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05B432" w14:textId="77777777" w:rsidR="00333378" w:rsidRPr="00333378" w:rsidRDefault="00333378" w:rsidP="00333378">
      <w:pPr>
        <w:suppressAutoHyphens/>
        <w:spacing w:after="200"/>
        <w:jc w:val="right"/>
        <w:rPr>
          <w:rFonts w:ascii="Times New Roman" w:eastAsia="Times New Roman" w:hAnsi="Times New Roman" w:cs="Calibri"/>
          <w:lang w:eastAsia="ar-SA"/>
        </w:rPr>
      </w:pPr>
      <w:r w:rsidRPr="00333378">
        <w:rPr>
          <w:rFonts w:ascii="Times New Roman" w:eastAsia="Times New Roman" w:hAnsi="Times New Roman" w:cs="Calibri"/>
          <w:lang w:eastAsia="ar-SA"/>
        </w:rPr>
        <w:t>© Минзов А.С.</w:t>
      </w:r>
    </w:p>
    <w:p w14:paraId="04DECA18" w14:textId="77777777" w:rsidR="00333378" w:rsidRPr="00333378" w:rsidRDefault="00333378" w:rsidP="00333378">
      <w:pPr>
        <w:suppressAutoHyphens/>
        <w:spacing w:after="200"/>
        <w:jc w:val="center"/>
        <w:rPr>
          <w:rFonts w:ascii="Times New Roman" w:eastAsia="Times New Roman" w:hAnsi="Times New Roman" w:cs="Calibri"/>
          <w:b/>
          <w:bCs/>
          <w:sz w:val="32"/>
          <w:szCs w:val="32"/>
          <w:lang w:eastAsia="ar-SA"/>
        </w:rPr>
      </w:pPr>
    </w:p>
    <w:p w14:paraId="71FBABB8" w14:textId="5FE1E0F3" w:rsidR="00333378" w:rsidRPr="00333378" w:rsidRDefault="00333378" w:rsidP="00333378">
      <w:pPr>
        <w:suppressAutoHyphens/>
        <w:spacing w:after="200"/>
        <w:jc w:val="center"/>
        <w:rPr>
          <w:rFonts w:ascii="Times New Roman" w:eastAsia="Times New Roman" w:hAnsi="Times New Roman" w:cs="Calibri"/>
          <w:b/>
          <w:bCs/>
          <w:sz w:val="32"/>
          <w:szCs w:val="32"/>
          <w:lang w:eastAsia="ar-SA"/>
        </w:rPr>
      </w:pPr>
      <w:r w:rsidRPr="00333378">
        <w:rPr>
          <w:rFonts w:ascii="Times New Roman" w:eastAsia="Times New Roman" w:hAnsi="Times New Roman" w:cs="Calibri"/>
          <w:b/>
          <w:bCs/>
          <w:sz w:val="32"/>
          <w:szCs w:val="32"/>
          <w:lang w:eastAsia="ar-SA"/>
        </w:rPr>
        <w:t xml:space="preserve">Лабораторная работа № </w:t>
      </w:r>
      <w:r>
        <w:rPr>
          <w:rFonts w:ascii="Times New Roman" w:eastAsia="Times New Roman" w:hAnsi="Times New Roman" w:cs="Calibri"/>
          <w:b/>
          <w:bCs/>
          <w:sz w:val="32"/>
          <w:szCs w:val="32"/>
          <w:lang w:eastAsia="ar-SA"/>
        </w:rPr>
        <w:t>3</w:t>
      </w:r>
    </w:p>
    <w:p w14:paraId="5EF7AA1A" w14:textId="126AAECE" w:rsidR="00333378" w:rsidRPr="00333378" w:rsidRDefault="008F3F43" w:rsidP="00333378">
      <w:pPr>
        <w:suppressAutoHyphens/>
        <w:spacing w:after="200"/>
        <w:jc w:val="center"/>
        <w:rPr>
          <w:rFonts w:ascii="Times New Roman" w:eastAsia="Times New Roman" w:hAnsi="Times New Roman" w:cs="Calibri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32"/>
          <w:szCs w:val="32"/>
          <w:lang w:eastAsia="ar-SA"/>
        </w:rPr>
        <w:t>Основы криптографии</w:t>
      </w:r>
    </w:p>
    <w:p w14:paraId="5E4595D0" w14:textId="77777777" w:rsidR="00333378" w:rsidRPr="00333378" w:rsidRDefault="00333378" w:rsidP="00333378">
      <w:pPr>
        <w:suppressAutoHyphens/>
        <w:spacing w:after="200"/>
        <w:jc w:val="center"/>
        <w:rPr>
          <w:rFonts w:ascii="Times New Roman" w:eastAsia="Times New Roman" w:hAnsi="Times New Roman" w:cs="Calibri"/>
          <w:b/>
          <w:bCs/>
          <w:i/>
          <w:iCs/>
          <w:sz w:val="32"/>
          <w:szCs w:val="32"/>
          <w:lang w:eastAsia="ar-SA"/>
        </w:rPr>
      </w:pPr>
    </w:p>
    <w:p w14:paraId="2E913BC2" w14:textId="49B7146C" w:rsidR="00333378" w:rsidRPr="00333378" w:rsidRDefault="00333378" w:rsidP="00333378">
      <w:pPr>
        <w:suppressAutoHyphens/>
        <w:spacing w:after="200"/>
        <w:rPr>
          <w:rFonts w:ascii="Times New Roman" w:eastAsia="Times New Roman" w:hAnsi="Times New Roman" w:cs="Calibri"/>
          <w:i/>
          <w:iCs/>
          <w:sz w:val="24"/>
          <w:szCs w:val="24"/>
          <w:lang w:eastAsia="ar-SA"/>
        </w:rPr>
      </w:pPr>
      <w:r w:rsidRPr="00333378">
        <w:rPr>
          <w:rFonts w:ascii="Times New Roman" w:eastAsia="Times New Roman" w:hAnsi="Times New Roman" w:cs="Calibri"/>
          <w:i/>
          <w:iCs/>
          <w:sz w:val="24"/>
          <w:szCs w:val="24"/>
          <w:lang w:eastAsia="ar-SA"/>
        </w:rPr>
        <w:t xml:space="preserve">Лабораторная работа выполняется </w:t>
      </w:r>
      <w:r w:rsidR="008F3F43">
        <w:rPr>
          <w:rFonts w:ascii="Times New Roman" w:eastAsia="Times New Roman" w:hAnsi="Times New Roman" w:cs="Calibri"/>
          <w:i/>
          <w:iCs/>
          <w:sz w:val="24"/>
          <w:szCs w:val="24"/>
          <w:lang w:eastAsia="ar-SA"/>
        </w:rPr>
        <w:t>с использованием электронных таблиц или в программной среде по выбору студента.</w:t>
      </w:r>
    </w:p>
    <w:p w14:paraId="14AE4A3C" w14:textId="0F974A61" w:rsidR="00333378" w:rsidRPr="00333378" w:rsidRDefault="00333378" w:rsidP="00333378">
      <w:pPr>
        <w:suppressAutoHyphens/>
        <w:spacing w:after="20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D62A195" w14:textId="77777777" w:rsidR="00333378" w:rsidRPr="00333378" w:rsidRDefault="00333378" w:rsidP="00333378">
      <w:pPr>
        <w:suppressAutoHyphens/>
        <w:spacing w:after="120"/>
        <w:jc w:val="left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33337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Список заданий:</w:t>
      </w:r>
    </w:p>
    <w:p w14:paraId="4BDDBD66" w14:textId="2FE1A921" w:rsidR="00333378" w:rsidRPr="00333378" w:rsidRDefault="008F3F43" w:rsidP="00333378">
      <w:pPr>
        <w:numPr>
          <w:ilvl w:val="0"/>
          <w:numId w:val="38"/>
        </w:numPr>
        <w:suppressAutoHyphens/>
        <w:spacing w:after="120"/>
        <w:ind w:hanging="357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="00333378" w:rsidRPr="0033337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зучить и применить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метод моноалфавитной замены для шифрования/дешифрования текста. </w:t>
      </w:r>
    </w:p>
    <w:p w14:paraId="25AEAAD4" w14:textId="06A76B23" w:rsidR="008F3F43" w:rsidRPr="00333378" w:rsidRDefault="008F3F43" w:rsidP="008F3F43">
      <w:pPr>
        <w:numPr>
          <w:ilvl w:val="0"/>
          <w:numId w:val="38"/>
        </w:numPr>
        <w:suppressAutoHyphens/>
        <w:spacing w:after="120"/>
        <w:ind w:hanging="357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Pr="0033337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зучить и применить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метод перестановки для шифрования/дешифрования текста. </w:t>
      </w:r>
    </w:p>
    <w:p w14:paraId="14B7DE08" w14:textId="374B430A" w:rsidR="00333378" w:rsidRPr="00333378" w:rsidRDefault="008F3F43" w:rsidP="00333378">
      <w:pPr>
        <w:numPr>
          <w:ilvl w:val="0"/>
          <w:numId w:val="38"/>
        </w:numPr>
        <w:suppressAutoHyphens/>
        <w:spacing w:after="120"/>
        <w:ind w:hanging="357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(</w:t>
      </w:r>
      <w:r w:rsidRPr="008F3F43">
        <w:rPr>
          <w:rFonts w:ascii="Times New Roman" w:eastAsia="Times New Roman" w:hAnsi="Times New Roman" w:cs="Calibri"/>
          <w:i/>
          <w:iCs/>
          <w:sz w:val="24"/>
          <w:szCs w:val="24"/>
          <w:lang w:eastAsia="ar-SA"/>
        </w:rPr>
        <w:t>Опционально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). И</w:t>
      </w:r>
      <w:r w:rsidRPr="0033337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зучить и применить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метод дробления для шифрования/дешифрования текста.</w:t>
      </w:r>
      <w:r w:rsidRPr="0033337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14:paraId="3CF1F038" w14:textId="77777777" w:rsidR="00333378" w:rsidRPr="00333378" w:rsidRDefault="00333378" w:rsidP="00333378">
      <w:pPr>
        <w:suppressAutoHyphens/>
        <w:spacing w:after="120"/>
        <w:jc w:val="left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33337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Дополнительная информация и рекомендации по выполнению</w:t>
      </w:r>
    </w:p>
    <w:p w14:paraId="1639E3F0" w14:textId="3C6165F1" w:rsidR="006879DB" w:rsidRDefault="006879DB" w:rsidP="00B25C3C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1008585-A-101"/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КРИПТОГРАФИЯ</w:t>
      </w:r>
      <w:bookmarkEnd w:id="0"/>
      <w:r w:rsidRPr="008F3F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F3F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—</w:t>
      </w:r>
      <w:r w:rsidRPr="008F3F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наука и искусство передачи сообщений в таком виде, чтобы их нельзя было прочитать без специального секретного ключа. Слово «криптография» происходит от древнегреческих слов kryptos "секрет" и graphos "писание". Исходное сообщение называется в криптографии открытым текстом, или клером. Засекреченное (зашифрованное) сообщение называется шифротекстом, или шифрограммой, или криптограммой. Процедура шифрования обычно включает в себя использование определенного алгоритма и ключа. Алгоритм – это определенный способ засекречивания сообщения, например компьютерная программа или список инструкций. Ключ же конкретизирует процедуру засекречивания.</w:t>
      </w:r>
      <w:bookmarkStart w:id="1" w:name="1008585-L-102"/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76D67CE" w14:textId="4C4E2757" w:rsidR="00B25C3C" w:rsidRPr="00B25C3C" w:rsidRDefault="00B25C3C" w:rsidP="00B25C3C">
      <w:pPr>
        <w:spacing w:before="120" w:after="120" w:line="276" w:lineRule="auto"/>
        <w:rPr>
          <w:rFonts w:ascii="Times New Roman" w:hAnsi="Times New Roman"/>
          <w:b/>
          <w:bCs/>
          <w:sz w:val="24"/>
          <w:u w:val="single"/>
        </w:rPr>
      </w:pPr>
      <w:r w:rsidRPr="00B25C3C">
        <w:rPr>
          <w:rFonts w:ascii="Times New Roman" w:hAnsi="Times New Roman"/>
          <w:b/>
          <w:bCs/>
          <w:sz w:val="24"/>
          <w:u w:val="single"/>
        </w:rPr>
        <w:t xml:space="preserve">Задание </w:t>
      </w:r>
      <w:r>
        <w:rPr>
          <w:rFonts w:ascii="Times New Roman" w:hAnsi="Times New Roman"/>
          <w:b/>
          <w:bCs/>
          <w:sz w:val="24"/>
          <w:u w:val="single"/>
        </w:rPr>
        <w:t>1</w:t>
      </w:r>
      <w:r w:rsidRPr="00B25C3C">
        <w:rPr>
          <w:rFonts w:ascii="Times New Roman" w:hAnsi="Times New Roman"/>
          <w:b/>
          <w:bCs/>
          <w:sz w:val="24"/>
        </w:rPr>
        <w:t xml:space="preserve">. </w:t>
      </w:r>
    </w:p>
    <w:p w14:paraId="3B343608" w14:textId="77777777" w:rsidR="00B25C3C" w:rsidRPr="00B25C3C" w:rsidRDefault="00B25C3C" w:rsidP="00B25C3C">
      <w:pPr>
        <w:pStyle w:val="2"/>
      </w:pPr>
      <w:r w:rsidRPr="00B25C3C">
        <w:t>Справочная информация</w:t>
      </w:r>
    </w:p>
    <w:p w14:paraId="45EA390A" w14:textId="2535C97B" w:rsidR="006879DB" w:rsidRPr="00B25C3C" w:rsidRDefault="006879DB" w:rsidP="00B25C3C">
      <w:pPr>
        <w:pStyle w:val="3"/>
      </w:pPr>
      <w:r w:rsidRPr="00B25C3C">
        <w:t>Шифрование методом моноалфавитной замены</w:t>
      </w:r>
    </w:p>
    <w:bookmarkEnd w:id="1"/>
    <w:p w14:paraId="608B53F6" w14:textId="77777777" w:rsidR="00B25C3C" w:rsidRPr="00B25C3C" w:rsidRDefault="00B25C3C" w:rsidP="00B25C3C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C3C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из способов шифрования – </w:t>
      </w:r>
      <w:r w:rsidRPr="00B25C3C">
        <w:rPr>
          <w:rFonts w:ascii="Times New Roman" w:eastAsia="Times New Roman" w:hAnsi="Times New Roman"/>
          <w:bCs/>
          <w:sz w:val="24"/>
          <w:szCs w:val="24"/>
          <w:lang w:eastAsia="ru-RU"/>
        </w:rPr>
        <w:t>ПРОСТАЯ ЗАМЕНА</w:t>
      </w:r>
      <w:r w:rsidRPr="00B25C3C">
        <w:rPr>
          <w:rFonts w:ascii="Times New Roman" w:eastAsia="Times New Roman" w:hAnsi="Times New Roman"/>
          <w:sz w:val="24"/>
          <w:szCs w:val="24"/>
          <w:lang w:eastAsia="ru-RU"/>
        </w:rPr>
        <w:t>, при которой каждая буква открытого текста заменяется на какую-то букву алфавита (возможно, на ту же самую). Для этого отправитель сообщения должен знать, на какую букву в шифротексте следует заменить каждую букву открытого текста. Часто это делается путем сведения нужных соответствий букв в виде двух алфавитов, например, так, как показано ниже в таблице, где первая строка соответствует открытому алфавиту, а вторая — закрытому (шифровальному):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37"/>
        <w:gridCol w:w="358"/>
        <w:gridCol w:w="352"/>
        <w:gridCol w:w="337"/>
        <w:gridCol w:w="326"/>
        <w:gridCol w:w="362"/>
        <w:gridCol w:w="354"/>
        <w:gridCol w:w="337"/>
        <w:gridCol w:w="306"/>
        <w:gridCol w:w="359"/>
        <w:gridCol w:w="357"/>
        <w:gridCol w:w="405"/>
        <w:gridCol w:w="359"/>
        <w:gridCol w:w="362"/>
        <w:gridCol w:w="354"/>
        <w:gridCol w:w="365"/>
        <w:gridCol w:w="405"/>
        <w:gridCol w:w="337"/>
        <w:gridCol w:w="365"/>
        <w:gridCol w:w="358"/>
        <w:gridCol w:w="341"/>
        <w:gridCol w:w="412"/>
        <w:gridCol w:w="337"/>
        <w:gridCol w:w="337"/>
        <w:gridCol w:w="326"/>
      </w:tblGrid>
      <w:tr w:rsidR="00B25C3C" w:rsidRPr="00B25C3C" w14:paraId="7D46464C" w14:textId="77777777" w:rsidTr="00B25C3C">
        <w:trPr>
          <w:jc w:val="center"/>
        </w:trPr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783DB7C7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337" w:type="dxa"/>
            <w:shd w:val="clear" w:color="auto" w:fill="auto"/>
            <w:noWrap/>
            <w:vAlign w:val="bottom"/>
            <w:hideMark/>
          </w:tcPr>
          <w:p w14:paraId="72C053F0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14:paraId="576107C3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14:paraId="40739B22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337" w:type="dxa"/>
            <w:shd w:val="clear" w:color="auto" w:fill="auto"/>
            <w:noWrap/>
            <w:vAlign w:val="bottom"/>
            <w:hideMark/>
          </w:tcPr>
          <w:p w14:paraId="2E133248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317CC036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19E6991B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3E8C7135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</w:t>
            </w:r>
          </w:p>
        </w:tc>
        <w:tc>
          <w:tcPr>
            <w:tcW w:w="337" w:type="dxa"/>
            <w:shd w:val="clear" w:color="auto" w:fill="auto"/>
            <w:noWrap/>
            <w:vAlign w:val="bottom"/>
            <w:hideMark/>
          </w:tcPr>
          <w:p w14:paraId="2CDFD446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21DF48FD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</w:t>
            </w:r>
          </w:p>
        </w:tc>
        <w:tc>
          <w:tcPr>
            <w:tcW w:w="359" w:type="dxa"/>
            <w:shd w:val="clear" w:color="auto" w:fill="auto"/>
            <w:noWrap/>
            <w:vAlign w:val="bottom"/>
            <w:hideMark/>
          </w:tcPr>
          <w:p w14:paraId="0DFFD74C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14:paraId="2AF339BB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14:paraId="4FFA7A79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</w:t>
            </w:r>
          </w:p>
        </w:tc>
        <w:tc>
          <w:tcPr>
            <w:tcW w:w="359" w:type="dxa"/>
            <w:shd w:val="clear" w:color="auto" w:fill="auto"/>
            <w:noWrap/>
            <w:vAlign w:val="bottom"/>
            <w:hideMark/>
          </w:tcPr>
          <w:p w14:paraId="57394EFE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4C985AB6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0BDCDC4D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32FC23D4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14:paraId="0DF75C27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</w:t>
            </w:r>
          </w:p>
        </w:tc>
        <w:tc>
          <w:tcPr>
            <w:tcW w:w="337" w:type="dxa"/>
            <w:shd w:val="clear" w:color="auto" w:fill="auto"/>
            <w:noWrap/>
            <w:vAlign w:val="bottom"/>
            <w:hideMark/>
          </w:tcPr>
          <w:p w14:paraId="6596F95D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6BE963A3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14:paraId="73A051E8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14:paraId="68732E7C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14:paraId="25CB38F8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</w:t>
            </w:r>
          </w:p>
        </w:tc>
        <w:tc>
          <w:tcPr>
            <w:tcW w:w="337" w:type="dxa"/>
            <w:shd w:val="clear" w:color="auto" w:fill="auto"/>
            <w:noWrap/>
            <w:vAlign w:val="bottom"/>
            <w:hideMark/>
          </w:tcPr>
          <w:p w14:paraId="0055477B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37" w:type="dxa"/>
            <w:shd w:val="clear" w:color="auto" w:fill="auto"/>
            <w:noWrap/>
            <w:vAlign w:val="bottom"/>
            <w:hideMark/>
          </w:tcPr>
          <w:p w14:paraId="62A3F4CD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46F34260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</w:t>
            </w:r>
          </w:p>
        </w:tc>
      </w:tr>
      <w:tr w:rsidR="00B25C3C" w:rsidRPr="00B25C3C" w14:paraId="2330FCF1" w14:textId="77777777" w:rsidTr="00B25C3C">
        <w:trPr>
          <w:jc w:val="center"/>
        </w:trPr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0C03C142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337" w:type="dxa"/>
            <w:shd w:val="clear" w:color="auto" w:fill="auto"/>
            <w:noWrap/>
            <w:vAlign w:val="bottom"/>
            <w:hideMark/>
          </w:tcPr>
          <w:p w14:paraId="0719A6F8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14:paraId="7E272F16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14:paraId="40466BA2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337" w:type="dxa"/>
            <w:shd w:val="clear" w:color="auto" w:fill="auto"/>
            <w:noWrap/>
            <w:vAlign w:val="bottom"/>
            <w:hideMark/>
          </w:tcPr>
          <w:p w14:paraId="689BFD71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4356BEDA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71E49320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68ED1BF9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337" w:type="dxa"/>
            <w:shd w:val="clear" w:color="auto" w:fill="auto"/>
            <w:noWrap/>
            <w:vAlign w:val="bottom"/>
            <w:hideMark/>
          </w:tcPr>
          <w:p w14:paraId="6B570848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04E5906C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359" w:type="dxa"/>
            <w:shd w:val="clear" w:color="auto" w:fill="auto"/>
            <w:noWrap/>
            <w:vAlign w:val="bottom"/>
            <w:hideMark/>
          </w:tcPr>
          <w:p w14:paraId="75E21FD3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14:paraId="7EEBE260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14:paraId="3A587F7A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359" w:type="dxa"/>
            <w:shd w:val="clear" w:color="auto" w:fill="auto"/>
            <w:noWrap/>
            <w:vAlign w:val="bottom"/>
            <w:hideMark/>
          </w:tcPr>
          <w:p w14:paraId="701F35DF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7862A1F2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14:paraId="7AEBBD84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40D273DA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14:paraId="64B3589F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</w:t>
            </w:r>
          </w:p>
        </w:tc>
        <w:tc>
          <w:tcPr>
            <w:tcW w:w="337" w:type="dxa"/>
            <w:shd w:val="clear" w:color="auto" w:fill="auto"/>
            <w:noWrap/>
            <w:vAlign w:val="bottom"/>
            <w:hideMark/>
          </w:tcPr>
          <w:p w14:paraId="4F5BB137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0BAA6293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14:paraId="229461D8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</w:t>
            </w:r>
          </w:p>
        </w:tc>
        <w:tc>
          <w:tcPr>
            <w:tcW w:w="341" w:type="dxa"/>
            <w:shd w:val="clear" w:color="auto" w:fill="auto"/>
            <w:noWrap/>
            <w:vAlign w:val="bottom"/>
            <w:hideMark/>
          </w:tcPr>
          <w:p w14:paraId="317A570A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412" w:type="dxa"/>
            <w:shd w:val="clear" w:color="auto" w:fill="auto"/>
            <w:noWrap/>
            <w:vAlign w:val="bottom"/>
            <w:hideMark/>
          </w:tcPr>
          <w:p w14:paraId="3D69DD9F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</w:t>
            </w:r>
          </w:p>
        </w:tc>
        <w:tc>
          <w:tcPr>
            <w:tcW w:w="337" w:type="dxa"/>
            <w:shd w:val="clear" w:color="auto" w:fill="auto"/>
            <w:noWrap/>
            <w:vAlign w:val="bottom"/>
            <w:hideMark/>
          </w:tcPr>
          <w:p w14:paraId="2167DF13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37" w:type="dxa"/>
            <w:shd w:val="clear" w:color="auto" w:fill="auto"/>
            <w:noWrap/>
            <w:vAlign w:val="bottom"/>
            <w:hideMark/>
          </w:tcPr>
          <w:p w14:paraId="28E5AC3A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0E0CFC1F" w14:textId="77777777" w:rsidR="00B25C3C" w:rsidRPr="003A6FFD" w:rsidRDefault="00B25C3C" w:rsidP="004E2D6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F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</w:t>
            </w:r>
          </w:p>
        </w:tc>
      </w:tr>
    </w:tbl>
    <w:p w14:paraId="0CF248F5" w14:textId="77777777" w:rsidR="00B25C3C" w:rsidRPr="00B25C3C" w:rsidRDefault="00B25C3C" w:rsidP="00B25C3C">
      <w:pPr>
        <w:spacing w:before="120"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C3C">
        <w:rPr>
          <w:rFonts w:ascii="Times New Roman" w:eastAsia="Times New Roman" w:hAnsi="Times New Roman"/>
          <w:sz w:val="24"/>
          <w:szCs w:val="24"/>
          <w:lang w:eastAsia="ru-RU"/>
        </w:rPr>
        <w:t xml:space="preserve">Шифрограмма получается путем замены каждой буквы открытого текста на записанную непосредственно под ней букву шифровального алфавита. </w:t>
      </w:r>
    </w:p>
    <w:p w14:paraId="45E58CC9" w14:textId="77777777" w:rsidR="00B25C3C" w:rsidRPr="00B25C3C" w:rsidRDefault="00B25C3C" w:rsidP="00B25C3C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C3C">
        <w:rPr>
          <w:rFonts w:ascii="Times New Roman" w:eastAsia="Times New Roman" w:hAnsi="Times New Roman"/>
          <w:sz w:val="24"/>
          <w:szCs w:val="24"/>
          <w:lang w:eastAsia="ru-RU"/>
        </w:rPr>
        <w:t>Пусть требуется зашифровать следующее сообщение (открытый текст):</w:t>
      </w:r>
    </w:p>
    <w:p w14:paraId="1256D430" w14:textId="77777777" w:rsidR="00B25C3C" w:rsidRPr="00B25C3C" w:rsidRDefault="00B25C3C" w:rsidP="00B25C3C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25C3C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>DEAR DAD</w:t>
      </w:r>
    </w:p>
    <w:p w14:paraId="2816EEC2" w14:textId="77777777" w:rsidR="00B25C3C" w:rsidRPr="00B25C3C" w:rsidRDefault="00B25C3C" w:rsidP="00B25C3C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25C3C">
        <w:rPr>
          <w:rFonts w:ascii="Times New Roman" w:eastAsia="Times New Roman" w:hAnsi="Times New Roman"/>
          <w:sz w:val="24"/>
          <w:szCs w:val="24"/>
          <w:lang w:val="en-US" w:eastAsia="ru-RU"/>
        </w:rPr>
        <w:t>SEND MORE MONEY AS SOON AS POSSIBLE TOM</w:t>
      </w:r>
    </w:p>
    <w:p w14:paraId="12D26098" w14:textId="77777777" w:rsidR="00B25C3C" w:rsidRPr="00B25C3C" w:rsidRDefault="00B25C3C" w:rsidP="00B25C3C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C3C">
        <w:rPr>
          <w:rFonts w:ascii="Times New Roman" w:eastAsia="Times New Roman" w:hAnsi="Times New Roman"/>
          <w:sz w:val="24"/>
          <w:szCs w:val="24"/>
          <w:lang w:eastAsia="ru-RU"/>
        </w:rPr>
        <w:t>(Дорогой папа. Как можно скорее пришли еще денег. Том.)</w:t>
      </w:r>
    </w:p>
    <w:p w14:paraId="2BD07213" w14:textId="77777777" w:rsidR="00B25C3C" w:rsidRPr="00B25C3C" w:rsidRDefault="00B25C3C" w:rsidP="00D250EF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C3C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Используя приведенную таблицу, получаем </w:t>
      </w:r>
      <w:r w:rsidRPr="00B25C3C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B25C3C">
        <w:rPr>
          <w:rFonts w:ascii="Times New Roman" w:eastAsia="Times New Roman" w:hAnsi="Times New Roman"/>
          <w:sz w:val="24"/>
          <w:szCs w:val="24"/>
          <w:lang w:eastAsia="ru-RU"/>
        </w:rPr>
        <w:t>-&gt;</w:t>
      </w:r>
      <w:r w:rsidRPr="00B25C3C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B25C3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25C3C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B25C3C">
        <w:rPr>
          <w:rFonts w:ascii="Times New Roman" w:eastAsia="Times New Roman" w:hAnsi="Times New Roman"/>
          <w:sz w:val="24"/>
          <w:szCs w:val="24"/>
          <w:lang w:eastAsia="ru-RU"/>
        </w:rPr>
        <w:t>-&gt;</w:t>
      </w:r>
      <w:r w:rsidRPr="00B25C3C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B25C3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25C3C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B25C3C">
        <w:rPr>
          <w:rFonts w:ascii="Times New Roman" w:eastAsia="Times New Roman" w:hAnsi="Times New Roman"/>
          <w:sz w:val="24"/>
          <w:szCs w:val="24"/>
          <w:lang w:eastAsia="ru-RU"/>
        </w:rPr>
        <w:t>-&gt;</w:t>
      </w:r>
      <w:r w:rsidRPr="00B25C3C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Pr="00B25C3C">
        <w:rPr>
          <w:rFonts w:ascii="Times New Roman" w:eastAsia="Times New Roman" w:hAnsi="Times New Roman"/>
          <w:sz w:val="24"/>
          <w:szCs w:val="24"/>
          <w:lang w:eastAsia="ru-RU"/>
        </w:rPr>
        <w:t xml:space="preserve">  и т.д. Таким образом будет получена шифрограмма:</w:t>
      </w:r>
    </w:p>
    <w:p w14:paraId="76B507FC" w14:textId="77777777" w:rsidR="00B25C3C" w:rsidRPr="00B25C3C" w:rsidRDefault="00B25C3C" w:rsidP="00D250EF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C3C">
        <w:rPr>
          <w:rFonts w:ascii="Times New Roman" w:eastAsia="Times New Roman" w:hAnsi="Times New Roman"/>
          <w:sz w:val="24"/>
          <w:szCs w:val="24"/>
          <w:lang w:eastAsia="ru-RU"/>
        </w:rPr>
        <w:t>ESBM EBE</w:t>
      </w:r>
    </w:p>
    <w:p w14:paraId="1A003A85" w14:textId="77777777" w:rsidR="00B25C3C" w:rsidRPr="00B25C3C" w:rsidRDefault="00B25C3C" w:rsidP="00D250EF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C3C">
        <w:rPr>
          <w:rFonts w:ascii="Times New Roman" w:eastAsia="Times New Roman" w:hAnsi="Times New Roman"/>
          <w:sz w:val="24"/>
          <w:szCs w:val="24"/>
          <w:lang w:eastAsia="ru-RU"/>
        </w:rPr>
        <w:t>HGSBPS PSDE AFMS AFDSY BP PFFD BP HFPPKLGS QFA</w:t>
      </w:r>
    </w:p>
    <w:p w14:paraId="25770A1B" w14:textId="77777777" w:rsidR="006879DB" w:rsidRPr="008F3F43" w:rsidRDefault="006879DB" w:rsidP="00D250EF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Две алфавитные последовательности, используемые в процессе шифрования, называются, соответственно, открытым и шифровальным компонентом системы. Чтобы получатель шифрограммы мог восстановить открытый текст и прочитать сообщение, ему необходимо иметь копию вышеприведенной таблицы. Дешифровщик повторяет в обратном порядке все действия шифровальщика, раскрывая тем самым содержание сообщения.</w:t>
      </w:r>
    </w:p>
    <w:p w14:paraId="62CB6900" w14:textId="77777777" w:rsidR="006879DB" w:rsidRPr="008F3F43" w:rsidRDefault="006879DB" w:rsidP="00D250EF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В вышеприведенном примере использовался алгоритм побуквенной замены. Этот метод называется ПРОСТОЙ, или МОНОАЛФАВИТНОЙ заменой. Ключ к данному шифру состоит из таблицы, содержащей открытый и шифровальный алфавиты, в которой указывается, на какую букву в шифротексте следует заменить букву открытого текста. В такой криптографической системе предполагается, что алгоритм шифрования общеизвестен, тогда как ключ доступен только отправителю и получателю соответствующих сообщений.</w:t>
      </w:r>
    </w:p>
    <w:p w14:paraId="40346016" w14:textId="77777777" w:rsidR="001E4970" w:rsidRDefault="006879DB" w:rsidP="00D250EF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В открытом алфавите буквы расположены в их обычной последовательности; такой алфавит называется прямой стандартной последовательностью. Шифровальный же алфавит в нашем примере состоит из 26 букв латинского алфавита, определенным образом переставленных с использованием ключевого слова BLUESTOCKING (букв. «синий чулок»). После ключевого слова (ключевой фразы) ключ далее записывается с опущением всех тех букв, что уже появились в этом слове (или в этой фраз</w:t>
      </w:r>
      <w:r w:rsidR="001E497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), а затем вписываются остающиеся буквы алфавита в обычном порядке, опять же с опущением всех ранее появившихся букв. </w:t>
      </w:r>
    </w:p>
    <w:p w14:paraId="078459D8" w14:textId="77777777" w:rsidR="001E4970" w:rsidRDefault="006879DB" w:rsidP="00D250EF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Так, если в качестве ключевой мы используем фразу UNITED STATES OF AMERICA, то </w:t>
      </w:r>
      <w:r w:rsidR="001E4970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шифровальн</w:t>
      </w:r>
      <w:r w:rsidR="001E4970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алфавит</w:t>
      </w:r>
      <w:r w:rsidR="001E497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</w:t>
      </w:r>
      <w:r w:rsidR="001E4970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состоять из неповторяющихся букв в этой фразе: </w:t>
      </w:r>
    </w:p>
    <w:p w14:paraId="2E47E880" w14:textId="17AF530A" w:rsidR="001E4970" w:rsidRPr="001E4970" w:rsidRDefault="001E4970" w:rsidP="00D250EF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val="en-US" w:eastAsia="ru-RU"/>
        </w:rPr>
        <w:t>U N I T E D S A O F M R C</w:t>
      </w:r>
    </w:p>
    <w:p w14:paraId="308811DF" w14:textId="7648CF21" w:rsidR="006879DB" w:rsidRPr="008F3F43" w:rsidRDefault="001E4970" w:rsidP="00D250EF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Осталось дополнить ее 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оста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вшимися 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букв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ами открытого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алфавита в обычном порядке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опуская при этом ранее включенные буквы. Таким образом шифровальный алфавит будет </w:t>
      </w:r>
      <w:r w:rsidR="006879DB" w:rsidRPr="008F3F43">
        <w:rPr>
          <w:rFonts w:ascii="Times New Roman" w:eastAsia="Times New Roman" w:hAnsi="Times New Roman"/>
          <w:sz w:val="24"/>
          <w:szCs w:val="24"/>
          <w:lang w:eastAsia="ru-RU"/>
        </w:rPr>
        <w:t>выглядеть следующим образом:</w:t>
      </w:r>
    </w:p>
    <w:p w14:paraId="6F226EED" w14:textId="77777777" w:rsidR="006879DB" w:rsidRPr="008F3F43" w:rsidRDefault="006879DB" w:rsidP="00D250EF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val="en-US" w:eastAsia="ru-RU"/>
        </w:rPr>
        <w:t>U N I T E D S A O F M R C B G H J K L P Q V W X Y Z</w:t>
      </w:r>
    </w:p>
    <w:p w14:paraId="17066EEA" w14:textId="60C5FBF1" w:rsidR="006879DB" w:rsidRPr="008F3F43" w:rsidRDefault="006879DB" w:rsidP="00D250EF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С помощью ключевого слова (фразы) при шифровании можно перемешать любую алфавитную последовательность. Использование ключевых слов облегчает восстановление открытого и шифровального компонента системы, поскольку при этом необходимо запомнить только соответствующее ключевое слово (фразу). Нет необходимости записывать (или разгадывать) какие бы то ни было таблицы: если помнить ключевое слово, то алфавитную последовательность всегда можно восстановить по памяти.</w:t>
      </w:r>
    </w:p>
    <w:p w14:paraId="6CD9C160" w14:textId="2FD344D8" w:rsidR="006879DB" w:rsidRPr="008F3F43" w:rsidRDefault="006879DB" w:rsidP="00D250EF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В вышеприведенной шифрограмме между словами сохранены пробелы, однако шифровку можно сделать более защищенной (или, как говорят криптографы, устойчивой, или стойкой ко взлому; шифр считается тем более стойким, чем дольше он 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 поддается вскрытию) путем удаления межсловных пробелов из окончательного шифротекста. Согласно установившейся практике, шифротекст принято делить на группы из пяти букв каждая (</w:t>
      </w:r>
      <w:r w:rsidR="00D250E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огда-то телеграфные компании при взимании платы каждую группу из пяти букв </w:t>
      </w:r>
      <w:r w:rsidR="00D250EF" w:rsidRPr="008F3F43">
        <w:rPr>
          <w:rFonts w:ascii="Times New Roman" w:eastAsia="Times New Roman" w:hAnsi="Times New Roman"/>
          <w:sz w:val="24"/>
          <w:szCs w:val="24"/>
          <w:lang w:eastAsia="ru-RU"/>
        </w:rPr>
        <w:t>считали,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одно слово открытого текста.) Если убрать пробелы между словами</w:t>
      </w:r>
      <w:r w:rsidR="00D250EF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нашей шифрограмме и разделить ее на группы по пять символов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, то </w:t>
      </w:r>
      <w:r w:rsidR="00D250EF">
        <w:rPr>
          <w:rFonts w:ascii="Times New Roman" w:eastAsia="Times New Roman" w:hAnsi="Times New Roman"/>
          <w:sz w:val="24"/>
          <w:szCs w:val="24"/>
          <w:lang w:eastAsia="ru-RU"/>
        </w:rPr>
        <w:t>она приобретет следующий вид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78DC6CD1" w14:textId="77777777" w:rsidR="006879DB" w:rsidRPr="008F3F43" w:rsidRDefault="006879DB" w:rsidP="00D250EF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ESBME BEMGS BPSPS DEAFM SAFDS YBPPF FDBPH FPPKL GSQFA</w:t>
      </w:r>
    </w:p>
    <w:p w14:paraId="3B479253" w14:textId="68EFD755" w:rsidR="006879DB" w:rsidRPr="008F3F43" w:rsidRDefault="006879DB" w:rsidP="00D250EF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алгоритм шифрования </w:t>
      </w:r>
      <w:r w:rsidR="00D250EF">
        <w:rPr>
          <w:rFonts w:ascii="Times New Roman" w:eastAsia="Times New Roman" w:hAnsi="Times New Roman"/>
          <w:sz w:val="24"/>
          <w:szCs w:val="24"/>
          <w:lang w:eastAsia="ru-RU"/>
        </w:rPr>
        <w:t>состоит из следующих шагов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3C5527E" w14:textId="2949A5ED" w:rsidR="006879DB" w:rsidRPr="00D250EF" w:rsidRDefault="00D250EF" w:rsidP="00D250EF">
      <w:pPr>
        <w:spacing w:after="12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250E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Шаг </w:t>
      </w:r>
      <w:r w:rsidR="006879DB" w:rsidRPr="00D250E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1</w:t>
      </w:r>
      <w:r w:rsidR="006879DB" w:rsidRPr="00D250E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075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Привести все буквы в ключевой фразе к одному регистру (все прописные или все строчные). </w:t>
      </w:r>
      <w:r w:rsidR="006879DB" w:rsidRPr="00D250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 ключевой фразы </w:t>
      </w:r>
      <w:r w:rsidR="003C57FD">
        <w:rPr>
          <w:rFonts w:ascii="Times New Roman" w:eastAsia="Times New Roman" w:hAnsi="Times New Roman"/>
          <w:bCs/>
          <w:sz w:val="24"/>
          <w:szCs w:val="24"/>
          <w:lang w:eastAsia="ru-RU"/>
        </w:rPr>
        <w:t>исключить межсловные пробелы</w:t>
      </w:r>
      <w:r w:rsidR="002263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знаки препинания </w:t>
      </w:r>
      <w:r w:rsidR="003C57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незначащие символы, затем </w:t>
      </w:r>
      <w:r w:rsidR="006879DB" w:rsidRPr="00D250EF">
        <w:rPr>
          <w:rFonts w:ascii="Times New Roman" w:eastAsia="Times New Roman" w:hAnsi="Times New Roman"/>
          <w:bCs/>
          <w:sz w:val="24"/>
          <w:szCs w:val="24"/>
          <w:lang w:eastAsia="ru-RU"/>
        </w:rPr>
        <w:t>слева направо убрать повторяющиеся символы.</w:t>
      </w:r>
    </w:p>
    <w:p w14:paraId="03FA8B89" w14:textId="36D0A8D7" w:rsidR="006879DB" w:rsidRPr="00D250EF" w:rsidRDefault="00D250EF" w:rsidP="00D250EF">
      <w:pPr>
        <w:spacing w:after="12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250E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Шаг </w:t>
      </w:r>
      <w:r w:rsidR="006879DB" w:rsidRPr="00D250E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2</w:t>
      </w:r>
      <w:r w:rsidR="006879DB" w:rsidRPr="00D250EF">
        <w:rPr>
          <w:rFonts w:ascii="Times New Roman" w:eastAsia="Times New Roman" w:hAnsi="Times New Roman"/>
          <w:bCs/>
          <w:sz w:val="24"/>
          <w:szCs w:val="24"/>
          <w:lang w:eastAsia="ru-RU"/>
        </w:rPr>
        <w:t>. К полученной строке добавить неповторяющиеся буквы алфавита</w:t>
      </w:r>
      <w:r w:rsidR="003C57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порядке их следования</w:t>
      </w:r>
      <w:r w:rsidR="000B3A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создать шифровальный алфавит</w:t>
      </w:r>
      <w:r w:rsidR="006879DB" w:rsidRPr="00D250E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0B3A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Подготовить таблицу для замены соответствующих символов открытого алфавита на символы закрытого алфавита</w:t>
      </w:r>
      <w:r w:rsidR="00ED18BC">
        <w:rPr>
          <w:rFonts w:ascii="Times New Roman" w:eastAsia="Times New Roman" w:hAnsi="Times New Roman"/>
          <w:bCs/>
          <w:sz w:val="24"/>
          <w:szCs w:val="24"/>
          <w:lang w:eastAsia="ru-RU"/>
        </w:rPr>
        <w:t>, например в первом столбце разместить открытый алфавит, а во втором — шифровальный. Тогда буквы одной строки образуют пару для замены символа открытого текста на символ шифротекста и наоборот.</w:t>
      </w:r>
    </w:p>
    <w:p w14:paraId="3DC7BF7E" w14:textId="27528070" w:rsidR="006879DB" w:rsidRPr="00D250EF" w:rsidRDefault="00D250EF" w:rsidP="00D250EF">
      <w:pPr>
        <w:spacing w:after="12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250E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Шаг </w:t>
      </w:r>
      <w:r w:rsidR="006879DB" w:rsidRPr="00D250E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3</w:t>
      </w:r>
      <w:r w:rsidR="006879DB" w:rsidRPr="00D250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404337">
        <w:rPr>
          <w:rFonts w:ascii="Times New Roman" w:eastAsia="Times New Roman" w:hAnsi="Times New Roman"/>
          <w:bCs/>
          <w:sz w:val="24"/>
          <w:szCs w:val="24"/>
          <w:lang w:eastAsia="ru-RU"/>
        </w:rPr>
        <w:t>Подготовить текст для шифрования: п</w:t>
      </w:r>
      <w:r w:rsidR="00E075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ривести все буквы в </w:t>
      </w:r>
      <w:r w:rsidR="004043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исходном тексте </w:t>
      </w:r>
      <w:r w:rsidR="00E075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одному регистру (тому же, </w:t>
      </w:r>
      <w:r w:rsidR="00404337">
        <w:rPr>
          <w:rFonts w:ascii="Times New Roman" w:eastAsia="Times New Roman" w:hAnsi="Times New Roman"/>
          <w:bCs/>
          <w:sz w:val="24"/>
          <w:szCs w:val="24"/>
          <w:lang w:eastAsia="ru-RU"/>
        </w:rPr>
        <w:t>что был использован на</w:t>
      </w:r>
      <w:r w:rsidR="00E075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шаге 1)</w:t>
      </w:r>
      <w:r w:rsidR="00404337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  <w:r w:rsidR="00E075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04337">
        <w:rPr>
          <w:rFonts w:ascii="Times New Roman" w:eastAsia="Times New Roman" w:hAnsi="Times New Roman"/>
          <w:bCs/>
          <w:sz w:val="24"/>
          <w:szCs w:val="24"/>
          <w:lang w:eastAsia="ru-RU"/>
        </w:rPr>
        <w:t>исключить межсловные пробелы, знаки препинания и незначащие символы.</w:t>
      </w:r>
      <w:r w:rsidR="00404337" w:rsidRPr="00D250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879DB" w:rsidRPr="00D250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Заменить </w:t>
      </w:r>
      <w:r w:rsidR="004043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далее </w:t>
      </w:r>
      <w:r w:rsidR="006879DB" w:rsidRPr="00D250EF">
        <w:rPr>
          <w:rFonts w:ascii="Times New Roman" w:eastAsia="Times New Roman" w:hAnsi="Times New Roman"/>
          <w:bCs/>
          <w:sz w:val="24"/>
          <w:szCs w:val="24"/>
          <w:lang w:eastAsia="ru-RU"/>
        </w:rPr>
        <w:t>побуквенно символ</w:t>
      </w:r>
      <w:r w:rsidR="002263DE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="006879DB" w:rsidRPr="00D250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текста </w:t>
      </w:r>
      <w:r w:rsidR="004043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шифрования </w:t>
      </w:r>
      <w:r w:rsidR="006879DB" w:rsidRPr="00D250EF">
        <w:rPr>
          <w:rFonts w:ascii="Times New Roman" w:eastAsia="Times New Roman" w:hAnsi="Times New Roman"/>
          <w:bCs/>
          <w:sz w:val="24"/>
          <w:szCs w:val="24"/>
          <w:lang w:eastAsia="ru-RU"/>
        </w:rPr>
        <w:t>на символ</w:t>
      </w:r>
      <w:r w:rsidR="002263DE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="006879DB" w:rsidRPr="00D250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полученного алфавита</w:t>
      </w:r>
      <w:r w:rsidR="000B3A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соответствии с подготовленной таблицей замены</w:t>
      </w:r>
      <w:r w:rsidR="006879DB" w:rsidRPr="00D250E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30A0B82" w14:textId="6894B473" w:rsidR="006879DB" w:rsidRPr="00D250EF" w:rsidRDefault="00D250EF" w:rsidP="00AA3FEE">
      <w:pPr>
        <w:spacing w:after="12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250E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Шаг </w:t>
      </w:r>
      <w:r w:rsidR="006879DB" w:rsidRPr="00D250E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4</w:t>
      </w:r>
      <w:r w:rsidR="006879DB" w:rsidRPr="00D250E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879DB" w:rsidRPr="00D250EF"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Разделить полученную последовательность на группы по 5 символов.</w:t>
      </w:r>
    </w:p>
    <w:p w14:paraId="23683FB0" w14:textId="7F9753F1" w:rsidR="006879DB" w:rsidRPr="008F3F43" w:rsidRDefault="009405E5" w:rsidP="009405E5">
      <w:pPr>
        <w:pStyle w:val="2"/>
        <w:rPr>
          <w:lang w:eastAsia="ru-RU"/>
        </w:rPr>
      </w:pPr>
      <w:r>
        <w:rPr>
          <w:lang w:eastAsia="ru-RU"/>
        </w:rPr>
        <w:t>Выполнение задания</w:t>
      </w:r>
    </w:p>
    <w:p w14:paraId="1A11D315" w14:textId="1A29D39A" w:rsidR="006C4A3E" w:rsidRPr="008F3F43" w:rsidRDefault="006879DB" w:rsidP="00AA3FEE">
      <w:pPr>
        <w:numPr>
          <w:ilvl w:val="0"/>
          <w:numId w:val="37"/>
        </w:num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Выбрать в </w:t>
      </w:r>
      <w:r w:rsidR="007A26A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риложении</w:t>
      </w:r>
      <w:r w:rsidR="007A26A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6C4A3E" w:rsidRPr="008F3F43">
        <w:rPr>
          <w:rFonts w:ascii="Times New Roman" w:eastAsia="Times New Roman" w:hAnsi="Times New Roman"/>
          <w:sz w:val="24"/>
          <w:szCs w:val="24"/>
          <w:lang w:eastAsia="ru-RU"/>
        </w:rPr>
        <w:t>исходный текст для шифрования</w:t>
      </w:r>
      <w:r w:rsidR="007A26A8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номеру вашего</w:t>
      </w:r>
      <w:r w:rsidR="006C4A3E"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варианта</w:t>
      </w:r>
      <w:r w:rsidR="007A26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8DB9815" w14:textId="64C5E826" w:rsidR="006879DB" w:rsidRPr="008F3F43" w:rsidRDefault="006C4A3E" w:rsidP="00AA3FEE">
      <w:pPr>
        <w:numPr>
          <w:ilvl w:val="0"/>
          <w:numId w:val="37"/>
        </w:num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Выбрать </w:t>
      </w:r>
      <w:r w:rsidR="006879DB"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ключевую фразу </w:t>
      </w:r>
      <w:r w:rsidR="00502A7F"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7A26A8" w:rsidRPr="008F3F43">
        <w:rPr>
          <w:rFonts w:ascii="Times New Roman" w:eastAsia="Times New Roman" w:hAnsi="Times New Roman"/>
          <w:sz w:val="24"/>
          <w:szCs w:val="24"/>
          <w:lang w:eastAsia="ru-RU"/>
        </w:rPr>
        <w:t>Приложении</w:t>
      </w:r>
      <w:r w:rsidR="007A26A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02A7F" w:rsidRPr="008F3F4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A26A8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которая </w:t>
      </w:r>
      <w:r w:rsidR="006879DB"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определяется </w:t>
      </w:r>
      <w:r w:rsidR="007A26A8">
        <w:rPr>
          <w:rFonts w:ascii="Times New Roman" w:eastAsia="Times New Roman" w:hAnsi="Times New Roman"/>
          <w:sz w:val="24"/>
          <w:szCs w:val="24"/>
          <w:lang w:eastAsia="ru-RU"/>
        </w:rPr>
        <w:t>номером варианта</w:t>
      </w:r>
      <w:r w:rsidR="006879DB" w:rsidRPr="008F3F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663418" w14:textId="758B2C7C" w:rsidR="006C4A3E" w:rsidRPr="008F3F43" w:rsidRDefault="006C4A3E" w:rsidP="00AA3FEE">
      <w:pPr>
        <w:numPr>
          <w:ilvl w:val="0"/>
          <w:numId w:val="37"/>
        </w:num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Разработать программу шифрования текста</w:t>
      </w:r>
      <w:r w:rsidR="007A26A8">
        <w:rPr>
          <w:rFonts w:ascii="Times New Roman" w:eastAsia="Times New Roman" w:hAnsi="Times New Roman"/>
          <w:sz w:val="24"/>
          <w:szCs w:val="24"/>
          <w:lang w:eastAsia="ru-RU"/>
        </w:rPr>
        <w:t xml:space="preserve"> (с помощью электронных таблиц или в программной среде)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, в которой:</w:t>
      </w:r>
    </w:p>
    <w:p w14:paraId="7AE96E15" w14:textId="4EE653D7" w:rsidR="006C4A3E" w:rsidRPr="008F3F43" w:rsidRDefault="006C4A3E" w:rsidP="00AA3FEE">
      <w:pPr>
        <w:numPr>
          <w:ilvl w:val="1"/>
          <w:numId w:val="37"/>
        </w:numPr>
        <w:spacing w:after="12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Предусмотреть ввод ключевой фразы</w:t>
      </w:r>
      <w:r w:rsidR="00404337">
        <w:rPr>
          <w:rFonts w:ascii="Times New Roman" w:eastAsia="Times New Roman" w:hAnsi="Times New Roman"/>
          <w:sz w:val="24"/>
          <w:szCs w:val="24"/>
          <w:lang w:eastAsia="ru-RU"/>
        </w:rPr>
        <w:t>, перевод всех букв этой фразы в один регистр</w:t>
      </w:r>
      <w:r w:rsidR="003C57F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3C57FD"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удаление </w:t>
      </w:r>
      <w:r w:rsidR="000B3AB7">
        <w:rPr>
          <w:rFonts w:ascii="Times New Roman" w:eastAsia="Times New Roman" w:hAnsi="Times New Roman"/>
          <w:sz w:val="24"/>
          <w:szCs w:val="24"/>
          <w:lang w:eastAsia="ru-RU"/>
        </w:rPr>
        <w:t xml:space="preserve">из нее </w:t>
      </w:r>
      <w:r w:rsidR="003C57FD" w:rsidRPr="008F3F43">
        <w:rPr>
          <w:rFonts w:ascii="Times New Roman" w:eastAsia="Times New Roman" w:hAnsi="Times New Roman"/>
          <w:sz w:val="24"/>
          <w:szCs w:val="24"/>
          <w:lang w:eastAsia="ru-RU"/>
        </w:rPr>
        <w:t>незначащих символов</w:t>
      </w:r>
      <w:r w:rsidR="002263DE">
        <w:rPr>
          <w:rFonts w:ascii="Times New Roman" w:eastAsia="Times New Roman" w:hAnsi="Times New Roman"/>
          <w:sz w:val="24"/>
          <w:szCs w:val="24"/>
          <w:lang w:eastAsia="ru-RU"/>
        </w:rPr>
        <w:t>, знаков препинания</w:t>
      </w:r>
      <w:r w:rsidR="003C57FD"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пробелов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8311503" w14:textId="46BC1C99" w:rsidR="006C4A3E" w:rsidRPr="008F3F43" w:rsidRDefault="007A26A8" w:rsidP="00AA3FEE">
      <w:pPr>
        <w:numPr>
          <w:ilvl w:val="1"/>
          <w:numId w:val="37"/>
        </w:numPr>
        <w:spacing w:after="12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</w:t>
      </w:r>
      <w:r w:rsidR="00502A7F" w:rsidRPr="008F3F4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C4A3E"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реобразование ключевой фразы в </w:t>
      </w:r>
      <w:r w:rsidR="00502A7F"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новый </w:t>
      </w:r>
      <w:r w:rsidR="006C4A3E"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алфавит </w:t>
      </w:r>
      <w:r w:rsidR="000B3AB7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подготовку таблицы замены </w:t>
      </w:r>
      <w:r w:rsidR="006C4A3E" w:rsidRPr="008F3F4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B3AB7">
        <w:rPr>
          <w:rFonts w:ascii="Times New Roman" w:eastAsia="Times New Roman" w:hAnsi="Times New Roman"/>
          <w:sz w:val="24"/>
          <w:szCs w:val="24"/>
          <w:lang w:eastAsia="ru-RU"/>
        </w:rPr>
        <w:t>шаг 1 и шаг 2 описанного алгоритма шифрования).</w:t>
      </w:r>
    </w:p>
    <w:p w14:paraId="3DFFF7D2" w14:textId="7B6DB703" w:rsidR="006C4A3E" w:rsidRPr="008F3F43" w:rsidRDefault="00502A7F" w:rsidP="00AA3FEE">
      <w:pPr>
        <w:numPr>
          <w:ilvl w:val="1"/>
          <w:numId w:val="37"/>
        </w:numPr>
        <w:spacing w:after="12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Обеспечить в</w:t>
      </w:r>
      <w:r w:rsidR="006C4A3E"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вод текста </w:t>
      </w:r>
      <w:r w:rsidR="000B3AB7">
        <w:rPr>
          <w:rFonts w:ascii="Times New Roman" w:eastAsia="Times New Roman" w:hAnsi="Times New Roman"/>
          <w:sz w:val="24"/>
          <w:szCs w:val="24"/>
          <w:lang w:eastAsia="ru-RU"/>
        </w:rPr>
        <w:t>для шифрования</w:t>
      </w:r>
      <w:r w:rsidR="00404337">
        <w:rPr>
          <w:rFonts w:ascii="Times New Roman" w:eastAsia="Times New Roman" w:hAnsi="Times New Roman"/>
          <w:sz w:val="24"/>
          <w:szCs w:val="24"/>
          <w:lang w:eastAsia="ru-RU"/>
        </w:rPr>
        <w:t>, перевод всех букв в один регистр</w:t>
      </w:r>
      <w:r w:rsidR="000B3AB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0B3AB7"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удаление </w:t>
      </w:r>
      <w:r w:rsidR="000B3AB7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404337">
        <w:rPr>
          <w:rFonts w:ascii="Times New Roman" w:eastAsia="Times New Roman" w:hAnsi="Times New Roman"/>
          <w:sz w:val="24"/>
          <w:szCs w:val="24"/>
          <w:lang w:eastAsia="ru-RU"/>
        </w:rPr>
        <w:t>текста</w:t>
      </w:r>
      <w:r w:rsidR="000B3A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3AB7"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незначащих символов </w:t>
      </w:r>
      <w:r w:rsidR="002263DE">
        <w:rPr>
          <w:rFonts w:ascii="Times New Roman" w:eastAsia="Times New Roman" w:hAnsi="Times New Roman"/>
          <w:sz w:val="24"/>
          <w:szCs w:val="24"/>
          <w:lang w:eastAsia="ru-RU"/>
        </w:rPr>
        <w:t>знаков препинания</w:t>
      </w:r>
      <w:r w:rsidR="002263DE"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3AB7" w:rsidRPr="008F3F43">
        <w:rPr>
          <w:rFonts w:ascii="Times New Roman" w:eastAsia="Times New Roman" w:hAnsi="Times New Roman"/>
          <w:sz w:val="24"/>
          <w:szCs w:val="24"/>
          <w:lang w:eastAsia="ru-RU"/>
        </w:rPr>
        <w:t>и пробелов</w:t>
      </w:r>
      <w:r w:rsidR="006C4A3E" w:rsidRPr="008F3F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D4FAC4E" w14:textId="5993C0D6" w:rsidR="006C4A3E" w:rsidRPr="008F3F43" w:rsidRDefault="000B3AB7" w:rsidP="000B3AB7">
      <w:pPr>
        <w:numPr>
          <w:ilvl w:val="1"/>
          <w:numId w:val="37"/>
        </w:numPr>
        <w:spacing w:after="12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Зашифровать текст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(шаг 3 и шаг 4 алгоритма). </w:t>
      </w:r>
    </w:p>
    <w:p w14:paraId="74922C03" w14:textId="77777777" w:rsidR="006C4A3E" w:rsidRPr="008F3F43" w:rsidRDefault="00502A7F" w:rsidP="00AA3FEE">
      <w:pPr>
        <w:numPr>
          <w:ilvl w:val="0"/>
          <w:numId w:val="37"/>
        </w:num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Провести р</w:t>
      </w:r>
      <w:r w:rsidR="006C4A3E"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асшифрование 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шифрованного </w:t>
      </w:r>
      <w:r w:rsidR="006C4A3E" w:rsidRPr="008F3F43">
        <w:rPr>
          <w:rFonts w:ascii="Times New Roman" w:eastAsia="Times New Roman" w:hAnsi="Times New Roman"/>
          <w:sz w:val="24"/>
          <w:szCs w:val="24"/>
          <w:lang w:eastAsia="ru-RU"/>
        </w:rPr>
        <w:t>текста.</w:t>
      </w:r>
    </w:p>
    <w:p w14:paraId="31E1D7E9" w14:textId="77777777" w:rsidR="00404337" w:rsidRDefault="006C4A3E" w:rsidP="00AA3FEE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r w:rsidR="006669BE" w:rsidRPr="008F3F43">
        <w:rPr>
          <w:rFonts w:ascii="Times New Roman" w:eastAsia="Times New Roman" w:hAnsi="Times New Roman"/>
          <w:sz w:val="24"/>
          <w:szCs w:val="24"/>
          <w:lang w:eastAsia="ru-RU"/>
        </w:rPr>
        <w:t>выполнении задания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используются любые технологии</w:t>
      </w:r>
      <w:r w:rsidR="006669BE"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выбору студента</w:t>
      </w:r>
      <w:r w:rsidR="009E3B6B" w:rsidRPr="008F3F4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6D2B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электронные таблицы, </w:t>
      </w:r>
      <w:r w:rsidRPr="00766D2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VBA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6D2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for</w:t>
      </w:r>
      <w:r w:rsidRPr="00766D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766D2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application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E3B6B" w:rsidRPr="00766D2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Excel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02A7F"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02A7F" w:rsidRPr="00766D2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Java</w:t>
      </w:r>
      <w:r w:rsidR="00502A7F"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66D2B" w:rsidRPr="00766D2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JavaScript</w:t>
      </w:r>
      <w:r w:rsidR="00766D2B" w:rsidRPr="00766D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02A7F" w:rsidRPr="00766D2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PHP</w:t>
      </w:r>
      <w:r w:rsidR="009E3B6B"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E3B6B" w:rsidRPr="00766D2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C</w:t>
      </w:r>
      <w:r w:rsidR="009E3B6B" w:rsidRPr="00766D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#</w:t>
      </w:r>
      <w:r w:rsidR="00766D2B" w:rsidRPr="00766D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766D2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C</w:t>
      </w:r>
      <w:r w:rsidR="00766D2B" w:rsidRPr="00766D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++</w:t>
      </w:r>
      <w:r w:rsidR="00766D2B" w:rsidRPr="00766D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66D2B" w:rsidRPr="00766D2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Phyton</w:t>
      </w:r>
      <w:r w:rsidR="009E3B6B"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766D2B" w:rsidRPr="008F3F43">
        <w:rPr>
          <w:rFonts w:ascii="Times New Roman" w:eastAsia="Times New Roman" w:hAnsi="Times New Roman"/>
          <w:sz w:val="24"/>
          <w:szCs w:val="24"/>
          <w:lang w:eastAsia="ru-RU"/>
        </w:rPr>
        <w:t>т.</w:t>
      </w:r>
      <w:r w:rsidR="00766D2B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766D2B" w:rsidRPr="008F3F43">
        <w:rPr>
          <w:rFonts w:ascii="Times New Roman" w:eastAsia="Times New Roman" w:hAnsi="Times New Roman"/>
          <w:sz w:val="24"/>
          <w:szCs w:val="24"/>
          <w:lang w:eastAsia="ru-RU"/>
        </w:rPr>
        <w:t>п.</w:t>
      </w:r>
      <w:r w:rsidR="00766D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6AF5CB6" w14:textId="340B55A8" w:rsidR="006C4A3E" w:rsidRPr="00404337" w:rsidRDefault="00766D2B" w:rsidP="00AA3FEE">
      <w:pPr>
        <w:spacing w:after="120"/>
        <w:ind w:firstLine="709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043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 xml:space="preserve">В отчете необходимо описать с помощью каких функций </w:t>
      </w:r>
      <w:r w:rsidRPr="00404337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Excel</w:t>
      </w:r>
      <w:r w:rsidRPr="004043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выполнена реализация алгоритма, или представить исходный текст программы с обязательными комментариями, поясняющими назначение и алгоритм работы методов.</w:t>
      </w:r>
    </w:p>
    <w:p w14:paraId="40A37D5A" w14:textId="5B0CAB74" w:rsidR="00404337" w:rsidRDefault="00404337" w:rsidP="00AA3FEE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356F10" w14:textId="69170AEF" w:rsidR="00404337" w:rsidRPr="00B25C3C" w:rsidRDefault="00404337" w:rsidP="00404337">
      <w:pPr>
        <w:spacing w:before="120" w:after="120" w:line="276" w:lineRule="auto"/>
        <w:rPr>
          <w:rFonts w:ascii="Times New Roman" w:hAnsi="Times New Roman"/>
          <w:b/>
          <w:bCs/>
          <w:sz w:val="24"/>
          <w:u w:val="single"/>
        </w:rPr>
      </w:pPr>
      <w:r w:rsidRPr="00B25C3C">
        <w:rPr>
          <w:rFonts w:ascii="Times New Roman" w:hAnsi="Times New Roman"/>
          <w:b/>
          <w:bCs/>
          <w:sz w:val="24"/>
          <w:u w:val="single"/>
        </w:rPr>
        <w:t xml:space="preserve">Задание </w:t>
      </w:r>
      <w:r>
        <w:rPr>
          <w:rFonts w:ascii="Times New Roman" w:hAnsi="Times New Roman"/>
          <w:b/>
          <w:bCs/>
          <w:sz w:val="24"/>
          <w:u w:val="single"/>
        </w:rPr>
        <w:t>2</w:t>
      </w:r>
      <w:r w:rsidRPr="00B25C3C">
        <w:rPr>
          <w:rFonts w:ascii="Times New Roman" w:hAnsi="Times New Roman"/>
          <w:b/>
          <w:bCs/>
          <w:sz w:val="24"/>
        </w:rPr>
        <w:t xml:space="preserve">. </w:t>
      </w:r>
    </w:p>
    <w:p w14:paraId="3FF2B079" w14:textId="77777777" w:rsidR="00404337" w:rsidRPr="00B25C3C" w:rsidRDefault="00404337" w:rsidP="00404337">
      <w:pPr>
        <w:pStyle w:val="2"/>
      </w:pPr>
      <w:r w:rsidRPr="00B25C3C">
        <w:t>Справочная информация</w:t>
      </w:r>
    </w:p>
    <w:p w14:paraId="667E98BF" w14:textId="4024E33B" w:rsidR="006879DB" w:rsidRPr="00404337" w:rsidRDefault="006879DB" w:rsidP="00404337">
      <w:pPr>
        <w:pStyle w:val="3"/>
        <w:rPr>
          <w:lang w:eastAsia="ru-RU"/>
        </w:rPr>
      </w:pPr>
      <w:r w:rsidRPr="00404337">
        <w:rPr>
          <w:lang w:eastAsia="ru-RU"/>
        </w:rPr>
        <w:t>Шифрование методом перестановки</w:t>
      </w:r>
    </w:p>
    <w:p w14:paraId="21B6B7AC" w14:textId="09905945" w:rsidR="006879DB" w:rsidRDefault="006879DB" w:rsidP="00AA3FEE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Другим важнейшим шифровальным алгоритмом является ПЕРЕСТАНОВКА. В шифре перестановки все буквы открытого текста остаются без изменений, но переставляются согласно заранее оговоренному правилу. Здесь также может использоваться ключ, управляющий процедурой шифрования. Так, используя в качестве ключа слово PANAMA, мы могли бы зашифровать вышеупомянутый открытый текст следующим образом:</w:t>
      </w:r>
    </w:p>
    <w:p w14:paraId="01BD6CBC" w14:textId="77777777" w:rsidR="008E27B8" w:rsidRPr="008F3F43" w:rsidRDefault="008E27B8" w:rsidP="00AA3FEE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514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34"/>
        <w:gridCol w:w="1125"/>
        <w:gridCol w:w="1125"/>
        <w:gridCol w:w="1112"/>
        <w:gridCol w:w="1173"/>
        <w:gridCol w:w="1198"/>
        <w:gridCol w:w="1010"/>
      </w:tblGrid>
      <w:tr w:rsidR="008E27B8" w:rsidRPr="00FA6BC7" w14:paraId="4CEFE8C4" w14:textId="77777777" w:rsidTr="008E27B8">
        <w:trPr>
          <w:tblCellSpacing w:w="7" w:type="dxa"/>
        </w:trPr>
        <w:tc>
          <w:tcPr>
            <w:tcW w:w="1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19A15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7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Ключ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9610552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A1617FF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CA35931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1A1988D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F661458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A273382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</w:tr>
      <w:tr w:rsidR="008E27B8" w:rsidRPr="00FA6BC7" w14:paraId="15952D3C" w14:textId="77777777" w:rsidTr="008E27B8">
        <w:trPr>
          <w:tblCellSpacing w:w="7" w:type="dxa"/>
        </w:trPr>
        <w:tc>
          <w:tcPr>
            <w:tcW w:w="1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1840A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7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Числовая последовательность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5CF34F7E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21" w:type="pct"/>
            <w:tcBorders>
              <w:left w:val="outset" w:sz="6" w:space="0" w:color="auto"/>
              <w:right w:val="outset" w:sz="6" w:space="0" w:color="auto"/>
            </w:tcBorders>
          </w:tcPr>
          <w:p w14:paraId="7D3D8922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3CC2E0ED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1B3BBC71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5DB8F472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74" w:type="pct"/>
            <w:tcBorders>
              <w:left w:val="outset" w:sz="6" w:space="0" w:color="auto"/>
              <w:right w:val="outset" w:sz="6" w:space="0" w:color="auto"/>
            </w:tcBorders>
          </w:tcPr>
          <w:p w14:paraId="1B869880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8E27B8" w14:paraId="11E7BCB2" w14:textId="77777777" w:rsidTr="008E27B8">
        <w:trPr>
          <w:tblCellSpacing w:w="7" w:type="dxa"/>
        </w:trPr>
        <w:tc>
          <w:tcPr>
            <w:tcW w:w="1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51C42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7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Блок перестановки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5449D210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521" w:type="pct"/>
            <w:tcBorders>
              <w:left w:val="outset" w:sz="6" w:space="0" w:color="auto"/>
              <w:right w:val="outset" w:sz="6" w:space="0" w:color="auto"/>
            </w:tcBorders>
          </w:tcPr>
          <w:p w14:paraId="2F0C9198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103A4FA2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280DC468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3334995B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574" w:type="pct"/>
            <w:tcBorders>
              <w:left w:val="outset" w:sz="6" w:space="0" w:color="auto"/>
              <w:right w:val="outset" w:sz="6" w:space="0" w:color="auto"/>
            </w:tcBorders>
          </w:tcPr>
          <w:p w14:paraId="03EC0E28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</w:p>
        </w:tc>
      </w:tr>
      <w:tr w:rsidR="008E27B8" w14:paraId="1C59F87F" w14:textId="77777777" w:rsidTr="008E27B8">
        <w:trPr>
          <w:tblCellSpacing w:w="7" w:type="dxa"/>
        </w:trPr>
        <w:tc>
          <w:tcPr>
            <w:tcW w:w="1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EB9EE" w14:textId="15EA76DA" w:rsidR="008E27B8" w:rsidRPr="008E27B8" w:rsidRDefault="008E27B8" w:rsidP="008E27B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3B6F9AF4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521" w:type="pct"/>
            <w:tcBorders>
              <w:left w:val="outset" w:sz="6" w:space="0" w:color="auto"/>
              <w:right w:val="outset" w:sz="6" w:space="0" w:color="auto"/>
            </w:tcBorders>
          </w:tcPr>
          <w:p w14:paraId="43986506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4868749D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6A4E9847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6434D58D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574" w:type="pct"/>
            <w:tcBorders>
              <w:left w:val="outset" w:sz="6" w:space="0" w:color="auto"/>
              <w:right w:val="outset" w:sz="6" w:space="0" w:color="auto"/>
            </w:tcBorders>
          </w:tcPr>
          <w:p w14:paraId="59F1626E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</w:p>
        </w:tc>
      </w:tr>
      <w:tr w:rsidR="008E27B8" w14:paraId="604CB85C" w14:textId="77777777" w:rsidTr="008E27B8">
        <w:trPr>
          <w:tblCellSpacing w:w="7" w:type="dxa"/>
        </w:trPr>
        <w:tc>
          <w:tcPr>
            <w:tcW w:w="1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ECE25" w14:textId="5EDE45BC" w:rsidR="008E27B8" w:rsidRPr="008E27B8" w:rsidRDefault="008E27B8" w:rsidP="008E27B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61572925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521" w:type="pct"/>
            <w:tcBorders>
              <w:left w:val="outset" w:sz="6" w:space="0" w:color="auto"/>
              <w:right w:val="outset" w:sz="6" w:space="0" w:color="auto"/>
            </w:tcBorders>
          </w:tcPr>
          <w:p w14:paraId="67D26A1F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0E3E26DE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0165D2F1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3A5A152F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574" w:type="pct"/>
            <w:tcBorders>
              <w:left w:val="outset" w:sz="6" w:space="0" w:color="auto"/>
              <w:right w:val="outset" w:sz="6" w:space="0" w:color="auto"/>
            </w:tcBorders>
          </w:tcPr>
          <w:p w14:paraId="2CEB774E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M</w:t>
            </w:r>
          </w:p>
        </w:tc>
      </w:tr>
      <w:tr w:rsidR="008E27B8" w14:paraId="15B59B7B" w14:textId="77777777" w:rsidTr="008E27B8">
        <w:trPr>
          <w:tblCellSpacing w:w="7" w:type="dxa"/>
        </w:trPr>
        <w:tc>
          <w:tcPr>
            <w:tcW w:w="1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99722" w14:textId="10263483" w:rsidR="008E27B8" w:rsidRPr="008E27B8" w:rsidRDefault="008E27B8" w:rsidP="008E27B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7437DAE6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521" w:type="pct"/>
            <w:tcBorders>
              <w:left w:val="outset" w:sz="6" w:space="0" w:color="auto"/>
              <w:right w:val="outset" w:sz="6" w:space="0" w:color="auto"/>
            </w:tcBorders>
          </w:tcPr>
          <w:p w14:paraId="1DD5AAF5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290C4728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57128E50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7DEA8985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574" w:type="pct"/>
            <w:tcBorders>
              <w:left w:val="outset" w:sz="6" w:space="0" w:color="auto"/>
              <w:right w:val="outset" w:sz="6" w:space="0" w:color="auto"/>
            </w:tcBorders>
          </w:tcPr>
          <w:p w14:paraId="29AABA30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</w:p>
        </w:tc>
      </w:tr>
      <w:tr w:rsidR="008E27B8" w14:paraId="18564DD7" w14:textId="77777777" w:rsidTr="008E27B8">
        <w:trPr>
          <w:tblCellSpacing w:w="7" w:type="dxa"/>
        </w:trPr>
        <w:tc>
          <w:tcPr>
            <w:tcW w:w="1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A8191" w14:textId="24B938B1" w:rsidR="008E27B8" w:rsidRPr="008E27B8" w:rsidRDefault="008E27B8" w:rsidP="008E27B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5AE9873E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521" w:type="pct"/>
            <w:tcBorders>
              <w:left w:val="outset" w:sz="6" w:space="0" w:color="auto"/>
              <w:right w:val="outset" w:sz="6" w:space="0" w:color="auto"/>
            </w:tcBorders>
          </w:tcPr>
          <w:p w14:paraId="4BF64132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412FF5AD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67F0D7DE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1D9660AD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574" w:type="pct"/>
            <w:tcBorders>
              <w:left w:val="outset" w:sz="6" w:space="0" w:color="auto"/>
              <w:right w:val="outset" w:sz="6" w:space="0" w:color="auto"/>
            </w:tcBorders>
          </w:tcPr>
          <w:p w14:paraId="2D079E72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</w:p>
        </w:tc>
      </w:tr>
      <w:tr w:rsidR="008E27B8" w14:paraId="2AF15C52" w14:textId="77777777" w:rsidTr="008E27B8">
        <w:trPr>
          <w:tblCellSpacing w:w="7" w:type="dxa"/>
        </w:trPr>
        <w:tc>
          <w:tcPr>
            <w:tcW w:w="1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4DD17" w14:textId="70C0B37E" w:rsidR="008E27B8" w:rsidRPr="008E27B8" w:rsidRDefault="008E27B8" w:rsidP="008E27B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69D286BB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521" w:type="pct"/>
            <w:tcBorders>
              <w:left w:val="outset" w:sz="6" w:space="0" w:color="auto"/>
              <w:right w:val="outset" w:sz="6" w:space="0" w:color="auto"/>
            </w:tcBorders>
          </w:tcPr>
          <w:p w14:paraId="4C87A9CC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0B89C63D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3F86BE71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2F44DC4E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74" w:type="pct"/>
            <w:tcBorders>
              <w:left w:val="outset" w:sz="6" w:space="0" w:color="auto"/>
              <w:right w:val="outset" w:sz="6" w:space="0" w:color="auto"/>
            </w:tcBorders>
          </w:tcPr>
          <w:p w14:paraId="7FC45B59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</w:tr>
      <w:tr w:rsidR="008E27B8" w14:paraId="3ACC3858" w14:textId="77777777" w:rsidTr="008E27B8">
        <w:trPr>
          <w:tblCellSpacing w:w="7" w:type="dxa"/>
        </w:trPr>
        <w:tc>
          <w:tcPr>
            <w:tcW w:w="1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F7A5A" w14:textId="2BB2D6C5" w:rsidR="008E27B8" w:rsidRPr="008E27B8" w:rsidRDefault="008E27B8" w:rsidP="008E27B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37B589E4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521" w:type="pct"/>
            <w:tcBorders>
              <w:left w:val="outset" w:sz="6" w:space="0" w:color="auto"/>
              <w:right w:val="outset" w:sz="6" w:space="0" w:color="auto"/>
            </w:tcBorders>
          </w:tcPr>
          <w:p w14:paraId="4A77B656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6D9AD828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68636B58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</w:tcPr>
          <w:p w14:paraId="4919EFB3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574" w:type="pct"/>
            <w:tcBorders>
              <w:left w:val="outset" w:sz="6" w:space="0" w:color="auto"/>
              <w:right w:val="outset" w:sz="6" w:space="0" w:color="auto"/>
            </w:tcBorders>
          </w:tcPr>
          <w:p w14:paraId="030D92FA" w14:textId="77777777" w:rsidR="008E27B8" w:rsidRPr="008E27B8" w:rsidRDefault="008E27B8" w:rsidP="008E27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8E27B8" w14:paraId="1A30ABB4" w14:textId="77777777" w:rsidTr="008E27B8">
        <w:trPr>
          <w:tblCellSpacing w:w="7" w:type="dxa"/>
        </w:trPr>
        <w:tc>
          <w:tcPr>
            <w:tcW w:w="1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D9692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  <w:vAlign w:val="bottom"/>
          </w:tcPr>
          <w:p w14:paraId="63563B80" w14:textId="142B3C1B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color w:val="000000"/>
              </w:rPr>
              <w:t>DDEOSPL</w:t>
            </w:r>
          </w:p>
        </w:tc>
        <w:tc>
          <w:tcPr>
            <w:tcW w:w="521" w:type="pct"/>
            <w:tcBorders>
              <w:left w:val="outset" w:sz="6" w:space="0" w:color="auto"/>
              <w:right w:val="outset" w:sz="6" w:space="0" w:color="auto"/>
            </w:tcBorders>
            <w:vAlign w:val="bottom"/>
          </w:tcPr>
          <w:p w14:paraId="7E357CE1" w14:textId="72B6B653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color w:val="000000"/>
              </w:rPr>
              <w:t>EPSNOOE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  <w:vAlign w:val="bottom"/>
          </w:tcPr>
          <w:p w14:paraId="6504CCB5" w14:textId="667D8D01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color w:val="000000"/>
              </w:rPr>
              <w:t>ALEEOST</w:t>
            </w:r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  <w:vAlign w:val="bottom"/>
          </w:tcPr>
          <w:p w14:paraId="042E1718" w14:textId="79974D21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bookmarkStart w:id="2" w:name="_Hlk28996882"/>
            <w:r w:rsidRPr="008E27B8">
              <w:rPr>
                <w:rFonts w:ascii="Times New Roman" w:hAnsi="Times New Roman"/>
                <w:color w:val="000000"/>
              </w:rPr>
              <w:t>RENYNSO</w:t>
            </w:r>
            <w:bookmarkEnd w:id="2"/>
          </w:p>
        </w:tc>
        <w:tc>
          <w:tcPr>
            <w:tcW w:w="495" w:type="pct"/>
            <w:tcBorders>
              <w:left w:val="outset" w:sz="6" w:space="0" w:color="auto"/>
              <w:right w:val="outset" w:sz="6" w:space="0" w:color="auto"/>
            </w:tcBorders>
            <w:vAlign w:val="bottom"/>
          </w:tcPr>
          <w:p w14:paraId="7738B74D" w14:textId="3C76EF2A" w:rsidR="008E27B8" w:rsidRPr="008E27B8" w:rsidRDefault="008E27B8" w:rsidP="008E27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color w:val="000000"/>
              </w:rPr>
              <w:t>DADAAIM</w:t>
            </w:r>
          </w:p>
        </w:tc>
        <w:tc>
          <w:tcPr>
            <w:tcW w:w="574" w:type="pct"/>
            <w:tcBorders>
              <w:left w:val="outset" w:sz="6" w:space="0" w:color="auto"/>
              <w:right w:val="outset" w:sz="6" w:space="0" w:color="auto"/>
            </w:tcBorders>
            <w:vAlign w:val="bottom"/>
          </w:tcPr>
          <w:p w14:paraId="55DCFF08" w14:textId="39C1E19E" w:rsidR="008E27B8" w:rsidRPr="008E27B8" w:rsidRDefault="008E27B8" w:rsidP="008E27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color w:val="000000"/>
              </w:rPr>
              <w:t>ASMSSB</w:t>
            </w:r>
          </w:p>
        </w:tc>
      </w:tr>
      <w:tr w:rsidR="008E27B8" w14:paraId="65350454" w14:textId="77777777" w:rsidTr="008E27B8">
        <w:trPr>
          <w:trHeight w:val="635"/>
          <w:tblCellSpacing w:w="7" w:type="dxa"/>
        </w:trPr>
        <w:tc>
          <w:tcPr>
            <w:tcW w:w="18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79A524D" w14:textId="77777777" w:rsidR="008E27B8" w:rsidRPr="008E27B8" w:rsidRDefault="008E27B8" w:rsidP="008E27B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Шифрограмма</w:t>
            </w:r>
          </w:p>
        </w:tc>
        <w:tc>
          <w:tcPr>
            <w:tcW w:w="3117" w:type="pct"/>
            <w:gridSpan w:val="6"/>
            <w:tcBorders>
              <w:left w:val="outset" w:sz="6" w:space="0" w:color="auto"/>
              <w:right w:val="outset" w:sz="6" w:space="0" w:color="auto"/>
            </w:tcBorders>
          </w:tcPr>
          <w:p w14:paraId="065425A6" w14:textId="77777777" w:rsidR="008E27B8" w:rsidRPr="008E27B8" w:rsidRDefault="008E27B8" w:rsidP="008E27B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27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EPSNO OEREN YNSOA SMSSB DADAA IMALE EOSTD DEOSP L</w:t>
            </w:r>
          </w:p>
        </w:tc>
      </w:tr>
    </w:tbl>
    <w:p w14:paraId="7E04647F" w14:textId="77777777" w:rsidR="008E27B8" w:rsidRDefault="008E27B8" w:rsidP="008E27B8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DC1993" w14:textId="3E438F69" w:rsidR="008E27B8" w:rsidRPr="008E27B8" w:rsidRDefault="006879DB" w:rsidP="008E27B8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В этом примере ключевое слово использовано для получения шифровальной числовой последовательности путем нумерации букв ключевого слова (относительно друг друга) в порядке их следования слева направо в стандартном алфавите. </w:t>
      </w:r>
      <w:r w:rsidR="008E27B8">
        <w:rPr>
          <w:rFonts w:ascii="Times New Roman" w:eastAsia="Times New Roman" w:hAnsi="Times New Roman"/>
          <w:sz w:val="24"/>
          <w:szCs w:val="24"/>
          <w:lang w:eastAsia="ru-RU"/>
        </w:rPr>
        <w:t>Например, буква «</w:t>
      </w:r>
      <w:r w:rsidR="008E27B8" w:rsidRPr="008E27B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</w:t>
      </w:r>
      <w:r w:rsidR="008E27B8">
        <w:rPr>
          <w:rFonts w:ascii="Times New Roman" w:eastAsia="Times New Roman" w:hAnsi="Times New Roman"/>
          <w:sz w:val="24"/>
          <w:szCs w:val="24"/>
          <w:lang w:eastAsia="ru-RU"/>
        </w:rPr>
        <w:t xml:space="preserve">» в первом слоге получила номер </w:t>
      </w:r>
      <w:r w:rsidR="008E27B8" w:rsidRPr="008E27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8E27B8">
        <w:rPr>
          <w:rFonts w:ascii="Times New Roman" w:eastAsia="Times New Roman" w:hAnsi="Times New Roman"/>
          <w:sz w:val="24"/>
          <w:szCs w:val="24"/>
          <w:lang w:eastAsia="ru-RU"/>
        </w:rPr>
        <w:t xml:space="preserve">, она же во втором слоге получила номер </w:t>
      </w:r>
      <w:r w:rsidR="008E27B8" w:rsidRPr="008E27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8E27B8">
        <w:rPr>
          <w:rFonts w:ascii="Times New Roman" w:eastAsia="Times New Roman" w:hAnsi="Times New Roman"/>
          <w:sz w:val="24"/>
          <w:szCs w:val="24"/>
          <w:lang w:eastAsia="ru-RU"/>
        </w:rPr>
        <w:t xml:space="preserve"> и т. д. 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под числовой последовательностью в строках, равных по длине ключевому слову, записан открытый текст. В процессе шифрования текст выписывается уже по отдельным столбцам в порядке, определяемом данной числовой последовательностью. </w:t>
      </w:r>
      <w:r w:rsidR="008E27B8">
        <w:rPr>
          <w:rFonts w:ascii="Times New Roman" w:eastAsia="Times New Roman" w:hAnsi="Times New Roman"/>
          <w:sz w:val="24"/>
          <w:szCs w:val="24"/>
          <w:lang w:eastAsia="ru-RU"/>
        </w:rPr>
        <w:t xml:space="preserve">То есть первыми в шифрограмме будут символы </w:t>
      </w:r>
      <w:r w:rsidR="00C27180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8E27B8">
        <w:rPr>
          <w:rFonts w:ascii="Times New Roman" w:eastAsia="Times New Roman" w:hAnsi="Times New Roman"/>
          <w:sz w:val="24"/>
          <w:szCs w:val="24"/>
          <w:lang w:eastAsia="ru-RU"/>
        </w:rPr>
        <w:t xml:space="preserve">столбца, соответствующего цифре </w:t>
      </w:r>
      <w:r w:rsidR="008E27B8" w:rsidRPr="008E27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8E27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27B8" w:rsidRPr="008E27B8">
        <w:rPr>
          <w:rFonts w:ascii="Times New Roman" w:eastAsia="Times New Roman" w:hAnsi="Times New Roman"/>
          <w:sz w:val="24"/>
          <w:szCs w:val="24"/>
          <w:lang w:eastAsia="ru-RU"/>
        </w:rPr>
        <w:t>числовой последовательности (</w:t>
      </w:r>
      <w:r w:rsidR="008E27B8" w:rsidRPr="008E27B8">
        <w:rPr>
          <w:rFonts w:ascii="Times New Roman" w:hAnsi="Times New Roman"/>
          <w:color w:val="000000"/>
          <w:sz w:val="24"/>
          <w:szCs w:val="24"/>
        </w:rPr>
        <w:t xml:space="preserve">EPSNOOE), затем цифре </w:t>
      </w:r>
      <w:r w:rsidR="008E27B8" w:rsidRPr="008E27B8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8E27B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8E27B8" w:rsidRPr="008E27B8">
        <w:rPr>
          <w:rFonts w:ascii="Times New Roman" w:hAnsi="Times New Roman"/>
          <w:color w:val="000000"/>
          <w:sz w:val="24"/>
          <w:szCs w:val="24"/>
        </w:rPr>
        <w:t>RENYNSO</w:t>
      </w:r>
      <w:r w:rsidR="008E27B8">
        <w:rPr>
          <w:rFonts w:ascii="Times New Roman" w:hAnsi="Times New Roman"/>
          <w:color w:val="000000"/>
          <w:sz w:val="24"/>
          <w:szCs w:val="24"/>
        </w:rPr>
        <w:t>) и т. д. Последний шаг — разделение полученного шифротекста на группы по 5 букв.</w:t>
      </w:r>
    </w:p>
    <w:p w14:paraId="0E23C45A" w14:textId="1387F48E" w:rsidR="006879DB" w:rsidRPr="008F3F43" w:rsidRDefault="006879DB" w:rsidP="008E27B8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Этот метод перестановки называется перестановкой столбцов, но можно избрать и другие «маршруты» перестановки, например выписывать шифротекст следуя по диагонали (слева направо или справа налево, или же чередуя левое и правое 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направления) или по спирали и т.</w:t>
      </w:r>
      <w:r w:rsidR="00C2718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п. Кроме того, буквы шифротекста могут записываться</w:t>
      </w:r>
      <w:r w:rsidR="00C271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7180">
        <w:rPr>
          <w:rFonts w:ascii="Times New Roman" w:eastAsia="Times New Roman" w:hAnsi="Times New Roman"/>
          <w:sz w:val="24"/>
          <w:szCs w:val="24"/>
          <w:lang w:eastAsia="ru-RU"/>
        </w:rPr>
        <w:t>следуя контурам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различных геометрических фигур</w:t>
      </w:r>
      <w:r w:rsidR="00C271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любыми другими способами. Один из них состоит в двойном шифровании путем повторной перестановки столбцов. При этом и в первом, и во втором блоках перестановки может быть использовано одно и то же ключевое слово, хотя лучше использовать разные ключевые слова. Такой шифр, называющийся двойной перестановкой, получил широкое распространение в 20 веке.</w:t>
      </w:r>
    </w:p>
    <w:p w14:paraId="0D306A78" w14:textId="6AAF2172" w:rsidR="006879DB" w:rsidRPr="00C27180" w:rsidRDefault="00C27180" w:rsidP="00C27180">
      <w:pPr>
        <w:pStyle w:val="2"/>
      </w:pPr>
      <w:r w:rsidRPr="00C27180">
        <w:t>Выполнение задания</w:t>
      </w:r>
    </w:p>
    <w:p w14:paraId="157132CC" w14:textId="7235EF04" w:rsidR="006669BE" w:rsidRPr="008F3F43" w:rsidRDefault="006879DB" w:rsidP="00AA3FEE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Используя в качестве ключевого слова </w:t>
      </w:r>
      <w:r w:rsidR="00C2718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ашу фамилию, имя или другое слово (не менее 5 символов</w:t>
      </w:r>
      <w:r w:rsidR="006669BE" w:rsidRPr="008F3F4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2B66E3D" w14:textId="38DC92FF" w:rsidR="006669BE" w:rsidRPr="008F3F43" w:rsidRDefault="006669BE" w:rsidP="00AA3FEE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6879DB"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7180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6879DB" w:rsidRPr="008F3F43">
        <w:rPr>
          <w:rFonts w:ascii="Times New Roman" w:eastAsia="Times New Roman" w:hAnsi="Times New Roman"/>
          <w:sz w:val="24"/>
          <w:szCs w:val="24"/>
          <w:lang w:eastAsia="ru-RU"/>
        </w:rPr>
        <w:t>ашифровать текст ключевой фразы вашего задания</w:t>
      </w:r>
      <w:r w:rsidR="00A351CD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помощью описанного метода перестановки столбцов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BAFE17F" w14:textId="1ACDE50D" w:rsidR="006879DB" w:rsidRPr="008F3F43" w:rsidRDefault="006669BE" w:rsidP="00AA3FEE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C2718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асшифровать </w:t>
      </w:r>
      <w:r w:rsidR="00C27180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заданный текст </w:t>
      </w:r>
      <w:r w:rsidR="00A351C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перестановкой столбцов </w:t>
      </w:r>
      <w:r w:rsidR="00C27180">
        <w:rPr>
          <w:rFonts w:ascii="Times New Roman" w:eastAsia="Times New Roman" w:hAnsi="Times New Roman"/>
          <w:sz w:val="24"/>
          <w:szCs w:val="24"/>
          <w:lang w:eastAsia="ru-RU"/>
        </w:rPr>
        <w:t>с помощью выбранного ключевого слова. Т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екст, полученный в 1)</w:t>
      </w:r>
      <w:r w:rsidR="00C271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7180">
        <w:rPr>
          <w:rFonts w:ascii="Times New Roman" w:eastAsia="Times New Roman" w:hAnsi="Times New Roman"/>
          <w:sz w:val="24"/>
          <w:szCs w:val="24"/>
          <w:lang w:eastAsia="ru-RU"/>
        </w:rPr>
        <w:t>является исходным при выполнении этого пункта.</w:t>
      </w:r>
    </w:p>
    <w:p w14:paraId="73604E99" w14:textId="77777777" w:rsidR="00C27180" w:rsidRDefault="00C27180" w:rsidP="00C27180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выполнении задания используются любые технологии по выбору студента: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электронные таблицы, </w:t>
      </w:r>
      <w:r w:rsidRPr="00766D2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VBA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6D2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for</w:t>
      </w:r>
      <w:r w:rsidRPr="00766D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766D2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application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66D2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Excel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766D2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Java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66D2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JavaScript</w:t>
      </w:r>
      <w:r w:rsidRPr="00766D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66D2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PHP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66D2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C</w:t>
      </w:r>
      <w:r w:rsidRPr="00766D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# </w:t>
      </w:r>
      <w:r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C</w:t>
      </w:r>
      <w:r w:rsidRPr="00766D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++</w:t>
      </w:r>
      <w:r w:rsidRPr="00766D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66D2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Phyton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 xml:space="preserve"> и т.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8F3F43">
        <w:rPr>
          <w:rFonts w:ascii="Times New Roman" w:eastAsia="Times New Roman" w:hAnsi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0B44595" w14:textId="77777777" w:rsidR="00C27180" w:rsidRPr="00404337" w:rsidRDefault="00C27180" w:rsidP="004E2D6F">
      <w:pPr>
        <w:spacing w:after="120"/>
        <w:ind w:firstLine="709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043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 отчете необходимо описать с помощью каких функций </w:t>
      </w:r>
      <w:r w:rsidRPr="00404337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Excel</w:t>
      </w:r>
      <w:r w:rsidRPr="004043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выполнена реализация алгоритма, или представить исходный текст программы с обязательными комментариями, поясняющими назначение и алгоритм работы методов.</w:t>
      </w:r>
    </w:p>
    <w:p w14:paraId="2D2CDCE9" w14:textId="7210211F" w:rsidR="004E2D6F" w:rsidRPr="00B25C3C" w:rsidRDefault="004E2D6F" w:rsidP="004E2D6F">
      <w:pPr>
        <w:spacing w:before="120" w:after="120" w:line="276" w:lineRule="auto"/>
        <w:rPr>
          <w:rFonts w:ascii="Times New Roman" w:hAnsi="Times New Roman"/>
          <w:b/>
          <w:bCs/>
          <w:sz w:val="24"/>
          <w:u w:val="single"/>
        </w:rPr>
      </w:pPr>
      <w:r w:rsidRPr="00B25C3C">
        <w:rPr>
          <w:rFonts w:ascii="Times New Roman" w:hAnsi="Times New Roman"/>
          <w:b/>
          <w:bCs/>
          <w:sz w:val="24"/>
          <w:u w:val="single"/>
        </w:rPr>
        <w:t xml:space="preserve">Задание </w:t>
      </w:r>
      <w:r>
        <w:rPr>
          <w:rFonts w:ascii="Times New Roman" w:hAnsi="Times New Roman"/>
          <w:b/>
          <w:bCs/>
          <w:sz w:val="24"/>
          <w:u w:val="single"/>
        </w:rPr>
        <w:t>3</w:t>
      </w:r>
      <w:r w:rsidR="004D411C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4D411C" w:rsidRPr="004D411C">
        <w:rPr>
          <w:rFonts w:ascii="Times New Roman" w:hAnsi="Times New Roman"/>
          <w:b/>
          <w:bCs/>
          <w:sz w:val="24"/>
        </w:rPr>
        <w:t>(</w:t>
      </w:r>
      <w:r w:rsidR="004D411C" w:rsidRPr="004D411C">
        <w:rPr>
          <w:rFonts w:ascii="Times New Roman" w:hAnsi="Times New Roman"/>
          <w:b/>
          <w:bCs/>
          <w:i/>
          <w:iCs/>
          <w:sz w:val="24"/>
        </w:rPr>
        <w:t>опционально</w:t>
      </w:r>
      <w:r w:rsidR="004D411C" w:rsidRPr="004D411C">
        <w:rPr>
          <w:rFonts w:ascii="Times New Roman" w:hAnsi="Times New Roman"/>
          <w:b/>
          <w:bCs/>
          <w:sz w:val="24"/>
        </w:rPr>
        <w:t>)</w:t>
      </w:r>
      <w:r w:rsidRPr="00B25C3C">
        <w:rPr>
          <w:rFonts w:ascii="Times New Roman" w:hAnsi="Times New Roman"/>
          <w:b/>
          <w:bCs/>
          <w:sz w:val="24"/>
        </w:rPr>
        <w:t xml:space="preserve">. </w:t>
      </w:r>
    </w:p>
    <w:p w14:paraId="2EDE44AA" w14:textId="6FDBCC6C" w:rsidR="00C27180" w:rsidRDefault="004E2D6F" w:rsidP="004E2D6F">
      <w:pPr>
        <w:pStyle w:val="2"/>
        <w:rPr>
          <w:lang w:eastAsia="ru-RU"/>
        </w:rPr>
      </w:pPr>
      <w:r>
        <w:rPr>
          <w:lang w:eastAsia="ru-RU"/>
        </w:rPr>
        <w:t>Справочная информация</w:t>
      </w:r>
    </w:p>
    <w:p w14:paraId="08618389" w14:textId="795E1FAF" w:rsidR="004E2D6F" w:rsidRPr="004E2D6F" w:rsidRDefault="004E2D6F" w:rsidP="00A351CD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 xml:space="preserve">Третьим основным алгоритмом шифрования является ДРОБЛЕНИЕ. При этом каждой букве открытого текста сопоставляется более одного символа шифротекста, после чего символы перемешиваются (переставляются) в определенном порядке. </w:t>
      </w:r>
    </w:p>
    <w:p w14:paraId="363F94E5" w14:textId="315622C7" w:rsidR="004E2D6F" w:rsidRDefault="004E2D6F" w:rsidP="004E2D6F">
      <w:pPr>
        <w:pStyle w:val="3"/>
        <w:rPr>
          <w:lang w:eastAsia="ru-RU"/>
        </w:rPr>
      </w:pPr>
      <w:r w:rsidRPr="004E2D6F">
        <w:rPr>
          <w:lang w:eastAsia="ru-RU"/>
        </w:rPr>
        <w:t>Механизм шифрования на основе метода дробления</w:t>
      </w:r>
    </w:p>
    <w:p w14:paraId="66755D9F" w14:textId="6D29F4ED" w:rsidR="00A351CD" w:rsidRPr="004E2D6F" w:rsidRDefault="00A351CD" w:rsidP="00A351CD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 xml:space="preserve">Ниже приведена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таблица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>, демонстрирующая процедуру дробления с использованием знаменитого шифра Bifid, авторство которого приписывается французскому криптографу Феликсу Мари Деластеллю.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Алгоритм описан на примере шифровального алфавита на основе ключевой фразы. 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>Сначала составляется шифровальная таблица размером 5</w:t>
      </w:r>
      <w:r w:rsidRPr="004E2D6F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>5 (т.н. полибианский квадрат), куда построчно впис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</w:t>
      </w:r>
      <w:bookmarkStart w:id="3" w:name="_GoBack"/>
      <w:bookmarkEnd w:id="3"/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 xml:space="preserve"> шифровальный алфавит с ключевой фразой UNITED STATES OF AMERICA; причем ради того, чтобы общее число букв алфавита не превышало 25, буква J опускается (поскольку эта буква, с одной стороны, малоупотребительна в английских текстах, а с другой – вполне может быть заменена буквой I, без какого-либо урона для смысла). В данной таблице букве A, например, соответствуют координаты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 xml:space="preserve">, букве B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 Далее, в процессе шифрования под каждой буквой открытого текста в столбик записываются ее табличные координаты – номер строки и, ниже, номер столбца, а затем получившаяся цифровая последовательность переводится с помощью той же таблицы обратно в буквенную форму, но на этот раз она читается уже в строчку, т.е.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 xml:space="preserve"> – буква D,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 xml:space="preserve"> – буква A,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 xml:space="preserve"> – буква S и т.д. При таком шифровании координата строки и координата столбца каждой буквы оказываются разъединенными, что характерно именно для раздробляющего шифра.</w:t>
      </w:r>
    </w:p>
    <w:p w14:paraId="5080F426" w14:textId="77777777" w:rsidR="00A351CD" w:rsidRPr="00A351CD" w:rsidRDefault="00A351CD" w:rsidP="00A351CD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846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93"/>
        <w:gridCol w:w="580"/>
        <w:gridCol w:w="759"/>
        <w:gridCol w:w="400"/>
        <w:gridCol w:w="407"/>
        <w:gridCol w:w="418"/>
        <w:gridCol w:w="400"/>
        <w:gridCol w:w="318"/>
        <w:gridCol w:w="4299"/>
      </w:tblGrid>
      <w:tr w:rsidR="004E2D6F" w:rsidRPr="004E2D6F" w14:paraId="0283B15D" w14:textId="77777777" w:rsidTr="002D5A73">
        <w:trPr>
          <w:trHeight w:val="708"/>
          <w:tblCellSpacing w:w="7" w:type="dxa"/>
          <w:jc w:val="center"/>
        </w:trPr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7E3EF" w14:textId="77777777" w:rsidR="004E2D6F" w:rsidRPr="00F544C7" w:rsidRDefault="004E2D6F" w:rsidP="004E2D6F">
            <w:pPr>
              <w:pStyle w:val="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44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Ключевая фраза</w:t>
            </w:r>
          </w:p>
        </w:tc>
        <w:tc>
          <w:tcPr>
            <w:tcW w:w="41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041A9" w14:textId="77777777" w:rsidR="004E2D6F" w:rsidRPr="004E2D6F" w:rsidRDefault="004E2D6F" w:rsidP="004E2D6F">
            <w:pPr>
              <w:pStyle w:val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D6F">
              <w:rPr>
                <w:rFonts w:ascii="Times New Roman" w:hAnsi="Times New Roman" w:cs="Times New Roman"/>
                <w:lang w:eastAsia="ru-RU"/>
              </w:rPr>
              <w:t>UNITED STATES OF AMERICA</w:t>
            </w:r>
          </w:p>
        </w:tc>
      </w:tr>
      <w:tr w:rsidR="002D5A73" w:rsidRPr="004E2D6F" w14:paraId="227D22CE" w14:textId="77777777" w:rsidTr="002D5A73">
        <w:trPr>
          <w:cantSplit/>
          <w:trHeight w:val="291"/>
          <w:tblCellSpacing w:w="7" w:type="dxa"/>
          <w:jc w:val="center"/>
        </w:trPr>
        <w:tc>
          <w:tcPr>
            <w:tcW w:w="82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14:paraId="1137DC68" w14:textId="792FB912" w:rsidR="002D5A73" w:rsidRPr="00F544C7" w:rsidRDefault="002D5A73" w:rsidP="00F544C7">
            <w:pPr>
              <w:spacing w:after="0"/>
              <w:ind w:right="113" w:firstLine="56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4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Полибианский квадрат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F4E4A" w14:textId="06601959" w:rsidR="002D5A73" w:rsidRPr="00F544C7" w:rsidRDefault="002D5A73" w:rsidP="00F544C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113B2276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24A5B779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047C760D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35C98313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0EB64C24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0293CB90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 w:eastAsia="ru-RU"/>
              </w:rPr>
              <w:t>5</w:t>
            </w:r>
          </w:p>
        </w:tc>
        <w:tc>
          <w:tcPr>
            <w:tcW w:w="232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070A2E4" w14:textId="77777777" w:rsidR="002D5A73" w:rsidRDefault="002D5A73" w:rsidP="002D5A7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Шифровальный алфавит</w:t>
            </w:r>
          </w:p>
          <w:p w14:paraId="5DA95F2E" w14:textId="77777777" w:rsidR="002D5A73" w:rsidRDefault="002D5A73" w:rsidP="002D5A7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(см. Задание 1), </w:t>
            </w:r>
          </w:p>
          <w:p w14:paraId="7AF4F58D" w14:textId="4C25B54E" w:rsidR="002D5A73" w:rsidRPr="004E2D6F" w:rsidRDefault="002D5A73" w:rsidP="002D5A7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вписанный построчно в квадрат</w:t>
            </w:r>
          </w:p>
        </w:tc>
      </w:tr>
      <w:tr w:rsidR="002D5A73" w:rsidRPr="004E2D6F" w14:paraId="70FC4B26" w14:textId="77777777" w:rsidTr="002D5A73">
        <w:trPr>
          <w:cantSplit/>
          <w:trHeight w:val="298"/>
          <w:tblCellSpacing w:w="7" w:type="dxa"/>
          <w:jc w:val="center"/>
        </w:trPr>
        <w:tc>
          <w:tcPr>
            <w:tcW w:w="820" w:type="pct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</w:tcPr>
          <w:p w14:paraId="35ACF7B4" w14:textId="04C2EEEC" w:rsidR="002D5A73" w:rsidRPr="004E2D6F" w:rsidRDefault="002D5A73" w:rsidP="00F544C7">
            <w:pPr>
              <w:spacing w:after="0"/>
              <w:ind w:right="11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77714" w14:textId="77777777" w:rsidR="002D5A73" w:rsidRPr="002D5A73" w:rsidRDefault="002D5A73" w:rsidP="004E2D6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7E900710" w14:textId="77777777" w:rsidR="002D5A73" w:rsidRPr="004E2D6F" w:rsidRDefault="002D5A73" w:rsidP="004E2D6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BF7FB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54C19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534EB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C1369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15653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232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97963F3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5A73" w:rsidRPr="004E2D6F" w14:paraId="395D6E1B" w14:textId="77777777" w:rsidTr="002D5A73">
        <w:trPr>
          <w:cantSplit/>
          <w:trHeight w:val="376"/>
          <w:tblCellSpacing w:w="7" w:type="dxa"/>
          <w:jc w:val="center"/>
        </w:trPr>
        <w:tc>
          <w:tcPr>
            <w:tcW w:w="820" w:type="pct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</w:tcPr>
          <w:p w14:paraId="19DBE3E6" w14:textId="3A3E8FC8" w:rsidR="002D5A73" w:rsidRPr="004E2D6F" w:rsidRDefault="002D5A73" w:rsidP="00F544C7">
            <w:pPr>
              <w:spacing w:after="0"/>
              <w:ind w:right="11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2A208" w14:textId="77777777" w:rsidR="002D5A73" w:rsidRPr="004E2D6F" w:rsidRDefault="002D5A73" w:rsidP="004E2D6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7CCEDE93" w14:textId="77777777" w:rsidR="002D5A73" w:rsidRPr="004E2D6F" w:rsidRDefault="002D5A73" w:rsidP="004E2D6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DAD28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8A5D6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EAF1A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0404C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FAB3A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232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B88C795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5A73" w:rsidRPr="004E2D6F" w14:paraId="040DB63E" w14:textId="77777777" w:rsidTr="002D5A73">
        <w:trPr>
          <w:cantSplit/>
          <w:trHeight w:val="426"/>
          <w:tblCellSpacing w:w="7" w:type="dxa"/>
          <w:jc w:val="center"/>
        </w:trPr>
        <w:tc>
          <w:tcPr>
            <w:tcW w:w="820" w:type="pct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</w:tcPr>
          <w:p w14:paraId="5055C684" w14:textId="6F543AD6" w:rsidR="002D5A73" w:rsidRPr="004E2D6F" w:rsidRDefault="002D5A73" w:rsidP="00F544C7">
            <w:pPr>
              <w:spacing w:after="0"/>
              <w:ind w:right="11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DA573" w14:textId="77777777" w:rsidR="002D5A73" w:rsidRPr="004E2D6F" w:rsidRDefault="002D5A73" w:rsidP="004E2D6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71B0EB0A" w14:textId="77777777" w:rsidR="002D5A73" w:rsidRPr="004E2D6F" w:rsidRDefault="002D5A73" w:rsidP="004E2D6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5DCAA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F2D50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A41CE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B83AE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79031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232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3036386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5A73" w:rsidRPr="004E2D6F" w14:paraId="719B4A82" w14:textId="77777777" w:rsidTr="002D5A73">
        <w:trPr>
          <w:cantSplit/>
          <w:trHeight w:val="292"/>
          <w:tblCellSpacing w:w="7" w:type="dxa"/>
          <w:jc w:val="center"/>
        </w:trPr>
        <w:tc>
          <w:tcPr>
            <w:tcW w:w="820" w:type="pct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</w:tcPr>
          <w:p w14:paraId="1D152298" w14:textId="505D5C8D" w:rsidR="002D5A73" w:rsidRPr="004E2D6F" w:rsidRDefault="002D5A73" w:rsidP="00F544C7">
            <w:pPr>
              <w:spacing w:after="0"/>
              <w:ind w:right="11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CF24A" w14:textId="77777777" w:rsidR="002D5A73" w:rsidRPr="004E2D6F" w:rsidRDefault="002D5A73" w:rsidP="004E2D6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0D47EF41" w14:textId="77777777" w:rsidR="002D5A73" w:rsidRPr="004E2D6F" w:rsidRDefault="002D5A73" w:rsidP="004E2D6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25972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E332C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DE0C6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4D1D7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2EAA4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232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3E05EA3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5A73" w:rsidRPr="004E2D6F" w14:paraId="12C53AE1" w14:textId="77777777" w:rsidTr="002D5A73">
        <w:trPr>
          <w:cantSplit/>
          <w:trHeight w:val="369"/>
          <w:tblCellSpacing w:w="7" w:type="dxa"/>
          <w:jc w:val="center"/>
        </w:trPr>
        <w:tc>
          <w:tcPr>
            <w:tcW w:w="82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6D865F60" w14:textId="4AC7AC78" w:rsidR="002D5A73" w:rsidRPr="004E2D6F" w:rsidRDefault="002D5A73" w:rsidP="00F544C7">
            <w:pPr>
              <w:spacing w:after="0"/>
              <w:ind w:right="113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5D358" w14:textId="77777777" w:rsidR="002D5A73" w:rsidRPr="004E2D6F" w:rsidRDefault="002D5A73" w:rsidP="004E2D6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1589BF59" w14:textId="77777777" w:rsidR="002D5A73" w:rsidRPr="004E2D6F" w:rsidRDefault="002D5A73" w:rsidP="004E2D6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E6DC8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67130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12EFB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4266F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31C3C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E2D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232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EEE36" w14:textId="77777777" w:rsidR="002D5A73" w:rsidRPr="004E2D6F" w:rsidRDefault="002D5A73" w:rsidP="004E2D6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6F" w:rsidRPr="004E2D6F" w14:paraId="03EC403E" w14:textId="77777777" w:rsidTr="002D5A73">
        <w:trPr>
          <w:trHeight w:val="433"/>
          <w:tblCellSpacing w:w="7" w:type="dxa"/>
          <w:jc w:val="center"/>
        </w:trPr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07220" w14:textId="77777777" w:rsidR="004E2D6F" w:rsidRPr="00F544C7" w:rsidRDefault="004E2D6F" w:rsidP="00F544C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4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Открытый текст</w:t>
            </w:r>
          </w:p>
        </w:tc>
        <w:tc>
          <w:tcPr>
            <w:tcW w:w="41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742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4E2D6F" w:rsidRPr="00F544C7" w14:paraId="565E9F48" w14:textId="77777777" w:rsidTr="00F544C7">
              <w:trPr>
                <w:trHeight w:val="300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D3281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D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76405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4CFAF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04B70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R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AB984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D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BCEC6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86942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D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ACEF5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P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27FDF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L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05305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DCBD1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10B6E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S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07A91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ACD09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S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8D398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A5BD7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N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2170F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D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B46A9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M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27B51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O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19591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R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3858F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7AD65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M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3CB7E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O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26568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N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92F4E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8AC15" w14:textId="77777777" w:rsidR="004E2D6F" w:rsidRPr="00F544C7" w:rsidRDefault="004E2D6F" w:rsidP="004E2D6F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Y</w:t>
                  </w:r>
                </w:p>
              </w:tc>
            </w:tr>
          </w:tbl>
          <w:p w14:paraId="7BD70BCA" w14:textId="08424F69" w:rsidR="004E2D6F" w:rsidRPr="004E2D6F" w:rsidRDefault="004E2D6F" w:rsidP="004E2D6F">
            <w:pPr>
              <w:spacing w:after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6F" w:rsidRPr="004E2D6F" w14:paraId="3DFE00A9" w14:textId="77777777" w:rsidTr="002D5A73">
        <w:trPr>
          <w:trHeight w:val="436"/>
          <w:tblCellSpacing w:w="7" w:type="dxa"/>
          <w:jc w:val="center"/>
        </w:trPr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947BE" w14:textId="54FD4EC2" w:rsidR="004E2D6F" w:rsidRPr="00F544C7" w:rsidRDefault="00F544C7" w:rsidP="00F544C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Координата</w:t>
            </w:r>
            <w:r w:rsidR="004E2D6F" w:rsidRPr="00F544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строк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41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742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F544C7" w:rsidRPr="00F544C7" w14:paraId="437AD567" w14:textId="77777777" w:rsidTr="00F544C7">
              <w:trPr>
                <w:trHeight w:val="433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FCAD4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50EDE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82B0C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84161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0EDCB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F707E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B7342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16A83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024FD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7F26C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C0474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3D391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86493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741D3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54778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39E56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E179D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CE216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A5017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F63FC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BAE63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DDEC3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7ADA9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E2FE5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035A3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69911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</w:tbl>
          <w:p w14:paraId="76F206DB" w14:textId="5D169F72" w:rsidR="004E2D6F" w:rsidRPr="004E2D6F" w:rsidRDefault="004E2D6F" w:rsidP="00F544C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6F" w:rsidRPr="004E2D6F" w14:paraId="0386BEBD" w14:textId="77777777" w:rsidTr="002D5A73">
        <w:trPr>
          <w:tblCellSpacing w:w="7" w:type="dxa"/>
          <w:jc w:val="center"/>
        </w:trPr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C2C09" w14:textId="2B27223B" w:rsidR="004E2D6F" w:rsidRPr="004E2D6F" w:rsidRDefault="00F544C7" w:rsidP="00F544C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Координата</w:t>
            </w:r>
            <w:r w:rsidRPr="00F544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столбца</w:t>
            </w:r>
            <w:r w:rsidRPr="00F544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742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F544C7" w:rsidRPr="00F544C7" w14:paraId="2EAD0549" w14:textId="77777777" w:rsidTr="00F544C7">
              <w:trPr>
                <w:trHeight w:val="399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A3566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F3E93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09A45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B0F1F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01218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30A0B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53458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5E078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146E5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D976DD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B1D48D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3FE04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49C4C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CD5F7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95413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B3398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72E20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16EA5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E94DE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1FC30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49ABA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08A84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EC597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F1150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813A3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62B6E" w14:textId="77777777" w:rsidR="00F544C7" w:rsidRPr="00F544C7" w:rsidRDefault="00F544C7" w:rsidP="00F544C7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544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</w:tbl>
          <w:p w14:paraId="54E22A89" w14:textId="2506F7B9" w:rsidR="004E2D6F" w:rsidRPr="004E2D6F" w:rsidRDefault="004E2D6F" w:rsidP="00F544C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2D6F" w:rsidRPr="004E2D6F" w14:paraId="6B1DB70C" w14:textId="77777777" w:rsidTr="002D5A73">
        <w:trPr>
          <w:tblCellSpacing w:w="7" w:type="dxa"/>
          <w:jc w:val="center"/>
        </w:trPr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FFA87" w14:textId="77777777" w:rsidR="004E2D6F" w:rsidRPr="00F544C7" w:rsidRDefault="004E2D6F" w:rsidP="00F544C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4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Шифротекст</w:t>
            </w:r>
          </w:p>
        </w:tc>
        <w:tc>
          <w:tcPr>
            <w:tcW w:w="41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742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2D5A73" w:rsidRPr="002D5A73" w14:paraId="3C0EC52E" w14:textId="77777777" w:rsidTr="002D5A73">
              <w:trPr>
                <w:trHeight w:val="300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AEE3F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D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2A9A6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31914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S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5CA96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O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9D0C8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H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B6D49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S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C6143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N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C15B7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U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9E72B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646B8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A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3E27A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I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42FDF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D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D57C7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D37FE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E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A0F25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R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3F2A8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I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0E662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T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2FECA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G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56646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R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14B91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W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CE618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W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4208D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U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1A88D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BEF36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V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490C2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K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22769" w14:textId="77777777" w:rsidR="002D5A73" w:rsidRPr="002D5A73" w:rsidRDefault="002D5A73" w:rsidP="002D5A73">
                  <w:pPr>
                    <w:spacing w:after="0"/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D5A7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Y</w:t>
                  </w:r>
                </w:p>
              </w:tc>
            </w:tr>
          </w:tbl>
          <w:p w14:paraId="0E4AEAC8" w14:textId="3B6505C3" w:rsidR="004E2D6F" w:rsidRPr="004E2D6F" w:rsidRDefault="004E2D6F" w:rsidP="004E2D6F">
            <w:pPr>
              <w:spacing w:after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332747E" w14:textId="77777777" w:rsidR="004E2D6F" w:rsidRPr="004E2D6F" w:rsidRDefault="004E2D6F" w:rsidP="004E2D6F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EC8D22" w14:textId="77777777" w:rsidR="004E2D6F" w:rsidRPr="004E2D6F" w:rsidRDefault="004E2D6F" w:rsidP="004E2D6F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>Замена, перестановка и дробление представляют собой основные криптографические алгоритмы. Эти три базовых преобразования, зачастую в сочетании друг с другом, используются в большинстве систем шифрования для создания очень сложных шифровальных алгоритмов, особенно когда шифрование производится компьютером.</w:t>
      </w:r>
    </w:p>
    <w:p w14:paraId="5E3E33AF" w14:textId="57747D27" w:rsidR="004E2D6F" w:rsidRDefault="002D5A73" w:rsidP="002D5A73">
      <w:pPr>
        <w:pStyle w:val="2"/>
        <w:rPr>
          <w:lang w:eastAsia="ru-RU"/>
        </w:rPr>
      </w:pPr>
      <w:r>
        <w:rPr>
          <w:lang w:eastAsia="ru-RU"/>
        </w:rPr>
        <w:t>Выполнение задания</w:t>
      </w:r>
    </w:p>
    <w:p w14:paraId="08D4DFA8" w14:textId="079DEAEB" w:rsidR="002D5A73" w:rsidRDefault="002D5A73" w:rsidP="002D5A73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Текст для шифрования и ключевая фраза находятся в Приложениях 1 и 2 соответственно и выбираются согласно номеру варианта. </w:t>
      </w:r>
    </w:p>
    <w:p w14:paraId="45AAA095" w14:textId="02D11BA2" w:rsidR="002D5A73" w:rsidRDefault="002D5A73" w:rsidP="002D5A73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4D411C">
        <w:rPr>
          <w:rFonts w:ascii="Times New Roman" w:eastAsia="Times New Roman" w:hAnsi="Times New Roman"/>
          <w:sz w:val="24"/>
          <w:szCs w:val="24"/>
          <w:lang w:eastAsia="ru-RU"/>
        </w:rPr>
        <w:t>Подготовить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шифровальный </w:t>
      </w:r>
      <w:r w:rsidR="004D411C">
        <w:rPr>
          <w:rFonts w:ascii="Times New Roman" w:eastAsia="Times New Roman" w:hAnsi="Times New Roman"/>
          <w:sz w:val="24"/>
          <w:szCs w:val="24"/>
          <w:lang w:eastAsia="ru-RU"/>
        </w:rPr>
        <w:t>алфавит по алгоритму, указанному в задании 1 и создать полибианский квадрат. Необходимо учесть, что д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>ля шифрования текстов на русском языке использ</w:t>
      </w:r>
      <w:r w:rsidR="004D411C">
        <w:rPr>
          <w:rFonts w:ascii="Times New Roman" w:eastAsia="Times New Roman" w:hAnsi="Times New Roman"/>
          <w:sz w:val="24"/>
          <w:szCs w:val="24"/>
          <w:lang w:eastAsia="ru-RU"/>
        </w:rPr>
        <w:t>уется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полибианский квадрат размером 6х6. Из полного алфавита </w:t>
      </w:r>
      <w:r w:rsidR="004D411C">
        <w:rPr>
          <w:rFonts w:ascii="Times New Roman" w:eastAsia="Times New Roman" w:hAnsi="Times New Roman"/>
          <w:sz w:val="24"/>
          <w:szCs w:val="24"/>
          <w:lang w:eastAsia="ru-RU"/>
        </w:rPr>
        <w:t xml:space="preserve">обычно 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>исключ</w:t>
      </w:r>
      <w:r w:rsidR="004D411C">
        <w:rPr>
          <w:rFonts w:ascii="Times New Roman" w:eastAsia="Times New Roman" w:hAnsi="Times New Roman"/>
          <w:sz w:val="24"/>
          <w:szCs w:val="24"/>
          <w:lang w:eastAsia="ru-RU"/>
        </w:rPr>
        <w:t>аются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 xml:space="preserve"> буквы Ё, Ъ</w:t>
      </w:r>
      <w:r w:rsidR="004D411C">
        <w:rPr>
          <w:rFonts w:ascii="Times New Roman" w:eastAsia="Times New Roman" w:hAnsi="Times New Roman"/>
          <w:sz w:val="24"/>
          <w:szCs w:val="24"/>
          <w:lang w:eastAsia="ru-RU"/>
        </w:rPr>
        <w:t>; пять ячеек в квадрате останутся пустыми</w:t>
      </w:r>
      <w:r w:rsidRPr="004E2D6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B1DD16C" w14:textId="3070F7DA" w:rsidR="004D411C" w:rsidRDefault="004D411C" w:rsidP="002D5A73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Используя созданный полибианский квадрат зашифровать первую строку текста для шифрования.</w:t>
      </w:r>
    </w:p>
    <w:p w14:paraId="78E12F9F" w14:textId="6A15DC35" w:rsidR="004D411C" w:rsidRPr="00242939" w:rsidRDefault="004D411C" w:rsidP="002D5A73">
      <w:pPr>
        <w:spacing w:after="120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Используя созданный полибианский квадрат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шифровать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текст, определенный в пункте 3).</w:t>
      </w:r>
    </w:p>
    <w:p w14:paraId="3264F75A" w14:textId="77777777" w:rsidR="004D411C" w:rsidRDefault="004D411C" w:rsidP="004D411C">
      <w:pPr>
        <w:spacing w:after="120"/>
        <w:ind w:firstLine="709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 отчете необходимо описать с помощью каких функций </w:t>
      </w:r>
      <w:r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Excel</w:t>
      </w:r>
      <w:r w:rsidRPr="004D411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выполнена реализация алгоритма, или представить исходный текст программы с обязательными комментариями, поясняющими назначение и алгоритм работы методов.</w:t>
      </w:r>
    </w:p>
    <w:p w14:paraId="3DDF57B6" w14:textId="77777777" w:rsidR="002D5A73" w:rsidRPr="004E2D6F" w:rsidRDefault="002D5A73" w:rsidP="002D5A73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621415" w14:textId="0EA949C4" w:rsidR="004E2D6F" w:rsidRDefault="004E2D6F" w:rsidP="00C27180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7F9968" w14:textId="77777777" w:rsidR="004E2D6F" w:rsidRDefault="004E2D6F" w:rsidP="00C27180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2EF5E2" w14:textId="77777777" w:rsidR="007C02CF" w:rsidRPr="002263DE" w:rsidRDefault="004324D4" w:rsidP="004324D4">
      <w:pPr>
        <w:jc w:val="right"/>
        <w:rPr>
          <w:rFonts w:ascii="Times New Roman" w:hAnsi="Times New Roman"/>
          <w:iCs/>
          <w:sz w:val="24"/>
          <w:szCs w:val="24"/>
        </w:rPr>
      </w:pPr>
      <w:r>
        <w:rPr>
          <w:i/>
        </w:rPr>
        <w:br w:type="page"/>
      </w:r>
      <w:r w:rsidRPr="002263DE">
        <w:rPr>
          <w:rFonts w:ascii="Times New Roman" w:hAnsi="Times New Roman"/>
          <w:iCs/>
          <w:sz w:val="24"/>
          <w:szCs w:val="24"/>
        </w:rPr>
        <w:lastRenderedPageBreak/>
        <w:t>Приложение 1.</w:t>
      </w:r>
    </w:p>
    <w:p w14:paraId="449B9D84" w14:textId="77777777" w:rsidR="004324D4" w:rsidRPr="00E91FE1" w:rsidRDefault="006C4A3E" w:rsidP="002263DE">
      <w:pPr>
        <w:pStyle w:val="2"/>
      </w:pPr>
      <w:r w:rsidRPr="00E91FE1">
        <w:t>Исходный текст для кодирования</w:t>
      </w:r>
    </w:p>
    <w:p w14:paraId="20F6B68F" w14:textId="77777777" w:rsidR="006C4A3E" w:rsidRPr="00E91FE1" w:rsidRDefault="006C4A3E" w:rsidP="002263DE">
      <w:pPr>
        <w:spacing w:after="120"/>
        <w:ind w:firstLine="709"/>
        <w:rPr>
          <w:rFonts w:ascii="Times New Roman" w:hAnsi="Times New Roman"/>
          <w:sz w:val="24"/>
          <w:szCs w:val="24"/>
        </w:rPr>
      </w:pPr>
    </w:p>
    <w:p w14:paraId="33C64B1D" w14:textId="65605B9B" w:rsidR="004324D4" w:rsidRPr="00E91FE1" w:rsidRDefault="004324D4" w:rsidP="002263DE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2263DE">
        <w:rPr>
          <w:rFonts w:ascii="Times New Roman" w:hAnsi="Times New Roman"/>
          <w:b/>
          <w:bCs/>
          <w:sz w:val="24"/>
          <w:szCs w:val="24"/>
        </w:rPr>
        <w:t>1.</w:t>
      </w:r>
      <w:r w:rsidR="002263DE">
        <w:rPr>
          <w:rFonts w:ascii="Times New Roman" w:hAnsi="Times New Roman"/>
          <w:sz w:val="24"/>
          <w:szCs w:val="24"/>
        </w:rPr>
        <w:t xml:space="preserve"> </w:t>
      </w:r>
      <w:r w:rsidRPr="00E91FE1">
        <w:rPr>
          <w:rFonts w:ascii="Times New Roman" w:hAnsi="Times New Roman"/>
          <w:sz w:val="24"/>
          <w:szCs w:val="24"/>
        </w:rPr>
        <w:t>Пока приезжий господин осматривал свою комнату, внесены были его пожитки: прежде всего чемодан из белой кожи, несколько поистасканный, показывавший, что был не в первый раз в дороге. Чемодан внесли кучер Селифан, низенький человек в тулупчике, и лакей Петрушка, малый лет тридцати, в просторном подержанном сюртуке, как видно с барского плеча</w:t>
      </w:r>
      <w:r w:rsidR="002263DE">
        <w:rPr>
          <w:rFonts w:ascii="Times New Roman" w:hAnsi="Times New Roman"/>
          <w:sz w:val="24"/>
          <w:szCs w:val="24"/>
        </w:rPr>
        <w:t>.</w:t>
      </w:r>
    </w:p>
    <w:p w14:paraId="7F8B5965" w14:textId="0AD5232D" w:rsidR="004324D4" w:rsidRPr="00E91FE1" w:rsidRDefault="004324D4" w:rsidP="002263DE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2263DE">
        <w:rPr>
          <w:rFonts w:ascii="Times New Roman" w:hAnsi="Times New Roman"/>
          <w:b/>
          <w:bCs/>
          <w:sz w:val="24"/>
          <w:szCs w:val="24"/>
        </w:rPr>
        <w:t>2.</w:t>
      </w:r>
      <w:r w:rsidR="002263DE">
        <w:rPr>
          <w:rFonts w:ascii="Times New Roman" w:hAnsi="Times New Roman"/>
          <w:sz w:val="24"/>
          <w:szCs w:val="24"/>
        </w:rPr>
        <w:t xml:space="preserve"> </w:t>
      </w:r>
      <w:r w:rsidRPr="00E91FE1">
        <w:rPr>
          <w:rFonts w:ascii="Times New Roman" w:hAnsi="Times New Roman"/>
          <w:sz w:val="24"/>
          <w:szCs w:val="24"/>
        </w:rPr>
        <w:t xml:space="preserve">Вслед за чемоданом внесен был небольшой ларчик красного дерева с штучными выкладками из карельской березы, сапожные колодки и завернутая в синюю бумагу жареная курица. Когда все это было внесено, кучер Селифан отправился на конюшню возиться около лошадей, а лакей Петрушка стал устраиваться в маленькой передней, очень темной конурке. </w:t>
      </w:r>
    </w:p>
    <w:p w14:paraId="0ED62F41" w14:textId="047AFB19" w:rsidR="004324D4" w:rsidRPr="00E91FE1" w:rsidRDefault="004324D4" w:rsidP="002263DE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2263DE">
        <w:rPr>
          <w:rFonts w:ascii="Times New Roman" w:hAnsi="Times New Roman"/>
          <w:b/>
          <w:bCs/>
          <w:sz w:val="24"/>
          <w:szCs w:val="24"/>
        </w:rPr>
        <w:t>3.</w:t>
      </w:r>
      <w:r w:rsidR="002263DE">
        <w:rPr>
          <w:rFonts w:ascii="Times New Roman" w:hAnsi="Times New Roman"/>
          <w:sz w:val="24"/>
          <w:szCs w:val="24"/>
        </w:rPr>
        <w:t xml:space="preserve"> </w:t>
      </w:r>
      <w:r w:rsidRPr="00E91FE1">
        <w:rPr>
          <w:rFonts w:ascii="Times New Roman" w:hAnsi="Times New Roman"/>
          <w:sz w:val="24"/>
          <w:szCs w:val="24"/>
        </w:rPr>
        <w:t xml:space="preserve">В этой конурке он приладил к стене узенькую трехногую кровать, накрыв ее небольшим подобием тюфяка, убитым и плоским, как блин, и, может быть, так же замаслившимся, как блин, который удалось ему вытребовать у хозяина гостиницы. Покамест слуги управлялись и возились, господин отправился в общую залу. </w:t>
      </w:r>
      <w:r w:rsidR="002263DE" w:rsidRPr="00E91FE1">
        <w:rPr>
          <w:rFonts w:ascii="Times New Roman" w:hAnsi="Times New Roman"/>
          <w:sz w:val="24"/>
          <w:szCs w:val="24"/>
        </w:rPr>
        <w:t>Какие бывают эти общие залы — всякий проезжающий знает очень хорошо</w:t>
      </w:r>
      <w:r w:rsidR="002263DE">
        <w:rPr>
          <w:rFonts w:ascii="Times New Roman" w:hAnsi="Times New Roman"/>
          <w:sz w:val="24"/>
          <w:szCs w:val="24"/>
        </w:rPr>
        <w:t>.</w:t>
      </w:r>
    </w:p>
    <w:p w14:paraId="1DFDE1FD" w14:textId="5B24615B" w:rsidR="004324D4" w:rsidRPr="00E91FE1" w:rsidRDefault="004324D4" w:rsidP="002263DE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2263DE">
        <w:rPr>
          <w:rFonts w:ascii="Times New Roman" w:hAnsi="Times New Roman"/>
          <w:b/>
          <w:bCs/>
          <w:sz w:val="24"/>
          <w:szCs w:val="24"/>
        </w:rPr>
        <w:t>4.</w:t>
      </w:r>
      <w:r w:rsidR="002263DE" w:rsidRPr="00E91FE1">
        <w:rPr>
          <w:rFonts w:ascii="Times New Roman" w:hAnsi="Times New Roman"/>
          <w:sz w:val="24"/>
          <w:szCs w:val="24"/>
        </w:rPr>
        <w:t xml:space="preserve"> Те же стены, выкрашенные масляной краской, потемневшие вверху от трубочного дыма и залосненные снизу спинами разных проезжающих</w:t>
      </w:r>
      <w:r w:rsidR="002263DE">
        <w:rPr>
          <w:rFonts w:ascii="Times New Roman" w:hAnsi="Times New Roman"/>
          <w:sz w:val="24"/>
          <w:szCs w:val="24"/>
        </w:rPr>
        <w:t>.</w:t>
      </w:r>
      <w:r w:rsidRPr="00E91FE1">
        <w:rPr>
          <w:rFonts w:ascii="Times New Roman" w:hAnsi="Times New Roman"/>
          <w:sz w:val="24"/>
          <w:szCs w:val="24"/>
        </w:rPr>
        <w:t>, а еще более туземными купеческими, ибо купцы по торговым дням приходили сюда сам-шест и сам-сём испивать свою известную пару чаю; тот же закопченный потолок; та же копченая люстра со множеством висящих стеклышек</w:t>
      </w:r>
      <w:r w:rsidR="002263DE">
        <w:rPr>
          <w:rFonts w:ascii="Times New Roman" w:hAnsi="Times New Roman"/>
          <w:sz w:val="24"/>
          <w:szCs w:val="24"/>
        </w:rPr>
        <w:t>.</w:t>
      </w:r>
      <w:r w:rsidRPr="00E91FE1">
        <w:rPr>
          <w:rFonts w:ascii="Times New Roman" w:hAnsi="Times New Roman"/>
          <w:sz w:val="24"/>
          <w:szCs w:val="24"/>
        </w:rPr>
        <w:t xml:space="preserve"> </w:t>
      </w:r>
    </w:p>
    <w:p w14:paraId="5BBDA86F" w14:textId="0FC03447" w:rsidR="004324D4" w:rsidRPr="00E91FE1" w:rsidRDefault="004324D4" w:rsidP="002263DE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2263DE">
        <w:rPr>
          <w:rFonts w:ascii="Times New Roman" w:hAnsi="Times New Roman"/>
          <w:b/>
          <w:bCs/>
          <w:sz w:val="24"/>
          <w:szCs w:val="24"/>
        </w:rPr>
        <w:t>5.</w:t>
      </w:r>
      <w:r w:rsidR="002263DE">
        <w:rPr>
          <w:rFonts w:ascii="Times New Roman" w:hAnsi="Times New Roman"/>
          <w:sz w:val="24"/>
          <w:szCs w:val="24"/>
        </w:rPr>
        <w:t xml:space="preserve"> </w:t>
      </w:r>
      <w:r w:rsidRPr="00E91FE1">
        <w:rPr>
          <w:rFonts w:ascii="Times New Roman" w:hAnsi="Times New Roman"/>
          <w:sz w:val="24"/>
          <w:szCs w:val="24"/>
        </w:rPr>
        <w:t>Подобная игра природы, впрочем, случается на разных исторических картинах, неизвестно в какое время, откуда и кем привезенных к нам в Россию, иной раз даже нашими вельможами, любителями искусств, накупившими их в Италии по совету везших их курьеров. Господин скинул с себя картуз и размотал с шеи шерстяную, радужных цветов косынку</w:t>
      </w:r>
      <w:r w:rsidR="002263DE">
        <w:rPr>
          <w:rFonts w:ascii="Times New Roman" w:hAnsi="Times New Roman"/>
          <w:sz w:val="24"/>
          <w:szCs w:val="24"/>
        </w:rPr>
        <w:t>.</w:t>
      </w:r>
    </w:p>
    <w:p w14:paraId="3E2A0281" w14:textId="2BCB2EE6" w:rsidR="004324D4" w:rsidRPr="00E91FE1" w:rsidRDefault="002263DE" w:rsidP="002263DE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2263DE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="004324D4" w:rsidRPr="00E91FE1">
        <w:rPr>
          <w:rFonts w:ascii="Times New Roman" w:hAnsi="Times New Roman"/>
          <w:sz w:val="24"/>
          <w:szCs w:val="24"/>
        </w:rPr>
        <w:t>Размотавши косынку, господин велел подать себе обед. Покамест ему подавались разные обычные в трактирах блюда, как-то: щи с слоеным пирожком, нарочно сберегаемым для проезжающих в течение нескольких неделей, мозги с горошком, сосиски с капустой, пулярка жареная, огурец соленый и вечный слоеный сладкий пирожок</w:t>
      </w:r>
      <w:r>
        <w:rPr>
          <w:rFonts w:ascii="Times New Roman" w:hAnsi="Times New Roman"/>
          <w:sz w:val="24"/>
          <w:szCs w:val="24"/>
        </w:rPr>
        <w:t>.</w:t>
      </w:r>
    </w:p>
    <w:p w14:paraId="09D21938" w14:textId="2F023F2A" w:rsidR="004324D4" w:rsidRPr="00E91FE1" w:rsidRDefault="002263DE" w:rsidP="002263DE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2263DE">
        <w:rPr>
          <w:rFonts w:ascii="Times New Roman" w:hAnsi="Times New Roman"/>
          <w:b/>
          <w:bCs/>
          <w:sz w:val="24"/>
          <w:szCs w:val="24"/>
        </w:rPr>
        <w:t>7</w:t>
      </w:r>
      <w:r w:rsidR="004324D4" w:rsidRPr="002263D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324D4" w:rsidRPr="00E91FE1">
        <w:rPr>
          <w:rFonts w:ascii="Times New Roman" w:hAnsi="Times New Roman"/>
          <w:sz w:val="24"/>
          <w:szCs w:val="24"/>
        </w:rPr>
        <w:t>Как в просвещенной Европе, так и в просвещенной России есть теперь весьма много почтенных людей, которые без того не могут покушать в трактире, чтоб не поговорить с слугою, а иногда даже забавно пошутить над ним. Впрочем, приезжий делал не всё пустые вопросы; он с чрезвычайною точностию расспросил, кто в городе губернатор, кто председатель палаты, кто прокурор</w:t>
      </w:r>
      <w:r>
        <w:rPr>
          <w:rFonts w:ascii="Times New Roman" w:hAnsi="Times New Roman"/>
          <w:sz w:val="24"/>
          <w:szCs w:val="24"/>
        </w:rPr>
        <w:t>.</w:t>
      </w:r>
    </w:p>
    <w:p w14:paraId="0AD2DB2D" w14:textId="579B21FF" w:rsidR="004324D4" w:rsidRPr="00E91FE1" w:rsidRDefault="002263DE" w:rsidP="002263DE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2263DE">
        <w:rPr>
          <w:rFonts w:ascii="Times New Roman" w:hAnsi="Times New Roman"/>
          <w:b/>
          <w:bCs/>
          <w:sz w:val="24"/>
          <w:szCs w:val="24"/>
        </w:rPr>
        <w:t>8</w:t>
      </w:r>
      <w:r w:rsidR="004324D4" w:rsidRPr="002263DE">
        <w:rPr>
          <w:rFonts w:ascii="Times New Roman" w:hAnsi="Times New Roman"/>
          <w:b/>
          <w:bCs/>
          <w:sz w:val="24"/>
          <w:szCs w:val="24"/>
        </w:rPr>
        <w:t>.</w:t>
      </w:r>
      <w:r w:rsidRPr="002263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24D4" w:rsidRPr="00E91FE1">
        <w:rPr>
          <w:rFonts w:ascii="Times New Roman" w:hAnsi="Times New Roman"/>
          <w:sz w:val="24"/>
          <w:szCs w:val="24"/>
        </w:rPr>
        <w:t xml:space="preserve">В приемах своих господин имел что-то солидное и высмаркивался чрезвычайно громко. Неизвестно, как он это делал, но только нос его звучал, как труба. Это, по-видимому, совершенно невинное достоинство приобрело, однако ж, ему много уважения со стороны трактирного слуги, так что он всякий раз, когда слышал этот звук, встряхивал волосами, спрашивал: не нужно ли чего? </w:t>
      </w:r>
    </w:p>
    <w:p w14:paraId="6D356BA0" w14:textId="52E32BF8" w:rsidR="004324D4" w:rsidRPr="00E91FE1" w:rsidRDefault="002263DE" w:rsidP="002263DE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2263DE">
        <w:rPr>
          <w:rFonts w:ascii="Times New Roman" w:hAnsi="Times New Roman"/>
          <w:b/>
          <w:bCs/>
          <w:sz w:val="24"/>
          <w:szCs w:val="24"/>
        </w:rPr>
        <w:t>9</w:t>
      </w:r>
      <w:r w:rsidR="004324D4" w:rsidRPr="002263DE">
        <w:rPr>
          <w:rFonts w:ascii="Times New Roman" w:hAnsi="Times New Roman"/>
          <w:b/>
          <w:bCs/>
          <w:sz w:val="24"/>
          <w:szCs w:val="24"/>
        </w:rPr>
        <w:t>.</w:t>
      </w:r>
      <w:r w:rsidRPr="002263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24D4" w:rsidRPr="00E91FE1">
        <w:rPr>
          <w:rFonts w:ascii="Times New Roman" w:hAnsi="Times New Roman"/>
          <w:sz w:val="24"/>
          <w:szCs w:val="24"/>
        </w:rPr>
        <w:t xml:space="preserve">После обеда господин выкушал чашку кофею и сел на диван, подложивши себе за спину подушку, которую в русских трактирах вместо эластической шерсти набивают чем-то чрезвычайно похожим на кирпич и булыжник. Тут начал он зевать и приказал </w:t>
      </w:r>
      <w:r w:rsidR="004324D4" w:rsidRPr="00E91FE1">
        <w:rPr>
          <w:rFonts w:ascii="Times New Roman" w:hAnsi="Times New Roman"/>
          <w:sz w:val="24"/>
          <w:szCs w:val="24"/>
        </w:rPr>
        <w:lastRenderedPageBreak/>
        <w:t>отвести себя в свой нумер, где, прилегши, заснул два часа. Отдохнувши, он написал на лоскутке бумажки, по просьбе трактирного слуги, чин, имя и фамилию</w:t>
      </w:r>
      <w:r w:rsidR="00E46EF2">
        <w:rPr>
          <w:rFonts w:ascii="Times New Roman" w:hAnsi="Times New Roman"/>
          <w:sz w:val="24"/>
          <w:szCs w:val="24"/>
        </w:rPr>
        <w:t>.</w:t>
      </w:r>
      <w:r w:rsidR="004324D4" w:rsidRPr="00E91FE1">
        <w:rPr>
          <w:rFonts w:ascii="Times New Roman" w:hAnsi="Times New Roman"/>
          <w:sz w:val="24"/>
          <w:szCs w:val="24"/>
        </w:rPr>
        <w:t xml:space="preserve"> </w:t>
      </w:r>
    </w:p>
    <w:p w14:paraId="76FEEF92" w14:textId="54B8E699" w:rsidR="004324D4" w:rsidRPr="00E91FE1" w:rsidRDefault="004324D4" w:rsidP="002263DE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E46EF2">
        <w:rPr>
          <w:rFonts w:ascii="Times New Roman" w:hAnsi="Times New Roman"/>
          <w:b/>
          <w:bCs/>
          <w:sz w:val="24"/>
          <w:szCs w:val="24"/>
        </w:rPr>
        <w:t>10.</w:t>
      </w:r>
      <w:r w:rsidR="00E46EF2" w:rsidRPr="00E46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FE1">
        <w:rPr>
          <w:rFonts w:ascii="Times New Roman" w:hAnsi="Times New Roman"/>
          <w:sz w:val="24"/>
          <w:szCs w:val="24"/>
        </w:rPr>
        <w:t xml:space="preserve">Когда половой все еще разбирал по складам записку, сам Павел Иванович Чичиков отправился посмотреть город, которым был, как казалось, удовлетворен, ибо нашел, что город никак не уступал другим губернским городам: сильно била в глаза желтая краска на каменных домах и скромно темнела серая на деревянных. </w:t>
      </w:r>
      <w:r w:rsidR="00E46EF2" w:rsidRPr="00E91FE1">
        <w:rPr>
          <w:rFonts w:ascii="Times New Roman" w:hAnsi="Times New Roman"/>
          <w:sz w:val="24"/>
          <w:szCs w:val="24"/>
        </w:rPr>
        <w:t>Домы были в один, два и полтора этажа, с вечным мезонином</w:t>
      </w:r>
      <w:r w:rsidR="00E46EF2">
        <w:rPr>
          <w:rFonts w:ascii="Times New Roman" w:hAnsi="Times New Roman"/>
          <w:sz w:val="24"/>
          <w:szCs w:val="24"/>
        </w:rPr>
        <w:t>.</w:t>
      </w:r>
    </w:p>
    <w:p w14:paraId="16E1C196" w14:textId="4CFF317F" w:rsidR="004324D4" w:rsidRPr="00E91FE1" w:rsidRDefault="004324D4" w:rsidP="002263DE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E46EF2">
        <w:rPr>
          <w:rFonts w:ascii="Times New Roman" w:hAnsi="Times New Roman"/>
          <w:b/>
          <w:bCs/>
          <w:sz w:val="24"/>
          <w:szCs w:val="24"/>
        </w:rPr>
        <w:t>11.</w:t>
      </w:r>
      <w:r w:rsidR="00E46EF2" w:rsidRPr="00E46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FE1">
        <w:rPr>
          <w:rFonts w:ascii="Times New Roman" w:hAnsi="Times New Roman"/>
          <w:sz w:val="24"/>
          <w:szCs w:val="24"/>
        </w:rPr>
        <w:t xml:space="preserve">Местами эти дома казались затерянными среди широкой, как поле, улицы и нескончаемых деревянных заборов; местами сбивались в кучу, и здесь было заметно более движения народа и живости. </w:t>
      </w:r>
      <w:r w:rsidR="00E46EF2" w:rsidRPr="00E91FE1">
        <w:rPr>
          <w:rFonts w:ascii="Times New Roman" w:hAnsi="Times New Roman"/>
          <w:sz w:val="24"/>
          <w:szCs w:val="24"/>
        </w:rPr>
        <w:t>Попадались почти смытые дождем вывески с кренделями и сапогами, кое-где с нарисованными синими брюками и подписью какого-то Аршавского портного</w:t>
      </w:r>
    </w:p>
    <w:p w14:paraId="5128807B" w14:textId="4F062626" w:rsidR="004324D4" w:rsidRPr="00E91FE1" w:rsidRDefault="004324D4" w:rsidP="002263DE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E46EF2">
        <w:rPr>
          <w:rFonts w:ascii="Times New Roman" w:hAnsi="Times New Roman"/>
          <w:b/>
          <w:bCs/>
          <w:sz w:val="24"/>
          <w:szCs w:val="24"/>
        </w:rPr>
        <w:t>12.</w:t>
      </w:r>
      <w:r w:rsidRPr="00E91FE1">
        <w:rPr>
          <w:rFonts w:ascii="Times New Roman" w:hAnsi="Times New Roman"/>
          <w:sz w:val="24"/>
          <w:szCs w:val="24"/>
        </w:rPr>
        <w:t xml:space="preserve"> </w:t>
      </w:r>
      <w:r w:rsidR="00E46EF2" w:rsidRPr="00E91FE1">
        <w:rPr>
          <w:rFonts w:ascii="Times New Roman" w:hAnsi="Times New Roman"/>
          <w:sz w:val="24"/>
          <w:szCs w:val="24"/>
        </w:rPr>
        <w:t xml:space="preserve">Где </w:t>
      </w:r>
      <w:r w:rsidRPr="00E91FE1">
        <w:rPr>
          <w:rFonts w:ascii="Times New Roman" w:hAnsi="Times New Roman"/>
          <w:sz w:val="24"/>
          <w:szCs w:val="24"/>
        </w:rPr>
        <w:t xml:space="preserve">магазин с картузами, фуражками и надписью: «Иностранец Василий Федоров»; где нарисован был бильярд с двумя игроками во фраках, в какие одеваются у нас на театрах гости, входящие в последнем акте на сцену. </w:t>
      </w:r>
      <w:r w:rsidR="00E46EF2" w:rsidRPr="00E91FE1">
        <w:rPr>
          <w:rFonts w:ascii="Times New Roman" w:hAnsi="Times New Roman"/>
          <w:sz w:val="24"/>
          <w:szCs w:val="24"/>
        </w:rPr>
        <w:t>Игроки были изображены с прицелившимися киями, несколько вывороченными назад руками и косыми ногами, только что сделавшими на воздухе антраша.</w:t>
      </w:r>
    </w:p>
    <w:p w14:paraId="3AE4BE0F" w14:textId="3AED6F2B" w:rsidR="004324D4" w:rsidRPr="00E91FE1" w:rsidRDefault="004324D4" w:rsidP="002263DE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E46EF2">
        <w:rPr>
          <w:rFonts w:ascii="Times New Roman" w:hAnsi="Times New Roman"/>
          <w:b/>
          <w:bCs/>
          <w:sz w:val="24"/>
          <w:szCs w:val="24"/>
        </w:rPr>
        <w:t>13.</w:t>
      </w:r>
      <w:r w:rsidR="00E46EF2">
        <w:rPr>
          <w:rFonts w:ascii="Times New Roman" w:hAnsi="Times New Roman"/>
          <w:sz w:val="24"/>
          <w:szCs w:val="24"/>
        </w:rPr>
        <w:t xml:space="preserve"> </w:t>
      </w:r>
      <w:r w:rsidRPr="00E91FE1">
        <w:rPr>
          <w:rFonts w:ascii="Times New Roman" w:hAnsi="Times New Roman"/>
          <w:sz w:val="24"/>
          <w:szCs w:val="24"/>
        </w:rPr>
        <w:t xml:space="preserve">Под всем этим было написано: «И вот заведение». Кое-где просто на улице стояли столы с орехами, мылом и пряниками, похожими на мыло; где харчевня с нарисованною толстою рыбою и воткнутою в нее вилкою. </w:t>
      </w:r>
      <w:r w:rsidR="00E46EF2" w:rsidRPr="00E91FE1">
        <w:rPr>
          <w:rFonts w:ascii="Times New Roman" w:hAnsi="Times New Roman"/>
          <w:sz w:val="24"/>
          <w:szCs w:val="24"/>
        </w:rPr>
        <w:t>Чаще же всего заметно было потемневших двуглавых государственных орлов, которые теперь уже заменены лаконическою надписью: «Питейный дом».</w:t>
      </w:r>
    </w:p>
    <w:p w14:paraId="0A044FC5" w14:textId="550F4FB8" w:rsidR="004324D4" w:rsidRPr="00E91FE1" w:rsidRDefault="004324D4" w:rsidP="002263DE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87129D">
        <w:rPr>
          <w:rFonts w:ascii="Times New Roman" w:hAnsi="Times New Roman"/>
          <w:b/>
          <w:bCs/>
          <w:sz w:val="24"/>
          <w:szCs w:val="24"/>
        </w:rPr>
        <w:t>14.</w:t>
      </w:r>
      <w:r w:rsidRPr="00E91FE1">
        <w:rPr>
          <w:rFonts w:ascii="Times New Roman" w:hAnsi="Times New Roman"/>
          <w:sz w:val="24"/>
          <w:szCs w:val="24"/>
        </w:rPr>
        <w:t xml:space="preserve"> Мостовая везде была плоховата. Он заглянул и в городской сад, который состоял из тоненьких дерев, дурно принявшихся, с подпорками внизу, в виде треугольников, очень красиво выкрашенных зеленою масляною краскою. </w:t>
      </w:r>
      <w:r w:rsidR="0087129D" w:rsidRPr="00E91FE1">
        <w:rPr>
          <w:rFonts w:ascii="Times New Roman" w:hAnsi="Times New Roman"/>
          <w:sz w:val="24"/>
          <w:szCs w:val="24"/>
        </w:rPr>
        <w:t>Впрочем, хотя эти деревца были не выше тростника, о них было сказано в газетах при описании иллюминации, что «город наш украсился, благодаря попечению гражданского правителя, садом</w:t>
      </w:r>
      <w:r w:rsidR="0087129D">
        <w:rPr>
          <w:rFonts w:ascii="Times New Roman" w:hAnsi="Times New Roman"/>
          <w:sz w:val="24"/>
          <w:szCs w:val="24"/>
        </w:rPr>
        <w:t>.</w:t>
      </w:r>
    </w:p>
    <w:p w14:paraId="4B01E493" w14:textId="3B9A277C" w:rsidR="004324D4" w:rsidRPr="0087129D" w:rsidRDefault="004324D4" w:rsidP="002263DE">
      <w:pPr>
        <w:spacing w:after="12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7129D">
        <w:rPr>
          <w:rFonts w:ascii="Times New Roman" w:hAnsi="Times New Roman"/>
          <w:b/>
          <w:bCs/>
          <w:sz w:val="24"/>
          <w:szCs w:val="24"/>
        </w:rPr>
        <w:t>15.</w:t>
      </w:r>
      <w:r w:rsidR="0087129D" w:rsidRPr="008712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129D" w:rsidRPr="00E91FE1">
        <w:rPr>
          <w:rFonts w:ascii="Times New Roman" w:hAnsi="Times New Roman"/>
          <w:sz w:val="24"/>
          <w:szCs w:val="24"/>
        </w:rPr>
        <w:t>Расспросивши подробно будочника, куда можно пройти ближе, если понадобится, к собору, к присутственным местам, к губернатору, он отправился взглянуть на реку, протекавшую посредине города, дорогою оторвал прибитую к столбу афишу, с тем чтобы, пришедши домой, прочитать ее хорошенько, посмотрел пристально на проходившую по деревянному тротуару даму</w:t>
      </w:r>
    </w:p>
    <w:p w14:paraId="0A3FB9F7" w14:textId="25BD13A7" w:rsidR="004324D4" w:rsidRPr="00E91FE1" w:rsidRDefault="004324D4" w:rsidP="002263DE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87129D">
        <w:rPr>
          <w:rFonts w:ascii="Times New Roman" w:hAnsi="Times New Roman"/>
          <w:b/>
          <w:bCs/>
          <w:sz w:val="24"/>
          <w:szCs w:val="24"/>
        </w:rPr>
        <w:t>16.</w:t>
      </w:r>
      <w:r w:rsidR="0087129D">
        <w:rPr>
          <w:rFonts w:ascii="Times New Roman" w:hAnsi="Times New Roman"/>
          <w:sz w:val="24"/>
          <w:szCs w:val="24"/>
        </w:rPr>
        <w:t xml:space="preserve"> </w:t>
      </w:r>
      <w:r w:rsidR="0087129D" w:rsidRPr="00E91FE1">
        <w:rPr>
          <w:rFonts w:ascii="Times New Roman" w:hAnsi="Times New Roman"/>
          <w:sz w:val="24"/>
          <w:szCs w:val="24"/>
        </w:rPr>
        <w:t>Накушавшись чаю, он уселся перед столом, велел подать себе свечу, вынул из кармана афишу, поднес ее к свече и стал читать, прищуря немного правый глаз. Впрочем, замечательного немного было в афишке: давалась драма г. Коцебу, в которой Ролла играл г. Поплёвин, Кору — девица Зяблова, прочие лица были и того менее замечательны</w:t>
      </w:r>
      <w:r w:rsidR="0087129D">
        <w:rPr>
          <w:rFonts w:ascii="Times New Roman" w:hAnsi="Times New Roman"/>
          <w:sz w:val="24"/>
          <w:szCs w:val="24"/>
        </w:rPr>
        <w:t>.</w:t>
      </w:r>
    </w:p>
    <w:p w14:paraId="49CDF7D2" w14:textId="7AF14B2A" w:rsidR="004324D4" w:rsidRPr="00E91FE1" w:rsidRDefault="004324D4" w:rsidP="002263DE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87129D">
        <w:rPr>
          <w:rFonts w:ascii="Times New Roman" w:hAnsi="Times New Roman"/>
          <w:b/>
          <w:bCs/>
          <w:sz w:val="24"/>
          <w:szCs w:val="24"/>
        </w:rPr>
        <w:t>17.</w:t>
      </w:r>
      <w:r w:rsidR="0087129D">
        <w:rPr>
          <w:rFonts w:ascii="Times New Roman" w:hAnsi="Times New Roman"/>
          <w:sz w:val="24"/>
          <w:szCs w:val="24"/>
        </w:rPr>
        <w:t xml:space="preserve"> </w:t>
      </w:r>
      <w:r w:rsidR="0087129D" w:rsidRPr="00E91FE1">
        <w:rPr>
          <w:rFonts w:ascii="Times New Roman" w:hAnsi="Times New Roman"/>
          <w:sz w:val="24"/>
          <w:szCs w:val="24"/>
        </w:rPr>
        <w:t xml:space="preserve">Однако </w:t>
      </w:r>
      <w:r w:rsidRPr="00E91FE1">
        <w:rPr>
          <w:rFonts w:ascii="Times New Roman" w:hAnsi="Times New Roman"/>
          <w:sz w:val="24"/>
          <w:szCs w:val="24"/>
        </w:rPr>
        <w:t xml:space="preserve">же он прочел их всех, добрался даже до цены партера и узнал, что афиша была напечатана в типографии губернского правления, потом переворотил на другую сторону: узнать, нет ли и там чего-нибудь, но, не нашедши ничего, протер глаза, свернул опрятно и положил в свой ларчик, куда имел обыкновение складывать все, что ни попадалось. </w:t>
      </w:r>
    </w:p>
    <w:p w14:paraId="5913408A" w14:textId="778B1B80" w:rsidR="004324D4" w:rsidRPr="00E91FE1" w:rsidRDefault="004324D4" w:rsidP="002263DE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87129D">
        <w:rPr>
          <w:rFonts w:ascii="Times New Roman" w:hAnsi="Times New Roman"/>
          <w:b/>
          <w:bCs/>
          <w:sz w:val="24"/>
          <w:szCs w:val="24"/>
        </w:rPr>
        <w:t>18.</w:t>
      </w:r>
      <w:r w:rsidR="0087129D">
        <w:rPr>
          <w:rFonts w:ascii="Times New Roman" w:hAnsi="Times New Roman"/>
          <w:sz w:val="24"/>
          <w:szCs w:val="24"/>
        </w:rPr>
        <w:t xml:space="preserve"> </w:t>
      </w:r>
      <w:r w:rsidRPr="00E91FE1">
        <w:rPr>
          <w:rFonts w:ascii="Times New Roman" w:hAnsi="Times New Roman"/>
          <w:sz w:val="24"/>
          <w:szCs w:val="24"/>
        </w:rPr>
        <w:t>День, кажется, был заключен порцией холодной телятины, бутылкою кислых щей и крепким сном во всю насосную завертку, как выражаются в иных местах обширного русского государства.</w:t>
      </w:r>
      <w:r w:rsidR="0087129D" w:rsidRPr="0087129D">
        <w:rPr>
          <w:rFonts w:ascii="Times New Roman" w:hAnsi="Times New Roman"/>
          <w:sz w:val="24"/>
          <w:szCs w:val="24"/>
        </w:rPr>
        <w:t xml:space="preserve"> </w:t>
      </w:r>
      <w:r w:rsidR="0087129D" w:rsidRPr="00E91FE1">
        <w:rPr>
          <w:rFonts w:ascii="Times New Roman" w:hAnsi="Times New Roman"/>
          <w:sz w:val="24"/>
          <w:szCs w:val="24"/>
        </w:rPr>
        <w:t>Весь следующий день посвящен был визитам; приезжий отправился делать визиты всем городским сановникам.</w:t>
      </w:r>
      <w:r w:rsidR="0087129D" w:rsidRPr="0087129D">
        <w:rPr>
          <w:rFonts w:ascii="Times New Roman" w:hAnsi="Times New Roman"/>
          <w:sz w:val="24"/>
          <w:szCs w:val="24"/>
        </w:rPr>
        <w:t xml:space="preserve"> </w:t>
      </w:r>
      <w:r w:rsidR="0087129D" w:rsidRPr="00E91FE1">
        <w:rPr>
          <w:rFonts w:ascii="Times New Roman" w:hAnsi="Times New Roman"/>
          <w:sz w:val="24"/>
          <w:szCs w:val="24"/>
        </w:rPr>
        <w:t>Был с почтением у губернатора, который, как оказалось, подобно Чичикову был ни толст, ни тонок собой</w:t>
      </w:r>
      <w:r w:rsidR="0087129D">
        <w:rPr>
          <w:rFonts w:ascii="Times New Roman" w:hAnsi="Times New Roman"/>
          <w:sz w:val="24"/>
          <w:szCs w:val="24"/>
        </w:rPr>
        <w:t>.</w:t>
      </w:r>
    </w:p>
    <w:p w14:paraId="29F3815D" w14:textId="6878F67B" w:rsidR="006C4A3E" w:rsidRPr="00E91FE1" w:rsidRDefault="0087129D" w:rsidP="0087129D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87129D">
        <w:rPr>
          <w:rFonts w:ascii="Times New Roman" w:hAnsi="Times New Roman"/>
          <w:b/>
          <w:bCs/>
          <w:sz w:val="24"/>
          <w:szCs w:val="24"/>
        </w:rPr>
        <w:lastRenderedPageBreak/>
        <w:t>19</w:t>
      </w:r>
      <w:r w:rsidR="004324D4" w:rsidRPr="0087129D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324D4" w:rsidRPr="00E91FE1">
        <w:rPr>
          <w:rFonts w:ascii="Times New Roman" w:hAnsi="Times New Roman"/>
          <w:sz w:val="24"/>
          <w:szCs w:val="24"/>
        </w:rPr>
        <w:t xml:space="preserve">Потом отправился к вице-губернатору, потом был у прокурора, у председателя палаты, у полицеймейстера, у откупщика, у начальника над казенными фабриками... жаль, что несколько трудно упомнить всех сильных мира сего; но довольно сказать, что приезжий оказал необыкновенную деятельность насчет визитов: он явился даже засвидетельствовать почтение инспектору врачебной управы и городскому архитектору. </w:t>
      </w:r>
    </w:p>
    <w:p w14:paraId="68E91472" w14:textId="5F610BFF" w:rsidR="0087129D" w:rsidRPr="0087129D" w:rsidRDefault="0087129D" w:rsidP="0087129D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87129D">
        <w:rPr>
          <w:rFonts w:ascii="Times New Roman" w:hAnsi="Times New Roman"/>
          <w:b/>
          <w:bCs/>
          <w:sz w:val="24"/>
          <w:szCs w:val="24"/>
        </w:rPr>
        <w:t>20.</w:t>
      </w:r>
      <w:r w:rsidRPr="0087129D">
        <w:rPr>
          <w:rFonts w:ascii="Times New Roman" w:hAnsi="Times New Roman"/>
          <w:sz w:val="24"/>
          <w:szCs w:val="24"/>
        </w:rPr>
        <w:t xml:space="preserve"> И потом еще долго сидел в бричке, придумывая, кому бы еще отдать визит, да уж больше в городе не нашлось чиновников. В разговорах с сими властителями он очень искусно умел польстить каждому. Губернатору намекнул как-то вскользь, что в его губернию въезжаешь, как в рай, дороги везде бархатные, и что те правительства, которые назначают мудрых сановников, достойны большой похвалы. </w:t>
      </w:r>
    </w:p>
    <w:p w14:paraId="461B027A" w14:textId="77777777" w:rsidR="006C4A3E" w:rsidRPr="00E91FE1" w:rsidRDefault="006C4A3E" w:rsidP="006C4A3E">
      <w:pPr>
        <w:rPr>
          <w:rFonts w:ascii="Times New Roman" w:hAnsi="Times New Roman"/>
          <w:sz w:val="24"/>
          <w:szCs w:val="24"/>
        </w:rPr>
      </w:pPr>
    </w:p>
    <w:p w14:paraId="153AEE12" w14:textId="77777777" w:rsidR="006C4A3E" w:rsidRPr="0087129D" w:rsidRDefault="006C4A3E" w:rsidP="006C4A3E">
      <w:pPr>
        <w:jc w:val="right"/>
        <w:rPr>
          <w:rFonts w:ascii="Times New Roman" w:hAnsi="Times New Roman"/>
          <w:iCs/>
          <w:sz w:val="24"/>
          <w:szCs w:val="24"/>
        </w:rPr>
      </w:pPr>
      <w:r w:rsidRPr="00E91FE1">
        <w:rPr>
          <w:rFonts w:ascii="Times New Roman" w:hAnsi="Times New Roman"/>
          <w:sz w:val="24"/>
          <w:szCs w:val="24"/>
        </w:rPr>
        <w:br w:type="page"/>
      </w:r>
      <w:r w:rsidRPr="0087129D">
        <w:rPr>
          <w:rFonts w:ascii="Times New Roman" w:hAnsi="Times New Roman"/>
          <w:iCs/>
          <w:sz w:val="24"/>
          <w:szCs w:val="24"/>
        </w:rPr>
        <w:lastRenderedPageBreak/>
        <w:t>Приложение 2.</w:t>
      </w:r>
    </w:p>
    <w:p w14:paraId="10CBE3A9" w14:textId="77777777" w:rsidR="006C4A3E" w:rsidRPr="00E91FE1" w:rsidRDefault="006C4A3E" w:rsidP="0087129D">
      <w:pPr>
        <w:pStyle w:val="2"/>
      </w:pPr>
    </w:p>
    <w:p w14:paraId="325D70DD" w14:textId="3F0410F4" w:rsidR="006C4A3E" w:rsidRPr="00E91FE1" w:rsidRDefault="006C4A3E" w:rsidP="0087129D">
      <w:pPr>
        <w:pStyle w:val="2"/>
        <w:rPr>
          <w:lang w:eastAsia="ru-RU"/>
        </w:rPr>
      </w:pPr>
      <w:r w:rsidRPr="00E91FE1">
        <w:rPr>
          <w:lang w:eastAsia="ru-RU"/>
        </w:rPr>
        <w:t>Варианты заданий (ключевые фразы)</w:t>
      </w:r>
    </w:p>
    <w:p w14:paraId="45BF9C6F" w14:textId="3CACA866" w:rsidR="006C4A3E" w:rsidRDefault="006C4A3E" w:rsidP="006C4A3E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68"/>
      </w:tblGrid>
      <w:tr w:rsidR="0087129D" w:rsidRPr="00E91FE1" w14:paraId="7E23A497" w14:textId="77777777" w:rsidTr="004E2D6F">
        <w:trPr>
          <w:trHeight w:val="562"/>
          <w:jc w:val="center"/>
        </w:trPr>
        <w:tc>
          <w:tcPr>
            <w:tcW w:w="900" w:type="dxa"/>
          </w:tcPr>
          <w:p w14:paraId="62E13978" w14:textId="77777777" w:rsidR="0087129D" w:rsidRPr="00E91FE1" w:rsidRDefault="0087129D" w:rsidP="006C4A3E">
            <w:pPr>
              <w:pStyle w:val="HTML"/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8" w:type="dxa"/>
          </w:tcPr>
          <w:p w14:paraId="0D8B2596" w14:textId="77777777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Мой дядя самых честных правил,</w:t>
            </w:r>
          </w:p>
          <w:p w14:paraId="7566A70D" w14:textId="2E2DB513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Когда не в шутку занемог,</w:t>
            </w:r>
          </w:p>
        </w:tc>
      </w:tr>
      <w:tr w:rsidR="0087129D" w:rsidRPr="00E91FE1" w14:paraId="03237D4B" w14:textId="77777777" w:rsidTr="004E2D6F">
        <w:trPr>
          <w:trHeight w:val="562"/>
          <w:jc w:val="center"/>
        </w:trPr>
        <w:tc>
          <w:tcPr>
            <w:tcW w:w="900" w:type="dxa"/>
          </w:tcPr>
          <w:p w14:paraId="1843E212" w14:textId="77777777" w:rsidR="0087129D" w:rsidRPr="00E91FE1" w:rsidRDefault="0087129D" w:rsidP="006C4A3E">
            <w:pPr>
              <w:pStyle w:val="HTML"/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8" w:type="dxa"/>
          </w:tcPr>
          <w:p w14:paraId="446836A5" w14:textId="77777777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Он уважать себя заставил</w:t>
            </w:r>
          </w:p>
          <w:p w14:paraId="7F448807" w14:textId="6D05244A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И лучше выдумать не мог.</w:t>
            </w:r>
          </w:p>
        </w:tc>
      </w:tr>
      <w:tr w:rsidR="0087129D" w:rsidRPr="00E91FE1" w14:paraId="36C3AFEE" w14:textId="77777777" w:rsidTr="004E2D6F">
        <w:trPr>
          <w:trHeight w:val="562"/>
          <w:jc w:val="center"/>
        </w:trPr>
        <w:tc>
          <w:tcPr>
            <w:tcW w:w="900" w:type="dxa"/>
          </w:tcPr>
          <w:p w14:paraId="4DFDCC2F" w14:textId="77777777" w:rsidR="0087129D" w:rsidRPr="00E91FE1" w:rsidRDefault="0087129D" w:rsidP="006C4A3E">
            <w:pPr>
              <w:pStyle w:val="HTML"/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8" w:type="dxa"/>
          </w:tcPr>
          <w:p w14:paraId="041602D1" w14:textId="77777777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Его пример другим наука;</w:t>
            </w:r>
          </w:p>
          <w:p w14:paraId="1C8F0BC8" w14:textId="5B76B7C2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Но, боже мой, какая скука</w:t>
            </w:r>
          </w:p>
        </w:tc>
      </w:tr>
      <w:tr w:rsidR="0087129D" w:rsidRPr="00E91FE1" w14:paraId="45D46873" w14:textId="77777777" w:rsidTr="004E2D6F">
        <w:trPr>
          <w:trHeight w:val="562"/>
          <w:jc w:val="center"/>
        </w:trPr>
        <w:tc>
          <w:tcPr>
            <w:tcW w:w="900" w:type="dxa"/>
          </w:tcPr>
          <w:p w14:paraId="5D638B12" w14:textId="77777777" w:rsidR="0087129D" w:rsidRPr="00E91FE1" w:rsidRDefault="0087129D" w:rsidP="006C4A3E">
            <w:pPr>
              <w:pStyle w:val="HTML"/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8" w:type="dxa"/>
          </w:tcPr>
          <w:p w14:paraId="3C69BFBB" w14:textId="77777777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С больным сидеть и день и ночь,</w:t>
            </w:r>
          </w:p>
          <w:p w14:paraId="4EDB157E" w14:textId="3FED39A2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Не отходя ни шагу прочь!</w:t>
            </w:r>
          </w:p>
        </w:tc>
      </w:tr>
      <w:tr w:rsidR="0087129D" w:rsidRPr="00E91FE1" w14:paraId="58692A22" w14:textId="77777777" w:rsidTr="004E2D6F">
        <w:trPr>
          <w:trHeight w:val="562"/>
          <w:jc w:val="center"/>
        </w:trPr>
        <w:tc>
          <w:tcPr>
            <w:tcW w:w="900" w:type="dxa"/>
          </w:tcPr>
          <w:p w14:paraId="455C0DAD" w14:textId="77777777" w:rsidR="0087129D" w:rsidRPr="00E91FE1" w:rsidRDefault="0087129D" w:rsidP="006C4A3E">
            <w:pPr>
              <w:pStyle w:val="HTML"/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8" w:type="dxa"/>
          </w:tcPr>
          <w:p w14:paraId="672C2F7B" w14:textId="77777777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Какое низкое коварство</w:t>
            </w:r>
          </w:p>
          <w:p w14:paraId="778585C1" w14:textId="252682C0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Полуживого забавлять,</w:t>
            </w:r>
          </w:p>
        </w:tc>
      </w:tr>
      <w:tr w:rsidR="0087129D" w:rsidRPr="00E91FE1" w14:paraId="6C5EBCBB" w14:textId="77777777" w:rsidTr="004E2D6F">
        <w:trPr>
          <w:trHeight w:val="562"/>
          <w:jc w:val="center"/>
        </w:trPr>
        <w:tc>
          <w:tcPr>
            <w:tcW w:w="900" w:type="dxa"/>
          </w:tcPr>
          <w:p w14:paraId="72FFE691" w14:textId="77777777" w:rsidR="0087129D" w:rsidRPr="00E91FE1" w:rsidRDefault="0087129D" w:rsidP="006C4A3E">
            <w:pPr>
              <w:pStyle w:val="HTML"/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8" w:type="dxa"/>
          </w:tcPr>
          <w:p w14:paraId="5D0BDF6A" w14:textId="77777777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Ему подушки поправлять,</w:t>
            </w:r>
          </w:p>
          <w:p w14:paraId="5E3D2FC7" w14:textId="2B86D275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Печально подносить лекарство,</w:t>
            </w:r>
          </w:p>
        </w:tc>
      </w:tr>
      <w:tr w:rsidR="0087129D" w:rsidRPr="00E91FE1" w14:paraId="4BB2FC5C" w14:textId="77777777" w:rsidTr="004E2D6F">
        <w:trPr>
          <w:trHeight w:val="562"/>
          <w:jc w:val="center"/>
        </w:trPr>
        <w:tc>
          <w:tcPr>
            <w:tcW w:w="900" w:type="dxa"/>
          </w:tcPr>
          <w:p w14:paraId="6646EF6D" w14:textId="77777777" w:rsidR="0087129D" w:rsidRPr="00E91FE1" w:rsidRDefault="0087129D" w:rsidP="006C4A3E">
            <w:pPr>
              <w:pStyle w:val="HTML"/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8" w:type="dxa"/>
          </w:tcPr>
          <w:p w14:paraId="10B619D9" w14:textId="77777777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Вздыхать и думать про себя:</w:t>
            </w:r>
          </w:p>
          <w:p w14:paraId="4A5C22E1" w14:textId="350A485D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Когда же черт возьмет тебя!</w:t>
            </w:r>
          </w:p>
        </w:tc>
      </w:tr>
      <w:tr w:rsidR="0087129D" w:rsidRPr="00E91FE1" w14:paraId="7932E497" w14:textId="77777777" w:rsidTr="004E2D6F">
        <w:trPr>
          <w:trHeight w:val="562"/>
          <w:jc w:val="center"/>
        </w:trPr>
        <w:tc>
          <w:tcPr>
            <w:tcW w:w="900" w:type="dxa"/>
          </w:tcPr>
          <w:p w14:paraId="536BA12F" w14:textId="77777777" w:rsidR="0087129D" w:rsidRPr="00E91FE1" w:rsidRDefault="0087129D" w:rsidP="006C4A3E">
            <w:pPr>
              <w:pStyle w:val="HTML"/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8" w:type="dxa"/>
          </w:tcPr>
          <w:p w14:paraId="27901CA8" w14:textId="77777777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Так думал молодой повеса,</w:t>
            </w:r>
          </w:p>
          <w:p w14:paraId="63135F10" w14:textId="5EA81C3E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Летя в пыли на почтовых,</w:t>
            </w:r>
          </w:p>
        </w:tc>
      </w:tr>
      <w:tr w:rsidR="0087129D" w:rsidRPr="00E91FE1" w14:paraId="470E77D6" w14:textId="77777777" w:rsidTr="004E2D6F">
        <w:trPr>
          <w:trHeight w:val="562"/>
          <w:jc w:val="center"/>
        </w:trPr>
        <w:tc>
          <w:tcPr>
            <w:tcW w:w="900" w:type="dxa"/>
          </w:tcPr>
          <w:p w14:paraId="7859EE15" w14:textId="77777777" w:rsidR="0087129D" w:rsidRPr="00E91FE1" w:rsidRDefault="0087129D" w:rsidP="006C4A3E">
            <w:pPr>
              <w:pStyle w:val="HTML"/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68" w:type="dxa"/>
          </w:tcPr>
          <w:p w14:paraId="0A5B8087" w14:textId="77777777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Всевышней волею Зевеса</w:t>
            </w:r>
          </w:p>
          <w:p w14:paraId="2D0F8282" w14:textId="735E6C58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Наследник всех своих родных.</w:t>
            </w:r>
          </w:p>
        </w:tc>
      </w:tr>
      <w:tr w:rsidR="0087129D" w:rsidRPr="00E91FE1" w14:paraId="45312106" w14:textId="77777777" w:rsidTr="004E2D6F">
        <w:trPr>
          <w:trHeight w:val="562"/>
          <w:jc w:val="center"/>
        </w:trPr>
        <w:tc>
          <w:tcPr>
            <w:tcW w:w="900" w:type="dxa"/>
          </w:tcPr>
          <w:p w14:paraId="7AA2262F" w14:textId="77777777" w:rsidR="0087129D" w:rsidRPr="00E91FE1" w:rsidRDefault="0087129D" w:rsidP="006C4A3E">
            <w:pPr>
              <w:pStyle w:val="HTML"/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8" w:type="dxa"/>
          </w:tcPr>
          <w:p w14:paraId="697A3616" w14:textId="77777777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Друзья Людмилы и Руслана!</w:t>
            </w:r>
          </w:p>
          <w:p w14:paraId="399FDEBF" w14:textId="1079C6C2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С героем моего романа</w:t>
            </w:r>
          </w:p>
        </w:tc>
      </w:tr>
      <w:tr w:rsidR="0087129D" w:rsidRPr="00E91FE1" w14:paraId="521238C4" w14:textId="77777777" w:rsidTr="004E2D6F">
        <w:trPr>
          <w:trHeight w:val="562"/>
          <w:jc w:val="center"/>
        </w:trPr>
        <w:tc>
          <w:tcPr>
            <w:tcW w:w="900" w:type="dxa"/>
          </w:tcPr>
          <w:p w14:paraId="745353E7" w14:textId="77777777" w:rsidR="0087129D" w:rsidRPr="00E91FE1" w:rsidRDefault="0087129D" w:rsidP="006C4A3E">
            <w:pPr>
              <w:pStyle w:val="HTML"/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68" w:type="dxa"/>
          </w:tcPr>
          <w:p w14:paraId="0C551164" w14:textId="77777777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Без предисловий, сей же час</w:t>
            </w:r>
          </w:p>
          <w:p w14:paraId="3BC6BB75" w14:textId="3688E26D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Позвольте познакомить вас:</w:t>
            </w:r>
          </w:p>
        </w:tc>
      </w:tr>
      <w:tr w:rsidR="0087129D" w:rsidRPr="00E91FE1" w14:paraId="41D6472D" w14:textId="77777777" w:rsidTr="004E2D6F">
        <w:trPr>
          <w:trHeight w:val="562"/>
          <w:jc w:val="center"/>
        </w:trPr>
        <w:tc>
          <w:tcPr>
            <w:tcW w:w="900" w:type="dxa"/>
          </w:tcPr>
          <w:p w14:paraId="18EF2E84" w14:textId="77777777" w:rsidR="0087129D" w:rsidRPr="00E91FE1" w:rsidRDefault="0087129D" w:rsidP="006C4A3E">
            <w:pPr>
              <w:pStyle w:val="HTML"/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68" w:type="dxa"/>
          </w:tcPr>
          <w:p w14:paraId="0222AEFD" w14:textId="77777777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Онегин, добрый мой приятель,</w:t>
            </w:r>
          </w:p>
          <w:p w14:paraId="2AD82A2A" w14:textId="079FC5C1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Родился на брегах Невы,</w:t>
            </w:r>
          </w:p>
        </w:tc>
      </w:tr>
      <w:tr w:rsidR="0087129D" w:rsidRPr="00E91FE1" w14:paraId="78FCA7E3" w14:textId="77777777" w:rsidTr="004E2D6F">
        <w:trPr>
          <w:trHeight w:val="562"/>
          <w:jc w:val="center"/>
        </w:trPr>
        <w:tc>
          <w:tcPr>
            <w:tcW w:w="900" w:type="dxa"/>
          </w:tcPr>
          <w:p w14:paraId="63D325EA" w14:textId="77777777" w:rsidR="0087129D" w:rsidRPr="00E91FE1" w:rsidRDefault="0087129D" w:rsidP="006C4A3E">
            <w:pPr>
              <w:pStyle w:val="HTML"/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68" w:type="dxa"/>
          </w:tcPr>
          <w:p w14:paraId="717CA658" w14:textId="77777777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Где, может быть, родились вы</w:t>
            </w:r>
          </w:p>
          <w:p w14:paraId="36626D02" w14:textId="560662F9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Или блистали, мой читатель;</w:t>
            </w:r>
          </w:p>
        </w:tc>
      </w:tr>
      <w:tr w:rsidR="0087129D" w:rsidRPr="00E91FE1" w14:paraId="0A210B57" w14:textId="77777777" w:rsidTr="004E2D6F">
        <w:trPr>
          <w:trHeight w:val="562"/>
          <w:jc w:val="center"/>
        </w:trPr>
        <w:tc>
          <w:tcPr>
            <w:tcW w:w="900" w:type="dxa"/>
          </w:tcPr>
          <w:p w14:paraId="18630642" w14:textId="77777777" w:rsidR="0087129D" w:rsidRPr="00E91FE1" w:rsidRDefault="0087129D" w:rsidP="006C4A3E">
            <w:pPr>
              <w:pStyle w:val="HTML"/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68" w:type="dxa"/>
          </w:tcPr>
          <w:p w14:paraId="28276590" w14:textId="77777777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Там некогда гулял и я:</w:t>
            </w:r>
          </w:p>
          <w:p w14:paraId="29F3D437" w14:textId="0A6FFF76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Но вреден север для меня.</w:t>
            </w:r>
          </w:p>
        </w:tc>
      </w:tr>
      <w:tr w:rsidR="0087129D" w:rsidRPr="00E91FE1" w14:paraId="15EE3DC7" w14:textId="77777777" w:rsidTr="004E2D6F">
        <w:trPr>
          <w:trHeight w:val="562"/>
          <w:jc w:val="center"/>
        </w:trPr>
        <w:tc>
          <w:tcPr>
            <w:tcW w:w="900" w:type="dxa"/>
          </w:tcPr>
          <w:p w14:paraId="18946DF8" w14:textId="77777777" w:rsidR="0087129D" w:rsidRPr="00E91FE1" w:rsidRDefault="0087129D" w:rsidP="006C4A3E">
            <w:pPr>
              <w:pStyle w:val="HTML"/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68" w:type="dxa"/>
          </w:tcPr>
          <w:p w14:paraId="532CF95C" w14:textId="77777777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Служив отлично благородно,</w:t>
            </w:r>
          </w:p>
          <w:p w14:paraId="114B6F01" w14:textId="7F6725D2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Долгами жил его отец,</w:t>
            </w:r>
          </w:p>
        </w:tc>
      </w:tr>
      <w:tr w:rsidR="0087129D" w:rsidRPr="00E91FE1" w14:paraId="1FD50C5B" w14:textId="77777777" w:rsidTr="004E2D6F">
        <w:trPr>
          <w:trHeight w:val="562"/>
          <w:jc w:val="center"/>
        </w:trPr>
        <w:tc>
          <w:tcPr>
            <w:tcW w:w="900" w:type="dxa"/>
          </w:tcPr>
          <w:p w14:paraId="64326C7D" w14:textId="77777777" w:rsidR="0087129D" w:rsidRPr="00E91FE1" w:rsidRDefault="0087129D" w:rsidP="006C4A3E">
            <w:pPr>
              <w:pStyle w:val="HTML"/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68" w:type="dxa"/>
          </w:tcPr>
          <w:p w14:paraId="4B67C846" w14:textId="77777777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Давал три бала ежегодно</w:t>
            </w:r>
          </w:p>
          <w:p w14:paraId="7D78D6CA" w14:textId="677AF41A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И промотался наконец.</w:t>
            </w:r>
          </w:p>
        </w:tc>
      </w:tr>
      <w:tr w:rsidR="0087129D" w:rsidRPr="00E91FE1" w14:paraId="7FF413F6" w14:textId="77777777" w:rsidTr="0087129D">
        <w:trPr>
          <w:jc w:val="center"/>
        </w:trPr>
        <w:tc>
          <w:tcPr>
            <w:tcW w:w="900" w:type="dxa"/>
          </w:tcPr>
          <w:p w14:paraId="26F00455" w14:textId="77777777" w:rsidR="0087129D" w:rsidRPr="00E91FE1" w:rsidRDefault="0087129D" w:rsidP="006C4A3E">
            <w:pPr>
              <w:pStyle w:val="HTML"/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68" w:type="dxa"/>
          </w:tcPr>
          <w:p w14:paraId="2A36F531" w14:textId="77777777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Судьба Евгения хранила:</w:t>
            </w:r>
          </w:p>
          <w:p w14:paraId="60E302EC" w14:textId="63F5AA62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 xml:space="preserve">Сперва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мадам</w:t>
            </w: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 xml:space="preserve"> за ним ходила,</w:t>
            </w:r>
          </w:p>
        </w:tc>
      </w:tr>
      <w:tr w:rsidR="0087129D" w:rsidRPr="00E91FE1" w14:paraId="39216DDE" w14:textId="77777777" w:rsidTr="004E2D6F">
        <w:trPr>
          <w:trHeight w:val="562"/>
          <w:jc w:val="center"/>
        </w:trPr>
        <w:tc>
          <w:tcPr>
            <w:tcW w:w="900" w:type="dxa"/>
          </w:tcPr>
          <w:p w14:paraId="51373CF8" w14:textId="77777777" w:rsidR="0087129D" w:rsidRPr="00E91FE1" w:rsidRDefault="0087129D" w:rsidP="006C4A3E">
            <w:pPr>
              <w:pStyle w:val="HTML"/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68" w:type="dxa"/>
          </w:tcPr>
          <w:p w14:paraId="1DC56619" w14:textId="77777777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 xml:space="preserve">Потом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месье</w:t>
            </w: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 xml:space="preserve"> ее сменил.</w:t>
            </w:r>
          </w:p>
          <w:p w14:paraId="4F2AD45A" w14:textId="38EA838E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Ребенок был резов, но мил.</w:t>
            </w:r>
          </w:p>
        </w:tc>
      </w:tr>
      <w:tr w:rsidR="0087129D" w:rsidRPr="00E91FE1" w14:paraId="19BAD77A" w14:textId="77777777" w:rsidTr="004E2D6F">
        <w:trPr>
          <w:trHeight w:val="562"/>
          <w:jc w:val="center"/>
        </w:trPr>
        <w:tc>
          <w:tcPr>
            <w:tcW w:w="900" w:type="dxa"/>
          </w:tcPr>
          <w:p w14:paraId="4BB564BF" w14:textId="77777777" w:rsidR="0087129D" w:rsidRPr="00E91FE1" w:rsidRDefault="0087129D" w:rsidP="006C4A3E">
            <w:pPr>
              <w:pStyle w:val="HTML"/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68" w:type="dxa"/>
          </w:tcPr>
          <w:p w14:paraId="7D5E9818" w14:textId="77777777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Месье Лаббе</w:t>
            </w: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, француз убогой,</w:t>
            </w:r>
          </w:p>
          <w:p w14:paraId="08E6CFB4" w14:textId="30FDD09F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Чтоб не измучилось дитя,</w:t>
            </w:r>
          </w:p>
        </w:tc>
      </w:tr>
      <w:tr w:rsidR="0087129D" w:rsidRPr="00E91FE1" w14:paraId="623933A0" w14:textId="77777777" w:rsidTr="004E2D6F">
        <w:trPr>
          <w:trHeight w:val="562"/>
          <w:jc w:val="center"/>
        </w:trPr>
        <w:tc>
          <w:tcPr>
            <w:tcW w:w="900" w:type="dxa"/>
          </w:tcPr>
          <w:p w14:paraId="26592B9D" w14:textId="77777777" w:rsidR="0087129D" w:rsidRPr="00E91FE1" w:rsidRDefault="0087129D" w:rsidP="006C4A3E">
            <w:pPr>
              <w:pStyle w:val="HTML"/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68" w:type="dxa"/>
          </w:tcPr>
          <w:p w14:paraId="0C3E15D2" w14:textId="77777777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Учил его всему шутя,</w:t>
            </w:r>
          </w:p>
          <w:p w14:paraId="45EAF802" w14:textId="44D7D89A" w:rsidR="0087129D" w:rsidRPr="00E91FE1" w:rsidRDefault="0087129D" w:rsidP="0087129D">
            <w:pPr>
              <w:pStyle w:val="HTML"/>
              <w:ind w:left="19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1">
              <w:rPr>
                <w:rFonts w:ascii="Times New Roman" w:hAnsi="Times New Roman" w:cs="Times New Roman"/>
                <w:sz w:val="24"/>
                <w:szCs w:val="24"/>
              </w:rPr>
              <w:t>Не докучал моралью строгой,</w:t>
            </w:r>
          </w:p>
        </w:tc>
      </w:tr>
    </w:tbl>
    <w:p w14:paraId="36B71765" w14:textId="77777777" w:rsidR="006C4A3E" w:rsidRPr="00E91FE1" w:rsidRDefault="006C4A3E" w:rsidP="006C4A3E">
      <w:pPr>
        <w:pStyle w:val="HTML"/>
        <w:rPr>
          <w:rFonts w:ascii="Times New Roman" w:hAnsi="Times New Roman" w:cs="Times New Roman"/>
          <w:sz w:val="24"/>
          <w:szCs w:val="24"/>
        </w:rPr>
      </w:pPr>
    </w:p>
    <w:sectPr w:rsidR="006C4A3E" w:rsidRPr="00E91FE1" w:rsidSect="00A261EC">
      <w:footerReference w:type="default" r:id="rId7"/>
      <w:pgSz w:w="11906" w:h="16838"/>
      <w:pgMar w:top="993" w:right="127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5AFF3" w14:textId="77777777" w:rsidR="00242939" w:rsidRDefault="00242939" w:rsidP="00527341">
      <w:pPr>
        <w:spacing w:after="0"/>
      </w:pPr>
      <w:r>
        <w:separator/>
      </w:r>
    </w:p>
  </w:endnote>
  <w:endnote w:type="continuationSeparator" w:id="0">
    <w:p w14:paraId="2430A583" w14:textId="77777777" w:rsidR="00242939" w:rsidRDefault="00242939" w:rsidP="00527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3A83C" w14:textId="77777777" w:rsidR="004E2D6F" w:rsidRDefault="004E2D6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2A79C1AB" w14:textId="77777777" w:rsidR="004E2D6F" w:rsidRDefault="004E2D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01B95" w14:textId="77777777" w:rsidR="00242939" w:rsidRDefault="00242939" w:rsidP="00527341">
      <w:pPr>
        <w:spacing w:after="0"/>
      </w:pPr>
      <w:r>
        <w:separator/>
      </w:r>
    </w:p>
  </w:footnote>
  <w:footnote w:type="continuationSeparator" w:id="0">
    <w:p w14:paraId="460C2FA8" w14:textId="77777777" w:rsidR="00242939" w:rsidRDefault="00242939" w:rsidP="005273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A472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049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B690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78A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56D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F4BE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284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0A4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869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EA7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55F1C"/>
    <w:multiLevelType w:val="hybridMultilevel"/>
    <w:tmpl w:val="7494B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0E79AA"/>
    <w:multiLevelType w:val="hybridMultilevel"/>
    <w:tmpl w:val="9A6A5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0B1CF3"/>
    <w:multiLevelType w:val="hybridMultilevel"/>
    <w:tmpl w:val="784C57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9507F44"/>
    <w:multiLevelType w:val="multilevel"/>
    <w:tmpl w:val="39D8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6A3DA0"/>
    <w:multiLevelType w:val="multilevel"/>
    <w:tmpl w:val="4790C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9E7CAD"/>
    <w:multiLevelType w:val="hybridMultilevel"/>
    <w:tmpl w:val="9BDCD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E8C3182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359F9"/>
    <w:multiLevelType w:val="hybridMultilevel"/>
    <w:tmpl w:val="FC48E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379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4BA2023"/>
    <w:multiLevelType w:val="multilevel"/>
    <w:tmpl w:val="1FB2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EA57DD"/>
    <w:multiLevelType w:val="hybridMultilevel"/>
    <w:tmpl w:val="047A0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80FE2"/>
    <w:multiLevelType w:val="hybridMultilevel"/>
    <w:tmpl w:val="0C347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61F64"/>
    <w:multiLevelType w:val="hybridMultilevel"/>
    <w:tmpl w:val="F47254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12122"/>
    <w:multiLevelType w:val="hybridMultilevel"/>
    <w:tmpl w:val="7EECBD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3D3A2CAA"/>
    <w:multiLevelType w:val="multilevel"/>
    <w:tmpl w:val="48B8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0E2FAE"/>
    <w:multiLevelType w:val="multilevel"/>
    <w:tmpl w:val="C98C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405004"/>
    <w:multiLevelType w:val="multilevel"/>
    <w:tmpl w:val="C612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4069A3"/>
    <w:multiLevelType w:val="hybridMultilevel"/>
    <w:tmpl w:val="FBA0D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272C6"/>
    <w:multiLevelType w:val="hybridMultilevel"/>
    <w:tmpl w:val="ECF4F7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25A7E"/>
    <w:multiLevelType w:val="hybridMultilevel"/>
    <w:tmpl w:val="9AD0A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33125"/>
    <w:multiLevelType w:val="hybridMultilevel"/>
    <w:tmpl w:val="C75CA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D4D29"/>
    <w:multiLevelType w:val="hybridMultilevel"/>
    <w:tmpl w:val="D246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80ED6"/>
    <w:multiLevelType w:val="hybridMultilevel"/>
    <w:tmpl w:val="B2C025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7479B"/>
    <w:multiLevelType w:val="hybridMultilevel"/>
    <w:tmpl w:val="71FAFF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B4EC7"/>
    <w:multiLevelType w:val="multilevel"/>
    <w:tmpl w:val="D636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913F78"/>
    <w:multiLevelType w:val="hybridMultilevel"/>
    <w:tmpl w:val="623E6C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83F03"/>
    <w:multiLevelType w:val="hybridMultilevel"/>
    <w:tmpl w:val="B23AE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4C747F"/>
    <w:multiLevelType w:val="hybridMultilevel"/>
    <w:tmpl w:val="F9E8E9CC"/>
    <w:lvl w:ilvl="0" w:tplc="D752DD64">
      <w:start w:val="1"/>
      <w:numFmt w:val="decimal"/>
      <w:suff w:val="space"/>
      <w:lvlText w:val="%1)"/>
      <w:lvlJc w:val="left"/>
      <w:pPr>
        <w:ind w:left="0" w:firstLine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393225"/>
    <w:multiLevelType w:val="multilevel"/>
    <w:tmpl w:val="4790C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37"/>
  </w:num>
  <w:num w:numId="3">
    <w:abstractNumId w:val="14"/>
  </w:num>
  <w:num w:numId="4">
    <w:abstractNumId w:val="11"/>
  </w:num>
  <w:num w:numId="5">
    <w:abstractNumId w:val="19"/>
  </w:num>
  <w:num w:numId="6">
    <w:abstractNumId w:val="15"/>
  </w:num>
  <w:num w:numId="7">
    <w:abstractNumId w:val="21"/>
  </w:num>
  <w:num w:numId="8">
    <w:abstractNumId w:val="32"/>
  </w:num>
  <w:num w:numId="9">
    <w:abstractNumId w:val="10"/>
  </w:num>
  <w:num w:numId="10">
    <w:abstractNumId w:val="34"/>
  </w:num>
  <w:num w:numId="11">
    <w:abstractNumId w:val="27"/>
  </w:num>
  <w:num w:numId="12">
    <w:abstractNumId w:val="31"/>
  </w:num>
  <w:num w:numId="13">
    <w:abstractNumId w:val="16"/>
  </w:num>
  <w:num w:numId="14">
    <w:abstractNumId w:val="30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3"/>
  </w:num>
  <w:num w:numId="27">
    <w:abstractNumId w:val="23"/>
  </w:num>
  <w:num w:numId="28">
    <w:abstractNumId w:val="35"/>
  </w:num>
  <w:num w:numId="29">
    <w:abstractNumId w:val="24"/>
  </w:num>
  <w:num w:numId="30">
    <w:abstractNumId w:val="25"/>
  </w:num>
  <w:num w:numId="31">
    <w:abstractNumId w:val="18"/>
  </w:num>
  <w:num w:numId="32">
    <w:abstractNumId w:val="13"/>
  </w:num>
  <w:num w:numId="33">
    <w:abstractNumId w:val="28"/>
  </w:num>
  <w:num w:numId="34">
    <w:abstractNumId w:val="26"/>
  </w:num>
  <w:num w:numId="35">
    <w:abstractNumId w:val="22"/>
  </w:num>
  <w:num w:numId="36">
    <w:abstractNumId w:val="12"/>
  </w:num>
  <w:num w:numId="37">
    <w:abstractNumId w:val="36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F82"/>
    <w:rsid w:val="00000141"/>
    <w:rsid w:val="00010FE2"/>
    <w:rsid w:val="0003300A"/>
    <w:rsid w:val="0003349B"/>
    <w:rsid w:val="00037530"/>
    <w:rsid w:val="00081EDE"/>
    <w:rsid w:val="00083297"/>
    <w:rsid w:val="00093F10"/>
    <w:rsid w:val="00095ED8"/>
    <w:rsid w:val="000B3AB7"/>
    <w:rsid w:val="000B4D84"/>
    <w:rsid w:val="000B504E"/>
    <w:rsid w:val="000C4055"/>
    <w:rsid w:val="000D31E4"/>
    <w:rsid w:val="000E6244"/>
    <w:rsid w:val="001129A0"/>
    <w:rsid w:val="00113D9F"/>
    <w:rsid w:val="001865ED"/>
    <w:rsid w:val="001A211B"/>
    <w:rsid w:val="001B0FC2"/>
    <w:rsid w:val="001C081D"/>
    <w:rsid w:val="001C18FC"/>
    <w:rsid w:val="001C3039"/>
    <w:rsid w:val="001C63DC"/>
    <w:rsid w:val="001E4970"/>
    <w:rsid w:val="00203A37"/>
    <w:rsid w:val="002165D8"/>
    <w:rsid w:val="002263DE"/>
    <w:rsid w:val="0023576C"/>
    <w:rsid w:val="00242939"/>
    <w:rsid w:val="00262EA0"/>
    <w:rsid w:val="00294DBB"/>
    <w:rsid w:val="002B2EF3"/>
    <w:rsid w:val="002D1245"/>
    <w:rsid w:val="002D53DF"/>
    <w:rsid w:val="002D5A73"/>
    <w:rsid w:val="00303F13"/>
    <w:rsid w:val="00316326"/>
    <w:rsid w:val="00325B85"/>
    <w:rsid w:val="00333378"/>
    <w:rsid w:val="003402BD"/>
    <w:rsid w:val="00340BBC"/>
    <w:rsid w:val="00356FCD"/>
    <w:rsid w:val="003A61A8"/>
    <w:rsid w:val="003C10BF"/>
    <w:rsid w:val="003C57FD"/>
    <w:rsid w:val="003D565D"/>
    <w:rsid w:val="003F489B"/>
    <w:rsid w:val="003F4AC0"/>
    <w:rsid w:val="0040389A"/>
    <w:rsid w:val="00404337"/>
    <w:rsid w:val="00405602"/>
    <w:rsid w:val="00412D00"/>
    <w:rsid w:val="004324D4"/>
    <w:rsid w:val="00443AE4"/>
    <w:rsid w:val="00483CC1"/>
    <w:rsid w:val="004876AE"/>
    <w:rsid w:val="0048776E"/>
    <w:rsid w:val="004924BD"/>
    <w:rsid w:val="004D411C"/>
    <w:rsid w:val="004E13CB"/>
    <w:rsid w:val="004E2D6F"/>
    <w:rsid w:val="004F028D"/>
    <w:rsid w:val="00502A7F"/>
    <w:rsid w:val="00527341"/>
    <w:rsid w:val="005514AB"/>
    <w:rsid w:val="005C4CBA"/>
    <w:rsid w:val="005C66D5"/>
    <w:rsid w:val="005E2E5C"/>
    <w:rsid w:val="005E6A7C"/>
    <w:rsid w:val="005F2A5A"/>
    <w:rsid w:val="006077EB"/>
    <w:rsid w:val="0062486F"/>
    <w:rsid w:val="006669BE"/>
    <w:rsid w:val="00676A0A"/>
    <w:rsid w:val="006879DB"/>
    <w:rsid w:val="006B11BE"/>
    <w:rsid w:val="006B6A87"/>
    <w:rsid w:val="006C4A3E"/>
    <w:rsid w:val="006D7B5D"/>
    <w:rsid w:val="006F4A42"/>
    <w:rsid w:val="00701B96"/>
    <w:rsid w:val="00704151"/>
    <w:rsid w:val="0071191D"/>
    <w:rsid w:val="00743639"/>
    <w:rsid w:val="00743B16"/>
    <w:rsid w:val="007556E8"/>
    <w:rsid w:val="00766D2B"/>
    <w:rsid w:val="00797DF2"/>
    <w:rsid w:val="007A26A8"/>
    <w:rsid w:val="007A2A58"/>
    <w:rsid w:val="007A7EDA"/>
    <w:rsid w:val="007C02CF"/>
    <w:rsid w:val="007C0AFA"/>
    <w:rsid w:val="007D357C"/>
    <w:rsid w:val="008014C9"/>
    <w:rsid w:val="0080150E"/>
    <w:rsid w:val="00825F90"/>
    <w:rsid w:val="008267B9"/>
    <w:rsid w:val="0087129D"/>
    <w:rsid w:val="00894E83"/>
    <w:rsid w:val="008B6557"/>
    <w:rsid w:val="008D5595"/>
    <w:rsid w:val="008D5747"/>
    <w:rsid w:val="008E27B8"/>
    <w:rsid w:val="008F0EC8"/>
    <w:rsid w:val="008F3F43"/>
    <w:rsid w:val="00915AC6"/>
    <w:rsid w:val="0091732B"/>
    <w:rsid w:val="00934852"/>
    <w:rsid w:val="00936164"/>
    <w:rsid w:val="009405E5"/>
    <w:rsid w:val="00956F82"/>
    <w:rsid w:val="00962764"/>
    <w:rsid w:val="00981A43"/>
    <w:rsid w:val="009933CF"/>
    <w:rsid w:val="009979A0"/>
    <w:rsid w:val="00997E79"/>
    <w:rsid w:val="009A565F"/>
    <w:rsid w:val="009E3B6B"/>
    <w:rsid w:val="00A12099"/>
    <w:rsid w:val="00A15C81"/>
    <w:rsid w:val="00A261EC"/>
    <w:rsid w:val="00A351CD"/>
    <w:rsid w:val="00A4319C"/>
    <w:rsid w:val="00A5359F"/>
    <w:rsid w:val="00A621F8"/>
    <w:rsid w:val="00A907F8"/>
    <w:rsid w:val="00AA3FEE"/>
    <w:rsid w:val="00AA65AB"/>
    <w:rsid w:val="00AE0961"/>
    <w:rsid w:val="00B022F6"/>
    <w:rsid w:val="00B07CEF"/>
    <w:rsid w:val="00B14D11"/>
    <w:rsid w:val="00B2294D"/>
    <w:rsid w:val="00B25C3C"/>
    <w:rsid w:val="00B33416"/>
    <w:rsid w:val="00B44496"/>
    <w:rsid w:val="00B519FD"/>
    <w:rsid w:val="00B5360D"/>
    <w:rsid w:val="00B73533"/>
    <w:rsid w:val="00B915DC"/>
    <w:rsid w:val="00B91F4D"/>
    <w:rsid w:val="00B93F76"/>
    <w:rsid w:val="00B950E9"/>
    <w:rsid w:val="00BA338B"/>
    <w:rsid w:val="00BC6B5A"/>
    <w:rsid w:val="00BF41EE"/>
    <w:rsid w:val="00C05510"/>
    <w:rsid w:val="00C20194"/>
    <w:rsid w:val="00C27180"/>
    <w:rsid w:val="00C30826"/>
    <w:rsid w:val="00C3380D"/>
    <w:rsid w:val="00C411E0"/>
    <w:rsid w:val="00C45A4B"/>
    <w:rsid w:val="00C70CCC"/>
    <w:rsid w:val="00C730F4"/>
    <w:rsid w:val="00CC243A"/>
    <w:rsid w:val="00CD7AA5"/>
    <w:rsid w:val="00CE41A6"/>
    <w:rsid w:val="00CF3D81"/>
    <w:rsid w:val="00D12307"/>
    <w:rsid w:val="00D166FC"/>
    <w:rsid w:val="00D20964"/>
    <w:rsid w:val="00D21127"/>
    <w:rsid w:val="00D250EF"/>
    <w:rsid w:val="00D30494"/>
    <w:rsid w:val="00D43496"/>
    <w:rsid w:val="00D57498"/>
    <w:rsid w:val="00DA3F99"/>
    <w:rsid w:val="00DA4287"/>
    <w:rsid w:val="00DB2830"/>
    <w:rsid w:val="00DB6DE3"/>
    <w:rsid w:val="00DC693F"/>
    <w:rsid w:val="00DE05EB"/>
    <w:rsid w:val="00DF245A"/>
    <w:rsid w:val="00E07527"/>
    <w:rsid w:val="00E13474"/>
    <w:rsid w:val="00E46EF2"/>
    <w:rsid w:val="00E47135"/>
    <w:rsid w:val="00E67400"/>
    <w:rsid w:val="00E90605"/>
    <w:rsid w:val="00E91FE1"/>
    <w:rsid w:val="00E92680"/>
    <w:rsid w:val="00E960A2"/>
    <w:rsid w:val="00EA2240"/>
    <w:rsid w:val="00EA6F8B"/>
    <w:rsid w:val="00EB7930"/>
    <w:rsid w:val="00EC0C67"/>
    <w:rsid w:val="00EC40FE"/>
    <w:rsid w:val="00EC6A5A"/>
    <w:rsid w:val="00ED13DD"/>
    <w:rsid w:val="00ED18BC"/>
    <w:rsid w:val="00EF491B"/>
    <w:rsid w:val="00EF4925"/>
    <w:rsid w:val="00F005C5"/>
    <w:rsid w:val="00F02FAD"/>
    <w:rsid w:val="00F218C7"/>
    <w:rsid w:val="00F544C7"/>
    <w:rsid w:val="00F55829"/>
    <w:rsid w:val="00F73AB1"/>
    <w:rsid w:val="00F7614D"/>
    <w:rsid w:val="00F76388"/>
    <w:rsid w:val="00F77F60"/>
    <w:rsid w:val="00FA19CD"/>
    <w:rsid w:val="00FA79F7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F42D"/>
  <w15:docId w15:val="{190A89AA-A13D-42C0-B9EC-8468E436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D6F"/>
    <w:pPr>
      <w:spacing w:after="8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F99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25C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B25C3C"/>
    <w:pPr>
      <w:keepNext/>
      <w:spacing w:before="240" w:after="60"/>
      <w:outlineLvl w:val="2"/>
    </w:pPr>
    <w:rPr>
      <w:rFonts w:ascii="Calibri Light" w:hAnsi="Calibri Light" w:cs="Calibri Light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81A4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412D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81A43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7341"/>
  </w:style>
  <w:style w:type="paragraph" w:styleId="a5">
    <w:name w:val="footer"/>
    <w:basedOn w:val="a"/>
    <w:link w:val="a6"/>
    <w:uiPriority w:val="99"/>
    <w:unhideWhenUsed/>
    <w:rsid w:val="005273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7341"/>
  </w:style>
  <w:style w:type="character" w:styleId="a7">
    <w:name w:val="Hyperlink"/>
    <w:uiPriority w:val="99"/>
    <w:unhideWhenUsed/>
    <w:rsid w:val="0052734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389A"/>
    <w:pPr>
      <w:ind w:left="708"/>
    </w:pPr>
  </w:style>
  <w:style w:type="character" w:customStyle="1" w:styleId="10">
    <w:name w:val="Заголовок 1 Знак"/>
    <w:link w:val="1"/>
    <w:uiPriority w:val="9"/>
    <w:rsid w:val="00DA3F99"/>
    <w:rPr>
      <w:rFonts w:ascii="Arial" w:hAnsi="Arial"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uiPriority w:val="9"/>
    <w:rsid w:val="00B25C3C"/>
    <w:rPr>
      <w:rFonts w:ascii="Cambria" w:eastAsia="Times New Roman" w:hAnsi="Cambria"/>
      <w:b/>
      <w:bCs/>
      <w:i/>
      <w:iCs/>
      <w:sz w:val="24"/>
      <w:szCs w:val="24"/>
      <w:lang w:eastAsia="en-US"/>
    </w:rPr>
  </w:style>
  <w:style w:type="paragraph" w:styleId="a9">
    <w:name w:val="TOC Heading"/>
    <w:basedOn w:val="1"/>
    <w:next w:val="a"/>
    <w:uiPriority w:val="39"/>
    <w:qFormat/>
    <w:rsid w:val="00B5360D"/>
    <w:pPr>
      <w:keepLines/>
      <w:spacing w:before="480" w:after="0"/>
      <w:outlineLvl w:val="9"/>
    </w:pPr>
    <w:rPr>
      <w:color w:val="376092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5360D"/>
  </w:style>
  <w:style w:type="paragraph" w:styleId="aa">
    <w:name w:val="Normal (Web)"/>
    <w:basedOn w:val="a"/>
    <w:uiPriority w:val="99"/>
    <w:rsid w:val="00C45A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llowedHyperlink"/>
    <w:rsid w:val="00C45A4B"/>
    <w:rPr>
      <w:color w:val="800080"/>
      <w:u w:val="single"/>
    </w:rPr>
  </w:style>
  <w:style w:type="character" w:customStyle="1" w:styleId="keyword2">
    <w:name w:val="keyword2"/>
    <w:basedOn w:val="a0"/>
    <w:rsid w:val="00981A43"/>
  </w:style>
  <w:style w:type="character" w:customStyle="1" w:styleId="texample2">
    <w:name w:val="texample2"/>
    <w:basedOn w:val="a0"/>
    <w:rsid w:val="00981A43"/>
  </w:style>
  <w:style w:type="paragraph" w:styleId="HTML">
    <w:name w:val="HTML Preformatted"/>
    <w:basedOn w:val="a"/>
    <w:link w:val="HTML0"/>
    <w:unhideWhenUsed/>
    <w:rsid w:val="00981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981A43"/>
    <w:rPr>
      <w:rFonts w:ascii="Courier New" w:eastAsia="Times New Roman" w:hAnsi="Courier New" w:cs="Courier New"/>
    </w:rPr>
  </w:style>
  <w:style w:type="paragraph" w:styleId="ac">
    <w:name w:val="Subtitle"/>
    <w:basedOn w:val="a"/>
    <w:next w:val="a"/>
    <w:link w:val="ad"/>
    <w:uiPriority w:val="11"/>
    <w:qFormat/>
    <w:rsid w:val="00981A4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d">
    <w:name w:val="Подзаголовок Знак"/>
    <w:link w:val="ac"/>
    <w:uiPriority w:val="11"/>
    <w:rsid w:val="00981A43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981A4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981A4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e">
    <w:name w:val="No Spacing"/>
    <w:uiPriority w:val="1"/>
    <w:qFormat/>
    <w:rsid w:val="00D30494"/>
    <w:pPr>
      <w:jc w:val="both"/>
    </w:pPr>
    <w:rPr>
      <w:sz w:val="22"/>
      <w:szCs w:val="22"/>
      <w:lang w:eastAsia="en-US"/>
    </w:rPr>
  </w:style>
  <w:style w:type="table" w:styleId="af">
    <w:name w:val="Table Grid"/>
    <w:basedOn w:val="a1"/>
    <w:rsid w:val="006C4A3E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9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0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86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0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1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15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7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220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368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04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700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83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31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83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04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51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83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751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123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31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601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5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2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3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8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5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4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99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34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84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10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Microsoft</Company>
  <LinksUpToDate>false</LinksUpToDate>
  <CharactersWithSpaces>22289</CharactersWithSpaces>
  <SharedDoc>false</SharedDoc>
  <HLinks>
    <vt:vector size="216" baseType="variant">
      <vt:variant>
        <vt:i4>1572879</vt:i4>
      </vt:variant>
      <vt:variant>
        <vt:i4>117</vt:i4>
      </vt:variant>
      <vt:variant>
        <vt:i4>0</vt:i4>
      </vt:variant>
      <vt:variant>
        <vt:i4>5</vt:i4>
      </vt:variant>
      <vt:variant>
        <vt:lpwstr>http://habrahabr.ru/blogs/infosecurity/54187/</vt:lpwstr>
      </vt:variant>
      <vt:variant>
        <vt:lpwstr/>
      </vt:variant>
      <vt:variant>
        <vt:i4>4063271</vt:i4>
      </vt:variant>
      <vt:variant>
        <vt:i4>114</vt:i4>
      </vt:variant>
      <vt:variant>
        <vt:i4>0</vt:i4>
      </vt:variant>
      <vt:variant>
        <vt:i4>5</vt:i4>
      </vt:variant>
      <vt:variant>
        <vt:lpwstr>http://netler.ru/pc/trojan-winlock.htm</vt:lpwstr>
      </vt:variant>
      <vt:variant>
        <vt:lpwstr/>
      </vt:variant>
      <vt:variant>
        <vt:i4>65601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http://ru.wikipedia.org/wiki/Autorun</vt:lpwstr>
      </vt:variant>
      <vt:variant>
        <vt:lpwstr/>
      </vt:variant>
      <vt:variant>
        <vt:i4>4194309</vt:i4>
      </vt:variant>
      <vt:variant>
        <vt:i4>108</vt:i4>
      </vt:variant>
      <vt:variant>
        <vt:i4>0</vt:i4>
      </vt:variant>
      <vt:variant>
        <vt:i4>5</vt:i4>
      </vt:variant>
      <vt:variant>
        <vt:lpwstr>http://support.kaspersky.ru/viruses/deblocker</vt:lpwstr>
      </vt:variant>
      <vt:variant>
        <vt:lpwstr/>
      </vt:variant>
      <vt:variant>
        <vt:i4>7274556</vt:i4>
      </vt:variant>
      <vt:variant>
        <vt:i4>105</vt:i4>
      </vt:variant>
      <vt:variant>
        <vt:i4>0</vt:i4>
      </vt:variant>
      <vt:variant>
        <vt:i4>5</vt:i4>
      </vt:variant>
      <vt:variant>
        <vt:lpwstr>http://www.drweb.com/unlocker/index</vt:lpwstr>
      </vt:variant>
      <vt:variant>
        <vt:lpwstr/>
      </vt:variant>
      <vt:variant>
        <vt:i4>2293859</vt:i4>
      </vt:variant>
      <vt:variant>
        <vt:i4>102</vt:i4>
      </vt:variant>
      <vt:variant>
        <vt:i4>0</vt:i4>
      </vt:variant>
      <vt:variant>
        <vt:i4>5</vt:i4>
      </vt:variant>
      <vt:variant>
        <vt:lpwstr>http://support.kaspersky.ru/viruses/avptool2010?level=2</vt:lpwstr>
      </vt:variant>
      <vt:variant>
        <vt:lpwstr/>
      </vt:variant>
      <vt:variant>
        <vt:i4>3080238</vt:i4>
      </vt:variant>
      <vt:variant>
        <vt:i4>99</vt:i4>
      </vt:variant>
      <vt:variant>
        <vt:i4>0</vt:i4>
      </vt:variant>
      <vt:variant>
        <vt:i4>5</vt:i4>
      </vt:variant>
      <vt:variant>
        <vt:lpwstr>http://www.freedrweb.com/cureit</vt:lpwstr>
      </vt:variant>
      <vt:variant>
        <vt:lpwstr/>
      </vt:variant>
      <vt:variant>
        <vt:i4>1179723</vt:i4>
      </vt:variant>
      <vt:variant>
        <vt:i4>96</vt:i4>
      </vt:variant>
      <vt:variant>
        <vt:i4>0</vt:i4>
      </vt:variant>
      <vt:variant>
        <vt:i4>5</vt:i4>
      </vt:variant>
      <vt:variant>
        <vt:lpwstr>http://www.microsoft.com/downloads/details.aspx?displaylang=ru&amp;FamilyID=435bfce7-da2b-4a6a-afa4-f7f14e605a0d</vt:lpwstr>
      </vt:variant>
      <vt:variant>
        <vt:lpwstr/>
      </vt:variant>
      <vt:variant>
        <vt:i4>5570625</vt:i4>
      </vt:variant>
      <vt:variant>
        <vt:i4>93</vt:i4>
      </vt:variant>
      <vt:variant>
        <vt:i4>0</vt:i4>
      </vt:variant>
      <vt:variant>
        <vt:i4>5</vt:i4>
      </vt:variant>
      <vt:variant>
        <vt:lpwstr>http://get.adobe.com/flashplayer/</vt:lpwstr>
      </vt:variant>
      <vt:variant>
        <vt:lpwstr/>
      </vt:variant>
      <vt:variant>
        <vt:i4>2228291</vt:i4>
      </vt:variant>
      <vt:variant>
        <vt:i4>90</vt:i4>
      </vt:variant>
      <vt:variant>
        <vt:i4>0</vt:i4>
      </vt:variant>
      <vt:variant>
        <vt:i4>5</vt:i4>
      </vt:variant>
      <vt:variant>
        <vt:lpwstr>http://www.osp.ru/text/print/302/020_l1.htm</vt:lpwstr>
      </vt:variant>
      <vt:variant>
        <vt:lpwstr/>
      </vt:variant>
      <vt:variant>
        <vt:i4>2555949</vt:i4>
      </vt:variant>
      <vt:variant>
        <vt:i4>87</vt:i4>
      </vt:variant>
      <vt:variant>
        <vt:i4>0</vt:i4>
      </vt:variant>
      <vt:variant>
        <vt:i4>5</vt:i4>
      </vt:variant>
      <vt:variant>
        <vt:lpwstr>http://www.microsoft.com/technet/security/tools/mbsascript.mspx</vt:lpwstr>
      </vt:variant>
      <vt:variant>
        <vt:lpwstr/>
      </vt:variant>
      <vt:variant>
        <vt:i4>4259922</vt:i4>
      </vt:variant>
      <vt:variant>
        <vt:i4>84</vt:i4>
      </vt:variant>
      <vt:variant>
        <vt:i4>0</vt:i4>
      </vt:variant>
      <vt:variant>
        <vt:i4>5</vt:i4>
      </vt:variant>
      <vt:variant>
        <vt:lpwstr>http://www.microsoft.com/mbsa</vt:lpwstr>
      </vt:variant>
      <vt:variant>
        <vt:lpwstr/>
      </vt:variant>
      <vt:variant>
        <vt:i4>1769505</vt:i4>
      </vt:variant>
      <vt:variant>
        <vt:i4>81</vt:i4>
      </vt:variant>
      <vt:variant>
        <vt:i4>0</vt:i4>
      </vt:variant>
      <vt:variant>
        <vt:i4>5</vt:i4>
      </vt:variant>
      <vt:variant>
        <vt:lpwstr>mailto:jeff@blackstatic.com</vt:lpwstr>
      </vt:variant>
      <vt:variant>
        <vt:lpwstr/>
      </vt:variant>
      <vt:variant>
        <vt:i4>2818123</vt:i4>
      </vt:variant>
      <vt:variant>
        <vt:i4>75</vt:i4>
      </vt:variant>
      <vt:variant>
        <vt:i4>0</vt:i4>
      </vt:variant>
      <vt:variant>
        <vt:i4>5</vt:i4>
      </vt:variant>
      <vt:variant>
        <vt:lpwstr>http://www.osp.ru/win2000/solutions/412_3.htm</vt:lpwstr>
      </vt:variant>
      <vt:variant>
        <vt:lpwstr/>
      </vt:variant>
      <vt:variant>
        <vt:i4>131085</vt:i4>
      </vt:variant>
      <vt:variant>
        <vt:i4>69</vt:i4>
      </vt:variant>
      <vt:variant>
        <vt:i4>0</vt:i4>
      </vt:variant>
      <vt:variant>
        <vt:i4>5</vt:i4>
      </vt:variant>
      <vt:variant>
        <vt:lpwstr>http://www.microsoft.com/downloads/details.aspx?FamilyId=E6B77D9A-0749-41CE-BD1A-9BF73718593C&amp;displaylang=en</vt:lpwstr>
      </vt:variant>
      <vt:variant>
        <vt:lpwstr/>
      </vt:variant>
      <vt:variant>
        <vt:i4>589911</vt:i4>
      </vt:variant>
      <vt:variant>
        <vt:i4>66</vt:i4>
      </vt:variant>
      <vt:variant>
        <vt:i4>0</vt:i4>
      </vt:variant>
      <vt:variant>
        <vt:i4>5</vt:i4>
      </vt:variant>
      <vt:variant>
        <vt:lpwstr>http://www.microsoft.com/downloads/details.aspx?FamilyId=1B0BFB35-C252-43CC-8A2A-6A64D6AC4670&amp;displaylang=en</vt:lpwstr>
      </vt:variant>
      <vt:variant>
        <vt:lpwstr/>
      </vt:variant>
      <vt:variant>
        <vt:i4>655447</vt:i4>
      </vt:variant>
      <vt:variant>
        <vt:i4>63</vt:i4>
      </vt:variant>
      <vt:variant>
        <vt:i4>0</vt:i4>
      </vt:variant>
      <vt:variant>
        <vt:i4>5</vt:i4>
      </vt:variant>
      <vt:variant>
        <vt:lpwstr>http://www.microsoft.com/downloads/details.aspx?FamilyId=F33ACA0D-45B5-4758-A217-615E1889678A&amp;displaylang=en</vt:lpwstr>
      </vt:variant>
      <vt:variant>
        <vt:lpwstr/>
      </vt:variant>
      <vt:variant>
        <vt:i4>5832708</vt:i4>
      </vt:variant>
      <vt:variant>
        <vt:i4>60</vt:i4>
      </vt:variant>
      <vt:variant>
        <vt:i4>0</vt:i4>
      </vt:variant>
      <vt:variant>
        <vt:i4>5</vt:i4>
      </vt:variant>
      <vt:variant>
        <vt:lpwstr>http://www.microsoft.com/downloads/details.aspx?FamilyId=FD072A64-F1D5-4DA9-B19C-1AFBF0E651E8&amp;displaylang=en</vt:lpwstr>
      </vt:variant>
      <vt:variant>
        <vt:lpwstr/>
      </vt:variant>
      <vt:variant>
        <vt:i4>524377</vt:i4>
      </vt:variant>
      <vt:variant>
        <vt:i4>57</vt:i4>
      </vt:variant>
      <vt:variant>
        <vt:i4>0</vt:i4>
      </vt:variant>
      <vt:variant>
        <vt:i4>5</vt:i4>
      </vt:variant>
      <vt:variant>
        <vt:lpwstr>http://www.microsoft.com/downloads/details.aspx?FamilyId=7A97478A-832C-4A6B-B074-0E18B1E4ED33&amp;displaylang=en</vt:lpwstr>
      </vt:variant>
      <vt:variant>
        <vt:lpwstr/>
      </vt:variant>
      <vt:variant>
        <vt:i4>5242963</vt:i4>
      </vt:variant>
      <vt:variant>
        <vt:i4>54</vt:i4>
      </vt:variant>
      <vt:variant>
        <vt:i4>0</vt:i4>
      </vt:variant>
      <vt:variant>
        <vt:i4>5</vt:i4>
      </vt:variant>
      <vt:variant>
        <vt:lpwstr>http://www.microsoft.com/downloads/details.aspx?FamilyId=E592AE5B-09AC-4F5B-B457-A54C9850AD4A&amp;displaylang=en</vt:lpwstr>
      </vt:variant>
      <vt:variant>
        <vt:lpwstr/>
      </vt:variant>
      <vt:variant>
        <vt:i4>131165</vt:i4>
      </vt:variant>
      <vt:variant>
        <vt:i4>51</vt:i4>
      </vt:variant>
      <vt:variant>
        <vt:i4>0</vt:i4>
      </vt:variant>
      <vt:variant>
        <vt:i4>5</vt:i4>
      </vt:variant>
      <vt:variant>
        <vt:lpwstr>http://www.microsoft.com/downloads/details.aspx?FamilyId=E9F8E309-D721-4BAB-B485-5EEDE8D49EB8&amp;displaylang=en</vt:lpwstr>
      </vt:variant>
      <vt:variant>
        <vt:lpwstr/>
      </vt:variant>
      <vt:variant>
        <vt:i4>5439492</vt:i4>
      </vt:variant>
      <vt:variant>
        <vt:i4>48</vt:i4>
      </vt:variant>
      <vt:variant>
        <vt:i4>0</vt:i4>
      </vt:variant>
      <vt:variant>
        <vt:i4>5</vt:i4>
      </vt:variant>
      <vt:variant>
        <vt:lpwstr>http://www.microsoft.com/downloads/details.aspx?FamilyId=F4AC0F34-4604-4BBE-9669-01DB645041CA&amp;displaylang=en</vt:lpwstr>
      </vt:variant>
      <vt:variant>
        <vt:lpwstr/>
      </vt:variant>
      <vt:variant>
        <vt:i4>65623</vt:i4>
      </vt:variant>
      <vt:variant>
        <vt:i4>45</vt:i4>
      </vt:variant>
      <vt:variant>
        <vt:i4>0</vt:i4>
      </vt:variant>
      <vt:variant>
        <vt:i4>5</vt:i4>
      </vt:variant>
      <vt:variant>
        <vt:lpwstr>http://www.microsoft.com/downloads/details.aspx?FamilyId=30C9C3FE-FB85-43D9-BBC3-0B30D3A20286&amp;displaylang=en</vt:lpwstr>
      </vt:variant>
      <vt:variant>
        <vt:lpwstr/>
      </vt:variant>
      <vt:variant>
        <vt:i4>5439492</vt:i4>
      </vt:variant>
      <vt:variant>
        <vt:i4>42</vt:i4>
      </vt:variant>
      <vt:variant>
        <vt:i4>0</vt:i4>
      </vt:variant>
      <vt:variant>
        <vt:i4>5</vt:i4>
      </vt:variant>
      <vt:variant>
        <vt:lpwstr>http://www.microsoft.com/downloads/details.aspx?FamilyId=CCFA978B-3340-40DB-A45D-C880BA36B106&amp;displaylang=en</vt:lpwstr>
      </vt:variant>
      <vt:variant>
        <vt:lpwstr/>
      </vt:variant>
      <vt:variant>
        <vt:i4>393222</vt:i4>
      </vt:variant>
      <vt:variant>
        <vt:i4>39</vt:i4>
      </vt:variant>
      <vt:variant>
        <vt:i4>0</vt:i4>
      </vt:variant>
      <vt:variant>
        <vt:i4>5</vt:i4>
      </vt:variant>
      <vt:variant>
        <vt:lpwstr>http://www.microsoft.com/downloads/details.aspx?FamilyId=7CBC2587-2C8C-49B4-9F40-E4CDCCB61ECD&amp;displaylang=en</vt:lpwstr>
      </vt:variant>
      <vt:variant>
        <vt:lpwstr/>
      </vt:variant>
      <vt:variant>
        <vt:i4>5505106</vt:i4>
      </vt:variant>
      <vt:variant>
        <vt:i4>36</vt:i4>
      </vt:variant>
      <vt:variant>
        <vt:i4>0</vt:i4>
      </vt:variant>
      <vt:variant>
        <vt:i4>5</vt:i4>
      </vt:variant>
      <vt:variant>
        <vt:lpwstr>http://www.microsoft.com/downloads/details.aspx?FamilyId=C9CB589E-1A37-485D-8402-7F42BCD7A1A9&amp;displaylang=en</vt:lpwstr>
      </vt:variant>
      <vt:variant>
        <vt:lpwstr/>
      </vt:variant>
      <vt:variant>
        <vt:i4>5570642</vt:i4>
      </vt:variant>
      <vt:variant>
        <vt:i4>33</vt:i4>
      </vt:variant>
      <vt:variant>
        <vt:i4>0</vt:i4>
      </vt:variant>
      <vt:variant>
        <vt:i4>5</vt:i4>
      </vt:variant>
      <vt:variant>
        <vt:lpwstr>http://www.microsoft.com/downloads/details.aspx?FamilyId=C18B060B-9828-4952-8E80-5328C0832D83&amp;displaylang=en</vt:lpwstr>
      </vt:variant>
      <vt:variant>
        <vt:lpwstr/>
      </vt:variant>
      <vt:variant>
        <vt:i4>524383</vt:i4>
      </vt:variant>
      <vt:variant>
        <vt:i4>30</vt:i4>
      </vt:variant>
      <vt:variant>
        <vt:i4>0</vt:i4>
      </vt:variant>
      <vt:variant>
        <vt:i4>5</vt:i4>
      </vt:variant>
      <vt:variant>
        <vt:lpwstr>http://www.microsoft.com/downloads/details.aspx?FamilyId=FCCC7C4C-8496-4682-BD46-6590503C1BF2&amp;displaylang=en</vt:lpwstr>
      </vt:variant>
      <vt:variant>
        <vt:lpwstr/>
      </vt:variant>
      <vt:variant>
        <vt:i4>458755</vt:i4>
      </vt:variant>
      <vt:variant>
        <vt:i4>27</vt:i4>
      </vt:variant>
      <vt:variant>
        <vt:i4>0</vt:i4>
      </vt:variant>
      <vt:variant>
        <vt:i4>5</vt:i4>
      </vt:variant>
      <vt:variant>
        <vt:lpwstr>http://www.microsoft.com/downloads/details.aspx?FamilyId=10156044-A5A4-4312-98A7-1B1CED625DDB&amp;displaylang=en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http://www.microsoft.com/downloads/details.aspx?FamilyId=E670AD22-D3C1-41F7-BA30-6A67139FEAA3&amp;displaylang=en</vt:lpwstr>
      </vt:variant>
      <vt:variant>
        <vt:lpwstr/>
      </vt:variant>
      <vt:variant>
        <vt:i4>327773</vt:i4>
      </vt:variant>
      <vt:variant>
        <vt:i4>21</vt:i4>
      </vt:variant>
      <vt:variant>
        <vt:i4>0</vt:i4>
      </vt:variant>
      <vt:variant>
        <vt:i4>5</vt:i4>
      </vt:variant>
      <vt:variant>
        <vt:lpwstr>http://www.microsoft.com/downloads/details.aspx?FamilyId=7AD891A8-C3BB-4479-8282-13D629C410E3&amp;displaylang=en</vt:lpwstr>
      </vt:variant>
      <vt:variant>
        <vt:lpwstr/>
      </vt:variant>
      <vt:variant>
        <vt:i4>4390943</vt:i4>
      </vt:variant>
      <vt:variant>
        <vt:i4>18</vt:i4>
      </vt:variant>
      <vt:variant>
        <vt:i4>0</vt:i4>
      </vt:variant>
      <vt:variant>
        <vt:i4>5</vt:i4>
      </vt:variant>
      <vt:variant>
        <vt:lpwstr>http://www.microsoft.com/downloads/details.aspx?FamilyId=E0DF2F6E-1102-461D-829F-5F3E2D7EB4B3&amp;displaylang=ru</vt:lpwstr>
      </vt:variant>
      <vt:variant>
        <vt:lpwstr/>
      </vt:variant>
      <vt:variant>
        <vt:i4>1638465</vt:i4>
      </vt:variant>
      <vt:variant>
        <vt:i4>15</vt:i4>
      </vt:variant>
      <vt:variant>
        <vt:i4>0</vt:i4>
      </vt:variant>
      <vt:variant>
        <vt:i4>5</vt:i4>
      </vt:variant>
      <vt:variant>
        <vt:lpwstr>http://www.microsoft.com/downloads/details.aspx?FamilyId=FD698517-A504-427D-9E5F-FDE8F102142C&amp;displaylang=ru</vt:lpwstr>
      </vt:variant>
      <vt:variant>
        <vt:lpwstr/>
      </vt:variant>
      <vt:variant>
        <vt:i4>3735606</vt:i4>
      </vt:variant>
      <vt:variant>
        <vt:i4>11</vt:i4>
      </vt:variant>
      <vt:variant>
        <vt:i4>0</vt:i4>
      </vt:variant>
      <vt:variant>
        <vt:i4>5</vt:i4>
      </vt:variant>
      <vt:variant>
        <vt:lpwstr>http://download.microsoft.com/download/9/0/7/90769f0c-c025-48bf-a9c7-60072d0cb717/MBSASetup-EN.msi</vt:lpwstr>
      </vt:variant>
      <vt:variant>
        <vt:lpwstr/>
      </vt:variant>
      <vt:variant>
        <vt:i4>8126550</vt:i4>
      </vt:variant>
      <vt:variant>
        <vt:i4>5</vt:i4>
      </vt:variant>
      <vt:variant>
        <vt:i4>0</vt:i4>
      </vt:variant>
      <vt:variant>
        <vt:i4>5</vt:i4>
      </vt:variant>
      <vt:variant>
        <vt:lpwstr>http://www.overclockers.ru/images/soft/2004/08/18/MSBA_01b.gif</vt:lpwstr>
      </vt:variant>
      <vt:variant>
        <vt:lpwstr/>
      </vt:variant>
      <vt:variant>
        <vt:i4>5439577</vt:i4>
      </vt:variant>
      <vt:variant>
        <vt:i4>2</vt:i4>
      </vt:variant>
      <vt:variant>
        <vt:i4>0</vt:i4>
      </vt:variant>
      <vt:variant>
        <vt:i4>5</vt:i4>
      </vt:variant>
      <vt:variant>
        <vt:lpwstr>http://www.microsoft.com/technet/security/tools/mbsahome.mspx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kaiZed</dc:creator>
  <cp:lastModifiedBy>Токарева Надежда</cp:lastModifiedBy>
  <cp:revision>12</cp:revision>
  <dcterms:created xsi:type="dcterms:W3CDTF">2020-01-02T21:29:00Z</dcterms:created>
  <dcterms:modified xsi:type="dcterms:W3CDTF">2020-01-04T23:05:00Z</dcterms:modified>
</cp:coreProperties>
</file>