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96" w:rsidRDefault="000D7B96"/>
    <w:p w:rsidR="000D7B96" w:rsidRPr="00D3346B" w:rsidRDefault="000D7B96" w:rsidP="00697F88">
      <w:pPr>
        <w:pageBreakBefore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0D7B96" w:rsidRPr="00697F88" w:rsidRDefault="000D7B96" w:rsidP="00697F8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8613"/>
        <w:gridCol w:w="710"/>
      </w:tblGrid>
      <w:tr w:rsidR="000D7B96" w:rsidRPr="00DF34F5" w:rsidTr="00E71AC6">
        <w:tc>
          <w:tcPr>
            <w:tcW w:w="8613" w:type="dxa"/>
          </w:tcPr>
          <w:p w:rsidR="000D7B96" w:rsidRPr="00697F88" w:rsidRDefault="000D7B96" w:rsidP="00E71AC6">
            <w:pPr>
              <w:tabs>
                <w:tab w:val="left" w:pos="284"/>
                <w:tab w:val="left" w:leader="dot" w:pos="91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Курсовая работа………</w:t>
            </w:r>
            <w:r w:rsidR="005670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………………………………………………..</w:t>
            </w:r>
          </w:p>
        </w:tc>
        <w:tc>
          <w:tcPr>
            <w:tcW w:w="710" w:type="dxa"/>
            <w:vAlign w:val="bottom"/>
          </w:tcPr>
          <w:p w:rsidR="000D7B96" w:rsidRPr="00E71AC6" w:rsidRDefault="00E71AC6" w:rsidP="00E71AC6">
            <w:pPr>
              <w:tabs>
                <w:tab w:val="left" w:pos="360"/>
                <w:tab w:val="left" w:leader="dot" w:pos="918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D7B96" w:rsidRPr="00DF34F5" w:rsidTr="00E71AC6">
        <w:tc>
          <w:tcPr>
            <w:tcW w:w="8613" w:type="dxa"/>
          </w:tcPr>
          <w:p w:rsidR="000D7B96" w:rsidRPr="00697F88" w:rsidRDefault="000D7B96" w:rsidP="00E71AC6">
            <w:pPr>
              <w:tabs>
                <w:tab w:val="left" w:pos="284"/>
                <w:tab w:val="left" w:leader="dot" w:pos="9180"/>
              </w:tabs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F88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 xml:space="preserve">1.1. </w:t>
            </w:r>
            <w:r w:rsidRPr="00697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к курсовой работе…………...</w:t>
            </w:r>
            <w:r w:rsid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................................</w:t>
            </w:r>
          </w:p>
        </w:tc>
        <w:tc>
          <w:tcPr>
            <w:tcW w:w="710" w:type="dxa"/>
            <w:vAlign w:val="bottom"/>
          </w:tcPr>
          <w:p w:rsidR="000D7B96" w:rsidRPr="00E71AC6" w:rsidRDefault="00E71AC6" w:rsidP="00E71AC6">
            <w:pPr>
              <w:tabs>
                <w:tab w:val="left" w:pos="360"/>
                <w:tab w:val="left" w:leader="dot" w:pos="918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D7B96" w:rsidRPr="00DF34F5" w:rsidTr="00E71AC6">
        <w:tc>
          <w:tcPr>
            <w:tcW w:w="8613" w:type="dxa"/>
          </w:tcPr>
          <w:p w:rsidR="000D7B96" w:rsidRPr="00697F88" w:rsidRDefault="000D7B96" w:rsidP="00E71AC6">
            <w:pPr>
              <w:tabs>
                <w:tab w:val="left" w:pos="284"/>
                <w:tab w:val="left" w:leader="dot" w:pos="9180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F88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1.1.1. Н</w:t>
            </w:r>
            <w:r w:rsidRPr="00697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ормативные  ссылки……………………………………….</w:t>
            </w:r>
          </w:p>
        </w:tc>
        <w:tc>
          <w:tcPr>
            <w:tcW w:w="710" w:type="dxa"/>
            <w:vAlign w:val="bottom"/>
          </w:tcPr>
          <w:p w:rsidR="000D7B96" w:rsidRPr="00E71AC6" w:rsidRDefault="00E71AC6" w:rsidP="00E71AC6">
            <w:pPr>
              <w:tabs>
                <w:tab w:val="left" w:pos="360"/>
                <w:tab w:val="left" w:leader="dot" w:pos="918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D7B96" w:rsidRPr="00DF34F5" w:rsidTr="00E71AC6">
        <w:tc>
          <w:tcPr>
            <w:tcW w:w="8613" w:type="dxa"/>
          </w:tcPr>
          <w:p w:rsidR="000D7B96" w:rsidRPr="00697F88" w:rsidRDefault="000D7B96" w:rsidP="00E71AC6">
            <w:pPr>
              <w:tabs>
                <w:tab w:val="left" w:pos="284"/>
                <w:tab w:val="left" w:leader="dot" w:pos="9180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1.1.2. Цели, задачи, общие положения курсовой</w:t>
            </w:r>
            <w:r w:rsid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7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 ……</w:t>
            </w:r>
            <w:r w:rsid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710" w:type="dxa"/>
            <w:vAlign w:val="bottom"/>
          </w:tcPr>
          <w:p w:rsidR="000D7B96" w:rsidRPr="00E71AC6" w:rsidRDefault="00E71AC6" w:rsidP="00E71AC6">
            <w:pPr>
              <w:tabs>
                <w:tab w:val="left" w:pos="360"/>
                <w:tab w:val="left" w:leader="dot" w:pos="918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D7B96" w:rsidRPr="00DF34F5" w:rsidTr="00E71AC6">
        <w:tc>
          <w:tcPr>
            <w:tcW w:w="8613" w:type="dxa"/>
          </w:tcPr>
          <w:p w:rsidR="000D7B96" w:rsidRPr="00697F88" w:rsidRDefault="000D7B96" w:rsidP="00E71AC6">
            <w:pPr>
              <w:tabs>
                <w:tab w:val="left" w:pos="284"/>
                <w:tab w:val="left" w:leader="dot" w:pos="9180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F88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 xml:space="preserve">1.1.3. </w:t>
            </w:r>
            <w:r w:rsidRPr="00697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темы курсовой работы ………</w:t>
            </w:r>
            <w:r w:rsid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……………………..</w:t>
            </w:r>
          </w:p>
        </w:tc>
        <w:tc>
          <w:tcPr>
            <w:tcW w:w="710" w:type="dxa"/>
            <w:vAlign w:val="bottom"/>
          </w:tcPr>
          <w:p w:rsidR="000D7B96" w:rsidRPr="00E71AC6" w:rsidRDefault="00E71AC6" w:rsidP="00E71AC6">
            <w:pPr>
              <w:tabs>
                <w:tab w:val="left" w:pos="360"/>
                <w:tab w:val="left" w:leader="dot" w:pos="918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D7B96" w:rsidRPr="00DF34F5" w:rsidTr="00E71AC6">
        <w:tc>
          <w:tcPr>
            <w:tcW w:w="8613" w:type="dxa"/>
          </w:tcPr>
          <w:p w:rsidR="000D7B96" w:rsidRPr="00697F88" w:rsidRDefault="000D7B96" w:rsidP="00E71AC6">
            <w:pPr>
              <w:tabs>
                <w:tab w:val="left" w:pos="284"/>
                <w:tab w:val="left" w:leader="dot" w:pos="9180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F88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 xml:space="preserve">1.1.4. </w:t>
            </w:r>
            <w:r w:rsidRPr="00697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литературных источников…………………………</w:t>
            </w:r>
          </w:p>
        </w:tc>
        <w:tc>
          <w:tcPr>
            <w:tcW w:w="710" w:type="dxa"/>
            <w:vAlign w:val="bottom"/>
          </w:tcPr>
          <w:p w:rsidR="000D7B96" w:rsidRPr="00E71AC6" w:rsidRDefault="00E71AC6" w:rsidP="00E71AC6">
            <w:pPr>
              <w:tabs>
                <w:tab w:val="left" w:pos="360"/>
                <w:tab w:val="left" w:leader="dot" w:pos="918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D7B96" w:rsidRPr="00DF34F5" w:rsidTr="00E71AC6">
        <w:tc>
          <w:tcPr>
            <w:tcW w:w="8613" w:type="dxa"/>
          </w:tcPr>
          <w:p w:rsidR="000D7B96" w:rsidRPr="00697F88" w:rsidRDefault="000D7B96" w:rsidP="00E71AC6">
            <w:pPr>
              <w:tabs>
                <w:tab w:val="left" w:pos="284"/>
                <w:tab w:val="left" w:leader="dot" w:pos="9180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697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1.1.5. Требования к выполнению курсовой работы</w:t>
            </w:r>
            <w:r w:rsid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……………...</w:t>
            </w:r>
          </w:p>
        </w:tc>
        <w:tc>
          <w:tcPr>
            <w:tcW w:w="710" w:type="dxa"/>
            <w:vAlign w:val="bottom"/>
          </w:tcPr>
          <w:p w:rsidR="000D7B96" w:rsidRPr="00E71AC6" w:rsidRDefault="00E71AC6" w:rsidP="00E71AC6">
            <w:pPr>
              <w:tabs>
                <w:tab w:val="left" w:pos="360"/>
                <w:tab w:val="left" w:leader="dot" w:pos="918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D7B96" w:rsidRPr="00DF34F5" w:rsidTr="00E71AC6">
        <w:tc>
          <w:tcPr>
            <w:tcW w:w="8613" w:type="dxa"/>
          </w:tcPr>
          <w:p w:rsidR="000D7B96" w:rsidRPr="00697F88" w:rsidRDefault="000D7B96" w:rsidP="00E71AC6">
            <w:pPr>
              <w:tabs>
                <w:tab w:val="left" w:pos="284"/>
                <w:tab w:val="left" w:leader="dot" w:pos="9180"/>
              </w:tabs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97F88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 xml:space="preserve">1.2. </w:t>
            </w:r>
            <w:r w:rsidRPr="00697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Структура курсовой работы и основные  требования к оформлению …………………………</w:t>
            </w:r>
            <w:r w:rsid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……………………………………</w:t>
            </w:r>
          </w:p>
        </w:tc>
        <w:tc>
          <w:tcPr>
            <w:tcW w:w="710" w:type="dxa"/>
            <w:vAlign w:val="bottom"/>
          </w:tcPr>
          <w:p w:rsidR="000D7B96" w:rsidRPr="00E71AC6" w:rsidRDefault="00E71AC6" w:rsidP="00E71AC6">
            <w:pPr>
              <w:tabs>
                <w:tab w:val="left" w:pos="360"/>
                <w:tab w:val="left" w:leader="dot" w:pos="918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D7B96" w:rsidRPr="00DF34F5" w:rsidTr="00E71AC6">
        <w:tc>
          <w:tcPr>
            <w:tcW w:w="8613" w:type="dxa"/>
          </w:tcPr>
          <w:p w:rsidR="000D7B96" w:rsidRPr="00697F88" w:rsidRDefault="000D7B96" w:rsidP="00E71AC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1.2.1. Структура и содержание основной части курсовой работы</w:t>
            </w:r>
          </w:p>
        </w:tc>
        <w:tc>
          <w:tcPr>
            <w:tcW w:w="710" w:type="dxa"/>
            <w:vAlign w:val="bottom"/>
          </w:tcPr>
          <w:p w:rsidR="000D7B96" w:rsidRPr="00E71AC6" w:rsidRDefault="00E71AC6" w:rsidP="00E71AC6">
            <w:pPr>
              <w:tabs>
                <w:tab w:val="left" w:pos="360"/>
                <w:tab w:val="left" w:leader="dot" w:pos="918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D7B96" w:rsidRPr="00DF34F5" w:rsidTr="00E71AC6">
        <w:tc>
          <w:tcPr>
            <w:tcW w:w="8613" w:type="dxa"/>
          </w:tcPr>
          <w:p w:rsidR="000D7B96" w:rsidRPr="00697F88" w:rsidRDefault="000D7B96" w:rsidP="00E71AC6">
            <w:pPr>
              <w:tabs>
                <w:tab w:val="left" w:pos="284"/>
                <w:tab w:val="left" w:leader="dot" w:pos="9180"/>
              </w:tabs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 Процесс выполнения курсовой работы…………</w:t>
            </w:r>
            <w:r w:rsid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……………….</w:t>
            </w:r>
          </w:p>
        </w:tc>
        <w:tc>
          <w:tcPr>
            <w:tcW w:w="710" w:type="dxa"/>
            <w:vAlign w:val="bottom"/>
          </w:tcPr>
          <w:p w:rsidR="000D7B96" w:rsidRPr="00E71AC6" w:rsidRDefault="00E71AC6" w:rsidP="00E71AC6">
            <w:pPr>
              <w:tabs>
                <w:tab w:val="left" w:pos="360"/>
                <w:tab w:val="left" w:leader="dot" w:pos="918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0D7B96" w:rsidRPr="00DF34F5" w:rsidTr="00E71AC6">
        <w:tc>
          <w:tcPr>
            <w:tcW w:w="8613" w:type="dxa"/>
          </w:tcPr>
          <w:p w:rsidR="000D7B96" w:rsidRPr="00697F88" w:rsidRDefault="000D7B96" w:rsidP="00E71AC6">
            <w:pPr>
              <w:tabs>
                <w:tab w:val="left" w:pos="284"/>
                <w:tab w:val="left" w:leader="dot" w:pos="9180"/>
              </w:tabs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 Процедура подготовки курсовой работы к защите……………</w:t>
            </w:r>
            <w:r w:rsid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710" w:type="dxa"/>
            <w:vAlign w:val="bottom"/>
          </w:tcPr>
          <w:p w:rsidR="000D7B96" w:rsidRPr="00E71AC6" w:rsidRDefault="00E71AC6" w:rsidP="00E71AC6">
            <w:pPr>
              <w:tabs>
                <w:tab w:val="left" w:pos="360"/>
                <w:tab w:val="left" w:leader="dot" w:pos="918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0D7B96" w:rsidRPr="00DF34F5" w:rsidTr="00E71AC6">
        <w:tc>
          <w:tcPr>
            <w:tcW w:w="8613" w:type="dxa"/>
          </w:tcPr>
          <w:p w:rsidR="000D7B96" w:rsidRPr="00697F88" w:rsidRDefault="000D7B96" w:rsidP="00E71AC6">
            <w:pPr>
              <w:tabs>
                <w:tab w:val="left" w:pos="284"/>
                <w:tab w:val="left" w:leader="dot" w:pos="91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Защита курсовой работы………………………</w:t>
            </w:r>
            <w:r w:rsid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………………………</w:t>
            </w:r>
          </w:p>
        </w:tc>
        <w:tc>
          <w:tcPr>
            <w:tcW w:w="710" w:type="dxa"/>
            <w:vAlign w:val="bottom"/>
          </w:tcPr>
          <w:p w:rsidR="000D7B96" w:rsidRPr="00E71AC6" w:rsidRDefault="00E71AC6" w:rsidP="00E71AC6">
            <w:pPr>
              <w:tabs>
                <w:tab w:val="left" w:pos="360"/>
                <w:tab w:val="left" w:leader="dot" w:pos="918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D7B96" w:rsidRPr="00DF34F5" w:rsidTr="00E71AC6">
        <w:tc>
          <w:tcPr>
            <w:tcW w:w="8613" w:type="dxa"/>
          </w:tcPr>
          <w:p w:rsidR="000D7B96" w:rsidRPr="00697F88" w:rsidRDefault="000D7B96" w:rsidP="00E71AC6">
            <w:pPr>
              <w:tabs>
                <w:tab w:val="left" w:pos="284"/>
                <w:tab w:val="left" w:leader="dot" w:pos="9180"/>
              </w:tabs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 Критерии оценки курсовых работ………</w:t>
            </w:r>
            <w:r w:rsid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……………………….</w:t>
            </w:r>
          </w:p>
        </w:tc>
        <w:tc>
          <w:tcPr>
            <w:tcW w:w="710" w:type="dxa"/>
            <w:vAlign w:val="bottom"/>
          </w:tcPr>
          <w:p w:rsidR="000D7B96" w:rsidRPr="00E71AC6" w:rsidRDefault="00E71AC6" w:rsidP="00E71AC6">
            <w:pPr>
              <w:tabs>
                <w:tab w:val="left" w:pos="360"/>
                <w:tab w:val="left" w:leader="dot" w:pos="918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D7B96" w:rsidRPr="00DF34F5" w:rsidTr="00E71AC6">
        <w:tc>
          <w:tcPr>
            <w:tcW w:w="8613" w:type="dxa"/>
          </w:tcPr>
          <w:p w:rsidR="000D7B96" w:rsidRPr="00697F88" w:rsidRDefault="000D7B96" w:rsidP="00E71AC6">
            <w:pPr>
              <w:tabs>
                <w:tab w:val="left" w:pos="284"/>
                <w:tab w:val="left" w:leader="dot" w:pos="9180"/>
              </w:tabs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2.2. </w:t>
            </w:r>
            <w:r w:rsidRPr="00697F88">
              <w:rPr>
                <w:rFonts w:ascii="Times New Roman" w:hAnsi="Times New Roman" w:cs="Times New Roman"/>
                <w:sz w:val="28"/>
                <w:szCs w:val="28"/>
              </w:rPr>
              <w:t>Содержание курсовой работы, ее соотнесение с совокупным ожидаемым результатом образования в компетентностном формате по ОПОП ВО в целом</w:t>
            </w:r>
            <w:r w:rsidRPr="00697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…...</w:t>
            </w:r>
            <w:r w:rsid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...................................................................</w:t>
            </w:r>
          </w:p>
        </w:tc>
        <w:tc>
          <w:tcPr>
            <w:tcW w:w="710" w:type="dxa"/>
            <w:vAlign w:val="bottom"/>
          </w:tcPr>
          <w:p w:rsidR="000D7B96" w:rsidRPr="00E71AC6" w:rsidRDefault="00E71AC6" w:rsidP="00E71AC6">
            <w:pPr>
              <w:tabs>
                <w:tab w:val="left" w:pos="360"/>
                <w:tab w:val="left" w:leader="dot" w:pos="918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0D7B96" w:rsidRPr="00DF34F5" w:rsidTr="00E71AC6">
        <w:tc>
          <w:tcPr>
            <w:tcW w:w="8613" w:type="dxa"/>
          </w:tcPr>
          <w:p w:rsidR="000D7B96" w:rsidRPr="00697F88" w:rsidRDefault="000D7B96" w:rsidP="00E71AC6">
            <w:pPr>
              <w:tabs>
                <w:tab w:val="left" w:pos="284"/>
                <w:tab w:val="left" w:leader="dot" w:pos="91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Хранение курсовых работ……………</w:t>
            </w:r>
            <w:r w:rsid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………………………………</w:t>
            </w:r>
          </w:p>
        </w:tc>
        <w:tc>
          <w:tcPr>
            <w:tcW w:w="710" w:type="dxa"/>
            <w:vAlign w:val="bottom"/>
          </w:tcPr>
          <w:p w:rsidR="000D7B96" w:rsidRPr="00E71AC6" w:rsidRDefault="00E71AC6" w:rsidP="00E71AC6">
            <w:pPr>
              <w:tabs>
                <w:tab w:val="left" w:pos="360"/>
                <w:tab w:val="left" w:leader="dot" w:pos="918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0D7B96" w:rsidRPr="00DF34F5" w:rsidTr="00E71AC6">
        <w:tc>
          <w:tcPr>
            <w:tcW w:w="8613" w:type="dxa"/>
          </w:tcPr>
          <w:p w:rsidR="000D7B96" w:rsidRPr="00697F88" w:rsidRDefault="000D7B96" w:rsidP="00E71AC6">
            <w:pPr>
              <w:tabs>
                <w:tab w:val="left" w:pos="284"/>
                <w:tab w:val="left" w:leader="dot" w:pos="91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Приложение……………………………………………………………….</w:t>
            </w:r>
          </w:p>
        </w:tc>
        <w:tc>
          <w:tcPr>
            <w:tcW w:w="710" w:type="dxa"/>
            <w:vAlign w:val="bottom"/>
          </w:tcPr>
          <w:p w:rsidR="000D7B96" w:rsidRPr="00E71AC6" w:rsidRDefault="00E71AC6" w:rsidP="00E71AC6">
            <w:pPr>
              <w:tabs>
                <w:tab w:val="left" w:pos="360"/>
                <w:tab w:val="left" w:leader="dot" w:pos="918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0D7B96" w:rsidRPr="00697F88" w:rsidRDefault="000D7B96" w:rsidP="00697F88">
      <w:pPr>
        <w:tabs>
          <w:tab w:val="left" w:pos="360"/>
          <w:tab w:val="left" w:leader="dot" w:pos="918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D7B96" w:rsidRPr="00697F88" w:rsidRDefault="000D7B96" w:rsidP="00697F88">
      <w:pPr>
        <w:tabs>
          <w:tab w:val="left" w:pos="360"/>
          <w:tab w:val="left" w:leader="dot" w:pos="91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D7B96" w:rsidRDefault="000D7B96"/>
    <w:p w:rsidR="000D7B96" w:rsidRDefault="000D7B96"/>
    <w:p w:rsidR="000D7B96" w:rsidRDefault="000D7B96"/>
    <w:p w:rsidR="000D7B96" w:rsidRDefault="000D7B96"/>
    <w:p w:rsidR="000D7B96" w:rsidRDefault="000D7B96"/>
    <w:p w:rsidR="000D7B96" w:rsidRDefault="000D7B96"/>
    <w:p w:rsidR="000D7B96" w:rsidRDefault="000D7B96"/>
    <w:p w:rsidR="000D7B96" w:rsidRDefault="000D7B96"/>
    <w:p w:rsidR="000D7B96" w:rsidRDefault="000D7B96"/>
    <w:p w:rsidR="000D7B96" w:rsidRDefault="000D7B96"/>
    <w:p w:rsidR="000D7B96" w:rsidRDefault="000D7B96"/>
    <w:p w:rsidR="000D7B96" w:rsidRDefault="000D7B96"/>
    <w:p w:rsidR="000D7B96" w:rsidRDefault="000D7B96"/>
    <w:p w:rsidR="000D7B96" w:rsidRPr="00697F88" w:rsidRDefault="000D7B96" w:rsidP="00697F88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7F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1. К</w:t>
      </w:r>
      <w:r w:rsidRPr="00697F88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урсовая работА</w:t>
      </w:r>
    </w:p>
    <w:p w:rsidR="000D7B96" w:rsidRPr="00697F88" w:rsidRDefault="000D7B96" w:rsidP="00697F8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0D7B96" w:rsidRPr="00697F88" w:rsidRDefault="000D7B96" w:rsidP="00697F88">
      <w:pPr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97F88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Требования к курсовой работе</w:t>
      </w:r>
    </w:p>
    <w:p w:rsidR="000D7B96" w:rsidRPr="00697F88" w:rsidRDefault="000D7B96" w:rsidP="00697F88">
      <w:pPr>
        <w:spacing w:after="0" w:line="240" w:lineRule="auto"/>
        <w:ind w:left="1128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D7B96" w:rsidRPr="00697F88" w:rsidRDefault="000D7B96" w:rsidP="00697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F88">
        <w:rPr>
          <w:rFonts w:ascii="Times New Roman" w:hAnsi="Times New Roman" w:cs="Times New Roman"/>
          <w:spacing w:val="-1"/>
          <w:sz w:val="28"/>
          <w:szCs w:val="28"/>
        </w:rPr>
        <w:t>Курсовая работа - это документ, представляющий собой форму отчетности</w:t>
      </w:r>
      <w:r w:rsidRPr="00697F88">
        <w:rPr>
          <w:rFonts w:ascii="Times New Roman" w:hAnsi="Times New Roman" w:cs="Times New Roman"/>
          <w:sz w:val="28"/>
          <w:szCs w:val="28"/>
        </w:rPr>
        <w:t xml:space="preserve"> по самостоятельной работе студента, содержащий систематизированные </w:t>
      </w:r>
      <w:r w:rsidRPr="00697F88">
        <w:rPr>
          <w:rFonts w:ascii="Times New Roman" w:hAnsi="Times New Roman" w:cs="Times New Roman"/>
          <w:spacing w:val="-3"/>
          <w:sz w:val="28"/>
          <w:szCs w:val="28"/>
        </w:rPr>
        <w:t>сведения по определенной теме</w:t>
      </w:r>
      <w:r w:rsidRPr="00697F88">
        <w:rPr>
          <w:rFonts w:ascii="Times New Roman" w:hAnsi="Times New Roman" w:cs="Times New Roman"/>
          <w:sz w:val="28"/>
          <w:szCs w:val="28"/>
          <w:lang w:eastAsia="ru-RU"/>
        </w:rPr>
        <w:t>. В ней бакалавр должен проявить способности к творческому поиску, научным разработкам, на основе полученных теоретических знаний, показать умение анализировать сформулированную проблему в области макроэкономики, провести полный и всесторонний анализ исследуемого явления или процесса с использованием экономических методов, построить подробные выводы.</w:t>
      </w:r>
    </w:p>
    <w:p w:rsidR="000D7B96" w:rsidRDefault="000D7B96" w:rsidP="00697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F88">
        <w:rPr>
          <w:rFonts w:ascii="Times New Roman" w:hAnsi="Times New Roman" w:cs="Times New Roman"/>
          <w:sz w:val="28"/>
          <w:szCs w:val="28"/>
          <w:lang w:eastAsia="ru-RU"/>
        </w:rPr>
        <w:t>В методических указаниях отражены цель и задачи курсовой работы по дисциплине «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Стратегический менеджмент</w:t>
      </w:r>
      <w:r w:rsidRPr="00697F88">
        <w:rPr>
          <w:rFonts w:ascii="Times New Roman" w:hAnsi="Times New Roman" w:cs="Times New Roman"/>
          <w:sz w:val="28"/>
          <w:szCs w:val="28"/>
          <w:lang w:eastAsia="ru-RU"/>
        </w:rPr>
        <w:t>», её тематика, требования к структуре и содержанию, состав и последовательность действий по оформлению и защите работы.</w:t>
      </w:r>
    </w:p>
    <w:p w:rsidR="000D7B96" w:rsidRDefault="000D7B96" w:rsidP="00732A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7B96" w:rsidRPr="006E5BEC" w:rsidRDefault="000D7B96" w:rsidP="00732A01">
      <w:pPr>
        <w:numPr>
          <w:ilvl w:val="2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5B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Нормативные ссылки</w:t>
      </w:r>
    </w:p>
    <w:p w:rsidR="000D7B96" w:rsidRPr="006E5BEC" w:rsidRDefault="000D7B96" w:rsidP="00732A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7B96" w:rsidRPr="006E5BEC" w:rsidRDefault="000D7B96" w:rsidP="0073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BEC">
        <w:rPr>
          <w:rFonts w:ascii="Times New Roman" w:hAnsi="Times New Roman" w:cs="Times New Roman"/>
          <w:sz w:val="28"/>
          <w:szCs w:val="28"/>
          <w:lang w:eastAsia="ru-RU"/>
        </w:rPr>
        <w:t>Настоящее методические рекомендации разработаны на основании следующих стандартов и нормативных документов:</w:t>
      </w:r>
    </w:p>
    <w:p w:rsidR="000D7B96" w:rsidRPr="006E5BEC" w:rsidRDefault="000D7B96" w:rsidP="00732A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BEC">
        <w:rPr>
          <w:rFonts w:ascii="Times New Roman" w:hAnsi="Times New Roman" w:cs="Times New Roman"/>
          <w:sz w:val="28"/>
          <w:szCs w:val="28"/>
          <w:lang w:eastAsia="ru-RU"/>
        </w:rPr>
        <w:t>- Федеральный Закон РФ от 29.12.2012г. № 273-ФЗ «Об образовании в Российской Федерации».</w:t>
      </w:r>
    </w:p>
    <w:p w:rsidR="000D7B96" w:rsidRPr="006E5BEC" w:rsidRDefault="000D7B96" w:rsidP="00732A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BEC">
        <w:rPr>
          <w:rFonts w:ascii="Times New Roman" w:hAnsi="Times New Roman" w:cs="Times New Roman"/>
          <w:sz w:val="28"/>
          <w:szCs w:val="28"/>
          <w:lang w:eastAsia="ru-RU"/>
        </w:rPr>
        <w:t>- Приказ Минобрнауки России от 05.04.2017 г.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магистратуры».</w:t>
      </w:r>
    </w:p>
    <w:p w:rsidR="000D7B96" w:rsidRPr="006E5BEC" w:rsidRDefault="000D7B96" w:rsidP="0073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BEC">
        <w:rPr>
          <w:rFonts w:ascii="Times New Roman" w:hAnsi="Times New Roman" w:cs="Times New Roman"/>
          <w:sz w:val="28"/>
          <w:szCs w:val="28"/>
          <w:lang w:eastAsia="ru-RU"/>
        </w:rPr>
        <w:t>- Федеральные Государственные образовательные стандарты высшего образования.</w:t>
      </w:r>
    </w:p>
    <w:p w:rsidR="000D7B96" w:rsidRPr="006E5BEC" w:rsidRDefault="000D7B96" w:rsidP="0073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BEC">
        <w:rPr>
          <w:rFonts w:ascii="Times New Roman" w:hAnsi="Times New Roman" w:cs="Times New Roman"/>
          <w:sz w:val="28"/>
          <w:szCs w:val="28"/>
          <w:lang w:eastAsia="ru-RU"/>
        </w:rPr>
        <w:t>- ГОСТ 7.1-2003.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оформления.</w:t>
      </w:r>
    </w:p>
    <w:p w:rsidR="000D7B96" w:rsidRPr="006E5BEC" w:rsidRDefault="000D7B96" w:rsidP="0073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BEC">
        <w:rPr>
          <w:rFonts w:ascii="Times New Roman" w:hAnsi="Times New Roman" w:cs="Times New Roman"/>
          <w:sz w:val="28"/>
          <w:szCs w:val="28"/>
          <w:lang w:eastAsia="ru-RU"/>
        </w:rPr>
        <w:t>- ГОСТ 7.12-93. Система стандартов по информации, библиотечному и издательскому делу. Сокращение слов на русском языке. Общие требования и правила.</w:t>
      </w:r>
    </w:p>
    <w:p w:rsidR="000D7B96" w:rsidRPr="006E5BEC" w:rsidRDefault="000D7B96" w:rsidP="0073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BEC">
        <w:rPr>
          <w:rFonts w:ascii="Times New Roman" w:hAnsi="Times New Roman" w:cs="Times New Roman"/>
          <w:sz w:val="28"/>
          <w:szCs w:val="28"/>
          <w:lang w:eastAsia="ru-RU"/>
        </w:rPr>
        <w:t>-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</w:t>
      </w:r>
    </w:p>
    <w:p w:rsidR="000D7B96" w:rsidRPr="006E5BEC" w:rsidRDefault="000D7B96" w:rsidP="0073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BEC">
        <w:rPr>
          <w:rFonts w:ascii="Times New Roman" w:hAnsi="Times New Roman" w:cs="Times New Roman"/>
          <w:sz w:val="28"/>
          <w:szCs w:val="28"/>
          <w:lang w:eastAsia="ru-RU"/>
        </w:rPr>
        <w:t>- ГОСТ 7.82-2001. 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правила составления.</w:t>
      </w:r>
    </w:p>
    <w:p w:rsidR="000D7B96" w:rsidRPr="006E5BEC" w:rsidRDefault="000D7B96" w:rsidP="0073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BEC">
        <w:rPr>
          <w:rFonts w:ascii="Times New Roman" w:hAnsi="Times New Roman" w:cs="Times New Roman"/>
          <w:sz w:val="28"/>
          <w:szCs w:val="28"/>
          <w:lang w:eastAsia="ru-RU"/>
        </w:rPr>
        <w:t>- Р 50-77-88. Рекомендации. ЕСКД. Правила выполнения диаграмм.</w:t>
      </w:r>
    </w:p>
    <w:p w:rsidR="000D7B96" w:rsidRDefault="000D7B96" w:rsidP="0073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BEC">
        <w:rPr>
          <w:rFonts w:ascii="Times New Roman" w:hAnsi="Times New Roman" w:cs="Times New Roman"/>
          <w:sz w:val="28"/>
          <w:szCs w:val="28"/>
          <w:lang w:eastAsia="ru-RU"/>
        </w:rPr>
        <w:t>- Устав федерального государственного бюджетного образовательного учреждения высшего образования «Амурский гуманитарно-педагогический</w:t>
      </w:r>
    </w:p>
    <w:p w:rsidR="000D7B96" w:rsidRDefault="000D7B96" w:rsidP="0073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государственный университет».</w:t>
      </w:r>
    </w:p>
    <w:p w:rsidR="000D7B96" w:rsidRPr="00732A01" w:rsidRDefault="000D7B96" w:rsidP="00732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1.1.2. Цели, задачи, общие положения курсовой</w:t>
      </w:r>
      <w:r w:rsidR="00A53E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2A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работы</w:t>
      </w:r>
    </w:p>
    <w:p w:rsidR="000D7B96" w:rsidRPr="00732A01" w:rsidRDefault="000D7B96" w:rsidP="00732A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D7B96" w:rsidRPr="00732A01" w:rsidRDefault="000D7B96" w:rsidP="0073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eastAsia="TimesNewRoman" w:hAnsi="Times New Roman" w:cs="Times New Roman"/>
          <w:sz w:val="28"/>
          <w:szCs w:val="28"/>
        </w:rPr>
        <w:t>Курсовая работа (проект) предполагает самостоятельное решение студентом под руководством преподавателя частной задачи или проведение исследования по одному из вопросов</w:t>
      </w:r>
      <w:r w:rsidRPr="00732A01">
        <w:rPr>
          <w:rFonts w:ascii="Times New Roman" w:hAnsi="Times New Roman" w:cs="Times New Roman"/>
          <w:sz w:val="28"/>
          <w:szCs w:val="28"/>
        </w:rPr>
        <w:t xml:space="preserve">, </w:t>
      </w:r>
      <w:r w:rsidRPr="00732A01">
        <w:rPr>
          <w:rFonts w:ascii="Times New Roman" w:eastAsia="TimesNewRoman" w:hAnsi="Times New Roman" w:cs="Times New Roman"/>
          <w:sz w:val="28"/>
          <w:szCs w:val="28"/>
        </w:rPr>
        <w:t>изучаемых в общепрофессиональных и специальных дисциплинах</w:t>
      </w:r>
      <w:r w:rsidRPr="00732A01">
        <w:rPr>
          <w:rFonts w:ascii="Times New Roman" w:hAnsi="Times New Roman" w:cs="Times New Roman"/>
          <w:sz w:val="28"/>
          <w:szCs w:val="28"/>
          <w:lang w:eastAsia="ru-RU"/>
        </w:rPr>
        <w:t>. В результате выполнения курсовой работы реализуются следующие задачи:</w:t>
      </w:r>
    </w:p>
    <w:p w:rsidR="000D7B96" w:rsidRPr="00732A01" w:rsidRDefault="000D7B96" w:rsidP="00732A0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732A01">
        <w:rPr>
          <w:rFonts w:ascii="Times New Roman" w:eastAsia="TimesNewRoman" w:hAnsi="Times New Roman" w:cs="Times New Roman"/>
          <w:sz w:val="28"/>
          <w:szCs w:val="28"/>
          <w:lang w:eastAsia="ru-RU"/>
        </w:rPr>
        <w:t>расширение</w:t>
      </w:r>
      <w:r w:rsidRPr="00732A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32A01">
        <w:rPr>
          <w:rFonts w:ascii="Times New Roman" w:eastAsia="TimesNewRoman" w:hAnsi="Times New Roman" w:cs="Times New Roman"/>
          <w:sz w:val="28"/>
          <w:szCs w:val="28"/>
          <w:lang w:eastAsia="ru-RU"/>
        </w:rPr>
        <w:t>углубление и систематизация теоретических знаний</w:t>
      </w:r>
      <w:r w:rsidRPr="00732A0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D7B96" w:rsidRPr="00732A01" w:rsidRDefault="000D7B96" w:rsidP="00732A0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732A01">
        <w:rPr>
          <w:rFonts w:ascii="Times New Roman" w:eastAsia="TimesNewRoman" w:hAnsi="Times New Roman" w:cs="Times New Roman"/>
          <w:sz w:val="28"/>
          <w:szCs w:val="28"/>
          <w:lang w:eastAsia="ru-RU"/>
        </w:rPr>
        <w:t>закрепление практических знаний по дисциплине</w:t>
      </w:r>
      <w:r w:rsidRPr="00732A0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D7B96" w:rsidRPr="00732A01" w:rsidRDefault="000D7B96" w:rsidP="00732A0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732A01">
        <w:rPr>
          <w:rFonts w:ascii="Times New Roman" w:eastAsia="TimesNewRoman" w:hAnsi="Times New Roman" w:cs="Times New Roman"/>
          <w:sz w:val="28"/>
          <w:szCs w:val="28"/>
          <w:lang w:eastAsia="ru-RU"/>
        </w:rPr>
        <w:t>формирование умений и навыков научно</w:t>
      </w:r>
      <w:r w:rsidRPr="00732A0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32A01">
        <w:rPr>
          <w:rFonts w:ascii="Times New Roman" w:eastAsia="TimesNewRoman" w:hAnsi="Times New Roman" w:cs="Times New Roman"/>
          <w:sz w:val="28"/>
          <w:szCs w:val="28"/>
          <w:lang w:eastAsia="ru-RU"/>
        </w:rPr>
        <w:t>исследовательской работы</w:t>
      </w:r>
      <w:r w:rsidRPr="00732A0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732A01">
        <w:rPr>
          <w:rFonts w:ascii="Times New Roman" w:eastAsia="TimesNewRoman" w:hAnsi="Times New Roman" w:cs="Times New Roman"/>
          <w:sz w:val="28"/>
          <w:szCs w:val="28"/>
          <w:lang w:eastAsia="ru-RU"/>
        </w:rPr>
        <w:t>работы со специальной и нормативной литературой</w:t>
      </w:r>
      <w:r w:rsidRPr="00732A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32A01">
        <w:rPr>
          <w:rFonts w:ascii="Times New Roman" w:eastAsia="TimesNewRoman" w:hAnsi="Times New Roman" w:cs="Times New Roman"/>
          <w:sz w:val="28"/>
          <w:szCs w:val="28"/>
          <w:lang w:eastAsia="ru-RU"/>
        </w:rPr>
        <w:t>овладение современными методами поиска</w:t>
      </w:r>
      <w:r w:rsidRPr="00732A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32A01">
        <w:rPr>
          <w:rFonts w:ascii="Times New Roman" w:eastAsia="TimesNewRoman" w:hAnsi="Times New Roman" w:cs="Times New Roman"/>
          <w:sz w:val="28"/>
          <w:szCs w:val="28"/>
          <w:lang w:eastAsia="ru-RU"/>
        </w:rPr>
        <w:t>обработки и использования информации</w:t>
      </w:r>
      <w:r w:rsidRPr="00732A0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D7B96" w:rsidRPr="00732A01" w:rsidRDefault="000D7B96" w:rsidP="00732A01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732A01">
        <w:rPr>
          <w:rFonts w:ascii="Times New Roman" w:eastAsia="TimesNewRoman" w:hAnsi="Times New Roman" w:cs="Times New Roman"/>
          <w:sz w:val="28"/>
          <w:szCs w:val="28"/>
          <w:lang w:eastAsia="ru-RU"/>
        </w:rPr>
        <w:t>развитие интереса к научно</w:t>
      </w:r>
      <w:r w:rsidRPr="00732A0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32A01">
        <w:rPr>
          <w:rFonts w:ascii="Times New Roman" w:eastAsia="TimesNewRoman" w:hAnsi="Times New Roman" w:cs="Times New Roman"/>
          <w:sz w:val="28"/>
          <w:szCs w:val="28"/>
          <w:lang w:eastAsia="ru-RU"/>
        </w:rPr>
        <w:t>исследовательской работе</w:t>
      </w:r>
      <w:r w:rsidRPr="00732A0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D7B96" w:rsidRPr="00732A01" w:rsidRDefault="000D7B96" w:rsidP="00732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 xml:space="preserve">Тематика курсовых работ определяется программой дисциплины </w:t>
      </w:r>
      <w:r w:rsidRPr="00732A0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Стратегический менеджмент</w:t>
      </w:r>
      <w:r w:rsidRPr="00732A0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»</w:t>
      </w:r>
      <w:r w:rsidRPr="00D3346B">
        <w:rPr>
          <w:rFonts w:ascii="Times New Roman" w:hAnsi="Times New Roman" w:cs="Times New Roman"/>
          <w:spacing w:val="-4"/>
          <w:sz w:val="28"/>
          <w:szCs w:val="28"/>
          <w:lang w:eastAsia="ru-RU"/>
        </w:rPr>
        <w:t>(Приложение 1</w:t>
      </w:r>
      <w:r w:rsidRPr="00732A0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)</w:t>
      </w:r>
      <w:r w:rsidRPr="00732A0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32A01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Тематика курсовых работ должна быть актуальной и соответствовать задачам учебной</w:t>
      </w:r>
      <w:r w:rsidR="00A53E98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732A01">
        <w:rPr>
          <w:rFonts w:ascii="Times New Roman" w:eastAsia="TimesNewRoman" w:hAnsi="Times New Roman" w:cs="Times New Roman"/>
          <w:sz w:val="28"/>
          <w:szCs w:val="28"/>
          <w:lang w:eastAsia="ru-RU"/>
        </w:rPr>
        <w:t>дисциплины</w:t>
      </w:r>
      <w:r w:rsidRPr="00732A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7B96" w:rsidRPr="00732A01" w:rsidRDefault="000D7B96" w:rsidP="0073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eastAsia="TimesNewRoman" w:hAnsi="Times New Roman" w:cs="Times New Roman"/>
          <w:sz w:val="28"/>
          <w:szCs w:val="28"/>
          <w:lang w:eastAsia="ru-RU"/>
        </w:rPr>
        <w:t>Требования к курсовым работам, рекомендации по их выполнению и тематика доводятся до сведения студентов в начале изучения соответствующей дисциплины.</w:t>
      </w:r>
    </w:p>
    <w:p w:rsidR="000D7B96" w:rsidRPr="00732A01" w:rsidRDefault="000D7B96" w:rsidP="00732A0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 xml:space="preserve">Курсовая работа оценивается на «отлично», «хорошо», «удовлетворительно», «неудовлетворительно». Оценка проставляется на титульном листе с подписью научного руководителя, вносится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зачётно</w:t>
      </w:r>
      <w:r w:rsidRPr="00732A01">
        <w:rPr>
          <w:rFonts w:ascii="Times New Roman" w:hAnsi="Times New Roman" w:cs="Times New Roman"/>
          <w:sz w:val="28"/>
          <w:szCs w:val="28"/>
          <w:lang w:eastAsia="ru-RU"/>
        </w:rPr>
        <w:t>-экзаменационную ведомость и зачетную книжку на страни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 «Курсовые работы (проекты)». </w:t>
      </w:r>
      <w:r w:rsidRPr="00732A01">
        <w:rPr>
          <w:rFonts w:ascii="Times New Roman" w:hAnsi="Times New Roman" w:cs="Times New Roman"/>
          <w:sz w:val="28"/>
          <w:szCs w:val="28"/>
          <w:lang w:eastAsia="ru-RU"/>
        </w:rPr>
        <w:t xml:space="preserve">Отрицательная оценка в зачетную книжку не выставляется. </w:t>
      </w:r>
    </w:p>
    <w:p w:rsidR="000D7B96" w:rsidRPr="00732A01" w:rsidRDefault="000D7B96" w:rsidP="0073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Полные названия курсовых работ вносятся в приложение к диплому с указанием оценки.</w:t>
      </w:r>
    </w:p>
    <w:p w:rsidR="000D7B96" w:rsidRPr="00732A01" w:rsidRDefault="000D7B96" w:rsidP="0073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01">
        <w:rPr>
          <w:rFonts w:ascii="Times New Roman" w:hAnsi="Times New Roman" w:cs="Times New Roman"/>
          <w:sz w:val="28"/>
          <w:szCs w:val="28"/>
        </w:rPr>
        <w:t>Несвоевременное выполнение курсовой работы (проекта) считается академической задолженностью и ликвидируется в установленном порядке.</w:t>
      </w:r>
    </w:p>
    <w:p w:rsidR="000D7B96" w:rsidRPr="00732A01" w:rsidRDefault="000D7B96" w:rsidP="00732A0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Студенты, не получившие положительной оценки по курсовой работе, к сессии не допускаются. Курсовая работа по дисциплине учебного плана, оцененная «неудовлетворительно», перерабатывается и возвращается на проверку тому же преподавателю.</w:t>
      </w:r>
    </w:p>
    <w:p w:rsidR="000D7B96" w:rsidRPr="00732A01" w:rsidRDefault="000D7B96" w:rsidP="00732A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Итоги выполнения курсовых работ анализируются на заседаниях соответствующих кафедр, а по мере необходимости – на заседаниях советов факультетов.</w:t>
      </w:r>
    </w:p>
    <w:p w:rsidR="000D7B96" w:rsidRPr="00732A01" w:rsidRDefault="000D7B96" w:rsidP="0073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График консультаций, просмотров, обсуждений хода выполнения работы с руководителем составляется для каждого выпускника отдельно. В процессе просмотров осуществляется контроль выполнения и графика работы.</w:t>
      </w:r>
    </w:p>
    <w:p w:rsidR="000D7B96" w:rsidRDefault="000D7B96" w:rsidP="0073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D7B96" w:rsidRDefault="000D7B96" w:rsidP="0073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732A01" w:rsidRDefault="000D7B96" w:rsidP="00732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1.1.3. Выбор темы курсовой работы</w:t>
      </w:r>
    </w:p>
    <w:p w:rsidR="000D7B96" w:rsidRPr="00732A01" w:rsidRDefault="000D7B96" w:rsidP="00732A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D7B96" w:rsidRPr="00732A01" w:rsidRDefault="000D7B96" w:rsidP="00732A01">
      <w:pPr>
        <w:shd w:val="clear" w:color="auto" w:fill="FFFFFF"/>
        <w:spacing w:before="259" w:after="0" w:line="276" w:lineRule="auto"/>
        <w:ind w:right="29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Студент выполняет курсовую работу по утвержденной теме в </w:t>
      </w:r>
      <w:r w:rsidRPr="00732A0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соответствии с заданием и планом-графиком под руководством преподавателя, </w:t>
      </w:r>
      <w:r w:rsidRPr="00732A01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являющегося его научным руководителем.</w:t>
      </w:r>
    </w:p>
    <w:p w:rsidR="000D7B96" w:rsidRPr="00732A01" w:rsidRDefault="000D7B96" w:rsidP="00732A0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При выборе темы студент должен учитывать:</w:t>
      </w:r>
    </w:p>
    <w:p w:rsidR="000D7B96" w:rsidRPr="00732A01" w:rsidRDefault="000D7B96" w:rsidP="00732A0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- ее актуальность;</w:t>
      </w:r>
    </w:p>
    <w:p w:rsidR="000D7B96" w:rsidRPr="00732A01" w:rsidRDefault="000D7B96" w:rsidP="00732A0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- познавательный интерес к ней;</w:t>
      </w:r>
    </w:p>
    <w:p w:rsidR="000D7B96" w:rsidRPr="00732A01" w:rsidRDefault="000D7B96" w:rsidP="00732A01">
      <w:pPr>
        <w:shd w:val="clear" w:color="auto" w:fill="FFFFFF"/>
        <w:spacing w:after="0" w:line="240" w:lineRule="auto"/>
        <w:ind w:right="29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- возможность последующего более глубокого исследования проблемы (написание выпускной квалификационной работы).</w:t>
      </w:r>
    </w:p>
    <w:p w:rsidR="000D7B96" w:rsidRPr="00732A01" w:rsidRDefault="000D7B96" w:rsidP="00732A0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eastAsia="TimesNewRoman" w:hAnsi="Times New Roman" w:cs="Times New Roman"/>
          <w:sz w:val="28"/>
          <w:szCs w:val="28"/>
          <w:lang w:eastAsia="ru-RU"/>
        </w:rPr>
        <w:t>Темы курсовых работ утверждаются на заседании кафедры экономики</w:t>
      </w:r>
      <w:r w:rsidRPr="00732A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7B96" w:rsidRPr="00732A01" w:rsidRDefault="000D7B96" w:rsidP="00732A01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eastAsia="TimesNewRoman" w:hAnsi="Times New Roman" w:cs="Times New Roman"/>
          <w:sz w:val="28"/>
          <w:szCs w:val="28"/>
          <w:lang w:eastAsia="ru-RU"/>
        </w:rPr>
        <w:t>Студент имеет право выбрать одну из заявленных кафедрой тем (</w:t>
      </w:r>
      <w:r w:rsidRPr="00D3346B">
        <w:rPr>
          <w:rFonts w:ascii="Times New Roman" w:eastAsia="TimesNewRoman" w:hAnsi="Times New Roman" w:cs="Times New Roman"/>
          <w:sz w:val="28"/>
          <w:szCs w:val="28"/>
          <w:lang w:eastAsia="ru-RU"/>
        </w:rPr>
        <w:t>Приложение 1</w:t>
      </w:r>
      <w:r w:rsidRPr="00732A01">
        <w:rPr>
          <w:rFonts w:ascii="Times New Roman" w:eastAsia="TimesNewRoman" w:hAnsi="Times New Roman" w:cs="Times New Roman"/>
          <w:sz w:val="28"/>
          <w:szCs w:val="28"/>
          <w:lang w:eastAsia="ru-RU"/>
        </w:rPr>
        <w:t>) или предложить собственную с обоснованием целесообразности ее исследования.</w:t>
      </w:r>
    </w:p>
    <w:p w:rsidR="000D7B96" w:rsidRPr="00732A01" w:rsidRDefault="000D7B96" w:rsidP="00732A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определяет задание на курсовую работу, план выполнения работы и осуществляет ее текущее руководство. </w:t>
      </w:r>
    </w:p>
    <w:p w:rsidR="000D7B96" w:rsidRPr="00732A01" w:rsidRDefault="000D7B96" w:rsidP="0073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Текущее руководство курсовой работой включает систематические консультации с целью оказания организационной и научно-методической помощи студенту, контроль за осуществлением выполнения работы, проверку содержания и оформления завершенной работы.</w:t>
      </w:r>
    </w:p>
    <w:p w:rsidR="000D7B96" w:rsidRPr="00697F88" w:rsidRDefault="000D7B96" w:rsidP="0073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732A01" w:rsidRDefault="000D7B96" w:rsidP="00732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1.1.4. Подбор литературных источников</w:t>
      </w:r>
    </w:p>
    <w:p w:rsidR="000D7B96" w:rsidRPr="00732A01" w:rsidRDefault="000D7B96" w:rsidP="0073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732A01" w:rsidRDefault="000D7B96" w:rsidP="0073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Курсовую работу следует начинать с поиска и изучения литературных источников по выбранной теме. Лучше всего библиографические записи вести на отдельных листах или карточках. Они должны содержать основные библиографические сведения об источнике (фамилию и инициалы автора, название работы, место, издательство и год издания; для статей – название сборника и страницы), а также дополнительные пометки: записи о содержании, ценности материала и возможности его использования. Делая выписки, следует отделять дословные заметки от конспективных, что крайне важно в случае использования их в тексте работы, так как любой заимствованный материал требует ссылок на первоисточник.</w:t>
      </w:r>
    </w:p>
    <w:p w:rsidR="000D7B96" w:rsidRPr="00732A01" w:rsidRDefault="000D7B96" w:rsidP="00732A01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7B96" w:rsidRPr="00732A01" w:rsidRDefault="000D7B96" w:rsidP="00732A01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left="1140" w:hanging="11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1.1.5. Требования к выполнению курсовой работы</w:t>
      </w:r>
    </w:p>
    <w:p w:rsidR="000D7B96" w:rsidRPr="00732A01" w:rsidRDefault="000D7B96" w:rsidP="00732A01">
      <w:pPr>
        <w:shd w:val="clear" w:color="auto" w:fill="FFFFFF"/>
        <w:spacing w:after="0" w:line="276" w:lineRule="auto"/>
        <w:ind w:left="720"/>
        <w:rPr>
          <w:rFonts w:ascii="Times New Roman" w:hAnsi="Times New Roman" w:cs="Times New Roman"/>
          <w:color w:val="333333"/>
          <w:sz w:val="20"/>
          <w:szCs w:val="20"/>
          <w:lang w:eastAsia="ru-RU"/>
        </w:rPr>
      </w:pPr>
    </w:p>
    <w:p w:rsidR="000D7B96" w:rsidRPr="00732A01" w:rsidRDefault="000D7B96" w:rsidP="00732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Курсовая работа должна соответствовать следующим требованиям:</w:t>
      </w:r>
    </w:p>
    <w:p w:rsidR="000D7B96" w:rsidRPr="00732A01" w:rsidRDefault="000D7B96" w:rsidP="00732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- должны быть выполнены на достаточном теоретическом уровне;</w:t>
      </w:r>
    </w:p>
    <w:p w:rsidR="000D7B96" w:rsidRPr="00732A01" w:rsidRDefault="000D7B96" w:rsidP="00732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- включать анализ не только теоретического, но и эмпирического материала;</w:t>
      </w:r>
    </w:p>
    <w:p w:rsidR="000D7B96" w:rsidRPr="00732A01" w:rsidRDefault="000D7B96" w:rsidP="00732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- основываться на результатах самостоятельного исследования, если этого требует тема;</w:t>
      </w:r>
    </w:p>
    <w:p w:rsidR="000D7B96" w:rsidRPr="00732A01" w:rsidRDefault="000D7B96" w:rsidP="00732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иметь обязательные самостоятельные выводы после каждой главы и в заключение работы;</w:t>
      </w:r>
    </w:p>
    <w:p w:rsidR="000D7B96" w:rsidRPr="00732A01" w:rsidRDefault="000D7B96" w:rsidP="00732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- иметь необходимый объем;</w:t>
      </w:r>
    </w:p>
    <w:p w:rsidR="000D7B96" w:rsidRPr="00732A01" w:rsidRDefault="000D7B96" w:rsidP="00732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- должны быть оформлены по стандарту и выполнены в указанные сроки.</w:t>
      </w:r>
    </w:p>
    <w:p w:rsidR="000D7B96" w:rsidRPr="00732A01" w:rsidRDefault="000D7B96" w:rsidP="00732A0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Работа над темой состоит из трех этапов: подготовительного, рабочего и заключительного.</w:t>
      </w:r>
    </w:p>
    <w:p w:rsidR="000D7B96" w:rsidRPr="00732A01" w:rsidRDefault="000D7B96" w:rsidP="00732A0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На подготовительном этапе студент:</w:t>
      </w:r>
    </w:p>
    <w:p w:rsidR="000D7B96" w:rsidRPr="00732A01" w:rsidRDefault="000D7B96" w:rsidP="00732A0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- определяет цель, задачи, структуру и методы исследования;</w:t>
      </w:r>
    </w:p>
    <w:p w:rsidR="000D7B96" w:rsidRPr="00732A01" w:rsidRDefault="000D7B96" w:rsidP="00732A0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- осуществляет поиск теоретической и эмпирической информации (работа с каталогами, составление списка литературы, работа с книгой, выписки, тезисы, конспектирование, ксерокопирование важного и интересного материала, разработка программы и инструментария исследования) и определяет ее объем;</w:t>
      </w:r>
    </w:p>
    <w:p w:rsidR="000D7B96" w:rsidRPr="00732A01" w:rsidRDefault="000D7B96" w:rsidP="00732A0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- тщательно систематизирует отобранный материал, изучает его и подготавливает краткую историографию проблемы исследования;</w:t>
      </w:r>
    </w:p>
    <w:p w:rsidR="000D7B96" w:rsidRPr="00732A01" w:rsidRDefault="000D7B96" w:rsidP="00732A0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- составляет план курсовой работы (проекта).</w:t>
      </w:r>
    </w:p>
    <w:p w:rsidR="000D7B96" w:rsidRPr="00732A01" w:rsidRDefault="000D7B96" w:rsidP="00732A0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На рабочем этапе студент:</w:t>
      </w:r>
    </w:p>
    <w:p w:rsidR="000D7B96" w:rsidRPr="00732A01" w:rsidRDefault="000D7B96" w:rsidP="00732A0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- пишет черновой вариант работы и высказывает свое мнение по рассматриваемым вопросам;</w:t>
      </w:r>
    </w:p>
    <w:p w:rsidR="000D7B96" w:rsidRPr="00732A01" w:rsidRDefault="000D7B96" w:rsidP="00732A0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- работает над выводами по параграфам и главам;</w:t>
      </w:r>
    </w:p>
    <w:p w:rsidR="000D7B96" w:rsidRPr="00732A01" w:rsidRDefault="000D7B96" w:rsidP="00732A0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- оформляет научно-справочный аппарат работы (сквозные ссылки, библиографический список).</w:t>
      </w:r>
    </w:p>
    <w:p w:rsidR="000D7B96" w:rsidRPr="00732A01" w:rsidRDefault="000D7B96" w:rsidP="00732A0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На заключительном этапе студент:</w:t>
      </w:r>
    </w:p>
    <w:p w:rsidR="000D7B96" w:rsidRPr="00732A01" w:rsidRDefault="000D7B96" w:rsidP="00732A0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- исправляет работу в соответствии с замечаниями научного руководителя;</w:t>
      </w:r>
    </w:p>
    <w:p w:rsidR="000D7B96" w:rsidRPr="00732A01" w:rsidRDefault="000D7B96" w:rsidP="00732A0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- пишет окончательный вариант работы с учетом требований научного оформления;</w:t>
      </w:r>
    </w:p>
    <w:p w:rsidR="000D7B96" w:rsidRPr="00732A01" w:rsidRDefault="000D7B96" w:rsidP="00732A0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- представляет работу научному руководителю на отзыв;</w:t>
      </w:r>
    </w:p>
    <w:p w:rsidR="000D7B96" w:rsidRPr="00732A01" w:rsidRDefault="000D7B96" w:rsidP="00732A0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- сдает курсовую работу на защиту.</w:t>
      </w:r>
    </w:p>
    <w:p w:rsidR="000D7B96" w:rsidRPr="00732A01" w:rsidRDefault="000D7B96" w:rsidP="00732A01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7B96" w:rsidRPr="00732A01" w:rsidRDefault="000D7B96" w:rsidP="00732A01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1.2. </w:t>
      </w:r>
      <w:r w:rsidRPr="00732A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732A01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Структура курсовой работы И ОСНОВНЫЕ требования к оформлению</w:t>
      </w:r>
    </w:p>
    <w:p w:rsidR="000D7B96" w:rsidRPr="00732A01" w:rsidRDefault="000D7B96" w:rsidP="00732A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D7B96" w:rsidRPr="00732A01" w:rsidRDefault="000D7B96" w:rsidP="00732A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Структурными элементами курсовых работ (проектов) являются:</w:t>
      </w:r>
    </w:p>
    <w:p w:rsidR="000D7B96" w:rsidRPr="00732A01" w:rsidRDefault="000D7B96" w:rsidP="00732A01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32A01">
        <w:rPr>
          <w:rFonts w:ascii="Times New Roman" w:hAnsi="Times New Roman" w:cs="Times New Roman"/>
          <w:sz w:val="28"/>
          <w:szCs w:val="28"/>
          <w:lang w:eastAsia="ru-RU"/>
        </w:rPr>
        <w:tab/>
        <w:t>титульный лист,</w:t>
      </w:r>
    </w:p>
    <w:p w:rsidR="000D7B96" w:rsidRPr="00732A01" w:rsidRDefault="000D7B96" w:rsidP="00732A01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32A01">
        <w:rPr>
          <w:rFonts w:ascii="Times New Roman" w:hAnsi="Times New Roman" w:cs="Times New Roman"/>
          <w:sz w:val="28"/>
          <w:szCs w:val="28"/>
          <w:lang w:eastAsia="ru-RU"/>
        </w:rPr>
        <w:tab/>
        <w:t>оглавление,</w:t>
      </w:r>
    </w:p>
    <w:p w:rsidR="000D7B96" w:rsidRPr="00732A01" w:rsidRDefault="000D7B96" w:rsidP="00732A01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32A01">
        <w:rPr>
          <w:rFonts w:ascii="Times New Roman" w:hAnsi="Times New Roman" w:cs="Times New Roman"/>
          <w:sz w:val="28"/>
          <w:szCs w:val="28"/>
          <w:lang w:eastAsia="ru-RU"/>
        </w:rPr>
        <w:tab/>
        <w:t>введение,</w:t>
      </w:r>
    </w:p>
    <w:p w:rsidR="000D7B96" w:rsidRPr="00732A01" w:rsidRDefault="000D7B96" w:rsidP="00732A01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32A01">
        <w:rPr>
          <w:rFonts w:ascii="Times New Roman" w:hAnsi="Times New Roman" w:cs="Times New Roman"/>
          <w:sz w:val="28"/>
          <w:szCs w:val="28"/>
          <w:lang w:eastAsia="ru-RU"/>
        </w:rPr>
        <w:tab/>
        <w:t>основная часть,</w:t>
      </w:r>
    </w:p>
    <w:p w:rsidR="000D7B96" w:rsidRPr="00732A01" w:rsidRDefault="000D7B96" w:rsidP="00732A01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32A01">
        <w:rPr>
          <w:rFonts w:ascii="Times New Roman" w:hAnsi="Times New Roman" w:cs="Times New Roman"/>
          <w:sz w:val="28"/>
          <w:szCs w:val="28"/>
          <w:lang w:eastAsia="ru-RU"/>
        </w:rPr>
        <w:tab/>
        <w:t>заключение,</w:t>
      </w:r>
    </w:p>
    <w:p w:rsidR="000D7B96" w:rsidRPr="00732A01" w:rsidRDefault="000D7B96" w:rsidP="00732A01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32A01">
        <w:rPr>
          <w:rFonts w:ascii="Times New Roman" w:hAnsi="Times New Roman" w:cs="Times New Roman"/>
          <w:sz w:val="28"/>
          <w:szCs w:val="28"/>
          <w:lang w:eastAsia="ru-RU"/>
        </w:rPr>
        <w:tab/>
        <w:t>библиографический список,</w:t>
      </w:r>
    </w:p>
    <w:p w:rsidR="000D7B96" w:rsidRPr="00732A01" w:rsidRDefault="000D7B96" w:rsidP="00732A01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32A01">
        <w:rPr>
          <w:rFonts w:ascii="Times New Roman" w:hAnsi="Times New Roman" w:cs="Times New Roman"/>
          <w:sz w:val="28"/>
          <w:szCs w:val="28"/>
          <w:lang w:eastAsia="ru-RU"/>
        </w:rPr>
        <w:tab/>
        <w:t>приложение.</w:t>
      </w:r>
    </w:p>
    <w:p w:rsidR="000D7B96" w:rsidRPr="00732A01" w:rsidRDefault="000D7B96" w:rsidP="00732A01">
      <w:pPr>
        <w:shd w:val="clear" w:color="auto" w:fill="FFFFFF"/>
        <w:tabs>
          <w:tab w:val="left" w:pos="0"/>
        </w:tabs>
        <w:spacing w:after="0" w:line="276" w:lineRule="auto"/>
        <w:ind w:firstLine="6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Титульный лист </w:t>
      </w:r>
      <w:r w:rsidRPr="00732A0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курсовой работы </w:t>
      </w:r>
      <w:r w:rsidRPr="00D3346B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(Приложение 2)</w:t>
      </w:r>
      <w:r w:rsidRPr="00732A0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должен содержать:</w:t>
      </w:r>
    </w:p>
    <w:p w:rsidR="000D7B96" w:rsidRPr="00732A01" w:rsidRDefault="000D7B96" w:rsidP="00732A01">
      <w:pPr>
        <w:widowControl w:val="0"/>
        <w:shd w:val="clear" w:color="auto" w:fill="FFFFFF"/>
        <w:tabs>
          <w:tab w:val="left" w:pos="0"/>
          <w:tab w:val="left" w:pos="9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2A01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- полное наименование вуза, факультета (института);</w:t>
      </w:r>
    </w:p>
    <w:p w:rsidR="000D7B96" w:rsidRPr="00D11BC5" w:rsidRDefault="000D7B96" w:rsidP="00732A01">
      <w:pPr>
        <w:widowControl w:val="0"/>
        <w:shd w:val="clear" w:color="auto" w:fill="FFFFFF"/>
        <w:tabs>
          <w:tab w:val="left" w:pos="0"/>
          <w:tab w:val="left" w:pos="93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D11B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фамилию, имя и отчество исполнителя и научного руководителя;</w:t>
      </w:r>
    </w:p>
    <w:p w:rsidR="000D7B96" w:rsidRPr="00D11BC5" w:rsidRDefault="000D7B96" w:rsidP="00732A01">
      <w:pPr>
        <w:widowControl w:val="0"/>
        <w:shd w:val="clear" w:color="auto" w:fill="FFFFFF"/>
        <w:tabs>
          <w:tab w:val="left" w:pos="0"/>
          <w:tab w:val="left" w:pos="93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</w:t>
      </w:r>
      <w:r w:rsidRPr="00D11B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название темы курсовой работы (проекта);</w:t>
      </w:r>
    </w:p>
    <w:p w:rsidR="000D7B96" w:rsidRPr="00D11BC5" w:rsidRDefault="000D7B96" w:rsidP="00732A01">
      <w:pPr>
        <w:widowControl w:val="0"/>
        <w:shd w:val="clear" w:color="auto" w:fill="FFFFFF"/>
        <w:tabs>
          <w:tab w:val="left" w:pos="0"/>
          <w:tab w:val="left" w:pos="93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11B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код и название направления подготовки (специальности);</w:t>
      </w:r>
    </w:p>
    <w:p w:rsidR="000D7B96" w:rsidRPr="00D11BC5" w:rsidRDefault="000D7B96" w:rsidP="00732A01">
      <w:pPr>
        <w:widowControl w:val="0"/>
        <w:shd w:val="clear" w:color="auto" w:fill="FFFFFF"/>
        <w:tabs>
          <w:tab w:val="left" w:pos="0"/>
          <w:tab w:val="left" w:pos="93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</w:t>
      </w:r>
      <w:r w:rsidRPr="00D11B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название вида документа: курсовая работа или курсовой проект;</w:t>
      </w:r>
    </w:p>
    <w:p w:rsidR="000D7B96" w:rsidRPr="00D11BC5" w:rsidRDefault="000D7B96" w:rsidP="00732A01">
      <w:pPr>
        <w:widowControl w:val="0"/>
        <w:shd w:val="clear" w:color="auto" w:fill="FFFFFF"/>
        <w:tabs>
          <w:tab w:val="left" w:pos="0"/>
          <w:tab w:val="left" w:pos="931"/>
        </w:tabs>
        <w:autoSpaceDE w:val="0"/>
        <w:autoSpaceDN w:val="0"/>
        <w:adjustRightInd w:val="0"/>
        <w:spacing w:after="0" w:line="240" w:lineRule="auto"/>
        <w:ind w:left="709" w:right="32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- </w:t>
      </w:r>
      <w:r w:rsidRPr="00D11BC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наименование места и год выполнения.</w:t>
      </w:r>
    </w:p>
    <w:p w:rsidR="000D7B96" w:rsidRPr="00E16B66" w:rsidRDefault="000D7B96" w:rsidP="00732A01">
      <w:pPr>
        <w:widowControl w:val="0"/>
        <w:shd w:val="clear" w:color="auto" w:fill="FFFFFF"/>
        <w:tabs>
          <w:tab w:val="left" w:pos="931"/>
          <w:tab w:val="left" w:pos="9637"/>
        </w:tabs>
        <w:autoSpaceDE w:val="0"/>
        <w:autoSpaceDN w:val="0"/>
        <w:adjustRightInd w:val="0"/>
        <w:spacing w:after="0"/>
        <w:ind w:left="691" w:right="-2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E16B66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Образец титульного листа приведен в </w:t>
      </w:r>
      <w:r w:rsidRPr="00D3346B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Приложении 2</w:t>
      </w:r>
      <w:r w:rsidRPr="00E16B66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0D7B96" w:rsidRPr="00E16B66" w:rsidRDefault="000D7B96" w:rsidP="00732A01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/>
        <w:ind w:firstLine="691"/>
        <w:jc w:val="both"/>
        <w:rPr>
          <w:rFonts w:ascii="Times New Roman" w:hAnsi="Times New Roman" w:cs="Times New Roman"/>
          <w:spacing w:val="-13"/>
          <w:sz w:val="28"/>
          <w:szCs w:val="28"/>
          <w:lang w:eastAsia="ru-RU"/>
        </w:rPr>
      </w:pPr>
      <w:r w:rsidRPr="00D11BC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Оглавление</w:t>
      </w:r>
      <w:r w:rsidR="0056700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D11BC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должно содержать перечень структурных элементов курсо</w:t>
      </w:r>
      <w:r w:rsidRPr="00D11BC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вой работы (проекта) с указанием номеров страниц, с которых начинается </w:t>
      </w:r>
      <w:r w:rsidRPr="00E16B66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их ме</w:t>
      </w:r>
      <w:r w:rsidRPr="00E16B66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сторасположение в тексте (</w:t>
      </w:r>
      <w:r w:rsidRPr="00567008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Pr="00D3346B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3</w:t>
      </w:r>
      <w:r w:rsidRPr="00E16B66">
        <w:rPr>
          <w:rFonts w:ascii="Times New Roman" w:hAnsi="Times New Roman" w:cs="Times New Roman"/>
          <w:spacing w:val="-8"/>
          <w:sz w:val="28"/>
          <w:szCs w:val="28"/>
          <w:lang w:eastAsia="ru-RU"/>
        </w:rPr>
        <w:t>)</w:t>
      </w:r>
      <w:r w:rsidRPr="00E16B66">
        <w:rPr>
          <w:rFonts w:ascii="Times New Roman" w:hAnsi="Times New Roman" w:cs="Times New Roman"/>
          <w:spacing w:val="-3"/>
          <w:sz w:val="28"/>
          <w:szCs w:val="28"/>
          <w:lang w:eastAsia="ru-RU"/>
        </w:rPr>
        <w:t>, в том числе:</w:t>
      </w:r>
    </w:p>
    <w:p w:rsidR="000D7B96" w:rsidRPr="00D11BC5" w:rsidRDefault="000D7B96" w:rsidP="00732A01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65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- </w:t>
      </w:r>
      <w:r w:rsidRPr="00D11BC5"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  <w:t>введение;</w:t>
      </w:r>
    </w:p>
    <w:p w:rsidR="000D7B96" w:rsidRPr="00D11BC5" w:rsidRDefault="000D7B96" w:rsidP="00732A01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65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</w:t>
      </w:r>
      <w:r w:rsidRPr="00D11B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главы, параграфы, пункты, подпункты;</w:t>
      </w:r>
    </w:p>
    <w:p w:rsidR="000D7B96" w:rsidRPr="00D11BC5" w:rsidRDefault="000D7B96" w:rsidP="00732A01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65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</w:t>
      </w:r>
      <w:r w:rsidRPr="00D11B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заключение;</w:t>
      </w:r>
    </w:p>
    <w:p w:rsidR="000D7B96" w:rsidRPr="00D11BC5" w:rsidRDefault="000D7B96" w:rsidP="00732A01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65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</w:t>
      </w:r>
      <w:r w:rsidRPr="00D11B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библиографический список;</w:t>
      </w:r>
    </w:p>
    <w:p w:rsidR="000D7B96" w:rsidRPr="00D11BC5" w:rsidRDefault="000D7B96" w:rsidP="00732A01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65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- </w:t>
      </w:r>
      <w:r w:rsidRPr="00D11BC5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приложения.</w:t>
      </w:r>
    </w:p>
    <w:p w:rsidR="000D7B96" w:rsidRPr="00D11BC5" w:rsidRDefault="000D7B96" w:rsidP="00732A01">
      <w:pPr>
        <w:shd w:val="clear" w:color="auto" w:fill="FFFFFF"/>
        <w:spacing w:after="0"/>
        <w:ind w:right="34" w:firstLine="6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C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Введение </w:t>
      </w:r>
      <w:r w:rsidRPr="00D11B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характеризует актуальность 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экономическую актуальность</w:t>
      </w:r>
      <w:r w:rsidRPr="00D11B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темы, </w:t>
      </w:r>
      <w:r w:rsidRPr="00D11B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степень ее разработанности в отечественной и мировой теории и практике; це</w:t>
      </w:r>
      <w:r w:rsidRPr="00D11B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11B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ли и задачи, объект и предмет, базу научного исследования, </w:t>
      </w:r>
      <w:r w:rsidRPr="00D11BC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методы сбора и обработки информации, научные гипотезы, обоснование выбора </w:t>
      </w:r>
      <w:r w:rsidRPr="00D11B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использ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ованных литературных источников</w:t>
      </w:r>
      <w:r w:rsidRPr="00D11BC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0D7B96" w:rsidRPr="00D11BC5" w:rsidRDefault="000D7B96" w:rsidP="00732A01">
      <w:pPr>
        <w:shd w:val="clear" w:color="auto" w:fill="FFFFFF"/>
        <w:spacing w:after="0"/>
        <w:ind w:right="10" w:firstLine="6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Основную часть</w:t>
      </w:r>
      <w:r w:rsidR="00567008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D11BC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сле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дует делить на главы, параграфы</w:t>
      </w:r>
      <w:r w:rsidRPr="00D11BC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. Каждый элемент основной части должен представлять собой закончен</w:t>
      </w:r>
      <w:r w:rsidRPr="00D11B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ный в смысловом отношении фрагмент работы.</w:t>
      </w:r>
    </w:p>
    <w:p w:rsidR="000D7B96" w:rsidRPr="00D11BC5" w:rsidRDefault="000D7B96" w:rsidP="00732A01">
      <w:pPr>
        <w:shd w:val="clear" w:color="auto" w:fill="FFFFFF"/>
        <w:spacing w:after="0"/>
        <w:ind w:right="5" w:firstLine="6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C5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структуре основной части должно быть выделено не менее двух </w:t>
      </w:r>
      <w:r w:rsidRPr="00D11BC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глав, а в их составе не менее двух параграфов и т.д.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(см. параграф 1.2.1)</w:t>
      </w:r>
    </w:p>
    <w:p w:rsidR="000D7B96" w:rsidRPr="00B17781" w:rsidRDefault="000D7B96" w:rsidP="00732A01">
      <w:pPr>
        <w:shd w:val="clear" w:color="auto" w:fill="FFFFFF"/>
        <w:spacing w:after="0"/>
        <w:ind w:right="5" w:firstLine="6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C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Обязательным структурным элементом основной части курсовой рабо</w:t>
      </w:r>
      <w:r w:rsidRPr="00D11B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ты является аналитический обзор темы. </w:t>
      </w:r>
      <w:r w:rsidRPr="00B1778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Аналитический обзор представляет собой результат аналитико-</w:t>
      </w:r>
      <w:r w:rsidRPr="00B1778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синтетической переработки совокупности документов по определенной теме, со</w:t>
      </w:r>
      <w:r w:rsidRPr="00B1778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держащий обобщенные и критически проанализированные сведения об истории, современном состоянии, тенденциях и перспективах развития предмета обзора.</w:t>
      </w:r>
    </w:p>
    <w:p w:rsidR="000D7B96" w:rsidRPr="00D11BC5" w:rsidRDefault="000D7B96" w:rsidP="00732A01">
      <w:pPr>
        <w:shd w:val="clear" w:color="auto" w:fill="FFFFFF"/>
        <w:spacing w:after="0"/>
        <w:ind w:right="5" w:firstLine="6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тексту аналитического обзора предъявляются следующие основ</w:t>
      </w:r>
      <w:r w:rsidRPr="00D11BC5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ные требования:</w:t>
      </w:r>
    </w:p>
    <w:p w:rsidR="000D7B96" w:rsidRPr="00D11BC5" w:rsidRDefault="000D7B96" w:rsidP="00732A01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</w:t>
      </w:r>
      <w:r w:rsidRPr="00D11B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полнота и достоверность информации;</w:t>
      </w:r>
    </w:p>
    <w:p w:rsidR="000D7B96" w:rsidRPr="00D11BC5" w:rsidRDefault="000D7B96" w:rsidP="00732A01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</w:t>
      </w:r>
      <w:r w:rsidRPr="00D11B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наличие критической оценки использованной информации;</w:t>
      </w:r>
    </w:p>
    <w:p w:rsidR="000D7B96" w:rsidRPr="00D11BC5" w:rsidRDefault="000D7B96" w:rsidP="00732A01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</w:t>
      </w:r>
      <w:r w:rsidRPr="00D11B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логичность структуры;</w:t>
      </w:r>
    </w:p>
    <w:p w:rsidR="000D7B96" w:rsidRPr="00D11BC5" w:rsidRDefault="000D7B96" w:rsidP="00732A01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</w:t>
      </w:r>
      <w:r w:rsidRPr="00D11B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композиционная целостность;</w:t>
      </w:r>
    </w:p>
    <w:p w:rsidR="000D7B96" w:rsidRPr="00D11BC5" w:rsidRDefault="000D7B96" w:rsidP="00732A01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</w:t>
      </w:r>
      <w:r w:rsidRPr="00D11B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аргументированность выводов;</w:t>
      </w:r>
    </w:p>
    <w:p w:rsidR="000D7B96" w:rsidRPr="00D11BC5" w:rsidRDefault="000D7B96" w:rsidP="00732A01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</w:t>
      </w:r>
      <w:r w:rsidRPr="00D11B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ясность, четкость и лаконичность изложения.</w:t>
      </w:r>
    </w:p>
    <w:p w:rsidR="000D7B96" w:rsidRPr="00697F88" w:rsidRDefault="000D7B96" w:rsidP="0073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567008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D6ECA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«</w:t>
      </w:r>
      <w:r w:rsidRPr="00D11BC5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Заключении</w:t>
      </w:r>
      <w:r w:rsidRPr="00ED6ECA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»</w:t>
      </w:r>
      <w:r w:rsidR="00567008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D11BC5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раскрывается значимость рассмотренных вопросов для научной теории и практики; приводятся главные выводы, характеризующие в сжа</w:t>
      </w:r>
      <w:r w:rsidRPr="00D11BC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том виде итоги проделанной работы; излагаются предложения и</w:t>
      </w:r>
    </w:p>
    <w:p w:rsidR="000D7B96" w:rsidRPr="00B17781" w:rsidRDefault="000D7B96" w:rsidP="00B17781">
      <w:pPr>
        <w:shd w:val="clear" w:color="auto" w:fill="FFFFFF"/>
        <w:tabs>
          <w:tab w:val="left" w:pos="922"/>
        </w:tabs>
        <w:spacing w:after="0" w:line="276" w:lineRule="auto"/>
        <w:ind w:firstLine="69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рекомендации </w:t>
      </w:r>
      <w:r w:rsidRPr="00B1778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по внедрению полученных результатов и дальнейшему развитию темы.</w:t>
      </w:r>
    </w:p>
    <w:p w:rsidR="000D7B96" w:rsidRPr="00B17781" w:rsidRDefault="000D7B96" w:rsidP="00B17781">
      <w:pPr>
        <w:shd w:val="clear" w:color="auto" w:fill="FFFFFF"/>
        <w:tabs>
          <w:tab w:val="left" w:pos="922"/>
        </w:tabs>
        <w:spacing w:after="0" w:line="276" w:lineRule="auto"/>
        <w:ind w:firstLine="6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В </w:t>
      </w:r>
      <w:r w:rsidRPr="00B1778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«Заключении»</w:t>
      </w:r>
      <w:r w:rsidRPr="00B177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не допускается повторения содержания введения и основной час</w:t>
      </w:r>
      <w:r w:rsidRPr="00B1778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ти, в частности выводов, сделанных по главам.</w:t>
      </w:r>
    </w:p>
    <w:p w:rsidR="000D7B96" w:rsidRPr="00B17781" w:rsidRDefault="000D7B96" w:rsidP="00B17781">
      <w:pPr>
        <w:shd w:val="clear" w:color="auto" w:fill="FFFFFF"/>
        <w:tabs>
          <w:tab w:val="left" w:pos="1282"/>
        </w:tabs>
        <w:spacing w:after="0" w:line="276" w:lineRule="auto"/>
        <w:ind w:firstLine="6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Основные требования, предъявляемые к составлению </w:t>
      </w:r>
      <w:r w:rsidRPr="00B1778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библиографического списка</w:t>
      </w:r>
      <w:r w:rsidRPr="00B1778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:</w:t>
      </w:r>
    </w:p>
    <w:p w:rsidR="000D7B96" w:rsidRPr="00B17781" w:rsidRDefault="000D7B96" w:rsidP="00B1778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соответствие теме курсовой работы (проекта) и полнота отражения всех </w:t>
      </w:r>
      <w:r w:rsidRPr="00B1778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аспектов ее рассмотрения;</w:t>
      </w:r>
    </w:p>
    <w:p w:rsidR="000D7B96" w:rsidRPr="00B17781" w:rsidRDefault="000D7B96" w:rsidP="00B1778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- наличие опубликованных и неопубликованных отечественных и зарубеж</w:t>
      </w:r>
      <w:r w:rsidRPr="00B17781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ных документов;</w:t>
      </w:r>
    </w:p>
    <w:p w:rsidR="000D7B96" w:rsidRPr="00B17781" w:rsidRDefault="000D7B96" w:rsidP="00B1778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разнообразие видов изданий: официальные, нормативные, справочные, </w:t>
      </w:r>
      <w:r w:rsidRPr="00B1778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учебные, научные, производственно-практические и др.;</w:t>
      </w:r>
    </w:p>
    <w:p w:rsidR="000D7B96" w:rsidRPr="00B17781" w:rsidRDefault="000D7B96" w:rsidP="00B1778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- отсутствие морально устаревших документов.</w:t>
      </w:r>
    </w:p>
    <w:p w:rsidR="000D7B96" w:rsidRPr="00B17781" w:rsidRDefault="000D7B96" w:rsidP="00B177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781">
        <w:rPr>
          <w:rFonts w:ascii="Times New Roman" w:hAnsi="Times New Roman" w:cs="Times New Roman"/>
          <w:sz w:val="28"/>
          <w:szCs w:val="28"/>
        </w:rPr>
        <w:t>Список литературы составляется в соответствии с нормативной документацией (Приложение 6):</w:t>
      </w:r>
    </w:p>
    <w:p w:rsidR="000D7B96" w:rsidRPr="00B17781" w:rsidRDefault="000D7B96" w:rsidP="00B17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sz w:val="28"/>
          <w:szCs w:val="28"/>
          <w:lang w:eastAsia="ru-RU"/>
        </w:rPr>
        <w:t>- ГОСТ 7.1-2003.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оформления;</w:t>
      </w:r>
    </w:p>
    <w:p w:rsidR="000D7B96" w:rsidRPr="00B17781" w:rsidRDefault="000D7B96" w:rsidP="00B17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sz w:val="28"/>
          <w:szCs w:val="28"/>
          <w:lang w:eastAsia="ru-RU"/>
        </w:rPr>
        <w:t>- ГОСТ 7.82-2001. 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правила составления.</w:t>
      </w:r>
    </w:p>
    <w:p w:rsidR="000D7B96" w:rsidRPr="00B17781" w:rsidRDefault="000D7B96" w:rsidP="00B17781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Библиографические описания документов располагают в алфавит</w:t>
      </w:r>
      <w:r w:rsidRPr="00B17781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ном порядке по первым их элементам - авторским заголовкам (фамилии и ини</w:t>
      </w:r>
      <w:r w:rsidRPr="00B1778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циалы авторов) или по основным заглавиям.</w:t>
      </w:r>
    </w:p>
    <w:p w:rsidR="000D7B96" w:rsidRPr="00B17781" w:rsidRDefault="000D7B96" w:rsidP="00B17781">
      <w:pPr>
        <w:shd w:val="clear" w:color="auto" w:fill="FFFFFF"/>
        <w:spacing w:after="0" w:line="276" w:lineRule="auto"/>
        <w:ind w:right="5" w:firstLine="6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Библиографические описания на языках с разной графикой группируются в </w:t>
      </w:r>
      <w:r w:rsidRPr="00B17781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два алфавитных ряда:</w:t>
      </w:r>
    </w:p>
    <w:p w:rsidR="000D7B96" w:rsidRPr="00B17781" w:rsidRDefault="000D7B96" w:rsidP="00B17781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- вначале на русском языке или языках с кириллической графикой;</w:t>
      </w:r>
    </w:p>
    <w:p w:rsidR="000D7B96" w:rsidRPr="00B17781" w:rsidRDefault="000D7B96" w:rsidP="00B17781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затем на языке (языках) с латинской графикой (например, английском, </w:t>
      </w:r>
      <w:r w:rsidRPr="00B17781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немецком и др.)</w:t>
      </w:r>
    </w:p>
    <w:p w:rsidR="000D7B96" w:rsidRPr="00B17781" w:rsidRDefault="000D7B96" w:rsidP="00B17781">
      <w:pPr>
        <w:shd w:val="clear" w:color="auto" w:fill="FFFFFF"/>
        <w:tabs>
          <w:tab w:val="left" w:pos="1267"/>
        </w:tabs>
        <w:spacing w:after="0" w:line="276" w:lineRule="auto"/>
        <w:ind w:firstLine="6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Упорядоченный список литературы должен быть пронумерован по </w:t>
      </w:r>
      <w:r w:rsidRPr="00B17781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порядку записей арабскими цифрами с точкой.</w:t>
      </w:r>
    </w:p>
    <w:p w:rsidR="000D7B96" w:rsidRPr="00B17781" w:rsidRDefault="000D7B96" w:rsidP="00B17781">
      <w:pPr>
        <w:shd w:val="clear" w:color="auto" w:fill="FFFFFF"/>
        <w:tabs>
          <w:tab w:val="left" w:pos="1094"/>
        </w:tabs>
        <w:spacing w:after="0" w:line="276" w:lineRule="auto"/>
        <w:ind w:firstLine="6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</w:t>
      </w:r>
      <w:r w:rsidR="005670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77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призваны облегчить восприятие содержания работы и </w:t>
      </w:r>
      <w:r w:rsidRPr="00B1778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могут включать: материалы, дополняющие текст; промежуточные формулы и </w:t>
      </w:r>
      <w:r w:rsidRPr="00B177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расчеты; таблицы вспомогательных данных, иллюстрации вспомогательного характера, инструкции, анкеты, методики; алгоритмы задач, решаемых ЭВМ; ма</w:t>
      </w:r>
      <w:r w:rsidRPr="00B1778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шинограммы, описания программных средств; характеристики аппаратуры и приборов, применяемых при выполнении работы; протоколы испытаний, заключения </w:t>
      </w:r>
      <w:r w:rsidRPr="00B17781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экспертизы, акты внедрения и т.д.</w:t>
      </w:r>
    </w:p>
    <w:p w:rsidR="000D7B96" w:rsidRPr="00B17781" w:rsidRDefault="000D7B96" w:rsidP="00B17781">
      <w:pPr>
        <w:shd w:val="clear" w:color="auto" w:fill="FFFFFF"/>
        <w:spacing w:after="0" w:line="276" w:lineRule="auto"/>
        <w:ind w:firstLine="6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Правила представления приложений:</w:t>
      </w:r>
    </w:p>
    <w:p w:rsidR="000D7B96" w:rsidRPr="00B17781" w:rsidRDefault="000D7B96" w:rsidP="00B17781">
      <w:pPr>
        <w:shd w:val="clear" w:color="auto" w:fill="FFFFFF"/>
        <w:tabs>
          <w:tab w:val="left" w:pos="931"/>
        </w:tabs>
        <w:spacing w:after="0" w:line="276" w:lineRule="auto"/>
        <w:ind w:firstLine="6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1778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приложения помещают в конце курсовой работы;</w:t>
      </w:r>
    </w:p>
    <w:p w:rsidR="000D7B96" w:rsidRPr="00B17781" w:rsidRDefault="000D7B96" w:rsidP="00B17781">
      <w:pPr>
        <w:shd w:val="clear" w:color="auto" w:fill="FFFFFF"/>
        <w:tabs>
          <w:tab w:val="left" w:pos="931"/>
        </w:tabs>
        <w:spacing w:after="0" w:line="276" w:lineRule="auto"/>
        <w:ind w:firstLine="6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1778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каждое приложение должно начинаться с новой страницы и иметь со</w:t>
      </w:r>
      <w:r w:rsidRPr="00B17781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держательный заголовок;</w:t>
      </w:r>
    </w:p>
    <w:p w:rsidR="000D7B96" w:rsidRPr="00B17781" w:rsidRDefault="000D7B96" w:rsidP="00B17781">
      <w:pPr>
        <w:shd w:val="clear" w:color="auto" w:fill="FFFFFF"/>
        <w:tabs>
          <w:tab w:val="left" w:pos="931"/>
        </w:tabs>
        <w:spacing w:after="0" w:line="276" w:lineRule="auto"/>
        <w:ind w:firstLine="6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приложения нумеруют арабскими цифрами порядковой нумерацией. </w:t>
      </w:r>
      <w:r w:rsidRPr="00B1778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Номер приложения размещают в правом верхнем углу над заголовком при</w:t>
      </w:r>
      <w:r w:rsidRPr="00B17781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л</w:t>
      </w:r>
      <w:r w:rsidRPr="00B17781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ожения после слова «Приложение»;</w:t>
      </w:r>
    </w:p>
    <w:p w:rsidR="000D7B96" w:rsidRPr="00B17781" w:rsidRDefault="000D7B96" w:rsidP="00567008">
      <w:pPr>
        <w:shd w:val="clear" w:color="auto" w:fill="FFFFFF"/>
        <w:tabs>
          <w:tab w:val="left" w:pos="931"/>
        </w:tabs>
        <w:spacing w:after="0" w:line="240" w:lineRule="auto"/>
        <w:ind w:firstLine="69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1778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приложения должны иметь общую с остальной частью курсовой работы </w:t>
      </w:r>
      <w:r w:rsidRPr="00B1778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сквозную нумерацию страниц.</w:t>
      </w:r>
    </w:p>
    <w:p w:rsidR="000D7B96" w:rsidRPr="00B17781" w:rsidRDefault="000D7B96" w:rsidP="00567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 все приложения в основной части курсовой работы </w:t>
      </w:r>
      <w:r w:rsidRPr="00B17781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должны быть ссылки.</w:t>
      </w:r>
    </w:p>
    <w:p w:rsidR="000D7B96" w:rsidRPr="00B17781" w:rsidRDefault="000D7B96" w:rsidP="00567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Курсовая работа (проект) </w:t>
      </w:r>
      <w:r w:rsidRPr="00B17781">
        <w:rPr>
          <w:rFonts w:ascii="Times New Roman" w:hAnsi="Times New Roman" w:cs="Times New Roman"/>
          <w:sz w:val="28"/>
          <w:szCs w:val="28"/>
          <w:lang w:eastAsia="ru-RU"/>
        </w:rPr>
        <w:t>должна быть представлена в форме рукописи, в печатном виде на листах формата А4 (210х297 мм), на одной стороне листа белой бумаги, в одном экземпляре и в электронном формате (электронный вариант работы, сканированный титульный лист с оценкой и подписью руководителя).</w:t>
      </w:r>
    </w:p>
    <w:p w:rsidR="000D7B96" w:rsidRPr="00B17781" w:rsidRDefault="000D7B96" w:rsidP="00567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sz w:val="28"/>
          <w:szCs w:val="28"/>
          <w:lang w:eastAsia="ru-RU"/>
        </w:rPr>
        <w:t>Каждая страница должна иметь одинаковые поля: размер левого поля – 30 мм, правого – 10 мм, верхнего и нижнего – по 20 мм. Бумага должна быть белой и плотной.</w:t>
      </w:r>
    </w:p>
    <w:p w:rsidR="000D7B96" w:rsidRPr="00B17781" w:rsidRDefault="000D7B96" w:rsidP="002A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sz w:val="28"/>
          <w:szCs w:val="28"/>
          <w:lang w:eastAsia="ru-RU"/>
        </w:rPr>
        <w:t xml:space="preserve">Набор текста должен удовлетворять следующим требованиям: </w:t>
      </w:r>
    </w:p>
    <w:p w:rsidR="000D7B96" w:rsidRPr="00B17781" w:rsidRDefault="000D7B96" w:rsidP="002A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sz w:val="28"/>
          <w:szCs w:val="28"/>
          <w:lang w:eastAsia="ru-RU"/>
        </w:rPr>
        <w:t>- шрифт TimesNewRoman, размер (кегль) - 14, стиль (начертание) – обычный, цвет шрифта – черный</w:t>
      </w:r>
      <w:r w:rsidRPr="00B177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7B96" w:rsidRPr="00B17781" w:rsidRDefault="000D7B96" w:rsidP="002A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sz w:val="28"/>
          <w:szCs w:val="28"/>
          <w:lang w:eastAsia="ru-RU"/>
        </w:rPr>
        <w:t>- выравнивание - по ширине страницы без применения автоматического переноса слов; красная (первая) строка (отступ) - 1,25 мм; межстрочный интервал – 1,5.</w:t>
      </w:r>
    </w:p>
    <w:p w:rsidR="000D7B96" w:rsidRPr="00B17781" w:rsidRDefault="000D7B96" w:rsidP="002A2E6C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Страницы текста нумеруют арабскими цифрами, соблюдая сквоз</w:t>
      </w:r>
      <w:r w:rsidRPr="00B1778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ную нумерацию по всему тексту. </w:t>
      </w:r>
      <w:r w:rsidRPr="00B17781">
        <w:rPr>
          <w:rFonts w:ascii="Times New Roman" w:hAnsi="Times New Roman" w:cs="Times New Roman"/>
          <w:sz w:val="28"/>
          <w:szCs w:val="28"/>
          <w:lang w:eastAsia="ru-RU"/>
        </w:rPr>
        <w:t>Номер страницы проставляют в центре нижней части листа без точки (шрифт TimesNewRoman, размер (кегль) - 12).</w:t>
      </w:r>
    </w:p>
    <w:p w:rsidR="000D7B96" w:rsidRPr="00B17781" w:rsidRDefault="000D7B96" w:rsidP="002A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Титульный лист двусторонний, включается в общую нумерацию страниц текста. Но</w:t>
      </w:r>
      <w:r w:rsidRPr="00B17781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мер страницы на титульном листе не проставляется.</w:t>
      </w:r>
    </w:p>
    <w:p w:rsidR="000D7B96" w:rsidRPr="00B17781" w:rsidRDefault="000D7B96" w:rsidP="002A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sz w:val="28"/>
          <w:szCs w:val="28"/>
          <w:lang w:eastAsia="ru-RU"/>
        </w:rPr>
        <w:t xml:space="preserve">Оглавление включают в общее количество листов документа, номер страницы на нем не проставляется. Наименования, включенные в оглавление, записывают строчными буквами, начиная с прописной буквы </w:t>
      </w:r>
      <w:r w:rsidRPr="00B1778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(</w:t>
      </w:r>
      <w:r w:rsidRPr="00B17781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Приложение 3)</w:t>
      </w:r>
      <w:r w:rsidRPr="00B177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7B96" w:rsidRPr="00B17781" w:rsidRDefault="000D7B96" w:rsidP="002A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sz w:val="28"/>
          <w:szCs w:val="28"/>
          <w:lang w:eastAsia="ru-RU"/>
        </w:rPr>
        <w:t xml:space="preserve">Каждая глава курсовой работы начинается с новой страницы. Название главы и параграфа печатается полужирным шрифтом с абзацного отступа строчными буквами, начиная с прописной буквы без точки в конце. </w:t>
      </w:r>
      <w:r w:rsidRPr="00B1778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заголовок состоит из двух предложений, их разделяют точкой</w:t>
      </w:r>
      <w:r w:rsidRPr="00B1778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0D7B96" w:rsidRPr="00B17781" w:rsidRDefault="000D7B96" w:rsidP="002A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sz w:val="28"/>
          <w:szCs w:val="28"/>
          <w:lang w:eastAsia="ru-RU"/>
        </w:rPr>
        <w:t>Заголовки глав нумеруются арабскими цифрами без точки (Глава 1; Глава 2; и т.д.), параграфов – двумя арабскими цифрами без точки в конце (1.1; 1.2; 1.3 и т.д.), где первая цифра соответствует номеру главы, а вторая – номеру параграфа. Заголовки не подчеркиваются, в них не используются переносы.</w:t>
      </w:r>
    </w:p>
    <w:p w:rsidR="000D7B96" w:rsidRPr="00B17781" w:rsidRDefault="000D7B96" w:rsidP="00B17781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sz w:val="28"/>
          <w:szCs w:val="28"/>
          <w:lang w:eastAsia="ru-RU"/>
        </w:rPr>
        <w:t>Расстояние между названием главы и последующим текстом должно равняться одному интервалу (одной пустой строке). Такое же расстояние выдерживается между заголовком главы и параграфа. Это же правило относится к другим основным структурным частям работы: введению, заключению, библиографическому списку и приложениям</w:t>
      </w:r>
    </w:p>
    <w:p w:rsidR="000D7B96" w:rsidRPr="00B17781" w:rsidRDefault="000D7B96" w:rsidP="00B17781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Математические </w:t>
      </w:r>
      <w:r w:rsidRPr="00B177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формулы</w:t>
      </w:r>
      <w:r w:rsidRPr="00B17781">
        <w:rPr>
          <w:rFonts w:ascii="Times New Roman" w:hAnsi="Times New Roman" w:cs="Times New Roman"/>
          <w:sz w:val="28"/>
          <w:szCs w:val="28"/>
          <w:lang w:eastAsia="ru-RU"/>
        </w:rPr>
        <w:t xml:space="preserve"> набираются в редакторе формул. 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Формулы следует нумеровать порядковой нумерацией в пределах всей работы арабскими цифрами в круглых скобках в крайнем правом положении на строке,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r w:rsidRPr="00B1778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D7B96" w:rsidRDefault="000D7B96" w:rsidP="00B17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6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6pt;height:39.2pt" o:ole="">
            <v:imagedata r:id="rId8" o:title=""/>
          </v:shape>
          <o:OLEObject Type="Embed" ProgID="Equation.3" ShapeID="_x0000_i1025" DrawAspect="Content" ObjectID="_1643824597" r:id="rId9"/>
        </w:object>
      </w:r>
      <w:r w:rsidRPr="00B1778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1778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1778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1778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1778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1778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1778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1778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1778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(1).</w:t>
      </w:r>
    </w:p>
    <w:p w:rsidR="000D7B96" w:rsidRPr="00B17781" w:rsidRDefault="000D7B96" w:rsidP="00B17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B17781" w:rsidRDefault="000D7B96" w:rsidP="00B17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Иллюстрации</w:t>
      </w:r>
      <w:r w:rsidRPr="00B17781">
        <w:rPr>
          <w:rFonts w:ascii="Times New Roman" w:hAnsi="Times New Roman" w:cs="Times New Roman"/>
          <w:sz w:val="28"/>
          <w:szCs w:val="28"/>
          <w:lang w:eastAsia="ru-RU"/>
        </w:rPr>
        <w:t xml:space="preserve"> (чертежи, графики, схемы, компьютерные распечатки, диаграммы, фотоснимки) следует располагать непосредственно после текста, в котором они упоминаются впервые, или на следующей странице. Все иллюстрации обозначаются словом «Рисунок» и имеют сквозную нумерацию. Например, «Рисунок 1» (Приложение 4). Слово «Рисунок» и его наименование помещают под иллюстрацией после пояснительных данных посередине строки (шрифт TimesNewRoman, размер (кегль) - 12). </w:t>
      </w:r>
    </w:p>
    <w:p w:rsidR="000D7B96" w:rsidRPr="00B17781" w:rsidRDefault="000D7B96" w:rsidP="00B17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7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Таблицы</w:t>
      </w:r>
      <w:r w:rsidRPr="00B17781">
        <w:rPr>
          <w:rFonts w:ascii="Times New Roman" w:hAnsi="Times New Roman" w:cs="Times New Roman"/>
          <w:sz w:val="28"/>
          <w:szCs w:val="28"/>
          <w:lang w:eastAsia="ru-RU"/>
        </w:rPr>
        <w:t xml:space="preserve"> нумеруются так же, как рисунки. Название таблицы следует помещать над таблицей слева, без абзацного отступа в одну строку с ее номером через тир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17781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5). При этом на каждую таблицу и рисунок должна быть ссылка в тексте с анализом приводимых данных. В приложение целесообразно выносить вспомогательные материалы, содержащие исходные данные. </w:t>
      </w:r>
      <w:r w:rsidRPr="00B17781">
        <w:rPr>
          <w:rFonts w:ascii="Times New Roman" w:hAnsi="Times New Roman" w:cs="Times New Roman"/>
          <w:sz w:val="28"/>
          <w:szCs w:val="28"/>
        </w:rPr>
        <w:t>Допускается оформление таблиц шрифтом TimesNewRoman, размер (кегль) 12 или 14, межстрочный интервал – 1,0.</w:t>
      </w:r>
    </w:p>
    <w:p w:rsidR="000D7B96" w:rsidRPr="00B17781" w:rsidRDefault="000D7B96" w:rsidP="00567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sz w:val="28"/>
          <w:szCs w:val="28"/>
          <w:lang w:eastAsia="ru-RU"/>
        </w:rPr>
        <w:t>При использовании в работе опубликованных или неопубликованных (рукописей) источников обязательна ссылка на авторов. Нарушение этой этической и правовой формы является плагиатом.</w:t>
      </w:r>
    </w:p>
    <w:p w:rsidR="000D7B96" w:rsidRPr="00B17781" w:rsidRDefault="000D7B96" w:rsidP="0056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sz w:val="28"/>
          <w:szCs w:val="28"/>
          <w:lang w:eastAsia="ru-RU"/>
        </w:rPr>
        <w:t>Ссылки на цитируемую литературу следует указывать порядковым номером, под которым источник значится в библиографическом списке, в квадратных скобках, например: [1].</w:t>
      </w:r>
    </w:p>
    <w:p w:rsidR="000D7B96" w:rsidRPr="00B17781" w:rsidRDefault="000D7B96" w:rsidP="00B17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sz w:val="28"/>
          <w:szCs w:val="28"/>
        </w:rPr>
        <w:t>Общий объем курсовой работы (проекта) - 30-35 страниц (без приложений).</w:t>
      </w:r>
    </w:p>
    <w:p w:rsidR="000D7B96" w:rsidRPr="00B17781" w:rsidRDefault="000D7B96" w:rsidP="00B177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7B96" w:rsidRPr="00B17781" w:rsidRDefault="000D7B96" w:rsidP="00B17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1.2.1. Структура и содержание основной части курсовой работы</w:t>
      </w:r>
    </w:p>
    <w:p w:rsidR="000D7B96" w:rsidRPr="00B17781" w:rsidRDefault="000D7B96" w:rsidP="00B177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D7B96" w:rsidRPr="00B17781" w:rsidRDefault="000D7B96" w:rsidP="00B17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sz w:val="28"/>
          <w:szCs w:val="28"/>
          <w:lang w:eastAsia="ru-RU"/>
        </w:rPr>
        <w:t xml:space="preserve">Приведенные выше основные разделы </w:t>
      </w:r>
      <w:r w:rsidR="00567008">
        <w:rPr>
          <w:rFonts w:ascii="Times New Roman" w:hAnsi="Times New Roman" w:cs="Times New Roman"/>
          <w:sz w:val="28"/>
          <w:szCs w:val="28"/>
          <w:lang w:eastAsia="ru-RU"/>
        </w:rPr>
        <w:t>курсовой</w:t>
      </w:r>
      <w:r w:rsidRPr="00B17781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должны иметь следующую структуру:</w:t>
      </w:r>
    </w:p>
    <w:p w:rsidR="000D7B96" w:rsidRPr="00B17781" w:rsidRDefault="000D7B96" w:rsidP="00B17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sz w:val="28"/>
          <w:szCs w:val="28"/>
          <w:lang w:eastAsia="ru-RU"/>
        </w:rPr>
        <w:t>- оглавление;</w:t>
      </w:r>
    </w:p>
    <w:p w:rsidR="000D7B96" w:rsidRPr="00B17781" w:rsidRDefault="000D7B96" w:rsidP="00B17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sz w:val="28"/>
          <w:szCs w:val="28"/>
          <w:lang w:eastAsia="ru-RU"/>
        </w:rPr>
        <w:t>- введение (3 стр.);</w:t>
      </w:r>
    </w:p>
    <w:p w:rsidR="000D7B96" w:rsidRPr="00B17781" w:rsidRDefault="000D7B96" w:rsidP="001D1D3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B17781">
        <w:rPr>
          <w:rFonts w:ascii="Times New Roman" w:hAnsi="Times New Roman" w:cs="Times New Roman"/>
          <w:sz w:val="28"/>
          <w:szCs w:val="28"/>
          <w:lang w:eastAsia="ru-RU"/>
        </w:rPr>
        <w:t>- г</w:t>
      </w:r>
      <w:r w:rsidRPr="00B1778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лава 1. Теоретические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основы </w:t>
      </w:r>
      <w:r w:rsidRPr="00B1778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и методологические подходы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стратегического менеджмента </w:t>
      </w:r>
      <w:r w:rsidRPr="00B1778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="00567008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два-</w:t>
      </w:r>
      <w:r w:rsidRPr="00B1778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три параграфа (20-30 стр.);</w:t>
      </w:r>
    </w:p>
    <w:p w:rsidR="000D7B96" w:rsidRPr="001D1D35" w:rsidRDefault="000D7B96" w:rsidP="001D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D35">
        <w:rPr>
          <w:rFonts w:ascii="Times New Roman" w:hAnsi="Times New Roman" w:cs="Times New Roman"/>
          <w:sz w:val="28"/>
          <w:szCs w:val="28"/>
          <w:lang w:eastAsia="ru-RU"/>
        </w:rPr>
        <w:t xml:space="preserve">- глава 2. Диагностический анализ состояния организации на конкретном предприятии и управленческие решения по повышению эффективности в рамках изучаемой проблемы с экономическим обоснованием </w:t>
      </w:r>
      <w:r w:rsidRPr="001D1D35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- три параграфа </w:t>
      </w:r>
      <w:r w:rsidRPr="001D1D35">
        <w:rPr>
          <w:rFonts w:ascii="Times New Roman" w:hAnsi="Times New Roman" w:cs="Times New Roman"/>
          <w:sz w:val="28"/>
          <w:szCs w:val="28"/>
          <w:lang w:eastAsia="ru-RU"/>
        </w:rPr>
        <w:t>(20-30 стр.);</w:t>
      </w:r>
    </w:p>
    <w:p w:rsidR="000D7B96" w:rsidRPr="001D1D35" w:rsidRDefault="000D7B96" w:rsidP="001D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D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заключение (основные выводы и рекомендации) (3 стр.);</w:t>
      </w:r>
    </w:p>
    <w:p w:rsidR="000D7B96" w:rsidRPr="001D1D35" w:rsidRDefault="000D7B96" w:rsidP="001D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D35">
        <w:rPr>
          <w:rFonts w:ascii="Times New Roman" w:hAnsi="Times New Roman" w:cs="Times New Roman"/>
          <w:sz w:val="28"/>
          <w:szCs w:val="28"/>
          <w:lang w:eastAsia="ru-RU"/>
        </w:rPr>
        <w:t xml:space="preserve">- библиографический список (не менее </w:t>
      </w:r>
      <w:r w:rsidR="0056700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D1D35">
        <w:rPr>
          <w:rFonts w:ascii="Times New Roman" w:hAnsi="Times New Roman" w:cs="Times New Roman"/>
          <w:sz w:val="28"/>
          <w:szCs w:val="28"/>
          <w:lang w:eastAsia="ru-RU"/>
        </w:rPr>
        <w:t>0 проработанных источников);</w:t>
      </w:r>
    </w:p>
    <w:p w:rsidR="000D7B96" w:rsidRPr="001D1D35" w:rsidRDefault="000D7B96" w:rsidP="001D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D35">
        <w:rPr>
          <w:rFonts w:ascii="Times New Roman" w:hAnsi="Times New Roman" w:cs="Times New Roman"/>
          <w:sz w:val="28"/>
          <w:szCs w:val="28"/>
          <w:lang w:eastAsia="ru-RU"/>
        </w:rPr>
        <w:t>- приложение (формы сбора, способы обработки информации, бухгалтерский баланс, отчет о прибылях и убытках и др.).</w:t>
      </w:r>
    </w:p>
    <w:p w:rsidR="000D7B96" w:rsidRPr="001D1D35" w:rsidRDefault="000D7B96" w:rsidP="001D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D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Введение.</w:t>
      </w:r>
      <w:r w:rsidRPr="001D1D35">
        <w:rPr>
          <w:rFonts w:ascii="Times New Roman" w:hAnsi="Times New Roman" w:cs="Times New Roman"/>
          <w:sz w:val="28"/>
          <w:szCs w:val="28"/>
          <w:lang w:eastAsia="ru-RU"/>
        </w:rPr>
        <w:t xml:space="preserve"> Во введении кратко характеризуется проблема, решению которой посвящена </w:t>
      </w:r>
      <w:r w:rsidR="00567008">
        <w:rPr>
          <w:rFonts w:ascii="Times New Roman" w:hAnsi="Times New Roman" w:cs="Times New Roman"/>
          <w:sz w:val="28"/>
          <w:szCs w:val="28"/>
          <w:lang w:eastAsia="ru-RU"/>
        </w:rPr>
        <w:t>курсовая</w:t>
      </w:r>
      <w:r w:rsidRPr="001D1D35">
        <w:rPr>
          <w:rFonts w:ascii="Times New Roman" w:hAnsi="Times New Roman" w:cs="Times New Roman"/>
          <w:sz w:val="28"/>
          <w:szCs w:val="28"/>
          <w:lang w:eastAsia="ru-RU"/>
        </w:rPr>
        <w:t xml:space="preserve"> работа. При этом обосновывается актуальность выбранной темы со ссылками на специальную литературу, определяется цель работы и совокупность задач, которые необходимо решить для раскрытия выбранной темы, указывается объект и предмет исследования, теоретическая основа </w:t>
      </w:r>
      <w:r w:rsidR="00567008">
        <w:rPr>
          <w:rFonts w:ascii="Times New Roman" w:hAnsi="Times New Roman" w:cs="Times New Roman"/>
          <w:sz w:val="28"/>
          <w:szCs w:val="28"/>
          <w:lang w:eastAsia="ru-RU"/>
        </w:rPr>
        <w:t>курсовой</w:t>
      </w:r>
      <w:r w:rsidRPr="001D1D35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(указываются основные авторы научных трудов, используемых в работе), методологическая основа </w:t>
      </w:r>
      <w:r w:rsidR="00567008">
        <w:rPr>
          <w:rFonts w:ascii="Times New Roman" w:hAnsi="Times New Roman" w:cs="Times New Roman"/>
          <w:sz w:val="28"/>
          <w:szCs w:val="28"/>
          <w:lang w:eastAsia="ru-RU"/>
        </w:rPr>
        <w:t>курсовой</w:t>
      </w:r>
      <w:r w:rsidRPr="001D1D35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(указываются основные виды используемого анализа), практическая значимость работы, а также раскрывается структура </w:t>
      </w:r>
      <w:r w:rsidR="00567008">
        <w:rPr>
          <w:rFonts w:ascii="Times New Roman" w:hAnsi="Times New Roman" w:cs="Times New Roman"/>
          <w:sz w:val="28"/>
          <w:szCs w:val="28"/>
          <w:lang w:eastAsia="ru-RU"/>
        </w:rPr>
        <w:t>курсовой</w:t>
      </w:r>
      <w:r w:rsidR="00567008" w:rsidRPr="001D1D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1D35">
        <w:rPr>
          <w:rFonts w:ascii="Times New Roman" w:hAnsi="Times New Roman" w:cs="Times New Roman"/>
          <w:sz w:val="28"/>
          <w:szCs w:val="28"/>
          <w:lang w:eastAsia="ru-RU"/>
        </w:rPr>
        <w:t>работы.</w:t>
      </w:r>
    </w:p>
    <w:p w:rsidR="000D7B96" w:rsidRPr="001D1D35" w:rsidRDefault="000D7B96" w:rsidP="001D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D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Теоретико-аналитическая часть.</w:t>
      </w:r>
      <w:r w:rsidRPr="001D1D35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часть </w:t>
      </w:r>
      <w:r w:rsidR="00567008">
        <w:rPr>
          <w:rFonts w:ascii="Times New Roman" w:hAnsi="Times New Roman" w:cs="Times New Roman"/>
          <w:sz w:val="28"/>
          <w:szCs w:val="28"/>
          <w:lang w:eastAsia="ru-RU"/>
        </w:rPr>
        <w:t>курсовой</w:t>
      </w:r>
      <w:r w:rsidR="00567008" w:rsidRPr="001D1D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1D35">
        <w:rPr>
          <w:rFonts w:ascii="Times New Roman" w:hAnsi="Times New Roman" w:cs="Times New Roman"/>
          <w:sz w:val="28"/>
          <w:szCs w:val="28"/>
          <w:lang w:eastAsia="ru-RU"/>
        </w:rPr>
        <w:t>работы состоит из двух глав, каждая из которых включает в себя три-четыре параграфов.</w:t>
      </w:r>
    </w:p>
    <w:p w:rsidR="000D7B96" w:rsidRPr="001D1D35" w:rsidRDefault="000D7B96" w:rsidP="001D1D3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1D1D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Глава 1. </w:t>
      </w:r>
      <w:r w:rsidRPr="00B17781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Теоретические </w:t>
      </w:r>
      <w:r w:rsidRPr="001D1D35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основы </w:t>
      </w:r>
      <w:r w:rsidRPr="00B17781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и методологические подходы </w:t>
      </w:r>
      <w:r w:rsidRPr="001D1D35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стратегического менеджмента к постановке конкретной проблемы. </w:t>
      </w:r>
      <w:r w:rsidRPr="001D1D35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На основе публикаций отечественных и зарубежных авторов излагается сущность исследуемой проблемы. В процессе изучения литературных источников очень важно найти сходство и различия точек зрения разных авторов, дать их оценку, обосновать свою позицию по данному вопросу. </w:t>
      </w:r>
    </w:p>
    <w:p w:rsidR="000D7B96" w:rsidRPr="001D1D35" w:rsidRDefault="000D7B96" w:rsidP="001D1D3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1D1D35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Разработка первой главы работы предполагает раскрытие основополагающих категорий по исследуемой проблеме; обзор теоретических подходов к методике исследования, разработку собственной программы исследования, включая обоснование выборочной совокупности, подготовку форм сбора первичной информации (анкеты, аналитические таблицы, бланки фиксации результатов и т.п.), а также методику ее обработки и анализа полученных данных. </w:t>
      </w:r>
    </w:p>
    <w:p w:rsidR="000D7B96" w:rsidRPr="001D1D35" w:rsidRDefault="000D7B96" w:rsidP="001D1D3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1D1D3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После теоретического обоснования проблемы, необходимо провести анализ предмета исследования по России или региону (краю) с целью определения наличия проблемы, выявления основных факторов, оказывающих влияние на проблему. Материалами для анализа могут служить статьи в периодической печати по теме исследования, научные работы монографического характера и публикации в ведущих российских и зарубежных специализированных журналах, статистическая отчетность, данные статистических официальных сборников и другая статистическая документация. Материалы, служащие базой для анализа, должны быть достаточно полными и достоверными.</w:t>
      </w:r>
    </w:p>
    <w:p w:rsidR="000D7B96" w:rsidRPr="001D1D35" w:rsidRDefault="000D7B96" w:rsidP="001D1D3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1D1D3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Одно из главных требований к данной главе – наличие конкретных ссылок на библиографические источники.</w:t>
      </w:r>
    </w:p>
    <w:p w:rsidR="000D7B96" w:rsidRPr="001D1D35" w:rsidRDefault="000D7B96" w:rsidP="001D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D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 2. Диагностический анализ состояния организации на конкретном предприятии и управленческие решения по повышению эффективности в рамках изучаемой проблемы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B61E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1D1D35">
        <w:rPr>
          <w:rFonts w:ascii="Times New Roman" w:hAnsi="Times New Roman" w:cs="Times New Roman"/>
          <w:sz w:val="28"/>
          <w:szCs w:val="28"/>
          <w:lang w:eastAsia="ru-RU"/>
        </w:rPr>
        <w:t xml:space="preserve">а основе разработанной методики исследования анализируется состояние проблемы на конкретном </w:t>
      </w:r>
      <w:r w:rsidRPr="001D1D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предприятии. Материалами для анализа могут </w:t>
      </w:r>
      <w:r w:rsidR="00B61E7A">
        <w:rPr>
          <w:rFonts w:ascii="Times New Roman" w:hAnsi="Times New Roman" w:cs="Times New Roman"/>
          <w:sz w:val="28"/>
          <w:szCs w:val="28"/>
          <w:lang w:eastAsia="ru-RU"/>
        </w:rPr>
        <w:t>использоваться</w:t>
      </w:r>
      <w:r w:rsidRPr="001D1D35">
        <w:rPr>
          <w:rFonts w:ascii="Times New Roman" w:hAnsi="Times New Roman" w:cs="Times New Roman"/>
          <w:sz w:val="28"/>
          <w:szCs w:val="28"/>
          <w:lang w:eastAsia="ru-RU"/>
        </w:rPr>
        <w:t xml:space="preserve"> планы работы организаций, годовые отчеты, статистическая отчетность и другая служебная документация. </w:t>
      </w:r>
    </w:p>
    <w:p w:rsidR="000D7B96" w:rsidRDefault="000D7B96" w:rsidP="001D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D3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Первый параграф главы</w:t>
      </w:r>
      <w:r w:rsidRPr="001D1D35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содержать организационно-экономическую характеристику объекта исследования</w:t>
      </w:r>
      <w:r w:rsidR="00B61E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346B">
        <w:rPr>
          <w:rFonts w:ascii="Times New Roman" w:hAnsi="Times New Roman" w:cs="Times New Roman"/>
          <w:sz w:val="28"/>
          <w:szCs w:val="28"/>
          <w:lang w:eastAsia="ru-RU"/>
        </w:rPr>
        <w:t>таблица 1</w:t>
      </w:r>
      <w:r w:rsidRPr="001D1D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7B96" w:rsidRDefault="000D7B96" w:rsidP="00B61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 – Краткая характеристика организации</w:t>
      </w:r>
    </w:p>
    <w:tbl>
      <w:tblPr>
        <w:tblW w:w="928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5"/>
        <w:gridCol w:w="3267"/>
      </w:tblGrid>
      <w:tr w:rsidR="000D7B96" w:rsidRPr="00DF34F5" w:rsidTr="00B61E7A">
        <w:trPr>
          <w:trHeight w:val="597"/>
          <w:jc w:val="center"/>
        </w:trPr>
        <w:tc>
          <w:tcPr>
            <w:tcW w:w="6015" w:type="dxa"/>
          </w:tcPr>
          <w:p w:rsidR="000D7B96" w:rsidRPr="00DF34F5" w:rsidRDefault="000D7B96" w:rsidP="00DF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3267" w:type="dxa"/>
          </w:tcPr>
          <w:p w:rsidR="000D7B96" w:rsidRPr="00DF34F5" w:rsidRDefault="000D7B96" w:rsidP="00DF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количественные  показатели</w:t>
            </w:r>
          </w:p>
        </w:tc>
      </w:tr>
      <w:tr w:rsidR="000D7B96" w:rsidRPr="00DF34F5" w:rsidTr="00B61E7A">
        <w:trPr>
          <w:trHeight w:val="315"/>
          <w:jc w:val="center"/>
        </w:trPr>
        <w:tc>
          <w:tcPr>
            <w:tcW w:w="6015" w:type="dxa"/>
          </w:tcPr>
          <w:p w:rsidR="000D7B96" w:rsidRPr="00DF34F5" w:rsidRDefault="000D7B96" w:rsidP="00DF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Полное и сокращенное название организации</w:t>
            </w:r>
          </w:p>
        </w:tc>
        <w:tc>
          <w:tcPr>
            <w:tcW w:w="3267" w:type="dxa"/>
          </w:tcPr>
          <w:p w:rsidR="000D7B96" w:rsidRPr="00DF34F5" w:rsidRDefault="000D7B96" w:rsidP="00DF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 w:rsidTr="00B61E7A">
        <w:trPr>
          <w:trHeight w:val="298"/>
          <w:jc w:val="center"/>
        </w:trPr>
        <w:tc>
          <w:tcPr>
            <w:tcW w:w="6015" w:type="dxa"/>
          </w:tcPr>
          <w:p w:rsidR="000D7B96" w:rsidRPr="00DF34F5" w:rsidRDefault="000D7B96" w:rsidP="00DF34F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267" w:type="dxa"/>
          </w:tcPr>
          <w:p w:rsidR="000D7B96" w:rsidRPr="00DF34F5" w:rsidRDefault="000D7B96" w:rsidP="00DF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 w:rsidTr="00B61E7A">
        <w:trPr>
          <w:trHeight w:val="298"/>
          <w:jc w:val="center"/>
        </w:trPr>
        <w:tc>
          <w:tcPr>
            <w:tcW w:w="6015" w:type="dxa"/>
          </w:tcPr>
          <w:p w:rsidR="000D7B96" w:rsidRPr="00DF34F5" w:rsidRDefault="000D7B96" w:rsidP="00DF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Почтовый адрес</w:t>
            </w:r>
          </w:p>
        </w:tc>
        <w:tc>
          <w:tcPr>
            <w:tcW w:w="3267" w:type="dxa"/>
          </w:tcPr>
          <w:p w:rsidR="000D7B96" w:rsidRPr="00DF34F5" w:rsidRDefault="000D7B96" w:rsidP="00DF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 w:rsidTr="00B61E7A">
        <w:trPr>
          <w:trHeight w:val="298"/>
          <w:jc w:val="center"/>
        </w:trPr>
        <w:tc>
          <w:tcPr>
            <w:tcW w:w="6015" w:type="dxa"/>
          </w:tcPr>
          <w:p w:rsidR="000D7B96" w:rsidRPr="00DF34F5" w:rsidRDefault="000D7B96" w:rsidP="00DF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Дата создания организации</w:t>
            </w:r>
          </w:p>
        </w:tc>
        <w:tc>
          <w:tcPr>
            <w:tcW w:w="3267" w:type="dxa"/>
          </w:tcPr>
          <w:p w:rsidR="000D7B96" w:rsidRPr="00DF34F5" w:rsidRDefault="000D7B96" w:rsidP="00DF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 w:rsidTr="00B61E7A">
        <w:trPr>
          <w:trHeight w:val="298"/>
          <w:jc w:val="center"/>
        </w:trPr>
        <w:tc>
          <w:tcPr>
            <w:tcW w:w="6015" w:type="dxa"/>
          </w:tcPr>
          <w:p w:rsidR="000D7B96" w:rsidRPr="00DF34F5" w:rsidRDefault="000D7B96" w:rsidP="00DF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Краткая история развития</w:t>
            </w:r>
          </w:p>
        </w:tc>
        <w:tc>
          <w:tcPr>
            <w:tcW w:w="3267" w:type="dxa"/>
          </w:tcPr>
          <w:p w:rsidR="000D7B96" w:rsidRPr="00DF34F5" w:rsidRDefault="000D7B96" w:rsidP="00DF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 w:rsidTr="00B61E7A">
        <w:trPr>
          <w:trHeight w:val="298"/>
          <w:jc w:val="center"/>
        </w:trPr>
        <w:tc>
          <w:tcPr>
            <w:tcW w:w="6015" w:type="dxa"/>
          </w:tcPr>
          <w:p w:rsidR="000D7B96" w:rsidRPr="00DF34F5" w:rsidRDefault="000D7B96" w:rsidP="00DF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Отрасль народного хозяйства</w:t>
            </w:r>
          </w:p>
        </w:tc>
        <w:tc>
          <w:tcPr>
            <w:tcW w:w="3267" w:type="dxa"/>
          </w:tcPr>
          <w:p w:rsidR="000D7B96" w:rsidRPr="00DF34F5" w:rsidRDefault="000D7B96" w:rsidP="00DF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 w:rsidTr="00B61E7A">
        <w:trPr>
          <w:trHeight w:val="298"/>
          <w:jc w:val="center"/>
        </w:trPr>
        <w:tc>
          <w:tcPr>
            <w:tcW w:w="6015" w:type="dxa"/>
          </w:tcPr>
          <w:p w:rsidR="000D7B96" w:rsidRPr="00DF34F5" w:rsidRDefault="000D7B96" w:rsidP="00DF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Подотрасль (виды деятельности)</w:t>
            </w:r>
          </w:p>
        </w:tc>
        <w:tc>
          <w:tcPr>
            <w:tcW w:w="3267" w:type="dxa"/>
          </w:tcPr>
          <w:p w:rsidR="000D7B96" w:rsidRPr="00DF34F5" w:rsidRDefault="000D7B96" w:rsidP="00DF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 w:rsidTr="00B61E7A">
        <w:trPr>
          <w:trHeight w:val="597"/>
          <w:jc w:val="center"/>
        </w:trPr>
        <w:tc>
          <w:tcPr>
            <w:tcW w:w="6015" w:type="dxa"/>
          </w:tcPr>
          <w:p w:rsidR="000D7B96" w:rsidRPr="00DF34F5" w:rsidRDefault="000D7B96" w:rsidP="00DF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.Основные виды продукции и услуг с указанием годового объема выпуска, нат. ед.</w:t>
            </w:r>
          </w:p>
        </w:tc>
        <w:tc>
          <w:tcPr>
            <w:tcW w:w="3267" w:type="dxa"/>
          </w:tcPr>
          <w:p w:rsidR="000D7B96" w:rsidRPr="00DF34F5" w:rsidRDefault="000D7B96" w:rsidP="00DF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 w:rsidTr="00B61E7A">
        <w:trPr>
          <w:trHeight w:val="298"/>
          <w:jc w:val="center"/>
        </w:trPr>
        <w:tc>
          <w:tcPr>
            <w:tcW w:w="6015" w:type="dxa"/>
          </w:tcPr>
          <w:p w:rsidR="000D7B96" w:rsidRPr="00DF34F5" w:rsidRDefault="000D7B96" w:rsidP="00DF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 Выручка от реализации товаров и услуг, тыс. руб./год</w:t>
            </w:r>
          </w:p>
        </w:tc>
        <w:tc>
          <w:tcPr>
            <w:tcW w:w="3267" w:type="dxa"/>
          </w:tcPr>
          <w:p w:rsidR="000D7B96" w:rsidRPr="00DF34F5" w:rsidRDefault="000D7B96" w:rsidP="00DF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 w:rsidTr="00B61E7A">
        <w:trPr>
          <w:trHeight w:val="315"/>
          <w:jc w:val="center"/>
        </w:trPr>
        <w:tc>
          <w:tcPr>
            <w:tcW w:w="6015" w:type="dxa"/>
          </w:tcPr>
          <w:p w:rsidR="000D7B96" w:rsidRPr="00DF34F5" w:rsidRDefault="000D7B96" w:rsidP="00DF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 Среднесписочная численность персонала, чел.</w:t>
            </w:r>
          </w:p>
        </w:tc>
        <w:tc>
          <w:tcPr>
            <w:tcW w:w="3267" w:type="dxa"/>
          </w:tcPr>
          <w:p w:rsidR="000D7B96" w:rsidRPr="00DF34F5" w:rsidRDefault="000D7B96" w:rsidP="00DF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 w:rsidTr="00B61E7A">
        <w:trPr>
          <w:trHeight w:val="597"/>
          <w:jc w:val="center"/>
        </w:trPr>
        <w:tc>
          <w:tcPr>
            <w:tcW w:w="6015" w:type="dxa"/>
          </w:tcPr>
          <w:p w:rsidR="000D7B96" w:rsidRPr="00DF34F5" w:rsidRDefault="000D7B96" w:rsidP="00DF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 Количество структурных подразделений (цехов, отделов, служб)</w:t>
            </w:r>
          </w:p>
        </w:tc>
        <w:tc>
          <w:tcPr>
            <w:tcW w:w="3267" w:type="dxa"/>
          </w:tcPr>
          <w:p w:rsidR="000D7B96" w:rsidRPr="00DF34F5" w:rsidRDefault="000D7B96" w:rsidP="00DF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 w:rsidTr="00B61E7A">
        <w:trPr>
          <w:trHeight w:val="298"/>
          <w:jc w:val="center"/>
        </w:trPr>
        <w:tc>
          <w:tcPr>
            <w:tcW w:w="6015" w:type="dxa"/>
          </w:tcPr>
          <w:p w:rsidR="000D7B96" w:rsidRPr="00DF34F5" w:rsidRDefault="000D7B96" w:rsidP="00DF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 Доля продаж на региональном (районном) рынке, %</w:t>
            </w:r>
          </w:p>
        </w:tc>
        <w:tc>
          <w:tcPr>
            <w:tcW w:w="3267" w:type="dxa"/>
          </w:tcPr>
          <w:p w:rsidR="000D7B96" w:rsidRPr="00DF34F5" w:rsidRDefault="000D7B96" w:rsidP="00DF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7B96" w:rsidRPr="001D1D35" w:rsidRDefault="000D7B96" w:rsidP="001D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1D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D3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Второй параграф главы </w:t>
      </w:r>
      <w:r w:rsidRPr="001D1D35">
        <w:rPr>
          <w:rFonts w:ascii="Times New Roman" w:hAnsi="Times New Roman" w:cs="Times New Roman"/>
          <w:sz w:val="28"/>
          <w:szCs w:val="28"/>
          <w:lang w:eastAsia="ru-RU"/>
        </w:rPr>
        <w:t xml:space="preserve">посвящен непосредственному анализу предмета исследования с использованием современных методов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диагностического анализа(исследование внешней среды организации, анализ внутренней среды организации, конкурентные преимущества, выбор стратегических приоритетов и др.).</w:t>
      </w:r>
    </w:p>
    <w:p w:rsidR="000D7B96" w:rsidRPr="001D1D35" w:rsidRDefault="00B61E7A" w:rsidP="00421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Необходимо</w:t>
      </w:r>
      <w:r w:rsidR="000D7B96">
        <w:rPr>
          <w:rFonts w:ascii="Times New Roman" w:hAnsi="Times New Roman" w:cs="Times New Roman"/>
          <w:sz w:val="28"/>
          <w:szCs w:val="28"/>
          <w:lang w:eastAsia="ru-RU"/>
        </w:rPr>
        <w:t xml:space="preserve"> минимизировать объем курсовой работы за счет преставления краткого формализованного материала в виде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рекомендуемых таблиц и рисунков</w:t>
      </w:r>
      <w:r w:rsidR="000D7B96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7).</w:t>
      </w:r>
    </w:p>
    <w:p w:rsidR="000D7B96" w:rsidRPr="001D1D35" w:rsidRDefault="000D7B96" w:rsidP="001D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D3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Последний (третий) параграф главы </w:t>
      </w:r>
      <w:r w:rsidRPr="001D1D35">
        <w:rPr>
          <w:rFonts w:ascii="Times New Roman" w:hAnsi="Times New Roman" w:cs="Times New Roman"/>
          <w:sz w:val="28"/>
          <w:szCs w:val="28"/>
          <w:lang w:eastAsia="ru-RU"/>
        </w:rPr>
        <w:t>должен содержать интерпретацию результатов анализа, содержательные выводы и рекомендации по применению результатов исследования.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Данные для разработки стратегии развития организации: система управления, техническое развитие, производство, персонал, финансы, маркетинг, логистика.</w:t>
      </w:r>
    </w:p>
    <w:p w:rsidR="000D7B96" w:rsidRPr="001D1D35" w:rsidRDefault="000D7B96" w:rsidP="00784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D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 (основные выводы и рекомендации).</w:t>
      </w:r>
      <w:r w:rsidRPr="001D1D35">
        <w:rPr>
          <w:rFonts w:ascii="Times New Roman" w:hAnsi="Times New Roman" w:cs="Times New Roman"/>
          <w:sz w:val="28"/>
          <w:szCs w:val="28"/>
          <w:lang w:eastAsia="ru-RU"/>
        </w:rPr>
        <w:t xml:space="preserve"> В заключении необходимо сформулировать обобщающие выводы по результатам проведенного исследования и предложенные рекомендации. Выводы и рекомендации, которые следует формулировать четко с нумерацией отдельных пунктов, должны быть краткими, давать представление о содержании, значимости, обоснованности и эффективности результатов выпускной квалификационной работы бакалавра.</w:t>
      </w:r>
    </w:p>
    <w:p w:rsidR="000D7B96" w:rsidRDefault="000D7B96" w:rsidP="001D1D3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D7B96" w:rsidRPr="001D1D35" w:rsidRDefault="000D7B96" w:rsidP="001D1D3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D1D35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1.3. Процесс выполнения КУРСОВОЙ РАБОТЫ</w:t>
      </w:r>
    </w:p>
    <w:p w:rsidR="000D7B96" w:rsidRPr="001D1D35" w:rsidRDefault="000D7B96" w:rsidP="001D1D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D7B96" w:rsidRPr="001D1D35" w:rsidRDefault="000D7B96" w:rsidP="001D1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D35">
        <w:rPr>
          <w:rFonts w:ascii="Times New Roman" w:hAnsi="Times New Roman" w:cs="Times New Roman"/>
          <w:sz w:val="28"/>
          <w:szCs w:val="28"/>
          <w:lang w:eastAsia="ru-RU"/>
        </w:rPr>
        <w:t>Текущее руководство курсовой работой включает систематические консультации с целью оказания организационной и научно-методической помощи студенту, контроль за осуществлением выполнения работы, проверку содержания и оформления завершенной работы.</w:t>
      </w:r>
    </w:p>
    <w:p w:rsidR="000D7B96" w:rsidRPr="001D1D35" w:rsidRDefault="000D7B96" w:rsidP="001D1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D35">
        <w:rPr>
          <w:rFonts w:ascii="Times New Roman" w:hAnsi="Times New Roman" w:cs="Times New Roman"/>
          <w:sz w:val="28"/>
          <w:szCs w:val="28"/>
          <w:lang w:eastAsia="ru-RU"/>
        </w:rPr>
        <w:t>Завершенная курсовая работа передается студентом на кафедру за неделю до защиты для ее анализа.</w:t>
      </w:r>
    </w:p>
    <w:p w:rsidR="000D7B96" w:rsidRPr="001D1D35" w:rsidRDefault="000D7B96" w:rsidP="001D1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D35">
        <w:rPr>
          <w:rFonts w:ascii="Times New Roman" w:hAnsi="Times New Roman" w:cs="Times New Roman"/>
          <w:sz w:val="28"/>
          <w:szCs w:val="28"/>
          <w:lang w:eastAsia="ru-RU"/>
        </w:rPr>
        <w:t>За одним руководителем закрепляется не более 15 работ. За руководство курсовой работой преподавателю планируется учебное время в объеме, определенном «Нормами времени нагрузки профессорско-преподавательского состава университета».</w:t>
      </w:r>
    </w:p>
    <w:p w:rsidR="000D7B96" w:rsidRPr="001D1D35" w:rsidRDefault="000D7B96" w:rsidP="001D1D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1D1D35">
        <w:rPr>
          <w:rFonts w:ascii="Times New Roman" w:eastAsia="TimesNewRoman" w:hAnsi="Times New Roman" w:cs="Times New Roman"/>
          <w:sz w:val="28"/>
          <w:szCs w:val="28"/>
          <w:lang w:eastAsia="ru-RU"/>
        </w:rPr>
        <w:t>Закрепление тем курсовых работ и руководителей за студентами осуществляется распоряжением заведующего кафедрой.</w:t>
      </w:r>
    </w:p>
    <w:p w:rsidR="000D7B96" w:rsidRPr="001D1D35" w:rsidRDefault="000D7B96" w:rsidP="001D1D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D1D35">
        <w:rPr>
          <w:rFonts w:ascii="Times New Roman" w:eastAsia="TimesNewRoman" w:hAnsi="Times New Roman" w:cs="Times New Roman"/>
          <w:sz w:val="28"/>
          <w:szCs w:val="28"/>
          <w:lang w:eastAsia="ru-RU"/>
        </w:rPr>
        <w:t>Изменение темы курсовой работы (проекта) допускается по обоснованному ходатайству студента или по инициативе научного руководителя</w:t>
      </w:r>
      <w:r w:rsidRPr="001D1D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7B96" w:rsidRPr="00D45F21" w:rsidRDefault="000D7B96" w:rsidP="00D4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hAnsi="Times New Roman" w:cs="Times New Roman"/>
          <w:sz w:val="28"/>
          <w:szCs w:val="28"/>
          <w:lang w:eastAsia="ru-RU"/>
        </w:rPr>
        <w:t>Руководитель курсовой работы проводит следующие мероприятия в течение всего периода выполнения работы:</w:t>
      </w:r>
    </w:p>
    <w:p w:rsidR="000D7B96" w:rsidRPr="00D45F21" w:rsidRDefault="000D7B96" w:rsidP="00D45F21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45F21">
        <w:rPr>
          <w:rFonts w:ascii="Times New Roman" w:hAnsi="Times New Roman" w:cs="Times New Roman"/>
          <w:sz w:val="28"/>
          <w:szCs w:val="28"/>
          <w:lang w:eastAsia="ru-RU"/>
        </w:rPr>
        <w:tab/>
        <w:t>выдает студенту задание на выполнение работы, которое в дальнейшем уточняется и корректируется;</w:t>
      </w:r>
    </w:p>
    <w:p w:rsidR="000D7B96" w:rsidRPr="00D45F21" w:rsidRDefault="000D7B96" w:rsidP="00D45F21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45F21">
        <w:rPr>
          <w:rFonts w:ascii="Times New Roman" w:hAnsi="Times New Roman" w:cs="Times New Roman"/>
          <w:sz w:val="28"/>
          <w:szCs w:val="28"/>
          <w:lang w:eastAsia="ru-RU"/>
        </w:rPr>
        <w:tab/>
        <w:t>оказывает помощь студенту в сборе и обобщении необходимых материалов;</w:t>
      </w:r>
    </w:p>
    <w:p w:rsidR="000D7B96" w:rsidRPr="00D45F21" w:rsidRDefault="000D7B96" w:rsidP="00D45F21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45F21">
        <w:rPr>
          <w:rFonts w:ascii="Times New Roman" w:hAnsi="Times New Roman" w:cs="Times New Roman"/>
          <w:sz w:val="28"/>
          <w:szCs w:val="28"/>
          <w:lang w:eastAsia="ru-RU"/>
        </w:rPr>
        <w:tab/>
        <w:t>систематически консультирует студента;</w:t>
      </w:r>
    </w:p>
    <w:p w:rsidR="000D7B96" w:rsidRPr="00D45F21" w:rsidRDefault="000D7B96" w:rsidP="00D45F21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45F21">
        <w:rPr>
          <w:rFonts w:ascii="Times New Roman" w:hAnsi="Times New Roman" w:cs="Times New Roman"/>
          <w:sz w:val="28"/>
          <w:szCs w:val="28"/>
          <w:lang w:eastAsia="ru-RU"/>
        </w:rPr>
        <w:tab/>
        <w:t>контролирует выполнение студентом всех разделов работы в сроки, установленные графиком;</w:t>
      </w:r>
    </w:p>
    <w:p w:rsidR="000D7B96" w:rsidRPr="00D45F21" w:rsidRDefault="000D7B96" w:rsidP="00D45F21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45F21">
        <w:rPr>
          <w:rFonts w:ascii="Times New Roman" w:hAnsi="Times New Roman" w:cs="Times New Roman"/>
          <w:sz w:val="28"/>
          <w:szCs w:val="28"/>
          <w:lang w:eastAsia="ru-RU"/>
        </w:rPr>
        <w:tab/>
        <w:t>осуществляет общий контроль за ходом выполнения работы и предоставляет выпускающей кафедре сведения о проценте готовности работы;</w:t>
      </w:r>
    </w:p>
    <w:p w:rsidR="000D7B96" w:rsidRPr="00D45F21" w:rsidRDefault="000D7B96" w:rsidP="00D45F21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45F21">
        <w:rPr>
          <w:rFonts w:ascii="Times New Roman" w:hAnsi="Times New Roman" w:cs="Times New Roman"/>
          <w:sz w:val="28"/>
          <w:szCs w:val="28"/>
          <w:lang w:eastAsia="ru-RU"/>
        </w:rPr>
        <w:tab/>
        <w:t>представляет законченную курсовую работу со своим отзывом заведующему кафедрой для направления на защиту.</w:t>
      </w:r>
    </w:p>
    <w:p w:rsidR="000D7B96" w:rsidRPr="00D45F21" w:rsidRDefault="000D7B96" w:rsidP="00D45F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D7B96" w:rsidRPr="00D45F21" w:rsidRDefault="000D7B96" w:rsidP="00D45F2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45F21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1.4. Процедура подготовки курсовой работы к защите</w:t>
      </w:r>
    </w:p>
    <w:p w:rsidR="000D7B96" w:rsidRPr="00D45F21" w:rsidRDefault="000D7B96" w:rsidP="00D45F21">
      <w:pPr>
        <w:tabs>
          <w:tab w:val="left" w:pos="405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D45F2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0D7B96" w:rsidRPr="00D45F21" w:rsidRDefault="000D7B96" w:rsidP="00D45F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D45F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Завершенная курсовая работа вместе с планом-графиком ее </w:t>
      </w:r>
      <w:r w:rsidRPr="00D45F21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выполнения передается студентом на кафедру за неделю до защиты для ее ана</w:t>
      </w:r>
      <w:r w:rsidRPr="00D45F2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D45F21">
        <w:rPr>
          <w:rFonts w:ascii="Times New Roman" w:hAnsi="Times New Roman" w:cs="Times New Roman"/>
          <w:color w:val="000000"/>
          <w:spacing w:val="-11"/>
          <w:sz w:val="28"/>
          <w:szCs w:val="28"/>
        </w:rPr>
        <w:t>лиза.</w:t>
      </w:r>
    </w:p>
    <w:p w:rsidR="000D7B96" w:rsidRPr="00D45F21" w:rsidRDefault="000D7B96" w:rsidP="00D45F21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D45F2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Допуск студента к защите курсовой работы</w:t>
      </w:r>
      <w:r w:rsidRPr="00D45F2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 w:rsidRPr="00D45F2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Принятие решения о допуске студента к защите курсовой работы осу</w:t>
      </w:r>
      <w:r w:rsidRPr="00D45F21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D45F21">
        <w:rPr>
          <w:rFonts w:ascii="Times New Roman" w:hAnsi="Times New Roman" w:cs="Times New Roman"/>
          <w:color w:val="000000"/>
          <w:sz w:val="28"/>
          <w:szCs w:val="28"/>
        </w:rPr>
        <w:t>ществляется научным руководителем и</w:t>
      </w:r>
      <w:r w:rsidRPr="00D45F2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подтверждается его подписью с указанием даты</w:t>
      </w:r>
      <w:r w:rsidRPr="00D45F21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0D7B96" w:rsidRPr="00D45F21" w:rsidRDefault="000D7B96" w:rsidP="00D45F21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45F21">
        <w:rPr>
          <w:rFonts w:ascii="Times New Roman" w:hAnsi="Times New Roman" w:cs="Times New Roman"/>
          <w:color w:val="000000"/>
          <w:spacing w:val="-1"/>
          <w:sz w:val="28"/>
          <w:szCs w:val="28"/>
        </w:rPr>
        <w:t>Курсовая работа может быть не допущена к ее защите при не</w:t>
      </w:r>
      <w:r w:rsidRPr="00D45F21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выполнении задания, </w:t>
      </w:r>
      <w:r w:rsidRPr="00D45F21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 грубых нарушениях правил оформления работы.</w:t>
      </w:r>
    </w:p>
    <w:p w:rsidR="000D7B96" w:rsidRDefault="000D7B96" w:rsidP="00D4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21">
        <w:rPr>
          <w:rFonts w:ascii="Times New Roman" w:hAnsi="Times New Roman" w:cs="Times New Roman"/>
          <w:sz w:val="28"/>
          <w:szCs w:val="28"/>
        </w:rPr>
        <w:lastRenderedPageBreak/>
        <w:t>По итогам курсовой работы проверяется степень освоения выпускником следующих компетенций (</w:t>
      </w:r>
      <w:r w:rsidRPr="001E20F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5F21">
        <w:rPr>
          <w:rFonts w:ascii="Times New Roman" w:hAnsi="Times New Roman" w:cs="Times New Roman"/>
          <w:sz w:val="28"/>
          <w:szCs w:val="28"/>
        </w:rPr>
        <w:t>):</w:t>
      </w:r>
    </w:p>
    <w:p w:rsidR="000D7B96" w:rsidRPr="0012369A" w:rsidRDefault="000D7B96" w:rsidP="00123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69A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45F21">
        <w:rPr>
          <w:rFonts w:ascii="Times New Roman" w:hAnsi="Times New Roman" w:cs="Times New Roman"/>
          <w:sz w:val="28"/>
          <w:szCs w:val="28"/>
        </w:rPr>
        <w:t xml:space="preserve">тепень освоения </w:t>
      </w:r>
      <w:r>
        <w:rPr>
          <w:rFonts w:ascii="Times New Roman" w:hAnsi="Times New Roman" w:cs="Times New Roman"/>
          <w:sz w:val="28"/>
          <w:szCs w:val="28"/>
        </w:rPr>
        <w:t>студентами</w:t>
      </w:r>
      <w:r w:rsidRPr="00D45F21">
        <w:rPr>
          <w:rFonts w:ascii="Times New Roman" w:hAnsi="Times New Roman" w:cs="Times New Roman"/>
          <w:sz w:val="28"/>
          <w:szCs w:val="28"/>
        </w:rPr>
        <w:t xml:space="preserve"> следующих компетенций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7857"/>
      </w:tblGrid>
      <w:tr w:rsidR="000D7B96" w:rsidRPr="00DF34F5">
        <w:trPr>
          <w:trHeight w:val="695"/>
          <w:jc w:val="center"/>
        </w:trPr>
        <w:tc>
          <w:tcPr>
            <w:tcW w:w="1823" w:type="dxa"/>
            <w:vAlign w:val="center"/>
          </w:tcPr>
          <w:p w:rsidR="000D7B96" w:rsidRPr="0012369A" w:rsidRDefault="000D7B96" w:rsidP="000D6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69A">
              <w:rPr>
                <w:rFonts w:ascii="Times New Roman" w:hAnsi="Times New Roman" w:cs="Times New Roman"/>
                <w:sz w:val="26"/>
                <w:szCs w:val="26"/>
              </w:rPr>
              <w:t>Код компетенции</w:t>
            </w:r>
          </w:p>
        </w:tc>
        <w:tc>
          <w:tcPr>
            <w:tcW w:w="7857" w:type="dxa"/>
            <w:vAlign w:val="center"/>
          </w:tcPr>
          <w:p w:rsidR="000D7B96" w:rsidRPr="0012369A" w:rsidRDefault="000D7B96" w:rsidP="000D6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69A">
              <w:rPr>
                <w:rFonts w:ascii="Times New Roman" w:hAnsi="Times New Roman" w:cs="Times New Roman"/>
                <w:sz w:val="26"/>
                <w:szCs w:val="26"/>
              </w:rPr>
              <w:t>Содержание компетенции</w:t>
            </w:r>
          </w:p>
        </w:tc>
      </w:tr>
      <w:tr w:rsidR="000D7B96" w:rsidRPr="00DF34F5">
        <w:trPr>
          <w:trHeight w:val="330"/>
          <w:jc w:val="center"/>
        </w:trPr>
        <w:tc>
          <w:tcPr>
            <w:tcW w:w="9680" w:type="dxa"/>
            <w:gridSpan w:val="2"/>
          </w:tcPr>
          <w:p w:rsidR="000D7B96" w:rsidRPr="0012369A" w:rsidRDefault="000D7B96" w:rsidP="000D6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2369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Профессиональные компетенции (ПК)</w:t>
            </w:r>
          </w:p>
        </w:tc>
      </w:tr>
      <w:tr w:rsidR="000D7B96" w:rsidRPr="00DF34F5">
        <w:trPr>
          <w:trHeight w:val="1112"/>
          <w:jc w:val="center"/>
        </w:trPr>
        <w:tc>
          <w:tcPr>
            <w:tcW w:w="1823" w:type="dxa"/>
          </w:tcPr>
          <w:p w:rsidR="000D7B96" w:rsidRPr="0012369A" w:rsidRDefault="000D7B96" w:rsidP="0012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9A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ПК-3</w:t>
            </w:r>
          </w:p>
        </w:tc>
        <w:tc>
          <w:tcPr>
            <w:tcW w:w="7857" w:type="dxa"/>
          </w:tcPr>
          <w:p w:rsidR="000D7B96" w:rsidRPr="0012369A" w:rsidRDefault="000D7B96" w:rsidP="00123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69A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владеть навыками стратегического анализа, разработки и осуществления стратегии организации, направленной на обеспечение конкурентоспособности. </w:t>
            </w:r>
          </w:p>
        </w:tc>
      </w:tr>
      <w:tr w:rsidR="000D7B96" w:rsidRPr="00DF34F5">
        <w:trPr>
          <w:trHeight w:val="1112"/>
          <w:jc w:val="center"/>
        </w:trPr>
        <w:tc>
          <w:tcPr>
            <w:tcW w:w="1823" w:type="dxa"/>
          </w:tcPr>
          <w:p w:rsidR="000D7B96" w:rsidRPr="0012369A" w:rsidRDefault="000D7B96" w:rsidP="0012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369A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ПК-5</w:t>
            </w:r>
          </w:p>
        </w:tc>
        <w:tc>
          <w:tcPr>
            <w:tcW w:w="7857" w:type="dxa"/>
          </w:tcPr>
          <w:p w:rsidR="000D7B96" w:rsidRPr="0012369A" w:rsidRDefault="000D7B96" w:rsidP="00123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369A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способность анализировать взаимосвязи между функциональными стратегиями компаний с целью подготовки сбалансированных управленческих решений. </w:t>
            </w:r>
          </w:p>
        </w:tc>
      </w:tr>
      <w:tr w:rsidR="000D7B96" w:rsidRPr="00DF34F5">
        <w:trPr>
          <w:trHeight w:val="1112"/>
          <w:jc w:val="center"/>
        </w:trPr>
        <w:tc>
          <w:tcPr>
            <w:tcW w:w="1823" w:type="dxa"/>
          </w:tcPr>
          <w:p w:rsidR="000D7B96" w:rsidRPr="0012369A" w:rsidRDefault="000D7B96" w:rsidP="0012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369A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ПК-15</w:t>
            </w:r>
          </w:p>
        </w:tc>
        <w:tc>
          <w:tcPr>
            <w:tcW w:w="7857" w:type="dxa"/>
          </w:tcPr>
          <w:p w:rsidR="000D7B96" w:rsidRPr="0012369A" w:rsidRDefault="000D7B96" w:rsidP="00123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369A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уметь проводить анализ рыночных и специфических рисков  для принятия управленческих решений, в том числе при принятии решений об инвестировании и финансировании.</w:t>
            </w:r>
          </w:p>
        </w:tc>
      </w:tr>
      <w:tr w:rsidR="000D7B96" w:rsidRPr="00DF34F5">
        <w:trPr>
          <w:trHeight w:val="1049"/>
          <w:jc w:val="center"/>
        </w:trPr>
        <w:tc>
          <w:tcPr>
            <w:tcW w:w="1823" w:type="dxa"/>
          </w:tcPr>
          <w:p w:rsidR="000D7B96" w:rsidRPr="0012369A" w:rsidRDefault="000D7B96" w:rsidP="0012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369A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ПК-19</w:t>
            </w:r>
          </w:p>
        </w:tc>
        <w:tc>
          <w:tcPr>
            <w:tcW w:w="7857" w:type="dxa"/>
          </w:tcPr>
          <w:p w:rsidR="000D7B96" w:rsidRPr="0012369A" w:rsidRDefault="000D7B96" w:rsidP="0012369A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2369A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владеть навыками координации предпринимательской деятельности в целях обеспечения согласованности выполнения бизнес-плана всеми участниками.</w:t>
            </w:r>
          </w:p>
        </w:tc>
      </w:tr>
    </w:tbl>
    <w:p w:rsidR="000D7B96" w:rsidRPr="006E5BEC" w:rsidRDefault="000D7B96" w:rsidP="0078497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D7B96" w:rsidRPr="000E128D" w:rsidRDefault="000D7B96" w:rsidP="00E71AC6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E12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ЗАЩИТА </w:t>
      </w:r>
      <w:r w:rsidRPr="000E128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курсовой</w:t>
      </w:r>
      <w:r w:rsidRPr="000E12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РАБОТЫ</w:t>
      </w:r>
    </w:p>
    <w:p w:rsidR="000D7B96" w:rsidRPr="006E5BEC" w:rsidRDefault="000D7B96" w:rsidP="0078497C">
      <w:pPr>
        <w:spacing w:after="0" w:line="240" w:lineRule="auto"/>
        <w:ind w:left="420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7B96" w:rsidRPr="003710A6" w:rsidRDefault="000D7B96" w:rsidP="0078497C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710A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Дата защиты курсовой работы определяется кафедрой и со</w:t>
      </w:r>
      <w:r w:rsidRPr="003710A6">
        <w:rPr>
          <w:rFonts w:ascii="Times New Roman" w:hAnsi="Times New Roman" w:cs="Times New Roman"/>
          <w:color w:val="000000"/>
          <w:spacing w:val="-5"/>
          <w:sz w:val="28"/>
          <w:szCs w:val="28"/>
        </w:rPr>
        <w:t>гласуется с деканатом.</w:t>
      </w:r>
    </w:p>
    <w:p w:rsidR="000D7B96" w:rsidRPr="003710A6" w:rsidRDefault="000D7B96" w:rsidP="0078497C">
      <w:pPr>
        <w:shd w:val="clear" w:color="auto" w:fill="FFFFFF"/>
        <w:tabs>
          <w:tab w:val="left" w:pos="8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28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Защита курсовой работы</w:t>
      </w:r>
      <w:r w:rsidRPr="003710A6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B61E7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710A6">
        <w:rPr>
          <w:rFonts w:ascii="Times New Roman" w:hAnsi="Times New Roman" w:cs="Times New Roman"/>
          <w:sz w:val="28"/>
          <w:szCs w:val="28"/>
        </w:rPr>
        <w:t xml:space="preserve">Для защиты курсовой работы создается комиссия в составе </w:t>
      </w:r>
      <w:r w:rsidR="00B61E7A">
        <w:rPr>
          <w:rFonts w:ascii="Times New Roman" w:hAnsi="Times New Roman" w:cs="Times New Roman"/>
          <w:sz w:val="28"/>
          <w:szCs w:val="28"/>
        </w:rPr>
        <w:t>двух</w:t>
      </w:r>
      <w:r w:rsidRPr="003710A6">
        <w:rPr>
          <w:rFonts w:ascii="Times New Roman" w:hAnsi="Times New Roman" w:cs="Times New Roman"/>
          <w:sz w:val="28"/>
          <w:szCs w:val="28"/>
        </w:rPr>
        <w:t xml:space="preserve"> преподавателей соответствующей кафедры (один из них является председателем) и секретаря из числа студентов. На защите работы присутствуют руководитель курсовой работы, обучающиеся группы и др. График защиты курсовых работ устанавливается соответствующей кафедрой, как правило, во время зачетной недели.</w:t>
      </w:r>
    </w:p>
    <w:p w:rsidR="000D7B96" w:rsidRPr="003710A6" w:rsidRDefault="000D7B96" w:rsidP="00784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Защита курсовой работы </w:t>
      </w:r>
      <w:r w:rsidRPr="003710A6">
        <w:rPr>
          <w:rFonts w:ascii="Times New Roman" w:hAnsi="Times New Roman" w:cs="Times New Roman"/>
          <w:color w:val="000000"/>
          <w:sz w:val="28"/>
          <w:szCs w:val="28"/>
        </w:rPr>
        <w:t>носит публичный характер и вклю</w:t>
      </w:r>
      <w:r w:rsidRPr="003710A6">
        <w:rPr>
          <w:rFonts w:ascii="Times New Roman" w:hAnsi="Times New Roman" w:cs="Times New Roman"/>
          <w:color w:val="000000"/>
          <w:spacing w:val="-3"/>
          <w:sz w:val="28"/>
          <w:szCs w:val="28"/>
        </w:rPr>
        <w:t>чает доклад студента, а также его обсуждение.</w:t>
      </w:r>
    </w:p>
    <w:p w:rsidR="000D7B96" w:rsidRPr="003710A6" w:rsidRDefault="000D7B96" w:rsidP="0078497C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710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докладе студент освещает актуальность и значимость </w:t>
      </w:r>
      <w:r w:rsidRPr="003710A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темы, цель и задачи, объект и предмет работы; раскрывает сущность проблемы и свой вклад в ее решение, характеризует итоги проведенной работы, намечает </w:t>
      </w:r>
      <w:r w:rsidRPr="003710A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перспективы работы над данной темой и пути внедрения результатов работы в </w:t>
      </w:r>
      <w:r w:rsidRPr="003710A6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практическую деятельность.</w:t>
      </w:r>
    </w:p>
    <w:p w:rsidR="000D7B96" w:rsidRPr="003710A6" w:rsidRDefault="000D7B96" w:rsidP="0078497C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710A6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Порядок обсуждения курсовой работы предусматривает: от</w:t>
      </w:r>
      <w:r w:rsidRPr="003710A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веты студента на вопросы членов комиссии и других лиц, присутствующих на </w:t>
      </w:r>
      <w:r w:rsidRPr="003710A6">
        <w:rPr>
          <w:rFonts w:ascii="Times New Roman" w:hAnsi="Times New Roman" w:cs="Times New Roman"/>
          <w:color w:val="000000"/>
          <w:spacing w:val="2"/>
          <w:sz w:val="28"/>
          <w:szCs w:val="28"/>
        </w:rPr>
        <w:t>защите; выступление научного руководителя; дискуссию по защищаемой курсо</w:t>
      </w:r>
      <w:r w:rsidRPr="003710A6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вой работе.</w:t>
      </w:r>
    </w:p>
    <w:p w:rsidR="000D7B96" w:rsidRPr="000D69BD" w:rsidRDefault="000D7B96" w:rsidP="000D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710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Решение об оценке курсовой работы принимается членами </w:t>
      </w:r>
      <w:r w:rsidRPr="003710A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комиссии по результатам анализа предъявленной курсовой работы, </w:t>
      </w:r>
      <w:r w:rsidRPr="003710A6">
        <w:rPr>
          <w:rFonts w:ascii="Times New Roman" w:hAnsi="Times New Roman" w:cs="Times New Roman"/>
          <w:color w:val="000000"/>
          <w:sz w:val="28"/>
          <w:szCs w:val="28"/>
        </w:rPr>
        <w:t>доклада</w:t>
      </w:r>
      <w:r w:rsidRPr="000D69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9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студента и его ответов на вопросы. </w:t>
      </w:r>
      <w:r w:rsidRPr="000D69BD">
        <w:rPr>
          <w:rFonts w:ascii="Times New Roman" w:hAnsi="Times New Roman" w:cs="Times New Roman"/>
          <w:sz w:val="28"/>
          <w:szCs w:val="28"/>
        </w:rPr>
        <w:t>Результаты защиты курсовых работ оформляются протоколом (</w:t>
      </w:r>
      <w:r w:rsidRPr="001E20F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E20F2">
        <w:rPr>
          <w:rFonts w:ascii="Times New Roman" w:hAnsi="Times New Roman" w:cs="Times New Roman"/>
          <w:sz w:val="28"/>
          <w:szCs w:val="28"/>
        </w:rPr>
        <w:t>),</w:t>
      </w:r>
      <w:r w:rsidRPr="000D69BD">
        <w:rPr>
          <w:rFonts w:ascii="Times New Roman" w:hAnsi="Times New Roman" w:cs="Times New Roman"/>
          <w:sz w:val="28"/>
          <w:szCs w:val="28"/>
        </w:rPr>
        <w:t xml:space="preserve"> который хранится на кафедре.</w:t>
      </w:r>
    </w:p>
    <w:p w:rsidR="000D7B96" w:rsidRDefault="000D7B96" w:rsidP="000D69B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7B96" w:rsidRDefault="000D7B96" w:rsidP="000D69B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D69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 Критерии оценки курсовых работ</w:t>
      </w:r>
    </w:p>
    <w:p w:rsidR="000D7B96" w:rsidRPr="000D69BD" w:rsidRDefault="000D7B96" w:rsidP="000D69B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7B96" w:rsidRPr="000D69BD" w:rsidRDefault="000D7B96" w:rsidP="000D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9BD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3 – </w:t>
      </w:r>
      <w:r w:rsidRPr="000D69BD">
        <w:rPr>
          <w:rFonts w:ascii="Times New Roman" w:hAnsi="Times New Roman" w:cs="Times New Roman"/>
          <w:sz w:val="28"/>
          <w:szCs w:val="28"/>
        </w:rPr>
        <w:t>Подведения итогов покомпонентной</w:t>
      </w:r>
      <w:r w:rsidR="00B61E7A">
        <w:rPr>
          <w:rFonts w:ascii="Times New Roman" w:hAnsi="Times New Roman" w:cs="Times New Roman"/>
          <w:sz w:val="28"/>
          <w:szCs w:val="28"/>
        </w:rPr>
        <w:t xml:space="preserve"> </w:t>
      </w:r>
      <w:r w:rsidRPr="000D69BD">
        <w:rPr>
          <w:rFonts w:ascii="Times New Roman" w:hAnsi="Times New Roman" w:cs="Times New Roman"/>
          <w:sz w:val="28"/>
          <w:szCs w:val="28"/>
        </w:rPr>
        <w:t>оценки курсовой работы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3190"/>
        <w:gridCol w:w="3047"/>
      </w:tblGrid>
      <w:tr w:rsidR="000D7B96" w:rsidRPr="00DF34F5">
        <w:tc>
          <w:tcPr>
            <w:tcW w:w="3369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 результативности (успешно пройденных оценочных испытаний)</w:t>
            </w:r>
          </w:p>
        </w:tc>
        <w:tc>
          <w:tcPr>
            <w:tcW w:w="6237" w:type="dxa"/>
            <w:gridSpan w:val="2"/>
          </w:tcPr>
          <w:p w:rsidR="000D7B96" w:rsidRPr="000D69BD" w:rsidRDefault="000D7B96" w:rsidP="000D6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Качественная оценка индивидуальных образовательных достижений </w:t>
            </w:r>
          </w:p>
        </w:tc>
      </w:tr>
      <w:tr w:rsidR="000D7B96" w:rsidRPr="00DF34F5">
        <w:tc>
          <w:tcPr>
            <w:tcW w:w="336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D7B96" w:rsidRPr="000D69BD" w:rsidRDefault="000D7B96" w:rsidP="000D6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 (оценка)</w:t>
            </w:r>
          </w:p>
        </w:tc>
        <w:tc>
          <w:tcPr>
            <w:tcW w:w="3047" w:type="dxa"/>
          </w:tcPr>
          <w:p w:rsidR="000D7B96" w:rsidRPr="000D69BD" w:rsidRDefault="000D7B96" w:rsidP="000D6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Вербальный эквивалент</w:t>
            </w:r>
          </w:p>
        </w:tc>
      </w:tr>
      <w:tr w:rsidR="000D7B96" w:rsidRPr="00DF34F5">
        <w:tc>
          <w:tcPr>
            <w:tcW w:w="3369" w:type="dxa"/>
          </w:tcPr>
          <w:p w:rsidR="000D7B96" w:rsidRPr="000D69BD" w:rsidRDefault="000D7B96" w:rsidP="000D6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88-100% (48,7≤ б≤</w:t>
            </w:r>
            <w:r w:rsidRPr="000D69B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3190" w:type="dxa"/>
          </w:tcPr>
          <w:p w:rsidR="000D7B96" w:rsidRPr="000D69BD" w:rsidRDefault="000D7B96" w:rsidP="000D6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7" w:type="dxa"/>
          </w:tcPr>
          <w:p w:rsidR="000D7B96" w:rsidRPr="000D69BD" w:rsidRDefault="000D7B96" w:rsidP="000D6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0D7B96" w:rsidRPr="00DF34F5">
        <w:tc>
          <w:tcPr>
            <w:tcW w:w="3369" w:type="dxa"/>
          </w:tcPr>
          <w:p w:rsidR="000D7B96" w:rsidRPr="000D69BD" w:rsidRDefault="000D7B96" w:rsidP="000D6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70 - 87% (39,2≤ б&lt;48,7)</w:t>
            </w:r>
          </w:p>
        </w:tc>
        <w:tc>
          <w:tcPr>
            <w:tcW w:w="3190" w:type="dxa"/>
          </w:tcPr>
          <w:p w:rsidR="000D7B96" w:rsidRPr="000D69BD" w:rsidRDefault="000D7B96" w:rsidP="000D6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7" w:type="dxa"/>
          </w:tcPr>
          <w:p w:rsidR="000D7B96" w:rsidRPr="000D69BD" w:rsidRDefault="000D7B96" w:rsidP="000D6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0D7B96" w:rsidRPr="00DF34F5">
        <w:tc>
          <w:tcPr>
            <w:tcW w:w="3369" w:type="dxa"/>
          </w:tcPr>
          <w:p w:rsidR="000D7B96" w:rsidRPr="000D69BD" w:rsidRDefault="000D7B96" w:rsidP="000D6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57 -70% (36,4≤ б&lt;39,2)</w:t>
            </w:r>
          </w:p>
        </w:tc>
        <w:tc>
          <w:tcPr>
            <w:tcW w:w="3190" w:type="dxa"/>
          </w:tcPr>
          <w:p w:rsidR="000D7B96" w:rsidRPr="000D69BD" w:rsidRDefault="000D7B96" w:rsidP="000D6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7" w:type="dxa"/>
          </w:tcPr>
          <w:p w:rsidR="000D7B96" w:rsidRPr="000D69BD" w:rsidRDefault="000D7B96" w:rsidP="000D6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0D7B96" w:rsidRPr="00DF34F5">
        <w:tc>
          <w:tcPr>
            <w:tcW w:w="3369" w:type="dxa"/>
          </w:tcPr>
          <w:p w:rsidR="000D7B96" w:rsidRPr="000D69BD" w:rsidRDefault="000D7B96" w:rsidP="000D6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57% (менее 32,0 б)</w:t>
            </w:r>
          </w:p>
        </w:tc>
        <w:tc>
          <w:tcPr>
            <w:tcW w:w="3190" w:type="dxa"/>
          </w:tcPr>
          <w:p w:rsidR="000D7B96" w:rsidRPr="000D69BD" w:rsidRDefault="000D7B96" w:rsidP="000D6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7" w:type="dxa"/>
          </w:tcPr>
          <w:p w:rsidR="000D7B96" w:rsidRPr="000D69BD" w:rsidRDefault="000D7B96" w:rsidP="000D6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0D7B96" w:rsidRPr="000D69BD" w:rsidRDefault="000D7B96" w:rsidP="000D69BD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D7B96" w:rsidRDefault="000D7B96" w:rsidP="000D69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9BD">
        <w:rPr>
          <w:rFonts w:ascii="Times New Roman" w:hAnsi="Times New Roman" w:cs="Times New Roman"/>
          <w:sz w:val="28"/>
          <w:szCs w:val="28"/>
          <w:lang w:eastAsia="ru-RU"/>
        </w:rPr>
        <w:t>Максимально возможное количество баллов – 56.</w:t>
      </w:r>
    </w:p>
    <w:p w:rsidR="000D7B96" w:rsidRPr="000D69BD" w:rsidRDefault="000D7B96" w:rsidP="000D69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C260E3" w:rsidRDefault="000D7B96" w:rsidP="000D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0E3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60E3">
        <w:rPr>
          <w:rFonts w:ascii="Times New Roman" w:hAnsi="Times New Roman" w:cs="Times New Roman"/>
          <w:sz w:val="28"/>
          <w:szCs w:val="28"/>
        </w:rPr>
        <w:t xml:space="preserve"> – Показатели, критерии и шкала оценки ВКР</w:t>
      </w: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9"/>
        <w:gridCol w:w="2527"/>
        <w:gridCol w:w="3827"/>
        <w:gridCol w:w="1021"/>
      </w:tblGrid>
      <w:tr w:rsidR="000D7B96" w:rsidRPr="00DF34F5">
        <w:tc>
          <w:tcPr>
            <w:tcW w:w="2259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1021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0D7B96" w:rsidRPr="00DF34F5">
        <w:tc>
          <w:tcPr>
            <w:tcW w:w="2259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1.Способность определять цель, задачи и методы деятельности, направленной на разрешение проблемы</w:t>
            </w:r>
          </w:p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 Сформулирована проблема исследования, соответствующая выбранной теме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– не приведена формулировка проблемы исследования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приведена формулировка проблемы исследования, частично соответствующая теме исследования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– приведена формулировка проблемы, соответствующая теме исследования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 Обоснована актуальность темы исследования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– не обоснована актуальность темы исследования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1 - недостаточно обоснована актуальность темы исследования, с использованием аргументов основанных на фактах или на авторитетных мнениях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 достаточно обоснована актуальность темы исследования, с использованием аргументов основанных на фактах или на авторитетных мнениях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 Определена цель исследования, направленная на разрешение сформулированной проблемы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– не определена цель исследования 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приведенная цель исследования не способствует разрешению сформулированной проблемы в полном объеме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 приведенная цель исследования способствует разрешению сформулированной проблемы в полном объеме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 Определены задачи, исследования последовательно и в полном объеме описывающие путь достижения цели и разрешения проблемы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– не определены задачи исследования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задачи частично определены или определены в полном объеме, но в несоответствующей цели последовательности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 определены задачи, последовательно и в полном объеме описывающие путь достижения цели и разрешения проблемы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 Определены методы исследования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– не определены методы исследования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1 - определены методы исследования необходимые, но не достаточные для достижения цели исследования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 определены методы исследования необходимые и достаточные для достижения цели исследования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 Определена методологическая основа исследования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– не определена методологическая основа исследования, или продекларирована, но не соблюдена в процессе исследования 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1 - определенная методологическая основа исследования реализована лишь в части процесса исследования требующего ее применения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 определена методологическая основа исследования и весь процесс исследования требующий ее применения построен на ее основе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2.Способность определять объект и предмет исследования</w:t>
            </w: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2.Способность определять объект и предмет исследования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– не определен объект исследования 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1 - определен объект исследования, частично соответствующий цели исследования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 определен объект исследования, соответствующий цели исследования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 Определен предмет исследования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– не определен предмет исследования, или определенный в работе предмет исследования либо не связанный с объектом, либо не соответствующий цели исследования 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1 - определен предмет, связанный с объектом, лишь частично соответствующий цели исследования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– определен предмет исследования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Способность целенаправленно анализировать информацию по теме исследования</w:t>
            </w: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 Проведен анализ терминологического поля по теме исследования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– не проведен анализ терминологического поля 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проведен анализ недостаточного количества необходимых для исследования понятий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 проведен анализ достаточного количества необходимых для исследования понятий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 Проведен анализ существующих подходов к решению проблем исследования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– не проведен анализ существующих подходов к решению проблем исследования 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проведен анализ части выделенных автором подходов к решению проблем исследования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– проведен анализ части выделенных автором подходов к решению проблем исследования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Способен обобщать, конкретизировать и систематизировать полученную в результате анализа информацию в соответствии с темой исследования</w:t>
            </w: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 Устанавливает отношения между понятиями (объектами) в заданном контексте, иллюстрируя примерами, в том числе и авторскими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0 - не установлено отношения между понятиями (объектами) в заданном контексте 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1 - установлены отношения между понятиями (объектами) в заданном контексте, но проиллюстрированы примерами проиллюстрировав лишь часть из них, или установил большую часть отношений между понятиями (объектами) в заданном контексте, проиллюстрировал их примерами, или установил отношения между всеми необходимыми понятиями (объектами) в заданном контексте, проиллюстрировав лишь часть из них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 установил отношения между всеми необходимыми понятиями (объектами) в заданном контексте, проиллюстрировал их примерами, в том числе и авторскими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rPr>
          <w:trHeight w:val="841"/>
        </w:trPr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4.2. Устанавливает причинно- следственные связи </w:t>
            </w: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фактами и положениями, опираясь на собственную позицию и позицию авторов используемых информационных источников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 – не установлены причинно-следственные связи между и фактами и положениями 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rPr>
          <w:trHeight w:val="3246"/>
        </w:trPr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1 - установлена большую часть необходимых причинно-следственных связей между фактами и положениями, но не достаточно обоснованы, или установил большую часть причинно-следственных связей между фактами и положениями, достаточно обосновав их, или установил необходимые причинно-следственные связи между фактами и положениями, обосновав лишь часть из них 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rPr>
          <w:trHeight w:val="1163"/>
        </w:trPr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 установлены необходимые причинно-следственные связи между фактами и положениями, и обоснованы в полном объеме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rPr>
          <w:trHeight w:val="831"/>
        </w:trPr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 Формулирует промежуточные и итоговые выводы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0 - не сформулирован вывод ни на одном из этапов исследования, или сформулированы выводы не адекватные результатам деятельности на большей части этапов исследования 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rPr>
          <w:trHeight w:val="1639"/>
        </w:trPr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– корректно сформулированы вывод на большей части этапов исследования, или сформулированы выводы на всех этапах исследования, но на некоторых из них не корректно 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rPr>
          <w:trHeight w:val="834"/>
        </w:trPr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 корректно сформулированы выводы на всех этапах исследования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Способен создавать новый общественно значимый в контексте темы исследования продукт</w:t>
            </w: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 Создает новый в контексте темы исследования продукт, обосновывая личный вклад в его создание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0 - не создан новый в контексте темы исследования продукт, или созданный продукт не соответствует цели исследования 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1 - создан новый в контексте темы исследования продукт, соответствующий цели исследования, но не обоснован личный вклад автора в его создание 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2 - создан новый в контексте темы исследования продукт, соответствующий цели исследования и обоснован личный автора вклад в его создание 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 Оценил новизну и(или)</w:t>
            </w:r>
          </w:p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практическую значимость созданного продукта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– не приведена оценка новизны и практической значимость созданного продукта 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1 - приведена не достаточно обоснованная оценка новизны </w:t>
            </w: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ипрактической значимость созданного продукта 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 приведена обоснованная оценка новизны и практической значимость созданного продукта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5.3. Созданный продукт соответствует нормативно- правовыми актам 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0- созданный продукт не соответствует нормативно-правовым актам 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 созданный продукт частично соответствует нормативно-правовым актам 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2- созданный продукт соответствует нормативно-правовыми актам 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rPr>
          <w:trHeight w:val="839"/>
        </w:trPr>
        <w:tc>
          <w:tcPr>
            <w:tcW w:w="2259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5.4. Созданный продукт учитывает основные тенденции и проблемы в сфере экономики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0- созданный продукт не учитывает основные тенденции и проблемы в сфере экономики  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rPr>
          <w:trHeight w:val="834"/>
        </w:trPr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 созданный продукт частично учитывает основные тенденции и проблемы в сфере экономики  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rPr>
          <w:trHeight w:val="831"/>
        </w:trPr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2- созданный продукт учитывает основные тенденции и проблемы в сфере экономики  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Владеет культурой представления результатов работы</w:t>
            </w: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 Соблюдает требования, предъявленные к оформлению выпускной квалификационной работы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 не реализована большая часть требований, предъявляемых к оформлению выпускной квалификационной работы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1 - реализована большая часть требований, предъявляемых к оформлению выпускной квалификационной работы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 реализованы все требования, предъявляемые к оформлению выпускной квалификационной работы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 Соблюдает логическую последовательность в изложении материала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0 - нарушена логическая последовательность в изложении материала 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1 - соблюдена логическая последовательность в большей части изложенного материала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 соблюдена логическая последовательность при изложении материала в полном объеме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rPr>
          <w:trHeight w:val="964"/>
        </w:trPr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6.3. Соблюдает авторские права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0 - не представлены ссылки на авторов использованных материалов 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1 - представлены ссылки на авторов части использованных материалов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rPr>
          <w:trHeight w:val="988"/>
        </w:trPr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 представлены ссылки на авторов всех использованных материалов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6.4. Стиль изложения материала соответствует стилю, принятому в предметной области темы исследования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0 - стиль изложения большей части материала не соответствует стилю, принятому в предметной области темы исследования 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rPr>
          <w:trHeight w:val="1300"/>
        </w:trPr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1 - стиль изложения большей части материала соответствует стилю, принятому в предметной области темы исследования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rPr>
          <w:trHeight w:val="1316"/>
        </w:trPr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 стиль изложения всего материала соответствует стилю, принятому в предметной области темы исследования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Владеет культурой публичного представления результатов работы</w:t>
            </w: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7.1. Соблюдает логическую последовательность в изложении материала в процессе защиты ВКР, в полном объеме отражающей ее содержание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0 - нарушена логическая последовательность в изложении материала 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1 - соблюдена логическая последовательность в большей части изложенного материала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 соблюдена логическая последовательность при изложении материала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7.2. Для презентации результатов работы использует наглядные и иллюстративные материалы, выполненные с применением современных информационно- коммуникационных технологии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0 - не использовал необходимые для представления работы наглядные и иллюстративные материалы 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1 - использовал недостаточное количество необходимых для представления работы наглядных и иллюстративных материалов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 использовал достаточное количество необходимых для представления работы наглядных и иллюстративных материалов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7.3. Соблюдает авторские права в процессе защиты ВКР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0 - не представлены ссылки на авторов использованных материалов 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1 - представлены ссылки на авторов части использованных материалов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 представлены ссылки на авторов всех использованных материалов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7.4. Аргументировано</w:t>
            </w:r>
          </w:p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отвечает на вопросы в процессе защиты ВКР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0 - не отвечает на поставленные вопросы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1 - аргументировано отвечает на отдельные вопросы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2 - аргументировано отвечает на </w:t>
            </w: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 поставленные вопросы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8. Способен организовывать собственную научно- исследовательскую деятельность в соответствии с учебным планом</w:t>
            </w: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8.1. Представил анализ литературы по теме исследования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0 - не представлен анализ литературы по теме исследования 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 представлен анализ литературы по теме исследования</w:t>
            </w:r>
          </w:p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8.2. Представил теоретическую часть исследования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– не представлена теоретическая часть исследования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 представлена теоретическая часть исследования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8.3. Представил практическую часть исследования</w:t>
            </w: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0 - не представлена практическая часть  исследования</w:t>
            </w:r>
          </w:p>
        </w:tc>
        <w:tc>
          <w:tcPr>
            <w:tcW w:w="1021" w:type="dxa"/>
            <w:vMerge w:val="restart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96" w:rsidRPr="00DF34F5">
        <w:tc>
          <w:tcPr>
            <w:tcW w:w="2259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0D7B96" w:rsidRPr="000D69BD" w:rsidRDefault="000D7B96" w:rsidP="000D6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 представлена практическая часть исследования</w:t>
            </w:r>
          </w:p>
        </w:tc>
        <w:tc>
          <w:tcPr>
            <w:tcW w:w="1021" w:type="dxa"/>
            <w:vMerge/>
          </w:tcPr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7B96" w:rsidRPr="000D69BD" w:rsidRDefault="000D7B96" w:rsidP="000D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B96" w:rsidRPr="000D69BD" w:rsidRDefault="000D7B96" w:rsidP="000D69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7B96" w:rsidRPr="00E71640" w:rsidRDefault="000D7B96" w:rsidP="000D6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640">
        <w:rPr>
          <w:rFonts w:ascii="Times New Roman" w:hAnsi="Times New Roman" w:cs="Times New Roman"/>
          <w:b/>
          <w:bCs/>
          <w:sz w:val="28"/>
          <w:szCs w:val="28"/>
        </w:rPr>
        <w:t>2.2. Содержание курсовой работы, ее соотнесение с совокупным ожидаемым результатом образования в компетентностном формате по ОПОП ВО в целом</w:t>
      </w:r>
    </w:p>
    <w:p w:rsidR="000D7B96" w:rsidRDefault="000D7B96" w:rsidP="00C26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B96" w:rsidRPr="00E71640" w:rsidRDefault="000D7B96" w:rsidP="00C2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40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5 – </w:t>
      </w:r>
      <w:r w:rsidRPr="00E71640">
        <w:rPr>
          <w:rFonts w:ascii="Times New Roman" w:hAnsi="Times New Roman" w:cs="Times New Roman"/>
          <w:sz w:val="28"/>
          <w:szCs w:val="28"/>
        </w:rPr>
        <w:t xml:space="preserve">Оценка уровня сформированности компетенций студента, формируемых и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контролируемых непосредственно </w:t>
      </w:r>
      <w:r w:rsidRPr="00E71640">
        <w:rPr>
          <w:rFonts w:ascii="Times New Roman" w:hAnsi="Times New Roman" w:cs="Times New Roman"/>
          <w:sz w:val="28"/>
          <w:szCs w:val="28"/>
        </w:rPr>
        <w:t>в процессе выполнения и защиты курсовой работы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4"/>
        <w:gridCol w:w="1701"/>
        <w:gridCol w:w="4394"/>
        <w:gridCol w:w="2558"/>
      </w:tblGrid>
      <w:tr w:rsidR="000D7B96" w:rsidRPr="00DF34F5">
        <w:tc>
          <w:tcPr>
            <w:tcW w:w="1094" w:type="dxa"/>
            <w:vAlign w:val="center"/>
          </w:tcPr>
          <w:p w:rsidR="000D7B96" w:rsidRPr="00E71640" w:rsidRDefault="000D7B96" w:rsidP="000D6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1640">
              <w:rPr>
                <w:rFonts w:ascii="Times New Roman" w:hAnsi="Times New Roman" w:cs="Times New Roman"/>
                <w:lang w:eastAsia="ru-RU"/>
              </w:rPr>
              <w:t>Шифр компетенции (из ФГОС)</w:t>
            </w:r>
          </w:p>
        </w:tc>
        <w:tc>
          <w:tcPr>
            <w:tcW w:w="1701" w:type="dxa"/>
            <w:vAlign w:val="center"/>
          </w:tcPr>
          <w:p w:rsidR="000D7B96" w:rsidRPr="00E71640" w:rsidRDefault="000D7B96" w:rsidP="000D6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1640">
              <w:rPr>
                <w:rFonts w:ascii="Times New Roman" w:hAnsi="Times New Roman" w:cs="Times New Roman"/>
                <w:lang w:eastAsia="ru-RU"/>
              </w:rPr>
              <w:t>Содержание компетенции (из ФГОС)</w:t>
            </w:r>
          </w:p>
        </w:tc>
        <w:tc>
          <w:tcPr>
            <w:tcW w:w="4394" w:type="dxa"/>
            <w:vAlign w:val="center"/>
          </w:tcPr>
          <w:p w:rsidR="000D7B96" w:rsidRPr="00E71640" w:rsidRDefault="000D7B96" w:rsidP="000D6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1640">
              <w:rPr>
                <w:rFonts w:ascii="Times New Roman" w:hAnsi="Times New Roman" w:cs="Times New Roman"/>
                <w:lang w:eastAsia="ru-RU"/>
              </w:rPr>
              <w:t>Признаки проявления</w:t>
            </w:r>
          </w:p>
        </w:tc>
        <w:tc>
          <w:tcPr>
            <w:tcW w:w="2558" w:type="dxa"/>
            <w:vAlign w:val="center"/>
          </w:tcPr>
          <w:p w:rsidR="000D7B96" w:rsidRPr="00E71640" w:rsidRDefault="000D7B96" w:rsidP="000D6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1640">
              <w:rPr>
                <w:rFonts w:ascii="Times New Roman" w:hAnsi="Times New Roman" w:cs="Times New Roman"/>
                <w:lang w:eastAsia="ru-RU"/>
              </w:rPr>
              <w:t>Критерии оценки</w:t>
            </w:r>
          </w:p>
        </w:tc>
      </w:tr>
      <w:tr w:rsidR="000D7B96" w:rsidRPr="00DF34F5">
        <w:tc>
          <w:tcPr>
            <w:tcW w:w="1094" w:type="dxa"/>
          </w:tcPr>
          <w:p w:rsidR="000D7B96" w:rsidRPr="00E71640" w:rsidRDefault="000D7B96" w:rsidP="000D69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164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1701" w:type="dxa"/>
          </w:tcPr>
          <w:p w:rsidR="000D7B96" w:rsidRPr="001D4785" w:rsidRDefault="000D7B96" w:rsidP="000D69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478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владеть навыками стратегического анализа, разработки и осуществления стратегии организации, направленной на обеспечение конкурентоспособности.</w:t>
            </w:r>
          </w:p>
        </w:tc>
        <w:tc>
          <w:tcPr>
            <w:tcW w:w="4394" w:type="dxa"/>
          </w:tcPr>
          <w:p w:rsidR="000D7B96" w:rsidRPr="00E71640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6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Знает:</w:t>
            </w:r>
          </w:p>
          <w:p w:rsidR="000D7B96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96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основополагающих теорий и практик стратегического менеджмента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0D7B96" w:rsidRDefault="000D7B96" w:rsidP="000D69B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0796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показателей конкурентоспособности организации (предприятия); </w:t>
            </w:r>
          </w:p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796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методологии проведения стратегического анализа</w:t>
            </w:r>
          </w:p>
          <w:p w:rsidR="000D7B96" w:rsidRPr="00E71640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6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Умеет:</w:t>
            </w:r>
          </w:p>
          <w:p w:rsidR="000D7B96" w:rsidRPr="00E71640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96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использовать основные методы и принципы в процессе планирования и </w:t>
            </w:r>
            <w:r w:rsidRPr="00E716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прогнозирования</w:t>
            </w:r>
            <w:r w:rsidRPr="00E71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D7B96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0796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применять методы стратегического анализа в процессе деятельности организации, анализировать основные показатели конкурентоспособности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0D7B96" w:rsidRPr="00E71640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6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Владеет:</w:t>
            </w:r>
          </w:p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796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терминологией, навыками построения планов на микро- и макроэкономическом </w:t>
            </w:r>
            <w:r w:rsidRPr="00E716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уровне</w:t>
            </w:r>
            <w:r w:rsidRPr="00E71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0796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терминологией,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2558" w:type="dxa"/>
          </w:tcPr>
          <w:p w:rsidR="000D7B96" w:rsidRPr="00E71640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Компетенция сформирована на: </w:t>
            </w:r>
          </w:p>
          <w:p w:rsidR="000D7B96" w:rsidRPr="00E71640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0D7B96" w:rsidRPr="00E71640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16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пороговом уровне</w:t>
            </w:r>
            <w:r w:rsidRPr="00E71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если количество набранных баллов по критериям 5 Таблицы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1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составляет от 3 до 4 включительно</w:t>
            </w:r>
          </w:p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D7B96" w:rsidRPr="00E23521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3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продвинутом уровне</w:t>
            </w:r>
          </w:p>
          <w:p w:rsidR="000D7B96" w:rsidRPr="00E23521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если количество набранных баллов по критериям 5 Таблицы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3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составляет более 4 до 6 включительно</w:t>
            </w:r>
          </w:p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23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высоком уровне</w:t>
            </w:r>
            <w:r w:rsidRPr="00E23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если количество набранных баллов по показателям 5 Таблицы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3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более 6</w:t>
            </w:r>
          </w:p>
        </w:tc>
      </w:tr>
      <w:tr w:rsidR="000D7B96" w:rsidRPr="00DF34F5">
        <w:tc>
          <w:tcPr>
            <w:tcW w:w="1094" w:type="dxa"/>
          </w:tcPr>
          <w:p w:rsidR="000D7B96" w:rsidRPr="001D4785" w:rsidRDefault="000D7B96" w:rsidP="000D69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478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ПК-5</w:t>
            </w:r>
          </w:p>
        </w:tc>
        <w:tc>
          <w:tcPr>
            <w:tcW w:w="1701" w:type="dxa"/>
          </w:tcPr>
          <w:p w:rsidR="000D7B96" w:rsidRPr="001D4785" w:rsidRDefault="000D7B96" w:rsidP="000D69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478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способность анализировать взаимосвязи между функциональными стратегиями компаний с целью подготовки сбалансированных управленческих решений.</w:t>
            </w:r>
          </w:p>
        </w:tc>
        <w:tc>
          <w:tcPr>
            <w:tcW w:w="4394" w:type="dxa"/>
          </w:tcPr>
          <w:p w:rsidR="000D7B96" w:rsidRPr="00E23521" w:rsidRDefault="000D7B96" w:rsidP="000D6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Знает: </w:t>
            </w:r>
            <w:r w:rsidRPr="00E2352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основополагающие понятия и категории разработки, принятия и реализации управленческих решений</w:t>
            </w:r>
            <w:r w:rsidRPr="00E23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D7B96" w:rsidRPr="00E23521" w:rsidRDefault="000D7B96" w:rsidP="000D6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352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основы стратегического менеджмента; понятий и видов взаимосвязей между функциональными стратегиями компаний.</w:t>
            </w:r>
          </w:p>
          <w:p w:rsidR="000D7B96" w:rsidRPr="00E23521" w:rsidRDefault="000D7B96" w:rsidP="000D6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Умеет: </w:t>
            </w:r>
            <w:r w:rsidRPr="00E2352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разрабатывать и оформлять управленческие решения; применять методы прогнозирования, моделирования и анализа в процессе оптимизации решений</w:t>
            </w:r>
            <w:r w:rsidRPr="00E23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53E98" w:rsidRDefault="000D7B96" w:rsidP="000D6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2352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разрабатывать стратегию управления организацией; применять различные методы в процессе анализа функциональных стратегий компаний.</w:t>
            </w:r>
          </w:p>
          <w:p w:rsidR="000D7B96" w:rsidRDefault="000D7B96" w:rsidP="00A53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23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Владеет: </w:t>
            </w:r>
            <w:r w:rsidRPr="00E2352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терминологией; методологией разработки</w:t>
            </w:r>
            <w:r w:rsidRPr="0050796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, принятия управленческих решений, методологией оптимизации и выбора решений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796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терминологией, навыками анализа взаимосвязи между функциональными стратегиями компаний</w:t>
            </w:r>
          </w:p>
        </w:tc>
        <w:tc>
          <w:tcPr>
            <w:tcW w:w="2558" w:type="dxa"/>
          </w:tcPr>
          <w:p w:rsidR="000D7B96" w:rsidRPr="00E23521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Компетенция сформирована на: </w:t>
            </w:r>
          </w:p>
          <w:p w:rsidR="000D7B96" w:rsidRPr="00E23521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7B96" w:rsidRPr="00E23521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пороговом уровне</w:t>
            </w:r>
            <w:r w:rsidRPr="00E23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если количество набранных баллов по критериям 5 Таблицы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3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составляет от 3 до 4 включительно</w:t>
            </w:r>
          </w:p>
          <w:p w:rsidR="000D7B96" w:rsidRPr="00E23521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7B96" w:rsidRPr="00E23521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3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продвинутом уровне</w:t>
            </w:r>
          </w:p>
          <w:p w:rsidR="000D7B96" w:rsidRPr="00E23521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если количество набранных баллов по критериям 5 Таблицы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3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составляет более 4 до 6 включительно </w:t>
            </w:r>
          </w:p>
          <w:p w:rsidR="000D7B96" w:rsidRPr="00E23521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23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высоком уровне</w:t>
            </w:r>
            <w:r w:rsidRPr="00E23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если количество набранных баллов по показателям 5 Таблицы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3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более 6</w:t>
            </w:r>
          </w:p>
        </w:tc>
      </w:tr>
      <w:tr w:rsidR="000D7B96" w:rsidRPr="00DF34F5">
        <w:tc>
          <w:tcPr>
            <w:tcW w:w="1094" w:type="dxa"/>
          </w:tcPr>
          <w:p w:rsidR="000D7B96" w:rsidRPr="00E71640" w:rsidRDefault="000D7B96" w:rsidP="000D69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164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ПК-15</w:t>
            </w:r>
          </w:p>
        </w:tc>
        <w:tc>
          <w:tcPr>
            <w:tcW w:w="1701" w:type="dxa"/>
          </w:tcPr>
          <w:p w:rsidR="000D7B96" w:rsidRPr="00E71640" w:rsidRDefault="000D7B96" w:rsidP="000D69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164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уметь проводить анализ рыночных и специфических рисков  для принятия управленческих решений, в том числе при принятии решений об инвестировании и финансировании.</w:t>
            </w:r>
          </w:p>
        </w:tc>
        <w:tc>
          <w:tcPr>
            <w:tcW w:w="4394" w:type="dxa"/>
          </w:tcPr>
          <w:p w:rsidR="000D7B96" w:rsidRPr="00E23521" w:rsidRDefault="000D7B96" w:rsidP="00A53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Знает:</w:t>
            </w:r>
            <w:r w:rsidR="00A53E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796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понятия, видов и   особенностей рисков; методологии анализа рыночных и специфических рисков; основ управления рисками</w:t>
            </w:r>
            <w:r w:rsidRPr="00E23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D7B96" w:rsidRPr="00E23521" w:rsidRDefault="000D7B96" w:rsidP="00E2352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52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основных принципов и методов принятия инвестиционных, финансовых и стратегических решений</w:t>
            </w:r>
            <w:r w:rsidRPr="00E23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D7B96" w:rsidRPr="000D69BD" w:rsidRDefault="000D7B96" w:rsidP="00A53E9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60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Умеет:</w:t>
            </w:r>
            <w:r w:rsidR="00A53E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796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выявлять и классифицировать риск, учитывать степень риска в процессе планирования и прогнозирования</w:t>
            </w:r>
            <w:r w:rsidRPr="000D69B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;</w:t>
            </w:r>
          </w:p>
          <w:p w:rsidR="000D7B96" w:rsidRDefault="000D7B96" w:rsidP="000D69B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0796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применять методы анализа рыночных и специфических рисков и учитывать их в процессе принятия финансовых, стратегических и инвестиционных решений, а также в управлении стоимостью фирмы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60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Владеет:</w:t>
            </w:r>
            <w:r w:rsidR="00A53E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796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терминологией, навыками управления рисками</w:t>
            </w:r>
            <w:r w:rsidRPr="000D69B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;</w:t>
            </w:r>
          </w:p>
          <w:p w:rsidR="000D7B96" w:rsidRPr="000D69BD" w:rsidRDefault="000D7B96" w:rsidP="000D69BD">
            <w:pPr>
              <w:spacing w:after="0" w:line="240" w:lineRule="auto"/>
              <w:jc w:val="both"/>
              <w:rPr>
                <w:b/>
                <w:bCs/>
                <w:color w:val="FF0000"/>
                <w:lang w:eastAsia="ru-RU"/>
              </w:rPr>
            </w:pPr>
            <w:r w:rsidRPr="0050796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навыками стратегического и антикризисного менеджмента с учетом анализа рыночных и специфических рисков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558" w:type="dxa"/>
          </w:tcPr>
          <w:p w:rsidR="000D7B96" w:rsidRPr="00C260E3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Компетенция сформирована на: </w:t>
            </w:r>
          </w:p>
          <w:p w:rsidR="000D7B96" w:rsidRPr="00C260E3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7B96" w:rsidRPr="00C260E3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0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пороговом уровне</w:t>
            </w:r>
            <w:r w:rsidRPr="00C26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если количество набранных баллов по критериям 5 Таблицы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26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составляет от 3 до 4 включительно</w:t>
            </w:r>
          </w:p>
          <w:p w:rsidR="000D7B96" w:rsidRPr="00C260E3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7B96" w:rsidRPr="00C260E3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60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продвинутом уровне</w:t>
            </w:r>
          </w:p>
          <w:p w:rsidR="000D7B96" w:rsidRPr="00C260E3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если количество набранных баллов по критериям 5 Таблицы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26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составляет более 4 до 6 включительно</w:t>
            </w:r>
          </w:p>
          <w:p w:rsidR="000D7B96" w:rsidRPr="00C260E3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7B96" w:rsidRPr="00C260E3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0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высоком уровне</w:t>
            </w:r>
            <w:r w:rsidRPr="00C26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если количество набранных баллов по показателям 5 Таблицы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26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более 6</w:t>
            </w:r>
          </w:p>
        </w:tc>
      </w:tr>
      <w:tr w:rsidR="000D7B96" w:rsidRPr="00DF34F5">
        <w:tc>
          <w:tcPr>
            <w:tcW w:w="1094" w:type="dxa"/>
          </w:tcPr>
          <w:p w:rsidR="000D7B96" w:rsidRPr="00E71640" w:rsidRDefault="000D7B96" w:rsidP="000D69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164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ПК-19</w:t>
            </w:r>
          </w:p>
        </w:tc>
        <w:tc>
          <w:tcPr>
            <w:tcW w:w="1701" w:type="dxa"/>
          </w:tcPr>
          <w:p w:rsidR="000D7B96" w:rsidRPr="00E71640" w:rsidRDefault="000D7B96" w:rsidP="000D69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164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владеть навыками координации предпринимательской деятельности </w:t>
            </w:r>
            <w:r w:rsidRPr="00E7164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 целях обеспечения согласованности выполнения бизнес-плана всеми участниками.</w:t>
            </w:r>
          </w:p>
        </w:tc>
        <w:tc>
          <w:tcPr>
            <w:tcW w:w="4394" w:type="dxa"/>
          </w:tcPr>
          <w:p w:rsidR="000D7B96" w:rsidRPr="00C260E3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0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Знает:</w:t>
            </w:r>
          </w:p>
          <w:p w:rsidR="000D7B96" w:rsidRPr="00C260E3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0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основных понятий и основополагающих категорий предпринимательства, основных законов организационного поведения</w:t>
            </w:r>
            <w:r w:rsidRPr="00C26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D7B96" w:rsidRPr="00C260E3" w:rsidRDefault="000D7B96" w:rsidP="000D69B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260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основные законы организации; виды, </w:t>
            </w:r>
            <w:r w:rsidRPr="00C260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принципы и особенности планирования деятельности предприятия, принципы обеспечения корпоративной социальной ответственности. </w:t>
            </w:r>
          </w:p>
          <w:p w:rsidR="000D7B96" w:rsidRPr="00C260E3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0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Умеет:</w:t>
            </w:r>
          </w:p>
          <w:p w:rsidR="000D7B96" w:rsidRPr="00C260E3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0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использовать основные законы организации; основные правила и принципы организации предпринимательской деятельности</w:t>
            </w:r>
            <w:r w:rsidRPr="00C26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D7B96" w:rsidRPr="00C260E3" w:rsidRDefault="000D7B96" w:rsidP="000D69B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260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применять основные методы и принципы в процессе разработки и реализации бизнес-плана; применять различные виды контроля реализации бизнес-плана.</w:t>
            </w:r>
          </w:p>
          <w:p w:rsidR="000D7B96" w:rsidRPr="00C260E3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60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Владеет:</w:t>
            </w:r>
          </w:p>
          <w:p w:rsidR="000D7B96" w:rsidRPr="00C260E3" w:rsidRDefault="000D7B96" w:rsidP="000D69B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260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терминологией, навыками построения организационной структуры предприятия, навыками организации и осуществления предпринимательской деятельности;</w:t>
            </w:r>
          </w:p>
          <w:p w:rsidR="000D7B96" w:rsidRPr="00C260E3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60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понятийным аппаратом; навыками разработки, реализации и контроля выполнения бизнес-плана с учетом корпоративной социальной ответственности.</w:t>
            </w:r>
          </w:p>
        </w:tc>
        <w:tc>
          <w:tcPr>
            <w:tcW w:w="2558" w:type="dxa"/>
          </w:tcPr>
          <w:p w:rsidR="000D7B96" w:rsidRPr="00C260E3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Компетенция сформирована на: </w:t>
            </w:r>
          </w:p>
          <w:p w:rsidR="000D7B96" w:rsidRPr="00C260E3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7B96" w:rsidRPr="00C260E3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0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пороговом уровне</w:t>
            </w:r>
            <w:r w:rsidRPr="00C26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если количество набранных баллов по </w:t>
            </w:r>
            <w:r w:rsidRPr="00C26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критериям 5 Таблицы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26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составляет от 3 до 4 включительно</w:t>
            </w:r>
          </w:p>
          <w:p w:rsidR="000D7B96" w:rsidRPr="00C260E3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7B96" w:rsidRPr="00C260E3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60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продвинутом уровне</w:t>
            </w:r>
          </w:p>
          <w:p w:rsidR="000D7B96" w:rsidRPr="00C260E3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если количество набранных баллов по критериям 5 Таблицы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26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составляет более 4 до 6 включительно </w:t>
            </w:r>
          </w:p>
          <w:p w:rsidR="000D7B96" w:rsidRPr="00C260E3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7B96" w:rsidRPr="000D69BD" w:rsidRDefault="000D7B96" w:rsidP="000D69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60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высоком уровне</w:t>
            </w:r>
            <w:r w:rsidRPr="00C26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если количество набранных баллов по показателям 5 Таблицы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26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более 6</w:t>
            </w:r>
          </w:p>
        </w:tc>
      </w:tr>
    </w:tbl>
    <w:p w:rsidR="000D7B96" w:rsidRPr="000D69BD" w:rsidRDefault="000D7B96" w:rsidP="000D69B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7B96" w:rsidRPr="000D69BD" w:rsidRDefault="000D7B96" w:rsidP="00E71AC6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D69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ХРАНЕНИЕ КУРСОВЫХ РАБОТ (ПРОЕКТОВ)</w:t>
      </w:r>
    </w:p>
    <w:p w:rsidR="000D7B96" w:rsidRPr="000D69BD" w:rsidRDefault="000D7B96" w:rsidP="000D69B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0D7B96" w:rsidRPr="000D69BD" w:rsidRDefault="000D7B96" w:rsidP="000D69B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0D69B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После защиты курсовые работы (проекты) хранятся на соответствующих кафедрах в распечатанном варианте в течение двух лет. </w:t>
      </w:r>
    </w:p>
    <w:p w:rsidR="000D7B96" w:rsidRPr="000D69BD" w:rsidRDefault="000D7B96" w:rsidP="00B61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9BD">
        <w:rPr>
          <w:rFonts w:ascii="Times New Roman" w:eastAsia="TimesNewRoman" w:hAnsi="Times New Roman" w:cs="Times New Roman"/>
          <w:sz w:val="28"/>
          <w:szCs w:val="28"/>
          <w:lang w:eastAsia="ru-RU"/>
        </w:rPr>
        <w:t>Уничтожение курсовых работ (проектов) по окончании срока хранения осуществляется по акту комиссией, в состав которой входят заведующий кафедрой, лаборант и представитель учебно-методического управления. А</w:t>
      </w:r>
      <w:r w:rsidRPr="000D69BD">
        <w:rPr>
          <w:rFonts w:ascii="Times New Roman" w:hAnsi="Times New Roman" w:cs="Times New Roman"/>
          <w:sz w:val="28"/>
          <w:szCs w:val="28"/>
          <w:lang w:eastAsia="ru-RU"/>
        </w:rPr>
        <w:t>кт об уничтожении хранится на выпускающей кафедре в течение 5 лет.</w:t>
      </w:r>
    </w:p>
    <w:p w:rsidR="000D7B96" w:rsidRPr="000D69BD" w:rsidRDefault="000D7B96" w:rsidP="00B61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9BD">
        <w:rPr>
          <w:rFonts w:ascii="Times New Roman" w:hAnsi="Times New Roman" w:cs="Times New Roman"/>
          <w:sz w:val="28"/>
          <w:szCs w:val="28"/>
          <w:lang w:eastAsia="ru-RU"/>
        </w:rPr>
        <w:t>В электронном формате (электронный вариант работы, сканированные титульный лист с оценкой и подписью руководителя) курсовая работа (проект) хранится на кафедре в течение 6 лет после защиты.</w:t>
      </w:r>
    </w:p>
    <w:p w:rsidR="000D7B96" w:rsidRPr="000D69BD" w:rsidRDefault="000D7B96" w:rsidP="00B61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D69BD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 за хранение курсовых работ (проектов) в электронном виде и порядок их использования в учебном процессе возлагается на заведующего кафедрой. </w:t>
      </w:r>
      <w:r w:rsidRPr="000D69BD">
        <w:rPr>
          <w:rFonts w:ascii="Times New Roman" w:eastAsia="TimesNewRoman" w:hAnsi="Times New Roman" w:cs="Times New Roman"/>
          <w:sz w:val="28"/>
          <w:szCs w:val="28"/>
          <w:lang w:eastAsia="ru-RU"/>
        </w:rPr>
        <w:t>Студенты имеют право воспользоваться курсовыми работами (проектами), находящимися на кафедре, при написании выпускных квалификационных работ</w:t>
      </w:r>
    </w:p>
    <w:p w:rsidR="000D7B96" w:rsidRPr="00C260E3" w:rsidRDefault="000D7B96" w:rsidP="001E20F2">
      <w:pPr>
        <w:pageBreakBefore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0D7B96" w:rsidRDefault="000D7B96" w:rsidP="00C260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260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Тематика курсовых работ по дисциплине</w:t>
      </w:r>
    </w:p>
    <w:p w:rsidR="000D7B96" w:rsidRPr="00C260E3" w:rsidRDefault="000D7B96" w:rsidP="00C260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260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Стратегический менеджмент</w:t>
      </w:r>
      <w:r w:rsidRPr="00C260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D7B96" w:rsidRPr="00C260E3" w:rsidRDefault="000D7B96" w:rsidP="00C260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67"/>
        </w:tabs>
        <w:suppressAutoHyphens/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Ключевые фактора успеха на примере организации.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67"/>
        </w:tabs>
        <w:suppressAutoHyphens/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Исследование внешней среды на примере организации.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67"/>
        </w:tabs>
        <w:suppressAutoHyphens/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Формирование ценовой стратегии организации.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67"/>
        </w:tabs>
        <w:suppressAutoHyphens/>
        <w:spacing w:before="5"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Конкурентное преимущество организации.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67"/>
        </w:tabs>
        <w:suppressAutoHyphens/>
        <w:spacing w:before="5"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Модель пяти сил конкуренции М.Е. Портера.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67"/>
        </w:tabs>
        <w:suppressAutoHyphens/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Финансовое планирование и бюджетирование организации.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67"/>
        </w:tabs>
        <w:suppressAutoHyphens/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Продуктовые и портфельные стратегии организации.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67"/>
        </w:tabs>
        <w:suppressAutoHyphens/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Планирование качества трудовой жизни организации.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67"/>
        </w:tabs>
        <w:suppressAutoHyphens/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Анализ внешней среды и его роль в стратегическом управлении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67"/>
        </w:tabs>
        <w:suppressAutoHyphens/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 xml:space="preserve">Анализ внутренней среды организации. 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14"/>
          <w:tab w:val="left" w:pos="567"/>
        </w:tabs>
        <w:suppressAutoHyphens/>
        <w:spacing w:before="5"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Прогнозирование и его роль в разработке стратегии организации.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14"/>
          <w:tab w:val="left" w:pos="567"/>
        </w:tabs>
        <w:suppressAutoHyphens/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Выявление и анализ стратегических проблем организации.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14"/>
          <w:tab w:val="left" w:pos="567"/>
        </w:tabs>
        <w:suppressAutoHyphens/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Выработка ценовой стратегии фирмы.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14"/>
          <w:tab w:val="left" w:pos="567"/>
        </w:tabs>
        <w:suppressAutoHyphens/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Современная организация и общий анализ её положения.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14"/>
          <w:tab w:val="left" w:pos="567"/>
        </w:tabs>
        <w:suppressAutoHyphens/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Стратегический анализ потенциала организации.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14"/>
          <w:tab w:val="left" w:pos="567"/>
        </w:tabs>
        <w:suppressAutoHyphens/>
        <w:spacing w:before="10"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Конкуренция и конкурентная среда организации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14"/>
          <w:tab w:val="left" w:pos="567"/>
        </w:tabs>
        <w:suppressAutoHyphens/>
        <w:spacing w:before="5"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Конкурентные преимущества и конкурентоспособность организации.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14"/>
          <w:tab w:val="left" w:pos="567"/>
        </w:tabs>
        <w:suppressAutoHyphens/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Стратегическая конкурентная позиция организации.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14"/>
          <w:tab w:val="left" w:pos="567"/>
        </w:tabs>
        <w:suppressAutoHyphens/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Рыночная сегментация и стратегические хозяйственные зоны организации.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14"/>
          <w:tab w:val="left" w:pos="567"/>
        </w:tabs>
        <w:suppressAutoHyphens/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Анализ и выработка стратегий с помощью портфельных матриц организации.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14"/>
          <w:tab w:val="left" w:pos="567"/>
        </w:tabs>
        <w:suppressAutoHyphens/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Отраслевой анализ и отраслевые стратегии организации.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14"/>
          <w:tab w:val="left" w:pos="567"/>
        </w:tabs>
        <w:suppressAutoHyphens/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Финансовые стратегии и финансовое стратегическое планирование организации.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14"/>
          <w:tab w:val="left" w:pos="567"/>
        </w:tabs>
        <w:suppressAutoHyphens/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Стратегии управления персоналом организации.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14"/>
          <w:tab w:val="left" w:pos="567"/>
        </w:tabs>
        <w:suppressAutoHyphens/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Стратегии управления маркетингом организации.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14"/>
          <w:tab w:val="left" w:pos="567"/>
        </w:tabs>
        <w:suppressAutoHyphens/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Диагностический анализ организации.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14"/>
          <w:tab w:val="left" w:pos="567"/>
        </w:tabs>
        <w:suppressAutoHyphens/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Разработка стратегий конкуренции организации.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14"/>
          <w:tab w:val="left" w:pos="567"/>
        </w:tabs>
        <w:suppressAutoHyphens/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Управление реализацией стратегии.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14"/>
          <w:tab w:val="left" w:pos="567"/>
        </w:tabs>
        <w:suppressAutoHyphens/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Оценка конкурентоспособности продуктов и услуг.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14"/>
          <w:tab w:val="left" w:pos="567"/>
        </w:tabs>
        <w:suppressAutoHyphens/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Факторы и критерии, формирующие стратегию организации.</w:t>
      </w:r>
    </w:p>
    <w:p w:rsidR="000D7B96" w:rsidRPr="001E20F2" w:rsidRDefault="000D7B96" w:rsidP="00A53E9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14"/>
          <w:tab w:val="left" w:pos="567"/>
        </w:tabs>
        <w:suppressAutoHyphens/>
        <w:spacing w:after="0"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20F2">
        <w:rPr>
          <w:rFonts w:ascii="Times New Roman" w:hAnsi="Times New Roman" w:cs="Times New Roman"/>
          <w:sz w:val="28"/>
          <w:szCs w:val="28"/>
        </w:rPr>
        <w:t>Конкурентный метод ценообразования организации.</w:t>
      </w:r>
    </w:p>
    <w:p w:rsidR="000D7B96" w:rsidRPr="00D06E55" w:rsidRDefault="000D7B96" w:rsidP="001E20F2">
      <w:pPr>
        <w:tabs>
          <w:tab w:val="left" w:pos="0"/>
        </w:tabs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0D7B96" w:rsidRPr="00D45F21" w:rsidRDefault="000D7B96" w:rsidP="001E20F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7B96" w:rsidRDefault="000D7B96" w:rsidP="001E20F2">
      <w:pPr>
        <w:rPr>
          <w:rFonts w:ascii="Times New Roman" w:hAnsi="Times New Roman" w:cs="Times New Roman"/>
          <w:sz w:val="24"/>
          <w:szCs w:val="24"/>
        </w:rPr>
      </w:pPr>
    </w:p>
    <w:p w:rsidR="000D7B96" w:rsidRDefault="000D7B96" w:rsidP="001E20F2">
      <w:pPr>
        <w:rPr>
          <w:rFonts w:ascii="Times New Roman" w:hAnsi="Times New Roman" w:cs="Times New Roman"/>
          <w:sz w:val="24"/>
          <w:szCs w:val="24"/>
        </w:rPr>
      </w:pPr>
    </w:p>
    <w:p w:rsidR="000D7B96" w:rsidRDefault="000D7B96" w:rsidP="001E20F2">
      <w:pPr>
        <w:rPr>
          <w:rFonts w:ascii="Times New Roman" w:hAnsi="Times New Roman" w:cs="Times New Roman"/>
          <w:sz w:val="24"/>
          <w:szCs w:val="24"/>
        </w:rPr>
      </w:pPr>
    </w:p>
    <w:p w:rsidR="000D7B96" w:rsidRPr="00D06E55" w:rsidRDefault="000D7B96" w:rsidP="00D06E55">
      <w:pPr>
        <w:pageBreakBefore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0D7B96" w:rsidRPr="00D06E55" w:rsidRDefault="000D7B96" w:rsidP="00D06E5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Образец</w:t>
      </w:r>
    </w:p>
    <w:p w:rsidR="000D7B96" w:rsidRPr="00D06E55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D7B96" w:rsidRPr="00D06E55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t xml:space="preserve">«АМУРСКИЙ ГУМАНИТАРНО-ПЕДАГОГИЧЕСКИЙ </w:t>
      </w:r>
    </w:p>
    <w:p w:rsidR="000D7B96" w:rsidRPr="00D06E55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t>ГОСУДАРСТВЕННЫЙ УНИВЕРСИТЕТ»</w:t>
      </w:r>
    </w:p>
    <w:p w:rsidR="000D7B96" w:rsidRPr="00D06E55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t>(ФГБОУ ВО «АмГПГУ»)</w:t>
      </w:r>
    </w:p>
    <w:p w:rsidR="000D7B96" w:rsidRPr="00D06E55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t>ФАКУЛЬТЕТ ТЕХНОЛОГИИ, ЭКОНОМИКИ, ДИЗАЙНА</w:t>
      </w:r>
    </w:p>
    <w:p w:rsidR="000D7B96" w:rsidRPr="00D06E55" w:rsidRDefault="009C65C2" w:rsidP="00D06E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9" o:spid="_x0000_s1026" type="#_x0000_t202" style="position:absolute;left:0;text-align:left;margin-left:365.4pt;margin-top:20.4pt;width:124.65pt;height:36pt;z-index:1;visibility:visible">
            <v:textbox>
              <w:txbxContent>
                <w:p w:rsidR="00E71AC6" w:rsidRPr="00F772BB" w:rsidRDefault="00E71AC6" w:rsidP="00D06E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772BB">
                    <w:rPr>
                      <w:rFonts w:ascii="Times New Roman" w:hAnsi="Times New Roman" w:cs="Times New Roman"/>
                      <w:color w:val="FF0000"/>
                    </w:rPr>
                    <w:t>Название института (факультета</w:t>
                  </w:r>
                  <w:r w:rsidRPr="00F772BB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38" o:spid="_x0000_s1027" style="position:absolute;left:0;text-align:left;flip:x y;z-index:5;visibility:visible" from="259.65pt,11.4pt" to="358.65pt,38.4pt" strokecolor="red">
            <v:stroke endarrow="block"/>
          </v:line>
        </w:pict>
      </w:r>
    </w:p>
    <w:p w:rsidR="000D7B96" w:rsidRPr="00D06E55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9C65C2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37" o:spid="_x0000_s1028" type="#_x0000_t202" style="position:absolute;left:0;text-align:left;margin-left:379.65pt;margin-top:9.1pt;width:97.65pt;height:36pt;z-index:2;visibility:visible">
            <v:textbox>
              <w:txbxContent>
                <w:p w:rsidR="00E71AC6" w:rsidRPr="00F772BB" w:rsidRDefault="00E71AC6" w:rsidP="00D06E55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F772BB">
                    <w:rPr>
                      <w:rFonts w:ascii="Times New Roman" w:hAnsi="Times New Roman" w:cs="Times New Roman"/>
                      <w:color w:val="FF0000"/>
                    </w:rPr>
                    <w:t>Ф.И.О. студента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36" o:spid="_x0000_s1029" style="position:absolute;left:0;text-align:left;flip:x y;z-index:6;visibility:visible" from="318.45pt,9.1pt" to="373.95pt,18.1pt" strokecolor="red">
            <v:stroke endarrow="block"/>
          </v:line>
        </w:pict>
      </w:r>
      <w:r w:rsidR="000D7B96" w:rsidRPr="00D06E55">
        <w:rPr>
          <w:rFonts w:ascii="Times New Roman" w:hAnsi="Times New Roman" w:cs="Times New Roman"/>
          <w:sz w:val="28"/>
          <w:szCs w:val="28"/>
          <w:lang w:eastAsia="ru-RU"/>
        </w:rPr>
        <w:t>Петров Петр Петрович</w:t>
      </w:r>
    </w:p>
    <w:p w:rsidR="000D7B96" w:rsidRPr="00D06E55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9C65C2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35" o:spid="_x0000_s1030" style="position:absolute;left:0;text-align:left;flip:x y;z-index:7;visibility:visible" from="280.65pt,29.9pt" to="379.65pt,56.9pt" strokecolor="red">
            <v:stroke endarrow="block"/>
          </v:line>
        </w:pict>
      </w:r>
      <w:r w:rsidR="000D7B96" w:rsidRPr="00D06E55">
        <w:rPr>
          <w:rFonts w:ascii="Times New Roman" w:hAnsi="Times New Roman" w:cs="Times New Roman"/>
          <w:sz w:val="28"/>
          <w:szCs w:val="28"/>
          <w:lang w:eastAsia="ru-RU"/>
        </w:rPr>
        <w:t xml:space="preserve">ОЦЕНКА </w:t>
      </w:r>
      <w:r w:rsidR="000D7B96">
        <w:rPr>
          <w:rFonts w:ascii="Times New Roman" w:hAnsi="Times New Roman" w:cs="Times New Roman"/>
          <w:sz w:val="28"/>
          <w:szCs w:val="28"/>
        </w:rPr>
        <w:t>КОНКУРЕНТОСПОСОБНОСТИПРОДУКТОВИ УСЛУГ</w:t>
      </w:r>
    </w:p>
    <w:p w:rsidR="000D7B96" w:rsidRPr="00D06E55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ОРГАНИЗАЦИИНА ПРИМЕРЕ ИП  ПУХОВ Е.В.</w:t>
      </w:r>
    </w:p>
    <w:p w:rsidR="000D7B96" w:rsidRPr="00D06E55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7B96" w:rsidRPr="00D06E55" w:rsidRDefault="009C65C2" w:rsidP="00D06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34" o:spid="_x0000_s1031" type="#_x0000_t202" style="position:absolute;left:0;text-align:left;margin-left:383.4pt;margin-top:4.35pt;width:97.65pt;height:27pt;z-index:3;visibility:visible">
            <v:textbox>
              <w:txbxContent>
                <w:p w:rsidR="00E71AC6" w:rsidRPr="00F772BB" w:rsidRDefault="00E71AC6" w:rsidP="00D06E55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F772BB">
                    <w:rPr>
                      <w:rFonts w:ascii="Times New Roman" w:hAnsi="Times New Roman" w:cs="Times New Roman"/>
                      <w:color w:val="FF0000"/>
                    </w:rPr>
                    <w:t>Тема  работы</w:t>
                  </w:r>
                </w:p>
              </w:txbxContent>
            </v:textbox>
          </v:shape>
        </w:pict>
      </w:r>
    </w:p>
    <w:p w:rsidR="000D7B96" w:rsidRPr="00D06E55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7B96" w:rsidRPr="00D06E55" w:rsidRDefault="000D7B96" w:rsidP="00D06E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t>Направление подготовки</w:t>
      </w:r>
    </w:p>
    <w:p w:rsidR="000D7B96" w:rsidRPr="00D06E55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t>38.03.02  Менеджмент</w:t>
      </w:r>
    </w:p>
    <w:p w:rsidR="000D7B96" w:rsidRPr="00D06E55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9C65C2" w:rsidP="00D06E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33" o:spid="_x0000_s1032" type="#_x0000_t202" style="position:absolute;left:0;text-align:left;margin-left:384.75pt;margin-top:2.05pt;width:96.3pt;height:49.6pt;z-index:4;visibility:visible">
            <v:textbox>
              <w:txbxContent>
                <w:p w:rsidR="00E71AC6" w:rsidRPr="00F772BB" w:rsidRDefault="00E71AC6" w:rsidP="00D06E55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F772BB">
                    <w:rPr>
                      <w:rFonts w:ascii="Times New Roman" w:hAnsi="Times New Roman" w:cs="Times New Roman"/>
                      <w:color w:val="FF0000"/>
                    </w:rPr>
                    <w:t>Код и название направления подготовки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32" o:spid="_x0000_s1033" style="position:absolute;left:0;text-align:left;flip:x y;z-index:8;visibility:visible" from="313.65pt,2.05pt" to="383.4pt,20.05pt" strokecolor="red">
            <v:stroke endarrow="block"/>
          </v:line>
        </w:pict>
      </w:r>
    </w:p>
    <w:p w:rsidR="000D7B96" w:rsidRPr="00D06E55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t>Курсовая работа</w:t>
      </w:r>
    </w:p>
    <w:p w:rsidR="000D7B96" w:rsidRPr="00D06E55" w:rsidRDefault="000D7B96" w:rsidP="00D06E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стратегическому менеджменту</w:t>
      </w:r>
    </w:p>
    <w:p w:rsidR="000D7B96" w:rsidRPr="00D06E55" w:rsidRDefault="000D7B96" w:rsidP="00D06E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0D7B96" w:rsidP="00D06E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0D7B96" w:rsidP="00D06E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0D7B96" w:rsidP="00D06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7B96" w:rsidRPr="00D06E55" w:rsidRDefault="000D7B96" w:rsidP="00D06E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7B96" w:rsidRPr="00D06E55" w:rsidRDefault="000D7B96" w:rsidP="00D06E55">
      <w:pPr>
        <w:spacing w:before="240" w:after="6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0D7B96" w:rsidRPr="00D06E55" w:rsidRDefault="000D7B96" w:rsidP="00D06E55">
      <w:pPr>
        <w:spacing w:before="240" w:after="6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D06E55">
        <w:rPr>
          <w:rFonts w:ascii="Times New Roman" w:hAnsi="Times New Roman" w:cs="Times New Roman"/>
          <w:sz w:val="28"/>
          <w:szCs w:val="28"/>
        </w:rPr>
        <w:t>Комсомольск-на-Амуре, 2017</w:t>
      </w:r>
    </w:p>
    <w:p w:rsidR="000D7B96" w:rsidRPr="00D06E55" w:rsidRDefault="000D7B96" w:rsidP="00D06E55">
      <w:pPr>
        <w:spacing w:before="240" w:after="60" w:line="360" w:lineRule="auto"/>
        <w:jc w:val="center"/>
        <w:outlineLvl w:val="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6E5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(Оборотная сторона стр.1)</w:t>
      </w:r>
    </w:p>
    <w:p w:rsidR="000D7B96" w:rsidRPr="00D06E55" w:rsidRDefault="000D7B96" w:rsidP="00D06E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9C65C2" w:rsidP="00D06E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31" o:spid="_x0000_s1034" style="position:absolute;left:0;text-align:left;flip:x y;z-index:15;visibility:visible" from="297pt,18pt" to="407.7pt,87.75pt" strokecolor="red">
            <v:stroke endarrow="block"/>
          </v:line>
        </w:pict>
      </w:r>
      <w:r w:rsidR="000D7B96" w:rsidRPr="00D06E55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выполнена на кафедре </w:t>
      </w:r>
      <w:r w:rsidR="000D7B96" w:rsidRPr="00D06E5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экономике</w:t>
      </w:r>
      <w:r w:rsidR="000D7B96" w:rsidRPr="00D06E55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бюджетного образовательного учреждения высшего образования «Амурский гуманитарно-педагогический  государственный университет»</w:t>
      </w:r>
    </w:p>
    <w:p w:rsidR="000D7B96" w:rsidRPr="00D06E55" w:rsidRDefault="009C65C2" w:rsidP="00D06E55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pict>
          <v:shape id="Поле 30" o:spid="_x0000_s1035" type="#_x0000_t202" style="position:absolute;left:0;text-align:left;margin-left:316.4pt;margin-top:23.35pt;width:162pt;height:27pt;z-index:14;visibility:visible">
            <v:textbox>
              <w:txbxContent>
                <w:p w:rsidR="00E71AC6" w:rsidRPr="00F772BB" w:rsidRDefault="00E71AC6" w:rsidP="00D06E55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F772BB">
                    <w:rPr>
                      <w:rFonts w:ascii="Times New Roman" w:hAnsi="Times New Roman" w:cs="Times New Roman"/>
                      <w:color w:val="FF0000"/>
                    </w:rPr>
                    <w:t>Название  кафедры</w:t>
                  </w:r>
                </w:p>
              </w:txbxContent>
            </v:textbox>
          </v:shape>
        </w:pict>
      </w:r>
    </w:p>
    <w:p w:rsidR="000D7B96" w:rsidRPr="00D06E55" w:rsidRDefault="000D7B96" w:rsidP="00D06E5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7B96" w:rsidRPr="00D06E55" w:rsidRDefault="000D7B96" w:rsidP="00D06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0D7B96" w:rsidP="00D06E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0D7B96" w:rsidP="00D06E55">
      <w:pPr>
        <w:spacing w:after="0" w:line="276" w:lineRule="auto"/>
        <w:ind w:left="2977" w:hanging="29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руководитель: Симоненко В.Н., док.экон.н., профессор кафедры экономики  ФГБОУ ВО АмГПГУ</w:t>
      </w:r>
      <w:r w:rsidR="009C65C2">
        <w:rPr>
          <w:noProof/>
          <w:lang w:eastAsia="ru-RU"/>
        </w:rPr>
        <w:pict>
          <v:line id="Прямая соединительная линия 29" o:spid="_x0000_s1036" style="position:absolute;left:0;text-align:left;flip:x y;z-index:11;visibility:visible;mso-position-horizontal-relative:text;mso-position-vertical-relative:text" from="306pt,.2pt" to="369pt,18.2pt" strokecolor="red">
            <v:stroke endarrow="block"/>
          </v:line>
        </w:pict>
      </w:r>
    </w:p>
    <w:p w:rsidR="000D7B96" w:rsidRPr="00D06E55" w:rsidRDefault="009C65C2" w:rsidP="00D06E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28" o:spid="_x0000_s1037" type="#_x0000_t202" style="position:absolute;left:0;text-align:left;margin-left:323.15pt;margin-top:1.9pt;width:160.65pt;height:36pt;z-index:9;visibility:visible">
            <v:textbox>
              <w:txbxContent>
                <w:p w:rsidR="00E71AC6" w:rsidRPr="00F772BB" w:rsidRDefault="00E71AC6" w:rsidP="00D06E55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F772BB">
                    <w:rPr>
                      <w:rFonts w:ascii="Times New Roman" w:hAnsi="Times New Roman" w:cs="Times New Roman"/>
                      <w:color w:val="FF0000"/>
                    </w:rPr>
                    <w:t>Ф.И.О. , ученое звание и должность руководителя</w:t>
                  </w:r>
                </w:p>
              </w:txbxContent>
            </v:textbox>
          </v:shape>
        </w:pict>
      </w:r>
    </w:p>
    <w:p w:rsidR="000D7B96" w:rsidRPr="00D06E55" w:rsidRDefault="000D7B96" w:rsidP="00D06E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0D7B96" w:rsidP="00D06E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9C65C2" w:rsidP="00D06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27" o:spid="_x0000_s1038" style="position:absolute;left:0;text-align:left;flip:x y;z-index:12;visibility:visible" from="279pt,24pt" to="349.2pt,55.9pt" strokecolor="red">
            <v:stroke endarrow="block"/>
          </v:line>
        </w:pict>
      </w:r>
      <w:r w:rsidR="000D7B96" w:rsidRPr="00D06E55">
        <w:rPr>
          <w:rFonts w:ascii="Times New Roman" w:hAnsi="Times New Roman" w:cs="Times New Roman"/>
          <w:sz w:val="28"/>
          <w:szCs w:val="28"/>
          <w:lang w:eastAsia="ru-RU"/>
        </w:rPr>
        <w:t>Защита курсовой работы (проекта) состоится: «</w:t>
      </w:r>
      <w:r w:rsidR="000D7B96" w:rsidRPr="00D06E5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20</w:t>
      </w:r>
      <w:r w:rsidR="000D7B96" w:rsidRPr="00D06E5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0D7B96" w:rsidRPr="00D06E5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июня 2017 г</w:t>
      </w:r>
      <w:r w:rsidR="000D7B96" w:rsidRPr="00D06E55">
        <w:rPr>
          <w:rFonts w:ascii="Times New Roman" w:hAnsi="Times New Roman" w:cs="Times New Roman"/>
          <w:sz w:val="28"/>
          <w:szCs w:val="28"/>
          <w:lang w:eastAsia="ru-RU"/>
        </w:rPr>
        <w:t xml:space="preserve">. в </w:t>
      </w:r>
      <w:r w:rsidR="000D7B96" w:rsidRPr="00D06E5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8ч.30 мин</w:t>
      </w:r>
      <w:r w:rsidR="000D7B96" w:rsidRPr="00D06E55">
        <w:rPr>
          <w:rFonts w:ascii="Times New Roman" w:hAnsi="Times New Roman" w:cs="Times New Roman"/>
          <w:sz w:val="28"/>
          <w:szCs w:val="28"/>
          <w:lang w:eastAsia="ru-RU"/>
        </w:rPr>
        <w:t>., в аудитории «</w:t>
      </w:r>
      <w:r w:rsidR="000D7B96" w:rsidRPr="00D06E5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128</w:t>
      </w:r>
      <w:r w:rsidR="000D7B96" w:rsidRPr="00D06E5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0D7B96" w:rsidRPr="00D06E55" w:rsidRDefault="009C65C2" w:rsidP="00D06E55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pict>
          <v:shape id="Поле 26" o:spid="_x0000_s1039" type="#_x0000_t202" style="position:absolute;left:0;text-align:left;margin-left:331.5pt;margin-top:15.85pt;width:146.9pt;height:26.5pt;z-index:16;visibility:visible">
            <v:textbox>
              <w:txbxContent>
                <w:p w:rsidR="00E71AC6" w:rsidRPr="00F772BB" w:rsidRDefault="00E71AC6" w:rsidP="00D06E55">
                  <w:pPr>
                    <w:ind w:right="139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F772BB">
                    <w:rPr>
                      <w:rFonts w:ascii="Times New Roman" w:hAnsi="Times New Roman" w:cs="Times New Roman"/>
                      <w:color w:val="FF0000"/>
                    </w:rPr>
                    <w:t>Дата, аудитория</w:t>
                  </w:r>
                </w:p>
              </w:txbxContent>
            </v:textbox>
          </v:shape>
        </w:pict>
      </w:r>
    </w:p>
    <w:p w:rsidR="000D7B96" w:rsidRPr="00D06E55" w:rsidRDefault="000D7B96" w:rsidP="00D06E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0D7B96" w:rsidP="00D06E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0D7B96" w:rsidP="00D06E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0D7B96" w:rsidP="00D06E5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t xml:space="preserve">Оценка  </w:t>
      </w:r>
      <w:r w:rsidRPr="00D06E5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______________________</w:t>
      </w:r>
      <w:r w:rsidRPr="00D06E55">
        <w:rPr>
          <w:rFonts w:ascii="Times New Roman" w:hAnsi="Times New Roman" w:cs="Times New Roman"/>
          <w:spacing w:val="-4"/>
          <w:sz w:val="28"/>
          <w:szCs w:val="28"/>
          <w:lang w:eastAsia="ru-RU"/>
        </w:rPr>
        <w:tab/>
      </w:r>
      <w:r w:rsidRPr="00D06E55">
        <w:rPr>
          <w:rFonts w:ascii="Times New Roman" w:hAnsi="Times New Roman" w:cs="Times New Roman"/>
          <w:spacing w:val="-4"/>
          <w:sz w:val="28"/>
          <w:szCs w:val="28"/>
          <w:lang w:eastAsia="ru-RU"/>
        </w:rPr>
        <w:tab/>
      </w:r>
      <w:r w:rsidRPr="00D06E55">
        <w:rPr>
          <w:rFonts w:ascii="Times New Roman" w:hAnsi="Times New Roman" w:cs="Times New Roman"/>
          <w:spacing w:val="-4"/>
          <w:sz w:val="28"/>
          <w:szCs w:val="28"/>
          <w:lang w:eastAsia="ru-RU"/>
        </w:rPr>
        <w:tab/>
      </w:r>
      <w:r w:rsidRPr="00D06E55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0D7B96" w:rsidRPr="00D06E55" w:rsidRDefault="009C65C2" w:rsidP="00D06E55">
      <w:pPr>
        <w:spacing w:after="0" w:line="276" w:lineRule="auto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Прямая соединительная линия 25" o:spid="_x0000_s1040" style="position:absolute;flip:x y;z-index:13;visibility:visible" from="166.85pt,11.25pt" to="323.15pt,46.25pt" strokecolor="red">
            <v:stroke endarrow="block"/>
          </v:line>
        </w:pict>
      </w:r>
      <w:r w:rsidR="000D7B96" w:rsidRPr="00D06E55">
        <w:rPr>
          <w:rFonts w:ascii="Times New Roman" w:hAnsi="Times New Roman" w:cs="Times New Roman"/>
          <w:spacing w:val="-4"/>
          <w:sz w:val="28"/>
          <w:szCs w:val="28"/>
          <w:lang w:eastAsia="ru-RU"/>
        </w:rPr>
        <w:tab/>
      </w:r>
      <w:r w:rsidR="000D7B96" w:rsidRPr="00D06E55">
        <w:rPr>
          <w:rFonts w:ascii="Times New Roman" w:hAnsi="Times New Roman" w:cs="Times New Roman"/>
          <w:spacing w:val="-4"/>
          <w:sz w:val="28"/>
          <w:szCs w:val="28"/>
          <w:lang w:eastAsia="ru-RU"/>
        </w:rPr>
        <w:tab/>
      </w:r>
      <w:r w:rsidR="000D7B96" w:rsidRPr="00D06E55">
        <w:rPr>
          <w:rFonts w:ascii="Times New Roman" w:hAnsi="Times New Roman" w:cs="Times New Roman"/>
          <w:spacing w:val="-4"/>
          <w:sz w:val="28"/>
          <w:szCs w:val="28"/>
          <w:lang w:eastAsia="ru-RU"/>
        </w:rPr>
        <w:tab/>
      </w:r>
      <w:r w:rsidR="000D7B96" w:rsidRPr="00D06E55">
        <w:rPr>
          <w:rFonts w:ascii="Times New Roman" w:hAnsi="Times New Roman" w:cs="Times New Roman"/>
          <w:spacing w:val="-4"/>
          <w:sz w:val="28"/>
          <w:szCs w:val="28"/>
          <w:lang w:eastAsia="ru-RU"/>
        </w:rPr>
        <w:tab/>
      </w:r>
      <w:r w:rsidR="000D7B96" w:rsidRPr="00D06E55">
        <w:rPr>
          <w:rFonts w:ascii="Times New Roman" w:hAnsi="Times New Roman" w:cs="Times New Roman"/>
          <w:spacing w:val="-4"/>
          <w:sz w:val="28"/>
          <w:szCs w:val="28"/>
          <w:lang w:eastAsia="ru-RU"/>
        </w:rPr>
        <w:tab/>
      </w:r>
      <w:r w:rsidR="000D7B96" w:rsidRPr="00D06E55">
        <w:rPr>
          <w:rFonts w:ascii="Times New Roman" w:hAnsi="Times New Roman" w:cs="Times New Roman"/>
          <w:spacing w:val="-4"/>
          <w:sz w:val="28"/>
          <w:szCs w:val="28"/>
          <w:lang w:eastAsia="ru-RU"/>
        </w:rPr>
        <w:tab/>
      </w:r>
      <w:r w:rsidR="000D7B96" w:rsidRPr="00D06E55">
        <w:rPr>
          <w:rFonts w:ascii="Times New Roman" w:hAnsi="Times New Roman" w:cs="Times New Roman"/>
          <w:spacing w:val="-4"/>
          <w:sz w:val="28"/>
          <w:szCs w:val="28"/>
          <w:lang w:eastAsia="ru-RU"/>
        </w:rPr>
        <w:tab/>
      </w:r>
      <w:r w:rsidR="000D7B96" w:rsidRPr="00D06E55">
        <w:rPr>
          <w:rFonts w:ascii="Times New Roman" w:hAnsi="Times New Roman" w:cs="Times New Roman"/>
          <w:spacing w:val="-4"/>
          <w:sz w:val="28"/>
          <w:szCs w:val="28"/>
          <w:lang w:eastAsia="ru-RU"/>
        </w:rPr>
        <w:tab/>
      </w:r>
      <w:r w:rsidR="000D7B96" w:rsidRPr="00D06E55">
        <w:rPr>
          <w:rFonts w:ascii="Times New Roman" w:hAnsi="Times New Roman" w:cs="Times New Roman"/>
          <w:spacing w:val="-4"/>
          <w:sz w:val="24"/>
          <w:szCs w:val="24"/>
          <w:lang w:eastAsia="ru-RU"/>
        </w:rPr>
        <w:t>(подпись руководителя)</w:t>
      </w:r>
    </w:p>
    <w:p w:rsidR="000D7B96" w:rsidRPr="00D06E55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9C65C2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24" o:spid="_x0000_s1041" type="#_x0000_t202" style="position:absolute;left:0;text-align:left;margin-left:331.5pt;margin-top:.8pt;width:146.9pt;height:36pt;z-index:10;visibility:visible">
            <v:textbox>
              <w:txbxContent>
                <w:p w:rsidR="00E71AC6" w:rsidRPr="00F772BB" w:rsidRDefault="00E71AC6" w:rsidP="00D06E55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F772BB">
                    <w:rPr>
                      <w:rFonts w:ascii="Times New Roman" w:hAnsi="Times New Roman" w:cs="Times New Roman"/>
                      <w:color w:val="FF0000"/>
                    </w:rPr>
                    <w:t>Оценка – цифрой и прописью</w:t>
                  </w:r>
                </w:p>
              </w:txbxContent>
            </v:textbox>
          </v:shape>
        </w:pict>
      </w:r>
    </w:p>
    <w:p w:rsidR="000D7B96" w:rsidRPr="00D06E55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0D7B96" w:rsidP="00D06E55">
      <w:pPr>
        <w:pageBreakBefore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D06E55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3</w:t>
      </w:r>
    </w:p>
    <w:p w:rsidR="000D7B96" w:rsidRPr="00D06E55" w:rsidRDefault="000D7B96" w:rsidP="00D06E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0D7B96" w:rsidP="00D06E5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Оглавление</w:t>
      </w:r>
    </w:p>
    <w:p w:rsidR="000D7B96" w:rsidRPr="00D06E55" w:rsidRDefault="000D7B96" w:rsidP="00D06E5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0D7B96" w:rsidP="00D06E5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Введение…………………………………………………………………………...3</w:t>
      </w:r>
    </w:p>
    <w:p w:rsidR="000D7B96" w:rsidRPr="00D06E55" w:rsidRDefault="000D7B96" w:rsidP="00D06E5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t>Глава 1. Теоретические основы конкурентоспособности организации…........</w:t>
      </w:r>
      <w:r w:rsidRPr="00FE6AE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06E55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0D7B96" w:rsidRPr="00D06E55" w:rsidRDefault="000D7B96" w:rsidP="00D06E5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t>1.1. Понятие конкурентоспособности предприятия и продукции…..…………6</w:t>
      </w:r>
    </w:p>
    <w:p w:rsidR="000D7B96" w:rsidRPr="00D06E55" w:rsidRDefault="000D7B96" w:rsidP="00B61E7A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t>1.2. Факторы, влияющие на уровень конкурентоспособности предприятия…</w:t>
      </w:r>
      <w:r w:rsidRPr="00FE6AE5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…………………………………………………………………...</w:t>
      </w:r>
      <w:r w:rsidRPr="00D06E55">
        <w:rPr>
          <w:rFonts w:ascii="Times New Roman" w:hAnsi="Times New Roman" w:cs="Times New Roman"/>
          <w:sz w:val="28"/>
          <w:szCs w:val="28"/>
          <w:lang w:eastAsia="ru-RU"/>
        </w:rPr>
        <w:t>11</w:t>
      </w:r>
    </w:p>
    <w:p w:rsidR="000D7B96" w:rsidRPr="00FE6AE5" w:rsidRDefault="000D7B96" w:rsidP="00D06E5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t>1.3. Методы оценки конкурентоспособности предприятия ………………….19</w:t>
      </w:r>
    </w:p>
    <w:p w:rsidR="000D7B96" w:rsidRPr="00D06E55" w:rsidRDefault="000D7B96" w:rsidP="00B61E7A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6AE5">
        <w:rPr>
          <w:rFonts w:ascii="Times New Roman" w:hAnsi="Times New Roman" w:cs="Times New Roman"/>
          <w:sz w:val="28"/>
          <w:szCs w:val="28"/>
          <w:lang w:eastAsia="ru-RU"/>
        </w:rPr>
        <w:t>1.4. Анализ отраслевого ры</w:t>
      </w:r>
      <w:r w:rsidR="00B61E7A">
        <w:rPr>
          <w:rFonts w:ascii="Times New Roman" w:hAnsi="Times New Roman" w:cs="Times New Roman"/>
          <w:sz w:val="28"/>
          <w:szCs w:val="28"/>
          <w:lang w:eastAsia="ru-RU"/>
        </w:rPr>
        <w:t xml:space="preserve">нка Хабаровского края………………………….. </w:t>
      </w:r>
      <w:r w:rsidRPr="00FE6AE5">
        <w:rPr>
          <w:rFonts w:ascii="Times New Roman" w:hAnsi="Times New Roman" w:cs="Times New Roman"/>
          <w:sz w:val="28"/>
          <w:szCs w:val="28"/>
          <w:lang w:eastAsia="ru-RU"/>
        </w:rPr>
        <w:t>25</w:t>
      </w:r>
    </w:p>
    <w:p w:rsidR="000D7B96" w:rsidRPr="00D06E55" w:rsidRDefault="000D7B96" w:rsidP="00B61E7A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t>Глава 2. Анализ конкурентоспособности организации ИП Пухов Е.В. (магазин «Сезон пленки»)……………………………………………</w:t>
      </w:r>
      <w:r w:rsidRPr="00FE6AE5">
        <w:rPr>
          <w:rFonts w:ascii="Times New Roman" w:hAnsi="Times New Roman" w:cs="Times New Roman"/>
          <w:sz w:val="28"/>
          <w:szCs w:val="28"/>
          <w:lang w:eastAsia="ru-RU"/>
        </w:rPr>
        <w:t>…………31</w:t>
      </w:r>
    </w:p>
    <w:p w:rsidR="000D7B96" w:rsidRPr="00D06E55" w:rsidRDefault="000D7B96" w:rsidP="00D06E5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t>2.1.  Организационная-экономическая характеристика ИП Пухов Е.В.……..</w:t>
      </w:r>
      <w:r w:rsidRPr="00FE6AE5">
        <w:rPr>
          <w:rFonts w:ascii="Times New Roman" w:hAnsi="Times New Roman" w:cs="Times New Roman"/>
          <w:sz w:val="28"/>
          <w:szCs w:val="28"/>
          <w:lang w:eastAsia="ru-RU"/>
        </w:rPr>
        <w:t>31</w:t>
      </w:r>
    </w:p>
    <w:p w:rsidR="000D7B96" w:rsidRPr="00FE6AE5" w:rsidRDefault="000D7B96" w:rsidP="00D06E5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t xml:space="preserve">2.2. Анализ внешней </w:t>
      </w:r>
      <w:r w:rsidRPr="00FE6A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61E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6E55">
        <w:rPr>
          <w:rFonts w:ascii="Times New Roman" w:hAnsi="Times New Roman" w:cs="Times New Roman"/>
          <w:sz w:val="28"/>
          <w:szCs w:val="28"/>
          <w:lang w:eastAsia="ru-RU"/>
        </w:rPr>
        <w:t>внутренней ср</w:t>
      </w:r>
      <w:r w:rsidRPr="00FE6AE5">
        <w:rPr>
          <w:rFonts w:ascii="Times New Roman" w:hAnsi="Times New Roman" w:cs="Times New Roman"/>
          <w:sz w:val="28"/>
          <w:szCs w:val="28"/>
          <w:lang w:eastAsia="ru-RU"/>
        </w:rPr>
        <w:t>еды  ИП Пухов Е.В...………………….</w:t>
      </w:r>
      <w:r w:rsidRPr="00D06E5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E6AE5">
        <w:rPr>
          <w:rFonts w:ascii="Times New Roman" w:hAnsi="Times New Roman" w:cs="Times New Roman"/>
          <w:sz w:val="28"/>
          <w:szCs w:val="28"/>
          <w:lang w:eastAsia="ru-RU"/>
        </w:rPr>
        <w:t>0</w:t>
      </w:r>
    </w:p>
    <w:p w:rsidR="000D7B96" w:rsidRPr="00FE6AE5" w:rsidRDefault="000D7B96" w:rsidP="00FE6AE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6AE5">
        <w:rPr>
          <w:rFonts w:ascii="Times New Roman" w:hAnsi="Times New Roman" w:cs="Times New Roman"/>
          <w:sz w:val="28"/>
          <w:szCs w:val="28"/>
          <w:lang w:eastAsia="ru-RU"/>
        </w:rPr>
        <w:t>2.3. Конкурентные преимущества</w:t>
      </w:r>
      <w:r w:rsidR="00B61E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6AE5">
        <w:rPr>
          <w:rFonts w:ascii="Times New Roman" w:hAnsi="Times New Roman" w:cs="Times New Roman"/>
          <w:sz w:val="28"/>
          <w:szCs w:val="28"/>
          <w:lang w:eastAsia="ru-RU"/>
        </w:rPr>
        <w:t>ИП Пухов Е.В…………………………….46</w:t>
      </w:r>
    </w:p>
    <w:p w:rsidR="000D7B96" w:rsidRPr="00D06E55" w:rsidRDefault="000D7B96" w:rsidP="00B61E7A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FE6AE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06E55">
        <w:rPr>
          <w:rFonts w:ascii="Times New Roman" w:hAnsi="Times New Roman" w:cs="Times New Roman"/>
          <w:sz w:val="28"/>
          <w:szCs w:val="28"/>
          <w:lang w:eastAsia="ru-RU"/>
        </w:rPr>
        <w:t>. Пути повышения конкурентоспособности ИП Пухов Е.В. (магазин «Сезон пленки»)………………………</w:t>
      </w:r>
      <w:r w:rsidR="00B61E7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06E55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</w:t>
      </w:r>
      <w:r w:rsidRPr="00FE6AE5">
        <w:rPr>
          <w:rFonts w:ascii="Times New Roman" w:hAnsi="Times New Roman" w:cs="Times New Roman"/>
          <w:sz w:val="28"/>
          <w:szCs w:val="28"/>
          <w:lang w:eastAsia="ru-RU"/>
        </w:rPr>
        <w:t>…………52</w:t>
      </w:r>
    </w:p>
    <w:p w:rsidR="000D7B96" w:rsidRPr="00D06E55" w:rsidRDefault="000D7B96" w:rsidP="00D06E5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t>Заключение……………………………………………………………………….</w:t>
      </w:r>
      <w:r w:rsidRPr="00FE6AE5">
        <w:rPr>
          <w:rFonts w:ascii="Times New Roman" w:hAnsi="Times New Roman" w:cs="Times New Roman"/>
          <w:sz w:val="28"/>
          <w:szCs w:val="28"/>
          <w:lang w:eastAsia="ru-RU"/>
        </w:rPr>
        <w:t>56</w:t>
      </w:r>
    </w:p>
    <w:p w:rsidR="000D7B96" w:rsidRPr="00D06E55" w:rsidRDefault="000D7B96" w:rsidP="00D06E5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t>Библиографический список …………………………………………………….</w:t>
      </w:r>
      <w:r w:rsidRPr="00FE6AE5">
        <w:rPr>
          <w:rFonts w:ascii="Times New Roman" w:hAnsi="Times New Roman" w:cs="Times New Roman"/>
          <w:sz w:val="28"/>
          <w:szCs w:val="28"/>
          <w:lang w:eastAsia="ru-RU"/>
        </w:rPr>
        <w:t>59</w:t>
      </w:r>
    </w:p>
    <w:p w:rsidR="000D7B96" w:rsidRPr="00D06E55" w:rsidRDefault="000D7B96" w:rsidP="00D06E5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E55">
        <w:rPr>
          <w:rFonts w:ascii="Times New Roman" w:hAnsi="Times New Roman" w:cs="Times New Roman"/>
          <w:sz w:val="28"/>
          <w:szCs w:val="28"/>
          <w:lang w:eastAsia="ru-RU"/>
        </w:rPr>
        <w:t>Приложение………………………………………………………………………</w:t>
      </w:r>
      <w:r w:rsidRPr="00FE6AE5">
        <w:rPr>
          <w:rFonts w:ascii="Times New Roman" w:hAnsi="Times New Roman" w:cs="Times New Roman"/>
          <w:sz w:val="28"/>
          <w:szCs w:val="28"/>
          <w:lang w:eastAsia="ru-RU"/>
        </w:rPr>
        <w:t>65</w:t>
      </w:r>
    </w:p>
    <w:p w:rsidR="000D7B96" w:rsidRPr="00D06E55" w:rsidRDefault="000D7B96" w:rsidP="00D06E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3346B" w:rsidRDefault="000D7B96" w:rsidP="00D3346B">
      <w:pPr>
        <w:pageBreakBefore/>
        <w:widowControl w:val="0"/>
        <w:tabs>
          <w:tab w:val="right" w:leader="dot" w:pos="9468"/>
        </w:tabs>
        <w:spacing w:after="0" w:line="240" w:lineRule="auto"/>
        <w:jc w:val="right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r w:rsidRPr="00D334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lastRenderedPageBreak/>
        <w:t>Приложение 4</w:t>
      </w:r>
    </w:p>
    <w:p w:rsidR="000D7B96" w:rsidRPr="00D3346B" w:rsidRDefault="000D7B96" w:rsidP="00D334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Пример оформления иллюстраций</w:t>
      </w:r>
    </w:p>
    <w:p w:rsidR="000D7B96" w:rsidRPr="00D3346B" w:rsidRDefault="000D7B96" w:rsidP="00D3346B"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 работе диаграммы оформляются в черно-белом варианте, подписываются 12 шрифтом</w:t>
      </w:r>
      <w:r w:rsidRPr="00DF34F5"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7537" w:dyaOrig="3956">
          <v:shape id="Диаграмма 1" o:spid="_x0000_i1026" type="#_x0000_t75" style="width:372.7pt;height:198pt;visibility:visible" o:ole="">
            <v:imagedata r:id="rId10" o:title="" cropbottom="-116f"/>
            <o:lock v:ext="edit" aspectratio="f"/>
          </v:shape>
          <o:OLEObject Type="Embed" ProgID="Excel.Sheet.8" ShapeID="Диаграмма 1" DrawAspect="Content" ObjectID="_1643824598" r:id="rId11"/>
        </w:object>
      </w:r>
    </w:p>
    <w:p w:rsidR="000D7B96" w:rsidRPr="00D3346B" w:rsidRDefault="000D7B96" w:rsidP="00D334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3346B">
        <w:rPr>
          <w:rFonts w:ascii="Times New Roman" w:hAnsi="Times New Roman" w:cs="Times New Roman"/>
          <w:sz w:val="24"/>
          <w:szCs w:val="24"/>
          <w:lang w:eastAsia="ru-RU"/>
        </w:rPr>
        <w:t>Рисунок 1 – ТВ рынок г. Комсомольска-на-Амуре</w:t>
      </w:r>
    </w:p>
    <w:p w:rsidR="000D7B96" w:rsidRPr="00D3346B" w:rsidRDefault="000D7B96" w:rsidP="00D334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3346B" w:rsidRDefault="000D7B96" w:rsidP="00D3346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34F5"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6519" w:dyaOrig="3447">
          <v:shape id="Диаграмма 2" o:spid="_x0000_i1027" type="#_x0000_t75" style="width:347.3pt;height:193.75pt;visibility:visible" o:ole="">
            <v:imagedata r:id="rId12" o:title="" croptop="-5076f" cropbottom="-3783f" cropleft="-3649f" cropright="-3488f"/>
            <o:lock v:ext="edit" aspectratio="f"/>
          </v:shape>
          <o:OLEObject Type="Embed" ProgID="Excel.Sheet.8" ShapeID="Диаграмма 2" DrawAspect="Content" ObjectID="_1643824599" r:id="rId13"/>
        </w:object>
      </w:r>
    </w:p>
    <w:p w:rsidR="000D7B96" w:rsidRPr="00D3346B" w:rsidRDefault="000D7B96" w:rsidP="00D334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3346B">
        <w:rPr>
          <w:rFonts w:ascii="Times New Roman" w:hAnsi="Times New Roman" w:cs="Times New Roman"/>
          <w:sz w:val="24"/>
          <w:szCs w:val="24"/>
          <w:lang w:eastAsia="ru-RU"/>
        </w:rPr>
        <w:t>Рисунок 2 - Посещаемость мест размещения рекламы</w:t>
      </w:r>
    </w:p>
    <w:p w:rsidR="000D7B96" w:rsidRPr="00D3346B" w:rsidRDefault="000D7B96" w:rsidP="00D334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3346B" w:rsidRDefault="000D7B96" w:rsidP="00D3346B">
      <w:pPr>
        <w:suppressAutoHyphens/>
        <w:spacing w:after="0" w:line="240" w:lineRule="auto"/>
        <w:ind w:right="57"/>
        <w:jc w:val="center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 w:rsidRPr="00DF34F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object w:dxaOrig="8929" w:dyaOrig="3005">
          <v:shape id="Диаграмма 3" o:spid="_x0000_i1028" type="#_x0000_t75" style="width:436.25pt;height:170.45pt;visibility:visible" o:ole="">
            <v:imagedata r:id="rId14" o:title="" croptop="-2879f" cropbottom="-6303f" cropleft="-763f" cropright="-301f"/>
            <o:lock v:ext="edit" aspectratio="f"/>
          </v:shape>
          <o:OLEObject Type="Embed" ProgID="Excel.Sheet.8" ShapeID="Диаграмма 3" DrawAspect="Content" ObjectID="_1643824600" r:id="rId15"/>
        </w:object>
      </w:r>
    </w:p>
    <w:p w:rsidR="000D7B96" w:rsidRPr="00D3346B" w:rsidRDefault="000D7B96" w:rsidP="00D3346B">
      <w:pPr>
        <w:suppressAutoHyphens/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3346B">
        <w:rPr>
          <w:rFonts w:ascii="Times New Roman" w:hAnsi="Times New Roman" w:cs="Times New Roman"/>
          <w:sz w:val="24"/>
          <w:szCs w:val="24"/>
          <w:lang w:eastAsia="ru-RU"/>
        </w:rPr>
        <w:t>Рисунок 3 - Прирост (убыль) населения г. Комсомольска-на-Амуре</w:t>
      </w:r>
    </w:p>
    <w:p w:rsidR="000D7B96" w:rsidRPr="00D3346B" w:rsidRDefault="000D7B96" w:rsidP="00D334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3346B">
        <w:rPr>
          <w:rFonts w:ascii="Times New Roman" w:hAnsi="Times New Roman" w:cs="Times New Roman"/>
          <w:sz w:val="24"/>
          <w:szCs w:val="24"/>
          <w:lang w:eastAsia="ru-RU"/>
        </w:rPr>
        <w:t xml:space="preserve">за 2010-2013 гг., человек </w:t>
      </w:r>
    </w:p>
    <w:p w:rsidR="000D7B96" w:rsidRDefault="000D7B96" w:rsidP="00D0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3346B" w:rsidRDefault="000D7B96" w:rsidP="00D3346B">
      <w:pPr>
        <w:pageBreakBefore/>
        <w:widowControl w:val="0"/>
        <w:tabs>
          <w:tab w:val="right" w:leader="dot" w:pos="9468"/>
        </w:tabs>
        <w:spacing w:after="0" w:line="240" w:lineRule="auto"/>
        <w:jc w:val="right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r w:rsidRPr="00D3346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lastRenderedPageBreak/>
        <w:t>Приложение 5</w:t>
      </w:r>
    </w:p>
    <w:p w:rsidR="000D7B96" w:rsidRPr="00D3346B" w:rsidRDefault="000D7B96" w:rsidP="00D3346B">
      <w:pPr>
        <w:widowControl w:val="0"/>
        <w:tabs>
          <w:tab w:val="right" w:leader="dot" w:pos="9468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0D7B96" w:rsidRPr="00D3346B" w:rsidRDefault="000D7B96" w:rsidP="00D3346B">
      <w:pPr>
        <w:widowControl w:val="0"/>
        <w:tabs>
          <w:tab w:val="right" w:leader="dot" w:pos="94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34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Пример оформления таблицы</w:t>
      </w:r>
    </w:p>
    <w:p w:rsidR="000D7B96" w:rsidRPr="00D3346B" w:rsidRDefault="000D7B96" w:rsidP="00D3346B">
      <w:pPr>
        <w:widowControl w:val="0"/>
        <w:tabs>
          <w:tab w:val="right" w:leader="dot" w:pos="94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D7B96" w:rsidRPr="00D3346B" w:rsidRDefault="000D7B96" w:rsidP="00D3346B">
      <w:pPr>
        <w:widowControl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34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Таблица 1 - Система показателей оценки финансово-хозяйственной деятельности</w:t>
      </w:r>
    </w:p>
    <w:p w:rsidR="000D7B96" w:rsidRPr="00D3346B" w:rsidRDefault="000D7B96" w:rsidP="00D3346B">
      <w:pPr>
        <w:widowControl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-26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111"/>
        <w:gridCol w:w="708"/>
        <w:gridCol w:w="2693"/>
      </w:tblGrid>
      <w:tr w:rsidR="000D7B96" w:rsidRPr="00DF34F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Наименование</w:t>
            </w:r>
          </w:p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Формула расчета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Информационное</w:t>
            </w:r>
          </w:p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обеспечение</w:t>
            </w:r>
          </w:p>
        </w:tc>
      </w:tr>
      <w:tr w:rsidR="000D7B96" w:rsidRPr="00DF34F5">
        <w:trPr>
          <w:trHeight w:val="106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Отчетная</w:t>
            </w:r>
          </w:p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Номера строк</w:t>
            </w:r>
          </w:p>
        </w:tc>
      </w:tr>
      <w:tr w:rsidR="000D7B96" w:rsidRPr="00DF34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</w:t>
            </w:r>
          </w:p>
        </w:tc>
      </w:tr>
      <w:tr w:rsidR="000D7B96" w:rsidRPr="00DF34F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1. Оценка ликвидности</w:t>
            </w:r>
          </w:p>
        </w:tc>
      </w:tr>
      <w:tr w:rsidR="000D7B96" w:rsidRPr="00DF34F5">
        <w:trPr>
          <w:trHeight w:val="6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B96" w:rsidRPr="00D3346B" w:rsidRDefault="000D7B96" w:rsidP="00D3346B">
            <w:pPr>
              <w:widowControl w:val="0"/>
              <w:numPr>
                <w:ilvl w:val="1"/>
                <w:numId w:val="7"/>
              </w:numPr>
              <w:tabs>
                <w:tab w:val="left" w:pos="421"/>
              </w:tabs>
              <w:spacing w:after="0" w:line="240" w:lineRule="auto"/>
              <w:ind w:left="279" w:hanging="27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Коэффициент абсолютной ликвидности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B96" w:rsidRPr="00D3346B" w:rsidRDefault="000D7B96" w:rsidP="00D3346B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денежные средства + краткосрочные финансовые вложения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250+260</w:t>
            </w:r>
          </w:p>
        </w:tc>
      </w:tr>
      <w:tr w:rsidR="000D7B96" w:rsidRPr="00DF34F5">
        <w:trPr>
          <w:trHeight w:val="39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B96" w:rsidRPr="00D3346B" w:rsidRDefault="000D7B96" w:rsidP="00D3346B">
            <w:pPr>
              <w:widowControl w:val="0"/>
              <w:spacing w:after="0" w:line="240" w:lineRule="auto"/>
              <w:ind w:left="279" w:hanging="27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B96" w:rsidRPr="00D3346B" w:rsidRDefault="000D7B96" w:rsidP="00D3346B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краткосрочные пассивы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620+630+610+650+660</w:t>
            </w:r>
          </w:p>
        </w:tc>
      </w:tr>
      <w:tr w:rsidR="000D7B96" w:rsidRPr="00DF34F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B96" w:rsidRPr="00D3346B" w:rsidRDefault="000D7B96" w:rsidP="00D3346B">
            <w:pPr>
              <w:widowControl w:val="0"/>
              <w:spacing w:after="0" w:line="240" w:lineRule="auto"/>
              <w:ind w:left="279" w:hanging="27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1.2. Коэффициент срочной ликвидности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B96" w:rsidRPr="00D3346B" w:rsidRDefault="000D7B96" w:rsidP="00D3346B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денежные средства + краткосрочная дебиторская задолженность +             прочие ОА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250+260+240+270</w:t>
            </w:r>
          </w:p>
        </w:tc>
      </w:tr>
      <w:tr w:rsidR="000D7B96" w:rsidRPr="00DF34F5">
        <w:trPr>
          <w:trHeight w:val="4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B96" w:rsidRPr="00D3346B" w:rsidRDefault="000D7B96" w:rsidP="00D3346B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краткосрочные пассивы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620+630+610+650+660</w:t>
            </w:r>
          </w:p>
        </w:tc>
      </w:tr>
    </w:tbl>
    <w:p w:rsidR="000D7B96" w:rsidRPr="00D3346B" w:rsidRDefault="000D7B96" w:rsidP="00D3346B">
      <w:pPr>
        <w:widowControl w:val="0"/>
        <w:tabs>
          <w:tab w:val="right" w:leader="dot" w:pos="94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3346B" w:rsidRDefault="000D7B96" w:rsidP="00D3346B">
      <w:pPr>
        <w:widowControl w:val="0"/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34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переносе таблицы на следующую страницу:</w:t>
      </w:r>
    </w:p>
    <w:p w:rsidR="000D7B96" w:rsidRPr="00D3346B" w:rsidRDefault="000D7B96" w:rsidP="00D3346B">
      <w:pPr>
        <w:widowControl w:val="0"/>
        <w:spacing w:after="0" w:line="260" w:lineRule="exact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D7B96" w:rsidRPr="00D3346B" w:rsidRDefault="000D7B96" w:rsidP="00D3346B">
      <w:pPr>
        <w:widowControl w:val="0"/>
        <w:spacing w:after="0" w:line="260" w:lineRule="exact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34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Продолжение таблицы 1</w:t>
      </w:r>
    </w:p>
    <w:tbl>
      <w:tblPr>
        <w:tblW w:w="964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111"/>
        <w:gridCol w:w="710"/>
        <w:gridCol w:w="2692"/>
      </w:tblGrid>
      <w:tr w:rsidR="000D7B96" w:rsidRPr="00DF34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>4</w:t>
            </w:r>
          </w:p>
        </w:tc>
      </w:tr>
      <w:tr w:rsidR="000D7B96" w:rsidRPr="00DF34F5">
        <w:trPr>
          <w:trHeight w:hRule="exact" w:val="123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ind w:left="284" w:right="-5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1.3. Коэффициент текущей ликвидности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денежные средства + краткосрочная дебиторская задолженность + прочие ОА + запасы + НДС - расходы будущих периодов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250+260+240+270+ 210+220 - 216</w:t>
            </w:r>
          </w:p>
        </w:tc>
      </w:tr>
      <w:tr w:rsidR="000D7B96" w:rsidRPr="00DF34F5">
        <w:trPr>
          <w:trHeight w:hRule="exact" w:val="6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B96" w:rsidRPr="00D3346B" w:rsidRDefault="000D7B96" w:rsidP="00D3346B">
            <w:pPr>
              <w:widowControl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краткосрочные пассивы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620+630+610+650+660</w:t>
            </w:r>
          </w:p>
        </w:tc>
      </w:tr>
      <w:tr w:rsidR="000D7B96" w:rsidRPr="00DF34F5">
        <w:trPr>
          <w:trHeight w:hRule="exact" w:val="40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2. Оценка платежеспособности</w:t>
            </w:r>
          </w:p>
        </w:tc>
      </w:tr>
      <w:tr w:rsidR="000D7B96" w:rsidRPr="00DF34F5">
        <w:trPr>
          <w:trHeight w:hRule="exact" w:val="40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2.1. Коэффициент финансового левериджа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Заемный капитал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690</w:t>
            </w:r>
          </w:p>
        </w:tc>
      </w:tr>
      <w:tr w:rsidR="000D7B96" w:rsidRPr="00DF34F5">
        <w:trPr>
          <w:trHeight w:hRule="exact" w:val="63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Собственный капитал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490</w:t>
            </w:r>
          </w:p>
        </w:tc>
      </w:tr>
      <w:tr w:rsidR="000D7B96" w:rsidRPr="00DF34F5">
        <w:trPr>
          <w:trHeight w:hRule="exact" w:val="40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2.2. Коэффициент заемного капитала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Заемный капитал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690</w:t>
            </w:r>
          </w:p>
        </w:tc>
      </w:tr>
      <w:tr w:rsidR="000D7B96" w:rsidRPr="00DF34F5">
        <w:trPr>
          <w:trHeight w:hRule="exact" w:val="57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Валюта баланса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300</w:t>
            </w:r>
          </w:p>
        </w:tc>
      </w:tr>
      <w:tr w:rsidR="000D7B96" w:rsidRPr="00DF34F5">
        <w:trPr>
          <w:trHeight w:hRule="exact" w:val="40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2.3. Коэффициент автономии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Собственный капитал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490</w:t>
            </w:r>
          </w:p>
        </w:tc>
      </w:tr>
      <w:tr w:rsidR="000D7B96" w:rsidRPr="00DF34F5">
        <w:trPr>
          <w:trHeight w:hRule="exact" w:val="41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Валюта баланса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B96" w:rsidRPr="00D3346B" w:rsidRDefault="000D7B96" w:rsidP="00D334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4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300</w:t>
            </w:r>
          </w:p>
        </w:tc>
      </w:tr>
    </w:tbl>
    <w:p w:rsidR="000D7B96" w:rsidRPr="00D3346B" w:rsidRDefault="000D7B96" w:rsidP="00D3346B">
      <w:pPr>
        <w:widowControl w:val="0"/>
        <w:spacing w:after="417" w:line="260" w:lineRule="exact"/>
        <w:ind w:right="2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D7B96" w:rsidRPr="00D3346B" w:rsidRDefault="000D7B96" w:rsidP="00D3346B">
      <w:pPr>
        <w:widowControl w:val="0"/>
        <w:spacing w:after="417" w:line="260" w:lineRule="exact"/>
        <w:ind w:right="20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0D7B96" w:rsidRPr="00D3346B" w:rsidRDefault="000D7B96" w:rsidP="00D3346B">
      <w:pPr>
        <w:pageBreakBefore/>
        <w:widowControl w:val="0"/>
        <w:spacing w:after="417" w:line="260" w:lineRule="exact"/>
        <w:ind w:right="2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Приложение 6</w:t>
      </w:r>
    </w:p>
    <w:p w:rsidR="000D7B96" w:rsidRPr="00D3346B" w:rsidRDefault="000D7B96" w:rsidP="00D3346B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bookmark2"/>
      <w:r w:rsidRPr="00D334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Библиографическое описание документа по ГОСТу 7.1-2003 1</w:t>
      </w:r>
      <w:r w:rsidRPr="00D334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</w:p>
    <w:p w:rsidR="000D7B96" w:rsidRPr="00D3346B" w:rsidRDefault="000D7B96" w:rsidP="00D3346B">
      <w:pPr>
        <w:widowControl w:val="0"/>
        <w:numPr>
          <w:ilvl w:val="0"/>
          <w:numId w:val="13"/>
        </w:num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Схемы библиографического описания книги</w:t>
      </w:r>
      <w:bookmarkEnd w:id="0"/>
    </w:p>
    <w:p w:rsidR="000D7B96" w:rsidRPr="00D3346B" w:rsidRDefault="000D7B96" w:rsidP="00D3346B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D7B96" w:rsidRPr="00D3346B" w:rsidRDefault="000D7B96" w:rsidP="00D3346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Книга одного автора</w:t>
      </w:r>
    </w:p>
    <w:p w:rsidR="000D7B96" w:rsidRPr="00D3346B" w:rsidRDefault="000D7B96" w:rsidP="00D3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sz w:val="28"/>
          <w:szCs w:val="28"/>
          <w:lang w:eastAsia="ru-RU"/>
        </w:rPr>
        <w:t>Мюссе, Л. Варварские нашествия на Западную Европу: вторая волна/ Люсьен Мюссе; пер. с фр. А. Тополева.- СПб.: Евразия, 2001.-344с.-</w:t>
      </w:r>
      <w:r w:rsidRPr="00D3346B">
        <w:rPr>
          <w:rFonts w:ascii="Times New Roman" w:hAnsi="Times New Roman" w:cs="Times New Roman"/>
          <w:sz w:val="28"/>
          <w:szCs w:val="28"/>
          <w:lang w:val="en-US" w:eastAsia="ru-RU"/>
        </w:rPr>
        <w:t>ISBN</w:t>
      </w:r>
      <w:r w:rsidRPr="00D3346B">
        <w:rPr>
          <w:rFonts w:ascii="Times New Roman" w:hAnsi="Times New Roman" w:cs="Times New Roman"/>
          <w:sz w:val="28"/>
          <w:szCs w:val="28"/>
          <w:lang w:eastAsia="ru-RU"/>
        </w:rPr>
        <w:t xml:space="preserve"> 5-8071-0087-5.</w:t>
      </w:r>
    </w:p>
    <w:p w:rsidR="000D7B96" w:rsidRPr="00D3346B" w:rsidRDefault="000D7B96" w:rsidP="00D334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Книга двух или трёх авторов</w:t>
      </w:r>
    </w:p>
    <w:p w:rsidR="000D7B96" w:rsidRPr="00D3346B" w:rsidRDefault="000D7B96" w:rsidP="00D3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sz w:val="28"/>
          <w:szCs w:val="28"/>
          <w:lang w:eastAsia="ru-RU"/>
        </w:rPr>
        <w:t xml:space="preserve">Бахвалов, Н.С. Численные методы: учеб. пособие для физ.-мат. специальностей вузов/ Н.С. Бахвалов, Н.П. Жидков, Г.М. Кобельков; под общ.ред Н.И. Тихонова.- 2-е изд.- М.: Физматлит: Лаб. Базовых знаний; СПб.: Нев. диалект, 2002.-630с.-(Технический университет. Математика).- </w:t>
      </w:r>
      <w:r w:rsidRPr="00D3346B">
        <w:rPr>
          <w:rFonts w:ascii="Times New Roman" w:hAnsi="Times New Roman" w:cs="Times New Roman"/>
          <w:sz w:val="28"/>
          <w:szCs w:val="28"/>
          <w:lang w:val="en-US" w:eastAsia="ru-RU"/>
        </w:rPr>
        <w:t>ISBN</w:t>
      </w:r>
      <w:r w:rsidRPr="00D3346B">
        <w:rPr>
          <w:rFonts w:ascii="Times New Roman" w:hAnsi="Times New Roman" w:cs="Times New Roman"/>
          <w:sz w:val="28"/>
          <w:szCs w:val="28"/>
          <w:lang w:eastAsia="ru-RU"/>
        </w:rPr>
        <w:t xml:space="preserve"> 5-93208-043-4.</w:t>
      </w:r>
    </w:p>
    <w:p w:rsidR="000D7B96" w:rsidRPr="00D3346B" w:rsidRDefault="000D7B96" w:rsidP="00D3346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Книга четырёх авторов и более</w:t>
      </w:r>
    </w:p>
    <w:p w:rsidR="000D7B96" w:rsidRPr="00D3346B" w:rsidRDefault="000D7B96" w:rsidP="00D3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sz w:val="28"/>
          <w:szCs w:val="28"/>
          <w:lang w:eastAsia="ru-RU"/>
        </w:rPr>
        <w:t xml:space="preserve">История России: учеб. пособие для студентов всех специальностей / В.Н. Быков [и др.]; отв. ред. В.Н. Сухов.- 2-е изд., перераб и доп.- СПб.: СПбЛТА,2001.- 231 с.- </w:t>
      </w:r>
      <w:r w:rsidRPr="00D3346B">
        <w:rPr>
          <w:rFonts w:ascii="Times New Roman" w:hAnsi="Times New Roman" w:cs="Times New Roman"/>
          <w:sz w:val="28"/>
          <w:szCs w:val="28"/>
          <w:lang w:val="en-US" w:eastAsia="ru-RU"/>
        </w:rPr>
        <w:t>ISBN</w:t>
      </w:r>
      <w:r w:rsidRPr="00D3346B">
        <w:rPr>
          <w:rFonts w:ascii="Times New Roman" w:hAnsi="Times New Roman" w:cs="Times New Roman"/>
          <w:sz w:val="28"/>
          <w:szCs w:val="28"/>
          <w:lang w:eastAsia="ru-RU"/>
        </w:rPr>
        <w:t xml:space="preserve"> 5-230-10656-5.</w:t>
      </w:r>
    </w:p>
    <w:p w:rsidR="000D7B96" w:rsidRPr="00D3346B" w:rsidRDefault="000D7B96" w:rsidP="00D3346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Сборник произведений разных авторов</w:t>
      </w:r>
    </w:p>
    <w:p w:rsidR="000D7B96" w:rsidRPr="00D3346B" w:rsidRDefault="000D7B96" w:rsidP="00D3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sz w:val="28"/>
          <w:szCs w:val="28"/>
          <w:lang w:eastAsia="ru-RU"/>
        </w:rPr>
        <w:t xml:space="preserve">Кнорре, Ф.Ф. Родная кровь / Федор Кнорре. Димка и Журавлев/ Василий Коньяков. Уроки французского/ Валентин Распутин. К зиме, минуя осень/ Георгий Семенов: повести.- М.: Дет.лит., 1990.- 225с.- </w:t>
      </w:r>
      <w:r w:rsidRPr="00D3346B">
        <w:rPr>
          <w:rFonts w:ascii="Times New Roman" w:hAnsi="Times New Roman" w:cs="Times New Roman"/>
          <w:sz w:val="28"/>
          <w:szCs w:val="28"/>
          <w:lang w:val="en-US" w:eastAsia="ru-RU"/>
        </w:rPr>
        <w:t>ISBN</w:t>
      </w:r>
      <w:r w:rsidRPr="00D3346B">
        <w:rPr>
          <w:rFonts w:ascii="Times New Roman" w:hAnsi="Times New Roman" w:cs="Times New Roman"/>
          <w:sz w:val="28"/>
          <w:szCs w:val="28"/>
          <w:lang w:eastAsia="ru-RU"/>
        </w:rPr>
        <w:t xml:space="preserve"> 5-04-008687-3.</w:t>
      </w:r>
    </w:p>
    <w:p w:rsidR="000D7B96" w:rsidRPr="00D3346B" w:rsidRDefault="000D7B96" w:rsidP="00D3346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3346B" w:rsidRDefault="000D7B96" w:rsidP="00B61E7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sz w:val="28"/>
          <w:szCs w:val="28"/>
          <w:lang w:eastAsia="ru-RU"/>
        </w:rPr>
        <w:t>Схемы библиографического описания на публикации из газет, журналов, периодических или продолжающихся сборников</w:t>
      </w:r>
    </w:p>
    <w:p w:rsidR="000D7B96" w:rsidRPr="00D3346B" w:rsidRDefault="000D7B96" w:rsidP="00D3346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Статья из журнала</w:t>
      </w:r>
    </w:p>
    <w:p w:rsidR="000D7B96" w:rsidRPr="00D3346B" w:rsidRDefault="000D7B96" w:rsidP="00D3346B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34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Ершов А.С. Особенности управления качеством при процессно-ориентированной организации функционирования предприятия / А.С. Ершов, Т.Б. Ершова // Социальное и экономическое развитие АТР: проблемы, опыт, перспективы: материалы </w:t>
      </w:r>
      <w:r w:rsidRPr="00D3346B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D334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Международной заочной научно-практической конференции (Комсомольск-на-Амуре, 21 ноября 2012 года). – 2013. - С.43-52.</w:t>
      </w:r>
    </w:p>
    <w:p w:rsidR="000D7B96" w:rsidRPr="00D3346B" w:rsidRDefault="000D7B96" w:rsidP="00D3346B">
      <w:pPr>
        <w:widowControl w:val="0"/>
        <w:numPr>
          <w:ilvl w:val="0"/>
          <w:numId w:val="5"/>
        </w:numPr>
        <w:tabs>
          <w:tab w:val="left" w:pos="742"/>
        </w:tabs>
        <w:spacing w:after="0" w:line="240" w:lineRule="auto"/>
        <w:ind w:left="44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Статья из газеты</w:t>
      </w:r>
    </w:p>
    <w:p w:rsidR="000D7B96" w:rsidRPr="00D3346B" w:rsidRDefault="000D7B96" w:rsidP="00D3346B">
      <w:pPr>
        <w:widowControl w:val="0"/>
        <w:numPr>
          <w:ilvl w:val="0"/>
          <w:numId w:val="6"/>
        </w:numPr>
        <w:spacing w:after="0" w:line="240" w:lineRule="auto"/>
        <w:ind w:left="284" w:right="20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34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Михайлов С.А. Езда по-европейски: система платных дорог в России находится в начальной стадии развития / Сергей Михайлов // Независимая газета. - 2002. -17 июня.</w:t>
      </w:r>
    </w:p>
    <w:p w:rsidR="000D7B96" w:rsidRPr="00D3346B" w:rsidRDefault="000D7B96" w:rsidP="00D3346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3346B" w:rsidRDefault="000D7B96" w:rsidP="00D3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sz w:val="28"/>
          <w:szCs w:val="28"/>
          <w:lang w:eastAsia="ru-RU"/>
        </w:rPr>
        <w:t>3. Схемы библиографической записи на составную часть книги или серийного издания</w:t>
      </w:r>
    </w:p>
    <w:p w:rsidR="000D7B96" w:rsidRPr="00D3346B" w:rsidRDefault="000D7B96" w:rsidP="00D3346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Составная часть книги или серийного издания</w:t>
      </w:r>
    </w:p>
    <w:p w:rsidR="000D7B96" w:rsidRPr="00D3346B" w:rsidRDefault="000D7B96" w:rsidP="00D3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sz w:val="28"/>
          <w:szCs w:val="28"/>
          <w:lang w:eastAsia="ru-RU"/>
        </w:rPr>
        <w:t>Малый, А.И. Введение в законодательство Европейского сообщества/ Ал. Малый // Институт Европейского союза: учеб.пособие/Ал. Малый, Дж.Кемпбелл, М. О’Нейл.- Архангельск: [б.и.], 2002.-Разд.1.-С.7-26.</w:t>
      </w:r>
    </w:p>
    <w:p w:rsidR="000D7B96" w:rsidRPr="00D3346B" w:rsidRDefault="000D7B96" w:rsidP="00D3346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Под частным заглавием тома</w:t>
      </w:r>
    </w:p>
    <w:p w:rsidR="000D7B96" w:rsidRPr="00D3346B" w:rsidRDefault="000D7B96" w:rsidP="00D3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sz w:val="28"/>
          <w:szCs w:val="28"/>
          <w:lang w:eastAsia="ru-RU"/>
        </w:rPr>
        <w:t xml:space="preserve">Казьмин, В.Д. Справочник домашнего врача. В 3ч. Ч.2. Детские болезни/ Владимир Казьмин.-М.: АСТ: Астрель, 2002.- 503 с.- </w:t>
      </w:r>
      <w:r w:rsidRPr="00D3346B">
        <w:rPr>
          <w:rFonts w:ascii="Times New Roman" w:hAnsi="Times New Roman" w:cs="Times New Roman"/>
          <w:sz w:val="28"/>
          <w:szCs w:val="28"/>
          <w:lang w:val="en-US" w:eastAsia="ru-RU"/>
        </w:rPr>
        <w:t>ISBN</w:t>
      </w:r>
      <w:r w:rsidRPr="00D3346B">
        <w:rPr>
          <w:rFonts w:ascii="Times New Roman" w:hAnsi="Times New Roman" w:cs="Times New Roman"/>
          <w:sz w:val="28"/>
          <w:szCs w:val="28"/>
          <w:lang w:eastAsia="ru-RU"/>
        </w:rPr>
        <w:t xml:space="preserve"> 5-17-011143-6 </w:t>
      </w:r>
    </w:p>
    <w:p w:rsidR="000D7B96" w:rsidRPr="00D3346B" w:rsidRDefault="000D7B96" w:rsidP="00D3346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 общим заглавием многотомного издания</w:t>
      </w:r>
    </w:p>
    <w:p w:rsidR="000D7B96" w:rsidRPr="00D3346B" w:rsidRDefault="000D7B96" w:rsidP="00D3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sz w:val="28"/>
          <w:szCs w:val="28"/>
          <w:lang w:eastAsia="ru-RU"/>
        </w:rPr>
        <w:t xml:space="preserve">Гиппиус, З.Н. Сочинения: в 2 т./ Зинаида Гиппиус.- М.: Лаком-книга: Габестро, 2001.- 2т.- 415 с.- (Золотая проза серебряного века).- </w:t>
      </w:r>
      <w:r w:rsidRPr="00D3346B">
        <w:rPr>
          <w:rFonts w:ascii="Times New Roman" w:hAnsi="Times New Roman" w:cs="Times New Roman"/>
          <w:sz w:val="28"/>
          <w:szCs w:val="28"/>
          <w:lang w:val="en-US" w:eastAsia="ru-RU"/>
        </w:rPr>
        <w:t>ISBN</w:t>
      </w:r>
      <w:r w:rsidRPr="00D3346B">
        <w:rPr>
          <w:rFonts w:ascii="Times New Roman" w:hAnsi="Times New Roman" w:cs="Times New Roman"/>
          <w:sz w:val="28"/>
          <w:szCs w:val="28"/>
          <w:lang w:eastAsia="ru-RU"/>
        </w:rPr>
        <w:t xml:space="preserve"> 5-85647-056-7.</w:t>
      </w:r>
    </w:p>
    <w:p w:rsidR="000D7B96" w:rsidRPr="00D3346B" w:rsidRDefault="000D7B96" w:rsidP="00D3346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 общим заглавием многотомного издания</w:t>
      </w:r>
    </w:p>
    <w:p w:rsidR="000D7B96" w:rsidRPr="00D3346B" w:rsidRDefault="000D7B96" w:rsidP="00D3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Российская Федерация. Законы. Семейный кодекс Российской Федерации: [федер.закон: принят Гос. Думой 8 дек. 1995 г.: по состоянию на 3 янв. 2001 г.]- СПб.: </w:t>
      </w:r>
      <w:r w:rsidRPr="00D3346B">
        <w:rPr>
          <w:rFonts w:ascii="Times New Roman" w:hAnsi="Times New Roman" w:cs="Times New Roman"/>
          <w:sz w:val="28"/>
          <w:szCs w:val="28"/>
          <w:lang w:val="en-US" w:eastAsia="ru-RU"/>
        </w:rPr>
        <w:t>Victory</w:t>
      </w:r>
      <w:r w:rsidRPr="00D3346B">
        <w:rPr>
          <w:rFonts w:ascii="Times New Roman" w:hAnsi="Times New Roman" w:cs="Times New Roman"/>
          <w:sz w:val="28"/>
          <w:szCs w:val="28"/>
          <w:lang w:eastAsia="ru-RU"/>
        </w:rPr>
        <w:t>: Стаун-кантри, 2001.-94с.-</w:t>
      </w:r>
      <w:r w:rsidRPr="00D3346B">
        <w:rPr>
          <w:rFonts w:ascii="Times New Roman" w:hAnsi="Times New Roman" w:cs="Times New Roman"/>
          <w:sz w:val="28"/>
          <w:szCs w:val="28"/>
          <w:lang w:val="en-US" w:eastAsia="ru-RU"/>
        </w:rPr>
        <w:t>ISBN</w:t>
      </w:r>
      <w:r w:rsidRPr="00D3346B">
        <w:rPr>
          <w:rFonts w:ascii="Times New Roman" w:hAnsi="Times New Roman" w:cs="Times New Roman"/>
          <w:sz w:val="28"/>
          <w:szCs w:val="28"/>
          <w:lang w:eastAsia="ru-RU"/>
        </w:rPr>
        <w:t xml:space="preserve"> 5-7931-0142-Х.</w:t>
      </w:r>
    </w:p>
    <w:p w:rsidR="000D7B96" w:rsidRPr="00D3346B" w:rsidRDefault="000D7B96" w:rsidP="00D3346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3346B" w:rsidRDefault="000D7B96" w:rsidP="00D3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Федерация. Законы. Об образовании: федер.закон: [принят Гос. Думой 13 янв. 1996 г. №12-ФЗ с изменениями и доп. на 7 авг. 2000 г.]-М.: ООО Изд-во Астрель: ООО Изд-во АСТ, 2001.-77с.-(Образование в документах и комментариях).-</w:t>
      </w:r>
      <w:r w:rsidRPr="00D3346B">
        <w:rPr>
          <w:rFonts w:ascii="Times New Roman" w:hAnsi="Times New Roman" w:cs="Times New Roman"/>
          <w:sz w:val="28"/>
          <w:szCs w:val="28"/>
          <w:lang w:val="en-US" w:eastAsia="ru-RU"/>
        </w:rPr>
        <w:t>ISBN</w:t>
      </w:r>
      <w:r w:rsidRPr="00D3346B">
        <w:rPr>
          <w:rFonts w:ascii="Times New Roman" w:hAnsi="Times New Roman" w:cs="Times New Roman"/>
          <w:sz w:val="28"/>
          <w:szCs w:val="28"/>
          <w:lang w:eastAsia="ru-RU"/>
        </w:rPr>
        <w:t xml:space="preserve"> 5-17-011270-Х</w:t>
      </w:r>
    </w:p>
    <w:p w:rsidR="000D7B96" w:rsidRPr="00D3346B" w:rsidRDefault="000D7B96" w:rsidP="00D3346B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3346B" w:rsidRDefault="000D7B96" w:rsidP="00D3346B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Библиографическое описание электронных ресурсов по ГОСТу 7.82-2001</w:t>
      </w:r>
    </w:p>
    <w:p w:rsidR="000D7B96" w:rsidRPr="00D3346B" w:rsidRDefault="000D7B96" w:rsidP="00D3346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3346B" w:rsidRDefault="000D7B96" w:rsidP="00D3346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Исследовано в России [Электронный ресурс]: многопредмет. науч. журн. /Моск. физ.-техн. ин-т. – Электрон. журн. – Долгопрудный: МФТИ, 1998. – Режим доступа: </w:t>
      </w:r>
      <w:hyperlink r:id="rId16" w:history="1"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  <w:r w:rsidRPr="00D3346B">
          <w:rPr>
            <w:rFonts w:ascii="Times New Roman" w:hAnsi="Times New Roman" w:cs="Times New Roman"/>
            <w:sz w:val="28"/>
            <w:szCs w:val="28"/>
            <w:lang w:eastAsia="ru-RU"/>
          </w:rPr>
          <w:t>://</w:t>
        </w:r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zhurnal</w:t>
        </w:r>
        <w:r w:rsidRPr="00D3346B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mipt</w:t>
        </w:r>
        <w:r w:rsidRPr="00D3346B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rssi</w:t>
        </w:r>
        <w:r w:rsidRPr="00D3346B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0D7B96" w:rsidRPr="00D3346B" w:rsidRDefault="000D7B96" w:rsidP="00D3346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3346B" w:rsidRDefault="000D7B96" w:rsidP="00D3346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Российская государственная библиотека [Электронный ресурс] / Центр информ. Технологий РГБ – М: Рос. гос. б-ка, 1997. – Режим доступа: </w:t>
      </w:r>
      <w:hyperlink r:id="rId17" w:history="1"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  <w:r w:rsidRPr="00D3346B">
          <w:rPr>
            <w:rFonts w:ascii="Times New Roman" w:hAnsi="Times New Roman" w:cs="Times New Roman"/>
            <w:sz w:val="28"/>
            <w:szCs w:val="28"/>
            <w:lang w:eastAsia="ru-RU"/>
          </w:rPr>
          <w:t>://</w:t>
        </w:r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Pr="00D3346B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rsl</w:t>
        </w:r>
        <w:r w:rsidRPr="00D3346B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0D7B96" w:rsidRPr="00D3346B" w:rsidRDefault="000D7B96" w:rsidP="00D3346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3346B" w:rsidRDefault="000D7B96" w:rsidP="00D3346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46B">
        <w:rPr>
          <w:rFonts w:ascii="Times New Roman" w:hAnsi="Times New Roman" w:cs="Times New Roman"/>
          <w:sz w:val="28"/>
          <w:szCs w:val="28"/>
          <w:lang w:eastAsia="ru-RU"/>
        </w:rPr>
        <w:t xml:space="preserve">Токарев, С.А. История зарубежной этнографии [Электронный ресурс]: учеб.  пособие / С.А. Токарев. - М.: Высш. шк., 1978. – 352 с.; </w:t>
      </w:r>
      <w:r w:rsidRPr="00D3346B">
        <w:rPr>
          <w:rFonts w:ascii="Times New Roman" w:hAnsi="Times New Roman" w:cs="Times New Roman"/>
          <w:sz w:val="28"/>
          <w:szCs w:val="28"/>
          <w:lang w:val="en-US" w:eastAsia="ru-RU"/>
        </w:rPr>
        <w:t>Historia</w:t>
      </w:r>
      <w:r w:rsidRPr="00D3346B">
        <w:rPr>
          <w:rFonts w:ascii="Times New Roman" w:hAnsi="Times New Roman" w:cs="Times New Roman"/>
          <w:sz w:val="28"/>
          <w:szCs w:val="28"/>
          <w:lang w:eastAsia="ru-RU"/>
        </w:rPr>
        <w:t xml:space="preserve"> 2003 – Сайт студентов Историч. Фак-та СПбГУ. – 2003. - Режим доступа: </w:t>
      </w:r>
      <w:hyperlink r:id="rId18" w:history="1"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  <w:r w:rsidRPr="00D3346B">
          <w:rPr>
            <w:rFonts w:ascii="Times New Roman" w:hAnsi="Times New Roman" w:cs="Times New Roman"/>
            <w:sz w:val="28"/>
            <w:szCs w:val="28"/>
            <w:lang w:eastAsia="ru-RU"/>
          </w:rPr>
          <w:t>://</w:t>
        </w:r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historia</w:t>
        </w:r>
        <w:r w:rsidRPr="00D3346B">
          <w:rPr>
            <w:rFonts w:ascii="Times New Roman" w:hAnsi="Times New Roman" w:cs="Times New Roman"/>
            <w:sz w:val="28"/>
            <w:szCs w:val="28"/>
            <w:lang w:eastAsia="ru-RU"/>
          </w:rPr>
          <w:t>-</w:t>
        </w:r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site</w:t>
        </w:r>
        <w:r w:rsidRPr="00D3346B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narod</w:t>
        </w:r>
        <w:r w:rsidRPr="00D3346B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r w:rsidRPr="00D3346B">
          <w:rPr>
            <w:rFonts w:ascii="Times New Roman" w:hAnsi="Times New Roman" w:cs="Times New Roman"/>
            <w:sz w:val="28"/>
            <w:szCs w:val="28"/>
            <w:lang w:eastAsia="ru-RU"/>
          </w:rPr>
          <w:t>/</w:t>
        </w:r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library</w:t>
        </w:r>
        <w:r w:rsidRPr="00D3346B">
          <w:rPr>
            <w:rFonts w:ascii="Times New Roman" w:hAnsi="Times New Roman" w:cs="Times New Roman"/>
            <w:sz w:val="28"/>
            <w:szCs w:val="28"/>
            <w:lang w:eastAsia="ru-RU"/>
          </w:rPr>
          <w:t>/</w:t>
        </w:r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etnology</w:t>
        </w:r>
        <w:r w:rsidRPr="00D3346B">
          <w:rPr>
            <w:rFonts w:ascii="Times New Roman" w:hAnsi="Times New Roman" w:cs="Times New Roman"/>
            <w:sz w:val="28"/>
            <w:szCs w:val="28"/>
            <w:lang w:eastAsia="ru-RU"/>
          </w:rPr>
          <w:t>/</w:t>
        </w:r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tokarev</w:t>
        </w:r>
        <w:r w:rsidRPr="00D3346B">
          <w:rPr>
            <w:rFonts w:ascii="Times New Roman" w:hAnsi="Times New Roman" w:cs="Times New Roman"/>
            <w:sz w:val="28"/>
            <w:szCs w:val="28"/>
            <w:lang w:eastAsia="ru-RU"/>
          </w:rPr>
          <w:t>_</w:t>
        </w:r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main</w:t>
        </w:r>
        <w:r w:rsidRPr="00D3346B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htm</w:t>
        </w:r>
      </w:hyperlink>
    </w:p>
    <w:p w:rsidR="000D7B96" w:rsidRPr="00D3346B" w:rsidRDefault="000D7B96" w:rsidP="00D3346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3346B" w:rsidRDefault="000D7B96" w:rsidP="00D3346B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346B">
        <w:rPr>
          <w:rFonts w:ascii="Times New Roman" w:hAnsi="Times New Roman" w:cs="Times New Roman"/>
          <w:sz w:val="28"/>
          <w:szCs w:val="28"/>
          <w:lang w:eastAsia="ru-RU"/>
        </w:rPr>
        <w:t xml:space="preserve">Минц, В. Принципы прогнозирования динамики цен на жилье / В. Минц [Электронный ресурс] /Рынок ценных бумаг. – Электрон. журн. – 2007. – № 18. - Режим доступа: </w:t>
      </w:r>
      <w:hyperlink r:id="rId19" w:history="1"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  <w:r w:rsidRPr="00D3346B">
          <w:rPr>
            <w:rFonts w:ascii="Times New Roman" w:hAnsi="Times New Roman" w:cs="Times New Roman"/>
            <w:sz w:val="28"/>
            <w:szCs w:val="28"/>
            <w:lang w:eastAsia="ru-RU"/>
          </w:rPr>
          <w:t>://</w:t>
        </w:r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Pr="00D3346B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rcb</w:t>
        </w:r>
        <w:r w:rsidRPr="00D3346B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r w:rsidRPr="00D3346B">
          <w:rPr>
            <w:rFonts w:ascii="Times New Roman" w:hAnsi="Times New Roman" w:cs="Times New Roman"/>
            <w:sz w:val="28"/>
            <w:szCs w:val="28"/>
            <w:lang w:eastAsia="ru-RU"/>
          </w:rPr>
          <w:t>/</w:t>
        </w:r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archive</w:t>
        </w:r>
        <w:r w:rsidRPr="00D3346B">
          <w:rPr>
            <w:rFonts w:ascii="Times New Roman" w:hAnsi="Times New Roman" w:cs="Times New Roman"/>
            <w:sz w:val="28"/>
            <w:szCs w:val="28"/>
            <w:lang w:eastAsia="ru-RU"/>
          </w:rPr>
          <w:t>/</w:t>
        </w:r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articlesrcb</w:t>
        </w:r>
        <w:r w:rsidRPr="00D3346B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asp</w:t>
        </w:r>
        <w:r w:rsidRPr="00D3346B">
          <w:rPr>
            <w:rFonts w:ascii="Times New Roman" w:hAnsi="Times New Roman" w:cs="Times New Roman"/>
            <w:sz w:val="28"/>
            <w:szCs w:val="28"/>
            <w:lang w:eastAsia="ru-RU"/>
          </w:rPr>
          <w:t>?</w:t>
        </w:r>
        <w:r w:rsidRPr="00D3346B">
          <w:rPr>
            <w:rFonts w:ascii="Times New Roman" w:hAnsi="Times New Roman" w:cs="Times New Roman"/>
            <w:sz w:val="28"/>
            <w:szCs w:val="28"/>
            <w:lang w:val="en-US" w:eastAsia="ru-RU"/>
          </w:rPr>
          <w:t>aid</w:t>
        </w:r>
        <w:r w:rsidRPr="00D3346B">
          <w:rPr>
            <w:rFonts w:ascii="Times New Roman" w:hAnsi="Times New Roman" w:cs="Times New Roman"/>
            <w:sz w:val="28"/>
            <w:szCs w:val="28"/>
            <w:lang w:eastAsia="ru-RU"/>
          </w:rPr>
          <w:t>=</w:t>
        </w:r>
      </w:hyperlink>
      <w:r w:rsidRPr="00D3346B">
        <w:rPr>
          <w:rFonts w:ascii="Times New Roman" w:hAnsi="Times New Roman" w:cs="Times New Roman"/>
          <w:sz w:val="28"/>
          <w:szCs w:val="28"/>
          <w:lang w:eastAsia="ru-RU"/>
        </w:rPr>
        <w:t>8268</w:t>
      </w:r>
    </w:p>
    <w:p w:rsidR="000D7B96" w:rsidRPr="00D3346B" w:rsidRDefault="000D7B96" w:rsidP="00D3346B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3346B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3346B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3346B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3346B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Приложение 7</w:t>
      </w:r>
    </w:p>
    <w:p w:rsidR="000D7B96" w:rsidRDefault="000D7B96" w:rsidP="00D3346B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 – Ключевые факторы успеха по макроподсистемам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0D7B96" w:rsidRPr="00DF34F5" w:rsidTr="00B61E7A">
        <w:trPr>
          <w:trHeight w:hRule="exact" w:val="340"/>
        </w:trPr>
        <w:tc>
          <w:tcPr>
            <w:tcW w:w="4672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Макроподсистемы</w:t>
            </w:r>
          </w:p>
        </w:tc>
        <w:tc>
          <w:tcPr>
            <w:tcW w:w="4673" w:type="dxa"/>
          </w:tcPr>
          <w:p w:rsidR="000D7B96" w:rsidRPr="00B61E7A" w:rsidRDefault="000D7B96" w:rsidP="00B61E7A">
            <w:pPr>
              <w:widowControl w:val="0"/>
              <w:tabs>
                <w:tab w:val="left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Ключевые факторы успеха</w:t>
            </w:r>
          </w:p>
        </w:tc>
      </w:tr>
      <w:tr w:rsidR="000D7B96" w:rsidRPr="00DF34F5" w:rsidTr="00B61E7A">
        <w:trPr>
          <w:trHeight w:hRule="exact" w:val="340"/>
        </w:trPr>
        <w:tc>
          <w:tcPr>
            <w:tcW w:w="4672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1.Система управления</w:t>
            </w:r>
          </w:p>
        </w:tc>
        <w:tc>
          <w:tcPr>
            <w:tcW w:w="4673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7B96" w:rsidRPr="00DF34F5" w:rsidTr="00B61E7A">
        <w:trPr>
          <w:trHeight w:hRule="exact" w:val="340"/>
        </w:trPr>
        <w:tc>
          <w:tcPr>
            <w:tcW w:w="4672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2.Управление техническим развитием</w:t>
            </w:r>
          </w:p>
        </w:tc>
        <w:tc>
          <w:tcPr>
            <w:tcW w:w="4673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7B96" w:rsidRPr="00DF34F5" w:rsidTr="00B61E7A">
        <w:trPr>
          <w:trHeight w:hRule="exact" w:val="340"/>
        </w:trPr>
        <w:tc>
          <w:tcPr>
            <w:tcW w:w="4672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3.Управление производством</w:t>
            </w:r>
          </w:p>
        </w:tc>
        <w:tc>
          <w:tcPr>
            <w:tcW w:w="4673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7B96" w:rsidRPr="00DF34F5" w:rsidTr="00B61E7A">
        <w:trPr>
          <w:trHeight w:hRule="exact" w:val="340"/>
        </w:trPr>
        <w:tc>
          <w:tcPr>
            <w:tcW w:w="4672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4.Управление персоналом</w:t>
            </w:r>
          </w:p>
        </w:tc>
        <w:tc>
          <w:tcPr>
            <w:tcW w:w="4673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7B96" w:rsidRPr="00DF34F5" w:rsidTr="00B61E7A">
        <w:trPr>
          <w:trHeight w:hRule="exact" w:val="340"/>
        </w:trPr>
        <w:tc>
          <w:tcPr>
            <w:tcW w:w="4672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5.Управление экономикой</w:t>
            </w:r>
          </w:p>
        </w:tc>
        <w:tc>
          <w:tcPr>
            <w:tcW w:w="4673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7B96" w:rsidRPr="00DF34F5" w:rsidTr="00B61E7A">
        <w:trPr>
          <w:trHeight w:hRule="exact" w:val="340"/>
        </w:trPr>
        <w:tc>
          <w:tcPr>
            <w:tcW w:w="4672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6.управление маркетингом</w:t>
            </w:r>
          </w:p>
        </w:tc>
        <w:tc>
          <w:tcPr>
            <w:tcW w:w="4673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7B96" w:rsidRPr="00DF34F5" w:rsidTr="00B61E7A">
        <w:trPr>
          <w:trHeight w:hRule="exact" w:val="340"/>
        </w:trPr>
        <w:tc>
          <w:tcPr>
            <w:tcW w:w="4672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7.управление логистикой</w:t>
            </w:r>
          </w:p>
        </w:tc>
        <w:tc>
          <w:tcPr>
            <w:tcW w:w="4673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D7B96" w:rsidRDefault="000D7B96" w:rsidP="00D3346B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50258F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2 – Ранжирование глобальных проблем организации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700"/>
        <w:gridCol w:w="2978"/>
        <w:gridCol w:w="1695"/>
      </w:tblGrid>
      <w:tr w:rsidR="000D7B96" w:rsidRPr="00DF34F5">
        <w:tc>
          <w:tcPr>
            <w:tcW w:w="2972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Глобальные </w:t>
            </w:r>
          </w:p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проблемы</w:t>
            </w:r>
          </w:p>
        </w:tc>
        <w:tc>
          <w:tcPr>
            <w:tcW w:w="1700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Ранг важности</w:t>
            </w:r>
          </w:p>
        </w:tc>
        <w:tc>
          <w:tcPr>
            <w:tcW w:w="2978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Функциональные проблемы</w:t>
            </w:r>
          </w:p>
        </w:tc>
        <w:tc>
          <w:tcPr>
            <w:tcW w:w="1695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Ранг важности</w:t>
            </w:r>
          </w:p>
        </w:tc>
      </w:tr>
      <w:tr w:rsidR="000D7B96" w:rsidRPr="00DF34F5">
        <w:tc>
          <w:tcPr>
            <w:tcW w:w="2972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1.Система управления</w:t>
            </w:r>
          </w:p>
        </w:tc>
        <w:tc>
          <w:tcPr>
            <w:tcW w:w="1700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7B96" w:rsidRPr="00DF34F5">
        <w:tc>
          <w:tcPr>
            <w:tcW w:w="2972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2.Управление техническим развитием</w:t>
            </w:r>
          </w:p>
        </w:tc>
        <w:tc>
          <w:tcPr>
            <w:tcW w:w="1700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7B96" w:rsidRPr="00DF34F5">
        <w:tc>
          <w:tcPr>
            <w:tcW w:w="2972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3.Управление производством</w:t>
            </w:r>
          </w:p>
        </w:tc>
        <w:tc>
          <w:tcPr>
            <w:tcW w:w="1700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7B96" w:rsidRPr="00DF34F5">
        <w:tc>
          <w:tcPr>
            <w:tcW w:w="2972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4.Управление персоналом</w:t>
            </w:r>
          </w:p>
        </w:tc>
        <w:tc>
          <w:tcPr>
            <w:tcW w:w="1700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7B96" w:rsidRPr="00DF34F5">
        <w:tc>
          <w:tcPr>
            <w:tcW w:w="2972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5.Управление экономикой</w:t>
            </w:r>
          </w:p>
        </w:tc>
        <w:tc>
          <w:tcPr>
            <w:tcW w:w="1700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7B96" w:rsidRPr="00DF34F5">
        <w:tc>
          <w:tcPr>
            <w:tcW w:w="2972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6.управление маркетингом</w:t>
            </w:r>
          </w:p>
        </w:tc>
        <w:tc>
          <w:tcPr>
            <w:tcW w:w="1700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7B96" w:rsidRPr="00DF34F5">
        <w:tc>
          <w:tcPr>
            <w:tcW w:w="2972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7.управление логистикой</w:t>
            </w:r>
          </w:p>
        </w:tc>
        <w:tc>
          <w:tcPr>
            <w:tcW w:w="1700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D7B96" w:rsidRDefault="000D7B96" w:rsidP="005025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7B96" w:rsidRDefault="000D7B96" w:rsidP="0050258F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3 – Матрица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STEP</w:t>
      </w:r>
      <w:r>
        <w:rPr>
          <w:rFonts w:ascii="Times New Roman" w:hAnsi="Times New Roman" w:cs="Times New Roman"/>
          <w:sz w:val="28"/>
          <w:szCs w:val="28"/>
          <w:lang w:eastAsia="ru-RU"/>
        </w:rPr>
        <w:t>-анализа внешней среды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5948"/>
      </w:tblGrid>
      <w:tr w:rsidR="000D7B96" w:rsidRPr="00DF34F5">
        <w:tc>
          <w:tcPr>
            <w:tcW w:w="3397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Факторы </w:t>
            </w:r>
          </w:p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внешней среды</w:t>
            </w:r>
          </w:p>
        </w:tc>
        <w:tc>
          <w:tcPr>
            <w:tcW w:w="5948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Краткая характеристика по выбранному варианту развития организации</w:t>
            </w:r>
          </w:p>
        </w:tc>
      </w:tr>
      <w:tr w:rsidR="000D7B96" w:rsidRPr="00DF34F5" w:rsidTr="00B61E7A">
        <w:trPr>
          <w:trHeight w:hRule="exact" w:val="397"/>
        </w:trPr>
        <w:tc>
          <w:tcPr>
            <w:tcW w:w="3397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1.Социальные</w:t>
            </w:r>
          </w:p>
        </w:tc>
        <w:tc>
          <w:tcPr>
            <w:tcW w:w="5948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7B96" w:rsidRPr="00DF34F5" w:rsidTr="00B61E7A">
        <w:trPr>
          <w:trHeight w:hRule="exact" w:val="397"/>
        </w:trPr>
        <w:tc>
          <w:tcPr>
            <w:tcW w:w="3397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2.Технологические</w:t>
            </w:r>
          </w:p>
        </w:tc>
        <w:tc>
          <w:tcPr>
            <w:tcW w:w="5948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7B96" w:rsidRPr="00DF34F5" w:rsidTr="00B61E7A">
        <w:trPr>
          <w:trHeight w:hRule="exact" w:val="397"/>
        </w:trPr>
        <w:tc>
          <w:tcPr>
            <w:tcW w:w="3397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3.Экономические</w:t>
            </w:r>
          </w:p>
        </w:tc>
        <w:tc>
          <w:tcPr>
            <w:tcW w:w="5948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7B96" w:rsidRPr="00DF34F5" w:rsidTr="00B61E7A">
        <w:trPr>
          <w:trHeight w:hRule="exact" w:val="397"/>
        </w:trPr>
        <w:tc>
          <w:tcPr>
            <w:tcW w:w="3397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4.Политические</w:t>
            </w:r>
          </w:p>
        </w:tc>
        <w:tc>
          <w:tcPr>
            <w:tcW w:w="5948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D7B96" w:rsidRDefault="000D7B96" w:rsidP="0050258F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8233C9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4 – Структурный анализ конкурентных сил в отрасли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806"/>
      </w:tblGrid>
      <w:tr w:rsidR="000D7B96" w:rsidRPr="00DF34F5" w:rsidTr="00B61E7A">
        <w:trPr>
          <w:trHeight w:hRule="exact" w:val="397"/>
        </w:trPr>
        <w:tc>
          <w:tcPr>
            <w:tcW w:w="3539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Вопросы</w:t>
            </w:r>
          </w:p>
        </w:tc>
        <w:tc>
          <w:tcPr>
            <w:tcW w:w="5806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Ответы</w:t>
            </w:r>
          </w:p>
        </w:tc>
      </w:tr>
      <w:tr w:rsidR="000D7B96" w:rsidRPr="00DF34F5" w:rsidTr="00B61E7A">
        <w:trPr>
          <w:trHeight w:hRule="exact" w:val="397"/>
        </w:trPr>
        <w:tc>
          <w:tcPr>
            <w:tcW w:w="3539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Потребители</w:t>
            </w:r>
          </w:p>
        </w:tc>
        <w:tc>
          <w:tcPr>
            <w:tcW w:w="5806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7B96" w:rsidRPr="00DF34F5" w:rsidTr="00B61E7A">
        <w:trPr>
          <w:trHeight w:hRule="exact" w:val="397"/>
        </w:trPr>
        <w:tc>
          <w:tcPr>
            <w:tcW w:w="3539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Поставщики</w:t>
            </w:r>
          </w:p>
        </w:tc>
        <w:tc>
          <w:tcPr>
            <w:tcW w:w="5806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7B96" w:rsidRPr="00DF34F5" w:rsidTr="00B61E7A">
        <w:trPr>
          <w:trHeight w:hRule="exact" w:val="397"/>
        </w:trPr>
        <w:tc>
          <w:tcPr>
            <w:tcW w:w="3539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Конкуренты</w:t>
            </w:r>
          </w:p>
        </w:tc>
        <w:tc>
          <w:tcPr>
            <w:tcW w:w="5806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D7B96" w:rsidRDefault="000D7B96" w:rsidP="008233C9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1E7A" w:rsidRDefault="00B61E7A" w:rsidP="008233C9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8233C9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Таблица 5 – Матрица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SWOT</w:t>
      </w:r>
      <w:r>
        <w:rPr>
          <w:rFonts w:ascii="Times New Roman" w:hAnsi="Times New Roman" w:cs="Times New Roman"/>
          <w:sz w:val="28"/>
          <w:szCs w:val="28"/>
          <w:lang w:eastAsia="ru-RU"/>
        </w:rPr>
        <w:t>-анализа внутренней среды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0D7B96" w:rsidRPr="00DF34F5">
        <w:tc>
          <w:tcPr>
            <w:tcW w:w="4672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Сильные стороны</w:t>
            </w:r>
          </w:p>
        </w:tc>
        <w:tc>
          <w:tcPr>
            <w:tcW w:w="4673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Возможности</w:t>
            </w:r>
          </w:p>
        </w:tc>
      </w:tr>
      <w:tr w:rsidR="000D7B96" w:rsidRPr="00DF34F5">
        <w:tc>
          <w:tcPr>
            <w:tcW w:w="4672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673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</w:tr>
      <w:tr w:rsidR="000D7B96" w:rsidRPr="00DF34F5">
        <w:tc>
          <w:tcPr>
            <w:tcW w:w="4672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Слабые стороны</w:t>
            </w:r>
          </w:p>
        </w:tc>
        <w:tc>
          <w:tcPr>
            <w:tcW w:w="4673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Угрозы</w:t>
            </w:r>
          </w:p>
        </w:tc>
      </w:tr>
      <w:tr w:rsidR="000D7B96" w:rsidRPr="00DF34F5">
        <w:tc>
          <w:tcPr>
            <w:tcW w:w="4672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673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</w:tr>
    </w:tbl>
    <w:p w:rsidR="000D7B96" w:rsidRDefault="000D7B96" w:rsidP="008233C9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8233C9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21587C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6 – Конкурентные преимущества организации</w:t>
      </w:r>
    </w:p>
    <w:tbl>
      <w:tblPr>
        <w:tblW w:w="93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4"/>
        <w:gridCol w:w="4664"/>
      </w:tblGrid>
      <w:tr w:rsidR="000D7B96" w:rsidRPr="00DF34F5">
        <w:trPr>
          <w:trHeight w:val="249"/>
        </w:trPr>
        <w:tc>
          <w:tcPr>
            <w:tcW w:w="4664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Макроподсистемы</w:t>
            </w:r>
          </w:p>
        </w:tc>
        <w:tc>
          <w:tcPr>
            <w:tcW w:w="4664" w:type="dxa"/>
          </w:tcPr>
          <w:p w:rsidR="000D7B96" w:rsidRPr="00B61E7A" w:rsidRDefault="000D7B96" w:rsidP="00B61E7A">
            <w:pPr>
              <w:widowControl w:val="0"/>
              <w:tabs>
                <w:tab w:val="left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Краткая характеристика преимуществ</w:t>
            </w:r>
          </w:p>
        </w:tc>
      </w:tr>
      <w:tr w:rsidR="000D7B96" w:rsidRPr="00DF34F5">
        <w:trPr>
          <w:trHeight w:val="249"/>
        </w:trPr>
        <w:tc>
          <w:tcPr>
            <w:tcW w:w="4664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1.Система управления</w:t>
            </w:r>
          </w:p>
        </w:tc>
        <w:tc>
          <w:tcPr>
            <w:tcW w:w="4664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7B96" w:rsidRPr="00DF34F5">
        <w:trPr>
          <w:trHeight w:val="249"/>
        </w:trPr>
        <w:tc>
          <w:tcPr>
            <w:tcW w:w="4664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2.Управление техническим развитием</w:t>
            </w:r>
          </w:p>
        </w:tc>
        <w:tc>
          <w:tcPr>
            <w:tcW w:w="4664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7B96" w:rsidRPr="00DF34F5">
        <w:trPr>
          <w:trHeight w:val="249"/>
        </w:trPr>
        <w:tc>
          <w:tcPr>
            <w:tcW w:w="4664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3.Управление производством</w:t>
            </w:r>
          </w:p>
        </w:tc>
        <w:tc>
          <w:tcPr>
            <w:tcW w:w="4664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7B96" w:rsidRPr="00DF34F5">
        <w:trPr>
          <w:trHeight w:val="249"/>
        </w:trPr>
        <w:tc>
          <w:tcPr>
            <w:tcW w:w="4664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4.Управление персоналом</w:t>
            </w:r>
          </w:p>
        </w:tc>
        <w:tc>
          <w:tcPr>
            <w:tcW w:w="4664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7B96" w:rsidRPr="00DF34F5">
        <w:trPr>
          <w:trHeight w:val="249"/>
        </w:trPr>
        <w:tc>
          <w:tcPr>
            <w:tcW w:w="4664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5.Управление экономикой</w:t>
            </w:r>
          </w:p>
        </w:tc>
        <w:tc>
          <w:tcPr>
            <w:tcW w:w="4664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7B96" w:rsidRPr="00DF34F5">
        <w:trPr>
          <w:trHeight w:val="249"/>
        </w:trPr>
        <w:tc>
          <w:tcPr>
            <w:tcW w:w="4664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6.управление маркетингом</w:t>
            </w:r>
          </w:p>
        </w:tc>
        <w:tc>
          <w:tcPr>
            <w:tcW w:w="4664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7B96" w:rsidRPr="00DF34F5">
        <w:trPr>
          <w:trHeight w:val="249"/>
        </w:trPr>
        <w:tc>
          <w:tcPr>
            <w:tcW w:w="4664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1E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7.управление логистикой</w:t>
            </w:r>
          </w:p>
        </w:tc>
        <w:tc>
          <w:tcPr>
            <w:tcW w:w="4664" w:type="dxa"/>
          </w:tcPr>
          <w:p w:rsidR="000D7B96" w:rsidRPr="00B61E7A" w:rsidRDefault="000D7B96" w:rsidP="00DF34F5">
            <w:pPr>
              <w:widowControl w:val="0"/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D7B96" w:rsidRDefault="000D7B96" w:rsidP="0021587C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Default="000D7B96" w:rsidP="00D334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7B96" w:rsidRDefault="000D7B96" w:rsidP="00D334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7B96" w:rsidRDefault="000D7B96" w:rsidP="00D334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7B96" w:rsidRDefault="000D7B96" w:rsidP="00D334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7B96" w:rsidRDefault="000D7B96" w:rsidP="00D334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7B96" w:rsidRDefault="000D7B96" w:rsidP="00D334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7B96" w:rsidRDefault="000D7B96" w:rsidP="00D334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7B96" w:rsidRDefault="000D7B96" w:rsidP="00D334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7B96" w:rsidRPr="00D06E55" w:rsidRDefault="000D7B96" w:rsidP="00D83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0D7B96" w:rsidRPr="00D06E55" w:rsidRDefault="000D7B96" w:rsidP="00D83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0D7B96" w:rsidP="00D83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B96" w:rsidRPr="00D06E55" w:rsidRDefault="000D7B96" w:rsidP="00D83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D7B96" w:rsidRPr="00D06E55" w:rsidSect="00E71AC6">
      <w:headerReference w:type="default" r:id="rId2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C2" w:rsidRDefault="009C65C2" w:rsidP="00E71AC6">
      <w:pPr>
        <w:spacing w:after="0" w:line="240" w:lineRule="auto"/>
      </w:pPr>
      <w:r>
        <w:separator/>
      </w:r>
    </w:p>
  </w:endnote>
  <w:endnote w:type="continuationSeparator" w:id="0">
    <w:p w:rsidR="009C65C2" w:rsidRDefault="009C65C2" w:rsidP="00E7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C2" w:rsidRDefault="009C65C2" w:rsidP="00E71AC6">
      <w:pPr>
        <w:spacing w:after="0" w:line="240" w:lineRule="auto"/>
      </w:pPr>
      <w:r>
        <w:separator/>
      </w:r>
    </w:p>
  </w:footnote>
  <w:footnote w:type="continuationSeparator" w:id="0">
    <w:p w:rsidR="009C65C2" w:rsidRDefault="009C65C2" w:rsidP="00E7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AC6" w:rsidRDefault="00E71AC6" w:rsidP="00E71AC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30DE">
      <w:rPr>
        <w:noProof/>
      </w:rPr>
      <w:t>34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8"/>
    <w:multiLevelType w:val="multilevel"/>
    <w:tmpl w:val="00000008"/>
    <w:name w:val="WW8Num8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A"/>
    <w:multiLevelType w:val="multilevel"/>
    <w:tmpl w:val="0000000A"/>
    <w:name w:val="WW8Num1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8B106DC"/>
    <w:multiLevelType w:val="multilevel"/>
    <w:tmpl w:val="00000008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3D61221"/>
    <w:multiLevelType w:val="hybridMultilevel"/>
    <w:tmpl w:val="859E6EF8"/>
    <w:lvl w:ilvl="0" w:tplc="7E169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cs="Monotype Corsiva" w:hint="default"/>
      </w:rPr>
    </w:lvl>
    <w:lvl w:ilvl="1" w:tplc="2FD8CA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cs="Monotype Corsiva" w:hint="default"/>
      </w:rPr>
    </w:lvl>
    <w:lvl w:ilvl="2" w:tplc="4A68EE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cs="Monotype Corsiva" w:hint="default"/>
      </w:rPr>
    </w:lvl>
    <w:lvl w:ilvl="3" w:tplc="14067A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cs="Monotype Corsiva" w:hint="default"/>
      </w:rPr>
    </w:lvl>
    <w:lvl w:ilvl="4" w:tplc="30EC52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cs="Monotype Corsiva" w:hint="default"/>
      </w:rPr>
    </w:lvl>
    <w:lvl w:ilvl="5" w:tplc="003438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cs="Monotype Corsiva" w:hint="default"/>
      </w:rPr>
    </w:lvl>
    <w:lvl w:ilvl="6" w:tplc="871CDA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cs="Monotype Corsiva" w:hint="default"/>
      </w:rPr>
    </w:lvl>
    <w:lvl w:ilvl="7" w:tplc="FB7C73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cs="Monotype Corsiva" w:hint="default"/>
      </w:rPr>
    </w:lvl>
    <w:lvl w:ilvl="8" w:tplc="16C87C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cs="Monotype Corsiva" w:hint="default"/>
      </w:rPr>
    </w:lvl>
  </w:abstractNum>
  <w:abstractNum w:abstractNumId="6">
    <w:nsid w:val="2FE94148"/>
    <w:multiLevelType w:val="hybridMultilevel"/>
    <w:tmpl w:val="3E084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A3638"/>
    <w:multiLevelType w:val="hybridMultilevel"/>
    <w:tmpl w:val="A594C760"/>
    <w:lvl w:ilvl="0" w:tplc="597ED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cs="Monotype Corsiva" w:hint="default"/>
      </w:rPr>
    </w:lvl>
    <w:lvl w:ilvl="1" w:tplc="7A8824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cs="Monotype Corsiva" w:hint="default"/>
      </w:rPr>
    </w:lvl>
    <w:lvl w:ilvl="2" w:tplc="CCC2A8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cs="Monotype Corsiva" w:hint="default"/>
      </w:rPr>
    </w:lvl>
    <w:lvl w:ilvl="3" w:tplc="92E868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cs="Monotype Corsiva" w:hint="default"/>
      </w:rPr>
    </w:lvl>
    <w:lvl w:ilvl="4" w:tplc="0EE6CB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cs="Monotype Corsiva" w:hint="default"/>
      </w:rPr>
    </w:lvl>
    <w:lvl w:ilvl="5" w:tplc="10B08D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cs="Monotype Corsiva" w:hint="default"/>
      </w:rPr>
    </w:lvl>
    <w:lvl w:ilvl="6" w:tplc="F75E58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cs="Monotype Corsiva" w:hint="default"/>
      </w:rPr>
    </w:lvl>
    <w:lvl w:ilvl="7" w:tplc="E97CDF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cs="Monotype Corsiva" w:hint="default"/>
      </w:rPr>
    </w:lvl>
    <w:lvl w:ilvl="8" w:tplc="4914D2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cs="Monotype Corsiva" w:hint="default"/>
      </w:rPr>
    </w:lvl>
  </w:abstractNum>
  <w:abstractNum w:abstractNumId="8">
    <w:nsid w:val="3D6F1124"/>
    <w:multiLevelType w:val="hybridMultilevel"/>
    <w:tmpl w:val="8472A678"/>
    <w:lvl w:ilvl="0" w:tplc="C66E1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cs="Monotype Corsiva" w:hint="default"/>
      </w:rPr>
    </w:lvl>
    <w:lvl w:ilvl="1" w:tplc="8ED4CE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cs="Monotype Corsiva" w:hint="default"/>
      </w:rPr>
    </w:lvl>
    <w:lvl w:ilvl="2" w:tplc="08284C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cs="Monotype Corsiva" w:hint="default"/>
      </w:rPr>
    </w:lvl>
    <w:lvl w:ilvl="3" w:tplc="FAB6D5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cs="Monotype Corsiva" w:hint="default"/>
      </w:rPr>
    </w:lvl>
    <w:lvl w:ilvl="4" w:tplc="3FAC1B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cs="Monotype Corsiva" w:hint="default"/>
      </w:rPr>
    </w:lvl>
    <w:lvl w:ilvl="5" w:tplc="77FEAA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cs="Monotype Corsiva" w:hint="default"/>
      </w:rPr>
    </w:lvl>
    <w:lvl w:ilvl="6" w:tplc="9B0EDF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cs="Monotype Corsiva" w:hint="default"/>
      </w:rPr>
    </w:lvl>
    <w:lvl w:ilvl="7" w:tplc="17C2BD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cs="Monotype Corsiva" w:hint="default"/>
      </w:rPr>
    </w:lvl>
    <w:lvl w:ilvl="8" w:tplc="88A246F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cs="Monotype Corsiva" w:hint="default"/>
      </w:rPr>
    </w:lvl>
  </w:abstractNum>
  <w:abstractNum w:abstractNumId="9">
    <w:nsid w:val="3F38114F"/>
    <w:multiLevelType w:val="hybridMultilevel"/>
    <w:tmpl w:val="32124472"/>
    <w:lvl w:ilvl="0" w:tplc="E73479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B96EB0"/>
    <w:multiLevelType w:val="hybridMultilevel"/>
    <w:tmpl w:val="3314DEE8"/>
    <w:lvl w:ilvl="0" w:tplc="027C9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cs="Monotype Corsiva" w:hint="default"/>
      </w:rPr>
    </w:lvl>
    <w:lvl w:ilvl="1" w:tplc="82B85C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cs="Monotype Corsiva" w:hint="default"/>
      </w:rPr>
    </w:lvl>
    <w:lvl w:ilvl="2" w:tplc="5440B4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cs="Monotype Corsiva" w:hint="default"/>
      </w:rPr>
    </w:lvl>
    <w:lvl w:ilvl="3" w:tplc="12B298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cs="Monotype Corsiva" w:hint="default"/>
      </w:rPr>
    </w:lvl>
    <w:lvl w:ilvl="4" w:tplc="3F786A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cs="Monotype Corsiva" w:hint="default"/>
      </w:rPr>
    </w:lvl>
    <w:lvl w:ilvl="5" w:tplc="E63AC3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cs="Monotype Corsiva" w:hint="default"/>
      </w:rPr>
    </w:lvl>
    <w:lvl w:ilvl="6" w:tplc="032E5DB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cs="Monotype Corsiva" w:hint="default"/>
      </w:rPr>
    </w:lvl>
    <w:lvl w:ilvl="7" w:tplc="DAF8F1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cs="Monotype Corsiva" w:hint="default"/>
      </w:rPr>
    </w:lvl>
    <w:lvl w:ilvl="8" w:tplc="FBE061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cs="Monotype Corsiva" w:hint="default"/>
      </w:rPr>
    </w:lvl>
  </w:abstractNum>
  <w:abstractNum w:abstractNumId="11">
    <w:nsid w:val="4BC056D2"/>
    <w:multiLevelType w:val="hybridMultilevel"/>
    <w:tmpl w:val="DCD46C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B15A5"/>
    <w:multiLevelType w:val="hybridMultilevel"/>
    <w:tmpl w:val="F990BB88"/>
    <w:lvl w:ilvl="0" w:tplc="D65AE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cs="Monotype Corsiva" w:hint="default"/>
      </w:rPr>
    </w:lvl>
    <w:lvl w:ilvl="1" w:tplc="1E0C06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cs="Monotype Corsiva" w:hint="default"/>
      </w:rPr>
    </w:lvl>
    <w:lvl w:ilvl="2" w:tplc="EEA611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cs="Monotype Corsiva" w:hint="default"/>
      </w:rPr>
    </w:lvl>
    <w:lvl w:ilvl="3" w:tplc="4A4A82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cs="Monotype Corsiva" w:hint="default"/>
      </w:rPr>
    </w:lvl>
    <w:lvl w:ilvl="4" w:tplc="99085B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cs="Monotype Corsiva" w:hint="default"/>
      </w:rPr>
    </w:lvl>
    <w:lvl w:ilvl="5" w:tplc="DC1A55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cs="Monotype Corsiva" w:hint="default"/>
      </w:rPr>
    </w:lvl>
    <w:lvl w:ilvl="6" w:tplc="792285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cs="Monotype Corsiva" w:hint="default"/>
      </w:rPr>
    </w:lvl>
    <w:lvl w:ilvl="7" w:tplc="893EA7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cs="Monotype Corsiva" w:hint="default"/>
      </w:rPr>
    </w:lvl>
    <w:lvl w:ilvl="8" w:tplc="3510F7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cs="Monotype Corsiva" w:hint="default"/>
      </w:rPr>
    </w:lvl>
  </w:abstractNum>
  <w:abstractNum w:abstractNumId="13">
    <w:nsid w:val="54FA4ADE"/>
    <w:multiLevelType w:val="hybridMultilevel"/>
    <w:tmpl w:val="B4D0160C"/>
    <w:lvl w:ilvl="0" w:tplc="0AC21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cs="Monotype Corsiva" w:hint="default"/>
      </w:rPr>
    </w:lvl>
    <w:lvl w:ilvl="1" w:tplc="C9AC4E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cs="Monotype Corsiva" w:hint="default"/>
      </w:rPr>
    </w:lvl>
    <w:lvl w:ilvl="2" w:tplc="DFD0C9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cs="Monotype Corsiva" w:hint="default"/>
      </w:rPr>
    </w:lvl>
    <w:lvl w:ilvl="3" w:tplc="254C1C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cs="Monotype Corsiva" w:hint="default"/>
      </w:rPr>
    </w:lvl>
    <w:lvl w:ilvl="4" w:tplc="31A4F0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cs="Monotype Corsiva" w:hint="default"/>
      </w:rPr>
    </w:lvl>
    <w:lvl w:ilvl="5" w:tplc="367C9D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cs="Monotype Corsiva" w:hint="default"/>
      </w:rPr>
    </w:lvl>
    <w:lvl w:ilvl="6" w:tplc="B456C9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cs="Monotype Corsiva" w:hint="default"/>
      </w:rPr>
    </w:lvl>
    <w:lvl w:ilvl="7" w:tplc="A42494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cs="Monotype Corsiva" w:hint="default"/>
      </w:rPr>
    </w:lvl>
    <w:lvl w:ilvl="8" w:tplc="61A200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cs="Monotype Corsiva" w:hint="default"/>
      </w:rPr>
    </w:lvl>
  </w:abstractNum>
  <w:abstractNum w:abstractNumId="14">
    <w:nsid w:val="586F6E70"/>
    <w:multiLevelType w:val="hybridMultilevel"/>
    <w:tmpl w:val="41827AAE"/>
    <w:lvl w:ilvl="0" w:tplc="F336E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cs="Monotype Corsiva" w:hint="default"/>
      </w:rPr>
    </w:lvl>
    <w:lvl w:ilvl="1" w:tplc="E6BA27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cs="Monotype Corsiva" w:hint="default"/>
      </w:rPr>
    </w:lvl>
    <w:lvl w:ilvl="2" w:tplc="3E0CC4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cs="Monotype Corsiva" w:hint="default"/>
      </w:rPr>
    </w:lvl>
    <w:lvl w:ilvl="3" w:tplc="BA7A74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cs="Monotype Corsiva" w:hint="default"/>
      </w:rPr>
    </w:lvl>
    <w:lvl w:ilvl="4" w:tplc="751404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cs="Monotype Corsiva" w:hint="default"/>
      </w:rPr>
    </w:lvl>
    <w:lvl w:ilvl="5" w:tplc="119E4C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cs="Monotype Corsiva" w:hint="default"/>
      </w:rPr>
    </w:lvl>
    <w:lvl w:ilvl="6" w:tplc="5A1EBB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cs="Monotype Corsiva" w:hint="default"/>
      </w:rPr>
    </w:lvl>
    <w:lvl w:ilvl="7" w:tplc="2BB2B2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cs="Monotype Corsiva" w:hint="default"/>
      </w:rPr>
    </w:lvl>
    <w:lvl w:ilvl="8" w:tplc="50D21C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cs="Monotype Corsiva" w:hint="default"/>
      </w:rPr>
    </w:lvl>
  </w:abstractNum>
  <w:abstractNum w:abstractNumId="15">
    <w:nsid w:val="5B4F2855"/>
    <w:multiLevelType w:val="hybridMultilevel"/>
    <w:tmpl w:val="02E0A582"/>
    <w:lvl w:ilvl="0" w:tplc="FF7CF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cs="Monotype Corsiva" w:hint="default"/>
      </w:rPr>
    </w:lvl>
    <w:lvl w:ilvl="1" w:tplc="FBC0A5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cs="Monotype Corsiva" w:hint="default"/>
      </w:rPr>
    </w:lvl>
    <w:lvl w:ilvl="2" w:tplc="62863E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cs="Monotype Corsiva" w:hint="default"/>
      </w:rPr>
    </w:lvl>
    <w:lvl w:ilvl="3" w:tplc="45C856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cs="Monotype Corsiva" w:hint="default"/>
      </w:rPr>
    </w:lvl>
    <w:lvl w:ilvl="4" w:tplc="B922023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cs="Monotype Corsiva" w:hint="default"/>
      </w:rPr>
    </w:lvl>
    <w:lvl w:ilvl="5" w:tplc="529EE8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cs="Monotype Corsiva" w:hint="default"/>
      </w:rPr>
    </w:lvl>
    <w:lvl w:ilvl="6" w:tplc="E59295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cs="Monotype Corsiva" w:hint="default"/>
      </w:rPr>
    </w:lvl>
    <w:lvl w:ilvl="7" w:tplc="D7C66D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cs="Monotype Corsiva" w:hint="default"/>
      </w:rPr>
    </w:lvl>
    <w:lvl w:ilvl="8" w:tplc="4D9E00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cs="Monotype Corsiva" w:hint="default"/>
      </w:rPr>
    </w:lvl>
  </w:abstractNum>
  <w:abstractNum w:abstractNumId="16">
    <w:nsid w:val="5B923C91"/>
    <w:multiLevelType w:val="multilevel"/>
    <w:tmpl w:val="6930DD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BF86684"/>
    <w:multiLevelType w:val="hybridMultilevel"/>
    <w:tmpl w:val="AB6E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377BB"/>
    <w:multiLevelType w:val="multilevel"/>
    <w:tmpl w:val="487E74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20D39E6"/>
    <w:multiLevelType w:val="hybridMultilevel"/>
    <w:tmpl w:val="E6FCF054"/>
    <w:lvl w:ilvl="0" w:tplc="58B81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cs="Monotype Corsiva" w:hint="default"/>
      </w:rPr>
    </w:lvl>
    <w:lvl w:ilvl="1" w:tplc="29ECA4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cs="Monotype Corsiva" w:hint="default"/>
      </w:rPr>
    </w:lvl>
    <w:lvl w:ilvl="2" w:tplc="85D6DF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cs="Monotype Corsiva" w:hint="default"/>
      </w:rPr>
    </w:lvl>
    <w:lvl w:ilvl="3" w:tplc="026418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cs="Monotype Corsiva" w:hint="default"/>
      </w:rPr>
    </w:lvl>
    <w:lvl w:ilvl="4" w:tplc="0480F8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cs="Monotype Corsiva" w:hint="default"/>
      </w:rPr>
    </w:lvl>
    <w:lvl w:ilvl="5" w:tplc="E37CB3C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cs="Monotype Corsiva" w:hint="default"/>
      </w:rPr>
    </w:lvl>
    <w:lvl w:ilvl="6" w:tplc="41CA78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cs="Monotype Corsiva" w:hint="default"/>
      </w:rPr>
    </w:lvl>
    <w:lvl w:ilvl="7" w:tplc="B81EE1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cs="Monotype Corsiva" w:hint="default"/>
      </w:rPr>
    </w:lvl>
    <w:lvl w:ilvl="8" w:tplc="B8CAC9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cs="Monotype Corsiva" w:hint="default"/>
      </w:r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7"/>
  </w:num>
  <w:num w:numId="7">
    <w:abstractNumId w:val="16"/>
  </w:num>
  <w:num w:numId="8">
    <w:abstractNumId w:val="19"/>
  </w:num>
  <w:num w:numId="9">
    <w:abstractNumId w:val="15"/>
  </w:num>
  <w:num w:numId="10">
    <w:abstractNumId w:val="14"/>
  </w:num>
  <w:num w:numId="11">
    <w:abstractNumId w:val="12"/>
  </w:num>
  <w:num w:numId="12">
    <w:abstractNumId w:val="5"/>
  </w:num>
  <w:num w:numId="13">
    <w:abstractNumId w:val="9"/>
  </w:num>
  <w:num w:numId="14">
    <w:abstractNumId w:val="13"/>
  </w:num>
  <w:num w:numId="15">
    <w:abstractNumId w:val="10"/>
  </w:num>
  <w:num w:numId="16">
    <w:abstractNumId w:val="7"/>
  </w:num>
  <w:num w:numId="17">
    <w:abstractNumId w:val="8"/>
  </w:num>
  <w:num w:numId="18">
    <w:abstractNumId w:val="4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C5D"/>
    <w:rsid w:val="000A3804"/>
    <w:rsid w:val="000A3A5D"/>
    <w:rsid w:val="000C4167"/>
    <w:rsid w:val="000D69BD"/>
    <w:rsid w:val="000D7B96"/>
    <w:rsid w:val="000E128D"/>
    <w:rsid w:val="0012369A"/>
    <w:rsid w:val="0013615F"/>
    <w:rsid w:val="001D1D35"/>
    <w:rsid w:val="001D4785"/>
    <w:rsid w:val="001E20F2"/>
    <w:rsid w:val="0021587C"/>
    <w:rsid w:val="002718D7"/>
    <w:rsid w:val="002A2E6C"/>
    <w:rsid w:val="003710A6"/>
    <w:rsid w:val="00421D74"/>
    <w:rsid w:val="004868E5"/>
    <w:rsid w:val="0050258F"/>
    <w:rsid w:val="00507962"/>
    <w:rsid w:val="00567008"/>
    <w:rsid w:val="00697F88"/>
    <w:rsid w:val="006C220B"/>
    <w:rsid w:val="006E5BEC"/>
    <w:rsid w:val="00726DF9"/>
    <w:rsid w:val="00732A01"/>
    <w:rsid w:val="0078497C"/>
    <w:rsid w:val="007C6443"/>
    <w:rsid w:val="008233C9"/>
    <w:rsid w:val="0093068F"/>
    <w:rsid w:val="009C65C2"/>
    <w:rsid w:val="00A53E98"/>
    <w:rsid w:val="00AA0E79"/>
    <w:rsid w:val="00AB278C"/>
    <w:rsid w:val="00AD4C3A"/>
    <w:rsid w:val="00B03C5D"/>
    <w:rsid w:val="00B17781"/>
    <w:rsid w:val="00B61E7A"/>
    <w:rsid w:val="00BE2C6F"/>
    <w:rsid w:val="00C260E3"/>
    <w:rsid w:val="00D06E55"/>
    <w:rsid w:val="00D11BC5"/>
    <w:rsid w:val="00D3346B"/>
    <w:rsid w:val="00D45F21"/>
    <w:rsid w:val="00D835F2"/>
    <w:rsid w:val="00DF34F5"/>
    <w:rsid w:val="00E16B66"/>
    <w:rsid w:val="00E23521"/>
    <w:rsid w:val="00E71640"/>
    <w:rsid w:val="00E71AC6"/>
    <w:rsid w:val="00ED6ECA"/>
    <w:rsid w:val="00F130DE"/>
    <w:rsid w:val="00F73024"/>
    <w:rsid w:val="00F772BB"/>
    <w:rsid w:val="00F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4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5F2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45F21"/>
    <w:pPr>
      <w:ind w:left="720"/>
    </w:pPr>
  </w:style>
  <w:style w:type="paragraph" w:styleId="a5">
    <w:name w:val="header"/>
    <w:basedOn w:val="a"/>
    <w:link w:val="a6"/>
    <w:uiPriority w:val="99"/>
    <w:unhideWhenUsed/>
    <w:rsid w:val="00E71A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71AC6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71A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71AC6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7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71AC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Microsoft_Excel_97-2003_Worksheet2.xls"/><Relationship Id="rId18" Type="http://schemas.openxmlformats.org/officeDocument/2006/relationships/hyperlink" Target="http://historia-site.narod.ru/library/etnology/tokarev_main.ht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rs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zhurnal.mipt.rssi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10" Type="http://schemas.openxmlformats.org/officeDocument/2006/relationships/image" Target="media/image2.png"/><Relationship Id="rId19" Type="http://schemas.openxmlformats.org/officeDocument/2006/relationships/hyperlink" Target="http://www.rcb.ru/archive/articlesrcb.asp?aid=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34</Pages>
  <Words>8297</Words>
  <Characters>47293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АмГПГУ</Company>
  <LinksUpToDate>false</LinksUpToDate>
  <CharactersWithSpaces>55480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Пользователь Windows</cp:lastModifiedBy>
  <cp:revision>14</cp:revision>
  <cp:lastPrinted>2018-12-26T05:06:00Z</cp:lastPrinted>
  <dcterms:created xsi:type="dcterms:W3CDTF">2018-12-09T03:34:00Z</dcterms:created>
  <dcterms:modified xsi:type="dcterms:W3CDTF">2020-02-21T11:10:00Z</dcterms:modified>
</cp:coreProperties>
</file>