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3B" w:rsidRDefault="0002373B" w:rsidP="00CA382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06809" wp14:editId="7074110F">
            <wp:simplePos x="0" y="0"/>
            <wp:positionH relativeFrom="column">
              <wp:posOffset>2805430</wp:posOffset>
            </wp:positionH>
            <wp:positionV relativeFrom="paragraph">
              <wp:posOffset>335915</wp:posOffset>
            </wp:positionV>
            <wp:extent cx="362585" cy="46291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73B" w:rsidRDefault="0002373B" w:rsidP="0002373B">
      <w:pPr>
        <w:pStyle w:val="p1"/>
        <w:spacing w:before="0" w:beforeAutospacing="0" w:after="0" w:afterAutospacing="0"/>
        <w:jc w:val="center"/>
      </w:pPr>
    </w:p>
    <w:p w:rsidR="0002373B" w:rsidRDefault="0002373B" w:rsidP="0002373B">
      <w:pPr>
        <w:pStyle w:val="p1"/>
        <w:spacing w:before="0" w:beforeAutospacing="0" w:after="0" w:afterAutospacing="0"/>
        <w:jc w:val="center"/>
      </w:pPr>
      <w:r>
        <w:t>МИНИСТЕРСТВО ОБРАЗОВАНИЯ И НАУКИ РОССИЙСКОЙ ФЕДЕРАЦИИ</w:t>
      </w:r>
    </w:p>
    <w:p w:rsidR="0002373B" w:rsidRDefault="00B80BDD" w:rsidP="0002373B">
      <w:pPr>
        <w:pStyle w:val="p1"/>
        <w:spacing w:before="0" w:beforeAutospacing="0" w:after="0" w:afterAutospacing="0"/>
        <w:jc w:val="center"/>
      </w:pPr>
      <w:r>
        <w:t>Ф</w:t>
      </w:r>
      <w:r w:rsidR="0002373B">
        <w:t>едеральное государственное бюджетное образовательное учреждение</w:t>
      </w:r>
    </w:p>
    <w:p w:rsidR="00B80BDD" w:rsidRDefault="0002373B" w:rsidP="00B80BDD">
      <w:pPr>
        <w:pStyle w:val="p1"/>
        <w:spacing w:before="0" w:beforeAutospacing="0" w:after="0" w:afterAutospacing="0"/>
        <w:jc w:val="center"/>
      </w:pPr>
      <w:r>
        <w:t>высшего образования</w:t>
      </w:r>
    </w:p>
    <w:p w:rsidR="0002373B" w:rsidRDefault="0002373B" w:rsidP="0002373B">
      <w:pPr>
        <w:pStyle w:val="p1"/>
        <w:spacing w:before="0" w:beforeAutospacing="0" w:after="0" w:afterAutospacing="0"/>
        <w:jc w:val="center"/>
      </w:pPr>
      <w:r>
        <w:t>«Омский государственный педагогический университет»</w:t>
      </w:r>
    </w:p>
    <w:p w:rsidR="00B80BDD" w:rsidRPr="00B80BDD" w:rsidRDefault="00B80BDD" w:rsidP="00B80B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(ФГБОУ ВО «ОмГПУ»)</w:t>
      </w:r>
    </w:p>
    <w:p w:rsidR="0002373B" w:rsidRDefault="0002373B" w:rsidP="0002373B">
      <w:pPr>
        <w:pStyle w:val="p1"/>
        <w:spacing w:before="0" w:beforeAutospacing="0" w:after="0" w:afterAutospacing="0"/>
        <w:jc w:val="center"/>
      </w:pPr>
      <w:r>
        <w:t>Факультет психологии и педагогики</w:t>
      </w:r>
    </w:p>
    <w:p w:rsidR="0002373B" w:rsidRDefault="0002373B" w:rsidP="0002373B">
      <w:pPr>
        <w:pStyle w:val="p1"/>
        <w:spacing w:before="0" w:beforeAutospacing="0" w:after="0" w:afterAutospacing="0"/>
        <w:jc w:val="center"/>
      </w:pPr>
      <w:r>
        <w:t>Кафедра общей и педагогической психологии</w:t>
      </w:r>
    </w:p>
    <w:p w:rsidR="0002373B" w:rsidRDefault="0002373B" w:rsidP="0002373B">
      <w:pPr>
        <w:pStyle w:val="p1"/>
        <w:spacing w:before="0" w:beforeAutospacing="0" w:after="0" w:afterAutospacing="0"/>
        <w:jc w:val="center"/>
      </w:pPr>
    </w:p>
    <w:p w:rsidR="0002373B" w:rsidRPr="00257965" w:rsidRDefault="0002373B" w:rsidP="0002373B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02373B" w:rsidRPr="00257965" w:rsidRDefault="0002373B" w:rsidP="0002373B">
      <w:pPr>
        <w:pStyle w:val="p8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257965">
        <w:rPr>
          <w:rStyle w:val="s1"/>
          <w:b/>
          <w:sz w:val="28"/>
          <w:szCs w:val="28"/>
        </w:rPr>
        <w:t xml:space="preserve">Отчет по учебной  практике </w:t>
      </w:r>
    </w:p>
    <w:p w:rsidR="00CA0EFB" w:rsidRPr="00257965" w:rsidRDefault="00CA0EFB" w:rsidP="0002373B">
      <w:pPr>
        <w:pStyle w:val="p8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257965">
        <w:rPr>
          <w:rStyle w:val="s1"/>
          <w:sz w:val="28"/>
          <w:szCs w:val="28"/>
        </w:rPr>
        <w:t>По получению профессиональных умений и навыков, ознакомительная в образовательных учреждениях.</w:t>
      </w:r>
    </w:p>
    <w:p w:rsidR="00CA0EFB" w:rsidRPr="00257965" w:rsidRDefault="00CA0EFB" w:rsidP="0002373B">
      <w:pPr>
        <w:pStyle w:val="p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373B" w:rsidRPr="00257965" w:rsidRDefault="0002373B" w:rsidP="0002373B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257965">
        <w:rPr>
          <w:sz w:val="28"/>
          <w:szCs w:val="28"/>
        </w:rPr>
        <w:t>по направлению  44.03.02. Психолого-педагогическое образование,</w:t>
      </w:r>
    </w:p>
    <w:p w:rsidR="0002373B" w:rsidRPr="00257965" w:rsidRDefault="0002373B" w:rsidP="0002373B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257965">
        <w:rPr>
          <w:sz w:val="28"/>
          <w:szCs w:val="28"/>
        </w:rPr>
        <w:t>направленность (профиль) Специальная психология и педагогика</w:t>
      </w:r>
    </w:p>
    <w:p w:rsidR="0002373B" w:rsidRPr="00257965" w:rsidRDefault="0002373B" w:rsidP="0002373B">
      <w:pPr>
        <w:pStyle w:val="p6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02373B" w:rsidRPr="00257965" w:rsidRDefault="0002373B" w:rsidP="0002373B">
      <w:pPr>
        <w:pStyle w:val="p6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02373B" w:rsidRDefault="0002373B" w:rsidP="0002373B">
      <w:pPr>
        <w:pStyle w:val="p6"/>
        <w:spacing w:before="0" w:beforeAutospacing="0" w:after="0" w:afterAutospacing="0"/>
        <w:ind w:firstLine="6237"/>
        <w:jc w:val="both"/>
        <w:rPr>
          <w:rStyle w:val="s1"/>
        </w:rPr>
      </w:pPr>
    </w:p>
    <w:p w:rsidR="0002373B" w:rsidRDefault="0002373B" w:rsidP="0002373B">
      <w:pPr>
        <w:pStyle w:val="p6"/>
        <w:spacing w:before="0" w:beforeAutospacing="0" w:after="0" w:afterAutospacing="0"/>
        <w:ind w:firstLine="6237"/>
        <w:jc w:val="both"/>
        <w:rPr>
          <w:rStyle w:val="s1"/>
        </w:rPr>
      </w:pPr>
    </w:p>
    <w:p w:rsidR="0002373B" w:rsidRDefault="0002373B" w:rsidP="0002373B">
      <w:pPr>
        <w:pStyle w:val="p6"/>
        <w:spacing w:before="0" w:beforeAutospacing="0" w:after="0" w:afterAutospacing="0"/>
        <w:ind w:firstLine="6237"/>
        <w:jc w:val="both"/>
        <w:rPr>
          <w:rStyle w:val="s1"/>
        </w:rPr>
      </w:pPr>
    </w:p>
    <w:p w:rsidR="0002373B" w:rsidRDefault="0002373B" w:rsidP="000E7E54">
      <w:pPr>
        <w:pStyle w:val="p6"/>
        <w:spacing w:before="0" w:beforeAutospacing="0" w:after="0" w:afterAutospacing="0"/>
        <w:jc w:val="both"/>
        <w:rPr>
          <w:rStyle w:val="s1"/>
        </w:rPr>
      </w:pPr>
    </w:p>
    <w:p w:rsidR="00CA382F" w:rsidRDefault="00CA382F" w:rsidP="0002373B">
      <w:pPr>
        <w:pStyle w:val="p6"/>
        <w:spacing w:before="0" w:beforeAutospacing="0" w:after="0" w:afterAutospacing="0"/>
        <w:ind w:firstLine="6237"/>
        <w:jc w:val="both"/>
        <w:rPr>
          <w:rStyle w:val="s1"/>
        </w:rPr>
      </w:pPr>
    </w:p>
    <w:p w:rsidR="00CA382F" w:rsidRDefault="00CA382F" w:rsidP="0002373B">
      <w:pPr>
        <w:pStyle w:val="p6"/>
        <w:spacing w:before="0" w:beforeAutospacing="0" w:after="0" w:afterAutospacing="0"/>
        <w:ind w:firstLine="6237"/>
        <w:jc w:val="both"/>
        <w:rPr>
          <w:rStyle w:val="s1"/>
        </w:rPr>
      </w:pPr>
    </w:p>
    <w:p w:rsidR="00CA382F" w:rsidRPr="000E7E54" w:rsidRDefault="00CA382F" w:rsidP="0002373B">
      <w:pPr>
        <w:pStyle w:val="p6"/>
        <w:spacing w:before="0" w:beforeAutospacing="0" w:after="0" w:afterAutospacing="0"/>
        <w:ind w:firstLine="6237"/>
        <w:jc w:val="both"/>
        <w:rPr>
          <w:rStyle w:val="s1"/>
          <w:b/>
        </w:rPr>
      </w:pPr>
    </w:p>
    <w:p w:rsidR="0002373B" w:rsidRDefault="0002373B" w:rsidP="0002373B">
      <w:pPr>
        <w:pStyle w:val="p6"/>
        <w:spacing w:before="0" w:beforeAutospacing="0" w:after="0" w:afterAutospacing="0"/>
        <w:ind w:firstLine="6237"/>
        <w:jc w:val="both"/>
      </w:pPr>
      <w:r w:rsidRPr="000E7E54">
        <w:rPr>
          <w:rStyle w:val="s1"/>
          <w:b/>
        </w:rPr>
        <w:t>Выполнил</w:t>
      </w:r>
      <w:r w:rsidR="000E7E54">
        <w:rPr>
          <w:rStyle w:val="s1"/>
          <w:b/>
        </w:rPr>
        <w:t>а</w:t>
      </w:r>
      <w:r>
        <w:rPr>
          <w:rStyle w:val="s1"/>
        </w:rPr>
        <w:t>:</w:t>
      </w:r>
      <w:r>
        <w:t xml:space="preserve"> студент</w:t>
      </w:r>
      <w:r w:rsidR="000E7E54">
        <w:t>ка</w:t>
      </w:r>
      <w:r>
        <w:t xml:space="preserve"> </w:t>
      </w:r>
    </w:p>
    <w:p w:rsidR="0002373B" w:rsidRDefault="00CA382F" w:rsidP="0002373B">
      <w:pPr>
        <w:pStyle w:val="p6"/>
        <w:spacing w:before="0" w:beforeAutospacing="0" w:after="0" w:afterAutospacing="0"/>
        <w:ind w:firstLine="6237"/>
        <w:jc w:val="both"/>
      </w:pPr>
      <w:r>
        <w:t>2СПиП</w:t>
      </w:r>
      <w:r w:rsidR="0002373B">
        <w:t xml:space="preserve"> группы</w:t>
      </w:r>
    </w:p>
    <w:p w:rsidR="0002373B" w:rsidRDefault="0002373B" w:rsidP="0002373B">
      <w:pPr>
        <w:pStyle w:val="p1"/>
        <w:spacing w:before="0" w:beforeAutospacing="0" w:after="0" w:afterAutospacing="0"/>
        <w:ind w:firstLine="6237"/>
        <w:jc w:val="both"/>
      </w:pPr>
      <w:r>
        <w:t xml:space="preserve">_______________________ </w:t>
      </w:r>
    </w:p>
    <w:p w:rsidR="0002373B" w:rsidRDefault="0002373B" w:rsidP="0002373B">
      <w:pPr>
        <w:pStyle w:val="p35"/>
        <w:spacing w:before="0" w:beforeAutospacing="0" w:after="0" w:afterAutospacing="0"/>
        <w:ind w:firstLine="6237"/>
        <w:jc w:val="both"/>
      </w:pPr>
      <w:r>
        <w:rPr>
          <w:rStyle w:val="s18"/>
        </w:rPr>
        <w:t xml:space="preserve">            (подпись)</w:t>
      </w:r>
    </w:p>
    <w:p w:rsidR="0002373B" w:rsidRPr="000E7E54" w:rsidRDefault="0002373B" w:rsidP="0002373B">
      <w:pPr>
        <w:pStyle w:val="p6"/>
        <w:spacing w:before="0" w:beforeAutospacing="0" w:after="0" w:afterAutospacing="0"/>
        <w:ind w:firstLine="6237"/>
        <w:jc w:val="both"/>
        <w:rPr>
          <w:rStyle w:val="s1"/>
          <w:b/>
        </w:rPr>
      </w:pPr>
      <w:r w:rsidRPr="000E7E54">
        <w:rPr>
          <w:rStyle w:val="s1"/>
          <w:b/>
        </w:rPr>
        <w:t>Методист:</w:t>
      </w:r>
    </w:p>
    <w:p w:rsidR="00CA382F" w:rsidRDefault="00CA382F" w:rsidP="0002373B">
      <w:pPr>
        <w:pStyle w:val="p6"/>
        <w:spacing w:before="0" w:beforeAutospacing="0" w:after="0" w:afterAutospacing="0"/>
        <w:ind w:firstLine="6237"/>
        <w:jc w:val="both"/>
      </w:pPr>
      <w:r>
        <w:t>д.п.н., профессор</w:t>
      </w:r>
    </w:p>
    <w:p w:rsidR="00CA382F" w:rsidRDefault="00CA382F" w:rsidP="0002373B">
      <w:pPr>
        <w:pStyle w:val="p3"/>
        <w:spacing w:before="0" w:beforeAutospacing="0" w:after="0" w:afterAutospacing="0"/>
        <w:ind w:firstLine="6237"/>
        <w:jc w:val="both"/>
      </w:pPr>
    </w:p>
    <w:p w:rsidR="00CA382F" w:rsidRDefault="00CA382F" w:rsidP="0002373B">
      <w:pPr>
        <w:pStyle w:val="p3"/>
        <w:spacing w:before="0" w:beforeAutospacing="0" w:after="0" w:afterAutospacing="0"/>
        <w:ind w:firstLine="6237"/>
        <w:jc w:val="both"/>
      </w:pPr>
    </w:p>
    <w:p w:rsidR="0002373B" w:rsidRDefault="0002373B" w:rsidP="0002373B">
      <w:pPr>
        <w:pStyle w:val="p3"/>
        <w:spacing w:before="0" w:beforeAutospacing="0" w:after="0" w:afterAutospacing="0"/>
        <w:ind w:firstLine="6237"/>
        <w:jc w:val="both"/>
      </w:pPr>
      <w:r>
        <w:t>Оценка ________________</w:t>
      </w:r>
    </w:p>
    <w:p w:rsidR="0002373B" w:rsidRDefault="0002373B" w:rsidP="0002373B">
      <w:pPr>
        <w:pStyle w:val="p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«__»_______________ 20___г.</w:t>
      </w:r>
    </w:p>
    <w:p w:rsidR="0002373B" w:rsidRDefault="0002373B" w:rsidP="0002373B">
      <w:pPr>
        <w:pStyle w:val="p3"/>
        <w:spacing w:before="0" w:beforeAutospacing="0" w:after="0" w:afterAutospacing="0"/>
        <w:ind w:firstLine="6237"/>
        <w:jc w:val="both"/>
      </w:pPr>
      <w:r>
        <w:t xml:space="preserve">_______________________ </w:t>
      </w:r>
    </w:p>
    <w:p w:rsidR="0002373B" w:rsidRDefault="0002373B" w:rsidP="0002373B">
      <w:pPr>
        <w:pStyle w:val="p36"/>
        <w:spacing w:before="0" w:beforeAutospacing="0" w:after="0" w:afterAutospacing="0"/>
        <w:ind w:firstLine="6237"/>
        <w:jc w:val="both"/>
      </w:pPr>
      <w:r>
        <w:rPr>
          <w:rStyle w:val="s18"/>
        </w:rPr>
        <w:t xml:space="preserve">            (подпись)</w:t>
      </w:r>
    </w:p>
    <w:p w:rsidR="0002373B" w:rsidRDefault="0002373B" w:rsidP="0002373B">
      <w:pPr>
        <w:pStyle w:val="p1"/>
        <w:spacing w:before="0" w:beforeAutospacing="0" w:after="0" w:afterAutospacing="0"/>
        <w:jc w:val="both"/>
      </w:pPr>
    </w:p>
    <w:p w:rsidR="0002373B" w:rsidRDefault="0002373B" w:rsidP="00CA0EFB">
      <w:pPr>
        <w:pStyle w:val="p1"/>
        <w:spacing w:before="0" w:beforeAutospacing="0" w:after="0" w:afterAutospacing="0"/>
      </w:pPr>
    </w:p>
    <w:p w:rsidR="00CA0EFB" w:rsidRDefault="00CA0EFB" w:rsidP="00CA0EFB">
      <w:pPr>
        <w:pStyle w:val="p1"/>
        <w:spacing w:before="0" w:beforeAutospacing="0" w:after="0" w:afterAutospacing="0"/>
      </w:pPr>
    </w:p>
    <w:p w:rsidR="0002373B" w:rsidRDefault="00CA382F" w:rsidP="0002373B">
      <w:pPr>
        <w:pStyle w:val="p1"/>
        <w:spacing w:before="0" w:beforeAutospacing="0" w:after="0" w:afterAutospacing="0"/>
        <w:jc w:val="center"/>
      </w:pPr>
      <w:r>
        <w:t>Омск, 2019</w:t>
      </w:r>
    </w:p>
    <w:p w:rsidR="00257965" w:rsidRPr="00257965" w:rsidRDefault="0002373B" w:rsidP="00257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A0EF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156484" w:rsidRDefault="0015648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84" w:rsidRDefault="0015648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B" w:rsidRPr="000E7E54" w:rsidRDefault="000E7E5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7E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E7E54" w:rsidRDefault="002A7E4B" w:rsidP="0002373B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96A4B">
        <w:rPr>
          <w:rFonts w:ascii="Times New Roman" w:hAnsi="Times New Roman"/>
          <w:sz w:val="28"/>
          <w:szCs w:val="28"/>
        </w:rPr>
        <w:t xml:space="preserve">Общая характеристика образовательного учреждения: - </w:t>
      </w:r>
      <w:r w:rsidR="00123BA4">
        <w:rPr>
          <w:rFonts w:ascii="Times New Roman" w:hAnsi="Times New Roman"/>
          <w:sz w:val="28"/>
          <w:szCs w:val="28"/>
        </w:rPr>
        <w:t xml:space="preserve">цели и задачи практики студентов: - </w:t>
      </w:r>
      <w:r w:rsidRPr="00796A4B">
        <w:rPr>
          <w:rFonts w:ascii="Times New Roman" w:hAnsi="Times New Roman"/>
          <w:sz w:val="28"/>
          <w:szCs w:val="28"/>
        </w:rPr>
        <w:t xml:space="preserve">организационная структура образовательного учреждения: - изучение необходимых материалов, нормативной и справочной документации  по профилю образовательного учреждения: -  ознакомление с системой построения работы психолога в учреждениях социального образования </w:t>
      </w:r>
      <w:r w:rsidR="00796A4B" w:rsidRPr="00796A4B">
        <w:rPr>
          <w:rFonts w:ascii="Times New Roman" w:hAnsi="Times New Roman"/>
          <w:sz w:val="28"/>
          <w:szCs w:val="28"/>
        </w:rPr>
        <w:t>разного типа; документацией психолога (нормативной, специальной и организационно-методическая), оборудованием кабинета психолога.</w:t>
      </w:r>
    </w:p>
    <w:p w:rsidR="00796A4B" w:rsidRDefault="00796A4B" w:rsidP="00796A4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2)Дневник практики.</w:t>
      </w:r>
    </w:p>
    <w:p w:rsidR="00796A4B" w:rsidRDefault="00796A4B" w:rsidP="00796A4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Программа психодиагностического обследования ребенка.</w:t>
      </w:r>
    </w:p>
    <w:p w:rsidR="00796A4B" w:rsidRDefault="00796A4B" w:rsidP="00796A4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4)Психолого-педагогическая характеристика личности ребенка  на основе результатов психодиагностического обследования.</w:t>
      </w:r>
    </w:p>
    <w:p w:rsidR="00796A4B" w:rsidRDefault="00796A4B" w:rsidP="00796A4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5)Методические разработки просветительского и профилактического мероприятий.</w:t>
      </w:r>
    </w:p>
    <w:p w:rsidR="00796A4B" w:rsidRDefault="00796A4B" w:rsidP="00796A4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Конспекты коррекционных занятий.</w:t>
      </w:r>
    </w:p>
    <w:p w:rsidR="00796A4B" w:rsidRDefault="00796A4B" w:rsidP="00796A4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7)Анализ собственной профессиональной деятельности . </w:t>
      </w:r>
    </w:p>
    <w:p w:rsidR="00796A4B" w:rsidRDefault="00796A4B" w:rsidP="00796A4B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8)Отзыв о проведений практики.</w:t>
      </w:r>
    </w:p>
    <w:p w:rsidR="00CA0EFB" w:rsidRPr="00796A4B" w:rsidRDefault="00CA0EFB" w:rsidP="00796A4B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484" w:rsidRDefault="0015648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E54" w:rsidRDefault="000E7E5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ПРОФЕССИОНАЛЬНОГО УЧЕРЕЖДЕНИЯ.</w:t>
      </w:r>
    </w:p>
    <w:p w:rsidR="00257965" w:rsidRPr="00257965" w:rsidRDefault="00257965" w:rsidP="0086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C38" w:rsidRDefault="00257965" w:rsidP="008649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7965" w:rsidRDefault="00257965" w:rsidP="0086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65" w:rsidRDefault="00257965" w:rsidP="0086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965" w:rsidRDefault="00257965" w:rsidP="0086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C38" w:rsidRDefault="00517C38" w:rsidP="0086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3FB" w:rsidRDefault="00AA43FB" w:rsidP="00864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E54" w:rsidRDefault="000E7E5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54" w:rsidRDefault="000E7E54" w:rsidP="00AA43FB">
      <w:pPr>
        <w:rPr>
          <w:rFonts w:ascii="Times New Roman" w:hAnsi="Times New Roman" w:cs="Times New Roman"/>
          <w:b/>
          <w:sz w:val="24"/>
          <w:szCs w:val="24"/>
        </w:rPr>
      </w:pPr>
    </w:p>
    <w:p w:rsidR="000E7E54" w:rsidRDefault="000E7E5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54" w:rsidRDefault="000E7E5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54" w:rsidRDefault="000E7E5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54" w:rsidRDefault="000E7E5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54" w:rsidRDefault="000E7E54" w:rsidP="002F6F8C">
      <w:pPr>
        <w:rPr>
          <w:rFonts w:ascii="Times New Roman" w:hAnsi="Times New Roman" w:cs="Times New Roman"/>
          <w:b/>
          <w:sz w:val="24"/>
          <w:szCs w:val="24"/>
        </w:rPr>
      </w:pPr>
    </w:p>
    <w:p w:rsidR="000E7E54" w:rsidRDefault="000E7E54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B" w:rsidRDefault="0002373B" w:rsidP="000E7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ДНЕВНИК ПО УЧЕБНОЙ ПРАКТИКЕ </w:t>
      </w:r>
    </w:p>
    <w:p w:rsidR="0002373B" w:rsidRDefault="0002373B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02373B" w:rsidTr="0002373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Дата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02373B" w:rsidTr="0002373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73B" w:rsidTr="0002373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Pr="0050425E" w:rsidRDefault="00504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11.04.2019г.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73B" w:rsidTr="0002373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73B" w:rsidTr="0002373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73B" w:rsidTr="0002373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373B" w:rsidRDefault="0002373B" w:rsidP="000237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Психолог учреждения   ______________________________                               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2373B" w:rsidRDefault="0002373B" w:rsidP="00023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0E7E54" w:rsidRDefault="0002373B" w:rsidP="000237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0E7E54" w:rsidRDefault="000E7E54" w:rsidP="000237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7E54" w:rsidRDefault="000E7E54" w:rsidP="000237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425E" w:rsidRDefault="0050425E" w:rsidP="000237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5E" w:rsidRDefault="0050425E" w:rsidP="000237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73B" w:rsidRDefault="0002373B" w:rsidP="00023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ПСИХОДИАГНОСТИЧЕСКОГО ОБСЛЕДОВАНИЯ РЕБЕНКА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567"/>
        <w:jc w:val="both"/>
      </w:pPr>
      <w:r>
        <w:t xml:space="preserve">1. Причина обследования </w:t>
      </w:r>
      <w:r w:rsidR="00B129C5">
        <w:t>по запросу родителей с целью коррекционной работы</w:t>
      </w:r>
      <w:r>
        <w:t xml:space="preserve">. </w:t>
      </w:r>
      <w:r w:rsidR="00B129C5">
        <w:t>С недавнего времени родители  начали наблюдать задержку в развитие у ребенка, мальчику крайне тяжело привлечь к каким либо занятиям.</w:t>
      </w:r>
    </w:p>
    <w:p w:rsidR="0002373B" w:rsidRDefault="0002373B" w:rsidP="0002373B">
      <w:pPr>
        <w:pStyle w:val="p47"/>
        <w:spacing w:before="0" w:beforeAutospacing="0" w:after="0" w:afterAutospacing="0" w:line="360" w:lineRule="auto"/>
        <w:ind w:firstLine="567"/>
        <w:jc w:val="both"/>
      </w:pPr>
      <w:r>
        <w:t xml:space="preserve">2. </w:t>
      </w:r>
      <w:r w:rsidR="00B129C5">
        <w:t>При иследование: знакосмство с ребенком, формирование информации о ситуауции …….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567"/>
        <w:jc w:val="both"/>
      </w:pPr>
      <w:r>
        <w:t xml:space="preserve"> </w:t>
      </w:r>
      <w:r>
        <w:tab/>
        <w:t>3. Подбор диагностического материала: построение гипотезы, обоснование выбора методик психодиагностического исследования.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567"/>
        <w:jc w:val="both"/>
      </w:pPr>
      <w:r>
        <w:t>4. Сроки проведения исследования.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567"/>
        <w:jc w:val="both"/>
      </w:pPr>
      <w:r>
        <w:t>5. Применение методики описать по следующей схеме: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174"/>
        <w:gridCol w:w="1719"/>
        <w:gridCol w:w="2494"/>
        <w:gridCol w:w="3529"/>
      </w:tblGrid>
      <w:tr w:rsidR="0002373B" w:rsidTr="00023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 xml:space="preserve">Название </w:t>
            </w:r>
          </w:p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шкалы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Автор теста,</w:t>
            </w:r>
          </w:p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название теста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Исследуемая функция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Фактор, влияющий на результат</w:t>
            </w:r>
          </w:p>
        </w:tc>
      </w:tr>
      <w:tr w:rsidR="0002373B" w:rsidTr="00023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5</w:t>
            </w:r>
          </w:p>
        </w:tc>
      </w:tr>
      <w:tr w:rsidR="0002373B" w:rsidTr="00023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3B" w:rsidTr="000237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73B" w:rsidRDefault="0002373B" w:rsidP="0002373B">
      <w:pPr>
        <w:pStyle w:val="p42"/>
        <w:spacing w:before="0" w:beforeAutospacing="0" w:after="0" w:afterAutospacing="0" w:line="360" w:lineRule="auto"/>
        <w:ind w:firstLine="708"/>
        <w:jc w:val="both"/>
      </w:pP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708"/>
        <w:jc w:val="both"/>
      </w:pPr>
      <w:r>
        <w:t>Название оценочных шкал, принятых как значимые в данном исследовании, например: вербальный интеллект, осведомленность, понятливость, речевое развитие, общая оценка и др.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708"/>
        <w:jc w:val="both"/>
      </w:pPr>
      <w:r>
        <w:t>6. Результаты исследования: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708"/>
        <w:jc w:val="both"/>
      </w:pPr>
      <w:r>
        <w:t>а) количественные данные представлены в таблице на каждого ребенка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jc w:val="both"/>
      </w:pPr>
      <w:r>
        <w:t>(см. схему учета результатов тестирования);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jc w:val="center"/>
      </w:pPr>
      <w:r>
        <w:rPr>
          <w:rStyle w:val="s1"/>
        </w:rPr>
        <w:t>Схема учета результатов тестирования.</w:t>
      </w:r>
    </w:p>
    <w:tbl>
      <w:tblPr>
        <w:tblW w:w="0" w:type="auto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605"/>
        <w:gridCol w:w="1114"/>
        <w:gridCol w:w="1114"/>
        <w:gridCol w:w="1912"/>
        <w:gridCol w:w="1294"/>
        <w:gridCol w:w="1450"/>
      </w:tblGrid>
      <w:tr w:rsidR="0002373B" w:rsidTr="000237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Ф.И.О.</w:t>
            </w:r>
          </w:p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тестируемого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Результаты выполнения диагностического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Заключение</w:t>
            </w:r>
          </w:p>
        </w:tc>
      </w:tr>
      <w:tr w:rsidR="0002373B" w:rsidTr="000237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***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3B" w:rsidRDefault="0002373B">
            <w:pPr>
              <w:pStyle w:val="p42"/>
              <w:spacing w:before="0" w:beforeAutospacing="0" w:after="0" w:afterAutospacing="0" w:line="276" w:lineRule="auto"/>
              <w:jc w:val="both"/>
            </w:pPr>
            <w: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3B" w:rsidTr="000237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73B" w:rsidTr="0002373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3B" w:rsidRDefault="00023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73B" w:rsidRDefault="0002373B" w:rsidP="0002373B">
      <w:pPr>
        <w:pStyle w:val="p42"/>
        <w:spacing w:before="0" w:beforeAutospacing="0" w:after="0" w:afterAutospacing="0" w:line="360" w:lineRule="auto"/>
        <w:ind w:firstLine="709"/>
        <w:jc w:val="both"/>
      </w:pPr>
      <w:r>
        <w:t>б) обобщенная интерпретация данных: качественный анализ полученных результатов и выводы по результатам;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709"/>
        <w:jc w:val="both"/>
        <w:rPr>
          <w:rStyle w:val="s1"/>
        </w:rPr>
      </w:pPr>
      <w:r>
        <w:t xml:space="preserve">в) </w:t>
      </w:r>
      <w:r>
        <w:rPr>
          <w:rStyle w:val="s1"/>
        </w:rPr>
        <w:t>рекомендации по результатам исследования:  учителям;     родителям.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СХЕМА СОСТАВЛЕНИЯ</w:t>
      </w:r>
    </w:p>
    <w:p w:rsidR="0002373B" w:rsidRDefault="0002373B" w:rsidP="0002373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ПСИХОЛОГО-ПЕДАГОГИЧЕСКОЙ ХАРАКТЕРИСТКИ  РЕБЕНКА</w:t>
      </w:r>
    </w:p>
    <w:p w:rsidR="0002373B" w:rsidRDefault="0002373B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результатов наблюдения за ребенком и диагностического обследования студент составляет психолого-педагогическую характеристику личности ребенка (</w:t>
      </w:r>
      <w:r>
        <w:rPr>
          <w:rFonts w:ascii="Times New Roman" w:hAnsi="Times New Roman" w:cs="Times New Roman"/>
          <w:b/>
          <w:sz w:val="24"/>
          <w:szCs w:val="24"/>
        </w:rPr>
        <w:t>на двух детей</w:t>
      </w:r>
      <w:r>
        <w:rPr>
          <w:rFonts w:ascii="Times New Roman" w:hAnsi="Times New Roman" w:cs="Times New Roman"/>
          <w:sz w:val="24"/>
          <w:szCs w:val="24"/>
        </w:rPr>
        <w:t>), где должны быть раскрыты следующие пункты: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1.​ </w:t>
      </w:r>
      <w:r>
        <w:t>Общие сведения о ребенке: дата рождения, возраст, дата написания характеристики. Дата поступления в дошкольное учреждение. Заключение ПМПК при поступлении в дошкольное учреждение.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2.​ </w:t>
      </w:r>
      <w:r>
        <w:t xml:space="preserve">Сведения о семье. Возраст родителей, состав семьи, условия воспитания, профессии родителей. 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3.​ </w:t>
      </w:r>
      <w:r>
        <w:t>История развития ребенка: анамнестические сведения, время обнаружения отклонения в развитии, обращения за помощью.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lastRenderedPageBreak/>
        <w:t>4.​ </w:t>
      </w:r>
      <w:r>
        <w:t>Характеристика темпа работы ребенка и его работоспособности.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5.​ </w:t>
      </w:r>
      <w:r>
        <w:t>Уровень сформированности основных видов детской деятельности. Наличие интереса к игрушкам, характер действий с игрушками, наличие игрового сюжета.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6.​ </w:t>
      </w:r>
      <w:r>
        <w:t>Уровень сформированности предметного рисунка. Конструктивная деятельность: по подражанию, по образцу, по словесной инструкции.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7.​ </w:t>
      </w:r>
      <w:r>
        <w:t>Уровень развития речи: понимание речевой инструкции, состояние артикуляционного аппарата, наличие фразовой речи, характеристика фразовой речи, сформированность грамматической и фонетической стороны речи.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8.​ </w:t>
      </w:r>
      <w:r>
        <w:t>Особенности латерализации (доминирование парных органов чувств, рук, ног).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9.​ </w:t>
      </w:r>
      <w:r>
        <w:t>Физическое и моторное развитие. Сформированность графической деятельности.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10.​ </w:t>
      </w:r>
      <w:r>
        <w:t>Сенсорное и интеллектуальное развитие. Уровень развития восприятия (практическая ориентировка), уровень зрительной ориентировки на свойства и качества предметов: на цвет, форму, величину, пространственные отношения, целостное восприятие предмета.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11.​ </w:t>
      </w:r>
      <w:r>
        <w:t xml:space="preserve"> Состояние наглядно-действенного и наглядно-образного мышления, уровень развития элементов логического мышления.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12.​ </w:t>
      </w:r>
      <w:r>
        <w:t xml:space="preserve"> Уровень сформированности количественных представлений. Уровень сформированности представлений о себе, о своей семье, о предметах и явлениях ближайшего окружения; представления о живой и неживой природе, о природных явлениях, о причинно-следственных связях в природе.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13.​ </w:t>
      </w:r>
      <w:r>
        <w:t>Характеристика эмоционально-личностной сферы ребенка, ведущий тип мотивации (игровой, учебный).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14.​ </w:t>
      </w:r>
      <w:r>
        <w:t>Поведение ребенка в группе, в условиях детского коллектива (результаты бесед с персоналом дошкольного образовательного учреждения и наблюдения студента). Характерологические качества личности ребенка: контактность с детьми, со взрослыми (родителями и педагогами). Формы общения; состояние эмоциональной сферы, преобладающий фон настроения.</w:t>
      </w:r>
    </w:p>
    <w:p w:rsidR="0002373B" w:rsidRDefault="0002373B" w:rsidP="0002373B">
      <w:pPr>
        <w:pStyle w:val="p16"/>
        <w:spacing w:before="0" w:beforeAutospacing="0" w:after="0" w:afterAutospacing="0" w:line="360" w:lineRule="auto"/>
        <w:ind w:firstLine="567"/>
        <w:jc w:val="both"/>
      </w:pPr>
      <w:r>
        <w:rPr>
          <w:rStyle w:val="s11"/>
        </w:rPr>
        <w:t>15.​ </w:t>
      </w:r>
      <w:r>
        <w:t>Психологическое заключение. Рекомендации к организации психокоррекционной работы с данным ребенком.</w:t>
      </w:r>
    </w:p>
    <w:p w:rsidR="0002373B" w:rsidRDefault="0002373B" w:rsidP="0002373B">
      <w:pPr>
        <w:pStyle w:val="p17"/>
        <w:spacing w:before="0" w:beforeAutospacing="0" w:after="0" w:afterAutospacing="0"/>
        <w:jc w:val="both"/>
      </w:pPr>
    </w:p>
    <w:p w:rsidR="0002373B" w:rsidRDefault="0002373B" w:rsidP="0002373B">
      <w:pPr>
        <w:pStyle w:val="p17"/>
        <w:spacing w:before="0" w:beforeAutospacing="0" w:after="0" w:afterAutospacing="0"/>
        <w:jc w:val="both"/>
      </w:pPr>
    </w:p>
    <w:p w:rsidR="0002373B" w:rsidRDefault="0002373B" w:rsidP="0002373B">
      <w:pPr>
        <w:pStyle w:val="p17"/>
        <w:spacing w:before="0" w:beforeAutospacing="0" w:after="0" w:afterAutospacing="0"/>
        <w:jc w:val="both"/>
      </w:pPr>
    </w:p>
    <w:p w:rsidR="0002373B" w:rsidRDefault="0002373B" w:rsidP="0002373B">
      <w:pPr>
        <w:pStyle w:val="p17"/>
        <w:spacing w:before="0" w:beforeAutospacing="0" w:after="0" w:afterAutospacing="0"/>
        <w:jc w:val="both"/>
      </w:pPr>
    </w:p>
    <w:p w:rsidR="0002373B" w:rsidRDefault="0002373B" w:rsidP="0002373B">
      <w:pPr>
        <w:pStyle w:val="p17"/>
        <w:spacing w:before="0" w:beforeAutospacing="0" w:after="0" w:afterAutospacing="0"/>
        <w:jc w:val="both"/>
      </w:pPr>
    </w:p>
    <w:p w:rsidR="0002373B" w:rsidRDefault="0002373B" w:rsidP="0002373B">
      <w:pPr>
        <w:pStyle w:val="p17"/>
        <w:spacing w:before="0" w:beforeAutospacing="0" w:after="0" w:afterAutospacing="0"/>
        <w:jc w:val="both"/>
      </w:pPr>
    </w:p>
    <w:p w:rsidR="0002373B" w:rsidRDefault="0002373B" w:rsidP="0002373B">
      <w:pPr>
        <w:pStyle w:val="p17"/>
        <w:spacing w:before="0" w:beforeAutospacing="0" w:after="0" w:afterAutospacing="0"/>
        <w:jc w:val="both"/>
      </w:pPr>
    </w:p>
    <w:p w:rsidR="0002373B" w:rsidRDefault="0002373B" w:rsidP="0002373B">
      <w:pPr>
        <w:pStyle w:val="p17"/>
        <w:spacing w:before="0" w:beforeAutospacing="0" w:after="0" w:afterAutospacing="0"/>
        <w:jc w:val="both"/>
      </w:pPr>
    </w:p>
    <w:p w:rsidR="0002373B" w:rsidRDefault="0002373B" w:rsidP="0002373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</w:p>
    <w:p w:rsidR="0002373B" w:rsidRDefault="0002373B" w:rsidP="0002373B"/>
    <w:p w:rsidR="0002373B" w:rsidRDefault="0002373B" w:rsidP="0002373B"/>
    <w:p w:rsidR="0002373B" w:rsidRDefault="0002373B" w:rsidP="0002373B"/>
    <w:p w:rsidR="0002373B" w:rsidRDefault="0002373B" w:rsidP="0002373B"/>
    <w:p w:rsidR="0002373B" w:rsidRDefault="0002373B" w:rsidP="0002373B"/>
    <w:p w:rsidR="0002373B" w:rsidRDefault="0002373B" w:rsidP="0002373B"/>
    <w:p w:rsidR="0002373B" w:rsidRDefault="0002373B" w:rsidP="0002373B"/>
    <w:p w:rsidR="0002373B" w:rsidRDefault="0002373B" w:rsidP="0002373B"/>
    <w:p w:rsidR="0002373B" w:rsidRDefault="0002373B" w:rsidP="0002373B"/>
    <w:p w:rsidR="0002373B" w:rsidRPr="0002373B" w:rsidRDefault="0002373B" w:rsidP="0002373B"/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080"/>
        <w:rPr>
          <w:sz w:val="24"/>
          <w:szCs w:val="24"/>
        </w:rPr>
      </w:pPr>
    </w:p>
    <w:p w:rsidR="002A7E4B" w:rsidRDefault="002A7E4B" w:rsidP="0002373B">
      <w:pPr>
        <w:pStyle w:val="a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2A7E4B" w:rsidRDefault="002A7E4B" w:rsidP="0002373B">
      <w:pPr>
        <w:pStyle w:val="a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2A7E4B" w:rsidRDefault="002A7E4B" w:rsidP="0002373B">
      <w:pPr>
        <w:pStyle w:val="a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2A7E4B" w:rsidRDefault="002A7E4B" w:rsidP="0002373B">
      <w:pPr>
        <w:pStyle w:val="a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2A7E4B" w:rsidRDefault="002A7E4B" w:rsidP="0002373B">
      <w:pPr>
        <w:pStyle w:val="a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РАЗРАБОТКИ ПРОСВЕТИТЕЛЬСКОГО И         ПРОФИЛАКТИЧЕСКОГО МЕРОПРИЯТИЙ</w:t>
      </w: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просветительского мероприятия</w:t>
      </w:r>
    </w:p>
    <w:p w:rsidR="0002373B" w:rsidRDefault="0002373B" w:rsidP="0002373B">
      <w:pPr>
        <w:numPr>
          <w:ilvl w:val="2"/>
          <w:numId w:val="2"/>
        </w:numPr>
        <w:tabs>
          <w:tab w:val="num" w:pos="78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Тема, цель, задачи;</w:t>
      </w:r>
    </w:p>
    <w:p w:rsidR="0002373B" w:rsidRDefault="0002373B" w:rsidP="0002373B">
      <w:pPr>
        <w:numPr>
          <w:ilvl w:val="2"/>
          <w:numId w:val="2"/>
        </w:numPr>
        <w:tabs>
          <w:tab w:val="num" w:pos="78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литература;</w:t>
      </w:r>
    </w:p>
    <w:p w:rsidR="0002373B" w:rsidRDefault="0002373B" w:rsidP="0002373B">
      <w:pPr>
        <w:numPr>
          <w:ilvl w:val="2"/>
          <w:numId w:val="2"/>
        </w:numPr>
        <w:tabs>
          <w:tab w:val="num" w:pos="78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аудитории (для кого предназначена лекция, беседа, дидактический материал либо др. мероприятие);</w:t>
      </w:r>
    </w:p>
    <w:p w:rsidR="0002373B" w:rsidRDefault="0002373B" w:rsidP="0002373B">
      <w:pPr>
        <w:numPr>
          <w:ilvl w:val="2"/>
          <w:numId w:val="2"/>
        </w:numPr>
        <w:tabs>
          <w:tab w:val="num" w:pos="78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мероприятия;</w:t>
      </w:r>
    </w:p>
    <w:p w:rsidR="0002373B" w:rsidRDefault="0002373B" w:rsidP="0002373B">
      <w:pPr>
        <w:numPr>
          <w:ilvl w:val="2"/>
          <w:numId w:val="2"/>
        </w:numPr>
        <w:tabs>
          <w:tab w:val="num" w:pos="786"/>
        </w:tabs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02373B" w:rsidRDefault="0002373B" w:rsidP="000237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профилактического мероприятия</w:t>
      </w:r>
    </w:p>
    <w:p w:rsidR="0002373B" w:rsidRDefault="0002373B" w:rsidP="0002373B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Психолого-педагогическое обоснование выбора темы и формы занятия. Цель, задачи. Учет возрастных особенностей учащихся.</w:t>
      </w:r>
    </w:p>
    <w:p w:rsidR="0002373B" w:rsidRDefault="0002373B" w:rsidP="0002373B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Подготовка  мероприятия, участие учащихся в его подготовке (распределение  поручений, инициатива учащихся, оформление,  мероприятия).</w:t>
      </w:r>
    </w:p>
    <w:p w:rsidR="0002373B" w:rsidRDefault="0002373B" w:rsidP="0002373B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Содержание и ход мероприятия (или его сценарий) с методическим  обоснованием отбора материала,  наглядности, приемов эмоционального воздействия, активизации участников и др.</w:t>
      </w:r>
    </w:p>
    <w:p w:rsidR="0002373B" w:rsidRDefault="0002373B" w:rsidP="0002373B">
      <w:pPr>
        <w:pStyle w:val="22"/>
        <w:spacing w:after="0" w:line="360" w:lineRule="auto"/>
        <w:ind w:left="0" w:firstLine="567"/>
        <w:jc w:val="both"/>
      </w:pPr>
      <w:r>
        <w:t>5. Анализ, заключение и выводы. В этом разделе студент-практикант дает развернутый анализ проведенного им мероприятия с указанием его психолого-педагогической эффективности (степени достижения поставленных целей), подкрепляя свое мнение ссылками на отношение учащихся к мероприятию, их отзывами о нем; анализирует положительные стороны и недочеты мероприятия (в структуре, дозировке времени, применении отдельных приемов, если имели место нарушения дисциплины, то указывает  их причины и способы устранения), а также делает заключение о том, что дает подготовка и проведение  мероприятия для его будущей работы.</w:t>
      </w:r>
    </w:p>
    <w:p w:rsidR="0002373B" w:rsidRDefault="0002373B" w:rsidP="0002373B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Перечень литературы, использованной при разработке профилактического  мероприятия, с указанием выходных данных.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6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КОНСПЕКТ КОРРЕКЦИОННОГО ЗАНЯТИЯ</w:t>
      </w:r>
    </w:p>
    <w:p w:rsidR="0002373B" w:rsidRDefault="0002373B" w:rsidP="0002373B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занятия.</w:t>
      </w:r>
    </w:p>
    <w:p w:rsidR="0002373B" w:rsidRDefault="0002373B" w:rsidP="0002373B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Цель.</w:t>
      </w:r>
    </w:p>
    <w:p w:rsidR="0002373B" w:rsidRDefault="0002373B" w:rsidP="0002373B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02373B" w:rsidRDefault="0002373B" w:rsidP="0002373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коррекционно-развивающие;</w:t>
      </w:r>
    </w:p>
    <w:p w:rsidR="0002373B" w:rsidRDefault="0002373B" w:rsidP="0002373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коррекционно-образовательные;</w:t>
      </w:r>
    </w:p>
    <w:p w:rsidR="0002373B" w:rsidRDefault="0002373B" w:rsidP="0002373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коррекционно-воспитательные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Оборудование.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Ход занятия.: деятельность специалиста, деятельность ребенка.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6.Релаксационные упражнения.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Подведение итогов.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</w:p>
    <w:p w:rsidR="0002373B" w:rsidRDefault="0002373B" w:rsidP="0002373B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СХЕМА АНАЛИЗА СОБСТВЕННОЙ ПРОФЕССЬНАЛЬНОЙ ДЕЯТЕЛЬНОСТИ В ФОРМЕ «ПОРТРЕТ НА СЕБЯ»</w:t>
      </w:r>
    </w:p>
    <w:p w:rsidR="0002373B" w:rsidRDefault="0002373B" w:rsidP="0002373B">
      <w:pPr>
        <w:pStyle w:val="p37"/>
        <w:numPr>
          <w:ilvl w:val="0"/>
          <w:numId w:val="4"/>
        </w:numPr>
        <w:spacing w:before="0" w:beforeAutospacing="0" w:after="0" w:afterAutospacing="0" w:line="360" w:lineRule="auto"/>
      </w:pPr>
      <w:r>
        <w:rPr>
          <w:rStyle w:val="s19"/>
        </w:rPr>
        <w:t>​</w:t>
      </w:r>
      <w:r>
        <w:t>Виды деятельности, освоенные за время практики;</w:t>
      </w:r>
    </w:p>
    <w:p w:rsidR="0002373B" w:rsidRDefault="0002373B" w:rsidP="0002373B">
      <w:pPr>
        <w:pStyle w:val="p37"/>
        <w:numPr>
          <w:ilvl w:val="0"/>
          <w:numId w:val="4"/>
        </w:numPr>
        <w:spacing w:before="0" w:beforeAutospacing="0" w:after="0" w:afterAutospacing="0" w:line="360" w:lineRule="auto"/>
      </w:pPr>
      <w:r>
        <w:rPr>
          <w:rStyle w:val="s19"/>
        </w:rPr>
        <w:t>​</w:t>
      </w:r>
      <w:r>
        <w:t>Оценка собственных навыков и умений;</w:t>
      </w:r>
    </w:p>
    <w:p w:rsidR="0002373B" w:rsidRDefault="0002373B" w:rsidP="0002373B">
      <w:pPr>
        <w:pStyle w:val="p37"/>
        <w:numPr>
          <w:ilvl w:val="0"/>
          <w:numId w:val="4"/>
        </w:numPr>
        <w:spacing w:before="0" w:beforeAutospacing="0" w:after="0" w:afterAutospacing="0" w:line="360" w:lineRule="auto"/>
      </w:pPr>
      <w:r>
        <w:t>Описание профессиональных качеств, проявившихся в процессе прохождения психологической практики;</w:t>
      </w:r>
    </w:p>
    <w:p w:rsidR="0002373B" w:rsidRDefault="0002373B" w:rsidP="0002373B">
      <w:pPr>
        <w:pStyle w:val="p37"/>
        <w:numPr>
          <w:ilvl w:val="0"/>
          <w:numId w:val="4"/>
        </w:numPr>
        <w:spacing w:before="0" w:beforeAutospacing="0" w:after="0" w:afterAutospacing="0" w:line="360" w:lineRule="auto"/>
      </w:pPr>
      <w:r>
        <w:t>Рекомендации по совершенствованию процесса прохождения учебной практики.</w:t>
      </w: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080"/>
        <w:jc w:val="center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080"/>
        <w:jc w:val="center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080"/>
        <w:jc w:val="center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1080"/>
        <w:jc w:val="center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rPr>
          <w:b/>
          <w:sz w:val="24"/>
          <w:szCs w:val="24"/>
        </w:rPr>
      </w:pPr>
    </w:p>
    <w:p w:rsidR="0002373B" w:rsidRDefault="0002373B" w:rsidP="0002373B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8</w:t>
      </w:r>
    </w:p>
    <w:p w:rsidR="0002373B" w:rsidRDefault="0002373B" w:rsidP="0002373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ОТЗЫВА О РАБОТЕ СТУДЕНТА-ПРАКТИКАНТА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pStyle w:val="p1"/>
        <w:spacing w:before="0" w:beforeAutospacing="0" w:after="0" w:afterAutospacing="0" w:line="360" w:lineRule="auto"/>
        <w:jc w:val="center"/>
      </w:pPr>
      <w:r>
        <w:t>ХАРАКТЕРИСТИКА</w:t>
      </w:r>
    </w:p>
    <w:p w:rsidR="0002373B" w:rsidRDefault="0002373B" w:rsidP="0002373B">
      <w:pPr>
        <w:pStyle w:val="p1"/>
        <w:spacing w:before="0" w:beforeAutospacing="0" w:after="0" w:afterAutospacing="0" w:line="360" w:lineRule="auto"/>
        <w:ind w:firstLine="567"/>
        <w:jc w:val="center"/>
      </w:pPr>
      <w:r>
        <w:rPr>
          <w:rStyle w:val="s2"/>
        </w:rPr>
        <w:t>ФИО____________________________________________________________________</w:t>
      </w:r>
    </w:p>
    <w:p w:rsidR="0002373B" w:rsidRDefault="0002373B" w:rsidP="0002373B">
      <w:pPr>
        <w:pStyle w:val="p1"/>
        <w:spacing w:before="0" w:beforeAutospacing="0" w:after="0" w:afterAutospacing="0" w:line="360" w:lineRule="auto"/>
        <w:ind w:firstLine="567"/>
        <w:jc w:val="both"/>
      </w:pPr>
      <w:r>
        <w:lastRenderedPageBreak/>
        <w:t>Студента(ки) группы 23, проходившего(ей) учебную практику с «22» мая по «18» июня 2017 года</w:t>
      </w:r>
    </w:p>
    <w:p w:rsidR="0002373B" w:rsidRDefault="0002373B" w:rsidP="0002373B">
      <w:pPr>
        <w:pStyle w:val="p2"/>
        <w:spacing w:before="0" w:beforeAutospacing="0" w:after="0" w:afterAutospacing="0" w:line="360" w:lineRule="auto"/>
        <w:ind w:firstLine="567"/>
        <w:jc w:val="both"/>
      </w:pPr>
      <w:r>
        <w:t>За период практики показал(а) себя __________________________________________</w:t>
      </w:r>
    </w:p>
    <w:p w:rsidR="0002373B" w:rsidRDefault="0002373B" w:rsidP="0002373B">
      <w:pPr>
        <w:pStyle w:val="p3"/>
        <w:spacing w:before="0" w:beforeAutospacing="0" w:after="0" w:afterAutospacing="0" w:line="360" w:lineRule="auto"/>
        <w:ind w:firstLine="567"/>
        <w:jc w:val="both"/>
      </w:pPr>
      <w:r>
        <w:t>(отношение к практике, уровень теоретической подготовленности, знание нормативно-правовых и регламентирующих работу образовательного учреждения документов, своевременное выполнение заданий, аккуратность в ведении документации, активность в работе, инициативность).</w:t>
      </w:r>
    </w:p>
    <w:p w:rsidR="0002373B" w:rsidRDefault="0002373B" w:rsidP="0002373B">
      <w:pPr>
        <w:pStyle w:val="p2"/>
        <w:spacing w:before="0" w:beforeAutospacing="0" w:after="0" w:afterAutospacing="0" w:line="360" w:lineRule="auto"/>
        <w:ind w:firstLine="567"/>
        <w:jc w:val="both"/>
      </w:pPr>
      <w:r>
        <w:t>Проведенные студентом мероприятия показали________________________________</w:t>
      </w:r>
    </w:p>
    <w:p w:rsidR="0002373B" w:rsidRDefault="0002373B" w:rsidP="0002373B">
      <w:pPr>
        <w:pStyle w:val="p4"/>
        <w:spacing w:before="0" w:beforeAutospacing="0" w:after="0" w:afterAutospacing="0" w:line="360" w:lineRule="auto"/>
        <w:ind w:firstLine="567"/>
        <w:jc w:val="both"/>
      </w:pPr>
      <w:r>
        <w:t>(оценка уровня овладения профессиональными умениями и навыками; умение управлять группой; умение подходить к работе творчески, возбуждать интерес, стимулировать активность; профессиональные  качества; трудовая дисциплина)</w:t>
      </w:r>
    </w:p>
    <w:p w:rsidR="0002373B" w:rsidRDefault="0002373B" w:rsidP="0002373B">
      <w:pPr>
        <w:pStyle w:val="p4"/>
        <w:spacing w:before="0" w:beforeAutospacing="0" w:after="0" w:afterAutospacing="0" w:line="360" w:lineRule="auto"/>
        <w:ind w:firstLine="567"/>
        <w:jc w:val="both"/>
      </w:pPr>
      <w:r>
        <w:t>В общении с участниками образовательного процесса проявил ___________________</w:t>
      </w:r>
    </w:p>
    <w:p w:rsidR="0002373B" w:rsidRDefault="0002373B" w:rsidP="0002373B">
      <w:pPr>
        <w:pStyle w:val="p4"/>
        <w:spacing w:before="0" w:beforeAutospacing="0" w:after="0" w:afterAutospacing="0" w:line="360" w:lineRule="auto"/>
        <w:ind w:firstLine="567"/>
        <w:jc w:val="both"/>
      </w:pPr>
      <w:r>
        <w:t>(уровень и характер взаимодействия практиканта с детьми, с коллективом работников школы, уровень взаимопонимания и заинтересованности в работе)</w:t>
      </w:r>
    </w:p>
    <w:p w:rsidR="0002373B" w:rsidRDefault="0002373B" w:rsidP="0002373B">
      <w:pPr>
        <w:pStyle w:val="p2"/>
        <w:spacing w:before="0" w:beforeAutospacing="0" w:after="0" w:afterAutospacing="0" w:line="360" w:lineRule="auto"/>
        <w:ind w:firstLine="567"/>
        <w:jc w:val="both"/>
        <w:rPr>
          <w:u w:val="single"/>
        </w:rPr>
      </w:pPr>
      <w:r>
        <w:t>При проведении учебно-исследовательской работы студент показал_______________</w:t>
      </w:r>
    </w:p>
    <w:p w:rsidR="0002373B" w:rsidRDefault="0002373B" w:rsidP="0002373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(умения и качество проведения диагностических процедур; сформированность исследовательских умений и навыков; умения интерпретировать полученные результаты исследования;   корректность рекомендаций и анализа, проведенного студентом)</w:t>
      </w:r>
    </w:p>
    <w:p w:rsidR="0002373B" w:rsidRDefault="0002373B" w:rsidP="0002373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личности студента:  ________________________________________________</w:t>
      </w:r>
    </w:p>
    <w:p w:rsidR="0002373B" w:rsidRDefault="0002373B" w:rsidP="0002373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(степень дисциплинированности, ответственности, самостоятельности;  отношение к учащимся, отзывчивость; педагогический такт и др.)</w:t>
      </w:r>
    </w:p>
    <w:p w:rsidR="0002373B" w:rsidRDefault="0002373B" w:rsidP="0002373B">
      <w:pPr>
        <w:pStyle w:val="p3"/>
        <w:spacing w:before="0" w:beforeAutospacing="0" w:after="0" w:afterAutospacing="0" w:line="360" w:lineRule="auto"/>
        <w:ind w:firstLine="567"/>
        <w:jc w:val="both"/>
      </w:pPr>
      <w:r>
        <w:t>Оценка за практику _______________________________________________________</w:t>
      </w:r>
    </w:p>
    <w:p w:rsidR="0002373B" w:rsidRDefault="0002373B" w:rsidP="0002373B">
      <w:pPr>
        <w:pStyle w:val="p3"/>
        <w:spacing w:before="0" w:beforeAutospacing="0" w:after="0" w:afterAutospacing="0" w:line="360" w:lineRule="auto"/>
        <w:ind w:firstLine="567"/>
        <w:jc w:val="both"/>
      </w:pPr>
      <w:r>
        <w:t>(степень успешности прохождения практики по пятибалльной  шкале)</w:t>
      </w:r>
    </w:p>
    <w:p w:rsidR="0002373B" w:rsidRDefault="0002373B" w:rsidP="0002373B">
      <w:pPr>
        <w:pStyle w:val="p42"/>
        <w:spacing w:before="0" w:beforeAutospacing="0" w:after="0" w:afterAutospacing="0" w:line="360" w:lineRule="auto"/>
        <w:ind w:firstLine="567"/>
        <w:jc w:val="both"/>
      </w:pPr>
      <w:r>
        <w:t xml:space="preserve">Психолог   учреждения                     </w:t>
      </w:r>
      <w:r>
        <w:rPr>
          <w:noProof/>
        </w:rPr>
        <w:t>__________________</w:t>
      </w:r>
      <w:r>
        <w:t xml:space="preserve">                                      М.П.</w:t>
      </w:r>
    </w:p>
    <w:p w:rsidR="0002373B" w:rsidRDefault="0002373B" w:rsidP="0002373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(подпись)</w:t>
      </w:r>
    </w:p>
    <w:p w:rsidR="0002373B" w:rsidRDefault="0002373B" w:rsidP="0002373B">
      <w:pPr>
        <w:pStyle w:val="p42"/>
        <w:spacing w:before="0" w:beforeAutospacing="0" w:after="0" w:afterAutospacing="0"/>
      </w:pPr>
    </w:p>
    <w:p w:rsidR="0002373B" w:rsidRDefault="0002373B" w:rsidP="0002373B">
      <w:pPr>
        <w:pStyle w:val="p42"/>
        <w:spacing w:before="0" w:beforeAutospacing="0" w:after="0" w:afterAutospacing="0"/>
      </w:pPr>
    </w:p>
    <w:p w:rsidR="0002373B" w:rsidRDefault="0002373B" w:rsidP="0002373B">
      <w:pPr>
        <w:pStyle w:val="p49"/>
        <w:spacing w:before="0" w:beforeAutospacing="0" w:after="0" w:afterAutospacing="0"/>
        <w:rPr>
          <w:rStyle w:val="s17"/>
        </w:rPr>
      </w:pPr>
      <w:r>
        <w:rPr>
          <w:rStyle w:val="s17"/>
        </w:rPr>
        <w:t xml:space="preserve">                                        </w:t>
      </w:r>
    </w:p>
    <w:p w:rsidR="0002373B" w:rsidRDefault="0002373B" w:rsidP="0002373B">
      <w:pPr>
        <w:pStyle w:val="p49"/>
        <w:spacing w:before="0" w:beforeAutospacing="0" w:after="0" w:afterAutospacing="0"/>
        <w:rPr>
          <w:rStyle w:val="s17"/>
        </w:rPr>
      </w:pPr>
    </w:p>
    <w:p w:rsidR="0002373B" w:rsidRDefault="0002373B" w:rsidP="0002373B">
      <w:pPr>
        <w:pStyle w:val="p49"/>
        <w:spacing w:before="0" w:beforeAutospacing="0" w:after="0" w:afterAutospacing="0"/>
        <w:rPr>
          <w:rStyle w:val="s17"/>
        </w:rPr>
      </w:pPr>
      <w:r>
        <w:rPr>
          <w:rStyle w:val="s17"/>
        </w:rPr>
        <w:t xml:space="preserve">    </w:t>
      </w:r>
    </w:p>
    <w:p w:rsidR="0002373B" w:rsidRDefault="0002373B" w:rsidP="0002373B">
      <w:pPr>
        <w:pStyle w:val="p49"/>
        <w:spacing w:before="0" w:beforeAutospacing="0" w:after="0" w:afterAutospacing="0"/>
        <w:rPr>
          <w:rStyle w:val="s17"/>
        </w:rPr>
      </w:pPr>
    </w:p>
    <w:p w:rsidR="0002373B" w:rsidRDefault="0002373B" w:rsidP="0002373B">
      <w:pPr>
        <w:pStyle w:val="p49"/>
        <w:spacing w:before="0" w:beforeAutospacing="0" w:after="0" w:afterAutospacing="0"/>
        <w:rPr>
          <w:rStyle w:val="s17"/>
        </w:rPr>
      </w:pPr>
    </w:p>
    <w:p w:rsidR="0002373B" w:rsidRDefault="0002373B" w:rsidP="0002373B">
      <w:pPr>
        <w:pStyle w:val="p49"/>
        <w:spacing w:before="0" w:beforeAutospacing="0" w:after="0" w:afterAutospacing="0"/>
        <w:rPr>
          <w:rStyle w:val="s17"/>
        </w:rPr>
      </w:pPr>
    </w:p>
    <w:p w:rsidR="0002373B" w:rsidRDefault="0002373B" w:rsidP="0002373B">
      <w:pPr>
        <w:tabs>
          <w:tab w:val="left" w:pos="360"/>
          <w:tab w:val="left" w:pos="2160"/>
          <w:tab w:val="left" w:pos="23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73B" w:rsidRDefault="0002373B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pStyle w:val="a4"/>
        <w:spacing w:line="240" w:lineRule="auto"/>
        <w:ind w:right="388"/>
        <w:jc w:val="center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tabs>
          <w:tab w:val="left" w:pos="851"/>
          <w:tab w:val="right" w:leader="underscore" w:pos="8505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73B" w:rsidRDefault="0002373B" w:rsidP="0002373B">
      <w:pPr>
        <w:tabs>
          <w:tab w:val="left" w:pos="851"/>
          <w:tab w:val="right" w:leader="underscore" w:pos="8505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45D" w:rsidRDefault="00AF045D" w:rsidP="00AF045D">
      <w:pPr>
        <w:spacing w:line="360" w:lineRule="auto"/>
        <w:ind w:left="540"/>
      </w:pPr>
      <w:r>
        <w:t>Курс 2</w:t>
      </w:r>
    </w:p>
    <w:p w:rsidR="00AF045D" w:rsidRDefault="00AF045D" w:rsidP="00AF045D">
      <w:pPr>
        <w:spacing w:line="360" w:lineRule="auto"/>
        <w:ind w:firstLine="540"/>
        <w:jc w:val="both"/>
      </w:pPr>
      <w:r>
        <w:t xml:space="preserve">Форма обучения: очная                    </w:t>
      </w:r>
    </w:p>
    <w:p w:rsidR="00AF045D" w:rsidRDefault="00AF045D" w:rsidP="00AF045D">
      <w:pPr>
        <w:spacing w:line="360" w:lineRule="auto"/>
        <w:ind w:firstLine="540"/>
        <w:jc w:val="both"/>
      </w:pPr>
      <w:r>
        <w:t xml:space="preserve">Семестр: 4            </w:t>
      </w:r>
    </w:p>
    <w:p w:rsidR="00AF045D" w:rsidRDefault="00AF045D" w:rsidP="00AF045D">
      <w:pPr>
        <w:spacing w:line="360" w:lineRule="auto"/>
        <w:ind w:firstLine="540"/>
        <w:jc w:val="both"/>
      </w:pPr>
      <w:r>
        <w:t>Трудоемкость: 6 зачетных единиц</w:t>
      </w:r>
    </w:p>
    <w:p w:rsidR="00AF045D" w:rsidRDefault="00AF045D" w:rsidP="00AF045D">
      <w:pPr>
        <w:pStyle w:val="p16"/>
        <w:spacing w:before="0" w:beforeAutospacing="0" w:after="0" w:afterAutospacing="0" w:line="360" w:lineRule="auto"/>
      </w:pPr>
      <w:r>
        <w:t xml:space="preserve">         Продолжительность практики: 4 недели</w:t>
      </w:r>
    </w:p>
    <w:p w:rsidR="00AF045D" w:rsidRDefault="00AF045D" w:rsidP="00AF045D">
      <w:pPr>
        <w:pStyle w:val="p16"/>
        <w:spacing w:before="0" w:beforeAutospacing="0" w:after="0" w:afterAutospacing="0" w:line="360" w:lineRule="auto"/>
        <w:ind w:firstLine="540"/>
        <w:jc w:val="both"/>
      </w:pPr>
      <w:r>
        <w:t xml:space="preserve">Учебная практика включена в раздел практик основной образовательной программы и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AF045D" w:rsidRDefault="00AF045D" w:rsidP="00AF045D">
      <w:pPr>
        <w:pStyle w:val="p16"/>
        <w:spacing w:before="0" w:beforeAutospacing="0" w:after="0" w:afterAutospacing="0" w:line="360" w:lineRule="auto"/>
        <w:ind w:firstLine="540"/>
        <w:jc w:val="both"/>
      </w:pPr>
      <w:r>
        <w:rPr>
          <w:b/>
        </w:rPr>
        <w:t>Цель дисциплины</w:t>
      </w:r>
      <w:r>
        <w:t xml:space="preserve">: Учебная практика имеет своей </w:t>
      </w:r>
      <w:r>
        <w:rPr>
          <w:rStyle w:val="s1"/>
        </w:rPr>
        <w:t>целью</w:t>
      </w:r>
      <w:r>
        <w:t xml:space="preserve"> формирование профессиональной позиции психолога, мировоззрения, стиля поведения, профессиональной этики, ознакомление студентов с основными направлениями деятельности психолога в учреждениях разного профиля. </w:t>
      </w:r>
    </w:p>
    <w:p w:rsidR="00AF045D" w:rsidRDefault="00AF045D" w:rsidP="00AF045D">
      <w:pPr>
        <w:spacing w:line="360" w:lineRule="auto"/>
        <w:ind w:firstLine="540"/>
        <w:jc w:val="both"/>
        <w:rPr>
          <w:bCs/>
        </w:rPr>
      </w:pPr>
      <w:r>
        <w:rPr>
          <w:b/>
          <w:bCs/>
        </w:rPr>
        <w:t>Задачи дисциплины:</w:t>
      </w:r>
    </w:p>
    <w:p w:rsidR="00AF045D" w:rsidRDefault="00AF045D" w:rsidP="00AF045D">
      <w:pPr>
        <w:pStyle w:val="p17"/>
        <w:spacing w:before="0" w:beforeAutospacing="0" w:after="0" w:afterAutospacing="0" w:line="360" w:lineRule="auto"/>
        <w:ind w:firstLine="567"/>
        <w:jc w:val="both"/>
      </w:pPr>
      <w:r>
        <w:t>1. ознакомление с системой построения работы психолога в учреждениях специального образования разного типа, с целями, задачами и основными направлениями, формами и методами работы;</w:t>
      </w:r>
    </w:p>
    <w:p w:rsidR="00AF045D" w:rsidRDefault="00AF045D" w:rsidP="00AF045D">
      <w:pPr>
        <w:pStyle w:val="p17"/>
        <w:spacing w:before="0" w:beforeAutospacing="0" w:after="0" w:afterAutospacing="0" w:line="360" w:lineRule="auto"/>
        <w:ind w:firstLine="567"/>
        <w:jc w:val="both"/>
      </w:pPr>
      <w:r>
        <w:rPr>
          <w:rStyle w:val="s6"/>
        </w:rPr>
        <w:t>​2.</w:t>
      </w:r>
      <w:r>
        <w:t xml:space="preserve"> освоение профессиональной этики;</w:t>
      </w:r>
    </w:p>
    <w:p w:rsidR="00AF045D" w:rsidRDefault="00AF045D" w:rsidP="00AF045D">
      <w:pPr>
        <w:pStyle w:val="p17"/>
        <w:spacing w:before="0" w:beforeAutospacing="0" w:after="0" w:afterAutospacing="0" w:line="360" w:lineRule="auto"/>
        <w:ind w:firstLine="567"/>
        <w:jc w:val="both"/>
      </w:pPr>
      <w:r>
        <w:rPr>
          <w:rStyle w:val="s6"/>
        </w:rPr>
        <w:t>​3. </w:t>
      </w:r>
      <w:r>
        <w:t xml:space="preserve">анализ профессиональной позиции психолога, мировоззрения, стиля поведения; </w:t>
      </w:r>
    </w:p>
    <w:p w:rsidR="00AF045D" w:rsidRDefault="00AF045D" w:rsidP="00AF045D">
      <w:pPr>
        <w:pStyle w:val="p17"/>
        <w:spacing w:before="0" w:beforeAutospacing="0" w:after="0" w:afterAutospacing="0" w:line="360" w:lineRule="auto"/>
        <w:ind w:firstLine="567"/>
        <w:jc w:val="both"/>
      </w:pPr>
      <w:r>
        <w:rPr>
          <w:rStyle w:val="s6"/>
        </w:rPr>
        <w:t xml:space="preserve">​4. </w:t>
      </w:r>
      <w:r>
        <w:t>ознакомление с требованиями к организации рабочего места (кабинета) психолога учреждения специального образования, требованиями к ведению документации;</w:t>
      </w:r>
    </w:p>
    <w:p w:rsidR="00AF045D" w:rsidRDefault="00AF045D" w:rsidP="00AF045D">
      <w:pPr>
        <w:pStyle w:val="p17"/>
        <w:spacing w:before="0" w:beforeAutospacing="0" w:after="0" w:afterAutospacing="0" w:line="360" w:lineRule="auto"/>
        <w:ind w:firstLine="567"/>
        <w:jc w:val="both"/>
      </w:pPr>
      <w:r>
        <w:rPr>
          <w:rStyle w:val="s6"/>
        </w:rPr>
        <w:t>​5. о</w:t>
      </w:r>
      <w:r>
        <w:t xml:space="preserve">существление участия в процедуре психологической диагностики: формирование умений наблюдать и протоколировать ход диагностической работы, анализировать </w:t>
      </w:r>
      <w:r>
        <w:lastRenderedPageBreak/>
        <w:t>полученные данные, психологическое заключение, планировать дальнейшую психологическую работу;</w:t>
      </w:r>
    </w:p>
    <w:p w:rsidR="00AF045D" w:rsidRDefault="00AF045D" w:rsidP="00AF045D">
      <w:pPr>
        <w:pStyle w:val="p17"/>
        <w:spacing w:before="0" w:beforeAutospacing="0" w:after="0" w:afterAutospacing="0" w:line="360" w:lineRule="auto"/>
        <w:ind w:firstLine="567"/>
        <w:jc w:val="both"/>
      </w:pPr>
      <w:r>
        <w:t>6. осуществление просветительской и профилактической деятельности.</w:t>
      </w:r>
    </w:p>
    <w:p w:rsidR="00AF045D" w:rsidRDefault="00AF045D" w:rsidP="00AF045D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>Планируемые  результаты:</w:t>
      </w:r>
    </w:p>
    <w:p w:rsidR="00AF045D" w:rsidRDefault="00AF045D" w:rsidP="00AF045D">
      <w:pPr>
        <w:spacing w:line="360" w:lineRule="auto"/>
        <w:ind w:firstLine="540"/>
        <w:jc w:val="both"/>
      </w:pPr>
      <w:r>
        <w:t>Освоение дисциплины направлено на формирование у бакалавра в соответствии с целями основной образовательной программы и задачами профессиональной деятельности следующих компетенций:</w:t>
      </w:r>
    </w:p>
    <w:p w:rsidR="00AF045D" w:rsidRDefault="00AF045D" w:rsidP="00AF04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ПК-32 – способен организовать совместную и индивидуальную деятельность детей с разными типами нарушенного развития в соответствии с их возрастными, сенсорными и интеллектуальными особенностями;</w:t>
      </w:r>
    </w:p>
    <w:p w:rsidR="00AF045D" w:rsidRDefault="00AF045D" w:rsidP="00AF04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ПК-35 – способен контролировать стабильность своего эмоционального состояния во взаимодействии с детьми, имеющими ОВЗ и их родителями (законными представителями); </w:t>
      </w:r>
    </w:p>
    <w:p w:rsidR="00AF045D" w:rsidRDefault="00AF045D" w:rsidP="00AF04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ПК-37 – способен эффективно взаимодействовать с педагогическими работниками  образовательных организаций и другими специалистами по вопросам развития  обучающихся в коммуникативной, игровой и образовательной деятельности;</w:t>
      </w:r>
    </w:p>
    <w:p w:rsidR="00AF045D" w:rsidRDefault="00AF045D" w:rsidP="00AF04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ОПК-1 – способен учитывать общие, специфические зак5оногмерности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AF045D" w:rsidRDefault="00AF045D" w:rsidP="00AF04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ОПК-2 – готов применять качественные и количественные методы в психологических и педагогических исследованиях;</w:t>
      </w:r>
    </w:p>
    <w:p w:rsidR="00AF045D" w:rsidRDefault="00AF045D" w:rsidP="00AF04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ОПК-3 – готов использовать методы диагностики развития, общения, деятельности детей разных возрастов.</w:t>
      </w:r>
    </w:p>
    <w:p w:rsidR="00AF045D" w:rsidRDefault="00AF045D" w:rsidP="00AF045D">
      <w:pPr>
        <w:spacing w:line="360" w:lineRule="auto"/>
        <w:ind w:firstLine="567"/>
        <w:jc w:val="both"/>
      </w:pPr>
      <w:r>
        <w:t>В результате изучения дисциплины студент должен овладеть следующими знаниями, умениями и навыками в рамках формируемых компетенций:</w:t>
      </w: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02373B" w:rsidRDefault="0002373B" w:rsidP="0002373B">
      <w:pPr>
        <w:ind w:left="540"/>
      </w:pPr>
    </w:p>
    <w:p w:rsidR="0002373B" w:rsidRDefault="0002373B" w:rsidP="0002373B">
      <w:pPr>
        <w:ind w:left="540"/>
      </w:pPr>
    </w:p>
    <w:p w:rsidR="0002373B" w:rsidRDefault="0002373B" w:rsidP="0002373B">
      <w:pPr>
        <w:ind w:left="540"/>
      </w:pPr>
    </w:p>
    <w:p w:rsidR="00976894" w:rsidRDefault="00976894"/>
    <w:sectPr w:rsidR="00976894" w:rsidSect="00A0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F3D"/>
    <w:multiLevelType w:val="singleLevel"/>
    <w:tmpl w:val="BBB45F02"/>
    <w:lvl w:ilvl="0">
      <w:start w:val="1"/>
      <w:numFmt w:val="bullet"/>
      <w:pStyle w:val="a"/>
      <w:lvlText w:val="-"/>
      <w:lvlJc w:val="left"/>
      <w:pPr>
        <w:tabs>
          <w:tab w:val="num" w:pos="1364"/>
        </w:tabs>
        <w:ind w:left="142" w:firstLine="862"/>
      </w:pPr>
      <w:rPr>
        <w:rFonts w:ascii="Times New Roman" w:hAnsi="Times New Roman" w:cs="Times New Roman" w:hint="default"/>
      </w:rPr>
    </w:lvl>
  </w:abstractNum>
  <w:abstractNum w:abstractNumId="1">
    <w:nsid w:val="0E1C01EF"/>
    <w:multiLevelType w:val="hybridMultilevel"/>
    <w:tmpl w:val="D4DED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B7EE3"/>
    <w:multiLevelType w:val="hybridMultilevel"/>
    <w:tmpl w:val="560EC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D2416"/>
    <w:multiLevelType w:val="hybridMultilevel"/>
    <w:tmpl w:val="C3E22D02"/>
    <w:lvl w:ilvl="0" w:tplc="934E8F8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10076"/>
    <w:multiLevelType w:val="hybridMultilevel"/>
    <w:tmpl w:val="EE1EB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362A7"/>
    <w:multiLevelType w:val="hybridMultilevel"/>
    <w:tmpl w:val="CD2E1406"/>
    <w:lvl w:ilvl="0" w:tplc="06BCC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633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73B"/>
    <w:rsid w:val="0002373B"/>
    <w:rsid w:val="00041AA6"/>
    <w:rsid w:val="000E7E54"/>
    <w:rsid w:val="00123BA4"/>
    <w:rsid w:val="00156484"/>
    <w:rsid w:val="00257965"/>
    <w:rsid w:val="002A7E4B"/>
    <w:rsid w:val="002F6F8C"/>
    <w:rsid w:val="003A0A39"/>
    <w:rsid w:val="0050425E"/>
    <w:rsid w:val="00517C38"/>
    <w:rsid w:val="00796A4B"/>
    <w:rsid w:val="00864941"/>
    <w:rsid w:val="00976894"/>
    <w:rsid w:val="009D3C21"/>
    <w:rsid w:val="00A03687"/>
    <w:rsid w:val="00A342A1"/>
    <w:rsid w:val="00A9151D"/>
    <w:rsid w:val="00AA43FB"/>
    <w:rsid w:val="00AF045D"/>
    <w:rsid w:val="00B033F2"/>
    <w:rsid w:val="00B129C5"/>
    <w:rsid w:val="00B80BDD"/>
    <w:rsid w:val="00CA0EFB"/>
    <w:rsid w:val="00CA382F"/>
    <w:rsid w:val="00CB71B6"/>
    <w:rsid w:val="00DB6871"/>
    <w:rsid w:val="00F3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3687"/>
  </w:style>
  <w:style w:type="paragraph" w:styleId="1">
    <w:name w:val="heading 1"/>
    <w:basedOn w:val="a0"/>
    <w:next w:val="a0"/>
    <w:link w:val="10"/>
    <w:qFormat/>
    <w:rsid w:val="000237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373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">
    <w:name w:val="List Bullet"/>
    <w:basedOn w:val="a0"/>
    <w:semiHidden/>
    <w:unhideWhenUsed/>
    <w:rsid w:val="0002373B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0"/>
    <w:link w:val="21"/>
    <w:semiHidden/>
    <w:unhideWhenUsed/>
    <w:rsid w:val="0002373B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0">
    <w:name w:val="Основной текст 2 Знак"/>
    <w:basedOn w:val="a1"/>
    <w:uiPriority w:val="99"/>
    <w:semiHidden/>
    <w:rsid w:val="0002373B"/>
  </w:style>
  <w:style w:type="paragraph" w:styleId="22">
    <w:name w:val="Body Text Indent 2"/>
    <w:basedOn w:val="a0"/>
    <w:link w:val="23"/>
    <w:semiHidden/>
    <w:unhideWhenUsed/>
    <w:rsid w:val="000237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semiHidden/>
    <w:rsid w:val="0002373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0"/>
    <w:link w:val="11"/>
    <w:semiHidden/>
    <w:unhideWhenUsed/>
    <w:rsid w:val="0002373B"/>
    <w:pPr>
      <w:keepNext/>
      <w:spacing w:after="0" w:line="360" w:lineRule="auto"/>
      <w:ind w:firstLine="720"/>
      <w:jc w:val="both"/>
    </w:pPr>
    <w:rPr>
      <w:rFonts w:ascii="Courier New" w:hAnsi="Courier New" w:cs="Courier New"/>
      <w:kern w:val="16"/>
    </w:rPr>
  </w:style>
  <w:style w:type="character" w:customStyle="1" w:styleId="a5">
    <w:name w:val="Текст Знак"/>
    <w:basedOn w:val="a1"/>
    <w:uiPriority w:val="99"/>
    <w:semiHidden/>
    <w:rsid w:val="0002373B"/>
    <w:rPr>
      <w:rFonts w:ascii="Consolas" w:hAnsi="Consolas" w:cs="Consolas"/>
      <w:sz w:val="21"/>
      <w:szCs w:val="21"/>
    </w:rPr>
  </w:style>
  <w:style w:type="paragraph" w:styleId="a6">
    <w:name w:val="List Paragraph"/>
    <w:basedOn w:val="a0"/>
    <w:qFormat/>
    <w:rsid w:val="000237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16">
    <w:name w:val="p16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0"/>
    <w:rsid w:val="0002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1"/>
    <w:link w:val="2"/>
    <w:semiHidden/>
    <w:locked/>
    <w:rsid w:val="0002373B"/>
    <w:rPr>
      <w:rFonts w:ascii="Calibri" w:eastAsia="Calibri" w:hAnsi="Calibri"/>
      <w:sz w:val="24"/>
      <w:szCs w:val="24"/>
    </w:rPr>
  </w:style>
  <w:style w:type="character" w:customStyle="1" w:styleId="11">
    <w:name w:val="Текст Знак1"/>
    <w:basedOn w:val="a1"/>
    <w:link w:val="a4"/>
    <w:semiHidden/>
    <w:locked/>
    <w:rsid w:val="0002373B"/>
    <w:rPr>
      <w:rFonts w:ascii="Courier New" w:hAnsi="Courier New" w:cs="Courier New"/>
      <w:kern w:val="16"/>
    </w:rPr>
  </w:style>
  <w:style w:type="character" w:customStyle="1" w:styleId="s1">
    <w:name w:val="s1"/>
    <w:basedOn w:val="a1"/>
    <w:rsid w:val="0002373B"/>
  </w:style>
  <w:style w:type="character" w:customStyle="1" w:styleId="s6">
    <w:name w:val="s6"/>
    <w:basedOn w:val="a1"/>
    <w:rsid w:val="0002373B"/>
  </w:style>
  <w:style w:type="character" w:customStyle="1" w:styleId="s11">
    <w:name w:val="s11"/>
    <w:basedOn w:val="a1"/>
    <w:rsid w:val="0002373B"/>
  </w:style>
  <w:style w:type="character" w:customStyle="1" w:styleId="s17">
    <w:name w:val="s17"/>
    <w:basedOn w:val="a1"/>
    <w:rsid w:val="0002373B"/>
  </w:style>
  <w:style w:type="character" w:customStyle="1" w:styleId="s18">
    <w:name w:val="s18"/>
    <w:basedOn w:val="a1"/>
    <w:rsid w:val="0002373B"/>
  </w:style>
  <w:style w:type="character" w:customStyle="1" w:styleId="s19">
    <w:name w:val="s19"/>
    <w:basedOn w:val="a1"/>
    <w:rsid w:val="0002373B"/>
  </w:style>
  <w:style w:type="character" w:customStyle="1" w:styleId="s21">
    <w:name w:val="s21"/>
    <w:basedOn w:val="a1"/>
    <w:rsid w:val="0002373B"/>
  </w:style>
  <w:style w:type="character" w:customStyle="1" w:styleId="s2">
    <w:name w:val="s2"/>
    <w:basedOn w:val="a1"/>
    <w:rsid w:val="0002373B"/>
  </w:style>
  <w:style w:type="paragraph" w:styleId="a7">
    <w:name w:val="Normal (Web)"/>
    <w:basedOn w:val="a0"/>
    <w:uiPriority w:val="99"/>
    <w:semiHidden/>
    <w:unhideWhenUsed/>
    <w:rsid w:val="0086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18</cp:revision>
  <dcterms:created xsi:type="dcterms:W3CDTF">2018-05-22T05:48:00Z</dcterms:created>
  <dcterms:modified xsi:type="dcterms:W3CDTF">2020-02-16T18:51:00Z</dcterms:modified>
</cp:coreProperties>
</file>