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BE" w:rsidRDefault="007F63BE" w:rsidP="007F63BE">
      <w:r>
        <w:t>Написать реферат 1</w:t>
      </w:r>
      <w:bookmarkStart w:id="0" w:name="_GoBack"/>
      <w:bookmarkEnd w:id="0"/>
      <w:r>
        <w:t>0стр на любую тему с примерами</w:t>
      </w:r>
    </w:p>
    <w:p w:rsidR="007F63BE" w:rsidRDefault="007F63BE" w:rsidP="007F63BE">
      <w:r>
        <w:t>Понятие о законе больших чисел. Неравенство Маркова (лемма Чебышева).</w:t>
      </w:r>
    </w:p>
    <w:p w:rsidR="007F63BE" w:rsidRDefault="007F63BE" w:rsidP="007F63BE">
      <w:r>
        <w:t>Предельные теоремы теории вероятностей.</w:t>
      </w:r>
    </w:p>
    <w:p w:rsidR="007F63BE" w:rsidRDefault="007F63BE" w:rsidP="007F63BE">
      <w:r>
        <w:t>Числовые характеристики непрерывной случайной величины.</w:t>
      </w:r>
    </w:p>
    <w:p w:rsidR="007F63BE" w:rsidRDefault="007F63BE" w:rsidP="007F63BE">
      <w:r>
        <w:t>Вероятность появления хотя бы одного события.</w:t>
      </w:r>
    </w:p>
    <w:p w:rsidR="000E19CA" w:rsidRDefault="007F63BE" w:rsidP="007F63BE">
      <w:r>
        <w:t>Функция распределения случайной величины.</w:t>
      </w:r>
    </w:p>
    <w:sectPr w:rsidR="000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BE"/>
    <w:rsid w:val="000E19CA"/>
    <w:rsid w:val="007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205"/>
  <w15:chartTrackingRefBased/>
  <w15:docId w15:val="{B890BB43-B45C-4B2C-B043-AE49565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2020-02-07T07:04:00Z</dcterms:created>
  <dcterms:modified xsi:type="dcterms:W3CDTF">2020-02-07T07:04:00Z</dcterms:modified>
</cp:coreProperties>
</file>