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442F" w14:textId="77777777" w:rsidR="00647964" w:rsidRPr="00647964" w:rsidRDefault="00647964" w:rsidP="00647964">
      <w:pPr>
        <w:spacing w:before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964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14:paraId="6805ADF7" w14:textId="77777777" w:rsidR="00864438" w:rsidRDefault="00647964" w:rsidP="00647964">
      <w:pPr>
        <w:spacing w:before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964">
        <w:rPr>
          <w:rFonts w:ascii="Times New Roman" w:hAnsi="Times New Roman" w:cs="Times New Roman"/>
          <w:b/>
          <w:sz w:val="32"/>
          <w:szCs w:val="32"/>
        </w:rPr>
        <w:t xml:space="preserve"> по дисциплине "</w:t>
      </w:r>
      <w:r w:rsidR="00707582">
        <w:rPr>
          <w:rFonts w:ascii="Times New Roman" w:hAnsi="Times New Roman" w:cs="Times New Roman"/>
          <w:b/>
          <w:sz w:val="32"/>
          <w:szCs w:val="32"/>
        </w:rPr>
        <w:t>МЕТОДЫ ОПТИМИЗАЦИИ</w:t>
      </w:r>
      <w:r w:rsidRPr="00647964">
        <w:rPr>
          <w:rFonts w:ascii="Times New Roman" w:hAnsi="Times New Roman" w:cs="Times New Roman"/>
          <w:b/>
          <w:sz w:val="32"/>
          <w:szCs w:val="32"/>
        </w:rPr>
        <w:t>"</w:t>
      </w:r>
    </w:p>
    <w:p w14:paraId="3CEFD657" w14:textId="77777777" w:rsidR="00E610B8" w:rsidRPr="007C3267" w:rsidRDefault="00E610B8" w:rsidP="00E610B8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67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состоит из </w:t>
      </w:r>
      <w:r w:rsidR="00660723">
        <w:rPr>
          <w:rFonts w:ascii="Times New Roman" w:hAnsi="Times New Roman" w:cs="Times New Roman"/>
          <w:b/>
          <w:sz w:val="24"/>
          <w:szCs w:val="24"/>
        </w:rPr>
        <w:t>пяти</w:t>
      </w:r>
      <w:r w:rsidRPr="007C3267">
        <w:rPr>
          <w:rFonts w:ascii="Times New Roman" w:hAnsi="Times New Roman" w:cs="Times New Roman"/>
          <w:b/>
          <w:sz w:val="24"/>
          <w:szCs w:val="24"/>
        </w:rPr>
        <w:t xml:space="preserve"> задач, задачи 1,3,4,5 должны быть решены без применения программного обеспечения. Задач</w:t>
      </w:r>
      <w:r w:rsidR="007C3267" w:rsidRPr="007C3267">
        <w:rPr>
          <w:rFonts w:ascii="Times New Roman" w:hAnsi="Times New Roman" w:cs="Times New Roman"/>
          <w:b/>
          <w:sz w:val="24"/>
          <w:szCs w:val="24"/>
        </w:rPr>
        <w:t>а 2 должна быть решена в EXCEL. Решения всех задач должны содержать пояснения - ссылки на формулы, свойства, теоремы, методы решения.</w:t>
      </w:r>
    </w:p>
    <w:p w14:paraId="57FE99E0" w14:textId="77777777" w:rsidR="00647964" w:rsidRPr="00647964" w:rsidRDefault="00647964">
      <w:pPr>
        <w:rPr>
          <w:rFonts w:ascii="Times New Roman" w:hAnsi="Times New Roman" w:cs="Times New Roman"/>
          <w:b/>
          <w:sz w:val="28"/>
          <w:szCs w:val="28"/>
        </w:rPr>
      </w:pPr>
      <w:r w:rsidRPr="00647964">
        <w:rPr>
          <w:rFonts w:ascii="Times New Roman" w:hAnsi="Times New Roman" w:cs="Times New Roman"/>
          <w:b/>
          <w:sz w:val="28"/>
          <w:szCs w:val="28"/>
        </w:rPr>
        <w:t>Задача 1</w:t>
      </w:r>
    </w:p>
    <w:tbl>
      <w:tblPr>
        <w:tblW w:w="9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1767"/>
        <w:gridCol w:w="1110"/>
        <w:gridCol w:w="1110"/>
        <w:gridCol w:w="1110"/>
        <w:gridCol w:w="649"/>
        <w:gridCol w:w="461"/>
        <w:gridCol w:w="236"/>
        <w:gridCol w:w="1615"/>
        <w:gridCol w:w="514"/>
        <w:gridCol w:w="169"/>
        <w:gridCol w:w="14"/>
        <w:gridCol w:w="500"/>
        <w:gridCol w:w="14"/>
      </w:tblGrid>
      <w:tr w:rsidR="00647964" w:rsidRPr="00647964" w14:paraId="63F6027F" w14:textId="77777777" w:rsidTr="00244A45">
        <w:trPr>
          <w:gridAfter w:val="4"/>
          <w:wAfter w:w="697" w:type="dxa"/>
          <w:trHeight w:val="990"/>
        </w:trPr>
        <w:tc>
          <w:tcPr>
            <w:tcW w:w="880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125" w14:textId="77777777" w:rsidR="00647964" w:rsidRPr="00647964" w:rsidRDefault="00647964" w:rsidP="0064796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            Производственная фирма может выпускать любые из четырех </w:t>
            </w:r>
          </w:p>
          <w:p w14:paraId="1638B26D" w14:textId="77777777" w:rsidR="00647964" w:rsidRDefault="00647964" w:rsidP="00244A4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видов продукции. </w:t>
            </w:r>
            <w:r w:rsidR="00B03793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Затраты ограниченных ресурсов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цены реализации продукции</w:t>
            </w:r>
            <w:r w:rsidR="00244A4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 предстоящем временном периоде представлены в следующей таблице.</w:t>
            </w:r>
          </w:p>
          <w:p w14:paraId="1821CE5A" w14:textId="77777777" w:rsidR="00647964" w:rsidRPr="00647964" w:rsidRDefault="00647964" w:rsidP="0064796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47964" w:rsidRPr="00647964" w14:paraId="085464F5" w14:textId="77777777" w:rsidTr="00244A45">
        <w:trPr>
          <w:gridAfter w:val="1"/>
          <w:wAfter w:w="14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DFE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9CC7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6087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Прод.1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389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Прод.2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D54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Прод.3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9B0D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Прод.4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9A8" w14:textId="77777777" w:rsidR="00647964" w:rsidRPr="00647964" w:rsidRDefault="00647964" w:rsidP="00647964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3E5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Объем ресурса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A511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47964" w:rsidRPr="00647964" w14:paraId="5782729E" w14:textId="77777777" w:rsidTr="00244A45">
        <w:trPr>
          <w:gridAfter w:val="1"/>
          <w:wAfter w:w="14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E12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C2AE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Ресурс 1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ед.рес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</w:t>
            </w:r>
            <w:proofErr w:type="spellStart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ед.прод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465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6F98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04E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645D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06E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D456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b1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20E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</w:tr>
      <w:tr w:rsidR="00647964" w:rsidRPr="00647964" w14:paraId="49803B61" w14:textId="77777777" w:rsidTr="00244A45">
        <w:trPr>
          <w:gridAfter w:val="1"/>
          <w:wAfter w:w="14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07F1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7BA5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Ресурс 2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ед.рес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</w:t>
            </w:r>
            <w:proofErr w:type="spellStart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ед.прод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3A4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873B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B54E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4721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a24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9600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761C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b2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09B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</w:tr>
      <w:tr w:rsidR="00647964" w:rsidRPr="00647964" w14:paraId="3161B010" w14:textId="77777777" w:rsidTr="00244A45">
        <w:trPr>
          <w:gridAfter w:val="1"/>
          <w:wAfter w:w="14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69B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780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Цена (</w:t>
            </w:r>
            <w:proofErr w:type="spellStart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ден.ед</w:t>
            </w:r>
            <w:proofErr w:type="spellEnd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./</w:t>
            </w:r>
            <w:proofErr w:type="spellStart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ед.прод</w:t>
            </w:r>
            <w:proofErr w:type="spellEnd"/>
            <w:r w:rsidRPr="0064796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89E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c1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CD9F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c2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4013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c3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7A5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c4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0C3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15E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58A" w14:textId="77777777" w:rsidR="00647964" w:rsidRPr="00647964" w:rsidRDefault="00647964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47964" w:rsidRPr="00647964" w14:paraId="3A836A0D" w14:textId="77777777" w:rsidTr="00244A45">
        <w:trPr>
          <w:gridAfter w:val="4"/>
          <w:wAfter w:w="697" w:type="dxa"/>
          <w:trHeight w:val="330"/>
        </w:trPr>
        <w:tc>
          <w:tcPr>
            <w:tcW w:w="8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20BF" w14:textId="77777777" w:rsid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     </w:t>
            </w:r>
          </w:p>
          <w:p w14:paraId="6570FC14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В плановом периоде 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фирма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располагает </w:t>
            </w:r>
            <w:r w:rsidR="00244A4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ресурсами в следующих объемах:</w:t>
            </w:r>
          </w:p>
        </w:tc>
      </w:tr>
      <w:tr w:rsidR="00647964" w:rsidRPr="00647964" w14:paraId="319F3D19" w14:textId="77777777" w:rsidTr="00244A45">
        <w:trPr>
          <w:gridAfter w:val="4"/>
          <w:wAfter w:w="697" w:type="dxa"/>
          <w:trHeight w:val="330"/>
        </w:trPr>
        <w:tc>
          <w:tcPr>
            <w:tcW w:w="5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5F2" w14:textId="77777777" w:rsidR="00647964" w:rsidRPr="00647964" w:rsidRDefault="00647964" w:rsidP="00244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Ресурс 1 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обьеме</w:t>
            </w:r>
            <w:proofErr w:type="spellEnd"/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2ADC" w14:textId="77777777" w:rsidR="00647964" w:rsidRPr="00647964" w:rsidRDefault="00647964" w:rsidP="00244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b1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единиц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FA83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47964" w:rsidRPr="00647964" w14:paraId="3268320E" w14:textId="77777777" w:rsidTr="00244A45">
        <w:trPr>
          <w:gridAfter w:val="4"/>
          <w:wAfter w:w="697" w:type="dxa"/>
          <w:trHeight w:val="330"/>
        </w:trPr>
        <w:tc>
          <w:tcPr>
            <w:tcW w:w="5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A2D3" w14:textId="77777777" w:rsidR="00647964" w:rsidRPr="00647964" w:rsidRDefault="00647964" w:rsidP="00244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Ресурс 2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 w:rsidR="00244A4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 объеме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213" w14:textId="77777777" w:rsidR="00647964" w:rsidRPr="00647964" w:rsidRDefault="00244A45" w:rsidP="006479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        </w:t>
            </w:r>
            <w:r w:rsidR="00647964"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b2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628B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единиц.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136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647964" w:rsidRPr="00647964" w14:paraId="4A287308" w14:textId="77777777" w:rsidTr="00244A45">
        <w:trPr>
          <w:trHeight w:val="330"/>
        </w:trPr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09F7" w14:textId="77777777" w:rsidR="00647964" w:rsidRPr="00647964" w:rsidRDefault="00647964" w:rsidP="00244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27C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959F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0ED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ED4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A93D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40E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E15" w14:textId="77777777" w:rsidR="00647964" w:rsidRPr="00647964" w:rsidRDefault="00647964" w:rsidP="006479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14:paraId="0CD1C6DC" w14:textId="77777777" w:rsidR="00244A45" w:rsidRDefault="00244A45" w:rsidP="00244A45">
      <w:pPr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479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Требуется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</w:t>
      </w:r>
    </w:p>
    <w:tbl>
      <w:tblPr>
        <w:tblW w:w="9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5"/>
        <w:gridCol w:w="3750"/>
      </w:tblGrid>
      <w:tr w:rsidR="00244A45" w:rsidRPr="00647964" w14:paraId="6F19ABA4" w14:textId="77777777" w:rsidTr="00244A45">
        <w:trPr>
          <w:trHeight w:val="375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AE4D" w14:textId="77777777" w:rsidR="00244A45" w:rsidRPr="00647964" w:rsidRDefault="00244A45" w:rsidP="00244A4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Составить  экономико-математическую модель  расчета оптимального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плана выпуска 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планируемый  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период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времени</w:t>
            </w: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обеспечивающего максимум выручки</w:t>
            </w:r>
          </w:p>
        </w:tc>
      </w:tr>
      <w:tr w:rsidR="00244A45" w:rsidRPr="00647964" w14:paraId="4F23532A" w14:textId="77777777" w:rsidTr="00244A45">
        <w:trPr>
          <w:gridAfter w:val="1"/>
          <w:wAfter w:w="3750" w:type="dxa"/>
          <w:trHeight w:val="375"/>
        </w:trPr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374" w14:textId="77777777" w:rsidR="00244A45" w:rsidRPr="00647964" w:rsidRDefault="00244A45" w:rsidP="00244A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4796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после реализации выпущенной продукции.</w:t>
            </w:r>
          </w:p>
        </w:tc>
      </w:tr>
    </w:tbl>
    <w:p w14:paraId="193A4CEC" w14:textId="77777777" w:rsidR="00647964" w:rsidRDefault="00244A45" w:rsidP="00244A45">
      <w:pPr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479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 Записать двойственную задачу и определить оптимальные двойственные</w:t>
      </w:r>
      <w:r w:rsidRPr="00244A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6479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оценки графическим способом.</w:t>
      </w:r>
    </w:p>
    <w:p w14:paraId="6CA5CB54" w14:textId="77777777" w:rsidR="00244A45" w:rsidRDefault="00244A45" w:rsidP="0024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 Используя  условия   "дополняющей </w:t>
      </w:r>
      <w:proofErr w:type="spellStart"/>
      <w:r w:rsidRPr="006479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нежесткости</w:t>
      </w:r>
      <w:proofErr w:type="spellEnd"/>
      <w:r w:rsidRPr="006479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",   найти оптимальный</w:t>
      </w:r>
      <w:r w:rsidRPr="00244A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план</w:t>
      </w:r>
      <w:r w:rsidRPr="006479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выпуска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64E4D" w14:textId="77777777" w:rsidR="00244A45" w:rsidRDefault="00244A45" w:rsidP="0024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Задачу решить без использования ПО.</w:t>
      </w:r>
    </w:p>
    <w:p w14:paraId="68A6B251" w14:textId="77777777" w:rsidR="00244A45" w:rsidRDefault="00244A45">
      <w:pPr>
        <w:rPr>
          <w:rFonts w:ascii="Times New Roman" w:hAnsi="Times New Roman" w:cs="Times New Roman"/>
          <w:b/>
          <w:sz w:val="24"/>
          <w:szCs w:val="24"/>
        </w:rPr>
      </w:pPr>
      <w:r w:rsidRPr="00244A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13BF2A" w14:textId="06419E0C" w:rsidR="00244A45" w:rsidRDefault="00244A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1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640"/>
        <w:gridCol w:w="640"/>
        <w:gridCol w:w="660"/>
        <w:gridCol w:w="680"/>
        <w:gridCol w:w="740"/>
        <w:gridCol w:w="618"/>
        <w:gridCol w:w="640"/>
        <w:gridCol w:w="618"/>
        <w:gridCol w:w="776"/>
        <w:gridCol w:w="776"/>
        <w:gridCol w:w="776"/>
        <w:gridCol w:w="820"/>
        <w:gridCol w:w="740"/>
        <w:gridCol w:w="760"/>
      </w:tblGrid>
      <w:tr w:rsidR="002F1D08" w:rsidRPr="002F1D08" w14:paraId="43E2B6E3" w14:textId="77777777" w:rsidTr="009A5797">
        <w:trPr>
          <w:trHeight w:val="375"/>
        </w:trPr>
        <w:tc>
          <w:tcPr>
            <w:tcW w:w="1429" w:type="dxa"/>
            <w:shd w:val="clear" w:color="auto" w:fill="auto"/>
            <w:noWrap/>
            <w:vAlign w:val="bottom"/>
            <w:hideMark/>
          </w:tcPr>
          <w:p w14:paraId="3699A41F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3A0863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a11=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60909D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a12=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9897ED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a13=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091E1E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a14=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D50F28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a21=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B35C75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a22=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EEAFB2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a23=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D72C89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a24=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FD45AC2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c1=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0AAC041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c2=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19E8083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c3=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8B50805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c4=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0166E7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b1=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D5A9DF" w14:textId="77777777" w:rsidR="002F1D08" w:rsidRPr="002F1D08" w:rsidRDefault="002F1D08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b2=</w:t>
            </w:r>
          </w:p>
        </w:tc>
      </w:tr>
      <w:tr w:rsidR="009A5797" w:rsidRPr="002F1D08" w14:paraId="57265280" w14:textId="77777777" w:rsidTr="009A5797">
        <w:trPr>
          <w:trHeight w:val="375"/>
        </w:trPr>
        <w:tc>
          <w:tcPr>
            <w:tcW w:w="1429" w:type="dxa"/>
            <w:shd w:val="clear" w:color="auto" w:fill="auto"/>
            <w:noWrap/>
            <w:vAlign w:val="bottom"/>
          </w:tcPr>
          <w:p w14:paraId="6B8F0B70" w14:textId="2E8EEDBE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 3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14:paraId="69B6B3E2" w14:textId="3C434E57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14:paraId="211FCA08" w14:textId="7D2141E8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5B966215" w14:textId="7FEA6D78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333D9CEA" w14:textId="5F768F1A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DB99C51" w14:textId="625CB1AF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14:paraId="34AEAB10" w14:textId="19196D3B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14:paraId="2BE56446" w14:textId="7F801E10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8" w:type="dxa"/>
            <w:shd w:val="clear" w:color="auto" w:fill="auto"/>
            <w:noWrap/>
            <w:vAlign w:val="bottom"/>
          </w:tcPr>
          <w:p w14:paraId="1A4494A5" w14:textId="710E3D67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4072ECB" w14:textId="4A568058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329B0C12" w14:textId="73868768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12ADEB7" w14:textId="0B05A003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4AED397" w14:textId="71D8570C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1F84224" w14:textId="13905DE6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C0E2ECD" w14:textId="246F01D2" w:rsidR="009A5797" w:rsidRPr="002F1D08" w:rsidRDefault="009A5797" w:rsidP="002F1D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F1D0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391</w:t>
            </w:r>
          </w:p>
        </w:tc>
      </w:tr>
      <w:tr w:rsidR="009A5797" w:rsidRPr="002F1D08" w14:paraId="6AB37BEA" w14:textId="77777777" w:rsidTr="009A5797">
        <w:trPr>
          <w:gridAfter w:val="14"/>
          <w:wAfter w:w="9884" w:type="dxa"/>
          <w:trHeight w:val="375"/>
        </w:trPr>
        <w:tc>
          <w:tcPr>
            <w:tcW w:w="1429" w:type="dxa"/>
            <w:shd w:val="clear" w:color="auto" w:fill="auto"/>
            <w:noWrap/>
            <w:vAlign w:val="bottom"/>
          </w:tcPr>
          <w:p w14:paraId="7437E525" w14:textId="18551FE0" w:rsidR="009A5797" w:rsidRPr="002F1D08" w:rsidRDefault="009A5797" w:rsidP="009A57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764D19CE" w14:textId="77777777" w:rsidR="009A5797" w:rsidRDefault="009A5797">
      <w:pPr>
        <w:rPr>
          <w:rFonts w:ascii="Times New Roman" w:hAnsi="Times New Roman" w:cs="Times New Roman"/>
          <w:b/>
          <w:sz w:val="28"/>
          <w:szCs w:val="28"/>
        </w:rPr>
      </w:pPr>
    </w:p>
    <w:p w14:paraId="70AEA59E" w14:textId="77777777" w:rsidR="009A5797" w:rsidRDefault="009A5797">
      <w:pPr>
        <w:rPr>
          <w:rFonts w:ascii="Times New Roman" w:hAnsi="Times New Roman" w:cs="Times New Roman"/>
          <w:b/>
          <w:sz w:val="28"/>
          <w:szCs w:val="28"/>
        </w:rPr>
      </w:pPr>
    </w:p>
    <w:p w14:paraId="6BD07A61" w14:textId="77777777" w:rsidR="009A5797" w:rsidRDefault="009A5797">
      <w:pPr>
        <w:rPr>
          <w:rFonts w:ascii="Times New Roman" w:hAnsi="Times New Roman" w:cs="Times New Roman"/>
          <w:b/>
          <w:sz w:val="28"/>
          <w:szCs w:val="28"/>
        </w:rPr>
      </w:pPr>
    </w:p>
    <w:p w14:paraId="3A118A12" w14:textId="77149621" w:rsidR="002F1D08" w:rsidRDefault="009A4A53">
      <w:pPr>
        <w:rPr>
          <w:rFonts w:ascii="Times New Roman" w:hAnsi="Times New Roman" w:cs="Times New Roman"/>
          <w:b/>
          <w:sz w:val="28"/>
          <w:szCs w:val="28"/>
        </w:rPr>
      </w:pPr>
      <w:r w:rsidRPr="009A4A53">
        <w:rPr>
          <w:rFonts w:ascii="Times New Roman" w:hAnsi="Times New Roman" w:cs="Times New Roman"/>
          <w:b/>
          <w:sz w:val="28"/>
          <w:szCs w:val="28"/>
        </w:rPr>
        <w:lastRenderedPageBreak/>
        <w:t>Задача 2</w:t>
      </w:r>
    </w:p>
    <w:p w14:paraId="6FD784D1" w14:textId="77777777" w:rsidR="009A5797" w:rsidRDefault="009A5797">
      <w:pPr>
        <w:rPr>
          <w:rFonts w:ascii="Times New Roman" w:hAnsi="Times New Roman" w:cs="Times New Roman"/>
          <w:b/>
          <w:sz w:val="28"/>
          <w:szCs w:val="28"/>
        </w:rPr>
      </w:pPr>
    </w:p>
    <w:p w14:paraId="4DEAA264" w14:textId="77777777" w:rsidR="009A4A53" w:rsidRPr="00924E7E" w:rsidRDefault="009A4A53">
      <w:pPr>
        <w:rPr>
          <w:rFonts w:ascii="Times New Roman" w:hAnsi="Times New Roman" w:cs="Times New Roman"/>
          <w:b/>
          <w:sz w:val="24"/>
          <w:szCs w:val="24"/>
        </w:rPr>
      </w:pPr>
      <w:r w:rsidRPr="00924E7E">
        <w:rPr>
          <w:rFonts w:ascii="Times New Roman" w:hAnsi="Times New Roman" w:cs="Times New Roman"/>
          <w:b/>
          <w:sz w:val="24"/>
          <w:szCs w:val="24"/>
        </w:rPr>
        <w:t>Вторая задача   для каждого варианта имеет разное экономическое содержание. Прочитайте задачу своего варианта и выполните следующее:</w:t>
      </w:r>
    </w:p>
    <w:p w14:paraId="3D64A59A" w14:textId="77777777" w:rsidR="009A4A53" w:rsidRPr="00924E7E" w:rsidRDefault="009A4A53">
      <w:pPr>
        <w:rPr>
          <w:rFonts w:ascii="Times New Roman" w:hAnsi="Times New Roman" w:cs="Times New Roman"/>
          <w:b/>
          <w:sz w:val="24"/>
          <w:szCs w:val="24"/>
        </w:rPr>
      </w:pPr>
      <w:r w:rsidRPr="00924E7E">
        <w:rPr>
          <w:rFonts w:ascii="Times New Roman" w:hAnsi="Times New Roman" w:cs="Times New Roman"/>
          <w:b/>
          <w:sz w:val="24"/>
          <w:szCs w:val="24"/>
        </w:rPr>
        <w:t>1) Составьте экономико-математическую модель задачи, определите - какому классу задач она принадлежит.</w:t>
      </w:r>
    </w:p>
    <w:p w14:paraId="5931E587" w14:textId="77777777" w:rsidR="009A4A53" w:rsidRPr="00924E7E" w:rsidRDefault="009A4A53">
      <w:pPr>
        <w:rPr>
          <w:rFonts w:ascii="Times New Roman" w:hAnsi="Times New Roman" w:cs="Times New Roman"/>
          <w:b/>
          <w:sz w:val="24"/>
          <w:szCs w:val="24"/>
        </w:rPr>
      </w:pPr>
      <w:r w:rsidRPr="00924E7E">
        <w:rPr>
          <w:rFonts w:ascii="Times New Roman" w:hAnsi="Times New Roman" w:cs="Times New Roman"/>
          <w:b/>
          <w:sz w:val="24"/>
          <w:szCs w:val="24"/>
        </w:rPr>
        <w:t xml:space="preserve">2) Решите задачу, используя </w:t>
      </w:r>
      <w:proofErr w:type="spellStart"/>
      <w:r w:rsidRPr="00924E7E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924E7E">
        <w:rPr>
          <w:rFonts w:ascii="Times New Roman" w:hAnsi="Times New Roman" w:cs="Times New Roman"/>
          <w:b/>
          <w:sz w:val="24"/>
          <w:szCs w:val="24"/>
        </w:rPr>
        <w:t>, и дайте экономическую интерпретацию найденному решению.</w:t>
      </w:r>
    </w:p>
    <w:p w14:paraId="6A3F4B0D" w14:textId="77777777" w:rsidR="009A4A53" w:rsidRPr="00924E7E" w:rsidRDefault="009A4A53">
      <w:pPr>
        <w:rPr>
          <w:rFonts w:ascii="Times New Roman" w:hAnsi="Times New Roman" w:cs="Times New Roman"/>
          <w:b/>
          <w:sz w:val="24"/>
          <w:szCs w:val="24"/>
        </w:rPr>
      </w:pPr>
      <w:r w:rsidRPr="00924E7E">
        <w:rPr>
          <w:rFonts w:ascii="Times New Roman" w:hAnsi="Times New Roman" w:cs="Times New Roman"/>
          <w:b/>
          <w:sz w:val="24"/>
          <w:szCs w:val="24"/>
        </w:rPr>
        <w:t>В отчете по контрольной работе, помимо записи модели и оптимального решения, необходимо предоставить файл с решением.</w:t>
      </w:r>
    </w:p>
    <w:p w14:paraId="290334B7" w14:textId="77777777" w:rsidR="0066726D" w:rsidRPr="0066726D" w:rsidRDefault="0066726D" w:rsidP="006672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3</w:t>
      </w:r>
    </w:p>
    <w:p w14:paraId="7B0A2958" w14:textId="77777777" w:rsidR="00E03AEB" w:rsidRPr="00E03AEB" w:rsidRDefault="00E03AEB" w:rsidP="00E03A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 xml:space="preserve">Мастер должен назначить на 8 типовых операций (D1,D2,... </w:t>
      </w:r>
      <w:r w:rsidRPr="00E03AEB">
        <w:rPr>
          <w:rFonts w:ascii="Times New Roman" w:hAnsi="Times New Roman" w:cs="Times New Roman"/>
          <w:sz w:val="24"/>
          <w:szCs w:val="24"/>
          <w:lang w:val="en-US"/>
        </w:rPr>
        <w:t xml:space="preserve">D8) 8 </w:t>
      </w:r>
      <w:r w:rsidRPr="00E03AEB">
        <w:rPr>
          <w:rFonts w:ascii="Times New Roman" w:hAnsi="Times New Roman" w:cs="Times New Roman"/>
          <w:sz w:val="24"/>
          <w:szCs w:val="24"/>
        </w:rPr>
        <w:t>рабочих</w:t>
      </w:r>
      <w:r w:rsidRPr="00E03AEB">
        <w:rPr>
          <w:rFonts w:ascii="Times New Roman" w:hAnsi="Times New Roman" w:cs="Times New Roman"/>
          <w:sz w:val="24"/>
          <w:szCs w:val="24"/>
          <w:lang w:val="en-US"/>
        </w:rPr>
        <w:t xml:space="preserve"> (S1,S2..S8). </w:t>
      </w:r>
      <w:r w:rsidRPr="00E03AEB">
        <w:rPr>
          <w:rFonts w:ascii="Times New Roman" w:hAnsi="Times New Roman" w:cs="Times New Roman"/>
          <w:sz w:val="24"/>
          <w:szCs w:val="24"/>
        </w:rPr>
        <w:t xml:space="preserve">Время, которое каждый рабочий тратит на выполнение каждой операции приведено в таблице. Определите оптимальную расстановку рабочих по операциям, при которой суммарное время на выполнение работ будет минимально, принимая во внимание, что рабочие S3,S4 не могут выполнять операцию D2, а рабочий S7 не может выполнять операцию D6. </w:t>
      </w:r>
      <w:r w:rsidRPr="00E03AEB">
        <w:rPr>
          <w:rFonts w:ascii="Times New Roman" w:hAnsi="Times New Roman" w:cs="Times New Roman"/>
          <w:bCs/>
          <w:sz w:val="24"/>
          <w:szCs w:val="24"/>
        </w:rPr>
        <w:t>Выписать экономико-математическую модель задачи.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8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E03AEB" w14:paraId="536BDD30" w14:textId="77777777" w:rsidTr="0077246D">
        <w:trPr>
          <w:trHeight w:val="248"/>
          <w:jc w:val="center"/>
        </w:trPr>
        <w:tc>
          <w:tcPr>
            <w:tcW w:w="968" w:type="dxa"/>
          </w:tcPr>
          <w:p w14:paraId="4FE0FF24" w14:textId="77777777" w:rsidR="00E03AEB" w:rsidRDefault="00E03AEB" w:rsidP="0077246D">
            <w:pPr>
              <w:jc w:val="right"/>
              <w:rPr>
                <w:szCs w:val="24"/>
              </w:rPr>
            </w:pPr>
          </w:p>
        </w:tc>
        <w:tc>
          <w:tcPr>
            <w:tcW w:w="544" w:type="dxa"/>
          </w:tcPr>
          <w:p w14:paraId="05A8F0C2" w14:textId="77777777" w:rsidR="00E03AEB" w:rsidRDefault="00E03AEB" w:rsidP="0077246D">
            <w:pPr>
              <w:rPr>
                <w:szCs w:val="24"/>
              </w:rPr>
            </w:pPr>
            <w:r>
              <w:rPr>
                <w:szCs w:val="24"/>
              </w:rPr>
              <w:t>D1</w:t>
            </w:r>
          </w:p>
        </w:tc>
        <w:tc>
          <w:tcPr>
            <w:tcW w:w="544" w:type="dxa"/>
          </w:tcPr>
          <w:p w14:paraId="3D28EC70" w14:textId="77777777" w:rsidR="00E03AEB" w:rsidRDefault="00E03AEB" w:rsidP="0077246D">
            <w:pPr>
              <w:rPr>
                <w:szCs w:val="24"/>
              </w:rPr>
            </w:pPr>
            <w:r>
              <w:rPr>
                <w:szCs w:val="24"/>
              </w:rPr>
              <w:t>D2</w:t>
            </w:r>
          </w:p>
        </w:tc>
        <w:tc>
          <w:tcPr>
            <w:tcW w:w="544" w:type="dxa"/>
          </w:tcPr>
          <w:p w14:paraId="660353BC" w14:textId="77777777" w:rsidR="00E03AEB" w:rsidRDefault="00E03AEB" w:rsidP="0077246D">
            <w:pPr>
              <w:rPr>
                <w:szCs w:val="24"/>
              </w:rPr>
            </w:pPr>
            <w:r>
              <w:rPr>
                <w:szCs w:val="24"/>
              </w:rPr>
              <w:t>D3</w:t>
            </w:r>
          </w:p>
        </w:tc>
        <w:tc>
          <w:tcPr>
            <w:tcW w:w="544" w:type="dxa"/>
          </w:tcPr>
          <w:p w14:paraId="28B04557" w14:textId="77777777" w:rsidR="00E03AEB" w:rsidRDefault="00E03AEB" w:rsidP="0077246D">
            <w:pPr>
              <w:rPr>
                <w:szCs w:val="24"/>
              </w:rPr>
            </w:pPr>
            <w:r>
              <w:rPr>
                <w:szCs w:val="24"/>
              </w:rPr>
              <w:t>D4</w:t>
            </w:r>
          </w:p>
        </w:tc>
        <w:tc>
          <w:tcPr>
            <w:tcW w:w="544" w:type="dxa"/>
          </w:tcPr>
          <w:p w14:paraId="0D60DF9E" w14:textId="77777777" w:rsidR="00E03AEB" w:rsidRDefault="00E03AEB" w:rsidP="0077246D">
            <w:pPr>
              <w:rPr>
                <w:szCs w:val="24"/>
              </w:rPr>
            </w:pPr>
            <w:r>
              <w:rPr>
                <w:szCs w:val="24"/>
              </w:rPr>
              <w:t>D5</w:t>
            </w:r>
          </w:p>
        </w:tc>
        <w:tc>
          <w:tcPr>
            <w:tcW w:w="544" w:type="dxa"/>
          </w:tcPr>
          <w:p w14:paraId="586F6F0A" w14:textId="77777777" w:rsidR="00E03AEB" w:rsidRDefault="00E03AEB" w:rsidP="0077246D">
            <w:pPr>
              <w:rPr>
                <w:szCs w:val="24"/>
              </w:rPr>
            </w:pPr>
            <w:r>
              <w:rPr>
                <w:szCs w:val="24"/>
              </w:rPr>
              <w:t>D6</w:t>
            </w:r>
          </w:p>
        </w:tc>
        <w:tc>
          <w:tcPr>
            <w:tcW w:w="544" w:type="dxa"/>
          </w:tcPr>
          <w:p w14:paraId="4603A6C7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D7</w:t>
            </w:r>
          </w:p>
        </w:tc>
        <w:tc>
          <w:tcPr>
            <w:tcW w:w="544" w:type="dxa"/>
          </w:tcPr>
          <w:p w14:paraId="1521F976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D8</w:t>
            </w:r>
          </w:p>
        </w:tc>
      </w:tr>
      <w:tr w:rsidR="00E03AEB" w14:paraId="7DDEB06D" w14:textId="77777777" w:rsidTr="0077246D">
        <w:trPr>
          <w:trHeight w:val="248"/>
          <w:jc w:val="center"/>
        </w:trPr>
        <w:tc>
          <w:tcPr>
            <w:tcW w:w="968" w:type="dxa"/>
          </w:tcPr>
          <w:p w14:paraId="6C11528D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S1</w:t>
            </w:r>
          </w:p>
        </w:tc>
        <w:tc>
          <w:tcPr>
            <w:tcW w:w="544" w:type="dxa"/>
          </w:tcPr>
          <w:p w14:paraId="6F98DC70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544" w:type="dxa"/>
          </w:tcPr>
          <w:p w14:paraId="564DA035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544" w:type="dxa"/>
          </w:tcPr>
          <w:p w14:paraId="7B08044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544" w:type="dxa"/>
          </w:tcPr>
          <w:p w14:paraId="7D989DEF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544" w:type="dxa"/>
          </w:tcPr>
          <w:p w14:paraId="62EFD621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44" w:type="dxa"/>
          </w:tcPr>
          <w:p w14:paraId="25F6970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44" w:type="dxa"/>
          </w:tcPr>
          <w:p w14:paraId="000C44EE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44" w:type="dxa"/>
          </w:tcPr>
          <w:p w14:paraId="71BD1515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E03AEB" w14:paraId="5DE23FEA" w14:textId="77777777" w:rsidTr="0077246D">
        <w:trPr>
          <w:trHeight w:val="248"/>
          <w:jc w:val="center"/>
        </w:trPr>
        <w:tc>
          <w:tcPr>
            <w:tcW w:w="968" w:type="dxa"/>
          </w:tcPr>
          <w:p w14:paraId="63233F81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S2</w:t>
            </w:r>
          </w:p>
        </w:tc>
        <w:tc>
          <w:tcPr>
            <w:tcW w:w="544" w:type="dxa"/>
          </w:tcPr>
          <w:p w14:paraId="5A482615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44" w:type="dxa"/>
          </w:tcPr>
          <w:p w14:paraId="1CE9D4E3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544" w:type="dxa"/>
          </w:tcPr>
          <w:p w14:paraId="5198D976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544" w:type="dxa"/>
          </w:tcPr>
          <w:p w14:paraId="6FDB6B4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44" w:type="dxa"/>
          </w:tcPr>
          <w:p w14:paraId="4FAF030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544" w:type="dxa"/>
          </w:tcPr>
          <w:p w14:paraId="08139F47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44" w:type="dxa"/>
          </w:tcPr>
          <w:p w14:paraId="73D20CB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</w:t>
            </w:r>
          </w:p>
        </w:tc>
        <w:tc>
          <w:tcPr>
            <w:tcW w:w="544" w:type="dxa"/>
          </w:tcPr>
          <w:p w14:paraId="5C3E5225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</w:tr>
      <w:tr w:rsidR="00E03AEB" w14:paraId="1A9136BC" w14:textId="77777777" w:rsidTr="0077246D">
        <w:trPr>
          <w:trHeight w:val="248"/>
          <w:jc w:val="center"/>
        </w:trPr>
        <w:tc>
          <w:tcPr>
            <w:tcW w:w="968" w:type="dxa"/>
          </w:tcPr>
          <w:p w14:paraId="4BBAD21E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S3</w:t>
            </w:r>
          </w:p>
        </w:tc>
        <w:tc>
          <w:tcPr>
            <w:tcW w:w="544" w:type="dxa"/>
          </w:tcPr>
          <w:p w14:paraId="591BA822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44" w:type="dxa"/>
          </w:tcPr>
          <w:p w14:paraId="150DF506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544" w:type="dxa"/>
          </w:tcPr>
          <w:p w14:paraId="537DA465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44" w:type="dxa"/>
          </w:tcPr>
          <w:p w14:paraId="16189FE5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44" w:type="dxa"/>
          </w:tcPr>
          <w:p w14:paraId="49BAC891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544" w:type="dxa"/>
          </w:tcPr>
          <w:p w14:paraId="1DAD3B3E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544" w:type="dxa"/>
          </w:tcPr>
          <w:p w14:paraId="19C687D3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544" w:type="dxa"/>
          </w:tcPr>
          <w:p w14:paraId="70557C5F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</w:tr>
      <w:tr w:rsidR="00E03AEB" w14:paraId="0BA02DE6" w14:textId="77777777" w:rsidTr="0077246D">
        <w:trPr>
          <w:trHeight w:val="248"/>
          <w:jc w:val="center"/>
        </w:trPr>
        <w:tc>
          <w:tcPr>
            <w:tcW w:w="968" w:type="dxa"/>
          </w:tcPr>
          <w:p w14:paraId="4FED8544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S4</w:t>
            </w:r>
          </w:p>
        </w:tc>
        <w:tc>
          <w:tcPr>
            <w:tcW w:w="544" w:type="dxa"/>
          </w:tcPr>
          <w:p w14:paraId="661E59AB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44" w:type="dxa"/>
          </w:tcPr>
          <w:p w14:paraId="3562D867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</w:p>
        </w:tc>
        <w:tc>
          <w:tcPr>
            <w:tcW w:w="544" w:type="dxa"/>
          </w:tcPr>
          <w:p w14:paraId="2C14B4BF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544" w:type="dxa"/>
          </w:tcPr>
          <w:p w14:paraId="3166C83F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544" w:type="dxa"/>
          </w:tcPr>
          <w:p w14:paraId="4F1CEFF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544" w:type="dxa"/>
          </w:tcPr>
          <w:p w14:paraId="242E4007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44" w:type="dxa"/>
          </w:tcPr>
          <w:p w14:paraId="1D5B24F6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44" w:type="dxa"/>
          </w:tcPr>
          <w:p w14:paraId="4CA5B1BB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</w:tr>
      <w:tr w:rsidR="00E03AEB" w14:paraId="1FBE4009" w14:textId="77777777" w:rsidTr="0077246D">
        <w:trPr>
          <w:trHeight w:val="248"/>
          <w:jc w:val="center"/>
        </w:trPr>
        <w:tc>
          <w:tcPr>
            <w:tcW w:w="968" w:type="dxa"/>
          </w:tcPr>
          <w:p w14:paraId="1B0D97AA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S5</w:t>
            </w:r>
          </w:p>
        </w:tc>
        <w:tc>
          <w:tcPr>
            <w:tcW w:w="544" w:type="dxa"/>
          </w:tcPr>
          <w:p w14:paraId="738016B1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544" w:type="dxa"/>
          </w:tcPr>
          <w:p w14:paraId="13F37E83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</w:t>
            </w:r>
          </w:p>
        </w:tc>
        <w:tc>
          <w:tcPr>
            <w:tcW w:w="544" w:type="dxa"/>
          </w:tcPr>
          <w:p w14:paraId="7F4924F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544" w:type="dxa"/>
          </w:tcPr>
          <w:p w14:paraId="341B9BC7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544" w:type="dxa"/>
          </w:tcPr>
          <w:p w14:paraId="2233F3F1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44" w:type="dxa"/>
          </w:tcPr>
          <w:p w14:paraId="3E222570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44" w:type="dxa"/>
          </w:tcPr>
          <w:p w14:paraId="3F031F11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</w:t>
            </w:r>
          </w:p>
        </w:tc>
        <w:tc>
          <w:tcPr>
            <w:tcW w:w="544" w:type="dxa"/>
          </w:tcPr>
          <w:p w14:paraId="75CB9FCC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E03AEB" w14:paraId="0B144762" w14:textId="77777777" w:rsidTr="0077246D">
        <w:trPr>
          <w:trHeight w:val="248"/>
          <w:jc w:val="center"/>
        </w:trPr>
        <w:tc>
          <w:tcPr>
            <w:tcW w:w="968" w:type="dxa"/>
          </w:tcPr>
          <w:p w14:paraId="60AB5489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S6</w:t>
            </w:r>
          </w:p>
        </w:tc>
        <w:tc>
          <w:tcPr>
            <w:tcW w:w="544" w:type="dxa"/>
          </w:tcPr>
          <w:p w14:paraId="27D6FF9C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544" w:type="dxa"/>
          </w:tcPr>
          <w:p w14:paraId="7E18D677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544" w:type="dxa"/>
          </w:tcPr>
          <w:p w14:paraId="19E8886C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44" w:type="dxa"/>
          </w:tcPr>
          <w:p w14:paraId="08C64E03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44" w:type="dxa"/>
          </w:tcPr>
          <w:p w14:paraId="3AAB7419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544" w:type="dxa"/>
          </w:tcPr>
          <w:p w14:paraId="5E91C6F6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544" w:type="dxa"/>
          </w:tcPr>
          <w:p w14:paraId="198AAA1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44" w:type="dxa"/>
          </w:tcPr>
          <w:p w14:paraId="77AB8B84" w14:textId="77777777" w:rsidR="00E03AEB" w:rsidRDefault="00E03AEB" w:rsidP="0077246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</w:tr>
      <w:tr w:rsidR="00E03AEB" w14:paraId="4329B6B1" w14:textId="77777777" w:rsidTr="0077246D">
        <w:trPr>
          <w:trHeight w:val="248"/>
          <w:jc w:val="center"/>
        </w:trPr>
        <w:tc>
          <w:tcPr>
            <w:tcW w:w="968" w:type="dxa"/>
          </w:tcPr>
          <w:p w14:paraId="24033AF8" w14:textId="77777777" w:rsidR="00E03AEB" w:rsidRDefault="00E03AEB" w:rsidP="0077246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S7</w:t>
            </w:r>
          </w:p>
        </w:tc>
        <w:tc>
          <w:tcPr>
            <w:tcW w:w="544" w:type="dxa"/>
          </w:tcPr>
          <w:p w14:paraId="2AF9F0B2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44" w:type="dxa"/>
          </w:tcPr>
          <w:p w14:paraId="5193A3C5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44" w:type="dxa"/>
          </w:tcPr>
          <w:p w14:paraId="27FEA4DE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44" w:type="dxa"/>
          </w:tcPr>
          <w:p w14:paraId="6F07AC7E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44" w:type="dxa"/>
          </w:tcPr>
          <w:p w14:paraId="1471416E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44" w:type="dxa"/>
          </w:tcPr>
          <w:p w14:paraId="57E7E2EA" w14:textId="77777777" w:rsidR="00E03AEB" w:rsidRDefault="00E03AEB" w:rsidP="0077246D">
            <w:pPr>
              <w:jc w:val="right"/>
              <w:rPr>
                <w:szCs w:val="24"/>
              </w:rPr>
            </w:pPr>
          </w:p>
        </w:tc>
        <w:tc>
          <w:tcPr>
            <w:tcW w:w="544" w:type="dxa"/>
          </w:tcPr>
          <w:p w14:paraId="75F90F8F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44" w:type="dxa"/>
          </w:tcPr>
          <w:p w14:paraId="6ED6D802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E03AEB" w14:paraId="29C2B7C4" w14:textId="77777777" w:rsidTr="0077246D">
        <w:trPr>
          <w:trHeight w:val="248"/>
          <w:jc w:val="center"/>
        </w:trPr>
        <w:tc>
          <w:tcPr>
            <w:tcW w:w="968" w:type="dxa"/>
          </w:tcPr>
          <w:p w14:paraId="325288C8" w14:textId="77777777" w:rsidR="00E03AEB" w:rsidRDefault="00E03AEB" w:rsidP="0077246D">
            <w:pPr>
              <w:rPr>
                <w:szCs w:val="24"/>
              </w:rPr>
            </w:pPr>
            <w:r>
              <w:rPr>
                <w:szCs w:val="24"/>
              </w:rPr>
              <w:t>S8</w:t>
            </w:r>
          </w:p>
        </w:tc>
        <w:tc>
          <w:tcPr>
            <w:tcW w:w="544" w:type="dxa"/>
          </w:tcPr>
          <w:p w14:paraId="23562A63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44" w:type="dxa"/>
          </w:tcPr>
          <w:p w14:paraId="3BA4E79D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44" w:type="dxa"/>
          </w:tcPr>
          <w:p w14:paraId="40564F19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44" w:type="dxa"/>
          </w:tcPr>
          <w:p w14:paraId="4A253C7C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44" w:type="dxa"/>
          </w:tcPr>
          <w:p w14:paraId="118E490D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44" w:type="dxa"/>
          </w:tcPr>
          <w:p w14:paraId="1A952FB2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44" w:type="dxa"/>
          </w:tcPr>
          <w:p w14:paraId="68538D70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44" w:type="dxa"/>
          </w:tcPr>
          <w:p w14:paraId="6865F05B" w14:textId="77777777" w:rsidR="00E03AEB" w:rsidRDefault="00E03AEB" w:rsidP="0077246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6AF0B5E9" w14:textId="77777777" w:rsidR="00924E7E" w:rsidRDefault="00924E7E" w:rsidP="00C0158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F8BC7" w14:textId="77777777" w:rsidR="00924E7E" w:rsidRDefault="00924E7E" w:rsidP="00C0158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b/>
          <w:sz w:val="28"/>
          <w:szCs w:val="28"/>
        </w:rPr>
        <w:t>Задача 3.</w:t>
      </w:r>
    </w:p>
    <w:p w14:paraId="4B222CEE" w14:textId="77777777" w:rsidR="00924E7E" w:rsidRDefault="00112F62" w:rsidP="00C0158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56F">
        <w:rPr>
          <w:rFonts w:ascii="Times New Roman" w:eastAsia="Calibri" w:hAnsi="Times New Roman" w:cs="Times New Roman"/>
          <w:sz w:val="24"/>
          <w:szCs w:val="24"/>
        </w:rPr>
        <w:t xml:space="preserve">Дана очередность и время выполнения работ некоторого проекта.   Построить сетевой график выполнения проекта. Найти критическое время выполнения проекта, критические пути.  </w:t>
      </w:r>
    </w:p>
    <w:p w14:paraId="3CF9F0C6" w14:textId="77777777" w:rsidR="00D81EAA" w:rsidRDefault="00D81EAA" w:rsidP="00D81EAA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96BB2A" w14:textId="77777777" w:rsidR="00D81EAA" w:rsidRDefault="00D81EAA" w:rsidP="00D81EAA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0970EED" w14:textId="77777777" w:rsidR="00D81EAA" w:rsidRDefault="00D81EAA" w:rsidP="00D81EAA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247DAD" w14:textId="77777777" w:rsidR="00D81EAA" w:rsidRPr="005C256F" w:rsidRDefault="00D81EAA" w:rsidP="00D81EAA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256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Вариант 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5C256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1074"/>
        <w:gridCol w:w="761"/>
        <w:gridCol w:w="579"/>
        <w:gridCol w:w="1452"/>
        <w:gridCol w:w="733"/>
        <w:gridCol w:w="1077"/>
        <w:gridCol w:w="581"/>
        <w:gridCol w:w="778"/>
        <w:gridCol w:w="865"/>
        <w:gridCol w:w="423"/>
      </w:tblGrid>
      <w:tr w:rsidR="00D81EAA" w:rsidRPr="008762A4" w14:paraId="66795BE6" w14:textId="77777777" w:rsidTr="00D81EAA">
        <w:trPr>
          <w:trHeight w:val="375"/>
        </w:trPr>
        <w:tc>
          <w:tcPr>
            <w:tcW w:w="1160" w:type="pct"/>
            <w:shd w:val="clear" w:color="auto" w:fill="auto"/>
            <w:noWrap/>
            <w:vAlign w:val="bottom"/>
          </w:tcPr>
          <w:p w14:paraId="58F63F0C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Имя работы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14:paraId="79DD8A18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A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14:paraId="4307B9A6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B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A69E3C2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C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6B5343C5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D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45BC28A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E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14:paraId="7F433093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F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4FAB6EC3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G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14:paraId="7EC51650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H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14:paraId="69F5F558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Q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BD21B98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762A4">
              <w:rPr>
                <w:rFonts w:ascii="Times New Roman CYR" w:hAnsi="Times New Roman CYR" w:cs="Times New Roman CYR"/>
                <w:bCs/>
              </w:rPr>
              <w:t>V</w:t>
            </w:r>
          </w:p>
        </w:tc>
      </w:tr>
      <w:tr w:rsidR="00D81EAA" w:rsidRPr="008762A4" w14:paraId="7942E721" w14:textId="77777777" w:rsidTr="00D81EAA">
        <w:trPr>
          <w:trHeight w:val="375"/>
        </w:trPr>
        <w:tc>
          <w:tcPr>
            <w:tcW w:w="1160" w:type="pct"/>
            <w:shd w:val="clear" w:color="auto" w:fill="auto"/>
            <w:noWrap/>
            <w:vAlign w:val="bottom"/>
          </w:tcPr>
          <w:p w14:paraId="58C783E9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</w:rPr>
            </w:pPr>
            <w:r w:rsidRPr="008762A4">
              <w:rPr>
                <w:rFonts w:ascii="Times New Roman CYR" w:hAnsi="Times New Roman CYR" w:cs="Times New Roman CYR"/>
              </w:rPr>
              <w:t>Опирается на работу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14:paraId="791C570F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E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14:paraId="4F44DD59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G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1FEC85C3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4FD448EE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C, F, Q, B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1DFEAA0E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14:paraId="4DCE9B86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E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0A31459D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14:paraId="1F485B06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G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14:paraId="35D8B77E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56042D18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81EAA" w:rsidRPr="008762A4" w14:paraId="238AE1C2" w14:textId="77777777" w:rsidTr="00D81EAA">
        <w:trPr>
          <w:trHeight w:val="375"/>
        </w:trPr>
        <w:tc>
          <w:tcPr>
            <w:tcW w:w="1160" w:type="pct"/>
            <w:shd w:val="clear" w:color="auto" w:fill="auto"/>
            <w:noWrap/>
            <w:vAlign w:val="bottom"/>
          </w:tcPr>
          <w:p w14:paraId="16A9CF08" w14:textId="77777777" w:rsidR="00D81EAA" w:rsidRPr="008762A4" w:rsidRDefault="00D81EAA" w:rsidP="00C6757F">
            <w:pPr>
              <w:jc w:val="center"/>
              <w:rPr>
                <w:rFonts w:ascii="Times New Roman CYR" w:hAnsi="Times New Roman CYR" w:cs="Times New Roman CYR"/>
              </w:rPr>
            </w:pPr>
            <w:r w:rsidRPr="008762A4">
              <w:rPr>
                <w:rFonts w:ascii="Times New Roman CYR" w:hAnsi="Times New Roman CYR" w:cs="Times New Roman CYR"/>
              </w:rPr>
              <w:t>Нормальный срок (дни)</w:t>
            </w:r>
          </w:p>
        </w:tc>
        <w:tc>
          <w:tcPr>
            <w:tcW w:w="496" w:type="pct"/>
            <w:shd w:val="clear" w:color="auto" w:fill="auto"/>
            <w:noWrap/>
            <w:vAlign w:val="bottom"/>
          </w:tcPr>
          <w:p w14:paraId="0B782B12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14:paraId="1C18F7C1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04E57305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717A3A5D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791E00C9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14:paraId="0F111ABB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14:paraId="1E3B2737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14:paraId="5E5C340F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14:paraId="1245FD71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2218914C" w14:textId="77777777" w:rsidR="00D81EAA" w:rsidRDefault="00D81EA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</w:tbl>
    <w:p w14:paraId="22039E74" w14:textId="77777777" w:rsidR="00D81EAA" w:rsidRPr="00924E7E" w:rsidRDefault="00D81EAA" w:rsidP="00D81EA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EA07C4B" w14:textId="77777777" w:rsidR="005C256F" w:rsidRPr="00924E7E" w:rsidRDefault="005C256F" w:rsidP="005C256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CCFC93" w14:textId="77777777" w:rsidR="005C256F" w:rsidRPr="00C86FE3" w:rsidRDefault="00C86FE3" w:rsidP="005C256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E3">
        <w:rPr>
          <w:rFonts w:ascii="Times New Roman" w:hAnsi="Times New Roman" w:cs="Times New Roman"/>
          <w:b/>
          <w:sz w:val="28"/>
          <w:szCs w:val="28"/>
        </w:rPr>
        <w:t>Задача 4.</w:t>
      </w:r>
    </w:p>
    <w:p w14:paraId="0C025724" w14:textId="77777777" w:rsidR="00C86FE3" w:rsidRPr="00C86FE3" w:rsidRDefault="00C86FE3" w:rsidP="00C86F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FE3">
        <w:rPr>
          <w:rFonts w:ascii="Times New Roman" w:hAnsi="Times New Roman" w:cs="Times New Roman"/>
          <w:sz w:val="24"/>
          <w:szCs w:val="24"/>
        </w:rPr>
        <w:t xml:space="preserve">Объем продажи некоторого определенного товара в магазине составляет </w:t>
      </w:r>
      <w:r w:rsidRPr="00C86FE3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C86FE3">
        <w:rPr>
          <w:rFonts w:ascii="Times New Roman" w:hAnsi="Times New Roman" w:cs="Times New Roman"/>
          <w:sz w:val="24"/>
          <w:szCs w:val="24"/>
        </w:rPr>
        <w:t xml:space="preserve">единиц товара в год. Величина спроса равномерно распределяется в течение года.  Цена покупки одной единицы равна </w:t>
      </w:r>
      <w:r w:rsidRPr="00C86FE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86FE3">
        <w:rPr>
          <w:rFonts w:ascii="Times New Roman" w:hAnsi="Times New Roman" w:cs="Times New Roman"/>
          <w:sz w:val="24"/>
          <w:szCs w:val="24"/>
        </w:rPr>
        <w:t xml:space="preserve"> руб. За один заказ   магазин  должен заплатить </w:t>
      </w:r>
      <w:r w:rsidRPr="00C86FE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C86FE3">
        <w:rPr>
          <w:rFonts w:ascii="Times New Roman" w:hAnsi="Times New Roman" w:cs="Times New Roman"/>
          <w:sz w:val="24"/>
          <w:szCs w:val="24"/>
        </w:rPr>
        <w:t xml:space="preserve">руб. Время доставки заказа от поставщика составляет </w:t>
      </w:r>
      <w:r w:rsidRPr="00C86FE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C86FE3">
        <w:rPr>
          <w:rFonts w:ascii="Times New Roman" w:hAnsi="Times New Roman" w:cs="Times New Roman"/>
          <w:sz w:val="24"/>
          <w:szCs w:val="24"/>
        </w:rPr>
        <w:t xml:space="preserve"> рабочих дней (при 6-дневной рабочей неделе). По оценкам специалистов издержки хранения составляют </w:t>
      </w:r>
      <w:r w:rsidRPr="00C86FE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86FE3">
        <w:rPr>
          <w:rFonts w:ascii="Times New Roman" w:hAnsi="Times New Roman" w:cs="Times New Roman"/>
          <w:sz w:val="24"/>
          <w:szCs w:val="24"/>
        </w:rPr>
        <w:t xml:space="preserve">% среднегодовой стоимости запасов.  </w:t>
      </w:r>
    </w:p>
    <w:p w14:paraId="50D5BB59" w14:textId="77777777" w:rsidR="00C86FE3" w:rsidRPr="00C86FE3" w:rsidRDefault="00C86FE3" w:rsidP="00C86FE3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FE3">
        <w:rPr>
          <w:rFonts w:ascii="Times New Roman" w:hAnsi="Times New Roman" w:cs="Times New Roman"/>
          <w:i/>
          <w:sz w:val="24"/>
          <w:szCs w:val="24"/>
        </w:rPr>
        <w:t>Требуется:</w:t>
      </w:r>
    </w:p>
    <w:p w14:paraId="328112CF" w14:textId="77777777" w:rsidR="00C86FE3" w:rsidRPr="00C86FE3" w:rsidRDefault="00C86FE3" w:rsidP="00C86FE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6FE3">
        <w:rPr>
          <w:rFonts w:ascii="Times New Roman" w:hAnsi="Times New Roman" w:cs="Times New Roman"/>
          <w:sz w:val="24"/>
          <w:szCs w:val="24"/>
        </w:rPr>
        <w:t xml:space="preserve"> 1. Определить оптимальный размер одного заказа с целью минимизации общей стоимости запасов за весь год. Определить соответствующие значения годовой стоимости запасов и общей стоимости годового заказа. Какую часть от общей стоимости годового заказа составляет стоимость запасов? Начертить графики функций стоимости заказа, стоимости издержек хранения и общей годовой стоимости запасов при изменении размера заказа.</w:t>
      </w:r>
    </w:p>
    <w:p w14:paraId="1CBB61FF" w14:textId="77777777" w:rsidR="00C86FE3" w:rsidRPr="00C86FE3" w:rsidRDefault="00C86FE3" w:rsidP="00C86FE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6FE3">
        <w:rPr>
          <w:rFonts w:ascii="Times New Roman" w:hAnsi="Times New Roman" w:cs="Times New Roman"/>
          <w:sz w:val="24"/>
          <w:szCs w:val="24"/>
        </w:rPr>
        <w:t xml:space="preserve"> 2. В предположении, что магазин работает 300 дней в году, определить, с какой частотой следует осуществлять подачу заказа и уровень запасов при повторном заказе. Изобразить схему управления запасами.</w:t>
      </w:r>
    </w:p>
    <w:p w14:paraId="5BAB4276" w14:textId="77777777" w:rsidR="00C86FE3" w:rsidRPr="00C86FE3" w:rsidRDefault="00C86FE3" w:rsidP="00C86FE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6FE3">
        <w:rPr>
          <w:rFonts w:ascii="Times New Roman" w:hAnsi="Times New Roman" w:cs="Times New Roman"/>
          <w:sz w:val="24"/>
          <w:szCs w:val="24"/>
        </w:rPr>
        <w:t xml:space="preserve"> 3. В настоящее время администрация магазина заказывает товар партиями в </w:t>
      </w:r>
      <w:r w:rsidRPr="00C86FE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C86FE3">
        <w:rPr>
          <w:rFonts w:ascii="Times New Roman" w:hAnsi="Times New Roman" w:cs="Times New Roman"/>
          <w:sz w:val="24"/>
          <w:szCs w:val="24"/>
        </w:rPr>
        <w:t xml:space="preserve"> единиц товара. Определить, какой будет величина экономии общей стоимости запасов год, если заказы будут подаваться в соответствии с оптимальным размером заказа. Величину экономии выразить в денежных единицах и в процентах по отношению к настоящей стоимости запасов.</w:t>
      </w:r>
    </w:p>
    <w:p w14:paraId="54218601" w14:textId="77777777" w:rsidR="00C86FE3" w:rsidRDefault="00C86FE3" w:rsidP="00C86FE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86FE3">
        <w:rPr>
          <w:rFonts w:ascii="Times New Roman" w:hAnsi="Times New Roman" w:cs="Times New Roman"/>
          <w:sz w:val="24"/>
          <w:szCs w:val="24"/>
        </w:rPr>
        <w:t xml:space="preserve"> 4. Поставщик предлагает новую систему закупочных цен, предоставляющую скидки при большом объеме заказа: для заказов, размер которых  не менее </w:t>
      </w:r>
      <w:r w:rsidRPr="00C86FE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C86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FE3">
        <w:rPr>
          <w:rFonts w:ascii="Times New Roman" w:hAnsi="Times New Roman" w:cs="Times New Roman"/>
          <w:sz w:val="24"/>
          <w:szCs w:val="24"/>
        </w:rPr>
        <w:t>единиц, предоставляется скидка 2%; если же размер заказа не менее 2</w:t>
      </w:r>
      <w:r w:rsidRPr="00C86FE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C86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FE3">
        <w:rPr>
          <w:rFonts w:ascii="Times New Roman" w:hAnsi="Times New Roman" w:cs="Times New Roman"/>
          <w:sz w:val="24"/>
          <w:szCs w:val="24"/>
        </w:rPr>
        <w:t xml:space="preserve"> единиц, то  скидка составляет 3% от закупочной цены. Определить, следует ли администрации магазина воспользоваться одной из скидок? Начертить график функции общей годовой стоимости запасов (в зависимости от размера заказа) при новой системе закупочных цен.</w:t>
      </w:r>
    </w:p>
    <w:tbl>
      <w:tblPr>
        <w:tblW w:w="69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706"/>
        <w:gridCol w:w="820"/>
        <w:gridCol w:w="820"/>
        <w:gridCol w:w="757"/>
        <w:gridCol w:w="63"/>
        <w:gridCol w:w="820"/>
        <w:gridCol w:w="940"/>
        <w:gridCol w:w="960"/>
      </w:tblGrid>
      <w:tr w:rsidR="00C86FE3" w14:paraId="4B059B57" w14:textId="77777777" w:rsidTr="00C86FE3">
        <w:trPr>
          <w:trHeight w:val="360"/>
        </w:trPr>
        <w:tc>
          <w:tcPr>
            <w:tcW w:w="1075" w:type="dxa"/>
            <w:shd w:val="clear" w:color="auto" w:fill="auto"/>
            <w:noWrap/>
            <w:vAlign w:val="bottom"/>
          </w:tcPr>
          <w:p w14:paraId="251EA5BD" w14:textId="77777777" w:rsidR="00C86FE3" w:rsidRPr="00E3351B" w:rsidRDefault="00C86FE3" w:rsidP="00C6757F">
            <w:pPr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Вариант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23C9012E" w14:textId="77777777" w:rsidR="00C86FE3" w:rsidRPr="00E3351B" w:rsidRDefault="00C86FE3" w:rsidP="00C6757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3351B">
              <w:rPr>
                <w:rFonts w:ascii="Arial" w:hAnsi="Arial"/>
                <w:sz w:val="28"/>
                <w:szCs w:val="28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13EFA0E" w14:textId="77777777" w:rsidR="00C86FE3" w:rsidRPr="00E3351B" w:rsidRDefault="00C86FE3" w:rsidP="00C6757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3351B">
              <w:rPr>
                <w:rFonts w:ascii="Arial" w:hAnsi="Arial"/>
                <w:sz w:val="28"/>
                <w:szCs w:val="28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80BDBB5" w14:textId="77777777" w:rsidR="00C86FE3" w:rsidRPr="00E3351B" w:rsidRDefault="00C86FE3" w:rsidP="00C6757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3351B">
              <w:rPr>
                <w:rFonts w:ascii="Arial" w:hAnsi="Arial"/>
                <w:sz w:val="28"/>
                <w:szCs w:val="28"/>
              </w:rPr>
              <w:t>c</w:t>
            </w:r>
          </w:p>
        </w:tc>
        <w:tc>
          <w:tcPr>
            <w:tcW w:w="757" w:type="dxa"/>
            <w:shd w:val="clear" w:color="auto" w:fill="auto"/>
            <w:noWrap/>
            <w:vAlign w:val="bottom"/>
          </w:tcPr>
          <w:p w14:paraId="19F86288" w14:textId="77777777" w:rsidR="00C86FE3" w:rsidRPr="00E3351B" w:rsidRDefault="00C86FE3" w:rsidP="00C6757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3351B">
              <w:rPr>
                <w:rFonts w:ascii="Arial" w:hAnsi="Arial"/>
                <w:sz w:val="28"/>
                <w:szCs w:val="28"/>
              </w:rPr>
              <w:t>d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14:paraId="68E8C296" w14:textId="77777777" w:rsidR="00C86FE3" w:rsidRPr="00E3351B" w:rsidRDefault="00C86FE3" w:rsidP="00C6757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3351B">
              <w:rPr>
                <w:rFonts w:ascii="Arial" w:hAnsi="Arial"/>
                <w:sz w:val="28"/>
                <w:szCs w:val="28"/>
              </w:rPr>
              <w:t>p%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47DE3C3" w14:textId="77777777" w:rsidR="00C86FE3" w:rsidRPr="00E3351B" w:rsidRDefault="00C86FE3" w:rsidP="00C6757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3351B">
              <w:rPr>
                <w:rFonts w:ascii="Arial" w:hAnsi="Arial"/>
                <w:sz w:val="28"/>
                <w:szCs w:val="28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977F91" w14:textId="77777777" w:rsidR="00C86FE3" w:rsidRPr="00E3351B" w:rsidRDefault="00C86FE3" w:rsidP="00C6757F">
            <w:pPr>
              <w:jc w:val="center"/>
              <w:rPr>
                <w:rFonts w:ascii="Symbol" w:hAnsi="Symbol"/>
                <w:sz w:val="28"/>
                <w:szCs w:val="28"/>
              </w:rPr>
            </w:pPr>
            <w:r w:rsidRPr="00E3351B">
              <w:rPr>
                <w:rFonts w:ascii="Symbol" w:hAnsi="Symbol"/>
                <w:sz w:val="28"/>
                <w:szCs w:val="28"/>
              </w:rPr>
              <w:t></w:t>
            </w:r>
          </w:p>
        </w:tc>
      </w:tr>
      <w:tr w:rsidR="00C86FE3" w:rsidRPr="00E3351B" w14:paraId="7A82DC8F" w14:textId="77777777" w:rsidTr="00C86FE3">
        <w:trPr>
          <w:trHeight w:val="255"/>
        </w:trPr>
        <w:tc>
          <w:tcPr>
            <w:tcW w:w="1075" w:type="dxa"/>
            <w:shd w:val="clear" w:color="auto" w:fill="auto"/>
            <w:noWrap/>
            <w:vAlign w:val="bottom"/>
          </w:tcPr>
          <w:p w14:paraId="57E7B784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6F782482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5200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F1D7C18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92EA213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75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</w:tcPr>
          <w:p w14:paraId="6D0C8865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4D96E33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15%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4655664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B03F8C" w14:textId="77777777" w:rsidR="00C86FE3" w:rsidRPr="00E3351B" w:rsidRDefault="00C86FE3" w:rsidP="00C6757F">
            <w:pPr>
              <w:jc w:val="right"/>
              <w:rPr>
                <w:rFonts w:ascii="Arial" w:hAnsi="Arial"/>
              </w:rPr>
            </w:pPr>
            <w:r w:rsidRPr="00E3351B">
              <w:rPr>
                <w:rFonts w:ascii="Arial" w:hAnsi="Arial"/>
              </w:rPr>
              <w:t>800</w:t>
            </w:r>
          </w:p>
        </w:tc>
      </w:tr>
    </w:tbl>
    <w:p w14:paraId="664F1562" w14:textId="77777777" w:rsidR="00C86FE3" w:rsidRDefault="00C86FE3" w:rsidP="00C86FE3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E4AF16D" w14:textId="77777777" w:rsidR="009A5797" w:rsidRDefault="009A5797" w:rsidP="00C86FE3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8C1FB" w14:textId="77777777" w:rsidR="009A5797" w:rsidRDefault="009A5797" w:rsidP="00C86FE3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439BB" w14:textId="3C1C99E5" w:rsidR="00D7075D" w:rsidRPr="00C6757F" w:rsidRDefault="00C6757F" w:rsidP="00C86FE3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57F">
        <w:rPr>
          <w:rFonts w:ascii="Times New Roman" w:hAnsi="Times New Roman" w:cs="Times New Roman"/>
          <w:b/>
          <w:sz w:val="28"/>
          <w:szCs w:val="28"/>
        </w:rPr>
        <w:lastRenderedPageBreak/>
        <w:t>Задача 5.</w:t>
      </w:r>
    </w:p>
    <w:p w14:paraId="6E576856" w14:textId="77777777" w:rsidR="005C256F" w:rsidRDefault="00C6757F" w:rsidP="00C675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7F">
        <w:rPr>
          <w:rFonts w:ascii="Times New Roman" w:hAnsi="Times New Roman" w:cs="Times New Roman"/>
          <w:sz w:val="28"/>
          <w:szCs w:val="28"/>
        </w:rPr>
        <w:t>Имеются  три  предприятия,  между  которыми  необходимо  распределить 100 тыс.  условных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7F">
        <w:rPr>
          <w:rFonts w:ascii="Times New Roman" w:hAnsi="Times New Roman" w:cs="Times New Roman"/>
          <w:sz w:val="28"/>
          <w:szCs w:val="28"/>
        </w:rPr>
        <w:t>единиц  средств.  Значения  прироста  выпуска  продукции  на  предприятиях  в  зависимости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57F">
        <w:rPr>
          <w:rFonts w:ascii="Times New Roman" w:hAnsi="Times New Roman" w:cs="Times New Roman"/>
          <w:sz w:val="28"/>
          <w:szCs w:val="28"/>
        </w:rPr>
        <w:t>выделенных  средств</w:t>
      </w:r>
      <w:r w:rsidRPr="00C675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757F">
        <w:rPr>
          <w:rFonts w:ascii="Times New Roman" w:hAnsi="Times New Roman" w:cs="Times New Roman"/>
          <w:sz w:val="28"/>
          <w:szCs w:val="28"/>
        </w:rPr>
        <w:t xml:space="preserve"> представлены  в  таблице.  Составить  оптимальный  план  распределения средств, позволяющий максимизировать общий прирост выпуска продукции.</w:t>
      </w:r>
    </w:p>
    <w:p w14:paraId="64A05671" w14:textId="10AC548F" w:rsidR="00AD4B91" w:rsidRPr="009A5797" w:rsidRDefault="00AD4B91" w:rsidP="009A5797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D4B91" w14:paraId="7164C261" w14:textId="77777777" w:rsidTr="006D2EF9">
        <w:trPr>
          <w:trHeight w:val="644"/>
        </w:trPr>
        <w:tc>
          <w:tcPr>
            <w:tcW w:w="2670" w:type="dxa"/>
          </w:tcPr>
          <w:p w14:paraId="76211ABE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2670" w:type="dxa"/>
          </w:tcPr>
          <w:p w14:paraId="6F0BE83A" w14:textId="77777777" w:rsidR="00AD4B91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671" w:type="dxa"/>
          </w:tcPr>
          <w:p w14:paraId="36D8E6FE" w14:textId="77777777" w:rsidR="00AD4B91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671" w:type="dxa"/>
          </w:tcPr>
          <w:p w14:paraId="3A2263BC" w14:textId="77777777" w:rsidR="00AD4B91" w:rsidRPr="00C6757F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3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5458E562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B91" w14:paraId="75719DA6" w14:textId="77777777" w:rsidTr="006D2EF9">
        <w:trPr>
          <w:trHeight w:val="644"/>
        </w:trPr>
        <w:tc>
          <w:tcPr>
            <w:tcW w:w="2670" w:type="dxa"/>
          </w:tcPr>
          <w:p w14:paraId="41820504" w14:textId="77777777" w:rsidR="00AD4B91" w:rsidRPr="00C6757F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  <w:p w14:paraId="34073502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13895D4E" w14:textId="77777777" w:rsidR="00AD4B91" w:rsidRDefault="00AD4B91" w:rsidP="006D2EF9">
            <w:pPr>
              <w:tabs>
                <w:tab w:val="left" w:pos="0"/>
                <w:tab w:val="left" w:pos="4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14:paraId="17CD2911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14:paraId="34AD3FB4" w14:textId="77777777" w:rsidR="00AD4B91" w:rsidRDefault="00AD4B91" w:rsidP="00AD4B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AD4B91" w14:paraId="13504016" w14:textId="77777777" w:rsidTr="006D2EF9">
        <w:trPr>
          <w:trHeight w:val="644"/>
        </w:trPr>
        <w:tc>
          <w:tcPr>
            <w:tcW w:w="2670" w:type="dxa"/>
          </w:tcPr>
          <w:p w14:paraId="22B9F187" w14:textId="77777777" w:rsidR="00AD4B91" w:rsidRPr="00C6757F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  <w:p w14:paraId="52738436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34A3DFFD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2671" w:type="dxa"/>
          </w:tcPr>
          <w:p w14:paraId="0DD4B49F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2671" w:type="dxa"/>
          </w:tcPr>
          <w:p w14:paraId="3421E4B8" w14:textId="77777777" w:rsidR="00AD4B91" w:rsidRDefault="00AD4B91" w:rsidP="00AD4B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</w:tr>
      <w:tr w:rsidR="00AD4B91" w14:paraId="797C8819" w14:textId="77777777" w:rsidTr="006D2EF9">
        <w:trPr>
          <w:trHeight w:val="644"/>
        </w:trPr>
        <w:tc>
          <w:tcPr>
            <w:tcW w:w="2670" w:type="dxa"/>
          </w:tcPr>
          <w:p w14:paraId="08B74C49" w14:textId="77777777" w:rsidR="00AD4B91" w:rsidRPr="00C6757F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  <w:p w14:paraId="7AF63A26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5321B565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2671" w:type="dxa"/>
          </w:tcPr>
          <w:p w14:paraId="4F38CB9E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2671" w:type="dxa"/>
          </w:tcPr>
          <w:p w14:paraId="50E843C4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</w:tr>
      <w:tr w:rsidR="00AD4B91" w14:paraId="612578F2" w14:textId="77777777" w:rsidTr="006D2EF9">
        <w:trPr>
          <w:trHeight w:val="644"/>
        </w:trPr>
        <w:tc>
          <w:tcPr>
            <w:tcW w:w="2670" w:type="dxa"/>
          </w:tcPr>
          <w:p w14:paraId="397E1561" w14:textId="77777777" w:rsidR="00AD4B91" w:rsidRPr="00C6757F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</w:p>
          <w:p w14:paraId="3506EC1A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659C6E52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2671" w:type="dxa"/>
          </w:tcPr>
          <w:p w14:paraId="3D412791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2671" w:type="dxa"/>
          </w:tcPr>
          <w:p w14:paraId="0797AF1C" w14:textId="77777777" w:rsidR="00AD4B91" w:rsidRDefault="00AD4B91" w:rsidP="00AD4B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</w:tr>
      <w:tr w:rsidR="00AD4B91" w14:paraId="00600148" w14:textId="77777777" w:rsidTr="006D2EF9">
        <w:trPr>
          <w:trHeight w:val="644"/>
        </w:trPr>
        <w:tc>
          <w:tcPr>
            <w:tcW w:w="2670" w:type="dxa"/>
          </w:tcPr>
          <w:p w14:paraId="759DC975" w14:textId="77777777" w:rsidR="00AD4B91" w:rsidRPr="00C6757F" w:rsidRDefault="00AD4B91" w:rsidP="006D2EF9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5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  <w:p w14:paraId="41467CC6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482D87BA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2671" w:type="dxa"/>
          </w:tcPr>
          <w:p w14:paraId="15BCD592" w14:textId="77777777" w:rsidR="00AD4B91" w:rsidRDefault="00AD4B91" w:rsidP="006D2E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2671" w:type="dxa"/>
          </w:tcPr>
          <w:p w14:paraId="085A0434" w14:textId="77777777" w:rsidR="00AD4B91" w:rsidRDefault="00AD4B91" w:rsidP="00AD4B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</w:t>
            </w:r>
          </w:p>
        </w:tc>
      </w:tr>
    </w:tbl>
    <w:p w14:paraId="7E1DD815" w14:textId="77777777" w:rsidR="00AD4B91" w:rsidRPr="00C6757F" w:rsidRDefault="00AD4B91" w:rsidP="00AD4B9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F3AEF" w14:textId="77777777" w:rsidR="00AA1448" w:rsidRPr="000050CC" w:rsidRDefault="00AA1448" w:rsidP="00AD4B9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1448" w:rsidRPr="000050CC" w:rsidSect="002F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964"/>
    <w:rsid w:val="000050CC"/>
    <w:rsid w:val="00112F62"/>
    <w:rsid w:val="001E55D7"/>
    <w:rsid w:val="00244A45"/>
    <w:rsid w:val="002F1D08"/>
    <w:rsid w:val="00365908"/>
    <w:rsid w:val="00513DEE"/>
    <w:rsid w:val="005C256F"/>
    <w:rsid w:val="00647964"/>
    <w:rsid w:val="00660723"/>
    <w:rsid w:val="0066726D"/>
    <w:rsid w:val="00707582"/>
    <w:rsid w:val="0077246D"/>
    <w:rsid w:val="007C3267"/>
    <w:rsid w:val="008411B6"/>
    <w:rsid w:val="00864438"/>
    <w:rsid w:val="008D2E34"/>
    <w:rsid w:val="00924E7E"/>
    <w:rsid w:val="009A4A53"/>
    <w:rsid w:val="009A5797"/>
    <w:rsid w:val="00AA1448"/>
    <w:rsid w:val="00AC1EDC"/>
    <w:rsid w:val="00AD4B91"/>
    <w:rsid w:val="00B03793"/>
    <w:rsid w:val="00C0158B"/>
    <w:rsid w:val="00C6757F"/>
    <w:rsid w:val="00C86FE3"/>
    <w:rsid w:val="00D7075D"/>
    <w:rsid w:val="00D81EAA"/>
    <w:rsid w:val="00E03AEB"/>
    <w:rsid w:val="00E418D5"/>
    <w:rsid w:val="00E57802"/>
    <w:rsid w:val="00E610B8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E90"/>
  <w15:docId w15:val="{25956099-1E57-4FF9-8FDA-D51C0777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53"/>
  </w:style>
  <w:style w:type="paragraph" w:styleId="a3">
    <w:name w:val="Normal (Web)"/>
    <w:basedOn w:val="a"/>
    <w:uiPriority w:val="99"/>
    <w:unhideWhenUsed/>
    <w:rsid w:val="006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26D"/>
    <w:rPr>
      <w:b/>
      <w:bCs/>
    </w:rPr>
  </w:style>
  <w:style w:type="character" w:styleId="a5">
    <w:name w:val="Emphasis"/>
    <w:basedOn w:val="a0"/>
    <w:uiPriority w:val="20"/>
    <w:qFormat/>
    <w:rsid w:val="0077246D"/>
    <w:rPr>
      <w:i/>
      <w:iCs/>
    </w:rPr>
  </w:style>
  <w:style w:type="paragraph" w:styleId="a6">
    <w:name w:val="Document Map"/>
    <w:basedOn w:val="a"/>
    <w:link w:val="a7"/>
    <w:semiHidden/>
    <w:rsid w:val="00C015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C0158B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table" w:styleId="a8">
    <w:name w:val="Table Grid"/>
    <w:basedOn w:val="a1"/>
    <w:uiPriority w:val="59"/>
    <w:rsid w:val="00C67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Алина Захарова</cp:lastModifiedBy>
  <cp:revision>20</cp:revision>
  <dcterms:created xsi:type="dcterms:W3CDTF">2015-02-05T10:13:00Z</dcterms:created>
  <dcterms:modified xsi:type="dcterms:W3CDTF">2019-11-16T16:35:00Z</dcterms:modified>
</cp:coreProperties>
</file>