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8A" w:rsidRPr="007867B6" w:rsidRDefault="00EF1C8A" w:rsidP="00EF1C8A">
      <w:pPr>
        <w:numPr>
          <w:ilvl w:val="0"/>
          <w:numId w:val="1"/>
        </w:numPr>
        <w:shd w:val="clear" w:color="auto" w:fill="FFFFFF"/>
        <w:spacing w:before="125"/>
        <w:rPr>
          <w:rFonts w:cs="Times New Roman"/>
          <w:b/>
          <w:bCs/>
          <w:sz w:val="24"/>
          <w:szCs w:val="24"/>
        </w:rPr>
      </w:pPr>
      <w:r w:rsidRPr="007867B6">
        <w:rPr>
          <w:rFonts w:cs="Times New Roman"/>
          <w:sz w:val="24"/>
          <w:szCs w:val="24"/>
        </w:rPr>
        <w:t>Основы алгоритмического языка Си:</w:t>
      </w:r>
      <w:r w:rsidRPr="007867B6">
        <w:rPr>
          <w:rFonts w:cs="Times New Roman"/>
          <w:b/>
          <w:bCs/>
          <w:sz w:val="24"/>
          <w:szCs w:val="24"/>
        </w:rPr>
        <w:t xml:space="preserve"> </w:t>
      </w:r>
      <w:r w:rsidRPr="007867B6">
        <w:rPr>
          <w:rFonts w:cs="Times New Roman"/>
          <w:bCs/>
          <w:sz w:val="24"/>
          <w:szCs w:val="24"/>
        </w:rPr>
        <w:t xml:space="preserve">Файлы данных, </w:t>
      </w:r>
    </w:p>
    <w:p w:rsidR="00EF1C8A" w:rsidRPr="007867B6" w:rsidRDefault="00EF1C8A" w:rsidP="00EF1C8A">
      <w:pPr>
        <w:pStyle w:val="1"/>
        <w:tabs>
          <w:tab w:val="left" w:pos="800"/>
        </w:tabs>
        <w:spacing w:before="0" w:beforeAutospacing="0" w:after="0" w:afterAutospacing="0"/>
        <w:ind w:left="720"/>
        <w:jc w:val="both"/>
      </w:pPr>
      <w:r w:rsidRPr="007867B6">
        <w:t xml:space="preserve">открытие файла,  функции </w:t>
      </w:r>
      <w:r>
        <w:t>чтения данных из файла</w:t>
      </w:r>
      <w:r w:rsidRPr="007867B6">
        <w:t>.</w:t>
      </w:r>
    </w:p>
    <w:p w:rsidR="00EF1C8A" w:rsidRPr="007867B6" w:rsidRDefault="00EF1C8A" w:rsidP="00EF1C8A">
      <w:pPr>
        <w:shd w:val="clear" w:color="auto" w:fill="FFFFFF"/>
        <w:spacing w:before="134"/>
        <w:ind w:firstLine="60"/>
        <w:rPr>
          <w:rFonts w:cs="Times New Roman"/>
          <w:b/>
          <w:bCs/>
          <w:spacing w:val="-3"/>
          <w:sz w:val="24"/>
          <w:szCs w:val="24"/>
        </w:rPr>
      </w:pPr>
    </w:p>
    <w:p w:rsidR="00EF1C8A" w:rsidRPr="00A86F2E" w:rsidRDefault="00EF1C8A" w:rsidP="00EF1C8A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86F2E">
        <w:rPr>
          <w:rFonts w:cs="Times New Roman"/>
          <w:sz w:val="24"/>
          <w:szCs w:val="24"/>
        </w:rPr>
        <w:t>Написать программу:</w:t>
      </w:r>
      <w:r w:rsidRPr="00A86F2E">
        <w:rPr>
          <w:sz w:val="24"/>
          <w:szCs w:val="24"/>
        </w:rPr>
        <w:t xml:space="preserve"> Сформировать одномерный массив Х из элементов левого нижнего  треугольника матрицы</w:t>
      </w:r>
      <w:proofErr w:type="gramStart"/>
      <w:r w:rsidRPr="00A86F2E">
        <w:rPr>
          <w:sz w:val="24"/>
          <w:szCs w:val="24"/>
        </w:rPr>
        <w:t xml:space="preserve"> А</w:t>
      </w:r>
      <w:proofErr w:type="gramEnd"/>
      <w:r w:rsidRPr="00A86F2E">
        <w:rPr>
          <w:sz w:val="24"/>
          <w:szCs w:val="24"/>
        </w:rPr>
        <w:t>[5,5], заполненной целыми случайными числами.</w:t>
      </w:r>
    </w:p>
    <w:p w:rsidR="0051631C" w:rsidRDefault="0051631C"/>
    <w:sectPr w:rsidR="0051631C" w:rsidSect="0051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287F"/>
    <w:multiLevelType w:val="hybridMultilevel"/>
    <w:tmpl w:val="7D129BD0"/>
    <w:lvl w:ilvl="0" w:tplc="28106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8A"/>
    <w:rsid w:val="0051631C"/>
    <w:rsid w:val="00E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A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F1C8A"/>
    <w:pPr>
      <w:spacing w:before="100" w:beforeAutospacing="1" w:after="100" w:afterAutospacing="1"/>
    </w:pPr>
    <w:rPr>
      <w:rFonts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2020-01-20T11:05:00Z</dcterms:created>
  <dcterms:modified xsi:type="dcterms:W3CDTF">2020-01-20T11:06:00Z</dcterms:modified>
</cp:coreProperties>
</file>