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88C" w:rsidRPr="0077588C" w:rsidRDefault="0077588C" w:rsidP="0077588C">
      <w:pPr>
        <w:rPr>
          <w:b/>
        </w:rPr>
      </w:pPr>
      <w:r w:rsidRPr="0077588C">
        <w:rPr>
          <w:b/>
        </w:rPr>
        <w:t xml:space="preserve">1. </w:t>
      </w:r>
      <w:r w:rsidRPr="0077588C">
        <w:rPr>
          <w:b/>
        </w:rPr>
        <w:t>Анализ доктрины информационной безопасности Российской Федерации</w:t>
      </w:r>
      <w:r w:rsidRPr="0077588C">
        <w:rPr>
          <w:b/>
        </w:rPr>
        <w:t xml:space="preserve"> (предоставить ответы на вопросы):</w:t>
      </w:r>
    </w:p>
    <w:p w:rsidR="0077588C" w:rsidRDefault="0077588C" w:rsidP="0077588C">
      <w:r>
        <w:t>1. Проанализируйте Доктрину ИБ РФ.</w:t>
      </w:r>
    </w:p>
    <w:p w:rsidR="0077588C" w:rsidRDefault="0077588C" w:rsidP="0077588C">
      <w:r>
        <w:t>2. Постройте схему органов государственной власти и самоуправления, отвечающих за информационную безопасность</w:t>
      </w:r>
    </w:p>
    <w:p w:rsidR="0077588C" w:rsidRDefault="0077588C" w:rsidP="0077588C">
      <w:r>
        <w:t>3. Определите функциональные обязанности органов государственной власти и самоуправления, отвечающих за информационную безопасность.</w:t>
      </w:r>
    </w:p>
    <w:p w:rsidR="0077588C" w:rsidRDefault="0077588C" w:rsidP="0077588C">
      <w:r>
        <w:t>4. Определите положения государственной политики в области обеспечения ИБ.</w:t>
      </w:r>
    </w:p>
    <w:p w:rsidR="0077588C" w:rsidRDefault="0077588C" w:rsidP="0077588C">
      <w:r>
        <w:t>5. Выделите первоочередные мероприятия по обеспечению ИБ, дайте им оценку.</w:t>
      </w:r>
    </w:p>
    <w:p w:rsidR="0077588C" w:rsidRDefault="0077588C" w:rsidP="0077588C">
      <w:r>
        <w:t>6. Проведите аналогию с уровнем конкретной компании. Постройте организационную структуру компании с указанием конкретных подразделений, отвечающих за ИБ. Также укажите должности сотрудников с указанием наименования их функциональных обязанностей по обеспечению ИБ в данных структурных подразделениях.</w:t>
      </w:r>
    </w:p>
    <w:p w:rsidR="0077588C" w:rsidRDefault="0077588C" w:rsidP="0077588C">
      <w:r w:rsidRPr="0077588C">
        <w:rPr>
          <w:i/>
        </w:rPr>
        <w:t>Требования к оформлению: ш</w:t>
      </w:r>
      <w:r w:rsidRPr="0077588C">
        <w:rPr>
          <w:i/>
        </w:rPr>
        <w:t xml:space="preserve">рифт 14 </w:t>
      </w:r>
      <w:r w:rsidRPr="0077588C">
        <w:rPr>
          <w:i/>
          <w:lang w:val="en-GB"/>
        </w:rPr>
        <w:t>Times</w:t>
      </w:r>
      <w:r w:rsidRPr="0077588C">
        <w:rPr>
          <w:i/>
        </w:rPr>
        <w:t xml:space="preserve"> </w:t>
      </w:r>
      <w:r w:rsidRPr="0077588C">
        <w:rPr>
          <w:i/>
          <w:lang w:val="en-GB"/>
        </w:rPr>
        <w:t>new</w:t>
      </w:r>
      <w:r w:rsidRPr="0077588C">
        <w:rPr>
          <w:i/>
        </w:rPr>
        <w:t xml:space="preserve"> </w:t>
      </w:r>
      <w:r w:rsidRPr="0077588C">
        <w:rPr>
          <w:i/>
          <w:lang w:val="en-GB"/>
        </w:rPr>
        <w:t>roman</w:t>
      </w:r>
      <w:r w:rsidRPr="0077588C">
        <w:rPr>
          <w:i/>
        </w:rPr>
        <w:t>, интервал 1,5. Поля верхнее и нижнее – 2, левое – 3, правое – 1,5</w:t>
      </w:r>
      <w:r>
        <w:t>.</w:t>
      </w:r>
    </w:p>
    <w:p w:rsidR="00060A3E" w:rsidRDefault="0077588C" w:rsidP="004E0541">
      <w:r w:rsidRPr="0077588C">
        <w:rPr>
          <w:b/>
        </w:rPr>
        <w:t>2. Разработать концепцию обеспечения информационной безопасности выбранной компании (любой).</w:t>
      </w:r>
      <w:r w:rsidRPr="0077588C">
        <w:t xml:space="preserve"> </w:t>
      </w:r>
      <w:bookmarkStart w:id="0" w:name="_GoBack"/>
      <w:r w:rsidRPr="0077588C">
        <w:rPr>
          <w:i/>
        </w:rPr>
        <w:t>Результаты представить в форме презентации. 10-15 слайдов</w:t>
      </w:r>
      <w:bookmarkEnd w:id="0"/>
      <w:r>
        <w:t>.</w:t>
      </w:r>
    </w:p>
    <w:p w:rsidR="000752F8" w:rsidRPr="000752F8" w:rsidRDefault="000752F8" w:rsidP="004E0541"/>
    <w:sectPr w:rsidR="000752F8" w:rsidRPr="0007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F156E"/>
    <w:multiLevelType w:val="hybridMultilevel"/>
    <w:tmpl w:val="2382BB56"/>
    <w:lvl w:ilvl="0" w:tplc="D2907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E0"/>
    <w:rsid w:val="00060A3E"/>
    <w:rsid w:val="000752F8"/>
    <w:rsid w:val="000A3532"/>
    <w:rsid w:val="002B26E0"/>
    <w:rsid w:val="004309CB"/>
    <w:rsid w:val="004E0541"/>
    <w:rsid w:val="005041E5"/>
    <w:rsid w:val="0077588C"/>
    <w:rsid w:val="00936AA9"/>
    <w:rsid w:val="009D6E7B"/>
    <w:rsid w:val="00AD3A76"/>
    <w:rsid w:val="00F8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CA84"/>
  <w15:chartTrackingRefBased/>
  <w15:docId w15:val="{AF391DED-3877-4AB6-85B3-BBD220BB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129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156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5034780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1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406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800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7683881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Lakoza,Elena (HP ComSales) BI-RU-M</dc:creator>
  <cp:keywords/>
  <dc:description/>
  <cp:lastModifiedBy>Lakoza,Elena (HP ComSales) BI-RU-M</cp:lastModifiedBy>
  <cp:revision>3</cp:revision>
  <dcterms:created xsi:type="dcterms:W3CDTF">2020-01-14T17:00:00Z</dcterms:created>
  <dcterms:modified xsi:type="dcterms:W3CDTF">2020-01-14T17:04:00Z</dcterms:modified>
</cp:coreProperties>
</file>