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9D" w:rsidRPr="00771BB9" w:rsidRDefault="00771BB9">
      <w:pPr>
        <w:rPr>
          <w:rFonts w:ascii="Times New Roman" w:hAnsi="Times New Roman" w:cs="Times New Roman"/>
        </w:rPr>
      </w:pPr>
      <w:r w:rsidRPr="00771BB9">
        <w:rPr>
          <w:rFonts w:ascii="Times New Roman" w:hAnsi="Times New Roman" w:cs="Times New Roman"/>
          <w:sz w:val="28"/>
        </w:rPr>
        <w:t xml:space="preserve">При экстренном торможении скорость автомобиля начинает меняться по закону </w:t>
      </w:r>
      <w:r w:rsidRPr="00771BB9">
        <w:rPr>
          <w:rFonts w:ascii="Times New Roman" w:hAnsi="Times New Roman" w:cs="Times New Roman"/>
          <w:i/>
          <w:iCs/>
          <w:sz w:val="28"/>
        </w:rPr>
        <w:t>V</w:t>
      </w:r>
      <w:r w:rsidRPr="00771BB9">
        <w:rPr>
          <w:rFonts w:ascii="Times New Roman" w:hAnsi="Times New Roman" w:cs="Times New Roman"/>
          <w:sz w:val="28"/>
        </w:rPr>
        <w:t xml:space="preserve"> = </w:t>
      </w:r>
      <w:r w:rsidRPr="00771BB9">
        <w:rPr>
          <w:rFonts w:ascii="Times New Roman" w:hAnsi="Times New Roman" w:cs="Times New Roman"/>
          <w:i/>
          <w:iCs/>
          <w:sz w:val="28"/>
        </w:rPr>
        <w:t>A</w:t>
      </w:r>
      <w:r w:rsidRPr="00771BB9">
        <w:rPr>
          <w:rFonts w:ascii="Times New Roman" w:hAnsi="Times New Roman" w:cs="Times New Roman"/>
          <w:sz w:val="28"/>
        </w:rPr>
        <w:sym w:font="Symbol" w:char="F0D7"/>
      </w:r>
      <w:proofErr w:type="spellStart"/>
      <w:r w:rsidRPr="00771BB9">
        <w:rPr>
          <w:rFonts w:ascii="Times New Roman" w:hAnsi="Times New Roman" w:cs="Times New Roman"/>
          <w:sz w:val="28"/>
        </w:rPr>
        <w:t>exp</w:t>
      </w:r>
      <w:proofErr w:type="spellEnd"/>
      <w:r w:rsidRPr="00771BB9">
        <w:rPr>
          <w:rFonts w:ascii="Times New Roman" w:hAnsi="Times New Roman" w:cs="Times New Roman"/>
          <w:sz w:val="28"/>
        </w:rPr>
        <w:t>(–</w:t>
      </w:r>
      <w:r w:rsidRPr="00771BB9">
        <w:rPr>
          <w:rFonts w:ascii="Times New Roman" w:hAnsi="Times New Roman" w:cs="Times New Roman"/>
          <w:i/>
          <w:iCs/>
          <w:sz w:val="28"/>
          <w:lang w:val="en-US"/>
        </w:rPr>
        <w:t>b</w:t>
      </w:r>
      <w:r w:rsidRPr="00771BB9">
        <w:rPr>
          <w:rFonts w:ascii="Times New Roman" w:hAnsi="Times New Roman" w:cs="Times New Roman"/>
          <w:i/>
          <w:iCs/>
          <w:sz w:val="28"/>
          <w:vertAlign w:val="superscript"/>
        </w:rPr>
        <w:t>.</w:t>
      </w:r>
      <w:proofErr w:type="spellStart"/>
      <w:r w:rsidRPr="00771BB9">
        <w:rPr>
          <w:rFonts w:ascii="Times New Roman" w:hAnsi="Times New Roman" w:cs="Times New Roman"/>
          <w:i/>
          <w:iCs/>
          <w:sz w:val="28"/>
        </w:rPr>
        <w:t>t</w:t>
      </w:r>
      <w:proofErr w:type="spellEnd"/>
      <w:r w:rsidRPr="00771BB9">
        <w:rPr>
          <w:rFonts w:ascii="Times New Roman" w:hAnsi="Times New Roman" w:cs="Times New Roman"/>
          <w:sz w:val="28"/>
        </w:rPr>
        <w:t xml:space="preserve">) – </w:t>
      </w:r>
      <w:r w:rsidRPr="00771BB9">
        <w:rPr>
          <w:rFonts w:ascii="Times New Roman" w:hAnsi="Times New Roman" w:cs="Times New Roman"/>
          <w:i/>
          <w:iCs/>
          <w:sz w:val="28"/>
        </w:rPr>
        <w:t>B</w:t>
      </w:r>
      <w:r w:rsidRPr="00771BB9">
        <w:rPr>
          <w:rFonts w:ascii="Times New Roman" w:hAnsi="Times New Roman" w:cs="Times New Roman"/>
          <w:sz w:val="28"/>
        </w:rPr>
        <w:t xml:space="preserve">, где </w:t>
      </w:r>
      <w:r w:rsidRPr="00771BB9">
        <w:rPr>
          <w:rFonts w:ascii="Times New Roman" w:hAnsi="Times New Roman" w:cs="Times New Roman"/>
          <w:i/>
          <w:iCs/>
          <w:sz w:val="28"/>
        </w:rPr>
        <w:t>A</w:t>
      </w:r>
      <w:r w:rsidRPr="00771BB9">
        <w:rPr>
          <w:rFonts w:ascii="Times New Roman" w:hAnsi="Times New Roman" w:cs="Times New Roman"/>
          <w:sz w:val="28"/>
        </w:rPr>
        <w:t xml:space="preserve"> = 100 м/с, </w:t>
      </w:r>
      <w:r w:rsidRPr="00771BB9">
        <w:rPr>
          <w:rFonts w:ascii="Times New Roman" w:hAnsi="Times New Roman" w:cs="Times New Roman"/>
          <w:i/>
          <w:iCs/>
          <w:sz w:val="28"/>
        </w:rPr>
        <w:t>B</w:t>
      </w:r>
      <w:r w:rsidRPr="00771BB9">
        <w:rPr>
          <w:rFonts w:ascii="Times New Roman" w:hAnsi="Times New Roman" w:cs="Times New Roman"/>
          <w:sz w:val="28"/>
        </w:rPr>
        <w:t xml:space="preserve"> = 80 м/с, </w:t>
      </w:r>
      <w:r w:rsidRPr="00771BB9">
        <w:rPr>
          <w:rFonts w:ascii="Times New Roman" w:hAnsi="Times New Roman" w:cs="Times New Roman"/>
          <w:i/>
          <w:iCs/>
          <w:sz w:val="28"/>
          <w:lang w:val="en-US"/>
        </w:rPr>
        <w:t>b</w:t>
      </w:r>
      <w:r w:rsidRPr="00771BB9">
        <w:rPr>
          <w:rFonts w:ascii="Times New Roman" w:hAnsi="Times New Roman" w:cs="Times New Roman"/>
          <w:sz w:val="28"/>
        </w:rPr>
        <w:t xml:space="preserve"> = 0,1 с</w:t>
      </w:r>
      <w:r w:rsidRPr="00771BB9">
        <w:rPr>
          <w:rFonts w:ascii="Times New Roman" w:hAnsi="Times New Roman" w:cs="Times New Roman"/>
          <w:sz w:val="28"/>
          <w:vertAlign w:val="superscript"/>
        </w:rPr>
        <w:t>–1</w:t>
      </w:r>
      <w:r w:rsidRPr="00771BB9">
        <w:rPr>
          <w:rFonts w:ascii="Times New Roman" w:hAnsi="Times New Roman" w:cs="Times New Roman"/>
          <w:sz w:val="28"/>
        </w:rPr>
        <w:t>. Найти время движения автомобиля до остановки, максимальное и минимальное значения у</w:t>
      </w:r>
      <w:r w:rsidRPr="00771BB9">
        <w:rPr>
          <w:rFonts w:ascii="Times New Roman" w:hAnsi="Times New Roman" w:cs="Times New Roman"/>
          <w:sz w:val="28"/>
        </w:rPr>
        <w:t>с</w:t>
      </w:r>
      <w:r w:rsidRPr="00771BB9">
        <w:rPr>
          <w:rFonts w:ascii="Times New Roman" w:hAnsi="Times New Roman" w:cs="Times New Roman"/>
          <w:sz w:val="28"/>
        </w:rPr>
        <w:t>корения в процессе торможения. Определить зависимость ускорения от скорости и п</w:t>
      </w:r>
      <w:r w:rsidRPr="00771BB9">
        <w:rPr>
          <w:rFonts w:ascii="Times New Roman" w:hAnsi="Times New Roman" w:cs="Times New Roman"/>
          <w:sz w:val="28"/>
        </w:rPr>
        <w:t>о</w:t>
      </w:r>
      <w:r w:rsidRPr="00771BB9">
        <w:rPr>
          <w:rFonts w:ascii="Times New Roman" w:hAnsi="Times New Roman" w:cs="Times New Roman"/>
          <w:sz w:val="28"/>
        </w:rPr>
        <w:t>строить соответствующий график.</w:t>
      </w:r>
    </w:p>
    <w:sectPr w:rsidR="0082309D" w:rsidRPr="00771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71BB9"/>
    <w:rsid w:val="00771BB9"/>
    <w:rsid w:val="0082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2020-01-07T18:52:00Z</dcterms:created>
  <dcterms:modified xsi:type="dcterms:W3CDTF">2020-01-07T18:53:00Z</dcterms:modified>
</cp:coreProperties>
</file>