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4C" w:rsidRDefault="006F054C" w:rsidP="006F054C">
      <w:r w:rsidRPr="009A1B0E">
        <w:t xml:space="preserve">На дне пруда недалеко от берега лежит камень. Ребенок на берегу, прицелившись и стараясь попасть в камень палкой, двигает ее под углом φ=30° поверхности воды. Палка падает на дно </w:t>
      </w:r>
      <w:proofErr w:type="gramStart"/>
      <w:r w:rsidRPr="009A1B0E">
        <w:t>пруда</w:t>
      </w:r>
      <w:proofErr w:type="gramEnd"/>
      <w:r w:rsidRPr="009A1B0E">
        <w:t xml:space="preserve"> на расстояние l=10 см от камня. Чему равна глубина пруда </w:t>
      </w:r>
      <w:proofErr w:type="spellStart"/>
      <w:r w:rsidRPr="009A1B0E">
        <w:t>h</w:t>
      </w:r>
      <w:proofErr w:type="spellEnd"/>
      <w:r w:rsidRPr="009A1B0E">
        <w:t xml:space="preserve"> в этом месте? Показатель преломления воды n=1,33. Сопротивлением воды движения палки пренебречь.</w:t>
      </w:r>
    </w:p>
    <w:p w:rsidR="00E754F6" w:rsidRDefault="00E754F6"/>
    <w:sectPr w:rsidR="00E754F6" w:rsidSect="00E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54C"/>
    <w:rsid w:val="006F054C"/>
    <w:rsid w:val="00E7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2020-01-03T01:00:00Z</dcterms:created>
  <dcterms:modified xsi:type="dcterms:W3CDTF">2020-01-03T01:00:00Z</dcterms:modified>
</cp:coreProperties>
</file>