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C6" w:rsidRDefault="007930C6" w:rsidP="007930C6">
      <w:pPr>
        <w:ind w:left="284" w:hanging="284"/>
        <w:jc w:val="center"/>
        <w:rPr>
          <w:b/>
        </w:rPr>
      </w:pPr>
      <w:r>
        <w:rPr>
          <w:b/>
        </w:rPr>
        <w:t>Практическая работа № 3</w:t>
      </w:r>
    </w:p>
    <w:p w:rsidR="007930C6" w:rsidRPr="00864708" w:rsidRDefault="007930C6" w:rsidP="007930C6">
      <w:pPr>
        <w:ind w:left="284" w:hanging="284"/>
        <w:jc w:val="center"/>
        <w:rPr>
          <w:b/>
        </w:rPr>
      </w:pPr>
      <w:r>
        <w:rPr>
          <w:b/>
        </w:rPr>
        <w:t>Тема СРЕДНИЕ ВЕЛИЧИНЫ. ПОКАЗАТЕЛИ ВАРИАЦИИ.</w:t>
      </w:r>
    </w:p>
    <w:p w:rsidR="007930C6" w:rsidRPr="00864708" w:rsidRDefault="007930C6" w:rsidP="007930C6">
      <w:pPr>
        <w:jc w:val="center"/>
        <w:rPr>
          <w:b/>
        </w:rPr>
      </w:pPr>
      <w:r w:rsidRPr="00864708">
        <w:rPr>
          <w:b/>
        </w:rPr>
        <w:t>Ука</w:t>
      </w:r>
      <w:r>
        <w:rPr>
          <w:b/>
        </w:rPr>
        <w:t>зания  по  выполнению  практическ</w:t>
      </w:r>
      <w:r w:rsidRPr="00864708">
        <w:rPr>
          <w:b/>
        </w:rPr>
        <w:t>ой  работы  для  студентов</w:t>
      </w:r>
    </w:p>
    <w:p w:rsidR="007930C6" w:rsidRPr="00864708" w:rsidRDefault="007930C6" w:rsidP="007930C6">
      <w:pPr>
        <w:jc w:val="center"/>
        <w:rPr>
          <w:b/>
        </w:rPr>
      </w:pPr>
      <w:r>
        <w:rPr>
          <w:b/>
        </w:rPr>
        <w:t xml:space="preserve">     </w:t>
      </w:r>
      <w:r w:rsidRPr="00864708">
        <w:rPr>
          <w:b/>
        </w:rPr>
        <w:t xml:space="preserve">  </w:t>
      </w:r>
    </w:p>
    <w:p w:rsidR="007930C6" w:rsidRPr="00864708" w:rsidRDefault="007930C6" w:rsidP="007930C6">
      <w:pPr>
        <w:pStyle w:val="a4"/>
        <w:rPr>
          <w:szCs w:val="24"/>
        </w:rPr>
      </w:pPr>
      <w:r>
        <w:rPr>
          <w:szCs w:val="24"/>
        </w:rPr>
        <w:t xml:space="preserve">     Задания  к  практической  работе  составлены  в  д</w:t>
      </w:r>
      <w:r w:rsidRPr="00864708">
        <w:rPr>
          <w:szCs w:val="24"/>
        </w:rPr>
        <w:t>ес</w:t>
      </w:r>
      <w:r>
        <w:rPr>
          <w:szCs w:val="24"/>
        </w:rPr>
        <w:t>я</w:t>
      </w:r>
      <w:r w:rsidRPr="00864708">
        <w:rPr>
          <w:szCs w:val="24"/>
        </w:rPr>
        <w:t>ти  вариантах.  Выбор  варианта  зависит  от  начальной  буквы  фамилии  студента: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0"/>
        <w:gridCol w:w="5040"/>
      </w:tblGrid>
      <w:tr w:rsidR="007930C6" w:rsidRPr="00864708" w:rsidTr="004451C6">
        <w:tc>
          <w:tcPr>
            <w:tcW w:w="4390" w:type="dxa"/>
          </w:tcPr>
          <w:p w:rsidR="007930C6" w:rsidRPr="00864708" w:rsidRDefault="007930C6" w:rsidP="004451C6">
            <w:pPr>
              <w:jc w:val="center"/>
            </w:pPr>
            <w:r w:rsidRPr="00864708">
              <w:t>Начальная  буква  фамилии  студента</w:t>
            </w:r>
          </w:p>
        </w:tc>
        <w:tc>
          <w:tcPr>
            <w:tcW w:w="5040" w:type="dxa"/>
          </w:tcPr>
          <w:p w:rsidR="007930C6" w:rsidRPr="00864708" w:rsidRDefault="007930C6" w:rsidP="004451C6">
            <w:pPr>
              <w:jc w:val="center"/>
            </w:pPr>
            <w:r w:rsidRPr="00864708">
              <w:t xml:space="preserve">Номер  выполняемого  варианта </w:t>
            </w:r>
          </w:p>
        </w:tc>
      </w:tr>
      <w:tr w:rsidR="007930C6" w:rsidRPr="00864708" w:rsidTr="004451C6">
        <w:tc>
          <w:tcPr>
            <w:tcW w:w="4390" w:type="dxa"/>
          </w:tcPr>
          <w:p w:rsidR="007930C6" w:rsidRPr="00864708" w:rsidRDefault="007930C6" w:rsidP="004451C6">
            <w:pPr>
              <w:jc w:val="center"/>
            </w:pPr>
            <w:r w:rsidRPr="00864708">
              <w:t xml:space="preserve">А   Ж   Н   </w:t>
            </w:r>
          </w:p>
        </w:tc>
        <w:tc>
          <w:tcPr>
            <w:tcW w:w="5040" w:type="dxa"/>
          </w:tcPr>
          <w:p w:rsidR="007930C6" w:rsidRPr="00864708" w:rsidRDefault="007930C6" w:rsidP="004451C6">
            <w:pPr>
              <w:jc w:val="center"/>
            </w:pPr>
            <w:r>
              <w:t>3.1</w:t>
            </w:r>
          </w:p>
        </w:tc>
      </w:tr>
      <w:tr w:rsidR="007930C6" w:rsidRPr="00864708" w:rsidTr="004451C6">
        <w:tc>
          <w:tcPr>
            <w:tcW w:w="4390" w:type="dxa"/>
          </w:tcPr>
          <w:p w:rsidR="007930C6" w:rsidRPr="00864708" w:rsidRDefault="007930C6" w:rsidP="004451C6">
            <w:pPr>
              <w:jc w:val="center"/>
            </w:pPr>
            <w:r>
              <w:t xml:space="preserve">Б   </w:t>
            </w:r>
            <w:proofErr w:type="gramStart"/>
            <w:r>
              <w:t>З</w:t>
            </w:r>
            <w:proofErr w:type="gramEnd"/>
            <w:r>
              <w:t xml:space="preserve">   Ю</w:t>
            </w:r>
            <w:r w:rsidRPr="00864708">
              <w:t xml:space="preserve">  </w:t>
            </w:r>
          </w:p>
        </w:tc>
        <w:tc>
          <w:tcPr>
            <w:tcW w:w="5040" w:type="dxa"/>
          </w:tcPr>
          <w:p w:rsidR="007930C6" w:rsidRPr="00864708" w:rsidRDefault="007930C6" w:rsidP="004451C6">
            <w:pPr>
              <w:jc w:val="center"/>
            </w:pPr>
            <w:r>
              <w:t>3.2</w:t>
            </w:r>
          </w:p>
        </w:tc>
      </w:tr>
      <w:tr w:rsidR="007930C6" w:rsidRPr="00864708" w:rsidTr="004451C6">
        <w:tc>
          <w:tcPr>
            <w:tcW w:w="4390" w:type="dxa"/>
          </w:tcPr>
          <w:p w:rsidR="007930C6" w:rsidRPr="00864708" w:rsidRDefault="007930C6" w:rsidP="004451C6">
            <w:pPr>
              <w:jc w:val="center"/>
            </w:pPr>
            <w:r>
              <w:t>В   И   Ф</w:t>
            </w:r>
            <w:r w:rsidRPr="00864708">
              <w:t xml:space="preserve">   </w:t>
            </w:r>
          </w:p>
        </w:tc>
        <w:tc>
          <w:tcPr>
            <w:tcW w:w="5040" w:type="dxa"/>
          </w:tcPr>
          <w:p w:rsidR="007930C6" w:rsidRPr="00864708" w:rsidRDefault="007930C6" w:rsidP="004451C6">
            <w:pPr>
              <w:jc w:val="center"/>
            </w:pPr>
            <w:r>
              <w:t>3.3</w:t>
            </w:r>
          </w:p>
        </w:tc>
      </w:tr>
      <w:tr w:rsidR="007930C6" w:rsidRPr="00864708" w:rsidTr="004451C6">
        <w:tc>
          <w:tcPr>
            <w:tcW w:w="4390" w:type="dxa"/>
          </w:tcPr>
          <w:p w:rsidR="007930C6" w:rsidRPr="00864708" w:rsidRDefault="007930C6" w:rsidP="004451C6">
            <w:pPr>
              <w:jc w:val="center"/>
            </w:pPr>
            <w:r>
              <w:t>Г   Ч</w:t>
            </w:r>
            <w:r w:rsidRPr="00864708">
              <w:t xml:space="preserve">  </w:t>
            </w:r>
            <w:r>
              <w:t>Я</w:t>
            </w:r>
            <w:r w:rsidRPr="00864708">
              <w:t xml:space="preserve"> </w:t>
            </w:r>
          </w:p>
        </w:tc>
        <w:tc>
          <w:tcPr>
            <w:tcW w:w="5040" w:type="dxa"/>
          </w:tcPr>
          <w:p w:rsidR="007930C6" w:rsidRPr="00864708" w:rsidRDefault="007930C6" w:rsidP="004451C6">
            <w:pPr>
              <w:jc w:val="center"/>
            </w:pPr>
            <w:r>
              <w:t>3.4</w:t>
            </w:r>
          </w:p>
        </w:tc>
      </w:tr>
      <w:tr w:rsidR="007930C6" w:rsidRPr="00864708" w:rsidTr="004451C6">
        <w:tc>
          <w:tcPr>
            <w:tcW w:w="4390" w:type="dxa"/>
          </w:tcPr>
          <w:p w:rsidR="007930C6" w:rsidRPr="00864708" w:rsidRDefault="007930C6" w:rsidP="004451C6">
            <w:pPr>
              <w:jc w:val="center"/>
            </w:pPr>
            <w:r w:rsidRPr="00864708">
              <w:t xml:space="preserve">Д   Л   С   </w:t>
            </w:r>
          </w:p>
        </w:tc>
        <w:tc>
          <w:tcPr>
            <w:tcW w:w="5040" w:type="dxa"/>
          </w:tcPr>
          <w:p w:rsidR="007930C6" w:rsidRPr="00864708" w:rsidRDefault="007930C6" w:rsidP="004451C6">
            <w:pPr>
              <w:jc w:val="center"/>
            </w:pPr>
            <w:r>
              <w:t>3.5</w:t>
            </w:r>
          </w:p>
        </w:tc>
      </w:tr>
      <w:tr w:rsidR="007930C6" w:rsidRPr="00864708" w:rsidTr="004451C6">
        <w:tc>
          <w:tcPr>
            <w:tcW w:w="4390" w:type="dxa"/>
          </w:tcPr>
          <w:p w:rsidR="007930C6" w:rsidRPr="00864708" w:rsidRDefault="007930C6" w:rsidP="004451C6">
            <w:pPr>
              <w:jc w:val="center"/>
            </w:pPr>
            <w:r w:rsidRPr="00864708">
              <w:t xml:space="preserve">Е   М   Т   </w:t>
            </w:r>
          </w:p>
        </w:tc>
        <w:tc>
          <w:tcPr>
            <w:tcW w:w="5040" w:type="dxa"/>
          </w:tcPr>
          <w:p w:rsidR="007930C6" w:rsidRPr="00864708" w:rsidRDefault="007930C6" w:rsidP="004451C6">
            <w:pPr>
              <w:jc w:val="center"/>
            </w:pPr>
            <w:r>
              <w:t>3.6</w:t>
            </w:r>
          </w:p>
        </w:tc>
      </w:tr>
      <w:tr w:rsidR="007930C6" w:rsidRPr="00864708" w:rsidTr="004451C6">
        <w:tc>
          <w:tcPr>
            <w:tcW w:w="4390" w:type="dxa"/>
          </w:tcPr>
          <w:p w:rsidR="007930C6" w:rsidRPr="00864708" w:rsidRDefault="007930C6" w:rsidP="004451C6">
            <w:pPr>
              <w:jc w:val="center"/>
            </w:pPr>
            <w:r>
              <w:t xml:space="preserve">У  </w:t>
            </w:r>
            <w:proofErr w:type="gramStart"/>
            <w:r>
              <w:t>Щ</w:t>
            </w:r>
            <w:proofErr w:type="gramEnd"/>
            <w:r>
              <w:t xml:space="preserve">  П</w:t>
            </w:r>
          </w:p>
        </w:tc>
        <w:tc>
          <w:tcPr>
            <w:tcW w:w="5040" w:type="dxa"/>
          </w:tcPr>
          <w:p w:rsidR="007930C6" w:rsidRDefault="007930C6" w:rsidP="004451C6">
            <w:pPr>
              <w:jc w:val="center"/>
            </w:pPr>
            <w:r>
              <w:t>3.7</w:t>
            </w:r>
          </w:p>
        </w:tc>
      </w:tr>
      <w:tr w:rsidR="007930C6" w:rsidRPr="00864708" w:rsidTr="004451C6">
        <w:tc>
          <w:tcPr>
            <w:tcW w:w="4390" w:type="dxa"/>
          </w:tcPr>
          <w:p w:rsidR="007930C6" w:rsidRPr="00864708" w:rsidRDefault="007930C6" w:rsidP="004451C6">
            <w:pPr>
              <w:jc w:val="center"/>
            </w:pPr>
            <w:r>
              <w:t>Э  Х  О</w:t>
            </w:r>
          </w:p>
        </w:tc>
        <w:tc>
          <w:tcPr>
            <w:tcW w:w="5040" w:type="dxa"/>
          </w:tcPr>
          <w:p w:rsidR="007930C6" w:rsidRDefault="007930C6" w:rsidP="004451C6">
            <w:pPr>
              <w:jc w:val="center"/>
            </w:pPr>
            <w:r>
              <w:t>3.8</w:t>
            </w:r>
          </w:p>
        </w:tc>
      </w:tr>
      <w:tr w:rsidR="007930C6" w:rsidRPr="00864708" w:rsidTr="004451C6">
        <w:tc>
          <w:tcPr>
            <w:tcW w:w="4390" w:type="dxa"/>
          </w:tcPr>
          <w:p w:rsidR="007930C6" w:rsidRPr="00864708" w:rsidRDefault="007930C6" w:rsidP="004451C6">
            <w:pPr>
              <w:jc w:val="center"/>
            </w:pPr>
            <w:proofErr w:type="gramStart"/>
            <w:r w:rsidRPr="00864708">
              <w:t>Р</w:t>
            </w:r>
            <w:proofErr w:type="gramEnd"/>
            <w:r w:rsidRPr="00864708">
              <w:t xml:space="preserve">   Ц</w:t>
            </w:r>
          </w:p>
        </w:tc>
        <w:tc>
          <w:tcPr>
            <w:tcW w:w="5040" w:type="dxa"/>
          </w:tcPr>
          <w:p w:rsidR="007930C6" w:rsidRDefault="007930C6" w:rsidP="004451C6">
            <w:pPr>
              <w:jc w:val="center"/>
            </w:pPr>
            <w:r>
              <w:t>3.9</w:t>
            </w:r>
          </w:p>
        </w:tc>
      </w:tr>
      <w:tr w:rsidR="007930C6" w:rsidRPr="00864708" w:rsidTr="004451C6">
        <w:tc>
          <w:tcPr>
            <w:tcW w:w="4390" w:type="dxa"/>
          </w:tcPr>
          <w:p w:rsidR="007930C6" w:rsidRPr="00864708" w:rsidRDefault="007930C6" w:rsidP="004451C6">
            <w:pPr>
              <w:jc w:val="center"/>
            </w:pPr>
            <w:r>
              <w:t xml:space="preserve">К  </w:t>
            </w:r>
            <w:proofErr w:type="gramStart"/>
            <w:r>
              <w:t>Ш</w:t>
            </w:r>
            <w:proofErr w:type="gramEnd"/>
          </w:p>
        </w:tc>
        <w:tc>
          <w:tcPr>
            <w:tcW w:w="5040" w:type="dxa"/>
          </w:tcPr>
          <w:p w:rsidR="007930C6" w:rsidRDefault="007930C6" w:rsidP="004451C6">
            <w:pPr>
              <w:jc w:val="center"/>
            </w:pPr>
            <w:r>
              <w:t>3.10</w:t>
            </w:r>
          </w:p>
        </w:tc>
      </w:tr>
    </w:tbl>
    <w:p w:rsidR="007930C6" w:rsidRPr="00864708" w:rsidRDefault="007930C6" w:rsidP="007930C6">
      <w:pPr>
        <w:jc w:val="both"/>
      </w:pPr>
      <w:r>
        <w:t xml:space="preserve">     </w:t>
      </w:r>
      <w:r w:rsidRPr="00864708">
        <w:t>Самовольная  замена  одного  варианта  задания  другим  не  разрешается. При</w:t>
      </w:r>
      <w:r>
        <w:t>ступая  к  выполнению  практическ</w:t>
      </w:r>
      <w:r w:rsidRPr="00864708">
        <w:t>ой  работы, необходимо  ознакомиться  с  соответствующими  разделами  программы  курса  и  методич</w:t>
      </w:r>
      <w:r>
        <w:t>ескими  указаниями</w:t>
      </w:r>
      <w:r w:rsidRPr="00864708">
        <w:t>. Особое  внимание  нужно  обратить  на  методы  построения, технику  расчета  и  экономиче</w:t>
      </w:r>
      <w:r>
        <w:t>ский смысл  расчетных</w:t>
      </w:r>
      <w:r w:rsidRPr="00864708">
        <w:t xml:space="preserve">  показателей.  Далее  следует  предварительно  наметить  схему  решения  каждой  задачи, </w:t>
      </w:r>
      <w:r>
        <w:t xml:space="preserve">при необходимости </w:t>
      </w:r>
      <w:r w:rsidRPr="00864708">
        <w:t>соста</w:t>
      </w:r>
      <w:r>
        <w:t xml:space="preserve">вить  макет </w:t>
      </w:r>
      <w:r w:rsidRPr="00864708">
        <w:t xml:space="preserve">  таблицы, куда  будут  занесены  исчисленные  показатели. При  составлении  аналитической  таблицы  необходимо  дать  ей  общий  заголовок, отражающий  краткое  содержание  таблицы, а также  заголовки  по  строкам  и  графам, указав  при  этом  единицы  измерения, итоговые  показатели.</w:t>
      </w:r>
    </w:p>
    <w:p w:rsidR="007930C6" w:rsidRPr="00864708" w:rsidRDefault="007930C6" w:rsidP="007930C6">
      <w:pPr>
        <w:jc w:val="both"/>
      </w:pPr>
      <w:r w:rsidRPr="00864708">
        <w:t xml:space="preserve">     При  выполнении  практической  работы  необходимо  руководствоваться  следующими  требованиями:</w:t>
      </w:r>
    </w:p>
    <w:p w:rsidR="007930C6" w:rsidRPr="00864708" w:rsidRDefault="007930C6" w:rsidP="007930C6">
      <w:pPr>
        <w:jc w:val="both"/>
      </w:pPr>
      <w:r w:rsidRPr="00864708">
        <w:t xml:space="preserve">     1. Практическая  работа  должна  быть  выполнена  и  представлена  в  срок, установлен</w:t>
      </w:r>
      <w:r>
        <w:t>ный  преподавателем</w:t>
      </w:r>
      <w:r w:rsidRPr="00864708">
        <w:t>.</w:t>
      </w:r>
    </w:p>
    <w:p w:rsidR="007930C6" w:rsidRPr="00864708" w:rsidRDefault="007930C6" w:rsidP="007930C6">
      <w:pPr>
        <w:jc w:val="both"/>
      </w:pPr>
      <w:r w:rsidRPr="00864708">
        <w:t xml:space="preserve">     2. В  начале  работы  должен  быть  указан  номер  варианта  работы.</w:t>
      </w:r>
    </w:p>
    <w:p w:rsidR="007930C6" w:rsidRPr="00864708" w:rsidRDefault="007930C6" w:rsidP="007930C6">
      <w:pPr>
        <w:jc w:val="both"/>
      </w:pPr>
      <w:r>
        <w:t xml:space="preserve">     3. Задания  нужно  выполнять</w:t>
      </w:r>
      <w:r w:rsidRPr="00864708">
        <w:t xml:space="preserve">  в  том  порядке,</w:t>
      </w:r>
      <w:r>
        <w:t xml:space="preserve"> в  каком  они  даны  в  практической работе</w:t>
      </w:r>
      <w:r w:rsidRPr="00864708">
        <w:t>.</w:t>
      </w:r>
    </w:p>
    <w:p w:rsidR="007930C6" w:rsidRPr="00864708" w:rsidRDefault="007930C6" w:rsidP="007930C6">
      <w:pPr>
        <w:ind w:left="284" w:hanging="284"/>
        <w:jc w:val="center"/>
        <w:rPr>
          <w:b/>
        </w:rPr>
      </w:pPr>
    </w:p>
    <w:p w:rsidR="007930C6" w:rsidRPr="00864708" w:rsidRDefault="007930C6" w:rsidP="007930C6">
      <w:pPr>
        <w:ind w:left="284" w:hanging="284"/>
        <w:jc w:val="center"/>
        <w:rPr>
          <w:b/>
        </w:rPr>
      </w:pPr>
    </w:p>
    <w:p w:rsidR="007930C6" w:rsidRDefault="007930C6" w:rsidP="007930C6">
      <w:pPr>
        <w:shd w:val="clear" w:color="auto" w:fill="FFFFFF"/>
        <w:spacing w:before="4" w:line="360" w:lineRule="auto"/>
        <w:ind w:right="12"/>
        <w:jc w:val="both"/>
        <w:rPr>
          <w:b/>
          <w:sz w:val="22"/>
          <w:szCs w:val="22"/>
        </w:rPr>
      </w:pPr>
    </w:p>
    <w:p w:rsidR="007930C6" w:rsidRPr="00055DFA" w:rsidRDefault="007930C6" w:rsidP="007930C6">
      <w:pPr>
        <w:shd w:val="clear" w:color="auto" w:fill="FFFFFF"/>
        <w:spacing w:before="4" w:line="360" w:lineRule="auto"/>
        <w:ind w:right="1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Задача 3.1</w:t>
      </w:r>
      <w:r w:rsidRPr="00055DFA">
        <w:rPr>
          <w:b/>
          <w:sz w:val="22"/>
          <w:szCs w:val="22"/>
        </w:rPr>
        <w:t>.</w:t>
      </w:r>
    </w:p>
    <w:p w:rsidR="007930C6" w:rsidRPr="00055DFA" w:rsidRDefault="007930C6" w:rsidP="007930C6">
      <w:p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При проведении экспертизы качества поступившей продукции получены следующие данные о содержании кислоты в пробах: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7930C6" w:rsidRPr="00055DFA" w:rsidTr="004451C6">
        <w:tc>
          <w:tcPr>
            <w:tcW w:w="4785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Кислотность продукции, промилле</w:t>
            </w:r>
          </w:p>
        </w:tc>
        <w:tc>
          <w:tcPr>
            <w:tcW w:w="4786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Число проб, шт.</w:t>
            </w:r>
          </w:p>
        </w:tc>
      </w:tr>
      <w:tr w:rsidR="007930C6" w:rsidRPr="00055DFA" w:rsidTr="004451C6">
        <w:tc>
          <w:tcPr>
            <w:tcW w:w="4785" w:type="dxa"/>
          </w:tcPr>
          <w:p w:rsidR="007930C6" w:rsidRPr="00055DFA" w:rsidRDefault="007930C6" w:rsidP="004451C6">
            <w:pPr>
              <w:pStyle w:val="6"/>
              <w:spacing w:line="360" w:lineRule="auto"/>
              <w:rPr>
                <w:sz w:val="22"/>
                <w:szCs w:val="22"/>
              </w:rPr>
            </w:pPr>
            <w:r w:rsidRPr="00055DFA">
              <w:rPr>
                <w:sz w:val="22"/>
                <w:szCs w:val="22"/>
              </w:rPr>
              <w:t>До 14</w:t>
            </w:r>
          </w:p>
        </w:tc>
        <w:tc>
          <w:tcPr>
            <w:tcW w:w="4786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20</w:t>
            </w:r>
          </w:p>
        </w:tc>
      </w:tr>
      <w:tr w:rsidR="007930C6" w:rsidRPr="00055DFA" w:rsidTr="004451C6">
        <w:tc>
          <w:tcPr>
            <w:tcW w:w="4785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14-16</w:t>
            </w:r>
          </w:p>
        </w:tc>
        <w:tc>
          <w:tcPr>
            <w:tcW w:w="4786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30</w:t>
            </w:r>
          </w:p>
        </w:tc>
      </w:tr>
      <w:tr w:rsidR="007930C6" w:rsidRPr="00055DFA" w:rsidTr="004451C6">
        <w:tc>
          <w:tcPr>
            <w:tcW w:w="4785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16-18</w:t>
            </w:r>
          </w:p>
        </w:tc>
        <w:tc>
          <w:tcPr>
            <w:tcW w:w="4786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25</w:t>
            </w:r>
          </w:p>
        </w:tc>
      </w:tr>
      <w:tr w:rsidR="007930C6" w:rsidRPr="00055DFA" w:rsidTr="004451C6">
        <w:tc>
          <w:tcPr>
            <w:tcW w:w="4785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18-20</w:t>
            </w:r>
          </w:p>
        </w:tc>
        <w:tc>
          <w:tcPr>
            <w:tcW w:w="4786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20</w:t>
            </w:r>
          </w:p>
        </w:tc>
      </w:tr>
      <w:tr w:rsidR="007930C6" w:rsidRPr="00055DFA" w:rsidTr="004451C6">
        <w:tc>
          <w:tcPr>
            <w:tcW w:w="4785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20 и выше</w:t>
            </w:r>
          </w:p>
        </w:tc>
        <w:tc>
          <w:tcPr>
            <w:tcW w:w="4786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5</w:t>
            </w:r>
          </w:p>
        </w:tc>
      </w:tr>
    </w:tbl>
    <w:p w:rsidR="007930C6" w:rsidRPr="00055DFA" w:rsidRDefault="007930C6" w:rsidP="007930C6">
      <w:p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Определите:</w:t>
      </w:r>
    </w:p>
    <w:p w:rsidR="007930C6" w:rsidRPr="00055DFA" w:rsidRDefault="007930C6" w:rsidP="007930C6">
      <w:pPr>
        <w:numPr>
          <w:ilvl w:val="0"/>
          <w:numId w:val="2"/>
        </w:num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среднюю кислотность;</w:t>
      </w:r>
    </w:p>
    <w:p w:rsidR="007930C6" w:rsidRDefault="007930C6" w:rsidP="007930C6">
      <w:pPr>
        <w:numPr>
          <w:ilvl w:val="0"/>
          <w:numId w:val="2"/>
        </w:num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моду и медиану ряда,</w:t>
      </w:r>
    </w:p>
    <w:p w:rsidR="007930C6" w:rsidRPr="00055DFA" w:rsidRDefault="007930C6" w:rsidP="007930C6">
      <w:pPr>
        <w:numPr>
          <w:ilvl w:val="0"/>
          <w:numId w:val="2"/>
        </w:num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t>Все показатели вариации.</w:t>
      </w:r>
    </w:p>
    <w:p w:rsidR="007930C6" w:rsidRPr="00055DFA" w:rsidRDefault="007930C6" w:rsidP="007930C6">
      <w:pPr>
        <w:pStyle w:val="a3"/>
        <w:spacing w:line="360" w:lineRule="auto"/>
        <w:rPr>
          <w:sz w:val="22"/>
          <w:szCs w:val="22"/>
        </w:rPr>
      </w:pPr>
      <w:r w:rsidRPr="00055DFA">
        <w:rPr>
          <w:sz w:val="22"/>
          <w:szCs w:val="22"/>
        </w:rPr>
        <w:t>Сделать выводы.</w:t>
      </w:r>
    </w:p>
    <w:p w:rsidR="007930C6" w:rsidRPr="00055DFA" w:rsidRDefault="007930C6" w:rsidP="007930C6">
      <w:pPr>
        <w:shd w:val="clear" w:color="auto" w:fill="FFFFFF"/>
        <w:spacing w:before="4" w:line="360" w:lineRule="auto"/>
        <w:ind w:right="1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Задача 3.2</w:t>
      </w:r>
      <w:r w:rsidRPr="00055DFA">
        <w:rPr>
          <w:b/>
          <w:sz w:val="22"/>
          <w:szCs w:val="22"/>
        </w:rPr>
        <w:t>.</w:t>
      </w:r>
    </w:p>
    <w:p w:rsidR="007930C6" w:rsidRPr="00055DFA" w:rsidRDefault="007930C6" w:rsidP="007930C6">
      <w:pPr>
        <w:shd w:val="clear" w:color="auto" w:fill="FFFFFF"/>
        <w:spacing w:before="4" w:line="360" w:lineRule="auto"/>
        <w:ind w:left="360"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По результатам обследования 100 образцов тканей получены следующие данные о крепости нити: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4"/>
        <w:gridCol w:w="4607"/>
      </w:tblGrid>
      <w:tr w:rsidR="007930C6" w:rsidRPr="00055DFA" w:rsidTr="004451C6">
        <w:tc>
          <w:tcPr>
            <w:tcW w:w="4604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 xml:space="preserve">Крепость нити, </w:t>
            </w:r>
            <w:proofErr w:type="gramStart"/>
            <w:r w:rsidRPr="00055DFA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4607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Число образцов, шт.</w:t>
            </w:r>
          </w:p>
        </w:tc>
      </w:tr>
      <w:tr w:rsidR="007930C6" w:rsidRPr="00055DFA" w:rsidTr="004451C6">
        <w:tc>
          <w:tcPr>
            <w:tcW w:w="4604" w:type="dxa"/>
          </w:tcPr>
          <w:p w:rsidR="007930C6" w:rsidRPr="00055DFA" w:rsidRDefault="007930C6" w:rsidP="004451C6">
            <w:pPr>
              <w:pStyle w:val="6"/>
              <w:spacing w:line="360" w:lineRule="auto"/>
              <w:rPr>
                <w:sz w:val="22"/>
                <w:szCs w:val="22"/>
              </w:rPr>
            </w:pPr>
            <w:r w:rsidRPr="00055DFA">
              <w:rPr>
                <w:sz w:val="22"/>
                <w:szCs w:val="22"/>
              </w:rPr>
              <w:t>До 160</w:t>
            </w:r>
          </w:p>
        </w:tc>
        <w:tc>
          <w:tcPr>
            <w:tcW w:w="4607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</w:t>
            </w:r>
          </w:p>
        </w:tc>
      </w:tr>
      <w:tr w:rsidR="007930C6" w:rsidRPr="00055DFA" w:rsidTr="004451C6">
        <w:tc>
          <w:tcPr>
            <w:tcW w:w="4604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160-180</w:t>
            </w:r>
          </w:p>
        </w:tc>
        <w:tc>
          <w:tcPr>
            <w:tcW w:w="4607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7</w:t>
            </w:r>
          </w:p>
        </w:tc>
      </w:tr>
      <w:tr w:rsidR="007930C6" w:rsidRPr="00055DFA" w:rsidTr="004451C6">
        <w:tc>
          <w:tcPr>
            <w:tcW w:w="4604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180-200</w:t>
            </w:r>
          </w:p>
        </w:tc>
        <w:tc>
          <w:tcPr>
            <w:tcW w:w="4607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24</w:t>
            </w:r>
          </w:p>
        </w:tc>
      </w:tr>
      <w:tr w:rsidR="007930C6" w:rsidRPr="00055DFA" w:rsidTr="004451C6">
        <w:tc>
          <w:tcPr>
            <w:tcW w:w="4604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200-220</w:t>
            </w:r>
          </w:p>
        </w:tc>
        <w:tc>
          <w:tcPr>
            <w:tcW w:w="4607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40</w:t>
            </w:r>
          </w:p>
        </w:tc>
      </w:tr>
      <w:tr w:rsidR="007930C6" w:rsidRPr="00055DFA" w:rsidTr="004451C6">
        <w:tc>
          <w:tcPr>
            <w:tcW w:w="4604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220-240</w:t>
            </w:r>
          </w:p>
        </w:tc>
        <w:tc>
          <w:tcPr>
            <w:tcW w:w="4607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20</w:t>
            </w:r>
          </w:p>
        </w:tc>
      </w:tr>
      <w:tr w:rsidR="007930C6" w:rsidRPr="00055DFA" w:rsidTr="004451C6">
        <w:tc>
          <w:tcPr>
            <w:tcW w:w="4604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240 и более</w:t>
            </w:r>
          </w:p>
        </w:tc>
        <w:tc>
          <w:tcPr>
            <w:tcW w:w="4607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7</w:t>
            </w:r>
          </w:p>
        </w:tc>
      </w:tr>
    </w:tbl>
    <w:p w:rsidR="007930C6" w:rsidRPr="00055DFA" w:rsidRDefault="007930C6" w:rsidP="007930C6">
      <w:p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Определите:</w:t>
      </w:r>
      <w:r>
        <w:rPr>
          <w:sz w:val="22"/>
          <w:szCs w:val="22"/>
        </w:rPr>
        <w:t xml:space="preserve"> </w:t>
      </w:r>
      <w:r w:rsidRPr="00055DFA">
        <w:rPr>
          <w:sz w:val="22"/>
          <w:szCs w:val="22"/>
        </w:rPr>
        <w:t>среднюю крепость нити;</w:t>
      </w:r>
      <w:r>
        <w:rPr>
          <w:sz w:val="22"/>
          <w:szCs w:val="22"/>
        </w:rPr>
        <w:t xml:space="preserve"> </w:t>
      </w:r>
      <w:r w:rsidRPr="00055DFA">
        <w:rPr>
          <w:sz w:val="22"/>
          <w:szCs w:val="22"/>
        </w:rPr>
        <w:t xml:space="preserve"> моду и медиану ряда</w:t>
      </w:r>
      <w:r>
        <w:rPr>
          <w:sz w:val="22"/>
          <w:szCs w:val="22"/>
        </w:rPr>
        <w:t xml:space="preserve"> распределения, показатели вариации</w:t>
      </w:r>
      <w:r w:rsidRPr="00055DFA">
        <w:rPr>
          <w:sz w:val="22"/>
          <w:szCs w:val="22"/>
        </w:rPr>
        <w:t>.</w:t>
      </w:r>
    </w:p>
    <w:p w:rsidR="007930C6" w:rsidRPr="00055DFA" w:rsidRDefault="007930C6" w:rsidP="007930C6">
      <w:pPr>
        <w:pStyle w:val="a3"/>
        <w:spacing w:line="360" w:lineRule="auto"/>
        <w:rPr>
          <w:sz w:val="22"/>
          <w:szCs w:val="22"/>
        </w:rPr>
      </w:pPr>
      <w:r w:rsidRPr="00055DFA">
        <w:rPr>
          <w:sz w:val="22"/>
          <w:szCs w:val="22"/>
        </w:rPr>
        <w:t>Сделать выводы.</w:t>
      </w:r>
    </w:p>
    <w:p w:rsidR="007930C6" w:rsidRPr="00055DFA" w:rsidRDefault="007930C6" w:rsidP="007930C6">
      <w:pPr>
        <w:shd w:val="clear" w:color="auto" w:fill="FFFFFF"/>
        <w:spacing w:before="4" w:line="360" w:lineRule="auto"/>
        <w:ind w:right="1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Задача 3.3</w:t>
      </w:r>
      <w:r w:rsidRPr="00055DFA">
        <w:rPr>
          <w:b/>
          <w:sz w:val="22"/>
          <w:szCs w:val="22"/>
        </w:rPr>
        <w:t>.</w:t>
      </w:r>
    </w:p>
    <w:p w:rsidR="007930C6" w:rsidRPr="00055DFA" w:rsidRDefault="007930C6" w:rsidP="007930C6">
      <w:p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При выборочном обследовании партии поступившего товара получены следующие данные о содержании влаги в образцах: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7930C6" w:rsidRPr="00055DFA" w:rsidTr="004451C6">
        <w:tc>
          <w:tcPr>
            <w:tcW w:w="4785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Влажность, %</w:t>
            </w:r>
          </w:p>
        </w:tc>
        <w:tc>
          <w:tcPr>
            <w:tcW w:w="4786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Число проб, шт.</w:t>
            </w:r>
          </w:p>
        </w:tc>
      </w:tr>
      <w:tr w:rsidR="007930C6" w:rsidRPr="00055DFA" w:rsidTr="004451C6">
        <w:tc>
          <w:tcPr>
            <w:tcW w:w="4785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До 35</w:t>
            </w:r>
          </w:p>
        </w:tc>
        <w:tc>
          <w:tcPr>
            <w:tcW w:w="4786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9</w:t>
            </w:r>
          </w:p>
        </w:tc>
      </w:tr>
      <w:tr w:rsidR="007930C6" w:rsidRPr="00055DFA" w:rsidTr="004451C6">
        <w:tc>
          <w:tcPr>
            <w:tcW w:w="4785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35-37</w:t>
            </w:r>
          </w:p>
        </w:tc>
        <w:tc>
          <w:tcPr>
            <w:tcW w:w="4786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15</w:t>
            </w:r>
          </w:p>
        </w:tc>
      </w:tr>
      <w:tr w:rsidR="007930C6" w:rsidRPr="00055DFA" w:rsidTr="004451C6">
        <w:tc>
          <w:tcPr>
            <w:tcW w:w="4785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37-39</w:t>
            </w:r>
          </w:p>
        </w:tc>
        <w:tc>
          <w:tcPr>
            <w:tcW w:w="4786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40</w:t>
            </w:r>
          </w:p>
        </w:tc>
      </w:tr>
      <w:tr w:rsidR="007930C6" w:rsidRPr="00055DFA" w:rsidTr="004451C6">
        <w:tc>
          <w:tcPr>
            <w:tcW w:w="4785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39-41</w:t>
            </w:r>
          </w:p>
        </w:tc>
        <w:tc>
          <w:tcPr>
            <w:tcW w:w="4786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25</w:t>
            </w:r>
          </w:p>
        </w:tc>
      </w:tr>
      <w:tr w:rsidR="007930C6" w:rsidRPr="00055DFA" w:rsidTr="004451C6">
        <w:tc>
          <w:tcPr>
            <w:tcW w:w="4785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41 и более</w:t>
            </w:r>
          </w:p>
        </w:tc>
        <w:tc>
          <w:tcPr>
            <w:tcW w:w="4786" w:type="dxa"/>
          </w:tcPr>
          <w:p w:rsidR="007930C6" w:rsidRPr="00055DFA" w:rsidRDefault="007930C6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11</w:t>
            </w:r>
          </w:p>
        </w:tc>
      </w:tr>
    </w:tbl>
    <w:p w:rsidR="007930C6" w:rsidRPr="00055DFA" w:rsidRDefault="007930C6" w:rsidP="007930C6">
      <w:p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Определите:</w:t>
      </w:r>
    </w:p>
    <w:p w:rsidR="007930C6" w:rsidRPr="00055DFA" w:rsidRDefault="007930C6" w:rsidP="007930C6">
      <w:pPr>
        <w:numPr>
          <w:ilvl w:val="1"/>
          <w:numId w:val="2"/>
        </w:num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среднюю влажность отобранных проб;</w:t>
      </w:r>
    </w:p>
    <w:p w:rsidR="007930C6" w:rsidRPr="00055DFA" w:rsidRDefault="007930C6" w:rsidP="007930C6">
      <w:pPr>
        <w:numPr>
          <w:ilvl w:val="1"/>
          <w:numId w:val="2"/>
        </w:num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моду и медиану ряда;</w:t>
      </w:r>
    </w:p>
    <w:p w:rsidR="008A435A" w:rsidRPr="008A435A" w:rsidRDefault="007930C6" w:rsidP="008A435A">
      <w:pPr>
        <w:numPr>
          <w:ilvl w:val="1"/>
          <w:numId w:val="2"/>
        </w:num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</w:t>
      </w:r>
      <w:r w:rsidR="008A435A">
        <w:rPr>
          <w:sz w:val="22"/>
          <w:szCs w:val="22"/>
        </w:rPr>
        <w:t>показатели вариации.</w:t>
      </w:r>
    </w:p>
    <w:p w:rsidR="007930C6" w:rsidRPr="00055DFA" w:rsidRDefault="007930C6" w:rsidP="007930C6">
      <w:pPr>
        <w:pStyle w:val="a3"/>
        <w:spacing w:line="360" w:lineRule="auto"/>
        <w:rPr>
          <w:sz w:val="22"/>
          <w:szCs w:val="22"/>
        </w:rPr>
      </w:pPr>
      <w:r w:rsidRPr="00055DFA">
        <w:rPr>
          <w:sz w:val="22"/>
          <w:szCs w:val="22"/>
        </w:rPr>
        <w:t>Сделать выводы.</w:t>
      </w:r>
    </w:p>
    <w:p w:rsidR="00BB332E" w:rsidRPr="00055DFA" w:rsidRDefault="00BB332E" w:rsidP="00BB332E">
      <w:pPr>
        <w:shd w:val="clear" w:color="auto" w:fill="FFFFFF"/>
        <w:spacing w:before="4" w:line="360" w:lineRule="auto"/>
        <w:ind w:right="1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Задача 3.4</w:t>
      </w:r>
      <w:r w:rsidRPr="00055DFA">
        <w:rPr>
          <w:b/>
          <w:sz w:val="22"/>
          <w:szCs w:val="22"/>
        </w:rPr>
        <w:t>.</w:t>
      </w:r>
    </w:p>
    <w:p w:rsidR="00BB332E" w:rsidRPr="00055DFA" w:rsidRDefault="00BB332E" w:rsidP="00BB332E">
      <w:p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Для изучения качества электроламп проведено выборочное обследование, в результате которого получено следующее распределение ламп по времени горения: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BB332E" w:rsidRPr="00055DFA" w:rsidTr="004451C6">
        <w:tc>
          <w:tcPr>
            <w:tcW w:w="4785" w:type="dxa"/>
          </w:tcPr>
          <w:p w:rsidR="00BB332E" w:rsidRPr="00055DFA" w:rsidRDefault="00BB332E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 xml:space="preserve">Время горения, </w:t>
            </w:r>
            <w:proofErr w:type="gramStart"/>
            <w:r w:rsidRPr="00055DFA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4786" w:type="dxa"/>
          </w:tcPr>
          <w:p w:rsidR="00BB332E" w:rsidRPr="00055DFA" w:rsidRDefault="00BB332E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Число ламп, шт.</w:t>
            </w:r>
          </w:p>
        </w:tc>
      </w:tr>
      <w:tr w:rsidR="00BB332E" w:rsidRPr="00055DFA" w:rsidTr="004451C6">
        <w:tc>
          <w:tcPr>
            <w:tcW w:w="4785" w:type="dxa"/>
          </w:tcPr>
          <w:p w:rsidR="00BB332E" w:rsidRPr="00055DFA" w:rsidRDefault="00BB332E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До 3000</w:t>
            </w:r>
          </w:p>
        </w:tc>
        <w:tc>
          <w:tcPr>
            <w:tcW w:w="4786" w:type="dxa"/>
          </w:tcPr>
          <w:p w:rsidR="00BB332E" w:rsidRPr="00055DFA" w:rsidRDefault="00BB332E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</w:t>
            </w:r>
          </w:p>
        </w:tc>
      </w:tr>
      <w:tr w:rsidR="00BB332E" w:rsidRPr="00055DFA" w:rsidTr="004451C6">
        <w:tc>
          <w:tcPr>
            <w:tcW w:w="4785" w:type="dxa"/>
          </w:tcPr>
          <w:p w:rsidR="00BB332E" w:rsidRPr="00055DFA" w:rsidRDefault="00BB332E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3000-3500</w:t>
            </w:r>
          </w:p>
        </w:tc>
        <w:tc>
          <w:tcPr>
            <w:tcW w:w="4786" w:type="dxa"/>
          </w:tcPr>
          <w:p w:rsidR="00BB332E" w:rsidRPr="00055DFA" w:rsidRDefault="00BB332E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</w:t>
            </w:r>
          </w:p>
        </w:tc>
      </w:tr>
      <w:tr w:rsidR="00BB332E" w:rsidRPr="00055DFA" w:rsidTr="004451C6">
        <w:tc>
          <w:tcPr>
            <w:tcW w:w="4785" w:type="dxa"/>
          </w:tcPr>
          <w:p w:rsidR="00BB332E" w:rsidRPr="00055DFA" w:rsidRDefault="00BB332E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3500-4000</w:t>
            </w:r>
          </w:p>
        </w:tc>
        <w:tc>
          <w:tcPr>
            <w:tcW w:w="4786" w:type="dxa"/>
          </w:tcPr>
          <w:p w:rsidR="00BB332E" w:rsidRPr="00055DFA" w:rsidRDefault="00BB332E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8</w:t>
            </w:r>
          </w:p>
        </w:tc>
      </w:tr>
      <w:tr w:rsidR="00BB332E" w:rsidRPr="00055DFA" w:rsidTr="004451C6">
        <w:tc>
          <w:tcPr>
            <w:tcW w:w="4785" w:type="dxa"/>
          </w:tcPr>
          <w:p w:rsidR="00BB332E" w:rsidRPr="00055DFA" w:rsidRDefault="00BB332E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4000-4500</w:t>
            </w:r>
          </w:p>
        </w:tc>
        <w:tc>
          <w:tcPr>
            <w:tcW w:w="4786" w:type="dxa"/>
          </w:tcPr>
          <w:p w:rsidR="00BB332E" w:rsidRPr="00055DFA" w:rsidRDefault="00BB332E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38</w:t>
            </w:r>
          </w:p>
        </w:tc>
      </w:tr>
      <w:tr w:rsidR="00BB332E" w:rsidRPr="00055DFA" w:rsidTr="004451C6">
        <w:tc>
          <w:tcPr>
            <w:tcW w:w="4785" w:type="dxa"/>
          </w:tcPr>
          <w:p w:rsidR="00BB332E" w:rsidRPr="00055DFA" w:rsidRDefault="00BB332E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lastRenderedPageBreak/>
              <w:t>4500-5000</w:t>
            </w:r>
          </w:p>
        </w:tc>
        <w:tc>
          <w:tcPr>
            <w:tcW w:w="4786" w:type="dxa"/>
          </w:tcPr>
          <w:p w:rsidR="00BB332E" w:rsidRPr="00055DFA" w:rsidRDefault="00BB332E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30</w:t>
            </w:r>
          </w:p>
        </w:tc>
      </w:tr>
      <w:tr w:rsidR="00BB332E" w:rsidRPr="00055DFA" w:rsidTr="004451C6">
        <w:tc>
          <w:tcPr>
            <w:tcW w:w="4785" w:type="dxa"/>
          </w:tcPr>
          <w:p w:rsidR="00BB332E" w:rsidRPr="00055DFA" w:rsidRDefault="00BB332E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5000-5500</w:t>
            </w:r>
          </w:p>
        </w:tc>
        <w:tc>
          <w:tcPr>
            <w:tcW w:w="4786" w:type="dxa"/>
          </w:tcPr>
          <w:p w:rsidR="00BB332E" w:rsidRPr="00055DFA" w:rsidRDefault="00BB332E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15</w:t>
            </w:r>
          </w:p>
        </w:tc>
      </w:tr>
      <w:tr w:rsidR="00BB332E" w:rsidRPr="00055DFA" w:rsidTr="004451C6">
        <w:tc>
          <w:tcPr>
            <w:tcW w:w="4785" w:type="dxa"/>
          </w:tcPr>
          <w:p w:rsidR="00BB332E" w:rsidRPr="00055DFA" w:rsidRDefault="00BB332E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Свыше 5500</w:t>
            </w:r>
          </w:p>
        </w:tc>
        <w:tc>
          <w:tcPr>
            <w:tcW w:w="4786" w:type="dxa"/>
          </w:tcPr>
          <w:p w:rsidR="00BB332E" w:rsidRPr="00055DFA" w:rsidRDefault="00BB332E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5</w:t>
            </w:r>
          </w:p>
        </w:tc>
      </w:tr>
    </w:tbl>
    <w:p w:rsidR="00BB332E" w:rsidRPr="00055DFA" w:rsidRDefault="00BB332E" w:rsidP="00BB332E">
      <w:p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Определите:</w:t>
      </w:r>
    </w:p>
    <w:p w:rsidR="00BB332E" w:rsidRPr="00055DFA" w:rsidRDefault="00BB332E" w:rsidP="00BB332E">
      <w:pPr>
        <w:numPr>
          <w:ilvl w:val="0"/>
          <w:numId w:val="3"/>
        </w:numPr>
        <w:shd w:val="clear" w:color="auto" w:fill="FFFFFF"/>
        <w:tabs>
          <w:tab w:val="clear" w:pos="1800"/>
          <w:tab w:val="num" w:pos="0"/>
        </w:tabs>
        <w:spacing w:before="4" w:line="360" w:lineRule="auto"/>
        <w:ind w:left="0" w:right="12" w:firstLine="0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среднее время горения обследованных электроламп;</w:t>
      </w:r>
    </w:p>
    <w:p w:rsidR="00BB332E" w:rsidRPr="00055DFA" w:rsidRDefault="00BB332E" w:rsidP="00BB332E">
      <w:pPr>
        <w:numPr>
          <w:ilvl w:val="0"/>
          <w:numId w:val="3"/>
        </w:numPr>
        <w:shd w:val="clear" w:color="auto" w:fill="FFFFFF"/>
        <w:tabs>
          <w:tab w:val="clear" w:pos="1800"/>
          <w:tab w:val="num" w:pos="0"/>
        </w:tabs>
        <w:spacing w:before="4" w:line="360" w:lineRule="auto"/>
        <w:ind w:left="0" w:right="12" w:firstLine="0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среднее время горения в виде моды и медианы ряда;</w:t>
      </w:r>
    </w:p>
    <w:p w:rsidR="00BB332E" w:rsidRPr="00BB332E" w:rsidRDefault="00BB332E" w:rsidP="00BB332E">
      <w:pPr>
        <w:numPr>
          <w:ilvl w:val="0"/>
          <w:numId w:val="3"/>
        </w:numPr>
        <w:shd w:val="clear" w:color="auto" w:fill="FFFFFF"/>
        <w:tabs>
          <w:tab w:val="clear" w:pos="1800"/>
          <w:tab w:val="num" w:pos="0"/>
        </w:tabs>
        <w:spacing w:before="4" w:line="360" w:lineRule="auto"/>
        <w:ind w:left="0" w:right="12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показатели вариации.</w:t>
      </w:r>
    </w:p>
    <w:p w:rsidR="00BB332E" w:rsidRDefault="00BB332E" w:rsidP="00BB332E">
      <w:pPr>
        <w:pStyle w:val="a3"/>
        <w:spacing w:line="360" w:lineRule="auto"/>
        <w:rPr>
          <w:sz w:val="22"/>
          <w:szCs w:val="22"/>
        </w:rPr>
      </w:pPr>
      <w:r w:rsidRPr="00055DFA">
        <w:rPr>
          <w:sz w:val="22"/>
          <w:szCs w:val="22"/>
        </w:rPr>
        <w:t>Сделать выводы.</w:t>
      </w:r>
    </w:p>
    <w:p w:rsidR="00BD17CB" w:rsidRPr="00055DFA" w:rsidRDefault="00BD17CB" w:rsidP="00BD17CB">
      <w:pPr>
        <w:shd w:val="clear" w:color="auto" w:fill="FFFFFF"/>
        <w:spacing w:before="4" w:line="360" w:lineRule="auto"/>
        <w:ind w:right="1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Задача 3.</w:t>
      </w:r>
      <w:r w:rsidRPr="00055DFA">
        <w:rPr>
          <w:b/>
          <w:sz w:val="22"/>
          <w:szCs w:val="22"/>
        </w:rPr>
        <w:t>5.</w:t>
      </w:r>
    </w:p>
    <w:p w:rsidR="00BD17CB" w:rsidRPr="00055DFA" w:rsidRDefault="00BD17CB" w:rsidP="00BD17CB">
      <w:p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Крестьянские хозяйства подразделяются по размерам земельных угодий следующим образом;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6480"/>
      </w:tblGrid>
      <w:tr w:rsidR="00BD17CB" w:rsidRPr="00055DFA" w:rsidTr="004451C6">
        <w:tc>
          <w:tcPr>
            <w:tcW w:w="2988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 xml:space="preserve">Размер земельных угодий, </w:t>
            </w:r>
            <w:proofErr w:type="gramStart"/>
            <w:r w:rsidRPr="00055DFA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6480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Число хозяйств, поставляющих продукцию только высшего и первого сорта, единиц</w:t>
            </w:r>
          </w:p>
        </w:tc>
      </w:tr>
      <w:tr w:rsidR="00BD17CB" w:rsidRPr="00055DFA" w:rsidTr="004451C6">
        <w:tc>
          <w:tcPr>
            <w:tcW w:w="2988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До 3</w:t>
            </w:r>
          </w:p>
        </w:tc>
        <w:tc>
          <w:tcPr>
            <w:tcW w:w="6480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31</w:t>
            </w:r>
          </w:p>
        </w:tc>
      </w:tr>
      <w:tr w:rsidR="00BD17CB" w:rsidRPr="00055DFA" w:rsidTr="004451C6">
        <w:tc>
          <w:tcPr>
            <w:tcW w:w="2988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4-5</w:t>
            </w:r>
          </w:p>
        </w:tc>
        <w:tc>
          <w:tcPr>
            <w:tcW w:w="6480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52</w:t>
            </w:r>
          </w:p>
        </w:tc>
      </w:tr>
      <w:tr w:rsidR="00BD17CB" w:rsidRPr="00055DFA" w:rsidTr="004451C6">
        <w:tc>
          <w:tcPr>
            <w:tcW w:w="2988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6-10</w:t>
            </w:r>
          </w:p>
        </w:tc>
        <w:tc>
          <w:tcPr>
            <w:tcW w:w="6480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430</w:t>
            </w:r>
          </w:p>
        </w:tc>
      </w:tr>
      <w:tr w:rsidR="00BD17CB" w:rsidRPr="00055DFA" w:rsidTr="004451C6">
        <w:tc>
          <w:tcPr>
            <w:tcW w:w="2988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11-20</w:t>
            </w:r>
          </w:p>
        </w:tc>
        <w:tc>
          <w:tcPr>
            <w:tcW w:w="6480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845</w:t>
            </w:r>
          </w:p>
        </w:tc>
      </w:tr>
      <w:tr w:rsidR="00BD17CB" w:rsidRPr="00055DFA" w:rsidTr="004451C6">
        <w:tc>
          <w:tcPr>
            <w:tcW w:w="2988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21-50</w:t>
            </w:r>
          </w:p>
        </w:tc>
        <w:tc>
          <w:tcPr>
            <w:tcW w:w="6480" w:type="dxa"/>
          </w:tcPr>
          <w:p w:rsidR="00BD17CB" w:rsidRPr="00055DFA" w:rsidRDefault="00BD17CB" w:rsidP="004451C6">
            <w:pPr>
              <w:spacing w:before="4" w:line="360" w:lineRule="auto"/>
              <w:ind w:left="-105" w:right="12"/>
              <w:jc w:val="center"/>
            </w:pPr>
            <w:r w:rsidRPr="00055DFA">
              <w:rPr>
                <w:sz w:val="22"/>
                <w:szCs w:val="22"/>
              </w:rPr>
              <w:t>1867</w:t>
            </w:r>
          </w:p>
        </w:tc>
      </w:tr>
      <w:tr w:rsidR="00BD17CB" w:rsidRPr="00055DFA" w:rsidTr="004451C6">
        <w:tc>
          <w:tcPr>
            <w:tcW w:w="2988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51-70</w:t>
            </w:r>
          </w:p>
        </w:tc>
        <w:tc>
          <w:tcPr>
            <w:tcW w:w="6480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608</w:t>
            </w:r>
          </w:p>
        </w:tc>
      </w:tr>
      <w:tr w:rsidR="00BD17CB" w:rsidRPr="00055DFA" w:rsidTr="004451C6">
        <w:tc>
          <w:tcPr>
            <w:tcW w:w="2988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71-100</w:t>
            </w:r>
          </w:p>
        </w:tc>
        <w:tc>
          <w:tcPr>
            <w:tcW w:w="6480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791</w:t>
            </w:r>
          </w:p>
        </w:tc>
      </w:tr>
      <w:tr w:rsidR="00BD17CB" w:rsidRPr="00055DFA" w:rsidTr="004451C6">
        <w:tc>
          <w:tcPr>
            <w:tcW w:w="2988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101-200</w:t>
            </w:r>
          </w:p>
        </w:tc>
        <w:tc>
          <w:tcPr>
            <w:tcW w:w="6480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723</w:t>
            </w:r>
          </w:p>
        </w:tc>
      </w:tr>
      <w:tr w:rsidR="00BD17CB" w:rsidRPr="00055DFA" w:rsidTr="004451C6">
        <w:tc>
          <w:tcPr>
            <w:tcW w:w="2988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201 и более</w:t>
            </w:r>
          </w:p>
        </w:tc>
        <w:tc>
          <w:tcPr>
            <w:tcW w:w="6480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124</w:t>
            </w:r>
          </w:p>
        </w:tc>
      </w:tr>
    </w:tbl>
    <w:p w:rsidR="00BD17CB" w:rsidRPr="00055DFA" w:rsidRDefault="00BD17CB" w:rsidP="00BD17CB">
      <w:p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Рассчитайте:</w:t>
      </w:r>
    </w:p>
    <w:p w:rsidR="00BD17CB" w:rsidRPr="00055DFA" w:rsidRDefault="00BD17CB" w:rsidP="00BD17CB">
      <w:pPr>
        <w:numPr>
          <w:ilvl w:val="0"/>
          <w:numId w:val="5"/>
        </w:num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средний размер земельных угодий данных хозяйств;</w:t>
      </w:r>
    </w:p>
    <w:p w:rsidR="00BD17CB" w:rsidRPr="00055DFA" w:rsidRDefault="00BD17CB" w:rsidP="00BD17CB">
      <w:pPr>
        <w:numPr>
          <w:ilvl w:val="0"/>
          <w:numId w:val="5"/>
        </w:num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 xml:space="preserve">показатели вариации: размах, среднее линейное отклонение, среднее </w:t>
      </w:r>
      <w:proofErr w:type="spellStart"/>
      <w:r w:rsidRPr="00055DFA">
        <w:rPr>
          <w:sz w:val="22"/>
          <w:szCs w:val="22"/>
        </w:rPr>
        <w:t>квадратическое</w:t>
      </w:r>
      <w:proofErr w:type="spellEnd"/>
      <w:r w:rsidRPr="00055DFA">
        <w:rPr>
          <w:sz w:val="22"/>
          <w:szCs w:val="22"/>
        </w:rPr>
        <w:t xml:space="preserve"> отклонение, коэффициент вариации; </w:t>
      </w:r>
    </w:p>
    <w:p w:rsidR="00BD17CB" w:rsidRPr="00055DFA" w:rsidRDefault="00BD17CB" w:rsidP="00BD17CB">
      <w:pPr>
        <w:numPr>
          <w:ilvl w:val="0"/>
          <w:numId w:val="5"/>
        </w:num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оцените количественную однородность совокупности;</w:t>
      </w:r>
    </w:p>
    <w:p w:rsidR="00BD17CB" w:rsidRPr="00055DFA" w:rsidRDefault="00BD17CB" w:rsidP="00BD17CB">
      <w:pPr>
        <w:numPr>
          <w:ilvl w:val="0"/>
          <w:numId w:val="5"/>
        </w:num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моду и медиану.</w:t>
      </w:r>
    </w:p>
    <w:p w:rsidR="00BD17CB" w:rsidRPr="00055DFA" w:rsidRDefault="00BD17CB" w:rsidP="00BD17CB">
      <w:pPr>
        <w:pStyle w:val="a3"/>
        <w:spacing w:line="360" w:lineRule="auto"/>
        <w:rPr>
          <w:sz w:val="22"/>
          <w:szCs w:val="22"/>
        </w:rPr>
      </w:pPr>
      <w:r w:rsidRPr="00055DFA">
        <w:rPr>
          <w:sz w:val="22"/>
          <w:szCs w:val="22"/>
        </w:rPr>
        <w:t xml:space="preserve">Сделать выводы. </w:t>
      </w:r>
    </w:p>
    <w:p w:rsidR="00BD17CB" w:rsidRPr="00055DFA" w:rsidRDefault="00BD17CB" w:rsidP="00BD17CB">
      <w:pPr>
        <w:shd w:val="clear" w:color="auto" w:fill="FFFFFF"/>
        <w:spacing w:before="4" w:line="360" w:lineRule="auto"/>
        <w:ind w:right="1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Задача 3.</w:t>
      </w:r>
      <w:r w:rsidRPr="00055DFA">
        <w:rPr>
          <w:b/>
          <w:sz w:val="22"/>
          <w:szCs w:val="22"/>
        </w:rPr>
        <w:t>6.</w:t>
      </w:r>
    </w:p>
    <w:p w:rsidR="00BD17CB" w:rsidRPr="00055DFA" w:rsidRDefault="00BD17CB" w:rsidP="00BD17CB">
      <w:p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Для калибровки полученных изделий проведена 10-%-ная механическая выборка, в результате которой получено следующее распределение изделий по массе: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4"/>
        <w:gridCol w:w="4607"/>
      </w:tblGrid>
      <w:tr w:rsidR="00BD17CB" w:rsidRPr="00055DFA" w:rsidTr="004451C6">
        <w:tc>
          <w:tcPr>
            <w:tcW w:w="4604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 xml:space="preserve">Масса изделия, </w:t>
            </w:r>
            <w:proofErr w:type="gramStart"/>
            <w:r w:rsidRPr="00055DFA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4607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Число изделий, шт.</w:t>
            </w:r>
          </w:p>
        </w:tc>
      </w:tr>
      <w:tr w:rsidR="00BD17CB" w:rsidRPr="00055DFA" w:rsidTr="004451C6">
        <w:tc>
          <w:tcPr>
            <w:tcW w:w="4604" w:type="dxa"/>
          </w:tcPr>
          <w:p w:rsidR="00BD17CB" w:rsidRPr="00055DFA" w:rsidRDefault="00BD17CB" w:rsidP="004451C6">
            <w:pPr>
              <w:pStyle w:val="6"/>
              <w:spacing w:line="360" w:lineRule="auto"/>
              <w:rPr>
                <w:sz w:val="22"/>
                <w:szCs w:val="22"/>
              </w:rPr>
            </w:pPr>
            <w:r w:rsidRPr="00055DFA">
              <w:rPr>
                <w:sz w:val="22"/>
                <w:szCs w:val="22"/>
              </w:rPr>
              <w:t>До 20</w:t>
            </w:r>
          </w:p>
        </w:tc>
        <w:tc>
          <w:tcPr>
            <w:tcW w:w="4607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10</w:t>
            </w:r>
          </w:p>
        </w:tc>
      </w:tr>
      <w:tr w:rsidR="00BD17CB" w:rsidRPr="00055DFA" w:rsidTr="004451C6">
        <w:tc>
          <w:tcPr>
            <w:tcW w:w="4604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20-22</w:t>
            </w:r>
          </w:p>
        </w:tc>
        <w:tc>
          <w:tcPr>
            <w:tcW w:w="4607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20</w:t>
            </w:r>
          </w:p>
        </w:tc>
      </w:tr>
      <w:tr w:rsidR="00BD17CB" w:rsidRPr="00055DFA" w:rsidTr="004451C6">
        <w:tc>
          <w:tcPr>
            <w:tcW w:w="4604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22-24</w:t>
            </w:r>
          </w:p>
        </w:tc>
        <w:tc>
          <w:tcPr>
            <w:tcW w:w="4607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50</w:t>
            </w:r>
          </w:p>
        </w:tc>
      </w:tr>
      <w:tr w:rsidR="00BD17CB" w:rsidRPr="00055DFA" w:rsidTr="004451C6">
        <w:tc>
          <w:tcPr>
            <w:tcW w:w="4604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24-26</w:t>
            </w:r>
          </w:p>
        </w:tc>
        <w:tc>
          <w:tcPr>
            <w:tcW w:w="4607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15</w:t>
            </w:r>
          </w:p>
        </w:tc>
      </w:tr>
      <w:tr w:rsidR="00BD17CB" w:rsidRPr="00055DFA" w:rsidTr="004451C6">
        <w:tc>
          <w:tcPr>
            <w:tcW w:w="4604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26 и более</w:t>
            </w:r>
          </w:p>
        </w:tc>
        <w:tc>
          <w:tcPr>
            <w:tcW w:w="4607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5</w:t>
            </w:r>
          </w:p>
        </w:tc>
      </w:tr>
    </w:tbl>
    <w:p w:rsidR="00BD17CB" w:rsidRPr="00055DFA" w:rsidRDefault="00BD17CB" w:rsidP="00BD17CB">
      <w:p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lastRenderedPageBreak/>
        <w:t>Определите:</w:t>
      </w:r>
    </w:p>
    <w:p w:rsidR="00BD17CB" w:rsidRDefault="00BD17CB" w:rsidP="00BD17CB">
      <w:pPr>
        <w:numPr>
          <w:ilvl w:val="0"/>
          <w:numId w:val="6"/>
        </w:numPr>
        <w:shd w:val="clear" w:color="auto" w:fill="FFFFFF"/>
        <w:tabs>
          <w:tab w:val="clear" w:pos="1800"/>
          <w:tab w:val="num" w:pos="0"/>
        </w:tabs>
        <w:spacing w:before="4" w:line="360" w:lineRule="auto"/>
        <w:ind w:left="0" w:right="12" w:firstLine="0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среднюю массу изделия в выборке;</w:t>
      </w:r>
    </w:p>
    <w:p w:rsidR="00BD17CB" w:rsidRPr="00055DFA" w:rsidRDefault="00BD17CB" w:rsidP="00BD17CB">
      <w:pPr>
        <w:numPr>
          <w:ilvl w:val="0"/>
          <w:numId w:val="6"/>
        </w:numPr>
        <w:shd w:val="clear" w:color="auto" w:fill="FFFFFF"/>
        <w:tabs>
          <w:tab w:val="clear" w:pos="1800"/>
          <w:tab w:val="num" w:pos="180"/>
        </w:tabs>
        <w:spacing w:before="4" w:line="360" w:lineRule="auto"/>
        <w:ind w:left="0" w:right="12" w:firstLine="0"/>
        <w:jc w:val="both"/>
        <w:rPr>
          <w:sz w:val="22"/>
          <w:szCs w:val="22"/>
        </w:rPr>
      </w:pPr>
      <w:r w:rsidRPr="00055DFA">
        <w:rPr>
          <w:sz w:val="22"/>
          <w:szCs w:val="22"/>
        </w:rPr>
        <w:t xml:space="preserve">показатели вариации: размах, среднее линейное отклонение, среднее </w:t>
      </w:r>
      <w:proofErr w:type="spellStart"/>
      <w:r w:rsidRPr="00055DFA">
        <w:rPr>
          <w:sz w:val="22"/>
          <w:szCs w:val="22"/>
        </w:rPr>
        <w:t>квадратическое</w:t>
      </w:r>
      <w:proofErr w:type="spellEnd"/>
      <w:r w:rsidRPr="00055DFA">
        <w:rPr>
          <w:sz w:val="22"/>
          <w:szCs w:val="22"/>
        </w:rPr>
        <w:t xml:space="preserve"> отклонение, коэффициент вариации; </w:t>
      </w:r>
    </w:p>
    <w:p w:rsidR="00BD17CB" w:rsidRPr="00055DFA" w:rsidRDefault="00BD17CB" w:rsidP="00BD17CB">
      <w:pPr>
        <w:numPr>
          <w:ilvl w:val="0"/>
          <w:numId w:val="6"/>
        </w:numPr>
        <w:shd w:val="clear" w:color="auto" w:fill="FFFFFF"/>
        <w:tabs>
          <w:tab w:val="clear" w:pos="1800"/>
          <w:tab w:val="num" w:pos="180"/>
        </w:tabs>
        <w:spacing w:before="4" w:line="360" w:lineRule="auto"/>
        <w:ind w:left="0" w:right="12" w:firstLine="0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оцените количественную однородность совокупности;</w:t>
      </w:r>
    </w:p>
    <w:p w:rsidR="00BD17CB" w:rsidRPr="00055DFA" w:rsidRDefault="00BD17CB" w:rsidP="00BD17CB">
      <w:pPr>
        <w:numPr>
          <w:ilvl w:val="0"/>
          <w:numId w:val="6"/>
        </w:numPr>
        <w:shd w:val="clear" w:color="auto" w:fill="FFFFFF"/>
        <w:tabs>
          <w:tab w:val="clear" w:pos="1800"/>
          <w:tab w:val="num" w:pos="180"/>
        </w:tabs>
        <w:spacing w:before="4" w:line="360" w:lineRule="auto"/>
        <w:ind w:left="0" w:right="12" w:firstLine="0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моду и медиану.</w:t>
      </w:r>
    </w:p>
    <w:p w:rsidR="00BD17CB" w:rsidRPr="00055DFA" w:rsidRDefault="00BD17CB" w:rsidP="00BD17CB">
      <w:pPr>
        <w:shd w:val="clear" w:color="auto" w:fill="FFFFFF"/>
        <w:spacing w:before="4" w:line="360" w:lineRule="auto"/>
        <w:ind w:left="1080"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Сделать выводы.</w:t>
      </w:r>
    </w:p>
    <w:p w:rsidR="00BD17CB" w:rsidRPr="00055DFA" w:rsidRDefault="00BD17CB" w:rsidP="00BD17CB">
      <w:pPr>
        <w:shd w:val="clear" w:color="auto" w:fill="FFFFFF"/>
        <w:spacing w:before="4" w:line="360" w:lineRule="auto"/>
        <w:ind w:right="1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Задача 3.7</w:t>
      </w:r>
      <w:r w:rsidRPr="00055DFA">
        <w:rPr>
          <w:b/>
          <w:sz w:val="22"/>
          <w:szCs w:val="22"/>
        </w:rPr>
        <w:t>.</w:t>
      </w:r>
    </w:p>
    <w:p w:rsidR="00BD17CB" w:rsidRPr="00055DFA" w:rsidRDefault="00BD17CB" w:rsidP="00BD17CB">
      <w:p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Методом механического отбора проведено 5% обследование веса расфасованного груза (мешки муки). Распределение 60 отобранных мешков по весу дало следующие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BD17CB" w:rsidRPr="00055DFA" w:rsidTr="004451C6">
        <w:tc>
          <w:tcPr>
            <w:tcW w:w="4785" w:type="dxa"/>
          </w:tcPr>
          <w:p w:rsidR="00BD17CB" w:rsidRPr="00055DFA" w:rsidRDefault="00BD17CB" w:rsidP="004451C6">
            <w:pPr>
              <w:pStyle w:val="6"/>
              <w:spacing w:line="360" w:lineRule="auto"/>
              <w:rPr>
                <w:sz w:val="22"/>
                <w:szCs w:val="22"/>
              </w:rPr>
            </w:pPr>
            <w:r w:rsidRPr="00055DFA">
              <w:rPr>
                <w:sz w:val="22"/>
                <w:szCs w:val="22"/>
              </w:rPr>
              <w:t xml:space="preserve">Вес мешка, </w:t>
            </w:r>
            <w:proofErr w:type="gramStart"/>
            <w:r w:rsidRPr="00055DFA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4786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Число мешков</w:t>
            </w:r>
          </w:p>
        </w:tc>
      </w:tr>
      <w:tr w:rsidR="00BD17CB" w:rsidRPr="00055DFA" w:rsidTr="004451C6">
        <w:tc>
          <w:tcPr>
            <w:tcW w:w="4785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До 45</w:t>
            </w:r>
          </w:p>
        </w:tc>
        <w:tc>
          <w:tcPr>
            <w:tcW w:w="4786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3</w:t>
            </w:r>
          </w:p>
        </w:tc>
      </w:tr>
      <w:tr w:rsidR="00BD17CB" w:rsidRPr="00055DFA" w:rsidTr="004451C6">
        <w:tc>
          <w:tcPr>
            <w:tcW w:w="4785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45-50</w:t>
            </w:r>
          </w:p>
        </w:tc>
        <w:tc>
          <w:tcPr>
            <w:tcW w:w="4786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6</w:t>
            </w:r>
          </w:p>
        </w:tc>
      </w:tr>
      <w:tr w:rsidR="00BD17CB" w:rsidRPr="00055DFA" w:rsidTr="004451C6">
        <w:tc>
          <w:tcPr>
            <w:tcW w:w="4785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50-55</w:t>
            </w:r>
          </w:p>
        </w:tc>
        <w:tc>
          <w:tcPr>
            <w:tcW w:w="4786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40</w:t>
            </w:r>
          </w:p>
        </w:tc>
      </w:tr>
      <w:tr w:rsidR="00BD17CB" w:rsidRPr="00055DFA" w:rsidTr="004451C6">
        <w:tc>
          <w:tcPr>
            <w:tcW w:w="4785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55-60</w:t>
            </w:r>
          </w:p>
        </w:tc>
        <w:tc>
          <w:tcPr>
            <w:tcW w:w="4786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7</w:t>
            </w:r>
          </w:p>
        </w:tc>
      </w:tr>
      <w:tr w:rsidR="00BD17CB" w:rsidRPr="00055DFA" w:rsidTr="004451C6">
        <w:tc>
          <w:tcPr>
            <w:tcW w:w="4785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60 и более</w:t>
            </w:r>
          </w:p>
        </w:tc>
        <w:tc>
          <w:tcPr>
            <w:tcW w:w="4786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4</w:t>
            </w:r>
          </w:p>
        </w:tc>
      </w:tr>
      <w:tr w:rsidR="00BD17CB" w:rsidRPr="00055DFA" w:rsidTr="004451C6">
        <w:tc>
          <w:tcPr>
            <w:tcW w:w="4785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4786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60</w:t>
            </w:r>
          </w:p>
        </w:tc>
      </w:tr>
    </w:tbl>
    <w:p w:rsidR="00BD17CB" w:rsidRPr="00055DFA" w:rsidRDefault="00BD17CB" w:rsidP="00BD17CB">
      <w:p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</w:p>
    <w:p w:rsidR="00BD17CB" w:rsidRPr="00055DFA" w:rsidRDefault="00BD17CB" w:rsidP="00BD17CB">
      <w:p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Определите:</w:t>
      </w:r>
    </w:p>
    <w:p w:rsidR="00BD17CB" w:rsidRPr="00055DFA" w:rsidRDefault="00BD17CB" w:rsidP="00BD17CB">
      <w:pPr>
        <w:numPr>
          <w:ilvl w:val="0"/>
          <w:numId w:val="7"/>
        </w:num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средний вес одного мешка муки в выборке;</w:t>
      </w:r>
    </w:p>
    <w:p w:rsidR="00BD17CB" w:rsidRPr="00055DFA" w:rsidRDefault="00BD17CB" w:rsidP="00BD17CB">
      <w:pPr>
        <w:numPr>
          <w:ilvl w:val="0"/>
          <w:numId w:val="7"/>
        </w:num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 xml:space="preserve">показатели вариации: размах, среднее линейное отклонение, среднее </w:t>
      </w:r>
      <w:proofErr w:type="spellStart"/>
      <w:r w:rsidRPr="00055DFA">
        <w:rPr>
          <w:sz w:val="22"/>
          <w:szCs w:val="22"/>
        </w:rPr>
        <w:t>квадратическое</w:t>
      </w:r>
      <w:proofErr w:type="spellEnd"/>
      <w:r w:rsidRPr="00055DFA">
        <w:rPr>
          <w:sz w:val="22"/>
          <w:szCs w:val="22"/>
        </w:rPr>
        <w:t xml:space="preserve"> отклонение, коэффициент вариации; </w:t>
      </w:r>
    </w:p>
    <w:p w:rsidR="00BD17CB" w:rsidRPr="00055DFA" w:rsidRDefault="00BD17CB" w:rsidP="00BD17CB">
      <w:pPr>
        <w:numPr>
          <w:ilvl w:val="0"/>
          <w:numId w:val="7"/>
        </w:num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оцените количественную однородность совокупности;</w:t>
      </w:r>
    </w:p>
    <w:p w:rsidR="00BD17CB" w:rsidRPr="00055DFA" w:rsidRDefault="00BD17CB" w:rsidP="00BD17CB">
      <w:pPr>
        <w:numPr>
          <w:ilvl w:val="0"/>
          <w:numId w:val="7"/>
        </w:num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моду и медиану.</w:t>
      </w:r>
    </w:p>
    <w:p w:rsidR="00BD17CB" w:rsidRPr="00055DFA" w:rsidRDefault="00BD17CB" w:rsidP="00BD17CB">
      <w:pPr>
        <w:shd w:val="clear" w:color="auto" w:fill="FFFFFF"/>
        <w:spacing w:before="4" w:line="360" w:lineRule="auto"/>
        <w:ind w:left="1080"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Сделать выводы.</w:t>
      </w:r>
    </w:p>
    <w:p w:rsidR="00BD17CB" w:rsidRPr="00055DFA" w:rsidRDefault="00BD17CB" w:rsidP="00BD17CB">
      <w:pPr>
        <w:shd w:val="clear" w:color="auto" w:fill="FFFFFF"/>
        <w:spacing w:before="4" w:line="360" w:lineRule="auto"/>
        <w:ind w:right="1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Задача 3.8</w:t>
      </w:r>
      <w:r w:rsidRPr="00055DFA">
        <w:rPr>
          <w:b/>
          <w:sz w:val="22"/>
          <w:szCs w:val="22"/>
        </w:rPr>
        <w:t>.</w:t>
      </w:r>
    </w:p>
    <w:p w:rsidR="00BD17CB" w:rsidRPr="00055DFA" w:rsidRDefault="00BD17CB" w:rsidP="00BD17CB">
      <w:p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проведении обследования были получены следующие данные о заработной плате сотрудников подразделения</w:t>
      </w:r>
      <w:r w:rsidRPr="00055DFA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BD17CB" w:rsidRPr="00055DFA" w:rsidTr="004451C6">
        <w:tc>
          <w:tcPr>
            <w:tcW w:w="4785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>
              <w:rPr>
                <w:sz w:val="22"/>
                <w:szCs w:val="22"/>
              </w:rPr>
              <w:t>Заработная плата, в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4786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>
              <w:rPr>
                <w:sz w:val="22"/>
                <w:szCs w:val="22"/>
              </w:rPr>
              <w:t>Число сотрудников, чел</w:t>
            </w:r>
          </w:p>
        </w:tc>
      </w:tr>
      <w:tr w:rsidR="00BD17CB" w:rsidRPr="00055DFA" w:rsidTr="004451C6">
        <w:tc>
          <w:tcPr>
            <w:tcW w:w="4785" w:type="dxa"/>
          </w:tcPr>
          <w:p w:rsidR="00BD17CB" w:rsidRPr="00055DFA" w:rsidRDefault="00BD17CB" w:rsidP="004451C6">
            <w:pPr>
              <w:pStyle w:val="6"/>
              <w:spacing w:line="360" w:lineRule="auto"/>
              <w:rPr>
                <w:sz w:val="22"/>
                <w:szCs w:val="22"/>
              </w:rPr>
            </w:pPr>
            <w:r w:rsidRPr="00055DFA">
              <w:rPr>
                <w:sz w:val="22"/>
                <w:szCs w:val="22"/>
              </w:rPr>
              <w:t>До 14</w:t>
            </w:r>
          </w:p>
        </w:tc>
        <w:tc>
          <w:tcPr>
            <w:tcW w:w="4786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</w:tr>
      <w:tr w:rsidR="00BD17CB" w:rsidRPr="00055DFA" w:rsidTr="004451C6">
        <w:tc>
          <w:tcPr>
            <w:tcW w:w="4785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14-16</w:t>
            </w:r>
          </w:p>
        </w:tc>
        <w:tc>
          <w:tcPr>
            <w:tcW w:w="4786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</w:tr>
      <w:tr w:rsidR="00BD17CB" w:rsidRPr="00055DFA" w:rsidTr="004451C6">
        <w:tc>
          <w:tcPr>
            <w:tcW w:w="4785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16-18</w:t>
            </w:r>
          </w:p>
        </w:tc>
        <w:tc>
          <w:tcPr>
            <w:tcW w:w="4786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25</w:t>
            </w:r>
          </w:p>
        </w:tc>
      </w:tr>
      <w:tr w:rsidR="00BD17CB" w:rsidRPr="00055DFA" w:rsidTr="004451C6">
        <w:tc>
          <w:tcPr>
            <w:tcW w:w="4785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18-20</w:t>
            </w:r>
          </w:p>
        </w:tc>
        <w:tc>
          <w:tcPr>
            <w:tcW w:w="4786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</w:tr>
      <w:tr w:rsidR="00BD17CB" w:rsidRPr="00055DFA" w:rsidTr="004451C6">
        <w:tc>
          <w:tcPr>
            <w:tcW w:w="4785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20 и выше</w:t>
            </w:r>
          </w:p>
        </w:tc>
        <w:tc>
          <w:tcPr>
            <w:tcW w:w="4786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5</w:t>
            </w:r>
          </w:p>
        </w:tc>
      </w:tr>
    </w:tbl>
    <w:p w:rsidR="00BD17CB" w:rsidRPr="00055DFA" w:rsidRDefault="00BD17CB" w:rsidP="00BD17CB">
      <w:p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Определите:</w:t>
      </w:r>
    </w:p>
    <w:p w:rsidR="00BD17CB" w:rsidRPr="00055DFA" w:rsidRDefault="00BD17CB" w:rsidP="00BD17CB">
      <w:pPr>
        <w:numPr>
          <w:ilvl w:val="0"/>
          <w:numId w:val="8"/>
        </w:num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t>среднюю заработную плату,</w:t>
      </w:r>
    </w:p>
    <w:p w:rsidR="00BD17CB" w:rsidRDefault="00BD17CB" w:rsidP="00BD17CB">
      <w:pPr>
        <w:numPr>
          <w:ilvl w:val="0"/>
          <w:numId w:val="8"/>
        </w:num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моду и медиану ряда,</w:t>
      </w:r>
    </w:p>
    <w:p w:rsidR="00BD17CB" w:rsidRPr="00055DFA" w:rsidRDefault="00BD17CB" w:rsidP="00BD17CB">
      <w:pPr>
        <w:numPr>
          <w:ilvl w:val="0"/>
          <w:numId w:val="8"/>
        </w:num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Все показатели вариации.</w:t>
      </w:r>
    </w:p>
    <w:p w:rsidR="00BD17CB" w:rsidRPr="00055DFA" w:rsidRDefault="00BD17CB" w:rsidP="00BD17CB">
      <w:pPr>
        <w:pStyle w:val="a3"/>
        <w:spacing w:line="360" w:lineRule="auto"/>
        <w:rPr>
          <w:sz w:val="22"/>
          <w:szCs w:val="22"/>
        </w:rPr>
      </w:pPr>
      <w:r w:rsidRPr="00055DFA">
        <w:rPr>
          <w:sz w:val="22"/>
          <w:szCs w:val="22"/>
        </w:rPr>
        <w:t>Сделать выводы.</w:t>
      </w:r>
    </w:p>
    <w:p w:rsidR="00BD17CB" w:rsidRPr="00055DFA" w:rsidRDefault="003A189B" w:rsidP="00BD17CB">
      <w:pPr>
        <w:shd w:val="clear" w:color="auto" w:fill="FFFFFF"/>
        <w:spacing w:before="4" w:line="360" w:lineRule="auto"/>
        <w:ind w:right="1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Задача 3.9</w:t>
      </w:r>
      <w:r w:rsidR="00BD17CB" w:rsidRPr="00055DFA">
        <w:rPr>
          <w:b/>
          <w:sz w:val="22"/>
          <w:szCs w:val="22"/>
        </w:rPr>
        <w:t>.</w:t>
      </w:r>
    </w:p>
    <w:p w:rsidR="00BD17CB" w:rsidRPr="00055DFA" w:rsidRDefault="00BD17CB" w:rsidP="00BD17CB">
      <w:pPr>
        <w:shd w:val="clear" w:color="auto" w:fill="FFFFFF"/>
        <w:spacing w:before="4" w:line="360" w:lineRule="auto"/>
        <w:ind w:left="360"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По результатам обследован</w:t>
      </w:r>
      <w:r w:rsidR="003A189B">
        <w:rPr>
          <w:sz w:val="22"/>
          <w:szCs w:val="22"/>
        </w:rPr>
        <w:t>ия 100 образцов продукта по торговым точкам города, получены следующие данные о цене данного продукта</w:t>
      </w:r>
      <w:r w:rsidRPr="00055DFA">
        <w:rPr>
          <w:sz w:val="22"/>
          <w:szCs w:val="22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4"/>
        <w:gridCol w:w="4607"/>
      </w:tblGrid>
      <w:tr w:rsidR="00BD17CB" w:rsidRPr="00055DFA" w:rsidTr="004451C6">
        <w:tc>
          <w:tcPr>
            <w:tcW w:w="4604" w:type="dxa"/>
          </w:tcPr>
          <w:p w:rsidR="00BD17CB" w:rsidRPr="00055DFA" w:rsidRDefault="003A189B" w:rsidP="004451C6">
            <w:pPr>
              <w:spacing w:before="4" w:line="360" w:lineRule="auto"/>
              <w:ind w:right="12"/>
              <w:jc w:val="center"/>
            </w:pPr>
            <w:r>
              <w:rPr>
                <w:sz w:val="22"/>
                <w:szCs w:val="22"/>
              </w:rPr>
              <w:t>Цена, в руб. за единицу продукта</w:t>
            </w:r>
          </w:p>
        </w:tc>
        <w:tc>
          <w:tcPr>
            <w:tcW w:w="4607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Число образцов, шт.</w:t>
            </w:r>
          </w:p>
        </w:tc>
      </w:tr>
      <w:tr w:rsidR="00BD17CB" w:rsidRPr="00055DFA" w:rsidTr="004451C6">
        <w:tc>
          <w:tcPr>
            <w:tcW w:w="4604" w:type="dxa"/>
          </w:tcPr>
          <w:p w:rsidR="00BD17CB" w:rsidRPr="00055DFA" w:rsidRDefault="00BD17CB" w:rsidP="004451C6">
            <w:pPr>
              <w:pStyle w:val="6"/>
              <w:spacing w:line="360" w:lineRule="auto"/>
              <w:rPr>
                <w:sz w:val="22"/>
                <w:szCs w:val="22"/>
              </w:rPr>
            </w:pPr>
            <w:r w:rsidRPr="00055DFA">
              <w:rPr>
                <w:sz w:val="22"/>
                <w:szCs w:val="22"/>
              </w:rPr>
              <w:t>До 160</w:t>
            </w:r>
          </w:p>
        </w:tc>
        <w:tc>
          <w:tcPr>
            <w:tcW w:w="4607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</w:t>
            </w:r>
          </w:p>
        </w:tc>
      </w:tr>
      <w:tr w:rsidR="00BD17CB" w:rsidRPr="00055DFA" w:rsidTr="004451C6">
        <w:tc>
          <w:tcPr>
            <w:tcW w:w="4604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160-180</w:t>
            </w:r>
          </w:p>
        </w:tc>
        <w:tc>
          <w:tcPr>
            <w:tcW w:w="4607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7</w:t>
            </w:r>
          </w:p>
        </w:tc>
      </w:tr>
      <w:tr w:rsidR="00BD17CB" w:rsidRPr="00055DFA" w:rsidTr="004451C6">
        <w:tc>
          <w:tcPr>
            <w:tcW w:w="4604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180-200</w:t>
            </w:r>
          </w:p>
        </w:tc>
        <w:tc>
          <w:tcPr>
            <w:tcW w:w="4607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24</w:t>
            </w:r>
          </w:p>
        </w:tc>
      </w:tr>
      <w:tr w:rsidR="00BD17CB" w:rsidRPr="00055DFA" w:rsidTr="004451C6">
        <w:tc>
          <w:tcPr>
            <w:tcW w:w="4604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200-220</w:t>
            </w:r>
          </w:p>
        </w:tc>
        <w:tc>
          <w:tcPr>
            <w:tcW w:w="4607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40</w:t>
            </w:r>
          </w:p>
        </w:tc>
      </w:tr>
      <w:tr w:rsidR="00BD17CB" w:rsidRPr="00055DFA" w:rsidTr="004451C6">
        <w:tc>
          <w:tcPr>
            <w:tcW w:w="4604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220-240</w:t>
            </w:r>
          </w:p>
        </w:tc>
        <w:tc>
          <w:tcPr>
            <w:tcW w:w="4607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20</w:t>
            </w:r>
          </w:p>
        </w:tc>
      </w:tr>
      <w:tr w:rsidR="00BD17CB" w:rsidRPr="00055DFA" w:rsidTr="004451C6">
        <w:tc>
          <w:tcPr>
            <w:tcW w:w="4604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240 и более</w:t>
            </w:r>
          </w:p>
        </w:tc>
        <w:tc>
          <w:tcPr>
            <w:tcW w:w="4607" w:type="dxa"/>
          </w:tcPr>
          <w:p w:rsidR="00BD17CB" w:rsidRPr="00055DFA" w:rsidRDefault="00BD17CB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7</w:t>
            </w:r>
          </w:p>
        </w:tc>
      </w:tr>
    </w:tbl>
    <w:p w:rsidR="00BD17CB" w:rsidRPr="00055DFA" w:rsidRDefault="00BD17CB" w:rsidP="00BD17CB">
      <w:p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Определите:</w:t>
      </w:r>
      <w:r>
        <w:rPr>
          <w:sz w:val="22"/>
          <w:szCs w:val="22"/>
        </w:rPr>
        <w:t xml:space="preserve"> </w:t>
      </w:r>
      <w:r w:rsidR="003A189B">
        <w:rPr>
          <w:sz w:val="22"/>
          <w:szCs w:val="22"/>
        </w:rPr>
        <w:t>среднюю цену на данный продукт по городу</w:t>
      </w:r>
      <w:r w:rsidRPr="00055DFA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055DFA">
        <w:rPr>
          <w:sz w:val="22"/>
          <w:szCs w:val="22"/>
        </w:rPr>
        <w:t xml:space="preserve"> моду и медиану ряда</w:t>
      </w:r>
      <w:r>
        <w:rPr>
          <w:sz w:val="22"/>
          <w:szCs w:val="22"/>
        </w:rPr>
        <w:t xml:space="preserve"> распределения, показатели вариации</w:t>
      </w:r>
      <w:r w:rsidRPr="00055DFA">
        <w:rPr>
          <w:sz w:val="22"/>
          <w:szCs w:val="22"/>
        </w:rPr>
        <w:t>.</w:t>
      </w:r>
    </w:p>
    <w:p w:rsidR="00BD17CB" w:rsidRDefault="00BD17CB" w:rsidP="00BB332E">
      <w:pPr>
        <w:pStyle w:val="a3"/>
        <w:spacing w:line="360" w:lineRule="auto"/>
        <w:rPr>
          <w:sz w:val="22"/>
          <w:szCs w:val="22"/>
        </w:rPr>
      </w:pPr>
    </w:p>
    <w:p w:rsidR="002660A0" w:rsidRPr="00055DFA" w:rsidRDefault="002660A0" w:rsidP="002660A0">
      <w:pPr>
        <w:shd w:val="clear" w:color="auto" w:fill="FFFFFF"/>
        <w:spacing w:before="4" w:line="360" w:lineRule="auto"/>
        <w:ind w:right="12"/>
        <w:jc w:val="both"/>
        <w:rPr>
          <w:b/>
          <w:sz w:val="22"/>
          <w:szCs w:val="22"/>
        </w:rPr>
      </w:pPr>
      <w:r w:rsidRPr="00055DFA">
        <w:rPr>
          <w:b/>
          <w:sz w:val="22"/>
          <w:szCs w:val="22"/>
        </w:rPr>
        <w:t>Задача 3.10.</w:t>
      </w:r>
    </w:p>
    <w:p w:rsidR="002660A0" w:rsidRPr="00055DFA" w:rsidRDefault="002660A0" w:rsidP="002660A0">
      <w:p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При контроле качества поступившей партии товара получено следующее распределение образцов в выборке по содержанию жира: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2660A0" w:rsidRPr="00055DFA" w:rsidTr="004451C6">
        <w:tc>
          <w:tcPr>
            <w:tcW w:w="4785" w:type="dxa"/>
          </w:tcPr>
          <w:p w:rsidR="002660A0" w:rsidRPr="00055DFA" w:rsidRDefault="002660A0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 xml:space="preserve">Жирность, % </w:t>
            </w:r>
          </w:p>
        </w:tc>
        <w:tc>
          <w:tcPr>
            <w:tcW w:w="4786" w:type="dxa"/>
          </w:tcPr>
          <w:p w:rsidR="002660A0" w:rsidRPr="00055DFA" w:rsidRDefault="002660A0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Число образцов, шт.</w:t>
            </w:r>
          </w:p>
        </w:tc>
      </w:tr>
      <w:tr w:rsidR="002660A0" w:rsidRPr="00055DFA" w:rsidTr="004451C6">
        <w:tc>
          <w:tcPr>
            <w:tcW w:w="4785" w:type="dxa"/>
          </w:tcPr>
          <w:p w:rsidR="002660A0" w:rsidRPr="00055DFA" w:rsidRDefault="002660A0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До 30</w:t>
            </w:r>
          </w:p>
        </w:tc>
        <w:tc>
          <w:tcPr>
            <w:tcW w:w="4786" w:type="dxa"/>
          </w:tcPr>
          <w:p w:rsidR="002660A0" w:rsidRPr="00055DFA" w:rsidRDefault="002660A0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15</w:t>
            </w:r>
          </w:p>
        </w:tc>
      </w:tr>
      <w:tr w:rsidR="002660A0" w:rsidRPr="00055DFA" w:rsidTr="004451C6">
        <w:tc>
          <w:tcPr>
            <w:tcW w:w="4785" w:type="dxa"/>
          </w:tcPr>
          <w:p w:rsidR="002660A0" w:rsidRPr="00055DFA" w:rsidRDefault="002660A0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30-40</w:t>
            </w:r>
          </w:p>
        </w:tc>
        <w:tc>
          <w:tcPr>
            <w:tcW w:w="4786" w:type="dxa"/>
          </w:tcPr>
          <w:p w:rsidR="002660A0" w:rsidRPr="00055DFA" w:rsidRDefault="002660A0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35</w:t>
            </w:r>
          </w:p>
        </w:tc>
      </w:tr>
      <w:tr w:rsidR="002660A0" w:rsidRPr="00055DFA" w:rsidTr="004451C6">
        <w:tc>
          <w:tcPr>
            <w:tcW w:w="4785" w:type="dxa"/>
          </w:tcPr>
          <w:p w:rsidR="002660A0" w:rsidRPr="00055DFA" w:rsidRDefault="002660A0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40-50</w:t>
            </w:r>
          </w:p>
        </w:tc>
        <w:tc>
          <w:tcPr>
            <w:tcW w:w="4786" w:type="dxa"/>
          </w:tcPr>
          <w:p w:rsidR="002660A0" w:rsidRPr="00055DFA" w:rsidRDefault="002660A0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25</w:t>
            </w:r>
          </w:p>
        </w:tc>
      </w:tr>
      <w:tr w:rsidR="002660A0" w:rsidRPr="00055DFA" w:rsidTr="004451C6">
        <w:tc>
          <w:tcPr>
            <w:tcW w:w="4785" w:type="dxa"/>
          </w:tcPr>
          <w:p w:rsidR="002660A0" w:rsidRPr="00055DFA" w:rsidRDefault="002660A0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50-60</w:t>
            </w:r>
          </w:p>
        </w:tc>
        <w:tc>
          <w:tcPr>
            <w:tcW w:w="4786" w:type="dxa"/>
          </w:tcPr>
          <w:p w:rsidR="002660A0" w:rsidRPr="00055DFA" w:rsidRDefault="002660A0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15</w:t>
            </w:r>
          </w:p>
        </w:tc>
      </w:tr>
      <w:tr w:rsidR="002660A0" w:rsidRPr="00055DFA" w:rsidTr="004451C6">
        <w:tc>
          <w:tcPr>
            <w:tcW w:w="4785" w:type="dxa"/>
          </w:tcPr>
          <w:p w:rsidR="002660A0" w:rsidRPr="00055DFA" w:rsidRDefault="002660A0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60  и более</w:t>
            </w:r>
          </w:p>
        </w:tc>
        <w:tc>
          <w:tcPr>
            <w:tcW w:w="4786" w:type="dxa"/>
          </w:tcPr>
          <w:p w:rsidR="002660A0" w:rsidRPr="00055DFA" w:rsidRDefault="002660A0" w:rsidP="004451C6">
            <w:pPr>
              <w:spacing w:before="4" w:line="360" w:lineRule="auto"/>
              <w:ind w:right="12"/>
              <w:jc w:val="center"/>
            </w:pPr>
            <w:r w:rsidRPr="00055DFA">
              <w:rPr>
                <w:sz w:val="22"/>
                <w:szCs w:val="22"/>
              </w:rPr>
              <w:t>10</w:t>
            </w:r>
          </w:p>
        </w:tc>
      </w:tr>
    </w:tbl>
    <w:p w:rsidR="002660A0" w:rsidRPr="00055DFA" w:rsidRDefault="002660A0" w:rsidP="002660A0">
      <w:p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Определите:</w:t>
      </w:r>
    </w:p>
    <w:p w:rsidR="002660A0" w:rsidRPr="00055DFA" w:rsidRDefault="002660A0" w:rsidP="002660A0">
      <w:pPr>
        <w:numPr>
          <w:ilvl w:val="0"/>
          <w:numId w:val="4"/>
        </w:num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среднюю жирность образцов;</w:t>
      </w:r>
    </w:p>
    <w:p w:rsidR="002660A0" w:rsidRPr="00055DFA" w:rsidRDefault="002660A0" w:rsidP="002660A0">
      <w:pPr>
        <w:numPr>
          <w:ilvl w:val="0"/>
          <w:numId w:val="4"/>
        </w:num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 w:rsidRPr="00055DFA">
        <w:rPr>
          <w:sz w:val="22"/>
          <w:szCs w:val="22"/>
        </w:rPr>
        <w:t>моду и медиану ряда;</w:t>
      </w:r>
    </w:p>
    <w:p w:rsidR="002660A0" w:rsidRPr="002660A0" w:rsidRDefault="002660A0" w:rsidP="002660A0">
      <w:pPr>
        <w:numPr>
          <w:ilvl w:val="0"/>
          <w:numId w:val="4"/>
        </w:num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t>показатели</w:t>
      </w:r>
      <w:r w:rsidRPr="002660A0">
        <w:rPr>
          <w:sz w:val="22"/>
          <w:szCs w:val="22"/>
        </w:rPr>
        <w:t xml:space="preserve"> вариации.</w:t>
      </w:r>
    </w:p>
    <w:p w:rsidR="002660A0" w:rsidRPr="00055DFA" w:rsidRDefault="002660A0" w:rsidP="002660A0">
      <w:pPr>
        <w:pStyle w:val="a3"/>
        <w:spacing w:line="360" w:lineRule="auto"/>
        <w:rPr>
          <w:sz w:val="22"/>
          <w:szCs w:val="22"/>
        </w:rPr>
      </w:pPr>
      <w:r w:rsidRPr="00055DFA">
        <w:rPr>
          <w:sz w:val="22"/>
          <w:szCs w:val="22"/>
        </w:rPr>
        <w:t>Сделать выводы.</w:t>
      </w:r>
    </w:p>
    <w:p w:rsidR="005038A1" w:rsidRPr="00055DFA" w:rsidRDefault="005038A1" w:rsidP="00BB332E">
      <w:pPr>
        <w:pStyle w:val="a3"/>
        <w:spacing w:line="360" w:lineRule="auto"/>
        <w:rPr>
          <w:sz w:val="22"/>
          <w:szCs w:val="22"/>
        </w:rPr>
      </w:pPr>
    </w:p>
    <w:p w:rsidR="00BB332E" w:rsidRDefault="00BB332E" w:rsidP="00BB332E">
      <w:p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</w:p>
    <w:p w:rsidR="007930C6" w:rsidRPr="00055DFA" w:rsidRDefault="007930C6" w:rsidP="007930C6">
      <w:pPr>
        <w:shd w:val="clear" w:color="auto" w:fill="FFFFFF"/>
        <w:spacing w:before="4" w:line="360" w:lineRule="auto"/>
        <w:ind w:right="12"/>
        <w:jc w:val="both"/>
        <w:rPr>
          <w:sz w:val="22"/>
          <w:szCs w:val="22"/>
        </w:rPr>
      </w:pPr>
    </w:p>
    <w:p w:rsidR="00803A5B" w:rsidRDefault="00803A5B"/>
    <w:sectPr w:rsidR="00803A5B" w:rsidSect="0080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C21"/>
    <w:multiLevelType w:val="hybridMultilevel"/>
    <w:tmpl w:val="6A7C6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015C0"/>
    <w:multiLevelType w:val="hybridMultilevel"/>
    <w:tmpl w:val="AFEC79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4574D"/>
    <w:multiLevelType w:val="hybridMultilevel"/>
    <w:tmpl w:val="88A0E5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E215DC"/>
    <w:multiLevelType w:val="hybridMultilevel"/>
    <w:tmpl w:val="1430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C4504F"/>
    <w:multiLevelType w:val="hybridMultilevel"/>
    <w:tmpl w:val="53AE91D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47C78F2"/>
    <w:multiLevelType w:val="hybridMultilevel"/>
    <w:tmpl w:val="6826E7A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90C1F3A"/>
    <w:multiLevelType w:val="hybridMultilevel"/>
    <w:tmpl w:val="AFEC79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DF6B65"/>
    <w:multiLevelType w:val="hybridMultilevel"/>
    <w:tmpl w:val="950C5CE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0C6"/>
    <w:rsid w:val="001A0D62"/>
    <w:rsid w:val="002660A0"/>
    <w:rsid w:val="003A189B"/>
    <w:rsid w:val="005038A1"/>
    <w:rsid w:val="007930C6"/>
    <w:rsid w:val="00803A5B"/>
    <w:rsid w:val="008A435A"/>
    <w:rsid w:val="00BB332E"/>
    <w:rsid w:val="00BD17CB"/>
    <w:rsid w:val="00E4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930C6"/>
    <w:pPr>
      <w:keepNext/>
      <w:spacing w:before="4"/>
      <w:ind w:right="12"/>
      <w:jc w:val="center"/>
      <w:outlineLvl w:val="5"/>
    </w:pPr>
    <w:rPr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930C6"/>
    <w:rPr>
      <w:rFonts w:ascii="Times New Roman" w:eastAsia="Times New Roman" w:hAnsi="Times New Roman" w:cs="Times New Roman"/>
      <w:sz w:val="28"/>
      <w:szCs w:val="21"/>
      <w:lang w:eastAsia="ru-RU"/>
    </w:rPr>
  </w:style>
  <w:style w:type="paragraph" w:styleId="a3">
    <w:name w:val="Block Text"/>
    <w:basedOn w:val="a"/>
    <w:rsid w:val="007930C6"/>
    <w:pPr>
      <w:shd w:val="clear" w:color="auto" w:fill="FFFFFF"/>
      <w:spacing w:before="4"/>
      <w:ind w:left="360" w:right="12"/>
      <w:jc w:val="both"/>
    </w:pPr>
    <w:rPr>
      <w:sz w:val="28"/>
      <w:szCs w:val="21"/>
    </w:rPr>
  </w:style>
  <w:style w:type="paragraph" w:styleId="a4">
    <w:name w:val="Body Text"/>
    <w:basedOn w:val="a"/>
    <w:link w:val="a5"/>
    <w:rsid w:val="007930C6"/>
    <w:pPr>
      <w:widowControl w:val="0"/>
      <w:spacing w:after="120"/>
      <w:ind w:firstLine="709"/>
      <w:jc w:val="both"/>
    </w:pPr>
    <w:rPr>
      <w:snapToGrid w:val="0"/>
      <w:szCs w:val="20"/>
    </w:rPr>
  </w:style>
  <w:style w:type="character" w:customStyle="1" w:styleId="a5">
    <w:name w:val="Основной текст Знак"/>
    <w:basedOn w:val="a0"/>
    <w:link w:val="a4"/>
    <w:rsid w:val="007930C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Мотя</cp:lastModifiedBy>
  <cp:revision>2</cp:revision>
  <dcterms:created xsi:type="dcterms:W3CDTF">2019-12-27T14:10:00Z</dcterms:created>
  <dcterms:modified xsi:type="dcterms:W3CDTF">2019-12-27T14:10:00Z</dcterms:modified>
</cp:coreProperties>
</file>