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90FA1" w:rsidRDefault="00C161B3">
      <w:pPr>
        <w:rPr>
          <w:rFonts w:ascii="Times New Roman" w:hAnsi="Times New Roman" w:cs="Times New Roman"/>
          <w:sz w:val="24"/>
          <w:szCs w:val="24"/>
        </w:rPr>
      </w:pPr>
      <w:r w:rsidRPr="00090FA1">
        <w:rPr>
          <w:rFonts w:ascii="Times New Roman" w:hAnsi="Times New Roman" w:cs="Times New Roman"/>
          <w:sz w:val="24"/>
          <w:szCs w:val="24"/>
        </w:rPr>
        <w:t>1 задание .</w:t>
      </w:r>
      <w:r w:rsidR="009A1822">
        <w:rPr>
          <w:rFonts w:ascii="Times New Roman" w:hAnsi="Times New Roman" w:cs="Times New Roman"/>
          <w:sz w:val="24"/>
          <w:szCs w:val="24"/>
        </w:rPr>
        <w:br/>
      </w:r>
      <w:r w:rsidR="009A1822" w:rsidRPr="00090FA1">
        <w:rPr>
          <w:rFonts w:ascii="Times New Roman" w:hAnsi="Times New Roman" w:cs="Times New Roman"/>
          <w:sz w:val="24"/>
          <w:szCs w:val="24"/>
        </w:rPr>
        <w:t xml:space="preserve">Произвести </w:t>
      </w:r>
      <w:r w:rsidR="00AD67FC" w:rsidRPr="00090FA1">
        <w:rPr>
          <w:rFonts w:ascii="Times New Roman" w:hAnsi="Times New Roman" w:cs="Times New Roman"/>
          <w:sz w:val="24"/>
          <w:szCs w:val="24"/>
        </w:rPr>
        <w:t xml:space="preserve">анализ устойчивости системы </w:t>
      </w:r>
    </w:p>
    <w:p w:rsidR="00DD10CB" w:rsidRPr="00090FA1" w:rsidRDefault="00B55B81">
      <w:pPr>
        <w:rPr>
          <w:rFonts w:ascii="Times New Roman" w:hAnsi="Times New Roman" w:cs="Times New Roman"/>
          <w:sz w:val="24"/>
          <w:szCs w:val="24"/>
        </w:rPr>
      </w:pPr>
      <w:r w:rsidRPr="00090FA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33700" cy="1724025"/>
            <wp:effectExtent l="19050" t="0" r="0" b="0"/>
            <wp:docPr id="2" name="Рисунок 2" descr="C:\Users\1\Desktop\Screensho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Screenshot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0CB" w:rsidRPr="00090FA1" w:rsidRDefault="00DD10CB">
      <w:pPr>
        <w:rPr>
          <w:rFonts w:ascii="Times New Roman" w:hAnsi="Times New Roman" w:cs="Times New Roman"/>
          <w:sz w:val="24"/>
          <w:szCs w:val="24"/>
        </w:rPr>
      </w:pPr>
      <w:r w:rsidRPr="00090FA1">
        <w:rPr>
          <w:rFonts w:ascii="Times New Roman" w:hAnsi="Times New Roman" w:cs="Times New Roman"/>
          <w:sz w:val="24"/>
          <w:szCs w:val="24"/>
        </w:rPr>
        <w:t xml:space="preserve">система состоит из </w:t>
      </w:r>
      <w:r w:rsidR="00B55B81" w:rsidRPr="00090FA1">
        <w:rPr>
          <w:rFonts w:ascii="Times New Roman" w:hAnsi="Times New Roman" w:cs="Times New Roman"/>
          <w:sz w:val="24"/>
          <w:szCs w:val="24"/>
        </w:rPr>
        <w:t>4</w:t>
      </w:r>
      <w:r w:rsidRPr="00090FA1">
        <w:rPr>
          <w:rFonts w:ascii="Times New Roman" w:hAnsi="Times New Roman" w:cs="Times New Roman"/>
          <w:sz w:val="24"/>
          <w:szCs w:val="24"/>
        </w:rPr>
        <w:t xml:space="preserve">х последовательно соединенных элементов </w:t>
      </w:r>
      <w:r w:rsidRPr="00090FA1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090FA1">
        <w:rPr>
          <w:rFonts w:ascii="Times New Roman" w:hAnsi="Times New Roman" w:cs="Times New Roman"/>
          <w:sz w:val="24"/>
          <w:szCs w:val="24"/>
        </w:rPr>
        <w:t>1,</w:t>
      </w:r>
      <w:r w:rsidRPr="00090FA1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090FA1">
        <w:rPr>
          <w:rFonts w:ascii="Times New Roman" w:hAnsi="Times New Roman" w:cs="Times New Roman"/>
          <w:sz w:val="24"/>
          <w:szCs w:val="24"/>
        </w:rPr>
        <w:t>2,</w:t>
      </w:r>
      <w:r w:rsidRPr="00090FA1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090FA1">
        <w:rPr>
          <w:rFonts w:ascii="Times New Roman" w:hAnsi="Times New Roman" w:cs="Times New Roman"/>
          <w:sz w:val="24"/>
          <w:szCs w:val="24"/>
        </w:rPr>
        <w:t>3</w:t>
      </w:r>
      <w:r w:rsidR="00B55B81" w:rsidRPr="00090FA1">
        <w:rPr>
          <w:rFonts w:ascii="Times New Roman" w:hAnsi="Times New Roman" w:cs="Times New Roman"/>
          <w:sz w:val="24"/>
          <w:szCs w:val="24"/>
        </w:rPr>
        <w:t>,</w:t>
      </w:r>
      <w:r w:rsidR="00B55B81" w:rsidRPr="00090FA1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B55B81" w:rsidRPr="00090FA1">
        <w:rPr>
          <w:rFonts w:ascii="Times New Roman" w:hAnsi="Times New Roman" w:cs="Times New Roman"/>
          <w:sz w:val="24"/>
          <w:szCs w:val="24"/>
        </w:rPr>
        <w:t>4</w:t>
      </w:r>
      <w:r w:rsidRPr="00090FA1">
        <w:rPr>
          <w:rFonts w:ascii="Times New Roman" w:hAnsi="Times New Roman" w:cs="Times New Roman"/>
          <w:sz w:val="24"/>
          <w:szCs w:val="24"/>
        </w:rPr>
        <w:t xml:space="preserve">  и с обратной связью </w:t>
      </w:r>
      <w:r w:rsidRPr="00090FA1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090FA1">
        <w:rPr>
          <w:rFonts w:ascii="Times New Roman" w:hAnsi="Times New Roman" w:cs="Times New Roman"/>
          <w:sz w:val="24"/>
          <w:szCs w:val="24"/>
        </w:rPr>
        <w:t xml:space="preserve">ос. </w:t>
      </w:r>
      <w:r w:rsidR="00B55B81" w:rsidRPr="00090FA1">
        <w:rPr>
          <w:rFonts w:ascii="Times New Roman" w:hAnsi="Times New Roman" w:cs="Times New Roman"/>
          <w:sz w:val="24"/>
          <w:szCs w:val="24"/>
        </w:rPr>
        <w:t xml:space="preserve">лишние данные не учитывать </w:t>
      </w:r>
      <w:r w:rsidR="00B55B81" w:rsidRPr="00090FA1">
        <w:rPr>
          <w:rFonts w:ascii="Times New Roman" w:hAnsi="Times New Roman" w:cs="Times New Roman"/>
          <w:sz w:val="24"/>
          <w:szCs w:val="24"/>
          <w:lang w:val="en-US"/>
        </w:rPr>
        <w:t>gm</w:t>
      </w:r>
      <w:r w:rsidR="00B55B81" w:rsidRPr="00090FA1">
        <w:rPr>
          <w:rFonts w:ascii="Times New Roman" w:hAnsi="Times New Roman" w:cs="Times New Roman"/>
          <w:sz w:val="24"/>
          <w:szCs w:val="24"/>
        </w:rPr>
        <w:t xml:space="preserve">, </w:t>
      </w:r>
      <w:r w:rsidR="00B55B81" w:rsidRPr="00090FA1">
        <w:rPr>
          <w:rFonts w:ascii="Times New Roman" w:hAnsi="Times New Roman" w:cs="Times New Roman"/>
          <w:sz w:val="24"/>
          <w:szCs w:val="24"/>
          <w:lang w:val="en-US"/>
        </w:rPr>
        <w:t>fm</w:t>
      </w:r>
      <w:r w:rsidR="00090FA1">
        <w:rPr>
          <w:rFonts w:ascii="Times New Roman" w:hAnsi="Times New Roman" w:cs="Times New Roman"/>
          <w:sz w:val="24"/>
          <w:szCs w:val="24"/>
        </w:rPr>
        <w:t>. систему преобразовать к виду:</w:t>
      </w:r>
    </w:p>
    <w:p w:rsidR="00F1175C" w:rsidRPr="00090FA1" w:rsidRDefault="00C161B3">
      <w:pPr>
        <w:rPr>
          <w:rFonts w:ascii="Times New Roman" w:hAnsi="Times New Roman" w:cs="Times New Roman"/>
          <w:sz w:val="24"/>
          <w:szCs w:val="24"/>
        </w:rPr>
      </w:pPr>
      <w:r w:rsidRPr="00090FA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71825" cy="835939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835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B81" w:rsidRPr="00090FA1" w:rsidRDefault="00B55B81" w:rsidP="00B55B81">
      <w:pPr>
        <w:rPr>
          <w:rFonts w:ascii="Times New Roman" w:hAnsi="Times New Roman" w:cs="Times New Roman"/>
          <w:sz w:val="24"/>
          <w:szCs w:val="24"/>
        </w:rPr>
      </w:pPr>
      <w:r w:rsidRPr="00090FA1">
        <w:rPr>
          <w:rFonts w:ascii="Times New Roman" w:hAnsi="Times New Roman" w:cs="Times New Roman"/>
          <w:sz w:val="24"/>
          <w:szCs w:val="24"/>
        </w:rPr>
        <w:t>Необходимо проверить устойчивость системы:</w:t>
      </w:r>
    </w:p>
    <w:p w:rsidR="00B55B81" w:rsidRPr="00090FA1" w:rsidRDefault="00B55B81" w:rsidP="00B55B8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0FA1">
        <w:rPr>
          <w:rFonts w:ascii="Times New Roman" w:hAnsi="Times New Roman" w:cs="Times New Roman"/>
          <w:sz w:val="24"/>
          <w:szCs w:val="24"/>
        </w:rPr>
        <w:t xml:space="preserve">определением корней  уравнения </w:t>
      </w:r>
    </w:p>
    <w:p w:rsidR="00B55B81" w:rsidRPr="00090FA1" w:rsidRDefault="00B55B81" w:rsidP="00B55B8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0FA1">
        <w:rPr>
          <w:rFonts w:ascii="Times New Roman" w:hAnsi="Times New Roman" w:cs="Times New Roman"/>
          <w:sz w:val="24"/>
          <w:szCs w:val="24"/>
        </w:rPr>
        <w:t>методом Гурвица</w:t>
      </w:r>
    </w:p>
    <w:p w:rsidR="00F1175C" w:rsidRPr="00090FA1" w:rsidRDefault="00B55B81" w:rsidP="00B55B8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0FA1">
        <w:rPr>
          <w:rFonts w:ascii="Times New Roman" w:hAnsi="Times New Roman" w:cs="Times New Roman"/>
          <w:sz w:val="24"/>
          <w:szCs w:val="24"/>
        </w:rPr>
        <w:t>методом Михайлова</w:t>
      </w:r>
    </w:p>
    <w:p w:rsidR="00F1175C" w:rsidRPr="009A1822" w:rsidRDefault="00B55B81" w:rsidP="009A182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0FA1">
        <w:rPr>
          <w:rFonts w:ascii="Times New Roman" w:hAnsi="Times New Roman" w:cs="Times New Roman"/>
          <w:sz w:val="24"/>
          <w:szCs w:val="24"/>
        </w:rPr>
        <w:t>методом Найквиста</w:t>
      </w:r>
    </w:p>
    <w:p w:rsidR="00C161B3" w:rsidRPr="00090FA1" w:rsidRDefault="00C161B3" w:rsidP="00F1175C">
      <w:pPr>
        <w:ind w:left="360"/>
        <w:rPr>
          <w:rFonts w:ascii="Times New Roman" w:hAnsi="Times New Roman" w:cs="Times New Roman"/>
          <w:sz w:val="24"/>
          <w:szCs w:val="24"/>
        </w:rPr>
      </w:pPr>
      <w:r w:rsidRPr="00090FA1">
        <w:rPr>
          <w:rFonts w:ascii="Times New Roman" w:hAnsi="Times New Roman" w:cs="Times New Roman"/>
          <w:sz w:val="24"/>
          <w:szCs w:val="24"/>
        </w:rPr>
        <w:t xml:space="preserve">2 задание. </w:t>
      </w:r>
    </w:p>
    <w:p w:rsidR="00090FA1" w:rsidRPr="00090FA1" w:rsidRDefault="00090FA1" w:rsidP="00F1175C">
      <w:pPr>
        <w:ind w:left="360"/>
        <w:rPr>
          <w:rFonts w:ascii="Times New Roman" w:hAnsi="Times New Roman" w:cs="Times New Roman"/>
          <w:sz w:val="24"/>
          <w:szCs w:val="24"/>
        </w:rPr>
      </w:pPr>
      <w:r w:rsidRPr="00090FA1">
        <w:rPr>
          <w:rFonts w:ascii="Times New Roman" w:hAnsi="Times New Roman" w:cs="Times New Roman"/>
          <w:sz w:val="24"/>
          <w:szCs w:val="24"/>
        </w:rPr>
        <w:t>Дано:</w:t>
      </w:r>
    </w:p>
    <w:p w:rsidR="00C161B3" w:rsidRPr="00090FA1" w:rsidRDefault="009A1822" w:rsidP="00F1175C">
      <w:pPr>
        <w:ind w:left="360"/>
        <w:rPr>
          <w:rFonts w:ascii="Times New Roman" w:hAnsi="Times New Roman" w:cs="Times New Roman"/>
          <w:sz w:val="24"/>
          <w:szCs w:val="24"/>
        </w:rPr>
      </w:pPr>
      <w:r w:rsidRPr="00090FA1">
        <w:rPr>
          <w:rFonts w:ascii="Times New Roman" w:hAnsi="Times New Roman" w:cs="Times New Roman"/>
          <w:sz w:val="24"/>
          <w:szCs w:val="24"/>
        </w:rPr>
        <w:object w:dxaOrig="6215" w:dyaOrig="16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9.25pt;height:61.5pt" o:ole="">
            <v:imagedata r:id="rId7" o:title=""/>
          </v:shape>
          <o:OLEObject Type="Embed" ProgID="Visio.Drawing.11" ShapeID="_x0000_i1025" DrawAspect="Content" ObjectID="_1638305563" r:id="rId8"/>
        </w:object>
      </w:r>
    </w:p>
    <w:p w:rsidR="00C161B3" w:rsidRPr="00090FA1" w:rsidRDefault="00C161B3" w:rsidP="00F1175C">
      <w:pPr>
        <w:ind w:left="360"/>
        <w:rPr>
          <w:rFonts w:ascii="Times New Roman" w:hAnsi="Times New Roman" w:cs="Times New Roman"/>
          <w:sz w:val="24"/>
          <w:szCs w:val="24"/>
        </w:rPr>
      </w:pPr>
      <w:r w:rsidRPr="00090FA1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090FA1">
        <w:rPr>
          <w:rFonts w:ascii="Times New Roman" w:hAnsi="Times New Roman" w:cs="Times New Roman"/>
          <w:sz w:val="24"/>
          <w:szCs w:val="24"/>
        </w:rPr>
        <w:t xml:space="preserve">= 18Ом, </w:t>
      </w:r>
      <w:r w:rsidRPr="00090FA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90FA1">
        <w:rPr>
          <w:rFonts w:ascii="Times New Roman" w:hAnsi="Times New Roman" w:cs="Times New Roman"/>
          <w:sz w:val="24"/>
          <w:szCs w:val="24"/>
        </w:rPr>
        <w:t xml:space="preserve">=50 мкФ </w:t>
      </w:r>
      <w:r w:rsidRPr="00090FA1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090FA1">
        <w:rPr>
          <w:rFonts w:ascii="Times New Roman" w:hAnsi="Times New Roman" w:cs="Times New Roman"/>
          <w:sz w:val="24"/>
          <w:szCs w:val="24"/>
        </w:rPr>
        <w:t xml:space="preserve">=165 Гц </w:t>
      </w:r>
    </w:p>
    <w:p w:rsidR="00C161B3" w:rsidRPr="00090FA1" w:rsidRDefault="00C161B3" w:rsidP="00F1175C">
      <w:pPr>
        <w:ind w:left="360"/>
        <w:rPr>
          <w:rFonts w:ascii="Times New Roman" w:hAnsi="Times New Roman" w:cs="Times New Roman"/>
          <w:sz w:val="24"/>
          <w:szCs w:val="24"/>
        </w:rPr>
      </w:pPr>
      <w:r w:rsidRPr="00090FA1">
        <w:rPr>
          <w:rFonts w:ascii="Times New Roman" w:hAnsi="Times New Roman" w:cs="Times New Roman"/>
          <w:sz w:val="24"/>
          <w:szCs w:val="24"/>
        </w:rPr>
        <w:t>необходимо :</w:t>
      </w:r>
    </w:p>
    <w:p w:rsidR="00C161B3" w:rsidRPr="00090FA1" w:rsidRDefault="00C161B3" w:rsidP="00C161B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90FA1">
        <w:rPr>
          <w:rFonts w:ascii="Times New Roman" w:hAnsi="Times New Roman" w:cs="Times New Roman"/>
          <w:sz w:val="24"/>
          <w:szCs w:val="24"/>
        </w:rPr>
        <w:t>Найти передаточную функцию звена по напряжению</w:t>
      </w:r>
    </w:p>
    <w:p w:rsidR="00544F1E" w:rsidRPr="00090FA1" w:rsidRDefault="00544F1E" w:rsidP="00C161B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90FA1">
        <w:rPr>
          <w:rFonts w:ascii="Times New Roman" w:hAnsi="Times New Roman" w:cs="Times New Roman"/>
          <w:sz w:val="24"/>
          <w:szCs w:val="24"/>
        </w:rPr>
        <w:t>Аналитически определить частотные характеристики звена(АЧХ, ФЧХ, АФХ)</w:t>
      </w:r>
    </w:p>
    <w:p w:rsidR="00544F1E" w:rsidRPr="00090FA1" w:rsidRDefault="00544F1E" w:rsidP="00C161B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90FA1">
        <w:rPr>
          <w:rFonts w:ascii="Times New Roman" w:hAnsi="Times New Roman" w:cs="Times New Roman"/>
          <w:sz w:val="24"/>
          <w:szCs w:val="24"/>
        </w:rPr>
        <w:t xml:space="preserve">построить частотные характеристики (  АЧХ, ФЧХ, АФХ) при заданных значениях </w:t>
      </w:r>
      <w:r w:rsidRPr="00090FA1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090FA1">
        <w:rPr>
          <w:rFonts w:ascii="Times New Roman" w:hAnsi="Times New Roman" w:cs="Times New Roman"/>
          <w:sz w:val="24"/>
          <w:szCs w:val="24"/>
        </w:rPr>
        <w:t>,</w:t>
      </w:r>
      <w:r w:rsidRPr="00090FA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90F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FA1" w:rsidRPr="00090FA1" w:rsidRDefault="00090FA1" w:rsidP="00C161B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90FA1">
        <w:rPr>
          <w:rFonts w:ascii="Times New Roman" w:hAnsi="Times New Roman" w:cs="Times New Roman"/>
          <w:sz w:val="24"/>
          <w:szCs w:val="24"/>
        </w:rPr>
        <w:t xml:space="preserve">Найти значения АЧХ и ФЧХ на заданной частоте </w:t>
      </w:r>
      <w:r w:rsidRPr="00090FA1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090FA1">
        <w:rPr>
          <w:rFonts w:ascii="Times New Roman" w:hAnsi="Times New Roman" w:cs="Times New Roman"/>
          <w:sz w:val="24"/>
          <w:szCs w:val="24"/>
        </w:rPr>
        <w:t>.</w:t>
      </w:r>
    </w:p>
    <w:p w:rsidR="00090FA1" w:rsidRPr="00090FA1" w:rsidRDefault="00090FA1" w:rsidP="00090FA1">
      <w:pPr>
        <w:ind w:left="360"/>
        <w:rPr>
          <w:rFonts w:ascii="Times New Roman" w:hAnsi="Times New Roman" w:cs="Times New Roman"/>
          <w:sz w:val="24"/>
          <w:szCs w:val="24"/>
        </w:rPr>
      </w:pPr>
      <w:r w:rsidRPr="00090FA1">
        <w:rPr>
          <w:rFonts w:ascii="Times New Roman" w:hAnsi="Times New Roman" w:cs="Times New Roman"/>
          <w:sz w:val="24"/>
          <w:szCs w:val="24"/>
        </w:rPr>
        <w:t xml:space="preserve">характеристики желательно строить в </w:t>
      </w:r>
      <w:proofErr w:type="spellStart"/>
      <w:r w:rsidRPr="00090FA1">
        <w:rPr>
          <w:rFonts w:ascii="Times New Roman" w:hAnsi="Times New Roman" w:cs="Times New Roman"/>
          <w:sz w:val="24"/>
          <w:szCs w:val="24"/>
          <w:lang w:val="en-US"/>
        </w:rPr>
        <w:t>matlab</w:t>
      </w:r>
      <w:proofErr w:type="spellEnd"/>
    </w:p>
    <w:sectPr w:rsidR="00090FA1" w:rsidRPr="00090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D1024"/>
    <w:multiLevelType w:val="hybridMultilevel"/>
    <w:tmpl w:val="D38645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8176A9"/>
    <w:multiLevelType w:val="hybridMultilevel"/>
    <w:tmpl w:val="29A88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D67FC"/>
    <w:rsid w:val="00090FA1"/>
    <w:rsid w:val="00544F1E"/>
    <w:rsid w:val="009A1822"/>
    <w:rsid w:val="00AD67FC"/>
    <w:rsid w:val="00B55B81"/>
    <w:rsid w:val="00C161B3"/>
    <w:rsid w:val="00DD10CB"/>
    <w:rsid w:val="00F11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1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10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5B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F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2019-12-19T20:43:00Z</dcterms:created>
  <dcterms:modified xsi:type="dcterms:W3CDTF">2019-12-19T21:06:00Z</dcterms:modified>
</cp:coreProperties>
</file>