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35B" w:rsidRDefault="001B535B" w:rsidP="001B535B">
      <w:pPr>
        <w:pStyle w:val="a5"/>
        <w:jc w:val="center"/>
      </w:pPr>
      <w:r>
        <w:t>Федеральное агентство связи</w:t>
      </w:r>
    </w:p>
    <w:p w:rsidR="001B535B" w:rsidRDefault="001B535B" w:rsidP="001B535B">
      <w:pPr>
        <w:jc w:val="center"/>
      </w:pPr>
    </w:p>
    <w:p w:rsidR="001B535B" w:rsidRDefault="001B535B" w:rsidP="001B535B">
      <w:pPr>
        <w:pStyle w:val="2"/>
        <w:jc w:val="center"/>
      </w:pPr>
      <w:r>
        <w:t>Сибирский Государственный Университет Телекоммуникаций и Информатики</w:t>
      </w:r>
    </w:p>
    <w:p w:rsidR="001B535B" w:rsidRDefault="001B535B" w:rsidP="001B535B">
      <w:pPr>
        <w:jc w:val="center"/>
        <w:rPr>
          <w:b/>
          <w:sz w:val="28"/>
        </w:rPr>
      </w:pPr>
    </w:p>
    <w:p w:rsidR="001B535B" w:rsidRPr="00DC4268" w:rsidRDefault="001B535B" w:rsidP="001B535B">
      <w:pPr>
        <w:jc w:val="center"/>
        <w:rPr>
          <w:b/>
          <w:sz w:val="28"/>
        </w:rPr>
      </w:pPr>
    </w:p>
    <w:p w:rsidR="001B535B" w:rsidRPr="002F515B" w:rsidRDefault="002F515B" w:rsidP="002F515B">
      <w:pPr>
        <w:jc w:val="both"/>
        <w:rPr>
          <w:b/>
          <w:color w:val="FF0000"/>
          <w:sz w:val="28"/>
        </w:rPr>
      </w:pPr>
      <w:r w:rsidRPr="002F515B">
        <w:rPr>
          <w:b/>
          <w:color w:val="FF0000"/>
          <w:sz w:val="28"/>
        </w:rPr>
        <w:t xml:space="preserve">Зачтены задачи 1,4,5,8. Остальные задачи следует доработать. Работу над ошибками выполняйте в том же файле, сохраняя замечания преподавателя.  </w:t>
      </w:r>
    </w:p>
    <w:p w:rsidR="001B535B" w:rsidRPr="00DC4268" w:rsidRDefault="001B535B" w:rsidP="001B535B">
      <w:pPr>
        <w:jc w:val="center"/>
        <w:rPr>
          <w:b/>
          <w:sz w:val="28"/>
        </w:rPr>
      </w:pPr>
    </w:p>
    <w:p w:rsidR="001B535B" w:rsidRPr="00DC4268" w:rsidRDefault="001B535B" w:rsidP="001B535B">
      <w:pPr>
        <w:jc w:val="center"/>
        <w:rPr>
          <w:b/>
          <w:sz w:val="28"/>
        </w:rPr>
      </w:pPr>
    </w:p>
    <w:p w:rsidR="001B535B" w:rsidRPr="00DC4268" w:rsidRDefault="001B535B" w:rsidP="001B535B">
      <w:pPr>
        <w:jc w:val="center"/>
        <w:rPr>
          <w:b/>
          <w:sz w:val="28"/>
        </w:rPr>
      </w:pPr>
    </w:p>
    <w:p w:rsidR="001B535B" w:rsidRPr="00DC4268" w:rsidRDefault="001B535B" w:rsidP="001B535B">
      <w:pPr>
        <w:jc w:val="center"/>
        <w:rPr>
          <w:b/>
          <w:sz w:val="28"/>
        </w:rPr>
      </w:pPr>
    </w:p>
    <w:p w:rsidR="001B535B" w:rsidRPr="00DC4268" w:rsidRDefault="001B535B" w:rsidP="001B535B">
      <w:pPr>
        <w:jc w:val="center"/>
        <w:rPr>
          <w:b/>
          <w:sz w:val="28"/>
        </w:rPr>
      </w:pPr>
    </w:p>
    <w:p w:rsidR="001B535B" w:rsidRPr="00DC4268" w:rsidRDefault="001B535B" w:rsidP="001B535B">
      <w:pPr>
        <w:jc w:val="center"/>
        <w:rPr>
          <w:b/>
          <w:sz w:val="28"/>
        </w:rPr>
      </w:pPr>
    </w:p>
    <w:p w:rsidR="001B535B" w:rsidRPr="00DC4268" w:rsidRDefault="001B535B" w:rsidP="001B535B">
      <w:pPr>
        <w:jc w:val="center"/>
        <w:rPr>
          <w:b/>
          <w:sz w:val="28"/>
        </w:rPr>
      </w:pPr>
    </w:p>
    <w:p w:rsidR="001B535B" w:rsidRDefault="001B535B" w:rsidP="001B535B">
      <w:pPr>
        <w:pStyle w:val="1"/>
        <w:jc w:val="center"/>
      </w:pPr>
      <w:r>
        <w:t>Контрольная работа</w:t>
      </w:r>
    </w:p>
    <w:p w:rsidR="001B535B" w:rsidRPr="00D71CC7" w:rsidRDefault="001B535B" w:rsidP="001B535B"/>
    <w:p w:rsidR="001B535B" w:rsidRPr="009C6FB4" w:rsidRDefault="001B535B" w:rsidP="001B535B">
      <w:pPr>
        <w:pStyle w:val="1"/>
        <w:ind w:left="2160" w:hanging="2160"/>
        <w:jc w:val="center"/>
        <w:rPr>
          <w:sz w:val="28"/>
        </w:rPr>
      </w:pPr>
      <w:r>
        <w:t xml:space="preserve">По дисциплине: </w:t>
      </w:r>
      <w:r w:rsidRPr="001B535B">
        <w:rPr>
          <w:bCs w:val="0"/>
          <w:color w:val="000000"/>
        </w:rPr>
        <w:t>Дискретная математика</w:t>
      </w:r>
    </w:p>
    <w:p w:rsidR="001B535B" w:rsidRDefault="001B535B" w:rsidP="001B535B">
      <w:r>
        <w:t xml:space="preserve">                                   </w:t>
      </w:r>
    </w:p>
    <w:p w:rsidR="001B535B" w:rsidRDefault="001B535B" w:rsidP="001B535B">
      <w:pPr>
        <w:jc w:val="center"/>
        <w:rPr>
          <w:b/>
          <w:sz w:val="28"/>
        </w:rPr>
      </w:pPr>
    </w:p>
    <w:p w:rsidR="001B535B" w:rsidRDefault="001B535B" w:rsidP="001B535B">
      <w:pPr>
        <w:jc w:val="center"/>
        <w:rPr>
          <w:b/>
          <w:sz w:val="32"/>
        </w:rPr>
      </w:pPr>
    </w:p>
    <w:p w:rsidR="001B535B" w:rsidRDefault="001B535B" w:rsidP="001B535B">
      <w:pPr>
        <w:jc w:val="center"/>
        <w:rPr>
          <w:b/>
          <w:sz w:val="32"/>
        </w:rPr>
      </w:pPr>
    </w:p>
    <w:p w:rsidR="001B535B" w:rsidRDefault="001B535B" w:rsidP="001B535B">
      <w:pPr>
        <w:jc w:val="center"/>
        <w:rPr>
          <w:b/>
          <w:sz w:val="32"/>
        </w:rPr>
      </w:pPr>
    </w:p>
    <w:p w:rsidR="001B535B" w:rsidRDefault="001B535B" w:rsidP="001B535B">
      <w:pPr>
        <w:jc w:val="center"/>
        <w:rPr>
          <w:b/>
          <w:sz w:val="32"/>
        </w:rPr>
      </w:pPr>
    </w:p>
    <w:p w:rsidR="00C574BC" w:rsidRPr="00E13499" w:rsidRDefault="00C574BC" w:rsidP="00C574BC">
      <w:pPr>
        <w:ind w:firstLine="4140"/>
        <w:rPr>
          <w:sz w:val="28"/>
          <w:szCs w:val="28"/>
        </w:rPr>
      </w:pPr>
      <w:r w:rsidRPr="00281D5C">
        <w:rPr>
          <w:sz w:val="28"/>
          <w:szCs w:val="28"/>
        </w:rPr>
        <w:t xml:space="preserve">                         </w:t>
      </w:r>
      <w:r w:rsidRPr="009F52D3">
        <w:rPr>
          <w:sz w:val="28"/>
          <w:szCs w:val="28"/>
        </w:rPr>
        <w:t xml:space="preserve">Выполнил: </w:t>
      </w:r>
      <w:r>
        <w:rPr>
          <w:sz w:val="28"/>
          <w:szCs w:val="28"/>
        </w:rPr>
        <w:t>Свирин А.В.</w:t>
      </w:r>
    </w:p>
    <w:p w:rsidR="00C574BC" w:rsidRPr="009F52D3" w:rsidRDefault="00C574BC" w:rsidP="00C574BC">
      <w:pPr>
        <w:ind w:firstLine="414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</w:t>
      </w:r>
      <w:r w:rsidRPr="009F52D3">
        <w:rPr>
          <w:sz w:val="28"/>
          <w:szCs w:val="28"/>
        </w:rPr>
        <w:t>Вариант:</w:t>
      </w:r>
      <w:r>
        <w:rPr>
          <w:sz w:val="28"/>
          <w:szCs w:val="28"/>
        </w:rPr>
        <w:t>08</w:t>
      </w:r>
    </w:p>
    <w:p w:rsidR="00C574BC" w:rsidRPr="001C4553" w:rsidRDefault="00C574BC" w:rsidP="00C574BC">
      <w:pPr>
        <w:ind w:firstLine="4678"/>
        <w:rPr>
          <w:rFonts w:ascii="Calibri" w:hAnsi="Calibri"/>
          <w:b/>
          <w:sz w:val="28"/>
        </w:rPr>
      </w:pPr>
      <w:r>
        <w:rPr>
          <w:sz w:val="28"/>
          <w:szCs w:val="28"/>
        </w:rPr>
        <w:t xml:space="preserve">                  </w:t>
      </w:r>
      <w:r w:rsidRPr="009F52D3">
        <w:rPr>
          <w:sz w:val="28"/>
          <w:szCs w:val="28"/>
        </w:rPr>
        <w:t xml:space="preserve">Группа: </w:t>
      </w:r>
      <w:r w:rsidRPr="00745CB4">
        <w:rPr>
          <w:sz w:val="28"/>
          <w:szCs w:val="28"/>
        </w:rPr>
        <w:t>ПБВ-72</w:t>
      </w:r>
    </w:p>
    <w:p w:rsidR="001B535B" w:rsidRPr="00A22648" w:rsidRDefault="001B535B" w:rsidP="001B535B">
      <w:pPr>
        <w:ind w:firstLine="4320"/>
        <w:rPr>
          <w:sz w:val="28"/>
        </w:rPr>
      </w:pPr>
      <w:r>
        <w:rPr>
          <w:b/>
          <w:sz w:val="28"/>
        </w:rPr>
        <w:t>Проверил</w:t>
      </w:r>
      <w:r w:rsidR="00A22648" w:rsidRPr="00A22648">
        <w:rPr>
          <w:b/>
          <w:sz w:val="28"/>
        </w:rPr>
        <w:t xml:space="preserve"> Бах О.А.</w:t>
      </w:r>
    </w:p>
    <w:p w:rsidR="001B535B" w:rsidRDefault="001B535B" w:rsidP="001B535B">
      <w:pPr>
        <w:ind w:firstLine="3686"/>
        <w:jc w:val="center"/>
        <w:rPr>
          <w:sz w:val="28"/>
        </w:rPr>
      </w:pPr>
    </w:p>
    <w:p w:rsidR="001B535B" w:rsidRDefault="001B535B" w:rsidP="001B535B">
      <w:pPr>
        <w:ind w:firstLine="3686"/>
        <w:jc w:val="center"/>
        <w:rPr>
          <w:sz w:val="28"/>
        </w:rPr>
      </w:pPr>
    </w:p>
    <w:p w:rsidR="001B535B" w:rsidRDefault="001B535B" w:rsidP="001B535B">
      <w:pPr>
        <w:ind w:firstLine="3686"/>
        <w:jc w:val="center"/>
        <w:rPr>
          <w:sz w:val="28"/>
        </w:rPr>
      </w:pPr>
    </w:p>
    <w:p w:rsidR="001B535B" w:rsidRPr="00A51F85" w:rsidRDefault="001B535B" w:rsidP="001B535B"/>
    <w:p w:rsidR="001B535B" w:rsidRPr="00A51F85" w:rsidRDefault="001B535B" w:rsidP="001B535B"/>
    <w:p w:rsidR="001B535B" w:rsidRPr="00A51F85" w:rsidRDefault="001B535B" w:rsidP="001B535B"/>
    <w:p w:rsidR="001B535B" w:rsidRPr="00A51F85" w:rsidRDefault="001B535B" w:rsidP="001B535B"/>
    <w:p w:rsidR="001B535B" w:rsidRPr="00A51F85" w:rsidRDefault="001B535B" w:rsidP="001B535B"/>
    <w:p w:rsidR="001B535B" w:rsidRPr="00A51F85" w:rsidRDefault="001B535B" w:rsidP="001B535B"/>
    <w:p w:rsidR="001B535B" w:rsidRDefault="00A22648" w:rsidP="001B535B">
      <w:pPr>
        <w:jc w:val="center"/>
        <w:rPr>
          <w:sz w:val="28"/>
        </w:rPr>
      </w:pPr>
      <w:r>
        <w:rPr>
          <w:sz w:val="28"/>
        </w:rPr>
        <w:t>Москва</w:t>
      </w:r>
      <w:r w:rsidR="001B535B">
        <w:rPr>
          <w:sz w:val="28"/>
        </w:rPr>
        <w:t>, 201</w:t>
      </w:r>
      <w:r>
        <w:rPr>
          <w:sz w:val="28"/>
        </w:rPr>
        <w:t>8</w:t>
      </w:r>
      <w:r w:rsidR="001B535B">
        <w:rPr>
          <w:sz w:val="28"/>
        </w:rPr>
        <w:t xml:space="preserve"> г</w:t>
      </w:r>
    </w:p>
    <w:p w:rsidR="001B535B" w:rsidRDefault="001B535B" w:rsidP="001B535B">
      <w:pPr>
        <w:pStyle w:val="a3"/>
        <w:jc w:val="center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br w:type="page"/>
      </w:r>
      <w:r w:rsidRPr="005C64B3">
        <w:rPr>
          <w:rStyle w:val="a4"/>
          <w:sz w:val="32"/>
          <w:szCs w:val="32"/>
        </w:rPr>
        <w:lastRenderedPageBreak/>
        <w:t xml:space="preserve">Вариант </w:t>
      </w:r>
      <w:r>
        <w:rPr>
          <w:rStyle w:val="a4"/>
          <w:sz w:val="32"/>
          <w:szCs w:val="32"/>
        </w:rPr>
        <w:t>№8</w:t>
      </w:r>
    </w:p>
    <w:p w:rsidR="001B535B" w:rsidRPr="001B535B" w:rsidRDefault="001B535B" w:rsidP="001B535B">
      <w:pPr>
        <w:jc w:val="both"/>
        <w:rPr>
          <w:b/>
          <w:sz w:val="28"/>
          <w:szCs w:val="28"/>
        </w:rPr>
      </w:pPr>
      <w:r w:rsidRPr="001B535B">
        <w:rPr>
          <w:b/>
          <w:bCs/>
          <w:sz w:val="28"/>
          <w:szCs w:val="28"/>
        </w:rPr>
        <w:t>№1</w:t>
      </w:r>
      <w:r w:rsidRPr="001B535B">
        <w:rPr>
          <w:b/>
          <w:sz w:val="28"/>
          <w:szCs w:val="28"/>
        </w:rPr>
        <w:t xml:space="preserve"> Доказать равенства, используя свойства операций над множествами и определения операций. Проиллюстрировать при помощи диаграмм Эйлера-Венна. а)  </w:t>
      </w:r>
      <w:r w:rsidRPr="001B535B">
        <w:rPr>
          <w:b/>
          <w:noProof/>
          <w:sz w:val="28"/>
          <w:szCs w:val="28"/>
        </w:rPr>
        <w:drawing>
          <wp:inline distT="0" distB="0" distL="0" distR="0">
            <wp:extent cx="2362200" cy="238125"/>
            <wp:effectExtent l="19050" t="0" r="0" b="0"/>
            <wp:docPr id="1" name="Рисунок 1" descr="Image1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93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35B">
        <w:rPr>
          <w:b/>
          <w:sz w:val="28"/>
          <w:szCs w:val="28"/>
        </w:rPr>
        <w:t xml:space="preserve"> б)  </w:t>
      </w:r>
      <w:r w:rsidRPr="001B535B">
        <w:rPr>
          <w:rFonts w:ascii="Arial" w:hAnsi="Arial" w:cs="Arial"/>
          <w:b/>
        </w:rPr>
        <w:t>C</w:t>
      </w:r>
      <w:r w:rsidRPr="001B535B">
        <w:rPr>
          <w:rFonts w:ascii="Symbol" w:hAnsi="Symbol" w:cs="Arial"/>
          <w:b/>
        </w:rPr>
        <w:t></w:t>
      </w:r>
      <w:r w:rsidRPr="001B535B">
        <w:rPr>
          <w:rFonts w:ascii="Arial" w:hAnsi="Arial" w:cs="Arial"/>
          <w:b/>
        </w:rPr>
        <w:t xml:space="preserve"> D </w:t>
      </w:r>
      <w:r w:rsidRPr="001B535B">
        <w:rPr>
          <w:rFonts w:ascii="Symbol" w:hAnsi="Symbol" w:cs="Arial"/>
          <w:b/>
        </w:rPr>
        <w:t></w:t>
      </w:r>
      <w:r w:rsidRPr="001B535B">
        <w:rPr>
          <w:rFonts w:ascii="Arial" w:hAnsi="Arial" w:cs="Arial"/>
          <w:b/>
        </w:rPr>
        <w:t xml:space="preserve"> A</w:t>
      </w:r>
      <w:r w:rsidRPr="001B535B">
        <w:rPr>
          <w:rFonts w:ascii="Symbol" w:hAnsi="Symbol" w:cs="Arial"/>
          <w:b/>
        </w:rPr>
        <w:t></w:t>
      </w:r>
      <w:r w:rsidRPr="001B535B">
        <w:rPr>
          <w:rFonts w:ascii="Arial" w:hAnsi="Arial" w:cs="Arial"/>
          <w:b/>
        </w:rPr>
        <w:t xml:space="preserve"> C </w:t>
      </w:r>
      <w:r w:rsidRPr="001B535B">
        <w:rPr>
          <w:rFonts w:ascii="Symbol" w:hAnsi="Symbol" w:cs="Arial"/>
          <w:b/>
        </w:rPr>
        <w:t></w:t>
      </w:r>
      <w:r w:rsidRPr="001B535B">
        <w:rPr>
          <w:rFonts w:ascii="Arial" w:hAnsi="Arial" w:cs="Arial"/>
          <w:b/>
        </w:rPr>
        <w:t xml:space="preserve"> B</w:t>
      </w:r>
      <w:r w:rsidRPr="001B535B">
        <w:rPr>
          <w:rFonts w:ascii="Symbol" w:hAnsi="Symbol" w:cs="Arial"/>
          <w:b/>
        </w:rPr>
        <w:t></w:t>
      </w:r>
      <w:r w:rsidRPr="001B535B">
        <w:rPr>
          <w:rFonts w:ascii="Arial" w:hAnsi="Arial" w:cs="Arial"/>
          <w:b/>
        </w:rPr>
        <w:t xml:space="preserve"> D</w:t>
      </w:r>
    </w:p>
    <w:p w:rsidR="001B535B" w:rsidRPr="00A474A4" w:rsidRDefault="001B535B" w:rsidP="001B535B">
      <w:pPr>
        <w:rPr>
          <w:b/>
          <w:sz w:val="28"/>
        </w:rPr>
      </w:pPr>
    </w:p>
    <w:p w:rsidR="001B535B" w:rsidRDefault="001B535B" w:rsidP="001B535B">
      <w:pPr>
        <w:rPr>
          <w:b/>
          <w:sz w:val="28"/>
        </w:rPr>
      </w:pPr>
      <w:r w:rsidRPr="00A474A4">
        <w:rPr>
          <w:b/>
          <w:sz w:val="28"/>
        </w:rPr>
        <w:t>Решение:</w:t>
      </w:r>
    </w:p>
    <w:p w:rsidR="001B535B" w:rsidRDefault="001B535B" w:rsidP="001B535B">
      <w:pPr>
        <w:rPr>
          <w:sz w:val="28"/>
        </w:rPr>
      </w:pPr>
      <w:r>
        <w:rPr>
          <w:sz w:val="28"/>
        </w:rPr>
        <w:t xml:space="preserve">А) </w:t>
      </w:r>
    </w:p>
    <w:p w:rsidR="001B535B" w:rsidRDefault="001B535B" w:rsidP="001B535B">
      <w:pPr>
        <w:rPr>
          <w:sz w:val="28"/>
        </w:rPr>
      </w:pPr>
      <w:r>
        <w:rPr>
          <w:sz w:val="28"/>
        </w:rPr>
        <w:t>преобразуем левую часть:</w:t>
      </w:r>
    </w:p>
    <w:p w:rsidR="001B535B" w:rsidRDefault="001B535B" w:rsidP="001B535B">
      <w:pPr>
        <w:rPr>
          <w:sz w:val="28"/>
        </w:rPr>
      </w:pPr>
      <w:r w:rsidRPr="008A1B91">
        <w:rPr>
          <w:position w:val="-162"/>
          <w:sz w:val="28"/>
        </w:rPr>
        <w:object w:dxaOrig="9960" w:dyaOrig="8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pt;height:423.75pt" o:ole="">
            <v:imagedata r:id="rId7" o:title=""/>
          </v:shape>
          <o:OLEObject Type="Embed" ProgID="Equation.DSMT4" ShapeID="_x0000_i1025" DrawAspect="Content" ObjectID="_1637500269" r:id="rId8"/>
        </w:object>
      </w:r>
      <w:r>
        <w:rPr>
          <w:sz w:val="28"/>
        </w:rPr>
        <w:t>получена правая часть, т.е. равенство доказано!</w:t>
      </w:r>
    </w:p>
    <w:p w:rsidR="001B535B" w:rsidRDefault="001B535B" w:rsidP="001B535B">
      <w:pPr>
        <w:rPr>
          <w:sz w:val="28"/>
        </w:rPr>
      </w:pPr>
    </w:p>
    <w:p w:rsidR="00131331" w:rsidRPr="00131331" w:rsidRDefault="00131331" w:rsidP="001B535B">
      <w:pPr>
        <w:rPr>
          <w:color w:val="FF0000"/>
          <w:sz w:val="28"/>
        </w:rPr>
      </w:pPr>
      <w:r w:rsidRPr="00131331">
        <w:rPr>
          <w:color w:val="FF0000"/>
          <w:sz w:val="28"/>
        </w:rPr>
        <w:t>Что-то Вы перемудрили. И что вдруг в 9-й строчке со знаками произошло?</w:t>
      </w:r>
    </w:p>
    <w:p w:rsidR="001B535B" w:rsidRDefault="001B535B" w:rsidP="001B535B">
      <w:pPr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lastRenderedPageBreak/>
        <w:t>Проиллюстрируем при помощи диаграмм Эйлера-Венка:</w:t>
      </w:r>
    </w:p>
    <w:p w:rsidR="001B535B" w:rsidRDefault="001B535B" w:rsidP="001B535B">
      <w:pPr>
        <w:rPr>
          <w:b/>
          <w:sz w:val="28"/>
        </w:rPr>
      </w:pPr>
      <w:r>
        <w:rPr>
          <w:sz w:val="28"/>
        </w:rPr>
        <w:t xml:space="preserve">1) </w:t>
      </w:r>
      <w:r w:rsidRPr="00AD47E9">
        <w:rPr>
          <w:b/>
          <w:position w:val="-10"/>
          <w:sz w:val="28"/>
        </w:rPr>
        <w:object w:dxaOrig="1680" w:dyaOrig="320">
          <v:shape id="_x0000_i1026" type="#_x0000_t75" style="width:84pt;height:15.75pt" o:ole="">
            <v:imagedata r:id="rId9" o:title=""/>
          </v:shape>
          <o:OLEObject Type="Embed" ProgID="Equation.DSMT4" ShapeID="_x0000_i1026" DrawAspect="Content" ObjectID="_1637500270" r:id="rId10"/>
        </w:object>
      </w:r>
    </w:p>
    <w:p w:rsidR="001B535B" w:rsidRDefault="001B535B" w:rsidP="001B535B">
      <w:pPr>
        <w:jc w:val="center"/>
      </w:pPr>
      <w:r>
        <w:object w:dxaOrig="3759" w:dyaOrig="2852">
          <v:shape id="_x0000_i1027" type="#_x0000_t75" style="width:171pt;height:129.75pt" o:ole="">
            <v:imagedata r:id="rId11" o:title=""/>
          </v:shape>
          <o:OLEObject Type="Embed" ProgID="Visio.Drawing.11" ShapeID="_x0000_i1027" DrawAspect="Content" ObjectID="_1637500271" r:id="rId12"/>
        </w:object>
      </w:r>
      <w:r>
        <w:tab/>
      </w:r>
      <w:r>
        <w:object w:dxaOrig="3788" w:dyaOrig="3476">
          <v:shape id="_x0000_i1028" type="#_x0000_t75" style="width:156.75pt;height:2in" o:ole="">
            <v:imagedata r:id="rId13" o:title=""/>
          </v:shape>
          <o:OLEObject Type="Embed" ProgID="Visio.Drawing.11" ShapeID="_x0000_i1028" DrawAspect="Content" ObjectID="_1637500272" r:id="rId14"/>
        </w:object>
      </w:r>
    </w:p>
    <w:p w:rsidR="001B535B" w:rsidRPr="00164991" w:rsidRDefault="001B535B" w:rsidP="001B535B">
      <w:pPr>
        <w:rPr>
          <w:sz w:val="28"/>
        </w:rPr>
      </w:pPr>
      <w:r w:rsidRPr="00164991">
        <w:rPr>
          <w:sz w:val="28"/>
        </w:rPr>
        <w:t>Таким образом:</w:t>
      </w:r>
    </w:p>
    <w:p w:rsidR="001B535B" w:rsidRDefault="001B535B" w:rsidP="001B535B">
      <w:pPr>
        <w:jc w:val="center"/>
      </w:pPr>
      <w:r>
        <w:object w:dxaOrig="3703" w:dyaOrig="3476">
          <v:shape id="_x0000_i1029" type="#_x0000_t75" style="width:145.5pt;height:137.25pt" o:ole="">
            <v:imagedata r:id="rId15" o:title=""/>
          </v:shape>
          <o:OLEObject Type="Embed" ProgID="Visio.Drawing.11" ShapeID="_x0000_i1029" DrawAspect="Content" ObjectID="_1637500273" r:id="rId16"/>
        </w:object>
      </w:r>
    </w:p>
    <w:p w:rsidR="001B535B" w:rsidRDefault="001B535B" w:rsidP="001B535B">
      <w:pPr>
        <w:jc w:val="both"/>
        <w:rPr>
          <w:sz w:val="28"/>
        </w:rPr>
      </w:pPr>
    </w:p>
    <w:p w:rsidR="001B535B" w:rsidRDefault="001B535B" w:rsidP="001B535B">
      <w:pPr>
        <w:jc w:val="both"/>
        <w:rPr>
          <w:b/>
          <w:sz w:val="28"/>
        </w:rPr>
      </w:pPr>
      <w:r w:rsidRPr="006330BA">
        <w:rPr>
          <w:sz w:val="28"/>
        </w:rPr>
        <w:t>2)</w:t>
      </w:r>
      <w:r w:rsidRPr="006330BA">
        <w:rPr>
          <w:b/>
          <w:sz w:val="28"/>
        </w:rPr>
        <w:t xml:space="preserve"> </w:t>
      </w:r>
      <w:r w:rsidRPr="00AD47E9">
        <w:rPr>
          <w:b/>
          <w:position w:val="-10"/>
          <w:sz w:val="28"/>
        </w:rPr>
        <w:object w:dxaOrig="1760" w:dyaOrig="360">
          <v:shape id="_x0000_i1030" type="#_x0000_t75" style="width:87.75pt;height:18pt" o:ole="">
            <v:imagedata r:id="rId17" o:title=""/>
          </v:shape>
          <o:OLEObject Type="Embed" ProgID="Equation.DSMT4" ShapeID="_x0000_i1030" DrawAspect="Content" ObjectID="_1637500274" r:id="rId18"/>
        </w:object>
      </w:r>
    </w:p>
    <w:p w:rsidR="001B535B" w:rsidRDefault="001B535B" w:rsidP="001B535B">
      <w:pPr>
        <w:jc w:val="center"/>
      </w:pPr>
      <w:r>
        <w:object w:dxaOrig="2909" w:dyaOrig="3476">
          <v:shape id="_x0000_i1031" type="#_x0000_t75" style="width:115.5pt;height:138.75pt" o:ole="">
            <v:imagedata r:id="rId19" o:title=""/>
          </v:shape>
          <o:OLEObject Type="Embed" ProgID="Visio.Drawing.11" ShapeID="_x0000_i1031" DrawAspect="Content" ObjectID="_1637500275" r:id="rId20"/>
        </w:object>
      </w:r>
      <w:r>
        <w:tab/>
      </w:r>
      <w:r>
        <w:object w:dxaOrig="3589" w:dyaOrig="2710">
          <v:shape id="_x0000_i1032" type="#_x0000_t75" style="width:164.25pt;height:124.5pt" o:ole="">
            <v:imagedata r:id="rId21" o:title=""/>
          </v:shape>
          <o:OLEObject Type="Embed" ProgID="Visio.Drawing.11" ShapeID="_x0000_i1032" DrawAspect="Content" ObjectID="_1637500276" r:id="rId22"/>
        </w:object>
      </w:r>
    </w:p>
    <w:p w:rsidR="001B535B" w:rsidRDefault="001B535B" w:rsidP="001B535B">
      <w:pPr>
        <w:rPr>
          <w:sz w:val="28"/>
        </w:rPr>
      </w:pPr>
    </w:p>
    <w:p w:rsidR="001B535B" w:rsidRPr="00164991" w:rsidRDefault="001B535B" w:rsidP="001B535B">
      <w:pPr>
        <w:rPr>
          <w:sz w:val="28"/>
        </w:rPr>
      </w:pPr>
      <w:r w:rsidRPr="00164991">
        <w:rPr>
          <w:sz w:val="28"/>
        </w:rPr>
        <w:t>Таким образом:</w:t>
      </w:r>
    </w:p>
    <w:p w:rsidR="001B535B" w:rsidRDefault="001B535B" w:rsidP="001B535B">
      <w:pPr>
        <w:jc w:val="center"/>
      </w:pPr>
      <w:r>
        <w:object w:dxaOrig="3703" w:dyaOrig="3476">
          <v:shape id="_x0000_i1033" type="#_x0000_t75" style="width:174pt;height:163.5pt" o:ole="">
            <v:imagedata r:id="rId23" o:title=""/>
          </v:shape>
          <o:OLEObject Type="Embed" ProgID="Visio.Drawing.11" ShapeID="_x0000_i1033" DrawAspect="Content" ObjectID="_1637500277" r:id="rId24"/>
        </w:object>
      </w:r>
    </w:p>
    <w:p w:rsidR="001B535B" w:rsidRDefault="001B535B" w:rsidP="001B535B">
      <w:pPr>
        <w:jc w:val="both"/>
        <w:rPr>
          <w:sz w:val="28"/>
        </w:rPr>
      </w:pPr>
      <w:r>
        <w:br w:type="page"/>
      </w:r>
      <w:r w:rsidRPr="00192711">
        <w:rPr>
          <w:b/>
          <w:sz w:val="28"/>
          <w:szCs w:val="28"/>
        </w:rPr>
        <w:lastRenderedPageBreak/>
        <w:t>Вывод:</w:t>
      </w:r>
      <w:r>
        <w:rPr>
          <w:sz w:val="28"/>
          <w:szCs w:val="28"/>
        </w:rPr>
        <w:t xml:space="preserve"> т.к. диаграммы Эйлера-Венна выражений </w:t>
      </w:r>
      <w:r w:rsidRPr="00AD47E9">
        <w:rPr>
          <w:b/>
          <w:position w:val="-10"/>
          <w:sz w:val="28"/>
        </w:rPr>
        <w:object w:dxaOrig="1680" w:dyaOrig="320">
          <v:shape id="_x0000_i1034" type="#_x0000_t75" style="width:84pt;height:15.75pt" o:ole="">
            <v:imagedata r:id="rId9" o:title=""/>
          </v:shape>
          <o:OLEObject Type="Embed" ProgID="Equation.DSMT4" ShapeID="_x0000_i1034" DrawAspect="Content" ObjectID="_1637500278" r:id="rId25"/>
        </w:object>
      </w:r>
      <w:r w:rsidRPr="00192711">
        <w:rPr>
          <w:sz w:val="28"/>
        </w:rPr>
        <w:t xml:space="preserve">и </w:t>
      </w:r>
      <w:r w:rsidRPr="00AD47E9">
        <w:rPr>
          <w:b/>
          <w:position w:val="-10"/>
          <w:sz w:val="28"/>
        </w:rPr>
        <w:object w:dxaOrig="1760" w:dyaOrig="360">
          <v:shape id="_x0000_i1035" type="#_x0000_t75" style="width:87.75pt;height:18pt" o:ole="">
            <v:imagedata r:id="rId17" o:title=""/>
          </v:shape>
          <o:OLEObject Type="Embed" ProgID="Equation.DSMT4" ShapeID="_x0000_i1035" DrawAspect="Content" ObjectID="_1637500279" r:id="rId26"/>
        </w:object>
      </w:r>
      <w:r>
        <w:rPr>
          <w:b/>
          <w:sz w:val="28"/>
        </w:rPr>
        <w:t xml:space="preserve"> </w:t>
      </w:r>
      <w:r w:rsidRPr="00192711">
        <w:rPr>
          <w:sz w:val="28"/>
        </w:rPr>
        <w:t>одинаковы</w:t>
      </w:r>
      <w:r>
        <w:rPr>
          <w:sz w:val="28"/>
        </w:rPr>
        <w:t>, следовательно равенство</w:t>
      </w:r>
    </w:p>
    <w:p w:rsidR="001B535B" w:rsidRDefault="001B535B" w:rsidP="001B535B">
      <w:pPr>
        <w:jc w:val="both"/>
        <w:rPr>
          <w:b/>
          <w:sz w:val="28"/>
        </w:rPr>
      </w:pPr>
      <w:r w:rsidRPr="00AD47E9">
        <w:rPr>
          <w:b/>
          <w:position w:val="-10"/>
          <w:sz w:val="28"/>
        </w:rPr>
        <w:object w:dxaOrig="1680" w:dyaOrig="320">
          <v:shape id="_x0000_i1036" type="#_x0000_t75" style="width:84pt;height:15.75pt" o:ole="">
            <v:imagedata r:id="rId9" o:title=""/>
          </v:shape>
          <o:OLEObject Type="Embed" ProgID="Equation.DSMT4" ShapeID="_x0000_i1036" DrawAspect="Content" ObjectID="_1637500280" r:id="rId27"/>
        </w:object>
      </w:r>
      <w:r>
        <w:rPr>
          <w:b/>
          <w:sz w:val="28"/>
        </w:rPr>
        <w:t>=</w:t>
      </w:r>
      <w:r w:rsidRPr="00AD47E9">
        <w:rPr>
          <w:b/>
          <w:position w:val="-10"/>
          <w:sz w:val="28"/>
        </w:rPr>
        <w:object w:dxaOrig="1760" w:dyaOrig="360">
          <v:shape id="_x0000_i1037" type="#_x0000_t75" style="width:87.75pt;height:18pt" o:ole="">
            <v:imagedata r:id="rId17" o:title=""/>
          </v:shape>
          <o:OLEObject Type="Embed" ProgID="Equation.DSMT4" ShapeID="_x0000_i1037" DrawAspect="Content" ObjectID="_1637500281" r:id="rId28"/>
        </w:object>
      </w:r>
      <w:r>
        <w:rPr>
          <w:b/>
          <w:sz w:val="28"/>
        </w:rPr>
        <w:t>верно!</w:t>
      </w:r>
    </w:p>
    <w:p w:rsidR="001B535B" w:rsidRDefault="001B535B" w:rsidP="001B535B">
      <w:pPr>
        <w:jc w:val="both"/>
        <w:rPr>
          <w:sz w:val="28"/>
        </w:rPr>
      </w:pPr>
    </w:p>
    <w:p w:rsidR="001B535B" w:rsidRDefault="001B535B" w:rsidP="001B535B">
      <w:pPr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</w:p>
    <w:p w:rsidR="001B535B" w:rsidRDefault="001B535B" w:rsidP="001B53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Докажем справедливость равенства </w:t>
      </w:r>
      <w:r w:rsidRPr="00BC4CA3">
        <w:rPr>
          <w:position w:val="-8"/>
          <w:sz w:val="28"/>
          <w:szCs w:val="28"/>
        </w:rPr>
        <w:object w:dxaOrig="2380" w:dyaOrig="300">
          <v:shape id="_x0000_i1038" type="#_x0000_t75" style="width:119.25pt;height:15pt" o:ole="">
            <v:imagedata r:id="rId29" o:title=""/>
          </v:shape>
          <o:OLEObject Type="Embed" ProgID="Equation.DSMT4" ShapeID="_x0000_i1038" DrawAspect="Content" ObjectID="_1637500282" r:id="rId30"/>
        </w:object>
      </w:r>
    </w:p>
    <w:p w:rsidR="001B535B" w:rsidRDefault="001B535B" w:rsidP="001B535B">
      <w:pPr>
        <w:spacing w:line="360" w:lineRule="auto"/>
        <w:jc w:val="both"/>
        <w:rPr>
          <w:sz w:val="28"/>
          <w:szCs w:val="28"/>
        </w:rPr>
      </w:pPr>
      <w:r w:rsidRPr="00BC4CA3">
        <w:rPr>
          <w:position w:val="-34"/>
          <w:sz w:val="28"/>
          <w:szCs w:val="28"/>
        </w:rPr>
        <w:object w:dxaOrig="1460" w:dyaOrig="800">
          <v:shape id="_x0000_i1039" type="#_x0000_t75" style="width:72.75pt;height:39.75pt" o:ole="">
            <v:imagedata r:id="rId31" o:title=""/>
          </v:shape>
          <o:OLEObject Type="Embed" ProgID="Equation.DSMT4" ShapeID="_x0000_i1039" DrawAspect="Content" ObjectID="_1637500283" r:id="rId32"/>
        </w:object>
      </w:r>
      <w:r>
        <w:rPr>
          <w:sz w:val="28"/>
          <w:szCs w:val="28"/>
        </w:rPr>
        <w:sym w:font="Symbol" w:char="F0DE"/>
      </w:r>
      <w:r w:rsidRPr="00BC4CA3">
        <w:rPr>
          <w:position w:val="-14"/>
          <w:sz w:val="28"/>
          <w:szCs w:val="28"/>
        </w:rPr>
        <w:object w:dxaOrig="2460" w:dyaOrig="400">
          <v:shape id="_x0000_i1040" type="#_x0000_t75" style="width:123pt;height:20.25pt" o:ole="">
            <v:imagedata r:id="rId33" o:title=""/>
          </v:shape>
          <o:OLEObject Type="Embed" ProgID="Equation.DSMT4" ShapeID="_x0000_i1040" DrawAspect="Content" ObjectID="_1637500284" r:id="rId34"/>
        </w:object>
      </w:r>
    </w:p>
    <w:p w:rsidR="001B535B" w:rsidRDefault="00AC35F0" w:rsidP="001B535B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6" style="position:absolute;left:0;text-align:left;flip:x;z-index:251660288" from="225.15pt,53.05pt" to="231.6pt,65.5pt"/>
        </w:pict>
      </w:r>
      <w:r w:rsidR="001B535B" w:rsidRPr="00BC4CA3">
        <w:rPr>
          <w:position w:val="-34"/>
          <w:sz w:val="28"/>
          <w:szCs w:val="28"/>
        </w:rPr>
        <w:object w:dxaOrig="2780" w:dyaOrig="800">
          <v:shape id="_x0000_i1041" type="#_x0000_t75" style="width:138.75pt;height:39.75pt" o:ole="">
            <v:imagedata r:id="rId35" o:title=""/>
          </v:shape>
          <o:OLEObject Type="Embed" ProgID="Equation.DSMT4" ShapeID="_x0000_i1041" DrawAspect="Content" ObjectID="_1637500285" r:id="rId36"/>
        </w:object>
      </w:r>
      <w:r w:rsidR="001B535B">
        <w:rPr>
          <w:sz w:val="28"/>
          <w:szCs w:val="28"/>
        </w:rPr>
        <w:sym w:font="Symbol" w:char="F0DB"/>
      </w:r>
      <w:r w:rsidR="001B535B" w:rsidRPr="00BC4CA3">
        <w:rPr>
          <w:position w:val="-14"/>
          <w:sz w:val="28"/>
          <w:szCs w:val="28"/>
        </w:rPr>
        <w:object w:dxaOrig="6259" w:dyaOrig="400">
          <v:shape id="_x0000_i1042" type="#_x0000_t75" style="width:312.75pt;height:20.25pt" o:ole="">
            <v:imagedata r:id="rId37" o:title=""/>
          </v:shape>
          <o:OLEObject Type="Embed" ProgID="Equation.DSMT4" ShapeID="_x0000_i1042" DrawAspect="Content" ObjectID="_1637500286" r:id="rId38"/>
        </w:object>
      </w:r>
      <w:r w:rsidR="001B535B">
        <w:rPr>
          <w:sz w:val="28"/>
          <w:szCs w:val="28"/>
        </w:rPr>
        <w:t xml:space="preserve">но </w:t>
      </w:r>
      <w:r w:rsidR="001B535B">
        <w:rPr>
          <w:sz w:val="28"/>
          <w:szCs w:val="28"/>
        </w:rPr>
        <w:sym w:font="Symbol" w:char="F024"/>
      </w:r>
      <w:r w:rsidR="001B535B">
        <w:rPr>
          <w:sz w:val="28"/>
          <w:szCs w:val="28"/>
        </w:rPr>
        <w:t xml:space="preserve"> только </w:t>
      </w:r>
      <w:r w:rsidR="001B535B" w:rsidRPr="00ED0055">
        <w:rPr>
          <w:position w:val="-8"/>
          <w:sz w:val="28"/>
          <w:szCs w:val="28"/>
        </w:rPr>
        <w:object w:dxaOrig="700" w:dyaOrig="300">
          <v:shape id="_x0000_i1043" type="#_x0000_t75" style="width:35.25pt;height:15pt" o:ole="">
            <v:imagedata r:id="rId39" o:title=""/>
          </v:shape>
          <o:OLEObject Type="Embed" ProgID="Equation.DSMT4" ShapeID="_x0000_i1043" DrawAspect="Content" ObjectID="_1637500287" r:id="rId40"/>
        </w:object>
      </w:r>
      <w:r w:rsidR="001B535B">
        <w:rPr>
          <w:sz w:val="28"/>
          <w:szCs w:val="28"/>
        </w:rPr>
        <w:sym w:font="Symbol" w:char="F0DE"/>
      </w:r>
      <w:r w:rsidR="001B535B">
        <w:rPr>
          <w:sz w:val="28"/>
          <w:szCs w:val="28"/>
        </w:rPr>
        <w:t xml:space="preserve">следствие </w:t>
      </w:r>
      <w:r w:rsidR="001B535B" w:rsidRPr="00ED0055">
        <w:rPr>
          <w:position w:val="-8"/>
          <w:sz w:val="28"/>
          <w:szCs w:val="28"/>
        </w:rPr>
        <w:object w:dxaOrig="700" w:dyaOrig="300">
          <v:shape id="_x0000_i1044" type="#_x0000_t75" style="width:35.25pt;height:15pt" o:ole="">
            <v:imagedata r:id="rId41" o:title=""/>
          </v:shape>
          <o:OLEObject Type="Embed" ProgID="Equation.DSMT4" ShapeID="_x0000_i1044" DrawAspect="Content" ObjectID="_1637500288" r:id="rId42"/>
        </w:object>
      </w:r>
      <w:r w:rsidR="001B535B">
        <w:rPr>
          <w:sz w:val="28"/>
          <w:szCs w:val="28"/>
        </w:rPr>
        <w:sym w:font="Symbol" w:char="F0DE"/>
      </w:r>
      <w:r w:rsidR="001B535B" w:rsidRPr="00BC4CA3">
        <w:rPr>
          <w:position w:val="-4"/>
          <w:sz w:val="28"/>
          <w:szCs w:val="28"/>
        </w:rPr>
        <w:object w:dxaOrig="180" w:dyaOrig="279">
          <v:shape id="_x0000_i1045" type="#_x0000_t75" style="width:9pt;height:14.25pt" o:ole="">
            <v:imagedata r:id="rId43" o:title=""/>
          </v:shape>
          <o:OLEObject Type="Embed" ProgID="Equation.DSMT4" ShapeID="_x0000_i1045" DrawAspect="Content" ObjectID="_1637500289" r:id="rId44"/>
        </w:object>
      </w:r>
      <w:r w:rsidR="001B535B" w:rsidRPr="00ED0055">
        <w:rPr>
          <w:position w:val="-8"/>
          <w:sz w:val="28"/>
          <w:szCs w:val="28"/>
        </w:rPr>
        <w:object w:dxaOrig="1400" w:dyaOrig="300">
          <v:shape id="_x0000_i1046" type="#_x0000_t75" style="width:69.75pt;height:15pt" o:ole="">
            <v:imagedata r:id="rId45" o:title=""/>
          </v:shape>
          <o:OLEObject Type="Embed" ProgID="Equation.DSMT4" ShapeID="_x0000_i1046" DrawAspect="Content" ObjectID="_1637500290" r:id="rId46"/>
        </w:object>
      </w:r>
      <w:r w:rsidR="001B535B">
        <w:rPr>
          <w:sz w:val="28"/>
          <w:szCs w:val="28"/>
        </w:rPr>
        <w:t xml:space="preserve">, то есть равенство будет справедливо, если </w:t>
      </w:r>
      <w:r w:rsidR="001B535B" w:rsidRPr="00ED0055">
        <w:rPr>
          <w:position w:val="-8"/>
          <w:sz w:val="28"/>
          <w:szCs w:val="28"/>
        </w:rPr>
        <w:object w:dxaOrig="680" w:dyaOrig="300">
          <v:shape id="_x0000_i1047" type="#_x0000_t75" style="width:33.75pt;height:15pt" o:ole="">
            <v:imagedata r:id="rId47" o:title=""/>
          </v:shape>
          <o:OLEObject Type="Embed" ProgID="Equation.DSMT4" ShapeID="_x0000_i1047" DrawAspect="Content" ObjectID="_1637500291" r:id="rId48"/>
        </w:object>
      </w:r>
      <w:r w:rsidR="001B535B">
        <w:rPr>
          <w:sz w:val="28"/>
          <w:szCs w:val="28"/>
        </w:rPr>
        <w:t xml:space="preserve"> или </w:t>
      </w:r>
      <w:r w:rsidR="001B535B" w:rsidRPr="00ED0055">
        <w:rPr>
          <w:position w:val="-4"/>
          <w:sz w:val="28"/>
          <w:szCs w:val="28"/>
        </w:rPr>
        <w:object w:dxaOrig="639" w:dyaOrig="260">
          <v:shape id="_x0000_i1048" type="#_x0000_t75" style="width:32.25pt;height:12.75pt" o:ole="">
            <v:imagedata r:id="rId49" o:title=""/>
          </v:shape>
          <o:OLEObject Type="Embed" ProgID="Equation.DSMT4" ShapeID="_x0000_i1048" DrawAspect="Content" ObjectID="_1637500292" r:id="rId50"/>
        </w:object>
      </w:r>
      <w:r w:rsidR="001B535B">
        <w:rPr>
          <w:sz w:val="28"/>
          <w:szCs w:val="28"/>
        </w:rPr>
        <w:t>.</w:t>
      </w:r>
    </w:p>
    <w:p w:rsidR="001B535B" w:rsidRDefault="001B535B" w:rsidP="001B53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Докажем на примере, что равенство </w:t>
      </w:r>
      <w:r w:rsidRPr="00ED0055">
        <w:rPr>
          <w:position w:val="-8"/>
          <w:sz w:val="28"/>
          <w:szCs w:val="28"/>
        </w:rPr>
        <w:object w:dxaOrig="2380" w:dyaOrig="300">
          <v:shape id="_x0000_i1049" type="#_x0000_t75" style="width:119.25pt;height:15pt" o:ole="">
            <v:imagedata r:id="rId51" o:title=""/>
          </v:shape>
          <o:OLEObject Type="Embed" ProgID="Equation.DSMT4" ShapeID="_x0000_i1049" DrawAspect="Content" ObjectID="_1637500293" r:id="rId52"/>
        </w:object>
      </w:r>
      <w:r>
        <w:rPr>
          <w:sz w:val="28"/>
          <w:szCs w:val="28"/>
        </w:rPr>
        <w:t xml:space="preserve"> не верно.</w:t>
      </w:r>
    </w:p>
    <w:p w:rsidR="001B535B" w:rsidRDefault="001B535B" w:rsidP="001B53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Пусть даны множества С=</w:t>
      </w:r>
      <w:r w:rsidRPr="00ED0055">
        <w:rPr>
          <w:sz w:val="28"/>
          <w:szCs w:val="28"/>
        </w:rPr>
        <w:t xml:space="preserve">{1,2}, </w:t>
      </w:r>
      <w:r>
        <w:rPr>
          <w:sz w:val="28"/>
          <w:szCs w:val="28"/>
          <w:lang w:val="en-US"/>
        </w:rPr>
        <w:t>D</w:t>
      </w:r>
      <w:r w:rsidRPr="00ED0055">
        <w:rPr>
          <w:sz w:val="28"/>
          <w:szCs w:val="28"/>
        </w:rPr>
        <w:t xml:space="preserve">={1,2,3,4}, </w:t>
      </w:r>
      <w:r>
        <w:rPr>
          <w:sz w:val="28"/>
          <w:szCs w:val="28"/>
        </w:rPr>
        <w:t>где С</w:t>
      </w:r>
      <w:r>
        <w:rPr>
          <w:sz w:val="28"/>
          <w:szCs w:val="28"/>
        </w:rPr>
        <w:sym w:font="Symbol" w:char="F0CD"/>
      </w:r>
      <w:r>
        <w:rPr>
          <w:sz w:val="28"/>
          <w:szCs w:val="28"/>
        </w:rPr>
        <w:t>D</w:t>
      </w:r>
    </w:p>
    <w:p w:rsidR="001B535B" w:rsidRDefault="00AC35F0" w:rsidP="001B535B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line id="_x0000_s1027" style="position:absolute;left:0;text-align:left;flip:y;z-index:251661312" from="165.45pt,1.75pt" to="174.45pt,19.75pt"/>
        </w:pict>
      </w:r>
      <w:r w:rsidR="001B535B">
        <w:rPr>
          <w:sz w:val="28"/>
          <w:szCs w:val="28"/>
          <w:lang w:val="en-US"/>
        </w:rPr>
        <w:t xml:space="preserve">A={1,3,5,6}, B={3,7}, </w:t>
      </w:r>
      <w:r w:rsidR="001B535B">
        <w:rPr>
          <w:sz w:val="28"/>
          <w:szCs w:val="28"/>
        </w:rPr>
        <w:t xml:space="preserve">где </w:t>
      </w:r>
      <w:r w:rsidR="001B535B">
        <w:rPr>
          <w:sz w:val="28"/>
          <w:szCs w:val="28"/>
          <w:lang w:val="en-US"/>
        </w:rPr>
        <w:t>A</w:t>
      </w:r>
      <w:r w:rsidR="001B535B">
        <w:rPr>
          <w:sz w:val="28"/>
          <w:szCs w:val="28"/>
        </w:rPr>
        <w:sym w:font="Symbol" w:char="F0CD"/>
      </w:r>
      <w:r w:rsidR="001B535B">
        <w:rPr>
          <w:sz w:val="28"/>
          <w:szCs w:val="28"/>
          <w:lang w:val="en-US"/>
        </w:rPr>
        <w:t>B</w:t>
      </w:r>
    </w:p>
    <w:p w:rsidR="001B535B" w:rsidRDefault="001B535B" w:rsidP="001B535B">
      <w:pPr>
        <w:spacing w:line="360" w:lineRule="auto"/>
        <w:jc w:val="both"/>
        <w:rPr>
          <w:sz w:val="28"/>
          <w:szCs w:val="28"/>
          <w:lang w:val="en-US"/>
        </w:rPr>
      </w:pPr>
      <w:r w:rsidRPr="00ED0055">
        <w:rPr>
          <w:position w:val="-28"/>
          <w:sz w:val="28"/>
          <w:szCs w:val="28"/>
          <w:lang w:val="en-US"/>
        </w:rPr>
        <w:object w:dxaOrig="5400" w:dyaOrig="680">
          <v:shape id="_x0000_i1050" type="#_x0000_t75" style="width:270pt;height:33.75pt" o:ole="">
            <v:imagedata r:id="rId53" o:title=""/>
          </v:shape>
          <o:OLEObject Type="Embed" ProgID="Equation.DSMT4" ShapeID="_x0000_i1050" DrawAspect="Content" ObjectID="_1637500294" r:id="rId54"/>
        </w:object>
      </w:r>
    </w:p>
    <w:p w:rsidR="001B535B" w:rsidRPr="001B535B" w:rsidRDefault="00AC35F0" w:rsidP="001B535B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8" style="position:absolute;left:0;text-align:left;flip:y;z-index:251662336" from="262.95pt,1.05pt" to="273.15pt,17.25pt"/>
        </w:pict>
      </w:r>
      <w:r w:rsidR="001B535B">
        <w:rPr>
          <w:sz w:val="28"/>
          <w:szCs w:val="28"/>
        </w:rPr>
        <w:t xml:space="preserve">Таким образом, из примера видно, что </w:t>
      </w:r>
      <w:r w:rsidR="001B535B">
        <w:rPr>
          <w:sz w:val="28"/>
          <w:szCs w:val="28"/>
          <w:lang w:val="en-US"/>
        </w:rPr>
        <w:t>A</w:t>
      </w:r>
      <w:r w:rsidR="001B535B">
        <w:rPr>
          <w:sz w:val="28"/>
          <w:szCs w:val="28"/>
          <w:lang w:val="en-US"/>
        </w:rPr>
        <w:sym w:font="Symbol" w:char="F0B4"/>
      </w:r>
      <w:r w:rsidR="001B535B">
        <w:rPr>
          <w:sz w:val="28"/>
          <w:szCs w:val="28"/>
          <w:lang w:val="en-US"/>
        </w:rPr>
        <w:t>C</w:t>
      </w:r>
      <w:r w:rsidR="001B535B">
        <w:rPr>
          <w:sz w:val="28"/>
          <w:szCs w:val="28"/>
          <w:lang w:val="en-US"/>
        </w:rPr>
        <w:sym w:font="Symbol" w:char="F0CD"/>
      </w:r>
      <w:r w:rsidR="001B535B">
        <w:rPr>
          <w:sz w:val="28"/>
          <w:szCs w:val="28"/>
          <w:lang w:val="en-US"/>
        </w:rPr>
        <w:t>B</w:t>
      </w:r>
      <w:r w:rsidR="001B535B">
        <w:rPr>
          <w:sz w:val="28"/>
          <w:szCs w:val="28"/>
          <w:lang w:val="en-US"/>
        </w:rPr>
        <w:sym w:font="Symbol" w:char="F0B4"/>
      </w:r>
      <w:r w:rsidR="001B535B">
        <w:rPr>
          <w:sz w:val="28"/>
          <w:szCs w:val="28"/>
          <w:lang w:val="en-US"/>
        </w:rPr>
        <w:t>D</w:t>
      </w:r>
      <w:r w:rsidR="001B535B" w:rsidRPr="00ED0055">
        <w:rPr>
          <w:sz w:val="28"/>
          <w:szCs w:val="28"/>
        </w:rPr>
        <w:t xml:space="preserve"> при условии, что С</w:t>
      </w:r>
      <w:r w:rsidR="001B535B">
        <w:rPr>
          <w:sz w:val="28"/>
          <w:szCs w:val="28"/>
        </w:rPr>
        <w:sym w:font="Symbol" w:char="F0CD"/>
      </w:r>
      <w:r w:rsidR="001B535B">
        <w:rPr>
          <w:sz w:val="28"/>
          <w:szCs w:val="28"/>
          <w:lang w:val="en-US"/>
        </w:rPr>
        <w:t>D</w:t>
      </w:r>
      <w:r w:rsidR="001B535B" w:rsidRPr="00ED0055">
        <w:rPr>
          <w:sz w:val="28"/>
          <w:szCs w:val="28"/>
        </w:rPr>
        <w:t>.</w:t>
      </w:r>
    </w:p>
    <w:p w:rsidR="001B535B" w:rsidRPr="001B535B" w:rsidRDefault="001B535B" w:rsidP="001B535B">
      <w:pPr>
        <w:spacing w:line="360" w:lineRule="auto"/>
        <w:jc w:val="both"/>
        <w:rPr>
          <w:b/>
          <w:sz w:val="28"/>
          <w:szCs w:val="28"/>
        </w:rPr>
      </w:pPr>
      <w:r w:rsidRPr="007E42EA">
        <w:rPr>
          <w:sz w:val="28"/>
          <w:szCs w:val="28"/>
        </w:rPr>
        <w:br w:type="page"/>
      </w:r>
      <w:r w:rsidRPr="001B535B">
        <w:rPr>
          <w:b/>
          <w:bCs/>
          <w:sz w:val="28"/>
          <w:szCs w:val="28"/>
        </w:rPr>
        <w:lastRenderedPageBreak/>
        <w:t>№2</w:t>
      </w:r>
      <w:r w:rsidRPr="001B535B">
        <w:rPr>
          <w:rFonts w:ascii="Arial" w:hAnsi="Arial" w:cs="Arial"/>
          <w:b/>
          <w:bCs/>
        </w:rPr>
        <w:t xml:space="preserve"> </w:t>
      </w:r>
      <w:r w:rsidRPr="001B535B">
        <w:rPr>
          <w:b/>
          <w:sz w:val="28"/>
          <w:szCs w:val="28"/>
        </w:rPr>
        <w:t>Даны два конечных множества: А={</w:t>
      </w:r>
      <w:proofErr w:type="spellStart"/>
      <w:r w:rsidRPr="001B535B">
        <w:rPr>
          <w:b/>
          <w:sz w:val="28"/>
          <w:szCs w:val="28"/>
        </w:rPr>
        <w:t>a,b,c</w:t>
      </w:r>
      <w:proofErr w:type="spellEnd"/>
      <w:r w:rsidRPr="001B535B">
        <w:rPr>
          <w:b/>
          <w:sz w:val="28"/>
          <w:szCs w:val="28"/>
        </w:rPr>
        <w:t xml:space="preserve">}, B={1,2,3,4}; бинарные отношения </w:t>
      </w:r>
      <w:r w:rsidRPr="001B535B">
        <w:rPr>
          <w:b/>
          <w:position w:val="-12"/>
          <w:sz w:val="28"/>
          <w:szCs w:val="28"/>
        </w:rPr>
        <w:object w:dxaOrig="1040" w:dyaOrig="360">
          <v:shape id="_x0000_i1051" type="#_x0000_t75" style="width:51.75pt;height:18pt" o:ole="">
            <v:imagedata r:id="rId55" o:title=""/>
          </v:shape>
          <o:OLEObject Type="Embed" ProgID="Equation.DSMT4" ShapeID="_x0000_i1051" DrawAspect="Content" ObjectID="_1637500295" r:id="rId56"/>
        </w:object>
      </w:r>
      <w:r w:rsidRPr="001B535B">
        <w:rPr>
          <w:b/>
          <w:sz w:val="28"/>
          <w:szCs w:val="28"/>
        </w:rPr>
        <w:t xml:space="preserve">; </w:t>
      </w:r>
      <w:r w:rsidRPr="001B535B">
        <w:rPr>
          <w:b/>
          <w:position w:val="-12"/>
          <w:sz w:val="28"/>
          <w:szCs w:val="28"/>
        </w:rPr>
        <w:object w:dxaOrig="800" w:dyaOrig="380">
          <v:shape id="_x0000_i1052" type="#_x0000_t75" style="width:39.75pt;height:18.75pt" o:ole="">
            <v:imagedata r:id="rId57" o:title=""/>
          </v:shape>
          <o:OLEObject Type="Embed" ProgID="Equation.DSMT4" ShapeID="_x0000_i1052" DrawAspect="Content" ObjectID="_1637500296" r:id="rId58"/>
        </w:object>
      </w:r>
      <w:r w:rsidRPr="001B535B">
        <w:rPr>
          <w:b/>
          <w:sz w:val="28"/>
          <w:szCs w:val="28"/>
        </w:rPr>
        <w:t>. Изобразить P</w:t>
      </w:r>
      <w:r w:rsidRPr="001B535B">
        <w:rPr>
          <w:b/>
          <w:sz w:val="28"/>
          <w:szCs w:val="28"/>
          <w:vertAlign w:val="subscript"/>
        </w:rPr>
        <w:t>1</w:t>
      </w:r>
      <w:r w:rsidRPr="001B535B">
        <w:rPr>
          <w:b/>
          <w:sz w:val="28"/>
          <w:szCs w:val="28"/>
        </w:rPr>
        <w:t>, P</w:t>
      </w:r>
      <w:r w:rsidRPr="001B535B">
        <w:rPr>
          <w:b/>
          <w:sz w:val="28"/>
          <w:szCs w:val="28"/>
          <w:vertAlign w:val="subscript"/>
        </w:rPr>
        <w:t>2</w:t>
      </w:r>
      <w:r w:rsidRPr="001B535B">
        <w:rPr>
          <w:b/>
          <w:sz w:val="28"/>
          <w:szCs w:val="28"/>
        </w:rPr>
        <w:t xml:space="preserve"> графически.</w:t>
      </w:r>
    </w:p>
    <w:p w:rsidR="001B535B" w:rsidRPr="001B535B" w:rsidRDefault="001B535B" w:rsidP="001B535B">
      <w:pPr>
        <w:spacing w:line="360" w:lineRule="auto"/>
        <w:jc w:val="both"/>
        <w:rPr>
          <w:b/>
          <w:sz w:val="28"/>
          <w:szCs w:val="28"/>
        </w:rPr>
      </w:pPr>
      <w:r w:rsidRPr="001B535B">
        <w:rPr>
          <w:b/>
          <w:sz w:val="28"/>
          <w:szCs w:val="28"/>
        </w:rPr>
        <w:t>Найти P = (P</w:t>
      </w:r>
      <w:r w:rsidRPr="001B535B">
        <w:rPr>
          <w:b/>
          <w:sz w:val="28"/>
          <w:szCs w:val="28"/>
          <w:vertAlign w:val="subscript"/>
        </w:rPr>
        <w:t>2</w:t>
      </w:r>
      <w:r w:rsidRPr="001B535B">
        <w:rPr>
          <w:b/>
          <w:sz w:val="28"/>
          <w:szCs w:val="28"/>
        </w:rPr>
        <w:t>◦P</w:t>
      </w:r>
      <w:r w:rsidRPr="001B535B">
        <w:rPr>
          <w:b/>
          <w:sz w:val="28"/>
          <w:szCs w:val="28"/>
          <w:vertAlign w:val="subscript"/>
        </w:rPr>
        <w:t>1</w:t>
      </w:r>
      <w:r w:rsidRPr="001B535B">
        <w:rPr>
          <w:b/>
          <w:sz w:val="28"/>
          <w:szCs w:val="28"/>
        </w:rPr>
        <w:t>)</w:t>
      </w:r>
      <w:r w:rsidRPr="001B535B">
        <w:rPr>
          <w:b/>
          <w:sz w:val="28"/>
          <w:szCs w:val="28"/>
          <w:vertAlign w:val="superscript"/>
        </w:rPr>
        <w:t>-1</w:t>
      </w:r>
      <w:r w:rsidRPr="001B535B">
        <w:rPr>
          <w:b/>
          <w:sz w:val="28"/>
          <w:szCs w:val="28"/>
        </w:rPr>
        <w:t>. Выписать области определения и области значений всех трех отношений: P</w:t>
      </w:r>
      <w:r w:rsidRPr="001B535B">
        <w:rPr>
          <w:b/>
          <w:sz w:val="28"/>
          <w:szCs w:val="28"/>
          <w:vertAlign w:val="subscript"/>
        </w:rPr>
        <w:t>1</w:t>
      </w:r>
      <w:r w:rsidRPr="001B535B">
        <w:rPr>
          <w:b/>
          <w:sz w:val="28"/>
          <w:szCs w:val="28"/>
        </w:rPr>
        <w:t>, P</w:t>
      </w:r>
      <w:r w:rsidRPr="001B535B">
        <w:rPr>
          <w:b/>
          <w:sz w:val="28"/>
          <w:szCs w:val="28"/>
          <w:vertAlign w:val="subscript"/>
        </w:rPr>
        <w:t>2</w:t>
      </w:r>
      <w:r w:rsidRPr="001B535B">
        <w:rPr>
          <w:b/>
          <w:sz w:val="28"/>
          <w:szCs w:val="28"/>
        </w:rPr>
        <w:t>, Р. Построить матрицу [P</w:t>
      </w:r>
      <w:r w:rsidRPr="001B535B">
        <w:rPr>
          <w:b/>
          <w:sz w:val="28"/>
          <w:szCs w:val="28"/>
          <w:vertAlign w:val="subscript"/>
        </w:rPr>
        <w:t>2</w:t>
      </w:r>
      <w:r w:rsidRPr="001B535B">
        <w:rPr>
          <w:b/>
          <w:sz w:val="28"/>
          <w:szCs w:val="28"/>
        </w:rPr>
        <w:t>], проверить с ее помощью, является ли отношение P</w:t>
      </w:r>
      <w:r w:rsidRPr="001B535B">
        <w:rPr>
          <w:b/>
          <w:sz w:val="28"/>
          <w:szCs w:val="28"/>
          <w:vertAlign w:val="subscript"/>
        </w:rPr>
        <w:t xml:space="preserve">2 </w:t>
      </w:r>
      <w:r w:rsidRPr="001B535B">
        <w:rPr>
          <w:b/>
          <w:sz w:val="28"/>
          <w:szCs w:val="28"/>
        </w:rPr>
        <w:t>рефлексивным, симметричным, антисимметричным, транзитивным. P</w:t>
      </w:r>
      <w:r w:rsidRPr="001B535B">
        <w:rPr>
          <w:b/>
          <w:sz w:val="28"/>
          <w:szCs w:val="28"/>
          <w:vertAlign w:val="subscript"/>
        </w:rPr>
        <w:t>1 </w:t>
      </w:r>
      <w:r w:rsidRPr="001B535B">
        <w:rPr>
          <w:b/>
          <w:sz w:val="28"/>
          <w:szCs w:val="28"/>
        </w:rPr>
        <w:t xml:space="preserve">= {(a,1),(b,3),(c,1),(c,4),(c,3),(c,2)}; </w:t>
      </w:r>
    </w:p>
    <w:p w:rsidR="001B535B" w:rsidRPr="001B535B" w:rsidRDefault="001B535B" w:rsidP="001B535B">
      <w:pPr>
        <w:spacing w:line="360" w:lineRule="auto"/>
        <w:jc w:val="both"/>
        <w:rPr>
          <w:b/>
          <w:sz w:val="28"/>
          <w:szCs w:val="28"/>
        </w:rPr>
      </w:pPr>
      <w:r w:rsidRPr="001B535B">
        <w:rPr>
          <w:b/>
          <w:sz w:val="28"/>
          <w:szCs w:val="28"/>
        </w:rPr>
        <w:t>P</w:t>
      </w:r>
      <w:r w:rsidRPr="001B535B">
        <w:rPr>
          <w:b/>
          <w:sz w:val="28"/>
          <w:szCs w:val="28"/>
          <w:vertAlign w:val="subscript"/>
        </w:rPr>
        <w:t>2 </w:t>
      </w:r>
      <w:r w:rsidRPr="001B535B">
        <w:rPr>
          <w:b/>
          <w:sz w:val="28"/>
          <w:szCs w:val="28"/>
        </w:rPr>
        <w:t>= {(1,1),(1,2),(1,4),(2,1),(2,2),(2,3),(3,3),(3,2),(3,4),(4,3),(4,4),(4,1)}</w:t>
      </w:r>
    </w:p>
    <w:p w:rsidR="001B535B" w:rsidRDefault="001B535B" w:rsidP="001B535B">
      <w:pPr>
        <w:spacing w:line="360" w:lineRule="auto"/>
        <w:jc w:val="both"/>
        <w:rPr>
          <w:b/>
          <w:sz w:val="28"/>
          <w:szCs w:val="28"/>
        </w:rPr>
      </w:pPr>
    </w:p>
    <w:p w:rsidR="001B535B" w:rsidRDefault="001B535B" w:rsidP="001B535B">
      <w:pPr>
        <w:spacing w:line="360" w:lineRule="auto"/>
        <w:jc w:val="both"/>
        <w:rPr>
          <w:b/>
          <w:sz w:val="28"/>
          <w:szCs w:val="28"/>
        </w:rPr>
      </w:pPr>
      <w:r w:rsidRPr="007E42EA">
        <w:rPr>
          <w:b/>
          <w:sz w:val="28"/>
          <w:szCs w:val="28"/>
        </w:rPr>
        <w:t>Решение:</w:t>
      </w:r>
    </w:p>
    <w:p w:rsidR="001B535B" w:rsidRDefault="001B535B" w:rsidP="001B53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Изобразим бинарные отношения </w:t>
      </w:r>
      <w:r w:rsidRPr="007E42EA">
        <w:rPr>
          <w:sz w:val="28"/>
          <w:szCs w:val="28"/>
        </w:rPr>
        <w:t>P</w:t>
      </w:r>
      <w:r w:rsidRPr="007E42EA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;</w:t>
      </w:r>
      <w:r w:rsidRPr="007E42EA">
        <w:rPr>
          <w:sz w:val="28"/>
          <w:szCs w:val="28"/>
          <w:vertAlign w:val="subscript"/>
        </w:rPr>
        <w:t xml:space="preserve"> </w:t>
      </w:r>
      <w:r w:rsidRPr="007E42EA">
        <w:rPr>
          <w:sz w:val="28"/>
          <w:szCs w:val="28"/>
          <w:lang w:val="en-US"/>
        </w:rPr>
        <w:t>P</w:t>
      </w:r>
      <w:r w:rsidRPr="007E42EA">
        <w:rPr>
          <w:sz w:val="28"/>
          <w:szCs w:val="28"/>
          <w:vertAlign w:val="subscript"/>
        </w:rPr>
        <w:t>2</w:t>
      </w:r>
      <w:r w:rsidRPr="007E42EA">
        <w:rPr>
          <w:sz w:val="28"/>
          <w:szCs w:val="28"/>
        </w:rPr>
        <w:t xml:space="preserve"> графически в </w:t>
      </w:r>
      <w:r>
        <w:rPr>
          <w:sz w:val="28"/>
          <w:szCs w:val="28"/>
        </w:rPr>
        <w:t>прямоугольной системе координат:</w:t>
      </w:r>
    </w:p>
    <w:p w:rsidR="001B535B" w:rsidRDefault="001B535B" w:rsidP="001B535B">
      <w:pPr>
        <w:spacing w:line="360" w:lineRule="auto"/>
        <w:jc w:val="center"/>
      </w:pPr>
      <w:r>
        <w:object w:dxaOrig="3857" w:dyaOrig="4480">
          <v:shape id="_x0000_i1053" type="#_x0000_t75" style="width:171pt;height:185.25pt" o:ole="">
            <v:imagedata r:id="rId59" o:title=""/>
          </v:shape>
          <o:OLEObject Type="Embed" ProgID="Visio.Drawing.11" ShapeID="_x0000_i1053" DrawAspect="Content" ObjectID="_1637500297" r:id="rId60"/>
        </w:object>
      </w:r>
      <w:r>
        <w:tab/>
      </w:r>
      <w:r>
        <w:tab/>
      </w:r>
      <w:r>
        <w:object w:dxaOrig="4594" w:dyaOrig="4480">
          <v:shape id="_x0000_i1054" type="#_x0000_t75" style="width:189pt;height:185.25pt" o:ole="">
            <v:imagedata r:id="rId61" o:title=""/>
          </v:shape>
          <o:OLEObject Type="Embed" ProgID="Visio.Drawing.11" ShapeID="_x0000_i1054" DrawAspect="Content" ObjectID="_1637500298" r:id="rId62"/>
        </w:object>
      </w:r>
    </w:p>
    <w:p w:rsidR="001B535B" w:rsidRDefault="001B535B" w:rsidP="001B535B">
      <w:pPr>
        <w:spacing w:line="360" w:lineRule="auto"/>
        <w:jc w:val="both"/>
        <w:rPr>
          <w:sz w:val="28"/>
        </w:rPr>
      </w:pPr>
      <w:r w:rsidRPr="004A36F1">
        <w:rPr>
          <w:sz w:val="28"/>
        </w:rPr>
        <w:t>Найдём</w:t>
      </w:r>
      <w:r>
        <w:rPr>
          <w:sz w:val="28"/>
        </w:rPr>
        <w:t xml:space="preserve"> </w:t>
      </w:r>
      <w:r w:rsidRPr="004A36F1">
        <w:rPr>
          <w:position w:val="-32"/>
          <w:sz w:val="28"/>
        </w:rPr>
        <w:object w:dxaOrig="1300" w:dyaOrig="760">
          <v:shape id="_x0000_i1055" type="#_x0000_t75" style="width:65.25pt;height:38.25pt" o:ole="">
            <v:imagedata r:id="rId63" o:title=""/>
          </v:shape>
          <o:OLEObject Type="Embed" ProgID="Equation.DSMT4" ShapeID="_x0000_i1055" DrawAspect="Content" ObjectID="_1637500299" r:id="rId64"/>
        </w:object>
      </w:r>
    </w:p>
    <w:p w:rsidR="001B535B" w:rsidRDefault="001B535B" w:rsidP="001B535B">
      <w:pPr>
        <w:spacing w:line="360" w:lineRule="auto"/>
        <w:jc w:val="both"/>
        <w:rPr>
          <w:sz w:val="28"/>
        </w:rPr>
      </w:pPr>
      <w:r>
        <w:rPr>
          <w:sz w:val="28"/>
        </w:rPr>
        <w:t>Определим несколько отношений:</w:t>
      </w:r>
    </w:p>
    <w:p w:rsidR="001B535B" w:rsidRDefault="001B535B" w:rsidP="001B535B">
      <w:pPr>
        <w:spacing w:line="360" w:lineRule="auto"/>
        <w:jc w:val="both"/>
        <w:rPr>
          <w:sz w:val="32"/>
          <w:szCs w:val="28"/>
        </w:rPr>
      </w:pPr>
      <w:r w:rsidRPr="004A36F1">
        <w:rPr>
          <w:position w:val="-34"/>
          <w:sz w:val="32"/>
          <w:szCs w:val="28"/>
        </w:rPr>
        <w:object w:dxaOrig="2520" w:dyaOrig="800">
          <v:shape id="_x0000_i1056" type="#_x0000_t75" style="width:126pt;height:39.75pt" o:ole="">
            <v:imagedata r:id="rId65" o:title=""/>
          </v:shape>
          <o:OLEObject Type="Embed" ProgID="Equation.DSMT4" ShapeID="_x0000_i1056" DrawAspect="Content" ObjectID="_1637500300" r:id="rId66"/>
        </w:object>
      </w:r>
    </w:p>
    <w:p w:rsidR="001B535B" w:rsidRPr="001B535B" w:rsidRDefault="001B535B" w:rsidP="001B535B">
      <w:pPr>
        <w:spacing w:line="360" w:lineRule="auto"/>
        <w:jc w:val="both"/>
        <w:rPr>
          <w:sz w:val="28"/>
          <w:szCs w:val="28"/>
          <w:lang w:val="en-US"/>
        </w:rPr>
      </w:pPr>
      <w:r w:rsidRPr="00293305">
        <w:rPr>
          <w:sz w:val="28"/>
          <w:szCs w:val="28"/>
        </w:rPr>
        <w:t>Таким</w:t>
      </w:r>
      <w:r w:rsidRPr="001B535B">
        <w:rPr>
          <w:sz w:val="28"/>
          <w:szCs w:val="28"/>
          <w:lang w:val="en-US"/>
        </w:rPr>
        <w:t xml:space="preserve"> </w:t>
      </w:r>
      <w:r w:rsidRPr="00293305">
        <w:rPr>
          <w:sz w:val="28"/>
          <w:szCs w:val="28"/>
        </w:rPr>
        <w:t>образом</w:t>
      </w:r>
      <w:r w:rsidRPr="001B535B">
        <w:rPr>
          <w:sz w:val="28"/>
          <w:szCs w:val="28"/>
          <w:lang w:val="en-US"/>
        </w:rPr>
        <w:t xml:space="preserve"> </w:t>
      </w:r>
    </w:p>
    <w:p w:rsidR="001B535B" w:rsidRPr="00293305" w:rsidRDefault="001B535B" w:rsidP="001B535B">
      <w:pPr>
        <w:spacing w:line="360" w:lineRule="auto"/>
        <w:jc w:val="both"/>
        <w:rPr>
          <w:sz w:val="28"/>
          <w:szCs w:val="28"/>
          <w:lang w:val="en-US"/>
        </w:rPr>
      </w:pPr>
      <w:r w:rsidRPr="00293305">
        <w:rPr>
          <w:i/>
          <w:sz w:val="28"/>
          <w:szCs w:val="28"/>
          <w:lang w:val="en-US"/>
        </w:rPr>
        <w:t>P=</w:t>
      </w:r>
      <w:r w:rsidRPr="00293305">
        <w:rPr>
          <w:sz w:val="28"/>
          <w:szCs w:val="28"/>
          <w:lang w:val="en-US"/>
        </w:rPr>
        <w:t>{(1,a),(1,c),(2,c),(3,b),(3,c),(4,a),(4,c),(4,b),(2,a),(2,b)}</w:t>
      </w:r>
    </w:p>
    <w:p w:rsidR="001B535B" w:rsidRDefault="001B535B" w:rsidP="001B535B">
      <w:pPr>
        <w:spacing w:line="360" w:lineRule="auto"/>
        <w:jc w:val="both"/>
        <w:rPr>
          <w:sz w:val="28"/>
          <w:szCs w:val="28"/>
        </w:rPr>
      </w:pPr>
      <w:proofErr w:type="spellStart"/>
      <w:r w:rsidRPr="00293305">
        <w:rPr>
          <w:sz w:val="28"/>
          <w:szCs w:val="28"/>
          <w:lang w:val="en-US"/>
        </w:rPr>
        <w:t>Изобразим</w:t>
      </w:r>
      <w:proofErr w:type="spellEnd"/>
      <w:r w:rsidRPr="00293305">
        <w:rPr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P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графически</w:t>
      </w:r>
      <w:proofErr w:type="spellEnd"/>
      <w:r>
        <w:rPr>
          <w:sz w:val="28"/>
          <w:szCs w:val="28"/>
        </w:rPr>
        <w:t>:</w:t>
      </w:r>
    </w:p>
    <w:p w:rsidR="001B535B" w:rsidRDefault="001B535B" w:rsidP="001B535B">
      <w:pPr>
        <w:spacing w:line="360" w:lineRule="auto"/>
        <w:jc w:val="center"/>
      </w:pPr>
      <w:r>
        <w:object w:dxaOrig="4594" w:dyaOrig="4084">
          <v:shape id="_x0000_i1057" type="#_x0000_t75" style="width:171pt;height:152.25pt" o:ole="">
            <v:imagedata r:id="rId67" o:title=""/>
          </v:shape>
          <o:OLEObject Type="Embed" ProgID="Visio.Drawing.11" ShapeID="_x0000_i1057" DrawAspect="Content" ObjectID="_1637500301" r:id="rId68"/>
        </w:object>
      </w:r>
    </w:p>
    <w:p w:rsidR="001B535B" w:rsidRDefault="001B535B" w:rsidP="001B53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Найдём области определения и области значений для всех отношений:</w:t>
      </w:r>
    </w:p>
    <w:p w:rsidR="001B535B" w:rsidRPr="004B7F67" w:rsidRDefault="001B535B" w:rsidP="001B53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64"/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P</w:t>
      </w:r>
      <w:r w:rsidRPr="004B7F67">
        <w:rPr>
          <w:sz w:val="28"/>
          <w:szCs w:val="28"/>
          <w:vertAlign w:val="subscript"/>
        </w:rPr>
        <w:t>1</w:t>
      </w:r>
      <w:r w:rsidRPr="004B7F67">
        <w:rPr>
          <w:sz w:val="28"/>
          <w:szCs w:val="28"/>
        </w:rPr>
        <w:t>)={</w:t>
      </w:r>
      <w:r>
        <w:rPr>
          <w:sz w:val="28"/>
          <w:szCs w:val="28"/>
          <w:lang w:val="en-US"/>
        </w:rPr>
        <w:t>a</w:t>
      </w:r>
      <w:r w:rsidRPr="004B7F67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</w:t>
      </w:r>
      <w:r w:rsidRPr="004B7F67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</w:t>
      </w:r>
      <w:r w:rsidRPr="004B7F67">
        <w:rPr>
          <w:sz w:val="28"/>
          <w:szCs w:val="28"/>
        </w:rPr>
        <w:t>}</w:t>
      </w:r>
    </w:p>
    <w:p w:rsidR="001B535B" w:rsidRPr="004B7F67" w:rsidRDefault="001B535B" w:rsidP="001B53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sym w:font="Symbol" w:char="F072"/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P</w:t>
      </w:r>
      <w:r w:rsidRPr="004B7F67">
        <w:rPr>
          <w:sz w:val="28"/>
          <w:szCs w:val="28"/>
          <w:vertAlign w:val="subscript"/>
        </w:rPr>
        <w:t>1</w:t>
      </w:r>
      <w:r w:rsidRPr="004B7F67">
        <w:rPr>
          <w:sz w:val="28"/>
          <w:szCs w:val="28"/>
        </w:rPr>
        <w:t>)={1, 2, 3, 4}</w:t>
      </w:r>
    </w:p>
    <w:p w:rsidR="001B535B" w:rsidRPr="004B7F67" w:rsidRDefault="001B535B" w:rsidP="001B53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64"/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P</w:t>
      </w:r>
      <w:r w:rsidRPr="004B7F67">
        <w:rPr>
          <w:sz w:val="28"/>
          <w:szCs w:val="28"/>
          <w:vertAlign w:val="subscript"/>
        </w:rPr>
        <w:t>2</w:t>
      </w:r>
      <w:r w:rsidRPr="004B7F67">
        <w:rPr>
          <w:sz w:val="28"/>
          <w:szCs w:val="28"/>
        </w:rPr>
        <w:t>)={1, 2, 3, 4}</w:t>
      </w:r>
    </w:p>
    <w:p w:rsidR="001B535B" w:rsidRPr="004B7F67" w:rsidRDefault="001B535B" w:rsidP="001B53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sym w:font="Symbol" w:char="F072"/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P</w:t>
      </w:r>
      <w:r w:rsidRPr="004B7F67">
        <w:rPr>
          <w:sz w:val="28"/>
          <w:szCs w:val="28"/>
          <w:vertAlign w:val="subscript"/>
        </w:rPr>
        <w:t>2</w:t>
      </w:r>
      <w:r w:rsidRPr="004B7F67">
        <w:rPr>
          <w:sz w:val="28"/>
          <w:szCs w:val="28"/>
        </w:rPr>
        <w:t>)={1, 2, 3, 4}</w:t>
      </w:r>
    </w:p>
    <w:p w:rsidR="001B535B" w:rsidRPr="004B7F67" w:rsidRDefault="001B535B" w:rsidP="001B53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64"/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P</w:t>
      </w:r>
      <w:r w:rsidRPr="004B7F67">
        <w:rPr>
          <w:sz w:val="28"/>
          <w:szCs w:val="28"/>
        </w:rPr>
        <w:t>)={1, 2, 3, 4}</w:t>
      </w:r>
    </w:p>
    <w:p w:rsidR="001B535B" w:rsidRPr="004B7F67" w:rsidRDefault="001B535B" w:rsidP="001B53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sym w:font="Symbol" w:char="F072"/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P</w:t>
      </w:r>
      <w:r w:rsidRPr="004B7F67">
        <w:rPr>
          <w:sz w:val="28"/>
          <w:szCs w:val="28"/>
        </w:rPr>
        <w:t>)={</w:t>
      </w:r>
      <w:r>
        <w:rPr>
          <w:sz w:val="28"/>
          <w:szCs w:val="28"/>
          <w:lang w:val="en-US"/>
        </w:rPr>
        <w:t>a</w:t>
      </w:r>
      <w:r w:rsidRPr="004B7F67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</w:t>
      </w:r>
      <w:r w:rsidRPr="004B7F67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</w:t>
      </w:r>
      <w:r w:rsidRPr="004B7F67">
        <w:rPr>
          <w:sz w:val="28"/>
          <w:szCs w:val="28"/>
        </w:rPr>
        <w:t>}</w:t>
      </w:r>
    </w:p>
    <w:p w:rsidR="001B535B" w:rsidRDefault="001B535B" w:rsidP="001B535B">
      <w:pPr>
        <w:spacing w:line="360" w:lineRule="auto"/>
        <w:jc w:val="both"/>
        <w:rPr>
          <w:sz w:val="28"/>
          <w:szCs w:val="28"/>
          <w:lang w:val="en-US"/>
        </w:rPr>
      </w:pPr>
      <w:r w:rsidRPr="004B7F67">
        <w:rPr>
          <w:sz w:val="28"/>
          <w:szCs w:val="28"/>
        </w:rPr>
        <w:t xml:space="preserve">Построить матрицу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sym w:font="Symbol" w:char="F0CD"/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perscript"/>
          <w:lang w:val="en-US"/>
        </w:rPr>
        <w:t>2</w:t>
      </w:r>
    </w:p>
    <w:p w:rsidR="001B535B" w:rsidRDefault="001B535B" w:rsidP="001B535B">
      <w:pPr>
        <w:spacing w:line="360" w:lineRule="auto"/>
        <w:jc w:val="both"/>
        <w:rPr>
          <w:sz w:val="28"/>
          <w:szCs w:val="28"/>
          <w:lang w:val="en-US"/>
        </w:rPr>
      </w:pPr>
      <w:r w:rsidRPr="004B7F67">
        <w:rPr>
          <w:position w:val="-66"/>
          <w:sz w:val="28"/>
          <w:szCs w:val="28"/>
        </w:rPr>
        <w:object w:dxaOrig="2040" w:dyaOrig="1440">
          <v:shape id="_x0000_i1058" type="#_x0000_t75" style="width:117pt;height:82.5pt" o:ole="">
            <v:imagedata r:id="rId69" o:title=""/>
          </v:shape>
          <o:OLEObject Type="Embed" ProgID="Equation.DSMT4" ShapeID="_x0000_i1058" DrawAspect="Content" ObjectID="_1637500302" r:id="rId70"/>
        </w:object>
      </w:r>
    </w:p>
    <w:p w:rsidR="001B535B" w:rsidRDefault="001B535B" w:rsidP="001B535B">
      <w:pPr>
        <w:spacing w:line="360" w:lineRule="auto"/>
        <w:ind w:firstLine="720"/>
        <w:jc w:val="both"/>
        <w:rPr>
          <w:sz w:val="28"/>
          <w:szCs w:val="28"/>
        </w:rPr>
      </w:pPr>
      <w:r w:rsidRPr="004B7F67">
        <w:rPr>
          <w:sz w:val="28"/>
          <w:szCs w:val="28"/>
        </w:rPr>
        <w:t>Проверим с помощью получен</w:t>
      </w:r>
      <w:r>
        <w:rPr>
          <w:sz w:val="28"/>
          <w:szCs w:val="28"/>
        </w:rPr>
        <w:t>н</w:t>
      </w:r>
      <w:r w:rsidRPr="004B7F67">
        <w:rPr>
          <w:sz w:val="28"/>
          <w:szCs w:val="28"/>
        </w:rPr>
        <w:t>ой</w:t>
      </w:r>
      <w:r>
        <w:rPr>
          <w:sz w:val="28"/>
          <w:szCs w:val="28"/>
        </w:rPr>
        <w:t xml:space="preserve"> матрицы, является ли отношение </w:t>
      </w:r>
      <w:r w:rsidRPr="004B7F67">
        <w:rPr>
          <w:i/>
          <w:sz w:val="28"/>
          <w:szCs w:val="28"/>
        </w:rPr>
        <w:t>P</w:t>
      </w:r>
      <w:r w:rsidRPr="004B7F67">
        <w:rPr>
          <w:i/>
          <w:sz w:val="28"/>
          <w:szCs w:val="28"/>
          <w:vertAlign w:val="subscript"/>
        </w:rPr>
        <w:t>2</w:t>
      </w:r>
      <w:r w:rsidRPr="004B7F67">
        <w:rPr>
          <w:i/>
          <w:sz w:val="28"/>
          <w:szCs w:val="28"/>
        </w:rPr>
        <w:t xml:space="preserve"> </w:t>
      </w:r>
      <w:r w:rsidRPr="004B7F67">
        <w:rPr>
          <w:sz w:val="28"/>
          <w:szCs w:val="28"/>
        </w:rPr>
        <w:t>рефлексивным:</w:t>
      </w:r>
      <w:r>
        <w:rPr>
          <w:sz w:val="28"/>
          <w:szCs w:val="28"/>
        </w:rPr>
        <w:t xml:space="preserve"> отношение является рефлексивным, если на главной диагонали матрицы нет нулей, следовательно, </w:t>
      </w:r>
      <w:r w:rsidRPr="004B7F67">
        <w:rPr>
          <w:i/>
          <w:sz w:val="28"/>
          <w:szCs w:val="28"/>
        </w:rPr>
        <w:t xml:space="preserve">отношение </w:t>
      </w:r>
      <w:r>
        <w:rPr>
          <w:i/>
          <w:sz w:val="28"/>
          <w:szCs w:val="28"/>
        </w:rPr>
        <w:t>P</w:t>
      </w:r>
      <w:r w:rsidRPr="004B7F67">
        <w:rPr>
          <w:i/>
          <w:sz w:val="28"/>
          <w:szCs w:val="28"/>
          <w:vertAlign w:val="subscript"/>
        </w:rPr>
        <w:t>2</w:t>
      </w:r>
      <w:r w:rsidRPr="004B7F67">
        <w:rPr>
          <w:i/>
          <w:sz w:val="28"/>
          <w:szCs w:val="28"/>
        </w:rPr>
        <w:t xml:space="preserve"> рефлексивно.</w:t>
      </w:r>
    </w:p>
    <w:p w:rsidR="001B535B" w:rsidRDefault="001B535B" w:rsidP="001B535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Проверим с помощью полученной матрицы, является ли отношение </w:t>
      </w:r>
      <w:r w:rsidRPr="004B7F67">
        <w:rPr>
          <w:i/>
          <w:sz w:val="28"/>
          <w:szCs w:val="28"/>
        </w:rPr>
        <w:t>P</w:t>
      </w:r>
      <w:r w:rsidRPr="004B7F67">
        <w:rPr>
          <w:i/>
          <w:sz w:val="28"/>
          <w:szCs w:val="28"/>
          <w:vertAlign w:val="subscript"/>
        </w:rPr>
        <w:t>2</w:t>
      </w:r>
      <w:r>
        <w:rPr>
          <w:i/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симметричным.</w:t>
      </w:r>
    </w:p>
    <w:p w:rsidR="001B535B" w:rsidRDefault="001B535B" w:rsidP="001B535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Отношение симметрично, если исходящая и транспонированная матрицы совпадают.</w:t>
      </w:r>
    </w:p>
    <w:p w:rsidR="001B535B" w:rsidRDefault="001B535B" w:rsidP="001B535B">
      <w:pPr>
        <w:spacing w:line="360" w:lineRule="auto"/>
        <w:ind w:firstLine="720"/>
        <w:jc w:val="both"/>
        <w:rPr>
          <w:sz w:val="28"/>
          <w:szCs w:val="28"/>
        </w:rPr>
      </w:pPr>
      <w:r w:rsidRPr="004B7F67">
        <w:rPr>
          <w:position w:val="-66"/>
          <w:sz w:val="28"/>
          <w:szCs w:val="28"/>
        </w:rPr>
        <w:object w:dxaOrig="2160" w:dyaOrig="1440">
          <v:shape id="_x0000_i1059" type="#_x0000_t75" style="width:124.5pt;height:82.5pt" o:ole="">
            <v:imagedata r:id="rId71" o:title=""/>
          </v:shape>
          <o:OLEObject Type="Embed" ProgID="Equation.DSMT4" ShapeID="_x0000_i1059" DrawAspect="Content" ObjectID="_1637500303" r:id="rId72"/>
        </w:object>
      </w:r>
      <w:r>
        <w:rPr>
          <w:sz w:val="28"/>
          <w:szCs w:val="28"/>
        </w:rPr>
        <w:t xml:space="preserve">, так как </w:t>
      </w:r>
      <w:r w:rsidRPr="00EB190C">
        <w:rPr>
          <w:sz w:val="28"/>
          <w:szCs w:val="28"/>
        </w:rPr>
        <w:t>[</w:t>
      </w:r>
      <w:r>
        <w:rPr>
          <w:sz w:val="28"/>
          <w:szCs w:val="28"/>
          <w:lang w:val="en-US"/>
        </w:rPr>
        <w:t>P</w:t>
      </w:r>
      <w:r w:rsidRPr="00EB190C">
        <w:rPr>
          <w:sz w:val="28"/>
          <w:szCs w:val="28"/>
          <w:vertAlign w:val="subscript"/>
        </w:rPr>
        <w:t>2</w:t>
      </w:r>
      <w:r w:rsidRPr="00EB190C">
        <w:rPr>
          <w:sz w:val="28"/>
          <w:szCs w:val="28"/>
        </w:rPr>
        <w:t>]=[</w:t>
      </w:r>
      <w:r>
        <w:rPr>
          <w:sz w:val="28"/>
          <w:szCs w:val="28"/>
          <w:lang w:val="en-US"/>
        </w:rPr>
        <w:t>P</w:t>
      </w:r>
      <w:r w:rsidRPr="00EB190C">
        <w:rPr>
          <w:sz w:val="28"/>
          <w:szCs w:val="28"/>
          <w:vertAlign w:val="subscript"/>
        </w:rPr>
        <w:t>2</w:t>
      </w:r>
      <w:r w:rsidRPr="00EB190C">
        <w:rPr>
          <w:sz w:val="28"/>
          <w:szCs w:val="28"/>
        </w:rPr>
        <w:t>]</w:t>
      </w:r>
      <w:r>
        <w:rPr>
          <w:sz w:val="28"/>
          <w:szCs w:val="28"/>
          <w:vertAlign w:val="superscript"/>
          <w:lang w:val="en-US"/>
        </w:rPr>
        <w:t>T</w:t>
      </w:r>
      <w:r>
        <w:rPr>
          <w:sz w:val="28"/>
          <w:szCs w:val="28"/>
          <w:lang w:val="en-US"/>
        </w:rPr>
        <w:sym w:font="Symbol" w:char="F0DE"/>
      </w:r>
      <w:r w:rsidRPr="00EB190C">
        <w:rPr>
          <w:i/>
          <w:sz w:val="28"/>
          <w:szCs w:val="28"/>
        </w:rPr>
        <w:t>отношение</w:t>
      </w:r>
      <w:r>
        <w:rPr>
          <w:i/>
          <w:sz w:val="28"/>
          <w:szCs w:val="28"/>
        </w:rPr>
        <w:t xml:space="preserve"> P</w:t>
      </w:r>
      <w:r w:rsidRPr="00EB190C">
        <w:rPr>
          <w:i/>
          <w:sz w:val="28"/>
          <w:szCs w:val="28"/>
          <w:vertAlign w:val="subscript"/>
        </w:rPr>
        <w:t>2</w:t>
      </w:r>
      <w:r w:rsidRPr="00EB190C">
        <w:rPr>
          <w:i/>
          <w:sz w:val="28"/>
          <w:szCs w:val="28"/>
        </w:rPr>
        <w:t xml:space="preserve"> </w:t>
      </w:r>
      <w:r w:rsidRPr="00EB190C">
        <w:rPr>
          <w:sz w:val="28"/>
          <w:szCs w:val="28"/>
        </w:rPr>
        <w:t xml:space="preserve">является </w:t>
      </w:r>
      <w:r>
        <w:rPr>
          <w:i/>
          <w:sz w:val="28"/>
          <w:szCs w:val="28"/>
        </w:rPr>
        <w:t>симметричным.</w:t>
      </w:r>
    </w:p>
    <w:p w:rsidR="005801AD" w:rsidRPr="00681B1B" w:rsidRDefault="001B535B" w:rsidP="005801AD">
      <w:pPr>
        <w:spacing w:line="360" w:lineRule="auto"/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Проверим с помощью полученной матрицы, является ли отношение </w:t>
      </w:r>
      <w:r>
        <w:rPr>
          <w:i/>
          <w:sz w:val="28"/>
          <w:szCs w:val="28"/>
          <w:lang w:val="en-US"/>
        </w:rPr>
        <w:t>P</w:t>
      </w:r>
      <w:r w:rsidRPr="00EB190C">
        <w:rPr>
          <w:i/>
          <w:sz w:val="28"/>
          <w:szCs w:val="28"/>
          <w:vertAlign w:val="subscript"/>
        </w:rPr>
        <w:t>2</w:t>
      </w:r>
      <w:r w:rsidRPr="00EB190C">
        <w:rPr>
          <w:sz w:val="28"/>
          <w:szCs w:val="28"/>
        </w:rPr>
        <w:t xml:space="preserve"> транзитивным: отношение транзитивно, если выпол</w:t>
      </w:r>
      <w:r>
        <w:rPr>
          <w:sz w:val="28"/>
          <w:szCs w:val="28"/>
        </w:rPr>
        <w:t>няе</w:t>
      </w:r>
      <w:r w:rsidRPr="00EB190C">
        <w:rPr>
          <w:sz w:val="28"/>
          <w:szCs w:val="28"/>
        </w:rPr>
        <w:t>тся услови</w:t>
      </w:r>
      <w:r>
        <w:rPr>
          <w:sz w:val="28"/>
          <w:szCs w:val="28"/>
        </w:rPr>
        <w:t>е</w:t>
      </w:r>
      <w:r w:rsidR="0029707A" w:rsidRPr="0029707A">
        <w:rPr>
          <w:sz w:val="28"/>
          <w:szCs w:val="28"/>
        </w:rPr>
        <w:t>:</w:t>
      </w:r>
      <w:r w:rsidR="00681B1B" w:rsidRPr="00681B1B">
        <w:rPr>
          <w:sz w:val="28"/>
          <w:szCs w:val="28"/>
        </w:rPr>
        <w:t xml:space="preserve"> </w:t>
      </w:r>
      <w:r w:rsidR="00681B1B">
        <w:rPr>
          <w:sz w:val="28"/>
          <w:szCs w:val="28"/>
        </w:rPr>
        <w:t xml:space="preserve">пусть </w:t>
      </w:r>
      <m:oMath>
        <m:sSub>
          <m:sSubPr>
            <m:ctrlPr>
              <w:rPr>
                <w:rFonts w:ascii="Cambria Math" w:hAnsi="Cambria Math"/>
                <w:i/>
                <w:color w:val="00B05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B050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color w:val="00B050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color w:val="00B050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color w:val="00B050"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B050"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B05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B050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color w:val="00B050"/>
                          <w:sz w:val="28"/>
                          <w:szCs w:val="28"/>
                        </w:rPr>
                        <m:t>ij</m:t>
                      </m:r>
                    </m:sub>
                  </m:sSub>
                </m:e>
              </m:mr>
            </m:m>
          </m:e>
        </m:d>
      </m:oMath>
      <w:r w:rsidR="00681B1B" w:rsidRPr="00681B1B">
        <w:rPr>
          <w:color w:val="00B050"/>
          <w:sz w:val="28"/>
          <w:szCs w:val="28"/>
        </w:rPr>
        <w:t>,тогда</w:t>
      </w:r>
      <w:r w:rsidR="0029707A" w:rsidRPr="00681B1B">
        <w:rPr>
          <w:color w:val="00B050"/>
          <w:sz w:val="28"/>
          <w:szCs w:val="28"/>
        </w:rPr>
        <w:t xml:space="preserve"> </w:t>
      </w:r>
      <w:r w:rsidR="00681B1B" w:rsidRPr="00681B1B">
        <w:rPr>
          <w:color w:val="00B050"/>
          <w:sz w:val="28"/>
          <w:szCs w:val="28"/>
        </w:rPr>
        <w:t>[</w:t>
      </w:r>
      <w:r w:rsidR="00681B1B" w:rsidRPr="00681B1B">
        <w:rPr>
          <w:color w:val="00B050"/>
          <w:sz w:val="28"/>
          <w:szCs w:val="28"/>
          <w:lang w:val="en-US"/>
        </w:rPr>
        <w:t>P</w:t>
      </w:r>
      <w:r w:rsidR="00681B1B" w:rsidRPr="00681B1B">
        <w:rPr>
          <w:color w:val="00B050"/>
          <w:sz w:val="28"/>
          <w:szCs w:val="28"/>
          <w:vertAlign w:val="subscript"/>
        </w:rPr>
        <w:t>2</w:t>
      </w:r>
      <w:r w:rsidR="00681B1B" w:rsidRPr="00681B1B">
        <w:rPr>
          <w:color w:val="00B050"/>
          <w:sz w:val="28"/>
          <w:szCs w:val="28"/>
          <w:lang w:val="en-US"/>
        </w:rPr>
        <w:t>P</w:t>
      </w:r>
      <w:r w:rsidR="00681B1B" w:rsidRPr="00681B1B">
        <w:rPr>
          <w:color w:val="00B050"/>
          <w:sz w:val="28"/>
          <w:szCs w:val="28"/>
          <w:vertAlign w:val="subscript"/>
        </w:rPr>
        <w:t>2</w:t>
      </w:r>
      <w:r w:rsidR="00681B1B" w:rsidRPr="00681B1B">
        <w:rPr>
          <w:color w:val="00B050"/>
          <w:sz w:val="28"/>
          <w:szCs w:val="28"/>
        </w:rPr>
        <w:t>]=</w:t>
      </w:r>
      <m:oMath>
        <m:sSub>
          <m:sSubPr>
            <m:ctrlPr>
              <w:rPr>
                <w:rFonts w:ascii="Cambria Math" w:hAnsi="Cambria Math"/>
                <w:i/>
                <w:color w:val="00B050"/>
                <w:sz w:val="28"/>
                <w:szCs w:val="28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  <w:color w:val="00B050"/>
                    <w:sz w:val="28"/>
                    <w:szCs w:val="28"/>
                  </w:rPr>
                </m:ctrlPr>
              </m:dPr>
              <m:e>
                <m:nary>
                  <m:naryPr>
                    <m:chr m:val="⋁"/>
                    <m:limLoc m:val="undOvr"/>
                    <m:ctrlPr>
                      <w:rPr>
                        <w:rFonts w:ascii="Cambria Math" w:hAnsi="Cambria Math"/>
                        <w:i/>
                        <w:color w:val="00B050"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color w:val="00B050"/>
                        <w:sz w:val="28"/>
                        <w:szCs w:val="28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color w:val="00B050"/>
                        <w:sz w:val="28"/>
                        <w:szCs w:val="28"/>
                      </w:rPr>
                      <m:t>4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B05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B050"/>
                            <w:sz w:val="28"/>
                            <w:szCs w:val="28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B050"/>
                            <w:sz w:val="28"/>
                            <w:szCs w:val="28"/>
                          </w:rPr>
                          <m:t>ji</m:t>
                        </m:r>
                      </m:sub>
                    </m:sSub>
                  </m:e>
                </m:nary>
                <m:r>
                  <m:rPr>
                    <m:sty m:val="p"/>
                  </m:rPr>
                  <w:rPr>
                    <w:rFonts w:ascii="Cambria Math" w:hAnsi="Cambria Math" w:cs="Cambria Math"/>
                    <w:color w:val="00B050"/>
                  </w:rPr>
                  <m:t>∧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B05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B050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color w:val="00B050"/>
                        <w:sz w:val="28"/>
                        <w:szCs w:val="28"/>
                      </w:rPr>
                      <m:t>ik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  <w:color w:val="00B050"/>
                <w:sz w:val="28"/>
                <w:szCs w:val="28"/>
              </w:rPr>
              <m:t>jk</m:t>
            </m:r>
          </m:sub>
        </m:sSub>
      </m:oMath>
      <w:r w:rsidR="00681B1B" w:rsidRPr="00681B1B">
        <w:rPr>
          <w:color w:val="00B050"/>
          <w:sz w:val="28"/>
          <w:szCs w:val="28"/>
        </w:rPr>
        <w:t>;</w:t>
      </w:r>
    </w:p>
    <w:p w:rsidR="001B535B" w:rsidRPr="005801AD" w:rsidRDefault="005801AD" w:rsidP="005801AD">
      <w:pPr>
        <w:spacing w:line="360" w:lineRule="auto"/>
        <w:jc w:val="both"/>
        <w:rPr>
          <w:color w:val="00B050"/>
          <w:sz w:val="28"/>
          <w:szCs w:val="28"/>
        </w:rPr>
      </w:pPr>
      <w:r w:rsidRPr="005801AD">
        <w:rPr>
          <w:color w:val="00B050"/>
          <w:sz w:val="28"/>
          <w:szCs w:val="28"/>
        </w:rPr>
        <w:t>[</w:t>
      </w:r>
      <w:r w:rsidRPr="005801AD">
        <w:rPr>
          <w:color w:val="00B050"/>
          <w:sz w:val="28"/>
          <w:szCs w:val="28"/>
          <w:lang w:val="en-US"/>
        </w:rPr>
        <w:t>P</w:t>
      </w:r>
      <w:r w:rsidRPr="005801AD">
        <w:rPr>
          <w:color w:val="00B050"/>
          <w:sz w:val="28"/>
          <w:szCs w:val="28"/>
          <w:vertAlign w:val="subscript"/>
        </w:rPr>
        <w:t>2</w:t>
      </w:r>
      <w:r w:rsidRPr="005801AD">
        <w:rPr>
          <w:color w:val="00B050"/>
          <w:sz w:val="28"/>
          <w:szCs w:val="28"/>
          <w:lang w:val="en-US"/>
        </w:rPr>
        <w:t>P</w:t>
      </w:r>
      <w:r w:rsidRPr="005801AD">
        <w:rPr>
          <w:color w:val="00B050"/>
          <w:sz w:val="28"/>
          <w:szCs w:val="28"/>
          <w:vertAlign w:val="subscript"/>
        </w:rPr>
        <w:t>2</w:t>
      </w:r>
      <w:r w:rsidRPr="005801AD">
        <w:rPr>
          <w:color w:val="00B050"/>
          <w:sz w:val="28"/>
          <w:szCs w:val="28"/>
        </w:rPr>
        <w:t xml:space="preserve">] = </w:t>
      </w:r>
      <m:oMath>
        <m:d>
          <m:dPr>
            <m:ctrlPr>
              <w:rPr>
                <w:rFonts w:ascii="Cambria Math" w:eastAsiaTheme="minorHAnsi" w:hAnsi="Cambria Math" w:cstheme="minorBidi"/>
                <w:i/>
                <w:color w:val="00B050"/>
                <w:sz w:val="22"/>
                <w:szCs w:val="22"/>
                <w:lang w:eastAsia="en-US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eastAsiaTheme="minorHAnsi" w:hAnsi="Cambria Math" w:cstheme="minorBidi"/>
                    <w:i/>
                    <w:color w:val="00B050"/>
                    <w:sz w:val="22"/>
                    <w:szCs w:val="22"/>
                    <w:lang w:eastAsia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B050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B050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B050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B050"/>
                      <w:lang w:eastAsia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B050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B050"/>
                      <w:lang w:eastAsia="en-US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B050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B050"/>
                      <w:lang w:eastAsia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B050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B050"/>
                      <w:lang w:eastAsia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B050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B050"/>
                      <w:lang w:eastAsia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B050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B050"/>
                      <w:lang w:eastAsia="en-US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B050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B050"/>
                      <w:lang w:eastAsia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B050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B050"/>
                      <w:lang w:eastAsia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B050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B050"/>
                      <w:lang w:eastAsia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B050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B050"/>
                      <w:lang w:eastAsia="en-US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B050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B050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B050"/>
                      <w:lang w:eastAsia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B050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B050"/>
                      <w:lang w:eastAsia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B050"/>
                    </w:rPr>
                    <m:t>1</m:t>
                  </m:r>
                </m:e>
              </m:mr>
            </m:m>
          </m:e>
        </m:d>
        <m:d>
          <m:dPr>
            <m:ctrlPr>
              <w:rPr>
                <w:rFonts w:ascii="Cambria Math" w:eastAsiaTheme="minorHAnsi" w:hAnsi="Cambria Math" w:cstheme="minorBidi"/>
                <w:i/>
                <w:color w:val="00B050"/>
                <w:sz w:val="22"/>
                <w:szCs w:val="22"/>
                <w:lang w:eastAsia="en-US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eastAsiaTheme="minorHAnsi" w:hAnsi="Cambria Math" w:cstheme="minorBidi"/>
                    <w:i/>
                    <w:color w:val="00B050"/>
                    <w:sz w:val="22"/>
                    <w:szCs w:val="22"/>
                    <w:lang w:eastAsia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B050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B050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B050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B050"/>
                      <w:lang w:eastAsia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B050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B050"/>
                      <w:lang w:eastAsia="en-US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B050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B050"/>
                      <w:lang w:eastAsia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B050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B050"/>
                      <w:lang w:eastAsia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B050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B050"/>
                      <w:lang w:eastAsia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B050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B050"/>
                      <w:lang w:eastAsia="en-US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B050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B050"/>
                      <w:lang w:eastAsia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B050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B050"/>
                      <w:lang w:eastAsia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B050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B050"/>
                      <w:lang w:eastAsia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B050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B050"/>
                      <w:lang w:eastAsia="en-US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B050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B050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B050"/>
                      <w:lang w:eastAsia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B050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B050"/>
                      <w:lang w:eastAsia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B050"/>
                    </w:rPr>
                    <m:t>1</m:t>
                  </m:r>
                </m:e>
              </m:mr>
            </m:m>
          </m:e>
        </m:d>
      </m:oMath>
      <w:r w:rsidRPr="005801AD">
        <w:rPr>
          <w:rFonts w:eastAsiaTheme="minorEastAsia"/>
          <w:color w:val="00B050"/>
        </w:rPr>
        <w:t xml:space="preserve"> = </w:t>
      </w:r>
      <m:oMath>
        <m:d>
          <m:dPr>
            <m:ctrlPr>
              <w:rPr>
                <w:rFonts w:ascii="Cambria Math" w:eastAsiaTheme="minorHAnsi" w:hAnsi="Cambria Math" w:cstheme="minorBidi"/>
                <w:i/>
                <w:color w:val="00B050"/>
                <w:sz w:val="22"/>
                <w:szCs w:val="22"/>
                <w:lang w:eastAsia="en-US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eastAsiaTheme="minorHAnsi" w:hAnsi="Cambria Math" w:cstheme="minorBidi"/>
                    <w:i/>
                    <w:color w:val="00B050"/>
                    <w:sz w:val="22"/>
                    <w:szCs w:val="22"/>
                    <w:lang w:eastAsia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B050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B050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B050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B050"/>
                      <w:lang w:eastAsia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B050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B050"/>
                      <w:lang w:eastAsia="en-US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B050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B050"/>
                      <w:lang w:eastAsia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B050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B050"/>
                      <w:lang w:eastAsia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B050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B050"/>
                      <w:lang w:eastAsia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B050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B050"/>
                      <w:lang w:eastAsia="en-US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B050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B050"/>
                      <w:lang w:eastAsia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B050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B050"/>
                      <w:lang w:eastAsia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B050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B050"/>
                      <w:lang w:eastAsia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B050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B050"/>
                      <w:lang w:eastAsia="en-US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B050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B050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B050"/>
                      <w:lang w:eastAsia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B050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B050"/>
                      <w:lang w:eastAsia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B050"/>
                    </w:rPr>
                    <m:t>1</m:t>
                  </m:r>
                </m:e>
              </m:mr>
            </m:m>
          </m:e>
        </m:d>
      </m:oMath>
      <w:r w:rsidR="00681B1B">
        <w:rPr>
          <w:rFonts w:eastAsiaTheme="minorEastAsia"/>
          <w:color w:val="00B050"/>
          <w:sz w:val="22"/>
          <w:szCs w:val="22"/>
          <w:lang w:eastAsia="en-US"/>
        </w:rPr>
        <w:t xml:space="preserve">. Тогда </w:t>
      </w:r>
      <m:oMath>
        <m:r>
          <w:rPr>
            <w:rFonts w:ascii="Cambria Math" w:eastAsiaTheme="minorEastAsia" w:hAnsi="Cambria Math"/>
            <w:color w:val="00B050"/>
            <w:sz w:val="22"/>
            <w:szCs w:val="22"/>
            <w:lang w:eastAsia="en-US"/>
          </w:rPr>
          <m:t>НЕ(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color w:val="00B050"/>
                <w:sz w:val="22"/>
                <w:szCs w:val="22"/>
                <w:lang w:eastAsia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color w:val="00B050"/>
                    <w:sz w:val="22"/>
                    <w:szCs w:val="22"/>
                    <w:lang w:eastAsia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B050"/>
                    <w:sz w:val="22"/>
                    <w:szCs w:val="22"/>
                    <w:lang w:eastAsia="en-U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color w:val="00B050"/>
                    <w:sz w:val="22"/>
                    <w:szCs w:val="22"/>
                    <w:lang w:eastAsia="en-US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color w:val="00B050"/>
                    <w:sz w:val="22"/>
                    <w:szCs w:val="22"/>
                    <w:lang w:eastAsia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B050"/>
                    <w:sz w:val="22"/>
                    <w:szCs w:val="22"/>
                    <w:lang w:eastAsia="en-U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color w:val="00B050"/>
                    <w:sz w:val="22"/>
                    <w:szCs w:val="22"/>
                    <w:lang w:eastAsia="en-US"/>
                  </w:rPr>
                  <m:t>2</m:t>
                </m:r>
              </m:sub>
            </m:sSub>
          </m:e>
        </m:d>
        <m:sSub>
          <m:sSubPr>
            <m:ctrlPr>
              <w:rPr>
                <w:rFonts w:ascii="Cambria Math" w:eastAsiaTheme="minorEastAsia" w:hAnsi="Cambria Math"/>
                <w:i/>
                <w:color w:val="00B050"/>
                <w:sz w:val="22"/>
                <w:szCs w:val="22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color w:val="00B050"/>
              </w:rPr>
              <m:t>⊂</m:t>
            </m:r>
            <m:r>
              <w:rPr>
                <w:rFonts w:ascii="Cambria Math" w:eastAsiaTheme="minorEastAsia" w:hAnsi="Cambria Math"/>
                <w:color w:val="00B050"/>
                <w:sz w:val="22"/>
                <w:szCs w:val="22"/>
                <w:lang w:eastAsia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color w:val="00B050"/>
                <w:sz w:val="22"/>
                <w:szCs w:val="22"/>
                <w:lang w:eastAsia="en-US"/>
              </w:rPr>
              <m:t>2</m:t>
            </m:r>
          </m:sub>
        </m:sSub>
        <m:r>
          <w:rPr>
            <w:rFonts w:ascii="Cambria Math" w:eastAsiaTheme="minorEastAsia" w:hAnsi="Cambria Math"/>
            <w:color w:val="00B050"/>
            <w:sz w:val="22"/>
            <w:szCs w:val="22"/>
            <w:lang w:eastAsia="en-US"/>
          </w:rPr>
          <m:t>)</m:t>
        </m:r>
      </m:oMath>
      <w:r w:rsidRPr="005801AD">
        <w:rPr>
          <w:color w:val="00B050"/>
        </w:rPr>
        <w:t xml:space="preserve"> </w:t>
      </w:r>
      <w:r w:rsidR="001B535B" w:rsidRPr="005801AD">
        <w:rPr>
          <w:color w:val="00B050"/>
          <w:sz w:val="28"/>
          <w:szCs w:val="28"/>
        </w:rPr>
        <w:sym w:font="Symbol" w:char="F0DE"/>
      </w:r>
      <w:r w:rsidR="001B535B" w:rsidRPr="005801AD">
        <w:rPr>
          <w:i/>
          <w:color w:val="00B050"/>
          <w:sz w:val="28"/>
          <w:szCs w:val="28"/>
        </w:rPr>
        <w:t>отношение</w:t>
      </w:r>
      <w:r w:rsidR="001B535B" w:rsidRPr="005801AD">
        <w:rPr>
          <w:color w:val="00B050"/>
          <w:sz w:val="28"/>
          <w:szCs w:val="28"/>
        </w:rPr>
        <w:t xml:space="preserve"> </w:t>
      </w:r>
      <w:r w:rsidR="001B535B" w:rsidRPr="005801AD">
        <w:rPr>
          <w:i/>
          <w:color w:val="00B050"/>
          <w:sz w:val="28"/>
          <w:szCs w:val="28"/>
          <w:lang w:val="en-US"/>
        </w:rPr>
        <w:t>P</w:t>
      </w:r>
      <w:r w:rsidR="001B535B" w:rsidRPr="005801AD">
        <w:rPr>
          <w:i/>
          <w:color w:val="00B050"/>
          <w:sz w:val="28"/>
          <w:szCs w:val="28"/>
          <w:vertAlign w:val="subscript"/>
        </w:rPr>
        <w:t>2</w:t>
      </w:r>
      <w:r w:rsidRPr="005801AD">
        <w:rPr>
          <w:i/>
          <w:color w:val="00B050"/>
          <w:sz w:val="28"/>
          <w:szCs w:val="28"/>
          <w:vertAlign w:val="subscript"/>
        </w:rPr>
        <w:t xml:space="preserve">  </w:t>
      </w:r>
      <w:r w:rsidRPr="005801AD">
        <w:rPr>
          <w:i/>
          <w:color w:val="00B050"/>
          <w:sz w:val="28"/>
          <w:szCs w:val="28"/>
        </w:rPr>
        <w:t>не</w:t>
      </w:r>
      <w:r w:rsidRPr="005801AD">
        <w:rPr>
          <w:i/>
          <w:color w:val="00B050"/>
          <w:sz w:val="28"/>
          <w:szCs w:val="28"/>
          <w:vertAlign w:val="subscript"/>
        </w:rPr>
        <w:t xml:space="preserve">  </w:t>
      </w:r>
      <w:r w:rsidR="001B535B" w:rsidRPr="005801AD">
        <w:rPr>
          <w:i/>
          <w:color w:val="00B050"/>
          <w:sz w:val="28"/>
          <w:szCs w:val="28"/>
          <w:vertAlign w:val="subscript"/>
        </w:rPr>
        <w:t xml:space="preserve"> </w:t>
      </w:r>
      <w:r w:rsidR="001B535B" w:rsidRPr="005801AD">
        <w:rPr>
          <w:i/>
          <w:color w:val="00B050"/>
          <w:sz w:val="28"/>
          <w:szCs w:val="28"/>
        </w:rPr>
        <w:t>транзитивно.</w:t>
      </w:r>
    </w:p>
    <w:p w:rsidR="00372FBC" w:rsidRPr="00372FBC" w:rsidRDefault="00372FBC" w:rsidP="001B535B">
      <w:pPr>
        <w:spacing w:line="360" w:lineRule="auto"/>
        <w:ind w:firstLine="720"/>
        <w:jc w:val="both"/>
        <w:rPr>
          <w:color w:val="FF0000"/>
          <w:sz w:val="28"/>
          <w:szCs w:val="28"/>
        </w:rPr>
      </w:pPr>
      <w:r w:rsidRPr="00372FBC">
        <w:rPr>
          <w:color w:val="FF0000"/>
          <w:sz w:val="28"/>
          <w:szCs w:val="28"/>
        </w:rPr>
        <w:t xml:space="preserve">Умножение </w:t>
      </w:r>
      <w:r>
        <w:rPr>
          <w:color w:val="FF0000"/>
          <w:sz w:val="28"/>
          <w:szCs w:val="28"/>
        </w:rPr>
        <w:t xml:space="preserve">должно быть </w:t>
      </w:r>
      <w:r w:rsidRPr="00372FBC">
        <w:rPr>
          <w:color w:val="FF0000"/>
          <w:sz w:val="28"/>
          <w:szCs w:val="28"/>
        </w:rPr>
        <w:t xml:space="preserve">матричное с логическим сложением – выполнено неверно. </w:t>
      </w:r>
    </w:p>
    <w:p w:rsidR="00860803" w:rsidRPr="002F0FBC" w:rsidRDefault="00860803" w:rsidP="001B535B">
      <w:pPr>
        <w:spacing w:line="360" w:lineRule="auto"/>
        <w:ind w:firstLine="720"/>
        <w:jc w:val="both"/>
        <w:rPr>
          <w:sz w:val="28"/>
          <w:szCs w:val="28"/>
        </w:rPr>
      </w:pPr>
      <w:r w:rsidRPr="00860803">
        <w:rPr>
          <w:color w:val="00B050"/>
          <w:sz w:val="28"/>
          <w:szCs w:val="28"/>
        </w:rPr>
        <w:t>Антисимметричность можно представить так: пусть</w:t>
      </w:r>
      <w:r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B05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B050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color w:val="00B050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color w:val="00B050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color w:val="00B050"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B050"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B05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B050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color w:val="00B050"/>
                          <w:sz w:val="28"/>
                          <w:szCs w:val="28"/>
                        </w:rPr>
                        <m:t>ij</m:t>
                      </m:r>
                    </m:sub>
                  </m:sSub>
                </m:e>
              </m:mr>
            </m:m>
          </m:e>
        </m:d>
      </m:oMath>
      <w:r w:rsidRPr="00681B1B">
        <w:rPr>
          <w:color w:val="00B050"/>
          <w:sz w:val="28"/>
          <w:szCs w:val="28"/>
        </w:rPr>
        <w:t xml:space="preserve">,тогда </w:t>
      </w:r>
      <m:oMath>
        <m:sSub>
          <m:sSubPr>
            <m:ctrlPr>
              <w:rPr>
                <w:rFonts w:ascii="Cambria Math" w:hAnsi="Cambria Math"/>
                <w:i/>
                <w:color w:val="00B05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B050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color w:val="00B050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color w:val="00B050"/>
            <w:sz w:val="28"/>
            <w:szCs w:val="28"/>
          </w:rPr>
          <m:t>'</m:t>
        </m:r>
      </m:oMath>
      <w:r w:rsidRPr="00860803">
        <w:rPr>
          <w:color w:val="00B050"/>
          <w:sz w:val="28"/>
          <w:szCs w:val="28"/>
        </w:rPr>
        <w:t>-</w:t>
      </w:r>
      <w:r>
        <w:rPr>
          <w:color w:val="00B050"/>
          <w:sz w:val="28"/>
          <w:szCs w:val="28"/>
        </w:rPr>
        <w:t xml:space="preserve"> это матрица </w:t>
      </w:r>
      <m:oMath>
        <m:sSub>
          <m:sSubPr>
            <m:ctrlPr>
              <w:rPr>
                <w:rFonts w:ascii="Cambria Math" w:hAnsi="Cambria Math"/>
                <w:i/>
                <w:color w:val="00B05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B050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color w:val="00B050"/>
                <w:sz w:val="28"/>
                <w:szCs w:val="28"/>
              </w:rPr>
              <m:t>2</m:t>
            </m:r>
          </m:sub>
        </m:sSub>
      </m:oMath>
      <w:r>
        <w:rPr>
          <w:color w:val="00B050"/>
          <w:sz w:val="28"/>
          <w:szCs w:val="28"/>
        </w:rPr>
        <w:t xml:space="preserve">, в которой элементы главной диагонали равны нулю. Тогда </w:t>
      </w:r>
      <m:oMath>
        <m:sSub>
          <m:sSubPr>
            <m:ctrlPr>
              <w:rPr>
                <w:rFonts w:ascii="Cambria Math" w:hAnsi="Cambria Math"/>
                <w:i/>
                <w:color w:val="00B05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B050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color w:val="00B050"/>
                <w:sz w:val="28"/>
                <w:szCs w:val="28"/>
              </w:rPr>
              <m:t>2</m:t>
            </m:r>
          </m:sub>
        </m:sSub>
      </m:oMath>
      <w:r>
        <w:rPr>
          <w:color w:val="00B050"/>
          <w:sz w:val="28"/>
          <w:szCs w:val="28"/>
        </w:rPr>
        <w:t xml:space="preserve"> антисимметрично тогда и только тогда когда</w:t>
      </w:r>
      <w:r w:rsidR="002F0FBC">
        <w:rPr>
          <w:color w:val="00B050"/>
          <w:sz w:val="28"/>
          <w:szCs w:val="28"/>
        </w:rPr>
        <w:t xml:space="preserve"> в матрице</w:t>
      </w:r>
      <w:r>
        <w:rPr>
          <w:color w:val="00B050"/>
          <w:sz w:val="28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color w:val="00B050"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color w:val="00B05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B050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color w:val="00B050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hAnsi="Cambria Math"/>
                    <w:color w:val="00B050"/>
                    <w:sz w:val="28"/>
                    <w:szCs w:val="28"/>
                  </w:rPr>
                  <m:t>'</m:t>
                </m:r>
              </m:sup>
            </m:sSubSup>
            <m:r>
              <w:rPr>
                <w:rFonts w:ascii="Cambria Math" w:hAnsi="Cambria Math"/>
                <w:color w:val="00B050"/>
                <w:sz w:val="28"/>
                <w:szCs w:val="28"/>
              </w:rPr>
              <m:t xml:space="preserve"> </m:t>
            </m:r>
            <m:sSubSup>
              <m:sSubSupPr>
                <m:ctrlPr>
                  <w:rPr>
                    <w:rFonts w:ascii="Cambria Math" w:hAnsi="Cambria Math"/>
                    <w:i/>
                    <w:color w:val="00B05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B050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color w:val="00B050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hAnsi="Cambria Math"/>
                    <w:color w:val="00B050"/>
                    <w:sz w:val="28"/>
                    <w:szCs w:val="28"/>
                  </w:rPr>
                  <m:t>'</m:t>
                </m:r>
              </m:sup>
            </m:sSubSup>
          </m:e>
        </m:d>
      </m:oMath>
      <w:r w:rsidR="002F0FBC" w:rsidRPr="002F0FBC">
        <w:rPr>
          <w:color w:val="00B050"/>
          <w:sz w:val="28"/>
          <w:szCs w:val="28"/>
        </w:rPr>
        <w:t xml:space="preserve"> </w:t>
      </w:r>
      <w:r w:rsidR="002F0FBC">
        <w:rPr>
          <w:color w:val="00B050"/>
          <w:sz w:val="28"/>
          <w:szCs w:val="28"/>
        </w:rPr>
        <w:t xml:space="preserve">элементы главной диагонали равны нулю (ибо </w:t>
      </w:r>
      <m:oMath>
        <m:sSub>
          <m:sSubPr>
            <m:ctrlPr>
              <w:rPr>
                <w:rFonts w:ascii="Cambria Math" w:hAnsi="Cambria Math"/>
                <w:i/>
                <w:color w:val="00B050"/>
                <w:sz w:val="28"/>
                <w:szCs w:val="28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  <w:color w:val="00B050"/>
                    <w:sz w:val="28"/>
                    <w:szCs w:val="28"/>
                  </w:rPr>
                </m:ctrlPr>
              </m:dPr>
              <m:e>
                <m:nary>
                  <m:naryPr>
                    <m:chr m:val="⋁"/>
                    <m:limLoc m:val="undOvr"/>
                    <m:ctrlPr>
                      <w:rPr>
                        <w:rFonts w:ascii="Cambria Math" w:hAnsi="Cambria Math"/>
                        <w:i/>
                        <w:color w:val="00B050"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color w:val="00B050"/>
                        <w:sz w:val="28"/>
                        <w:szCs w:val="28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color w:val="00B050"/>
                        <w:sz w:val="28"/>
                        <w:szCs w:val="28"/>
                      </w:rPr>
                      <m:t>4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B05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B050"/>
                            <w:sz w:val="28"/>
                            <w:szCs w:val="28"/>
                          </w:rPr>
                          <m:t>p'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B050"/>
                            <w:sz w:val="28"/>
                            <w:szCs w:val="28"/>
                          </w:rPr>
                          <m:t>ji</m:t>
                        </m:r>
                      </m:sub>
                    </m:sSub>
                  </m:e>
                </m:nary>
                <m:r>
                  <m:rPr>
                    <m:sty m:val="p"/>
                  </m:rPr>
                  <w:rPr>
                    <w:rFonts w:ascii="Cambria Math" w:hAnsi="Cambria Math" w:cs="Cambria Math"/>
                    <w:color w:val="00B050"/>
                  </w:rPr>
                  <m:t>∧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B05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B050"/>
                        <w:sz w:val="28"/>
                        <w:szCs w:val="28"/>
                      </w:rPr>
                      <m:t>p'</m:t>
                    </m:r>
                  </m:e>
                  <m:sub>
                    <m:r>
                      <w:rPr>
                        <w:rFonts w:ascii="Cambria Math" w:hAnsi="Cambria Math"/>
                        <w:color w:val="00B050"/>
                        <w:sz w:val="28"/>
                        <w:szCs w:val="28"/>
                      </w:rPr>
                      <m:t>ij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  <w:color w:val="00B050"/>
                <w:sz w:val="28"/>
                <w:szCs w:val="28"/>
              </w:rPr>
              <m:t>j</m:t>
            </m:r>
            <m:r>
              <w:rPr>
                <w:rFonts w:ascii="Cambria Math" w:hAnsi="Cambria Math"/>
                <w:color w:val="00B050"/>
                <w:sz w:val="28"/>
                <w:szCs w:val="28"/>
                <w:lang w:val="en-US"/>
              </w:rPr>
              <m:t>j</m:t>
            </m:r>
          </m:sub>
        </m:sSub>
      </m:oMath>
      <w:r w:rsidR="002F0FBC" w:rsidRPr="002F0FBC">
        <w:rPr>
          <w:color w:val="00B050"/>
          <w:sz w:val="28"/>
          <w:szCs w:val="28"/>
        </w:rPr>
        <w:t xml:space="preserve">- </w:t>
      </w:r>
      <w:r w:rsidR="002F0FBC">
        <w:rPr>
          <w:color w:val="00B050"/>
          <w:sz w:val="28"/>
          <w:szCs w:val="28"/>
        </w:rPr>
        <w:t>элементы главной диагонали</w:t>
      </w:r>
      <w:r w:rsidR="002F0FBC" w:rsidRPr="002F0FBC">
        <w:rPr>
          <w:color w:val="00B050"/>
          <w:sz w:val="28"/>
          <w:szCs w:val="28"/>
        </w:rPr>
        <w:t xml:space="preserve">, </w:t>
      </w:r>
      <w:r w:rsidR="002F0FBC">
        <w:rPr>
          <w:color w:val="00B050"/>
          <w:sz w:val="28"/>
          <w:szCs w:val="28"/>
        </w:rPr>
        <w:t xml:space="preserve">а в этом выражении элементы главной диагонали </w:t>
      </w:r>
      <m:oMath>
        <m:sSub>
          <m:sSubPr>
            <m:ctrlPr>
              <w:rPr>
                <w:rFonts w:ascii="Cambria Math" w:hAnsi="Cambria Math"/>
                <w:i/>
                <w:color w:val="00B05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B050"/>
                <w:sz w:val="28"/>
                <w:szCs w:val="28"/>
              </w:rPr>
              <m:t>p'</m:t>
            </m:r>
          </m:e>
          <m:sub>
            <m:r>
              <w:rPr>
                <w:rFonts w:ascii="Cambria Math" w:hAnsi="Cambria Math"/>
                <w:color w:val="00B050"/>
                <w:sz w:val="28"/>
                <w:szCs w:val="28"/>
              </w:rPr>
              <m:t>ii</m:t>
            </m:r>
          </m:sub>
        </m:sSub>
      </m:oMath>
      <w:r w:rsidR="002F0FBC">
        <w:rPr>
          <w:color w:val="00B050"/>
          <w:sz w:val="28"/>
          <w:szCs w:val="28"/>
        </w:rPr>
        <w:t xml:space="preserve"> являются нулевыми).</w:t>
      </w:r>
    </w:p>
    <w:p w:rsidR="002F0FBC" w:rsidRPr="002F0FBC" w:rsidRDefault="00AC35F0" w:rsidP="001B535B">
      <w:pPr>
        <w:spacing w:line="360" w:lineRule="auto"/>
        <w:ind w:firstLine="720"/>
        <w:jc w:val="both"/>
        <w:rPr>
          <w:sz w:val="28"/>
          <w:szCs w:val="28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color w:val="00B050"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color w:val="00B05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B050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color w:val="00B050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hAnsi="Cambria Math"/>
                    <w:color w:val="00B050"/>
                    <w:sz w:val="28"/>
                    <w:szCs w:val="28"/>
                  </w:rPr>
                  <m:t>'</m:t>
                </m:r>
              </m:sup>
            </m:sSubSup>
            <m:r>
              <w:rPr>
                <w:rFonts w:ascii="Cambria Math" w:hAnsi="Cambria Math"/>
                <w:color w:val="00B050"/>
                <w:sz w:val="28"/>
                <w:szCs w:val="28"/>
              </w:rPr>
              <m:t xml:space="preserve"> </m:t>
            </m:r>
            <m:sSubSup>
              <m:sSubSupPr>
                <m:ctrlPr>
                  <w:rPr>
                    <w:rFonts w:ascii="Cambria Math" w:hAnsi="Cambria Math"/>
                    <w:i/>
                    <w:color w:val="00B05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B050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color w:val="00B050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hAnsi="Cambria Math"/>
                    <w:color w:val="00B050"/>
                    <w:sz w:val="28"/>
                    <w:szCs w:val="28"/>
                  </w:rPr>
                  <m:t>'</m:t>
                </m:r>
              </m:sup>
            </m:sSubSup>
          </m:e>
        </m:d>
        <m:r>
          <w:rPr>
            <w:rFonts w:ascii="Cambria Math" w:hAnsi="Cambria Math"/>
            <w:color w:val="00B050"/>
            <w:sz w:val="28"/>
            <w:szCs w:val="28"/>
          </w:rPr>
          <m:t xml:space="preserve">= </m:t>
        </m:r>
        <m:d>
          <m:dPr>
            <m:ctrlPr>
              <w:rPr>
                <w:rFonts w:ascii="Cambria Math" w:eastAsiaTheme="minorHAnsi" w:hAnsi="Cambria Math" w:cstheme="minorBidi"/>
                <w:i/>
                <w:color w:val="00B050"/>
                <w:sz w:val="22"/>
                <w:szCs w:val="22"/>
                <w:lang w:eastAsia="en-US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eastAsiaTheme="minorHAnsi" w:hAnsi="Cambria Math" w:cstheme="minorBidi"/>
                    <w:i/>
                    <w:color w:val="00B050"/>
                    <w:sz w:val="22"/>
                    <w:szCs w:val="22"/>
                    <w:lang w:eastAsia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B050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B050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B050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B050"/>
                      <w:lang w:eastAsia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B050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B050"/>
                      <w:lang w:eastAsia="en-US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B050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B050"/>
                      <w:lang w:eastAsia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B050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B050"/>
                      <w:lang w:eastAsia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B050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B050"/>
                      <w:lang w:eastAsia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B050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B050"/>
                      <w:lang w:eastAsia="en-US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B050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B050"/>
                      <w:lang w:eastAsia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B050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B050"/>
                      <w:lang w:eastAsia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B050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B050"/>
                      <w:lang w:eastAsia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B050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B050"/>
                      <w:lang w:eastAsia="en-US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B050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B050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B050"/>
                      <w:lang w:eastAsia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B050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B050"/>
                      <w:lang w:eastAsia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B050"/>
                    </w:rPr>
                    <m:t>0</m:t>
                  </m:r>
                </m:e>
              </m:mr>
            </m:m>
          </m:e>
        </m:d>
        <m:d>
          <m:dPr>
            <m:ctrlPr>
              <w:rPr>
                <w:rFonts w:ascii="Cambria Math" w:eastAsiaTheme="minorHAnsi" w:hAnsi="Cambria Math" w:cstheme="minorBidi"/>
                <w:i/>
                <w:color w:val="00B050"/>
                <w:sz w:val="22"/>
                <w:szCs w:val="22"/>
                <w:lang w:eastAsia="en-US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eastAsiaTheme="minorHAnsi" w:hAnsi="Cambria Math" w:cstheme="minorBidi"/>
                    <w:i/>
                    <w:color w:val="00B050"/>
                    <w:sz w:val="22"/>
                    <w:szCs w:val="22"/>
                    <w:lang w:eastAsia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B050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B050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B050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B050"/>
                      <w:lang w:eastAsia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B050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B050"/>
                      <w:lang w:eastAsia="en-US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B050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B050"/>
                      <w:lang w:eastAsia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B050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B050"/>
                      <w:lang w:eastAsia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B050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B050"/>
                      <w:lang w:eastAsia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B050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B050"/>
                      <w:lang w:eastAsia="en-US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B050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B050"/>
                      <w:lang w:eastAsia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B050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B050"/>
                      <w:lang w:eastAsia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B050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B050"/>
                      <w:lang w:eastAsia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B050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B050"/>
                      <w:lang w:eastAsia="en-US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B050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B050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B050"/>
                      <w:lang w:eastAsia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B050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B050"/>
                      <w:lang w:eastAsia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B050"/>
                    </w:rPr>
                    <m:t>0</m:t>
                  </m:r>
                </m:e>
              </m:mr>
            </m:m>
          </m:e>
        </m:d>
        <m:r>
          <w:rPr>
            <w:rFonts w:ascii="Cambria Math" w:eastAsiaTheme="minorHAnsi" w:hAnsi="Cambria Math" w:cstheme="minorBidi"/>
            <w:color w:val="00B050"/>
            <w:sz w:val="22"/>
            <w:szCs w:val="22"/>
            <w:lang w:eastAsia="en-US"/>
          </w:rPr>
          <m:t>=</m:t>
        </m:r>
        <m:d>
          <m:dPr>
            <m:ctrlPr>
              <w:rPr>
                <w:rFonts w:ascii="Cambria Math" w:eastAsiaTheme="minorHAnsi" w:hAnsi="Cambria Math" w:cstheme="minorBidi"/>
                <w:i/>
                <w:color w:val="00B050"/>
                <w:sz w:val="22"/>
                <w:szCs w:val="22"/>
                <w:lang w:eastAsia="en-US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eastAsiaTheme="minorHAnsi" w:hAnsi="Cambria Math" w:cstheme="minorBidi"/>
                    <w:i/>
                    <w:color w:val="00B050"/>
                    <w:sz w:val="22"/>
                    <w:szCs w:val="22"/>
                    <w:lang w:eastAsia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B050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B050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B050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B050"/>
                      <w:lang w:eastAsia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B050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B050"/>
                      <w:lang w:eastAsia="en-US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B050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B050"/>
                      <w:lang w:eastAsia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B050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B050"/>
                      <w:lang w:eastAsia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B050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B050"/>
                      <w:lang w:eastAsia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B050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B050"/>
                      <w:lang w:eastAsia="en-US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B050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B050"/>
                      <w:lang w:eastAsia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B050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B050"/>
                      <w:lang w:eastAsia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B050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B050"/>
                      <w:lang w:eastAsia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B050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B050"/>
                      <w:lang w:eastAsia="en-US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B050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B050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B050"/>
                      <w:lang w:eastAsia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B050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B050"/>
                      <w:lang w:eastAsia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B050"/>
                    </w:rPr>
                    <m:t>1</m:t>
                  </m:r>
                </m:e>
              </m:mr>
            </m:m>
          </m:e>
        </m:d>
      </m:oMath>
      <w:r w:rsidR="002F0FBC">
        <w:rPr>
          <w:color w:val="00B050"/>
          <w:sz w:val="22"/>
          <w:szCs w:val="22"/>
          <w:lang w:eastAsia="en-US"/>
        </w:rPr>
        <w:t xml:space="preserve">. Тогда наша матрица </w:t>
      </w:r>
      <w:r w:rsidR="002F0FBC" w:rsidRPr="005801AD">
        <w:rPr>
          <w:i/>
          <w:color w:val="00B050"/>
          <w:sz w:val="28"/>
          <w:szCs w:val="28"/>
          <w:lang w:val="en-US"/>
        </w:rPr>
        <w:t>P</w:t>
      </w:r>
      <w:r w:rsidR="002F0FBC" w:rsidRPr="005801AD">
        <w:rPr>
          <w:i/>
          <w:color w:val="00B050"/>
          <w:sz w:val="28"/>
          <w:szCs w:val="28"/>
          <w:vertAlign w:val="subscript"/>
        </w:rPr>
        <w:t>2</w:t>
      </w:r>
      <w:r w:rsidR="002F0FBC">
        <w:rPr>
          <w:i/>
          <w:color w:val="00B050"/>
          <w:sz w:val="28"/>
          <w:szCs w:val="28"/>
          <w:vertAlign w:val="subscript"/>
        </w:rPr>
        <w:t xml:space="preserve"> </w:t>
      </w:r>
      <w:r w:rsidR="002F0FBC">
        <w:rPr>
          <w:i/>
          <w:color w:val="00B050"/>
          <w:sz w:val="28"/>
          <w:szCs w:val="28"/>
        </w:rPr>
        <w:t>не антисимметрична.</w:t>
      </w:r>
    </w:p>
    <w:p w:rsidR="00754511" w:rsidRPr="00754511" w:rsidRDefault="00754511" w:rsidP="002F0FBC">
      <w:pPr>
        <w:spacing w:line="360" w:lineRule="auto"/>
        <w:jc w:val="both"/>
        <w:rPr>
          <w:color w:val="FF0000"/>
          <w:sz w:val="28"/>
          <w:szCs w:val="28"/>
        </w:rPr>
      </w:pPr>
      <w:r w:rsidRPr="00754511">
        <w:rPr>
          <w:color w:val="FF0000"/>
          <w:sz w:val="28"/>
          <w:szCs w:val="28"/>
        </w:rPr>
        <w:t xml:space="preserve">Утверждение сомнительно. Слова нужно как-то переставить… </w:t>
      </w:r>
    </w:p>
    <w:p w:rsidR="001B535B" w:rsidRDefault="001B535B" w:rsidP="001B535B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1B535B">
        <w:rPr>
          <w:b/>
          <w:bCs/>
          <w:sz w:val="28"/>
          <w:szCs w:val="28"/>
        </w:rPr>
        <w:lastRenderedPageBreak/>
        <w:t xml:space="preserve">№3 </w:t>
      </w:r>
      <w:r w:rsidRPr="001B535B">
        <w:rPr>
          <w:b/>
          <w:sz w:val="28"/>
          <w:szCs w:val="28"/>
        </w:rPr>
        <w:t>Задано бинарное отношение P; найти его область определения и область значений. Проверить по определению, является ли отношение P</w:t>
      </w:r>
      <w:r w:rsidRPr="001B535B">
        <w:rPr>
          <w:b/>
          <w:sz w:val="28"/>
          <w:szCs w:val="28"/>
          <w:vertAlign w:val="subscript"/>
        </w:rPr>
        <w:t xml:space="preserve"> </w:t>
      </w:r>
      <w:r w:rsidRPr="001B535B">
        <w:rPr>
          <w:b/>
          <w:sz w:val="28"/>
          <w:szCs w:val="28"/>
        </w:rPr>
        <w:t>рефлексивным, симметричным, антисимметричным, транзитивным. P</w:t>
      </w:r>
      <w:r w:rsidRPr="001B535B">
        <w:rPr>
          <w:b/>
          <w:sz w:val="28"/>
          <w:szCs w:val="28"/>
        </w:rPr>
        <w:sym w:font="Symbol" w:char="F0CD"/>
      </w:r>
      <w:r w:rsidRPr="001B535B">
        <w:rPr>
          <w:b/>
          <w:bCs/>
          <w:sz w:val="28"/>
          <w:szCs w:val="28"/>
        </w:rPr>
        <w:t>R</w:t>
      </w:r>
      <w:r w:rsidRPr="001B535B">
        <w:rPr>
          <w:b/>
          <w:sz w:val="28"/>
          <w:szCs w:val="28"/>
          <w:vertAlign w:val="superscript"/>
        </w:rPr>
        <w:t>2</w:t>
      </w:r>
      <w:r w:rsidRPr="001B535B">
        <w:rPr>
          <w:b/>
          <w:sz w:val="28"/>
          <w:szCs w:val="28"/>
        </w:rPr>
        <w:t>, P = {(</w:t>
      </w:r>
      <w:proofErr w:type="spellStart"/>
      <w:r w:rsidRPr="001B535B">
        <w:rPr>
          <w:b/>
          <w:sz w:val="28"/>
          <w:szCs w:val="28"/>
        </w:rPr>
        <w:t>x,y</w:t>
      </w:r>
      <w:proofErr w:type="spellEnd"/>
      <w:r w:rsidRPr="001B535B">
        <w:rPr>
          <w:b/>
          <w:sz w:val="28"/>
          <w:szCs w:val="28"/>
        </w:rPr>
        <w:t>) | y &lt; x – 1</w:t>
      </w:r>
      <w:r w:rsidRPr="00195B9A">
        <w:rPr>
          <w:sz w:val="28"/>
          <w:szCs w:val="28"/>
        </w:rPr>
        <w:t>}.</w:t>
      </w:r>
    </w:p>
    <w:p w:rsidR="001B535B" w:rsidRDefault="001B535B" w:rsidP="001B535B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A941B2">
        <w:rPr>
          <w:b/>
          <w:sz w:val="28"/>
          <w:szCs w:val="28"/>
        </w:rPr>
        <w:t>Решение:</w:t>
      </w:r>
      <w:r>
        <w:rPr>
          <w:b/>
          <w:sz w:val="28"/>
          <w:szCs w:val="28"/>
        </w:rPr>
        <w:t xml:space="preserve"> </w:t>
      </w:r>
    </w:p>
    <w:p w:rsidR="00A1069E" w:rsidRPr="00A1069E" w:rsidRDefault="00A1069E" w:rsidP="001B535B">
      <w:pPr>
        <w:pStyle w:val="a3"/>
        <w:spacing w:before="0" w:beforeAutospacing="0" w:after="0" w:afterAutospacing="0" w:line="360" w:lineRule="auto"/>
        <w:jc w:val="both"/>
        <w:rPr>
          <w:color w:val="00B050"/>
          <w:sz w:val="28"/>
          <w:szCs w:val="28"/>
        </w:rPr>
      </w:pPr>
      <w:r w:rsidRPr="00A1069E">
        <w:rPr>
          <w:color w:val="00B050"/>
          <w:sz w:val="28"/>
          <w:szCs w:val="28"/>
        </w:rPr>
        <w:t>Из замкнутости по сложению множества действительных чисел:</w:t>
      </w:r>
    </w:p>
    <w:p w:rsidR="001B535B" w:rsidRPr="00A1069E" w:rsidRDefault="00D30672" w:rsidP="001B535B">
      <w:pPr>
        <w:pStyle w:val="a3"/>
        <w:spacing w:before="0" w:beforeAutospacing="0" w:after="0" w:afterAutospacing="0" w:line="360" w:lineRule="auto"/>
        <w:jc w:val="both"/>
        <w:rPr>
          <w:color w:val="00B050"/>
          <w:sz w:val="28"/>
          <w:szCs w:val="28"/>
        </w:rPr>
      </w:pPr>
      <m:oMath>
        <m:r>
          <w:rPr>
            <w:rFonts w:ascii="Cambria Math" w:hAnsi="Cambria Math"/>
            <w:color w:val="00B050"/>
            <w:sz w:val="28"/>
            <w:szCs w:val="28"/>
          </w:rPr>
          <m:t>D</m:t>
        </m:r>
        <m:d>
          <m:dPr>
            <m:ctrlPr>
              <w:rPr>
                <w:rFonts w:ascii="Cambria Math" w:hAnsi="Cambria Math"/>
                <w:i/>
                <w:color w:val="00B05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B050"/>
                <w:sz w:val="28"/>
                <w:szCs w:val="28"/>
              </w:rPr>
              <m:t>P</m:t>
            </m:r>
          </m:e>
        </m:d>
        <m:r>
          <w:rPr>
            <w:rFonts w:ascii="Cambria Math" w:hAnsi="Cambria Math"/>
            <w:color w:val="00B050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color w:val="00B05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B050"/>
                <w:sz w:val="28"/>
                <w:szCs w:val="28"/>
              </w:rPr>
              <m:t>x∈</m:t>
            </m:r>
            <m:r>
              <m:rPr>
                <m:sty m:val="p"/>
              </m:rPr>
              <w:rPr>
                <w:rFonts w:ascii="Cambria Math" w:hAnsi="Cambria Math" w:cs="Cambria Math"/>
                <w:color w:val="00B050"/>
                <w:sz w:val="28"/>
                <w:szCs w:val="28"/>
              </w:rPr>
              <m:t>R | ∃y:(x,y)∈</m:t>
            </m:r>
            <m:r>
              <m:rPr>
                <m:sty m:val="p"/>
              </m:rPr>
              <w:rPr>
                <w:rFonts w:ascii="Cambria Math" w:hAnsi="Cambria Math"/>
                <w:color w:val="00B050"/>
                <w:sz w:val="28"/>
                <w:szCs w:val="28"/>
                <w:vertAlign w:val="superscript"/>
              </w:rPr>
              <m:t>P</m:t>
            </m:r>
            <m:ctrlPr>
              <w:rPr>
                <w:rFonts w:ascii="Cambria Math" w:hAnsi="Cambria Math" w:cs="Cambria Math"/>
                <w:color w:val="00B050"/>
                <w:sz w:val="28"/>
                <w:szCs w:val="28"/>
              </w:rPr>
            </m:ctrlPr>
          </m:e>
        </m:d>
        <m:r>
          <m:rPr>
            <m:sty m:val="p"/>
          </m:rPr>
          <w:rPr>
            <w:rFonts w:ascii="Cambria Math" w:hAnsi="Cambria Math" w:cs="Cambria Math"/>
            <w:color w:val="00B050"/>
            <w:sz w:val="28"/>
            <w:szCs w:val="28"/>
          </w:rPr>
          <m:t xml:space="preserve">, </m:t>
        </m:r>
        <m:d>
          <m:dPr>
            <m:ctrlPr>
              <w:rPr>
                <w:rFonts w:ascii="Cambria Math" w:hAnsi="Cambria Math" w:cs="Cambria Math"/>
                <w:color w:val="00B050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Cambria Math"/>
                <w:color w:val="00B050"/>
                <w:sz w:val="28"/>
                <w:szCs w:val="28"/>
              </w:rPr>
              <m:t>∀x ∃y=x-2∈R:y&lt;x-1</m:t>
            </m:r>
          </m:e>
        </m:d>
        <m:r>
          <m:rPr>
            <m:sty m:val="p"/>
          </m:rPr>
          <w:rPr>
            <w:rFonts w:ascii="Cambria Math" w:hAnsi="Cambria Math" w:cs="Cambria Math"/>
            <w:color w:val="00B050"/>
            <w:sz w:val="28"/>
            <w:szCs w:val="28"/>
          </w:rPr>
          <m:t>→D</m:t>
        </m:r>
        <m:d>
          <m:dPr>
            <m:ctrlPr>
              <w:rPr>
                <w:rFonts w:ascii="Cambria Math" w:hAnsi="Cambria Math" w:cs="Cambria Math"/>
                <w:color w:val="00B050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Cambria Math"/>
                <w:color w:val="00B050"/>
                <w:sz w:val="28"/>
                <w:szCs w:val="28"/>
              </w:rPr>
              <m:t>P</m:t>
            </m:r>
          </m:e>
        </m:d>
        <m:r>
          <m:rPr>
            <m:sty m:val="p"/>
          </m:rPr>
          <w:rPr>
            <w:rFonts w:ascii="Cambria Math" w:hAnsi="Cambria Math" w:cs="Cambria Math"/>
            <w:color w:val="00B050"/>
            <w:sz w:val="28"/>
            <w:szCs w:val="28"/>
          </w:rPr>
          <m:t>=R</m:t>
        </m:r>
      </m:oMath>
      <w:r w:rsidRPr="00A1069E">
        <w:rPr>
          <w:color w:val="00B050"/>
          <w:sz w:val="28"/>
          <w:szCs w:val="28"/>
        </w:rPr>
        <w:t>;</w:t>
      </w:r>
    </w:p>
    <w:p w:rsidR="00D30672" w:rsidRPr="00A1069E" w:rsidRDefault="00D30672" w:rsidP="001B535B">
      <w:pPr>
        <w:pStyle w:val="a3"/>
        <w:spacing w:before="0" w:beforeAutospacing="0" w:after="0" w:afterAutospacing="0" w:line="360" w:lineRule="auto"/>
        <w:jc w:val="both"/>
        <w:rPr>
          <w:color w:val="00B050"/>
          <w:sz w:val="28"/>
          <w:szCs w:val="28"/>
        </w:rPr>
      </w:pPr>
      <m:oMath>
        <m:r>
          <w:rPr>
            <w:rFonts w:ascii="Cambria Math" w:hAnsi="Cambria Math"/>
            <w:color w:val="00B050"/>
            <w:sz w:val="28"/>
            <w:szCs w:val="28"/>
            <w:lang w:val="en-US"/>
          </w:rPr>
          <m:t>R</m:t>
        </m:r>
        <m:d>
          <m:dPr>
            <m:ctrlPr>
              <w:rPr>
                <w:rFonts w:ascii="Cambria Math" w:hAnsi="Cambria Math"/>
                <w:i/>
                <w:color w:val="00B05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color w:val="00B050"/>
                <w:sz w:val="28"/>
                <w:szCs w:val="28"/>
                <w:lang w:val="en-US"/>
              </w:rPr>
              <m:t>P</m:t>
            </m:r>
          </m:e>
        </m:d>
        <m:r>
          <w:rPr>
            <w:rFonts w:ascii="Cambria Math" w:hAnsi="Cambria Math"/>
            <w:color w:val="00B050"/>
            <w:sz w:val="28"/>
            <w:szCs w:val="28"/>
          </w:rPr>
          <m:t>=</m:t>
        </m:r>
        <m:d>
          <m:dPr>
            <m:begChr m:val="{"/>
            <m:endChr m:val="|"/>
            <m:ctrlPr>
              <w:rPr>
                <w:rFonts w:ascii="Cambria Math" w:hAnsi="Cambria Math"/>
                <w:i/>
                <w:color w:val="00B05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color w:val="00B050"/>
                <w:sz w:val="28"/>
                <w:szCs w:val="28"/>
                <w:lang w:val="en-US"/>
              </w:rPr>
              <m:t>y</m:t>
            </m:r>
            <m:r>
              <w:rPr>
                <w:rFonts w:ascii="Cambria Math" w:hAnsi="Cambria Math"/>
                <w:color w:val="00B050"/>
                <w:sz w:val="28"/>
                <w:szCs w:val="28"/>
              </w:rPr>
              <m:t>∈</m:t>
            </m:r>
            <m:r>
              <w:rPr>
                <w:rFonts w:ascii="Cambria Math" w:hAnsi="Cambria Math"/>
                <w:color w:val="00B050"/>
                <w:sz w:val="28"/>
                <w:szCs w:val="28"/>
                <w:lang w:val="en-US"/>
              </w:rPr>
              <m:t>R</m:t>
            </m:r>
            <m:r>
              <w:rPr>
                <w:rFonts w:ascii="Cambria Math" w:hAnsi="Cambria Math"/>
                <w:color w:val="00B050"/>
                <w:sz w:val="28"/>
                <w:szCs w:val="28"/>
              </w:rPr>
              <m:t xml:space="preserve"> </m:t>
            </m:r>
          </m:e>
        </m:d>
        <m:r>
          <w:rPr>
            <w:rFonts w:ascii="Cambria Math" w:hAnsi="Cambria Math"/>
            <w:color w:val="00B050"/>
            <w:sz w:val="28"/>
            <w:szCs w:val="28"/>
          </w:rPr>
          <m:t xml:space="preserve"> ∃</m:t>
        </m:r>
        <m:r>
          <w:rPr>
            <w:rFonts w:ascii="Cambria Math" w:hAnsi="Cambria Math"/>
            <w:color w:val="00B050"/>
            <w:sz w:val="28"/>
            <w:szCs w:val="28"/>
            <w:lang w:val="en-US"/>
          </w:rPr>
          <m:t>x</m:t>
        </m:r>
        <m:r>
          <w:rPr>
            <w:rFonts w:ascii="Cambria Math" w:hAnsi="Cambria Math"/>
            <w:color w:val="00B050"/>
            <w:sz w:val="28"/>
            <w:szCs w:val="28"/>
          </w:rPr>
          <m:t>:(</m:t>
        </m:r>
        <m:r>
          <w:rPr>
            <w:rFonts w:ascii="Cambria Math" w:hAnsi="Cambria Math"/>
            <w:color w:val="00B050"/>
            <w:sz w:val="28"/>
            <w:szCs w:val="28"/>
            <w:lang w:val="en-US"/>
          </w:rPr>
          <m:t>x</m:t>
        </m:r>
        <m:r>
          <w:rPr>
            <w:rFonts w:ascii="Cambria Math" w:hAnsi="Cambria Math"/>
            <w:color w:val="00B050"/>
            <w:sz w:val="28"/>
            <w:szCs w:val="28"/>
          </w:rPr>
          <m:t>,</m:t>
        </m:r>
        <m:r>
          <w:rPr>
            <w:rFonts w:ascii="Cambria Math" w:hAnsi="Cambria Math"/>
            <w:color w:val="00B050"/>
            <w:sz w:val="28"/>
            <w:szCs w:val="28"/>
            <w:lang w:val="en-US"/>
          </w:rPr>
          <m:t>y</m:t>
        </m:r>
        <m:r>
          <w:rPr>
            <w:rFonts w:ascii="Cambria Math" w:hAnsi="Cambria Math"/>
            <w:color w:val="00B050"/>
            <w:sz w:val="28"/>
            <w:szCs w:val="28"/>
          </w:rPr>
          <m:t>)∈</m:t>
        </m:r>
        <m:r>
          <w:rPr>
            <w:rFonts w:ascii="Cambria Math" w:hAnsi="Cambria Math"/>
            <w:color w:val="00B050"/>
            <w:sz w:val="28"/>
            <w:szCs w:val="28"/>
            <w:lang w:val="en-US"/>
          </w:rPr>
          <m:t>P</m:t>
        </m:r>
        <m:r>
          <w:rPr>
            <w:rFonts w:ascii="Cambria Math" w:hAnsi="Cambria Math"/>
            <w:color w:val="00B050"/>
            <w:sz w:val="28"/>
            <w:szCs w:val="28"/>
          </w:rPr>
          <m:t xml:space="preserve">}, </m:t>
        </m:r>
        <m:d>
          <m:dPr>
            <m:ctrlPr>
              <w:rPr>
                <w:rFonts w:ascii="Cambria Math" w:hAnsi="Cambria Math" w:cs="Cambria Math"/>
                <w:color w:val="00B050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Cambria Math"/>
                <w:color w:val="00B050"/>
                <w:sz w:val="28"/>
                <w:szCs w:val="28"/>
              </w:rPr>
              <m:t>∀y ∃x=y+2∈R:y&lt;x-1</m:t>
            </m:r>
          </m:e>
        </m:d>
        <m:r>
          <m:rPr>
            <m:sty m:val="p"/>
          </m:rPr>
          <w:rPr>
            <w:rFonts w:ascii="Cambria Math" w:hAnsi="Cambria Math" w:cs="Cambria Math"/>
            <w:color w:val="00B050"/>
            <w:sz w:val="28"/>
            <w:szCs w:val="28"/>
          </w:rPr>
          <m:t>→R</m:t>
        </m:r>
        <m:d>
          <m:dPr>
            <m:ctrlPr>
              <w:rPr>
                <w:rFonts w:ascii="Cambria Math" w:hAnsi="Cambria Math" w:cs="Cambria Math"/>
                <w:color w:val="00B050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Cambria Math"/>
                <w:color w:val="00B050"/>
                <w:sz w:val="28"/>
                <w:szCs w:val="28"/>
              </w:rPr>
              <m:t>P</m:t>
            </m:r>
          </m:e>
        </m:d>
        <m:r>
          <m:rPr>
            <m:sty m:val="p"/>
          </m:rPr>
          <w:rPr>
            <w:rFonts w:ascii="Cambria Math" w:hAnsi="Cambria Math" w:cs="Cambria Math"/>
            <w:color w:val="00B050"/>
            <w:sz w:val="28"/>
            <w:szCs w:val="28"/>
          </w:rPr>
          <m:t>=R</m:t>
        </m:r>
      </m:oMath>
      <w:r w:rsidRPr="00A1069E">
        <w:rPr>
          <w:color w:val="00B050"/>
          <w:sz w:val="28"/>
          <w:szCs w:val="28"/>
        </w:rPr>
        <w:t>;</w:t>
      </w:r>
    </w:p>
    <w:p w:rsidR="00D13917" w:rsidRPr="00D30672" w:rsidRDefault="00D13917" w:rsidP="001B535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13917">
        <w:rPr>
          <w:color w:val="FF0000"/>
          <w:sz w:val="28"/>
          <w:szCs w:val="28"/>
        </w:rPr>
        <w:t xml:space="preserve">А конкретнее? Просто возможные значения х, без указания у, и т.д. </w:t>
      </w:r>
      <w:r>
        <w:rPr>
          <w:color w:val="FF0000"/>
          <w:sz w:val="28"/>
          <w:szCs w:val="28"/>
        </w:rPr>
        <w:t>Какие значения может принимать х? И так же – у?</w:t>
      </w:r>
    </w:p>
    <w:p w:rsidR="001B535B" w:rsidRPr="00A941B2" w:rsidRDefault="001B535B" w:rsidP="001B535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41B2">
        <w:rPr>
          <w:sz w:val="28"/>
          <w:szCs w:val="28"/>
        </w:rPr>
        <w:t xml:space="preserve">Проверим какими свойствами обладает отношение </w:t>
      </w:r>
      <w:r w:rsidRPr="00A941B2">
        <w:rPr>
          <w:i/>
          <w:sz w:val="28"/>
          <w:szCs w:val="28"/>
          <w:lang w:val="en-US"/>
        </w:rPr>
        <w:t>P</w:t>
      </w:r>
      <w:r w:rsidRPr="00A941B2">
        <w:rPr>
          <w:sz w:val="28"/>
          <w:szCs w:val="28"/>
        </w:rPr>
        <w:t>:</w:t>
      </w:r>
    </w:p>
    <w:p w:rsidR="001B535B" w:rsidRPr="00A941B2" w:rsidRDefault="001B535B" w:rsidP="001B535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proofErr w:type="spellStart"/>
      <w:r w:rsidRPr="00A941B2">
        <w:rPr>
          <w:i/>
          <w:sz w:val="28"/>
          <w:szCs w:val="28"/>
          <w:lang w:val="en-US"/>
        </w:rPr>
        <w:t>Рефлексивность</w:t>
      </w:r>
      <w:proofErr w:type="spellEnd"/>
    </w:p>
    <w:p w:rsidR="001B535B" w:rsidRPr="00A941B2" w:rsidRDefault="001B535B" w:rsidP="001B535B">
      <w:pPr>
        <w:pStyle w:val="a3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Проверим выполняется ли условие </w:t>
      </w:r>
      <w:proofErr w:type="spellStart"/>
      <w:r>
        <w:rPr>
          <w:i/>
          <w:sz w:val="28"/>
          <w:szCs w:val="28"/>
          <w:lang w:val="en-US"/>
        </w:rPr>
        <w:t>xPx</w:t>
      </w:r>
      <w:proofErr w:type="spellEnd"/>
      <w:r>
        <w:rPr>
          <w:i/>
          <w:sz w:val="28"/>
          <w:szCs w:val="28"/>
          <w:lang w:val="en-US"/>
        </w:rPr>
        <w:sym w:font="Symbol" w:char="F0DB"/>
      </w:r>
      <w:r w:rsidRPr="00A941B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x</w:t>
      </w:r>
      <w:r w:rsidRPr="00A941B2">
        <w:rPr>
          <w:i/>
          <w:sz w:val="28"/>
          <w:szCs w:val="28"/>
        </w:rPr>
        <w:t>&lt;</w:t>
      </w:r>
      <w:r>
        <w:rPr>
          <w:i/>
          <w:sz w:val="28"/>
          <w:szCs w:val="28"/>
          <w:lang w:val="en-US"/>
        </w:rPr>
        <w:t>x</w:t>
      </w:r>
      <w:r w:rsidRPr="00A941B2">
        <w:rPr>
          <w:i/>
          <w:sz w:val="28"/>
          <w:szCs w:val="28"/>
        </w:rPr>
        <w:t>-1</w:t>
      </w:r>
      <w:r w:rsidRPr="00A941B2">
        <w:rPr>
          <w:sz w:val="28"/>
          <w:szCs w:val="28"/>
        </w:rPr>
        <w:t xml:space="preserve"> неравенство ложное</w:t>
      </w:r>
      <w:r>
        <w:rPr>
          <w:sz w:val="28"/>
          <w:szCs w:val="28"/>
        </w:rPr>
        <w:t xml:space="preserve">. Таким образом, </w:t>
      </w:r>
      <w:r w:rsidRPr="00A941B2">
        <w:rPr>
          <w:i/>
          <w:sz w:val="28"/>
          <w:szCs w:val="28"/>
        </w:rPr>
        <w:t>отношение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P</w:t>
      </w:r>
      <w:r w:rsidRPr="00A941B2">
        <w:rPr>
          <w:sz w:val="28"/>
          <w:szCs w:val="28"/>
        </w:rPr>
        <w:t xml:space="preserve"> </w:t>
      </w:r>
      <w:r>
        <w:rPr>
          <w:sz w:val="28"/>
          <w:szCs w:val="28"/>
        </w:rPr>
        <w:t>не является рефлексивным.</w:t>
      </w:r>
    </w:p>
    <w:p w:rsidR="001B535B" w:rsidRPr="003E5F35" w:rsidRDefault="001B535B" w:rsidP="001B535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i/>
          <w:color w:val="00B050"/>
          <w:sz w:val="28"/>
          <w:szCs w:val="28"/>
        </w:rPr>
      </w:pPr>
      <w:r w:rsidRPr="003E5F35">
        <w:rPr>
          <w:i/>
          <w:color w:val="00B050"/>
          <w:sz w:val="28"/>
          <w:szCs w:val="28"/>
        </w:rPr>
        <w:t>Симметричность</w:t>
      </w:r>
    </w:p>
    <w:p w:rsidR="001B535B" w:rsidRPr="00AC35F0" w:rsidRDefault="001B535B" w:rsidP="001B535B">
      <w:pPr>
        <w:pStyle w:val="a3"/>
        <w:spacing w:before="0" w:beforeAutospacing="0" w:after="0" w:afterAutospacing="0" w:line="360" w:lineRule="auto"/>
        <w:ind w:left="360"/>
        <w:jc w:val="both"/>
        <w:rPr>
          <w:i/>
          <w:color w:val="00B050"/>
          <w:sz w:val="28"/>
          <w:szCs w:val="28"/>
        </w:rPr>
      </w:pPr>
      <w:r w:rsidRPr="003E5F35">
        <w:rPr>
          <w:i/>
          <w:color w:val="00B050"/>
          <w:sz w:val="28"/>
          <w:szCs w:val="28"/>
        </w:rPr>
        <w:t xml:space="preserve">Проверим выполняется ли условие </w:t>
      </w:r>
      <w:proofErr w:type="spellStart"/>
      <w:r w:rsidRPr="003E5F35">
        <w:rPr>
          <w:i/>
          <w:color w:val="00B050"/>
          <w:sz w:val="28"/>
          <w:szCs w:val="28"/>
        </w:rPr>
        <w:t>xPy</w:t>
      </w:r>
      <w:proofErr w:type="spellEnd"/>
      <w:r w:rsidRPr="003E5F35">
        <w:rPr>
          <w:i/>
          <w:color w:val="00B050"/>
          <w:sz w:val="28"/>
          <w:szCs w:val="28"/>
          <w:lang w:val="en-US"/>
        </w:rPr>
        <w:sym w:font="Symbol" w:char="F0DB"/>
      </w:r>
      <w:proofErr w:type="spellStart"/>
      <w:r w:rsidRPr="003E5F35">
        <w:rPr>
          <w:i/>
          <w:color w:val="00B050"/>
          <w:sz w:val="28"/>
          <w:szCs w:val="28"/>
          <w:lang w:val="en-US"/>
        </w:rPr>
        <w:t>yPx</w:t>
      </w:r>
      <w:proofErr w:type="spellEnd"/>
    </w:p>
    <w:p w:rsidR="00E31B31" w:rsidRPr="003E5F35" w:rsidRDefault="00E31B31" w:rsidP="001B535B">
      <w:pPr>
        <w:pStyle w:val="a3"/>
        <w:spacing w:before="0" w:beforeAutospacing="0" w:after="0" w:afterAutospacing="0" w:line="360" w:lineRule="auto"/>
        <w:ind w:left="360"/>
        <w:jc w:val="both"/>
        <w:rPr>
          <w:i/>
          <w:color w:val="00B050"/>
          <w:sz w:val="28"/>
          <w:szCs w:val="28"/>
        </w:rPr>
      </w:pPr>
      <w:r w:rsidRPr="003E5F35">
        <w:rPr>
          <w:i/>
          <w:color w:val="00B050"/>
          <w:sz w:val="28"/>
          <w:szCs w:val="28"/>
        </w:rPr>
        <w:t xml:space="preserve">Рассмотрим такие </w:t>
      </w:r>
      <m:oMath>
        <m:d>
          <m:dPr>
            <m:ctrlPr>
              <w:rPr>
                <w:rFonts w:ascii="Cambria Math" w:hAnsi="Cambria Math"/>
                <w:i/>
                <w:color w:val="00B05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B050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color w:val="00B050"/>
                <w:sz w:val="28"/>
                <w:szCs w:val="28"/>
              </w:rPr>
              <m:t>,</m:t>
            </m:r>
            <m:r>
              <w:rPr>
                <w:rFonts w:ascii="Cambria Math" w:hAnsi="Cambria Math"/>
                <w:color w:val="00B050"/>
                <w:sz w:val="28"/>
                <w:szCs w:val="28"/>
                <w:lang w:val="en-US"/>
              </w:rPr>
              <m:t>y</m:t>
            </m:r>
            <m:ctrlPr>
              <w:rPr>
                <w:rFonts w:ascii="Cambria Math" w:hAnsi="Cambria Math"/>
                <w:i/>
                <w:color w:val="00B050"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Cambria Math"/>
            <w:color w:val="00B050"/>
            <w:sz w:val="28"/>
            <w:szCs w:val="28"/>
          </w:rPr>
          <m:t>∈</m:t>
        </m:r>
        <m:sSup>
          <m:sSupPr>
            <m:ctrlPr>
              <w:rPr>
                <w:rFonts w:ascii="Cambria Math" w:hAnsi="Cambria Math"/>
                <w:i/>
                <w:color w:val="00B05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color w:val="00B050"/>
                <w:sz w:val="28"/>
                <w:szCs w:val="28"/>
                <w:lang w:val="en-US"/>
              </w:rPr>
              <m:t>R</m:t>
            </m:r>
          </m:e>
          <m:sup>
            <m:r>
              <w:rPr>
                <w:rFonts w:ascii="Cambria Math" w:hAnsi="Cambria Math"/>
                <w:color w:val="00B050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color w:val="00B050"/>
            <w:sz w:val="28"/>
            <w:szCs w:val="28"/>
          </w:rPr>
          <m:t>:</m:t>
        </m:r>
        <m:r>
          <w:rPr>
            <w:rFonts w:ascii="Cambria Math" w:hAnsi="Cambria Math"/>
            <w:color w:val="00B050"/>
            <w:sz w:val="28"/>
            <w:szCs w:val="28"/>
            <w:lang w:val="en-US"/>
          </w:rPr>
          <m:t>x</m:t>
        </m:r>
        <m:r>
          <w:rPr>
            <w:rFonts w:ascii="Cambria Math" w:hAnsi="Cambria Math"/>
            <w:color w:val="00B050"/>
            <w:sz w:val="28"/>
            <w:szCs w:val="28"/>
          </w:rPr>
          <m:t xml:space="preserve">=10, </m:t>
        </m:r>
        <m:r>
          <w:rPr>
            <w:rFonts w:ascii="Cambria Math" w:hAnsi="Cambria Math"/>
            <w:color w:val="00B050"/>
            <w:sz w:val="28"/>
            <w:szCs w:val="28"/>
            <w:lang w:val="en-US"/>
          </w:rPr>
          <m:t>y</m:t>
        </m:r>
        <m:r>
          <w:rPr>
            <w:rFonts w:ascii="Cambria Math" w:hAnsi="Cambria Math"/>
            <w:color w:val="00B050"/>
            <w:sz w:val="28"/>
            <w:szCs w:val="28"/>
          </w:rPr>
          <m:t>=0.</m:t>
        </m:r>
      </m:oMath>
      <w:r w:rsidRPr="003E5F35">
        <w:rPr>
          <w:i/>
          <w:color w:val="00B050"/>
          <w:sz w:val="28"/>
          <w:szCs w:val="28"/>
        </w:rPr>
        <w:t xml:space="preserve"> Так как </w:t>
      </w:r>
      <m:oMath>
        <m:d>
          <m:dPr>
            <m:ctrlPr>
              <w:rPr>
                <w:rFonts w:ascii="Cambria Math" w:hAnsi="Cambria Math"/>
                <w:i/>
                <w:color w:val="00B05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B050"/>
                <w:sz w:val="28"/>
                <w:szCs w:val="28"/>
              </w:rPr>
              <m:t>0&lt;10-1</m:t>
            </m:r>
          </m:e>
        </m:d>
        <m:r>
          <w:rPr>
            <w:rFonts w:ascii="Cambria Math" w:hAnsi="Cambria Math"/>
            <w:color w:val="00B050"/>
            <w:sz w:val="28"/>
            <w:szCs w:val="28"/>
          </w:rPr>
          <m:t xml:space="preserve"> и НЕ(10&lt;0-1)</m:t>
        </m:r>
      </m:oMath>
      <w:r w:rsidRPr="003E5F35">
        <w:rPr>
          <w:i/>
          <w:color w:val="00B050"/>
          <w:sz w:val="28"/>
          <w:szCs w:val="28"/>
        </w:rPr>
        <w:t xml:space="preserve">, значит </w:t>
      </w:r>
      <m:oMath>
        <m:r>
          <w:rPr>
            <w:rFonts w:ascii="Cambria Math" w:hAnsi="Cambria Math"/>
            <w:color w:val="00B050"/>
            <w:sz w:val="28"/>
            <w:szCs w:val="28"/>
          </w:rPr>
          <m:t>∃</m:t>
        </m:r>
        <m:d>
          <m:dPr>
            <m:ctrlPr>
              <w:rPr>
                <w:rFonts w:ascii="Cambria Math" w:hAnsi="Cambria Math"/>
                <w:i/>
                <w:color w:val="00B05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B050"/>
                <w:sz w:val="28"/>
                <w:szCs w:val="28"/>
              </w:rPr>
              <m:t>x,y</m:t>
            </m:r>
          </m:e>
        </m:d>
        <m:r>
          <w:rPr>
            <w:rFonts w:ascii="Cambria Math" w:hAnsi="Cambria Math"/>
            <w:color w:val="00B050"/>
            <w:sz w:val="28"/>
            <w:szCs w:val="28"/>
          </w:rPr>
          <m:t>∈</m:t>
        </m:r>
        <m:sSup>
          <m:sSupPr>
            <m:ctrlPr>
              <w:rPr>
                <w:rFonts w:ascii="Cambria Math" w:hAnsi="Cambria Math"/>
                <w:i/>
                <w:color w:val="00B05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B050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/>
                <w:color w:val="00B050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color w:val="00B050"/>
            <w:sz w:val="28"/>
            <w:szCs w:val="28"/>
          </w:rPr>
          <m:t>:xPy И НЕ(</m:t>
        </m:r>
        <m:r>
          <w:rPr>
            <w:rFonts w:ascii="Cambria Math" w:hAnsi="Cambria Math"/>
            <w:color w:val="00B050"/>
            <w:sz w:val="28"/>
            <w:szCs w:val="28"/>
            <w:lang w:val="en-US"/>
          </w:rPr>
          <m:t>yPx</m:t>
        </m:r>
        <m:r>
          <w:rPr>
            <w:rFonts w:ascii="Cambria Math" w:hAnsi="Cambria Math"/>
            <w:color w:val="00B050"/>
            <w:sz w:val="28"/>
            <w:szCs w:val="28"/>
          </w:rPr>
          <m:t>)</m:t>
        </m:r>
      </m:oMath>
      <w:r w:rsidRPr="003E5F35">
        <w:rPr>
          <w:i/>
          <w:color w:val="00B050"/>
          <w:sz w:val="28"/>
          <w:szCs w:val="28"/>
        </w:rPr>
        <w:t>. Значит, отношение не симметрично.</w:t>
      </w:r>
    </w:p>
    <w:p w:rsidR="001B535B" w:rsidRPr="003E5F35" w:rsidRDefault="00E31B31" w:rsidP="001B535B">
      <w:pPr>
        <w:pStyle w:val="a3"/>
        <w:spacing w:before="0" w:beforeAutospacing="0" w:after="0" w:afterAutospacing="0" w:line="360" w:lineRule="auto"/>
        <w:ind w:left="360"/>
        <w:jc w:val="both"/>
        <w:rPr>
          <w:i/>
          <w:color w:val="00B050"/>
          <w:sz w:val="28"/>
          <w:szCs w:val="28"/>
        </w:rPr>
      </w:pPr>
      <w:r w:rsidRPr="003E5F35">
        <w:rPr>
          <w:i/>
          <w:color w:val="00B050"/>
          <w:sz w:val="28"/>
          <w:szCs w:val="28"/>
        </w:rPr>
        <w:t>3)</w:t>
      </w:r>
      <w:r w:rsidRPr="003E5F35">
        <w:rPr>
          <w:color w:val="00B050"/>
          <w:sz w:val="28"/>
          <w:szCs w:val="28"/>
        </w:rPr>
        <w:t xml:space="preserve"> </w:t>
      </w:r>
      <w:r w:rsidRPr="003E5F35">
        <w:rPr>
          <w:i/>
          <w:color w:val="00B050"/>
          <w:sz w:val="28"/>
          <w:szCs w:val="28"/>
        </w:rPr>
        <w:t>Антисимметричность</w:t>
      </w:r>
    </w:p>
    <w:p w:rsidR="00E31B31" w:rsidRPr="003E5F35" w:rsidRDefault="003E5F35" w:rsidP="001B535B">
      <w:pPr>
        <w:pStyle w:val="a3"/>
        <w:spacing w:before="0" w:beforeAutospacing="0" w:after="0" w:afterAutospacing="0" w:line="360" w:lineRule="auto"/>
        <w:ind w:left="360"/>
        <w:jc w:val="both"/>
        <w:rPr>
          <w:i/>
          <w:color w:val="00B050"/>
          <w:sz w:val="28"/>
          <w:szCs w:val="28"/>
        </w:rPr>
      </w:pPr>
      <m:oMath>
        <m:r>
          <w:rPr>
            <w:rFonts w:ascii="Cambria Math" w:hAnsi="Cambria Math"/>
            <w:color w:val="00B050"/>
            <w:sz w:val="28"/>
            <w:szCs w:val="28"/>
          </w:rPr>
          <m:t>∀</m:t>
        </m:r>
        <m:d>
          <m:dPr>
            <m:ctrlPr>
              <w:rPr>
                <w:rFonts w:ascii="Cambria Math" w:hAnsi="Cambria Math"/>
                <w:i/>
                <w:color w:val="00B05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B050"/>
                <w:sz w:val="28"/>
                <w:szCs w:val="28"/>
              </w:rPr>
              <m:t>x,y</m:t>
            </m:r>
          </m:e>
        </m:d>
        <m:r>
          <w:rPr>
            <w:rFonts w:ascii="Cambria Math" w:hAnsi="Cambria Math"/>
            <w:color w:val="00B050"/>
            <w:sz w:val="28"/>
            <w:szCs w:val="28"/>
          </w:rPr>
          <m:t>∈</m:t>
        </m:r>
        <m:sSup>
          <m:sSupPr>
            <m:ctrlPr>
              <w:rPr>
                <w:rFonts w:ascii="Cambria Math" w:hAnsi="Cambria Math"/>
                <w:i/>
                <w:color w:val="00B05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B050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/>
                <w:color w:val="00B050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color w:val="00B050"/>
            <w:sz w:val="28"/>
            <w:szCs w:val="28"/>
          </w:rPr>
          <m:t xml:space="preserve"> xPy ↔</m:t>
        </m:r>
        <m:d>
          <m:dPr>
            <m:ctrlPr>
              <w:rPr>
                <w:rFonts w:ascii="Cambria Math" w:hAnsi="Cambria Math"/>
                <w:i/>
                <w:color w:val="00B05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B050"/>
                <w:sz w:val="28"/>
                <w:szCs w:val="28"/>
              </w:rPr>
              <m:t>y&lt;x-1</m:t>
            </m:r>
          </m:e>
        </m:d>
        <m:r>
          <w:rPr>
            <w:rFonts w:ascii="Cambria Math" w:hAnsi="Cambria Math"/>
            <w:color w:val="00B050"/>
            <w:sz w:val="28"/>
            <w:szCs w:val="28"/>
          </w:rPr>
          <m:t>→</m:t>
        </m:r>
        <m:d>
          <m:dPr>
            <m:ctrlPr>
              <w:rPr>
                <w:rFonts w:ascii="Cambria Math" w:hAnsi="Cambria Math"/>
                <w:i/>
                <w:color w:val="00B05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B050"/>
                <w:sz w:val="28"/>
                <w:szCs w:val="28"/>
              </w:rPr>
              <m:t>y-1&lt;x-2</m:t>
            </m:r>
          </m:e>
        </m:d>
        <m:r>
          <w:rPr>
            <w:rFonts w:ascii="Cambria Math" w:hAnsi="Cambria Math"/>
            <w:color w:val="00B050"/>
            <w:sz w:val="28"/>
            <w:szCs w:val="28"/>
          </w:rPr>
          <m:t>→НЕ</m:t>
        </m:r>
        <m:d>
          <m:dPr>
            <m:ctrlPr>
              <w:rPr>
                <w:rFonts w:ascii="Cambria Math" w:hAnsi="Cambria Math"/>
                <w:i/>
                <w:color w:val="00B05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B050"/>
                <w:sz w:val="28"/>
                <w:szCs w:val="28"/>
              </w:rPr>
              <m:t>y-1&gt;x</m:t>
            </m:r>
          </m:e>
        </m:d>
        <m:r>
          <w:rPr>
            <w:rFonts w:ascii="Cambria Math" w:hAnsi="Cambria Math"/>
            <w:color w:val="00B050"/>
            <w:sz w:val="28"/>
            <w:szCs w:val="28"/>
          </w:rPr>
          <m:t>→НЕ (</m:t>
        </m:r>
        <m:r>
          <w:rPr>
            <w:rFonts w:ascii="Cambria Math" w:hAnsi="Cambria Math"/>
            <w:color w:val="00B050"/>
            <w:sz w:val="28"/>
            <w:szCs w:val="28"/>
            <w:lang w:val="en-US"/>
          </w:rPr>
          <m:t>yPx</m:t>
        </m:r>
        <m:r>
          <w:rPr>
            <w:rFonts w:ascii="Cambria Math" w:hAnsi="Cambria Math"/>
            <w:color w:val="00B050"/>
            <w:sz w:val="28"/>
            <w:szCs w:val="28"/>
          </w:rPr>
          <m:t>)</m:t>
        </m:r>
        <m:r>
          <w:rPr>
            <w:rFonts w:ascii="Cambria Math" w:hAnsi="Cambria Math"/>
            <w:color w:val="00B050"/>
            <w:sz w:val="28"/>
            <w:szCs w:val="28"/>
          </w:rPr>
          <m:t>.</m:t>
        </m:r>
      </m:oMath>
      <w:r w:rsidRPr="003E5F35">
        <w:rPr>
          <w:i/>
          <w:color w:val="00B050"/>
          <w:sz w:val="28"/>
          <w:szCs w:val="28"/>
        </w:rPr>
        <w:t xml:space="preserve"> В таком случае, наше отношение антисимметрично.</w:t>
      </w:r>
    </w:p>
    <w:p w:rsidR="001B535B" w:rsidRPr="003E5F35" w:rsidRDefault="001B535B" w:rsidP="003E5F35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i/>
          <w:color w:val="00B050"/>
          <w:sz w:val="28"/>
          <w:szCs w:val="28"/>
        </w:rPr>
      </w:pPr>
      <w:r w:rsidRPr="003E5F35">
        <w:rPr>
          <w:i/>
          <w:color w:val="00B050"/>
          <w:sz w:val="28"/>
          <w:szCs w:val="28"/>
        </w:rPr>
        <w:t>Транзитивность</w:t>
      </w:r>
    </w:p>
    <w:p w:rsidR="001B535B" w:rsidRPr="003E5F35" w:rsidRDefault="003E5F35" w:rsidP="003E5F35">
      <w:pPr>
        <w:pStyle w:val="a3"/>
        <w:spacing w:before="0" w:beforeAutospacing="0" w:after="0" w:afterAutospacing="0" w:line="360" w:lineRule="auto"/>
        <w:ind w:left="360"/>
        <w:jc w:val="both"/>
        <w:rPr>
          <w:i/>
          <w:color w:val="00B050"/>
          <w:sz w:val="28"/>
          <w:szCs w:val="28"/>
        </w:rPr>
      </w:pPr>
      <m:oMath>
        <m:r>
          <w:rPr>
            <w:rFonts w:ascii="Cambria Math" w:hAnsi="Cambria Math"/>
            <w:color w:val="00B050"/>
            <w:sz w:val="28"/>
            <w:szCs w:val="28"/>
          </w:rPr>
          <m:t>∀</m:t>
        </m:r>
        <m:d>
          <m:dPr>
            <m:ctrlPr>
              <w:rPr>
                <w:rFonts w:ascii="Cambria Math" w:hAnsi="Cambria Math"/>
                <w:i/>
                <w:color w:val="00B05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color w:val="00B050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color w:val="00B050"/>
                <w:sz w:val="28"/>
                <w:szCs w:val="28"/>
              </w:rPr>
              <m:t>,</m:t>
            </m:r>
            <m:r>
              <w:rPr>
                <w:rFonts w:ascii="Cambria Math" w:hAnsi="Cambria Math"/>
                <w:color w:val="00B050"/>
                <w:sz w:val="28"/>
                <w:szCs w:val="28"/>
                <w:lang w:val="en-US"/>
              </w:rPr>
              <m:t>y</m:t>
            </m:r>
            <m:r>
              <w:rPr>
                <w:rFonts w:ascii="Cambria Math" w:hAnsi="Cambria Math"/>
                <w:color w:val="00B050"/>
                <w:sz w:val="28"/>
                <w:szCs w:val="28"/>
              </w:rPr>
              <m:t>,</m:t>
            </m:r>
            <m:r>
              <w:rPr>
                <w:rFonts w:ascii="Cambria Math" w:hAnsi="Cambria Math"/>
                <w:color w:val="00B050"/>
                <w:sz w:val="28"/>
                <w:szCs w:val="28"/>
                <w:lang w:val="en-US"/>
              </w:rPr>
              <m:t>z</m:t>
            </m:r>
          </m:e>
        </m:d>
        <m:r>
          <w:rPr>
            <w:rFonts w:ascii="Cambria Math" w:hAnsi="Cambria Math"/>
            <w:color w:val="00B050"/>
            <w:sz w:val="28"/>
            <w:szCs w:val="28"/>
          </w:rPr>
          <m:t>∈</m:t>
        </m:r>
        <m:sSup>
          <m:sSupPr>
            <m:ctrlPr>
              <w:rPr>
                <w:rFonts w:ascii="Cambria Math" w:hAnsi="Cambria Math"/>
                <w:i/>
                <w:color w:val="00B05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color w:val="00B050"/>
                <w:sz w:val="28"/>
                <w:szCs w:val="28"/>
                <w:lang w:val="en-US"/>
              </w:rPr>
              <m:t>R</m:t>
            </m:r>
          </m:e>
          <m:sup>
            <m:r>
              <w:rPr>
                <w:rFonts w:ascii="Cambria Math" w:hAnsi="Cambria Math"/>
                <w:color w:val="00B050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color w:val="00B050"/>
            <w:sz w:val="28"/>
            <w:szCs w:val="28"/>
          </w:rPr>
          <m:t>:</m:t>
        </m:r>
        <m:r>
          <w:rPr>
            <w:rFonts w:ascii="Cambria Math" w:hAnsi="Cambria Math"/>
            <w:color w:val="00B050"/>
            <w:sz w:val="28"/>
            <w:szCs w:val="28"/>
            <w:lang w:val="en-US"/>
          </w:rPr>
          <m:t>xPy</m:t>
        </m:r>
        <m:r>
          <w:rPr>
            <w:rFonts w:ascii="Cambria Math" w:hAnsi="Cambria Math"/>
            <w:color w:val="00B050"/>
            <w:sz w:val="28"/>
            <w:szCs w:val="28"/>
          </w:rPr>
          <m:t>↔</m:t>
        </m:r>
        <m:d>
          <m:dPr>
            <m:ctrlPr>
              <w:rPr>
                <w:rFonts w:ascii="Cambria Math" w:hAnsi="Cambria Math"/>
                <w:i/>
                <w:color w:val="00B05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B050"/>
                <w:sz w:val="28"/>
                <w:szCs w:val="28"/>
              </w:rPr>
              <m:t>x-1&gt;y</m:t>
            </m:r>
          </m:e>
        </m:d>
        <m:r>
          <w:rPr>
            <w:rFonts w:ascii="Cambria Math" w:hAnsi="Cambria Math"/>
            <w:color w:val="00B050"/>
            <w:sz w:val="28"/>
            <w:szCs w:val="28"/>
          </w:rPr>
          <m:t>→(</m:t>
        </m:r>
        <m:r>
          <w:rPr>
            <w:rFonts w:ascii="Cambria Math" w:hAnsi="Cambria Math"/>
            <w:color w:val="00B050"/>
            <w:sz w:val="28"/>
            <w:szCs w:val="28"/>
            <w:lang w:val="en-US"/>
          </w:rPr>
          <m:t>x</m:t>
        </m:r>
        <m:r>
          <w:rPr>
            <w:rFonts w:ascii="Cambria Math" w:hAnsi="Cambria Math"/>
            <w:color w:val="00B050"/>
            <w:sz w:val="28"/>
            <w:szCs w:val="28"/>
          </w:rPr>
          <m:t>-1&gt;</m:t>
        </m:r>
        <m:r>
          <w:rPr>
            <w:rFonts w:ascii="Cambria Math" w:hAnsi="Cambria Math"/>
            <w:color w:val="00B050"/>
            <w:sz w:val="28"/>
            <w:szCs w:val="28"/>
            <w:lang w:val="en-US"/>
          </w:rPr>
          <m:t>y</m:t>
        </m:r>
        <m:r>
          <w:rPr>
            <w:rFonts w:ascii="Cambria Math" w:hAnsi="Cambria Math"/>
            <w:color w:val="00B050"/>
            <w:sz w:val="28"/>
            <w:szCs w:val="28"/>
          </w:rPr>
          <m:t>-1)</m:t>
        </m:r>
      </m:oMath>
      <w:r w:rsidRPr="003E5F35">
        <w:rPr>
          <w:i/>
          <w:color w:val="00B050"/>
          <w:sz w:val="28"/>
          <w:szCs w:val="28"/>
        </w:rPr>
        <w:t xml:space="preserve">. Тогда если одновременно выполняется </w:t>
      </w:r>
      <m:oMath>
        <m:r>
          <w:rPr>
            <w:rFonts w:ascii="Cambria Math" w:hAnsi="Cambria Math"/>
            <w:color w:val="00B050"/>
            <w:sz w:val="28"/>
            <w:szCs w:val="28"/>
          </w:rPr>
          <m:t>yPz</m:t>
        </m:r>
      </m:oMath>
      <w:r w:rsidRPr="003E5F35">
        <w:rPr>
          <w:i/>
          <w:color w:val="00B050"/>
          <w:sz w:val="28"/>
          <w:szCs w:val="28"/>
        </w:rPr>
        <w:t xml:space="preserve">, то </w:t>
      </w:r>
      <m:oMath>
        <m:d>
          <m:dPr>
            <m:ctrlPr>
              <w:rPr>
                <w:rFonts w:ascii="Cambria Math" w:hAnsi="Cambria Math"/>
                <w:i/>
                <w:color w:val="00B05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B050"/>
                <w:sz w:val="28"/>
                <w:szCs w:val="28"/>
              </w:rPr>
              <m:t>x-1&gt;y-1&gt;z</m:t>
            </m:r>
          </m:e>
        </m:d>
        <m:r>
          <w:rPr>
            <w:rFonts w:ascii="Cambria Math" w:hAnsi="Cambria Math"/>
            <w:color w:val="00B050"/>
            <w:sz w:val="28"/>
            <w:szCs w:val="28"/>
          </w:rPr>
          <m:t>→xPz.</m:t>
        </m:r>
      </m:oMath>
      <w:r w:rsidRPr="003E5F35">
        <w:rPr>
          <w:i/>
          <w:color w:val="00B050"/>
          <w:sz w:val="28"/>
          <w:szCs w:val="28"/>
        </w:rPr>
        <w:t xml:space="preserve"> Отношение транзитивно.</w:t>
      </w:r>
    </w:p>
    <w:p w:rsidR="00D13917" w:rsidRPr="00D13917" w:rsidRDefault="00D13917" w:rsidP="001B535B">
      <w:pPr>
        <w:pStyle w:val="a3"/>
        <w:spacing w:before="0" w:beforeAutospacing="0" w:after="0" w:afterAutospacing="0" w:line="360" w:lineRule="auto"/>
        <w:ind w:left="360"/>
        <w:jc w:val="both"/>
        <w:rPr>
          <w:color w:val="FF0000"/>
          <w:sz w:val="28"/>
          <w:szCs w:val="28"/>
        </w:rPr>
      </w:pPr>
      <w:r w:rsidRPr="00D13917">
        <w:rPr>
          <w:color w:val="FF0000"/>
          <w:sz w:val="28"/>
          <w:szCs w:val="28"/>
        </w:rPr>
        <w:t xml:space="preserve">Нужно показать, что оно выполнимо </w:t>
      </w:r>
      <w:r w:rsidRPr="00D13917">
        <w:rPr>
          <w:b/>
          <w:color w:val="FF0000"/>
          <w:sz w:val="28"/>
          <w:szCs w:val="28"/>
          <w:u w:val="single"/>
        </w:rPr>
        <w:t>всегда</w:t>
      </w:r>
      <w:r w:rsidRPr="00D13917">
        <w:rPr>
          <w:color w:val="FF0000"/>
          <w:sz w:val="28"/>
          <w:szCs w:val="28"/>
        </w:rPr>
        <w:t xml:space="preserve">, а не для каких-то конкретных значений. </w:t>
      </w:r>
    </w:p>
    <w:p w:rsidR="001B535B" w:rsidRPr="001B535B" w:rsidRDefault="001B535B" w:rsidP="001B535B">
      <w:pPr>
        <w:pStyle w:val="a3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1B535B">
        <w:rPr>
          <w:b/>
          <w:bCs/>
          <w:sz w:val="28"/>
          <w:szCs w:val="28"/>
        </w:rPr>
        <w:lastRenderedPageBreak/>
        <w:t xml:space="preserve">№4 </w:t>
      </w:r>
      <w:r w:rsidRPr="001B535B">
        <w:rPr>
          <w:b/>
          <w:sz w:val="28"/>
          <w:szCs w:val="28"/>
        </w:rPr>
        <w:t>Доказать утверждение методом математической индукции: 1</w:t>
      </w:r>
      <w:r w:rsidRPr="001B535B">
        <w:rPr>
          <w:b/>
          <w:sz w:val="28"/>
          <w:szCs w:val="28"/>
          <w:vertAlign w:val="superscript"/>
        </w:rPr>
        <w:t>2 </w:t>
      </w:r>
      <w:r w:rsidRPr="001B535B">
        <w:rPr>
          <w:b/>
          <w:sz w:val="28"/>
          <w:szCs w:val="28"/>
        </w:rPr>
        <w:t>+ 2</w:t>
      </w:r>
      <w:r w:rsidRPr="001B535B">
        <w:rPr>
          <w:b/>
          <w:sz w:val="28"/>
          <w:szCs w:val="28"/>
          <w:vertAlign w:val="superscript"/>
        </w:rPr>
        <w:t>2 </w:t>
      </w:r>
      <w:r w:rsidRPr="001B535B">
        <w:rPr>
          <w:b/>
          <w:sz w:val="28"/>
          <w:szCs w:val="28"/>
        </w:rPr>
        <w:t>+ 3</w:t>
      </w:r>
      <w:r w:rsidRPr="001B535B">
        <w:rPr>
          <w:b/>
          <w:sz w:val="28"/>
          <w:szCs w:val="28"/>
          <w:vertAlign w:val="superscript"/>
        </w:rPr>
        <w:t>2 </w:t>
      </w:r>
      <w:r w:rsidRPr="001B535B">
        <w:rPr>
          <w:b/>
          <w:sz w:val="28"/>
          <w:szCs w:val="28"/>
        </w:rPr>
        <w:t>+ … + n</w:t>
      </w:r>
      <w:r w:rsidRPr="001B535B">
        <w:rPr>
          <w:b/>
          <w:sz w:val="28"/>
          <w:szCs w:val="28"/>
          <w:vertAlign w:val="superscript"/>
        </w:rPr>
        <w:t>2</w:t>
      </w:r>
      <w:r w:rsidRPr="001B535B">
        <w:rPr>
          <w:b/>
          <w:sz w:val="28"/>
          <w:szCs w:val="28"/>
        </w:rPr>
        <w:t> = n·(n+</w:t>
      </w:r>
      <w:proofErr w:type="gramStart"/>
      <w:r w:rsidRPr="001B535B">
        <w:rPr>
          <w:b/>
          <w:sz w:val="28"/>
          <w:szCs w:val="28"/>
        </w:rPr>
        <w:t>1)(</w:t>
      </w:r>
      <w:proofErr w:type="gramEnd"/>
      <w:r w:rsidRPr="001B535B">
        <w:rPr>
          <w:b/>
          <w:sz w:val="28"/>
          <w:szCs w:val="28"/>
        </w:rPr>
        <w:t>2·n+1)/6.</w:t>
      </w:r>
    </w:p>
    <w:p w:rsidR="001B535B" w:rsidRDefault="001B535B" w:rsidP="001B535B">
      <w:pPr>
        <w:pStyle w:val="a3"/>
        <w:jc w:val="both"/>
        <w:rPr>
          <w:b/>
          <w:sz w:val="28"/>
          <w:szCs w:val="28"/>
        </w:rPr>
      </w:pPr>
      <w:r w:rsidRPr="009935A1">
        <w:rPr>
          <w:b/>
          <w:sz w:val="28"/>
          <w:szCs w:val="28"/>
        </w:rPr>
        <w:t>Решение:</w:t>
      </w:r>
    </w:p>
    <w:p w:rsidR="001B535B" w:rsidRDefault="001B535B" w:rsidP="001B535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Докажем, что </w:t>
      </w:r>
    </w:p>
    <w:p w:rsidR="001B535B" w:rsidRDefault="001B535B" w:rsidP="001B535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35A1">
        <w:rPr>
          <w:sz w:val="28"/>
          <w:szCs w:val="28"/>
        </w:rPr>
        <w:t>1</w:t>
      </w:r>
      <w:r w:rsidRPr="009935A1">
        <w:rPr>
          <w:sz w:val="28"/>
          <w:szCs w:val="28"/>
          <w:vertAlign w:val="superscript"/>
        </w:rPr>
        <w:t>2 </w:t>
      </w:r>
      <w:r w:rsidRPr="009935A1">
        <w:rPr>
          <w:sz w:val="28"/>
          <w:szCs w:val="28"/>
        </w:rPr>
        <w:t>+ 2</w:t>
      </w:r>
      <w:r w:rsidRPr="009935A1">
        <w:rPr>
          <w:sz w:val="28"/>
          <w:szCs w:val="28"/>
          <w:vertAlign w:val="superscript"/>
        </w:rPr>
        <w:t>2 </w:t>
      </w:r>
      <w:r w:rsidRPr="009935A1">
        <w:rPr>
          <w:sz w:val="28"/>
          <w:szCs w:val="28"/>
        </w:rPr>
        <w:t>+ 3</w:t>
      </w:r>
      <w:r w:rsidRPr="009935A1">
        <w:rPr>
          <w:sz w:val="28"/>
          <w:szCs w:val="28"/>
          <w:vertAlign w:val="superscript"/>
        </w:rPr>
        <w:t>2 </w:t>
      </w:r>
      <w:r w:rsidRPr="009935A1">
        <w:rPr>
          <w:sz w:val="28"/>
          <w:szCs w:val="28"/>
        </w:rPr>
        <w:t>+ … + n</w:t>
      </w:r>
      <w:r w:rsidRPr="009935A1">
        <w:rPr>
          <w:sz w:val="28"/>
          <w:szCs w:val="28"/>
          <w:vertAlign w:val="superscript"/>
        </w:rPr>
        <w:t>2</w:t>
      </w:r>
      <w:r w:rsidRPr="009935A1">
        <w:rPr>
          <w:sz w:val="28"/>
          <w:szCs w:val="28"/>
        </w:rPr>
        <w:t> = n·(n+1)(2·n+1)/6</w:t>
      </w:r>
    </w:p>
    <w:p w:rsidR="001B535B" w:rsidRDefault="001B535B" w:rsidP="001B535B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База индукции:</w:t>
      </w:r>
    </w:p>
    <w:p w:rsidR="001B535B" w:rsidRDefault="001B535B" w:rsidP="001B535B">
      <w:pPr>
        <w:pStyle w:val="a3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Проверим левую часть равенства при </w:t>
      </w:r>
      <w:r>
        <w:rPr>
          <w:i/>
          <w:sz w:val="28"/>
          <w:szCs w:val="28"/>
        </w:rPr>
        <w:t>n=1</w:t>
      </w:r>
      <w:r w:rsidRPr="00CC27CD">
        <w:rPr>
          <w:sz w:val="28"/>
          <w:szCs w:val="28"/>
        </w:rPr>
        <w:t xml:space="preserve"> подставляем в левую часть равенства: 1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=1; подставляем </w:t>
      </w:r>
      <w:r>
        <w:rPr>
          <w:i/>
          <w:sz w:val="28"/>
          <w:szCs w:val="28"/>
        </w:rPr>
        <w:t>n</w:t>
      </w:r>
      <w:r>
        <w:rPr>
          <w:sz w:val="28"/>
          <w:szCs w:val="28"/>
        </w:rPr>
        <w:t xml:space="preserve"> в правую часть равенства: </w:t>
      </w:r>
      <w:r w:rsidRPr="00864FEF">
        <w:rPr>
          <w:position w:val="-24"/>
          <w:sz w:val="28"/>
          <w:szCs w:val="28"/>
        </w:rPr>
        <w:object w:dxaOrig="2600" w:dyaOrig="620">
          <v:shape id="_x0000_i1060" type="#_x0000_t75" style="width:129.75pt;height:30.75pt" o:ole="">
            <v:imagedata r:id="rId73" o:title=""/>
          </v:shape>
          <o:OLEObject Type="Embed" ProgID="Equation.DSMT4" ShapeID="_x0000_i1060" DrawAspect="Content" ObjectID="_1637500304" r:id="rId74"/>
        </w:object>
      </w:r>
    </w:p>
    <w:p w:rsidR="001B535B" w:rsidRDefault="001B535B" w:rsidP="001B535B">
      <w:pPr>
        <w:pStyle w:val="a3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 значение левой части равенства равно значению правой части равенства, т.е. равенство справедливо.</w:t>
      </w:r>
    </w:p>
    <w:p w:rsidR="001B535B" w:rsidRDefault="001B535B" w:rsidP="001B535B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Индукционный переход:</w:t>
      </w:r>
    </w:p>
    <w:p w:rsidR="001B535B" w:rsidRDefault="001B535B" w:rsidP="001B535B">
      <w:pPr>
        <w:pStyle w:val="a3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Предположим, что </w:t>
      </w:r>
      <w:r w:rsidRPr="00864FEF">
        <w:rPr>
          <w:position w:val="-24"/>
          <w:sz w:val="28"/>
          <w:szCs w:val="28"/>
        </w:rPr>
        <w:object w:dxaOrig="3620" w:dyaOrig="620">
          <v:shape id="_x0000_i1061" type="#_x0000_t75" style="width:180.75pt;height:30.75pt" o:ole="">
            <v:imagedata r:id="rId75" o:title=""/>
          </v:shape>
          <o:OLEObject Type="Embed" ProgID="Equation.DSMT4" ShapeID="_x0000_i1061" DrawAspect="Content" ObjectID="_1637500305" r:id="rId76"/>
        </w:object>
      </w:r>
      <w:r>
        <w:rPr>
          <w:sz w:val="28"/>
          <w:szCs w:val="28"/>
        </w:rPr>
        <w:t xml:space="preserve">, и докажем, что </w:t>
      </w:r>
      <w:r w:rsidRPr="00864FEF">
        <w:rPr>
          <w:position w:val="-24"/>
          <w:sz w:val="28"/>
          <w:szCs w:val="28"/>
        </w:rPr>
        <w:object w:dxaOrig="5040" w:dyaOrig="620">
          <v:shape id="_x0000_i1062" type="#_x0000_t75" style="width:252pt;height:30.75pt" o:ole="">
            <v:imagedata r:id="rId77" o:title=""/>
          </v:shape>
          <o:OLEObject Type="Embed" ProgID="Equation.DSMT4" ShapeID="_x0000_i1062" DrawAspect="Content" ObjectID="_1637500306" r:id="rId78"/>
        </w:object>
      </w:r>
      <w:r>
        <w:rPr>
          <w:sz w:val="28"/>
          <w:szCs w:val="28"/>
        </w:rPr>
        <w:t>.</w:t>
      </w:r>
    </w:p>
    <w:p w:rsidR="001B535B" w:rsidRDefault="001B535B" w:rsidP="001B535B">
      <w:pPr>
        <w:pStyle w:val="a3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Преобразуем левую часть </w:t>
      </w:r>
      <w:r w:rsidRPr="00864FEF">
        <w:rPr>
          <w:position w:val="-60"/>
          <w:sz w:val="28"/>
          <w:szCs w:val="28"/>
        </w:rPr>
        <w:object w:dxaOrig="8160" w:dyaOrig="1320">
          <v:shape id="_x0000_i1063" type="#_x0000_t75" style="width:408pt;height:66pt" o:ole="">
            <v:imagedata r:id="rId79" o:title=""/>
          </v:shape>
          <o:OLEObject Type="Embed" ProgID="Equation.DSMT4" ShapeID="_x0000_i1063" DrawAspect="Content" ObjectID="_1637500307" r:id="rId80"/>
        </w:object>
      </w:r>
      <w:r>
        <w:rPr>
          <w:sz w:val="28"/>
          <w:szCs w:val="28"/>
        </w:rPr>
        <w:sym w:font="Symbol" w:char="F0DE"/>
      </w:r>
      <w:r>
        <w:rPr>
          <w:sz w:val="28"/>
          <w:szCs w:val="28"/>
        </w:rPr>
        <w:t xml:space="preserve"> получена правая часть равенства, т.е. равенство доказано.</w:t>
      </w:r>
    </w:p>
    <w:p w:rsidR="001B535B" w:rsidRPr="00163FF1" w:rsidRDefault="001B535B" w:rsidP="001B535B">
      <w:pPr>
        <w:pStyle w:val="a3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 соответствии с принципом математической индукции равенство </w:t>
      </w:r>
      <w:r w:rsidRPr="00163FF1">
        <w:rPr>
          <w:position w:val="-24"/>
          <w:sz w:val="28"/>
          <w:szCs w:val="28"/>
        </w:rPr>
        <w:object w:dxaOrig="3600" w:dyaOrig="620">
          <v:shape id="_x0000_i1064" type="#_x0000_t75" style="width:180pt;height:30.75pt" o:ole="">
            <v:imagedata r:id="rId81" o:title=""/>
          </v:shape>
          <o:OLEObject Type="Embed" ProgID="Equation.DSMT4" ShapeID="_x0000_i1064" DrawAspect="Content" ObjectID="_1637500308" r:id="rId82"/>
        </w:object>
      </w:r>
      <w:r>
        <w:rPr>
          <w:sz w:val="28"/>
          <w:szCs w:val="28"/>
        </w:rPr>
        <w:t xml:space="preserve"> справедливо при любом натуральном </w:t>
      </w:r>
      <w:r>
        <w:rPr>
          <w:i/>
          <w:sz w:val="28"/>
          <w:szCs w:val="28"/>
        </w:rPr>
        <w:t>n.</w:t>
      </w:r>
    </w:p>
    <w:p w:rsidR="001B535B" w:rsidRPr="00CC27CD" w:rsidRDefault="001B535B" w:rsidP="001B535B">
      <w:pPr>
        <w:pStyle w:val="a3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</w:p>
    <w:p w:rsidR="001B535B" w:rsidRPr="001B535B" w:rsidRDefault="001B535B" w:rsidP="001B535B">
      <w:pPr>
        <w:pStyle w:val="a3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1B535B">
        <w:rPr>
          <w:b/>
          <w:bCs/>
          <w:sz w:val="28"/>
          <w:szCs w:val="28"/>
        </w:rPr>
        <w:lastRenderedPageBreak/>
        <w:t xml:space="preserve">№5 </w:t>
      </w:r>
      <w:r w:rsidRPr="001B535B">
        <w:rPr>
          <w:b/>
          <w:sz w:val="28"/>
          <w:szCs w:val="28"/>
        </w:rPr>
        <w:t>Семеро сотрудников фирмы направляются на изучение иностранного языка, причем нужно распределить их для изучения английского, немецкого и французского языков (каждый изучает только один язык). Сколько существует различных способов такого распределения? Сколькими способами они могут устроиться заниматься в двух совершенно одинаковых комнатах библиотеки (не менее одного в комнате)?</w:t>
      </w:r>
    </w:p>
    <w:p w:rsidR="001B535B" w:rsidRDefault="001B535B" w:rsidP="001B535B">
      <w:pPr>
        <w:pStyle w:val="a3"/>
        <w:jc w:val="both"/>
        <w:rPr>
          <w:b/>
          <w:sz w:val="28"/>
          <w:szCs w:val="28"/>
        </w:rPr>
      </w:pPr>
      <w:r w:rsidRPr="001B535B">
        <w:rPr>
          <w:b/>
          <w:sz w:val="28"/>
          <w:szCs w:val="28"/>
        </w:rPr>
        <w:t>Решение:</w:t>
      </w:r>
    </w:p>
    <w:p w:rsidR="001B535B" w:rsidRDefault="001B535B" w:rsidP="001B53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Следует определить число разбиений множества на заданное количество подмножеств.</w:t>
      </w:r>
    </w:p>
    <w:p w:rsidR="001B535B" w:rsidRPr="00163FF1" w:rsidRDefault="001B535B" w:rsidP="001B53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Множество </w:t>
      </w:r>
      <w:r w:rsidRPr="00163FF1">
        <w:rPr>
          <w:i/>
          <w:sz w:val="28"/>
          <w:szCs w:val="28"/>
          <w:lang w:val="en-US"/>
        </w:rPr>
        <w:t>X</w:t>
      </w:r>
      <w:r>
        <w:rPr>
          <w:i/>
          <w:sz w:val="28"/>
          <w:szCs w:val="28"/>
        </w:rPr>
        <w:t>=</w:t>
      </w:r>
      <w:r w:rsidRPr="00163FF1">
        <w:rPr>
          <w:i/>
          <w:sz w:val="28"/>
          <w:szCs w:val="28"/>
        </w:rPr>
        <w:t>{</w:t>
      </w:r>
      <w:r w:rsidRPr="00163FF1">
        <w:rPr>
          <w:sz w:val="28"/>
          <w:szCs w:val="28"/>
        </w:rPr>
        <w:t>1,2,3,4,5,6,7</w:t>
      </w:r>
      <w:r w:rsidRPr="00163FF1">
        <w:rPr>
          <w:i/>
          <w:sz w:val="28"/>
          <w:szCs w:val="28"/>
        </w:rPr>
        <w:t>}</w:t>
      </w:r>
      <w:r w:rsidRPr="00163FF1">
        <w:rPr>
          <w:sz w:val="28"/>
          <w:szCs w:val="28"/>
        </w:rPr>
        <w:t xml:space="preserve">; </w:t>
      </w:r>
      <w:r>
        <w:rPr>
          <w:i/>
          <w:sz w:val="28"/>
          <w:szCs w:val="28"/>
          <w:lang w:val="en-US"/>
        </w:rPr>
        <w:t>k</w:t>
      </w:r>
      <w:r w:rsidRPr="00163FF1">
        <w:rPr>
          <w:i/>
          <w:sz w:val="28"/>
          <w:szCs w:val="28"/>
        </w:rPr>
        <w:t>=</w:t>
      </w:r>
      <w:r w:rsidRPr="00163FF1">
        <w:rPr>
          <w:sz w:val="28"/>
          <w:szCs w:val="28"/>
        </w:rPr>
        <w:t>3</w:t>
      </w:r>
    </w:p>
    <w:p w:rsidR="001B535B" w:rsidRDefault="001B535B" w:rsidP="001B535B">
      <w:pPr>
        <w:numPr>
          <w:ilvl w:val="0"/>
          <w:numId w:val="3"/>
        </w:numPr>
        <w:tabs>
          <w:tab w:val="clear" w:pos="780"/>
          <w:tab w:val="num" w:pos="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163FF1">
        <w:rPr>
          <w:sz w:val="28"/>
          <w:szCs w:val="28"/>
        </w:rPr>
        <w:t>так как группы</w:t>
      </w:r>
      <w:r>
        <w:rPr>
          <w:sz w:val="28"/>
          <w:szCs w:val="28"/>
        </w:rPr>
        <w:t>, на которые следует разбить исходное множество различны, следовательно, речь идёт об упорядоченных разбиениях.</w:t>
      </w:r>
    </w:p>
    <w:p w:rsidR="001B535B" w:rsidRDefault="001B535B" w:rsidP="001B53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Разбиения на 3 подмножества возможны на 1, 1, 5 элемента в разном порядке, на 1, 2, 4 элемента в разном порядке, на 1, 3, 3 элемента в разном порядке, на 2, 2, 3 элемента тоже в разном порядке.</w:t>
      </w:r>
    </w:p>
    <w:p w:rsidR="001B535B" w:rsidRDefault="001B535B" w:rsidP="001B53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Их количество вычислим согласно формулам:</w:t>
      </w:r>
    </w:p>
    <w:p w:rsidR="001B535B" w:rsidRDefault="001B535B" w:rsidP="001B535B">
      <w:pPr>
        <w:spacing w:line="360" w:lineRule="auto"/>
        <w:jc w:val="both"/>
        <w:rPr>
          <w:i/>
          <w:sz w:val="28"/>
          <w:szCs w:val="28"/>
          <w:lang w:val="en-US"/>
        </w:rPr>
      </w:pPr>
      <w:r w:rsidRPr="00401A21">
        <w:rPr>
          <w:i/>
          <w:position w:val="-50"/>
          <w:sz w:val="28"/>
          <w:szCs w:val="28"/>
          <w:lang w:val="en-US"/>
        </w:rPr>
        <w:object w:dxaOrig="3040" w:dyaOrig="760">
          <v:shape id="_x0000_i1065" type="#_x0000_t75" style="width:152.25pt;height:38.25pt" o:ole="">
            <v:imagedata r:id="rId83" o:title=""/>
          </v:shape>
          <o:OLEObject Type="Embed" ProgID="Equation.DSMT4" ShapeID="_x0000_i1065" DrawAspect="Content" ObjectID="_1637500309" r:id="rId84"/>
        </w:object>
      </w:r>
    </w:p>
    <w:p w:rsidR="001B535B" w:rsidRDefault="001B535B" w:rsidP="001B535B">
      <w:pPr>
        <w:spacing w:line="360" w:lineRule="auto"/>
        <w:jc w:val="both"/>
        <w:rPr>
          <w:i/>
          <w:sz w:val="28"/>
          <w:szCs w:val="28"/>
          <w:lang w:val="en-US"/>
        </w:rPr>
      </w:pPr>
      <w:r w:rsidRPr="00013C4F">
        <w:rPr>
          <w:i/>
          <w:position w:val="-30"/>
          <w:sz w:val="28"/>
          <w:szCs w:val="28"/>
          <w:lang w:val="en-US"/>
        </w:rPr>
        <w:object w:dxaOrig="2700" w:dyaOrig="680">
          <v:shape id="_x0000_i1066" type="#_x0000_t75" style="width:135pt;height:33.75pt" o:ole="">
            <v:imagedata r:id="rId85" o:title=""/>
          </v:shape>
          <o:OLEObject Type="Embed" ProgID="Equation.DSMT4" ShapeID="_x0000_i1066" DrawAspect="Content" ObjectID="_1637500310" r:id="rId86"/>
        </w:object>
      </w:r>
    </w:p>
    <w:p w:rsidR="001B535B" w:rsidRDefault="001B535B" w:rsidP="001B535B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R(7,3)=R(7;1,1,5)+R(7;1,5,1)+R(7;5,1,1)+R(7;1,2,4)+R(7;2,1,4)+R(7;4,1,2)+ +R(7;1,4,2)+R(7;2,4,1)+R(7;4,2,1)+R(7;1,3,3)+R(7;3,1,3)+R(7;3,3,1)+R(7;2,2,3)+ +R(7;2,3,2)+R(7;3,2,2)=</w:t>
      </w:r>
      <w:r w:rsidRPr="00310CFC">
        <w:rPr>
          <w:position w:val="-24"/>
          <w:sz w:val="28"/>
          <w:szCs w:val="28"/>
          <w:lang w:val="en-US"/>
        </w:rPr>
        <w:object w:dxaOrig="8059" w:dyaOrig="620">
          <v:shape id="_x0000_i1067" type="#_x0000_t75" style="width:402.75pt;height:30.75pt" o:ole="">
            <v:imagedata r:id="rId87" o:title=""/>
          </v:shape>
          <o:OLEObject Type="Embed" ProgID="Equation.DSMT4" ShapeID="_x0000_i1067" DrawAspect="Content" ObjectID="_1637500311" r:id="rId88"/>
        </w:object>
      </w:r>
    </w:p>
    <w:p w:rsidR="001B535B" w:rsidRDefault="001B535B" w:rsidP="001B535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так как комнаты одинаковы, значит, порядок значения не имеет, и речь идёт о разбиениях неупорядоченных.</w:t>
      </w:r>
    </w:p>
    <w:p w:rsidR="001B535B" w:rsidRDefault="001B535B" w:rsidP="001B535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 как есть ограничивающие условия, то для вычисления будем использовать упорядоченные разбиения, устранив их из формулы порядка.</w:t>
      </w:r>
    </w:p>
    <w:p w:rsidR="001B535B" w:rsidRDefault="001B535B" w:rsidP="001B535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Разбиения на два подмножества возможны на 1;6 элементов, на 2;5 элементов, на 3;4 элемента.</w:t>
      </w:r>
    </w:p>
    <w:p w:rsidR="001B535B" w:rsidRDefault="001B535B" w:rsidP="001B535B">
      <w:pPr>
        <w:spacing w:line="360" w:lineRule="auto"/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Их количество вычислим по формуле: </w:t>
      </w:r>
      <w:r w:rsidRPr="00401A21">
        <w:rPr>
          <w:i/>
          <w:position w:val="-50"/>
          <w:sz w:val="28"/>
          <w:szCs w:val="28"/>
          <w:lang w:val="en-US"/>
        </w:rPr>
        <w:object w:dxaOrig="3260" w:dyaOrig="760">
          <v:shape id="_x0000_i1068" type="#_x0000_t75" style="width:162.75pt;height:38.25pt" o:ole="">
            <v:imagedata r:id="rId89" o:title=""/>
          </v:shape>
          <o:OLEObject Type="Embed" ProgID="Equation.DSMT4" ShapeID="_x0000_i1068" DrawAspect="Content" ObjectID="_1637500312" r:id="rId90"/>
        </w:object>
      </w:r>
    </w:p>
    <w:p w:rsidR="001B535B" w:rsidRDefault="001B535B" w:rsidP="001B535B">
      <w:pPr>
        <w:spacing w:line="360" w:lineRule="auto"/>
        <w:ind w:firstLine="540"/>
        <w:jc w:val="both"/>
        <w:rPr>
          <w:sz w:val="28"/>
          <w:szCs w:val="28"/>
        </w:rPr>
      </w:pPr>
      <w:r w:rsidRPr="00837540">
        <w:rPr>
          <w:position w:val="-24"/>
          <w:sz w:val="28"/>
          <w:szCs w:val="28"/>
        </w:rPr>
        <w:object w:dxaOrig="7760" w:dyaOrig="620">
          <v:shape id="_x0000_i1069" type="#_x0000_t75" style="width:387.75pt;height:30.75pt" o:ole="">
            <v:imagedata r:id="rId91" o:title=""/>
          </v:shape>
          <o:OLEObject Type="Embed" ProgID="Equation.DSMT4" ShapeID="_x0000_i1069" DrawAspect="Content" ObjectID="_1637500313" r:id="rId92"/>
        </w:object>
      </w:r>
    </w:p>
    <w:p w:rsidR="001B535B" w:rsidRDefault="001B535B" w:rsidP="001B535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Ответ:</w:t>
      </w:r>
      <w:r>
        <w:rPr>
          <w:sz w:val="28"/>
          <w:szCs w:val="28"/>
        </w:rPr>
        <w:t xml:space="preserve"> а) существует 1806 способов распределить 7 сотрудников фирмы для изучения английского, немецкого и французского языков</w:t>
      </w:r>
    </w:p>
    <w:p w:rsidR="001B535B" w:rsidRDefault="001B535B" w:rsidP="001B535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63 способами могут устроить 7 сотрудников фирмы для занятий в двух одинаковых комнатах библиотеки.</w:t>
      </w:r>
    </w:p>
    <w:p w:rsidR="001B535B" w:rsidRDefault="001B535B" w:rsidP="001B535B">
      <w:pPr>
        <w:spacing w:line="360" w:lineRule="auto"/>
        <w:ind w:firstLine="540"/>
        <w:jc w:val="both"/>
        <w:rPr>
          <w:sz w:val="28"/>
          <w:szCs w:val="28"/>
        </w:rPr>
      </w:pPr>
      <w:bookmarkStart w:id="0" w:name="_GoBack"/>
      <w:bookmarkEnd w:id="0"/>
    </w:p>
    <w:sectPr w:rsidR="001B5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95AE8"/>
    <w:multiLevelType w:val="hybridMultilevel"/>
    <w:tmpl w:val="86D2A786"/>
    <w:lvl w:ilvl="0" w:tplc="A6C8AF5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6B0984"/>
    <w:multiLevelType w:val="hybridMultilevel"/>
    <w:tmpl w:val="86BEC41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E28EC"/>
    <w:multiLevelType w:val="hybridMultilevel"/>
    <w:tmpl w:val="B100F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A24006"/>
    <w:multiLevelType w:val="hybridMultilevel"/>
    <w:tmpl w:val="AE4C1FB6"/>
    <w:lvl w:ilvl="0" w:tplc="BC801548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FD1D2D"/>
    <w:multiLevelType w:val="hybridMultilevel"/>
    <w:tmpl w:val="94B8D7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535B"/>
    <w:rsid w:val="00005459"/>
    <w:rsid w:val="000C48A2"/>
    <w:rsid w:val="00131331"/>
    <w:rsid w:val="001B535B"/>
    <w:rsid w:val="00211848"/>
    <w:rsid w:val="00293C97"/>
    <w:rsid w:val="0029707A"/>
    <w:rsid w:val="002F0FBC"/>
    <w:rsid w:val="002F515B"/>
    <w:rsid w:val="00306F1D"/>
    <w:rsid w:val="00372FBC"/>
    <w:rsid w:val="003741B3"/>
    <w:rsid w:val="003759DD"/>
    <w:rsid w:val="003D2921"/>
    <w:rsid w:val="003E5F35"/>
    <w:rsid w:val="004F615F"/>
    <w:rsid w:val="005801AD"/>
    <w:rsid w:val="005D708E"/>
    <w:rsid w:val="00681B1B"/>
    <w:rsid w:val="00754511"/>
    <w:rsid w:val="008126E6"/>
    <w:rsid w:val="00827462"/>
    <w:rsid w:val="00856A74"/>
    <w:rsid w:val="00860803"/>
    <w:rsid w:val="009670C6"/>
    <w:rsid w:val="00976BE8"/>
    <w:rsid w:val="00A1069E"/>
    <w:rsid w:val="00A22648"/>
    <w:rsid w:val="00A94664"/>
    <w:rsid w:val="00AC35F0"/>
    <w:rsid w:val="00C574BC"/>
    <w:rsid w:val="00CD2909"/>
    <w:rsid w:val="00CE0FDC"/>
    <w:rsid w:val="00D13917"/>
    <w:rsid w:val="00D30672"/>
    <w:rsid w:val="00D6576D"/>
    <w:rsid w:val="00E31B31"/>
    <w:rsid w:val="00F2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752CB3A"/>
  <w15:docId w15:val="{8D76B02C-CC64-43E6-8C38-C7F875641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left="1570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35B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53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535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1B535B"/>
    <w:pPr>
      <w:spacing w:before="100" w:beforeAutospacing="1" w:after="100" w:afterAutospacing="1"/>
    </w:pPr>
  </w:style>
  <w:style w:type="character" w:styleId="a4">
    <w:name w:val="Strong"/>
    <w:basedOn w:val="a0"/>
    <w:qFormat/>
    <w:rsid w:val="001B535B"/>
    <w:rPr>
      <w:b/>
      <w:bCs/>
    </w:rPr>
  </w:style>
  <w:style w:type="paragraph" w:styleId="a5">
    <w:name w:val="Body Text"/>
    <w:basedOn w:val="a"/>
    <w:link w:val="a6"/>
    <w:rsid w:val="001B535B"/>
    <w:pPr>
      <w:jc w:val="both"/>
    </w:pPr>
  </w:style>
  <w:style w:type="character" w:customStyle="1" w:styleId="a6">
    <w:name w:val="Основной текст Знак"/>
    <w:basedOn w:val="a0"/>
    <w:link w:val="a5"/>
    <w:rsid w:val="001B53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B53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53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53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535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11848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D306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emf"/><Relationship Id="rId42" Type="http://schemas.openxmlformats.org/officeDocument/2006/relationships/oleObject" Target="embeddings/oleObject20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1.wmf"/><Relationship Id="rId16" Type="http://schemas.openxmlformats.org/officeDocument/2006/relationships/oleObject" Target="embeddings/oleObject5.bin"/><Relationship Id="rId11" Type="http://schemas.openxmlformats.org/officeDocument/2006/relationships/image" Target="media/image4.emf"/><Relationship Id="rId32" Type="http://schemas.openxmlformats.org/officeDocument/2006/relationships/oleObject" Target="embeddings/oleObject15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6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2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1.wmf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9.wmf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6.emf"/><Relationship Id="rId67" Type="http://schemas.openxmlformats.org/officeDocument/2006/relationships/image" Target="media/image30.emf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3.bin"/><Relationship Id="rId91" Type="http://schemas.openxmlformats.org/officeDocument/2006/relationships/image" Target="media/image42.w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2.bin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3" Type="http://schemas.openxmlformats.org/officeDocument/2006/relationships/image" Target="media/image5.e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7.bin"/><Relationship Id="rId7" Type="http://schemas.openxmlformats.org/officeDocument/2006/relationships/image" Target="media/image2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5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9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0.wmf"/><Relationship Id="rId61" Type="http://schemas.openxmlformats.org/officeDocument/2006/relationships/image" Target="media/image27.emf"/><Relationship Id="rId82" Type="http://schemas.openxmlformats.org/officeDocument/2006/relationships/oleObject" Target="embeddings/oleObject40.bin"/><Relationship Id="rId19" Type="http://schemas.openxmlformats.org/officeDocument/2006/relationships/image" Target="media/image8.e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4A30F-7584-4296-9105-13B7FB83A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Владелец</cp:lastModifiedBy>
  <cp:revision>13</cp:revision>
  <dcterms:created xsi:type="dcterms:W3CDTF">2018-01-11T17:03:00Z</dcterms:created>
  <dcterms:modified xsi:type="dcterms:W3CDTF">2019-12-10T09:23:00Z</dcterms:modified>
</cp:coreProperties>
</file>