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E4E125" w14:textId="470F2B96" w:rsidR="00F23109" w:rsidRDefault="00BA7A33" w:rsidP="00AD6C0D">
      <w:pPr>
        <w:autoSpaceDE w:val="0"/>
        <w:autoSpaceDN w:val="0"/>
        <w:adjustRightInd w:val="0"/>
        <w:spacing w:line="360" w:lineRule="auto"/>
        <w:ind w:left="709"/>
        <w:jc w:val="center"/>
        <w:rPr>
          <w:sz w:val="28"/>
        </w:rPr>
      </w:pPr>
      <w:r>
        <w:rPr>
          <w:sz w:val="28"/>
        </w:rPr>
        <w:t>Контрольная работа часть №1</w:t>
      </w:r>
    </w:p>
    <w:p w14:paraId="159DF3E7" w14:textId="77777777" w:rsidR="00BA7A33" w:rsidRDefault="00BA7A33" w:rsidP="00AD6C0D">
      <w:pPr>
        <w:autoSpaceDE w:val="0"/>
        <w:autoSpaceDN w:val="0"/>
        <w:adjustRightInd w:val="0"/>
        <w:spacing w:line="360" w:lineRule="auto"/>
        <w:ind w:left="709"/>
        <w:jc w:val="center"/>
        <w:rPr>
          <w:sz w:val="28"/>
        </w:rPr>
      </w:pPr>
      <w:r>
        <w:rPr>
          <w:sz w:val="28"/>
        </w:rPr>
        <w:t>Вариант №0</w:t>
      </w:r>
    </w:p>
    <w:p w14:paraId="67A2A5E1" w14:textId="77777777" w:rsidR="00FD412C" w:rsidRPr="00FD412C" w:rsidRDefault="00FD412C" w:rsidP="00FD412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hAnsi="Arial" w:cs="Arial"/>
          <w:bCs/>
          <w:sz w:val="28"/>
          <w:szCs w:val="24"/>
          <w:lang w:val="ru-RU" w:eastAsia="en-GB"/>
        </w:rPr>
      </w:pPr>
      <w:r w:rsidRPr="00032EC2">
        <w:rPr>
          <w:rFonts w:ascii="Arial" w:hAnsi="Arial" w:cs="Arial"/>
          <w:bCs/>
          <w:sz w:val="24"/>
          <w:szCs w:val="24"/>
          <w:lang w:val="ru-RU" w:eastAsia="en-GB"/>
        </w:rPr>
        <w:t xml:space="preserve">Шлюпка длиной </w:t>
      </w:r>
      <w:r w:rsidRPr="00032EC2">
        <w:rPr>
          <w:rFonts w:ascii="Arial" w:hAnsi="Arial" w:cs="Arial"/>
          <w:bCs/>
          <w:i/>
          <w:sz w:val="24"/>
          <w:szCs w:val="24"/>
          <w:lang w:val="ru-RU" w:eastAsia="en-GB"/>
        </w:rPr>
        <w:t>3 м</w:t>
      </w:r>
      <w:r w:rsidRPr="00032EC2">
        <w:rPr>
          <w:rFonts w:ascii="Arial" w:hAnsi="Arial" w:cs="Arial"/>
          <w:bCs/>
          <w:sz w:val="24"/>
          <w:szCs w:val="24"/>
          <w:lang w:val="ru-RU" w:eastAsia="en-GB"/>
        </w:rPr>
        <w:t xml:space="preserve"> и массой </w:t>
      </w:r>
      <w:r w:rsidRPr="00032EC2">
        <w:rPr>
          <w:rFonts w:ascii="Arial" w:hAnsi="Arial" w:cs="Arial"/>
          <w:bCs/>
          <w:i/>
          <w:sz w:val="24"/>
          <w:szCs w:val="24"/>
          <w:lang w:val="ru-RU" w:eastAsia="en-GB"/>
        </w:rPr>
        <w:t>120 кг</w:t>
      </w:r>
      <w:r w:rsidRPr="00032EC2">
        <w:rPr>
          <w:rFonts w:ascii="Arial" w:hAnsi="Arial" w:cs="Arial"/>
          <w:bCs/>
          <w:sz w:val="24"/>
          <w:szCs w:val="24"/>
          <w:lang w:val="ru-RU" w:eastAsia="en-GB"/>
        </w:rPr>
        <w:t xml:space="preserve"> стоит на спокойной воде. На носу и корме находятся два рыбака массами </w:t>
      </w:r>
      <w:r w:rsidRPr="00032EC2">
        <w:rPr>
          <w:rFonts w:ascii="Arial" w:hAnsi="Arial" w:cs="Arial"/>
          <w:bCs/>
          <w:i/>
          <w:sz w:val="24"/>
          <w:szCs w:val="24"/>
          <w:lang w:val="ru-RU" w:eastAsia="en-GB"/>
        </w:rPr>
        <w:t>60 кг</w:t>
      </w:r>
      <w:r w:rsidRPr="00032EC2">
        <w:rPr>
          <w:rFonts w:ascii="Arial" w:hAnsi="Arial" w:cs="Arial"/>
          <w:bCs/>
          <w:sz w:val="24"/>
          <w:szCs w:val="24"/>
          <w:lang w:val="ru-RU" w:eastAsia="en-GB"/>
        </w:rPr>
        <w:t xml:space="preserve"> и </w:t>
      </w:r>
      <w:r w:rsidRPr="00032EC2">
        <w:rPr>
          <w:rFonts w:ascii="Arial" w:hAnsi="Arial" w:cs="Arial"/>
          <w:bCs/>
          <w:i/>
          <w:sz w:val="24"/>
          <w:szCs w:val="24"/>
          <w:lang w:val="ru-RU" w:eastAsia="en-GB"/>
        </w:rPr>
        <w:t>90 кг</w:t>
      </w:r>
      <w:r w:rsidRPr="00032EC2">
        <w:rPr>
          <w:rFonts w:ascii="Arial" w:hAnsi="Arial" w:cs="Arial"/>
          <w:bCs/>
          <w:sz w:val="24"/>
          <w:szCs w:val="24"/>
          <w:lang w:val="ru-RU" w:eastAsia="en-GB"/>
        </w:rPr>
        <w:t xml:space="preserve"> соответственно. На сколько сдвинется шлюпка относительно воды, если рыбаки поменяются местами?</w:t>
      </w:r>
    </w:p>
    <w:p w14:paraId="65C29515" w14:textId="77777777" w:rsidR="00FD412C" w:rsidRDefault="00FD412C" w:rsidP="00FD412C">
      <w:pPr>
        <w:pStyle w:val="a3"/>
        <w:spacing w:before="100" w:beforeAutospacing="1" w:after="100" w:afterAutospacing="1" w:line="240" w:lineRule="auto"/>
        <w:ind w:left="390"/>
        <w:jc w:val="both"/>
        <w:rPr>
          <w:rFonts w:ascii="Arial" w:hAnsi="Arial" w:cs="Arial"/>
          <w:bCs/>
          <w:sz w:val="24"/>
          <w:szCs w:val="24"/>
          <w:lang w:val="ru-RU" w:eastAsia="en-GB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</w:tblGrid>
      <w:tr w:rsidR="00C21C7B" w:rsidRPr="00C21C7B" w14:paraId="2DD36EDA" w14:textId="77777777" w:rsidTr="00C47A7F">
        <w:trPr>
          <w:trHeight w:val="832"/>
        </w:trPr>
        <w:tc>
          <w:tcPr>
            <w:tcW w:w="127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74DE397E" w14:textId="77777777" w:rsidR="00FD412C" w:rsidRPr="00C21C7B" w:rsidRDefault="00FD412C" w:rsidP="00C21C7B">
            <w:pPr>
              <w:pStyle w:val="a3"/>
              <w:spacing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  <w:r w:rsidRPr="00C21C7B"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  <w:t>Дано:</w:t>
            </w:r>
          </w:p>
          <w:p w14:paraId="0C508213" w14:textId="77777777" w:rsidR="00FD412C" w:rsidRPr="00C21C7B" w:rsidRDefault="00FD412C" w:rsidP="00C21C7B">
            <w:pPr>
              <w:pStyle w:val="a3"/>
              <w:spacing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  <w:r w:rsidRPr="00C21C7B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L</w:t>
            </w:r>
            <w:r w:rsidRPr="00C21C7B"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  <w:t>=3м</w:t>
            </w:r>
          </w:p>
          <w:p w14:paraId="079ACA94" w14:textId="77777777" w:rsidR="00FD412C" w:rsidRPr="00C21C7B" w:rsidRDefault="00FD412C" w:rsidP="00C21C7B">
            <w:pPr>
              <w:pStyle w:val="a3"/>
              <w:spacing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  <w:r w:rsidRPr="00C21C7B"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  <w:t>М=120кг</w:t>
            </w:r>
          </w:p>
          <w:p w14:paraId="585A41AB" w14:textId="77777777" w:rsidR="00FD412C" w:rsidRPr="00C21C7B" w:rsidRDefault="00FD412C" w:rsidP="00C21C7B">
            <w:pPr>
              <w:pStyle w:val="a3"/>
              <w:spacing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  <w:r w:rsidRPr="00C21C7B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m</w:t>
            </w:r>
            <w:r w:rsidRPr="00C21C7B"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  <w:t>1</w:t>
            </w:r>
            <w:r w:rsidRPr="00B37D0C"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  <w:t>=</w:t>
            </w:r>
            <w:r w:rsidRPr="00C21C7B"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  <w:t>60 кг</w:t>
            </w:r>
          </w:p>
          <w:p w14:paraId="199615EA" w14:textId="77777777" w:rsidR="00FD412C" w:rsidRPr="00C21C7B" w:rsidRDefault="00FD412C" w:rsidP="00C21C7B">
            <w:pPr>
              <w:pStyle w:val="a3"/>
              <w:spacing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  <w:r w:rsidRPr="00C21C7B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m2=</w:t>
            </w:r>
            <w:r w:rsidRPr="00C21C7B"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  <w:t>90 кг</w:t>
            </w:r>
          </w:p>
        </w:tc>
      </w:tr>
      <w:tr w:rsidR="00C47A7F" w:rsidRPr="00C21C7B" w14:paraId="2602A632" w14:textId="77777777" w:rsidTr="00C47A7F">
        <w:trPr>
          <w:trHeight w:val="702"/>
        </w:trPr>
        <w:tc>
          <w:tcPr>
            <w:tcW w:w="1278" w:type="dxa"/>
            <w:tcBorders>
              <w:left w:val="nil"/>
              <w:bottom w:val="nil"/>
            </w:tcBorders>
            <w:shd w:val="clear" w:color="auto" w:fill="auto"/>
          </w:tcPr>
          <w:p w14:paraId="2350678E" w14:textId="77777777" w:rsidR="00FD412C" w:rsidRPr="00C21C7B" w:rsidRDefault="00FD412C" w:rsidP="00C21C7B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  <w:r w:rsidRPr="00C21C7B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S=?</w:t>
            </w:r>
          </w:p>
          <w:p w14:paraId="5EA17B91" w14:textId="77777777" w:rsidR="00AD6C0D" w:rsidRPr="00C21C7B" w:rsidRDefault="00AD6C0D" w:rsidP="00C21C7B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740E405D" w14:textId="77777777" w:rsidR="00AD6C0D" w:rsidRPr="00C21C7B" w:rsidRDefault="00AD6C0D" w:rsidP="00C21C7B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61C8360E" w14:textId="77777777" w:rsidR="00AD6C0D" w:rsidRPr="00C21C7B" w:rsidRDefault="00AD6C0D" w:rsidP="00C21C7B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58CEA41B" w14:textId="77777777" w:rsidR="00AD6C0D" w:rsidRPr="00C21C7B" w:rsidRDefault="00AD6C0D" w:rsidP="00C21C7B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0A7A84AA" w14:textId="77777777" w:rsidR="00AD6C0D" w:rsidRPr="00C21C7B" w:rsidRDefault="00AD6C0D" w:rsidP="00C21C7B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94033F8" w14:textId="77777777" w:rsidR="00AD6C0D" w:rsidRPr="00C21C7B" w:rsidRDefault="00AD6C0D" w:rsidP="00C21C7B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4F166C23" w14:textId="77777777" w:rsidR="00AD6C0D" w:rsidRPr="00C21C7B" w:rsidRDefault="00AD6C0D" w:rsidP="00C21C7B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2A3F59A7" w14:textId="77777777" w:rsidR="00AD6C0D" w:rsidRPr="00C21C7B" w:rsidRDefault="00AD6C0D" w:rsidP="00C21C7B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5B5F1476" w14:textId="77777777" w:rsidR="00AD6C0D" w:rsidRPr="00C21C7B" w:rsidRDefault="00AD6C0D" w:rsidP="00C21C7B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69A0E6EE" w14:textId="77777777" w:rsidR="00AD6C0D" w:rsidRPr="00C21C7B" w:rsidRDefault="00AD6C0D" w:rsidP="00C21C7B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5CC82029" w14:textId="77777777" w:rsidR="00AD6C0D" w:rsidRPr="00C21C7B" w:rsidRDefault="00AD6C0D" w:rsidP="00C21C7B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0486ADB9" w14:textId="77777777" w:rsidR="00AD6C0D" w:rsidRPr="00C21C7B" w:rsidRDefault="00AD6C0D" w:rsidP="00C21C7B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3DC34A1B" w14:textId="77777777" w:rsidR="00AD6C0D" w:rsidRPr="00C21C7B" w:rsidRDefault="00AD6C0D" w:rsidP="00C21C7B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07FEB49F" w14:textId="77777777" w:rsidR="00AD6C0D" w:rsidRPr="00C21C7B" w:rsidRDefault="00AD6C0D" w:rsidP="00C21C7B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5163DDD3" w14:textId="77777777" w:rsidR="00AD6C0D" w:rsidRPr="00C21C7B" w:rsidRDefault="00AD6C0D" w:rsidP="00C21C7B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7F41CBFA" w14:textId="77777777" w:rsidR="00AD6C0D" w:rsidRPr="00C21C7B" w:rsidRDefault="00AD6C0D" w:rsidP="00C21C7B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A3B3E58" w14:textId="77777777" w:rsidR="00AD6C0D" w:rsidRPr="00C21C7B" w:rsidRDefault="00AD6C0D" w:rsidP="00C21C7B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6DD367A5" w14:textId="77777777" w:rsidR="00AD6C0D" w:rsidRPr="00C21C7B" w:rsidRDefault="00AD6C0D" w:rsidP="00C21C7B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623C0F30" w14:textId="77777777" w:rsidR="00C21C7B" w:rsidRPr="00C21C7B" w:rsidRDefault="00C21C7B" w:rsidP="00C21C7B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351F9428" w14:textId="77777777" w:rsidR="00AD6C0D" w:rsidRPr="00C21C7B" w:rsidRDefault="00AD6C0D" w:rsidP="00C21C7B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78395B4" w14:textId="77777777" w:rsidR="00AD6C0D" w:rsidRPr="00C21C7B" w:rsidRDefault="00AD6C0D" w:rsidP="00C21C7B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2E12E5B2" w14:textId="77777777" w:rsidR="00AD6C0D" w:rsidRPr="00C21C7B" w:rsidRDefault="00AD6C0D" w:rsidP="00C21C7B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</w:tc>
      </w:tr>
    </w:tbl>
    <w:p w14:paraId="4EAE9F69" w14:textId="77777777" w:rsidR="00FD412C" w:rsidRDefault="00AD6C0D" w:rsidP="00FD412C">
      <w:pPr>
        <w:pStyle w:val="a3"/>
        <w:spacing w:before="100" w:beforeAutospacing="1" w:after="100" w:afterAutospacing="1" w:line="240" w:lineRule="auto"/>
        <w:ind w:left="390"/>
        <w:jc w:val="both"/>
        <w:rPr>
          <w:rFonts w:ascii="Times New Roman" w:hAnsi="Times New Roman"/>
          <w:bCs/>
          <w:sz w:val="28"/>
          <w:szCs w:val="24"/>
          <w:lang w:val="ru-RU" w:eastAsia="en-GB"/>
        </w:rPr>
      </w:pPr>
      <w:r w:rsidRPr="00AD6C0D">
        <w:rPr>
          <w:rFonts w:ascii="Times New Roman" w:hAnsi="Times New Roman"/>
          <w:bCs/>
          <w:sz w:val="28"/>
          <w:szCs w:val="24"/>
          <w:lang w:val="ru-RU" w:eastAsia="en-GB"/>
        </w:rPr>
        <w:t>Решение</w:t>
      </w:r>
      <w:r>
        <w:rPr>
          <w:rFonts w:ascii="Times New Roman" w:hAnsi="Times New Roman"/>
          <w:bCs/>
          <w:sz w:val="28"/>
          <w:szCs w:val="24"/>
          <w:lang w:val="ru-RU" w:eastAsia="en-GB"/>
        </w:rPr>
        <w:t xml:space="preserve">:  </w:t>
      </w:r>
    </w:p>
    <w:p w14:paraId="1C26516B" w14:textId="77777777" w:rsidR="00C21C7B" w:rsidRDefault="00C21C7B" w:rsidP="00FD412C">
      <w:pPr>
        <w:pStyle w:val="a3"/>
        <w:spacing w:before="100" w:beforeAutospacing="1" w:after="100" w:afterAutospacing="1" w:line="240" w:lineRule="auto"/>
        <w:ind w:left="390"/>
        <w:jc w:val="both"/>
        <w:rPr>
          <w:rFonts w:ascii="Times New Roman" w:hAnsi="Times New Roman"/>
          <w:bCs/>
          <w:sz w:val="28"/>
          <w:szCs w:val="24"/>
          <w:lang w:val="ru-RU" w:eastAsia="en-GB"/>
        </w:rPr>
      </w:pPr>
    </w:p>
    <w:p w14:paraId="050E3A49" w14:textId="6FE44D59" w:rsidR="00C21C7B" w:rsidRDefault="00407215" w:rsidP="00C21C7B">
      <w:pPr>
        <w:pStyle w:val="a3"/>
        <w:spacing w:before="100" w:beforeAutospacing="1" w:after="100" w:afterAutospacing="1" w:line="240" w:lineRule="auto"/>
        <w:ind w:left="390"/>
        <w:jc w:val="both"/>
        <w:rPr>
          <w:rFonts w:ascii="Times New Roman" w:hAnsi="Times New Roman"/>
          <w:bCs/>
          <w:sz w:val="28"/>
          <w:szCs w:val="24"/>
          <w:lang w:val="ru-RU" w:eastAsia="en-GB"/>
        </w:rPr>
      </w:pPr>
      <w:r w:rsidRPr="00C21C7B">
        <w:rPr>
          <w:noProof/>
          <w:lang w:val="ru-RU" w:eastAsia="ru-RU"/>
        </w:rPr>
        <w:drawing>
          <wp:inline distT="0" distB="0" distL="0" distR="0" wp14:anchorId="4D7793A3" wp14:editId="413A2D2F">
            <wp:extent cx="3625850" cy="30410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0" t="23495" r="60121" b="50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EAFC8" w14:textId="77777777" w:rsidR="00C21C7B" w:rsidRDefault="00C21C7B" w:rsidP="00FD412C">
      <w:pPr>
        <w:pStyle w:val="a3"/>
        <w:spacing w:before="100" w:beforeAutospacing="1" w:after="100" w:afterAutospacing="1" w:line="240" w:lineRule="auto"/>
        <w:ind w:left="390"/>
        <w:jc w:val="both"/>
        <w:rPr>
          <w:rFonts w:ascii="Times New Roman" w:hAnsi="Times New Roman"/>
          <w:bCs/>
          <w:sz w:val="28"/>
          <w:szCs w:val="24"/>
          <w:lang w:val="ru-RU" w:eastAsia="en-GB"/>
        </w:rPr>
      </w:pPr>
    </w:p>
    <w:p w14:paraId="330A340B" w14:textId="77777777" w:rsidR="00AD6C0D" w:rsidRDefault="00AD6C0D" w:rsidP="00C47A7F">
      <w:pPr>
        <w:pStyle w:val="a3"/>
        <w:spacing w:before="100" w:beforeAutospacing="1" w:after="100" w:afterAutospacing="1" w:line="240" w:lineRule="auto"/>
        <w:ind w:left="390"/>
        <w:jc w:val="both"/>
        <w:rPr>
          <w:rFonts w:ascii="Times New Roman" w:hAnsi="Times New Roman"/>
          <w:bCs/>
          <w:sz w:val="28"/>
          <w:szCs w:val="24"/>
          <w:lang w:val="ru-RU" w:eastAsia="en-GB"/>
        </w:rPr>
      </w:pPr>
      <w:r>
        <w:rPr>
          <w:rFonts w:ascii="Times New Roman" w:hAnsi="Times New Roman"/>
          <w:bCs/>
          <w:sz w:val="28"/>
          <w:szCs w:val="24"/>
          <w:lang w:val="ru-RU" w:eastAsia="en-GB"/>
        </w:rPr>
        <w:t>Систему люди-шлюпка относительно горизонтального направления можно рассматривать как замкнутую. Согласно следствию из закона  сохранения импульса, внутренние силы замкнутой системы тел не могут изменить положение центра масс системы. Применяя это следствие к системе люди-шлюпка, можно считать, что при перемещении людей по лодке центр масс системы не изменит своего положения, т.е. останется на прежнем расстоянии от берега.</w:t>
      </w:r>
    </w:p>
    <w:p w14:paraId="297B602A" w14:textId="1DD6FE07" w:rsidR="00C21C7B" w:rsidRPr="00B37D0C" w:rsidRDefault="00AD6C0D" w:rsidP="00C47A7F">
      <w:pPr>
        <w:jc w:val="both"/>
      </w:pPr>
      <w:r>
        <w:rPr>
          <w:bCs/>
          <w:sz w:val="28"/>
          <w:lang w:eastAsia="en-GB"/>
        </w:rPr>
        <w:t xml:space="preserve">Пусть центр масс системы люди-шлюпка находится на вертикали, проходящей в начальный момент через точку </w:t>
      </w:r>
      <w:r w:rsidRPr="00C21C7B">
        <w:rPr>
          <w:rFonts w:ascii="Cambria Math" w:eastAsia="Calibri" w:hAnsi="Cambria Math"/>
          <w:sz w:val="22"/>
          <w:szCs w:val="22"/>
          <w:lang w:eastAsia="en-US"/>
        </w:rPr>
        <w:br/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AD6C0D">
        <w:t xml:space="preserve"> </w:t>
      </w:r>
      <w:r>
        <w:t xml:space="preserve"> </w:t>
      </w:r>
      <w:r>
        <w:rPr>
          <w:sz w:val="28"/>
          <w:szCs w:val="28"/>
        </w:rPr>
        <w:t>шлюпки (рис.),  а после перемещения шлюпки – через другую ее точку</w:t>
      </w:r>
      <w:r>
        <w:t xml:space="preserve"> </w:t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C21C7B">
        <w:rPr>
          <w:sz w:val="28"/>
          <w:szCs w:val="28"/>
        </w:rPr>
        <w:t xml:space="preserve">. Так как эта вертикаль неподвижна относительно берега, то искомое перемещение </w:t>
      </w:r>
      <w:r w:rsidR="00C21C7B">
        <w:rPr>
          <w:sz w:val="28"/>
          <w:szCs w:val="28"/>
          <w:lang w:val="en-US"/>
        </w:rPr>
        <w:t>S</w:t>
      </w:r>
      <w:r w:rsidR="00C21C7B">
        <w:rPr>
          <w:sz w:val="28"/>
          <w:szCs w:val="28"/>
        </w:rPr>
        <w:t xml:space="preserve"> шлюпки относительно берега равно перемещению шлюпки относительно вертикали. А это последнее легко определить по перемещению центра масс </w:t>
      </w:r>
      <w:r w:rsidR="00C21C7B">
        <w:rPr>
          <w:sz w:val="28"/>
          <w:szCs w:val="28"/>
          <w:lang w:val="en-US"/>
        </w:rPr>
        <w:t>O</w:t>
      </w:r>
      <w:r w:rsidR="00C21C7B" w:rsidRPr="00C21C7B">
        <w:rPr>
          <w:sz w:val="28"/>
          <w:szCs w:val="28"/>
        </w:rPr>
        <w:t xml:space="preserve"> </w:t>
      </w:r>
      <w:r w:rsidR="00C21C7B">
        <w:rPr>
          <w:sz w:val="28"/>
          <w:szCs w:val="28"/>
        </w:rPr>
        <w:t xml:space="preserve">шлюпки. Как видно из рисунка, в начальный момент точка </w:t>
      </w:r>
      <w:r w:rsidR="00C21C7B">
        <w:rPr>
          <w:sz w:val="28"/>
          <w:szCs w:val="28"/>
          <w:lang w:val="en-US"/>
        </w:rPr>
        <w:t>O</w:t>
      </w:r>
      <w:r w:rsidR="00C21C7B">
        <w:rPr>
          <w:sz w:val="28"/>
          <w:szCs w:val="28"/>
        </w:rPr>
        <w:t xml:space="preserve"> находится на расстоянии </w:t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C21C7B">
        <w:rPr>
          <w:sz w:val="28"/>
          <w:szCs w:val="28"/>
        </w:rPr>
        <w:t xml:space="preserve"> слева от вертикали, а после перехода людей – на расстоянии </w:t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C21C7B">
        <w:rPr>
          <w:sz w:val="28"/>
          <w:szCs w:val="28"/>
        </w:rPr>
        <w:t xml:space="preserve"> справа от вертикали. Следовательно, искомое перемещение шлюпки </w:t>
      </w:r>
      <w:r w:rsidR="00C21C7B">
        <w:rPr>
          <w:sz w:val="28"/>
          <w:szCs w:val="28"/>
          <w:lang w:val="en-US"/>
        </w:rPr>
        <w:t>S</w:t>
      </w:r>
      <w:r w:rsidR="00C21C7B" w:rsidRPr="00B37D0C">
        <w:rPr>
          <w:sz w:val="28"/>
          <w:szCs w:val="28"/>
        </w:rPr>
        <w:t>=</w:t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C21C7B" w:rsidRPr="00B37D0C">
        <w:t>+</w:t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</w:p>
    <w:p w14:paraId="7D2500BF" w14:textId="55A6F0A1" w:rsidR="00F04D48" w:rsidRPr="00B37D0C" w:rsidRDefault="00C21C7B" w:rsidP="00C47A7F">
      <w:pPr>
        <w:jc w:val="both"/>
      </w:pPr>
      <w:r>
        <w:rPr>
          <w:sz w:val="28"/>
          <w:szCs w:val="28"/>
        </w:rPr>
        <w:t xml:space="preserve">Для определения </w:t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</w:t>
      </w:r>
      <w:r w:rsidRPr="00C21C7B">
        <w:rPr>
          <w:sz w:val="28"/>
          <w:szCs w:val="28"/>
        </w:rPr>
        <w:t>и</w:t>
      </w:r>
      <w:r>
        <w:t xml:space="preserve"> </w:t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</w:t>
      </w:r>
      <w:r>
        <w:rPr>
          <w:sz w:val="28"/>
          <w:szCs w:val="28"/>
        </w:rPr>
        <w:t xml:space="preserve">воспользуемся тем, что результирующий момент сил, действующих на систему относительно горизонтальной оси перпендикулярной продольной оси шлюпки, равен нулю. Поэтому для начального положения системы </w:t>
      </w:r>
      <w:r w:rsidRPr="004F1536">
        <w:rPr>
          <w:sz w:val="28"/>
          <w:szCs w:val="28"/>
          <w:highlight w:val="red"/>
          <w:lang w:val="en-US"/>
        </w:rPr>
        <w:t>M</w:t>
      </w:r>
      <w:r w:rsidRPr="004F1536">
        <w:rPr>
          <w:sz w:val="28"/>
          <w:szCs w:val="28"/>
          <w:highlight w:val="red"/>
        </w:rPr>
        <w:t>×</w:t>
      </w:r>
      <w:r w:rsidRPr="004F1536">
        <w:rPr>
          <w:sz w:val="28"/>
          <w:szCs w:val="28"/>
          <w:highlight w:val="red"/>
          <w:lang w:val="en-US"/>
        </w:rPr>
        <w:t>g</w:t>
      </w:r>
      <w:r w:rsidRPr="004F1536">
        <w:rPr>
          <w:sz w:val="28"/>
          <w:szCs w:val="28"/>
          <w:highlight w:val="red"/>
        </w:rPr>
        <w:t>×</w:t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4F1536">
        <w:rPr>
          <w:sz w:val="28"/>
          <w:szCs w:val="28"/>
          <w:highlight w:val="red"/>
        </w:rPr>
        <w:t>+</w:t>
      </w:r>
      <w:r w:rsidR="00F04D48" w:rsidRPr="004F1536">
        <w:rPr>
          <w:bCs/>
          <w:highlight w:val="red"/>
          <w:lang w:eastAsia="en-GB"/>
        </w:rPr>
        <w:t xml:space="preserve"> </w:t>
      </w:r>
      <w:r w:rsidR="00F04D48" w:rsidRPr="004F1536">
        <w:rPr>
          <w:bCs/>
          <w:highlight w:val="red"/>
          <w:lang w:val="en-US" w:eastAsia="en-GB"/>
        </w:rPr>
        <w:t>m</w:t>
      </w:r>
      <w:r w:rsidR="00F04D48" w:rsidRPr="004F1536">
        <w:rPr>
          <w:bCs/>
          <w:highlight w:val="red"/>
          <w:lang w:eastAsia="en-GB"/>
        </w:rPr>
        <w:t>1×</w:t>
      </w:r>
      <w:r w:rsidR="00F04D48" w:rsidRPr="004F1536">
        <w:rPr>
          <w:bCs/>
          <w:highlight w:val="red"/>
          <w:lang w:val="en-US" w:eastAsia="en-GB"/>
        </w:rPr>
        <w:t>g</w:t>
      </w:r>
      <w:r w:rsidR="00F04D48" w:rsidRPr="004F1536">
        <w:rPr>
          <w:bCs/>
          <w:highlight w:val="red"/>
          <w:lang w:eastAsia="en-GB"/>
        </w:rPr>
        <w:t>×(</w:t>
      </w:r>
      <w:r w:rsidR="00F04D48" w:rsidRPr="004F1536">
        <w:rPr>
          <w:bCs/>
          <w:highlight w:val="red"/>
          <w:lang w:val="en-US" w:eastAsia="en-GB"/>
        </w:rPr>
        <w:t>L</w:t>
      </w:r>
      <w:r w:rsidR="00F04D48" w:rsidRPr="004F1536">
        <w:rPr>
          <w:bCs/>
          <w:highlight w:val="red"/>
          <w:lang w:eastAsia="en-GB"/>
        </w:rPr>
        <w:t>-1+</w:t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F04D48" w:rsidRPr="004F1536">
        <w:rPr>
          <w:highlight w:val="red"/>
        </w:rPr>
        <w:t>)=</w:t>
      </w:r>
      <w:r w:rsidR="00F04D48" w:rsidRPr="004F1536">
        <w:rPr>
          <w:bCs/>
          <w:highlight w:val="red"/>
          <w:lang w:eastAsia="en-GB"/>
        </w:rPr>
        <w:t xml:space="preserve"> </w:t>
      </w:r>
      <w:r w:rsidR="00F04D48" w:rsidRPr="004F1536">
        <w:rPr>
          <w:bCs/>
          <w:highlight w:val="red"/>
          <w:lang w:val="en-US" w:eastAsia="en-GB"/>
        </w:rPr>
        <w:t>m</w:t>
      </w:r>
      <w:r w:rsidR="00F04D48" w:rsidRPr="004F1536">
        <w:rPr>
          <w:bCs/>
          <w:highlight w:val="red"/>
          <w:lang w:eastAsia="en-GB"/>
        </w:rPr>
        <w:t>2×</w:t>
      </w:r>
      <w:r w:rsidR="00F04D48" w:rsidRPr="004F1536">
        <w:rPr>
          <w:bCs/>
          <w:highlight w:val="red"/>
          <w:lang w:val="en-US" w:eastAsia="en-GB"/>
        </w:rPr>
        <w:t>g</w:t>
      </w:r>
      <w:r w:rsidR="00F04D48" w:rsidRPr="004F1536">
        <w:rPr>
          <w:bCs/>
          <w:highlight w:val="red"/>
          <w:lang w:eastAsia="en-GB"/>
        </w:rPr>
        <w:t>×(1-</w:t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F04D48" w:rsidRPr="004F1536">
        <w:rPr>
          <w:sz w:val="28"/>
          <w:szCs w:val="28"/>
          <w:highlight w:val="red"/>
        </w:rPr>
        <w:t>)</w:t>
      </w:r>
      <w:r w:rsidR="00F04D48">
        <w:rPr>
          <w:sz w:val="28"/>
          <w:szCs w:val="28"/>
        </w:rPr>
        <w:t xml:space="preserve">, откуда </w:t>
      </w:r>
      <w:r w:rsidR="00F04D48" w:rsidRPr="00C47A7F">
        <w:rPr>
          <w:rFonts w:ascii="Cambria Math" w:eastAsia="Calibri" w:hAnsi="Cambria Math"/>
          <w:sz w:val="22"/>
          <w:szCs w:val="22"/>
          <w:lang w:eastAsia="en-US"/>
        </w:rPr>
        <w:br/>
      </w: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m2×1-m1×(L-1)</m:t>
              </m:r>
            </m:num>
            <m:den>
              <m:r>
                <w:rPr>
                  <w:rFonts w:ascii="Cambria Math" w:hAnsi="Cambria Math"/>
                </w:rPr>
                <m:t>M+m1+m2</m:t>
              </m:r>
            </m:den>
          </m:f>
        </m:oMath>
      </m:oMathPara>
    </w:p>
    <w:p w14:paraId="0F9AA942" w14:textId="77777777" w:rsidR="00C21C7B" w:rsidRPr="00F04D48" w:rsidRDefault="00C21C7B" w:rsidP="00C47A7F">
      <w:pPr>
        <w:jc w:val="both"/>
        <w:rPr>
          <w:sz w:val="28"/>
          <w:szCs w:val="28"/>
        </w:rPr>
      </w:pPr>
    </w:p>
    <w:p w14:paraId="3B5C04D8" w14:textId="478B17ED" w:rsidR="00F04D48" w:rsidRPr="00407215" w:rsidRDefault="00F04D48" w:rsidP="00C47A7F">
      <w:pPr>
        <w:jc w:val="both"/>
      </w:pPr>
      <w:r>
        <w:rPr>
          <w:sz w:val="28"/>
          <w:szCs w:val="28"/>
        </w:rPr>
        <w:lastRenderedPageBreak/>
        <w:t xml:space="preserve">После перемещения лодки </w:t>
      </w:r>
      <w:r>
        <w:rPr>
          <w:sz w:val="28"/>
          <w:szCs w:val="28"/>
          <w:lang w:val="en-US"/>
        </w:rPr>
        <w:t>M</w:t>
      </w:r>
      <w:r w:rsidRPr="00F04D48">
        <w:rPr>
          <w:sz w:val="28"/>
          <w:szCs w:val="28"/>
        </w:rPr>
        <w:t>×</w:t>
      </w:r>
      <w:r>
        <w:rPr>
          <w:sz w:val="28"/>
          <w:szCs w:val="28"/>
          <w:lang w:val="en-US"/>
        </w:rPr>
        <w:t>g</w:t>
      </w:r>
      <w:r w:rsidRPr="00F04D48">
        <w:rPr>
          <w:sz w:val="28"/>
          <w:szCs w:val="28"/>
        </w:rPr>
        <w:t>×</w:t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>+</w:t>
      </w:r>
      <w:r w:rsidRPr="00F04D48">
        <w:rPr>
          <w:bCs/>
          <w:lang w:eastAsia="en-GB"/>
        </w:rPr>
        <w:t xml:space="preserve"> </w:t>
      </w:r>
      <w:r w:rsidRPr="00C21C7B">
        <w:rPr>
          <w:bCs/>
          <w:lang w:val="en-US" w:eastAsia="en-GB"/>
        </w:rPr>
        <w:t>m</w:t>
      </w:r>
      <w:r w:rsidRPr="00C21C7B">
        <w:rPr>
          <w:bCs/>
          <w:lang w:eastAsia="en-GB"/>
        </w:rPr>
        <w:t>1</w:t>
      </w:r>
      <w:r>
        <w:rPr>
          <w:bCs/>
          <w:lang w:eastAsia="en-GB"/>
        </w:rPr>
        <w:t>×</w:t>
      </w:r>
      <w:r>
        <w:rPr>
          <w:bCs/>
          <w:lang w:val="en-US" w:eastAsia="en-GB"/>
        </w:rPr>
        <w:t>g</w:t>
      </w:r>
      <w:r w:rsidRPr="00F04D48">
        <w:rPr>
          <w:bCs/>
          <w:lang w:eastAsia="en-GB"/>
        </w:rPr>
        <w:t>×(</w:t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sz w:val="28"/>
          <w:szCs w:val="28"/>
        </w:rPr>
        <w:t>+1)=</w:t>
      </w:r>
      <w:r w:rsidRPr="00F04D48">
        <w:rPr>
          <w:bCs/>
          <w:lang w:eastAsia="en-GB"/>
        </w:rPr>
        <w:t xml:space="preserve"> </w:t>
      </w:r>
      <w:r w:rsidRPr="00C21C7B">
        <w:rPr>
          <w:bCs/>
          <w:lang w:val="en-US" w:eastAsia="en-GB"/>
        </w:rPr>
        <w:t>m</w:t>
      </w:r>
      <w:r w:rsidRPr="00F04D48">
        <w:rPr>
          <w:bCs/>
          <w:lang w:eastAsia="en-GB"/>
        </w:rPr>
        <w:t>2</w:t>
      </w:r>
      <w:r>
        <w:rPr>
          <w:bCs/>
          <w:lang w:eastAsia="en-GB"/>
        </w:rPr>
        <w:t>×</w:t>
      </w:r>
      <w:r>
        <w:rPr>
          <w:bCs/>
          <w:lang w:val="en-US" w:eastAsia="en-GB"/>
        </w:rPr>
        <w:t>g</w:t>
      </w:r>
      <w:r w:rsidRPr="00F04D48">
        <w:rPr>
          <w:bCs/>
          <w:lang w:eastAsia="en-GB"/>
        </w:rPr>
        <w:t>×(</w:t>
      </w:r>
      <w:r>
        <w:rPr>
          <w:bCs/>
          <w:lang w:val="en-US" w:eastAsia="en-GB"/>
        </w:rPr>
        <w:t>L</w:t>
      </w:r>
      <w:r w:rsidRPr="00F04D48">
        <w:rPr>
          <w:bCs/>
          <w:sz w:val="28"/>
          <w:szCs w:val="28"/>
          <w:lang w:eastAsia="en-GB"/>
        </w:rPr>
        <w:t>-</w:t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sz w:val="28"/>
          <w:szCs w:val="28"/>
        </w:rPr>
        <w:t xml:space="preserve">-1), откуда </w:t>
      </w:r>
      <w:r w:rsidRPr="00C47A7F">
        <w:rPr>
          <w:rFonts w:ascii="Cambria Math" w:eastAsia="Calibri" w:hAnsi="Cambria Math"/>
          <w:sz w:val="22"/>
          <w:szCs w:val="22"/>
          <w:lang w:eastAsia="en-US"/>
        </w:rPr>
        <w:br/>
      </w: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m2×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L-1</m:t>
                  </m:r>
                </m:e>
              </m:d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  <w:lang w:val="en-US"/>
                </w:rPr>
                <m:t>m</m:t>
              </m:r>
              <m:r>
                <w:rPr>
                  <w:rFonts w:ascii="Cambria Math" w:hAnsi="Cambria Math"/>
                </w:rPr>
                <m:t>1×1</m:t>
              </m:r>
            </m:num>
            <m:den>
              <m:r>
                <w:rPr>
                  <w:rFonts w:ascii="Cambria Math" w:hAnsi="Cambria Math"/>
                </w:rPr>
                <m:t>M+m1+m2</m:t>
              </m:r>
            </m:den>
          </m:f>
        </m:oMath>
      </m:oMathPara>
    </w:p>
    <w:p w14:paraId="5432B154" w14:textId="4EB0574E" w:rsidR="00F04D48" w:rsidRPr="00407215" w:rsidRDefault="00F04D48" w:rsidP="00C47A7F">
      <w:pPr>
        <w:jc w:val="both"/>
      </w:pPr>
      <w:r>
        <w:rPr>
          <w:sz w:val="28"/>
          <w:szCs w:val="28"/>
        </w:rPr>
        <w:t xml:space="preserve">Подставив полученные значения </w:t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</w:t>
      </w:r>
      <w:r>
        <w:rPr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</w:t>
      </w:r>
      <w:r w:rsidRPr="00F04D48">
        <w:rPr>
          <w:sz w:val="28"/>
          <w:szCs w:val="28"/>
        </w:rPr>
        <w:t>в</w:t>
      </w:r>
      <w:r>
        <w:t xml:space="preserve"> </w:t>
      </w:r>
      <w:r>
        <w:rPr>
          <w:sz w:val="28"/>
          <w:szCs w:val="28"/>
          <w:lang w:val="en-US"/>
        </w:rPr>
        <w:t>S</w:t>
      </w:r>
      <w:r w:rsidRPr="00F04D48">
        <w:rPr>
          <w:sz w:val="28"/>
          <w:szCs w:val="28"/>
        </w:rPr>
        <w:t>=</w:t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F04D48">
        <w:t>+</w:t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sz w:val="28"/>
        </w:rPr>
        <w:t xml:space="preserve"> найдем </w:t>
      </w:r>
      <w:r w:rsidRPr="00C47A7F"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</w:rPr>
            <m:t>S=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m2×1-m1×(L-1)</m:t>
              </m:r>
            </m:num>
            <m:den>
              <m:r>
                <w:rPr>
                  <w:rFonts w:ascii="Cambria Math" w:hAnsi="Cambria Math"/>
                </w:rPr>
                <m:t>M+m1+m2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m2×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L-1</m:t>
                  </m:r>
                </m:e>
              </m:d>
              <m:r>
                <w:rPr>
                  <w:rFonts w:ascii="Cambria Math" w:hAnsi="Cambria Math"/>
                </w:rPr>
                <m:t>-m1×1</m:t>
              </m:r>
            </m:num>
            <m:den>
              <m:r>
                <w:rPr>
                  <w:rFonts w:ascii="Cambria Math" w:hAnsi="Cambria Math"/>
                </w:rPr>
                <m:t>M+m1+m2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(m2-m1)×L</m:t>
              </m:r>
            </m:num>
            <m:den>
              <m:r>
                <w:rPr>
                  <w:rFonts w:ascii="Cambria Math" w:hAnsi="Cambria Math"/>
                </w:rPr>
                <m:t>M+m1+m2</m:t>
              </m:r>
            </m:den>
          </m:f>
        </m:oMath>
      </m:oMathPara>
    </w:p>
    <w:p w14:paraId="37C9BBB5" w14:textId="77777777" w:rsidR="00C21C7B" w:rsidRDefault="00F04D48" w:rsidP="00C47A7F">
      <w:pPr>
        <w:jc w:val="both"/>
        <w:rPr>
          <w:sz w:val="28"/>
          <w:szCs w:val="28"/>
        </w:rPr>
      </w:pPr>
      <w:r>
        <w:rPr>
          <w:sz w:val="28"/>
          <w:szCs w:val="28"/>
        </w:rPr>
        <w:t>Подставляем числа.</w:t>
      </w:r>
    </w:p>
    <w:p w14:paraId="5132E093" w14:textId="0C67FBE4" w:rsidR="00F04D48" w:rsidRPr="00407215" w:rsidRDefault="00407215" w:rsidP="00C47A7F">
      <w:pPr>
        <w:jc w:val="both"/>
      </w:pPr>
      <m:oMathPara>
        <m:oMath>
          <m:r>
            <w:rPr>
              <w:rFonts w:ascii="Cambria Math" w:hAnsi="Cambria Math"/>
            </w:rPr>
            <m:t>S=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(90 кг-60 кг)×3м</m:t>
              </m:r>
            </m:num>
            <m:den>
              <m:r>
                <w:rPr>
                  <w:rFonts w:ascii="Cambria Math" w:hAnsi="Cambria Math"/>
                </w:rPr>
                <m:t>120 кг+60 кг+90 кг</m:t>
              </m:r>
            </m:den>
          </m:f>
          <m:r>
            <w:rPr>
              <w:rFonts w:ascii="Cambria Math" w:hAnsi="Cambria Math"/>
            </w:rPr>
            <m:t>=0,33м.</m:t>
          </m:r>
        </m:oMath>
      </m:oMathPara>
    </w:p>
    <w:p w14:paraId="27DE4EBB" w14:textId="77777777" w:rsidR="00F04D48" w:rsidRDefault="00F04D48" w:rsidP="00C21C7B">
      <w:pPr>
        <w:rPr>
          <w:sz w:val="28"/>
          <w:szCs w:val="28"/>
        </w:rPr>
      </w:pPr>
    </w:p>
    <w:p w14:paraId="570A4635" w14:textId="4CFC137C" w:rsidR="004F1536" w:rsidRDefault="004F1536" w:rsidP="004F1536">
      <w:pPr>
        <w:spacing w:line="240" w:lineRule="atLeast"/>
        <w:jc w:val="both"/>
        <w:rPr>
          <w:i/>
          <w:iCs/>
          <w:color w:val="FF0000"/>
          <w:sz w:val="28"/>
          <w:szCs w:val="28"/>
        </w:rPr>
      </w:pPr>
      <w:r w:rsidRPr="00411C8A">
        <w:rPr>
          <w:b/>
          <w:bCs/>
          <w:i/>
          <w:iCs/>
          <w:color w:val="FF0000"/>
          <w:sz w:val="28"/>
          <w:szCs w:val="28"/>
        </w:rPr>
        <w:t xml:space="preserve">Ошибка! </w:t>
      </w:r>
      <w:r w:rsidRPr="00B050CB">
        <w:rPr>
          <w:i/>
          <w:iCs/>
          <w:color w:val="FF0000"/>
          <w:sz w:val="28"/>
          <w:szCs w:val="28"/>
        </w:rPr>
        <w:t>На</w:t>
      </w:r>
      <w:r w:rsidRPr="00411C8A">
        <w:rPr>
          <w:i/>
          <w:iCs/>
          <w:color w:val="FF0000"/>
          <w:sz w:val="28"/>
          <w:szCs w:val="28"/>
        </w:rPr>
        <w:t xml:space="preserve"> рисунке нужно показать ось координат</w:t>
      </w:r>
      <w:r w:rsidRPr="007875AA">
        <w:rPr>
          <w:i/>
          <w:iCs/>
          <w:color w:val="FF0000"/>
          <w:sz w:val="28"/>
          <w:szCs w:val="28"/>
        </w:rPr>
        <w:t xml:space="preserve"> и все рассматриваемые векторы</w:t>
      </w:r>
      <w:r w:rsidRPr="00411C8A">
        <w:rPr>
          <w:i/>
          <w:iCs/>
          <w:color w:val="FF0000"/>
          <w:sz w:val="28"/>
          <w:szCs w:val="28"/>
        </w:rPr>
        <w:t>. Уравнение движения сначала пишут в векторном виде, потом делают проекции всех векторов на выбранные оси координат</w:t>
      </w:r>
      <w:r w:rsidRPr="007875AA">
        <w:rPr>
          <w:i/>
          <w:iCs/>
          <w:color w:val="FF0000"/>
          <w:sz w:val="28"/>
          <w:szCs w:val="28"/>
        </w:rPr>
        <w:t xml:space="preserve"> и решают скалярные уравнения.</w:t>
      </w:r>
    </w:p>
    <w:p w14:paraId="40345498" w14:textId="77777777" w:rsidR="004F1536" w:rsidRDefault="004F1536" w:rsidP="004F1536">
      <w:pPr>
        <w:spacing w:line="240" w:lineRule="atLeast"/>
        <w:jc w:val="both"/>
        <w:rPr>
          <w:i/>
          <w:iCs/>
          <w:color w:val="FF0000"/>
          <w:sz w:val="28"/>
          <w:szCs w:val="28"/>
        </w:rPr>
      </w:pPr>
    </w:p>
    <w:p w14:paraId="329E0FEE" w14:textId="77777777" w:rsidR="004F1536" w:rsidRDefault="004F1536" w:rsidP="004F1536">
      <w:pPr>
        <w:spacing w:line="240" w:lineRule="atLeast"/>
        <w:jc w:val="both"/>
        <w:rPr>
          <w:i/>
          <w:iCs/>
          <w:color w:val="FF0000"/>
          <w:sz w:val="28"/>
          <w:szCs w:val="28"/>
        </w:rPr>
      </w:pPr>
      <w:r w:rsidRPr="00411D33">
        <w:rPr>
          <w:b/>
          <w:bCs/>
          <w:i/>
          <w:iCs/>
          <w:color w:val="FF0000"/>
          <w:sz w:val="28"/>
          <w:szCs w:val="28"/>
        </w:rPr>
        <w:t>Задача не зачтена</w:t>
      </w:r>
      <w:r w:rsidRPr="00411D33">
        <w:rPr>
          <w:i/>
          <w:iCs/>
          <w:color w:val="FF0000"/>
          <w:sz w:val="28"/>
          <w:szCs w:val="28"/>
        </w:rPr>
        <w:t>.</w:t>
      </w:r>
    </w:p>
    <w:p w14:paraId="5D33A616" w14:textId="77777777" w:rsidR="00B37D0C" w:rsidRPr="00411D33" w:rsidRDefault="00B37D0C" w:rsidP="004F1536">
      <w:pPr>
        <w:spacing w:line="240" w:lineRule="atLeast"/>
        <w:jc w:val="both"/>
        <w:rPr>
          <w:sz w:val="28"/>
          <w:szCs w:val="28"/>
        </w:rPr>
      </w:pPr>
    </w:p>
    <w:p w14:paraId="7E8E9616" w14:textId="77777777" w:rsidR="00B37D0C" w:rsidRDefault="00B37D0C" w:rsidP="00B37D0C">
      <w:pPr>
        <w:spacing w:before="100" w:beforeAutospacing="1" w:after="100" w:afterAutospacing="1"/>
        <w:jc w:val="both"/>
        <w:rPr>
          <w:rFonts w:ascii="Arial" w:hAnsi="Arial" w:cs="Arial"/>
          <w:bCs/>
          <w:sz w:val="28"/>
          <w:lang w:eastAsia="en-GB"/>
        </w:rPr>
      </w:pPr>
      <w:r>
        <w:rPr>
          <w:rFonts w:ascii="Arial" w:hAnsi="Arial" w:cs="Arial"/>
          <w:bCs/>
          <w:lang w:eastAsia="en-GB"/>
        </w:rPr>
        <w:t xml:space="preserve">1. Шлюпка длиной </w:t>
      </w:r>
      <w:r>
        <w:rPr>
          <w:rFonts w:ascii="Arial" w:hAnsi="Arial" w:cs="Arial"/>
          <w:bCs/>
          <w:i/>
          <w:lang w:eastAsia="en-GB"/>
        </w:rPr>
        <w:t>3 м</w:t>
      </w:r>
      <w:r>
        <w:rPr>
          <w:rFonts w:ascii="Arial" w:hAnsi="Arial" w:cs="Arial"/>
          <w:bCs/>
          <w:lang w:eastAsia="en-GB"/>
        </w:rPr>
        <w:t xml:space="preserve"> и массой </w:t>
      </w:r>
      <w:r>
        <w:rPr>
          <w:rFonts w:ascii="Arial" w:hAnsi="Arial" w:cs="Arial"/>
          <w:bCs/>
          <w:i/>
          <w:lang w:eastAsia="en-GB"/>
        </w:rPr>
        <w:t>120 кг</w:t>
      </w:r>
      <w:r>
        <w:rPr>
          <w:rFonts w:ascii="Arial" w:hAnsi="Arial" w:cs="Arial"/>
          <w:bCs/>
          <w:lang w:eastAsia="en-GB"/>
        </w:rPr>
        <w:t xml:space="preserve"> стоит на спокойной воде. На носу и корме находятся два рыбака мас</w:t>
      </w:r>
      <w:bookmarkStart w:id="0" w:name="_GoBack"/>
      <w:bookmarkEnd w:id="0"/>
      <w:r>
        <w:rPr>
          <w:rFonts w:ascii="Arial" w:hAnsi="Arial" w:cs="Arial"/>
          <w:bCs/>
          <w:lang w:eastAsia="en-GB"/>
        </w:rPr>
        <w:t xml:space="preserve">сами </w:t>
      </w:r>
      <w:r>
        <w:rPr>
          <w:rFonts w:ascii="Arial" w:hAnsi="Arial" w:cs="Arial"/>
          <w:bCs/>
          <w:i/>
          <w:lang w:eastAsia="en-GB"/>
        </w:rPr>
        <w:t>60 кг</w:t>
      </w:r>
      <w:r>
        <w:rPr>
          <w:rFonts w:ascii="Arial" w:hAnsi="Arial" w:cs="Arial"/>
          <w:bCs/>
          <w:lang w:eastAsia="en-GB"/>
        </w:rPr>
        <w:t xml:space="preserve"> и </w:t>
      </w:r>
      <w:r>
        <w:rPr>
          <w:rFonts w:ascii="Arial" w:hAnsi="Arial" w:cs="Arial"/>
          <w:bCs/>
          <w:i/>
          <w:lang w:eastAsia="en-GB"/>
        </w:rPr>
        <w:t>90 кг</w:t>
      </w:r>
      <w:r>
        <w:rPr>
          <w:rFonts w:ascii="Arial" w:hAnsi="Arial" w:cs="Arial"/>
          <w:bCs/>
          <w:lang w:eastAsia="en-GB"/>
        </w:rPr>
        <w:t xml:space="preserve"> соответственно. На сколько сдвинется шлюпка относительно воды, если рыбаки поменяются местами?</w:t>
      </w:r>
    </w:p>
    <w:p w14:paraId="3F20CA0C" w14:textId="77777777" w:rsidR="00B37D0C" w:rsidRPr="00B37D0C" w:rsidRDefault="00B37D0C" w:rsidP="00B37D0C">
      <w:pPr>
        <w:pStyle w:val="a3"/>
        <w:spacing w:before="100" w:beforeAutospacing="1" w:after="100" w:afterAutospacing="1"/>
        <w:ind w:left="390"/>
        <w:jc w:val="both"/>
        <w:rPr>
          <w:rFonts w:ascii="Arial" w:hAnsi="Arial" w:cs="Arial"/>
          <w:bCs/>
          <w:sz w:val="24"/>
          <w:lang w:val="ru-RU" w:eastAsia="en-GB"/>
        </w:rPr>
      </w:pPr>
    </w:p>
    <w:tbl>
      <w:tblPr>
        <w:tblpPr w:leftFromText="180" w:rightFromText="180" w:bottomFromText="20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</w:tblGrid>
      <w:tr w:rsidR="00B37D0C" w14:paraId="308629BA" w14:textId="77777777" w:rsidTr="00B37D0C">
        <w:trPr>
          <w:trHeight w:val="832"/>
        </w:trPr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F3F22B" w14:textId="77777777" w:rsidR="00B37D0C" w:rsidRPr="00B37D0C" w:rsidRDefault="00B37D0C">
            <w:pPr>
              <w:pStyle w:val="a3"/>
              <w:spacing w:after="100" w:afterAutospacing="1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</w:pPr>
            <w:r w:rsidRPr="00B37D0C">
              <w:rPr>
                <w:bCs/>
                <w:sz w:val="28"/>
                <w:szCs w:val="28"/>
                <w:lang w:val="ru-RU" w:eastAsia="en-GB"/>
              </w:rPr>
              <w:t>Дано:</w:t>
            </w:r>
          </w:p>
          <w:p w14:paraId="149E4439" w14:textId="77777777" w:rsidR="00B37D0C" w:rsidRPr="00B37D0C" w:rsidRDefault="00B37D0C">
            <w:pPr>
              <w:pStyle w:val="a3"/>
              <w:spacing w:after="100" w:afterAutospacing="1"/>
              <w:ind w:left="0"/>
              <w:jc w:val="both"/>
              <w:rPr>
                <w:bCs/>
                <w:sz w:val="28"/>
                <w:szCs w:val="28"/>
                <w:lang w:val="ru-RU" w:eastAsia="en-GB"/>
              </w:rPr>
            </w:pPr>
            <w:r>
              <w:rPr>
                <w:bCs/>
                <w:sz w:val="28"/>
                <w:szCs w:val="28"/>
                <w:lang w:val="en-US" w:eastAsia="en-GB"/>
              </w:rPr>
              <w:t>L</w:t>
            </w:r>
            <w:r w:rsidRPr="00B37D0C">
              <w:rPr>
                <w:bCs/>
                <w:sz w:val="28"/>
                <w:szCs w:val="28"/>
                <w:lang w:val="ru-RU" w:eastAsia="en-GB"/>
              </w:rPr>
              <w:t>=3м</w:t>
            </w:r>
          </w:p>
          <w:p w14:paraId="16AC0811" w14:textId="77777777" w:rsidR="00B37D0C" w:rsidRPr="00B37D0C" w:rsidRDefault="00B37D0C">
            <w:pPr>
              <w:pStyle w:val="a3"/>
              <w:spacing w:after="100" w:afterAutospacing="1"/>
              <w:ind w:left="0"/>
              <w:jc w:val="both"/>
              <w:rPr>
                <w:bCs/>
                <w:sz w:val="28"/>
                <w:szCs w:val="28"/>
                <w:lang w:val="ru-RU" w:eastAsia="en-GB"/>
              </w:rPr>
            </w:pPr>
            <w:r w:rsidRPr="00B37D0C">
              <w:rPr>
                <w:bCs/>
                <w:sz w:val="28"/>
                <w:szCs w:val="28"/>
                <w:lang w:val="ru-RU" w:eastAsia="en-GB"/>
              </w:rPr>
              <w:t>М=120кг</w:t>
            </w:r>
          </w:p>
          <w:p w14:paraId="60BE20FB" w14:textId="77777777" w:rsidR="00B37D0C" w:rsidRPr="00B37D0C" w:rsidRDefault="00B37D0C">
            <w:pPr>
              <w:pStyle w:val="a3"/>
              <w:spacing w:after="100" w:afterAutospacing="1"/>
              <w:ind w:left="0"/>
              <w:jc w:val="both"/>
              <w:rPr>
                <w:bCs/>
                <w:sz w:val="28"/>
                <w:szCs w:val="28"/>
                <w:lang w:val="ru-RU" w:eastAsia="en-GB"/>
              </w:rPr>
            </w:pPr>
            <w:r>
              <w:rPr>
                <w:bCs/>
                <w:sz w:val="28"/>
                <w:szCs w:val="28"/>
                <w:lang w:val="en-US" w:eastAsia="en-GB"/>
              </w:rPr>
              <w:t>m</w:t>
            </w:r>
            <w:r w:rsidRPr="00B37D0C">
              <w:rPr>
                <w:bCs/>
                <w:sz w:val="28"/>
                <w:szCs w:val="28"/>
                <w:lang w:val="ru-RU" w:eastAsia="en-GB"/>
              </w:rPr>
              <w:t>1=60 кг</w:t>
            </w:r>
          </w:p>
          <w:p w14:paraId="79042ED9" w14:textId="77777777" w:rsidR="00B37D0C" w:rsidRDefault="00B37D0C">
            <w:pPr>
              <w:pStyle w:val="a3"/>
              <w:spacing w:after="100" w:afterAutospacing="1"/>
              <w:ind w:left="0"/>
              <w:jc w:val="both"/>
              <w:rPr>
                <w:bCs/>
                <w:lang w:eastAsia="en-GB"/>
              </w:rPr>
            </w:pPr>
            <w:r>
              <w:rPr>
                <w:bCs/>
                <w:sz w:val="28"/>
                <w:szCs w:val="28"/>
                <w:lang w:val="en-US" w:eastAsia="en-GB"/>
              </w:rPr>
              <w:t>m2=</w:t>
            </w:r>
            <w:r>
              <w:rPr>
                <w:bCs/>
                <w:sz w:val="28"/>
                <w:szCs w:val="28"/>
                <w:lang w:eastAsia="en-GB"/>
              </w:rPr>
              <w:t xml:space="preserve">90 </w:t>
            </w:r>
            <w:proofErr w:type="spellStart"/>
            <w:r>
              <w:rPr>
                <w:bCs/>
                <w:sz w:val="28"/>
                <w:szCs w:val="28"/>
                <w:lang w:eastAsia="en-GB"/>
              </w:rPr>
              <w:t>кг</w:t>
            </w:r>
            <w:proofErr w:type="spellEnd"/>
          </w:p>
        </w:tc>
      </w:tr>
      <w:tr w:rsidR="00B37D0C" w14:paraId="7B482758" w14:textId="77777777" w:rsidTr="00B37D0C">
        <w:trPr>
          <w:trHeight w:val="702"/>
        </w:trPr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5FB97D1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Cs/>
                <w:position w:val="-12"/>
                <w:sz w:val="24"/>
                <w:szCs w:val="24"/>
                <w:lang w:val="en-US" w:eastAsia="en-GB"/>
              </w:rPr>
              <w:object w:dxaOrig="360" w:dyaOrig="480" w14:anchorId="7929C75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pt;height:24pt" o:ole="">
                  <v:imagedata r:id="rId7" o:title=""/>
                </v:shape>
                <o:OLEObject Type="Embed" ProgID="Equation.DSMT4" ShapeID="_x0000_i1025" DrawAspect="Content" ObjectID="_1635510031" r:id="rId8"/>
              </w:object>
            </w:r>
            <w:r>
              <w:rPr>
                <w:bCs/>
                <w:lang w:val="en-US" w:eastAsia="en-GB"/>
              </w:rPr>
              <w:t>=?</w:t>
            </w:r>
          </w:p>
          <w:p w14:paraId="3FFBFF33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417A0BF0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0228C9D0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71D2D8F2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40D9B873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7B85D9FB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590879F4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353B6493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428E3A90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65697403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19947ECB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70D0F434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1B357384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6C9D55E8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6AF5A601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6CEE76F6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1356AC4A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7F1C3C2A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37560D47" w14:textId="77777777" w:rsidR="00B37D0C" w:rsidRP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val="ru-RU" w:eastAsia="en-GB"/>
              </w:rPr>
            </w:pPr>
          </w:p>
        </w:tc>
      </w:tr>
    </w:tbl>
    <w:p w14:paraId="1A1A50E9" w14:textId="719BEF08" w:rsidR="00B37D0C" w:rsidRDefault="00B37D0C" w:rsidP="00B37D0C">
      <w:pPr>
        <w:pStyle w:val="a3"/>
        <w:spacing w:before="100" w:beforeAutospacing="1" w:after="100" w:afterAutospacing="1"/>
        <w:ind w:left="390"/>
        <w:jc w:val="both"/>
        <w:rPr>
          <w:rFonts w:ascii="Times New Roman" w:hAnsi="Times New Roman"/>
          <w:bCs/>
          <w:sz w:val="28"/>
          <w:lang w:eastAsia="en-GB"/>
        </w:rPr>
      </w:pPr>
      <w:r>
        <w:rPr>
          <w:bCs/>
          <w:sz w:val="28"/>
          <w:lang w:val="ru-RU" w:eastAsia="en-GB"/>
        </w:rPr>
        <w:t>Решение</w:t>
      </w:r>
      <w:r>
        <w:rPr>
          <w:bCs/>
          <w:sz w:val="28"/>
          <w:lang w:eastAsia="en-GB"/>
        </w:rPr>
        <w:t xml:space="preserve">:  </w:t>
      </w:r>
    </w:p>
    <w:p w14:paraId="7E9EAA85" w14:textId="77777777" w:rsidR="00B37D0C" w:rsidRDefault="00B37D0C" w:rsidP="00B37D0C">
      <w:pPr>
        <w:pStyle w:val="a3"/>
        <w:spacing w:before="100" w:beforeAutospacing="1" w:after="100" w:afterAutospacing="1"/>
        <w:ind w:left="390"/>
        <w:jc w:val="both"/>
        <w:rPr>
          <w:bCs/>
          <w:sz w:val="28"/>
          <w:lang w:eastAsia="en-GB"/>
        </w:rPr>
      </w:pPr>
    </w:p>
    <w:p w14:paraId="2800B325" w14:textId="6274062A" w:rsidR="00B37D0C" w:rsidRDefault="00B37D0C" w:rsidP="00B37D0C">
      <w:pPr>
        <w:pStyle w:val="a3"/>
        <w:spacing w:before="100" w:beforeAutospacing="1" w:after="100" w:afterAutospacing="1"/>
        <w:ind w:left="390"/>
        <w:jc w:val="both"/>
        <w:rPr>
          <w:bCs/>
          <w:sz w:val="28"/>
          <w:lang w:eastAsia="en-GB"/>
        </w:rPr>
      </w:pPr>
      <w:r>
        <w:rPr>
          <w:noProof/>
          <w:lang w:val="ru-RU" w:eastAsia="ru-RU"/>
        </w:rPr>
        <w:drawing>
          <wp:inline distT="0" distB="0" distL="0" distR="0" wp14:anchorId="52D21752" wp14:editId="1C00B6DD">
            <wp:extent cx="5220335" cy="2286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54B9D" w14:textId="77777777" w:rsidR="00B37D0C" w:rsidRDefault="00B37D0C" w:rsidP="00B37D0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Система «рыбаки-лодка» является замкнутой, поэтому положение центра масс системы «рыбаки-лодка» при перемещении рыбаков должно быть неизменным:</w:t>
      </w:r>
    </w:p>
    <w:p w14:paraId="20929037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position w:val="-12"/>
          <w:sz w:val="28"/>
          <w:szCs w:val="28"/>
          <w:lang w:val="en-US"/>
        </w:rPr>
        <w:object w:dxaOrig="1350" w:dyaOrig="390" w14:anchorId="60D58B37">
          <v:shape id="_x0000_i1026" type="#_x0000_t75" style="width:67.5pt;height:19.5pt" o:ole="">
            <v:imagedata r:id="rId10" o:title=""/>
          </v:shape>
          <o:OLEObject Type="Embed" ProgID="Equation.DSMT4" ShapeID="_x0000_i1026" DrawAspect="Content" ObjectID="_1635510032" r:id="rId11"/>
        </w:objec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(1)</w:t>
      </w:r>
    </w:p>
    <w:p w14:paraId="31B36114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</w:rPr>
        <w:tab/>
      </w:r>
      <w:r>
        <w:rPr>
          <w:position w:val="-12"/>
          <w:sz w:val="28"/>
          <w:szCs w:val="28"/>
          <w:lang w:val="en-US"/>
        </w:rPr>
        <w:object w:dxaOrig="330" w:dyaOrig="390" w14:anchorId="7B4AA26E">
          <v:shape id="_x0000_i1027" type="#_x0000_t75" style="width:16.5pt;height:19.5pt" o:ole="">
            <v:imagedata r:id="rId12" o:title=""/>
          </v:shape>
          <o:OLEObject Type="Embed" ProgID="Equation.DSMT4" ShapeID="_x0000_i1027" DrawAspect="Content" ObjectID="_1635510033" r:id="rId13"/>
        </w:object>
      </w:r>
      <w:r>
        <w:rPr>
          <w:sz w:val="28"/>
          <w:szCs w:val="28"/>
        </w:rPr>
        <w:t xml:space="preserve"> – первоначальная координата центра масс, </w:t>
      </w:r>
      <w:r>
        <w:rPr>
          <w:position w:val="-12"/>
          <w:sz w:val="28"/>
          <w:szCs w:val="28"/>
          <w:lang w:val="en-US"/>
        </w:rPr>
        <w:object w:dxaOrig="375" w:dyaOrig="390" w14:anchorId="794653EA">
          <v:shape id="_x0000_i1028" type="#_x0000_t75" style="width:18.75pt;height:19.5pt" o:ole="">
            <v:imagedata r:id="rId14" o:title=""/>
          </v:shape>
          <o:OLEObject Type="Embed" ProgID="Equation.DSMT4" ShapeID="_x0000_i1028" DrawAspect="Content" ObjectID="_1635510034" r:id="rId15"/>
        </w:object>
      </w:r>
      <w:r>
        <w:rPr>
          <w:sz w:val="28"/>
          <w:szCs w:val="28"/>
        </w:rPr>
        <w:t xml:space="preserve"> – координата центра масс после перемещения рыбаков. </w:t>
      </w:r>
    </w:p>
    <w:p w14:paraId="49A0009A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определению положение центра масс в этих случаях рассчитывается по формулам:</w:t>
      </w:r>
    </w:p>
    <w:p w14:paraId="1A43E099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 w:rsidRPr="00210F45">
        <w:rPr>
          <w:position w:val="-34"/>
          <w:sz w:val="28"/>
          <w:szCs w:val="28"/>
          <w:highlight w:val="red"/>
          <w:lang w:val="en-US"/>
        </w:rPr>
        <w:object w:dxaOrig="2640" w:dyaOrig="795" w14:anchorId="1A0E1EE3">
          <v:shape id="_x0000_i1029" type="#_x0000_t75" style="width:132pt;height:39.75pt" o:ole="">
            <v:imagedata r:id="rId16" o:title=""/>
          </v:shape>
          <o:OLEObject Type="Embed" ProgID="Equation.DSMT4" ShapeID="_x0000_i1029" DrawAspect="Content" ObjectID="_1635510035" r:id="rId17"/>
        </w:object>
      </w:r>
      <w:r w:rsidRPr="00210F45">
        <w:rPr>
          <w:sz w:val="28"/>
          <w:szCs w:val="28"/>
          <w:highlight w:val="red"/>
        </w:rPr>
        <w:t xml:space="preserve">, </w:t>
      </w:r>
      <w:r w:rsidRPr="00210F45">
        <w:rPr>
          <w:position w:val="-34"/>
          <w:sz w:val="28"/>
          <w:szCs w:val="28"/>
          <w:highlight w:val="red"/>
          <w:lang w:val="en-US"/>
        </w:rPr>
        <w:object w:dxaOrig="2835" w:dyaOrig="885" w14:anchorId="2AC3AD14">
          <v:shape id="_x0000_i1030" type="#_x0000_t75" style="width:141.75pt;height:44.25pt" o:ole="">
            <v:imagedata r:id="rId18" o:title=""/>
          </v:shape>
          <o:OLEObject Type="Embed" ProgID="Equation.DSMT4" ShapeID="_x0000_i1030" DrawAspect="Content" ObjectID="_1635510036" r:id="rId19"/>
        </w:object>
      </w:r>
      <w:r w:rsidRPr="00210F45">
        <w:rPr>
          <w:sz w:val="28"/>
          <w:szCs w:val="28"/>
          <w:highlight w:val="red"/>
        </w:rPr>
        <w:tab/>
        <w:t>(2)</w:t>
      </w:r>
    </w:p>
    <w:p w14:paraId="390C2074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</w:rPr>
        <w:tab/>
      </w:r>
      <w:r>
        <w:rPr>
          <w:position w:val="-12"/>
          <w:sz w:val="28"/>
          <w:szCs w:val="28"/>
        </w:rPr>
        <w:object w:dxaOrig="255" w:dyaOrig="390" w14:anchorId="2FD39E1A">
          <v:shape id="_x0000_i1031" type="#_x0000_t75" style="width:12.75pt;height:19.5pt" o:ole="">
            <v:imagedata r:id="rId20" o:title=""/>
          </v:shape>
          <o:OLEObject Type="Embed" ProgID="Equation.DSMT4" ShapeID="_x0000_i1031" DrawAspect="Content" ObjectID="_1635510037" r:id="rId21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315" w:dyaOrig="390" w14:anchorId="64650A02">
          <v:shape id="_x0000_i1032" type="#_x0000_t75" style="width:15.75pt;height:19.5pt" o:ole="">
            <v:imagedata r:id="rId22" o:title=""/>
          </v:shape>
          <o:OLEObject Type="Embed" ProgID="Equation.DSMT4" ShapeID="_x0000_i1032" DrawAspect="Content" ObjectID="_1635510038" r:id="rId23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330" w:dyaOrig="480" w14:anchorId="133DE245">
          <v:shape id="_x0000_i1033" type="#_x0000_t75" style="width:16.5pt;height:24pt" o:ole="">
            <v:imagedata r:id="rId24" o:title=""/>
          </v:shape>
          <o:OLEObject Type="Embed" ProgID="Equation.DSMT4" ShapeID="_x0000_i1033" DrawAspect="Content" ObjectID="_1635510039" r:id="rId25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360" w:dyaOrig="480" w14:anchorId="481E27FD">
          <v:shape id="_x0000_i1034" type="#_x0000_t75" style="width:18pt;height:24pt" o:ole="">
            <v:imagedata r:id="rId26" o:title=""/>
          </v:shape>
          <o:OLEObject Type="Embed" ProgID="Equation.DSMT4" ShapeID="_x0000_i1034" DrawAspect="Content" ObjectID="_1635510040" r:id="rId27"/>
        </w:object>
      </w:r>
      <w:r>
        <w:rPr>
          <w:sz w:val="28"/>
          <w:szCs w:val="28"/>
        </w:rPr>
        <w:t xml:space="preserve"> – координаты рыбаков до и после перемещения, </w:t>
      </w:r>
      <w:r>
        <w:rPr>
          <w:position w:val="-12"/>
          <w:sz w:val="28"/>
          <w:szCs w:val="28"/>
        </w:rPr>
        <w:object w:dxaOrig="315" w:dyaOrig="390" w14:anchorId="47F0F438">
          <v:shape id="_x0000_i1035" type="#_x0000_t75" style="width:15.75pt;height:19.5pt" o:ole="">
            <v:imagedata r:id="rId28" o:title=""/>
          </v:shape>
          <o:OLEObject Type="Embed" ProgID="Equation.DSMT4" ShapeID="_x0000_i1035" DrawAspect="Content" ObjectID="_1635510041" r:id="rId29"/>
        </w:object>
      </w:r>
      <w:r>
        <w:rPr>
          <w:sz w:val="28"/>
          <w:szCs w:val="28"/>
        </w:rPr>
        <w:t xml:space="preserve"> , </w:t>
      </w:r>
      <w:r>
        <w:rPr>
          <w:position w:val="-12"/>
          <w:sz w:val="28"/>
          <w:szCs w:val="28"/>
        </w:rPr>
        <w:object w:dxaOrig="360" w:dyaOrig="480" w14:anchorId="01D5E3FC">
          <v:shape id="_x0000_i1036" type="#_x0000_t75" style="width:18pt;height:24pt" o:ole="">
            <v:imagedata r:id="rId30" o:title=""/>
          </v:shape>
          <o:OLEObject Type="Embed" ProgID="Equation.DSMT4" ShapeID="_x0000_i1036" DrawAspect="Content" ObjectID="_1635510042" r:id="rId31"/>
        </w:object>
      </w:r>
      <w:r>
        <w:rPr>
          <w:sz w:val="28"/>
          <w:szCs w:val="28"/>
        </w:rPr>
        <w:t xml:space="preserve"> – координаты центра масс лодки до и после перемещения рыбаков.</w:t>
      </w:r>
    </w:p>
    <w:p w14:paraId="2145D7F0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Совместим начало отсчета оси </w:t>
      </w:r>
      <w:r>
        <w:rPr>
          <w:position w:val="-6"/>
          <w:sz w:val="28"/>
          <w:szCs w:val="28"/>
        </w:rPr>
        <w:object w:dxaOrig="420" w:dyaOrig="300" w14:anchorId="0597F3A5">
          <v:shape id="_x0000_i1037" type="#_x0000_t75" style="width:21pt;height:15pt" o:ole="">
            <v:imagedata r:id="rId32" o:title=""/>
          </v:shape>
          <o:OLEObject Type="Embed" ProgID="Equation.DSMT4" ShapeID="_x0000_i1037" DrawAspect="Content" ObjectID="_1635510043" r:id="rId33"/>
        </w:object>
      </w:r>
      <w:r>
        <w:rPr>
          <w:sz w:val="28"/>
          <w:szCs w:val="28"/>
        </w:rPr>
        <w:t xml:space="preserve"> с серединой лодки до перемещения рыбаков. Тогда координаты до перемещения рыбаков равны:</w:t>
      </w:r>
    </w:p>
    <w:p w14:paraId="0F79C4D8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position w:val="-26"/>
          <w:sz w:val="28"/>
          <w:szCs w:val="28"/>
        </w:rPr>
        <w:object w:dxaOrig="735" w:dyaOrig="690" w14:anchorId="316AC428">
          <v:shape id="_x0000_i1038" type="#_x0000_t75" style="width:36.75pt;height:34.5pt" o:ole="">
            <v:imagedata r:id="rId34" o:title=""/>
          </v:shape>
          <o:OLEObject Type="Embed" ProgID="Equation.DSMT4" ShapeID="_x0000_i1038" DrawAspect="Content" ObjectID="_1635510044" r:id="rId35"/>
        </w:object>
      </w:r>
      <w:r>
        <w:rPr>
          <w:sz w:val="28"/>
          <w:szCs w:val="28"/>
        </w:rPr>
        <w:t xml:space="preserve">, </w:t>
      </w:r>
      <w:r>
        <w:rPr>
          <w:position w:val="-26"/>
          <w:sz w:val="28"/>
          <w:szCs w:val="28"/>
        </w:rPr>
        <w:object w:dxaOrig="960" w:dyaOrig="690" w14:anchorId="67F3FA60">
          <v:shape id="_x0000_i1039" type="#_x0000_t75" style="width:48pt;height:34.5pt" o:ole="">
            <v:imagedata r:id="rId36" o:title=""/>
          </v:shape>
          <o:OLEObject Type="Embed" ProgID="Equation.DSMT4" ShapeID="_x0000_i1039" DrawAspect="Content" ObjectID="_1635510045" r:id="rId37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705" w:dyaOrig="390" w14:anchorId="15D92D40">
          <v:shape id="_x0000_i1040" type="#_x0000_t75" style="width:35.25pt;height:19.5pt" o:ole="">
            <v:imagedata r:id="rId38" o:title=""/>
          </v:shape>
          <o:OLEObject Type="Embed" ProgID="Equation.DSMT4" ShapeID="_x0000_i1040" DrawAspect="Content" ObjectID="_1635510046" r:id="rId39"/>
        </w:object>
      </w:r>
      <w:r>
        <w:rPr>
          <w:sz w:val="28"/>
          <w:szCs w:val="28"/>
        </w:rPr>
        <w:t>,</w:t>
      </w:r>
    </w:p>
    <w:p w14:paraId="4D813DDA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 после перемещения рыбаков:</w:t>
      </w:r>
    </w:p>
    <w:p w14:paraId="722EB48D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position w:val="-26"/>
          <w:sz w:val="28"/>
          <w:szCs w:val="28"/>
        </w:rPr>
        <w:object w:dxaOrig="1350" w:dyaOrig="690" w14:anchorId="47A9AF7D">
          <v:shape id="_x0000_i1041" type="#_x0000_t75" style="width:67.5pt;height:34.5pt" o:ole="">
            <v:imagedata r:id="rId40" o:title=""/>
          </v:shape>
          <o:OLEObject Type="Embed" ProgID="Equation.DSMT4" ShapeID="_x0000_i1041" DrawAspect="Content" ObjectID="_1635510047" r:id="rId41"/>
        </w:object>
      </w:r>
      <w:r>
        <w:rPr>
          <w:sz w:val="28"/>
          <w:szCs w:val="28"/>
        </w:rPr>
        <w:t xml:space="preserve">, </w:t>
      </w:r>
      <w:r>
        <w:rPr>
          <w:position w:val="-26"/>
          <w:sz w:val="28"/>
          <w:szCs w:val="28"/>
        </w:rPr>
        <w:object w:dxaOrig="1395" w:dyaOrig="690" w14:anchorId="53BE33F0">
          <v:shape id="_x0000_i1042" type="#_x0000_t75" style="width:69.75pt;height:34.5pt" o:ole="">
            <v:imagedata r:id="rId42" o:title=""/>
          </v:shape>
          <o:OLEObject Type="Embed" ProgID="Equation.DSMT4" ShapeID="_x0000_i1042" DrawAspect="Content" ObjectID="_1635510048" r:id="rId43"/>
        </w:object>
      </w:r>
      <w:r>
        <w:rPr>
          <w:sz w:val="28"/>
          <w:szCs w:val="28"/>
        </w:rPr>
        <w:t>,</w:t>
      </w:r>
    </w:p>
    <w:p w14:paraId="04D175B2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</w:t>
      </w:r>
      <w:r>
        <w:rPr>
          <w:position w:val="-6"/>
          <w:sz w:val="28"/>
          <w:szCs w:val="28"/>
        </w:rPr>
        <w:object w:dxaOrig="150" w:dyaOrig="300" w14:anchorId="42DB5CBF">
          <v:shape id="_x0000_i1043" type="#_x0000_t75" style="width:7.5pt;height:15pt" o:ole="">
            <v:imagedata r:id="rId44" o:title=""/>
          </v:shape>
          <o:OLEObject Type="Embed" ProgID="Equation.DSMT4" ShapeID="_x0000_i1043" DrawAspect="Content" ObjectID="_1635510049" r:id="rId45"/>
        </w:object>
      </w:r>
      <w:r>
        <w:rPr>
          <w:sz w:val="28"/>
          <w:szCs w:val="28"/>
        </w:rPr>
        <w:t xml:space="preserve"> – длина лодки.</w:t>
      </w:r>
    </w:p>
    <w:p w14:paraId="729CD380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Подставим эти выражения в (2) и (1):</w:t>
      </w:r>
    </w:p>
    <w:p w14:paraId="056ACB4B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position w:val="-34"/>
          <w:sz w:val="28"/>
          <w:szCs w:val="28"/>
          <w:lang w:val="en-US"/>
        </w:rPr>
        <w:object w:dxaOrig="5880" w:dyaOrig="885" w14:anchorId="7481EE10">
          <v:shape id="_x0000_i1044" type="#_x0000_t75" style="width:294pt;height:44.25pt" o:ole="">
            <v:imagedata r:id="rId46" o:title=""/>
          </v:shape>
          <o:OLEObject Type="Embed" ProgID="Equation.DSMT4" ShapeID="_x0000_i1044" DrawAspect="Content" ObjectID="_1635510050" r:id="rId47"/>
        </w:object>
      </w:r>
    </w:p>
    <w:p w14:paraId="6D059E09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position w:val="-34"/>
          <w:sz w:val="28"/>
          <w:szCs w:val="28"/>
          <w:lang w:val="en-US"/>
        </w:rPr>
        <w:object w:dxaOrig="7500" w:dyaOrig="1155" w14:anchorId="3796E47C">
          <v:shape id="_x0000_i1045" type="#_x0000_t75" style="width:375pt;height:57.75pt" o:ole="">
            <v:imagedata r:id="rId48" o:title=""/>
          </v:shape>
          <o:OLEObject Type="Embed" ProgID="Equation.DSMT4" ShapeID="_x0000_i1045" DrawAspect="Content" ObjectID="_1635510051" r:id="rId49"/>
        </w:object>
      </w:r>
    </w:p>
    <w:p w14:paraId="0B8CBC67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position w:val="-34"/>
          <w:sz w:val="28"/>
          <w:szCs w:val="28"/>
          <w:lang w:val="en-US"/>
        </w:rPr>
        <w:object w:dxaOrig="6420" w:dyaOrig="1080" w14:anchorId="32C82883">
          <v:shape id="_x0000_i1046" type="#_x0000_t75" style="width:321pt;height:54pt" o:ole="">
            <v:imagedata r:id="rId50" o:title=""/>
          </v:shape>
          <o:OLEObject Type="Embed" ProgID="Equation.DSMT4" ShapeID="_x0000_i1046" DrawAspect="Content" ObjectID="_1635510052" r:id="rId51"/>
        </w:object>
      </w:r>
    </w:p>
    <w:p w14:paraId="31247C15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position w:val="-34"/>
          <w:sz w:val="28"/>
          <w:szCs w:val="28"/>
          <w:lang w:val="en-US"/>
        </w:rPr>
        <w:object w:dxaOrig="8820" w:dyaOrig="795" w14:anchorId="43C6FDA9">
          <v:shape id="_x0000_i1047" type="#_x0000_t75" style="width:441pt;height:39.75pt" o:ole="">
            <v:imagedata r:id="rId52" o:title=""/>
          </v:shape>
          <o:OLEObject Type="Embed" ProgID="Equation.DSMT4" ShapeID="_x0000_i1047" DrawAspect="Content" ObjectID="_1635510053" r:id="rId53"/>
        </w:object>
      </w:r>
      <w:r>
        <w:rPr>
          <w:sz w:val="28"/>
          <w:szCs w:val="28"/>
        </w:rPr>
        <w:t>.</w:t>
      </w:r>
    </w:p>
    <w:p w14:paraId="5FB9021A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Отсюда получим, что лодка сместится в сторону кормы на расстояние:</w:t>
      </w:r>
    </w:p>
    <w:p w14:paraId="57927C6E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position w:val="-34"/>
          <w:sz w:val="28"/>
          <w:szCs w:val="28"/>
          <w:lang w:val="en-US"/>
        </w:rPr>
        <w:object w:dxaOrig="2235" w:dyaOrig="795" w14:anchorId="43FE0E97">
          <v:shape id="_x0000_i1048" type="#_x0000_t75" style="width:111.75pt;height:39.75pt" o:ole="">
            <v:imagedata r:id="rId54" o:title=""/>
          </v:shape>
          <o:OLEObject Type="Embed" ProgID="Equation.DSMT4" ShapeID="_x0000_i1048" DrawAspect="Content" ObjectID="_1635510054" r:id="rId55"/>
        </w:object>
      </w:r>
      <w:r>
        <w:rPr>
          <w:sz w:val="28"/>
          <w:szCs w:val="28"/>
        </w:rPr>
        <w:t>.</w:t>
      </w:r>
    </w:p>
    <w:p w14:paraId="29BC71C3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position w:val="-32"/>
          <w:sz w:val="28"/>
          <w:szCs w:val="28"/>
          <w:lang w:val="en-US"/>
        </w:rPr>
        <w:object w:dxaOrig="4245" w:dyaOrig="795" w14:anchorId="04829AAA">
          <v:shape id="_x0000_i1049" type="#_x0000_t75" style="width:212.25pt;height:39.75pt" o:ole="">
            <v:imagedata r:id="rId56" o:title=""/>
          </v:shape>
          <o:OLEObject Type="Embed" ProgID="Equation.DSMT4" ShapeID="_x0000_i1049" DrawAspect="Content" ObjectID="_1635510055" r:id="rId57"/>
        </w:object>
      </w:r>
      <w:r>
        <w:rPr>
          <w:sz w:val="28"/>
          <w:szCs w:val="28"/>
        </w:rPr>
        <w:t>.</w:t>
      </w:r>
    </w:p>
    <w:p w14:paraId="3D650B99" w14:textId="77777777" w:rsidR="00B37D0C" w:rsidRDefault="00B37D0C" w:rsidP="00B37D0C">
      <w:pPr>
        <w:widowControl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Ответ: </w:t>
      </w:r>
      <w:r>
        <w:rPr>
          <w:position w:val="-12"/>
          <w:sz w:val="28"/>
          <w:szCs w:val="28"/>
          <w:lang w:val="en-US"/>
        </w:rPr>
        <w:object w:dxaOrig="1425" w:dyaOrig="480" w14:anchorId="21741D23">
          <v:shape id="_x0000_i1050" type="#_x0000_t75" style="width:71.25pt;height:24pt" o:ole="">
            <v:imagedata r:id="rId58" o:title=""/>
          </v:shape>
          <o:OLEObject Type="Embed" ProgID="Equation.DSMT4" ShapeID="_x0000_i1050" DrawAspect="Content" ObjectID="_1635510056" r:id="rId59"/>
        </w:object>
      </w:r>
      <w:r>
        <w:rPr>
          <w:sz w:val="28"/>
          <w:szCs w:val="28"/>
        </w:rPr>
        <w:t>.</w:t>
      </w:r>
    </w:p>
    <w:p w14:paraId="74D5E697" w14:textId="77777777" w:rsidR="004F1536" w:rsidRPr="00411D33" w:rsidRDefault="004F1536" w:rsidP="004F1536">
      <w:pPr>
        <w:jc w:val="both"/>
        <w:rPr>
          <w:b/>
          <w:bCs/>
          <w:sz w:val="28"/>
          <w:szCs w:val="28"/>
        </w:rPr>
      </w:pPr>
    </w:p>
    <w:p w14:paraId="284E515E" w14:textId="03343101" w:rsidR="00210F45" w:rsidRPr="00210F45" w:rsidRDefault="00210F45" w:rsidP="00210F45">
      <w:pPr>
        <w:spacing w:line="240" w:lineRule="atLeast"/>
        <w:jc w:val="both"/>
        <w:rPr>
          <w:i/>
          <w:iCs/>
          <w:color w:val="FF0000"/>
          <w:sz w:val="28"/>
          <w:szCs w:val="28"/>
        </w:rPr>
      </w:pPr>
      <w:r w:rsidRPr="00210F45">
        <w:rPr>
          <w:b/>
          <w:bCs/>
          <w:i/>
          <w:iCs/>
          <w:color w:val="FF0000"/>
          <w:sz w:val="28"/>
          <w:szCs w:val="28"/>
        </w:rPr>
        <w:t xml:space="preserve">Ошибка! </w:t>
      </w:r>
      <w:r w:rsidRPr="00210F45">
        <w:rPr>
          <w:i/>
          <w:iCs/>
          <w:color w:val="FF0000"/>
          <w:sz w:val="28"/>
          <w:szCs w:val="28"/>
        </w:rPr>
        <w:t>Уравнение движения сначала пишут в векторном виде, потом делают проекции всех векторов на выбранные оси координат и решают скалярные уравнения.</w:t>
      </w:r>
    </w:p>
    <w:p w14:paraId="5F943A72" w14:textId="77777777" w:rsidR="00210F45" w:rsidRPr="00210F45" w:rsidRDefault="00210F45" w:rsidP="00210F45">
      <w:pPr>
        <w:spacing w:line="240" w:lineRule="atLeast"/>
        <w:jc w:val="both"/>
        <w:rPr>
          <w:i/>
          <w:iCs/>
          <w:color w:val="FF0000"/>
          <w:sz w:val="28"/>
          <w:szCs w:val="28"/>
        </w:rPr>
      </w:pPr>
    </w:p>
    <w:p w14:paraId="54930333" w14:textId="4A2DA27A" w:rsidR="00210F45" w:rsidRPr="00210F45" w:rsidRDefault="00210F45" w:rsidP="00210F45">
      <w:pPr>
        <w:spacing w:line="240" w:lineRule="atLeast"/>
        <w:jc w:val="both"/>
        <w:rPr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lastRenderedPageBreak/>
        <w:t xml:space="preserve">Повторно. </w:t>
      </w:r>
      <w:r w:rsidRPr="00210F45">
        <w:rPr>
          <w:b/>
          <w:bCs/>
          <w:i/>
          <w:iCs/>
          <w:color w:val="FF0000"/>
          <w:sz w:val="28"/>
          <w:szCs w:val="28"/>
        </w:rPr>
        <w:t>Задача не зачтена</w:t>
      </w:r>
      <w:r w:rsidRPr="00210F45">
        <w:rPr>
          <w:i/>
          <w:iCs/>
          <w:color w:val="FF0000"/>
          <w:sz w:val="28"/>
          <w:szCs w:val="28"/>
        </w:rPr>
        <w:t>.</w:t>
      </w:r>
    </w:p>
    <w:p w14:paraId="26EEA8ED" w14:textId="77777777" w:rsidR="00210F45" w:rsidRPr="00210F45" w:rsidRDefault="00210F45" w:rsidP="00210F45">
      <w:pPr>
        <w:spacing w:line="240" w:lineRule="atLeast"/>
        <w:jc w:val="both"/>
        <w:rPr>
          <w:sz w:val="28"/>
          <w:szCs w:val="28"/>
        </w:rPr>
      </w:pPr>
    </w:p>
    <w:p w14:paraId="403F564F" w14:textId="77777777" w:rsidR="00C47A7F" w:rsidRPr="00032EC2" w:rsidRDefault="00C47A7F" w:rsidP="00C47A7F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hAnsi="Arial" w:cs="Arial"/>
          <w:bCs/>
          <w:sz w:val="28"/>
          <w:szCs w:val="24"/>
          <w:lang w:val="ru-RU" w:eastAsia="en-GB"/>
        </w:rPr>
      </w:pPr>
      <w:r w:rsidRPr="00032EC2">
        <w:rPr>
          <w:rFonts w:ascii="Arial" w:hAnsi="Arial" w:cs="Arial"/>
          <w:sz w:val="24"/>
          <w:lang w:val="ru-RU"/>
        </w:rPr>
        <w:t xml:space="preserve">Шар массой </w:t>
      </w:r>
      <w:r w:rsidRPr="00032EC2">
        <w:rPr>
          <w:rFonts w:ascii="Arial" w:hAnsi="Arial" w:cs="Arial"/>
          <w:i/>
          <w:sz w:val="24"/>
          <w:lang w:val="ru-RU"/>
        </w:rPr>
        <w:t>2 кг</w:t>
      </w:r>
      <w:r w:rsidRPr="00032EC2">
        <w:rPr>
          <w:rFonts w:ascii="Arial" w:hAnsi="Arial" w:cs="Arial"/>
          <w:sz w:val="24"/>
          <w:lang w:val="ru-RU"/>
        </w:rPr>
        <w:t xml:space="preserve"> сталкивается с покоящимся шаром большей массы и при этом теряет </w:t>
      </w:r>
      <w:r w:rsidRPr="00032EC2">
        <w:rPr>
          <w:rFonts w:ascii="Arial" w:hAnsi="Arial" w:cs="Arial"/>
          <w:i/>
          <w:sz w:val="24"/>
          <w:lang w:val="ru-RU"/>
        </w:rPr>
        <w:t>40 %</w:t>
      </w:r>
      <w:r w:rsidRPr="00032EC2">
        <w:rPr>
          <w:rFonts w:ascii="Arial" w:hAnsi="Arial" w:cs="Arial"/>
          <w:sz w:val="24"/>
          <w:lang w:val="ru-RU"/>
        </w:rPr>
        <w:t xml:space="preserve"> своей кинетической энергии. Вычислите массу большего шара. Удар считать абсолютно упругим, прямым, центральным.</w:t>
      </w:r>
    </w:p>
    <w:p w14:paraId="58DEF2BC" w14:textId="77777777" w:rsidR="00C47A7F" w:rsidRDefault="00C47A7F" w:rsidP="00C21C7B">
      <w:pPr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6"/>
      </w:tblGrid>
      <w:tr w:rsidR="00C47A7F" w:rsidRPr="00C21C7B" w14:paraId="59C08FF8" w14:textId="77777777" w:rsidTr="00C47A7F">
        <w:trPr>
          <w:trHeight w:val="832"/>
        </w:trPr>
        <w:tc>
          <w:tcPr>
            <w:tcW w:w="113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7C12EE8F" w14:textId="77777777" w:rsidR="00C47A7F" w:rsidRPr="00C21C7B" w:rsidRDefault="00C47A7F" w:rsidP="0048761D">
            <w:pPr>
              <w:pStyle w:val="a3"/>
              <w:spacing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  <w:r w:rsidRPr="00C21C7B"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  <w:t>Дано:</w:t>
            </w:r>
          </w:p>
          <w:p w14:paraId="7D56E319" w14:textId="77777777" w:rsidR="00C47A7F" w:rsidRDefault="00C47A7F" w:rsidP="0048761D">
            <w:pPr>
              <w:pStyle w:val="a3"/>
              <w:spacing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 xml:space="preserve">m= 2 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  <w:t>кг</w:t>
            </w:r>
          </w:p>
          <w:p w14:paraId="09533FBB" w14:textId="77777777" w:rsidR="00C47A7F" w:rsidRPr="00C47A7F" w:rsidRDefault="00C47A7F" w:rsidP="00C47A7F">
            <w:pPr>
              <w:pStyle w:val="a3"/>
              <w:spacing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k=0.4</w:t>
            </w:r>
          </w:p>
        </w:tc>
      </w:tr>
      <w:tr w:rsidR="00C47A7F" w:rsidRPr="00C21C7B" w14:paraId="1C707C70" w14:textId="77777777" w:rsidTr="00C47A7F">
        <w:trPr>
          <w:trHeight w:val="702"/>
        </w:trPr>
        <w:tc>
          <w:tcPr>
            <w:tcW w:w="1136" w:type="dxa"/>
            <w:tcBorders>
              <w:left w:val="nil"/>
              <w:bottom w:val="nil"/>
            </w:tcBorders>
            <w:shd w:val="clear" w:color="auto" w:fill="auto"/>
          </w:tcPr>
          <w:p w14:paraId="4B600F49" w14:textId="77777777" w:rsidR="00074158" w:rsidRDefault="00C47A7F" w:rsidP="0048761D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M</w:t>
            </w:r>
            <w:r w:rsidRPr="00C21C7B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=?</w:t>
            </w:r>
          </w:p>
          <w:p w14:paraId="3F373677" w14:textId="77777777" w:rsidR="00670153" w:rsidRDefault="00670153" w:rsidP="0048761D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44314FFE" w14:textId="77777777" w:rsidR="00670153" w:rsidRDefault="00670153" w:rsidP="0048761D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32D6982B" w14:textId="77777777" w:rsidR="00670153" w:rsidRDefault="00670153" w:rsidP="0048761D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6D987BBD" w14:textId="77777777" w:rsidR="00670153" w:rsidRDefault="00670153" w:rsidP="0048761D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0DD004DD" w14:textId="77777777" w:rsidR="00670153" w:rsidRDefault="00670153" w:rsidP="0048761D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005747DD" w14:textId="77777777" w:rsidR="00670153" w:rsidRDefault="00670153" w:rsidP="0048761D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2F6C97E4" w14:textId="77777777" w:rsidR="00670153" w:rsidRDefault="00670153" w:rsidP="0048761D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740BDEEB" w14:textId="77777777" w:rsidR="00670153" w:rsidRDefault="00670153" w:rsidP="0048761D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0673C47A" w14:textId="77777777" w:rsidR="00670153" w:rsidRDefault="00670153" w:rsidP="0048761D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22452D67" w14:textId="77777777" w:rsidR="00670153" w:rsidRDefault="00670153" w:rsidP="0048761D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52EB7AEB" w14:textId="77777777" w:rsidR="00670153" w:rsidRDefault="00670153" w:rsidP="0048761D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2ED7738C" w14:textId="77777777" w:rsidR="00670153" w:rsidRPr="00670153" w:rsidRDefault="00670153" w:rsidP="0048761D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A788419" w14:textId="77777777" w:rsidR="00C47A7F" w:rsidRPr="00C21C7B" w:rsidRDefault="00C47A7F" w:rsidP="0048761D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</w:tc>
      </w:tr>
    </w:tbl>
    <w:p w14:paraId="2262A7DC" w14:textId="77777777" w:rsidR="00C47A7F" w:rsidRPr="00F04D48" w:rsidRDefault="00C47A7F" w:rsidP="00C21C7B">
      <w:pPr>
        <w:rPr>
          <w:sz w:val="28"/>
          <w:szCs w:val="28"/>
        </w:rPr>
      </w:pPr>
      <w:r>
        <w:rPr>
          <w:sz w:val="28"/>
          <w:szCs w:val="28"/>
        </w:rPr>
        <w:t>Решение:</w:t>
      </w:r>
    </w:p>
    <w:p w14:paraId="3DCE6E3A" w14:textId="571EDA3C" w:rsidR="00AD6C0D" w:rsidRPr="00C21C7B" w:rsidRDefault="00407215" w:rsidP="00AD6C0D">
      <w:pPr>
        <w:rPr>
          <w:sz w:val="28"/>
          <w:szCs w:val="28"/>
        </w:rPr>
      </w:pPr>
      <w:r w:rsidRPr="00AF0BAA">
        <w:rPr>
          <w:noProof/>
        </w:rPr>
        <w:drawing>
          <wp:inline distT="0" distB="0" distL="0" distR="0" wp14:anchorId="6237D319" wp14:editId="5180D958">
            <wp:extent cx="3126105" cy="956945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8" t="26717" r="65477" b="59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76F9A" w14:textId="77777777" w:rsidR="00AD6C0D" w:rsidRPr="00AD6C0D" w:rsidRDefault="00AD6C0D" w:rsidP="00AD6C0D">
      <w:pPr>
        <w:rPr>
          <w:sz w:val="28"/>
          <w:szCs w:val="28"/>
        </w:rPr>
      </w:pPr>
      <w:r w:rsidRPr="00AD6C0D">
        <w:t xml:space="preserve"> </w:t>
      </w:r>
      <w:r>
        <w:t xml:space="preserve"> </w:t>
      </w:r>
    </w:p>
    <w:p w14:paraId="22313A31" w14:textId="77777777" w:rsidR="00BA7A33" w:rsidRPr="00C47A7F" w:rsidRDefault="00C47A7F" w:rsidP="0045064A">
      <w:pPr>
        <w:autoSpaceDE w:val="0"/>
        <w:autoSpaceDN w:val="0"/>
        <w:adjustRightInd w:val="0"/>
        <w:ind w:left="1069"/>
        <w:jc w:val="both"/>
        <w:rPr>
          <w:sz w:val="28"/>
        </w:rPr>
      </w:pPr>
      <w:r>
        <w:rPr>
          <w:sz w:val="28"/>
        </w:rPr>
        <w:t xml:space="preserve">Из закона сохранения импульса находим </w:t>
      </w:r>
      <w:r w:rsidRPr="004F1536">
        <w:rPr>
          <w:sz w:val="28"/>
          <w:highlight w:val="red"/>
          <w:lang w:val="en-US"/>
        </w:rPr>
        <w:t>m</w:t>
      </w:r>
      <w:r w:rsidRPr="004F1536">
        <w:rPr>
          <w:sz w:val="28"/>
          <w:highlight w:val="red"/>
        </w:rPr>
        <w:t>×</w:t>
      </w:r>
      <w:r w:rsidRPr="004F1536">
        <w:rPr>
          <w:sz w:val="28"/>
          <w:highlight w:val="red"/>
          <w:lang w:val="en-US"/>
        </w:rPr>
        <w:t>V</w:t>
      </w:r>
      <w:r w:rsidRPr="004F1536">
        <w:rPr>
          <w:sz w:val="28"/>
          <w:highlight w:val="red"/>
        </w:rPr>
        <w:t>0=-</w:t>
      </w:r>
      <w:r w:rsidRPr="004F1536">
        <w:rPr>
          <w:sz w:val="28"/>
          <w:highlight w:val="red"/>
          <w:lang w:val="en-US"/>
        </w:rPr>
        <w:t>m</w:t>
      </w:r>
      <w:r w:rsidRPr="004F1536">
        <w:rPr>
          <w:sz w:val="28"/>
          <w:highlight w:val="red"/>
        </w:rPr>
        <w:t>×</w:t>
      </w:r>
      <w:r w:rsidRPr="004F1536">
        <w:rPr>
          <w:sz w:val="28"/>
          <w:highlight w:val="red"/>
          <w:lang w:val="en-US"/>
        </w:rPr>
        <w:t>V</w:t>
      </w:r>
      <w:r w:rsidRPr="004F1536">
        <w:rPr>
          <w:sz w:val="28"/>
          <w:highlight w:val="red"/>
        </w:rPr>
        <w:t>1+</w:t>
      </w:r>
      <w:r w:rsidRPr="004F1536">
        <w:rPr>
          <w:sz w:val="28"/>
          <w:highlight w:val="red"/>
          <w:lang w:val="en-US"/>
        </w:rPr>
        <w:t>M</w:t>
      </w:r>
      <w:r w:rsidRPr="004F1536">
        <w:rPr>
          <w:sz w:val="28"/>
          <w:highlight w:val="red"/>
        </w:rPr>
        <w:t>×</w:t>
      </w:r>
      <w:r w:rsidRPr="004F1536">
        <w:rPr>
          <w:sz w:val="28"/>
          <w:highlight w:val="red"/>
          <w:lang w:val="en-US"/>
        </w:rPr>
        <w:t>V</w:t>
      </w:r>
      <w:r w:rsidRPr="004F1536">
        <w:rPr>
          <w:sz w:val="28"/>
          <w:highlight w:val="red"/>
        </w:rPr>
        <w:t>2</w:t>
      </w:r>
    </w:p>
    <w:p w14:paraId="55923C12" w14:textId="76B8A64B" w:rsidR="00C47A7F" w:rsidRPr="00407215" w:rsidRDefault="00C47A7F" w:rsidP="0045064A">
      <w:pPr>
        <w:jc w:val="both"/>
      </w:pPr>
      <w:r>
        <w:rPr>
          <w:sz w:val="28"/>
        </w:rPr>
        <w:t xml:space="preserve">Из закона сохранения энергии получаем: </w:t>
      </w:r>
      <w:r w:rsidRPr="00C47A7F">
        <w:rPr>
          <w:rFonts w:ascii="Cambria Math" w:eastAsia="Calibri" w:hAnsi="Cambria Math"/>
          <w:sz w:val="22"/>
          <w:szCs w:val="22"/>
          <w:lang w:eastAsia="en-US"/>
        </w:rPr>
        <w:br/>
      </w:r>
      <m:oMathPara>
        <m:oMath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m</m:t>
              </m:r>
              <m:r>
                <w:rPr>
                  <w:rFonts w:ascii="Cambria Math" w:hAnsi="Cambria Math"/>
                </w:rPr>
                <m:t>×</m:t>
              </m:r>
              <m:r>
                <w:rPr>
                  <w:rFonts w:ascii="Cambria Math" w:hAnsi="Cambria Math"/>
                  <w:lang w:val="en-US"/>
                </w:rPr>
                <m:t>V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m×V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M×V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6617694F" w14:textId="1D68E12D" w:rsidR="00C47A7F" w:rsidRDefault="00C47A7F" w:rsidP="0045064A">
      <w:pPr>
        <w:jc w:val="both"/>
      </w:pPr>
      <w:r>
        <w:rPr>
          <w:sz w:val="28"/>
        </w:rPr>
        <w:t xml:space="preserve">Из этого уравнения сразу находим потерю кинетической энергии первого шара: </w:t>
      </w:r>
      <m:oMath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m</m:t>
            </m:r>
            <m:r>
              <w:rPr>
                <w:rFonts w:ascii="Cambria Math" w:hAnsi="Cambria Math"/>
              </w:rPr>
              <m:t>×</m:t>
            </m:r>
            <m:r>
              <w:rPr>
                <w:rFonts w:ascii="Cambria Math" w:hAnsi="Cambria Math"/>
                <w:lang w:val="en-US"/>
              </w:rPr>
              <m:t>V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0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m×V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M×V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2B2FF5AF" w14:textId="4A4B182C" w:rsidR="00074158" w:rsidRPr="00B37D0C" w:rsidRDefault="00C47A7F" w:rsidP="0045064A">
      <w:pPr>
        <w:jc w:val="both"/>
      </w:pPr>
      <w:r>
        <w:rPr>
          <w:sz w:val="28"/>
        </w:rPr>
        <w:t xml:space="preserve">Нам известно, что малый шар потерял </w:t>
      </w:r>
      <w:r>
        <w:rPr>
          <w:sz w:val="28"/>
          <w:lang w:val="en-US"/>
        </w:rPr>
        <w:t>k</w:t>
      </w:r>
      <w:r w:rsidRPr="00C47A7F">
        <w:rPr>
          <w:sz w:val="28"/>
        </w:rPr>
        <w:t>=40%</w:t>
      </w:r>
      <w:r>
        <w:rPr>
          <w:sz w:val="28"/>
        </w:rPr>
        <w:t xml:space="preserve"> своей кинетической энергии, поэтому </w:t>
      </w:r>
      <m:oMath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m</m:t>
            </m:r>
            <m:r>
              <w:rPr>
                <w:rFonts w:ascii="Cambria Math" w:hAnsi="Cambria Math"/>
              </w:rPr>
              <m:t>×</m:t>
            </m:r>
            <m:r>
              <w:rPr>
                <w:rFonts w:ascii="Cambria Math" w:hAnsi="Cambria Math"/>
                <w:lang w:val="en-US"/>
              </w:rPr>
              <m:t>V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0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m×V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k</m:t>
        </m:r>
        <m:r>
          <w:rPr>
            <w:rFonts w:ascii="Cambria Math" w:hAnsi="Cambria Math"/>
          </w:rPr>
          <m:t>×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m</m:t>
            </m:r>
            <m:r>
              <w:rPr>
                <w:rFonts w:ascii="Cambria Math" w:hAnsi="Cambria Math"/>
              </w:rPr>
              <m:t>×</m:t>
            </m:r>
            <m:r>
              <w:rPr>
                <w:rFonts w:ascii="Cambria Math" w:hAnsi="Cambria Math"/>
                <w:lang w:val="en-US"/>
              </w:rPr>
              <m:t>V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0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,</m:t>
        </m:r>
      </m:oMath>
      <w:r w:rsidR="00074158" w:rsidRPr="00074158">
        <w:t xml:space="preserve"> </w:t>
      </w:r>
      <w:r w:rsidR="00074158">
        <w:rPr>
          <w:sz w:val="28"/>
        </w:rPr>
        <w:t xml:space="preserve">и тогда </w:t>
      </w:r>
      <w:r w:rsidR="00074158" w:rsidRPr="00074158">
        <w:rPr>
          <w:rFonts w:ascii="Cambria Math" w:eastAsia="Calibri" w:hAnsi="Cambria Math"/>
          <w:sz w:val="22"/>
          <w:szCs w:val="22"/>
          <w:lang w:eastAsia="en-US"/>
        </w:rPr>
        <w:br/>
      </w:r>
      <m:oMath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m×V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</m:t>
            </m:r>
            <m:r>
              <w:rPr>
                <w:rFonts w:ascii="Cambria Math" w:hAnsi="Cambria Math"/>
                <w:lang w:val="en-US"/>
              </w:rPr>
              <m:t>k</m:t>
            </m:r>
            <m:ctrlPr>
              <w:rPr>
                <w:rFonts w:ascii="Cambria Math" w:hAnsi="Cambria Math"/>
                <w:i/>
                <w:lang w:val="en-US"/>
              </w:rPr>
            </m:ctrlPr>
          </m:e>
        </m:d>
        <m:r>
          <w:rPr>
            <w:rFonts w:ascii="Cambria Math" w:hAnsi="Cambria Math"/>
          </w:rPr>
          <m:t>×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m</m:t>
            </m:r>
            <m:r>
              <w:rPr>
                <w:rFonts w:ascii="Cambria Math" w:hAnsi="Cambria Math"/>
              </w:rPr>
              <m:t>×</m:t>
            </m:r>
            <m:r>
              <w:rPr>
                <w:rFonts w:ascii="Cambria Math" w:hAnsi="Cambria Math"/>
                <w:lang w:val="en-US"/>
              </w:rPr>
              <m:t>V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0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.</m:t>
        </m:r>
      </m:oMath>
      <w:r w:rsidR="00074158">
        <w:rPr>
          <w:sz w:val="28"/>
        </w:rPr>
        <w:t xml:space="preserve">  Поэтому </w:t>
      </w:r>
      <w:r w:rsidR="00074158" w:rsidRPr="00074158">
        <w:t xml:space="preserve"> </w:t>
      </w:r>
      <m:oMath>
        <m: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</w:rPr>
          <m:t>1=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radPr>
          <m:deg/>
          <m:e>
            <m:r>
              <w:rPr>
                <w:rFonts w:ascii="Cambria Math" w:hAnsi="Cambria Math"/>
              </w:rPr>
              <m:t>(1-</m:t>
            </m:r>
            <m:r>
              <w:rPr>
                <w:rFonts w:ascii="Cambria Math" w:hAnsi="Cambria Math"/>
                <w:lang w:val="en-US"/>
              </w:rPr>
              <m:t>k</m:t>
            </m:r>
            <m:r>
              <w:rPr>
                <w:rFonts w:ascii="Cambria Math" w:hAnsi="Cambria Math"/>
              </w:rPr>
              <m:t>)</m:t>
            </m:r>
          </m:e>
        </m:rad>
        <m:r>
          <w:rPr>
            <w:rFonts w:ascii="Cambria Math" w:hAnsi="Cambria Math"/>
          </w:rPr>
          <m:t>×</m:t>
        </m:r>
        <m: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</w:rPr>
          <m:t>0</m:t>
        </m:r>
      </m:oMath>
      <w:r w:rsidR="00074158" w:rsidRPr="00074158">
        <w:t xml:space="preserve"> </w:t>
      </w:r>
    </w:p>
    <w:p w14:paraId="69F10952" w14:textId="453800F9" w:rsidR="00795DF7" w:rsidRPr="00407215" w:rsidRDefault="00074158" w:rsidP="0045064A">
      <w:pPr>
        <w:jc w:val="both"/>
      </w:pPr>
      <w:r>
        <w:rPr>
          <w:sz w:val="28"/>
        </w:rPr>
        <w:t xml:space="preserve">С другой стороны мы получили, что </w:t>
      </w:r>
      <m:oMath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m</m:t>
            </m:r>
            <m:r>
              <w:rPr>
                <w:rFonts w:ascii="Cambria Math" w:hAnsi="Cambria Math"/>
              </w:rPr>
              <m:t>×</m:t>
            </m:r>
            <m:r>
              <w:rPr>
                <w:rFonts w:ascii="Cambria Math" w:hAnsi="Cambria Math"/>
                <w:lang w:val="en-US"/>
              </w:rPr>
              <m:t>V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0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m×V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M×V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</w:t>
      </w:r>
      <w:r>
        <w:rPr>
          <w:sz w:val="28"/>
        </w:rPr>
        <w:t xml:space="preserve">, поэтому </w:t>
      </w:r>
      <m:oMath>
        <m:r>
          <w:rPr>
            <w:rFonts w:ascii="Cambria Math" w:hAnsi="Cambria Math"/>
            <w:lang w:val="en-US"/>
          </w:rPr>
          <m:t>k</m:t>
        </m:r>
        <m:r>
          <w:rPr>
            <w:rFonts w:ascii="Cambria Math" w:hAnsi="Cambria Math"/>
          </w:rPr>
          <m:t>×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m</m:t>
            </m:r>
            <m:r>
              <w:rPr>
                <w:rFonts w:ascii="Cambria Math" w:hAnsi="Cambria Math"/>
              </w:rPr>
              <m:t>×</m:t>
            </m:r>
            <m:r>
              <w:rPr>
                <w:rFonts w:ascii="Cambria Math" w:hAnsi="Cambria Math"/>
                <w:lang w:val="en-US"/>
              </w:rPr>
              <m:t>V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0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M×V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074158">
        <w:rPr>
          <w:sz w:val="28"/>
        </w:rPr>
        <w:t xml:space="preserve"> </w:t>
      </w:r>
      <w:r>
        <w:rPr>
          <w:sz w:val="28"/>
        </w:rPr>
        <w:t xml:space="preserve">и тогда скорость второго шара равна </w:t>
      </w:r>
      <w:r w:rsidRPr="00074158">
        <w:rPr>
          <w:rFonts w:ascii="Cambria Math" w:hAnsi="Cambria Math"/>
        </w:rPr>
        <w:br/>
      </w:r>
      <m:oMath>
        <m: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</w:rPr>
          <m:t>2=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m</m:t>
                </m:r>
                <m:r>
                  <w:rPr>
                    <w:rFonts w:ascii="Cambria Math" w:hAnsi="Cambria Math"/>
                  </w:rPr>
                  <m:t>×</m:t>
                </m:r>
                <m:r>
                  <w:rPr>
                    <w:rFonts w:ascii="Cambria Math" w:hAnsi="Cambria Math"/>
                    <w:lang w:val="en-US"/>
                  </w:rPr>
                  <m:t>k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M</m:t>
                </m:r>
              </m:den>
            </m:f>
          </m:e>
        </m:rad>
        <m:r>
          <w:rPr>
            <w:rFonts w:ascii="Cambria Math" w:hAnsi="Cambria Math"/>
          </w:rPr>
          <m:t>×</m:t>
        </m:r>
        <m: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</w:rPr>
          <m:t>0</m:t>
        </m:r>
      </m:oMath>
      <w:r>
        <w:rPr>
          <w:sz w:val="28"/>
        </w:rPr>
        <w:t xml:space="preserve">. Подставляем полученные </w:t>
      </w:r>
      <w:r>
        <w:rPr>
          <w:sz w:val="28"/>
          <w:lang w:val="en-US"/>
        </w:rPr>
        <w:t>V</w:t>
      </w:r>
      <w:r w:rsidRPr="00795DF7">
        <w:rPr>
          <w:sz w:val="28"/>
        </w:rPr>
        <w:t xml:space="preserve">1 </w:t>
      </w:r>
      <w:r>
        <w:rPr>
          <w:sz w:val="28"/>
        </w:rPr>
        <w:t xml:space="preserve">и </w:t>
      </w:r>
      <w:r>
        <w:rPr>
          <w:sz w:val="28"/>
          <w:lang w:val="en-US"/>
        </w:rPr>
        <w:t>V</w:t>
      </w:r>
      <w:r w:rsidRPr="00795DF7">
        <w:rPr>
          <w:sz w:val="28"/>
        </w:rPr>
        <w:t xml:space="preserve">2 </w:t>
      </w:r>
      <w:r>
        <w:rPr>
          <w:sz w:val="28"/>
        </w:rPr>
        <w:t>в уравнение закона сохранение импульса</w:t>
      </w:r>
      <w:r w:rsidR="00795DF7">
        <w:rPr>
          <w:sz w:val="28"/>
        </w:rPr>
        <w:t xml:space="preserve">: </w:t>
      </w:r>
      <w:r w:rsidR="00795DF7" w:rsidRPr="00795DF7"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</w:rPr>
            <m:t>m×V0=-m×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2"/>
                  <w:szCs w:val="22"/>
                  <w:lang w:eastAsia="en-US"/>
                </w:rPr>
              </m:ctrlPr>
            </m:radPr>
            <m:deg/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1-k</m:t>
                  </m:r>
                </m:e>
              </m:d>
            </m:e>
          </m:rad>
          <m:r>
            <w:rPr>
              <w:rFonts w:ascii="Cambria Math" w:hAnsi="Cambria Math"/>
            </w:rPr>
            <m:t>×V0+M×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2"/>
                  <w:szCs w:val="22"/>
                  <w:lang w:eastAsia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m×k</m:t>
                  </m:r>
                </m:num>
                <m:den>
                  <m:r>
                    <w:rPr>
                      <w:rFonts w:ascii="Cambria Math" w:hAnsi="Cambria Math"/>
                    </w:rPr>
                    <m:t>M</m:t>
                  </m:r>
                </m:den>
              </m:f>
            </m:e>
          </m:rad>
          <m:r>
            <w:rPr>
              <w:rFonts w:ascii="Cambria Math" w:hAnsi="Cambria Math"/>
            </w:rPr>
            <m:t>×V0.</m:t>
          </m:r>
        </m:oMath>
      </m:oMathPara>
    </w:p>
    <w:p w14:paraId="5EFF8B51" w14:textId="6504C8C7" w:rsidR="00795DF7" w:rsidRPr="00795DF7" w:rsidRDefault="00795DF7" w:rsidP="0045064A">
      <w:pPr>
        <w:jc w:val="both"/>
        <w:rPr>
          <w:i/>
        </w:rPr>
      </w:pPr>
      <w:r>
        <w:rPr>
          <w:sz w:val="28"/>
        </w:rPr>
        <w:t xml:space="preserve">Делим обе части на </w:t>
      </w:r>
      <w:r>
        <w:rPr>
          <w:sz w:val="28"/>
          <w:lang w:val="en-US"/>
        </w:rPr>
        <w:t>V</w:t>
      </w:r>
      <w:r w:rsidRPr="00795DF7">
        <w:rPr>
          <w:sz w:val="28"/>
        </w:rPr>
        <w:t xml:space="preserve">0 </w:t>
      </w:r>
      <w:r>
        <w:rPr>
          <w:sz w:val="28"/>
        </w:rPr>
        <w:t xml:space="preserve">и упрощаем: </w:t>
      </w:r>
      <m:oMath>
        <m:r>
          <w:rPr>
            <w:rFonts w:ascii="Cambria Math" w:hAnsi="Cambria Math"/>
          </w:rPr>
          <m:t>m=-m×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radPr>
          <m:deg/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1-k</m:t>
                </m:r>
              </m:e>
            </m:d>
          </m:e>
        </m:rad>
        <m:r>
          <w:rPr>
            <w:rFonts w:ascii="Cambria Math" w:hAnsi="Cambria Math"/>
          </w:rPr>
          <m:t>+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radPr>
          <m:deg/>
          <m:e>
            <m:r>
              <w:rPr>
                <w:rFonts w:ascii="Cambria Math" w:hAnsi="Cambria Math"/>
              </w:rPr>
              <m:t>M×m×k.</m:t>
            </m:r>
          </m:e>
        </m:rad>
      </m:oMath>
    </w:p>
    <w:p w14:paraId="0C909E49" w14:textId="6BAB0F82" w:rsidR="00795DF7" w:rsidRPr="00795DF7" w:rsidRDefault="00795DF7" w:rsidP="00795DF7">
      <w:r>
        <w:rPr>
          <w:sz w:val="28"/>
        </w:rPr>
        <w:t xml:space="preserve">Из этого уравнения находим искомую массу </w:t>
      </w:r>
      <m:oMath>
        <m:r>
          <w:rPr>
            <w:rFonts w:ascii="Cambria Math" w:hAnsi="Cambria Math"/>
            <w:lang w:val="en-US"/>
          </w:rPr>
          <m:t>M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m</m:t>
            </m:r>
            <m:r>
              <w:rPr>
                <w:rFonts w:ascii="Cambria Math" w:hAnsi="Cambria Math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(1+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 w:eastAsia="en-US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1-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k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)</m:t>
                    </m:r>
                  </m:e>
                </m:ra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en-US"/>
              </w:rPr>
              <m:t>k</m:t>
            </m:r>
          </m:den>
        </m:f>
      </m:oMath>
    </w:p>
    <w:p w14:paraId="231513AA" w14:textId="2A624DA5" w:rsidR="00795DF7" w:rsidRDefault="00795DF7" w:rsidP="00795DF7">
      <w:r>
        <w:rPr>
          <w:sz w:val="28"/>
        </w:rPr>
        <w:t xml:space="preserve">Подставляем числа </w:t>
      </w:r>
      <m:oMath>
        <m:r>
          <w:rPr>
            <w:rFonts w:ascii="Cambria Math" w:hAnsi="Cambria Math"/>
            <w:lang w:val="en-US"/>
          </w:rPr>
          <m:t>M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</w:rPr>
              <m:t>2 кг×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(1+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 w:eastAsia="en-US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1-0,4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)</m:t>
                    </m:r>
                  </m:e>
                </m:ra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0,4</m:t>
            </m:r>
          </m:den>
        </m:f>
        <m:r>
          <w:rPr>
            <w:rFonts w:ascii="Cambria Math" w:hAnsi="Cambria Math"/>
          </w:rPr>
          <m:t>=15,7 кг</m:t>
        </m:r>
      </m:oMath>
    </w:p>
    <w:p w14:paraId="7AA01C9F" w14:textId="77777777" w:rsidR="00795DF7" w:rsidRDefault="00795DF7" w:rsidP="00795DF7"/>
    <w:p w14:paraId="2BA7AE28" w14:textId="1A456D86" w:rsidR="004F1536" w:rsidRDefault="004F1536" w:rsidP="004F1536">
      <w:pPr>
        <w:spacing w:line="240" w:lineRule="atLeast"/>
        <w:jc w:val="both"/>
        <w:rPr>
          <w:i/>
          <w:iCs/>
          <w:color w:val="FF0000"/>
          <w:sz w:val="28"/>
          <w:szCs w:val="28"/>
          <w:lang w:eastAsia="en-US"/>
        </w:rPr>
      </w:pPr>
      <w:r>
        <w:rPr>
          <w:b/>
          <w:bCs/>
          <w:i/>
          <w:iCs/>
          <w:color w:val="FF0000"/>
          <w:sz w:val="28"/>
          <w:szCs w:val="28"/>
        </w:rPr>
        <w:t xml:space="preserve">Ошибка! </w:t>
      </w:r>
      <w:r>
        <w:rPr>
          <w:i/>
          <w:iCs/>
          <w:color w:val="FF0000"/>
          <w:sz w:val="28"/>
          <w:szCs w:val="28"/>
        </w:rPr>
        <w:t>На рисунке нужно показать ось координат. Уравнение движения сначала пишут в векторном виде, потом делают проекции всех векторов на выбранные оси координат и решают скалярные уравнения.</w:t>
      </w:r>
      <w:r w:rsidRPr="004F1536">
        <w:rPr>
          <w:i/>
          <w:iCs/>
          <w:color w:val="FF0000"/>
          <w:sz w:val="28"/>
          <w:szCs w:val="28"/>
        </w:rPr>
        <w:t xml:space="preserve"> </w:t>
      </w:r>
      <w:r w:rsidRPr="00411C8A">
        <w:rPr>
          <w:i/>
          <w:iCs/>
          <w:color w:val="FF0000"/>
          <w:sz w:val="28"/>
          <w:szCs w:val="28"/>
        </w:rPr>
        <w:t>Кинетическая энергия не сохраняется. Свойством сохранения обладает только полная механическая энергия. Тогда нужно объяснить, почему при решении данной задачи можно не учитывать взаимодействие тел между собой и с Землёй.</w:t>
      </w:r>
    </w:p>
    <w:p w14:paraId="5AD1090D" w14:textId="77777777" w:rsidR="004F1536" w:rsidRDefault="004F1536" w:rsidP="004F1536">
      <w:pPr>
        <w:spacing w:line="240" w:lineRule="atLeast"/>
        <w:jc w:val="both"/>
        <w:rPr>
          <w:i/>
          <w:iCs/>
          <w:color w:val="FF0000"/>
          <w:sz w:val="28"/>
          <w:szCs w:val="28"/>
        </w:rPr>
      </w:pPr>
    </w:p>
    <w:p w14:paraId="20550D5E" w14:textId="77777777" w:rsidR="004F1536" w:rsidRDefault="004F1536" w:rsidP="004F1536">
      <w:pPr>
        <w:spacing w:line="240" w:lineRule="atLeast"/>
        <w:jc w:val="both"/>
        <w:rPr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Задача не зачтена</w:t>
      </w:r>
      <w:r>
        <w:rPr>
          <w:i/>
          <w:iCs/>
          <w:color w:val="FF0000"/>
          <w:sz w:val="28"/>
          <w:szCs w:val="28"/>
        </w:rPr>
        <w:t>.</w:t>
      </w:r>
    </w:p>
    <w:p w14:paraId="6645B8B4" w14:textId="77777777" w:rsidR="00B37D0C" w:rsidRDefault="00B37D0C" w:rsidP="00B37D0C">
      <w:pPr>
        <w:spacing w:before="100" w:beforeAutospacing="1" w:after="100" w:afterAutospacing="1"/>
        <w:jc w:val="both"/>
        <w:rPr>
          <w:rFonts w:ascii="Arial" w:hAnsi="Arial" w:cs="Arial"/>
          <w:bCs/>
          <w:sz w:val="28"/>
          <w:lang w:eastAsia="en-GB"/>
        </w:rPr>
      </w:pPr>
      <w:r>
        <w:rPr>
          <w:rFonts w:ascii="Arial" w:hAnsi="Arial" w:cs="Arial"/>
        </w:rPr>
        <w:t xml:space="preserve">2. Шар массой </w:t>
      </w:r>
      <w:r>
        <w:rPr>
          <w:rFonts w:ascii="Arial" w:hAnsi="Arial" w:cs="Arial"/>
          <w:i/>
        </w:rPr>
        <w:t>2 кг</w:t>
      </w:r>
      <w:r>
        <w:rPr>
          <w:rFonts w:ascii="Arial" w:hAnsi="Arial" w:cs="Arial"/>
        </w:rPr>
        <w:t xml:space="preserve"> сталкивается с покоящимся шаром большей массы и при этом теряет </w:t>
      </w:r>
      <w:r>
        <w:rPr>
          <w:rFonts w:ascii="Arial" w:hAnsi="Arial" w:cs="Arial"/>
          <w:i/>
        </w:rPr>
        <w:t>40 %</w:t>
      </w:r>
      <w:r>
        <w:rPr>
          <w:rFonts w:ascii="Arial" w:hAnsi="Arial" w:cs="Arial"/>
        </w:rPr>
        <w:t xml:space="preserve"> своей кинетической энергии. Вычислите массу большего шара. Удар считать абсолютно упругим, прямым, центральным.</w:t>
      </w:r>
    </w:p>
    <w:p w14:paraId="1BCBB4AC" w14:textId="77777777" w:rsidR="00B37D0C" w:rsidRDefault="00B37D0C" w:rsidP="00B37D0C">
      <w:pPr>
        <w:rPr>
          <w:sz w:val="28"/>
          <w:szCs w:val="28"/>
        </w:rPr>
      </w:pPr>
    </w:p>
    <w:tbl>
      <w:tblPr>
        <w:tblpPr w:leftFromText="180" w:rightFromText="180" w:bottomFromText="20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6"/>
      </w:tblGrid>
      <w:tr w:rsidR="00B37D0C" w14:paraId="138CB73C" w14:textId="77777777" w:rsidTr="00B37D0C">
        <w:trPr>
          <w:trHeight w:val="832"/>
        </w:trPr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0DEF7CF" w14:textId="77777777" w:rsidR="00B37D0C" w:rsidRDefault="00B37D0C">
            <w:pPr>
              <w:pStyle w:val="a3"/>
              <w:spacing w:after="100" w:afterAutospacing="1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</w:pPr>
            <w:proofErr w:type="spellStart"/>
            <w:r>
              <w:rPr>
                <w:bCs/>
                <w:lang w:eastAsia="en-GB"/>
              </w:rPr>
              <w:lastRenderedPageBreak/>
              <w:t>Дано</w:t>
            </w:r>
            <w:proofErr w:type="spellEnd"/>
            <w:r>
              <w:rPr>
                <w:bCs/>
                <w:lang w:eastAsia="en-GB"/>
              </w:rPr>
              <w:t>:</w:t>
            </w:r>
          </w:p>
          <w:p w14:paraId="34D5AB6C" w14:textId="77777777" w:rsidR="00B37D0C" w:rsidRDefault="00B37D0C">
            <w:pPr>
              <w:pStyle w:val="a3"/>
              <w:spacing w:after="100" w:afterAutospacing="1"/>
              <w:ind w:left="0"/>
              <w:jc w:val="both"/>
              <w:rPr>
                <w:bCs/>
                <w:lang w:eastAsia="en-GB"/>
              </w:rPr>
            </w:pPr>
            <w:r>
              <w:rPr>
                <w:rFonts w:ascii="Times New Roman" w:hAnsi="Times New Roman"/>
                <w:bCs/>
                <w:position w:val="-12"/>
                <w:sz w:val="24"/>
                <w:szCs w:val="24"/>
                <w:lang w:val="en-US" w:eastAsia="en-GB"/>
              </w:rPr>
              <w:object w:dxaOrig="315" w:dyaOrig="375" w14:anchorId="6C542EEF">
                <v:shape id="_x0000_i1051" type="#_x0000_t75" style="width:15.75pt;height:18.75pt" o:ole="">
                  <v:imagedata r:id="rId61" o:title=""/>
                </v:shape>
                <o:OLEObject Type="Embed" ProgID="Equation.DSMT4" ShapeID="_x0000_i1051" DrawAspect="Content" ObjectID="_1635510057" r:id="rId62"/>
              </w:object>
            </w:r>
            <w:r>
              <w:rPr>
                <w:bCs/>
                <w:lang w:val="en-US" w:eastAsia="en-GB"/>
              </w:rPr>
              <w:t xml:space="preserve">= 2 </w:t>
            </w:r>
            <w:proofErr w:type="spellStart"/>
            <w:r>
              <w:rPr>
                <w:bCs/>
                <w:lang w:eastAsia="en-GB"/>
              </w:rPr>
              <w:t>кг</w:t>
            </w:r>
            <w:proofErr w:type="spellEnd"/>
          </w:p>
          <w:p w14:paraId="041E2561" w14:textId="77777777" w:rsidR="00B37D0C" w:rsidRDefault="00B37D0C">
            <w:pPr>
              <w:pStyle w:val="a3"/>
              <w:spacing w:after="100" w:afterAutospacing="1"/>
              <w:ind w:left="0"/>
              <w:jc w:val="both"/>
              <w:rPr>
                <w:bCs/>
                <w:lang w:val="en-US" w:eastAsia="en-GB"/>
              </w:rPr>
            </w:pPr>
            <w:r>
              <w:rPr>
                <w:bCs/>
                <w:lang w:val="en-US" w:eastAsia="en-GB"/>
              </w:rPr>
              <w:t>k=0.4</w:t>
            </w:r>
          </w:p>
        </w:tc>
      </w:tr>
      <w:tr w:rsidR="00B37D0C" w14:paraId="45B0383B" w14:textId="77777777" w:rsidTr="00B37D0C">
        <w:trPr>
          <w:trHeight w:val="702"/>
        </w:trPr>
        <w:tc>
          <w:tcPr>
            <w:tcW w:w="11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85E26BB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Cs/>
                <w:position w:val="-12"/>
                <w:sz w:val="24"/>
                <w:szCs w:val="24"/>
                <w:lang w:val="en-US" w:eastAsia="en-GB"/>
              </w:rPr>
              <w:object w:dxaOrig="345" w:dyaOrig="375" w14:anchorId="74996C33">
                <v:shape id="_x0000_i1052" type="#_x0000_t75" style="width:17.25pt;height:18.75pt" o:ole="">
                  <v:imagedata r:id="rId63" o:title=""/>
                </v:shape>
                <o:OLEObject Type="Embed" ProgID="Equation.DSMT4" ShapeID="_x0000_i1052" DrawAspect="Content" ObjectID="_1635510058" r:id="rId64"/>
              </w:object>
            </w:r>
            <w:r>
              <w:rPr>
                <w:bCs/>
                <w:lang w:val="en-US" w:eastAsia="en-GB"/>
              </w:rPr>
              <w:t>=?</w:t>
            </w:r>
          </w:p>
          <w:p w14:paraId="6F0094AB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045461EE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343D9A0A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3A4B3C69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73596C9F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48A8FFDB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166C4436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52818250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4D7127D4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0911D805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0C98EFCB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6233E628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7C117B32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</w:tc>
      </w:tr>
    </w:tbl>
    <w:p w14:paraId="146A0E12" w14:textId="77777777" w:rsidR="00B37D0C" w:rsidRDefault="00B37D0C" w:rsidP="00B37D0C">
      <w:pPr>
        <w:rPr>
          <w:sz w:val="28"/>
          <w:szCs w:val="28"/>
        </w:rPr>
      </w:pPr>
      <w:r>
        <w:rPr>
          <w:sz w:val="28"/>
          <w:szCs w:val="28"/>
        </w:rPr>
        <w:t>Решение:</w:t>
      </w:r>
    </w:p>
    <w:p w14:paraId="43AA8BD3" w14:textId="0ED009B6" w:rsidR="00B37D0C" w:rsidRDefault="00B37D0C" w:rsidP="00B37D0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CD8D797" wp14:editId="2E766366">
            <wp:extent cx="2924175" cy="1807845"/>
            <wp:effectExtent l="0" t="0" r="952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2FBD7" w14:textId="77777777" w:rsidR="00B37D0C" w:rsidRDefault="00B37D0C" w:rsidP="00B37D0C">
      <w:pPr>
        <w:rPr>
          <w:sz w:val="28"/>
          <w:szCs w:val="28"/>
        </w:rPr>
      </w:pPr>
      <w:r>
        <w:t xml:space="preserve">  </w:t>
      </w:r>
    </w:p>
    <w:p w14:paraId="534426F2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 упругом ударе шары после удара не слипаются. Так как шар меньшей массы налетает на покоящийся шар большей массы, то после удара меньший шар движется влево, а больший шар движется вправо.</w:t>
      </w:r>
    </w:p>
    <w:p w14:paraId="7896E276" w14:textId="77777777" w:rsidR="00B37D0C" w:rsidRDefault="00B37D0C" w:rsidP="00B37D0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условию задачи удар абсолютно упругий. Это такой удар, при котором полная механическая энергия тел сохраняется. Сначала кинетическая энергия частично или полностью переходит в потенциальную энергию упругой деформации. Затем тела возвращаются к первоначальной форме, отталкиваясь друг от друга. В итоге потенциальная энергия упругой деформации снова переходит в кинетическую и тела разлетаются со скоростями, которые определяются исходя их законов сохранения суммарного импульса и суммарной энергии тел.</w:t>
      </w:r>
    </w:p>
    <w:p w14:paraId="4F7AB849" w14:textId="77777777" w:rsidR="00B37D0C" w:rsidRDefault="00B37D0C" w:rsidP="00B37D0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Центральный  удар двух шаров, удар при котором шары движутся вдоль прямой, проходящей через их центры, изменений в направлении, перпендикулярном оси </w:t>
      </w:r>
      <w:r>
        <w:rPr>
          <w:sz w:val="28"/>
          <w:szCs w:val="28"/>
          <w:lang w:val="en-US"/>
        </w:rPr>
        <w:t>OX</w:t>
      </w:r>
      <w:r>
        <w:rPr>
          <w:sz w:val="28"/>
          <w:szCs w:val="28"/>
        </w:rPr>
        <w:t>, не будет, соответственно взаимодействие тел с Землёй можно не учитывать.</w:t>
      </w:r>
    </w:p>
    <w:p w14:paraId="31FCA642" w14:textId="77777777" w:rsidR="00B37D0C" w:rsidRDefault="00B37D0C" w:rsidP="00B37D0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закону сохранения импульса импульс системы шаров до удара </w:t>
      </w:r>
      <w:r>
        <w:rPr>
          <w:position w:val="-12"/>
          <w:sz w:val="28"/>
          <w:szCs w:val="28"/>
        </w:rPr>
        <w:object w:dxaOrig="315" w:dyaOrig="450" w14:anchorId="65D38775">
          <v:shape id="_x0000_i1053" type="#_x0000_t75" style="width:15.75pt;height:22.5pt" o:ole="">
            <v:imagedata r:id="rId66" o:title=""/>
          </v:shape>
          <o:OLEObject Type="Embed" ProgID="Equation.DSMT4" ShapeID="_x0000_i1053" DrawAspect="Content" ObjectID="_1635510059" r:id="rId67"/>
        </w:object>
      </w:r>
      <w:r>
        <w:rPr>
          <w:sz w:val="28"/>
          <w:szCs w:val="28"/>
        </w:rPr>
        <w:t xml:space="preserve"> равен импульсу системы шаров после удара </w:t>
      </w:r>
      <w:r>
        <w:rPr>
          <w:position w:val="-12"/>
          <w:sz w:val="28"/>
          <w:szCs w:val="28"/>
        </w:rPr>
        <w:object w:dxaOrig="330" w:dyaOrig="450" w14:anchorId="7F0077E7">
          <v:shape id="_x0000_i1054" type="#_x0000_t75" style="width:16.5pt;height:22.5pt" o:ole="">
            <v:imagedata r:id="rId68" o:title=""/>
          </v:shape>
          <o:OLEObject Type="Embed" ProgID="Equation.DSMT4" ShapeID="_x0000_i1054" DrawAspect="Content" ObjectID="_1635510060" r:id="rId69"/>
        </w:object>
      </w:r>
      <w:r>
        <w:rPr>
          <w:sz w:val="28"/>
          <w:szCs w:val="28"/>
        </w:rPr>
        <w:t>. Отсюда получим:</w:t>
      </w:r>
    </w:p>
    <w:p w14:paraId="4482EE5E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object w:dxaOrig="855" w:dyaOrig="450" w14:anchorId="5004E868">
          <v:shape id="_x0000_i1055" type="#_x0000_t75" style="width:42.75pt;height:22.5pt" o:ole="">
            <v:imagedata r:id="rId70" o:title=""/>
          </v:shape>
          <o:OLEObject Type="Embed" ProgID="Equation.DSMT4" ShapeID="_x0000_i1055" DrawAspect="Content" ObjectID="_1635510061" r:id="rId71"/>
        </w:object>
      </w:r>
      <w:r>
        <w:rPr>
          <w:sz w:val="28"/>
          <w:szCs w:val="28"/>
        </w:rPr>
        <w:t>,</w:t>
      </w:r>
    </w:p>
    <w:p w14:paraId="6DFF756C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object w:dxaOrig="1845" w:dyaOrig="450" w14:anchorId="6754B1A0">
          <v:shape id="_x0000_i1056" type="#_x0000_t75" style="width:92.25pt;height:22.5pt" o:ole="">
            <v:imagedata r:id="rId72" o:title=""/>
          </v:shape>
          <o:OLEObject Type="Embed" ProgID="Equation.DSMT4" ShapeID="_x0000_i1056" DrawAspect="Content" ObjectID="_1635510062" r:id="rId73"/>
        </w:object>
      </w:r>
      <w:r>
        <w:rPr>
          <w:sz w:val="28"/>
          <w:szCs w:val="28"/>
        </w:rPr>
        <w:t>,</w:t>
      </w:r>
    </w:p>
    <w:p w14:paraId="7C4891F0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object w:dxaOrig="690" w:dyaOrig="375" w14:anchorId="372F2AC8">
          <v:shape id="_x0000_i1057" type="#_x0000_t75" style="width:34.5pt;height:18.75pt" o:ole="">
            <v:imagedata r:id="rId74" o:title=""/>
          </v:shape>
          <o:OLEObject Type="Embed" ProgID="Equation.DSMT4" ShapeID="_x0000_i1057" DrawAspect="Content" ObjectID="_1635510063" r:id="rId75"/>
        </w:object>
      </w:r>
      <w:r>
        <w:rPr>
          <w:sz w:val="28"/>
          <w:szCs w:val="28"/>
        </w:rPr>
        <w:t>,</w:t>
      </w:r>
    </w:p>
    <w:p w14:paraId="07139F00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object w:dxaOrig="1905" w:dyaOrig="450" w14:anchorId="27890476">
          <v:shape id="_x0000_i1058" type="#_x0000_t75" style="width:95.25pt;height:22.5pt" o:ole="">
            <v:imagedata r:id="rId76" o:title=""/>
          </v:shape>
          <o:OLEObject Type="Embed" ProgID="Equation.DSMT4" ShapeID="_x0000_i1058" DrawAspect="Content" ObjectID="_1635510064" r:id="rId77"/>
        </w:object>
      </w:r>
      <w:r>
        <w:rPr>
          <w:sz w:val="28"/>
          <w:szCs w:val="28"/>
        </w:rPr>
        <w:t>,</w:t>
      </w:r>
    </w:p>
    <w:p w14:paraId="16C76B64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position w:val="-12"/>
          <w:sz w:val="28"/>
          <w:szCs w:val="28"/>
        </w:rPr>
        <w:object w:dxaOrig="2085" w:dyaOrig="435" w14:anchorId="4E7CF97C">
          <v:shape id="_x0000_i1059" type="#_x0000_t75" style="width:104.25pt;height:21.75pt" o:ole="">
            <v:imagedata r:id="rId78" o:title=""/>
          </v:shape>
          <o:OLEObject Type="Embed" ProgID="Equation.DSMT4" ShapeID="_x0000_i1059" DrawAspect="Content" ObjectID="_1635510065" r:id="rId79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</w:p>
    <w:p w14:paraId="7B6F8B21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где  </w:t>
      </w:r>
      <w:r>
        <w:rPr>
          <w:position w:val="-12"/>
          <w:sz w:val="28"/>
          <w:szCs w:val="28"/>
        </w:rPr>
        <w:object w:dxaOrig="315" w:dyaOrig="390" w14:anchorId="2B7BE2FD">
          <v:shape id="_x0000_i1060" type="#_x0000_t75" style="width:15.75pt;height:19.5pt" o:ole="">
            <v:imagedata r:id="rId80" o:title=""/>
          </v:shape>
          <o:OLEObject Type="Embed" ProgID="Equation.DSMT4" ShapeID="_x0000_i1060" DrawAspect="Content" ObjectID="_1635510066" r:id="rId81"/>
        </w:object>
      </w:r>
      <w:r>
        <w:rPr>
          <w:sz w:val="28"/>
          <w:szCs w:val="28"/>
        </w:rPr>
        <w:t xml:space="preserve">- масса первого шара, </w:t>
      </w:r>
      <w:r>
        <w:rPr>
          <w:position w:val="-12"/>
          <w:sz w:val="28"/>
          <w:szCs w:val="28"/>
        </w:rPr>
        <w:object w:dxaOrig="345" w:dyaOrig="390" w14:anchorId="4ABFCEB0">
          <v:shape id="_x0000_i1061" type="#_x0000_t75" style="width:17.25pt;height:19.5pt" o:ole="">
            <v:imagedata r:id="rId82" o:title=""/>
          </v:shape>
          <o:OLEObject Type="Embed" ProgID="Equation.DSMT4" ShapeID="_x0000_i1061" DrawAspect="Content" ObjectID="_1635510067" r:id="rId83"/>
        </w:object>
      </w:r>
      <w:r>
        <w:rPr>
          <w:sz w:val="28"/>
          <w:szCs w:val="28"/>
        </w:rPr>
        <w:t xml:space="preserve"> - масса второго шара,  </w:t>
      </w:r>
      <w:r>
        <w:rPr>
          <w:position w:val="-12"/>
          <w:sz w:val="28"/>
          <w:szCs w:val="28"/>
        </w:rPr>
        <w:object w:dxaOrig="240" w:dyaOrig="390" w14:anchorId="3B691A6B">
          <v:shape id="_x0000_i1062" type="#_x0000_t75" style="width:12pt;height:19.5pt" o:ole="">
            <v:imagedata r:id="rId84" o:title=""/>
          </v:shape>
          <o:OLEObject Type="Embed" ProgID="Equation.DSMT4" ShapeID="_x0000_i1062" DrawAspect="Content" ObjectID="_1635510068" r:id="rId85"/>
        </w:object>
      </w:r>
      <w:r>
        <w:rPr>
          <w:sz w:val="28"/>
          <w:szCs w:val="28"/>
        </w:rPr>
        <w:t xml:space="preserve">- скорость первого шара до удара,  </w:t>
      </w:r>
      <w:r>
        <w:rPr>
          <w:position w:val="-12"/>
          <w:sz w:val="28"/>
          <w:szCs w:val="28"/>
        </w:rPr>
        <w:object w:dxaOrig="255" w:dyaOrig="390" w14:anchorId="4A27449A">
          <v:shape id="_x0000_i1063" type="#_x0000_t75" style="width:12.75pt;height:19.5pt" o:ole="">
            <v:imagedata r:id="rId86" o:title=""/>
          </v:shape>
          <o:OLEObject Type="Embed" ProgID="Equation.DSMT4" ShapeID="_x0000_i1063" DrawAspect="Content" ObjectID="_1635510069" r:id="rId87"/>
        </w:object>
      </w:r>
      <w:r>
        <w:rPr>
          <w:sz w:val="28"/>
          <w:szCs w:val="28"/>
        </w:rPr>
        <w:t xml:space="preserve">- скорость первого шара после удара, </w:t>
      </w:r>
      <w:r>
        <w:rPr>
          <w:position w:val="-12"/>
          <w:sz w:val="28"/>
          <w:szCs w:val="28"/>
        </w:rPr>
        <w:object w:dxaOrig="285" w:dyaOrig="390" w14:anchorId="5F7F9798">
          <v:shape id="_x0000_i1064" type="#_x0000_t75" style="width:14.25pt;height:19.5pt" o:ole="">
            <v:imagedata r:id="rId88" o:title=""/>
          </v:shape>
          <o:OLEObject Type="Embed" ProgID="Equation.DSMT4" ShapeID="_x0000_i1064" DrawAspect="Content" ObjectID="_1635510070" r:id="rId89"/>
        </w:object>
      </w:r>
      <w:r>
        <w:rPr>
          <w:sz w:val="28"/>
          <w:szCs w:val="28"/>
        </w:rPr>
        <w:t>- скорость второго шара после удара.</w:t>
      </w:r>
    </w:p>
    <w:p w14:paraId="01396CD9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Перейдем к скалярным величинам:</w:t>
      </w:r>
    </w:p>
    <w:p w14:paraId="13117E0D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position w:val="-12"/>
          <w:sz w:val="28"/>
          <w:szCs w:val="28"/>
        </w:rPr>
        <w:object w:dxaOrig="2160" w:dyaOrig="390" w14:anchorId="3CE77F48">
          <v:shape id="_x0000_i1065" type="#_x0000_t75" style="width:108pt;height:19.5pt" o:ole="">
            <v:imagedata r:id="rId90" o:title=""/>
          </v:shape>
          <o:OLEObject Type="Embed" ProgID="Equation.DSMT4" ShapeID="_x0000_i1065" DrawAspect="Content" ObjectID="_1635510071" r:id="rId91"/>
        </w:objec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(1)</w:t>
      </w:r>
    </w:p>
    <w:p w14:paraId="211D7B90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закону сохранения энергии получим:</w:t>
      </w:r>
    </w:p>
    <w:p w14:paraId="031A0331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position w:val="-26"/>
          <w:sz w:val="28"/>
          <w:szCs w:val="28"/>
        </w:rPr>
        <w:object w:dxaOrig="2520" w:dyaOrig="795" w14:anchorId="180AB790">
          <v:shape id="_x0000_i1066" type="#_x0000_t75" style="width:126pt;height:39.75pt" o:ole="">
            <v:imagedata r:id="rId92" o:title=""/>
          </v:shape>
          <o:OLEObject Type="Embed" ProgID="Equation.DSMT4" ShapeID="_x0000_i1066" DrawAspect="Content" ObjectID="_1635510072" r:id="rId93"/>
        </w:object>
      </w:r>
      <w:r>
        <w:rPr>
          <w:sz w:val="28"/>
          <w:szCs w:val="28"/>
        </w:rPr>
        <w:t>.</w:t>
      </w:r>
    </w:p>
    <w:p w14:paraId="17F92FA7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Перейдем к скалярным величинам:</w:t>
      </w:r>
    </w:p>
    <w:p w14:paraId="4DA5E862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position w:val="-26"/>
          <w:sz w:val="28"/>
          <w:szCs w:val="28"/>
        </w:rPr>
        <w:object w:dxaOrig="2400" w:dyaOrig="720" w14:anchorId="6E30D0F2">
          <v:shape id="_x0000_i1067" type="#_x0000_t75" style="width:120pt;height:36pt" o:ole="">
            <v:imagedata r:id="rId94" o:title=""/>
          </v:shape>
          <o:OLEObject Type="Embed" ProgID="Equation.DSMT4" ShapeID="_x0000_i1067" DrawAspect="Content" ObjectID="_1635510073" r:id="rId95"/>
        </w:objec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(2)</w:t>
      </w:r>
    </w:p>
    <w:p w14:paraId="70D0CE1B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Из уравнения (2) найдем потерю кинетической энергии первого шара с учетом условия, что первый шар теряет </w:t>
      </w:r>
      <w:r>
        <w:rPr>
          <w:position w:val="-6"/>
          <w:sz w:val="28"/>
          <w:szCs w:val="28"/>
        </w:rPr>
        <w:object w:dxaOrig="1005" w:dyaOrig="300" w14:anchorId="61CCD89C">
          <v:shape id="_x0000_i1068" type="#_x0000_t75" style="width:50.25pt;height:15pt" o:ole="">
            <v:imagedata r:id="rId96" o:title=""/>
          </v:shape>
          <o:OLEObject Type="Embed" ProgID="Equation.DSMT4" ShapeID="_x0000_i1068" DrawAspect="Content" ObjectID="_1635510074" r:id="rId97"/>
        </w:object>
      </w:r>
      <w:r>
        <w:rPr>
          <w:sz w:val="28"/>
          <w:szCs w:val="28"/>
        </w:rPr>
        <w:t xml:space="preserve"> своей первоначальной кинетической энергии:</w:t>
      </w:r>
    </w:p>
    <w:p w14:paraId="157FC385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position w:val="-26"/>
          <w:sz w:val="28"/>
          <w:szCs w:val="28"/>
        </w:rPr>
        <w:object w:dxaOrig="2385" w:dyaOrig="720" w14:anchorId="0A9ECCE4">
          <v:shape id="_x0000_i1069" type="#_x0000_t75" style="width:119.25pt;height:36pt" o:ole="">
            <v:imagedata r:id="rId98" o:title=""/>
          </v:shape>
          <o:OLEObject Type="Embed" ProgID="Equation.DSMT4" ShapeID="_x0000_i1069" DrawAspect="Content" ObjectID="_1635510075" r:id="rId99"/>
        </w:object>
      </w:r>
      <w:r>
        <w:rPr>
          <w:sz w:val="28"/>
          <w:szCs w:val="28"/>
        </w:rPr>
        <w:t>,</w:t>
      </w:r>
    </w:p>
    <w:p w14:paraId="617C7365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position w:val="-26"/>
          <w:sz w:val="28"/>
          <w:szCs w:val="28"/>
        </w:rPr>
        <w:object w:dxaOrig="2625" w:dyaOrig="720" w14:anchorId="0926EFBE">
          <v:shape id="_x0000_i1070" type="#_x0000_t75" style="width:131.25pt;height:36pt" o:ole="">
            <v:imagedata r:id="rId100" o:title=""/>
          </v:shape>
          <o:OLEObject Type="Embed" ProgID="Equation.DSMT4" ShapeID="_x0000_i1070" DrawAspect="Content" ObjectID="_1635510076" r:id="rId101"/>
        </w:object>
      </w:r>
      <w:r>
        <w:rPr>
          <w:sz w:val="28"/>
          <w:szCs w:val="28"/>
        </w:rPr>
        <w:t>,</w:t>
      </w:r>
    </w:p>
    <w:p w14:paraId="7E63DEBA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position w:val="-26"/>
          <w:sz w:val="28"/>
          <w:szCs w:val="28"/>
        </w:rPr>
        <w:object w:dxaOrig="2355" w:dyaOrig="720" w14:anchorId="35C8063E">
          <v:shape id="_x0000_i1071" type="#_x0000_t75" style="width:117.75pt;height:36pt" o:ole="">
            <v:imagedata r:id="rId102" o:title=""/>
          </v:shape>
          <o:OLEObject Type="Embed" ProgID="Equation.DSMT4" ShapeID="_x0000_i1071" DrawAspect="Content" ObjectID="_1635510077" r:id="rId103"/>
        </w:object>
      </w:r>
      <w:r>
        <w:rPr>
          <w:sz w:val="28"/>
          <w:szCs w:val="28"/>
        </w:rPr>
        <w:t>.</w:t>
      </w:r>
    </w:p>
    <w:p w14:paraId="58647B22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Отсюда получим:</w:t>
      </w:r>
    </w:p>
    <w:p w14:paraId="21D4A10B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position w:val="-12"/>
          <w:sz w:val="28"/>
          <w:szCs w:val="28"/>
        </w:rPr>
        <w:object w:dxaOrig="1455" w:dyaOrig="435" w14:anchorId="55A45788">
          <v:shape id="_x0000_i1072" type="#_x0000_t75" style="width:72.75pt;height:21.75pt" o:ole="">
            <v:imagedata r:id="rId104" o:title=""/>
          </v:shape>
          <o:OLEObject Type="Embed" ProgID="Equation.DSMT4" ShapeID="_x0000_i1072" DrawAspect="Content" ObjectID="_1635510078" r:id="rId105"/>
        </w:objec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  <w:t>С другой стороны, имеем:</w:t>
      </w:r>
    </w:p>
    <w:p w14:paraId="7532E6BA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position w:val="-26"/>
          <w:sz w:val="28"/>
          <w:szCs w:val="28"/>
        </w:rPr>
        <w:object w:dxaOrig="1845" w:dyaOrig="720" w14:anchorId="1CBEE289">
          <v:shape id="_x0000_i1073" type="#_x0000_t75" style="width:92.25pt;height:36pt" o:ole="">
            <v:imagedata r:id="rId106" o:title=""/>
          </v:shape>
          <o:OLEObject Type="Embed" ProgID="Equation.DSMT4" ShapeID="_x0000_i1073" DrawAspect="Content" ObjectID="_1635510079" r:id="rId107"/>
        </w:object>
      </w:r>
      <w:r>
        <w:rPr>
          <w:sz w:val="28"/>
          <w:szCs w:val="28"/>
        </w:rPr>
        <w:t>.</w:t>
      </w:r>
    </w:p>
    <w:p w14:paraId="3CCA7591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Выразим отсюда скорость второго шара после удара:</w:t>
      </w:r>
    </w:p>
    <w:p w14:paraId="3E0D093A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position w:val="-36"/>
          <w:sz w:val="28"/>
          <w:szCs w:val="28"/>
        </w:rPr>
        <w:object w:dxaOrig="1725" w:dyaOrig="855" w14:anchorId="62056B59">
          <v:shape id="_x0000_i1074" type="#_x0000_t75" style="width:86.25pt;height:42.75pt" o:ole="">
            <v:imagedata r:id="rId108" o:title=""/>
          </v:shape>
          <o:OLEObject Type="Embed" ProgID="Equation.DSMT4" ShapeID="_x0000_i1074" DrawAspect="Content" ObjectID="_1635510080" r:id="rId109"/>
        </w:object>
      </w:r>
      <w:r>
        <w:rPr>
          <w:sz w:val="28"/>
          <w:szCs w:val="28"/>
        </w:rPr>
        <w:t>.</w:t>
      </w:r>
    </w:p>
    <w:p w14:paraId="1527CFD6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Подставим полученные выражения в уравнение (1):</w:t>
      </w:r>
    </w:p>
    <w:p w14:paraId="335D0F72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position w:val="-36"/>
          <w:sz w:val="28"/>
          <w:szCs w:val="28"/>
        </w:rPr>
        <w:object w:dxaOrig="3945" w:dyaOrig="855" w14:anchorId="04F41D69">
          <v:shape id="_x0000_i1075" type="#_x0000_t75" style="width:197.25pt;height:42.75pt" o:ole="">
            <v:imagedata r:id="rId110" o:title=""/>
          </v:shape>
          <o:OLEObject Type="Embed" ProgID="Equation.DSMT4" ShapeID="_x0000_i1075" DrawAspect="Content" ObjectID="_1635510081" r:id="rId111"/>
        </w:object>
      </w:r>
      <w:r>
        <w:rPr>
          <w:sz w:val="28"/>
          <w:szCs w:val="28"/>
        </w:rPr>
        <w:t>,</w:t>
      </w:r>
    </w:p>
    <w:p w14:paraId="142665ED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position w:val="-14"/>
          <w:sz w:val="28"/>
          <w:szCs w:val="28"/>
        </w:rPr>
        <w:object w:dxaOrig="3075" w:dyaOrig="465" w14:anchorId="24190416">
          <v:shape id="_x0000_i1076" type="#_x0000_t75" style="width:153.75pt;height:23.25pt" o:ole="">
            <v:imagedata r:id="rId112" o:title=""/>
          </v:shape>
          <o:OLEObject Type="Embed" ProgID="Equation.DSMT4" ShapeID="_x0000_i1076" DrawAspect="Content" ObjectID="_1635510082" r:id="rId113"/>
        </w:object>
      </w:r>
      <w:r>
        <w:rPr>
          <w:sz w:val="28"/>
          <w:szCs w:val="28"/>
        </w:rPr>
        <w:t>.</w:t>
      </w:r>
    </w:p>
    <w:p w14:paraId="202102F3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Выразим искомую массу большего шара:</w:t>
      </w:r>
    </w:p>
    <w:p w14:paraId="2D7AF38E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position w:val="-28"/>
          <w:sz w:val="28"/>
          <w:szCs w:val="28"/>
        </w:rPr>
        <w:object w:dxaOrig="2340" w:dyaOrig="915" w14:anchorId="6EBE89A5">
          <v:shape id="_x0000_i1077" type="#_x0000_t75" style="width:117pt;height:45.75pt" o:ole="">
            <v:imagedata r:id="rId114" o:title=""/>
          </v:shape>
          <o:OLEObject Type="Embed" ProgID="Equation.DSMT4" ShapeID="_x0000_i1077" DrawAspect="Content" ObjectID="_1635510083" r:id="rId115"/>
        </w:object>
      </w:r>
      <w:r>
        <w:rPr>
          <w:sz w:val="28"/>
          <w:szCs w:val="28"/>
        </w:rPr>
        <w:t>.</w:t>
      </w:r>
    </w:p>
    <w:p w14:paraId="60DE48CE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position w:val="-32"/>
          <w:sz w:val="28"/>
          <w:szCs w:val="28"/>
        </w:rPr>
        <w:object w:dxaOrig="3975" w:dyaOrig="960" w14:anchorId="1EB36DFD">
          <v:shape id="_x0000_i1078" type="#_x0000_t75" style="width:198.75pt;height:48pt" o:ole="">
            <v:imagedata r:id="rId116" o:title=""/>
          </v:shape>
          <o:OLEObject Type="Embed" ProgID="Equation.DSMT4" ShapeID="_x0000_i1078" DrawAspect="Content" ObjectID="_1635510084" r:id="rId117"/>
        </w:object>
      </w:r>
      <w:r>
        <w:rPr>
          <w:sz w:val="28"/>
          <w:szCs w:val="28"/>
        </w:rPr>
        <w:t>.</w:t>
      </w:r>
    </w:p>
    <w:p w14:paraId="4A9BE5D8" w14:textId="77777777" w:rsidR="00B37D0C" w:rsidRDefault="00B37D0C" w:rsidP="00B37D0C">
      <w:pPr>
        <w:widowControl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Ответ: </w:t>
      </w:r>
      <w:r>
        <w:rPr>
          <w:position w:val="-12"/>
          <w:sz w:val="28"/>
          <w:szCs w:val="28"/>
        </w:rPr>
        <w:object w:dxaOrig="1575" w:dyaOrig="390" w14:anchorId="648F3DE0">
          <v:shape id="_x0000_i1079" type="#_x0000_t75" style="width:78.75pt;height:19.5pt" o:ole="">
            <v:imagedata r:id="rId118" o:title=""/>
          </v:shape>
          <o:OLEObject Type="Embed" ProgID="Equation.DSMT4" ShapeID="_x0000_i1079" DrawAspect="Content" ObjectID="_1635510085" r:id="rId119"/>
        </w:object>
      </w:r>
      <w:r>
        <w:rPr>
          <w:sz w:val="28"/>
          <w:szCs w:val="28"/>
        </w:rPr>
        <w:t>.</w:t>
      </w:r>
    </w:p>
    <w:p w14:paraId="79EE9A39" w14:textId="77777777" w:rsidR="004F1536" w:rsidRDefault="004F1536" w:rsidP="004F1536">
      <w:pPr>
        <w:jc w:val="both"/>
        <w:rPr>
          <w:b/>
          <w:bCs/>
          <w:sz w:val="28"/>
          <w:szCs w:val="28"/>
        </w:rPr>
      </w:pPr>
    </w:p>
    <w:p w14:paraId="247828A7" w14:textId="21D87528" w:rsidR="00210F45" w:rsidRDefault="00210F45" w:rsidP="00210F45">
      <w:pPr>
        <w:pStyle w:val="a4"/>
        <w:spacing w:before="0" w:beforeAutospacing="0" w:after="0" w:afterAutospacing="0" w:line="240" w:lineRule="atLeast"/>
        <w:rPr>
          <w:b/>
          <w:bCs/>
          <w:i/>
          <w:iCs/>
          <w:color w:val="00B050"/>
          <w:sz w:val="28"/>
          <w:szCs w:val="28"/>
        </w:rPr>
      </w:pPr>
      <w:r>
        <w:rPr>
          <w:b/>
          <w:bCs/>
          <w:i/>
          <w:iCs/>
          <w:color w:val="00B050"/>
          <w:sz w:val="28"/>
          <w:szCs w:val="28"/>
        </w:rPr>
        <w:t>Повторно. Задача зачтена.</w:t>
      </w:r>
    </w:p>
    <w:p w14:paraId="30BC4A89" w14:textId="77777777" w:rsidR="00210F45" w:rsidRDefault="00210F45" w:rsidP="00210F45">
      <w:pPr>
        <w:pStyle w:val="a4"/>
        <w:spacing w:before="0" w:beforeAutospacing="0" w:after="0" w:afterAutospacing="0" w:line="240" w:lineRule="atLeast"/>
        <w:rPr>
          <w:bCs/>
          <w:iCs/>
          <w:sz w:val="28"/>
          <w:szCs w:val="28"/>
        </w:rPr>
      </w:pPr>
    </w:p>
    <w:p w14:paraId="39F9574C" w14:textId="77777777" w:rsidR="00670153" w:rsidRDefault="00795DF7" w:rsidP="00795DF7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hAnsi="Arial" w:cs="Arial"/>
          <w:bCs/>
          <w:sz w:val="28"/>
          <w:szCs w:val="24"/>
          <w:lang w:val="ru-RU" w:eastAsia="en-GB"/>
        </w:rPr>
      </w:pPr>
      <w:r w:rsidRPr="00032EC2">
        <w:rPr>
          <w:rFonts w:ascii="Arial" w:hAnsi="Arial" w:cs="Arial"/>
          <w:sz w:val="24"/>
          <w:lang w:val="ru-RU"/>
        </w:rPr>
        <w:t xml:space="preserve">Релятивистский протон обладал кинетической энергией, равной энергии покоя. Во сколько раз возрастёт его кинетическая энергия, если его импульс увеличится </w:t>
      </w:r>
      <w:r w:rsidRPr="00032EC2">
        <w:rPr>
          <w:rFonts w:ascii="Arial" w:hAnsi="Arial" w:cs="Arial"/>
          <w:i/>
          <w:sz w:val="24"/>
          <w:lang w:val="ru-RU"/>
        </w:rPr>
        <w:t>2 раза</w:t>
      </w:r>
      <w:r w:rsidRPr="00032EC2">
        <w:rPr>
          <w:rFonts w:ascii="Arial" w:hAnsi="Arial" w:cs="Arial"/>
          <w:sz w:val="24"/>
          <w:lang w:val="ru-RU"/>
        </w:rPr>
        <w:t>?</w:t>
      </w:r>
    </w:p>
    <w:p w14:paraId="2D96E4AA" w14:textId="77777777" w:rsidR="00670153" w:rsidRPr="00670153" w:rsidRDefault="00670153" w:rsidP="00670153">
      <w:pPr>
        <w:rPr>
          <w:lang w:eastAsia="en-GB"/>
        </w:rPr>
      </w:pPr>
    </w:p>
    <w:p w14:paraId="10CF105F" w14:textId="77777777" w:rsidR="00795DF7" w:rsidRPr="00670153" w:rsidRDefault="00795DF7" w:rsidP="00670153">
      <w:pPr>
        <w:rPr>
          <w:lang w:eastAsia="en-GB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1"/>
      </w:tblGrid>
      <w:tr w:rsidR="00795DF7" w:rsidRPr="00C21C7B" w14:paraId="05294067" w14:textId="77777777" w:rsidTr="00670153">
        <w:trPr>
          <w:trHeight w:val="832"/>
        </w:trPr>
        <w:tc>
          <w:tcPr>
            <w:tcW w:w="137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72B3D258" w14:textId="77777777" w:rsidR="00795DF7" w:rsidRPr="00C21C7B" w:rsidRDefault="00795DF7" w:rsidP="0048761D">
            <w:pPr>
              <w:pStyle w:val="a3"/>
              <w:spacing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  <w:r w:rsidRPr="00C21C7B"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  <w:t>Дано:</w:t>
            </w:r>
          </w:p>
          <w:p w14:paraId="77995EE5" w14:textId="4116A368" w:rsidR="0045064A" w:rsidRPr="0045064A" w:rsidRDefault="00795DF7" w:rsidP="0045064A">
            <w:pPr>
              <w:rPr>
                <w:lang w:val="en-US"/>
              </w:rPr>
            </w:pPr>
            <w:r>
              <w:rPr>
                <w:bCs/>
                <w:lang w:val="en-US" w:eastAsia="en-GB"/>
              </w:rPr>
              <w:t>T1=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oMath>
          </w:p>
          <w:p w14:paraId="51DA6ACE" w14:textId="77777777" w:rsidR="00795DF7" w:rsidRDefault="00795DF7" w:rsidP="0048761D">
            <w:pPr>
              <w:pStyle w:val="a3"/>
              <w:spacing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4340452A" w14:textId="0B1FE9BD" w:rsidR="0045064A" w:rsidRPr="00407215" w:rsidRDefault="001938FA" w:rsidP="0045064A">
            <w:pPr>
              <w:rPr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 w:eastAsia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P2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P1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=n=2</m:t>
                </m:r>
              </m:oMath>
            </m:oMathPara>
          </w:p>
          <w:p w14:paraId="13AA3E6B" w14:textId="77777777" w:rsidR="00795DF7" w:rsidRPr="00C47A7F" w:rsidRDefault="00795DF7" w:rsidP="0048761D">
            <w:pPr>
              <w:pStyle w:val="a3"/>
              <w:spacing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</w:pPr>
          </w:p>
        </w:tc>
      </w:tr>
      <w:tr w:rsidR="00795DF7" w:rsidRPr="00C21C7B" w14:paraId="73AD6C78" w14:textId="77777777" w:rsidTr="00670153">
        <w:trPr>
          <w:trHeight w:val="702"/>
        </w:trPr>
        <w:tc>
          <w:tcPr>
            <w:tcW w:w="1371" w:type="dxa"/>
            <w:tcBorders>
              <w:left w:val="nil"/>
              <w:bottom w:val="nil"/>
            </w:tcBorders>
            <w:shd w:val="clear" w:color="auto" w:fill="auto"/>
          </w:tcPr>
          <w:p w14:paraId="1A98655E" w14:textId="77777777" w:rsidR="00795DF7" w:rsidRDefault="0045064A" w:rsidP="0048761D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T2</w:t>
            </w:r>
            <w:r w:rsidR="00795DF7" w:rsidRPr="00C21C7B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=?</w:t>
            </w:r>
          </w:p>
          <w:p w14:paraId="63759898" w14:textId="77777777" w:rsidR="00670153" w:rsidRDefault="00670153" w:rsidP="0048761D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316BEA11" w14:textId="77777777" w:rsidR="00670153" w:rsidRDefault="00670153" w:rsidP="0048761D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3FF68C4" w14:textId="77777777" w:rsidR="00670153" w:rsidRDefault="00670153" w:rsidP="0048761D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4862F1D5" w14:textId="77777777" w:rsidR="00670153" w:rsidRDefault="00670153" w:rsidP="0048761D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6E44EED" w14:textId="77777777" w:rsidR="00670153" w:rsidRDefault="00670153" w:rsidP="0048761D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4FB485B5" w14:textId="77777777" w:rsidR="00670153" w:rsidRDefault="00670153" w:rsidP="0048761D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5B7A3FA7" w14:textId="77777777" w:rsidR="00670153" w:rsidRDefault="00670153" w:rsidP="0048761D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7BE8CDC5" w14:textId="77777777" w:rsidR="00670153" w:rsidRDefault="00670153" w:rsidP="0048761D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2D2AF22F" w14:textId="77777777" w:rsidR="00670153" w:rsidRDefault="00670153" w:rsidP="0048761D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6399B30A" w14:textId="77777777" w:rsidR="00670153" w:rsidRDefault="00670153" w:rsidP="0048761D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A7668CB" w14:textId="77777777" w:rsidR="00670153" w:rsidRDefault="00670153" w:rsidP="0048761D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4B9EE546" w14:textId="77777777" w:rsidR="00670153" w:rsidRDefault="00670153" w:rsidP="0048761D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29CE8ABE" w14:textId="77777777" w:rsidR="00670153" w:rsidRPr="00670153" w:rsidRDefault="00670153" w:rsidP="0048761D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</w:tc>
      </w:tr>
    </w:tbl>
    <w:p w14:paraId="5F272271" w14:textId="77777777" w:rsidR="00795DF7" w:rsidRDefault="0045064A" w:rsidP="00795DF7">
      <w:pPr>
        <w:rPr>
          <w:sz w:val="28"/>
        </w:rPr>
      </w:pPr>
      <w:r>
        <w:rPr>
          <w:sz w:val="28"/>
        </w:rPr>
        <w:t>Решение:</w:t>
      </w:r>
    </w:p>
    <w:p w14:paraId="7B6123C9" w14:textId="77777777" w:rsidR="0045064A" w:rsidRPr="0045064A" w:rsidRDefault="0045064A" w:rsidP="00795DF7">
      <w:pPr>
        <w:rPr>
          <w:sz w:val="28"/>
        </w:rPr>
      </w:pPr>
    </w:p>
    <w:p w14:paraId="58A6D4F2" w14:textId="77777777" w:rsidR="00795DF7" w:rsidRDefault="0045064A" w:rsidP="00795DF7">
      <w:pPr>
        <w:rPr>
          <w:sz w:val="28"/>
        </w:rPr>
      </w:pPr>
      <w:r>
        <w:rPr>
          <w:sz w:val="28"/>
        </w:rPr>
        <w:t>Так как протон двигается со скоростью близкой к скорости света необходимо пользоваться релятивистскими формулами для нахождения импульса и энергии частицы.</w:t>
      </w:r>
    </w:p>
    <w:p w14:paraId="13443CBB" w14:textId="5C056139" w:rsidR="00B4202A" w:rsidRPr="00B4202A" w:rsidRDefault="0045064A" w:rsidP="0045064A">
      <w:pPr>
        <w:rPr>
          <w:sz w:val="28"/>
        </w:rPr>
      </w:pPr>
      <w:r>
        <w:rPr>
          <w:sz w:val="28"/>
        </w:rPr>
        <w:t xml:space="preserve">Так как масса протона в состоянии покоя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=1.67×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-27</m:t>
            </m:r>
          </m:sup>
        </m:sSup>
        <m:r>
          <w:rPr>
            <w:rFonts w:ascii="Cambria Math" w:hAnsi="Cambria Math"/>
          </w:rPr>
          <m:t xml:space="preserve">кг, </m:t>
        </m:r>
      </m:oMath>
      <w:r>
        <w:t xml:space="preserve"> </w:t>
      </w:r>
      <w:r w:rsidRPr="0045064A">
        <w:rPr>
          <w:sz w:val="28"/>
        </w:rPr>
        <w:t>то импульс</w:t>
      </w:r>
      <w:r>
        <w:rPr>
          <w:sz w:val="28"/>
        </w:rPr>
        <w:t xml:space="preserve"> равен </w:t>
      </w:r>
      <m:oMath>
        <m:r>
          <w:rPr>
            <w:rFonts w:ascii="Cambria Math" w:hAnsi="Cambria Math"/>
          </w:rPr>
          <m:t>P2=m×v2=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m0×v2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2"/>
                    <w:szCs w:val="22"/>
                    <w:lang w:eastAsia="en-US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eastAsia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eastAsia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v2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rad>
          </m:den>
        </m:f>
      </m:oMath>
      <w:r w:rsidRPr="0045064A">
        <w:t xml:space="preserve"> </w:t>
      </w:r>
      <w:r>
        <w:rPr>
          <w:sz w:val="28"/>
        </w:rPr>
        <w:t xml:space="preserve">Кинетическая энергия для </w:t>
      </w:r>
    </w:p>
    <w:p w14:paraId="3BDA8C3A" w14:textId="77777777" w:rsidR="00B4202A" w:rsidRPr="00B37D0C" w:rsidRDefault="00B4202A" w:rsidP="0045064A">
      <w:pPr>
        <w:rPr>
          <w:sz w:val="28"/>
        </w:rPr>
      </w:pPr>
    </w:p>
    <w:p w14:paraId="4A42730C" w14:textId="271F9506" w:rsidR="0045064A" w:rsidRPr="00B37D0C" w:rsidRDefault="0045064A" w:rsidP="0045064A">
      <w:r>
        <w:rPr>
          <w:sz w:val="28"/>
        </w:rPr>
        <w:t xml:space="preserve">релятивистской частицы равна </w:t>
      </w:r>
      <m:oMath>
        <m:r>
          <w:rPr>
            <w:rFonts w:ascii="Cambria Math" w:hAnsi="Cambria Math"/>
          </w:rPr>
          <m:t>T2=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m-m0</m:t>
            </m:r>
          </m:e>
        </m:d>
        <m: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=m0×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  <w:lang w:eastAsia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eastAsia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eastAsia="en-US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eastAsia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v2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rad>
              </m:den>
            </m:f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>.</m:t>
        </m:r>
      </m:oMath>
    </w:p>
    <w:p w14:paraId="7244755D" w14:textId="7AE491C4" w:rsidR="0048761D" w:rsidRPr="00B37D0C" w:rsidRDefault="00B4202A" w:rsidP="0048761D">
      <w:pPr>
        <w:rPr>
          <w:i/>
        </w:rPr>
      </w:pPr>
      <w:r w:rsidRPr="00B4202A">
        <w:rPr>
          <w:sz w:val="28"/>
        </w:rPr>
        <w:t xml:space="preserve">Откуда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radPr>
          <m:deg/>
          <m:e>
            <m:r>
              <w:rPr>
                <w:rFonts w:ascii="Cambria Math" w:hAnsi="Cambria Math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 w:eastAsia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v</m:t>
                        </m:r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c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 w:eastAsia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 w:eastAsia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m</m:t>
                    </m:r>
                    <m:r>
                      <w:rPr>
                        <w:rFonts w:ascii="Cambria Math" w:hAnsi="Cambria Math"/>
                      </w:rPr>
                      <m:t>0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 w:eastAsia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e>
        </m:d>
        <m:r>
          <w:rPr>
            <w:rFonts w:ascii="Cambria Math" w:hAnsi="Cambria Math"/>
          </w:rPr>
          <m:t>,</m:t>
        </m:r>
      </m:oMath>
      <w:r w:rsidR="0048761D">
        <w:rPr>
          <w:sz w:val="28"/>
        </w:rPr>
        <w:t xml:space="preserve">и  </w:t>
      </w:r>
      <m:oMath>
        <m: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</w:rPr>
          <m:t>2=</m:t>
        </m:r>
        <m:r>
          <w:rPr>
            <w:rFonts w:ascii="Cambria Math" w:hAnsi="Cambria Math"/>
            <w:lang w:val="en-US"/>
          </w:rPr>
          <m:t>c</m:t>
        </m:r>
        <m:r>
          <w:rPr>
            <w:rFonts w:ascii="Cambria Math" w:hAnsi="Cambria Math"/>
          </w:rPr>
          <m:t>×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radPr>
          <m:deg/>
          <m:e>
            <m:r>
              <w:rPr>
                <w:rFonts w:ascii="Cambria Math" w:hAnsi="Cambria Math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 w:eastAsia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 w:eastAsia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 w:eastAsia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c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num>
                      <m:den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 w:eastAsia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T</m:t>
                            </m:r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m</m:t>
                            </m:r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 w:eastAsia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c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</w:p>
    <w:p w14:paraId="4757611A" w14:textId="77777777" w:rsidR="0048761D" w:rsidRPr="00B37D0C" w:rsidRDefault="0048761D" w:rsidP="0048761D">
      <w:pPr>
        <w:rPr>
          <w:i/>
        </w:rPr>
      </w:pPr>
    </w:p>
    <w:p w14:paraId="7E350712" w14:textId="77777777" w:rsidR="0048761D" w:rsidRPr="00B37D0C" w:rsidRDefault="0048761D" w:rsidP="0048761D">
      <w:pPr>
        <w:rPr>
          <w:i/>
        </w:rPr>
      </w:pPr>
    </w:p>
    <w:p w14:paraId="535D3B91" w14:textId="55C5F990" w:rsidR="0048761D" w:rsidRPr="00B37D0C" w:rsidRDefault="0048761D" w:rsidP="0048761D">
      <w:pPr>
        <w:rPr>
          <w:i/>
        </w:rPr>
      </w:pPr>
      <w:r>
        <w:rPr>
          <w:sz w:val="28"/>
        </w:rPr>
        <w:t xml:space="preserve">Поэтому </w:t>
      </w:r>
      <m:oMath>
        <m:r>
          <w:rPr>
            <w:rFonts w:ascii="Cambria Math" w:hAnsi="Cambria Math"/>
            <w:lang w:val="en-US"/>
          </w:rPr>
          <m:t>P</m:t>
        </m:r>
        <m:r>
          <w:rPr>
            <w:rFonts w:ascii="Cambria Math" w:hAnsi="Cambria Math"/>
          </w:rPr>
          <m:t>2=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m</m:t>
            </m:r>
            <m:r>
              <w:rPr>
                <w:rFonts w:ascii="Cambria Math" w:hAnsi="Cambria Math"/>
              </w:rPr>
              <m:t>0×</m:t>
            </m:r>
            <m:r>
              <w:rPr>
                <w:rFonts w:ascii="Cambria Math" w:hAnsi="Cambria Math"/>
                <w:lang w:val="en-US"/>
              </w:rPr>
              <m:t>v</m:t>
            </m:r>
            <m:r>
              <w:rPr>
                <w:rFonts w:ascii="Cambria Math" w:hAnsi="Cambria Math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c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T</m:t>
                </m:r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m</m:t>
                </m:r>
                <m:r>
                  <w:rPr>
                    <w:rFonts w:ascii="Cambria Math" w:hAnsi="Cambria Math"/>
                  </w:rPr>
                  <m:t>0</m:t>
                </m:r>
              </m:den>
            </m:f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c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m</m:t>
            </m:r>
            <m:r>
              <w:rPr>
                <w:rFonts w:ascii="Cambria Math" w:hAnsi="Cambria Math"/>
              </w:rPr>
              <m:t>0</m:t>
            </m:r>
          </m:num>
          <m:den>
            <m:r>
              <w:rPr>
                <w:rFonts w:ascii="Cambria Math" w:hAnsi="Cambria Math"/>
                <w:lang w:val="en-US"/>
              </w:rPr>
              <m:t>c</m:t>
            </m:r>
          </m:den>
        </m:f>
        <m:r>
          <w:rPr>
            <w:rFonts w:ascii="Cambria Math" w:hAnsi="Cambria Math"/>
          </w:rPr>
          <m:t>×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 w:eastAsia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m</m:t>
                        </m:r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 w:eastAsia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c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</m:oMath>
    </w:p>
    <w:p w14:paraId="3AC31799" w14:textId="77777777" w:rsidR="0048761D" w:rsidRPr="00B37D0C" w:rsidRDefault="0048761D" w:rsidP="0048761D">
      <w:pPr>
        <w:rPr>
          <w:sz w:val="28"/>
        </w:rPr>
      </w:pPr>
    </w:p>
    <w:p w14:paraId="696D0DF7" w14:textId="44BBFA2B" w:rsidR="0048761D" w:rsidRPr="00B37D0C" w:rsidRDefault="0048761D" w:rsidP="0048761D">
      <w:pPr>
        <w:rPr>
          <w:i/>
        </w:rPr>
      </w:pPr>
      <w:r>
        <w:rPr>
          <w:sz w:val="28"/>
        </w:rPr>
        <w:t xml:space="preserve">Отсюда находим энергию </w:t>
      </w:r>
      <m:oMath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2=</m:t>
        </m:r>
        <m:r>
          <w:rPr>
            <w:rFonts w:ascii="Cambria Math" w:hAnsi="Cambria Math"/>
            <w:lang w:val="en-US"/>
          </w:rPr>
          <m:t>m</m:t>
        </m:r>
        <m:r>
          <w:rPr>
            <w:rFonts w:ascii="Cambria Math" w:hAnsi="Cambria Math"/>
          </w:rPr>
          <m:t>0×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 w:eastAsia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 w:eastAsia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 w:eastAsia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P</m:t>
                            </m:r>
                            <m:r>
                              <w:rPr>
                                <w:rFonts w:ascii="Cambria Math" w:hAnsi="Cambria Math"/>
                              </w:rPr>
                              <m:t>2×</m:t>
                            </m:r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c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m</m:t>
                            </m:r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 w:eastAsia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</m:e>
            </m:rad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c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</m:oMath>
    </w:p>
    <w:p w14:paraId="17BD9E37" w14:textId="77777777" w:rsidR="0048761D" w:rsidRPr="00B37D0C" w:rsidRDefault="0048761D" w:rsidP="0048761D">
      <w:pPr>
        <w:rPr>
          <w:sz w:val="28"/>
        </w:rPr>
      </w:pPr>
    </w:p>
    <w:p w14:paraId="606B6385" w14:textId="0A76B923" w:rsidR="00670153" w:rsidRDefault="0048761D" w:rsidP="00670153">
      <w:r>
        <w:rPr>
          <w:sz w:val="28"/>
        </w:rPr>
        <w:t xml:space="preserve">Аналогично имеем </w:t>
      </w:r>
      <m:oMath>
        <m:r>
          <w:rPr>
            <w:rFonts w:ascii="Cambria Math" w:hAnsi="Cambria Math"/>
          </w:rPr>
          <m:t>P1=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m0</m:t>
            </m:r>
          </m:num>
          <m:den>
            <m:r>
              <w:rPr>
                <w:rFonts w:ascii="Cambria Math" w:hAnsi="Cambria Math"/>
              </w:rPr>
              <m:t>c</m:t>
            </m:r>
          </m:den>
        </m:f>
        <m:r>
          <w:rPr>
            <w:rFonts w:ascii="Cambria Math" w:hAnsi="Cambria Math"/>
          </w:rPr>
          <m:t>×</m:t>
        </m:r>
        <m:rad>
          <m:radPr>
            <m:degHide m:val="1"/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/>
                            <w:i/>
                            <w:sz w:val="22"/>
                            <w:szCs w:val="22"/>
                            <w:lang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T1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m0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Calibri" w:hAnsi="Cambria Math"/>
                            <w:i/>
                            <w:sz w:val="22"/>
                            <w:szCs w:val="22"/>
                            <w:lang w:eastAsia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e>
        </m:rad>
        <m:r>
          <w:rPr>
            <w:rFonts w:ascii="Cambria Math" w:hAnsi="Cambria Math"/>
          </w:rPr>
          <m:t>.</m:t>
        </m:r>
      </m:oMath>
    </w:p>
    <w:p w14:paraId="12D5C05B" w14:textId="08F2FE63" w:rsidR="00670153" w:rsidRDefault="00670153" w:rsidP="00670153">
      <w:r>
        <w:rPr>
          <w:sz w:val="28"/>
        </w:rPr>
        <w:t xml:space="preserve">Подставляем </w:t>
      </w:r>
      <m:oMath>
        <m:r>
          <w:rPr>
            <w:rFonts w:ascii="Cambria Math" w:hAnsi="Cambria Math"/>
          </w:rPr>
          <m:t>T1=m0</m:t>
        </m:r>
        <m:sSup>
          <m:sSup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sz w:val="28"/>
        </w:rPr>
        <w:t xml:space="preserve">и получаем </w:t>
      </w:r>
      <m:oMath>
        <m:r>
          <w:rPr>
            <w:rFonts w:ascii="Cambria Math" w:hAnsi="Cambria Math"/>
          </w:rPr>
          <m:t>P1=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m0</m:t>
            </m:r>
          </m:num>
          <m:den>
            <m:r>
              <w:rPr>
                <w:rFonts w:ascii="Cambria Math" w:hAnsi="Cambria Math"/>
              </w:rPr>
              <m:t>c</m:t>
            </m:r>
          </m:den>
        </m:f>
        <m:r>
          <w:rPr>
            <w:rFonts w:ascii="Cambria Math" w:hAnsi="Cambria Math"/>
          </w:rPr>
          <m:t>×</m:t>
        </m:r>
        <m:rad>
          <m:radPr>
            <m:degHide m:val="1"/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/>
                            <w:i/>
                            <w:sz w:val="22"/>
                            <w:szCs w:val="22"/>
                            <w:lang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m0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/>
                                <w:i/>
                                <w:sz w:val="22"/>
                                <w:szCs w:val="22"/>
                                <w:lang w:eastAsia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/>
                          </w:rPr>
                          <m:t>m0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Calibri" w:hAnsi="Cambria Math"/>
                            <w:i/>
                            <w:sz w:val="22"/>
                            <w:szCs w:val="22"/>
                            <w:lang w:eastAsia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e>
        </m:rad>
        <m:r>
          <w:rPr>
            <w:rFonts w:ascii="Cambria Math" w:hAnsi="Cambria Math"/>
          </w:rPr>
          <m:t>=m0c×</m:t>
        </m:r>
        <m:rad>
          <m:radPr>
            <m:degHide m:val="1"/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</w:p>
    <w:p w14:paraId="2D413123" w14:textId="77777777" w:rsidR="00670153" w:rsidRPr="00B37D0C" w:rsidRDefault="00670153" w:rsidP="0048761D">
      <w:pPr>
        <w:rPr>
          <w:sz w:val="28"/>
        </w:rPr>
      </w:pPr>
    </w:p>
    <w:p w14:paraId="3906C988" w14:textId="77777777" w:rsidR="008E10FC" w:rsidRPr="00B37D0C" w:rsidRDefault="00670153" w:rsidP="008E10FC">
      <w:pPr>
        <w:rPr>
          <w:sz w:val="28"/>
        </w:rPr>
      </w:pPr>
      <w:r>
        <w:rPr>
          <w:sz w:val="28"/>
        </w:rPr>
        <w:t xml:space="preserve">Так как </w:t>
      </w:r>
      <w:r>
        <w:rPr>
          <w:sz w:val="28"/>
          <w:lang w:val="en-US"/>
        </w:rPr>
        <w:t>P</w:t>
      </w:r>
      <w:r w:rsidRPr="00B37D0C">
        <w:rPr>
          <w:sz w:val="28"/>
        </w:rPr>
        <w:t>2=2×</w:t>
      </w:r>
      <w:r>
        <w:rPr>
          <w:sz w:val="28"/>
          <w:lang w:val="en-US"/>
        </w:rPr>
        <w:t>P</w:t>
      </w:r>
      <w:r w:rsidRPr="00B37D0C">
        <w:rPr>
          <w:sz w:val="28"/>
        </w:rPr>
        <w:t>1</w:t>
      </w:r>
      <w:r>
        <w:rPr>
          <w:sz w:val="28"/>
        </w:rPr>
        <w:t>,</w:t>
      </w:r>
    </w:p>
    <w:p w14:paraId="546E3AA0" w14:textId="3D42AC7D" w:rsidR="008E10FC" w:rsidRPr="00B37D0C" w:rsidRDefault="00670153" w:rsidP="008E10FC">
      <w:pPr>
        <w:rPr>
          <w:i/>
        </w:rPr>
      </w:pPr>
      <w:r>
        <w:rPr>
          <w:sz w:val="28"/>
        </w:rPr>
        <w:lastRenderedPageBreak/>
        <w:t xml:space="preserve"> то </w:t>
      </w:r>
      <w:r w:rsidR="008E10FC" w:rsidRPr="00B30C87"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</w:rPr>
            <w:lastRenderedPageBreak/>
            <m:t>T2=m0×</m:t>
          </m:r>
          <m:d>
            <m:d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eastAsia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Calibri" w:hAnsi="Cambria Math"/>
                              <w:i/>
                              <w:sz w:val="22"/>
                              <w:szCs w:val="22"/>
                              <w:lang w:eastAsia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22"/>
                                  <w:szCs w:val="22"/>
                                  <w:lang w:eastAsia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2×P1×c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m0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</m:e>
              </m:rad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</w:rPr>
            <m:t>=m0×</m:t>
          </m:r>
          <m:d>
            <m:d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eastAsia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Calibri" w:hAnsi="Cambria Math"/>
                              <w:i/>
                              <w:sz w:val="22"/>
                              <w:szCs w:val="22"/>
                              <w:lang w:eastAsia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22"/>
                                  <w:szCs w:val="22"/>
                                  <w:lang w:eastAsia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2×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="Calibri" w:hAnsi="Cambria Math"/>
                                      <w:i/>
                                      <w:sz w:val="22"/>
                                      <w:szCs w:val="22"/>
                                      <w:lang w:eastAsia="en-US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</w:rPr>
                                <m:t>×m0c×c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m0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</m:e>
              </m:rad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</w:rPr>
            <m:t>=m0</m:t>
          </m:r>
          <m:sSup>
            <m:sSup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pPr>
            <m:e>
              <m:r>
                <w:rPr>
                  <w:rFonts w:ascii="Cambria Math" w:hAnsi="Cambria Math"/>
                </w:rPr>
                <m:t>c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×</m:t>
          </m:r>
          <m:d>
            <m:d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12+1</m:t>
                  </m:r>
                </m:e>
              </m:rad>
              <m:r>
                <w:rPr>
                  <w:rFonts w:ascii="Cambria Math" w:hAnsi="Cambria Math"/>
                </w:rPr>
                <m:t>-1</m:t>
              </m:r>
            </m:e>
          </m:d>
          <m:r>
            <w:rPr>
              <w:rFonts w:ascii="Cambria Math" w:hAnsi="Cambria Math"/>
            </w:rPr>
            <m:t>=2.61×m0</m:t>
          </m:r>
          <m:sSup>
            <m:sSup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pPr>
            <m:e>
              <m:r>
                <w:rPr>
                  <w:rFonts w:ascii="Cambria Math" w:hAnsi="Cambria Math"/>
                </w:rPr>
                <m:t>c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23CBEC43" w14:textId="77777777" w:rsidR="00670153" w:rsidRPr="00B37D0C" w:rsidRDefault="00670153" w:rsidP="0048761D">
      <w:pPr>
        <w:rPr>
          <w:sz w:val="28"/>
        </w:rPr>
      </w:pPr>
    </w:p>
    <w:p w14:paraId="61337B8A" w14:textId="77777777" w:rsidR="008E10FC" w:rsidRDefault="008E10FC" w:rsidP="0048761D">
      <w:pPr>
        <w:rPr>
          <w:sz w:val="28"/>
        </w:rPr>
      </w:pPr>
      <w:r>
        <w:rPr>
          <w:sz w:val="28"/>
        </w:rPr>
        <w:t>То есть энергия увеличится в 2,61 раз</w:t>
      </w:r>
    </w:p>
    <w:p w14:paraId="0F1735A0" w14:textId="77777777" w:rsidR="008E10FC" w:rsidRDefault="008E10FC" w:rsidP="0048761D">
      <w:pPr>
        <w:rPr>
          <w:sz w:val="28"/>
        </w:rPr>
      </w:pPr>
    </w:p>
    <w:p w14:paraId="0B5870F4" w14:textId="77777777" w:rsidR="004F1536" w:rsidRDefault="004F1536" w:rsidP="004F1536">
      <w:pPr>
        <w:pStyle w:val="a4"/>
        <w:spacing w:before="0" w:beforeAutospacing="0" w:after="0" w:afterAutospacing="0" w:line="240" w:lineRule="atLeast"/>
        <w:rPr>
          <w:b/>
          <w:bCs/>
          <w:i/>
          <w:iCs/>
          <w:color w:val="00B050"/>
          <w:sz w:val="28"/>
          <w:szCs w:val="28"/>
        </w:rPr>
      </w:pPr>
      <w:r>
        <w:rPr>
          <w:b/>
          <w:bCs/>
          <w:i/>
          <w:iCs/>
          <w:color w:val="00B050"/>
          <w:sz w:val="28"/>
          <w:szCs w:val="28"/>
        </w:rPr>
        <w:t>Задача зачтена.</w:t>
      </w:r>
    </w:p>
    <w:p w14:paraId="5AF2063F" w14:textId="77777777" w:rsidR="004F1536" w:rsidRDefault="004F1536" w:rsidP="004F1536">
      <w:pPr>
        <w:pStyle w:val="a4"/>
        <w:spacing w:before="0" w:beforeAutospacing="0" w:after="0" w:afterAutospacing="0" w:line="240" w:lineRule="atLeast"/>
        <w:rPr>
          <w:bCs/>
          <w:iCs/>
          <w:sz w:val="28"/>
          <w:szCs w:val="28"/>
        </w:rPr>
      </w:pPr>
    </w:p>
    <w:p w14:paraId="047132D1" w14:textId="77777777" w:rsidR="008E10FC" w:rsidRPr="008738B7" w:rsidRDefault="008E10FC" w:rsidP="008E10F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hAnsi="Arial" w:cs="Arial"/>
          <w:bCs/>
          <w:sz w:val="28"/>
          <w:szCs w:val="24"/>
          <w:lang w:val="ru-RU" w:eastAsia="en-GB"/>
        </w:rPr>
      </w:pPr>
      <w:r w:rsidRPr="00E15787">
        <w:rPr>
          <w:rFonts w:ascii="Arial" w:hAnsi="Arial" w:cs="Arial"/>
          <w:sz w:val="24"/>
          <w:lang w:val="ru-RU"/>
        </w:rPr>
        <w:t xml:space="preserve">Расстояние между двумя точечными зарядами </w:t>
      </w:r>
      <w:r w:rsidRPr="00E15787">
        <w:rPr>
          <w:rFonts w:ascii="Arial" w:hAnsi="Arial" w:cs="Arial"/>
          <w:i/>
          <w:sz w:val="24"/>
          <w:lang w:val="ru-RU"/>
        </w:rPr>
        <w:t xml:space="preserve">2 </w:t>
      </w:r>
      <w:proofErr w:type="spellStart"/>
      <w:r w:rsidRPr="00E15787">
        <w:rPr>
          <w:rFonts w:ascii="Arial" w:hAnsi="Arial" w:cs="Arial"/>
          <w:i/>
          <w:sz w:val="24"/>
          <w:lang w:val="ru-RU"/>
        </w:rPr>
        <w:t>нКл</w:t>
      </w:r>
      <w:proofErr w:type="spellEnd"/>
      <w:r w:rsidRPr="00E15787">
        <w:rPr>
          <w:rFonts w:ascii="Arial" w:hAnsi="Arial" w:cs="Arial"/>
          <w:sz w:val="24"/>
          <w:lang w:val="ru-RU"/>
        </w:rPr>
        <w:t xml:space="preserve"> и </w:t>
      </w:r>
      <w:r w:rsidRPr="00E15787">
        <w:rPr>
          <w:rFonts w:ascii="Arial" w:hAnsi="Arial" w:cs="Arial"/>
          <w:i/>
          <w:sz w:val="24"/>
          <w:lang w:val="ru-RU"/>
        </w:rPr>
        <w:t xml:space="preserve">4 </w:t>
      </w:r>
      <w:proofErr w:type="spellStart"/>
      <w:r w:rsidRPr="00E15787">
        <w:rPr>
          <w:rFonts w:ascii="Arial" w:hAnsi="Arial" w:cs="Arial"/>
          <w:i/>
          <w:sz w:val="24"/>
          <w:lang w:val="ru-RU"/>
        </w:rPr>
        <w:t>нКл</w:t>
      </w:r>
      <w:proofErr w:type="spellEnd"/>
      <w:r w:rsidRPr="00E15787">
        <w:rPr>
          <w:rFonts w:ascii="Arial" w:hAnsi="Arial" w:cs="Arial"/>
          <w:sz w:val="24"/>
          <w:lang w:val="ru-RU"/>
        </w:rPr>
        <w:t xml:space="preserve"> равно </w:t>
      </w:r>
      <w:r w:rsidRPr="00E15787">
        <w:rPr>
          <w:rFonts w:ascii="Arial" w:hAnsi="Arial" w:cs="Arial"/>
          <w:i/>
          <w:sz w:val="24"/>
          <w:lang w:val="ru-RU"/>
        </w:rPr>
        <w:t>60 см</w:t>
      </w:r>
      <w:r w:rsidRPr="00E15787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Найдите положение точки относительно меньшего заряда</w:t>
      </w:r>
      <w:r w:rsidRPr="00E15787">
        <w:rPr>
          <w:rFonts w:ascii="Arial" w:hAnsi="Arial" w:cs="Arial"/>
          <w:sz w:val="24"/>
          <w:lang w:val="ru-RU"/>
        </w:rPr>
        <w:t xml:space="preserve">, в которую нужно поместить </w:t>
      </w:r>
      <w:r>
        <w:rPr>
          <w:rFonts w:ascii="Arial" w:hAnsi="Arial" w:cs="Arial"/>
          <w:sz w:val="24"/>
          <w:lang w:val="ru-RU"/>
        </w:rPr>
        <w:t>пробный</w:t>
      </w:r>
      <w:r w:rsidRPr="00E15787">
        <w:rPr>
          <w:rFonts w:ascii="Arial" w:hAnsi="Arial" w:cs="Arial"/>
          <w:sz w:val="24"/>
          <w:lang w:val="ru-RU"/>
        </w:rPr>
        <w:t xml:space="preserve"> заряд так, чтобы система зарядов находилась в равновесии. </w:t>
      </w:r>
      <w:r>
        <w:rPr>
          <w:rFonts w:ascii="Arial" w:hAnsi="Arial" w:cs="Arial"/>
          <w:sz w:val="24"/>
          <w:lang w:val="ru-RU"/>
        </w:rPr>
        <w:t>Вычислите величину</w:t>
      </w:r>
      <w:r w:rsidRPr="00E1578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 xml:space="preserve">пробного </w:t>
      </w:r>
      <w:r w:rsidRPr="00E15787">
        <w:rPr>
          <w:rFonts w:ascii="Arial" w:hAnsi="Arial" w:cs="Arial"/>
          <w:sz w:val="24"/>
          <w:lang w:val="ru-RU"/>
        </w:rPr>
        <w:t>заряд</w:t>
      </w:r>
      <w:r>
        <w:rPr>
          <w:rFonts w:ascii="Arial" w:hAnsi="Arial" w:cs="Arial"/>
          <w:sz w:val="24"/>
          <w:lang w:val="ru-RU"/>
        </w:rPr>
        <w:t>а</w:t>
      </w:r>
      <w:r w:rsidRPr="00E15787">
        <w:rPr>
          <w:rFonts w:ascii="Arial" w:hAnsi="Arial" w:cs="Arial"/>
          <w:sz w:val="24"/>
          <w:lang w:val="ru-RU"/>
        </w:rPr>
        <w:t xml:space="preserve"> и </w:t>
      </w:r>
      <w:r>
        <w:rPr>
          <w:rFonts w:ascii="Arial" w:hAnsi="Arial" w:cs="Arial"/>
          <w:sz w:val="24"/>
          <w:lang w:val="ru-RU"/>
        </w:rPr>
        <w:t xml:space="preserve">определите </w:t>
      </w:r>
      <w:r w:rsidRPr="00E15787">
        <w:rPr>
          <w:rFonts w:ascii="Arial" w:hAnsi="Arial" w:cs="Arial"/>
          <w:sz w:val="24"/>
          <w:lang w:val="ru-RU"/>
        </w:rPr>
        <w:t>его знак. Устойчивое или неустойчивое будет равновесие?</w:t>
      </w:r>
    </w:p>
    <w:p w14:paraId="05B73A7F" w14:textId="77777777" w:rsidR="008E10FC" w:rsidRDefault="008E10FC" w:rsidP="0048761D">
      <w:pPr>
        <w:rPr>
          <w:sz w:val="28"/>
        </w:rPr>
      </w:pPr>
    </w:p>
    <w:p w14:paraId="614BC0F3" w14:textId="77777777" w:rsidR="008E10FC" w:rsidRDefault="008E10FC" w:rsidP="0048761D">
      <w:pPr>
        <w:rPr>
          <w:sz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1"/>
      </w:tblGrid>
      <w:tr w:rsidR="008E10FC" w:rsidRPr="00C21C7B" w14:paraId="6DBC7029" w14:textId="77777777" w:rsidTr="004E2819">
        <w:trPr>
          <w:trHeight w:val="832"/>
        </w:trPr>
        <w:tc>
          <w:tcPr>
            <w:tcW w:w="137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32360790" w14:textId="77777777" w:rsidR="008E10FC" w:rsidRPr="00C21C7B" w:rsidRDefault="008E10FC" w:rsidP="004E2819">
            <w:pPr>
              <w:pStyle w:val="a3"/>
              <w:spacing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  <w:r w:rsidRPr="00C21C7B"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  <w:t>Дано:</w:t>
            </w:r>
          </w:p>
          <w:p w14:paraId="5DCCFE9F" w14:textId="77777777" w:rsidR="008E10FC" w:rsidRPr="008E10FC" w:rsidRDefault="008E10FC" w:rsidP="004E2819">
            <w:r>
              <w:rPr>
                <w:bCs/>
                <w:lang w:val="en-US" w:eastAsia="en-GB"/>
              </w:rPr>
              <w:t>q</w:t>
            </w:r>
            <w:r w:rsidRPr="00B37D0C">
              <w:rPr>
                <w:bCs/>
                <w:lang w:eastAsia="en-GB"/>
              </w:rPr>
              <w:t xml:space="preserve">1=2 </w:t>
            </w:r>
            <w:proofErr w:type="spellStart"/>
            <w:r>
              <w:rPr>
                <w:bCs/>
                <w:lang w:eastAsia="en-GB"/>
              </w:rPr>
              <w:t>нКл</w:t>
            </w:r>
            <w:proofErr w:type="spellEnd"/>
          </w:p>
          <w:p w14:paraId="1C50F567" w14:textId="77777777" w:rsidR="008E10FC" w:rsidRDefault="008E10FC" w:rsidP="004E2819">
            <w:pPr>
              <w:rPr>
                <w:bCs/>
                <w:lang w:eastAsia="en-GB"/>
              </w:rPr>
            </w:pPr>
            <w:r>
              <w:rPr>
                <w:bCs/>
                <w:lang w:val="en-US" w:eastAsia="en-GB"/>
              </w:rPr>
              <w:t>q</w:t>
            </w:r>
            <w:r w:rsidRPr="00B37D0C">
              <w:rPr>
                <w:bCs/>
                <w:lang w:eastAsia="en-GB"/>
              </w:rPr>
              <w:t xml:space="preserve">2=4 </w:t>
            </w:r>
            <w:proofErr w:type="spellStart"/>
            <w:r>
              <w:rPr>
                <w:bCs/>
                <w:lang w:eastAsia="en-GB"/>
              </w:rPr>
              <w:t>нКл</w:t>
            </w:r>
            <w:proofErr w:type="spellEnd"/>
          </w:p>
          <w:p w14:paraId="68E32983" w14:textId="77777777" w:rsidR="008E10FC" w:rsidRPr="008E10FC" w:rsidRDefault="008E10FC" w:rsidP="00C06407">
            <w:r>
              <w:rPr>
                <w:bCs/>
                <w:lang w:val="en-US" w:eastAsia="en-GB"/>
              </w:rPr>
              <w:t>L</w:t>
            </w:r>
            <w:r w:rsidRPr="00B37D0C">
              <w:rPr>
                <w:bCs/>
                <w:lang w:eastAsia="en-GB"/>
              </w:rPr>
              <w:t xml:space="preserve">=60 </w:t>
            </w:r>
            <w:r>
              <w:rPr>
                <w:bCs/>
                <w:lang w:eastAsia="en-GB"/>
              </w:rPr>
              <w:t>см</w:t>
            </w:r>
          </w:p>
        </w:tc>
      </w:tr>
      <w:tr w:rsidR="008E10FC" w:rsidRPr="00C21C7B" w14:paraId="15BA77FB" w14:textId="77777777" w:rsidTr="004E2819">
        <w:trPr>
          <w:trHeight w:val="702"/>
        </w:trPr>
        <w:tc>
          <w:tcPr>
            <w:tcW w:w="1371" w:type="dxa"/>
            <w:tcBorders>
              <w:left w:val="nil"/>
              <w:bottom w:val="nil"/>
            </w:tcBorders>
            <w:shd w:val="clear" w:color="auto" w:fill="auto"/>
          </w:tcPr>
          <w:p w14:paraId="7127D279" w14:textId="77777777" w:rsidR="008E10FC" w:rsidRDefault="008E10FC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x</w:t>
            </w:r>
            <w:r w:rsidRPr="00C21C7B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=?</w:t>
            </w:r>
          </w:p>
          <w:p w14:paraId="1FC25648" w14:textId="77777777" w:rsidR="008E10FC" w:rsidRDefault="008E10FC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q=?</w:t>
            </w:r>
          </w:p>
          <w:p w14:paraId="7D74D867" w14:textId="77777777" w:rsidR="008E10FC" w:rsidRDefault="008E10FC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069ED5DE" w14:textId="77777777" w:rsidR="008E10FC" w:rsidRDefault="008E10FC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67F4F3D" w14:textId="77777777" w:rsidR="008E10FC" w:rsidRDefault="008E10FC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2D0F835F" w14:textId="77777777" w:rsidR="008E10FC" w:rsidRDefault="008E10FC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472F8D6E" w14:textId="77777777" w:rsidR="008E10FC" w:rsidRDefault="008E10FC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06519E77" w14:textId="77777777" w:rsidR="008E10FC" w:rsidRDefault="008E10FC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0438E51F" w14:textId="77777777" w:rsidR="008E10FC" w:rsidRPr="00670153" w:rsidRDefault="008E10FC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</w:tc>
      </w:tr>
    </w:tbl>
    <w:p w14:paraId="2D99A7FC" w14:textId="77777777" w:rsidR="008E10FC" w:rsidRDefault="00C06407" w:rsidP="0048761D">
      <w:pPr>
        <w:rPr>
          <w:sz w:val="28"/>
        </w:rPr>
      </w:pPr>
      <w:r>
        <w:rPr>
          <w:sz w:val="28"/>
        </w:rPr>
        <w:t>Решение:</w:t>
      </w:r>
    </w:p>
    <w:p w14:paraId="7ACE332E" w14:textId="54928C3E" w:rsidR="008E10FC" w:rsidRPr="008E10FC" w:rsidRDefault="00407215" w:rsidP="0048761D">
      <w:pPr>
        <w:rPr>
          <w:sz w:val="28"/>
        </w:rPr>
      </w:pPr>
      <w:r w:rsidRPr="00FE6AF7">
        <w:rPr>
          <w:noProof/>
        </w:rPr>
        <w:drawing>
          <wp:inline distT="0" distB="0" distL="0" distR="0" wp14:anchorId="6A141369" wp14:editId="263B860E">
            <wp:extent cx="3019425" cy="1095375"/>
            <wp:effectExtent l="0" t="0" r="0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1" t="44278" r="77789" b="41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E543C" w14:textId="77777777" w:rsidR="00B4202A" w:rsidRDefault="00C06407" w:rsidP="000A06B5">
      <w:pPr>
        <w:jc w:val="both"/>
        <w:rPr>
          <w:sz w:val="28"/>
        </w:rPr>
      </w:pPr>
      <w:r>
        <w:rPr>
          <w:sz w:val="28"/>
        </w:rPr>
        <w:t>Силы взаимодействия определим из закона Кулона:</w:t>
      </w:r>
    </w:p>
    <w:p w14:paraId="16426AA0" w14:textId="51961FC6" w:rsidR="00C06407" w:rsidRPr="00B37D0C" w:rsidRDefault="00407215" w:rsidP="000A06B5">
      <w:pPr>
        <w:jc w:val="both"/>
        <w:rPr>
          <w:i/>
        </w:rPr>
      </w:pPr>
      <m:oMath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>1=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  <m:r>
              <w:rPr>
                <w:rFonts w:ascii="Cambria Math" w:hAnsi="Cambria Math"/>
                <w:lang w:val="en-US"/>
              </w:rPr>
              <m:t>πε</m:t>
            </m:r>
            <m:sSub>
              <m:sSub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ε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den>
        </m:f>
        <m:r>
          <w:rPr>
            <w:rFonts w:ascii="Cambria Math" w:hAnsi="Cambria Math"/>
          </w:rPr>
          <m:t>×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  <m:r>
                  <w:rPr>
                    <w:rFonts w:ascii="Cambria Math" w:hAnsi="Cambria Math"/>
                  </w:rPr>
                  <m:t>1</m:t>
                </m:r>
              </m:e>
            </m:d>
            <m:r>
              <w:rPr>
                <w:rFonts w:ascii="Cambria Math" w:hAnsi="Cambria Math"/>
              </w:rPr>
              <m:t>×</m:t>
            </m:r>
            <m:d>
              <m:dPr>
                <m:begChr m:val="|"/>
                <m:endChr m:val="|"/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</m:d>
          </m:num>
          <m:den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,</m:t>
        </m:r>
      </m:oMath>
      <w:r w:rsidR="00C06407" w:rsidRPr="00B37D0C">
        <w:t xml:space="preserve"> </w:t>
      </w:r>
      <w:r w:rsidR="00C06407" w:rsidRPr="00B37D0C"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  <w:lang w:val="en-US"/>
            </w:rPr>
            <m:t>F</m:t>
          </m:r>
          <m:r>
            <w:rPr>
              <w:rFonts w:ascii="Cambria Math" w:hAnsi="Cambria Math"/>
            </w:rPr>
            <m:t>2=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4</m:t>
              </m:r>
              <m:r>
                <w:rPr>
                  <w:rFonts w:ascii="Cambria Math" w:hAnsi="Cambria Math"/>
                  <w:lang w:val="en-US"/>
                </w:rPr>
                <m:t>πε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</w:rPr>
            <m:t>×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</m:d>
              <m:r>
                <w:rPr>
                  <w:rFonts w:ascii="Cambria Math" w:hAnsi="Cambria Math"/>
                </w:rPr>
                <m:t>×</m:t>
              </m:r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  <m:r>
                    <w:rPr>
                      <w:rFonts w:ascii="Cambria Math" w:hAnsi="Cambria Math"/>
                    </w:rPr>
                    <m:t>2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L</m:t>
                      </m:r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.</m:t>
          </m:r>
        </m:oMath>
      </m:oMathPara>
    </w:p>
    <w:p w14:paraId="0D013406" w14:textId="47BA0732" w:rsidR="00B30C87" w:rsidRPr="00B37D0C" w:rsidRDefault="00C06407" w:rsidP="000A06B5">
      <w:pPr>
        <w:jc w:val="both"/>
        <w:rPr>
          <w:i/>
        </w:rPr>
      </w:pPr>
      <w:r>
        <w:rPr>
          <w:sz w:val="28"/>
        </w:rPr>
        <w:t xml:space="preserve">Эти силы должны быть противоположны по направлению и одинаковыми по модулю (3-й закон Ньютона). Тогда </w:t>
      </w:r>
      <w:r w:rsidR="00B30C87" w:rsidRPr="00B37D0C">
        <w:rPr>
          <w:rFonts w:ascii="Cambria Math" w:eastAsia="Calibri" w:hAnsi="Cambria Math"/>
          <w:sz w:val="22"/>
          <w:szCs w:val="22"/>
          <w:lang w:eastAsia="en-US"/>
        </w:rPr>
        <w:br/>
      </w:r>
      <m:oMathPara>
        <m:oMath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4</m:t>
              </m:r>
              <m:r>
                <w:rPr>
                  <w:rFonts w:ascii="Cambria Math" w:hAnsi="Cambria Math"/>
                  <w:lang w:val="en-US"/>
                </w:rPr>
                <m:t>πε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</w:rPr>
            <m:t>×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  <m:r>
                    <w:rPr>
                      <w:rFonts w:ascii="Cambria Math" w:hAnsi="Cambria Math"/>
                    </w:rPr>
                    <m:t>1</m:t>
                  </m:r>
                </m:e>
              </m:d>
              <m:r>
                <w:rPr>
                  <w:rFonts w:ascii="Cambria Math" w:hAnsi="Cambria Math"/>
                </w:rPr>
                <m:t>×</m:t>
              </m:r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4</m:t>
              </m:r>
              <m:r>
                <w:rPr>
                  <w:rFonts w:ascii="Cambria Math" w:hAnsi="Cambria Math"/>
                  <w:lang w:val="en-US"/>
                </w:rPr>
                <m:t>πε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</w:rPr>
            <m:t>×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</m:d>
              <m:r>
                <w:rPr>
                  <w:rFonts w:ascii="Cambria Math" w:hAnsi="Cambria Math"/>
                </w:rPr>
                <m:t>×</m:t>
              </m:r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  <m:r>
                    <w:rPr>
                      <w:rFonts w:ascii="Cambria Math" w:hAnsi="Cambria Math"/>
                    </w:rPr>
                    <m:t>2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L</m:t>
                      </m:r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.</m:t>
          </m:r>
        </m:oMath>
      </m:oMathPara>
    </w:p>
    <w:p w14:paraId="023590FE" w14:textId="77777777" w:rsidR="00B30C87" w:rsidRDefault="00B30C87" w:rsidP="00B30C87"/>
    <w:p w14:paraId="5C080656" w14:textId="77777777" w:rsidR="00B30C87" w:rsidRDefault="00B30C87" w:rsidP="000A06B5">
      <w:pPr>
        <w:jc w:val="both"/>
      </w:pPr>
    </w:p>
    <w:p w14:paraId="3AE7F593" w14:textId="21C389B3" w:rsidR="00B30C87" w:rsidRPr="00B37D0C" w:rsidRDefault="00B30C87" w:rsidP="000A06B5">
      <w:pPr>
        <w:jc w:val="both"/>
      </w:pPr>
      <w:r>
        <w:rPr>
          <w:sz w:val="28"/>
        </w:rPr>
        <w:t xml:space="preserve">Откуда </w:t>
      </w:r>
      <m:oMath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val="en-US" w:eastAsia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L</m:t>
                    </m:r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q</m:t>
            </m:r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  <w:lang w:val="en-US"/>
              </w:rPr>
              <m:t>q</m:t>
            </m:r>
            <m:r>
              <w:rPr>
                <w:rFonts w:ascii="Cambria Math" w:hAnsi="Cambria Math"/>
              </w:rPr>
              <m:t>1</m:t>
            </m:r>
          </m:den>
        </m:f>
        <m:r>
          <w:rPr>
            <w:rFonts w:ascii="Cambria Math" w:hAnsi="Cambria Math"/>
          </w:rPr>
          <m:t>.</m:t>
        </m:r>
      </m:oMath>
    </w:p>
    <w:p w14:paraId="6FC4DB32" w14:textId="265F625C" w:rsidR="00B30C87" w:rsidRPr="00B37D0C" w:rsidRDefault="00B30C87" w:rsidP="000A06B5">
      <w:pPr>
        <w:jc w:val="both"/>
      </w:pPr>
      <w:r w:rsidRPr="00B30C87">
        <w:rPr>
          <w:sz w:val="28"/>
        </w:rPr>
        <w:t xml:space="preserve">Откуда </w:t>
      </w:r>
      <m:oMath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d>
              <m:d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L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</m:num>
          <m:den>
            <m:r>
              <w:rPr>
                <w:rFonts w:ascii="Cambria Math" w:hAnsi="Cambria Math"/>
                <w:lang w:val="en-US"/>
              </w:rPr>
              <m:t>x</m:t>
            </m:r>
          </m:den>
        </m:f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q</m:t>
                </m:r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q</m:t>
                </m:r>
                <m:r>
                  <w:rPr>
                    <w:rFonts w:ascii="Cambria Math" w:hAnsi="Cambria Math"/>
                  </w:rPr>
                  <m:t>1</m:t>
                </m:r>
              </m:den>
            </m:f>
          </m:e>
        </m:rad>
        <m:r>
          <w:rPr>
            <w:rFonts w:ascii="Cambria Math" w:hAnsi="Cambria Math"/>
          </w:rPr>
          <m:t>.</m:t>
        </m:r>
      </m:oMath>
    </w:p>
    <w:p w14:paraId="6E1A0259" w14:textId="77777777" w:rsidR="00B30C87" w:rsidRPr="00B37D0C" w:rsidRDefault="00B30C87" w:rsidP="000A06B5">
      <w:pPr>
        <w:jc w:val="both"/>
      </w:pPr>
    </w:p>
    <w:p w14:paraId="76D913D4" w14:textId="77777777" w:rsidR="00E70730" w:rsidRDefault="00B30C87" w:rsidP="000A06B5">
      <w:pPr>
        <w:jc w:val="both"/>
        <w:rPr>
          <w:sz w:val="28"/>
          <w:lang w:val="en-US"/>
        </w:rPr>
      </w:pPr>
      <w:r>
        <w:rPr>
          <w:sz w:val="28"/>
        </w:rPr>
        <w:t>Искомая величина равна</w:t>
      </w:r>
    </w:p>
    <w:p w14:paraId="00DAA3D5" w14:textId="2E01E66E" w:rsidR="00B30C87" w:rsidRDefault="00B30C87" w:rsidP="000A06B5">
      <w:pPr>
        <w:jc w:val="both"/>
        <w:rPr>
          <w:lang w:val="en-US"/>
        </w:rPr>
      </w:pPr>
      <w:r>
        <w:rPr>
          <w:sz w:val="28"/>
        </w:rPr>
        <w:t xml:space="preserve"> </w:t>
      </w:r>
      <m:oMath>
        <m:r>
          <w:rPr>
            <w:rFonts w:ascii="Cambria Math" w:hAnsi="Cambria Math"/>
            <w:lang w:val="en-US"/>
          </w:rPr>
          <m:t>x=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L</m:t>
            </m:r>
          </m:num>
          <m:den>
            <m:r>
              <w:rPr>
                <w:rFonts w:ascii="Cambria Math" w:hAnsi="Cambria Math"/>
                <w:lang w:val="en-US"/>
              </w:rPr>
              <m:t>1+</m:t>
            </m:r>
            <m:rad>
              <m:radPr>
                <m:degHide m:val="1"/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val="en-US" w:eastAsia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q2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q1</m:t>
                    </m:r>
                  </m:den>
                </m:f>
              </m:e>
            </m:rad>
          </m:den>
        </m:f>
        <m:r>
          <w:rPr>
            <w:rFonts w:ascii="Cambria Math" w:hAnsi="Cambria Math"/>
            <w:lang w:val="en-US"/>
          </w:rPr>
          <m:t>.</m:t>
        </m:r>
      </m:oMath>
    </w:p>
    <w:p w14:paraId="5ECBC093" w14:textId="77777777" w:rsidR="00B30C87" w:rsidRDefault="00B30C87" w:rsidP="000A06B5">
      <w:pPr>
        <w:jc w:val="both"/>
        <w:rPr>
          <w:lang w:val="en-US"/>
        </w:rPr>
      </w:pPr>
    </w:p>
    <w:p w14:paraId="49A7A8F6" w14:textId="25E4844C" w:rsidR="00B30C87" w:rsidRPr="00B37D0C" w:rsidRDefault="00B30C87" w:rsidP="000A06B5">
      <w:pPr>
        <w:jc w:val="both"/>
        <w:rPr>
          <w:i/>
        </w:rPr>
      </w:pPr>
      <w:r>
        <w:rPr>
          <w:sz w:val="28"/>
        </w:rPr>
        <w:t xml:space="preserve">Подставляем числа  </w:t>
      </w:r>
      <w:r w:rsidRPr="00B37D0C"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  <w:lang w:val="en-US"/>
            </w:rPr>
            <m:t>x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0.6 м</m:t>
              </m:r>
            </m:num>
            <m:den>
              <m:r>
                <w:rPr>
                  <w:rFonts w:ascii="Cambria Math" w:hAnsi="Cambria Math"/>
                </w:rPr>
                <m:t>1+</m:t>
              </m:r>
              <m:rad>
                <m:radPr>
                  <m:degHide m:val="1"/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4×</m:t>
                      </m:r>
                      <m:sSup>
                        <m:sSupPr>
                          <m:ctrlPr>
                            <w:rPr>
                              <w:rFonts w:ascii="Cambria Math" w:eastAsia="Calibri" w:hAnsi="Cambria Math"/>
                              <w:i/>
                              <w:sz w:val="22"/>
                              <w:szCs w:val="22"/>
                              <w:lang w:val="en-US" w:eastAsia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-9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 xml:space="preserve"> Кл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2×</m:t>
                      </m:r>
                      <m:sSup>
                        <m:sSupPr>
                          <m:ctrlPr>
                            <w:rPr>
                              <w:rFonts w:ascii="Cambria Math" w:eastAsia="Calibri" w:hAnsi="Cambria Math"/>
                              <w:i/>
                              <w:sz w:val="22"/>
                              <w:szCs w:val="22"/>
                              <w:lang w:val="en-US" w:eastAsia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-9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 xml:space="preserve"> Кл</m:t>
                      </m:r>
                    </m:den>
                  </m:f>
                </m:e>
              </m:rad>
            </m:den>
          </m:f>
          <m:r>
            <w:rPr>
              <w:rFonts w:ascii="Cambria Math" w:hAnsi="Cambria Math"/>
            </w:rPr>
            <m:t>=0,25м=25 см</m:t>
          </m:r>
        </m:oMath>
      </m:oMathPara>
    </w:p>
    <w:p w14:paraId="4009B757" w14:textId="77777777" w:rsidR="00B30C87" w:rsidRDefault="00B30C87" w:rsidP="000A06B5">
      <w:pPr>
        <w:jc w:val="both"/>
        <w:rPr>
          <w:i/>
          <w:sz w:val="28"/>
        </w:rPr>
      </w:pPr>
    </w:p>
    <w:p w14:paraId="4FCB5381" w14:textId="77777777" w:rsidR="00B30C87" w:rsidRDefault="00B30C87" w:rsidP="000A06B5">
      <w:pPr>
        <w:jc w:val="both"/>
        <w:rPr>
          <w:sz w:val="28"/>
        </w:rPr>
      </w:pPr>
      <w:r>
        <w:rPr>
          <w:sz w:val="28"/>
        </w:rPr>
        <w:t xml:space="preserve">То есть между зарядами на расстоянии 25 см от заряда </w:t>
      </w:r>
      <w:r>
        <w:rPr>
          <w:sz w:val="28"/>
          <w:lang w:val="en-US"/>
        </w:rPr>
        <w:t>q</w:t>
      </w:r>
      <w:r w:rsidRPr="00B30C87">
        <w:rPr>
          <w:sz w:val="28"/>
        </w:rPr>
        <w:t>1.</w:t>
      </w:r>
    </w:p>
    <w:p w14:paraId="464F5FF8" w14:textId="4D9EB0AA" w:rsidR="00E70730" w:rsidRPr="00B37D0C" w:rsidRDefault="00B30C87" w:rsidP="000A06B5">
      <w:pPr>
        <w:jc w:val="both"/>
        <w:rPr>
          <w:i/>
        </w:rPr>
      </w:pPr>
      <w:r>
        <w:rPr>
          <w:sz w:val="28"/>
        </w:rPr>
        <w:lastRenderedPageBreak/>
        <w:t xml:space="preserve">Для того, чтобы заряд </w:t>
      </w:r>
      <w:r>
        <w:rPr>
          <w:sz w:val="28"/>
          <w:lang w:val="en-US"/>
        </w:rPr>
        <w:t>q</w:t>
      </w:r>
      <w:r w:rsidRPr="00B30C87">
        <w:rPr>
          <w:sz w:val="28"/>
        </w:rPr>
        <w:t xml:space="preserve">1 </w:t>
      </w:r>
      <w:r>
        <w:rPr>
          <w:sz w:val="28"/>
        </w:rPr>
        <w:t xml:space="preserve">находился в равновесии необходимо, </w:t>
      </w:r>
      <w:r w:rsidR="00E70730">
        <w:rPr>
          <w:sz w:val="28"/>
        </w:rPr>
        <w:t xml:space="preserve">чтобы сила взаимодействия между </w:t>
      </w:r>
      <w:r w:rsidR="00E70730">
        <w:rPr>
          <w:sz w:val="28"/>
          <w:lang w:val="en-US"/>
        </w:rPr>
        <w:t>q</w:t>
      </w:r>
      <w:r w:rsidR="00E70730" w:rsidRPr="00E70730">
        <w:rPr>
          <w:sz w:val="28"/>
        </w:rPr>
        <w:t xml:space="preserve">1 </w:t>
      </w:r>
      <w:r w:rsidR="00E70730">
        <w:rPr>
          <w:sz w:val="28"/>
        </w:rPr>
        <w:t xml:space="preserve">и </w:t>
      </w:r>
      <w:r w:rsidR="00E70730">
        <w:rPr>
          <w:sz w:val="28"/>
          <w:lang w:val="en-US"/>
        </w:rPr>
        <w:t>q</w:t>
      </w:r>
      <w:r w:rsidR="00E70730">
        <w:rPr>
          <w:sz w:val="28"/>
        </w:rPr>
        <w:t xml:space="preserve">2:  </w:t>
      </w:r>
      <w:r w:rsidR="00E70730" w:rsidRPr="00B37D0C"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  <w:lang w:val="en-US"/>
            </w:rPr>
            <w:lastRenderedPageBreak/>
            <m:t>F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4</m:t>
              </m:r>
              <m:r>
                <w:rPr>
                  <w:rFonts w:ascii="Cambria Math" w:hAnsi="Cambria Math"/>
                  <w:lang w:val="en-US"/>
                </w:rPr>
                <m:t>πε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</w:rPr>
            <m:t>×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  <m:r>
                    <w:rPr>
                      <w:rFonts w:ascii="Cambria Math" w:hAnsi="Cambria Math"/>
                    </w:rPr>
                    <m:t>1</m:t>
                  </m:r>
                </m:e>
              </m:d>
              <m:r>
                <w:rPr>
                  <w:rFonts w:ascii="Cambria Math" w:hAnsi="Cambria Math"/>
                </w:rPr>
                <m:t>×</m:t>
              </m:r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  <m:r>
                    <w:rPr>
                      <w:rFonts w:ascii="Cambria Math" w:hAnsi="Cambria Math"/>
                    </w:rPr>
                    <m:t>2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14:paraId="6E217A58" w14:textId="4492FE85" w:rsidR="00E70730" w:rsidRPr="00B37D0C" w:rsidRDefault="00E70730" w:rsidP="000A06B5">
      <w:pPr>
        <w:jc w:val="both"/>
      </w:pPr>
      <w:r>
        <w:rPr>
          <w:sz w:val="28"/>
        </w:rPr>
        <w:t xml:space="preserve">Была равна силе взаимодействия между </w:t>
      </w:r>
      <w:r>
        <w:rPr>
          <w:sz w:val="28"/>
          <w:lang w:val="en-US"/>
        </w:rPr>
        <w:t>q</w:t>
      </w:r>
      <w:r w:rsidRPr="00E70730">
        <w:rPr>
          <w:sz w:val="28"/>
        </w:rPr>
        <w:t>1</w:t>
      </w:r>
      <w:r>
        <w:rPr>
          <w:sz w:val="28"/>
        </w:rPr>
        <w:t xml:space="preserve"> и </w:t>
      </w:r>
      <w:r>
        <w:rPr>
          <w:sz w:val="28"/>
          <w:lang w:val="en-US"/>
        </w:rPr>
        <w:t>q</w:t>
      </w:r>
      <w:r>
        <w:rPr>
          <w:sz w:val="28"/>
        </w:rPr>
        <w:t xml:space="preserve">: </w:t>
      </w:r>
      <w:r w:rsidRPr="00B37D0C"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  <w:lang w:val="en-US"/>
            </w:rPr>
            <m:t>F</m:t>
          </m:r>
          <m:r>
            <w:rPr>
              <w:rFonts w:ascii="Cambria Math" w:hAnsi="Cambria Math"/>
            </w:rPr>
            <m:t>1=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4</m:t>
              </m:r>
              <m:r>
                <w:rPr>
                  <w:rFonts w:ascii="Cambria Math" w:hAnsi="Cambria Math"/>
                  <w:lang w:val="en-US"/>
                </w:rPr>
                <m:t>πε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</w:rPr>
            <m:t>×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  <m:r>
                    <w:rPr>
                      <w:rFonts w:ascii="Cambria Math" w:hAnsi="Cambria Math"/>
                    </w:rPr>
                    <m:t>1</m:t>
                  </m:r>
                </m:e>
              </m:d>
              <m:r>
                <w:rPr>
                  <w:rFonts w:ascii="Cambria Math" w:hAnsi="Cambria Math"/>
                </w:rPr>
                <m:t>×</m:t>
              </m:r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.</m:t>
          </m:r>
        </m:oMath>
      </m:oMathPara>
    </w:p>
    <w:p w14:paraId="155F663A" w14:textId="67CD1837" w:rsidR="00E70730" w:rsidRPr="00B37D0C" w:rsidRDefault="00E70730" w:rsidP="000A06B5">
      <w:pPr>
        <w:jc w:val="both"/>
        <w:rPr>
          <w:i/>
        </w:rPr>
      </w:pPr>
      <w:r>
        <w:rPr>
          <w:sz w:val="28"/>
        </w:rPr>
        <w:t xml:space="preserve">То есть </w:t>
      </w:r>
      <w:r w:rsidRPr="00B37D0C">
        <w:rPr>
          <w:rFonts w:ascii="Cambria Math" w:eastAsia="Calibri" w:hAnsi="Cambria Math"/>
          <w:sz w:val="22"/>
          <w:szCs w:val="22"/>
          <w:lang w:eastAsia="en-US"/>
        </w:rPr>
        <w:br/>
      </w:r>
      <m:oMathPara>
        <m:oMath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  <m:r>
                    <w:rPr>
                      <w:rFonts w:ascii="Cambria Math" w:hAnsi="Cambria Math"/>
                    </w:rPr>
                    <m:t>1</m:t>
                  </m:r>
                </m:e>
              </m:d>
              <m:r>
                <w:rPr>
                  <w:rFonts w:ascii="Cambria Math" w:hAnsi="Cambria Math"/>
                </w:rPr>
                <m:t>×</m:t>
              </m:r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  <m:r>
                    <w:rPr>
                      <w:rFonts w:ascii="Cambria Math" w:hAnsi="Cambria Math"/>
                    </w:rPr>
                    <m:t>2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  <m:r>
                    <w:rPr>
                      <w:rFonts w:ascii="Cambria Math" w:hAnsi="Cambria Math"/>
                    </w:rPr>
                    <m:t>1</m:t>
                  </m:r>
                </m:e>
              </m:d>
              <m:r>
                <w:rPr>
                  <w:rFonts w:ascii="Cambria Math" w:hAnsi="Cambria Math"/>
                </w:rPr>
                <m:t>×</m:t>
              </m:r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.</m:t>
          </m:r>
        </m:oMath>
      </m:oMathPara>
    </w:p>
    <w:p w14:paraId="07E1740C" w14:textId="77777777" w:rsidR="00E70730" w:rsidRPr="00B37D0C" w:rsidRDefault="00E70730" w:rsidP="000A06B5">
      <w:pPr>
        <w:jc w:val="both"/>
      </w:pPr>
    </w:p>
    <w:p w14:paraId="6F2DB3F1" w14:textId="77777777" w:rsidR="000A06B5" w:rsidRDefault="000A06B5" w:rsidP="000A06B5">
      <w:pPr>
        <w:jc w:val="both"/>
        <w:rPr>
          <w:sz w:val="28"/>
        </w:rPr>
      </w:pPr>
      <w:r>
        <w:rPr>
          <w:sz w:val="28"/>
        </w:rPr>
        <w:t xml:space="preserve">Откуда заряд равен </w:t>
      </w:r>
    </w:p>
    <w:p w14:paraId="475D1E9C" w14:textId="1FD7FFF6" w:rsidR="000A06B5" w:rsidRPr="00407215" w:rsidRDefault="00407215" w:rsidP="000A06B5">
      <w:pPr>
        <w:rPr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q=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q2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×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.</m:t>
          </m:r>
        </m:oMath>
      </m:oMathPara>
    </w:p>
    <w:p w14:paraId="5A6C1C77" w14:textId="77777777" w:rsidR="000A06B5" w:rsidRDefault="000A06B5" w:rsidP="000A06B5">
      <w:pPr>
        <w:jc w:val="both"/>
        <w:rPr>
          <w:sz w:val="28"/>
        </w:rPr>
      </w:pPr>
    </w:p>
    <w:p w14:paraId="008CDA40" w14:textId="77777777" w:rsidR="000A06B5" w:rsidRDefault="000A06B5" w:rsidP="000A06B5">
      <w:pPr>
        <w:jc w:val="both"/>
        <w:rPr>
          <w:sz w:val="28"/>
        </w:rPr>
      </w:pPr>
      <w:r>
        <w:rPr>
          <w:sz w:val="28"/>
        </w:rPr>
        <w:t>А так как</w:t>
      </w:r>
    </w:p>
    <w:p w14:paraId="369D74A2" w14:textId="33E2DDDF" w:rsidR="000A06B5" w:rsidRPr="00407215" w:rsidRDefault="00407215" w:rsidP="000A06B5">
      <w:pPr>
        <w:rPr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x=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lang w:val="en-US"/>
                </w:rPr>
                <m:t>1+</m:t>
              </m:r>
              <m:rad>
                <m:radPr>
                  <m:degHide m:val="1"/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q2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q1</m:t>
                      </m:r>
                    </m:den>
                  </m:f>
                </m:e>
              </m:rad>
            </m:den>
          </m:f>
          <m:r>
            <w:rPr>
              <w:rFonts w:ascii="Cambria Math" w:hAnsi="Cambria Math"/>
              <w:lang w:val="en-US"/>
            </w:rPr>
            <m:t>,</m:t>
          </m:r>
        </m:oMath>
      </m:oMathPara>
    </w:p>
    <w:p w14:paraId="51904B36" w14:textId="77777777" w:rsidR="000A06B5" w:rsidRDefault="000A06B5" w:rsidP="000A06B5">
      <w:pPr>
        <w:jc w:val="both"/>
        <w:rPr>
          <w:sz w:val="28"/>
        </w:rPr>
      </w:pPr>
    </w:p>
    <w:p w14:paraId="27A22C30" w14:textId="77777777" w:rsidR="000A06B5" w:rsidRDefault="000A06B5" w:rsidP="000A06B5">
      <w:pPr>
        <w:jc w:val="both"/>
        <w:rPr>
          <w:sz w:val="28"/>
        </w:rPr>
      </w:pPr>
      <w:r>
        <w:rPr>
          <w:sz w:val="28"/>
        </w:rPr>
        <w:t>то</w:t>
      </w:r>
    </w:p>
    <w:p w14:paraId="1385F18D" w14:textId="0E338A44" w:rsidR="000A06B5" w:rsidRPr="00407215" w:rsidRDefault="00407215" w:rsidP="000A06B5">
      <w:pPr>
        <w:rPr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q=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q2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×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×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1+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="Calibri" w:hAnsi="Cambria Math"/>
                              <w:i/>
                              <w:sz w:val="22"/>
                              <w:szCs w:val="22"/>
                              <w:lang w:val="en-US" w:eastAsia="en-US"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22"/>
                                  <w:szCs w:val="22"/>
                                  <w:lang w:val="en-US" w:eastAsia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q2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q1</m:t>
                              </m:r>
                            </m:den>
                          </m:f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q2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1+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="Calibri" w:hAnsi="Cambria Math"/>
                              <w:i/>
                              <w:sz w:val="22"/>
                              <w:szCs w:val="22"/>
                              <w:lang w:val="en-US" w:eastAsia="en-US"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22"/>
                                  <w:szCs w:val="22"/>
                                  <w:lang w:val="en-US" w:eastAsia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q2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q1</m:t>
                              </m:r>
                            </m:den>
                          </m:f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 xml:space="preserve">4 </m:t>
                  </m:r>
                  <m:r>
                    <w:rPr>
                      <w:rFonts w:ascii="Cambria Math" w:hAnsi="Cambria Math"/>
                    </w:rPr>
                    <m:t>нКл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1+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  <w:lang w:val="en-US" w:eastAsia="en-US"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  <w:lang w:val="en-US" w:eastAsia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4 нКл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 нКл</m:t>
                              </m:r>
                            </m:den>
                          </m:f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 xml:space="preserve">=0,69 нКл </m:t>
          </m:r>
        </m:oMath>
      </m:oMathPara>
    </w:p>
    <w:p w14:paraId="149065F9" w14:textId="77777777" w:rsidR="000A06B5" w:rsidRDefault="000A06B5" w:rsidP="000A06B5">
      <w:pPr>
        <w:jc w:val="both"/>
        <w:rPr>
          <w:sz w:val="28"/>
        </w:rPr>
      </w:pPr>
    </w:p>
    <w:p w14:paraId="02A4BA55" w14:textId="77777777" w:rsidR="000A06B5" w:rsidRPr="000A06B5" w:rsidRDefault="000A06B5" w:rsidP="000A06B5">
      <w:pPr>
        <w:jc w:val="both"/>
        <w:rPr>
          <w:sz w:val="28"/>
        </w:rPr>
      </w:pPr>
      <w:r w:rsidRPr="004F1536">
        <w:rPr>
          <w:sz w:val="28"/>
          <w:highlight w:val="red"/>
        </w:rPr>
        <w:t xml:space="preserve">Равновесие называется устойчивым, если при смещении заряда от положения равновесия возникают силы, возвращающие его в положение равновесия. Если заряд </w:t>
      </w:r>
      <w:r w:rsidRPr="004F1536">
        <w:rPr>
          <w:sz w:val="28"/>
          <w:highlight w:val="red"/>
          <w:lang w:val="en-US"/>
        </w:rPr>
        <w:t>q</w:t>
      </w:r>
      <w:r w:rsidRPr="004F1536">
        <w:rPr>
          <w:sz w:val="28"/>
          <w:highlight w:val="red"/>
        </w:rPr>
        <w:t xml:space="preserve"> положителен, то при смещении его влево сила </w:t>
      </w:r>
      <w:r w:rsidRPr="004F1536">
        <w:rPr>
          <w:sz w:val="28"/>
          <w:highlight w:val="red"/>
          <w:lang w:val="en-US"/>
        </w:rPr>
        <w:t>F</w:t>
      </w:r>
      <w:r w:rsidRPr="004F1536">
        <w:rPr>
          <w:sz w:val="28"/>
          <w:highlight w:val="red"/>
        </w:rPr>
        <w:t xml:space="preserve">1 возрастает, а сила </w:t>
      </w:r>
      <w:r w:rsidRPr="004F1536">
        <w:rPr>
          <w:sz w:val="28"/>
          <w:highlight w:val="red"/>
          <w:lang w:val="en-US"/>
        </w:rPr>
        <w:t>F</w:t>
      </w:r>
      <w:r w:rsidRPr="004F1536">
        <w:rPr>
          <w:sz w:val="28"/>
          <w:highlight w:val="red"/>
        </w:rPr>
        <w:t xml:space="preserve">2 убывает. Результирующая сила, действующая на заряд </w:t>
      </w:r>
      <w:r w:rsidRPr="004F1536">
        <w:rPr>
          <w:sz w:val="28"/>
          <w:highlight w:val="red"/>
          <w:lang w:val="en-US"/>
        </w:rPr>
        <w:t>q</w:t>
      </w:r>
      <w:r w:rsidRPr="004F1536">
        <w:rPr>
          <w:sz w:val="28"/>
          <w:highlight w:val="red"/>
        </w:rPr>
        <w:t xml:space="preserve">, будет направлена в противоположную сторону, в которую смещен  этот заряд, т.е. вправо. Под действием этой силы заряд </w:t>
      </w:r>
      <w:r w:rsidRPr="004F1536">
        <w:rPr>
          <w:sz w:val="28"/>
          <w:highlight w:val="red"/>
          <w:lang w:val="en-US"/>
        </w:rPr>
        <w:t>q</w:t>
      </w:r>
      <w:r w:rsidRPr="004F1536">
        <w:rPr>
          <w:sz w:val="28"/>
          <w:highlight w:val="red"/>
        </w:rPr>
        <w:t xml:space="preserve"> будет возвращаться в положение равновесия. То же происходит и при смещении заряда </w:t>
      </w:r>
      <w:r w:rsidRPr="004F1536">
        <w:rPr>
          <w:sz w:val="28"/>
          <w:highlight w:val="red"/>
          <w:lang w:val="en-US"/>
        </w:rPr>
        <w:t>q</w:t>
      </w:r>
      <w:r w:rsidRPr="004F1536">
        <w:rPr>
          <w:sz w:val="28"/>
          <w:highlight w:val="red"/>
        </w:rPr>
        <w:t xml:space="preserve"> вправо. Сила </w:t>
      </w:r>
      <w:r w:rsidRPr="004F1536">
        <w:rPr>
          <w:sz w:val="28"/>
          <w:highlight w:val="red"/>
          <w:lang w:val="en-US"/>
        </w:rPr>
        <w:t>F</w:t>
      </w:r>
      <w:r w:rsidRPr="004F1536">
        <w:rPr>
          <w:sz w:val="28"/>
          <w:highlight w:val="red"/>
        </w:rPr>
        <w:t xml:space="preserve">1 убывает, а  </w:t>
      </w:r>
      <w:r w:rsidRPr="004F1536">
        <w:rPr>
          <w:sz w:val="28"/>
          <w:highlight w:val="red"/>
          <w:lang w:val="en-US"/>
        </w:rPr>
        <w:t>F</w:t>
      </w:r>
      <w:r w:rsidRPr="004F1536">
        <w:rPr>
          <w:sz w:val="28"/>
          <w:highlight w:val="red"/>
        </w:rPr>
        <w:t xml:space="preserve">2 возрастает. Геометрическая сумма сил в этом случае направлена влево. Заряд под действием этой силы будет перемещаться влево, т.е. возвращаться в положение равновесия. Таким образом, в случае положительного заряда равновесие является устойчивым. Если же заряд  </w:t>
      </w:r>
      <w:r w:rsidRPr="004F1536">
        <w:rPr>
          <w:sz w:val="28"/>
          <w:highlight w:val="red"/>
          <w:lang w:val="en-US"/>
        </w:rPr>
        <w:t>q</w:t>
      </w:r>
      <w:r w:rsidRPr="004F1536">
        <w:rPr>
          <w:sz w:val="28"/>
          <w:highlight w:val="red"/>
        </w:rPr>
        <w:t xml:space="preserve"> будет отрицательным, то равновесие будет неустойчивым.</w:t>
      </w:r>
    </w:p>
    <w:p w14:paraId="048CFD30" w14:textId="77777777" w:rsidR="00E70730" w:rsidRDefault="00E70730" w:rsidP="00E70730"/>
    <w:p w14:paraId="39B03C23" w14:textId="77777777" w:rsidR="004F1536" w:rsidRDefault="004F1536" w:rsidP="004F1536">
      <w:pPr>
        <w:pStyle w:val="a4"/>
        <w:spacing w:before="0" w:beforeAutospacing="0" w:after="0" w:afterAutospacing="0" w:line="240" w:lineRule="atLeast"/>
        <w:rPr>
          <w:i/>
          <w:iCs/>
          <w:color w:val="FF0000"/>
          <w:sz w:val="28"/>
          <w:szCs w:val="28"/>
        </w:rPr>
      </w:pPr>
      <w:bookmarkStart w:id="1" w:name="_Hlk532937983"/>
      <w:r>
        <w:rPr>
          <w:b/>
          <w:bCs/>
          <w:i/>
          <w:iCs/>
          <w:color w:val="FF0000"/>
          <w:sz w:val="28"/>
          <w:szCs w:val="28"/>
        </w:rPr>
        <w:t xml:space="preserve">Ошибка! </w:t>
      </w:r>
      <w:r>
        <w:rPr>
          <w:i/>
          <w:iCs/>
          <w:color w:val="FF0000"/>
          <w:sz w:val="28"/>
          <w:szCs w:val="28"/>
        </w:rPr>
        <w:t>Устойчивость системы объяснена неправильно. Для объяснения устойчивости системы точечных неподвижных зарядов используйте теорему Ирншоу.</w:t>
      </w:r>
    </w:p>
    <w:p w14:paraId="38FFE48E" w14:textId="77777777" w:rsidR="004F1536" w:rsidRDefault="004F1536" w:rsidP="004F1536">
      <w:pPr>
        <w:pStyle w:val="a4"/>
        <w:spacing w:before="0" w:beforeAutospacing="0" w:after="0" w:afterAutospacing="0" w:line="240" w:lineRule="atLeast"/>
        <w:rPr>
          <w:b/>
          <w:bCs/>
          <w:i/>
          <w:iCs/>
          <w:color w:val="FF0000"/>
          <w:sz w:val="28"/>
          <w:szCs w:val="28"/>
        </w:rPr>
      </w:pPr>
    </w:p>
    <w:p w14:paraId="4BEFED42" w14:textId="77777777" w:rsidR="004F1536" w:rsidRDefault="004F1536" w:rsidP="004F1536">
      <w:pPr>
        <w:pStyle w:val="a4"/>
        <w:spacing w:before="0" w:beforeAutospacing="0" w:after="0" w:afterAutospacing="0" w:line="240" w:lineRule="atLeast"/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Задача не зачтена.</w:t>
      </w:r>
    </w:p>
    <w:p w14:paraId="4E6DD65E" w14:textId="77777777" w:rsidR="004F1536" w:rsidRDefault="004F1536" w:rsidP="004F1536">
      <w:pPr>
        <w:pStyle w:val="a4"/>
        <w:spacing w:before="0" w:beforeAutospacing="0" w:after="0" w:afterAutospacing="0" w:line="240" w:lineRule="atLeast"/>
        <w:rPr>
          <w:b/>
          <w:bCs/>
          <w:i/>
          <w:iCs/>
          <w:color w:val="FF0000"/>
          <w:sz w:val="28"/>
          <w:szCs w:val="28"/>
        </w:rPr>
      </w:pPr>
    </w:p>
    <w:bookmarkEnd w:id="1"/>
    <w:p w14:paraId="04D0D01B" w14:textId="0ECDA8C3" w:rsidR="00CA3F56" w:rsidRPr="00083300" w:rsidRDefault="00407215" w:rsidP="00CA3F56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hAnsi="Arial" w:cs="Arial"/>
          <w:bCs/>
          <w:sz w:val="32"/>
          <w:szCs w:val="24"/>
          <w:lang w:val="ru-RU" w:eastAsia="en-GB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7EFB5A" wp14:editId="2A0B4E75">
                <wp:simplePos x="0" y="0"/>
                <wp:positionH relativeFrom="column">
                  <wp:posOffset>247650</wp:posOffset>
                </wp:positionH>
                <wp:positionV relativeFrom="paragraph">
                  <wp:posOffset>2282190</wp:posOffset>
                </wp:positionV>
                <wp:extent cx="2667000" cy="266700"/>
                <wp:effectExtent l="0" t="0" r="0" b="0"/>
                <wp:wrapSquare wrapText="bothSides"/>
                <wp:docPr id="27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D23AE8" w14:textId="77777777" w:rsidR="00CA3F56" w:rsidRPr="007E60A7" w:rsidRDefault="00CA3F56" w:rsidP="00CA3F56">
                            <w:pPr>
                              <w:pStyle w:val="ab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Рисунок 0.5.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77EFB5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9.5pt;margin-top:179.7pt;width:210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" stroked="f">
                <v:textbox style="mso-fit-shape-to-text:t" inset="0,0,0,0">
                  <w:txbxContent>
                    <w:p w14:paraId="78D23AE8" w14:textId="77777777" w:rsidR="00CA3F56" w:rsidRPr="007E60A7" w:rsidRDefault="00CA3F56" w:rsidP="00CA3F56">
                      <w:pPr>
                        <w:pStyle w:val="Caption"/>
                        <w:rPr>
                          <w:rFonts w:ascii="Arial" w:hAnsi="Arial" w:cs="Arial"/>
                          <w:noProof/>
                        </w:rPr>
                      </w:pPr>
                      <w:r>
                        <w:rPr>
                          <w:lang w:val="ru-RU"/>
                        </w:rPr>
                        <w:t>Рисунок 0.5.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1524" distL="114300" distR="117348" simplePos="0" relativeHeight="251656704" behindDoc="0" locked="0" layoutInCell="1" allowOverlap="1" wp14:anchorId="5D7DB2A4" wp14:editId="6960E13C">
            <wp:simplePos x="0" y="0"/>
            <wp:positionH relativeFrom="column">
              <wp:posOffset>247650</wp:posOffset>
            </wp:positionH>
            <wp:positionV relativeFrom="paragraph">
              <wp:posOffset>129540</wp:posOffset>
            </wp:positionV>
            <wp:extent cx="2667000" cy="2095500"/>
            <wp:effectExtent l="0" t="0" r="0" b="0"/>
            <wp:wrapSquare wrapText="bothSides"/>
            <wp:docPr id="5" name="Picture 1" descr="D:\Documents\SibSUTIS\Distance Learning\Engineer's Course of Physics\Technical Specialities. Term 1\kr\Imag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ibSUTIS\Distance Learning\Engineer's Course of Physics\Technical Specialities. Term 1\kr\Image6.gif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F56" w:rsidRPr="008738B7">
        <w:rPr>
          <w:rFonts w:ascii="Arial" w:hAnsi="Arial" w:cs="Arial"/>
          <w:sz w:val="24"/>
          <w:lang w:val="ru-RU"/>
        </w:rPr>
        <w:t xml:space="preserve">На двух коаксиальных бесконечных цилиндрах радиусами </w:t>
      </w:r>
      <w:r w:rsidR="00CA3F56" w:rsidRPr="008738B7">
        <w:rPr>
          <w:rFonts w:ascii="Arial" w:hAnsi="Arial" w:cs="Arial"/>
          <w:i/>
          <w:iCs/>
          <w:sz w:val="24"/>
        </w:rPr>
        <w:t>R</w:t>
      </w:r>
      <w:r w:rsidR="00CA3F56" w:rsidRPr="008738B7">
        <w:rPr>
          <w:rFonts w:ascii="Arial" w:hAnsi="Arial" w:cs="Arial"/>
          <w:i/>
          <w:iCs/>
          <w:sz w:val="24"/>
          <w:lang w:val="ru-RU"/>
        </w:rPr>
        <w:t xml:space="preserve"> </w:t>
      </w:r>
      <w:r w:rsidR="00CA3F56" w:rsidRPr="008738B7">
        <w:rPr>
          <w:rFonts w:ascii="Arial" w:hAnsi="Arial" w:cs="Arial"/>
          <w:sz w:val="24"/>
          <w:lang w:val="ru-RU"/>
        </w:rPr>
        <w:t xml:space="preserve">и </w:t>
      </w:r>
      <w:r w:rsidR="00CA3F56" w:rsidRPr="008738B7">
        <w:rPr>
          <w:rFonts w:ascii="Arial" w:hAnsi="Arial" w:cs="Arial"/>
          <w:i/>
          <w:iCs/>
          <w:sz w:val="24"/>
          <w:lang w:val="ru-RU"/>
        </w:rPr>
        <w:t>2</w:t>
      </w:r>
      <w:r w:rsidR="00CA3F56" w:rsidRPr="008738B7">
        <w:rPr>
          <w:rFonts w:ascii="Arial" w:hAnsi="Arial" w:cs="Arial"/>
          <w:i/>
          <w:iCs/>
          <w:sz w:val="24"/>
        </w:rPr>
        <w:t>R</w:t>
      </w:r>
      <w:r w:rsidR="00CA3F56" w:rsidRPr="008738B7">
        <w:rPr>
          <w:rFonts w:ascii="Arial" w:hAnsi="Arial" w:cs="Arial"/>
          <w:i/>
          <w:iCs/>
          <w:sz w:val="24"/>
          <w:lang w:val="ru-RU"/>
        </w:rPr>
        <w:t xml:space="preserve"> </w:t>
      </w:r>
      <w:r w:rsidR="00CA3F56" w:rsidRPr="008738B7">
        <w:rPr>
          <w:rFonts w:ascii="Arial" w:hAnsi="Arial" w:cs="Arial"/>
          <w:sz w:val="24"/>
          <w:lang w:val="ru-RU"/>
        </w:rPr>
        <w:t xml:space="preserve">равномерно распределены заряды с поверхностными плотностями </w:t>
      </w:r>
      <w:r w:rsidR="00CA3F56" w:rsidRPr="008738B7">
        <w:rPr>
          <w:rFonts w:ascii="Arial" w:hAnsi="Arial" w:cs="Arial"/>
          <w:i/>
          <w:sz w:val="24"/>
        </w:rPr>
        <w:t>σ</w:t>
      </w:r>
      <w:r w:rsidR="00CA3F56" w:rsidRPr="008738B7">
        <w:rPr>
          <w:rFonts w:ascii="Arial" w:hAnsi="Arial" w:cs="Arial"/>
          <w:i/>
          <w:sz w:val="24"/>
          <w:vertAlign w:val="subscript"/>
          <w:lang w:val="ru-RU"/>
        </w:rPr>
        <w:t>1</w:t>
      </w:r>
      <w:r w:rsidR="00CA3F56" w:rsidRPr="008738B7">
        <w:rPr>
          <w:rFonts w:ascii="Arial" w:hAnsi="Arial" w:cs="Arial"/>
          <w:sz w:val="24"/>
          <w:lang w:val="ru-RU"/>
        </w:rPr>
        <w:t xml:space="preserve"> и </w:t>
      </w:r>
      <w:r w:rsidR="00CA3F56" w:rsidRPr="008738B7">
        <w:rPr>
          <w:rFonts w:ascii="Arial" w:hAnsi="Arial" w:cs="Arial"/>
          <w:i/>
          <w:sz w:val="24"/>
        </w:rPr>
        <w:t>σ</w:t>
      </w:r>
      <w:r w:rsidR="00CA3F56" w:rsidRPr="008738B7">
        <w:rPr>
          <w:rFonts w:ascii="Arial" w:hAnsi="Arial" w:cs="Arial"/>
          <w:i/>
          <w:sz w:val="24"/>
          <w:vertAlign w:val="subscript"/>
          <w:lang w:val="ru-RU"/>
        </w:rPr>
        <w:t>2</w:t>
      </w:r>
      <w:r w:rsidR="00CA3F56" w:rsidRPr="008738B7">
        <w:rPr>
          <w:rFonts w:ascii="Arial" w:hAnsi="Arial" w:cs="Arial"/>
          <w:sz w:val="24"/>
          <w:lang w:val="ru-RU"/>
        </w:rPr>
        <w:t xml:space="preserve"> (</w:t>
      </w:r>
      <w:r w:rsidR="00CA3F56">
        <w:rPr>
          <w:rFonts w:ascii="Arial" w:hAnsi="Arial" w:cs="Arial"/>
          <w:sz w:val="24"/>
          <w:lang w:val="ru-RU"/>
        </w:rPr>
        <w:t>см. рисунок 0.5</w:t>
      </w:r>
      <w:r w:rsidR="00CA3F56" w:rsidRPr="008738B7">
        <w:rPr>
          <w:rFonts w:ascii="Arial" w:hAnsi="Arial" w:cs="Arial"/>
          <w:sz w:val="24"/>
          <w:lang w:val="ru-RU"/>
        </w:rPr>
        <w:t xml:space="preserve">). </w:t>
      </w:r>
      <w:r w:rsidR="00CA3F56">
        <w:rPr>
          <w:rFonts w:ascii="Arial" w:hAnsi="Arial" w:cs="Arial"/>
          <w:sz w:val="24"/>
          <w:lang w:val="ru-RU"/>
        </w:rPr>
        <w:t>Постройте</w:t>
      </w:r>
      <w:r w:rsidR="00CA3F56" w:rsidRPr="008738B7">
        <w:rPr>
          <w:rFonts w:ascii="Arial" w:hAnsi="Arial" w:cs="Arial"/>
          <w:sz w:val="24"/>
          <w:lang w:val="ru-RU"/>
        </w:rPr>
        <w:t xml:space="preserve"> </w:t>
      </w:r>
      <w:r w:rsidR="00CA3F56">
        <w:rPr>
          <w:rFonts w:ascii="Arial" w:hAnsi="Arial" w:cs="Arial"/>
          <w:sz w:val="24"/>
          <w:lang w:val="ru-RU"/>
        </w:rPr>
        <w:t xml:space="preserve">график </w:t>
      </w:r>
      <w:r w:rsidR="00CA3F56" w:rsidRPr="008738B7">
        <w:rPr>
          <w:rFonts w:ascii="Arial" w:hAnsi="Arial" w:cs="Arial"/>
          <w:sz w:val="24"/>
          <w:lang w:val="ru-RU"/>
        </w:rPr>
        <w:t>сквозн</w:t>
      </w:r>
      <w:r w:rsidR="00CA3F56">
        <w:rPr>
          <w:rFonts w:ascii="Arial" w:hAnsi="Arial" w:cs="Arial"/>
          <w:sz w:val="24"/>
          <w:lang w:val="ru-RU"/>
        </w:rPr>
        <w:t>ой</w:t>
      </w:r>
      <w:r w:rsidR="00CA3F56" w:rsidRPr="008738B7">
        <w:rPr>
          <w:rFonts w:ascii="Arial" w:hAnsi="Arial" w:cs="Arial"/>
          <w:sz w:val="24"/>
          <w:lang w:val="ru-RU"/>
        </w:rPr>
        <w:t xml:space="preserve"> зависимост</w:t>
      </w:r>
      <w:r w:rsidR="00CA3F56">
        <w:rPr>
          <w:rFonts w:ascii="Arial" w:hAnsi="Arial" w:cs="Arial"/>
          <w:sz w:val="24"/>
          <w:lang w:val="ru-RU"/>
        </w:rPr>
        <w:t>и</w:t>
      </w:r>
      <w:r w:rsidR="00CA3F56" w:rsidRPr="008738B7">
        <w:rPr>
          <w:rFonts w:ascii="Arial" w:hAnsi="Arial" w:cs="Arial"/>
          <w:sz w:val="24"/>
          <w:lang w:val="ru-RU"/>
        </w:rPr>
        <w:t xml:space="preserve"> </w:t>
      </w:r>
      <w:r w:rsidR="00CA3F56">
        <w:rPr>
          <w:rFonts w:ascii="Arial" w:hAnsi="Arial" w:cs="Arial"/>
          <w:sz w:val="24"/>
          <w:lang w:val="ru-RU"/>
        </w:rPr>
        <w:t xml:space="preserve">напряжённости электрического поля от расстояния до общей оси цилиндров </w:t>
      </w:r>
      <w:r w:rsidR="00CA3F56" w:rsidRPr="008738B7">
        <w:rPr>
          <w:rFonts w:ascii="Arial" w:hAnsi="Arial" w:cs="Arial"/>
          <w:i/>
          <w:iCs/>
          <w:sz w:val="24"/>
          <w:lang w:val="ru-RU"/>
        </w:rPr>
        <w:t>Е(</w:t>
      </w:r>
      <w:r w:rsidR="00CA3F56" w:rsidRPr="008738B7">
        <w:rPr>
          <w:rFonts w:ascii="Arial" w:hAnsi="Arial" w:cs="Arial"/>
          <w:i/>
          <w:iCs/>
          <w:sz w:val="24"/>
        </w:rPr>
        <w:t>r</w:t>
      </w:r>
      <w:r w:rsidR="00CA3F56">
        <w:rPr>
          <w:rFonts w:ascii="Arial" w:hAnsi="Arial" w:cs="Arial"/>
          <w:i/>
          <w:iCs/>
          <w:sz w:val="24"/>
          <w:lang w:val="ru-RU"/>
        </w:rPr>
        <w:t>)</w:t>
      </w:r>
      <w:r w:rsidR="00CA3F56" w:rsidRPr="008738B7">
        <w:rPr>
          <w:rFonts w:ascii="Arial" w:hAnsi="Arial" w:cs="Arial"/>
          <w:sz w:val="24"/>
          <w:lang w:val="ru-RU"/>
        </w:rPr>
        <w:t xml:space="preserve"> для тр</w:t>
      </w:r>
      <w:r w:rsidR="00CA3F56">
        <w:rPr>
          <w:rFonts w:ascii="Arial" w:hAnsi="Arial" w:cs="Arial"/>
          <w:sz w:val="24"/>
          <w:lang w:val="ru-RU"/>
        </w:rPr>
        <w:t>ё</w:t>
      </w:r>
      <w:r w:rsidR="00CA3F56" w:rsidRPr="008738B7">
        <w:rPr>
          <w:rFonts w:ascii="Arial" w:hAnsi="Arial" w:cs="Arial"/>
          <w:sz w:val="24"/>
          <w:lang w:val="ru-RU"/>
        </w:rPr>
        <w:t xml:space="preserve">х областей: </w:t>
      </w:r>
      <w:r w:rsidR="00CA3F56" w:rsidRPr="008738B7">
        <w:rPr>
          <w:rFonts w:ascii="Arial" w:hAnsi="Arial" w:cs="Arial"/>
          <w:sz w:val="24"/>
        </w:rPr>
        <w:t>I</w:t>
      </w:r>
      <w:r w:rsidR="00CA3F56">
        <w:rPr>
          <w:rFonts w:ascii="Arial" w:hAnsi="Arial" w:cs="Arial"/>
          <w:sz w:val="24"/>
          <w:lang w:val="ru-RU"/>
        </w:rPr>
        <w:t xml:space="preserve"> – внутри меньшего цилиндра</w:t>
      </w:r>
      <w:r w:rsidR="00CA3F56" w:rsidRPr="008738B7">
        <w:rPr>
          <w:rFonts w:ascii="Arial" w:hAnsi="Arial" w:cs="Arial"/>
          <w:sz w:val="24"/>
          <w:lang w:val="ru-RU"/>
        </w:rPr>
        <w:t xml:space="preserve">, </w:t>
      </w:r>
      <w:r w:rsidR="00CA3F56" w:rsidRPr="008738B7">
        <w:rPr>
          <w:rFonts w:ascii="Arial" w:hAnsi="Arial" w:cs="Arial"/>
          <w:sz w:val="24"/>
        </w:rPr>
        <w:t>II</w:t>
      </w:r>
      <w:r w:rsidR="00CA3F56">
        <w:rPr>
          <w:rFonts w:ascii="Arial" w:hAnsi="Arial" w:cs="Arial"/>
          <w:sz w:val="24"/>
          <w:lang w:val="ru-RU"/>
        </w:rPr>
        <w:t xml:space="preserve"> – между цилиндрами</w:t>
      </w:r>
      <w:r w:rsidR="00CA3F56" w:rsidRPr="008738B7">
        <w:rPr>
          <w:rFonts w:ascii="Arial" w:hAnsi="Arial" w:cs="Arial"/>
          <w:sz w:val="24"/>
          <w:lang w:val="ru-RU"/>
        </w:rPr>
        <w:t xml:space="preserve"> и </w:t>
      </w:r>
      <w:r w:rsidR="00CA3F56" w:rsidRPr="008738B7">
        <w:rPr>
          <w:rFonts w:ascii="Arial" w:hAnsi="Arial" w:cs="Arial"/>
          <w:sz w:val="24"/>
        </w:rPr>
        <w:t>III</w:t>
      </w:r>
      <w:r w:rsidR="00CA3F56">
        <w:rPr>
          <w:rFonts w:ascii="Arial" w:hAnsi="Arial" w:cs="Arial"/>
          <w:sz w:val="24"/>
          <w:lang w:val="ru-RU"/>
        </w:rPr>
        <w:t xml:space="preserve"> – за пределами </w:t>
      </w:r>
      <w:r w:rsidR="00CA3F56">
        <w:rPr>
          <w:rFonts w:ascii="Arial" w:hAnsi="Arial" w:cs="Arial"/>
          <w:sz w:val="24"/>
          <w:lang w:val="ru-RU"/>
        </w:rPr>
        <w:lastRenderedPageBreak/>
        <w:t>большего цилиндра</w:t>
      </w:r>
      <w:r w:rsidR="00CA3F56" w:rsidRPr="008738B7">
        <w:rPr>
          <w:rFonts w:ascii="Arial" w:hAnsi="Arial" w:cs="Arial"/>
          <w:sz w:val="24"/>
          <w:lang w:val="ru-RU"/>
        </w:rPr>
        <w:t xml:space="preserve">. Здесь: </w:t>
      </w:r>
      <w:r w:rsidR="00CA3F56" w:rsidRPr="008738B7">
        <w:rPr>
          <w:rFonts w:ascii="Arial" w:hAnsi="Arial" w:cs="Arial"/>
          <w:i/>
          <w:iCs/>
          <w:sz w:val="24"/>
          <w:lang w:val="ru-RU"/>
        </w:rPr>
        <w:t>Е</w:t>
      </w:r>
      <w:r w:rsidR="00CA3F56" w:rsidRPr="008738B7">
        <w:rPr>
          <w:rFonts w:ascii="Arial" w:hAnsi="Arial" w:cs="Arial"/>
          <w:sz w:val="24"/>
          <w:lang w:val="ru-RU"/>
        </w:rPr>
        <w:t xml:space="preserve"> - напряж</w:t>
      </w:r>
      <w:r w:rsidR="00CA3F56">
        <w:rPr>
          <w:rFonts w:ascii="Arial" w:hAnsi="Arial" w:cs="Arial"/>
          <w:sz w:val="24"/>
          <w:lang w:val="ru-RU"/>
        </w:rPr>
        <w:t>ё</w:t>
      </w:r>
      <w:r w:rsidR="00CA3F56" w:rsidRPr="008738B7">
        <w:rPr>
          <w:rFonts w:ascii="Arial" w:hAnsi="Arial" w:cs="Arial"/>
          <w:sz w:val="24"/>
          <w:lang w:val="ru-RU"/>
        </w:rPr>
        <w:t xml:space="preserve">нность электрического поля в точке наблюдения, </w:t>
      </w:r>
      <w:r w:rsidR="00CA3F56" w:rsidRPr="008738B7">
        <w:rPr>
          <w:rFonts w:ascii="Arial" w:hAnsi="Arial" w:cs="Arial"/>
          <w:i/>
          <w:sz w:val="24"/>
        </w:rPr>
        <w:t>r</w:t>
      </w:r>
      <w:r w:rsidR="00CA3F56" w:rsidRPr="008738B7">
        <w:rPr>
          <w:rFonts w:ascii="Arial" w:hAnsi="Arial" w:cs="Arial"/>
          <w:sz w:val="24"/>
          <w:lang w:val="ru-RU"/>
        </w:rPr>
        <w:t xml:space="preserve"> – расстояние от оси цилиндров до точки наблюдения. Принять </w:t>
      </w:r>
      <w:r w:rsidR="00CA3F56" w:rsidRPr="008738B7">
        <w:rPr>
          <w:rFonts w:ascii="Arial" w:hAnsi="Arial" w:cs="Arial"/>
          <w:sz w:val="24"/>
        </w:rPr>
        <w:t>σ</w:t>
      </w:r>
      <w:r w:rsidR="00CA3F56" w:rsidRPr="008738B7">
        <w:rPr>
          <w:rFonts w:ascii="Arial" w:hAnsi="Arial" w:cs="Arial"/>
          <w:sz w:val="24"/>
          <w:vertAlign w:val="subscript"/>
          <w:lang w:val="ru-RU"/>
        </w:rPr>
        <w:t>1</w:t>
      </w:r>
      <w:r w:rsidR="00CA3F56" w:rsidRPr="008738B7">
        <w:rPr>
          <w:rFonts w:ascii="Arial" w:hAnsi="Arial" w:cs="Arial"/>
          <w:i/>
          <w:iCs/>
          <w:sz w:val="24"/>
          <w:lang w:val="ru-RU"/>
        </w:rPr>
        <w:t xml:space="preserve"> = –</w:t>
      </w:r>
      <w:r w:rsidR="00CA3F56" w:rsidRPr="008738B7">
        <w:rPr>
          <w:rFonts w:ascii="Arial" w:hAnsi="Arial" w:cs="Arial"/>
          <w:sz w:val="24"/>
        </w:rPr>
        <w:t>σ</w:t>
      </w:r>
      <w:r w:rsidR="00CA3F56" w:rsidRPr="008738B7">
        <w:rPr>
          <w:rFonts w:ascii="Arial" w:hAnsi="Arial" w:cs="Arial"/>
          <w:sz w:val="24"/>
          <w:lang w:val="ru-RU"/>
        </w:rPr>
        <w:t>,</w:t>
      </w:r>
      <w:r w:rsidR="00CA3F56" w:rsidRPr="008738B7">
        <w:rPr>
          <w:rFonts w:ascii="Arial" w:hAnsi="Arial" w:cs="Arial"/>
          <w:i/>
          <w:iCs/>
          <w:sz w:val="24"/>
          <w:lang w:val="ru-RU"/>
        </w:rPr>
        <w:t xml:space="preserve"> </w:t>
      </w:r>
      <w:r w:rsidR="00CA3F56" w:rsidRPr="008738B7">
        <w:rPr>
          <w:rFonts w:ascii="Arial" w:hAnsi="Arial" w:cs="Arial"/>
          <w:i/>
          <w:iCs/>
          <w:sz w:val="24"/>
        </w:rPr>
        <w:t>σ</w:t>
      </w:r>
      <w:r w:rsidR="00CA3F56" w:rsidRPr="008738B7">
        <w:rPr>
          <w:rFonts w:ascii="Arial" w:hAnsi="Arial" w:cs="Arial"/>
          <w:i/>
          <w:iCs/>
          <w:sz w:val="24"/>
          <w:vertAlign w:val="subscript"/>
          <w:lang w:val="ru-RU"/>
        </w:rPr>
        <w:t>2</w:t>
      </w:r>
      <w:r w:rsidR="00CA3F56" w:rsidRPr="008738B7">
        <w:rPr>
          <w:rFonts w:ascii="Arial" w:hAnsi="Arial" w:cs="Arial"/>
          <w:i/>
          <w:iCs/>
          <w:sz w:val="24"/>
          <w:lang w:val="ru-RU"/>
        </w:rPr>
        <w:t xml:space="preserve"> = </w:t>
      </w:r>
      <w:r w:rsidR="00CA3F56">
        <w:rPr>
          <w:rFonts w:ascii="Arial" w:hAnsi="Arial" w:cs="Arial"/>
          <w:i/>
          <w:iCs/>
          <w:sz w:val="24"/>
          <w:lang w:val="ru-RU"/>
        </w:rPr>
        <w:t>4</w:t>
      </w:r>
      <w:r w:rsidR="00CA3F56" w:rsidRPr="008738B7">
        <w:rPr>
          <w:rFonts w:ascii="Arial" w:hAnsi="Arial" w:cs="Arial"/>
          <w:i/>
          <w:iCs/>
          <w:sz w:val="24"/>
        </w:rPr>
        <w:t>σ</w:t>
      </w:r>
      <w:r w:rsidR="00CA3F56">
        <w:rPr>
          <w:rFonts w:ascii="Arial" w:hAnsi="Arial" w:cs="Arial"/>
          <w:sz w:val="24"/>
          <w:lang w:val="ru-RU"/>
        </w:rPr>
        <w:t>.</w:t>
      </w:r>
      <w:r w:rsidR="00CA3F56" w:rsidRPr="008738B7">
        <w:rPr>
          <w:rFonts w:ascii="Arial" w:hAnsi="Arial" w:cs="Arial"/>
          <w:sz w:val="24"/>
          <w:lang w:val="ru-RU"/>
        </w:rPr>
        <w:t xml:space="preserve"> </w:t>
      </w:r>
      <w:r w:rsidR="00CA3F56">
        <w:rPr>
          <w:rFonts w:ascii="Arial" w:hAnsi="Arial" w:cs="Arial"/>
          <w:sz w:val="24"/>
          <w:lang w:val="ru-RU"/>
        </w:rPr>
        <w:t>В</w:t>
      </w:r>
      <w:r w:rsidR="00CA3F56" w:rsidRPr="008738B7">
        <w:rPr>
          <w:rFonts w:ascii="Arial" w:hAnsi="Arial" w:cs="Arial"/>
          <w:sz w:val="24"/>
          <w:lang w:val="ru-RU"/>
        </w:rPr>
        <w:t>ычислит</w:t>
      </w:r>
      <w:r w:rsidR="00CA3F56">
        <w:rPr>
          <w:rFonts w:ascii="Arial" w:hAnsi="Arial" w:cs="Arial"/>
          <w:sz w:val="24"/>
          <w:lang w:val="ru-RU"/>
        </w:rPr>
        <w:t>е</w:t>
      </w:r>
      <w:r w:rsidR="00CA3F56" w:rsidRPr="008738B7">
        <w:rPr>
          <w:rFonts w:ascii="Arial" w:hAnsi="Arial" w:cs="Arial"/>
          <w:sz w:val="24"/>
          <w:lang w:val="ru-RU"/>
        </w:rPr>
        <w:t xml:space="preserve"> напряж</w:t>
      </w:r>
      <w:r w:rsidR="00CA3F56">
        <w:rPr>
          <w:rFonts w:ascii="Arial" w:hAnsi="Arial" w:cs="Arial"/>
          <w:sz w:val="24"/>
          <w:lang w:val="ru-RU"/>
        </w:rPr>
        <w:t>ё</w:t>
      </w:r>
      <w:r w:rsidR="00CA3F56" w:rsidRPr="008738B7">
        <w:rPr>
          <w:rFonts w:ascii="Arial" w:hAnsi="Arial" w:cs="Arial"/>
          <w:sz w:val="24"/>
          <w:lang w:val="ru-RU"/>
        </w:rPr>
        <w:t xml:space="preserve">нность </w:t>
      </w:r>
      <w:r w:rsidR="00CA3F56">
        <w:rPr>
          <w:rFonts w:ascii="Arial" w:hAnsi="Arial" w:cs="Arial"/>
          <w:sz w:val="24"/>
          <w:lang w:val="ru-RU"/>
        </w:rPr>
        <w:t xml:space="preserve">поля </w:t>
      </w:r>
      <w:r w:rsidR="00CA3F56" w:rsidRPr="008738B7">
        <w:rPr>
          <w:rFonts w:ascii="Arial" w:hAnsi="Arial" w:cs="Arial"/>
          <w:sz w:val="24"/>
          <w:lang w:val="ru-RU"/>
        </w:rPr>
        <w:t>в точке, удал</w:t>
      </w:r>
      <w:r w:rsidR="00CA3F56">
        <w:rPr>
          <w:rFonts w:ascii="Arial" w:hAnsi="Arial" w:cs="Arial"/>
          <w:sz w:val="24"/>
          <w:lang w:val="ru-RU"/>
        </w:rPr>
        <w:t>ё</w:t>
      </w:r>
      <w:r w:rsidR="00CA3F56" w:rsidRPr="008738B7">
        <w:rPr>
          <w:rFonts w:ascii="Arial" w:hAnsi="Arial" w:cs="Arial"/>
          <w:sz w:val="24"/>
          <w:lang w:val="ru-RU"/>
        </w:rPr>
        <w:t xml:space="preserve">нной от оси цилиндров на расстояние </w:t>
      </w:r>
      <w:r w:rsidR="00CA3F56">
        <w:rPr>
          <w:rFonts w:ascii="Arial" w:hAnsi="Arial" w:cs="Arial"/>
          <w:i/>
          <w:sz w:val="24"/>
          <w:lang w:val="en-US"/>
        </w:rPr>
        <w:t>r</w:t>
      </w:r>
      <w:r w:rsidR="00CA3F56" w:rsidRPr="008738B7">
        <w:rPr>
          <w:rFonts w:ascii="Arial" w:hAnsi="Arial" w:cs="Arial"/>
          <w:sz w:val="24"/>
          <w:lang w:val="ru-RU"/>
        </w:rPr>
        <w:t xml:space="preserve">, и </w:t>
      </w:r>
      <w:r w:rsidR="00CA3F56">
        <w:rPr>
          <w:rFonts w:ascii="Arial" w:hAnsi="Arial" w:cs="Arial"/>
          <w:sz w:val="24"/>
          <w:lang w:val="ru-RU"/>
        </w:rPr>
        <w:t>по</w:t>
      </w:r>
      <w:r w:rsidR="00CA3F56" w:rsidRPr="008738B7">
        <w:rPr>
          <w:rFonts w:ascii="Arial" w:hAnsi="Arial" w:cs="Arial"/>
          <w:sz w:val="24"/>
          <w:lang w:val="ru-RU"/>
        </w:rPr>
        <w:t>ка</w:t>
      </w:r>
      <w:r w:rsidR="00CA3F56">
        <w:rPr>
          <w:rFonts w:ascii="Arial" w:hAnsi="Arial" w:cs="Arial"/>
          <w:sz w:val="24"/>
          <w:lang w:val="ru-RU"/>
        </w:rPr>
        <w:t>жите</w:t>
      </w:r>
      <w:r w:rsidR="00CA3F56" w:rsidRPr="008738B7">
        <w:rPr>
          <w:rFonts w:ascii="Arial" w:hAnsi="Arial" w:cs="Arial"/>
          <w:sz w:val="24"/>
          <w:lang w:val="ru-RU"/>
        </w:rPr>
        <w:t xml:space="preserve"> </w:t>
      </w:r>
      <w:r w:rsidR="00CA3F56">
        <w:rPr>
          <w:rFonts w:ascii="Arial" w:hAnsi="Arial" w:cs="Arial"/>
          <w:sz w:val="24"/>
          <w:lang w:val="ru-RU"/>
        </w:rPr>
        <w:t xml:space="preserve">на рисунке </w:t>
      </w:r>
      <w:r w:rsidR="00CA3F56" w:rsidRPr="008738B7">
        <w:rPr>
          <w:rFonts w:ascii="Arial" w:hAnsi="Arial" w:cs="Arial"/>
          <w:sz w:val="24"/>
          <w:lang w:val="ru-RU"/>
        </w:rPr>
        <w:t xml:space="preserve">направление вектора </w:t>
      </w:r>
      <w:r w:rsidR="00CA3F56">
        <w:rPr>
          <w:rFonts w:ascii="Arial" w:hAnsi="Arial" w:cs="Arial"/>
          <w:sz w:val="24"/>
          <w:lang w:val="ru-RU"/>
        </w:rPr>
        <w:t>напряжённости поля в этой точке</w:t>
      </w:r>
      <w:r w:rsidR="00CA3F56" w:rsidRPr="008738B7">
        <w:rPr>
          <w:rFonts w:ascii="Arial" w:hAnsi="Arial" w:cs="Arial"/>
          <w:sz w:val="24"/>
          <w:lang w:val="ru-RU"/>
        </w:rPr>
        <w:t xml:space="preserve">. Принять </w:t>
      </w:r>
      <w:r w:rsidR="00CA3F56" w:rsidRPr="008738B7">
        <w:rPr>
          <w:rFonts w:ascii="Arial" w:hAnsi="Arial" w:cs="Arial"/>
          <w:i/>
          <w:sz w:val="24"/>
        </w:rPr>
        <w:t>σ</w:t>
      </w:r>
      <w:r w:rsidR="00CA3F56" w:rsidRPr="008738B7">
        <w:rPr>
          <w:rFonts w:ascii="Arial" w:hAnsi="Arial" w:cs="Arial"/>
          <w:i/>
          <w:sz w:val="24"/>
          <w:lang w:val="ru-RU"/>
        </w:rPr>
        <w:t xml:space="preserve"> = </w:t>
      </w:r>
      <w:r w:rsidR="00CA3F56">
        <w:rPr>
          <w:rFonts w:ascii="Arial" w:hAnsi="Arial" w:cs="Arial"/>
          <w:i/>
          <w:sz w:val="24"/>
          <w:lang w:val="ru-RU"/>
        </w:rPr>
        <w:t>3</w:t>
      </w:r>
      <w:r w:rsidR="00CA3F56" w:rsidRPr="008738B7">
        <w:rPr>
          <w:rFonts w:ascii="Arial" w:hAnsi="Arial" w:cs="Arial"/>
          <w:i/>
          <w:sz w:val="24"/>
          <w:lang w:val="ru-RU"/>
        </w:rPr>
        <w:t xml:space="preserve">0 </w:t>
      </w:r>
      <w:proofErr w:type="spellStart"/>
      <w:r w:rsidR="00CA3F56" w:rsidRPr="008738B7">
        <w:rPr>
          <w:rFonts w:ascii="Arial" w:hAnsi="Arial" w:cs="Arial"/>
          <w:i/>
          <w:sz w:val="24"/>
          <w:lang w:val="ru-RU"/>
        </w:rPr>
        <w:t>нКл</w:t>
      </w:r>
      <w:proofErr w:type="spellEnd"/>
      <w:r w:rsidR="00CA3F56" w:rsidRPr="008738B7">
        <w:rPr>
          <w:rFonts w:ascii="Arial" w:hAnsi="Arial" w:cs="Arial"/>
          <w:i/>
          <w:sz w:val="24"/>
          <w:lang w:val="ru-RU"/>
        </w:rPr>
        <w:t>/м</w:t>
      </w:r>
      <w:r w:rsidR="00CA3F56" w:rsidRPr="008738B7">
        <w:rPr>
          <w:rFonts w:ascii="Arial" w:hAnsi="Arial" w:cs="Arial"/>
          <w:i/>
          <w:sz w:val="24"/>
          <w:vertAlign w:val="superscript"/>
          <w:lang w:val="ru-RU"/>
        </w:rPr>
        <w:t>2</w:t>
      </w:r>
      <w:r w:rsidR="00CA3F56" w:rsidRPr="008738B7">
        <w:rPr>
          <w:rFonts w:ascii="Arial" w:hAnsi="Arial" w:cs="Arial"/>
          <w:i/>
          <w:sz w:val="24"/>
          <w:lang w:val="ru-RU"/>
        </w:rPr>
        <w:t xml:space="preserve">, </w:t>
      </w:r>
      <w:r w:rsidR="00CA3F56" w:rsidRPr="008738B7">
        <w:rPr>
          <w:rFonts w:ascii="Arial" w:hAnsi="Arial" w:cs="Arial"/>
          <w:i/>
          <w:sz w:val="24"/>
        </w:rPr>
        <w:t>r</w:t>
      </w:r>
      <w:r w:rsidR="00CA3F56" w:rsidRPr="008738B7">
        <w:rPr>
          <w:rFonts w:ascii="Arial" w:hAnsi="Arial" w:cs="Arial"/>
          <w:i/>
          <w:sz w:val="24"/>
          <w:lang w:val="ru-RU"/>
        </w:rPr>
        <w:t xml:space="preserve"> = </w:t>
      </w:r>
      <w:r w:rsidR="00CA3F56">
        <w:rPr>
          <w:rFonts w:ascii="Arial" w:hAnsi="Arial" w:cs="Arial"/>
          <w:i/>
          <w:sz w:val="24"/>
          <w:lang w:val="ru-RU"/>
        </w:rPr>
        <w:t>4</w:t>
      </w:r>
      <w:r w:rsidR="00CA3F56" w:rsidRPr="008738B7">
        <w:rPr>
          <w:rFonts w:ascii="Arial" w:hAnsi="Arial" w:cs="Arial"/>
          <w:i/>
          <w:sz w:val="24"/>
        </w:rPr>
        <w:t>R</w:t>
      </w:r>
      <w:r w:rsidR="00CA3F56">
        <w:rPr>
          <w:rFonts w:ascii="Arial" w:hAnsi="Arial" w:cs="Arial"/>
          <w:i/>
          <w:sz w:val="24"/>
          <w:lang w:val="ru-RU"/>
        </w:rPr>
        <w:t>.</w:t>
      </w:r>
    </w:p>
    <w:p w14:paraId="59CC52E1" w14:textId="77777777" w:rsidR="00C62F17" w:rsidRDefault="00C62F17" w:rsidP="00B30C87">
      <w:pPr>
        <w:rPr>
          <w:sz w:val="28"/>
        </w:rPr>
      </w:pPr>
    </w:p>
    <w:p w14:paraId="0E946EFD" w14:textId="77777777" w:rsidR="00CA3F56" w:rsidRDefault="00CA3F56" w:rsidP="00B30C87">
      <w:pPr>
        <w:rPr>
          <w:sz w:val="28"/>
        </w:rPr>
      </w:pPr>
    </w:p>
    <w:tbl>
      <w:tblPr>
        <w:tblW w:w="10488" w:type="dxa"/>
        <w:tblInd w:w="-660" w:type="dxa"/>
        <w:tblLook w:val="0000" w:firstRow="0" w:lastRow="0" w:firstColumn="0" w:lastColumn="0" w:noHBand="0" w:noVBand="0"/>
      </w:tblPr>
      <w:tblGrid>
        <w:gridCol w:w="1560"/>
        <w:gridCol w:w="8928"/>
      </w:tblGrid>
      <w:tr w:rsidR="00D45063" w:rsidRPr="00205D97" w14:paraId="1778AE1B" w14:textId="77777777" w:rsidTr="00D45063">
        <w:trPr>
          <w:cantSplit/>
        </w:trPr>
        <w:tc>
          <w:tcPr>
            <w:tcW w:w="1560" w:type="dxa"/>
            <w:tcBorders>
              <w:right w:val="single" w:sz="4" w:space="0" w:color="auto"/>
            </w:tcBorders>
          </w:tcPr>
          <w:p w14:paraId="6F728CF1" w14:textId="77777777" w:rsidR="00D45063" w:rsidRPr="00770E09" w:rsidRDefault="00D45063" w:rsidP="004E2819">
            <w:pPr>
              <w:spacing w:line="360" w:lineRule="auto"/>
              <w:jc w:val="both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n-US"/>
              </w:rPr>
              <w:t>R</w:t>
            </w:r>
          </w:p>
          <w:p w14:paraId="1895D9C3" w14:textId="77777777" w:rsidR="00D45063" w:rsidRPr="00770E09" w:rsidRDefault="00D45063" w:rsidP="004E2819">
            <w:pPr>
              <w:spacing w:line="360" w:lineRule="auto"/>
              <w:jc w:val="both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  <w:lang w:val="en-US"/>
              </w:rPr>
              <w:t>R</w:t>
            </w:r>
          </w:p>
          <w:p w14:paraId="47CFCA02" w14:textId="77777777" w:rsidR="00D45063" w:rsidRPr="00770E09" w:rsidRDefault="00D45063" w:rsidP="004E2819">
            <w:pPr>
              <w:spacing w:line="360" w:lineRule="auto"/>
              <w:jc w:val="both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n-US"/>
              </w:rPr>
              <w:t>σ</w:t>
            </w:r>
            <w:r>
              <w:rPr>
                <w:color w:val="000000"/>
                <w:szCs w:val="21"/>
              </w:rPr>
              <w:t>1=</w:t>
            </w:r>
            <w:r w:rsidRPr="009E6903">
              <w:rPr>
                <w:color w:val="000000"/>
                <w:szCs w:val="21"/>
              </w:rPr>
              <w:t>–</w:t>
            </w:r>
            <w:r>
              <w:rPr>
                <w:color w:val="000000"/>
                <w:szCs w:val="21"/>
                <w:lang w:val="en-US"/>
              </w:rPr>
              <w:t>σ</w:t>
            </w:r>
          </w:p>
          <w:p w14:paraId="09858319" w14:textId="77777777" w:rsidR="00D45063" w:rsidRPr="00770E09" w:rsidRDefault="00D45063" w:rsidP="004E2819">
            <w:pPr>
              <w:spacing w:line="360" w:lineRule="auto"/>
              <w:jc w:val="both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n-US"/>
              </w:rPr>
              <w:t>σ</w:t>
            </w:r>
            <w:r>
              <w:rPr>
                <w:color w:val="000000"/>
                <w:szCs w:val="21"/>
              </w:rPr>
              <w:t>2 =</w:t>
            </w:r>
            <w:r w:rsidRPr="009E6903">
              <w:rPr>
                <w:color w:val="000000"/>
                <w:szCs w:val="21"/>
              </w:rPr>
              <w:t>4</w:t>
            </w:r>
            <w:r>
              <w:rPr>
                <w:color w:val="000000"/>
                <w:szCs w:val="21"/>
                <w:lang w:val="en-US"/>
              </w:rPr>
              <w:t>σ</w:t>
            </w:r>
          </w:p>
          <w:p w14:paraId="62031DC9" w14:textId="77777777" w:rsidR="00D45063" w:rsidRPr="00770E09" w:rsidRDefault="00D45063" w:rsidP="004E2819">
            <w:pPr>
              <w:spacing w:line="360" w:lineRule="auto"/>
              <w:jc w:val="both"/>
              <w:rPr>
                <w:color w:val="000000"/>
                <w:szCs w:val="21"/>
                <w:vertAlign w:val="superscript"/>
              </w:rPr>
            </w:pPr>
            <w:r>
              <w:rPr>
                <w:color w:val="000000"/>
                <w:szCs w:val="21"/>
                <w:lang w:val="en-US"/>
              </w:rPr>
              <w:t>σ</w:t>
            </w:r>
            <w:r>
              <w:rPr>
                <w:color w:val="000000"/>
                <w:szCs w:val="21"/>
              </w:rPr>
              <w:t>=</w:t>
            </w:r>
            <w:r w:rsidRPr="009E6903">
              <w:rPr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 xml:space="preserve">0 </w:t>
            </w:r>
            <w:proofErr w:type="spellStart"/>
            <w:r>
              <w:rPr>
                <w:color w:val="000000"/>
                <w:szCs w:val="21"/>
              </w:rPr>
              <w:t>нКл</w:t>
            </w:r>
            <w:proofErr w:type="spellEnd"/>
            <w:r>
              <w:rPr>
                <w:color w:val="000000"/>
                <w:szCs w:val="21"/>
              </w:rPr>
              <w:t>/м</w:t>
            </w:r>
            <w:r>
              <w:rPr>
                <w:color w:val="000000"/>
                <w:szCs w:val="21"/>
                <w:vertAlign w:val="superscript"/>
              </w:rPr>
              <w:t>2</w:t>
            </w:r>
          </w:p>
          <w:p w14:paraId="2C9AA1B4" w14:textId="77777777" w:rsidR="00D45063" w:rsidRPr="00205D97" w:rsidRDefault="00D45063" w:rsidP="004E2819">
            <w:pPr>
              <w:spacing w:line="360" w:lineRule="auto"/>
              <w:jc w:val="both"/>
            </w:pPr>
            <w:r>
              <w:rPr>
                <w:color w:val="000000"/>
                <w:szCs w:val="21"/>
                <w:lang w:val="en-US"/>
              </w:rPr>
              <w:t>r</w:t>
            </w:r>
            <w:r w:rsidRPr="00205D97">
              <w:rPr>
                <w:color w:val="000000"/>
                <w:szCs w:val="21"/>
              </w:rPr>
              <w:t xml:space="preserve"> = </w:t>
            </w:r>
            <w:r w:rsidRPr="009E6903">
              <w:rPr>
                <w:color w:val="000000"/>
                <w:szCs w:val="21"/>
              </w:rPr>
              <w:t>4</w:t>
            </w:r>
            <w:r>
              <w:rPr>
                <w:color w:val="000000"/>
                <w:szCs w:val="21"/>
                <w:lang w:val="en-US"/>
              </w:rPr>
              <w:t>R</w:t>
            </w:r>
          </w:p>
        </w:tc>
        <w:tc>
          <w:tcPr>
            <w:tcW w:w="8928" w:type="dxa"/>
            <w:tcBorders>
              <w:left w:val="single" w:sz="4" w:space="0" w:color="auto"/>
            </w:tcBorders>
          </w:tcPr>
          <w:p w14:paraId="433A4FA1" w14:textId="02D9893F" w:rsidR="00D45063" w:rsidRPr="00770E09" w:rsidRDefault="00D45063" w:rsidP="004E2819">
            <w:pPr>
              <w:jc w:val="both"/>
            </w:pPr>
            <w:r>
              <w:t xml:space="preserve">    </w:t>
            </w:r>
            <w:r w:rsidR="00407215" w:rsidRPr="00770E09">
              <w:rPr>
                <w:noProof/>
              </w:rPr>
              <w:drawing>
                <wp:inline distT="0" distB="0" distL="0" distR="0" wp14:anchorId="3A3B1CAA" wp14:editId="026BF66E">
                  <wp:extent cx="2456180" cy="1934845"/>
                  <wp:effectExtent l="19050" t="19050" r="1270" b="8255"/>
                  <wp:docPr id="64" name="Picture 64" descr="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180" cy="1934845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 w:rsidR="00407215" w:rsidRPr="00E85336">
              <w:rPr>
                <w:noProof/>
              </w:rPr>
              <w:drawing>
                <wp:inline distT="0" distB="0" distL="0" distR="0" wp14:anchorId="08C76C7E" wp14:editId="16AE33D9">
                  <wp:extent cx="2530475" cy="1765300"/>
                  <wp:effectExtent l="19050" t="19050" r="3175" b="6350"/>
                  <wp:docPr id="65" name="Picture 65" descr="330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330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475" cy="176530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F0DBA24" w14:textId="77777777" w:rsidR="00D45063" w:rsidRDefault="00D45063" w:rsidP="004E2819">
            <w:pPr>
              <w:spacing w:line="360" w:lineRule="auto"/>
              <w:jc w:val="both"/>
            </w:pPr>
            <w:r>
              <w:t xml:space="preserve">Воспользуемся теоремой Гаусса, согласно которой, поток напряженности </w:t>
            </w:r>
            <w:r>
              <w:rPr>
                <w:lang w:val="en-US"/>
              </w:rPr>
              <w:t>E</w:t>
            </w:r>
            <w:r>
              <w:t xml:space="preserve"> электрического поля через замкнутую поверхность </w:t>
            </w:r>
            <w:r>
              <w:rPr>
                <w:lang w:val="en-US"/>
              </w:rPr>
              <w:t>S</w:t>
            </w:r>
            <w:r>
              <w:t xml:space="preserve">, с величиной заряда </w:t>
            </w:r>
            <w:r>
              <w:rPr>
                <w:lang w:val="en-US"/>
              </w:rPr>
              <w:t>Q</w:t>
            </w:r>
            <w:r>
              <w:t xml:space="preserve"> внутри этой поверхности, равен </w:t>
            </w:r>
            <w:r>
              <w:rPr>
                <w:position w:val="-30"/>
              </w:rPr>
              <w:object w:dxaOrig="1860" w:dyaOrig="680" w14:anchorId="6599E33B">
                <v:shape id="_x0000_i1080" type="#_x0000_t75" style="width:93pt;height:34pt" o:ole="">
                  <v:imagedata r:id="rId124" o:title=""/>
                </v:shape>
                <o:OLEObject Type="Embed" ProgID="Equation.3" ShapeID="_x0000_i1080" DrawAspect="Content" ObjectID="_1635510086" r:id="rId125"/>
              </w:object>
            </w:r>
            <w:r>
              <w:t xml:space="preserve"> (в системе СИ), где ε</w:t>
            </w:r>
            <w:r>
              <w:rPr>
                <w:vertAlign w:val="subscript"/>
              </w:rPr>
              <w:t>0</w:t>
            </w:r>
            <w:r>
              <w:t>=8.85×10</w:t>
            </w:r>
            <w:r>
              <w:rPr>
                <w:vertAlign w:val="superscript"/>
              </w:rPr>
              <w:t>-12</w:t>
            </w:r>
            <w:r>
              <w:t>Ф/м – электрическая постоянная.  Пусть этой поверхностью будет цилиндрический контур обозначенный пунктиром (см. рис.)</w:t>
            </w:r>
          </w:p>
          <w:p w14:paraId="3CAACB13" w14:textId="77777777" w:rsidR="00D45063" w:rsidRDefault="00D45063" w:rsidP="004E2819">
            <w:pPr>
              <w:jc w:val="both"/>
            </w:pPr>
            <w:r>
              <w:t xml:space="preserve">В нашем случае площадь цилиндрического контура на расстоянии </w:t>
            </w:r>
            <w:r>
              <w:rPr>
                <w:lang w:val="en-US"/>
              </w:rPr>
              <w:t>x</w:t>
            </w:r>
            <w:r>
              <w:t xml:space="preserve">: </w:t>
            </w:r>
            <w:r w:rsidRPr="00770E09">
              <w:rPr>
                <w:position w:val="-6"/>
              </w:rPr>
              <w:object w:dxaOrig="2220" w:dyaOrig="279" w14:anchorId="5BAF36E2">
                <v:shape id="_x0000_i1081" type="#_x0000_t75" style="width:111pt;height:13.95pt" o:ole="">
                  <v:imagedata r:id="rId126" o:title=""/>
                </v:shape>
                <o:OLEObject Type="Embed" ProgID="Equation.3" ShapeID="_x0000_i1081" DrawAspect="Content" ObjectID="_1635510087" r:id="rId127"/>
              </w:object>
            </w:r>
            <w:r w:rsidRPr="00770E09">
              <w:t>.</w:t>
            </w:r>
            <w:r>
              <w:t xml:space="preserve"> Поэтому </w:t>
            </w:r>
            <w:r w:rsidRPr="00770E09">
              <w:rPr>
                <w:position w:val="-30"/>
              </w:rPr>
              <w:object w:dxaOrig="1920" w:dyaOrig="680" w14:anchorId="6BD95DE1">
                <v:shape id="_x0000_i1082" type="#_x0000_t75" style="width:96pt;height:34pt" o:ole="">
                  <v:imagedata r:id="rId128" o:title=""/>
                </v:shape>
                <o:OLEObject Type="Embed" ProgID="Equation.3" ShapeID="_x0000_i1082" DrawAspect="Content" ObjectID="_1635510088" r:id="rId129"/>
              </w:object>
            </w:r>
            <w:r>
              <w:t xml:space="preserve">. Или же </w:t>
            </w:r>
            <w:r w:rsidRPr="00770E09">
              <w:rPr>
                <w:position w:val="-30"/>
              </w:rPr>
              <w:object w:dxaOrig="1920" w:dyaOrig="680" w14:anchorId="0CF38284">
                <v:shape id="_x0000_i1083" type="#_x0000_t75" style="width:96pt;height:34pt" o:ole="">
                  <v:imagedata r:id="rId130" o:title=""/>
                </v:shape>
                <o:OLEObject Type="Embed" ProgID="Equation.3" ShapeID="_x0000_i1083" DrawAspect="Content" ObjectID="_1635510089" r:id="rId131"/>
              </w:object>
            </w:r>
            <w:r>
              <w:t>. Нам осталось найти заряд внутри цилиндра для трех разных случаев:</w:t>
            </w:r>
          </w:p>
          <w:p w14:paraId="7F3D6320" w14:textId="77777777" w:rsidR="00D45063" w:rsidRDefault="00D45063" w:rsidP="00D45063">
            <w:pPr>
              <w:numPr>
                <w:ilvl w:val="0"/>
                <w:numId w:val="7"/>
              </w:numPr>
              <w:jc w:val="both"/>
            </w:pPr>
            <w:r>
              <w:t>0&lt;</w:t>
            </w:r>
            <w:r>
              <w:rPr>
                <w:lang w:val="en-US"/>
              </w:rPr>
              <w:t>x</w:t>
            </w:r>
            <w:r>
              <w:t>&lt;</w:t>
            </w:r>
            <w:r>
              <w:rPr>
                <w:lang w:val="en-US"/>
              </w:rPr>
              <w:t>R</w:t>
            </w:r>
            <w:r>
              <w:t xml:space="preserve">. В этом случае внутри нет зарядов и </w:t>
            </w:r>
            <w:r>
              <w:rPr>
                <w:lang w:val="en-US"/>
              </w:rPr>
              <w:t>Q</w:t>
            </w:r>
            <w:r>
              <w:t xml:space="preserve">=0. Поэтому </w:t>
            </w:r>
            <w:r>
              <w:rPr>
                <w:lang w:val="en-US"/>
              </w:rPr>
              <w:t>E</w:t>
            </w:r>
            <w:r>
              <w:t>=0.</w:t>
            </w:r>
          </w:p>
          <w:p w14:paraId="7110D0E9" w14:textId="77777777" w:rsidR="00D45063" w:rsidRDefault="00D45063" w:rsidP="00D45063">
            <w:pPr>
              <w:numPr>
                <w:ilvl w:val="0"/>
                <w:numId w:val="7"/>
              </w:numPr>
              <w:jc w:val="both"/>
            </w:pPr>
            <w:r>
              <w:rPr>
                <w:lang w:val="en-US"/>
              </w:rPr>
              <w:t>R</w:t>
            </w:r>
            <w:r w:rsidRPr="00770E09">
              <w:t>≤</w:t>
            </w:r>
            <w:r>
              <w:rPr>
                <w:lang w:val="en-US"/>
              </w:rPr>
              <w:t>x</w:t>
            </w:r>
            <w:r w:rsidRPr="00770E09">
              <w:t>&lt;2</w:t>
            </w:r>
            <w:r>
              <w:rPr>
                <w:lang w:val="en-US"/>
              </w:rPr>
              <w:t>R</w:t>
            </w:r>
            <w:r w:rsidRPr="00770E09">
              <w:t xml:space="preserve">. </w:t>
            </w:r>
            <w:r>
              <w:t xml:space="preserve">В этом случае первый цилиндр целиком лежит внутри нашей поверхности и поэтому заряд равен </w:t>
            </w:r>
            <w:r>
              <w:rPr>
                <w:lang w:val="en-US"/>
              </w:rPr>
              <w:t>Q</w:t>
            </w:r>
            <w:r>
              <w:t>=</w:t>
            </w:r>
            <w:r>
              <w:rPr>
                <w:lang w:val="en-US"/>
              </w:rPr>
              <w:t>σ</w:t>
            </w:r>
            <w:r>
              <w:t>1×</w:t>
            </w:r>
            <w:r>
              <w:rPr>
                <w:lang w:val="en-US"/>
              </w:rPr>
              <w:t>S</w:t>
            </w:r>
            <w:r>
              <w:t>1=</w:t>
            </w:r>
            <w:r>
              <w:rPr>
                <w:lang w:val="en-US"/>
              </w:rPr>
              <w:t>σ</w:t>
            </w:r>
            <w:r>
              <w:t>1×2</w:t>
            </w:r>
            <w:r>
              <w:rPr>
                <w:lang w:val="en-US"/>
              </w:rPr>
              <w:t>π</w:t>
            </w:r>
            <w:r>
              <w:t>×</w:t>
            </w:r>
            <w:r>
              <w:rPr>
                <w:lang w:val="en-US"/>
              </w:rPr>
              <w:t>R</w:t>
            </w:r>
            <w:r w:rsidRPr="0010139D">
              <w:t>×</w:t>
            </w:r>
            <w:r>
              <w:rPr>
                <w:lang w:val="en-US"/>
              </w:rPr>
              <w:t>L</w:t>
            </w:r>
            <w:r>
              <w:t xml:space="preserve">. Тогда </w:t>
            </w:r>
            <w:r w:rsidRPr="0010139D">
              <w:rPr>
                <w:position w:val="-30"/>
              </w:rPr>
              <w:object w:dxaOrig="4520" w:dyaOrig="680" w14:anchorId="74E2CC81">
                <v:shape id="_x0000_i1084" type="#_x0000_t75" style="width:226pt;height:34pt" o:ole="">
                  <v:imagedata r:id="rId132" o:title=""/>
                </v:shape>
                <o:OLEObject Type="Embed" ProgID="Equation.3" ShapeID="_x0000_i1084" DrawAspect="Content" ObjectID="_1635510090" r:id="rId133"/>
              </w:object>
            </w:r>
            <w:r>
              <w:t>. В нашем случае σ1=</w:t>
            </w:r>
            <w:r w:rsidRPr="00210F45">
              <w:t>–</w:t>
            </w:r>
            <w:r>
              <w:t xml:space="preserve">σ и поэтому </w:t>
            </w:r>
            <w:r w:rsidRPr="0010139D">
              <w:rPr>
                <w:position w:val="-30"/>
              </w:rPr>
              <w:object w:dxaOrig="1180" w:dyaOrig="680" w14:anchorId="3BCC66CD">
                <v:shape id="_x0000_i1085" type="#_x0000_t75" style="width:59pt;height:34pt" o:ole="">
                  <v:imagedata r:id="rId134" o:title=""/>
                </v:shape>
                <o:OLEObject Type="Embed" ProgID="Equation.3" ShapeID="_x0000_i1085" DrawAspect="Content" ObjectID="_1635510091" r:id="rId135"/>
              </w:object>
            </w:r>
            <w:r>
              <w:t xml:space="preserve">. </w:t>
            </w:r>
          </w:p>
          <w:p w14:paraId="2D2B7873" w14:textId="77777777" w:rsidR="00D45063" w:rsidRPr="00D45063" w:rsidRDefault="00D45063" w:rsidP="004E2819">
            <w:pPr>
              <w:ind w:left="360"/>
              <w:jc w:val="both"/>
            </w:pPr>
            <w:r w:rsidRPr="00D45063">
              <w:t xml:space="preserve">3) </w:t>
            </w:r>
            <w:r>
              <w:t>2</w:t>
            </w:r>
            <w:r>
              <w:rPr>
                <w:lang w:val="en-US"/>
              </w:rPr>
              <w:t>R</w:t>
            </w:r>
            <w:r>
              <w:t>≤</w:t>
            </w:r>
            <w:r>
              <w:rPr>
                <w:lang w:val="en-US"/>
              </w:rPr>
              <w:t>x</w:t>
            </w:r>
            <w:r>
              <w:t xml:space="preserve">&lt;+∞. В этом случае первый и второй цилиндры целиком лежат внутри нашей поверхности и поэтому заряд равен </w:t>
            </w:r>
          </w:p>
          <w:p w14:paraId="77B8ACB7" w14:textId="77777777" w:rsidR="00D45063" w:rsidRPr="00712CCA" w:rsidRDefault="00D45063" w:rsidP="004E2819">
            <w:pPr>
              <w:ind w:left="360"/>
              <w:jc w:val="both"/>
              <w:rPr>
                <w:lang w:val="en-US"/>
              </w:rPr>
            </w:pPr>
            <w:r>
              <w:rPr>
                <w:lang w:val="en-US"/>
              </w:rPr>
              <w:t>Q</w:t>
            </w:r>
            <w:r w:rsidRPr="00712CCA">
              <w:rPr>
                <w:lang w:val="en-US"/>
              </w:rPr>
              <w:t>=</w:t>
            </w:r>
            <w:r>
              <w:rPr>
                <w:lang w:val="en-US"/>
              </w:rPr>
              <w:t>σ</w:t>
            </w:r>
            <w:r w:rsidRPr="00712CCA">
              <w:rPr>
                <w:lang w:val="en-US"/>
              </w:rPr>
              <w:t>1×</w:t>
            </w:r>
            <w:r>
              <w:rPr>
                <w:lang w:val="en-US"/>
              </w:rPr>
              <w:t>S</w:t>
            </w:r>
            <w:r w:rsidRPr="00712CCA">
              <w:rPr>
                <w:lang w:val="en-US"/>
              </w:rPr>
              <w:t>1+</w:t>
            </w:r>
            <w:r>
              <w:rPr>
                <w:lang w:val="en-US"/>
              </w:rPr>
              <w:t>σ</w:t>
            </w:r>
            <w:r w:rsidRPr="00712CCA">
              <w:rPr>
                <w:lang w:val="en-US"/>
              </w:rPr>
              <w:t>2×</w:t>
            </w:r>
            <w:r>
              <w:rPr>
                <w:lang w:val="en-US"/>
              </w:rPr>
              <w:t>S</w:t>
            </w:r>
            <w:r w:rsidRPr="00712CCA">
              <w:rPr>
                <w:lang w:val="en-US"/>
              </w:rPr>
              <w:t>2=</w:t>
            </w:r>
            <w:r>
              <w:rPr>
                <w:lang w:val="en-US"/>
              </w:rPr>
              <w:t>σ</w:t>
            </w:r>
            <w:r w:rsidRPr="00712CCA">
              <w:rPr>
                <w:lang w:val="en-US"/>
              </w:rPr>
              <w:t>1×2</w:t>
            </w:r>
            <w:r>
              <w:rPr>
                <w:lang w:val="en-US"/>
              </w:rPr>
              <w:t>π</w:t>
            </w:r>
            <w:r w:rsidRPr="00712CCA">
              <w:rPr>
                <w:lang w:val="en-US"/>
              </w:rPr>
              <w:t>×</w:t>
            </w:r>
            <w:r>
              <w:rPr>
                <w:lang w:val="en-US"/>
              </w:rPr>
              <w:t>R</w:t>
            </w:r>
            <w:r w:rsidRPr="00712CCA">
              <w:rPr>
                <w:lang w:val="en-US"/>
              </w:rPr>
              <w:t>×</w:t>
            </w:r>
            <w:r>
              <w:rPr>
                <w:lang w:val="en-US"/>
              </w:rPr>
              <w:t>L</w:t>
            </w:r>
            <w:r w:rsidRPr="00712CCA">
              <w:rPr>
                <w:lang w:val="en-US"/>
              </w:rPr>
              <w:t xml:space="preserve">+ </w:t>
            </w:r>
            <w:r>
              <w:rPr>
                <w:lang w:val="en-US"/>
              </w:rPr>
              <w:t>σ</w:t>
            </w:r>
            <w:r w:rsidRPr="00712CCA">
              <w:rPr>
                <w:lang w:val="en-US"/>
              </w:rPr>
              <w:t>1×2</w:t>
            </w:r>
            <w:r>
              <w:rPr>
                <w:lang w:val="en-US"/>
              </w:rPr>
              <w:t>π</w:t>
            </w:r>
            <w:r w:rsidRPr="00712CCA">
              <w:rPr>
                <w:lang w:val="en-US"/>
              </w:rPr>
              <w:t>×2</w:t>
            </w:r>
            <w:r>
              <w:rPr>
                <w:lang w:val="en-US"/>
              </w:rPr>
              <w:t>R</w:t>
            </w:r>
            <w:r w:rsidRPr="00712CCA">
              <w:rPr>
                <w:lang w:val="en-US"/>
              </w:rPr>
              <w:t>×</w:t>
            </w:r>
            <w:r>
              <w:rPr>
                <w:lang w:val="en-US"/>
              </w:rPr>
              <w:t>L</w:t>
            </w:r>
            <w:r w:rsidRPr="00712CCA">
              <w:rPr>
                <w:lang w:val="en-US"/>
              </w:rPr>
              <w:t>.</w:t>
            </w:r>
          </w:p>
          <w:p w14:paraId="02C6D9A0" w14:textId="77777777" w:rsidR="00D45063" w:rsidRPr="006A3E4E" w:rsidRDefault="00D45063" w:rsidP="004E2819">
            <w:pPr>
              <w:ind w:left="360"/>
              <w:jc w:val="both"/>
            </w:pPr>
            <w:r w:rsidRPr="00D45063">
              <w:rPr>
                <w:lang w:val="en-US"/>
              </w:rPr>
              <w:t xml:space="preserve"> </w:t>
            </w:r>
            <w:r>
              <w:t>Тогда</w:t>
            </w:r>
            <w:r w:rsidRPr="006A3E4E">
              <w:t xml:space="preserve"> </w:t>
            </w:r>
            <w:r w:rsidRPr="00712CCA">
              <w:rPr>
                <w:position w:val="-30"/>
              </w:rPr>
              <w:object w:dxaOrig="7000" w:dyaOrig="680" w14:anchorId="2B909CB7">
                <v:shape id="_x0000_i1086" type="#_x0000_t75" style="width:350pt;height:34pt" o:ole="">
                  <v:imagedata r:id="rId136" o:title=""/>
                </v:shape>
                <o:OLEObject Type="Embed" ProgID="Equation.3" ShapeID="_x0000_i1086" DrawAspect="Content" ObjectID="_1635510092" r:id="rId137"/>
              </w:object>
            </w:r>
            <w:r w:rsidRPr="006A3E4E">
              <w:t xml:space="preserve">. </w:t>
            </w:r>
          </w:p>
          <w:p w14:paraId="21978D65" w14:textId="77777777" w:rsidR="00D45063" w:rsidRPr="007B2046" w:rsidRDefault="00D45063" w:rsidP="004E2819">
            <w:pPr>
              <w:ind w:left="360"/>
              <w:jc w:val="both"/>
            </w:pPr>
            <w:r>
              <w:t>В нашем случае σ1=</w:t>
            </w:r>
            <w:r w:rsidRPr="009E6903">
              <w:t>–</w:t>
            </w:r>
            <w:r>
              <w:t>σ и σ2=</w:t>
            </w:r>
            <w:r w:rsidRPr="009E6903">
              <w:t>4</w:t>
            </w:r>
            <w:r>
              <w:t xml:space="preserve">σ поэтому </w:t>
            </w:r>
            <w:r w:rsidRPr="00205D97">
              <w:rPr>
                <w:position w:val="-30"/>
              </w:rPr>
              <w:object w:dxaOrig="1240" w:dyaOrig="680" w14:anchorId="65D8F4F1">
                <v:shape id="_x0000_i1087" type="#_x0000_t75" style="width:62pt;height:34pt" o:ole="">
                  <v:imagedata r:id="rId138" o:title=""/>
                </v:shape>
                <o:OLEObject Type="Embed" ProgID="Equation.3" ShapeID="_x0000_i1087" DrawAspect="Content" ObjectID="_1635510093" r:id="rId139"/>
              </w:object>
            </w:r>
            <w:r>
              <w:t xml:space="preserve">.       </w:t>
            </w:r>
          </w:p>
          <w:p w14:paraId="4E180CFF" w14:textId="77777777" w:rsidR="00D45063" w:rsidRDefault="00D45063" w:rsidP="004E2819">
            <w:pPr>
              <w:ind w:left="360"/>
              <w:jc w:val="both"/>
            </w:pPr>
            <w:r>
              <w:t xml:space="preserve">Тогда </w:t>
            </w:r>
            <w:r w:rsidRPr="0010139D">
              <w:rPr>
                <w:position w:val="-32"/>
              </w:rPr>
              <w:object w:dxaOrig="5080" w:dyaOrig="780" w14:anchorId="4F39A0EF">
                <v:shape id="_x0000_i1088" type="#_x0000_t75" style="width:254pt;height:39pt" o:ole="">
                  <v:imagedata r:id="rId140" o:title=""/>
                </v:shape>
                <o:OLEObject Type="Embed" ProgID="Equation.3" ShapeID="_x0000_i1088" DrawAspect="Content" ObjectID="_1635510094" r:id="rId141"/>
              </w:object>
            </w:r>
            <w:r>
              <w:t>.</w:t>
            </w:r>
          </w:p>
          <w:p w14:paraId="0BB7710D" w14:textId="77777777" w:rsidR="00D45063" w:rsidRPr="00205D97" w:rsidRDefault="00D45063" w:rsidP="004E2819">
            <w:pPr>
              <w:ind w:left="360"/>
              <w:jc w:val="both"/>
              <w:rPr>
                <w:lang w:val="en-US"/>
              </w:rPr>
            </w:pPr>
          </w:p>
        </w:tc>
      </w:tr>
    </w:tbl>
    <w:p w14:paraId="124D9FC9" w14:textId="248C7537" w:rsidR="004F1536" w:rsidRDefault="004F1536" w:rsidP="004F1536">
      <w:pPr>
        <w:pStyle w:val="a4"/>
        <w:spacing w:before="0" w:beforeAutospacing="0" w:after="0" w:afterAutospacing="0" w:line="240" w:lineRule="atLeast"/>
        <w:ind w:firstLine="720"/>
        <w:rPr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 xml:space="preserve">Ошибка! </w:t>
      </w:r>
      <w:r>
        <w:rPr>
          <w:i/>
          <w:iCs/>
          <w:color w:val="FF0000"/>
          <w:sz w:val="28"/>
          <w:szCs w:val="28"/>
        </w:rPr>
        <w:t>Направление вектора напряжённости электрического поля должно соответствовать знакам зарядов, создающих это поле.</w:t>
      </w:r>
    </w:p>
    <w:p w14:paraId="46F79904" w14:textId="77777777" w:rsidR="004F1536" w:rsidRDefault="004F1536" w:rsidP="004F1536">
      <w:pPr>
        <w:pStyle w:val="a4"/>
        <w:spacing w:before="0" w:beforeAutospacing="0" w:after="0" w:afterAutospacing="0" w:line="240" w:lineRule="atLeast"/>
        <w:ind w:firstLine="720"/>
        <w:rPr>
          <w:b/>
          <w:bCs/>
          <w:i/>
          <w:iCs/>
          <w:color w:val="FF0000"/>
          <w:sz w:val="28"/>
          <w:szCs w:val="28"/>
        </w:rPr>
      </w:pPr>
    </w:p>
    <w:p w14:paraId="23B614BB" w14:textId="77777777" w:rsidR="004F1536" w:rsidRDefault="004F1536" w:rsidP="004F1536">
      <w:pPr>
        <w:pStyle w:val="a4"/>
        <w:spacing w:before="0" w:beforeAutospacing="0" w:after="0" w:afterAutospacing="0" w:line="240" w:lineRule="atLeast"/>
        <w:ind w:firstLine="720"/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lastRenderedPageBreak/>
        <w:t>Задача не зачтена.</w:t>
      </w:r>
    </w:p>
    <w:p w14:paraId="1B462174" w14:textId="77777777" w:rsidR="004F1536" w:rsidRDefault="004F1536" w:rsidP="004F1536">
      <w:pPr>
        <w:pStyle w:val="a4"/>
        <w:spacing w:before="0" w:beforeAutospacing="0" w:after="0" w:afterAutospacing="0" w:line="240" w:lineRule="atLeast"/>
        <w:rPr>
          <w:b/>
          <w:bCs/>
          <w:i/>
          <w:iCs/>
          <w:sz w:val="28"/>
          <w:szCs w:val="28"/>
        </w:rPr>
      </w:pPr>
    </w:p>
    <w:p w14:paraId="40338995" w14:textId="3B79973F" w:rsidR="00D45063" w:rsidRPr="00083300" w:rsidRDefault="00D45063" w:rsidP="00D45063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hAnsi="Arial" w:cs="Arial"/>
          <w:bCs/>
          <w:sz w:val="32"/>
          <w:szCs w:val="24"/>
          <w:lang w:val="ru-RU" w:eastAsia="en-GB"/>
        </w:rPr>
      </w:pPr>
      <w:r w:rsidRPr="00083300">
        <w:rPr>
          <w:rFonts w:ascii="Arial" w:hAnsi="Arial" w:cs="Arial"/>
          <w:sz w:val="24"/>
          <w:lang w:val="ru-RU"/>
        </w:rPr>
        <w:t xml:space="preserve">Тонкая квадратная рамка равномерно заряжена с линейной плотностью заряда </w:t>
      </w:r>
      <w:r w:rsidRPr="00083300">
        <w:rPr>
          <w:rFonts w:ascii="Arial" w:hAnsi="Arial" w:cs="Arial"/>
          <w:i/>
          <w:sz w:val="24"/>
          <w:lang w:val="ru-RU"/>
        </w:rPr>
        <w:t xml:space="preserve">200 </w:t>
      </w:r>
      <w:proofErr w:type="spellStart"/>
      <w:r w:rsidRPr="00083300">
        <w:rPr>
          <w:rFonts w:ascii="Arial" w:hAnsi="Arial" w:cs="Arial"/>
          <w:i/>
          <w:sz w:val="24"/>
          <w:lang w:val="ru-RU"/>
        </w:rPr>
        <w:t>пКл</w:t>
      </w:r>
      <w:proofErr w:type="spellEnd"/>
      <w:r w:rsidRPr="00083300">
        <w:rPr>
          <w:rFonts w:ascii="Arial" w:hAnsi="Arial" w:cs="Arial"/>
          <w:i/>
          <w:sz w:val="24"/>
          <w:lang w:val="ru-RU"/>
        </w:rPr>
        <w:t>/м</w:t>
      </w:r>
      <w:r w:rsidRPr="00083300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Вычислите</w:t>
      </w:r>
      <w:r w:rsidRPr="00083300">
        <w:rPr>
          <w:rFonts w:ascii="Arial" w:hAnsi="Arial" w:cs="Arial"/>
          <w:sz w:val="24"/>
          <w:lang w:val="ru-RU"/>
        </w:rPr>
        <w:t xml:space="preserve"> потенциал поля в точке пересечения диагоналей.</w:t>
      </w:r>
    </w:p>
    <w:p w14:paraId="1431EDBA" w14:textId="77777777" w:rsidR="00D45063" w:rsidRDefault="00D45063" w:rsidP="00B30C87">
      <w:pPr>
        <w:rPr>
          <w:sz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1"/>
      </w:tblGrid>
      <w:tr w:rsidR="00D45063" w:rsidRPr="00C21C7B" w14:paraId="00E28F57" w14:textId="77777777" w:rsidTr="004E2819">
        <w:trPr>
          <w:trHeight w:val="832"/>
        </w:trPr>
        <w:tc>
          <w:tcPr>
            <w:tcW w:w="137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5A79AED1" w14:textId="77777777" w:rsidR="00D45063" w:rsidRPr="00C21C7B" w:rsidRDefault="00D45063" w:rsidP="004E2819">
            <w:pPr>
              <w:pStyle w:val="a3"/>
              <w:spacing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  <w:r w:rsidRPr="00C21C7B"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  <w:t>Дано:</w:t>
            </w:r>
          </w:p>
          <w:p w14:paraId="09347540" w14:textId="1B1845D1" w:rsidR="0065670B" w:rsidRPr="00407215" w:rsidRDefault="00407215" w:rsidP="0065670B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 xml:space="preserve">τ=200 </m:t>
                </m:r>
                <m:r>
                  <w:rPr>
                    <w:rFonts w:ascii="Cambria Math" w:hAnsi="Cambria Math"/>
                  </w:rPr>
                  <m:t>пКл/м</m:t>
                </m:r>
              </m:oMath>
            </m:oMathPara>
          </w:p>
          <w:p w14:paraId="3C82CC40" w14:textId="77777777" w:rsidR="00D45063" w:rsidRPr="008E10FC" w:rsidRDefault="00D45063" w:rsidP="004E2819"/>
        </w:tc>
      </w:tr>
      <w:tr w:rsidR="00D45063" w:rsidRPr="00C21C7B" w14:paraId="5CAF014D" w14:textId="77777777" w:rsidTr="004E2819">
        <w:trPr>
          <w:trHeight w:val="702"/>
        </w:trPr>
        <w:tc>
          <w:tcPr>
            <w:tcW w:w="1371" w:type="dxa"/>
            <w:tcBorders>
              <w:left w:val="nil"/>
              <w:bottom w:val="nil"/>
            </w:tcBorders>
            <w:shd w:val="clear" w:color="auto" w:fill="auto"/>
          </w:tcPr>
          <w:p w14:paraId="0EA1B927" w14:textId="7A6A321B" w:rsidR="0065670B" w:rsidRPr="00407215" w:rsidRDefault="00407215" w:rsidP="0065670B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φ=?</m:t>
                </m:r>
              </m:oMath>
            </m:oMathPara>
          </w:p>
          <w:p w14:paraId="6D48B7A7" w14:textId="77777777" w:rsidR="00D45063" w:rsidRDefault="00D45063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9BA66A3" w14:textId="77777777" w:rsidR="00D45063" w:rsidRDefault="00D45063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F0038BC" w14:textId="77777777" w:rsidR="00D45063" w:rsidRDefault="00D45063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668D3CA4" w14:textId="77777777" w:rsidR="00D45063" w:rsidRDefault="00D45063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535C5032" w14:textId="77777777" w:rsidR="0065670B" w:rsidRDefault="0065670B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77D683B" w14:textId="77777777" w:rsidR="0065670B" w:rsidRDefault="0065670B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41145FA6" w14:textId="77777777" w:rsidR="0065670B" w:rsidRDefault="0065670B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45A63055" w14:textId="77777777" w:rsidR="0065670B" w:rsidRDefault="0065670B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398FC3B" w14:textId="77777777" w:rsidR="0065670B" w:rsidRDefault="0065670B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6F11249E" w14:textId="77777777" w:rsidR="0065670B" w:rsidRDefault="0065670B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7FB6C2A5" w14:textId="77777777" w:rsidR="0065670B" w:rsidRDefault="0065670B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215640E2" w14:textId="77777777" w:rsidR="0065670B" w:rsidRDefault="0065670B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0503EB35" w14:textId="77777777" w:rsidR="0065670B" w:rsidRDefault="0065670B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02630036" w14:textId="77777777" w:rsidR="0065670B" w:rsidRDefault="0065670B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2B0BD4AF" w14:textId="77777777" w:rsidR="0065670B" w:rsidRDefault="0065670B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7FEB18D6" w14:textId="77777777" w:rsidR="0065670B" w:rsidRDefault="0065670B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7924C3B9" w14:textId="77777777" w:rsidR="0065670B" w:rsidRDefault="0065670B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2758553" w14:textId="77777777" w:rsidR="0065670B" w:rsidRDefault="0065670B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41887108" w14:textId="77777777" w:rsidR="0065670B" w:rsidRDefault="0065670B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2A651C5F" w14:textId="77777777" w:rsidR="0065670B" w:rsidRDefault="0065670B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03FE2189" w14:textId="77777777" w:rsidR="0065670B" w:rsidRDefault="0065670B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47594103" w14:textId="77777777" w:rsidR="0065670B" w:rsidRDefault="0065670B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461FEB6D" w14:textId="77777777" w:rsidR="0065670B" w:rsidRDefault="0065670B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51979E8C" w14:textId="77777777" w:rsidR="00D45063" w:rsidRDefault="00D45063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40AA348E" w14:textId="77777777" w:rsidR="00D45063" w:rsidRPr="00670153" w:rsidRDefault="00D45063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</w:tc>
      </w:tr>
    </w:tbl>
    <w:p w14:paraId="40D1DF62" w14:textId="77777777" w:rsidR="00D45063" w:rsidRDefault="0065670B" w:rsidP="00B30C87">
      <w:pPr>
        <w:rPr>
          <w:sz w:val="28"/>
        </w:rPr>
      </w:pPr>
      <w:r>
        <w:rPr>
          <w:sz w:val="28"/>
        </w:rPr>
        <w:t>Решение:</w:t>
      </w:r>
    </w:p>
    <w:p w14:paraId="4E738878" w14:textId="29C2968F" w:rsidR="0065670B" w:rsidRDefault="00407215" w:rsidP="00B30C87">
      <w:pPr>
        <w:rPr>
          <w:noProof/>
        </w:rPr>
      </w:pPr>
      <w:r w:rsidRPr="00FE6AF7">
        <w:rPr>
          <w:noProof/>
        </w:rPr>
        <w:drawing>
          <wp:inline distT="0" distB="0" distL="0" distR="0" wp14:anchorId="1B2E93A3" wp14:editId="19C4B0E2">
            <wp:extent cx="2562225" cy="2009775"/>
            <wp:effectExtent l="0" t="0" r="0" b="0"/>
            <wp:docPr id="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t="29031" r="70699" b="47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74394" w14:textId="77777777" w:rsidR="0065670B" w:rsidRDefault="0065670B" w:rsidP="00B30C87">
      <w:pPr>
        <w:rPr>
          <w:sz w:val="28"/>
        </w:rPr>
      </w:pPr>
    </w:p>
    <w:p w14:paraId="65F85264" w14:textId="77777777" w:rsidR="00D45063" w:rsidRDefault="0065670B" w:rsidP="00B30C87">
      <w:pPr>
        <w:rPr>
          <w:sz w:val="28"/>
        </w:rPr>
      </w:pPr>
      <w:r>
        <w:rPr>
          <w:sz w:val="28"/>
        </w:rPr>
        <w:t>Найдем потенциал от отрезка АВ (рис.)</w:t>
      </w:r>
    </w:p>
    <w:p w14:paraId="027DA711" w14:textId="117D2ABB" w:rsidR="0065670B" w:rsidRPr="0065670B" w:rsidRDefault="0065670B" w:rsidP="0065670B">
      <w:r>
        <w:rPr>
          <w:sz w:val="28"/>
        </w:rPr>
        <w:t xml:space="preserve">Потенциал в точке О от участка </w:t>
      </w:r>
      <w:proofErr w:type="spellStart"/>
      <w:r>
        <w:rPr>
          <w:sz w:val="28"/>
          <w:lang w:val="en-US"/>
        </w:rPr>
        <w:t>dr</w:t>
      </w:r>
      <w:proofErr w:type="spellEnd"/>
      <w:r w:rsidRPr="0065670B">
        <w:rPr>
          <w:sz w:val="28"/>
        </w:rPr>
        <w:t>,</w:t>
      </w:r>
      <w:r>
        <w:rPr>
          <w:sz w:val="28"/>
        </w:rPr>
        <w:t xml:space="preserve"> который имеет заряд </w:t>
      </w:r>
      <w:r w:rsidRPr="0065670B">
        <w:rPr>
          <w:rFonts w:ascii="Cambria Math" w:hAnsi="Cambria Math"/>
        </w:rPr>
        <w:br/>
      </w:r>
      <m:oMath>
        <m:r>
          <w:rPr>
            <w:rFonts w:ascii="Cambria Math" w:hAnsi="Cambria Math"/>
          </w:rPr>
          <m:t>τ×</m:t>
        </m:r>
        <m:r>
          <w:rPr>
            <w:rFonts w:ascii="Cambria Math" w:hAnsi="Cambria Math"/>
            <w:lang w:val="en-US"/>
          </w:rPr>
          <m:t>dr</m:t>
        </m:r>
      </m:oMath>
      <w:r w:rsidRPr="0065670B">
        <w:rPr>
          <w:i/>
        </w:rPr>
        <w:t xml:space="preserve"> </w:t>
      </w:r>
      <w:r>
        <w:rPr>
          <w:sz w:val="28"/>
        </w:rPr>
        <w:t xml:space="preserve">, равен </w:t>
      </w:r>
      <m:oMath>
        <m:r>
          <w:rPr>
            <w:rFonts w:ascii="Cambria Math" w:hAnsi="Cambria Math"/>
            <w:lang w:val="en-US"/>
          </w:rPr>
          <m:t>dφ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τ</m:t>
            </m:r>
            <m:r>
              <w:rPr>
                <w:rFonts w:ascii="Cambria Math" w:hAnsi="Cambria Math"/>
              </w:rPr>
              <m:t>×</m:t>
            </m:r>
            <m:r>
              <w:rPr>
                <w:rFonts w:ascii="Cambria Math" w:hAnsi="Cambria Math"/>
                <w:lang w:val="en-US"/>
              </w:rPr>
              <m:t>dr</m:t>
            </m:r>
          </m:num>
          <m:den>
            <m:r>
              <w:rPr>
                <w:rFonts w:ascii="Cambria Math" w:hAnsi="Cambria Math"/>
              </w:rPr>
              <m:t>4</m:t>
            </m:r>
            <m:r>
              <w:rPr>
                <w:rFonts w:ascii="Cambria Math" w:hAnsi="Cambria Math"/>
                <w:lang w:val="en-US"/>
              </w:rPr>
              <m:t>π</m:t>
            </m:r>
            <m:r>
              <w:rPr>
                <w:rFonts w:ascii="Cambria Math" w:hAnsi="Cambria Math"/>
              </w:rPr>
              <m:t>×</m:t>
            </m:r>
            <m:sSub>
              <m:sSub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ε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×</m:t>
            </m:r>
            <m:r>
              <w:rPr>
                <w:rFonts w:ascii="Cambria Math" w:hAnsi="Cambria Math"/>
                <w:lang w:val="en-US"/>
              </w:rPr>
              <m:t>r</m:t>
            </m:r>
          </m:den>
        </m:f>
        <m:r>
          <w:rPr>
            <w:rFonts w:ascii="Cambria Math" w:hAnsi="Cambria Math"/>
          </w:rPr>
          <m:t>.</m:t>
        </m:r>
      </m:oMath>
    </w:p>
    <w:p w14:paraId="297ED766" w14:textId="2EFCA97B" w:rsidR="0065670B" w:rsidRPr="00B37D0C" w:rsidRDefault="0065670B" w:rsidP="0065670B">
      <w:pPr>
        <w:rPr>
          <w:i/>
        </w:rPr>
      </w:pPr>
      <w:r>
        <w:rPr>
          <w:sz w:val="28"/>
        </w:rPr>
        <w:t xml:space="preserve">Из рисунка видно, что </w:t>
      </w:r>
      <w:r w:rsidRPr="00B37D0C"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  <w:lang w:val="en-US"/>
            </w:rPr>
            <m:t>dr</m:t>
          </m:r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r</m:t>
          </m:r>
          <m:r>
            <w:rPr>
              <w:rFonts w:ascii="Cambria Math" w:hAnsi="Cambria Math"/>
            </w:rPr>
            <m:t>×</m:t>
          </m:r>
          <m:r>
            <w:rPr>
              <w:rFonts w:ascii="Cambria Math" w:hAnsi="Cambria Math"/>
              <w:lang w:val="en-US"/>
            </w:rPr>
            <m:t>dα</m:t>
          </m:r>
        </m:oMath>
      </m:oMathPara>
    </w:p>
    <w:p w14:paraId="021A1B95" w14:textId="4FED4655" w:rsidR="0051544B" w:rsidRPr="00B37D0C" w:rsidRDefault="0065670B" w:rsidP="0051544B">
      <w:pPr>
        <w:rPr>
          <w:i/>
        </w:rPr>
      </w:pPr>
      <w:r>
        <w:rPr>
          <w:sz w:val="28"/>
        </w:rPr>
        <w:t xml:space="preserve">поэтому </w:t>
      </w:r>
      <w:r w:rsidR="0051544B" w:rsidRPr="00B37D0C"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  <w:lang w:val="en-US"/>
            </w:rPr>
            <m:t>dφ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τ</m:t>
              </m:r>
              <m:r>
                <w:rPr>
                  <w:rFonts w:ascii="Cambria Math" w:hAnsi="Cambria Math"/>
                </w:rPr>
                <m:t>×</m:t>
              </m:r>
              <m:r>
                <w:rPr>
                  <w:rFonts w:ascii="Cambria Math" w:hAnsi="Cambria Math"/>
                  <w:lang w:val="en-US"/>
                </w:rPr>
                <m:t>r</m:t>
              </m:r>
              <m:r>
                <w:rPr>
                  <w:rFonts w:ascii="Cambria Math" w:hAnsi="Cambria Math"/>
                </w:rPr>
                <m:t>×</m:t>
              </m:r>
              <m:r>
                <w:rPr>
                  <w:rFonts w:ascii="Cambria Math" w:hAnsi="Cambria Math"/>
                  <w:lang w:val="en-US"/>
                </w:rPr>
                <m:t>dα</m:t>
              </m:r>
            </m:num>
            <m:den>
              <m:r>
                <w:rPr>
                  <w:rFonts w:ascii="Cambria Math" w:hAnsi="Cambria Math"/>
                </w:rPr>
                <m:t>4</m:t>
              </m:r>
              <m:r>
                <w:rPr>
                  <w:rFonts w:ascii="Cambria Math" w:hAnsi="Cambria Math"/>
                  <w:lang w:val="en-US"/>
                </w:rPr>
                <m:t>π</m:t>
              </m:r>
              <m:r>
                <w:rPr>
                  <w:rFonts w:ascii="Cambria Math" w:hAnsi="Cambria Math"/>
                </w:rPr>
                <m:t>×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×</m:t>
              </m:r>
              <m:r>
                <w:rPr>
                  <w:rFonts w:ascii="Cambria Math" w:hAnsi="Cambria Math"/>
                  <w:lang w:val="en-US"/>
                </w:rPr>
                <m:t>r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τ</m:t>
              </m:r>
              <m:r>
                <w:rPr>
                  <w:rFonts w:ascii="Cambria Math" w:hAnsi="Cambria Math"/>
                </w:rPr>
                <m:t>×</m:t>
              </m:r>
              <m:r>
                <w:rPr>
                  <w:rFonts w:ascii="Cambria Math" w:hAnsi="Cambria Math"/>
                  <w:lang w:val="en-US"/>
                </w:rPr>
                <m:t>dα</m:t>
              </m:r>
            </m:num>
            <m:den>
              <m:r>
                <w:rPr>
                  <w:rFonts w:ascii="Cambria Math" w:hAnsi="Cambria Math"/>
                </w:rPr>
                <m:t>4</m:t>
              </m:r>
              <m:r>
                <w:rPr>
                  <w:rFonts w:ascii="Cambria Math" w:hAnsi="Cambria Math"/>
                  <w:lang w:val="en-US"/>
                </w:rPr>
                <m:t>π</m:t>
              </m:r>
              <m:r>
                <w:rPr>
                  <w:rFonts w:ascii="Cambria Math" w:hAnsi="Cambria Math"/>
                </w:rPr>
                <m:t>×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</w:rPr>
            <m:t>.</m:t>
          </m:r>
        </m:oMath>
      </m:oMathPara>
    </w:p>
    <w:p w14:paraId="3EA0DE19" w14:textId="252801E4" w:rsidR="0051544B" w:rsidRPr="00B37D0C" w:rsidRDefault="0051544B" w:rsidP="0051544B">
      <w:pPr>
        <w:rPr>
          <w:i/>
        </w:rPr>
      </w:pPr>
      <w:r>
        <w:rPr>
          <w:sz w:val="28"/>
        </w:rPr>
        <w:t xml:space="preserve">Тогда полный потенциал от отрезка АВ равен интегралу </w:t>
      </w:r>
      <w:r w:rsidRPr="00B37D0C"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  <w:lang w:val="en-US"/>
            </w:rPr>
            <m:t>φAB</m:t>
          </m:r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⨜dφ</m:t>
          </m:r>
          <m:r>
            <w:rPr>
              <w:rFonts w:ascii="Cambria Math" w:hAnsi="Cambria Math"/>
            </w:rPr>
            <m:t>=</m:t>
          </m:r>
          <m:nary>
            <m:naryPr>
              <m:limLoc m:val="undOvr"/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sub>
            <m:sup>
              <m:f>
                <m:f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sup>
            <m:e>
              <m:f>
                <m:f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τ</m:t>
                  </m:r>
                  <m:r>
                    <w:rPr>
                      <w:rFonts w:ascii="Cambria Math" w:hAnsi="Cambria Math"/>
                    </w:rPr>
                    <m:t>×</m:t>
                  </m:r>
                  <m:r>
                    <w:rPr>
                      <w:rFonts w:ascii="Cambria Math" w:hAnsi="Cambria Math"/>
                      <w:lang w:val="en-US"/>
                    </w:rPr>
                    <m:t>dα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  <m:r>
                    <w:rPr>
                      <w:rFonts w:ascii="Cambria Math" w:hAnsi="Cambria Math"/>
                    </w:rPr>
                    <m:t>×</m:t>
                  </m:r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den>
              </m:f>
            </m:e>
          </m:nary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π</m:t>
              </m:r>
              <m:r>
                <w:rPr>
                  <w:rFonts w:ascii="Cambria Math" w:hAnsi="Cambria Math"/>
                </w:rPr>
                <m:t>×</m:t>
              </m:r>
              <m:r>
                <w:rPr>
                  <w:rFonts w:ascii="Cambria Math" w:hAnsi="Cambria Math"/>
                  <w:lang w:val="en-US"/>
                </w:rPr>
                <m:t>τ</m:t>
              </m:r>
            </m:num>
            <m:den>
              <m:r>
                <w:rPr>
                  <w:rFonts w:ascii="Cambria Math" w:hAnsi="Cambria Math"/>
                </w:rPr>
                <m:t>4</m:t>
              </m:r>
              <m:r>
                <w:rPr>
                  <w:rFonts w:ascii="Cambria Math" w:hAnsi="Cambria Math"/>
                  <w:lang w:val="en-US"/>
                </w:rPr>
                <m:t>π</m:t>
              </m:r>
              <m:r>
                <w:rPr>
                  <w:rFonts w:ascii="Cambria Math" w:hAnsi="Cambria Math"/>
                </w:rPr>
                <m:t>×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τ</m:t>
              </m:r>
            </m:num>
            <m:den>
              <m:r>
                <w:rPr>
                  <w:rFonts w:ascii="Cambria Math" w:hAnsi="Cambria Math"/>
                </w:rPr>
                <m:t>4×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</w:rPr>
            <m:t>.</m:t>
          </m:r>
        </m:oMath>
      </m:oMathPara>
    </w:p>
    <w:p w14:paraId="3C753D0D" w14:textId="032F2298" w:rsidR="0051544B" w:rsidRPr="00407215" w:rsidRDefault="0051544B" w:rsidP="0051544B">
      <w:pPr>
        <w:rPr>
          <w:i/>
        </w:rPr>
      </w:pPr>
      <w:r>
        <w:rPr>
          <w:sz w:val="28"/>
        </w:rPr>
        <w:t xml:space="preserve">В виду симметрии задачи потенциал от всей рамки равен </w:t>
      </w:r>
      <w:r w:rsidRPr="00B37D0C"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  <w:lang w:val="en-US"/>
            </w:rPr>
            <m:t>φ</m:t>
          </m:r>
          <m:r>
            <w:rPr>
              <w:rFonts w:ascii="Cambria Math" w:hAnsi="Cambria Math"/>
            </w:rPr>
            <m:t>=4×</m:t>
          </m:r>
          <m:r>
            <w:rPr>
              <w:rFonts w:ascii="Cambria Math" w:hAnsi="Cambria Math"/>
              <w:lang w:val="en-US"/>
            </w:rPr>
            <m:t>φAB</m:t>
          </m:r>
        </m:oMath>
      </m:oMathPara>
    </w:p>
    <w:p w14:paraId="78B3EFA4" w14:textId="77777777" w:rsidR="0065670B" w:rsidRDefault="0051544B" w:rsidP="0065670B">
      <w:pPr>
        <w:rPr>
          <w:sz w:val="28"/>
        </w:rPr>
      </w:pPr>
      <w:r>
        <w:rPr>
          <w:sz w:val="28"/>
        </w:rPr>
        <w:t xml:space="preserve">Тогда </w:t>
      </w:r>
    </w:p>
    <w:p w14:paraId="29FD5134" w14:textId="1B7E346A" w:rsidR="003E36CD" w:rsidRPr="00407215" w:rsidRDefault="00407215" w:rsidP="003E36CD">
      <w:pPr>
        <w:rPr>
          <w:i/>
        </w:rPr>
      </w:pPr>
      <m:oMathPara>
        <m:oMath>
          <m:r>
            <w:rPr>
              <w:rFonts w:ascii="Cambria Math" w:hAnsi="Cambria Math"/>
            </w:rPr>
            <m:t>φ=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4×τ</m:t>
              </m:r>
            </m:num>
            <m:den>
              <m:r>
                <w:rPr>
                  <w:rFonts w:ascii="Cambria Math" w:hAnsi="Cambria Math"/>
                </w:rPr>
                <m:t>4×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τ</m:t>
              </m:r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</m:oMath>
      </m:oMathPara>
    </w:p>
    <w:p w14:paraId="7620FDA5" w14:textId="77777777" w:rsidR="0051544B" w:rsidRDefault="0051544B" w:rsidP="0065670B">
      <w:pPr>
        <w:rPr>
          <w:sz w:val="28"/>
        </w:rPr>
      </w:pPr>
      <w:r>
        <w:rPr>
          <w:sz w:val="28"/>
        </w:rPr>
        <w:t>Подставляем числа</w:t>
      </w:r>
    </w:p>
    <w:p w14:paraId="46A90859" w14:textId="4BDC4A88" w:rsidR="00B30C87" w:rsidRPr="00407215" w:rsidRDefault="00407215" w:rsidP="00B30C87">
      <w:pPr>
        <w:rPr>
          <w:i/>
          <w:sz w:val="28"/>
        </w:rPr>
      </w:pPr>
      <m:oMathPara>
        <m:oMath>
          <m:r>
            <w:rPr>
              <w:rFonts w:ascii="Cambria Math" w:hAnsi="Cambria Math"/>
            </w:rPr>
            <m:t>φ=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200×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-12</m:t>
                  </m:r>
                </m:sup>
              </m:sSup>
              <m:r>
                <w:rPr>
                  <w:rFonts w:ascii="Cambria Math" w:hAnsi="Cambria Math"/>
                </w:rPr>
                <m:t>Кл</m:t>
              </m:r>
            </m:num>
            <m:den>
              <m:r>
                <w:rPr>
                  <w:rFonts w:ascii="Cambria Math" w:hAnsi="Cambria Math"/>
                </w:rPr>
                <m:t>8,85×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-12</m:t>
                  </m:r>
                </m:sup>
              </m:sSup>
              <m:r>
                <w:rPr>
                  <w:rFonts w:ascii="Cambria Math" w:hAnsi="Cambria Math"/>
                </w:rPr>
                <m:t>Ф/м</m:t>
              </m:r>
            </m:den>
          </m:f>
          <m:r>
            <w:rPr>
              <w:rFonts w:ascii="Cambria Math" w:hAnsi="Cambria Math"/>
            </w:rPr>
            <m:t>=22,6В</m:t>
          </m:r>
        </m:oMath>
      </m:oMathPara>
    </w:p>
    <w:p w14:paraId="5DB20CA1" w14:textId="77777777" w:rsidR="00C06407" w:rsidRPr="00C06407" w:rsidRDefault="00C06407" w:rsidP="00C06407">
      <w:pPr>
        <w:rPr>
          <w:sz w:val="28"/>
        </w:rPr>
      </w:pPr>
    </w:p>
    <w:p w14:paraId="3E593302" w14:textId="77777777" w:rsidR="004F1536" w:rsidRDefault="004F1536" w:rsidP="004F1536">
      <w:pPr>
        <w:pStyle w:val="a4"/>
        <w:spacing w:before="0" w:beforeAutospacing="0" w:after="0" w:afterAutospacing="0" w:line="240" w:lineRule="atLeast"/>
        <w:rPr>
          <w:b/>
          <w:bCs/>
          <w:i/>
          <w:iCs/>
          <w:color w:val="00B050"/>
          <w:sz w:val="28"/>
          <w:szCs w:val="28"/>
        </w:rPr>
      </w:pPr>
      <w:r>
        <w:rPr>
          <w:b/>
          <w:bCs/>
          <w:i/>
          <w:iCs/>
          <w:color w:val="00B050"/>
          <w:sz w:val="28"/>
          <w:szCs w:val="28"/>
        </w:rPr>
        <w:t>Задача зачтена.</w:t>
      </w:r>
    </w:p>
    <w:p w14:paraId="7F06A82B" w14:textId="77777777" w:rsidR="004F1536" w:rsidRDefault="004F1536" w:rsidP="004F1536">
      <w:pPr>
        <w:pStyle w:val="a4"/>
        <w:spacing w:before="0" w:beforeAutospacing="0" w:after="0" w:afterAutospacing="0" w:line="240" w:lineRule="atLeast"/>
        <w:rPr>
          <w:bCs/>
          <w:iCs/>
          <w:sz w:val="28"/>
          <w:szCs w:val="28"/>
        </w:rPr>
      </w:pPr>
    </w:p>
    <w:p w14:paraId="401F69EA" w14:textId="77777777" w:rsidR="0070605A" w:rsidRPr="006D4EFF" w:rsidRDefault="0070605A" w:rsidP="0070605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hAnsi="Arial" w:cs="Arial"/>
          <w:b/>
          <w:bCs/>
          <w:sz w:val="24"/>
          <w:szCs w:val="24"/>
          <w:lang w:val="ru-RU" w:eastAsia="en-GB"/>
        </w:rPr>
      </w:pPr>
      <w:r w:rsidRPr="006D4EFF">
        <w:rPr>
          <w:rFonts w:ascii="Arial" w:hAnsi="Arial" w:cs="Arial"/>
          <w:sz w:val="24"/>
          <w:lang w:val="ru-RU"/>
        </w:rPr>
        <w:t xml:space="preserve">Электрон движется вдоль силовой линии однородного электрического поля. В некоторой точке поля с потенциалом </w:t>
      </w:r>
      <w:r w:rsidRPr="006D4EFF">
        <w:rPr>
          <w:rFonts w:ascii="Arial" w:hAnsi="Arial" w:cs="Arial"/>
          <w:i/>
          <w:sz w:val="24"/>
          <w:lang w:val="ru-RU"/>
        </w:rPr>
        <w:t>100 В</w:t>
      </w:r>
      <w:r w:rsidRPr="006D4EFF">
        <w:rPr>
          <w:rFonts w:ascii="Arial" w:hAnsi="Arial" w:cs="Arial"/>
          <w:sz w:val="24"/>
          <w:lang w:val="ru-RU"/>
        </w:rPr>
        <w:t xml:space="preserve"> электрон имел скорость </w:t>
      </w:r>
      <w:r w:rsidRPr="006D4EFF">
        <w:rPr>
          <w:rFonts w:ascii="Arial" w:hAnsi="Arial" w:cs="Arial"/>
          <w:i/>
          <w:sz w:val="24"/>
          <w:lang w:val="ru-RU"/>
        </w:rPr>
        <w:t>6 Мм/с</w:t>
      </w:r>
      <w:r w:rsidRPr="006D4EFF">
        <w:rPr>
          <w:rFonts w:ascii="Arial" w:hAnsi="Arial" w:cs="Arial"/>
          <w:sz w:val="24"/>
          <w:lang w:val="ru-RU"/>
        </w:rPr>
        <w:t>. Вычислите потенциал точки поля, дойдя до которой электрон потеряет половину своей скорости.</w:t>
      </w:r>
    </w:p>
    <w:p w14:paraId="102F1087" w14:textId="77777777" w:rsidR="00074158" w:rsidRDefault="00074158" w:rsidP="00074158"/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1"/>
      </w:tblGrid>
      <w:tr w:rsidR="00321DC9" w:rsidRPr="00C21C7B" w14:paraId="27D5B1D6" w14:textId="77777777" w:rsidTr="004E2819">
        <w:trPr>
          <w:trHeight w:val="832"/>
        </w:trPr>
        <w:tc>
          <w:tcPr>
            <w:tcW w:w="137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7899B6B9" w14:textId="77777777" w:rsidR="00321DC9" w:rsidRPr="00321DC9" w:rsidRDefault="00321DC9" w:rsidP="004E2819">
            <w:pPr>
              <w:pStyle w:val="a3"/>
              <w:spacing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  <w:lang w:val="ru-RU" w:eastAsia="en-GB"/>
              </w:rPr>
            </w:pPr>
            <w:r w:rsidRPr="00321DC9">
              <w:rPr>
                <w:rFonts w:ascii="Times New Roman" w:hAnsi="Times New Roman"/>
                <w:bCs/>
                <w:sz w:val="24"/>
                <w:szCs w:val="28"/>
                <w:lang w:val="ru-RU" w:eastAsia="en-GB"/>
              </w:rPr>
              <w:t>Дано:</w:t>
            </w:r>
          </w:p>
          <w:p w14:paraId="3C03D370" w14:textId="77777777" w:rsidR="00321DC9" w:rsidRPr="00321DC9" w:rsidRDefault="00321DC9" w:rsidP="004E2819">
            <w:pPr>
              <w:rPr>
                <w:szCs w:val="28"/>
              </w:rPr>
            </w:pPr>
            <w:r w:rsidRPr="00321DC9">
              <w:rPr>
                <w:szCs w:val="28"/>
                <w:lang w:val="en-US"/>
              </w:rPr>
              <w:t>V1=6</w:t>
            </w:r>
            <w:r w:rsidRPr="00321DC9">
              <w:rPr>
                <w:szCs w:val="28"/>
              </w:rPr>
              <w:t>Мм/с</w:t>
            </w:r>
          </w:p>
          <w:p w14:paraId="79D34FD1" w14:textId="23F44645" w:rsidR="00321DC9" w:rsidRPr="00407215" w:rsidRDefault="00407215" w:rsidP="00321DC9">
            <w:pPr>
              <w:rPr>
                <w:i/>
                <w:szCs w:val="28"/>
              </w:rPr>
            </w:pPr>
            <m:oMathPara>
              <m:oMath>
                <m:r>
                  <w:rPr>
                    <w:rFonts w:ascii="Cambria Math" w:hAnsi="Cambria Math"/>
                  </w:rPr>
                  <m:t>φ1=100В</m:t>
                </m:r>
              </m:oMath>
            </m:oMathPara>
          </w:p>
          <w:p w14:paraId="3AAA06DA" w14:textId="77777777" w:rsidR="00321DC9" w:rsidRPr="008E10FC" w:rsidRDefault="00321DC9" w:rsidP="00321DC9">
            <w:r w:rsidRPr="00321DC9">
              <w:rPr>
                <w:szCs w:val="28"/>
                <w:lang w:val="en-US"/>
              </w:rPr>
              <w:lastRenderedPageBreak/>
              <w:t>V2=V1/2</w:t>
            </w:r>
          </w:p>
        </w:tc>
      </w:tr>
      <w:tr w:rsidR="00321DC9" w:rsidRPr="00C21C7B" w14:paraId="4CB18CE8" w14:textId="77777777" w:rsidTr="004E2819">
        <w:trPr>
          <w:trHeight w:val="702"/>
        </w:trPr>
        <w:tc>
          <w:tcPr>
            <w:tcW w:w="1371" w:type="dxa"/>
            <w:tcBorders>
              <w:left w:val="nil"/>
              <w:bottom w:val="nil"/>
            </w:tcBorders>
            <w:shd w:val="clear" w:color="auto" w:fill="auto"/>
          </w:tcPr>
          <w:p w14:paraId="4C143403" w14:textId="0E10B1C2" w:rsidR="00321DC9" w:rsidRPr="00407215" w:rsidRDefault="00407215" w:rsidP="0067441F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w:lastRenderedPageBreak/>
                  <m:t>φ2=?</m:t>
                </m:r>
              </m:oMath>
            </m:oMathPara>
          </w:p>
          <w:p w14:paraId="3E1C25B1" w14:textId="77777777" w:rsidR="00321DC9" w:rsidRDefault="00321DC9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58DEBF88" w14:textId="77777777" w:rsidR="00321DC9" w:rsidRDefault="00321DC9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7466A223" w14:textId="77777777" w:rsidR="00321DC9" w:rsidRDefault="00321DC9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206721D6" w14:textId="77777777" w:rsidR="00321DC9" w:rsidRDefault="00321DC9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2F89D1CE" w14:textId="77777777" w:rsidR="00321DC9" w:rsidRDefault="00321DC9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5542951D" w14:textId="77777777" w:rsidR="00321DC9" w:rsidRDefault="00321DC9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765F6C19" w14:textId="77777777" w:rsidR="00321DC9" w:rsidRDefault="00321DC9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45C2F0DF" w14:textId="77777777" w:rsidR="00321DC9" w:rsidRDefault="00321DC9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629F632A" w14:textId="77777777" w:rsidR="00321DC9" w:rsidRDefault="00321DC9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7AC3F64" w14:textId="77777777" w:rsidR="00321DC9" w:rsidRDefault="00321DC9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46089FD7" w14:textId="77777777" w:rsidR="00321DC9" w:rsidRDefault="00321DC9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53E8E401" w14:textId="77777777" w:rsidR="00321DC9" w:rsidRDefault="00321DC9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287FDF98" w14:textId="77777777" w:rsidR="0067441F" w:rsidRPr="00670153" w:rsidRDefault="0067441F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</w:tc>
      </w:tr>
    </w:tbl>
    <w:p w14:paraId="52776D15" w14:textId="77777777" w:rsidR="0070605A" w:rsidRDefault="00321DC9" w:rsidP="00074158">
      <w:pPr>
        <w:rPr>
          <w:sz w:val="28"/>
        </w:rPr>
      </w:pPr>
      <w:r w:rsidRPr="00321DC9">
        <w:rPr>
          <w:sz w:val="28"/>
        </w:rPr>
        <w:t>Решение:</w:t>
      </w:r>
    </w:p>
    <w:p w14:paraId="4AA09F70" w14:textId="42461745" w:rsidR="00321DC9" w:rsidRPr="00321DC9" w:rsidRDefault="00321DC9" w:rsidP="00074158">
      <w:pPr>
        <w:rPr>
          <w:i/>
        </w:rPr>
      </w:pPr>
      <w:r>
        <w:rPr>
          <w:sz w:val="28"/>
        </w:rPr>
        <w:t xml:space="preserve">Потенциальная энергия электрона, который прошел разность потенциалов </w:t>
      </w:r>
      <m:oMath>
        <m:r>
          <w:rPr>
            <w:rFonts w:ascii="Cambria Math" w:hAnsi="Cambria Math"/>
          </w:rPr>
          <m:t>U=φ1-φ2,</m:t>
        </m:r>
      </m:oMath>
      <w:r w:rsidRPr="00321DC9">
        <w:rPr>
          <w:i/>
        </w:rPr>
        <w:t xml:space="preserve"> </w:t>
      </w:r>
      <w:r>
        <w:rPr>
          <w:sz w:val="28"/>
        </w:rPr>
        <w:t xml:space="preserve">равна  </w:t>
      </w:r>
      <m:oMath>
        <m:r>
          <w:rPr>
            <w:rFonts w:ascii="Cambria Math" w:hAnsi="Cambria Math"/>
          </w:rPr>
          <m:t>W=W1-W2=e×U=e×</m:t>
        </m:r>
        <m:d>
          <m:d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dPr>
          <m:e>
            <m:r>
              <w:rPr>
                <w:rFonts w:ascii="Cambria Math" w:hAnsi="Cambria Math"/>
              </w:rPr>
              <m:t>φ1-φ2</m:t>
            </m:r>
          </m:e>
        </m:d>
        <m:r>
          <w:rPr>
            <w:rFonts w:ascii="Cambria Math" w:hAnsi="Cambria Math"/>
          </w:rPr>
          <m:t>.</m:t>
        </m:r>
      </m:oMath>
    </w:p>
    <w:p w14:paraId="0F11593E" w14:textId="77777777" w:rsidR="00321DC9" w:rsidRPr="00321DC9" w:rsidRDefault="00321DC9" w:rsidP="00074158">
      <w:pPr>
        <w:rPr>
          <w:i/>
        </w:rPr>
      </w:pPr>
    </w:p>
    <w:p w14:paraId="279952ED" w14:textId="77777777" w:rsidR="00321DC9" w:rsidRDefault="00321DC9" w:rsidP="00074158">
      <w:pPr>
        <w:rPr>
          <w:sz w:val="28"/>
        </w:rPr>
      </w:pPr>
      <w:r>
        <w:rPr>
          <w:sz w:val="28"/>
        </w:rPr>
        <w:t>Воспользуемся законом сохранения энергии:</w:t>
      </w:r>
      <w:proofErr w:type="spellStart"/>
      <w:r>
        <w:rPr>
          <w:sz w:val="28"/>
          <w:lang w:val="en-US"/>
        </w:rPr>
        <w:t>Ek</w:t>
      </w:r>
      <w:proofErr w:type="spellEnd"/>
      <w:r w:rsidRPr="00321DC9">
        <w:rPr>
          <w:sz w:val="28"/>
        </w:rPr>
        <w:t>1+</w:t>
      </w:r>
      <w:r>
        <w:rPr>
          <w:sz w:val="28"/>
          <w:lang w:val="en-US"/>
        </w:rPr>
        <w:t>W</w:t>
      </w:r>
      <w:r w:rsidRPr="00321DC9">
        <w:rPr>
          <w:sz w:val="28"/>
        </w:rPr>
        <w:t>1=</w:t>
      </w:r>
      <w:proofErr w:type="spellStart"/>
      <w:r>
        <w:rPr>
          <w:sz w:val="28"/>
          <w:lang w:val="en-US"/>
        </w:rPr>
        <w:t>Ek</w:t>
      </w:r>
      <w:proofErr w:type="spellEnd"/>
      <w:r w:rsidRPr="00321DC9">
        <w:rPr>
          <w:sz w:val="28"/>
        </w:rPr>
        <w:t>2+</w:t>
      </w:r>
      <w:r>
        <w:rPr>
          <w:sz w:val="28"/>
          <w:lang w:val="en-US"/>
        </w:rPr>
        <w:t>W</w:t>
      </w:r>
      <w:r w:rsidRPr="00321DC9">
        <w:rPr>
          <w:sz w:val="28"/>
        </w:rPr>
        <w:t xml:space="preserve">2, </w:t>
      </w:r>
      <w:r>
        <w:rPr>
          <w:sz w:val="28"/>
        </w:rPr>
        <w:t>где</w:t>
      </w:r>
    </w:p>
    <w:p w14:paraId="400F18CD" w14:textId="1DA0297F" w:rsidR="00321DC9" w:rsidRPr="00321DC9" w:rsidRDefault="00407215" w:rsidP="00074158">
      <w:pPr>
        <w:rPr>
          <w:i/>
        </w:rPr>
      </w:pPr>
      <m:oMath>
        <m:r>
          <w:rPr>
            <w:rFonts w:ascii="Cambria Math" w:hAnsi="Cambria Math"/>
          </w:rPr>
          <m:t>Ek1=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m×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V1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321DC9">
        <w:rPr>
          <w:sz w:val="28"/>
        </w:rPr>
        <w:t xml:space="preserve">- начальная кинетическая энергия электрона, </w:t>
      </w:r>
      <w:r w:rsidR="00321DC9">
        <w:rPr>
          <w:sz w:val="28"/>
          <w:lang w:val="en-US"/>
        </w:rPr>
        <w:t>W</w:t>
      </w:r>
      <w:r w:rsidR="00321DC9" w:rsidRPr="00321DC9">
        <w:rPr>
          <w:sz w:val="28"/>
        </w:rPr>
        <w:t>1-</w:t>
      </w:r>
      <w:r w:rsidR="00321DC9">
        <w:rPr>
          <w:sz w:val="28"/>
        </w:rPr>
        <w:t xml:space="preserve"> начальная потенциальная энергия электрона, </w:t>
      </w:r>
    </w:p>
    <w:p w14:paraId="1E374DFC" w14:textId="404B23F3" w:rsidR="00321DC9" w:rsidRPr="00321DC9" w:rsidRDefault="00407215" w:rsidP="00074158">
      <w:pPr>
        <w:rPr>
          <w:i/>
        </w:rPr>
      </w:pPr>
      <m:oMath>
        <m:r>
          <w:rPr>
            <w:rFonts w:ascii="Cambria Math" w:hAnsi="Cambria Math"/>
          </w:rPr>
          <m:t>Ek2=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m×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V2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m×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V1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="00321DC9">
        <w:rPr>
          <w:sz w:val="28"/>
        </w:rPr>
        <w:t xml:space="preserve">- конечная кинетическая энергия электрона после прохождения потенциала </w:t>
      </w:r>
      <w:r w:rsidR="00321DC9">
        <w:rPr>
          <w:sz w:val="28"/>
          <w:lang w:val="en-US"/>
        </w:rPr>
        <w:t>U</w:t>
      </w:r>
      <w:r w:rsidR="00321DC9" w:rsidRPr="00321DC9">
        <w:rPr>
          <w:sz w:val="28"/>
        </w:rPr>
        <w:t>.</w:t>
      </w:r>
    </w:p>
    <w:p w14:paraId="4AB78A66" w14:textId="77777777" w:rsidR="00321DC9" w:rsidRDefault="00321DC9" w:rsidP="00074158">
      <w:pPr>
        <w:rPr>
          <w:sz w:val="28"/>
        </w:rPr>
      </w:pPr>
      <w:r>
        <w:rPr>
          <w:sz w:val="28"/>
        </w:rPr>
        <w:t>Тогда</w:t>
      </w:r>
    </w:p>
    <w:p w14:paraId="7E453A53" w14:textId="23528CF9" w:rsidR="00321DC9" w:rsidRPr="00407215" w:rsidRDefault="00407215" w:rsidP="00321DC9">
      <w:pPr>
        <w:rPr>
          <w:i/>
        </w:rPr>
      </w:pPr>
      <m:oMathPara>
        <m:oMath>
          <m:r>
            <w:rPr>
              <w:rFonts w:ascii="Cambria Math" w:hAnsi="Cambria Math"/>
            </w:rPr>
            <m:t>Ek1-Ek2=W2-W1=e×</m:t>
          </m:r>
          <m:d>
            <m:d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dPr>
            <m:e>
              <m:r>
                <w:rPr>
                  <w:rFonts w:ascii="Cambria Math" w:hAnsi="Cambria Math"/>
                </w:rPr>
                <m:t>φ1-φ2</m:t>
              </m:r>
            </m:e>
          </m:d>
        </m:oMath>
      </m:oMathPara>
    </w:p>
    <w:p w14:paraId="40DB8919" w14:textId="77777777" w:rsidR="00321DC9" w:rsidRDefault="00321DC9" w:rsidP="00074158">
      <w:pPr>
        <w:rPr>
          <w:sz w:val="28"/>
        </w:rPr>
      </w:pPr>
      <w:r>
        <w:rPr>
          <w:sz w:val="28"/>
        </w:rPr>
        <w:t>Поэтому</w:t>
      </w:r>
    </w:p>
    <w:p w14:paraId="4127632B" w14:textId="289467B9" w:rsidR="00321DC9" w:rsidRPr="00407215" w:rsidRDefault="001938FA" w:rsidP="00321DC9">
      <w:pPr>
        <w:rPr>
          <w:i/>
        </w:rPr>
      </w:pPr>
      <m:oMathPara>
        <m:oMath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m×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eastAsia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V1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m×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eastAsia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V1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>=e×</m:t>
          </m:r>
          <m:d>
            <m:d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dPr>
            <m:e>
              <m:r>
                <w:rPr>
                  <w:rFonts w:ascii="Cambria Math" w:hAnsi="Cambria Math"/>
                </w:rPr>
                <m:t>φ1-φ2</m:t>
              </m:r>
            </m:e>
          </m:d>
        </m:oMath>
      </m:oMathPara>
    </w:p>
    <w:p w14:paraId="1F142F5B" w14:textId="77777777" w:rsidR="00321DC9" w:rsidRDefault="00321DC9" w:rsidP="00074158">
      <w:pPr>
        <w:rPr>
          <w:sz w:val="28"/>
        </w:rPr>
      </w:pPr>
      <w:r>
        <w:rPr>
          <w:sz w:val="28"/>
        </w:rPr>
        <w:t xml:space="preserve">Откуда искомый потенциал равен </w:t>
      </w:r>
    </w:p>
    <w:p w14:paraId="64697B84" w14:textId="4590B215" w:rsidR="00321DC9" w:rsidRPr="00407215" w:rsidRDefault="00407215" w:rsidP="00321DC9">
      <w:pPr>
        <w:rPr>
          <w:i/>
          <w:lang w:val="en-US"/>
        </w:rPr>
      </w:pPr>
      <m:oMathPara>
        <m:oMath>
          <m:r>
            <w:rPr>
              <w:rFonts w:ascii="Cambria Math" w:hAnsi="Cambria Math"/>
            </w:rPr>
            <m:t>φ2=φ1-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3×m×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eastAsia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V1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8×e</m:t>
              </m:r>
            </m:den>
          </m:f>
        </m:oMath>
      </m:oMathPara>
    </w:p>
    <w:p w14:paraId="3DB45F67" w14:textId="77777777" w:rsidR="00321DC9" w:rsidRPr="00321DC9" w:rsidRDefault="00321DC9" w:rsidP="00074158">
      <w:pPr>
        <w:rPr>
          <w:sz w:val="28"/>
        </w:rPr>
      </w:pPr>
      <w:r>
        <w:rPr>
          <w:sz w:val="28"/>
        </w:rPr>
        <w:t xml:space="preserve">Подставляем числа </w:t>
      </w:r>
    </w:p>
    <w:p w14:paraId="4BBCD433" w14:textId="20B430B5" w:rsidR="0067441F" w:rsidRPr="00407215" w:rsidRDefault="00407215" w:rsidP="0067441F">
      <w:pPr>
        <w:rPr>
          <w:i/>
          <w:lang w:val="en-US"/>
        </w:rPr>
      </w:pPr>
      <m:oMathPara>
        <m:oMath>
          <m:r>
            <w:rPr>
              <w:rFonts w:ascii="Cambria Math" w:hAnsi="Cambria Math"/>
            </w:rPr>
            <m:t>φ2=100B-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3×9.1×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-31</m:t>
                  </m:r>
                </m:sup>
              </m:sSup>
              <m:r>
                <w:rPr>
                  <w:rFonts w:ascii="Cambria Math" w:hAnsi="Cambria Math"/>
                </w:rPr>
                <m:t xml:space="preserve">кг </m:t>
              </m:r>
              <m:r>
                <w:rPr>
                  <w:rFonts w:ascii="Cambria Math" w:hAnsi="Cambria Math"/>
                  <w:lang w:val="en-US"/>
                </w:rPr>
                <m:t>×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6×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22"/>
                                  <w:szCs w:val="22"/>
                                  <w:lang w:val="en-US" w:eastAsia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6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м</m:t>
                          </m: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с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8×1.6×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-19</m:t>
                  </m:r>
                </m:sup>
              </m:sSup>
              <m:r>
                <w:rPr>
                  <w:rFonts w:ascii="Cambria Math" w:hAnsi="Cambria Math"/>
                </w:rPr>
                <m:t xml:space="preserve"> Кл</m:t>
              </m:r>
            </m:den>
          </m:f>
          <m:r>
            <w:rPr>
              <w:rFonts w:ascii="Cambria Math" w:hAnsi="Cambria Math"/>
            </w:rPr>
            <m:t>=23,2В</m:t>
          </m:r>
        </m:oMath>
      </m:oMathPara>
    </w:p>
    <w:p w14:paraId="262583F1" w14:textId="77777777" w:rsidR="00074158" w:rsidRPr="00074158" w:rsidRDefault="00074158" w:rsidP="00074158">
      <w:pPr>
        <w:rPr>
          <w:sz w:val="28"/>
        </w:rPr>
      </w:pPr>
    </w:p>
    <w:p w14:paraId="28175C9B" w14:textId="77777777" w:rsidR="004F1536" w:rsidRDefault="004F1536" w:rsidP="004F1536">
      <w:pPr>
        <w:pStyle w:val="a4"/>
        <w:spacing w:before="0" w:beforeAutospacing="0" w:after="0" w:afterAutospacing="0" w:line="240" w:lineRule="atLeast"/>
        <w:ind w:firstLine="720"/>
        <w:rPr>
          <w:b/>
          <w:bCs/>
          <w:i/>
          <w:iCs/>
          <w:color w:val="00B050"/>
          <w:sz w:val="28"/>
          <w:szCs w:val="28"/>
        </w:rPr>
      </w:pPr>
      <w:r>
        <w:rPr>
          <w:b/>
          <w:bCs/>
          <w:i/>
          <w:iCs/>
          <w:color w:val="00B050"/>
          <w:sz w:val="28"/>
          <w:szCs w:val="28"/>
        </w:rPr>
        <w:t>Задача зачтена.</w:t>
      </w:r>
    </w:p>
    <w:p w14:paraId="2F970169" w14:textId="77777777" w:rsidR="004F1536" w:rsidRDefault="004F1536" w:rsidP="004F1536">
      <w:pPr>
        <w:pStyle w:val="a4"/>
        <w:spacing w:before="0" w:beforeAutospacing="0" w:after="0" w:afterAutospacing="0" w:line="240" w:lineRule="atLeast"/>
        <w:ind w:firstLine="720"/>
        <w:rPr>
          <w:b/>
          <w:bCs/>
          <w:i/>
          <w:iCs/>
          <w:color w:val="00B050"/>
          <w:sz w:val="28"/>
          <w:szCs w:val="28"/>
        </w:rPr>
      </w:pPr>
    </w:p>
    <w:p w14:paraId="54E1C728" w14:textId="23488159" w:rsidR="0067441F" w:rsidRPr="006D4EFF" w:rsidRDefault="0067441F" w:rsidP="004F1536">
      <w:pPr>
        <w:pStyle w:val="a4"/>
        <w:numPr>
          <w:ilvl w:val="0"/>
          <w:numId w:val="6"/>
        </w:numPr>
        <w:spacing w:before="0" w:beforeAutospacing="0" w:after="0" w:afterAutospacing="0" w:line="240" w:lineRule="atLeast"/>
        <w:rPr>
          <w:rFonts w:ascii="Arial" w:hAnsi="Arial" w:cs="Arial"/>
          <w:b/>
          <w:bCs/>
          <w:lang w:eastAsia="en-GB"/>
        </w:rPr>
      </w:pPr>
      <w:r w:rsidRPr="006D4EFF">
        <w:rPr>
          <w:rFonts w:ascii="Arial" w:hAnsi="Arial" w:cs="Arial"/>
        </w:rPr>
        <w:t xml:space="preserve">Плоский конденсатор с площадью пластин </w:t>
      </w:r>
      <w:r w:rsidRPr="006D4EFF">
        <w:rPr>
          <w:rFonts w:ascii="Arial" w:hAnsi="Arial" w:cs="Arial"/>
          <w:i/>
        </w:rPr>
        <w:t>200 см</w:t>
      </w:r>
      <w:r w:rsidRPr="006D4EFF">
        <w:rPr>
          <w:rFonts w:ascii="Arial" w:hAnsi="Arial" w:cs="Arial"/>
          <w:i/>
          <w:vertAlign w:val="superscript"/>
        </w:rPr>
        <w:t>2</w:t>
      </w:r>
      <w:r w:rsidRPr="006D4EFF">
        <w:rPr>
          <w:rFonts w:ascii="Arial" w:hAnsi="Arial" w:cs="Arial"/>
        </w:rPr>
        <w:t xml:space="preserve"> каждая заряжен до разности потенциалов </w:t>
      </w:r>
      <w:r w:rsidRPr="006D4EFF">
        <w:rPr>
          <w:rFonts w:ascii="Arial" w:hAnsi="Arial" w:cs="Arial"/>
          <w:i/>
        </w:rPr>
        <w:t xml:space="preserve">2 </w:t>
      </w:r>
      <w:proofErr w:type="spellStart"/>
      <w:r w:rsidRPr="006D4EFF">
        <w:rPr>
          <w:rFonts w:ascii="Arial" w:hAnsi="Arial" w:cs="Arial"/>
          <w:i/>
        </w:rPr>
        <w:t>кВ</w:t>
      </w:r>
      <w:r w:rsidRPr="006D4EFF">
        <w:rPr>
          <w:rFonts w:ascii="Arial" w:hAnsi="Arial" w:cs="Arial"/>
        </w:rPr>
        <w:t>.</w:t>
      </w:r>
      <w:proofErr w:type="spellEnd"/>
      <w:r w:rsidRPr="006D4EFF">
        <w:rPr>
          <w:rFonts w:ascii="Arial" w:hAnsi="Arial" w:cs="Arial"/>
        </w:rPr>
        <w:t xml:space="preserve"> Расстояние между пластинами </w:t>
      </w:r>
      <w:r w:rsidRPr="006D4EFF">
        <w:rPr>
          <w:rFonts w:ascii="Arial" w:hAnsi="Arial" w:cs="Arial"/>
          <w:i/>
          <w:iCs/>
        </w:rPr>
        <w:t xml:space="preserve">2 </w:t>
      </w:r>
      <w:r w:rsidRPr="006D4EFF">
        <w:rPr>
          <w:rFonts w:ascii="Arial" w:hAnsi="Arial" w:cs="Arial"/>
          <w:i/>
        </w:rPr>
        <w:t>см</w:t>
      </w:r>
      <w:r w:rsidRPr="006D4EFF">
        <w:rPr>
          <w:rFonts w:ascii="Arial" w:hAnsi="Arial" w:cs="Arial"/>
        </w:rPr>
        <w:t>. Пространство между пластинами конденсатора заполнено стеклом. Вычислите энергию и плотность энергии электрического</w:t>
      </w:r>
      <w:r w:rsidRPr="006D4EFF">
        <w:rPr>
          <w:rFonts w:ascii="Arial" w:hAnsi="Arial" w:cs="Arial"/>
          <w:i/>
          <w:iCs/>
        </w:rPr>
        <w:t xml:space="preserve"> </w:t>
      </w:r>
      <w:r w:rsidRPr="006D4EFF">
        <w:rPr>
          <w:rFonts w:ascii="Arial" w:hAnsi="Arial" w:cs="Arial"/>
        </w:rPr>
        <w:t>поля внутри конденсатора.</w:t>
      </w:r>
    </w:p>
    <w:p w14:paraId="74A220BF" w14:textId="77777777" w:rsidR="0067441F" w:rsidRDefault="0067441F" w:rsidP="0067441F">
      <w:pPr>
        <w:autoSpaceDE w:val="0"/>
        <w:autoSpaceDN w:val="0"/>
        <w:adjustRightInd w:val="0"/>
        <w:jc w:val="both"/>
        <w:rPr>
          <w:sz w:val="28"/>
        </w:rPr>
      </w:pPr>
    </w:p>
    <w:p w14:paraId="0ACF29B7" w14:textId="77777777" w:rsidR="0067441F" w:rsidRDefault="0067441F" w:rsidP="0067441F">
      <w:pPr>
        <w:autoSpaceDE w:val="0"/>
        <w:autoSpaceDN w:val="0"/>
        <w:adjustRightInd w:val="0"/>
        <w:jc w:val="both"/>
        <w:rPr>
          <w:sz w:val="28"/>
        </w:rPr>
      </w:pPr>
    </w:p>
    <w:tbl>
      <w:tblPr>
        <w:tblpPr w:leftFromText="180" w:rightFromText="180" w:vertAnchor="text" w:tblpX="-34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</w:tblGrid>
      <w:tr w:rsidR="0067441F" w:rsidRPr="00C21C7B" w14:paraId="4E2F6DB0" w14:textId="77777777" w:rsidTr="00674AE2">
        <w:trPr>
          <w:trHeight w:val="832"/>
        </w:trPr>
        <w:tc>
          <w:tcPr>
            <w:tcW w:w="152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487FFB5D" w14:textId="77777777" w:rsidR="0067441F" w:rsidRPr="00321DC9" w:rsidRDefault="0067441F" w:rsidP="00674AE2">
            <w:pPr>
              <w:pStyle w:val="a3"/>
              <w:spacing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  <w:lang w:val="ru-RU" w:eastAsia="en-GB"/>
              </w:rPr>
            </w:pPr>
            <w:r w:rsidRPr="00321DC9">
              <w:rPr>
                <w:rFonts w:ascii="Times New Roman" w:hAnsi="Times New Roman"/>
                <w:bCs/>
                <w:sz w:val="24"/>
                <w:szCs w:val="28"/>
                <w:lang w:val="ru-RU" w:eastAsia="en-GB"/>
              </w:rPr>
              <w:t>Дано:</w:t>
            </w:r>
          </w:p>
          <w:p w14:paraId="70DB0D3A" w14:textId="77777777" w:rsidR="0067441F" w:rsidRDefault="0067441F" w:rsidP="00674AE2">
            <w:pPr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d=2</w:t>
            </w:r>
            <w:r>
              <w:rPr>
                <w:szCs w:val="28"/>
              </w:rPr>
              <w:t>см</w:t>
            </w:r>
          </w:p>
          <w:p w14:paraId="1E97603C" w14:textId="77777777" w:rsidR="0067441F" w:rsidRDefault="0067441F" w:rsidP="00674AE2">
            <w:pPr>
              <w:rPr>
                <w:szCs w:val="28"/>
              </w:rPr>
            </w:pPr>
            <w:r>
              <w:rPr>
                <w:szCs w:val="28"/>
                <w:lang w:val="en-US"/>
              </w:rPr>
              <w:t>U=</w:t>
            </w:r>
            <w:r>
              <w:rPr>
                <w:szCs w:val="28"/>
              </w:rPr>
              <w:t xml:space="preserve"> 2 </w:t>
            </w:r>
            <w:proofErr w:type="spellStart"/>
            <w:r>
              <w:rPr>
                <w:szCs w:val="28"/>
              </w:rPr>
              <w:t>кВ</w:t>
            </w:r>
            <w:proofErr w:type="spellEnd"/>
          </w:p>
          <w:p w14:paraId="3053A282" w14:textId="7F33A31A" w:rsidR="0067441F" w:rsidRPr="00407215" w:rsidRDefault="00407215" w:rsidP="00674AE2">
            <w:pPr>
              <w:rPr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ε=2,25</m:t>
                </m:r>
              </m:oMath>
            </m:oMathPara>
          </w:p>
          <w:p w14:paraId="138E1E5C" w14:textId="6A7C6834" w:rsidR="0067441F" w:rsidRPr="00407215" w:rsidRDefault="00407215" w:rsidP="00674AE2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S=200 </m:t>
                </m:r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см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67441F" w:rsidRPr="00C21C7B" w14:paraId="530128E9" w14:textId="77777777" w:rsidTr="00674AE2">
        <w:trPr>
          <w:trHeight w:val="702"/>
        </w:trPr>
        <w:tc>
          <w:tcPr>
            <w:tcW w:w="1526" w:type="dxa"/>
            <w:tcBorders>
              <w:left w:val="nil"/>
              <w:bottom w:val="nil"/>
            </w:tcBorders>
            <w:shd w:val="clear" w:color="auto" w:fill="auto"/>
          </w:tcPr>
          <w:p w14:paraId="0C8FD09B" w14:textId="77777777" w:rsidR="0067441F" w:rsidRDefault="0067441F" w:rsidP="00674AE2">
            <w:pPr>
              <w:rPr>
                <w:lang w:val="en-US"/>
              </w:rPr>
            </w:pPr>
            <w:r>
              <w:rPr>
                <w:lang w:val="en-US"/>
              </w:rPr>
              <w:t>W=?</w:t>
            </w:r>
          </w:p>
          <w:p w14:paraId="044291B8" w14:textId="5544DE75" w:rsidR="0067441F" w:rsidRPr="00407215" w:rsidRDefault="00407215" w:rsidP="00674AE2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ω=?</m:t>
                </m:r>
              </m:oMath>
            </m:oMathPara>
          </w:p>
          <w:p w14:paraId="08DCF74B" w14:textId="77777777" w:rsidR="0067441F" w:rsidRPr="0067441F" w:rsidRDefault="0067441F" w:rsidP="00674AE2">
            <w:pPr>
              <w:rPr>
                <w:i/>
                <w:lang w:val="en-US"/>
              </w:rPr>
            </w:pPr>
          </w:p>
          <w:p w14:paraId="2007BB9C" w14:textId="77777777" w:rsidR="0067441F" w:rsidRDefault="0067441F" w:rsidP="00674AE2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63B50E76" w14:textId="77777777" w:rsidR="0067441F" w:rsidRDefault="0067441F" w:rsidP="00674AE2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33F8A6F3" w14:textId="77777777" w:rsidR="0067441F" w:rsidRDefault="0067441F" w:rsidP="00674AE2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65298933" w14:textId="77777777" w:rsidR="0067441F" w:rsidRDefault="0067441F" w:rsidP="00674AE2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058149F7" w14:textId="77777777" w:rsidR="0067441F" w:rsidRDefault="0067441F" w:rsidP="00674AE2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4BFF3370" w14:textId="77777777" w:rsidR="0067441F" w:rsidRDefault="0067441F" w:rsidP="00674AE2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8653E0F" w14:textId="77777777" w:rsidR="0067441F" w:rsidRDefault="0067441F" w:rsidP="00674AE2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7F0A8E47" w14:textId="77777777" w:rsidR="0067441F" w:rsidRPr="00670153" w:rsidRDefault="0067441F" w:rsidP="00674AE2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</w:tc>
      </w:tr>
    </w:tbl>
    <w:p w14:paraId="6E8B5ADE" w14:textId="5C0746C6" w:rsidR="0067441F" w:rsidRPr="0067441F" w:rsidRDefault="0067441F" w:rsidP="0067441F">
      <w:pPr>
        <w:rPr>
          <w:i/>
        </w:rPr>
      </w:pPr>
      <w:r>
        <w:rPr>
          <w:sz w:val="28"/>
        </w:rPr>
        <w:t>Решение:</w:t>
      </w:r>
      <w:r>
        <w:rPr>
          <w:sz w:val="28"/>
        </w:rPr>
        <w:br/>
        <w:t xml:space="preserve">Объемная плотность энергии электрического поля  </w:t>
      </w:r>
      <m:oMath>
        <m:r>
          <w:rPr>
            <w:rFonts w:ascii="Cambria Math" w:hAnsi="Cambria Math"/>
          </w:rPr>
          <m:t>ω=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  <w:lang w:val="en-US"/>
          </w:rPr>
          <m:t>ε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ε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sSup>
          <m:sSup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E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,</m:t>
        </m:r>
      </m:oMath>
    </w:p>
    <w:p w14:paraId="7329E9E3" w14:textId="10DA0F50" w:rsidR="00773F70" w:rsidRPr="003C0CAC" w:rsidRDefault="0067441F" w:rsidP="00773F70">
      <w:pPr>
        <w:rPr>
          <w:i/>
        </w:rPr>
      </w:pPr>
      <w:r>
        <w:rPr>
          <w:sz w:val="28"/>
        </w:rPr>
        <w:t xml:space="preserve"> где </w:t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ε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=8.85×</m:t>
        </m:r>
        <m:sSup>
          <m:sSup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-12</m:t>
            </m:r>
          </m:sup>
        </m:sSup>
        <m:r>
          <w:rPr>
            <w:rFonts w:ascii="Cambria Math" w:hAnsi="Cambria Math"/>
          </w:rPr>
          <m:t>Ф/м</m:t>
        </m:r>
      </m:oMath>
      <w:r>
        <w:rPr>
          <w:sz w:val="28"/>
        </w:rPr>
        <w:t xml:space="preserve"> - электрическая постоянная, </w:t>
      </w:r>
      <w:r>
        <w:rPr>
          <w:sz w:val="28"/>
          <w:lang w:val="en-US"/>
        </w:rPr>
        <w:t>E</w:t>
      </w:r>
      <w:r w:rsidRPr="0067441F">
        <w:rPr>
          <w:sz w:val="28"/>
        </w:rPr>
        <w:t>=</w:t>
      </w:r>
      <w:r>
        <w:rPr>
          <w:sz w:val="28"/>
          <w:lang w:val="en-US"/>
        </w:rPr>
        <w:t>U</w:t>
      </w:r>
      <w:r w:rsidRPr="0067441F">
        <w:rPr>
          <w:sz w:val="28"/>
        </w:rPr>
        <w:t>/</w:t>
      </w:r>
      <w:r>
        <w:rPr>
          <w:sz w:val="28"/>
          <w:lang w:val="en-US"/>
        </w:rPr>
        <w:t>d</w:t>
      </w:r>
      <w:r>
        <w:rPr>
          <w:sz w:val="28"/>
        </w:rPr>
        <w:t xml:space="preserve"> – напряженность поля. Тогда   </w:t>
      </w:r>
      <m:oMath>
        <m:r>
          <w:rPr>
            <w:rFonts w:ascii="Cambria Math" w:hAnsi="Cambria Math"/>
          </w:rPr>
          <m:t>ω=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ε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sSup>
          <m:sSup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pPr>
          <m:e>
            <m:d>
              <m:d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U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.</m:t>
        </m:r>
      </m:oMath>
    </w:p>
    <w:p w14:paraId="29FE9164" w14:textId="77777777" w:rsidR="0067441F" w:rsidRPr="0067441F" w:rsidRDefault="0067441F" w:rsidP="0067441F">
      <w:pPr>
        <w:rPr>
          <w:i/>
        </w:rPr>
      </w:pPr>
    </w:p>
    <w:p w14:paraId="261C80C5" w14:textId="77777777" w:rsidR="0067441F" w:rsidRDefault="0067441F" w:rsidP="0067441F">
      <w:pPr>
        <w:autoSpaceDE w:val="0"/>
        <w:autoSpaceDN w:val="0"/>
        <w:adjustRightInd w:val="0"/>
        <w:jc w:val="both"/>
        <w:rPr>
          <w:sz w:val="28"/>
        </w:rPr>
      </w:pPr>
      <w:r>
        <w:rPr>
          <w:sz w:val="28"/>
        </w:rPr>
        <w:t xml:space="preserve">Подставляем числа </w:t>
      </w:r>
    </w:p>
    <w:p w14:paraId="2E84DE6F" w14:textId="6232F668" w:rsidR="00773F70" w:rsidRPr="00407215" w:rsidRDefault="00407215" w:rsidP="00773F70">
      <w:pPr>
        <w:rPr>
          <w:i/>
        </w:rPr>
      </w:pPr>
      <m:oMathPara>
        <m:oMath>
          <m:r>
            <w:rPr>
              <w:rFonts w:ascii="Cambria Math" w:hAnsi="Cambria Math"/>
            </w:rPr>
            <m:t>ω=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×2.25×8.85×</m:t>
          </m:r>
          <m:sSup>
            <m:sSup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-12</m:t>
              </m:r>
            </m:sup>
          </m:sSup>
          <m:r>
            <w:rPr>
              <w:rFonts w:ascii="Cambria Math" w:hAnsi="Cambria Math"/>
            </w:rPr>
            <m:t>Ф/м</m:t>
          </m:r>
          <m:sSup>
            <m:sSup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2×</m:t>
                      </m:r>
                      <m:sSup>
                        <m:sSupPr>
                          <m:ctrlPr>
                            <w:rPr>
                              <w:rFonts w:ascii="Cambria Math" w:eastAsia="Calibri" w:hAnsi="Cambria Math"/>
                              <w:i/>
                              <w:sz w:val="22"/>
                              <w:szCs w:val="22"/>
                              <w:lang w:eastAsia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В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0,02м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≅0,1Дж/</m:t>
          </m:r>
          <m:sSup>
            <m:sSup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pPr>
            <m:e>
              <m:r>
                <w:rPr>
                  <w:rFonts w:ascii="Cambria Math" w:hAnsi="Cambria Math"/>
                </w:rPr>
                <m:t>м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14:paraId="3A560C23" w14:textId="577161F0" w:rsidR="00773F70" w:rsidRPr="001F652A" w:rsidRDefault="0067441F" w:rsidP="00773F70">
      <w:pPr>
        <w:rPr>
          <w:i/>
        </w:rPr>
      </w:pPr>
      <w:r>
        <w:rPr>
          <w:sz w:val="28"/>
        </w:rPr>
        <w:t xml:space="preserve">Энергия конденсатора равна произведению объемной плотности энергии на объем конденсатора:  </w:t>
      </w:r>
      <m:oMath>
        <m:r>
          <w:rPr>
            <w:rFonts w:ascii="Cambria Math" w:hAnsi="Cambria Math"/>
          </w:rPr>
          <m:t>W=ω×V=ω×S×d,</m:t>
        </m:r>
      </m:oMath>
    </w:p>
    <w:p w14:paraId="121C5CF4" w14:textId="76F6C0A1" w:rsidR="00773F70" w:rsidRPr="00407215" w:rsidRDefault="00773F70" w:rsidP="00773F70">
      <w:pPr>
        <w:rPr>
          <w:i/>
        </w:rPr>
      </w:pPr>
      <w:r>
        <w:rPr>
          <w:sz w:val="28"/>
        </w:rPr>
        <w:t xml:space="preserve"> </w:t>
      </w:r>
      <w:r w:rsidR="0067441F">
        <w:rPr>
          <w:sz w:val="28"/>
        </w:rPr>
        <w:t xml:space="preserve">где </w:t>
      </w:r>
      <w:r w:rsidR="0067441F">
        <w:rPr>
          <w:sz w:val="28"/>
          <w:lang w:val="en-US"/>
        </w:rPr>
        <w:t>S</w:t>
      </w:r>
      <w:r w:rsidR="0067441F">
        <w:rPr>
          <w:sz w:val="28"/>
        </w:rPr>
        <w:t xml:space="preserve"> – площадь пластин. Тогда </w:t>
      </w:r>
      <w:r w:rsidRPr="00773F70"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</w:rPr>
            <m:t>W=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ε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ε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sSup>
            <m:sSup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U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d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×S×d=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ε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ε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×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×S</m:t>
              </m:r>
            </m:num>
            <m:den>
              <m:r>
                <w:rPr>
                  <w:rFonts w:ascii="Cambria Math" w:hAnsi="Cambria Math"/>
                </w:rPr>
                <m:t>d</m:t>
              </m:r>
            </m:den>
          </m:f>
        </m:oMath>
      </m:oMathPara>
    </w:p>
    <w:p w14:paraId="6526C5FE" w14:textId="77777777" w:rsidR="0067441F" w:rsidRDefault="0067441F" w:rsidP="0067441F">
      <w:pPr>
        <w:autoSpaceDE w:val="0"/>
        <w:autoSpaceDN w:val="0"/>
        <w:adjustRightInd w:val="0"/>
        <w:jc w:val="both"/>
        <w:rPr>
          <w:sz w:val="28"/>
        </w:rPr>
      </w:pPr>
      <w:r>
        <w:rPr>
          <w:sz w:val="28"/>
        </w:rPr>
        <w:t>Подставляем числа</w:t>
      </w:r>
    </w:p>
    <w:p w14:paraId="1B869ACF" w14:textId="3E4D6700" w:rsidR="00773F70" w:rsidRPr="00407215" w:rsidRDefault="00407215" w:rsidP="00773F70">
      <w:pPr>
        <w:rPr>
          <w:i/>
          <w:lang w:val="en-US"/>
        </w:rPr>
      </w:pPr>
      <m:oMathPara>
        <m:oMath>
          <m:r>
            <w:rPr>
              <w:rFonts w:ascii="Cambria Math" w:hAnsi="Cambria Math"/>
            </w:rPr>
            <m:t>W=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×2.25×8.85×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-12</m:t>
                  </m:r>
                </m:sup>
              </m:sSup>
              <m:r>
                <w:rPr>
                  <w:rFonts w:ascii="Cambria Math" w:hAnsi="Cambria Math"/>
                </w:rPr>
                <m:t>Ф</m:t>
              </m:r>
            </m:num>
            <m:den>
              <m:r>
                <w:rPr>
                  <w:rFonts w:ascii="Cambria Math" w:hAnsi="Cambria Math"/>
                </w:rPr>
                <m:t>м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Calibri" w:hAnsi="Cambria Math"/>
                              <w:i/>
                              <w:sz w:val="22"/>
                              <w:szCs w:val="22"/>
                              <w:lang w:val="en-US" w:eastAsia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2×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22"/>
                                  <w:szCs w:val="22"/>
                                  <w:lang w:val="en-US" w:eastAsia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B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×200×</m:t>
                  </m:r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-4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0,02м</m:t>
                  </m:r>
                </m:den>
              </m:f>
            </m:den>
          </m:f>
          <m:r>
            <w:rPr>
              <w:rFonts w:ascii="Cambria Math" w:hAnsi="Cambria Math"/>
              <w:lang w:val="en-US"/>
            </w:rPr>
            <m:t>≅4×</m:t>
          </m:r>
          <m:sSup>
            <m:sSup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-5</m:t>
              </m:r>
            </m:sup>
          </m:sSup>
          <m:r>
            <w:rPr>
              <w:rFonts w:ascii="Cambria Math" w:hAnsi="Cambria Math"/>
              <w:lang w:val="en-US"/>
            </w:rPr>
            <m:t>Дж=40 мкДж.</m:t>
          </m:r>
        </m:oMath>
      </m:oMathPara>
    </w:p>
    <w:p w14:paraId="15EDC281" w14:textId="77777777" w:rsidR="0067441F" w:rsidRDefault="0067441F" w:rsidP="0067441F">
      <w:pPr>
        <w:autoSpaceDE w:val="0"/>
        <w:autoSpaceDN w:val="0"/>
        <w:adjustRightInd w:val="0"/>
        <w:jc w:val="both"/>
        <w:rPr>
          <w:sz w:val="28"/>
        </w:rPr>
      </w:pPr>
    </w:p>
    <w:p w14:paraId="5761CA5C" w14:textId="77777777" w:rsidR="004F1536" w:rsidRDefault="004F1536" w:rsidP="004F1536">
      <w:pPr>
        <w:pStyle w:val="a4"/>
        <w:spacing w:before="0" w:beforeAutospacing="0" w:after="0" w:afterAutospacing="0" w:line="240" w:lineRule="atLeast"/>
        <w:ind w:firstLine="720"/>
        <w:rPr>
          <w:b/>
          <w:bCs/>
          <w:i/>
          <w:iCs/>
          <w:color w:val="00B050"/>
          <w:sz w:val="28"/>
          <w:szCs w:val="28"/>
        </w:rPr>
      </w:pPr>
      <w:r>
        <w:rPr>
          <w:b/>
          <w:bCs/>
          <w:i/>
          <w:iCs/>
          <w:color w:val="00B050"/>
          <w:sz w:val="28"/>
          <w:szCs w:val="28"/>
        </w:rPr>
        <w:t>Задача зачтена.</w:t>
      </w:r>
    </w:p>
    <w:p w14:paraId="5D9D1D3D" w14:textId="77777777" w:rsidR="004F1536" w:rsidRDefault="004F1536" w:rsidP="004F1536">
      <w:pPr>
        <w:pStyle w:val="a4"/>
        <w:spacing w:before="0" w:beforeAutospacing="0" w:after="0" w:afterAutospacing="0" w:line="240" w:lineRule="atLeast"/>
        <w:rPr>
          <w:bCs/>
          <w:iCs/>
          <w:sz w:val="28"/>
          <w:szCs w:val="28"/>
        </w:rPr>
      </w:pPr>
    </w:p>
    <w:p w14:paraId="37FBD0F0" w14:textId="6F779AA1" w:rsidR="00773F70" w:rsidRDefault="00773F70" w:rsidP="00773F70">
      <w:pPr>
        <w:autoSpaceDE w:val="0"/>
        <w:autoSpaceDN w:val="0"/>
        <w:adjustRightInd w:val="0"/>
        <w:spacing w:line="360" w:lineRule="auto"/>
        <w:ind w:left="709"/>
        <w:jc w:val="center"/>
        <w:rPr>
          <w:sz w:val="28"/>
        </w:rPr>
      </w:pPr>
      <w:r>
        <w:rPr>
          <w:sz w:val="28"/>
        </w:rPr>
        <w:t>Контрольная работа часть №2</w:t>
      </w:r>
    </w:p>
    <w:p w14:paraId="528B5975" w14:textId="77777777" w:rsidR="00773F70" w:rsidRDefault="00773F70" w:rsidP="00773F70">
      <w:pPr>
        <w:autoSpaceDE w:val="0"/>
        <w:autoSpaceDN w:val="0"/>
        <w:adjustRightInd w:val="0"/>
        <w:spacing w:line="360" w:lineRule="auto"/>
        <w:ind w:left="709"/>
        <w:jc w:val="center"/>
        <w:rPr>
          <w:sz w:val="28"/>
        </w:rPr>
      </w:pPr>
      <w:r>
        <w:rPr>
          <w:sz w:val="28"/>
        </w:rPr>
        <w:t>Вариант №0</w:t>
      </w:r>
    </w:p>
    <w:p w14:paraId="46F3C847" w14:textId="77777777" w:rsidR="00773F70" w:rsidRPr="00E8618E" w:rsidRDefault="00773F70" w:rsidP="00773F70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hAnsi="Arial" w:cs="Arial"/>
          <w:bCs/>
          <w:sz w:val="24"/>
          <w:szCs w:val="24"/>
          <w:lang w:val="ru-RU" w:eastAsia="en-GB"/>
        </w:rPr>
      </w:pPr>
      <w:r w:rsidRPr="00E8618E">
        <w:rPr>
          <w:rFonts w:ascii="Arial" w:hAnsi="Arial" w:cs="Arial"/>
          <w:sz w:val="24"/>
          <w:szCs w:val="24"/>
          <w:lang w:val="ru-RU"/>
        </w:rPr>
        <w:t xml:space="preserve">ЭДС батареи </w:t>
      </w:r>
      <w:r w:rsidRPr="00030760">
        <w:rPr>
          <w:rFonts w:ascii="Arial" w:hAnsi="Arial" w:cs="Arial"/>
          <w:i/>
          <w:sz w:val="24"/>
          <w:szCs w:val="24"/>
          <w:lang w:val="ru-RU"/>
        </w:rPr>
        <w:t>12 В</w:t>
      </w:r>
      <w:r w:rsidRPr="00E8618E">
        <w:rPr>
          <w:rFonts w:ascii="Arial" w:hAnsi="Arial" w:cs="Arial"/>
          <w:sz w:val="24"/>
          <w:szCs w:val="24"/>
          <w:lang w:val="ru-RU"/>
        </w:rPr>
        <w:t>. При ток</w:t>
      </w:r>
      <w:r>
        <w:rPr>
          <w:rFonts w:ascii="Arial" w:hAnsi="Arial" w:cs="Arial"/>
          <w:sz w:val="24"/>
          <w:szCs w:val="24"/>
          <w:lang w:val="ru-RU"/>
        </w:rPr>
        <w:t>е</w:t>
      </w:r>
      <w:r w:rsidRPr="00E8618E">
        <w:rPr>
          <w:rFonts w:ascii="Arial" w:hAnsi="Arial" w:cs="Arial"/>
          <w:sz w:val="24"/>
          <w:szCs w:val="24"/>
          <w:lang w:val="ru-RU"/>
        </w:rPr>
        <w:t xml:space="preserve"> </w:t>
      </w:r>
      <w:r w:rsidRPr="00030760">
        <w:rPr>
          <w:rFonts w:ascii="Arial" w:hAnsi="Arial" w:cs="Arial"/>
          <w:i/>
          <w:sz w:val="24"/>
          <w:szCs w:val="24"/>
          <w:lang w:val="ru-RU"/>
        </w:rPr>
        <w:t>4 А</w:t>
      </w:r>
      <w:r w:rsidRPr="00E8618E">
        <w:rPr>
          <w:rFonts w:ascii="Arial" w:hAnsi="Arial" w:cs="Arial"/>
          <w:sz w:val="24"/>
          <w:szCs w:val="24"/>
          <w:lang w:val="ru-RU"/>
        </w:rPr>
        <w:t xml:space="preserve"> КПД батареи </w:t>
      </w:r>
      <w:r>
        <w:rPr>
          <w:rFonts w:ascii="Arial" w:hAnsi="Arial" w:cs="Arial"/>
          <w:sz w:val="24"/>
          <w:szCs w:val="24"/>
          <w:lang w:val="ru-RU"/>
        </w:rPr>
        <w:t xml:space="preserve">равен </w:t>
      </w:r>
      <w:r w:rsidRPr="00030760">
        <w:rPr>
          <w:rFonts w:ascii="Arial" w:hAnsi="Arial" w:cs="Arial"/>
          <w:i/>
          <w:sz w:val="24"/>
          <w:szCs w:val="24"/>
          <w:lang w:val="ru-RU"/>
        </w:rPr>
        <w:t>60 %</w:t>
      </w:r>
      <w:r w:rsidRPr="00E8618E">
        <w:rPr>
          <w:rFonts w:ascii="Arial" w:hAnsi="Arial" w:cs="Arial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>Вычислите</w:t>
      </w:r>
      <w:r w:rsidRPr="00E8618E">
        <w:rPr>
          <w:rFonts w:ascii="Arial" w:hAnsi="Arial" w:cs="Arial"/>
          <w:sz w:val="24"/>
          <w:szCs w:val="24"/>
          <w:lang w:val="ru-RU"/>
        </w:rPr>
        <w:t xml:space="preserve"> внутреннее сопротивление батареи.</w:t>
      </w:r>
    </w:p>
    <w:p w14:paraId="11571F6B" w14:textId="77777777" w:rsidR="004E2819" w:rsidRDefault="004E2819" w:rsidP="0067441F">
      <w:pPr>
        <w:autoSpaceDE w:val="0"/>
        <w:autoSpaceDN w:val="0"/>
        <w:adjustRightInd w:val="0"/>
        <w:jc w:val="both"/>
        <w:rPr>
          <w:sz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1"/>
      </w:tblGrid>
      <w:tr w:rsidR="004E2819" w:rsidRPr="00C21C7B" w14:paraId="27A112C0" w14:textId="77777777" w:rsidTr="004E2819">
        <w:trPr>
          <w:trHeight w:val="832"/>
        </w:trPr>
        <w:tc>
          <w:tcPr>
            <w:tcW w:w="137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565CF442" w14:textId="77777777" w:rsidR="004E2819" w:rsidRPr="00321DC9" w:rsidRDefault="004E2819" w:rsidP="004E2819">
            <w:pPr>
              <w:pStyle w:val="a3"/>
              <w:spacing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  <w:lang w:val="ru-RU" w:eastAsia="en-GB"/>
              </w:rPr>
            </w:pPr>
            <w:r w:rsidRPr="00321DC9">
              <w:rPr>
                <w:rFonts w:ascii="Times New Roman" w:hAnsi="Times New Roman"/>
                <w:bCs/>
                <w:sz w:val="24"/>
                <w:szCs w:val="28"/>
                <w:lang w:val="ru-RU" w:eastAsia="en-GB"/>
              </w:rPr>
              <w:t>Дано:</w:t>
            </w:r>
          </w:p>
          <w:p w14:paraId="47135E25" w14:textId="76CD2782" w:rsidR="004E2819" w:rsidRPr="00407215" w:rsidRDefault="00407215" w:rsidP="004E2819">
            <w:pPr>
              <w:rPr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ε=12 В</m:t>
                </m:r>
              </m:oMath>
            </m:oMathPara>
          </w:p>
          <w:p w14:paraId="4D0F86EF" w14:textId="77777777" w:rsidR="004E2819" w:rsidRDefault="004E2819" w:rsidP="004E2819">
            <w:pPr>
              <w:rPr>
                <w:lang w:val="en-US"/>
              </w:rPr>
            </w:pPr>
            <w:r>
              <w:rPr>
                <w:lang w:val="en-US"/>
              </w:rPr>
              <w:t>I=4A</w:t>
            </w:r>
          </w:p>
          <w:p w14:paraId="67B86254" w14:textId="77777777" w:rsidR="004E2819" w:rsidRPr="004E2819" w:rsidRDefault="004E2819" w:rsidP="004E2819">
            <w:pPr>
              <w:rPr>
                <w:lang w:val="en-US"/>
              </w:rPr>
            </w:pPr>
            <w:r>
              <w:rPr>
                <w:lang w:val="en-US"/>
              </w:rPr>
              <w:t>ɳ=0.6</w:t>
            </w:r>
          </w:p>
        </w:tc>
      </w:tr>
      <w:tr w:rsidR="004E2819" w:rsidRPr="00C21C7B" w14:paraId="2D369952" w14:textId="77777777" w:rsidTr="004E2819">
        <w:trPr>
          <w:trHeight w:val="702"/>
        </w:trPr>
        <w:tc>
          <w:tcPr>
            <w:tcW w:w="1371" w:type="dxa"/>
            <w:tcBorders>
              <w:left w:val="nil"/>
              <w:bottom w:val="nil"/>
            </w:tcBorders>
            <w:shd w:val="clear" w:color="auto" w:fill="auto"/>
          </w:tcPr>
          <w:p w14:paraId="6959083E" w14:textId="77777777" w:rsidR="004E2819" w:rsidRPr="004E2819" w:rsidRDefault="004E2819" w:rsidP="004E2819">
            <w:r>
              <w:rPr>
                <w:lang w:val="en-US"/>
              </w:rPr>
              <w:t>r=?</w:t>
            </w:r>
          </w:p>
          <w:p w14:paraId="179E3115" w14:textId="77777777" w:rsidR="004E2819" w:rsidRDefault="004E2819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2ACD9E17" w14:textId="77777777" w:rsidR="004E2819" w:rsidRPr="00670153" w:rsidRDefault="004E2819" w:rsidP="004E2819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</w:tc>
      </w:tr>
    </w:tbl>
    <w:p w14:paraId="22A4A4C6" w14:textId="77777777" w:rsidR="004E2819" w:rsidRDefault="004E2819" w:rsidP="0067441F">
      <w:pPr>
        <w:autoSpaceDE w:val="0"/>
        <w:autoSpaceDN w:val="0"/>
        <w:adjustRightInd w:val="0"/>
        <w:jc w:val="both"/>
        <w:rPr>
          <w:sz w:val="28"/>
        </w:rPr>
      </w:pPr>
      <w:r>
        <w:rPr>
          <w:sz w:val="28"/>
        </w:rPr>
        <w:t>Решение:</w:t>
      </w:r>
    </w:p>
    <w:p w14:paraId="21520C6F" w14:textId="66A1862A" w:rsidR="004E2819" w:rsidRPr="00407215" w:rsidRDefault="004E2819" w:rsidP="004E2819">
      <w:pPr>
        <w:rPr>
          <w:i/>
        </w:rPr>
      </w:pPr>
      <w:r>
        <w:rPr>
          <w:sz w:val="28"/>
        </w:rPr>
        <w:t xml:space="preserve">По определению </w:t>
      </w:r>
      <w:proofErr w:type="spellStart"/>
      <w:r>
        <w:rPr>
          <w:sz w:val="28"/>
        </w:rPr>
        <w:t>к.п.д</w:t>
      </w:r>
      <w:proofErr w:type="spellEnd"/>
      <w:r>
        <w:rPr>
          <w:sz w:val="28"/>
        </w:rPr>
        <w:t xml:space="preserve">. источника тока есть отношение </w:t>
      </w:r>
      <w:r w:rsidRPr="004E2819">
        <w:rPr>
          <w:rFonts w:ascii="Cambria Math" w:hAnsi="Cambria Math"/>
        </w:rPr>
        <w:br/>
      </w:r>
      <m:oMath>
        <m:r>
          <w:rPr>
            <w:rFonts w:ascii="Cambria Math" w:hAnsi="Cambria Math"/>
            <w:highlight w:val="red"/>
          </w:rPr>
          <m:t>ɳ=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highlight w:val="red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highlight w:val="red"/>
                <w:lang w:val="en-US"/>
              </w:rPr>
              <m:t>ε</m:t>
            </m:r>
            <m:r>
              <w:rPr>
                <w:rFonts w:ascii="Cambria Math" w:hAnsi="Cambria Math"/>
                <w:highlight w:val="red"/>
              </w:rPr>
              <m:t>-</m:t>
            </m:r>
            <m:r>
              <w:rPr>
                <w:rFonts w:ascii="Cambria Math" w:hAnsi="Cambria Math"/>
                <w:highlight w:val="red"/>
                <w:lang w:val="en-US"/>
              </w:rPr>
              <m:t>I</m:t>
            </m:r>
            <m:r>
              <w:rPr>
                <w:rFonts w:ascii="Cambria Math" w:hAnsi="Cambria Math"/>
                <w:highlight w:val="red"/>
              </w:rPr>
              <m:t>×</m:t>
            </m:r>
            <m:r>
              <w:rPr>
                <w:rFonts w:ascii="Cambria Math" w:hAnsi="Cambria Math"/>
                <w:highlight w:val="red"/>
                <w:lang w:val="en-US"/>
              </w:rPr>
              <m:t>r</m:t>
            </m:r>
          </m:num>
          <m:den>
            <m:r>
              <w:rPr>
                <w:rFonts w:ascii="Cambria Math" w:hAnsi="Cambria Math"/>
                <w:highlight w:val="red"/>
                <w:lang w:val="en-US"/>
              </w:rPr>
              <m:t>ε</m:t>
            </m:r>
          </m:den>
        </m:f>
        <m:r>
          <w:rPr>
            <w:rFonts w:ascii="Cambria Math" w:hAnsi="Cambria Math"/>
            <w:highlight w:val="red"/>
          </w:rPr>
          <m:t>,</m:t>
        </m:r>
      </m:oMath>
      <w:r>
        <w:rPr>
          <w:sz w:val="28"/>
        </w:rPr>
        <w:t xml:space="preserve">  где </w:t>
      </w:r>
      <m:oMath>
        <m:r>
          <w:rPr>
            <w:rFonts w:ascii="Cambria Math" w:hAnsi="Cambria Math"/>
            <w:lang w:val="en-US"/>
          </w:rPr>
          <m:t>ε</m:t>
        </m:r>
      </m:oMath>
      <w:r>
        <w:rPr>
          <w:sz w:val="28"/>
        </w:rPr>
        <w:t xml:space="preserve">-э.д.с. источника, </w:t>
      </w:r>
      <w:r>
        <w:rPr>
          <w:sz w:val="28"/>
          <w:lang w:val="en-US"/>
        </w:rPr>
        <w:t>I</w:t>
      </w:r>
      <w:r w:rsidRPr="004E2819">
        <w:rPr>
          <w:sz w:val="28"/>
        </w:rPr>
        <w:t>×</w:t>
      </w:r>
      <w:r>
        <w:rPr>
          <w:sz w:val="28"/>
          <w:lang w:val="en-US"/>
        </w:rPr>
        <w:t>r</w:t>
      </w:r>
      <w:r>
        <w:rPr>
          <w:sz w:val="28"/>
        </w:rPr>
        <w:t xml:space="preserve"> – потеря напряжения на внутреннем сопротивлении </w:t>
      </w:r>
      <w:r>
        <w:rPr>
          <w:sz w:val="28"/>
          <w:lang w:val="en-US"/>
        </w:rPr>
        <w:t>r</w:t>
      </w:r>
      <w:r w:rsidRPr="004E2819">
        <w:rPr>
          <w:sz w:val="28"/>
        </w:rPr>
        <w:t>.</w:t>
      </w:r>
      <w:r>
        <w:rPr>
          <w:sz w:val="28"/>
        </w:rPr>
        <w:t xml:space="preserve"> Тогда </w:t>
      </w:r>
      <w:r w:rsidRPr="00B37D0C"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  <w:lang w:val="en-US"/>
            </w:rPr>
            <m:t>r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d>
                <m:d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1-ɳ</m:t>
                  </m:r>
                </m:e>
              </m:d>
              <m:r>
                <w:rPr>
                  <w:rFonts w:ascii="Cambria Math" w:hAnsi="Cambria Math"/>
                </w:rPr>
                <m:t>×</m:t>
              </m:r>
              <m:r>
                <w:rPr>
                  <w:rFonts w:ascii="Cambria Math" w:hAnsi="Cambria Math"/>
                  <w:lang w:val="en-US"/>
                </w:rPr>
                <m:t>ε</m:t>
              </m:r>
            </m:num>
            <m:den>
              <m:r>
                <w:rPr>
                  <w:rFonts w:ascii="Cambria Math" w:hAnsi="Cambria Math"/>
                  <w:lang w:val="en-US"/>
                </w:rPr>
                <m:t>I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d>
                <m:d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1-0.6</m:t>
                  </m:r>
                </m:e>
              </m:d>
              <m:r>
                <w:rPr>
                  <w:rFonts w:ascii="Cambria Math" w:hAnsi="Cambria Math"/>
                </w:rPr>
                <m:t>×12</m:t>
              </m:r>
              <m:r>
                <w:rPr>
                  <w:rFonts w:ascii="Cambria Math" w:hAnsi="Cambria Math"/>
                  <w:lang w:val="en-US"/>
                </w:rPr>
                <m:t>B</m:t>
              </m:r>
            </m:num>
            <m:den>
              <m:r>
                <w:rPr>
                  <w:rFonts w:ascii="Cambria Math" w:hAnsi="Cambria Math"/>
                </w:rPr>
                <m:t>4</m:t>
              </m:r>
              <m:r>
                <w:rPr>
                  <w:rFonts w:ascii="Cambria Math" w:hAnsi="Cambria Math"/>
                  <w:lang w:val="en-US"/>
                </w:rPr>
                <m:t>A</m:t>
              </m:r>
            </m:den>
          </m:f>
          <m:r>
            <w:rPr>
              <w:rFonts w:ascii="Cambria Math" w:hAnsi="Cambria Math"/>
            </w:rPr>
            <m:t>=1.20м</m:t>
          </m:r>
        </m:oMath>
      </m:oMathPara>
    </w:p>
    <w:p w14:paraId="63B3C342" w14:textId="77777777" w:rsidR="004E2819" w:rsidRDefault="004E2819" w:rsidP="004E2819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8"/>
          <w:szCs w:val="24"/>
          <w:lang w:val="ru-RU" w:eastAsia="ru-RU"/>
        </w:rPr>
      </w:pPr>
    </w:p>
    <w:p w14:paraId="5396843C" w14:textId="77777777" w:rsidR="004F1536" w:rsidRDefault="004F1536" w:rsidP="004F1536">
      <w:pPr>
        <w:pStyle w:val="a4"/>
        <w:spacing w:before="0" w:beforeAutospacing="0" w:after="0" w:afterAutospacing="0" w:line="240" w:lineRule="atLeast"/>
        <w:ind w:firstLine="720"/>
        <w:rPr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 xml:space="preserve">Ошибка! </w:t>
      </w:r>
      <w:r>
        <w:rPr>
          <w:i/>
          <w:iCs/>
          <w:color w:val="FF0000"/>
          <w:sz w:val="28"/>
          <w:szCs w:val="28"/>
        </w:rPr>
        <w:t>Решение задачи нужно начинать с записи законов физики и определений физических величин в оригинальном виде. Эти законы и определения нужно называть – все они имеют названия. Рабочие формулы должны быть выведены из таких законов, использовать случайные формулы из справочника нельзя. Выделенная формула не является ни законом, ни определением величины.</w:t>
      </w:r>
    </w:p>
    <w:p w14:paraId="505BC172" w14:textId="77777777" w:rsidR="004F1536" w:rsidRDefault="004F1536" w:rsidP="004F1536">
      <w:pPr>
        <w:pStyle w:val="a4"/>
        <w:spacing w:before="0" w:beforeAutospacing="0" w:after="0" w:afterAutospacing="0" w:line="240" w:lineRule="atLeast"/>
        <w:ind w:firstLine="720"/>
        <w:rPr>
          <w:b/>
          <w:bCs/>
          <w:i/>
          <w:iCs/>
          <w:color w:val="FF0000"/>
          <w:sz w:val="28"/>
          <w:szCs w:val="28"/>
        </w:rPr>
      </w:pPr>
    </w:p>
    <w:p w14:paraId="6B190F79" w14:textId="08134884" w:rsidR="004F1536" w:rsidRDefault="004F1536" w:rsidP="004F1536">
      <w:pPr>
        <w:pStyle w:val="a4"/>
        <w:spacing w:before="0" w:beforeAutospacing="0" w:after="0" w:afterAutospacing="0" w:line="240" w:lineRule="atLeast"/>
        <w:ind w:firstLine="720"/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Задача не зачтена.</w:t>
      </w:r>
    </w:p>
    <w:p w14:paraId="66D1A048" w14:textId="77777777" w:rsidR="00210F45" w:rsidRDefault="00210F45" w:rsidP="004F1536">
      <w:pPr>
        <w:pStyle w:val="a4"/>
        <w:spacing w:before="0" w:beforeAutospacing="0" w:after="0" w:afterAutospacing="0" w:line="240" w:lineRule="atLeast"/>
        <w:ind w:firstLine="720"/>
        <w:rPr>
          <w:b/>
          <w:bCs/>
          <w:i/>
          <w:iCs/>
          <w:color w:val="FF0000"/>
          <w:sz w:val="28"/>
          <w:szCs w:val="28"/>
        </w:rPr>
      </w:pPr>
    </w:p>
    <w:p w14:paraId="7B368A23" w14:textId="77777777" w:rsidR="00B37D0C" w:rsidRDefault="00B37D0C" w:rsidP="00B37D0C">
      <w:pPr>
        <w:spacing w:before="100" w:beforeAutospacing="1" w:after="100" w:afterAutospacing="1"/>
        <w:jc w:val="both"/>
        <w:rPr>
          <w:rFonts w:ascii="Arial" w:hAnsi="Arial" w:cs="Arial"/>
          <w:bCs/>
          <w:lang w:eastAsia="en-GB"/>
        </w:rPr>
      </w:pPr>
      <w:r>
        <w:rPr>
          <w:rFonts w:ascii="Arial" w:hAnsi="Arial" w:cs="Arial"/>
        </w:rPr>
        <w:t xml:space="preserve">1. ЭДС батареи </w:t>
      </w:r>
      <w:r>
        <w:rPr>
          <w:rFonts w:ascii="Arial" w:hAnsi="Arial" w:cs="Arial"/>
          <w:i/>
        </w:rPr>
        <w:t>12 В</w:t>
      </w:r>
      <w:r>
        <w:rPr>
          <w:rFonts w:ascii="Arial" w:hAnsi="Arial" w:cs="Arial"/>
        </w:rPr>
        <w:t xml:space="preserve">. При токе </w:t>
      </w:r>
      <w:r>
        <w:rPr>
          <w:rFonts w:ascii="Arial" w:hAnsi="Arial" w:cs="Arial"/>
          <w:i/>
        </w:rPr>
        <w:t>4 А</w:t>
      </w:r>
      <w:r>
        <w:rPr>
          <w:rFonts w:ascii="Arial" w:hAnsi="Arial" w:cs="Arial"/>
        </w:rPr>
        <w:t xml:space="preserve"> КПД батареи равен </w:t>
      </w:r>
      <w:r>
        <w:rPr>
          <w:rFonts w:ascii="Arial" w:hAnsi="Arial" w:cs="Arial"/>
          <w:i/>
        </w:rPr>
        <w:t>60 %</w:t>
      </w:r>
      <w:r>
        <w:rPr>
          <w:rFonts w:ascii="Arial" w:hAnsi="Arial" w:cs="Arial"/>
        </w:rPr>
        <w:t>. Вычислите внутреннее сопротивление батареи.</w:t>
      </w:r>
    </w:p>
    <w:p w14:paraId="765E56B9" w14:textId="77777777" w:rsidR="00B37D0C" w:rsidRDefault="00B37D0C" w:rsidP="00B37D0C">
      <w:pPr>
        <w:autoSpaceDE w:val="0"/>
        <w:autoSpaceDN w:val="0"/>
        <w:adjustRightInd w:val="0"/>
        <w:jc w:val="both"/>
        <w:rPr>
          <w:sz w:val="28"/>
        </w:rPr>
      </w:pPr>
    </w:p>
    <w:tbl>
      <w:tblPr>
        <w:tblpPr w:leftFromText="180" w:rightFromText="180" w:bottomFromText="20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1"/>
      </w:tblGrid>
      <w:tr w:rsidR="00B37D0C" w14:paraId="603BDEEF" w14:textId="77777777" w:rsidTr="00B37D0C">
        <w:trPr>
          <w:trHeight w:val="832"/>
        </w:trPr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31FAB5" w14:textId="77777777" w:rsidR="00B37D0C" w:rsidRDefault="00B37D0C">
            <w:pPr>
              <w:pStyle w:val="a3"/>
              <w:spacing w:after="100" w:afterAutospacing="1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  <w:lang w:eastAsia="en-GB"/>
              </w:rPr>
            </w:pPr>
            <w:proofErr w:type="spellStart"/>
            <w:r>
              <w:rPr>
                <w:bCs/>
                <w:szCs w:val="28"/>
                <w:lang w:eastAsia="en-GB"/>
              </w:rPr>
              <w:t>Дано</w:t>
            </w:r>
            <w:proofErr w:type="spellEnd"/>
            <w:r>
              <w:rPr>
                <w:bCs/>
                <w:szCs w:val="28"/>
                <w:lang w:eastAsia="en-GB"/>
              </w:rPr>
              <w:t>:</w:t>
            </w:r>
          </w:p>
          <w:p w14:paraId="446BC333" w14:textId="77777777" w:rsidR="00B37D0C" w:rsidRDefault="00B37D0C">
            <w:pPr>
              <w:spacing w:line="276" w:lineRule="auto"/>
              <w:rPr>
                <w:i/>
                <w:lang w:val="en-US" w:eastAsia="en-US"/>
              </w:rPr>
            </w:pPr>
            <m:oMathPara>
              <m:oMath>
                <m:r>
                  <w:rPr>
                    <w:rFonts w:ascii="Cambria Math" w:hAnsi="Cambria Math"/>
                    <w:lang w:val="en-US" w:eastAsia="en-US"/>
                  </w:rPr>
                  <m:t>ε=12 В</m:t>
                </m:r>
              </m:oMath>
            </m:oMathPara>
          </w:p>
          <w:p w14:paraId="752C665F" w14:textId="77777777" w:rsidR="00B37D0C" w:rsidRDefault="00B37D0C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I=4A</w:t>
            </w:r>
          </w:p>
          <w:p w14:paraId="43604B77" w14:textId="77777777" w:rsidR="00B37D0C" w:rsidRDefault="00B37D0C">
            <w:pPr>
              <w:spacing w:line="276" w:lineRule="auto"/>
              <w:rPr>
                <w:lang w:val="en-US" w:eastAsia="en-US"/>
              </w:rPr>
            </w:pPr>
            <w:r>
              <w:rPr>
                <w:position w:val="-10"/>
                <w:lang w:val="en-US" w:eastAsia="en-US"/>
              </w:rPr>
              <w:object w:dxaOrig="225" w:dyaOrig="285" w14:anchorId="12419BA1">
                <v:shape id="_x0000_i1089" type="#_x0000_t75" style="width:11.25pt;height:14.25pt" o:ole="">
                  <v:imagedata r:id="rId143" o:title=""/>
                </v:shape>
                <o:OLEObject Type="Embed" ProgID="Equation.DSMT4" ShapeID="_x0000_i1089" DrawAspect="Content" ObjectID="_1635510095" r:id="rId144"/>
              </w:object>
            </w:r>
            <w:r>
              <w:rPr>
                <w:lang w:val="en-US" w:eastAsia="en-US"/>
              </w:rPr>
              <w:t>=0.6</w:t>
            </w:r>
          </w:p>
        </w:tc>
      </w:tr>
      <w:tr w:rsidR="00B37D0C" w14:paraId="0E63D8BB" w14:textId="77777777" w:rsidTr="00B37D0C">
        <w:trPr>
          <w:trHeight w:val="702"/>
        </w:trPr>
        <w:tc>
          <w:tcPr>
            <w:tcW w:w="13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3E45455" w14:textId="77777777" w:rsidR="00B37D0C" w:rsidRDefault="00B37D0C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>r=?</w:t>
            </w:r>
          </w:p>
          <w:p w14:paraId="19843518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7FF5A910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</w:tc>
      </w:tr>
    </w:tbl>
    <w:p w14:paraId="277E329C" w14:textId="77777777" w:rsidR="00B37D0C" w:rsidRDefault="00B37D0C" w:rsidP="00B37D0C">
      <w:pPr>
        <w:autoSpaceDE w:val="0"/>
        <w:autoSpaceDN w:val="0"/>
        <w:adjustRightInd w:val="0"/>
        <w:jc w:val="both"/>
        <w:rPr>
          <w:sz w:val="28"/>
        </w:rPr>
      </w:pPr>
      <w:r>
        <w:rPr>
          <w:sz w:val="28"/>
        </w:rPr>
        <w:t>Решение:</w:t>
      </w:r>
    </w:p>
    <w:p w14:paraId="2F6858C0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Согласно закону Ома для полной цепи, сила тока вычисляется по формуле:</w:t>
      </w:r>
    </w:p>
    <w:p w14:paraId="51217B91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position w:val="-26"/>
          <w:sz w:val="28"/>
          <w:szCs w:val="28"/>
        </w:rPr>
        <w:object w:dxaOrig="1095" w:dyaOrig="705" w14:anchorId="79FC376B">
          <v:shape id="_x0000_i1090" type="#_x0000_t75" style="width:54.75pt;height:35.25pt" o:ole="">
            <v:imagedata r:id="rId145" o:title=""/>
          </v:shape>
          <o:OLEObject Type="Embed" ProgID="Equation.DSMT4" ShapeID="_x0000_i1090" DrawAspect="Content" ObjectID="_1635510096" r:id="rId146"/>
        </w:objec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(1)</w:t>
      </w:r>
    </w:p>
    <w:p w14:paraId="0C8E3DE6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</w:rPr>
        <w:tab/>
      </w:r>
      <w:r>
        <w:rPr>
          <w:position w:val="-6"/>
          <w:sz w:val="28"/>
          <w:szCs w:val="28"/>
        </w:rPr>
        <w:object w:dxaOrig="225" w:dyaOrig="240" w14:anchorId="5BE6EC18">
          <v:shape id="_x0000_i1091" type="#_x0000_t75" style="width:11.25pt;height:12pt" o:ole="">
            <v:imagedata r:id="rId147" o:title=""/>
          </v:shape>
          <o:OLEObject Type="Embed" ProgID="Equation.DSMT4" ShapeID="_x0000_i1091" DrawAspect="Content" ObjectID="_1635510097" r:id="rId148"/>
        </w:object>
      </w:r>
      <w:r>
        <w:rPr>
          <w:sz w:val="28"/>
          <w:szCs w:val="28"/>
        </w:rPr>
        <w:t xml:space="preserve"> – величина ЭДС источника,  </w:t>
      </w:r>
      <w:r>
        <w:rPr>
          <w:position w:val="-4"/>
          <w:sz w:val="28"/>
          <w:szCs w:val="28"/>
          <w:lang w:val="en-US"/>
        </w:rPr>
        <w:object w:dxaOrig="195" w:dyaOrig="225" w14:anchorId="44FC4809">
          <v:shape id="_x0000_i1092" type="#_x0000_t75" style="width:9.75pt;height:11.25pt" o:ole="">
            <v:imagedata r:id="rId149" o:title=""/>
          </v:shape>
          <o:OLEObject Type="Embed" ProgID="Equation.DSMT4" ShapeID="_x0000_i1092" DrawAspect="Content" ObjectID="_1635510098" r:id="rId150"/>
        </w:object>
      </w:r>
      <w:r>
        <w:rPr>
          <w:sz w:val="28"/>
          <w:szCs w:val="28"/>
        </w:rPr>
        <w:t xml:space="preserve"> – внутреннее сопротивление, </w:t>
      </w:r>
    </w:p>
    <w:p w14:paraId="47E95A53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position w:val="-4"/>
          <w:sz w:val="28"/>
          <w:szCs w:val="28"/>
        </w:rPr>
        <w:object w:dxaOrig="255" w:dyaOrig="285" w14:anchorId="1D6449A7">
          <v:shape id="_x0000_i1093" type="#_x0000_t75" style="width:12.75pt;height:14.25pt" o:ole="">
            <v:imagedata r:id="rId151" o:title=""/>
          </v:shape>
          <o:OLEObject Type="Embed" ProgID="Equation.DSMT4" ShapeID="_x0000_i1093" DrawAspect="Content" ObjectID="_1635510099" r:id="rId152"/>
        </w:object>
      </w:r>
      <w:r>
        <w:rPr>
          <w:sz w:val="28"/>
          <w:szCs w:val="28"/>
        </w:rPr>
        <w:t xml:space="preserve"> - внешнее сопротивление. </w:t>
      </w:r>
    </w:p>
    <w:p w14:paraId="5E3AFDB7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Напряжение во внешней сети равно:</w:t>
      </w:r>
    </w:p>
    <w:p w14:paraId="18242DF9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position w:val="-6"/>
          <w:sz w:val="28"/>
          <w:szCs w:val="28"/>
        </w:rPr>
        <w:object w:dxaOrig="840" w:dyaOrig="300" w14:anchorId="2B6A50FA">
          <v:shape id="_x0000_i1094" type="#_x0000_t75" style="width:42pt;height:15pt" o:ole="">
            <v:imagedata r:id="rId153" o:title=""/>
          </v:shape>
          <o:OLEObject Type="Embed" ProgID="Equation.DSMT4" ShapeID="_x0000_i1094" DrawAspect="Content" ObjectID="_1635510100" r:id="rId154"/>
        </w:objec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(2)</w:t>
      </w:r>
    </w:p>
    <w:p w14:paraId="3F0470CA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Тогда из формул (1) и (2) получим:</w:t>
      </w:r>
    </w:p>
    <w:p w14:paraId="2867CC3A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position w:val="-14"/>
          <w:sz w:val="28"/>
          <w:szCs w:val="28"/>
        </w:rPr>
        <w:object w:dxaOrig="3465" w:dyaOrig="420" w14:anchorId="28B16156">
          <v:shape id="_x0000_i1095" type="#_x0000_t75" style="width:173.25pt;height:21pt" o:ole="">
            <v:imagedata r:id="rId155" o:title=""/>
          </v:shape>
          <o:OLEObject Type="Embed" ProgID="Equation.DSMT4" ShapeID="_x0000_i1095" DrawAspect="Content" ObjectID="_1635510101" r:id="rId156"/>
        </w:object>
      </w:r>
      <w:r>
        <w:rPr>
          <w:sz w:val="28"/>
          <w:szCs w:val="28"/>
        </w:rPr>
        <w:t>.</w:t>
      </w:r>
    </w:p>
    <w:p w14:paraId="3112948E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Отсюда напряжение равно:</w:t>
      </w:r>
    </w:p>
    <w:p w14:paraId="30D9CA01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position w:val="-6"/>
          <w:sz w:val="28"/>
          <w:szCs w:val="28"/>
        </w:rPr>
        <w:object w:dxaOrig="1200" w:dyaOrig="300" w14:anchorId="37EFE3E7">
          <v:shape id="_x0000_i1096" type="#_x0000_t75" style="width:60pt;height:15pt" o:ole="">
            <v:imagedata r:id="rId157" o:title=""/>
          </v:shape>
          <o:OLEObject Type="Embed" ProgID="Equation.DSMT4" ShapeID="_x0000_i1096" DrawAspect="Content" ObjectID="_1635510102" r:id="rId158"/>
        </w:object>
      </w:r>
      <w:r>
        <w:rPr>
          <w:sz w:val="28"/>
          <w:szCs w:val="28"/>
        </w:rPr>
        <w:t>.</w:t>
      </w:r>
    </w:p>
    <w:p w14:paraId="2E27479B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КПД источника ЭДС равен отношению напряжения во внешней цепи к ЭДС источника:</w:t>
      </w:r>
    </w:p>
    <w:p w14:paraId="33F2C479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object w:dxaOrig="1695" w:dyaOrig="720" w14:anchorId="0906EF96">
          <v:shape id="_x0000_i1097" type="#_x0000_t75" style="width:84.75pt;height:36pt" o:ole="">
            <v:imagedata r:id="rId159" o:title=""/>
          </v:shape>
          <o:OLEObject Type="Embed" ProgID="Equation.DSMT4" ShapeID="_x0000_i1097" DrawAspect="Content" ObjectID="_1635510103" r:id="rId160"/>
        </w:object>
      </w:r>
      <w:r>
        <w:rPr>
          <w:sz w:val="28"/>
          <w:szCs w:val="28"/>
        </w:rPr>
        <w:t>.</w:t>
      </w:r>
    </w:p>
    <w:p w14:paraId="03683485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Выразим отсюда искомое внутреннее сопротивление батареи:</w:t>
      </w:r>
    </w:p>
    <w:p w14:paraId="4FB38EA2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position w:val="-26"/>
          <w:sz w:val="28"/>
          <w:szCs w:val="28"/>
        </w:rPr>
        <w:object w:dxaOrig="1395" w:dyaOrig="735" w14:anchorId="6A21F8B9">
          <v:shape id="_x0000_i1098" type="#_x0000_t75" style="width:69.75pt;height:36.75pt" o:ole="">
            <v:imagedata r:id="rId161" o:title=""/>
          </v:shape>
          <o:OLEObject Type="Embed" ProgID="Equation.DSMT4" ShapeID="_x0000_i1098" DrawAspect="Content" ObjectID="_1635510104" r:id="rId162"/>
        </w:object>
      </w:r>
      <w:r>
        <w:rPr>
          <w:sz w:val="28"/>
          <w:szCs w:val="28"/>
        </w:rPr>
        <w:t>.</w:t>
      </w:r>
    </w:p>
    <w:p w14:paraId="3673BF29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position w:val="-26"/>
          <w:sz w:val="28"/>
          <w:szCs w:val="28"/>
        </w:rPr>
        <w:object w:dxaOrig="3045" w:dyaOrig="735" w14:anchorId="344FC9FE">
          <v:shape id="_x0000_i1099" type="#_x0000_t75" style="width:152.25pt;height:36.75pt" o:ole="">
            <v:imagedata r:id="rId163" o:title=""/>
          </v:shape>
          <o:OLEObject Type="Embed" ProgID="Equation.DSMT4" ShapeID="_x0000_i1099" DrawAspect="Content" ObjectID="_1635510105" r:id="rId164"/>
        </w:object>
      </w:r>
      <w:r>
        <w:rPr>
          <w:sz w:val="28"/>
          <w:szCs w:val="28"/>
        </w:rPr>
        <w:t>.</w:t>
      </w:r>
    </w:p>
    <w:p w14:paraId="1179475D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Ответ: </w:t>
      </w:r>
      <w:r>
        <w:rPr>
          <w:position w:val="-12"/>
          <w:sz w:val="28"/>
          <w:szCs w:val="28"/>
        </w:rPr>
        <w:object w:dxaOrig="1245" w:dyaOrig="360" w14:anchorId="7404E79E">
          <v:shape id="_x0000_i1100" type="#_x0000_t75" style="width:62.25pt;height:18pt" o:ole="">
            <v:imagedata r:id="rId165" o:title=""/>
          </v:shape>
          <o:OLEObject Type="Embed" ProgID="Equation.DSMT4" ShapeID="_x0000_i1100" DrawAspect="Content" ObjectID="_1635510106" r:id="rId166"/>
        </w:object>
      </w:r>
      <w:r>
        <w:rPr>
          <w:sz w:val="28"/>
          <w:szCs w:val="28"/>
        </w:rPr>
        <w:t>.</w:t>
      </w:r>
    </w:p>
    <w:p w14:paraId="6D45928C" w14:textId="4581B927" w:rsidR="00210F45" w:rsidRDefault="00210F45" w:rsidP="00210F45">
      <w:pPr>
        <w:pStyle w:val="a4"/>
        <w:spacing w:before="0" w:beforeAutospacing="0" w:after="0" w:afterAutospacing="0" w:line="240" w:lineRule="atLeast"/>
        <w:ind w:left="360"/>
        <w:rPr>
          <w:b/>
          <w:bCs/>
          <w:i/>
          <w:iCs/>
          <w:color w:val="00B050"/>
          <w:sz w:val="28"/>
          <w:szCs w:val="28"/>
        </w:rPr>
      </w:pPr>
      <w:r>
        <w:rPr>
          <w:b/>
          <w:bCs/>
          <w:i/>
          <w:iCs/>
          <w:color w:val="00B050"/>
          <w:sz w:val="28"/>
          <w:szCs w:val="28"/>
        </w:rPr>
        <w:t>Повторно. Задача зачтена.</w:t>
      </w:r>
    </w:p>
    <w:p w14:paraId="2113F94D" w14:textId="77777777" w:rsidR="00210F45" w:rsidRDefault="00210F45" w:rsidP="00210F45">
      <w:pPr>
        <w:pStyle w:val="a4"/>
        <w:spacing w:before="0" w:beforeAutospacing="0" w:after="0" w:afterAutospacing="0" w:line="240" w:lineRule="atLeast"/>
        <w:ind w:left="360"/>
        <w:rPr>
          <w:bCs/>
          <w:iCs/>
          <w:sz w:val="28"/>
          <w:szCs w:val="28"/>
        </w:rPr>
      </w:pPr>
    </w:p>
    <w:p w14:paraId="0D45C323" w14:textId="77777777" w:rsidR="004E2819" w:rsidRPr="004E2819" w:rsidRDefault="004E2819" w:rsidP="00D10CE4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ind w:left="284"/>
        <w:jc w:val="both"/>
        <w:rPr>
          <w:rFonts w:ascii="Arial" w:hAnsi="Arial" w:cs="Arial"/>
          <w:bCs/>
          <w:sz w:val="24"/>
          <w:szCs w:val="24"/>
          <w:lang w:val="ru-RU" w:eastAsia="en-GB"/>
        </w:rPr>
      </w:pPr>
      <w:r w:rsidRPr="00E8618E">
        <w:rPr>
          <w:rFonts w:ascii="Arial" w:hAnsi="Arial" w:cs="Arial"/>
          <w:sz w:val="24"/>
          <w:szCs w:val="24"/>
          <w:lang w:val="ru-RU"/>
        </w:rPr>
        <w:t xml:space="preserve">Сила тока в цепи изменяется со временем по закону </w:t>
      </w:r>
      <w:r w:rsidRPr="00030760">
        <w:rPr>
          <w:rFonts w:ascii="Arial" w:hAnsi="Arial" w:cs="Arial"/>
          <w:i/>
          <w:sz w:val="24"/>
          <w:szCs w:val="24"/>
        </w:rPr>
        <w:t>I</w:t>
      </w:r>
      <w:r w:rsidRPr="00030760">
        <w:rPr>
          <w:rFonts w:ascii="Arial" w:hAnsi="Arial" w:cs="Arial"/>
          <w:i/>
          <w:sz w:val="24"/>
          <w:szCs w:val="24"/>
          <w:lang w:val="ru-RU"/>
        </w:rPr>
        <w:t>(</w:t>
      </w:r>
      <w:r w:rsidRPr="00030760">
        <w:rPr>
          <w:rFonts w:ascii="Arial" w:hAnsi="Arial" w:cs="Arial"/>
          <w:i/>
          <w:sz w:val="24"/>
          <w:szCs w:val="24"/>
          <w:lang w:val="en-US"/>
        </w:rPr>
        <w:t>t</w:t>
      </w:r>
      <w:r w:rsidRPr="00030760">
        <w:rPr>
          <w:rFonts w:ascii="Arial" w:hAnsi="Arial" w:cs="Arial"/>
          <w:i/>
          <w:sz w:val="24"/>
          <w:szCs w:val="24"/>
          <w:lang w:val="ru-RU"/>
        </w:rPr>
        <w:t xml:space="preserve">) = </w:t>
      </w:r>
      <w:r w:rsidRPr="00030760">
        <w:rPr>
          <w:rFonts w:ascii="Arial" w:hAnsi="Arial" w:cs="Arial"/>
          <w:i/>
          <w:sz w:val="24"/>
          <w:szCs w:val="24"/>
        </w:rPr>
        <w:t>I</w:t>
      </w:r>
      <w:r w:rsidRPr="00030760">
        <w:rPr>
          <w:rFonts w:ascii="Arial" w:hAnsi="Arial" w:cs="Arial"/>
          <w:i/>
          <w:sz w:val="24"/>
          <w:szCs w:val="24"/>
          <w:vertAlign w:val="subscript"/>
          <w:lang w:val="ru-RU"/>
        </w:rPr>
        <w:t>0</w:t>
      </w:r>
      <w:r w:rsidRPr="00030760">
        <w:rPr>
          <w:rFonts w:ascii="Arial" w:hAnsi="Arial" w:cs="Arial"/>
          <w:i/>
          <w:sz w:val="24"/>
          <w:szCs w:val="24"/>
        </w:rPr>
        <w:t>e</w:t>
      </w:r>
      <w:r w:rsidRPr="00030760">
        <w:rPr>
          <w:rFonts w:ascii="Arial" w:hAnsi="Arial" w:cs="Arial"/>
          <w:i/>
          <w:sz w:val="24"/>
          <w:szCs w:val="24"/>
          <w:vertAlign w:val="superscript"/>
          <w:lang w:val="ru-RU"/>
        </w:rPr>
        <w:t>-</w:t>
      </w:r>
      <w:r w:rsidRPr="00030760">
        <w:rPr>
          <w:rFonts w:ascii="Arial" w:hAnsi="Arial" w:cs="Arial"/>
          <w:i/>
          <w:sz w:val="24"/>
          <w:szCs w:val="24"/>
          <w:vertAlign w:val="superscript"/>
        </w:rPr>
        <w:t>at</w:t>
      </w:r>
      <w:r w:rsidRPr="00E8618E">
        <w:rPr>
          <w:rFonts w:ascii="Arial" w:hAnsi="Arial" w:cs="Arial"/>
          <w:sz w:val="24"/>
          <w:szCs w:val="24"/>
          <w:lang w:val="ru-RU"/>
        </w:rPr>
        <w:t xml:space="preserve">, где </w:t>
      </w:r>
      <w:r w:rsidRPr="00030760">
        <w:rPr>
          <w:rFonts w:ascii="Arial" w:hAnsi="Arial" w:cs="Arial"/>
          <w:i/>
          <w:sz w:val="24"/>
          <w:szCs w:val="24"/>
        </w:rPr>
        <w:t>I</w:t>
      </w:r>
      <w:r w:rsidRPr="00030760">
        <w:rPr>
          <w:rFonts w:ascii="Arial" w:hAnsi="Arial" w:cs="Arial"/>
          <w:i/>
          <w:sz w:val="24"/>
          <w:szCs w:val="24"/>
          <w:vertAlign w:val="subscript"/>
          <w:lang w:val="ru-RU"/>
        </w:rPr>
        <w:t>0</w:t>
      </w:r>
      <w:r w:rsidRPr="00030760">
        <w:rPr>
          <w:rFonts w:ascii="Arial" w:hAnsi="Arial" w:cs="Arial"/>
          <w:i/>
          <w:sz w:val="24"/>
          <w:szCs w:val="24"/>
          <w:lang w:val="ru-RU"/>
        </w:rPr>
        <w:t xml:space="preserve"> = 12 </w:t>
      </w:r>
      <w:r w:rsidRPr="00030760">
        <w:rPr>
          <w:rFonts w:ascii="Arial" w:hAnsi="Arial" w:cs="Arial"/>
          <w:i/>
          <w:sz w:val="24"/>
          <w:szCs w:val="24"/>
        </w:rPr>
        <w:t>A</w:t>
      </w:r>
      <w:r w:rsidRPr="00E8618E">
        <w:rPr>
          <w:rFonts w:ascii="Arial" w:hAnsi="Arial" w:cs="Arial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>Вычислите</w:t>
      </w:r>
      <w:r w:rsidRPr="00E8618E">
        <w:rPr>
          <w:rFonts w:ascii="Arial" w:hAnsi="Arial" w:cs="Arial"/>
          <w:sz w:val="24"/>
          <w:szCs w:val="24"/>
          <w:lang w:val="ru-RU"/>
        </w:rPr>
        <w:t xml:space="preserve"> количество теплоты, которое выделится в проводнике сопротивлением </w:t>
      </w:r>
      <w:r w:rsidRPr="00030760">
        <w:rPr>
          <w:rFonts w:ascii="Arial" w:hAnsi="Arial" w:cs="Arial"/>
          <w:i/>
          <w:sz w:val="24"/>
          <w:szCs w:val="24"/>
          <w:lang w:val="ru-RU"/>
        </w:rPr>
        <w:t>20 Ом</w:t>
      </w:r>
      <w:r w:rsidRPr="00E8618E">
        <w:rPr>
          <w:rFonts w:ascii="Arial" w:hAnsi="Arial" w:cs="Arial"/>
          <w:sz w:val="24"/>
          <w:szCs w:val="24"/>
          <w:lang w:val="ru-RU"/>
        </w:rPr>
        <w:t xml:space="preserve"> за время, в течение которого ток уменьшится в </w:t>
      </w:r>
      <w:r w:rsidRPr="00E8618E">
        <w:rPr>
          <w:rFonts w:ascii="Arial" w:hAnsi="Arial" w:cs="Arial"/>
          <w:i/>
          <w:iCs/>
          <w:sz w:val="24"/>
          <w:szCs w:val="24"/>
          <w:lang w:val="ru-RU"/>
        </w:rPr>
        <w:t>е</w:t>
      </w:r>
      <w:r w:rsidRPr="00E8618E">
        <w:rPr>
          <w:rFonts w:ascii="Arial" w:hAnsi="Arial" w:cs="Arial"/>
          <w:sz w:val="24"/>
          <w:szCs w:val="24"/>
          <w:lang w:val="ru-RU"/>
        </w:rPr>
        <w:t xml:space="preserve"> раз. Коэффициент </w:t>
      </w:r>
      <w:r w:rsidRPr="00E8618E">
        <w:rPr>
          <w:rFonts w:ascii="Arial" w:hAnsi="Arial" w:cs="Arial"/>
          <w:sz w:val="24"/>
          <w:szCs w:val="24"/>
        </w:rPr>
        <w:t>α</w:t>
      </w:r>
      <w:r w:rsidRPr="00E8618E">
        <w:rPr>
          <w:rFonts w:ascii="Arial" w:hAnsi="Arial" w:cs="Arial"/>
          <w:sz w:val="24"/>
          <w:szCs w:val="24"/>
          <w:lang w:val="ru-RU"/>
        </w:rPr>
        <w:t xml:space="preserve"> </w:t>
      </w:r>
      <w:r w:rsidR="00AB7875">
        <w:rPr>
          <w:rFonts w:ascii="Arial" w:hAnsi="Arial" w:cs="Arial"/>
          <w:sz w:val="24"/>
          <w:szCs w:val="24"/>
          <w:lang w:val="ru-RU"/>
        </w:rPr>
        <w:t>п</w:t>
      </w:r>
      <w:r w:rsidRPr="00E8618E">
        <w:rPr>
          <w:rFonts w:ascii="Arial" w:hAnsi="Arial" w:cs="Arial"/>
          <w:sz w:val="24"/>
          <w:szCs w:val="24"/>
          <w:lang w:val="ru-RU"/>
        </w:rPr>
        <w:t xml:space="preserve">ринять равным </w:t>
      </w:r>
      <w:r w:rsidRPr="00030760">
        <w:rPr>
          <w:rFonts w:ascii="Arial" w:hAnsi="Arial" w:cs="Arial"/>
          <w:i/>
          <w:sz w:val="24"/>
          <w:szCs w:val="24"/>
          <w:lang w:val="ru-RU"/>
        </w:rPr>
        <w:t>2·10</w:t>
      </w:r>
      <w:r w:rsidRPr="00030760">
        <w:rPr>
          <w:rFonts w:ascii="Arial" w:hAnsi="Arial" w:cs="Arial"/>
          <w:i/>
          <w:sz w:val="24"/>
          <w:szCs w:val="24"/>
          <w:vertAlign w:val="superscript"/>
          <w:lang w:val="ru-RU"/>
        </w:rPr>
        <w:t>-2</w:t>
      </w:r>
      <w:r w:rsidRPr="00030760">
        <w:rPr>
          <w:rFonts w:ascii="Arial" w:hAnsi="Arial" w:cs="Arial"/>
          <w:i/>
          <w:sz w:val="24"/>
          <w:szCs w:val="24"/>
          <w:lang w:val="ru-RU"/>
        </w:rPr>
        <w:t xml:space="preserve"> с</w:t>
      </w:r>
      <w:r w:rsidRPr="00030760">
        <w:rPr>
          <w:rFonts w:ascii="Arial" w:hAnsi="Arial" w:cs="Arial"/>
          <w:i/>
          <w:sz w:val="24"/>
          <w:szCs w:val="24"/>
          <w:vertAlign w:val="superscript"/>
          <w:lang w:val="ru-RU"/>
        </w:rPr>
        <w:t>-1</w:t>
      </w:r>
      <w:r w:rsidRPr="00E8618E">
        <w:rPr>
          <w:rFonts w:ascii="Arial" w:hAnsi="Arial" w:cs="Arial"/>
          <w:sz w:val="24"/>
          <w:szCs w:val="24"/>
          <w:lang w:val="ru-RU"/>
        </w:rPr>
        <w:t>.</w:t>
      </w:r>
    </w:p>
    <w:p w14:paraId="485BDEB2" w14:textId="77777777" w:rsidR="004E2819" w:rsidRDefault="004E2819" w:rsidP="00D10CE4">
      <w:pPr>
        <w:pStyle w:val="a3"/>
        <w:spacing w:before="100" w:beforeAutospacing="1" w:after="100" w:afterAutospacing="1" w:line="240" w:lineRule="auto"/>
        <w:ind w:left="284"/>
        <w:jc w:val="both"/>
        <w:rPr>
          <w:rFonts w:ascii="Arial" w:hAnsi="Arial" w:cs="Arial"/>
          <w:sz w:val="24"/>
          <w:szCs w:val="24"/>
          <w:lang w:val="ru-RU"/>
        </w:rPr>
      </w:pPr>
    </w:p>
    <w:p w14:paraId="077B295C" w14:textId="77777777" w:rsidR="004E2819" w:rsidRDefault="004E2819" w:rsidP="00D10CE4">
      <w:pPr>
        <w:pStyle w:val="a3"/>
        <w:spacing w:before="100" w:beforeAutospacing="1" w:after="100" w:afterAutospacing="1" w:line="240" w:lineRule="auto"/>
        <w:ind w:left="284"/>
        <w:jc w:val="both"/>
        <w:rPr>
          <w:rFonts w:ascii="Arial" w:hAnsi="Arial" w:cs="Arial"/>
          <w:sz w:val="24"/>
          <w:szCs w:val="24"/>
          <w:lang w:val="ru-RU"/>
        </w:rPr>
      </w:pPr>
    </w:p>
    <w:tbl>
      <w:tblPr>
        <w:tblpPr w:leftFromText="180" w:rightFromText="180" w:vertAnchor="text" w:tblpX="-777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</w:tblGrid>
      <w:tr w:rsidR="00303D46" w:rsidRPr="00C21C7B" w14:paraId="12B44438" w14:textId="77777777" w:rsidTr="00D10CE4">
        <w:trPr>
          <w:trHeight w:val="832"/>
        </w:trPr>
        <w:tc>
          <w:tcPr>
            <w:tcW w:w="2235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1AEE67F8" w14:textId="77777777" w:rsidR="00303D46" w:rsidRPr="00321DC9" w:rsidRDefault="00303D46" w:rsidP="00D10CE4">
            <w:pPr>
              <w:pStyle w:val="a3"/>
              <w:spacing w:after="100" w:afterAutospacing="1" w:line="240" w:lineRule="auto"/>
              <w:ind w:left="284"/>
              <w:jc w:val="both"/>
              <w:rPr>
                <w:rFonts w:ascii="Times New Roman" w:hAnsi="Times New Roman"/>
                <w:bCs/>
                <w:sz w:val="24"/>
                <w:szCs w:val="28"/>
                <w:lang w:val="ru-RU" w:eastAsia="en-GB"/>
              </w:rPr>
            </w:pPr>
            <w:r w:rsidRPr="00321DC9">
              <w:rPr>
                <w:rFonts w:ascii="Times New Roman" w:hAnsi="Times New Roman"/>
                <w:bCs/>
                <w:sz w:val="24"/>
                <w:szCs w:val="28"/>
                <w:lang w:val="ru-RU" w:eastAsia="en-GB"/>
              </w:rPr>
              <w:t>Дано:</w:t>
            </w:r>
          </w:p>
          <w:p w14:paraId="47175BC0" w14:textId="46D51814" w:rsidR="00AB7875" w:rsidRPr="00407215" w:rsidRDefault="001938FA" w:rsidP="00D10CE4">
            <w:pPr>
              <w:ind w:left="284"/>
              <w:rPr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sz w:val="22"/>
                            <w:szCs w:val="22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I</m:t>
                    </m:r>
                  </m:den>
                </m:f>
                <m:r>
                  <w:rPr>
                    <w:rFonts w:ascii="Cambria Math" w:hAnsi="Cambria Math"/>
                  </w:rPr>
                  <m:t>=e</m:t>
                </m:r>
              </m:oMath>
            </m:oMathPara>
          </w:p>
          <w:p w14:paraId="6627B99A" w14:textId="2C6412C1" w:rsidR="00AB7875" w:rsidRPr="00407215" w:rsidRDefault="00407215" w:rsidP="00D10CE4">
            <w:pPr>
              <w:ind w:left="284"/>
              <w:rPr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</w:rPr>
                  <m:t>I=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-at</m:t>
                    </m:r>
                  </m:sup>
                </m:sSup>
              </m:oMath>
            </m:oMathPara>
          </w:p>
          <w:p w14:paraId="1D083585" w14:textId="0311FA29" w:rsidR="00AB7875" w:rsidRPr="00407215" w:rsidRDefault="001938FA" w:rsidP="00D10CE4">
            <w:pPr>
              <w:ind w:left="284"/>
              <w:rPr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=12A</m:t>
                </m:r>
              </m:oMath>
            </m:oMathPara>
          </w:p>
          <w:p w14:paraId="5EF9EA5C" w14:textId="34FCF004" w:rsidR="00AB7875" w:rsidRPr="00407215" w:rsidRDefault="00407215" w:rsidP="00D10CE4">
            <w:pPr>
              <w:ind w:left="284"/>
              <w:rPr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α=2×</m:t>
                </m:r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val="en-US" w:eastAsia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val="en-US" w:eastAsia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-1</m:t>
                    </m:r>
                  </m:sup>
                </m:sSup>
              </m:oMath>
            </m:oMathPara>
          </w:p>
          <w:p w14:paraId="34A0AA5B" w14:textId="77777777" w:rsidR="00303D46" w:rsidRPr="00AB7875" w:rsidRDefault="00AB7875" w:rsidP="00D10CE4">
            <w:pPr>
              <w:ind w:left="284"/>
            </w:pPr>
            <w:r>
              <w:rPr>
                <w:lang w:val="en-US"/>
              </w:rPr>
              <w:t>R=20</w:t>
            </w:r>
            <w:r w:rsidR="00B6231D">
              <w:t xml:space="preserve"> </w:t>
            </w:r>
            <w:r>
              <w:t>Ом</w:t>
            </w:r>
          </w:p>
        </w:tc>
      </w:tr>
      <w:tr w:rsidR="00303D46" w:rsidRPr="00C21C7B" w14:paraId="2DCE9B1A" w14:textId="77777777" w:rsidTr="00D10CE4">
        <w:trPr>
          <w:trHeight w:val="702"/>
        </w:trPr>
        <w:tc>
          <w:tcPr>
            <w:tcW w:w="2235" w:type="dxa"/>
            <w:tcBorders>
              <w:left w:val="nil"/>
              <w:bottom w:val="nil"/>
            </w:tcBorders>
            <w:shd w:val="clear" w:color="auto" w:fill="auto"/>
          </w:tcPr>
          <w:p w14:paraId="28A9E60C" w14:textId="77777777" w:rsidR="00303D46" w:rsidRPr="004E2819" w:rsidRDefault="00AB7875" w:rsidP="00D10CE4">
            <w:pPr>
              <w:ind w:left="284"/>
            </w:pPr>
            <w:r>
              <w:rPr>
                <w:lang w:val="en-US"/>
              </w:rPr>
              <w:t>Q</w:t>
            </w:r>
            <w:r w:rsidR="00303D46">
              <w:rPr>
                <w:lang w:val="en-US"/>
              </w:rPr>
              <w:t>=?</w:t>
            </w:r>
          </w:p>
          <w:p w14:paraId="18EB1BB3" w14:textId="77777777" w:rsidR="00303D46" w:rsidRDefault="00303D46" w:rsidP="00D10CE4">
            <w:pPr>
              <w:pStyle w:val="a3"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0E92647E" w14:textId="77777777" w:rsidR="00303D46" w:rsidRDefault="00303D46" w:rsidP="00D10CE4">
            <w:pPr>
              <w:pStyle w:val="a3"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2125EDAC" w14:textId="77777777" w:rsidR="00AB7875" w:rsidRDefault="00AB7875" w:rsidP="00D10CE4">
            <w:pPr>
              <w:pStyle w:val="a3"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471BA64B" w14:textId="77777777" w:rsidR="00AB7875" w:rsidRDefault="00AB7875" w:rsidP="00D10CE4">
            <w:pPr>
              <w:pStyle w:val="a3"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0AC757AD" w14:textId="77777777" w:rsidR="00AB7875" w:rsidRDefault="00AB7875" w:rsidP="00D10CE4">
            <w:pPr>
              <w:pStyle w:val="a3"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C7B45D1" w14:textId="77777777" w:rsidR="00AB7875" w:rsidRDefault="00AB7875" w:rsidP="00D10CE4">
            <w:pPr>
              <w:pStyle w:val="a3"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40321EB8" w14:textId="77777777" w:rsidR="00AB7875" w:rsidRDefault="00AB7875" w:rsidP="00D10CE4">
            <w:pPr>
              <w:pStyle w:val="a3"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5DD150BC" w14:textId="77777777" w:rsidR="00AB7875" w:rsidRDefault="00AB7875" w:rsidP="00D10CE4">
            <w:pPr>
              <w:pStyle w:val="a3"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4213189C" w14:textId="77777777" w:rsidR="00AB7875" w:rsidRDefault="00AB7875" w:rsidP="00D10CE4">
            <w:pPr>
              <w:pStyle w:val="a3"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71A3EA1E" w14:textId="77777777" w:rsidR="00AB7875" w:rsidRDefault="00AB7875" w:rsidP="00D10CE4">
            <w:pPr>
              <w:pStyle w:val="a3"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38596BBF" w14:textId="77777777" w:rsidR="00AB7875" w:rsidRDefault="00AB7875" w:rsidP="00D10CE4">
            <w:pPr>
              <w:pStyle w:val="a3"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59875920" w14:textId="77777777" w:rsidR="00AB7875" w:rsidRDefault="00AB7875" w:rsidP="00D10CE4">
            <w:pPr>
              <w:pStyle w:val="a3"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3872F931" w14:textId="77777777" w:rsidR="00AB7875" w:rsidRPr="00670153" w:rsidRDefault="00AB7875" w:rsidP="00D10CE4">
            <w:pPr>
              <w:pStyle w:val="a3"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</w:tc>
      </w:tr>
    </w:tbl>
    <w:p w14:paraId="6A21072A" w14:textId="77777777" w:rsidR="004E2819" w:rsidRDefault="00AB7875" w:rsidP="004E2819">
      <w:pPr>
        <w:pStyle w:val="a3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bCs/>
          <w:sz w:val="28"/>
          <w:szCs w:val="24"/>
          <w:lang w:val="ru-RU" w:eastAsia="en-GB"/>
        </w:rPr>
      </w:pPr>
      <w:r w:rsidRPr="00AB7875">
        <w:rPr>
          <w:rFonts w:ascii="Times New Roman" w:hAnsi="Times New Roman"/>
          <w:bCs/>
          <w:sz w:val="28"/>
          <w:szCs w:val="24"/>
          <w:lang w:val="ru-RU" w:eastAsia="en-GB"/>
        </w:rPr>
        <w:t>Решение</w:t>
      </w:r>
      <w:r>
        <w:rPr>
          <w:rFonts w:ascii="Times New Roman" w:hAnsi="Times New Roman"/>
          <w:bCs/>
          <w:sz w:val="28"/>
          <w:szCs w:val="24"/>
          <w:lang w:val="ru-RU" w:eastAsia="en-GB"/>
        </w:rPr>
        <w:t>:</w:t>
      </w:r>
    </w:p>
    <w:p w14:paraId="101CC47B" w14:textId="6D8BB001" w:rsidR="00AB7875" w:rsidRPr="0035399A" w:rsidRDefault="00AB7875" w:rsidP="00AB7875">
      <w:pPr>
        <w:rPr>
          <w:i/>
        </w:rPr>
      </w:pPr>
      <w:r>
        <w:rPr>
          <w:bCs/>
          <w:sz w:val="28"/>
          <w:lang w:eastAsia="en-GB"/>
        </w:rPr>
        <w:t xml:space="preserve">Количество теплоты, выделяющееся в проводнике при прохождении тока за время </w:t>
      </w:r>
      <w:r>
        <w:rPr>
          <w:bCs/>
          <w:sz w:val="28"/>
          <w:lang w:val="en-US" w:eastAsia="en-GB"/>
        </w:rPr>
        <w:t>dt</w:t>
      </w:r>
      <w:r>
        <w:rPr>
          <w:bCs/>
          <w:sz w:val="28"/>
          <w:lang w:eastAsia="en-GB"/>
        </w:rPr>
        <w:t xml:space="preserve"> равно </w:t>
      </w:r>
      <m:oMath>
        <m:r>
          <w:rPr>
            <w:rFonts w:ascii="Cambria Math" w:hAnsi="Cambria Math"/>
          </w:rPr>
          <m:t>dQ=</m:t>
        </m:r>
        <m:sSup>
          <m:sSup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×R×dt</m:t>
        </m:r>
      </m:oMath>
    </w:p>
    <w:p w14:paraId="3AAA5D94" w14:textId="77777777" w:rsidR="00AB7875" w:rsidRDefault="00AB7875" w:rsidP="004E2819">
      <w:pPr>
        <w:pStyle w:val="a3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bCs/>
          <w:sz w:val="28"/>
          <w:szCs w:val="24"/>
          <w:lang w:val="ru-RU" w:eastAsia="en-GB"/>
        </w:rPr>
      </w:pPr>
      <w:r>
        <w:rPr>
          <w:rFonts w:ascii="Times New Roman" w:hAnsi="Times New Roman"/>
          <w:bCs/>
          <w:sz w:val="28"/>
          <w:szCs w:val="24"/>
          <w:lang w:val="ru-RU" w:eastAsia="en-GB"/>
        </w:rPr>
        <w:t xml:space="preserve">Тогда полная теплота равна </w:t>
      </w:r>
      <w:r w:rsidRPr="004F1536">
        <w:rPr>
          <w:rFonts w:ascii="Times New Roman" w:hAnsi="Times New Roman"/>
          <w:bCs/>
          <w:sz w:val="28"/>
          <w:szCs w:val="24"/>
          <w:highlight w:val="red"/>
          <w:lang w:val="ru-RU" w:eastAsia="en-GB"/>
        </w:rPr>
        <w:t>интегралу</w:t>
      </w:r>
      <w:r>
        <w:rPr>
          <w:rFonts w:ascii="Times New Roman" w:hAnsi="Times New Roman"/>
          <w:bCs/>
          <w:sz w:val="28"/>
          <w:szCs w:val="24"/>
          <w:lang w:val="ru-RU" w:eastAsia="en-GB"/>
        </w:rPr>
        <w:t xml:space="preserve"> </w:t>
      </w:r>
    </w:p>
    <w:p w14:paraId="34D4C7C4" w14:textId="6A9DF699" w:rsidR="002E2589" w:rsidRPr="00407215" w:rsidRDefault="00407215" w:rsidP="00D10CE4">
      <w:pPr>
        <w:ind w:left="-284"/>
        <w:rPr>
          <w:i/>
        </w:rPr>
      </w:pPr>
      <m:oMathPara>
        <m:oMath>
          <m:r>
            <w:rPr>
              <w:rFonts w:ascii="Cambria Math" w:hAnsi="Cambria Math"/>
            </w:rPr>
            <m:t>Q=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dQ=</m:t>
              </m:r>
              <m:nary>
                <m:naryPr>
                  <m:limLoc m:val="undOvr"/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  <m:e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nary>
            </m:e>
          </m:nary>
          <m:r>
            <w:rPr>
              <w:rFonts w:ascii="Cambria Math" w:hAnsi="Cambria Math"/>
            </w:rPr>
            <m:t>×R×dt=</m:t>
          </m:r>
          <m:nary>
            <m:naryPr>
              <m:limLoc m:val="undOvr"/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  <m:e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eastAsia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sz w:val="22"/>
                              <w:szCs w:val="22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×</m:t>
                      </m:r>
                      <m:sSup>
                        <m:sSupPr>
                          <m:ctrlPr>
                            <w:rPr>
                              <w:rFonts w:ascii="Cambria Math" w:eastAsia="Calibri" w:hAnsi="Cambria Math"/>
                              <w:i/>
                              <w:sz w:val="22"/>
                              <w:szCs w:val="22"/>
                              <w:lang w:eastAsia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-at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/>
            </w:rPr>
            <m:t>×R×dt=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eastAsia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sz w:val="22"/>
                              <w:szCs w:val="22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×R</m:t>
              </m:r>
            </m:num>
            <m:den>
              <m:r>
                <w:rPr>
                  <w:rFonts w:ascii="Cambria Math" w:hAnsi="Cambria Math"/>
                </w:rPr>
                <m:t>2α</m:t>
              </m:r>
            </m:den>
          </m:f>
          <m:r>
            <w:rPr>
              <w:rFonts w:ascii="Cambria Math" w:hAnsi="Cambria Math"/>
            </w:rPr>
            <m:t>×</m:t>
          </m:r>
          <m:d>
            <m:dPr>
              <m:begChr m:val="["/>
              <m:endChr m:val="]"/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dPr>
            <m:e>
              <m:r>
                <w:rPr>
                  <w:rFonts w:ascii="Cambria Math" w:hAnsi="Cambria Math"/>
                </w:rPr>
                <m:t>1-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-2a×T</m:t>
                  </m:r>
                </m:sup>
              </m:sSup>
            </m:e>
          </m:d>
        </m:oMath>
      </m:oMathPara>
    </w:p>
    <w:p w14:paraId="62006B3D" w14:textId="77777777" w:rsidR="00AB7875" w:rsidRDefault="00AB7875" w:rsidP="004E2819">
      <w:pPr>
        <w:pStyle w:val="a3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bCs/>
          <w:sz w:val="28"/>
          <w:szCs w:val="24"/>
          <w:lang w:val="ru-RU" w:eastAsia="en-GB"/>
        </w:rPr>
      </w:pPr>
      <w:r>
        <w:rPr>
          <w:rFonts w:ascii="Times New Roman" w:hAnsi="Times New Roman"/>
          <w:bCs/>
          <w:sz w:val="28"/>
          <w:szCs w:val="24"/>
          <w:lang w:val="ru-RU" w:eastAsia="en-GB"/>
        </w:rPr>
        <w:t>Так как</w:t>
      </w:r>
    </w:p>
    <w:p w14:paraId="451EF67A" w14:textId="28A31CCF" w:rsidR="002E2589" w:rsidRPr="00407215" w:rsidRDefault="001938FA" w:rsidP="002E2589">
      <w:pPr>
        <w:rPr>
          <w:i/>
        </w:rPr>
      </w:pPr>
      <m:oMathPara>
        <m:oMath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I(T)</m:t>
              </m:r>
            </m:den>
          </m:f>
          <m:r>
            <w:rPr>
              <w:rFonts w:ascii="Cambria Math" w:hAnsi="Cambria Math"/>
            </w:rPr>
            <m:t>=e</m:t>
          </m:r>
        </m:oMath>
      </m:oMathPara>
    </w:p>
    <w:p w14:paraId="4FE26EB3" w14:textId="77777777" w:rsidR="00AB7875" w:rsidRDefault="00AB7875" w:rsidP="004E2819">
      <w:pPr>
        <w:pStyle w:val="a3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bCs/>
          <w:sz w:val="28"/>
          <w:szCs w:val="24"/>
          <w:lang w:val="ru-RU" w:eastAsia="en-GB"/>
        </w:rPr>
      </w:pPr>
      <w:r>
        <w:rPr>
          <w:rFonts w:ascii="Times New Roman" w:hAnsi="Times New Roman"/>
          <w:bCs/>
          <w:sz w:val="28"/>
          <w:szCs w:val="24"/>
          <w:lang w:val="ru-RU" w:eastAsia="en-GB"/>
        </w:rPr>
        <w:t>То</w:t>
      </w:r>
    </w:p>
    <w:p w14:paraId="3CBDB4B3" w14:textId="55365295" w:rsidR="002E2589" w:rsidRPr="00407215" w:rsidRDefault="001938FA" w:rsidP="002E2589">
      <w:pPr>
        <w:rPr>
          <w:i/>
        </w:rPr>
      </w:pPr>
      <m:oMathPara>
        <m:oMath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×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-aT</m:t>
                  </m:r>
                </m:sup>
              </m:sSup>
            </m:den>
          </m:f>
          <m:r>
            <w:rPr>
              <w:rFonts w:ascii="Cambria Math" w:hAnsi="Cambria Math"/>
            </w:rPr>
            <m:t>=e</m:t>
          </m:r>
        </m:oMath>
      </m:oMathPara>
    </w:p>
    <w:p w14:paraId="54CA118A" w14:textId="77777777" w:rsidR="00AB7875" w:rsidRDefault="00AB7875" w:rsidP="004E2819">
      <w:pPr>
        <w:pStyle w:val="a3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bCs/>
          <w:sz w:val="28"/>
          <w:szCs w:val="24"/>
          <w:lang w:val="ru-RU" w:eastAsia="en-GB"/>
        </w:rPr>
      </w:pPr>
      <w:r>
        <w:rPr>
          <w:rFonts w:ascii="Times New Roman" w:hAnsi="Times New Roman"/>
          <w:bCs/>
          <w:sz w:val="28"/>
          <w:szCs w:val="24"/>
          <w:lang w:val="ru-RU" w:eastAsia="en-GB"/>
        </w:rPr>
        <w:t>Откуда</w:t>
      </w:r>
    </w:p>
    <w:p w14:paraId="670FC527" w14:textId="0CF740D8" w:rsidR="002E2589" w:rsidRPr="00407215" w:rsidRDefault="001938FA" w:rsidP="002E2589">
      <w:pPr>
        <w:rPr>
          <w:i/>
          <w:lang w:val="en-US"/>
        </w:rPr>
      </w:pPr>
      <m:oMathPara>
        <m:oMath>
          <m:sSup>
            <m:sSup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a×T</m:t>
              </m:r>
            </m:sup>
          </m:sSup>
          <m:r>
            <w:rPr>
              <w:rFonts w:ascii="Cambria Math" w:hAnsi="Cambria Math"/>
            </w:rPr>
            <m:t>=e</m:t>
          </m:r>
        </m:oMath>
      </m:oMathPara>
    </w:p>
    <w:p w14:paraId="630B6A31" w14:textId="77777777" w:rsidR="00AB7875" w:rsidRPr="002E2589" w:rsidRDefault="00AB7875" w:rsidP="004E2819">
      <w:pPr>
        <w:pStyle w:val="a3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bCs/>
          <w:sz w:val="28"/>
          <w:szCs w:val="24"/>
          <w:lang w:val="ru-RU" w:eastAsia="en-GB"/>
        </w:rPr>
      </w:pPr>
      <w:r>
        <w:rPr>
          <w:rFonts w:ascii="Times New Roman" w:hAnsi="Times New Roman"/>
          <w:bCs/>
          <w:sz w:val="28"/>
          <w:szCs w:val="24"/>
          <w:lang w:val="ru-RU" w:eastAsia="en-GB"/>
        </w:rPr>
        <w:t>Поэтому</w:t>
      </w:r>
      <w:r w:rsidR="002E2589" w:rsidRPr="002E2589">
        <w:rPr>
          <w:rFonts w:ascii="Times New Roman" w:hAnsi="Times New Roman"/>
          <w:bCs/>
          <w:sz w:val="28"/>
          <w:szCs w:val="24"/>
          <w:lang w:val="ru-RU" w:eastAsia="en-GB"/>
        </w:rPr>
        <w:t xml:space="preserve"> </w:t>
      </w:r>
      <w:r w:rsidR="002E2589">
        <w:rPr>
          <w:rFonts w:ascii="Times New Roman" w:hAnsi="Times New Roman"/>
          <w:bCs/>
          <w:sz w:val="28"/>
          <w:szCs w:val="24"/>
          <w:lang w:val="en-US" w:eastAsia="en-GB"/>
        </w:rPr>
        <w:t>a</w:t>
      </w:r>
      <w:r w:rsidR="002E2589" w:rsidRPr="002E2589">
        <w:rPr>
          <w:rFonts w:ascii="Times New Roman" w:hAnsi="Times New Roman"/>
          <w:bCs/>
          <w:sz w:val="28"/>
          <w:szCs w:val="24"/>
          <w:lang w:val="ru-RU" w:eastAsia="en-GB"/>
        </w:rPr>
        <w:t>×</w:t>
      </w:r>
      <w:r w:rsidR="002E2589">
        <w:rPr>
          <w:rFonts w:ascii="Times New Roman" w:hAnsi="Times New Roman"/>
          <w:bCs/>
          <w:sz w:val="28"/>
          <w:szCs w:val="24"/>
          <w:lang w:val="en-US" w:eastAsia="en-GB"/>
        </w:rPr>
        <w:t>T</w:t>
      </w:r>
      <w:r w:rsidR="002E2589" w:rsidRPr="002E2589">
        <w:rPr>
          <w:rFonts w:ascii="Times New Roman" w:hAnsi="Times New Roman"/>
          <w:bCs/>
          <w:sz w:val="28"/>
          <w:szCs w:val="24"/>
          <w:lang w:val="ru-RU" w:eastAsia="en-GB"/>
        </w:rPr>
        <w:t>=1</w:t>
      </w:r>
    </w:p>
    <w:p w14:paraId="47F5D1C3" w14:textId="46C6B761" w:rsidR="002E2589" w:rsidRPr="00407215" w:rsidRDefault="00AB7875" w:rsidP="002E2589">
      <w:pPr>
        <w:rPr>
          <w:i/>
        </w:rPr>
      </w:pPr>
      <w:r>
        <w:rPr>
          <w:bCs/>
          <w:sz w:val="28"/>
          <w:lang w:eastAsia="en-GB"/>
        </w:rPr>
        <w:t>Тогда теплота равна</w:t>
      </w:r>
      <w:r w:rsidR="002E2589" w:rsidRPr="002E2589">
        <w:rPr>
          <w:bCs/>
          <w:sz w:val="28"/>
          <w:lang w:eastAsia="en-GB"/>
        </w:rPr>
        <w:t xml:space="preserve"> </w:t>
      </w:r>
      <w:r w:rsidR="002E2589" w:rsidRPr="00C5063C"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</w:rPr>
            <m:t>Q=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eastAsia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sz w:val="22"/>
                              <w:szCs w:val="22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×R</m:t>
              </m:r>
            </m:num>
            <m:den>
              <m:r>
                <w:rPr>
                  <w:rFonts w:ascii="Cambria Math" w:hAnsi="Cambria Math"/>
                </w:rPr>
                <m:t>2a</m:t>
              </m:r>
            </m:den>
          </m:f>
          <m:r>
            <w:rPr>
              <w:rFonts w:ascii="Cambria Math" w:hAnsi="Cambria Math"/>
            </w:rPr>
            <m:t>×</m:t>
          </m:r>
          <m:d>
            <m:dPr>
              <m:begChr m:val="["/>
              <m:endChr m:val="]"/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dPr>
            <m:e>
              <m:r>
                <w:rPr>
                  <w:rFonts w:ascii="Cambria Math" w:hAnsi="Cambria Math"/>
                </w:rPr>
                <m:t>1-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-2</m:t>
                  </m:r>
                </m:sup>
              </m:sSup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0.432×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eastAsia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sz w:val="22"/>
                              <w:szCs w:val="22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×R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</m:oMath>
      </m:oMathPara>
    </w:p>
    <w:p w14:paraId="3C7CF843" w14:textId="77777777" w:rsidR="00AB7875" w:rsidRPr="00AB7875" w:rsidRDefault="00AB7875" w:rsidP="004E2819">
      <w:pPr>
        <w:pStyle w:val="a3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bCs/>
          <w:sz w:val="28"/>
          <w:szCs w:val="24"/>
          <w:lang w:val="ru-RU" w:eastAsia="en-GB"/>
        </w:rPr>
      </w:pPr>
      <w:r>
        <w:rPr>
          <w:rFonts w:ascii="Times New Roman" w:hAnsi="Times New Roman"/>
          <w:bCs/>
          <w:sz w:val="28"/>
          <w:szCs w:val="24"/>
          <w:lang w:val="ru-RU" w:eastAsia="en-GB"/>
        </w:rPr>
        <w:t>Подставляем числа</w:t>
      </w:r>
    </w:p>
    <w:p w14:paraId="214CF4B0" w14:textId="7CF6C808" w:rsidR="002E2589" w:rsidRPr="0035399A" w:rsidRDefault="00407215" w:rsidP="002E2589">
      <w:pPr>
        <w:rPr>
          <w:i/>
        </w:rPr>
      </w:pPr>
      <m:oMath>
        <m:r>
          <w:rPr>
            <w:rFonts w:ascii="Cambria Math" w:hAnsi="Cambria Math"/>
          </w:rPr>
          <m:t>Q=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0.432×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12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×20 Ом</m:t>
            </m:r>
          </m:num>
          <m:den>
            <m:r>
              <w:rPr>
                <w:rFonts w:ascii="Cambria Math" w:hAnsi="Cambria Math"/>
              </w:rPr>
              <m:t>2×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с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</m:den>
        </m:f>
        <m:r>
          <w:rPr>
            <w:rFonts w:ascii="Cambria Math" w:hAnsi="Cambria Math"/>
          </w:rPr>
          <m:t>=6,19</m:t>
        </m:r>
      </m:oMath>
      <w:r w:rsidR="00C5063C">
        <w:t xml:space="preserve"> Дж</w:t>
      </w:r>
    </w:p>
    <w:p w14:paraId="2053CF51" w14:textId="77777777" w:rsidR="004E2819" w:rsidRDefault="004E2819" w:rsidP="004E2819">
      <w:pPr>
        <w:rPr>
          <w:sz w:val="28"/>
        </w:rPr>
      </w:pPr>
    </w:p>
    <w:p w14:paraId="581C28C1" w14:textId="77777777" w:rsidR="004F1536" w:rsidRPr="005858C2" w:rsidRDefault="004F1536" w:rsidP="004F1536">
      <w:pPr>
        <w:jc w:val="both"/>
        <w:rPr>
          <w:i/>
          <w:iCs/>
          <w:color w:val="FF0000"/>
          <w:sz w:val="28"/>
          <w:szCs w:val="28"/>
        </w:rPr>
      </w:pPr>
      <w:r w:rsidRPr="005858C2">
        <w:rPr>
          <w:b/>
          <w:bCs/>
          <w:i/>
          <w:iCs/>
          <w:color w:val="FF0000"/>
          <w:sz w:val="28"/>
          <w:szCs w:val="28"/>
        </w:rPr>
        <w:t xml:space="preserve">Ошибка! </w:t>
      </w:r>
      <w:r w:rsidRPr="005858C2">
        <w:rPr>
          <w:i/>
          <w:iCs/>
          <w:color w:val="FF0000"/>
          <w:sz w:val="28"/>
          <w:szCs w:val="28"/>
        </w:rPr>
        <w:t>Нет пояснений к решению. Назовите закон физики, используемый для вычисления количества теплоты, и объясните необходимость применения в нём интегрирования.</w:t>
      </w:r>
    </w:p>
    <w:p w14:paraId="4B544C14" w14:textId="77777777" w:rsidR="004F1536" w:rsidRPr="005858C2" w:rsidRDefault="004F1536" w:rsidP="004F1536">
      <w:pPr>
        <w:jc w:val="both"/>
        <w:rPr>
          <w:i/>
          <w:iCs/>
          <w:color w:val="FF0000"/>
          <w:sz w:val="28"/>
          <w:szCs w:val="28"/>
        </w:rPr>
      </w:pPr>
    </w:p>
    <w:p w14:paraId="7BF77E8B" w14:textId="77777777" w:rsidR="004F1536" w:rsidRPr="00EF36A3" w:rsidRDefault="004F1536" w:rsidP="004F1536">
      <w:pPr>
        <w:jc w:val="both"/>
        <w:rPr>
          <w:b/>
          <w:bCs/>
          <w:i/>
          <w:iCs/>
          <w:color w:val="FF0000"/>
          <w:sz w:val="28"/>
          <w:szCs w:val="28"/>
        </w:rPr>
      </w:pPr>
      <w:r w:rsidRPr="00EF36A3">
        <w:rPr>
          <w:b/>
          <w:bCs/>
          <w:i/>
          <w:iCs/>
          <w:color w:val="FF0000"/>
          <w:sz w:val="28"/>
          <w:szCs w:val="28"/>
        </w:rPr>
        <w:t>Задача не зачтена.</w:t>
      </w:r>
    </w:p>
    <w:p w14:paraId="60BE8E2F" w14:textId="77777777" w:rsidR="004F1536" w:rsidRDefault="004F1536" w:rsidP="004F1536">
      <w:pPr>
        <w:jc w:val="both"/>
        <w:rPr>
          <w:color w:val="000000"/>
        </w:rPr>
      </w:pPr>
    </w:p>
    <w:p w14:paraId="7C45E165" w14:textId="77777777" w:rsidR="00B37D0C" w:rsidRDefault="00B37D0C" w:rsidP="00B37D0C">
      <w:pPr>
        <w:spacing w:before="100" w:beforeAutospacing="1" w:after="100" w:afterAutospacing="1"/>
        <w:jc w:val="both"/>
        <w:rPr>
          <w:rFonts w:ascii="Arial" w:hAnsi="Arial" w:cs="Arial"/>
          <w:bCs/>
          <w:lang w:eastAsia="en-GB"/>
        </w:rPr>
      </w:pPr>
      <w:r>
        <w:rPr>
          <w:rFonts w:ascii="Arial" w:hAnsi="Arial" w:cs="Arial"/>
        </w:rPr>
        <w:t xml:space="preserve">2. Сила тока в цепи изменяется со временем по закону </w:t>
      </w:r>
      <w:r>
        <w:rPr>
          <w:rFonts w:ascii="Arial" w:hAnsi="Arial" w:cs="Arial"/>
          <w:i/>
        </w:rPr>
        <w:t>I(</w:t>
      </w:r>
      <w:r>
        <w:rPr>
          <w:rFonts w:ascii="Arial" w:hAnsi="Arial" w:cs="Arial"/>
          <w:i/>
          <w:lang w:val="en-US"/>
        </w:rPr>
        <w:t>t</w:t>
      </w:r>
      <w:r>
        <w:rPr>
          <w:rFonts w:ascii="Arial" w:hAnsi="Arial" w:cs="Arial"/>
          <w:i/>
        </w:rPr>
        <w:t>) = I</w:t>
      </w:r>
      <w:r>
        <w:rPr>
          <w:rFonts w:ascii="Arial" w:hAnsi="Arial" w:cs="Arial"/>
          <w:i/>
          <w:vertAlign w:val="subscript"/>
        </w:rPr>
        <w:t>0</w:t>
      </w:r>
      <w:r>
        <w:rPr>
          <w:rFonts w:ascii="Arial" w:hAnsi="Arial" w:cs="Arial"/>
          <w:i/>
        </w:rPr>
        <w:t>e</w:t>
      </w:r>
      <w:r>
        <w:rPr>
          <w:rFonts w:ascii="Arial" w:hAnsi="Arial" w:cs="Arial"/>
          <w:i/>
          <w:vertAlign w:val="superscript"/>
        </w:rPr>
        <w:t>-at</w:t>
      </w:r>
      <w:r>
        <w:rPr>
          <w:rFonts w:ascii="Arial" w:hAnsi="Arial" w:cs="Arial"/>
        </w:rPr>
        <w:t xml:space="preserve">, где </w:t>
      </w:r>
      <w:r>
        <w:rPr>
          <w:rFonts w:ascii="Arial" w:hAnsi="Arial" w:cs="Arial"/>
          <w:i/>
        </w:rPr>
        <w:t>I</w:t>
      </w:r>
      <w:r>
        <w:rPr>
          <w:rFonts w:ascii="Arial" w:hAnsi="Arial" w:cs="Arial"/>
          <w:i/>
          <w:vertAlign w:val="subscript"/>
        </w:rPr>
        <w:t>0</w:t>
      </w:r>
      <w:r>
        <w:rPr>
          <w:rFonts w:ascii="Arial" w:hAnsi="Arial" w:cs="Arial"/>
          <w:i/>
        </w:rPr>
        <w:t xml:space="preserve"> = 12 A</w:t>
      </w:r>
      <w:r>
        <w:rPr>
          <w:rFonts w:ascii="Arial" w:hAnsi="Arial" w:cs="Arial"/>
        </w:rPr>
        <w:t xml:space="preserve">. Вычислите количество теплоты, которое выделится в проводнике сопротивлением </w:t>
      </w:r>
      <w:r>
        <w:rPr>
          <w:rFonts w:ascii="Arial" w:hAnsi="Arial" w:cs="Arial"/>
          <w:i/>
        </w:rPr>
        <w:t>20 Ом</w:t>
      </w:r>
      <w:r>
        <w:rPr>
          <w:rFonts w:ascii="Arial" w:hAnsi="Arial" w:cs="Arial"/>
        </w:rPr>
        <w:t xml:space="preserve"> за время, в течение которого ток уменьшится в </w:t>
      </w:r>
      <w:r>
        <w:rPr>
          <w:rFonts w:ascii="Arial" w:hAnsi="Arial" w:cs="Arial"/>
          <w:i/>
          <w:iCs/>
        </w:rPr>
        <w:t>е</w:t>
      </w:r>
      <w:r>
        <w:rPr>
          <w:rFonts w:ascii="Arial" w:hAnsi="Arial" w:cs="Arial"/>
        </w:rPr>
        <w:t xml:space="preserve"> раз. Коэффициент α принять равным </w:t>
      </w:r>
      <w:r>
        <w:rPr>
          <w:rFonts w:ascii="Arial" w:hAnsi="Arial" w:cs="Arial"/>
          <w:i/>
        </w:rPr>
        <w:t>2·10</w:t>
      </w:r>
      <w:r>
        <w:rPr>
          <w:rFonts w:ascii="Arial" w:hAnsi="Arial" w:cs="Arial"/>
          <w:i/>
          <w:vertAlign w:val="superscript"/>
        </w:rPr>
        <w:t>-2</w:t>
      </w:r>
      <w:r>
        <w:rPr>
          <w:rFonts w:ascii="Arial" w:hAnsi="Arial" w:cs="Arial"/>
          <w:i/>
        </w:rPr>
        <w:t xml:space="preserve"> с</w:t>
      </w:r>
      <w:r>
        <w:rPr>
          <w:rFonts w:ascii="Arial" w:hAnsi="Arial" w:cs="Arial"/>
          <w:i/>
          <w:vertAlign w:val="superscript"/>
        </w:rPr>
        <w:t>-1</w:t>
      </w:r>
      <w:r>
        <w:rPr>
          <w:rFonts w:ascii="Arial" w:hAnsi="Arial" w:cs="Arial"/>
        </w:rPr>
        <w:t>.</w:t>
      </w:r>
    </w:p>
    <w:p w14:paraId="1FE4C7EB" w14:textId="77777777" w:rsidR="00B37D0C" w:rsidRDefault="00B37D0C" w:rsidP="00B37D0C">
      <w:pPr>
        <w:pStyle w:val="a3"/>
        <w:spacing w:before="100" w:beforeAutospacing="1" w:after="100" w:afterAutospacing="1"/>
        <w:ind w:left="284"/>
        <w:jc w:val="both"/>
        <w:rPr>
          <w:rFonts w:ascii="Arial" w:hAnsi="Arial" w:cs="Arial"/>
          <w:lang w:val="ru-RU" w:eastAsia="ru-RU"/>
        </w:rPr>
      </w:pPr>
    </w:p>
    <w:tbl>
      <w:tblPr>
        <w:tblpPr w:leftFromText="180" w:rightFromText="180" w:bottomFromText="200" w:vertAnchor="text" w:tblpX="-777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</w:tblGrid>
      <w:tr w:rsidR="00B37D0C" w14:paraId="02723924" w14:textId="77777777" w:rsidTr="00B37D0C">
        <w:trPr>
          <w:trHeight w:val="832"/>
        </w:trPr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ADEB89" w14:textId="77777777" w:rsidR="00B37D0C" w:rsidRDefault="00B37D0C">
            <w:pPr>
              <w:pStyle w:val="a3"/>
              <w:spacing w:after="100" w:afterAutospacing="1"/>
              <w:ind w:left="284"/>
              <w:jc w:val="both"/>
              <w:rPr>
                <w:rFonts w:ascii="Times New Roman" w:hAnsi="Times New Roman"/>
                <w:bCs/>
                <w:sz w:val="24"/>
                <w:szCs w:val="28"/>
                <w:lang w:eastAsia="en-GB"/>
              </w:rPr>
            </w:pPr>
            <w:proofErr w:type="spellStart"/>
            <w:r>
              <w:rPr>
                <w:bCs/>
                <w:szCs w:val="28"/>
                <w:lang w:eastAsia="en-GB"/>
              </w:rPr>
              <w:t>Дано</w:t>
            </w:r>
            <w:proofErr w:type="spellEnd"/>
            <w:r>
              <w:rPr>
                <w:bCs/>
                <w:szCs w:val="28"/>
                <w:lang w:eastAsia="en-GB"/>
              </w:rPr>
              <w:t>:</w:t>
            </w:r>
          </w:p>
          <w:p w14:paraId="5931AC14" w14:textId="77777777" w:rsidR="00B37D0C" w:rsidRDefault="001938FA">
            <w:pPr>
              <w:spacing w:line="276" w:lineRule="auto"/>
              <w:ind w:left="284"/>
              <w:rPr>
                <w:i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sz w:val="22"/>
                            <w:szCs w:val="22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 w:eastAsia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en-US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eastAsia="en-US"/>
                      </w:rPr>
                      <m:t>I</m:t>
                    </m:r>
                  </m:den>
                </m:f>
                <m:r>
                  <w:rPr>
                    <w:rFonts w:ascii="Cambria Math" w:hAnsi="Cambria Math"/>
                    <w:lang w:eastAsia="en-US"/>
                  </w:rPr>
                  <m:t>=e</m:t>
                </m:r>
              </m:oMath>
            </m:oMathPara>
          </w:p>
          <w:p w14:paraId="61A355C7" w14:textId="77777777" w:rsidR="00B37D0C" w:rsidRDefault="00B37D0C">
            <w:pPr>
              <w:spacing w:line="276" w:lineRule="auto"/>
              <w:ind w:left="284"/>
              <w:rPr>
                <w:i/>
                <w:lang w:val="en-US" w:eastAsia="en-US"/>
              </w:rPr>
            </w:pPr>
            <m:oMathPara>
              <m:oMath>
                <m:r>
                  <w:rPr>
                    <w:rFonts w:ascii="Cambria Math" w:hAnsi="Cambria Math"/>
                    <w:lang w:eastAsia="en-US"/>
                  </w:rPr>
                  <m:t>I=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lang w:eastAsia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eastAsia="en-US"/>
                  </w:rPr>
                  <m:t>×</m:t>
                </m:r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eastAsia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lang w:eastAsia="en-US"/>
                      </w:rPr>
                      <m:t>-at</m:t>
                    </m:r>
                  </m:sup>
                </m:sSup>
              </m:oMath>
            </m:oMathPara>
          </w:p>
          <w:p w14:paraId="521E9D51" w14:textId="77777777" w:rsidR="00B37D0C" w:rsidRDefault="001938FA">
            <w:pPr>
              <w:spacing w:line="276" w:lineRule="auto"/>
              <w:ind w:left="284"/>
              <w:rPr>
                <w:i/>
                <w:lang w:val="en-US"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lang w:eastAsia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eastAsia="en-US"/>
                  </w:rPr>
                  <m:t>=12A</m:t>
                </m:r>
              </m:oMath>
            </m:oMathPara>
          </w:p>
          <w:p w14:paraId="7B860716" w14:textId="77777777" w:rsidR="00B37D0C" w:rsidRDefault="00B37D0C">
            <w:pPr>
              <w:spacing w:line="276" w:lineRule="auto"/>
              <w:ind w:left="284"/>
              <w:rPr>
                <w:i/>
                <w:lang w:val="en-US" w:eastAsia="en-US"/>
              </w:rPr>
            </w:pPr>
            <m:oMathPara>
              <m:oMath>
                <m:r>
                  <w:rPr>
                    <w:rFonts w:ascii="Cambria Math" w:hAnsi="Cambria Math"/>
                    <w:lang w:val="en-US" w:eastAsia="en-US"/>
                  </w:rPr>
                  <m:t>α=2×</m:t>
                </m:r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val="en-US" w:eastAsia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 w:eastAsia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en-US" w:eastAsia="en-US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val="en-US" w:eastAsia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 w:eastAsia="en-US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lang w:val="en-US" w:eastAsia="en-US"/>
                      </w:rPr>
                      <m:t>-1</m:t>
                    </m:r>
                  </m:sup>
                </m:sSup>
              </m:oMath>
            </m:oMathPara>
          </w:p>
          <w:p w14:paraId="5FCACEF3" w14:textId="77777777" w:rsidR="00B37D0C" w:rsidRDefault="00B37D0C">
            <w:pPr>
              <w:spacing w:line="276" w:lineRule="auto"/>
              <w:ind w:left="284"/>
              <w:rPr>
                <w:lang w:eastAsia="en-US"/>
              </w:rPr>
            </w:pPr>
            <w:r>
              <w:rPr>
                <w:lang w:val="en-US" w:eastAsia="en-US"/>
              </w:rPr>
              <w:t>R=20</w:t>
            </w:r>
            <w:r>
              <w:rPr>
                <w:lang w:eastAsia="en-US"/>
              </w:rPr>
              <w:t xml:space="preserve"> Ом</w:t>
            </w:r>
          </w:p>
        </w:tc>
      </w:tr>
      <w:tr w:rsidR="00B37D0C" w14:paraId="5DC46934" w14:textId="77777777" w:rsidTr="00B37D0C">
        <w:trPr>
          <w:trHeight w:val="702"/>
        </w:trPr>
        <w:tc>
          <w:tcPr>
            <w:tcW w:w="22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306CD07" w14:textId="77777777" w:rsidR="00B37D0C" w:rsidRDefault="00B37D0C">
            <w:pPr>
              <w:spacing w:line="276" w:lineRule="auto"/>
              <w:ind w:left="284"/>
              <w:rPr>
                <w:lang w:eastAsia="en-US"/>
              </w:rPr>
            </w:pPr>
            <w:r>
              <w:rPr>
                <w:lang w:val="en-US" w:eastAsia="en-US"/>
              </w:rPr>
              <w:t>Q=?</w:t>
            </w:r>
          </w:p>
          <w:p w14:paraId="66F4732A" w14:textId="77777777" w:rsidR="00B37D0C" w:rsidRDefault="00B37D0C">
            <w:pPr>
              <w:pStyle w:val="a3"/>
              <w:spacing w:before="100" w:beforeAutospacing="1" w:after="100" w:afterAutospacing="1"/>
              <w:ind w:left="284"/>
              <w:jc w:val="both"/>
              <w:rPr>
                <w:bCs/>
                <w:lang w:eastAsia="en-GB"/>
              </w:rPr>
            </w:pPr>
          </w:p>
          <w:p w14:paraId="4AF2F922" w14:textId="77777777" w:rsidR="00B37D0C" w:rsidRDefault="00B37D0C">
            <w:pPr>
              <w:pStyle w:val="a3"/>
              <w:spacing w:before="100" w:beforeAutospacing="1" w:after="100" w:afterAutospacing="1"/>
              <w:ind w:left="284"/>
              <w:jc w:val="both"/>
              <w:rPr>
                <w:bCs/>
                <w:lang w:eastAsia="en-GB"/>
              </w:rPr>
            </w:pPr>
          </w:p>
          <w:p w14:paraId="664C7640" w14:textId="77777777" w:rsidR="00B37D0C" w:rsidRDefault="00B37D0C">
            <w:pPr>
              <w:pStyle w:val="a3"/>
              <w:spacing w:before="100" w:beforeAutospacing="1" w:after="100" w:afterAutospacing="1"/>
              <w:ind w:left="284"/>
              <w:jc w:val="both"/>
              <w:rPr>
                <w:bCs/>
                <w:lang w:eastAsia="en-GB"/>
              </w:rPr>
            </w:pPr>
          </w:p>
          <w:p w14:paraId="1E615A7B" w14:textId="77777777" w:rsidR="00B37D0C" w:rsidRDefault="00B37D0C">
            <w:pPr>
              <w:pStyle w:val="a3"/>
              <w:spacing w:before="100" w:beforeAutospacing="1" w:after="100" w:afterAutospacing="1"/>
              <w:ind w:left="284"/>
              <w:jc w:val="both"/>
              <w:rPr>
                <w:bCs/>
                <w:lang w:eastAsia="en-GB"/>
              </w:rPr>
            </w:pPr>
          </w:p>
          <w:p w14:paraId="17D8E35F" w14:textId="77777777" w:rsidR="00B37D0C" w:rsidRDefault="00B37D0C">
            <w:pPr>
              <w:pStyle w:val="a3"/>
              <w:spacing w:before="100" w:beforeAutospacing="1" w:after="100" w:afterAutospacing="1"/>
              <w:ind w:left="284"/>
              <w:jc w:val="both"/>
              <w:rPr>
                <w:bCs/>
                <w:lang w:eastAsia="en-GB"/>
              </w:rPr>
            </w:pPr>
          </w:p>
          <w:p w14:paraId="7697804F" w14:textId="77777777" w:rsidR="00B37D0C" w:rsidRDefault="00B37D0C">
            <w:pPr>
              <w:pStyle w:val="a3"/>
              <w:spacing w:before="100" w:beforeAutospacing="1" w:after="100" w:afterAutospacing="1"/>
              <w:ind w:left="284"/>
              <w:jc w:val="both"/>
              <w:rPr>
                <w:bCs/>
                <w:lang w:eastAsia="en-GB"/>
              </w:rPr>
            </w:pPr>
          </w:p>
          <w:p w14:paraId="2D225DDF" w14:textId="77777777" w:rsidR="00B37D0C" w:rsidRDefault="00B37D0C">
            <w:pPr>
              <w:pStyle w:val="a3"/>
              <w:spacing w:before="100" w:beforeAutospacing="1" w:after="100" w:afterAutospacing="1"/>
              <w:ind w:left="284"/>
              <w:jc w:val="both"/>
              <w:rPr>
                <w:bCs/>
                <w:lang w:eastAsia="en-GB"/>
              </w:rPr>
            </w:pPr>
          </w:p>
          <w:p w14:paraId="1A780191" w14:textId="77777777" w:rsidR="00B37D0C" w:rsidRDefault="00B37D0C">
            <w:pPr>
              <w:pStyle w:val="a3"/>
              <w:spacing w:before="100" w:beforeAutospacing="1" w:after="100" w:afterAutospacing="1"/>
              <w:ind w:left="284"/>
              <w:jc w:val="both"/>
              <w:rPr>
                <w:bCs/>
                <w:lang w:eastAsia="en-GB"/>
              </w:rPr>
            </w:pPr>
          </w:p>
          <w:p w14:paraId="08E0CB15" w14:textId="77777777" w:rsidR="00B37D0C" w:rsidRDefault="00B37D0C">
            <w:pPr>
              <w:pStyle w:val="a3"/>
              <w:spacing w:before="100" w:beforeAutospacing="1" w:after="100" w:afterAutospacing="1"/>
              <w:ind w:left="284"/>
              <w:jc w:val="both"/>
              <w:rPr>
                <w:bCs/>
                <w:lang w:eastAsia="en-GB"/>
              </w:rPr>
            </w:pPr>
          </w:p>
          <w:p w14:paraId="32DB88F8" w14:textId="77777777" w:rsidR="00B37D0C" w:rsidRDefault="00B37D0C">
            <w:pPr>
              <w:pStyle w:val="a3"/>
              <w:spacing w:before="100" w:beforeAutospacing="1" w:after="100" w:afterAutospacing="1"/>
              <w:ind w:left="284"/>
              <w:jc w:val="both"/>
              <w:rPr>
                <w:bCs/>
                <w:lang w:eastAsia="en-GB"/>
              </w:rPr>
            </w:pPr>
          </w:p>
          <w:p w14:paraId="2B226F9B" w14:textId="77777777" w:rsidR="00B37D0C" w:rsidRDefault="00B37D0C">
            <w:pPr>
              <w:pStyle w:val="a3"/>
              <w:spacing w:before="100" w:beforeAutospacing="1" w:after="100" w:afterAutospacing="1"/>
              <w:ind w:left="284"/>
              <w:jc w:val="both"/>
              <w:rPr>
                <w:bCs/>
                <w:lang w:eastAsia="en-GB"/>
              </w:rPr>
            </w:pPr>
          </w:p>
          <w:p w14:paraId="63205B28" w14:textId="77777777" w:rsidR="00B37D0C" w:rsidRDefault="00B37D0C">
            <w:pPr>
              <w:pStyle w:val="a3"/>
              <w:spacing w:before="100" w:beforeAutospacing="1" w:after="100" w:afterAutospacing="1"/>
              <w:ind w:left="284"/>
              <w:jc w:val="both"/>
              <w:rPr>
                <w:bCs/>
                <w:lang w:eastAsia="en-GB"/>
              </w:rPr>
            </w:pPr>
          </w:p>
          <w:p w14:paraId="6B56032B" w14:textId="77777777" w:rsidR="00B37D0C" w:rsidRDefault="00B37D0C">
            <w:pPr>
              <w:pStyle w:val="a3"/>
              <w:spacing w:before="100" w:beforeAutospacing="1" w:after="100" w:afterAutospacing="1"/>
              <w:ind w:left="284"/>
              <w:jc w:val="both"/>
              <w:rPr>
                <w:bCs/>
                <w:lang w:eastAsia="en-GB"/>
              </w:rPr>
            </w:pPr>
          </w:p>
        </w:tc>
      </w:tr>
    </w:tbl>
    <w:p w14:paraId="5304CEF9" w14:textId="77777777" w:rsidR="00B37D0C" w:rsidRDefault="00B37D0C" w:rsidP="00B37D0C">
      <w:pPr>
        <w:pStyle w:val="a3"/>
        <w:spacing w:before="100" w:beforeAutospacing="1" w:after="100" w:afterAutospacing="1"/>
        <w:ind w:left="360"/>
        <w:jc w:val="both"/>
        <w:rPr>
          <w:rFonts w:ascii="Times New Roman" w:hAnsi="Times New Roman"/>
          <w:bCs/>
          <w:sz w:val="28"/>
          <w:lang w:eastAsia="en-GB"/>
        </w:rPr>
      </w:pPr>
      <w:proofErr w:type="spellStart"/>
      <w:r>
        <w:rPr>
          <w:bCs/>
          <w:sz w:val="28"/>
          <w:lang w:eastAsia="en-GB"/>
        </w:rPr>
        <w:t>Решение</w:t>
      </w:r>
      <w:proofErr w:type="spellEnd"/>
      <w:r>
        <w:rPr>
          <w:bCs/>
          <w:sz w:val="28"/>
          <w:lang w:eastAsia="en-GB"/>
        </w:rPr>
        <w:t>:</w:t>
      </w:r>
    </w:p>
    <w:p w14:paraId="7A85138D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Согласно закону Джоуля-Ленца, количество теплоты, выделяющейся в проводнике при прохождении тока за время </w:t>
      </w:r>
      <w:r>
        <w:rPr>
          <w:position w:val="-6"/>
          <w:sz w:val="28"/>
          <w:szCs w:val="28"/>
        </w:rPr>
        <w:object w:dxaOrig="375" w:dyaOrig="300" w14:anchorId="692257AC">
          <v:shape id="_x0000_i1101" type="#_x0000_t75" style="width:18.75pt;height:15pt" o:ole="">
            <v:imagedata r:id="rId167" o:title=""/>
          </v:shape>
          <o:OLEObject Type="Embed" ProgID="Equation.DSMT4" ShapeID="_x0000_i1101" DrawAspect="Content" ObjectID="_1635510107" r:id="rId168"/>
        </w:object>
      </w:r>
      <w:r>
        <w:rPr>
          <w:sz w:val="28"/>
          <w:szCs w:val="28"/>
        </w:rPr>
        <w:t>, равно:</w:t>
      </w:r>
    </w:p>
    <w:p w14:paraId="5E4BF40B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position w:val="-12"/>
          <w:sz w:val="28"/>
          <w:szCs w:val="28"/>
        </w:rPr>
        <w:object w:dxaOrig="1395" w:dyaOrig="405" w14:anchorId="658A4660">
          <v:shape id="_x0000_i1102" type="#_x0000_t75" style="width:69.75pt;height:20.25pt" o:ole="">
            <v:imagedata r:id="rId169" o:title=""/>
          </v:shape>
          <o:OLEObject Type="Embed" ProgID="Equation.DSMT4" ShapeID="_x0000_i1102" DrawAspect="Content" ObjectID="_1635510108" r:id="rId170"/>
        </w:object>
      </w:r>
      <w:r>
        <w:rPr>
          <w:sz w:val="28"/>
          <w:szCs w:val="28"/>
        </w:rPr>
        <w:t>,</w:t>
      </w:r>
    </w:p>
    <w:p w14:paraId="22DE3286" w14:textId="77777777" w:rsidR="00B37D0C" w:rsidRDefault="00B37D0C" w:rsidP="00B37D0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  </w:t>
      </w:r>
      <w:r>
        <w:rPr>
          <w:position w:val="-4"/>
          <w:sz w:val="28"/>
          <w:szCs w:val="28"/>
        </w:rPr>
        <w:object w:dxaOrig="195" w:dyaOrig="285" w14:anchorId="04BAADCA">
          <v:shape id="_x0000_i1103" type="#_x0000_t75" style="width:9.75pt;height:14.25pt" o:ole="">
            <v:imagedata r:id="rId171" o:title=""/>
          </v:shape>
          <o:OLEObject Type="Embed" ProgID="Equation.DSMT4" ShapeID="_x0000_i1103" DrawAspect="Content" ObjectID="_1635510109" r:id="rId172"/>
        </w:object>
      </w:r>
      <w:r>
        <w:rPr>
          <w:sz w:val="28"/>
          <w:szCs w:val="28"/>
        </w:rPr>
        <w:t xml:space="preserve"> - сила тока,  </w:t>
      </w:r>
      <w:r>
        <w:rPr>
          <w:position w:val="-4"/>
          <w:sz w:val="28"/>
          <w:szCs w:val="28"/>
        </w:rPr>
        <w:object w:dxaOrig="255" w:dyaOrig="285" w14:anchorId="08A9DADB">
          <v:shape id="_x0000_i1104" type="#_x0000_t75" style="width:12.75pt;height:14.25pt" o:ole="">
            <v:imagedata r:id="rId173" o:title=""/>
          </v:shape>
          <o:OLEObject Type="Embed" ProgID="Equation.DSMT4" ShapeID="_x0000_i1104" DrawAspect="Content" ObjectID="_1635510110" r:id="rId174"/>
        </w:object>
      </w:r>
      <w:r>
        <w:rPr>
          <w:sz w:val="28"/>
          <w:szCs w:val="28"/>
        </w:rPr>
        <w:t xml:space="preserve"> - сопротивление.</w:t>
      </w:r>
    </w:p>
    <w:p w14:paraId="41450111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Тогда полная теплота равна интегралу от </w:t>
      </w:r>
      <w:r>
        <w:rPr>
          <w:position w:val="-12"/>
          <w:sz w:val="28"/>
          <w:szCs w:val="28"/>
        </w:rPr>
        <w:object w:dxaOrig="420" w:dyaOrig="360" w14:anchorId="773DA712">
          <v:shape id="_x0000_i1105" type="#_x0000_t75" style="width:21pt;height:18pt" o:ole="">
            <v:imagedata r:id="rId175" o:title=""/>
          </v:shape>
          <o:OLEObject Type="Embed" ProgID="Equation.DSMT4" ShapeID="_x0000_i1105" DrawAspect="Content" ObjectID="_1635510111" r:id="rId176"/>
        </w:object>
      </w:r>
      <w:r>
        <w:rPr>
          <w:sz w:val="28"/>
          <w:szCs w:val="28"/>
        </w:rPr>
        <w:t xml:space="preserve"> по </w:t>
      </w:r>
      <w:r>
        <w:rPr>
          <w:position w:val="-6"/>
          <w:sz w:val="28"/>
          <w:szCs w:val="28"/>
        </w:rPr>
        <w:object w:dxaOrig="375" w:dyaOrig="300" w14:anchorId="133F617E">
          <v:shape id="_x0000_i1106" type="#_x0000_t75" style="width:18.75pt;height:15pt" o:ole="">
            <v:imagedata r:id="rId177" o:title=""/>
          </v:shape>
          <o:OLEObject Type="Embed" ProgID="Equation.DSMT4" ShapeID="_x0000_i1106" DrawAspect="Content" ObjectID="_1635510112" r:id="rId178"/>
        </w:object>
      </w:r>
      <w:r>
        <w:rPr>
          <w:sz w:val="28"/>
          <w:szCs w:val="28"/>
        </w:rPr>
        <w:t xml:space="preserve"> от 0 до </w:t>
      </w:r>
      <w:r>
        <w:rPr>
          <w:position w:val="-6"/>
          <w:sz w:val="28"/>
          <w:szCs w:val="28"/>
        </w:rPr>
        <w:object w:dxaOrig="165" w:dyaOrig="255" w14:anchorId="018BCD4F">
          <v:shape id="_x0000_i1107" type="#_x0000_t75" style="width:8.25pt;height:12.75pt" o:ole="">
            <v:imagedata r:id="rId179" o:title=""/>
          </v:shape>
          <o:OLEObject Type="Embed" ProgID="Equation.DSMT4" ShapeID="_x0000_i1107" DrawAspect="Content" ObjectID="_1635510113" r:id="rId180"/>
        </w:object>
      </w:r>
      <w:r>
        <w:rPr>
          <w:sz w:val="28"/>
          <w:szCs w:val="28"/>
        </w:rPr>
        <w:t>:</w:t>
      </w:r>
    </w:p>
    <w:p w14:paraId="0F46C078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position w:val="-36"/>
          <w:sz w:val="28"/>
          <w:szCs w:val="28"/>
        </w:rPr>
        <w:object w:dxaOrig="6165" w:dyaOrig="855" w14:anchorId="6B4FFB74">
          <v:shape id="_x0000_i1108" type="#_x0000_t75" style="width:308.25pt;height:42.75pt" o:ole="">
            <v:imagedata r:id="rId181" o:title=""/>
          </v:shape>
          <o:OLEObject Type="Embed" ProgID="Equation.DSMT4" ShapeID="_x0000_i1108" DrawAspect="Content" ObjectID="_1635510114" r:id="rId182"/>
        </w:object>
      </w:r>
      <w:r>
        <w:rPr>
          <w:sz w:val="28"/>
          <w:szCs w:val="28"/>
        </w:rPr>
        <w:t>.</w:t>
      </w:r>
    </w:p>
    <w:p w14:paraId="28528686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Так как по условию задачи</w:t>
      </w:r>
    </w:p>
    <w:p w14:paraId="00FF8EBC" w14:textId="77777777" w:rsidR="00B37D0C" w:rsidRDefault="00B37D0C" w:rsidP="00B37D0C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position w:val="-26"/>
          <w:sz w:val="28"/>
          <w:szCs w:val="28"/>
        </w:rPr>
        <w:object w:dxaOrig="720" w:dyaOrig="705" w14:anchorId="766E9457">
          <v:shape id="_x0000_i1109" type="#_x0000_t75" style="width:36pt;height:35.25pt" o:ole="">
            <v:imagedata r:id="rId183" o:title=""/>
          </v:shape>
          <o:OLEObject Type="Embed" ProgID="Equation.DSMT4" ShapeID="_x0000_i1109" DrawAspect="Content" ObjectID="_1635510115" r:id="rId184"/>
        </w:object>
      </w:r>
      <w:r>
        <w:rPr>
          <w:color w:val="000000"/>
          <w:sz w:val="28"/>
          <w:szCs w:val="28"/>
        </w:rPr>
        <w:t xml:space="preserve">, </w:t>
      </w:r>
    </w:p>
    <w:p w14:paraId="671383C8" w14:textId="77777777" w:rsidR="00B37D0C" w:rsidRDefault="00B37D0C" w:rsidP="00B37D0C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то </w:t>
      </w:r>
    </w:p>
    <w:p w14:paraId="72B3866A" w14:textId="77777777" w:rsidR="00B37D0C" w:rsidRDefault="00B37D0C" w:rsidP="00B37D0C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position w:val="-34"/>
          <w:sz w:val="28"/>
          <w:szCs w:val="28"/>
          <w:lang w:val="en-US"/>
        </w:rPr>
        <w:object w:dxaOrig="1140" w:dyaOrig="780" w14:anchorId="0B3DB516">
          <v:shape id="_x0000_i1110" type="#_x0000_t75" style="width:57pt;height:39pt" o:ole="">
            <v:imagedata r:id="rId185" o:title=""/>
          </v:shape>
          <o:OLEObject Type="Embed" ProgID="Equation.DSMT4" ShapeID="_x0000_i1110" DrawAspect="Content" ObjectID="_1635510116" r:id="rId186"/>
        </w:object>
      </w:r>
      <w:r>
        <w:rPr>
          <w:color w:val="000000"/>
          <w:sz w:val="28"/>
          <w:szCs w:val="28"/>
        </w:rPr>
        <w:t xml:space="preserve">, </w:t>
      </w:r>
    </w:p>
    <w:p w14:paraId="6C38985A" w14:textId="77777777" w:rsidR="00B37D0C" w:rsidRDefault="00B37D0C" w:rsidP="00B37D0C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откуда </w:t>
      </w:r>
    </w:p>
    <w:p w14:paraId="52399AAC" w14:textId="77777777" w:rsidR="00B37D0C" w:rsidRDefault="00B37D0C" w:rsidP="00B37D0C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position w:val="-6"/>
          <w:sz w:val="28"/>
          <w:szCs w:val="28"/>
        </w:rPr>
        <w:object w:dxaOrig="780" w:dyaOrig="360" w14:anchorId="5958BA9F">
          <v:shape id="_x0000_i1111" type="#_x0000_t75" style="width:39pt;height:18pt" o:ole="">
            <v:imagedata r:id="rId187" o:title=""/>
          </v:shape>
          <o:OLEObject Type="Embed" ProgID="Equation.DSMT4" ShapeID="_x0000_i1111" DrawAspect="Content" ObjectID="_1635510117" r:id="rId188"/>
        </w:object>
      </w:r>
      <w:r>
        <w:rPr>
          <w:color w:val="000000"/>
          <w:sz w:val="28"/>
          <w:szCs w:val="28"/>
        </w:rPr>
        <w:t xml:space="preserve">. </w:t>
      </w:r>
    </w:p>
    <w:p w14:paraId="06EF9A92" w14:textId="77777777" w:rsidR="00B37D0C" w:rsidRDefault="00B37D0C" w:rsidP="00B37D0C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Поэтому </w:t>
      </w:r>
    </w:p>
    <w:p w14:paraId="31097D99" w14:textId="77777777" w:rsidR="00B37D0C" w:rsidRDefault="00B37D0C" w:rsidP="00B37D0C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position w:val="-6"/>
          <w:sz w:val="28"/>
          <w:szCs w:val="28"/>
        </w:rPr>
        <w:object w:dxaOrig="705" w:dyaOrig="300" w14:anchorId="3BFC575B">
          <v:shape id="_x0000_i1112" type="#_x0000_t75" style="width:35.25pt;height:15pt" o:ole="">
            <v:imagedata r:id="rId189" o:title=""/>
          </v:shape>
          <o:OLEObject Type="Embed" ProgID="Equation.DSMT4" ShapeID="_x0000_i1112" DrawAspect="Content" ObjectID="_1635510118" r:id="rId190"/>
        </w:object>
      </w:r>
      <w:r>
        <w:rPr>
          <w:color w:val="000000"/>
          <w:sz w:val="28"/>
          <w:szCs w:val="28"/>
        </w:rPr>
        <w:t>.</w:t>
      </w:r>
    </w:p>
    <w:p w14:paraId="54243704" w14:textId="77777777" w:rsidR="00B37D0C" w:rsidRDefault="00B37D0C" w:rsidP="00B37D0C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Тогда теплота равна:</w:t>
      </w:r>
    </w:p>
    <w:p w14:paraId="0C5F6587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object w:dxaOrig="2100" w:dyaOrig="765" w14:anchorId="5AAFFF9F">
          <v:shape id="_x0000_i1113" type="#_x0000_t75" style="width:105pt;height:38.25pt" o:ole="">
            <v:imagedata r:id="rId191" o:title=""/>
          </v:shape>
          <o:OLEObject Type="Embed" ProgID="Equation.DSMT4" ShapeID="_x0000_i1113" DrawAspect="Content" ObjectID="_1635510119" r:id="rId192"/>
        </w:object>
      </w:r>
      <w:r>
        <w:rPr>
          <w:sz w:val="28"/>
          <w:szCs w:val="28"/>
        </w:rPr>
        <w:t>.</w:t>
      </w:r>
    </w:p>
    <w:p w14:paraId="42C6B40D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object w:dxaOrig="6585" w:dyaOrig="765" w14:anchorId="2CEE4E21">
          <v:shape id="_x0000_i1114" type="#_x0000_t75" style="width:329.25pt;height:38.25pt" o:ole="">
            <v:imagedata r:id="rId193" o:title=""/>
          </v:shape>
          <o:OLEObject Type="Embed" ProgID="Equation.DSMT4" ShapeID="_x0000_i1114" DrawAspect="Content" ObjectID="_1635510120" r:id="rId194"/>
        </w:object>
      </w:r>
      <w:r>
        <w:rPr>
          <w:sz w:val="28"/>
          <w:szCs w:val="28"/>
        </w:rPr>
        <w:t>.</w:t>
      </w:r>
    </w:p>
    <w:p w14:paraId="5BF61F8D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Ответ:   </w:t>
      </w:r>
      <w:r>
        <w:rPr>
          <w:position w:val="-12"/>
          <w:sz w:val="28"/>
          <w:szCs w:val="28"/>
        </w:rPr>
        <w:object w:dxaOrig="1845" w:dyaOrig="360" w14:anchorId="4D3819E2">
          <v:shape id="_x0000_i1115" type="#_x0000_t75" style="width:92.25pt;height:18pt" o:ole="">
            <v:imagedata r:id="rId195" o:title=""/>
          </v:shape>
          <o:OLEObject Type="Embed" ProgID="Equation.DSMT4" ShapeID="_x0000_i1115" DrawAspect="Content" ObjectID="_1635510121" r:id="rId196"/>
        </w:object>
      </w:r>
      <w:r>
        <w:rPr>
          <w:sz w:val="28"/>
          <w:szCs w:val="28"/>
        </w:rPr>
        <w:t>.</w:t>
      </w:r>
    </w:p>
    <w:p w14:paraId="0C255358" w14:textId="77777777" w:rsidR="00B37D0C" w:rsidRDefault="00B37D0C" w:rsidP="00B37D0C">
      <w:pPr>
        <w:jc w:val="both"/>
        <w:rPr>
          <w:color w:val="000000"/>
        </w:rPr>
      </w:pPr>
    </w:p>
    <w:p w14:paraId="006195C6" w14:textId="03D97756" w:rsidR="00210F45" w:rsidRDefault="00210F45" w:rsidP="00210F45">
      <w:pPr>
        <w:pStyle w:val="a4"/>
        <w:spacing w:before="0" w:beforeAutospacing="0" w:after="0" w:afterAutospacing="0" w:line="240" w:lineRule="atLeast"/>
        <w:ind w:left="360"/>
        <w:rPr>
          <w:b/>
          <w:bCs/>
          <w:i/>
          <w:iCs/>
          <w:color w:val="00B050"/>
          <w:sz w:val="28"/>
          <w:szCs w:val="28"/>
        </w:rPr>
      </w:pPr>
      <w:r>
        <w:rPr>
          <w:b/>
          <w:bCs/>
          <w:i/>
          <w:iCs/>
          <w:color w:val="00B050"/>
          <w:sz w:val="28"/>
          <w:szCs w:val="28"/>
        </w:rPr>
        <w:t>Повторно. Задача зачтена.</w:t>
      </w:r>
    </w:p>
    <w:p w14:paraId="3ABB7D56" w14:textId="77777777" w:rsidR="00210F45" w:rsidRDefault="00210F45" w:rsidP="00210F45">
      <w:pPr>
        <w:pStyle w:val="a4"/>
        <w:spacing w:before="0" w:beforeAutospacing="0" w:after="0" w:afterAutospacing="0" w:line="240" w:lineRule="atLeast"/>
        <w:ind w:left="360"/>
        <w:rPr>
          <w:bCs/>
          <w:iCs/>
          <w:sz w:val="28"/>
          <w:szCs w:val="28"/>
        </w:rPr>
      </w:pPr>
    </w:p>
    <w:p w14:paraId="082510F3" w14:textId="09618C4D" w:rsidR="00176A60" w:rsidRPr="00E8618E" w:rsidRDefault="00176A60" w:rsidP="00176A60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  <w:lang w:val="ru-RU" w:eastAsia="en-GB"/>
        </w:rPr>
      </w:pPr>
      <w:r w:rsidRPr="00E8618E">
        <w:rPr>
          <w:rFonts w:ascii="Arial" w:hAnsi="Arial" w:cs="Arial"/>
          <w:sz w:val="24"/>
          <w:szCs w:val="24"/>
          <w:lang w:val="ru-RU" w:eastAsia="en-GB"/>
        </w:rPr>
        <w:lastRenderedPageBreak/>
        <w:t xml:space="preserve">Бесконечно длинный провод с током </w:t>
      </w:r>
      <w:r w:rsidRPr="00030760">
        <w:rPr>
          <w:rFonts w:ascii="Arial" w:hAnsi="Arial" w:cs="Arial"/>
          <w:i/>
          <w:sz w:val="24"/>
          <w:szCs w:val="24"/>
          <w:lang w:val="ru-RU" w:eastAsia="en-GB"/>
        </w:rPr>
        <w:t>50 А</w:t>
      </w:r>
      <w:r w:rsidRPr="00E8618E">
        <w:rPr>
          <w:rFonts w:ascii="Arial" w:hAnsi="Arial" w:cs="Arial"/>
          <w:sz w:val="24"/>
          <w:szCs w:val="24"/>
          <w:lang w:val="ru-RU" w:eastAsia="en-GB"/>
        </w:rPr>
        <w:t xml:space="preserve"> изогнут так, как показано на рис</w:t>
      </w:r>
      <w:r>
        <w:rPr>
          <w:rFonts w:ascii="Arial" w:hAnsi="Arial" w:cs="Arial"/>
          <w:sz w:val="24"/>
          <w:szCs w:val="24"/>
          <w:lang w:val="ru-RU" w:eastAsia="en-GB"/>
        </w:rPr>
        <w:t>унке 0.3</w:t>
      </w:r>
      <w:r w:rsidRPr="00E8618E">
        <w:rPr>
          <w:rFonts w:ascii="Arial" w:hAnsi="Arial" w:cs="Arial"/>
          <w:sz w:val="24"/>
          <w:szCs w:val="24"/>
          <w:lang w:val="ru-RU" w:eastAsia="en-GB"/>
        </w:rPr>
        <w:t xml:space="preserve">. </w:t>
      </w:r>
      <w:r>
        <w:rPr>
          <w:rFonts w:ascii="Arial" w:hAnsi="Arial" w:cs="Arial"/>
          <w:sz w:val="24"/>
          <w:szCs w:val="24"/>
          <w:lang w:val="ru-RU" w:eastAsia="en-GB"/>
        </w:rPr>
        <w:t>Вычислите</w:t>
      </w:r>
      <w:r w:rsidRPr="00E8618E">
        <w:rPr>
          <w:rFonts w:ascii="Arial" w:hAnsi="Arial" w:cs="Arial"/>
          <w:sz w:val="24"/>
          <w:szCs w:val="24"/>
          <w:lang w:val="ru-RU" w:eastAsia="en-GB"/>
        </w:rPr>
        <w:t xml:space="preserve"> магнитную индукцию в точке </w:t>
      </w:r>
      <w:r w:rsidRPr="00E8618E">
        <w:rPr>
          <w:rFonts w:ascii="Arial" w:hAnsi="Arial" w:cs="Arial"/>
          <w:sz w:val="24"/>
          <w:szCs w:val="24"/>
          <w:lang w:eastAsia="en-GB"/>
        </w:rPr>
        <w:t>A</w:t>
      </w:r>
      <w:r w:rsidRPr="00E8618E">
        <w:rPr>
          <w:rFonts w:ascii="Arial" w:hAnsi="Arial" w:cs="Arial"/>
          <w:sz w:val="24"/>
          <w:szCs w:val="24"/>
          <w:lang w:val="ru-RU" w:eastAsia="en-GB"/>
        </w:rPr>
        <w:t xml:space="preserve">, лежащей на биссектрисе прямого угла на расстоянии </w:t>
      </w:r>
      <w:r w:rsidRPr="00030760">
        <w:rPr>
          <w:rFonts w:ascii="Arial" w:hAnsi="Arial" w:cs="Arial"/>
          <w:i/>
          <w:sz w:val="24"/>
          <w:szCs w:val="24"/>
          <w:lang w:val="ru-RU" w:eastAsia="en-GB"/>
        </w:rPr>
        <w:t xml:space="preserve">10 </w:t>
      </w:r>
      <w:r w:rsidRPr="00030760">
        <w:rPr>
          <w:rFonts w:ascii="Arial" w:hAnsi="Arial" w:cs="Arial"/>
          <w:i/>
          <w:sz w:val="24"/>
          <w:szCs w:val="24"/>
          <w:lang w:eastAsia="en-GB"/>
        </w:rPr>
        <w:t>c</w:t>
      </w:r>
      <w:r w:rsidRPr="00030760">
        <w:rPr>
          <w:rFonts w:ascii="Arial" w:hAnsi="Arial" w:cs="Arial"/>
          <w:i/>
          <w:sz w:val="24"/>
          <w:szCs w:val="24"/>
          <w:lang w:val="ru-RU" w:eastAsia="en-GB"/>
        </w:rPr>
        <w:t>м</w:t>
      </w:r>
      <w:r w:rsidRPr="00E8618E">
        <w:rPr>
          <w:rFonts w:ascii="Arial" w:hAnsi="Arial" w:cs="Arial"/>
          <w:sz w:val="24"/>
          <w:szCs w:val="24"/>
          <w:lang w:val="ru-RU" w:eastAsia="en-GB"/>
        </w:rPr>
        <w:t xml:space="preserve"> от его вершины</w:t>
      </w:r>
      <w:r>
        <w:rPr>
          <w:rFonts w:ascii="Arial" w:hAnsi="Arial" w:cs="Arial"/>
          <w:sz w:val="24"/>
          <w:szCs w:val="24"/>
          <w:lang w:val="ru-RU" w:eastAsia="en-GB"/>
        </w:rPr>
        <w:t xml:space="preserve"> и укажите на рисунке её направление</w:t>
      </w:r>
      <w:r w:rsidRPr="00E8618E">
        <w:rPr>
          <w:rFonts w:ascii="Arial" w:hAnsi="Arial" w:cs="Arial"/>
          <w:sz w:val="24"/>
          <w:szCs w:val="24"/>
          <w:lang w:val="ru-RU" w:eastAsia="en-GB"/>
        </w:rPr>
        <w:t>.</w:t>
      </w:r>
    </w:p>
    <w:p w14:paraId="1107F94C" w14:textId="5276F570" w:rsidR="00176A60" w:rsidRDefault="00407215" w:rsidP="004E2819">
      <w:pPr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D8BB300" wp14:editId="46414EC0">
                <wp:simplePos x="0" y="0"/>
                <wp:positionH relativeFrom="column">
                  <wp:posOffset>552450</wp:posOffset>
                </wp:positionH>
                <wp:positionV relativeFrom="paragraph">
                  <wp:posOffset>203200</wp:posOffset>
                </wp:positionV>
                <wp:extent cx="2219325" cy="1325880"/>
                <wp:effectExtent l="0" t="0" r="0" b="0"/>
                <wp:wrapSquare wrapText="bothSides"/>
                <wp:docPr id="2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9325" cy="1325880"/>
                          <a:chOff x="0" y="0"/>
                          <a:chExt cx="24384" cy="17049"/>
                        </a:xfrm>
                      </wpg:grpSpPr>
                      <pic:pic xmlns:pic="http://schemas.openxmlformats.org/drawingml/2006/picture">
                        <pic:nvPicPr>
                          <pic:cNvPr id="3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" cy="15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3" y="14573"/>
                            <a:ext cx="2476" cy="24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B62FB" w14:textId="77777777" w:rsidR="00176A60" w:rsidRDefault="00176A60" w:rsidP="00176A60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8BB300" id="Group 294" o:spid="_x0000_s1027" style="position:absolute;margin-left:43.5pt;margin-top:16pt;width:174.75pt;height:104.4pt;z-index:251658752" coordsize="24384,17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">
                <v:shape id="Picture 29" o:spid="_x0000_s1028" type="#_x0000_t75" style="position:absolute;width:24384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">
                  <v:imagedata r:id="rId198" o:title="" cropbottom="8471f"/>
                </v:shape>
                <v:shape id="Text Box 2" o:spid="_x0000_s1029" type="#_x0000_t202" style="position:absolute;left:6953;top:14573;width:2476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" stroked="f" strokeweight="0">
                  <v:textbox>
                    <w:txbxContent>
                      <w:p w14:paraId="6A9B62FB" w14:textId="77777777" w:rsidR="00176A60" w:rsidRDefault="00176A60" w:rsidP="00176A60">
                        <w: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9F382DE" w14:textId="77777777" w:rsidR="00176A60" w:rsidRPr="00176A60" w:rsidRDefault="00176A60" w:rsidP="00176A60">
      <w:pPr>
        <w:rPr>
          <w:sz w:val="28"/>
        </w:rPr>
      </w:pPr>
    </w:p>
    <w:p w14:paraId="0DF06993" w14:textId="77777777" w:rsidR="00176A60" w:rsidRPr="00176A60" w:rsidRDefault="00176A60" w:rsidP="00176A60">
      <w:pPr>
        <w:rPr>
          <w:sz w:val="28"/>
        </w:rPr>
      </w:pPr>
    </w:p>
    <w:p w14:paraId="5B0EE7AB" w14:textId="77777777" w:rsidR="00176A60" w:rsidRPr="00176A60" w:rsidRDefault="00176A60" w:rsidP="00176A60">
      <w:pPr>
        <w:rPr>
          <w:sz w:val="28"/>
        </w:rPr>
      </w:pPr>
    </w:p>
    <w:p w14:paraId="65DA7EF5" w14:textId="77777777" w:rsidR="00176A60" w:rsidRPr="00176A60" w:rsidRDefault="00176A60" w:rsidP="00176A60">
      <w:pPr>
        <w:rPr>
          <w:sz w:val="28"/>
        </w:rPr>
      </w:pPr>
    </w:p>
    <w:p w14:paraId="0A45762B" w14:textId="77777777" w:rsidR="00176A60" w:rsidRPr="00176A60" w:rsidRDefault="00176A60" w:rsidP="00176A60">
      <w:pPr>
        <w:rPr>
          <w:sz w:val="28"/>
        </w:rPr>
      </w:pPr>
    </w:p>
    <w:p w14:paraId="25D2F816" w14:textId="77777777" w:rsidR="00176A60" w:rsidRPr="00176A60" w:rsidRDefault="00176A60" w:rsidP="00176A60">
      <w:pPr>
        <w:rPr>
          <w:sz w:val="28"/>
        </w:rPr>
      </w:pPr>
    </w:p>
    <w:p w14:paraId="29841AC4" w14:textId="77777777" w:rsidR="00176A60" w:rsidRPr="00176A60" w:rsidRDefault="00176A60" w:rsidP="00176A60">
      <w:pPr>
        <w:rPr>
          <w:sz w:val="28"/>
        </w:rPr>
      </w:pPr>
    </w:p>
    <w:p w14:paraId="4C03A293" w14:textId="77777777" w:rsidR="00176A60" w:rsidRPr="00176A60" w:rsidRDefault="00176A60" w:rsidP="00176A60">
      <w:pPr>
        <w:rPr>
          <w:sz w:val="28"/>
        </w:rPr>
      </w:pPr>
    </w:p>
    <w:p w14:paraId="4280C548" w14:textId="77777777" w:rsidR="00176A60" w:rsidRDefault="00176A60" w:rsidP="00176A60">
      <w:pPr>
        <w:rPr>
          <w:sz w:val="28"/>
        </w:rPr>
      </w:pPr>
    </w:p>
    <w:p w14:paraId="611D39DD" w14:textId="77777777" w:rsidR="00176A60" w:rsidRPr="00176A60" w:rsidRDefault="00176A60" w:rsidP="00176A60">
      <w:pPr>
        <w:tabs>
          <w:tab w:val="left" w:pos="1200"/>
        </w:tabs>
        <w:rPr>
          <w:sz w:val="28"/>
        </w:rPr>
      </w:pPr>
      <w:r>
        <w:rPr>
          <w:sz w:val="28"/>
        </w:rPr>
        <w:tab/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1"/>
      </w:tblGrid>
      <w:tr w:rsidR="00176A60" w:rsidRPr="00C21C7B" w14:paraId="5FB5DADD" w14:textId="77777777" w:rsidTr="00C5063C">
        <w:trPr>
          <w:trHeight w:val="832"/>
        </w:trPr>
        <w:tc>
          <w:tcPr>
            <w:tcW w:w="137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3941C3E7" w14:textId="77777777" w:rsidR="00176A60" w:rsidRPr="00321DC9" w:rsidRDefault="00176A60" w:rsidP="00C5063C">
            <w:pPr>
              <w:pStyle w:val="a3"/>
              <w:spacing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  <w:lang w:val="ru-RU" w:eastAsia="en-GB"/>
              </w:rPr>
            </w:pPr>
            <w:r w:rsidRPr="00321DC9">
              <w:rPr>
                <w:rFonts w:ascii="Times New Roman" w:hAnsi="Times New Roman"/>
                <w:bCs/>
                <w:sz w:val="24"/>
                <w:szCs w:val="28"/>
                <w:lang w:val="ru-RU" w:eastAsia="en-GB"/>
              </w:rPr>
              <w:t>Дано:</w:t>
            </w:r>
          </w:p>
          <w:p w14:paraId="2B054EFC" w14:textId="77777777" w:rsidR="00176A60" w:rsidRDefault="00176A60" w:rsidP="00C5063C">
            <w:pPr>
              <w:rPr>
                <w:lang w:val="en-US"/>
              </w:rPr>
            </w:pPr>
            <w:r>
              <w:rPr>
                <w:lang w:val="en-US"/>
              </w:rPr>
              <w:t>I=</w:t>
            </w:r>
            <w:r>
              <w:t>50</w:t>
            </w:r>
            <w:r>
              <w:rPr>
                <w:lang w:val="en-US"/>
              </w:rPr>
              <w:t>A</w:t>
            </w:r>
          </w:p>
          <w:p w14:paraId="05B3D9C4" w14:textId="77777777" w:rsidR="00176A60" w:rsidRPr="00176A60" w:rsidRDefault="00176A60" w:rsidP="00C5063C">
            <w:r>
              <w:rPr>
                <w:lang w:val="en-US"/>
              </w:rPr>
              <w:t>d=</w:t>
            </w:r>
            <w:r>
              <w:t>10 см</w:t>
            </w:r>
          </w:p>
        </w:tc>
      </w:tr>
      <w:tr w:rsidR="00176A60" w:rsidRPr="00C21C7B" w14:paraId="62FDA454" w14:textId="77777777" w:rsidTr="00C5063C">
        <w:trPr>
          <w:trHeight w:val="702"/>
        </w:trPr>
        <w:tc>
          <w:tcPr>
            <w:tcW w:w="1371" w:type="dxa"/>
            <w:tcBorders>
              <w:left w:val="nil"/>
              <w:bottom w:val="nil"/>
            </w:tcBorders>
            <w:shd w:val="clear" w:color="auto" w:fill="auto"/>
          </w:tcPr>
          <w:p w14:paraId="5E9A45FF" w14:textId="77777777" w:rsidR="00176A60" w:rsidRPr="004E2819" w:rsidRDefault="00176A60" w:rsidP="00C5063C">
            <w:r>
              <w:rPr>
                <w:lang w:val="en-US"/>
              </w:rPr>
              <w:t>B=?</w:t>
            </w:r>
          </w:p>
          <w:p w14:paraId="5F7C2F30" w14:textId="77777777" w:rsidR="00176A60" w:rsidRDefault="00176A60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3A2B1F54" w14:textId="77777777" w:rsidR="00176A60" w:rsidRDefault="00176A60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235D99A8" w14:textId="77777777" w:rsidR="00176A60" w:rsidRDefault="00176A60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58DC8817" w14:textId="77777777" w:rsidR="00176A60" w:rsidRDefault="00176A60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F5DADD4" w14:textId="77777777" w:rsidR="00176A60" w:rsidRDefault="00176A60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67E25ED4" w14:textId="77777777" w:rsidR="00176A60" w:rsidRDefault="00176A60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725CC96C" w14:textId="77777777" w:rsidR="00176A60" w:rsidRDefault="00176A60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6CA82F57" w14:textId="77777777" w:rsidR="00176A60" w:rsidRDefault="00176A60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0B2D073B" w14:textId="77777777" w:rsidR="00176A60" w:rsidRDefault="00176A60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597B2831" w14:textId="77777777" w:rsidR="00176A60" w:rsidRDefault="00176A60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64C1BDC2" w14:textId="77777777" w:rsidR="00176A60" w:rsidRDefault="00176A60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7799B322" w14:textId="77777777" w:rsidR="00176A60" w:rsidRDefault="00176A60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5E7A22A0" w14:textId="77777777" w:rsidR="00176A60" w:rsidRDefault="00176A60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0E8F36F5" w14:textId="77777777" w:rsidR="00176A60" w:rsidRDefault="00176A60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273C1EE3" w14:textId="77777777" w:rsidR="00176A60" w:rsidRDefault="00176A60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4879A1B0" w14:textId="77777777" w:rsidR="00176A60" w:rsidRDefault="00176A60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7D3CB1C1" w14:textId="77777777" w:rsidR="00176A60" w:rsidRDefault="00176A60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C7C2AA2" w14:textId="77777777" w:rsidR="00176A60" w:rsidRDefault="00176A60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627C4385" w14:textId="77777777" w:rsidR="00176A60" w:rsidRDefault="00176A60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543727C5" w14:textId="77777777" w:rsidR="00176A60" w:rsidRPr="00670153" w:rsidRDefault="00176A60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</w:tc>
      </w:tr>
    </w:tbl>
    <w:p w14:paraId="37961CB5" w14:textId="77777777" w:rsidR="00176A60" w:rsidRDefault="00176A60" w:rsidP="00176A60">
      <w:pPr>
        <w:tabs>
          <w:tab w:val="left" w:pos="1200"/>
        </w:tabs>
        <w:rPr>
          <w:sz w:val="28"/>
        </w:rPr>
      </w:pPr>
      <w:r>
        <w:rPr>
          <w:sz w:val="28"/>
        </w:rPr>
        <w:t xml:space="preserve">Решение: </w:t>
      </w:r>
    </w:p>
    <w:p w14:paraId="14D81EB4" w14:textId="1F254E95" w:rsidR="00176A60" w:rsidRDefault="00407215" w:rsidP="00176A60">
      <w:pPr>
        <w:tabs>
          <w:tab w:val="left" w:pos="1200"/>
        </w:tabs>
        <w:rPr>
          <w:noProof/>
        </w:rPr>
      </w:pPr>
      <w:r w:rsidRPr="00D02ADB">
        <w:rPr>
          <w:noProof/>
        </w:rPr>
        <w:drawing>
          <wp:inline distT="0" distB="0" distL="0" distR="0" wp14:anchorId="535EE6C2" wp14:editId="4184CFD1">
            <wp:extent cx="2413635" cy="1690370"/>
            <wp:effectExtent l="0" t="0" r="0" b="0"/>
            <wp:docPr id="1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6" t="31084" r="74286" b="42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E95CA" w14:textId="316EFA38" w:rsidR="00457583" w:rsidRPr="00407215" w:rsidRDefault="00176A60" w:rsidP="00457583">
      <w:pPr>
        <w:rPr>
          <w:i/>
        </w:rPr>
      </w:pPr>
      <w:r w:rsidRPr="00176A60">
        <w:rPr>
          <w:noProof/>
          <w:sz w:val="28"/>
        </w:rPr>
        <w:t xml:space="preserve">Магнитную индукцию </w:t>
      </w:r>
      <w:r>
        <w:rPr>
          <w:noProof/>
          <w:sz w:val="28"/>
        </w:rPr>
        <w:t xml:space="preserve">В в точке О найдем, используя принцип суперпозиции магнитных полей:  </w:t>
      </w:r>
      <w:r w:rsidR="00457583" w:rsidRPr="00457583"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</w:rPr>
            <m:t>B=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nary>
        </m:oMath>
      </m:oMathPara>
    </w:p>
    <w:p w14:paraId="2A653B47" w14:textId="26AA29F9" w:rsidR="00457583" w:rsidRPr="00407215" w:rsidRDefault="00176A60" w:rsidP="00457583">
      <w:pPr>
        <w:rPr>
          <w:i/>
        </w:rPr>
      </w:pPr>
      <w:r>
        <w:rPr>
          <w:noProof/>
          <w:sz w:val="28"/>
        </w:rPr>
        <w:t xml:space="preserve">В нашем случае провод можно разбить на две чати: два прямолинейных провода АВ и ВС, уходящие одним концом в бесконечность. Тогда </w:t>
      </w:r>
      <w:r w:rsidR="00457583" w:rsidRPr="00457583"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</w:rPr>
            <m:t>B=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AB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BC</m:t>
              </m:r>
            </m:sub>
          </m:sSub>
        </m:oMath>
      </m:oMathPara>
    </w:p>
    <w:p w14:paraId="089FE4EB" w14:textId="615F99DA" w:rsidR="00457583" w:rsidRPr="00407215" w:rsidRDefault="00176A60" w:rsidP="00457583">
      <w:pPr>
        <w:rPr>
          <w:i/>
        </w:rPr>
      </w:pPr>
      <w:r>
        <w:rPr>
          <w:noProof/>
          <w:sz w:val="28"/>
        </w:rPr>
        <w:t>Магнитная индукция от участков АВ равна нулю, так как точка О лежит на оси провода АВ. Поэтому</w:t>
      </w:r>
      <w:r w:rsidR="00457583" w:rsidRPr="00B37D0C">
        <w:rPr>
          <w:noProof/>
          <w:sz w:val="28"/>
        </w:rPr>
        <w:t xml:space="preserve"> </w:t>
      </w:r>
      <w:r w:rsidR="00457583" w:rsidRPr="00457583"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</w:rPr>
            <m:t>B=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BC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DC</m:t>
              </m:r>
            </m:sub>
          </m:sSub>
        </m:oMath>
      </m:oMathPara>
    </w:p>
    <w:p w14:paraId="791DC1D7" w14:textId="2AC94294" w:rsidR="00457583" w:rsidRPr="00B37D0C" w:rsidRDefault="00176A60" w:rsidP="00457583">
      <w:pPr>
        <w:rPr>
          <w:i/>
        </w:rPr>
      </w:pPr>
      <w:r>
        <w:rPr>
          <w:noProof/>
          <w:sz w:val="28"/>
        </w:rPr>
        <w:t xml:space="preserve">Кроме того, в виду симметрии задачи </w:t>
      </w:r>
      <w:r w:rsidR="00457583" w:rsidRPr="00B37D0C">
        <w:rPr>
          <w:rFonts w:ascii="Cambria Math" w:eastAsia="Calibri" w:hAnsi="Cambria Math"/>
          <w:sz w:val="22"/>
          <w:szCs w:val="22"/>
          <w:lang w:eastAsia="en-US"/>
        </w:rPr>
        <w:br/>
      </w: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AB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BC</m:t>
              </m:r>
            </m:sub>
          </m:sSub>
        </m:oMath>
      </m:oMathPara>
    </w:p>
    <w:p w14:paraId="05A25756" w14:textId="38698433" w:rsidR="00457583" w:rsidRPr="00B37D0C" w:rsidRDefault="00176A60" w:rsidP="00457583">
      <w:pPr>
        <w:rPr>
          <w:i/>
        </w:rPr>
      </w:pPr>
      <w:r>
        <w:rPr>
          <w:noProof/>
          <w:sz w:val="28"/>
        </w:rPr>
        <w:t xml:space="preserve">И поэтому </w:t>
      </w:r>
      <w:r w:rsidR="00457583" w:rsidRPr="00B37D0C"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  <w:lang w:val="en-US"/>
            </w:rPr>
            <m:t>B</m:t>
          </m:r>
          <m:r>
            <w:rPr>
              <w:rFonts w:ascii="Cambria Math" w:hAnsi="Cambria Math"/>
            </w:rPr>
            <m:t>=2×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BC</m:t>
              </m:r>
            </m:sub>
          </m:sSub>
        </m:oMath>
      </m:oMathPara>
    </w:p>
    <w:p w14:paraId="3FFD2608" w14:textId="302C4E5D" w:rsidR="00457583" w:rsidRPr="00B37D0C" w:rsidRDefault="00457583" w:rsidP="00457583">
      <w:pPr>
        <w:rPr>
          <w:i/>
        </w:rPr>
      </w:pPr>
      <w:r>
        <w:rPr>
          <w:noProof/>
          <w:sz w:val="28"/>
        </w:rPr>
        <w:t xml:space="preserve">Найдем  </w:t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lang w:val="en-US"/>
              </w:rPr>
              <m:t>BC</m:t>
            </m:r>
          </m:sub>
        </m:sSub>
      </m:oMath>
      <w:r w:rsidRPr="00457583">
        <w:rPr>
          <w:i/>
        </w:rPr>
        <w:t xml:space="preserve"> </w:t>
      </w:r>
      <w:r w:rsidR="00176A60">
        <w:rPr>
          <w:noProof/>
          <w:sz w:val="28"/>
        </w:rPr>
        <w:t xml:space="preserve">Известно, что магнитное поле на расстоянии </w:t>
      </w:r>
      <w:r w:rsidR="00176A60">
        <w:rPr>
          <w:noProof/>
          <w:sz w:val="28"/>
          <w:lang w:val="en-US"/>
        </w:rPr>
        <w:t>r</w:t>
      </w:r>
      <w:r w:rsidR="00176A60" w:rsidRPr="00176A60">
        <w:rPr>
          <w:noProof/>
          <w:sz w:val="28"/>
        </w:rPr>
        <w:t xml:space="preserve"> </w:t>
      </w:r>
      <w:r w:rsidR="00176A60">
        <w:rPr>
          <w:noProof/>
          <w:sz w:val="28"/>
        </w:rPr>
        <w:t xml:space="preserve">от отрезка длиной </w:t>
      </w:r>
      <w:r w:rsidR="00176A60">
        <w:rPr>
          <w:noProof/>
          <w:sz w:val="28"/>
          <w:lang w:val="en-US"/>
        </w:rPr>
        <w:t>l</w:t>
      </w:r>
      <w:r w:rsidR="00176A60">
        <w:rPr>
          <w:noProof/>
          <w:sz w:val="28"/>
        </w:rPr>
        <w:t xml:space="preserve">, по которому течет ток силой </w:t>
      </w:r>
      <w:r w:rsidR="00176A60">
        <w:rPr>
          <w:noProof/>
          <w:sz w:val="28"/>
          <w:lang w:val="en-US"/>
        </w:rPr>
        <w:t>I</w:t>
      </w:r>
      <w:r w:rsidR="00176A60">
        <w:rPr>
          <w:noProof/>
          <w:sz w:val="28"/>
        </w:rPr>
        <w:t xml:space="preserve">, равно </w:t>
      </w:r>
      <w:r w:rsidRPr="00B37D0C"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  <w:lang w:val="en-US"/>
            </w:rPr>
            <m:t>B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I</m:t>
              </m:r>
            </m:num>
            <m:den>
              <m:r>
                <w:rPr>
                  <w:rFonts w:ascii="Cambria Math" w:hAnsi="Cambria Math"/>
                </w:rPr>
                <m:t>4</m:t>
              </m:r>
              <m:r>
                <w:rPr>
                  <w:rFonts w:ascii="Cambria Math" w:hAnsi="Cambria Math"/>
                  <w:lang w:val="en-US"/>
                </w:rPr>
                <m:t>π</m:t>
              </m:r>
              <m:r>
                <w:rPr>
                  <w:rFonts w:ascii="Cambria Math" w:hAnsi="Cambria Math"/>
                </w:rPr>
                <m:t>×</m:t>
              </m:r>
              <m:r>
                <w:rPr>
                  <w:rFonts w:ascii="Cambria Math" w:hAnsi="Cambria Math"/>
                  <w:lang w:val="en-US"/>
                </w:rPr>
                <m:t>r</m:t>
              </m:r>
            </m:den>
          </m:f>
          <m:d>
            <m:d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cosα</m:t>
              </m:r>
              <m:r>
                <w:rPr>
                  <w:rFonts w:ascii="Cambria Math" w:hAnsi="Cambria Math"/>
                </w:rPr>
                <m:t>1-</m:t>
              </m:r>
              <m:r>
                <w:rPr>
                  <w:rFonts w:ascii="Cambria Math" w:hAnsi="Cambria Math"/>
                  <w:lang w:val="en-US"/>
                </w:rPr>
                <m:t>cosα</m:t>
              </m:r>
              <m:r>
                <w:rPr>
                  <w:rFonts w:ascii="Cambria Math" w:hAnsi="Cambria Math"/>
                </w:rPr>
                <m:t>2</m:t>
              </m:r>
            </m:e>
          </m:d>
          <m:r>
            <w:rPr>
              <w:rFonts w:ascii="Cambria Math" w:hAnsi="Cambria Math"/>
            </w:rPr>
            <m:t>.</m:t>
          </m:r>
        </m:oMath>
      </m:oMathPara>
    </w:p>
    <w:p w14:paraId="6DA8C5B0" w14:textId="1FA2CED7" w:rsidR="00457583" w:rsidRPr="00B37D0C" w:rsidRDefault="00176A60" w:rsidP="00457583">
      <w:pPr>
        <w:rPr>
          <w:i/>
        </w:rPr>
      </w:pPr>
      <w:r>
        <w:rPr>
          <w:noProof/>
          <w:sz w:val="28"/>
        </w:rPr>
        <w:t xml:space="preserve">Поэтому в нашем </w:t>
      </w:r>
      <w:r w:rsidR="00457583">
        <w:rPr>
          <w:noProof/>
          <w:sz w:val="28"/>
        </w:rPr>
        <w:t xml:space="preserve">случае магнитное поле от отрезка </w:t>
      </w:r>
      <w:r w:rsidR="00457583">
        <w:rPr>
          <w:noProof/>
          <w:sz w:val="28"/>
          <w:lang w:val="en-US"/>
        </w:rPr>
        <w:t>BC</w:t>
      </w:r>
      <w:r w:rsidR="00457583" w:rsidRPr="00457583">
        <w:rPr>
          <w:noProof/>
          <w:sz w:val="28"/>
        </w:rPr>
        <w:t xml:space="preserve"> </w:t>
      </w:r>
      <w:r w:rsidR="00457583">
        <w:rPr>
          <w:noProof/>
          <w:sz w:val="28"/>
        </w:rPr>
        <w:t xml:space="preserve">равно </w:t>
      </w:r>
      <w:r w:rsidR="00457583" w:rsidRPr="00B37D0C">
        <w:rPr>
          <w:rFonts w:ascii="Cambria Math" w:eastAsia="Calibri" w:hAnsi="Cambria Math"/>
          <w:sz w:val="22"/>
          <w:szCs w:val="22"/>
          <w:lang w:eastAsia="en-US"/>
        </w:rPr>
        <w:br/>
      </w: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BC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I</m:t>
              </m:r>
            </m:num>
            <m:den>
              <m:r>
                <w:rPr>
                  <w:rFonts w:ascii="Cambria Math" w:hAnsi="Cambria Math"/>
                </w:rPr>
                <m:t>4</m:t>
              </m:r>
              <m:r>
                <w:rPr>
                  <w:rFonts w:ascii="Cambria Math" w:hAnsi="Cambria Math"/>
                  <w:lang w:val="en-US"/>
                </w:rPr>
                <m:t>π</m:t>
              </m:r>
              <m:r>
                <w:rPr>
                  <w:rFonts w:ascii="Cambria Math" w:hAnsi="Cambria Math"/>
                </w:rPr>
                <m:t>×</m:t>
              </m:r>
              <m:r>
                <w:rPr>
                  <w:rFonts w:ascii="Cambria Math" w:hAnsi="Cambria Math"/>
                  <w:lang w:val="en-US"/>
                </w:rPr>
                <m:t>r</m:t>
              </m:r>
            </m:den>
          </m:f>
          <m:d>
            <m:d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cosα</m:t>
              </m:r>
              <m:r>
                <w:rPr>
                  <w:rFonts w:ascii="Cambria Math" w:hAnsi="Cambria Math"/>
                </w:rPr>
                <m:t>1-</m:t>
              </m:r>
              <m:r>
                <w:rPr>
                  <w:rFonts w:ascii="Cambria Math" w:hAnsi="Cambria Math"/>
                  <w:lang w:val="en-US"/>
                </w:rPr>
                <m:t>cosα</m:t>
              </m:r>
              <m:r>
                <w:rPr>
                  <w:rFonts w:ascii="Cambria Math" w:hAnsi="Cambria Math"/>
                </w:rPr>
                <m:t>2</m:t>
              </m:r>
            </m:e>
          </m:d>
          <m:r>
            <w:rPr>
              <w:rFonts w:ascii="Cambria Math" w:hAnsi="Cambria Math"/>
            </w:rPr>
            <m:t>.</m:t>
          </m:r>
        </m:oMath>
      </m:oMathPara>
    </w:p>
    <w:p w14:paraId="7EB4E765" w14:textId="77777777" w:rsidR="00457583" w:rsidRDefault="00457583" w:rsidP="00176A60">
      <w:pPr>
        <w:tabs>
          <w:tab w:val="left" w:pos="1200"/>
        </w:tabs>
        <w:rPr>
          <w:noProof/>
          <w:sz w:val="28"/>
          <w:lang w:val="en-US"/>
        </w:rPr>
      </w:pPr>
      <w:r>
        <w:rPr>
          <w:noProof/>
          <w:sz w:val="28"/>
        </w:rPr>
        <w:t>Из рисунка видно, что</w:t>
      </w:r>
      <w:r>
        <w:rPr>
          <w:noProof/>
          <w:sz w:val="28"/>
          <w:lang w:val="en-US"/>
        </w:rPr>
        <w:t xml:space="preserve"> </w:t>
      </w:r>
    </w:p>
    <w:p w14:paraId="7D1E14A2" w14:textId="2E2EF51A" w:rsidR="00457583" w:rsidRPr="00407215" w:rsidRDefault="00407215" w:rsidP="00457583">
      <w:pPr>
        <w:rPr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α1=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3π</m:t>
              </m:r>
            </m:num>
            <m:den>
              <m:r>
                <w:rPr>
                  <w:rFonts w:ascii="Cambria Math" w:hAnsi="Cambria Math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lang w:val="en-US"/>
            </w:rPr>
            <m:t>, α2=π, r=R=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e>
              </m:rad>
            </m:den>
          </m:f>
        </m:oMath>
      </m:oMathPara>
    </w:p>
    <w:p w14:paraId="060A904D" w14:textId="77777777" w:rsidR="00457583" w:rsidRPr="00457583" w:rsidRDefault="00457583" w:rsidP="00176A60">
      <w:pPr>
        <w:tabs>
          <w:tab w:val="left" w:pos="1200"/>
        </w:tabs>
        <w:rPr>
          <w:noProof/>
          <w:sz w:val="28"/>
          <w:lang w:val="en-US"/>
        </w:rPr>
      </w:pPr>
    </w:p>
    <w:p w14:paraId="5E4EA0C7" w14:textId="77777777" w:rsidR="00457583" w:rsidRDefault="00457583" w:rsidP="00457583">
      <w:pPr>
        <w:tabs>
          <w:tab w:val="left" w:pos="1200"/>
        </w:tabs>
        <w:ind w:firstLine="1418"/>
        <w:rPr>
          <w:noProof/>
          <w:sz w:val="28"/>
        </w:rPr>
      </w:pPr>
      <w:r>
        <w:rPr>
          <w:noProof/>
          <w:sz w:val="28"/>
        </w:rPr>
        <w:t xml:space="preserve">Поэтому </w:t>
      </w:r>
    </w:p>
    <w:p w14:paraId="097AE516" w14:textId="53065B00" w:rsidR="00736696" w:rsidRPr="00407215" w:rsidRDefault="001938FA" w:rsidP="00736696">
      <w:pPr>
        <w:ind w:firstLine="1418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BC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I×</m:t>
              </m:r>
              <m:rad>
                <m:radPr>
                  <m:degHide m:val="1"/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  <w:lang w:val="en-US"/>
                </w:rPr>
                <m:t>4π×d</m:t>
              </m:r>
            </m:den>
          </m:f>
          <m:d>
            <m:d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cos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3π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-cosπ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I×</m:t>
              </m:r>
              <m:rad>
                <m:radPr>
                  <m:degHide m:val="1"/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  <w:lang w:val="en-US"/>
                </w:rPr>
                <m:t>4π×d</m:t>
              </m:r>
            </m:den>
          </m:f>
          <m:d>
            <m:d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dPr>
            <m:e>
              <m:f>
                <m:f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+1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I</m:t>
              </m:r>
            </m:num>
            <m:den>
              <m:r>
                <w:rPr>
                  <w:rFonts w:ascii="Cambria Math" w:hAnsi="Cambria Math"/>
                  <w:lang w:val="en-US"/>
                </w:rPr>
                <m:t>4π×d</m:t>
              </m:r>
            </m:den>
          </m:f>
          <m:d>
            <m:d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1+</m:t>
              </m:r>
              <m:rad>
                <m:radPr>
                  <m:degHide m:val="1"/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e>
              </m:rad>
            </m:e>
          </m:d>
        </m:oMath>
      </m:oMathPara>
    </w:p>
    <w:p w14:paraId="4AB33AF5" w14:textId="77777777" w:rsidR="00457583" w:rsidRDefault="00457583" w:rsidP="00457583">
      <w:pPr>
        <w:tabs>
          <w:tab w:val="left" w:pos="1200"/>
        </w:tabs>
        <w:ind w:firstLine="1418"/>
        <w:rPr>
          <w:noProof/>
          <w:sz w:val="28"/>
        </w:rPr>
      </w:pPr>
      <w:r>
        <w:rPr>
          <w:noProof/>
          <w:sz w:val="28"/>
        </w:rPr>
        <w:t xml:space="preserve">Тогда магнитное поле от всей рамки равно </w:t>
      </w:r>
    </w:p>
    <w:p w14:paraId="58E9AB29" w14:textId="14368D2A" w:rsidR="00736696" w:rsidRPr="00407215" w:rsidRDefault="00407215" w:rsidP="00736696">
      <w:pPr>
        <w:ind w:firstLine="1418"/>
        <w:rPr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B=2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I</m:t>
              </m:r>
            </m:num>
            <m:den>
              <m:r>
                <w:rPr>
                  <w:rFonts w:ascii="Cambria Math" w:hAnsi="Cambria Math"/>
                  <w:lang w:val="en-US"/>
                </w:rPr>
                <m:t>4π×d</m:t>
              </m:r>
            </m:den>
          </m:f>
          <m:d>
            <m:d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1+</m:t>
              </m:r>
              <m:rad>
                <m:radPr>
                  <m:degHide m:val="1"/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e>
              </m:rad>
            </m:e>
          </m:d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I</m:t>
              </m:r>
            </m:num>
            <m:den>
              <m:r>
                <w:rPr>
                  <w:rFonts w:ascii="Cambria Math" w:hAnsi="Cambria Math"/>
                  <w:lang w:val="en-US"/>
                </w:rPr>
                <m:t>2π×d</m:t>
              </m:r>
            </m:den>
          </m:f>
          <m:d>
            <m:d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1+</m:t>
              </m:r>
              <m:rad>
                <m:radPr>
                  <m:degHide m:val="1"/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e>
              </m:rad>
            </m:e>
          </m:d>
        </m:oMath>
      </m:oMathPara>
    </w:p>
    <w:p w14:paraId="17581BCA" w14:textId="77777777" w:rsidR="00176A60" w:rsidRDefault="00457583" w:rsidP="00457583">
      <w:pPr>
        <w:tabs>
          <w:tab w:val="left" w:pos="1200"/>
        </w:tabs>
        <w:ind w:firstLine="1418"/>
        <w:rPr>
          <w:noProof/>
          <w:sz w:val="28"/>
          <w:lang w:val="en-US"/>
        </w:rPr>
      </w:pPr>
      <w:r>
        <w:rPr>
          <w:noProof/>
          <w:sz w:val="28"/>
        </w:rPr>
        <w:t>Подставляем числа</w:t>
      </w:r>
      <w:r w:rsidR="00176A60">
        <w:rPr>
          <w:noProof/>
          <w:sz w:val="28"/>
        </w:rPr>
        <w:t xml:space="preserve"> </w:t>
      </w:r>
    </w:p>
    <w:p w14:paraId="2A2ECA55" w14:textId="237CD4B8" w:rsidR="00736696" w:rsidRPr="00407215" w:rsidRDefault="00407215" w:rsidP="00736696">
      <w:pPr>
        <w:ind w:firstLine="1418"/>
        <w:rPr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B=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4π×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-7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 xml:space="preserve"> </m:t>
              </m:r>
              <m:r>
                <w:rPr>
                  <w:rFonts w:ascii="Cambria Math" w:hAnsi="Cambria Math"/>
                </w:rPr>
                <m:t>Гн/м×50А</m:t>
              </m:r>
            </m:num>
            <m:den>
              <m:r>
                <w:rPr>
                  <w:rFonts w:ascii="Cambria Math" w:hAnsi="Cambria Math"/>
                  <w:lang w:val="en-US"/>
                </w:rPr>
                <m:t>2π×0,1м</m:t>
              </m:r>
            </m:den>
          </m:f>
          <m:d>
            <m:d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1+</m:t>
              </m:r>
              <m:rad>
                <m:radPr>
                  <m:degHide m:val="1"/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e>
              </m:rad>
            </m:e>
          </m:d>
          <m:r>
            <w:rPr>
              <w:rFonts w:ascii="Cambria Math" w:hAnsi="Cambria Math"/>
              <w:lang w:val="en-US"/>
            </w:rPr>
            <m:t>=2,41×</m:t>
          </m:r>
          <m:sSup>
            <m:sSup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-4</m:t>
              </m:r>
            </m:sup>
          </m:sSup>
          <m:r>
            <w:rPr>
              <w:rFonts w:ascii="Cambria Math" w:hAnsi="Cambria Math"/>
              <w:lang w:val="en-US"/>
            </w:rPr>
            <m:t>Тл=0,241 мТл</m:t>
          </m:r>
        </m:oMath>
      </m:oMathPara>
    </w:p>
    <w:p w14:paraId="6014F053" w14:textId="77777777" w:rsidR="00736696" w:rsidRDefault="00736696" w:rsidP="00457583">
      <w:pPr>
        <w:tabs>
          <w:tab w:val="left" w:pos="1200"/>
        </w:tabs>
        <w:ind w:firstLine="1418"/>
        <w:rPr>
          <w:sz w:val="32"/>
        </w:rPr>
      </w:pPr>
    </w:p>
    <w:p w14:paraId="4FD3292A" w14:textId="77777777" w:rsidR="004F1536" w:rsidRDefault="004F1536" w:rsidP="004F1536">
      <w:pPr>
        <w:pStyle w:val="a4"/>
        <w:spacing w:before="0" w:beforeAutospacing="0" w:after="0" w:afterAutospacing="0" w:line="240" w:lineRule="atLeast"/>
        <w:ind w:left="360"/>
        <w:rPr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 xml:space="preserve">Ошибка! </w:t>
      </w:r>
      <w:r>
        <w:rPr>
          <w:i/>
          <w:iCs/>
          <w:color w:val="FF0000"/>
          <w:sz w:val="28"/>
          <w:szCs w:val="28"/>
        </w:rPr>
        <w:t>Решение задачи нужно начинать с записи законов физики и определений физических величин в оригинальном виде. Эти законы и определения нужно называть – все они имеют названия. Рабочие формулы должны быть выведены из таких законов, использовать случайные формулы из справочника нельзя. Выделенная формула не является ни законом, ни определением величины.</w:t>
      </w:r>
    </w:p>
    <w:p w14:paraId="72DF0393" w14:textId="77777777" w:rsidR="004F1536" w:rsidRDefault="004F1536" w:rsidP="004F1536">
      <w:pPr>
        <w:pStyle w:val="a4"/>
        <w:spacing w:before="0" w:beforeAutospacing="0" w:after="0" w:afterAutospacing="0" w:line="240" w:lineRule="atLeast"/>
        <w:ind w:left="360"/>
        <w:rPr>
          <w:b/>
          <w:bCs/>
          <w:i/>
          <w:iCs/>
          <w:color w:val="FF0000"/>
          <w:sz w:val="28"/>
          <w:szCs w:val="28"/>
        </w:rPr>
      </w:pPr>
    </w:p>
    <w:p w14:paraId="70991E01" w14:textId="77777777" w:rsidR="004F1536" w:rsidRDefault="004F1536" w:rsidP="004F1536">
      <w:pPr>
        <w:pStyle w:val="a4"/>
        <w:spacing w:before="0" w:beforeAutospacing="0" w:after="0" w:afterAutospacing="0" w:line="240" w:lineRule="atLeast"/>
        <w:ind w:left="360"/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Задача не зачтена.</w:t>
      </w:r>
    </w:p>
    <w:p w14:paraId="08733B13" w14:textId="77777777" w:rsidR="00B37D0C" w:rsidRDefault="00B37D0C" w:rsidP="004F1536">
      <w:pPr>
        <w:pStyle w:val="a4"/>
        <w:spacing w:before="0" w:beforeAutospacing="0" w:after="0" w:afterAutospacing="0" w:line="240" w:lineRule="atLeast"/>
        <w:ind w:left="360"/>
        <w:rPr>
          <w:b/>
          <w:bCs/>
          <w:i/>
          <w:iCs/>
          <w:sz w:val="28"/>
          <w:szCs w:val="28"/>
        </w:rPr>
      </w:pPr>
    </w:p>
    <w:p w14:paraId="11B97F7F" w14:textId="77777777" w:rsidR="00B37D0C" w:rsidRDefault="00B37D0C" w:rsidP="00B37D0C">
      <w:pPr>
        <w:spacing w:before="100" w:beforeAutospacing="1" w:after="100" w:afterAutospacing="1"/>
        <w:jc w:val="both"/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 xml:space="preserve">3. Бесконечно длинный провод с током </w:t>
      </w:r>
      <w:r>
        <w:rPr>
          <w:rFonts w:ascii="Arial" w:hAnsi="Arial" w:cs="Arial"/>
          <w:i/>
          <w:lang w:eastAsia="en-GB"/>
        </w:rPr>
        <w:t>50 А</w:t>
      </w:r>
      <w:r>
        <w:rPr>
          <w:rFonts w:ascii="Arial" w:hAnsi="Arial" w:cs="Arial"/>
          <w:lang w:eastAsia="en-GB"/>
        </w:rPr>
        <w:t xml:space="preserve"> изогнут так, как показано на рисунке 0.3. Вычислите магнитную индукцию в точке A, лежащей на биссектрисе прямого угла на расстоянии </w:t>
      </w:r>
      <w:r>
        <w:rPr>
          <w:rFonts w:ascii="Arial" w:hAnsi="Arial" w:cs="Arial"/>
          <w:i/>
          <w:lang w:eastAsia="en-GB"/>
        </w:rPr>
        <w:t xml:space="preserve">10 </w:t>
      </w:r>
      <w:proofErr w:type="spellStart"/>
      <w:r>
        <w:rPr>
          <w:rFonts w:ascii="Arial" w:hAnsi="Arial" w:cs="Arial"/>
          <w:i/>
          <w:lang w:eastAsia="en-GB"/>
        </w:rPr>
        <w:t>cм</w:t>
      </w:r>
      <w:proofErr w:type="spellEnd"/>
      <w:r>
        <w:rPr>
          <w:rFonts w:ascii="Arial" w:hAnsi="Arial" w:cs="Arial"/>
          <w:lang w:eastAsia="en-GB"/>
        </w:rPr>
        <w:t xml:space="preserve"> от его вершины и укажите на рисунке её направление.</w:t>
      </w:r>
    </w:p>
    <w:p w14:paraId="145CDE04" w14:textId="2D3AA671" w:rsidR="00B37D0C" w:rsidRDefault="00B37D0C" w:rsidP="00B37D0C">
      <w:pPr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11FD426B" wp14:editId="405C3A70">
                <wp:simplePos x="0" y="0"/>
                <wp:positionH relativeFrom="column">
                  <wp:posOffset>552450</wp:posOffset>
                </wp:positionH>
                <wp:positionV relativeFrom="paragraph">
                  <wp:posOffset>203200</wp:posOffset>
                </wp:positionV>
                <wp:extent cx="2219325" cy="1325880"/>
                <wp:effectExtent l="0" t="0" r="9525" b="7620"/>
                <wp:wrapSquare wrapText="bothSides"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9325" cy="1325880"/>
                          <a:chOff x="0" y="0"/>
                          <a:chExt cx="24384" cy="17049"/>
                        </a:xfrm>
                      </wpg:grpSpPr>
                      <pic:pic xmlns:pic="http://schemas.openxmlformats.org/drawingml/2006/picture">
                        <pic:nvPicPr>
                          <pic:cNvPr id="11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" cy="15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3" y="14573"/>
                            <a:ext cx="2476" cy="24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68F92" w14:textId="77777777" w:rsidR="00B37D0C" w:rsidRDefault="00B37D0C" w:rsidP="00B37D0C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FD426B" id="Группа 10" o:spid="_x0000_s1030" style="position:absolute;margin-left:43.5pt;margin-top:16pt;width:174.75pt;height:104.4pt;z-index:251660800" coordsize="24384,17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">
                <v:shape id="Picture 29" o:spid="_x0000_s1031" type="#_x0000_t75" style="position:absolute;width:24384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">
                  <v:imagedata r:id="rId198" o:title="" cropbottom="8471f"/>
                </v:shape>
                <v:shape id="Text Box 2" o:spid="_x0000_s1032" type="#_x0000_t202" style="position:absolute;left:6953;top:14573;width:2476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" stroked="f" strokeweight="0">
                  <v:textbox>
                    <w:txbxContent>
                      <w:p w14:paraId="56168F92" w14:textId="77777777" w:rsidR="00B37D0C" w:rsidRDefault="00B37D0C" w:rsidP="00B37D0C">
                        <w: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9BDFFBE" w14:textId="77777777" w:rsidR="00B37D0C" w:rsidRDefault="00B37D0C" w:rsidP="00B37D0C">
      <w:pPr>
        <w:rPr>
          <w:sz w:val="28"/>
        </w:rPr>
      </w:pPr>
    </w:p>
    <w:p w14:paraId="1908F005" w14:textId="77777777" w:rsidR="00B37D0C" w:rsidRDefault="00B37D0C" w:rsidP="00B37D0C">
      <w:pPr>
        <w:rPr>
          <w:sz w:val="28"/>
        </w:rPr>
      </w:pPr>
    </w:p>
    <w:p w14:paraId="06ECBB0C" w14:textId="77777777" w:rsidR="00B37D0C" w:rsidRDefault="00B37D0C" w:rsidP="00B37D0C">
      <w:pPr>
        <w:rPr>
          <w:sz w:val="28"/>
        </w:rPr>
      </w:pPr>
    </w:p>
    <w:p w14:paraId="42D07CEC" w14:textId="77777777" w:rsidR="00B37D0C" w:rsidRDefault="00B37D0C" w:rsidP="00B37D0C">
      <w:pPr>
        <w:rPr>
          <w:sz w:val="28"/>
        </w:rPr>
      </w:pPr>
    </w:p>
    <w:p w14:paraId="5355411A" w14:textId="77777777" w:rsidR="00B37D0C" w:rsidRDefault="00B37D0C" w:rsidP="00B37D0C">
      <w:pPr>
        <w:rPr>
          <w:sz w:val="28"/>
        </w:rPr>
      </w:pPr>
    </w:p>
    <w:p w14:paraId="08AF5458" w14:textId="77777777" w:rsidR="00B37D0C" w:rsidRDefault="00B37D0C" w:rsidP="00B37D0C">
      <w:pPr>
        <w:rPr>
          <w:sz w:val="28"/>
        </w:rPr>
      </w:pPr>
    </w:p>
    <w:p w14:paraId="49437BE6" w14:textId="77777777" w:rsidR="00B37D0C" w:rsidRDefault="00B37D0C" w:rsidP="00B37D0C">
      <w:pPr>
        <w:rPr>
          <w:sz w:val="28"/>
        </w:rPr>
      </w:pPr>
    </w:p>
    <w:p w14:paraId="3CF50EC8" w14:textId="77777777" w:rsidR="00B37D0C" w:rsidRDefault="00B37D0C" w:rsidP="00B37D0C">
      <w:pPr>
        <w:rPr>
          <w:sz w:val="28"/>
        </w:rPr>
      </w:pPr>
    </w:p>
    <w:p w14:paraId="2044DB89" w14:textId="77777777" w:rsidR="00B37D0C" w:rsidRDefault="00B37D0C" w:rsidP="00B37D0C">
      <w:pPr>
        <w:rPr>
          <w:sz w:val="28"/>
        </w:rPr>
      </w:pPr>
    </w:p>
    <w:p w14:paraId="0CA6D82F" w14:textId="77777777" w:rsidR="00B37D0C" w:rsidRDefault="00B37D0C" w:rsidP="00B37D0C">
      <w:pPr>
        <w:tabs>
          <w:tab w:val="left" w:pos="1200"/>
        </w:tabs>
        <w:rPr>
          <w:sz w:val="28"/>
        </w:rPr>
      </w:pPr>
      <w:r>
        <w:rPr>
          <w:sz w:val="28"/>
        </w:rPr>
        <w:tab/>
      </w:r>
    </w:p>
    <w:tbl>
      <w:tblPr>
        <w:tblpPr w:leftFromText="180" w:rightFromText="180" w:bottomFromText="20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1"/>
      </w:tblGrid>
      <w:tr w:rsidR="00B37D0C" w14:paraId="301E1FA3" w14:textId="77777777" w:rsidTr="00B37D0C">
        <w:trPr>
          <w:trHeight w:val="832"/>
        </w:trPr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7C04C80" w14:textId="77777777" w:rsidR="00B37D0C" w:rsidRDefault="00B37D0C">
            <w:pPr>
              <w:pStyle w:val="a3"/>
              <w:spacing w:after="100" w:afterAutospacing="1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  <w:lang w:eastAsia="en-GB"/>
              </w:rPr>
            </w:pPr>
            <w:proofErr w:type="spellStart"/>
            <w:r>
              <w:rPr>
                <w:bCs/>
                <w:szCs w:val="28"/>
                <w:lang w:eastAsia="en-GB"/>
              </w:rPr>
              <w:t>Дано</w:t>
            </w:r>
            <w:proofErr w:type="spellEnd"/>
            <w:r>
              <w:rPr>
                <w:bCs/>
                <w:szCs w:val="28"/>
                <w:lang w:eastAsia="en-GB"/>
              </w:rPr>
              <w:t>:</w:t>
            </w:r>
          </w:p>
          <w:p w14:paraId="2743CB01" w14:textId="77777777" w:rsidR="00B37D0C" w:rsidRDefault="00B37D0C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I=</w:t>
            </w:r>
            <w:r>
              <w:rPr>
                <w:lang w:eastAsia="en-US"/>
              </w:rPr>
              <w:t>50</w:t>
            </w:r>
            <w:r>
              <w:rPr>
                <w:lang w:val="en-US" w:eastAsia="en-US"/>
              </w:rPr>
              <w:t>A</w:t>
            </w:r>
          </w:p>
          <w:p w14:paraId="6ECFAC9E" w14:textId="77777777" w:rsidR="00B37D0C" w:rsidRDefault="00B37D0C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>d=</w:t>
            </w:r>
            <w:r>
              <w:rPr>
                <w:lang w:eastAsia="en-US"/>
              </w:rPr>
              <w:t>10 см</w:t>
            </w:r>
          </w:p>
        </w:tc>
      </w:tr>
      <w:tr w:rsidR="00B37D0C" w14:paraId="5092F5EA" w14:textId="77777777" w:rsidTr="00B37D0C">
        <w:trPr>
          <w:trHeight w:val="702"/>
        </w:trPr>
        <w:tc>
          <w:tcPr>
            <w:tcW w:w="13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EB07BF8" w14:textId="77777777" w:rsidR="00B37D0C" w:rsidRDefault="00B37D0C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>B=?</w:t>
            </w:r>
          </w:p>
          <w:p w14:paraId="2390A513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7F19846B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10F9F7C2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60A27CC1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5498E98E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0944C694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2E82D503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6C32A53C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6DF9E422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26B1D793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0FA7F98C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3A1D2CDA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0C4E7B7E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39E45183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0717E609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3AE099C6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557804BD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785AAF42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4A0266B2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  <w:p w14:paraId="592A8DE8" w14:textId="77777777" w:rsidR="00B37D0C" w:rsidRDefault="00B37D0C">
            <w:pPr>
              <w:pStyle w:val="a3"/>
              <w:spacing w:before="100" w:beforeAutospacing="1" w:after="100" w:afterAutospacing="1"/>
              <w:ind w:left="0"/>
              <w:jc w:val="both"/>
              <w:rPr>
                <w:bCs/>
                <w:lang w:eastAsia="en-GB"/>
              </w:rPr>
            </w:pPr>
          </w:p>
        </w:tc>
      </w:tr>
    </w:tbl>
    <w:p w14:paraId="30F0FCC8" w14:textId="77777777" w:rsidR="00B37D0C" w:rsidRDefault="00B37D0C" w:rsidP="00B37D0C">
      <w:pPr>
        <w:tabs>
          <w:tab w:val="left" w:pos="1200"/>
        </w:tabs>
        <w:rPr>
          <w:sz w:val="28"/>
        </w:rPr>
      </w:pPr>
      <w:r>
        <w:rPr>
          <w:sz w:val="28"/>
        </w:rPr>
        <w:lastRenderedPageBreak/>
        <w:t xml:space="preserve">Решение: </w:t>
      </w:r>
    </w:p>
    <w:p w14:paraId="281E5847" w14:textId="5DD06733" w:rsidR="00B37D0C" w:rsidRDefault="00B37D0C" w:rsidP="00B37D0C">
      <w:pPr>
        <w:tabs>
          <w:tab w:val="left" w:pos="1200"/>
        </w:tabs>
        <w:rPr>
          <w:noProof/>
        </w:rPr>
      </w:pPr>
      <w:r>
        <w:rPr>
          <w:noProof/>
          <w:color w:val="000000"/>
        </w:rPr>
        <w:drawing>
          <wp:inline distT="0" distB="0" distL="0" distR="0" wp14:anchorId="3BE9C7A8" wp14:editId="7A9268EE">
            <wp:extent cx="4455160" cy="333883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D6A8B" w14:textId="77777777" w:rsidR="00B37D0C" w:rsidRDefault="00B37D0C" w:rsidP="00B37D0C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Проводник можно разделить на два </w:t>
      </w:r>
      <w:proofErr w:type="spellStart"/>
      <w:r>
        <w:rPr>
          <w:color w:val="000000"/>
          <w:sz w:val="28"/>
          <w:szCs w:val="28"/>
        </w:rPr>
        <w:t>полубесконечных</w:t>
      </w:r>
      <w:proofErr w:type="spellEnd"/>
      <w:r>
        <w:rPr>
          <w:color w:val="000000"/>
          <w:sz w:val="28"/>
          <w:szCs w:val="28"/>
        </w:rPr>
        <w:t xml:space="preserve"> прямолинейных участка </w:t>
      </w:r>
      <w:r>
        <w:rPr>
          <w:position w:val="-4"/>
          <w:sz w:val="28"/>
          <w:szCs w:val="28"/>
        </w:rPr>
        <w:object w:dxaOrig="435" w:dyaOrig="285" w14:anchorId="129D4822">
          <v:shape id="_x0000_i1116" type="#_x0000_t75" style="width:21.75pt;height:14.25pt" o:ole="">
            <v:imagedata r:id="rId201" o:title=""/>
          </v:shape>
          <o:OLEObject Type="Embed" ProgID="Equation.DSMT4" ShapeID="_x0000_i1116" DrawAspect="Content" ObjectID="_1635510122" r:id="rId202"/>
        </w:object>
      </w:r>
      <w:r>
        <w:rPr>
          <w:sz w:val="28"/>
          <w:szCs w:val="28"/>
        </w:rPr>
        <w:t xml:space="preserve"> и </w:t>
      </w:r>
      <w:r>
        <w:rPr>
          <w:position w:val="-6"/>
          <w:sz w:val="28"/>
          <w:szCs w:val="28"/>
        </w:rPr>
        <w:object w:dxaOrig="465" w:dyaOrig="300" w14:anchorId="36E4FA7F">
          <v:shape id="_x0000_i1117" type="#_x0000_t75" style="width:23.25pt;height:15pt" o:ole="">
            <v:imagedata r:id="rId203" o:title=""/>
          </v:shape>
          <o:OLEObject Type="Embed" ProgID="Equation.DSMT4" ShapeID="_x0000_i1117" DrawAspect="Content" ObjectID="_1635510123" r:id="rId204"/>
        </w:object>
      </w:r>
      <w:r>
        <w:rPr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По правилу буравчика определяем, что в точке М индукции от этих двух участков </w:t>
      </w:r>
      <w:r>
        <w:rPr>
          <w:color w:val="000000"/>
          <w:position w:val="-12"/>
          <w:sz w:val="28"/>
          <w:szCs w:val="28"/>
        </w:rPr>
        <w:object w:dxaOrig="315" w:dyaOrig="435" w14:anchorId="096AB22E">
          <v:shape id="_x0000_i1118" type="#_x0000_t75" style="width:15.75pt;height:21.75pt" o:ole="">
            <v:imagedata r:id="rId205" o:title=""/>
          </v:shape>
          <o:OLEObject Type="Embed" ProgID="Equation.DSMT4" ShapeID="_x0000_i1118" DrawAspect="Content" ObjectID="_1635510124" r:id="rId206"/>
        </w:object>
      </w:r>
      <w:r>
        <w:rPr>
          <w:color w:val="000000"/>
          <w:sz w:val="28"/>
          <w:szCs w:val="28"/>
        </w:rPr>
        <w:t xml:space="preserve"> и </w:t>
      </w:r>
      <w:r>
        <w:rPr>
          <w:color w:val="000000"/>
          <w:position w:val="-12"/>
          <w:sz w:val="28"/>
          <w:szCs w:val="28"/>
        </w:rPr>
        <w:object w:dxaOrig="345" w:dyaOrig="435" w14:anchorId="5D425298">
          <v:shape id="_x0000_i1119" type="#_x0000_t75" style="width:17.25pt;height:21.75pt" o:ole="">
            <v:imagedata r:id="rId207" o:title=""/>
          </v:shape>
          <o:OLEObject Type="Embed" ProgID="Equation.DSMT4" ShapeID="_x0000_i1119" DrawAspect="Content" ObjectID="_1635510125" r:id="rId208"/>
        </w:object>
      </w:r>
      <w:r>
        <w:rPr>
          <w:color w:val="000000"/>
          <w:sz w:val="28"/>
          <w:szCs w:val="28"/>
        </w:rPr>
        <w:t xml:space="preserve"> параллельны друг другу и направлены «от нас». Следовательно, результирующая индукция </w:t>
      </w:r>
      <w:r>
        <w:rPr>
          <w:color w:val="000000"/>
          <w:position w:val="-4"/>
          <w:sz w:val="28"/>
          <w:szCs w:val="28"/>
        </w:rPr>
        <w:object w:dxaOrig="255" w:dyaOrig="360" w14:anchorId="546780C9">
          <v:shape id="_x0000_i1120" type="#_x0000_t75" style="width:12.75pt;height:18pt" o:ole="">
            <v:imagedata r:id="rId209" o:title=""/>
          </v:shape>
          <o:OLEObject Type="Embed" ProgID="Equation.DSMT4" ShapeID="_x0000_i1120" DrawAspect="Content" ObjectID="_1635510126" r:id="rId210"/>
        </w:object>
      </w:r>
      <w:r>
        <w:rPr>
          <w:color w:val="000000"/>
          <w:sz w:val="28"/>
          <w:szCs w:val="28"/>
        </w:rPr>
        <w:t xml:space="preserve"> также направлена «от нас».</w:t>
      </w:r>
    </w:p>
    <w:p w14:paraId="7C5D2CA9" w14:textId="77777777" w:rsidR="00B37D0C" w:rsidRDefault="00B37D0C" w:rsidP="00B37D0C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принципу суперпозиции результирующая индукция равна:</w:t>
      </w:r>
    </w:p>
    <w:p w14:paraId="1D874B41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object w:dxaOrig="1305" w:dyaOrig="435" w14:anchorId="21C48A9E">
          <v:shape id="_x0000_i1121" type="#_x0000_t75" style="width:65.25pt;height:21.75pt" o:ole="">
            <v:imagedata r:id="rId211" o:title=""/>
          </v:shape>
          <o:OLEObject Type="Embed" ProgID="Equation.DSMT4" ShapeID="_x0000_i1121" DrawAspect="Content" ObjectID="_1635510127" r:id="rId212"/>
        </w:object>
      </w:r>
      <w:r>
        <w:rPr>
          <w:sz w:val="28"/>
          <w:szCs w:val="28"/>
        </w:rPr>
        <w:t>,</w:t>
      </w:r>
    </w:p>
    <w:p w14:paraId="6A5EB9D4" w14:textId="77777777" w:rsidR="00B37D0C" w:rsidRDefault="00B37D0C" w:rsidP="00B37D0C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Учитывая, что векторы </w:t>
      </w:r>
      <w:r>
        <w:rPr>
          <w:color w:val="000000"/>
          <w:position w:val="-12"/>
          <w:sz w:val="28"/>
          <w:szCs w:val="28"/>
        </w:rPr>
        <w:object w:dxaOrig="315" w:dyaOrig="435" w14:anchorId="0C06A2F2">
          <v:shape id="_x0000_i1122" type="#_x0000_t75" style="width:15.75pt;height:21.75pt" o:ole="">
            <v:imagedata r:id="rId205" o:title=""/>
          </v:shape>
          <o:OLEObject Type="Embed" ProgID="Equation.DSMT4" ShapeID="_x0000_i1122" DrawAspect="Content" ObjectID="_1635510128" r:id="rId213"/>
        </w:object>
      </w:r>
      <w:r>
        <w:rPr>
          <w:color w:val="000000"/>
          <w:sz w:val="28"/>
          <w:szCs w:val="28"/>
        </w:rPr>
        <w:t xml:space="preserve"> и </w:t>
      </w:r>
      <w:r>
        <w:rPr>
          <w:color w:val="000000"/>
          <w:position w:val="-12"/>
          <w:sz w:val="28"/>
          <w:szCs w:val="28"/>
        </w:rPr>
        <w:object w:dxaOrig="345" w:dyaOrig="435" w14:anchorId="75A5E5B1">
          <v:shape id="_x0000_i1123" type="#_x0000_t75" style="width:17.25pt;height:21.75pt" o:ole="">
            <v:imagedata r:id="rId207" o:title=""/>
          </v:shape>
          <o:OLEObject Type="Embed" ProgID="Equation.DSMT4" ShapeID="_x0000_i1123" DrawAspect="Content" ObjectID="_1635510129" r:id="rId214"/>
        </w:object>
      </w:r>
      <w:r>
        <w:rPr>
          <w:color w:val="000000"/>
          <w:sz w:val="28"/>
          <w:szCs w:val="28"/>
        </w:rPr>
        <w:t xml:space="preserve"> направлены в соответствии с правилом буравчика перпендикулярно плоскости чертежа от нас, геометрическое суммирование можно заменить алгебраическим:</w:t>
      </w:r>
    </w:p>
    <w:p w14:paraId="4F0BE337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object w:dxaOrig="1275" w:dyaOrig="390" w14:anchorId="7869B7F3">
          <v:shape id="_x0000_i1124" type="#_x0000_t75" style="width:63.75pt;height:19.5pt" o:ole="">
            <v:imagedata r:id="rId215" o:title=""/>
          </v:shape>
          <o:OLEObject Type="Embed" ProgID="Equation.DSMT4" ShapeID="_x0000_i1124" DrawAspect="Content" ObjectID="_1635510130" r:id="rId216"/>
        </w:object>
      </w:r>
      <w:r>
        <w:rPr>
          <w:sz w:val="28"/>
          <w:szCs w:val="28"/>
        </w:rPr>
        <w:t>.</w:t>
      </w:r>
    </w:p>
    <w:p w14:paraId="16188FB9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Ввиду симметрии </w:t>
      </w:r>
      <w:r>
        <w:rPr>
          <w:position w:val="-12"/>
          <w:sz w:val="28"/>
          <w:szCs w:val="28"/>
        </w:rPr>
        <w:object w:dxaOrig="840" w:dyaOrig="390" w14:anchorId="0AC2E0D6">
          <v:shape id="_x0000_i1125" type="#_x0000_t75" style="width:42pt;height:19.5pt" o:ole="">
            <v:imagedata r:id="rId217" o:title=""/>
          </v:shape>
          <o:OLEObject Type="Embed" ProgID="Equation.DSMT4" ShapeID="_x0000_i1125" DrawAspect="Content" ObjectID="_1635510131" r:id="rId218"/>
        </w:object>
      </w:r>
      <w:r>
        <w:rPr>
          <w:sz w:val="28"/>
          <w:szCs w:val="28"/>
        </w:rPr>
        <w:t xml:space="preserve">. Поэтому рассмотрим только один участок </w:t>
      </w:r>
      <w:r>
        <w:rPr>
          <w:position w:val="-6"/>
          <w:sz w:val="28"/>
          <w:szCs w:val="28"/>
        </w:rPr>
        <w:object w:dxaOrig="465" w:dyaOrig="300" w14:anchorId="71383972">
          <v:shape id="_x0000_i1126" type="#_x0000_t75" style="width:23.25pt;height:15pt" o:ole="">
            <v:imagedata r:id="rId219" o:title=""/>
          </v:shape>
          <o:OLEObject Type="Embed" ProgID="Equation.DSMT4" ShapeID="_x0000_i1126" DrawAspect="Content" ObjectID="_1635510132" r:id="rId220"/>
        </w:object>
      </w:r>
      <w:r>
        <w:rPr>
          <w:sz w:val="28"/>
          <w:szCs w:val="28"/>
        </w:rPr>
        <w:t>, а затем умножим полученную магнитную индукцию на 2.</w:t>
      </w:r>
    </w:p>
    <w:p w14:paraId="474E5E69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Выведем формулу для магнитной индукции на расстоянии </w:t>
      </w:r>
      <w:r>
        <w:rPr>
          <w:position w:val="-6"/>
          <w:sz w:val="28"/>
          <w:szCs w:val="28"/>
          <w:lang w:val="en-US"/>
        </w:rPr>
        <w:object w:dxaOrig="195" w:dyaOrig="300" w14:anchorId="1500C41A">
          <v:shape id="_x0000_i1127" type="#_x0000_t75" style="width:9.75pt;height:15pt" o:ole="">
            <v:imagedata r:id="rId221" o:title=""/>
          </v:shape>
          <o:OLEObject Type="Embed" ProgID="Equation.DSMT4" ShapeID="_x0000_i1127" DrawAspect="Content" ObjectID="_1635510133" r:id="rId222"/>
        </w:object>
      </w:r>
      <w:r>
        <w:rPr>
          <w:sz w:val="28"/>
          <w:szCs w:val="28"/>
        </w:rPr>
        <w:t xml:space="preserve"> от отрезка, по которому течет ток силой </w:t>
      </w:r>
      <w:r>
        <w:rPr>
          <w:position w:val="-4"/>
          <w:sz w:val="28"/>
          <w:szCs w:val="28"/>
          <w:lang w:val="en-US"/>
        </w:rPr>
        <w:object w:dxaOrig="195" w:dyaOrig="285" w14:anchorId="596FCC52">
          <v:shape id="_x0000_i1128" type="#_x0000_t75" style="width:9.75pt;height:14.25pt" o:ole="">
            <v:imagedata r:id="rId223" o:title=""/>
          </v:shape>
          <o:OLEObject Type="Embed" ProgID="Equation.DSMT4" ShapeID="_x0000_i1128" DrawAspect="Content" ObjectID="_1635510134" r:id="rId224"/>
        </w:object>
      </w:r>
      <w:r>
        <w:rPr>
          <w:sz w:val="28"/>
          <w:szCs w:val="28"/>
        </w:rPr>
        <w:t>.</w:t>
      </w:r>
    </w:p>
    <w:p w14:paraId="2488B072" w14:textId="090615AD" w:rsidR="00B37D0C" w:rsidRDefault="00B37D0C" w:rsidP="00B37D0C">
      <w:pPr>
        <w:spacing w:line="360" w:lineRule="auto"/>
        <w:jc w:val="center"/>
        <w:rPr>
          <w:sz w:val="28"/>
          <w:szCs w:val="28"/>
        </w:rPr>
      </w:pPr>
      <w:r>
        <w:rPr>
          <w:noProof/>
          <w:color w:val="424242"/>
          <w:sz w:val="28"/>
          <w:szCs w:val="28"/>
        </w:rPr>
        <w:lastRenderedPageBreak/>
        <w:drawing>
          <wp:inline distT="0" distB="0" distL="0" distR="0" wp14:anchorId="30FE4C71" wp14:editId="7AC23F5F">
            <wp:extent cx="1488440" cy="1828800"/>
            <wp:effectExtent l="0" t="0" r="0" b="0"/>
            <wp:docPr id="8" name="Рисунок 8" descr="https://konspekta.net/infopediasu/baza13/5399599698210.files/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konspekta.net/infopediasu/baza13/5399599698210.files/image016.png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5D823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закону </w:t>
      </w:r>
      <w:proofErr w:type="spellStart"/>
      <w:r>
        <w:rPr>
          <w:sz w:val="28"/>
          <w:szCs w:val="28"/>
        </w:rPr>
        <w:t>Био</w:t>
      </w:r>
      <w:proofErr w:type="spellEnd"/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Савара</w:t>
      </w:r>
      <w:proofErr w:type="spellEnd"/>
      <w:r>
        <w:rPr>
          <w:sz w:val="28"/>
          <w:szCs w:val="28"/>
        </w:rPr>
        <w:t xml:space="preserve">-Лапласа, индукция магнитного поля в вакууме, создаваемого бесконечно малым элементом проводника, по которому течет ток </w:t>
      </w:r>
      <w:r>
        <w:rPr>
          <w:position w:val="-4"/>
          <w:sz w:val="28"/>
          <w:szCs w:val="28"/>
          <w:lang w:val="en-US"/>
        </w:rPr>
        <w:object w:dxaOrig="195" w:dyaOrig="255" w14:anchorId="26C75F0C">
          <v:shape id="_x0000_i1129" type="#_x0000_t75" style="width:9.75pt;height:12.75pt" o:ole="">
            <v:imagedata r:id="rId226" o:title=""/>
          </v:shape>
          <o:OLEObject Type="Embed" ProgID="Equation.DSMT4" ShapeID="_x0000_i1129" DrawAspect="Content" ObjectID="_1635510135" r:id="rId227"/>
        </w:object>
      </w:r>
      <w:r>
        <w:rPr>
          <w:sz w:val="28"/>
          <w:szCs w:val="28"/>
        </w:rPr>
        <w:t>, равна:</w:t>
      </w:r>
    </w:p>
    <w:p w14:paraId="4EA17E92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object w:dxaOrig="2280" w:dyaOrig="945" w14:anchorId="49961A96">
          <v:shape id="_x0000_i1130" type="#_x0000_t75" style="width:114pt;height:47.25pt" o:ole="">
            <v:imagedata r:id="rId228" o:title=""/>
          </v:shape>
          <o:OLEObject Type="Embed" ProgID="Equation.DSMT4" ShapeID="_x0000_i1130" DrawAspect="Content" ObjectID="_1635510136" r:id="rId229"/>
        </w:object>
      </w:r>
      <w:r>
        <w:rPr>
          <w:sz w:val="28"/>
          <w:szCs w:val="28"/>
        </w:rPr>
        <w:t>,</w:t>
      </w:r>
    </w:p>
    <w:p w14:paraId="2481884C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position w:val="-12"/>
          <w:sz w:val="28"/>
          <w:szCs w:val="28"/>
        </w:rPr>
        <w:object w:dxaOrig="315" w:dyaOrig="390" w14:anchorId="1E86D46C">
          <v:shape id="_x0000_i1131" type="#_x0000_t75" style="width:15.75pt;height:19.5pt" o:ole="">
            <v:imagedata r:id="rId230" o:title=""/>
          </v:shape>
          <o:OLEObject Type="Embed" ProgID="Equation.DSMT4" ShapeID="_x0000_i1131" DrawAspect="Content" ObjectID="_1635510137" r:id="rId231"/>
        </w:object>
      </w:r>
      <w:r>
        <w:rPr>
          <w:sz w:val="28"/>
          <w:szCs w:val="28"/>
        </w:rPr>
        <w:t xml:space="preserve"> - магнитная постоянная, </w:t>
      </w:r>
      <w:r>
        <w:rPr>
          <w:position w:val="-6"/>
          <w:sz w:val="28"/>
          <w:szCs w:val="28"/>
        </w:rPr>
        <w:object w:dxaOrig="360" w:dyaOrig="390" w14:anchorId="358FE43D">
          <v:shape id="_x0000_i1132" type="#_x0000_t75" style="width:18pt;height:19.5pt" o:ole="">
            <v:imagedata r:id="rId232" o:title=""/>
          </v:shape>
          <o:OLEObject Type="Embed" ProgID="Equation.DSMT4" ShapeID="_x0000_i1132" DrawAspect="Content" ObjectID="_1635510138" r:id="rId233"/>
        </w:object>
      </w:r>
      <w:r>
        <w:rPr>
          <w:sz w:val="28"/>
          <w:szCs w:val="28"/>
        </w:rPr>
        <w:t xml:space="preserve"> - вектор, численно равный длине </w:t>
      </w:r>
      <w:r>
        <w:rPr>
          <w:position w:val="-6"/>
          <w:sz w:val="28"/>
          <w:szCs w:val="28"/>
        </w:rPr>
        <w:object w:dxaOrig="300" w:dyaOrig="300" w14:anchorId="6C33CA0E">
          <v:shape id="_x0000_i1133" type="#_x0000_t75" style="width:15pt;height:15pt" o:ole="">
            <v:imagedata r:id="rId234" o:title=""/>
          </v:shape>
          <o:OLEObject Type="Embed" ProgID="Equation.DSMT4" ShapeID="_x0000_i1133" DrawAspect="Content" ObjectID="_1635510139" r:id="rId235"/>
        </w:object>
      </w:r>
      <w:r>
        <w:rPr>
          <w:sz w:val="28"/>
          <w:szCs w:val="28"/>
        </w:rPr>
        <w:t xml:space="preserve"> элемента проводника и совпадающий по направлению с током, </w:t>
      </w:r>
      <w:r>
        <w:rPr>
          <w:position w:val="-4"/>
          <w:sz w:val="28"/>
          <w:szCs w:val="28"/>
        </w:rPr>
        <w:object w:dxaOrig="195" w:dyaOrig="360" w14:anchorId="19DB6962">
          <v:shape id="_x0000_i1134" type="#_x0000_t75" style="width:9.75pt;height:18pt" o:ole="">
            <v:imagedata r:id="rId236" o:title=""/>
          </v:shape>
          <o:OLEObject Type="Embed" ProgID="Equation.DSMT4" ShapeID="_x0000_i1134" DrawAspect="Content" ObjectID="_1635510140" r:id="rId237"/>
        </w:object>
      </w:r>
      <w:r>
        <w:rPr>
          <w:sz w:val="28"/>
          <w:szCs w:val="28"/>
        </w:rPr>
        <w:t xml:space="preserve"> - радиус-вектор, проведенный от элемента тока к точке, в которой рассчитывается поле.</w:t>
      </w:r>
    </w:p>
    <w:p w14:paraId="18569C9C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Величина магнитной индукции равна:</w:t>
      </w:r>
    </w:p>
    <w:p w14:paraId="4DC2CDB6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object w:dxaOrig="2310" w:dyaOrig="720" w14:anchorId="11669677">
          <v:shape id="_x0000_i1135" type="#_x0000_t75" style="width:115.5pt;height:36pt" o:ole="">
            <v:imagedata r:id="rId238" o:title=""/>
          </v:shape>
          <o:OLEObject Type="Embed" ProgID="Equation.DSMT4" ShapeID="_x0000_i1135" DrawAspect="Content" ObjectID="_1635510141" r:id="rId239"/>
        </w:object>
      </w:r>
      <w:r>
        <w:rPr>
          <w:sz w:val="28"/>
          <w:szCs w:val="28"/>
        </w:rPr>
        <w:t>,</w:t>
      </w:r>
    </w:p>
    <w:p w14:paraId="455A8C12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position w:val="-6"/>
          <w:sz w:val="28"/>
          <w:szCs w:val="28"/>
        </w:rPr>
        <w:object w:dxaOrig="255" w:dyaOrig="240" w14:anchorId="27A7201C">
          <v:shape id="_x0000_i1136" type="#_x0000_t75" style="width:12.75pt;height:12pt" o:ole="">
            <v:imagedata r:id="rId240" o:title=""/>
          </v:shape>
          <o:OLEObject Type="Embed" ProgID="Equation.DSMT4" ShapeID="_x0000_i1136" DrawAspect="Content" ObjectID="_1635510142" r:id="rId241"/>
        </w:object>
      </w:r>
      <w:r>
        <w:rPr>
          <w:sz w:val="28"/>
          <w:szCs w:val="28"/>
        </w:rPr>
        <w:t xml:space="preserve"> - угол между векторами </w:t>
      </w:r>
      <w:r>
        <w:rPr>
          <w:position w:val="-6"/>
          <w:sz w:val="28"/>
          <w:szCs w:val="28"/>
        </w:rPr>
        <w:object w:dxaOrig="360" w:dyaOrig="390" w14:anchorId="51879395">
          <v:shape id="_x0000_i1137" type="#_x0000_t75" style="width:18pt;height:19.5pt" o:ole="">
            <v:imagedata r:id="rId242" o:title=""/>
          </v:shape>
          <o:OLEObject Type="Embed" ProgID="Equation.DSMT4" ShapeID="_x0000_i1137" DrawAspect="Content" ObjectID="_1635510143" r:id="rId243"/>
        </w:object>
      </w:r>
      <w:r>
        <w:rPr>
          <w:sz w:val="28"/>
          <w:szCs w:val="28"/>
        </w:rPr>
        <w:t xml:space="preserve"> и </w:t>
      </w:r>
      <w:r>
        <w:rPr>
          <w:position w:val="-4"/>
          <w:sz w:val="28"/>
          <w:szCs w:val="28"/>
        </w:rPr>
        <w:object w:dxaOrig="195" w:dyaOrig="360" w14:anchorId="5935AAEC">
          <v:shape id="_x0000_i1138" type="#_x0000_t75" style="width:9.75pt;height:18pt" o:ole="">
            <v:imagedata r:id="rId244" o:title=""/>
          </v:shape>
          <o:OLEObject Type="Embed" ProgID="Equation.DSMT4" ShapeID="_x0000_i1138" DrawAspect="Content" ObjectID="_1635510144" r:id="rId245"/>
        </w:object>
      </w:r>
      <w:r>
        <w:rPr>
          <w:sz w:val="28"/>
          <w:szCs w:val="28"/>
        </w:rPr>
        <w:t>.</w:t>
      </w:r>
    </w:p>
    <w:p w14:paraId="3DBC56EC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рисунка видно, что </w:t>
      </w:r>
    </w:p>
    <w:p w14:paraId="7D5F610A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object w:dxaOrig="1065" w:dyaOrig="720" w14:anchorId="7AEAF9DF">
          <v:shape id="_x0000_i1139" type="#_x0000_t75" style="width:53.25pt;height:36pt" o:ole="">
            <v:imagedata r:id="rId246" o:title=""/>
          </v:shape>
          <o:OLEObject Type="Embed" ProgID="Equation.DSMT4" ShapeID="_x0000_i1139" DrawAspect="Content" ObjectID="_1635510145" r:id="rId247"/>
        </w:object>
      </w:r>
      <w:r>
        <w:rPr>
          <w:sz w:val="28"/>
          <w:szCs w:val="28"/>
        </w:rPr>
        <w:t>,</w:t>
      </w:r>
    </w:p>
    <w:p w14:paraId="4F1ABD82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object w:dxaOrig="2235" w:dyaOrig="720" w14:anchorId="2380CD8F">
          <v:shape id="_x0000_i1140" type="#_x0000_t75" style="width:111.75pt;height:36pt" o:ole="">
            <v:imagedata r:id="rId248" o:title=""/>
          </v:shape>
          <o:OLEObject Type="Embed" ProgID="Equation.DSMT4" ShapeID="_x0000_i1140" DrawAspect="Content" ObjectID="_1635510146" r:id="rId249"/>
        </w:object>
      </w:r>
      <w:r>
        <w:rPr>
          <w:sz w:val="28"/>
          <w:szCs w:val="28"/>
        </w:rPr>
        <w:t>.</w:t>
      </w:r>
    </w:p>
    <w:p w14:paraId="4FE50E40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Тогда индукция, созданная элементом проводника </w:t>
      </w:r>
      <w:r>
        <w:rPr>
          <w:position w:val="-6"/>
          <w:sz w:val="28"/>
          <w:szCs w:val="28"/>
        </w:rPr>
        <w:object w:dxaOrig="300" w:dyaOrig="300" w14:anchorId="1F5AB002">
          <v:shape id="_x0000_i1141" type="#_x0000_t75" style="width:15pt;height:15pt" o:ole="">
            <v:imagedata r:id="rId250" o:title=""/>
          </v:shape>
          <o:OLEObject Type="Embed" ProgID="Equation.DSMT4" ShapeID="_x0000_i1141" DrawAspect="Content" ObjectID="_1635510147" r:id="rId251"/>
        </w:object>
      </w:r>
      <w:r>
        <w:rPr>
          <w:sz w:val="28"/>
          <w:szCs w:val="28"/>
        </w:rPr>
        <w:t>, равна</w:t>
      </w:r>
    </w:p>
    <w:p w14:paraId="216087EA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object w:dxaOrig="7395" w:dyaOrig="765" w14:anchorId="751EF405">
          <v:shape id="_x0000_i1142" type="#_x0000_t75" style="width:369.75pt;height:38.25pt" o:ole="">
            <v:imagedata r:id="rId252" o:title=""/>
          </v:shape>
          <o:OLEObject Type="Embed" ProgID="Equation.DSMT4" ShapeID="_x0000_i1142" DrawAspect="Content" ObjectID="_1635510148" r:id="rId253"/>
        </w:object>
      </w:r>
      <w:r>
        <w:rPr>
          <w:sz w:val="28"/>
          <w:szCs w:val="28"/>
        </w:rPr>
        <w:t>.</w:t>
      </w:r>
    </w:p>
    <w:p w14:paraId="0F4AED9C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Индукция магнитного поля, созданного всем проводником, может быть найдена как интеграл от </w:t>
      </w:r>
      <w:r>
        <w:rPr>
          <w:position w:val="-6"/>
          <w:sz w:val="28"/>
          <w:szCs w:val="28"/>
        </w:rPr>
        <w:object w:dxaOrig="405" w:dyaOrig="300" w14:anchorId="3F8465F8">
          <v:shape id="_x0000_i1143" type="#_x0000_t75" style="width:20.25pt;height:15pt" o:ole="">
            <v:imagedata r:id="rId254" o:title=""/>
          </v:shape>
          <o:OLEObject Type="Embed" ProgID="Equation.DSMT4" ShapeID="_x0000_i1143" DrawAspect="Content" ObjectID="_1635510149" r:id="rId255"/>
        </w:object>
      </w:r>
      <w:r>
        <w:rPr>
          <w:sz w:val="28"/>
          <w:szCs w:val="28"/>
        </w:rPr>
        <w:t xml:space="preserve"> в пределах от </w:t>
      </w:r>
      <w:r>
        <w:rPr>
          <w:position w:val="-12"/>
          <w:sz w:val="28"/>
          <w:szCs w:val="28"/>
        </w:rPr>
        <w:object w:dxaOrig="300" w:dyaOrig="375" w14:anchorId="5548A233">
          <v:shape id="_x0000_i1144" type="#_x0000_t75" style="width:15pt;height:18.75pt" o:ole="">
            <v:imagedata r:id="rId256" o:title=""/>
          </v:shape>
          <o:OLEObject Type="Embed" ProgID="Equation.DSMT4" ShapeID="_x0000_i1144" DrawAspect="Content" ObjectID="_1635510150" r:id="rId257"/>
        </w:object>
      </w:r>
      <w:r>
        <w:rPr>
          <w:sz w:val="28"/>
          <w:szCs w:val="28"/>
        </w:rPr>
        <w:t xml:space="preserve"> до </w:t>
      </w:r>
      <w:r>
        <w:rPr>
          <w:position w:val="-12"/>
          <w:sz w:val="28"/>
          <w:szCs w:val="28"/>
        </w:rPr>
        <w:object w:dxaOrig="345" w:dyaOrig="375" w14:anchorId="5E8366D3">
          <v:shape id="_x0000_i1145" type="#_x0000_t75" style="width:17.25pt;height:18.75pt" o:ole="">
            <v:imagedata r:id="rId258" o:title=""/>
          </v:shape>
          <o:OLEObject Type="Embed" ProgID="Equation.DSMT4" ShapeID="_x0000_i1145" DrawAspect="Content" ObjectID="_1635510151" r:id="rId259"/>
        </w:object>
      </w:r>
      <w:r>
        <w:rPr>
          <w:sz w:val="28"/>
          <w:szCs w:val="28"/>
        </w:rPr>
        <w:t>:</w:t>
      </w:r>
    </w:p>
    <w:p w14:paraId="488A25BB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position w:val="-40"/>
          <w:sz w:val="28"/>
          <w:szCs w:val="28"/>
        </w:rPr>
        <w:object w:dxaOrig="7605" w:dyaOrig="915" w14:anchorId="720CA6DC">
          <v:shape id="_x0000_i1146" type="#_x0000_t75" style="width:380.25pt;height:45.75pt" o:ole="">
            <v:imagedata r:id="rId260" o:title=""/>
          </v:shape>
          <o:OLEObject Type="Embed" ProgID="Equation.DSMT4" ShapeID="_x0000_i1146" DrawAspect="Content" ObjectID="_1635510152" r:id="rId261"/>
        </w:object>
      </w:r>
      <w:r>
        <w:rPr>
          <w:sz w:val="28"/>
          <w:szCs w:val="28"/>
        </w:rPr>
        <w:t>.</w:t>
      </w:r>
    </w:p>
    <w:p w14:paraId="76D64947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Итак, мы получили:</w:t>
      </w:r>
    </w:p>
    <w:p w14:paraId="15C61A89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position w:val="-28"/>
          <w:sz w:val="28"/>
          <w:szCs w:val="28"/>
          <w:lang w:val="en-US"/>
        </w:rPr>
        <w:object w:dxaOrig="2895" w:dyaOrig="720" w14:anchorId="6A6A2993">
          <v:shape id="_x0000_i1147" type="#_x0000_t75" style="width:144.75pt;height:36pt" o:ole="">
            <v:imagedata r:id="rId262" o:title=""/>
          </v:shape>
          <o:OLEObject Type="Embed" ProgID="Equation.DSMT4" ShapeID="_x0000_i1147" DrawAspect="Content" ObjectID="_1635510153" r:id="rId263"/>
        </w:object>
      </w:r>
      <w:r>
        <w:rPr>
          <w:sz w:val="28"/>
          <w:szCs w:val="28"/>
        </w:rPr>
        <w:t>.</w:t>
      </w:r>
    </w:p>
    <w:p w14:paraId="6BF4C96A" w14:textId="77777777" w:rsidR="00B37D0C" w:rsidRDefault="00B37D0C" w:rsidP="00B37D0C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рисунка получим, что, так как точка М лежит на биссектрисе прямого угла, то:</w:t>
      </w:r>
    </w:p>
    <w:p w14:paraId="28DFEAEF" w14:textId="77777777" w:rsidR="00B37D0C" w:rsidRDefault="00B37D0C" w:rsidP="00B37D0C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position w:val="-30"/>
          <w:sz w:val="28"/>
          <w:szCs w:val="28"/>
          <w:lang w:val="en-US"/>
        </w:rPr>
        <w:object w:dxaOrig="915" w:dyaOrig="735" w14:anchorId="05C9DCB9">
          <v:shape id="_x0000_i1148" type="#_x0000_t75" style="width:45.75pt;height:36.75pt" o:ole="">
            <v:imagedata r:id="rId264" o:title=""/>
          </v:shape>
          <o:OLEObject Type="Embed" ProgID="Equation.DSMT4" ShapeID="_x0000_i1148" DrawAspect="Content" ObjectID="_1635510154" r:id="rId265"/>
        </w:object>
      </w:r>
      <w:r>
        <w:rPr>
          <w:sz w:val="28"/>
          <w:szCs w:val="28"/>
        </w:rPr>
        <w:t>,</w:t>
      </w:r>
    </w:p>
    <w:p w14:paraId="31449D61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position w:val="-6"/>
          <w:sz w:val="28"/>
          <w:szCs w:val="28"/>
        </w:rPr>
        <w:object w:dxaOrig="240" w:dyaOrig="300" w14:anchorId="2C256366">
          <v:shape id="_x0000_i1149" type="#_x0000_t75" style="width:12pt;height:15pt" o:ole="">
            <v:imagedata r:id="rId266" o:title=""/>
          </v:shape>
          <o:OLEObject Type="Embed" ProgID="Equation.DSMT4" ShapeID="_x0000_i1149" DrawAspect="Content" ObjectID="_1635510155" r:id="rId267"/>
        </w:object>
      </w:r>
      <w:r>
        <w:rPr>
          <w:sz w:val="28"/>
          <w:szCs w:val="28"/>
        </w:rPr>
        <w:t xml:space="preserve"> - расстояние от точки М до вершины угла.</w:t>
      </w:r>
    </w:p>
    <w:p w14:paraId="305661D0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Также имеем:</w:t>
      </w:r>
    </w:p>
    <w:p w14:paraId="7CF33EA7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position w:val="-26"/>
          <w:sz w:val="28"/>
          <w:szCs w:val="28"/>
        </w:rPr>
        <w:object w:dxaOrig="945" w:dyaOrig="705" w14:anchorId="316310C1">
          <v:shape id="_x0000_i1150" type="#_x0000_t75" style="width:47.25pt;height:35.25pt" o:ole="">
            <v:imagedata r:id="rId268" o:title=""/>
          </v:shape>
          <o:OLEObject Type="Embed" ProgID="Equation.DSMT4" ShapeID="_x0000_i1150" DrawAspect="Content" ObjectID="_1635510156" r:id="rId269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795" w:dyaOrig="390" w14:anchorId="408687A4">
          <v:shape id="_x0000_i1151" type="#_x0000_t75" style="width:39.75pt;height:19.5pt" o:ole="">
            <v:imagedata r:id="rId270" o:title=""/>
          </v:shape>
          <o:OLEObject Type="Embed" ProgID="Equation.DSMT4" ShapeID="_x0000_i1151" DrawAspect="Content" ObjectID="_1635510157" r:id="rId271"/>
        </w:object>
      </w:r>
      <w:r>
        <w:rPr>
          <w:sz w:val="28"/>
          <w:szCs w:val="28"/>
        </w:rPr>
        <w:t>.</w:t>
      </w:r>
    </w:p>
    <w:p w14:paraId="1AB7818F" w14:textId="77777777" w:rsidR="00B37D0C" w:rsidRDefault="00B37D0C" w:rsidP="00B37D0C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Тогда получим, что магнитная индукция в точке М, создаваемая участком </w:t>
      </w:r>
      <w:r>
        <w:rPr>
          <w:position w:val="-6"/>
          <w:sz w:val="28"/>
          <w:szCs w:val="28"/>
        </w:rPr>
        <w:object w:dxaOrig="465" w:dyaOrig="300" w14:anchorId="040E7C05">
          <v:shape id="_x0000_i1152" type="#_x0000_t75" style="width:23.25pt;height:15pt" o:ole="">
            <v:imagedata r:id="rId272" o:title=""/>
          </v:shape>
          <o:OLEObject Type="Embed" ProgID="Equation.DSMT4" ShapeID="_x0000_i1152" DrawAspect="Content" ObjectID="_1635510158" r:id="rId273"/>
        </w:object>
      </w:r>
      <w:r>
        <w:rPr>
          <w:color w:val="000000"/>
          <w:sz w:val="28"/>
          <w:szCs w:val="28"/>
        </w:rPr>
        <w:t>, равна:</w:t>
      </w:r>
    </w:p>
    <w:p w14:paraId="0CF20C37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position w:val="-38"/>
          <w:sz w:val="28"/>
          <w:szCs w:val="28"/>
          <w:lang w:val="en-US"/>
        </w:rPr>
        <w:object w:dxaOrig="7275" w:dyaOrig="885" w14:anchorId="3AB86C56">
          <v:shape id="_x0000_i1153" type="#_x0000_t75" style="width:363.75pt;height:44.25pt" o:ole="">
            <v:imagedata r:id="rId274" o:title=""/>
          </v:shape>
          <o:OLEObject Type="Embed" ProgID="Equation.DSMT4" ShapeID="_x0000_i1153" DrawAspect="Content" ObjectID="_1635510159" r:id="rId275"/>
        </w:object>
      </w:r>
      <w:r>
        <w:rPr>
          <w:sz w:val="28"/>
          <w:szCs w:val="28"/>
        </w:rPr>
        <w:t>.</w:t>
      </w:r>
    </w:p>
    <w:p w14:paraId="3CCB5579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Результирующая индукция в точке М равна:</w:t>
      </w:r>
    </w:p>
    <w:p w14:paraId="5F9AE556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position w:val="-28"/>
          <w:sz w:val="28"/>
          <w:szCs w:val="28"/>
          <w:lang w:val="en-US"/>
        </w:rPr>
        <w:object w:dxaOrig="4695" w:dyaOrig="720" w14:anchorId="5020F2A3">
          <v:shape id="_x0000_i1154" type="#_x0000_t75" style="width:234.75pt;height:36pt" o:ole="">
            <v:imagedata r:id="rId276" o:title=""/>
          </v:shape>
          <o:OLEObject Type="Embed" ProgID="Equation.DSMT4" ShapeID="_x0000_i1154" DrawAspect="Content" ObjectID="_1635510160" r:id="rId277"/>
        </w:object>
      </w:r>
      <w:r>
        <w:rPr>
          <w:sz w:val="28"/>
          <w:szCs w:val="28"/>
        </w:rPr>
        <w:t>.</w:t>
      </w:r>
    </w:p>
    <w:p w14:paraId="545D010A" w14:textId="77777777" w:rsidR="00B37D0C" w:rsidRDefault="00B37D0C" w:rsidP="00B37D0C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position w:val="-32"/>
          <w:sz w:val="28"/>
          <w:szCs w:val="28"/>
        </w:rPr>
        <w:object w:dxaOrig="6885" w:dyaOrig="795" w14:anchorId="1B09376D">
          <v:shape id="_x0000_i1155" type="#_x0000_t75" style="width:344.25pt;height:39.75pt" o:ole="">
            <v:imagedata r:id="rId278" o:title=""/>
          </v:shape>
          <o:OLEObject Type="Embed" ProgID="Equation.DSMT4" ShapeID="_x0000_i1155" DrawAspect="Content" ObjectID="_1635510161" r:id="rId279"/>
        </w:object>
      </w:r>
      <w:r>
        <w:rPr>
          <w:color w:val="000000"/>
          <w:sz w:val="28"/>
          <w:szCs w:val="28"/>
        </w:rPr>
        <w:t>.</w:t>
      </w:r>
    </w:p>
    <w:p w14:paraId="0EFDAC96" w14:textId="77777777" w:rsidR="00B37D0C" w:rsidRDefault="00B37D0C" w:rsidP="00B37D0C">
      <w:pPr>
        <w:widowControl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Ответ:  </w:t>
      </w:r>
      <w:r>
        <w:rPr>
          <w:color w:val="000000"/>
          <w:position w:val="-12"/>
          <w:sz w:val="28"/>
          <w:szCs w:val="28"/>
        </w:rPr>
        <w:object w:dxaOrig="1665" w:dyaOrig="360" w14:anchorId="4BA00CC4">
          <v:shape id="_x0000_i1156" type="#_x0000_t75" style="width:83.25pt;height:18pt" o:ole="">
            <v:imagedata r:id="rId280" o:title=""/>
          </v:shape>
          <o:OLEObject Type="Embed" ProgID="Equation.DSMT4" ShapeID="_x0000_i1156" DrawAspect="Content" ObjectID="_1635510162" r:id="rId281"/>
        </w:object>
      </w:r>
      <w:r>
        <w:rPr>
          <w:sz w:val="28"/>
          <w:szCs w:val="28"/>
        </w:rPr>
        <w:t>.</w:t>
      </w:r>
    </w:p>
    <w:p w14:paraId="47ADF981" w14:textId="77777777" w:rsidR="00B37D0C" w:rsidRDefault="00B37D0C" w:rsidP="004F1536">
      <w:pPr>
        <w:pStyle w:val="a4"/>
        <w:spacing w:before="0" w:beforeAutospacing="0" w:after="0" w:afterAutospacing="0" w:line="240" w:lineRule="atLeast"/>
        <w:ind w:left="360"/>
        <w:rPr>
          <w:b/>
          <w:bCs/>
          <w:i/>
          <w:iCs/>
          <w:sz w:val="28"/>
          <w:szCs w:val="28"/>
        </w:rPr>
      </w:pPr>
    </w:p>
    <w:p w14:paraId="3E121B60" w14:textId="2FEBE49E" w:rsidR="00210F45" w:rsidRDefault="00210F45" w:rsidP="00210F45">
      <w:pPr>
        <w:pStyle w:val="a4"/>
        <w:spacing w:before="0" w:beforeAutospacing="0" w:after="0" w:afterAutospacing="0" w:line="240" w:lineRule="atLeast"/>
        <w:ind w:left="360"/>
        <w:rPr>
          <w:b/>
          <w:bCs/>
          <w:i/>
          <w:iCs/>
          <w:color w:val="00B050"/>
          <w:sz w:val="28"/>
          <w:szCs w:val="28"/>
        </w:rPr>
      </w:pPr>
      <w:r>
        <w:rPr>
          <w:b/>
          <w:bCs/>
          <w:i/>
          <w:iCs/>
          <w:color w:val="00B050"/>
          <w:sz w:val="28"/>
          <w:szCs w:val="28"/>
        </w:rPr>
        <w:t>Повторно. Задача зачтена.</w:t>
      </w:r>
    </w:p>
    <w:p w14:paraId="57B0F7A2" w14:textId="77777777" w:rsidR="00210F45" w:rsidRDefault="00210F45" w:rsidP="00210F45">
      <w:pPr>
        <w:pStyle w:val="a4"/>
        <w:spacing w:before="0" w:beforeAutospacing="0" w:after="0" w:afterAutospacing="0" w:line="240" w:lineRule="atLeast"/>
        <w:ind w:left="360"/>
        <w:rPr>
          <w:bCs/>
          <w:iCs/>
          <w:sz w:val="28"/>
          <w:szCs w:val="28"/>
        </w:rPr>
      </w:pPr>
    </w:p>
    <w:p w14:paraId="1E548B01" w14:textId="2F865762" w:rsidR="00736696" w:rsidRPr="00E8618E" w:rsidRDefault="00736696" w:rsidP="00736696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  <w:lang w:val="ru-RU" w:eastAsia="en-GB"/>
        </w:rPr>
      </w:pPr>
      <w:r w:rsidRPr="00E8618E">
        <w:rPr>
          <w:rFonts w:ascii="Arial" w:hAnsi="Arial" w:cs="Arial"/>
          <w:sz w:val="24"/>
          <w:szCs w:val="24"/>
          <w:lang w:val="ru-RU"/>
        </w:rPr>
        <w:t xml:space="preserve">По круговому витку радиусом </w:t>
      </w:r>
      <w:r w:rsidRPr="00030760">
        <w:rPr>
          <w:rFonts w:ascii="Arial" w:hAnsi="Arial" w:cs="Arial"/>
          <w:i/>
          <w:sz w:val="24"/>
          <w:szCs w:val="24"/>
          <w:lang w:val="ru-RU"/>
        </w:rPr>
        <w:t>5 см</w:t>
      </w:r>
      <w:r w:rsidRPr="00E8618E">
        <w:rPr>
          <w:rFonts w:ascii="Arial" w:hAnsi="Arial" w:cs="Arial"/>
          <w:sz w:val="24"/>
          <w:szCs w:val="24"/>
          <w:lang w:val="ru-RU"/>
        </w:rPr>
        <w:t xml:space="preserve"> теч</w:t>
      </w:r>
      <w:r>
        <w:rPr>
          <w:rFonts w:ascii="Arial" w:hAnsi="Arial" w:cs="Arial"/>
          <w:sz w:val="24"/>
          <w:szCs w:val="24"/>
          <w:lang w:val="ru-RU"/>
        </w:rPr>
        <w:t>ё</w:t>
      </w:r>
      <w:r w:rsidRPr="00E8618E">
        <w:rPr>
          <w:rFonts w:ascii="Arial" w:hAnsi="Arial" w:cs="Arial"/>
          <w:sz w:val="24"/>
          <w:szCs w:val="24"/>
          <w:lang w:val="ru-RU"/>
        </w:rPr>
        <w:t xml:space="preserve">т ток </w:t>
      </w:r>
      <w:r w:rsidRPr="00030760">
        <w:rPr>
          <w:rFonts w:ascii="Arial" w:hAnsi="Arial" w:cs="Arial"/>
          <w:i/>
          <w:sz w:val="24"/>
          <w:szCs w:val="24"/>
          <w:lang w:val="ru-RU"/>
        </w:rPr>
        <w:t>20 А</w:t>
      </w:r>
      <w:r w:rsidRPr="00E8618E">
        <w:rPr>
          <w:rFonts w:ascii="Arial" w:hAnsi="Arial" w:cs="Arial"/>
          <w:sz w:val="24"/>
          <w:szCs w:val="24"/>
          <w:lang w:val="ru-RU"/>
        </w:rPr>
        <w:t xml:space="preserve">. Виток расположен в однородном магнитном поле </w:t>
      </w:r>
      <w:r>
        <w:rPr>
          <w:rFonts w:ascii="Arial" w:hAnsi="Arial" w:cs="Arial"/>
          <w:sz w:val="24"/>
          <w:szCs w:val="24"/>
          <w:lang w:val="ru-RU"/>
        </w:rPr>
        <w:t xml:space="preserve">с индукцией </w:t>
      </w:r>
      <w:r w:rsidRPr="00030760">
        <w:rPr>
          <w:rFonts w:ascii="Arial" w:hAnsi="Arial" w:cs="Arial"/>
          <w:i/>
          <w:sz w:val="24"/>
          <w:szCs w:val="24"/>
          <w:lang w:val="ru-RU"/>
        </w:rPr>
        <w:t xml:space="preserve">40 </w:t>
      </w:r>
      <w:proofErr w:type="spellStart"/>
      <w:r w:rsidRPr="00030760">
        <w:rPr>
          <w:rFonts w:ascii="Arial" w:hAnsi="Arial" w:cs="Arial"/>
          <w:i/>
          <w:sz w:val="24"/>
          <w:szCs w:val="24"/>
          <w:lang w:val="ru-RU"/>
        </w:rPr>
        <w:t>мТл</w:t>
      </w:r>
      <w:proofErr w:type="spellEnd"/>
      <w:r w:rsidRPr="00E8618E">
        <w:rPr>
          <w:rFonts w:ascii="Arial" w:hAnsi="Arial" w:cs="Arial"/>
          <w:sz w:val="24"/>
          <w:szCs w:val="24"/>
          <w:lang w:val="ru-RU"/>
        </w:rPr>
        <w:t xml:space="preserve"> так, что нормаль к плоскости контура составляет угол </w:t>
      </w:r>
      <w:r w:rsidRPr="00030760">
        <w:rPr>
          <w:rFonts w:ascii="Arial" w:hAnsi="Arial" w:cs="Arial"/>
          <w:i/>
          <w:sz w:val="24"/>
          <w:szCs w:val="24"/>
        </w:rPr>
        <w:t>π</w:t>
      </w:r>
      <w:r w:rsidRPr="00030760">
        <w:rPr>
          <w:rFonts w:ascii="Arial" w:hAnsi="Arial" w:cs="Arial"/>
          <w:i/>
          <w:sz w:val="24"/>
          <w:szCs w:val="24"/>
          <w:lang w:val="ru-RU"/>
        </w:rPr>
        <w:t>/6 рад</w:t>
      </w:r>
      <w:r w:rsidRPr="00E8618E">
        <w:rPr>
          <w:rFonts w:ascii="Arial" w:hAnsi="Arial" w:cs="Arial"/>
          <w:sz w:val="24"/>
          <w:szCs w:val="24"/>
          <w:lang w:val="ru-RU"/>
        </w:rPr>
        <w:t xml:space="preserve"> с вектором </w:t>
      </w:r>
      <w:r>
        <w:rPr>
          <w:rFonts w:ascii="Arial" w:hAnsi="Arial" w:cs="Arial"/>
          <w:sz w:val="24"/>
          <w:szCs w:val="24"/>
          <w:lang w:val="ru-RU"/>
        </w:rPr>
        <w:t>магнитной индукции</w:t>
      </w:r>
      <w:r w:rsidRPr="00E8618E">
        <w:rPr>
          <w:rFonts w:ascii="Arial" w:hAnsi="Arial" w:cs="Arial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 xml:space="preserve">Вычислите </w:t>
      </w:r>
      <w:r w:rsidRPr="00E8618E">
        <w:rPr>
          <w:rFonts w:ascii="Arial" w:hAnsi="Arial" w:cs="Arial"/>
          <w:sz w:val="24"/>
          <w:szCs w:val="24"/>
          <w:lang w:val="ru-RU"/>
        </w:rPr>
        <w:t xml:space="preserve"> изменение потенциальной энергии контура при его повороте на угол </w:t>
      </w:r>
      <w:r w:rsidRPr="00030760">
        <w:rPr>
          <w:rFonts w:ascii="Arial" w:hAnsi="Arial" w:cs="Arial"/>
          <w:i/>
          <w:sz w:val="24"/>
          <w:szCs w:val="24"/>
        </w:rPr>
        <w:t>π</w:t>
      </w:r>
      <w:r w:rsidRPr="00030760">
        <w:rPr>
          <w:rFonts w:ascii="Arial" w:hAnsi="Arial" w:cs="Arial"/>
          <w:i/>
          <w:sz w:val="24"/>
          <w:szCs w:val="24"/>
          <w:lang w:val="ru-RU"/>
        </w:rPr>
        <w:t>/2 рад</w:t>
      </w:r>
      <w:r w:rsidRPr="00E8618E">
        <w:rPr>
          <w:rFonts w:ascii="Arial" w:hAnsi="Arial" w:cs="Arial"/>
          <w:sz w:val="24"/>
          <w:szCs w:val="24"/>
          <w:lang w:val="ru-RU"/>
        </w:rPr>
        <w:t xml:space="preserve"> в направлении увеличения угла.</w:t>
      </w:r>
    </w:p>
    <w:p w14:paraId="472AC07C" w14:textId="77777777" w:rsidR="00736696" w:rsidRDefault="00736696" w:rsidP="00736696">
      <w:pPr>
        <w:tabs>
          <w:tab w:val="left" w:pos="1200"/>
        </w:tabs>
        <w:rPr>
          <w:sz w:val="32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1"/>
      </w:tblGrid>
      <w:tr w:rsidR="00736696" w:rsidRPr="00C21C7B" w14:paraId="3C1D059E" w14:textId="77777777" w:rsidTr="00C5063C">
        <w:trPr>
          <w:trHeight w:val="832"/>
        </w:trPr>
        <w:tc>
          <w:tcPr>
            <w:tcW w:w="137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4E272B97" w14:textId="77777777" w:rsidR="00736696" w:rsidRPr="00321DC9" w:rsidRDefault="00736696" w:rsidP="00C5063C">
            <w:pPr>
              <w:pStyle w:val="a3"/>
              <w:spacing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  <w:lang w:val="ru-RU" w:eastAsia="en-GB"/>
              </w:rPr>
            </w:pPr>
            <w:r w:rsidRPr="00321DC9">
              <w:rPr>
                <w:rFonts w:ascii="Times New Roman" w:hAnsi="Times New Roman"/>
                <w:bCs/>
                <w:sz w:val="24"/>
                <w:szCs w:val="28"/>
                <w:lang w:val="ru-RU" w:eastAsia="en-GB"/>
              </w:rPr>
              <w:t>Дано:</w:t>
            </w:r>
          </w:p>
          <w:p w14:paraId="4FC011D4" w14:textId="77777777" w:rsidR="00736696" w:rsidRPr="008A1BBA" w:rsidRDefault="008A1BBA" w:rsidP="00C5063C">
            <w:r>
              <w:rPr>
                <w:lang w:val="en-US"/>
              </w:rPr>
              <w:t>R</w:t>
            </w:r>
            <w:r w:rsidRPr="008A1BBA">
              <w:t>=5 см</w:t>
            </w:r>
          </w:p>
          <w:p w14:paraId="1678C0EB" w14:textId="77777777" w:rsidR="008A1BBA" w:rsidRDefault="008A1BBA" w:rsidP="00C5063C">
            <w:r>
              <w:rPr>
                <w:lang w:val="en-US"/>
              </w:rPr>
              <w:t>I</w:t>
            </w:r>
            <w:r w:rsidRPr="008A1BBA">
              <w:t>=</w:t>
            </w:r>
            <w:r>
              <w:t>20 А</w:t>
            </w:r>
          </w:p>
          <w:p w14:paraId="318DB51D" w14:textId="77777777" w:rsidR="008A1BBA" w:rsidRDefault="008A1BBA" w:rsidP="00C5063C">
            <w:r>
              <w:t xml:space="preserve">В=40 </w:t>
            </w:r>
            <w:proofErr w:type="spellStart"/>
            <w:r>
              <w:t>мТл</w:t>
            </w:r>
            <w:proofErr w:type="spellEnd"/>
          </w:p>
          <w:p w14:paraId="2469E6CA" w14:textId="7593EDC0" w:rsidR="008A1BBA" w:rsidRPr="00407215" w:rsidRDefault="00407215" w:rsidP="008A1BBA">
            <w:pPr>
              <w:rPr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θ=π/6</m:t>
                </m:r>
              </m:oMath>
            </m:oMathPara>
          </w:p>
          <w:p w14:paraId="0DC79147" w14:textId="5D56D813" w:rsidR="008A1BBA" w:rsidRPr="00407215" w:rsidRDefault="00407215" w:rsidP="00C5063C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φ=π/2</m:t>
                </m:r>
              </m:oMath>
            </m:oMathPara>
          </w:p>
        </w:tc>
      </w:tr>
      <w:tr w:rsidR="00736696" w:rsidRPr="00C21C7B" w14:paraId="09B8A008" w14:textId="77777777" w:rsidTr="00C5063C">
        <w:trPr>
          <w:trHeight w:val="702"/>
        </w:trPr>
        <w:tc>
          <w:tcPr>
            <w:tcW w:w="1371" w:type="dxa"/>
            <w:tcBorders>
              <w:left w:val="nil"/>
              <w:bottom w:val="nil"/>
            </w:tcBorders>
            <w:shd w:val="clear" w:color="auto" w:fill="auto"/>
          </w:tcPr>
          <w:p w14:paraId="406D5A69" w14:textId="7312ABA8" w:rsidR="008A1BBA" w:rsidRPr="00407215" w:rsidRDefault="00407215" w:rsidP="008A1BBA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∆</m:t>
                </m:r>
                <m:r>
                  <w:rPr>
                    <w:rFonts w:ascii="Cambria Math" w:hAnsi="Cambria Math"/>
                  </w:rPr>
                  <m:t>П=?</m:t>
                </m:r>
              </m:oMath>
            </m:oMathPara>
          </w:p>
          <w:p w14:paraId="3E324A15" w14:textId="77777777" w:rsidR="00736696" w:rsidRDefault="00736696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2A50DC99" w14:textId="77777777" w:rsidR="00736696" w:rsidRDefault="00736696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7B2BB2AB" w14:textId="77777777" w:rsidR="008A1BBA" w:rsidRDefault="008A1BB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56724933" w14:textId="77777777" w:rsidR="008A1BBA" w:rsidRDefault="008A1BB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796F05C3" w14:textId="77777777" w:rsidR="008A1BBA" w:rsidRDefault="008A1BB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333CFAAF" w14:textId="77777777" w:rsidR="008A1BBA" w:rsidRDefault="008A1BB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4569D454" w14:textId="77777777" w:rsidR="008A1BBA" w:rsidRDefault="008A1BB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080382AB" w14:textId="77777777" w:rsidR="008A1BBA" w:rsidRPr="00670153" w:rsidRDefault="008A1BB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</w:tc>
      </w:tr>
    </w:tbl>
    <w:p w14:paraId="0AE01871" w14:textId="77777777" w:rsidR="00736696" w:rsidRPr="008A1BBA" w:rsidRDefault="008A1BBA" w:rsidP="00736696">
      <w:pPr>
        <w:tabs>
          <w:tab w:val="left" w:pos="1200"/>
        </w:tabs>
        <w:rPr>
          <w:sz w:val="28"/>
        </w:rPr>
      </w:pPr>
      <w:r w:rsidRPr="008A1BBA">
        <w:rPr>
          <w:sz w:val="28"/>
        </w:rPr>
        <w:lastRenderedPageBreak/>
        <w:t>Решение:</w:t>
      </w:r>
    </w:p>
    <w:p w14:paraId="5216701B" w14:textId="0E7C57F0" w:rsidR="008A1BBA" w:rsidRPr="00407215" w:rsidRDefault="008A1BBA" w:rsidP="008A1BBA">
      <w:pPr>
        <w:rPr>
          <w:i/>
        </w:rPr>
      </w:pPr>
      <w:r w:rsidRPr="008A1BBA">
        <w:rPr>
          <w:sz w:val="28"/>
        </w:rPr>
        <w:t xml:space="preserve">Виток площадью </w:t>
      </w:r>
      <w:r w:rsidRPr="008A1BBA"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</w:rPr>
            <m:t>S=π×</m:t>
          </m:r>
          <m:sSup>
            <m:sSup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pPr>
            <m:e>
              <m: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41D79978" w14:textId="3CC2E5A1" w:rsidR="008A1BBA" w:rsidRPr="00407215" w:rsidRDefault="008A1BBA" w:rsidP="008A1BBA">
      <w:pPr>
        <w:rPr>
          <w:i/>
        </w:rPr>
      </w:pPr>
      <w:r w:rsidRPr="008A1BBA">
        <w:rPr>
          <w:sz w:val="28"/>
        </w:rPr>
        <w:t xml:space="preserve">по которому течет ток </w:t>
      </w:r>
      <w:r w:rsidRPr="008A1BBA">
        <w:rPr>
          <w:sz w:val="28"/>
          <w:lang w:val="en-US"/>
        </w:rPr>
        <w:t>I</w:t>
      </w:r>
      <w:r w:rsidRPr="008A1BBA">
        <w:rPr>
          <w:sz w:val="28"/>
        </w:rPr>
        <w:t xml:space="preserve"> обладает магнитным моментом </w:t>
      </w:r>
      <w:r w:rsidRPr="008A1BBA"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</w:rPr>
            <m:t>Pm=I×S=I×π×</m:t>
          </m:r>
          <m:sSup>
            <m:sSup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pPr>
            <m:e>
              <m: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07276C62" w14:textId="73099FDE" w:rsidR="008A1BBA" w:rsidRPr="00407215" w:rsidRDefault="008A1BBA" w:rsidP="008A1BBA">
      <w:pPr>
        <w:rPr>
          <w:i/>
        </w:rPr>
      </w:pPr>
      <w:r w:rsidRPr="008A1BBA">
        <w:rPr>
          <w:sz w:val="28"/>
        </w:rPr>
        <w:t xml:space="preserve">Магнитный момент </w:t>
      </w:r>
      <w:r w:rsidRPr="008A1BBA">
        <w:rPr>
          <w:sz w:val="28"/>
          <w:lang w:val="en-US"/>
        </w:rPr>
        <w:t>Pm</w:t>
      </w:r>
      <w:r w:rsidRPr="008A1BBA">
        <w:rPr>
          <w:sz w:val="28"/>
        </w:rPr>
        <w:t xml:space="preserve"> в поле Н обладает потенциальной энергией </w:t>
      </w:r>
      <w:r w:rsidRPr="008A1BBA"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</w:rPr>
            <m:t>W=Pm×B×cosθ,</m:t>
          </m:r>
        </m:oMath>
      </m:oMathPara>
    </w:p>
    <w:p w14:paraId="0E75B2A3" w14:textId="665180CB" w:rsidR="008A1BBA" w:rsidRDefault="008A1BBA" w:rsidP="008A1BBA">
      <w:pPr>
        <w:rPr>
          <w:sz w:val="28"/>
          <w:lang w:val="en-US"/>
        </w:rPr>
      </w:pPr>
      <w:r w:rsidRPr="008A1BBA">
        <w:rPr>
          <w:sz w:val="28"/>
        </w:rPr>
        <w:t xml:space="preserve">Где  </w:t>
      </w:r>
      <m:oMath>
        <m:r>
          <w:rPr>
            <w:rFonts w:ascii="Cambria Math" w:hAnsi="Cambria Math"/>
          </w:rPr>
          <m:t>θ</m:t>
        </m:r>
      </m:oMath>
      <w:r>
        <w:rPr>
          <w:sz w:val="28"/>
        </w:rPr>
        <w:t xml:space="preserve"> </w:t>
      </w:r>
      <w:r w:rsidRPr="008A1BBA">
        <w:rPr>
          <w:sz w:val="28"/>
        </w:rPr>
        <w:t xml:space="preserve"> -угол между </w:t>
      </w:r>
      <w:r w:rsidRPr="008A1BBA">
        <w:rPr>
          <w:sz w:val="28"/>
          <w:lang w:val="en-US"/>
        </w:rPr>
        <w:t>Pm</w:t>
      </w:r>
      <w:r w:rsidRPr="008A1BBA">
        <w:rPr>
          <w:sz w:val="28"/>
        </w:rPr>
        <w:t xml:space="preserve"> (нормалью витка) и В, В- магнитная индукция. Поэтому </w:t>
      </w:r>
    </w:p>
    <w:p w14:paraId="5452D22F" w14:textId="3C150719" w:rsidR="008A1BBA" w:rsidRPr="00407215" w:rsidRDefault="00407215" w:rsidP="008A1BBA">
      <w:pPr>
        <w:rPr>
          <w:i/>
        </w:rPr>
      </w:pPr>
      <m:oMathPara>
        <m:oMath>
          <m:r>
            <w:rPr>
              <w:rFonts w:ascii="Cambria Math" w:hAnsi="Cambria Math"/>
            </w:rPr>
            <m:t>W1=I×π×</m:t>
          </m:r>
          <m:sSup>
            <m:sSup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pPr>
            <m:e>
              <m: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×B×cosθ</m:t>
          </m:r>
        </m:oMath>
      </m:oMathPara>
    </w:p>
    <w:p w14:paraId="08562D0B" w14:textId="7A98BBA9" w:rsidR="008A1BBA" w:rsidRPr="00CD7C8D" w:rsidRDefault="008A1BBA" w:rsidP="008A1BBA">
      <w:pPr>
        <w:rPr>
          <w:i/>
        </w:rPr>
      </w:pPr>
      <w:r w:rsidRPr="008A1BBA">
        <w:rPr>
          <w:sz w:val="28"/>
        </w:rPr>
        <w:t xml:space="preserve">Когда виток повернулся на </w:t>
      </w:r>
      <m:oMath>
        <m:r>
          <w:rPr>
            <w:rFonts w:ascii="Cambria Math" w:hAnsi="Cambria Math"/>
            <w:lang w:val="en-US"/>
          </w:rPr>
          <m:t>φ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π</m:t>
        </m:r>
        <m:r>
          <w:rPr>
            <w:rFonts w:ascii="Cambria Math" w:hAnsi="Cambria Math"/>
          </w:rPr>
          <m:t>/2</m:t>
        </m:r>
      </m:oMath>
      <w:r>
        <w:t xml:space="preserve"> </w:t>
      </w:r>
      <w:r>
        <w:rPr>
          <w:sz w:val="28"/>
        </w:rPr>
        <w:t xml:space="preserve">, то угол стал   </w:t>
      </w:r>
      <m:oMath>
        <m:r>
          <w:rPr>
            <w:rFonts w:ascii="Cambria Math" w:hAnsi="Cambria Math"/>
          </w:rPr>
          <m:t>θ+φ</m:t>
        </m:r>
      </m:oMath>
    </w:p>
    <w:p w14:paraId="6D0ABBE9" w14:textId="77777777" w:rsidR="008A1BBA" w:rsidRDefault="008A1BBA" w:rsidP="00736696">
      <w:pPr>
        <w:tabs>
          <w:tab w:val="left" w:pos="1200"/>
        </w:tabs>
        <w:rPr>
          <w:sz w:val="28"/>
          <w:lang w:val="en-US"/>
        </w:rPr>
      </w:pPr>
      <w:r>
        <w:rPr>
          <w:sz w:val="28"/>
        </w:rPr>
        <w:t>и энергия стала равна</w:t>
      </w:r>
    </w:p>
    <w:p w14:paraId="4FD7CD55" w14:textId="7EBE3950" w:rsidR="008A1BBA" w:rsidRPr="00407215" w:rsidRDefault="00407215" w:rsidP="008A1BBA">
      <w:pPr>
        <w:rPr>
          <w:i/>
        </w:rPr>
      </w:pPr>
      <m:oMathPara>
        <m:oMath>
          <m:r>
            <w:rPr>
              <w:rFonts w:ascii="Cambria Math" w:hAnsi="Cambria Math"/>
            </w:rPr>
            <m:t>W2=I×π×</m:t>
          </m:r>
          <m:sSup>
            <m:sSup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pPr>
            <m:e>
              <m: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×B×cos</m:t>
          </m:r>
          <m:d>
            <m:d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dPr>
            <m:e>
              <m:r>
                <w:rPr>
                  <w:rFonts w:ascii="Cambria Math" w:hAnsi="Cambria Math"/>
                </w:rPr>
                <m:t>θ+φ</m:t>
              </m:r>
            </m:e>
          </m:d>
        </m:oMath>
      </m:oMathPara>
    </w:p>
    <w:p w14:paraId="24ED211A" w14:textId="77777777" w:rsidR="008A1BBA" w:rsidRDefault="008A1BBA" w:rsidP="00736696">
      <w:pPr>
        <w:tabs>
          <w:tab w:val="left" w:pos="1200"/>
        </w:tabs>
        <w:rPr>
          <w:sz w:val="28"/>
        </w:rPr>
      </w:pPr>
      <w:r>
        <w:rPr>
          <w:sz w:val="28"/>
        </w:rPr>
        <w:t>Потенциальная энергия равна</w:t>
      </w:r>
    </w:p>
    <w:p w14:paraId="381BB983" w14:textId="1B536925" w:rsidR="008A1BBA" w:rsidRPr="00407215" w:rsidRDefault="00407215" w:rsidP="008A1BBA">
      <w:pPr>
        <w:rPr>
          <w:i/>
          <w:lang w:val="en-US"/>
        </w:rPr>
      </w:pPr>
      <m:oMathPara>
        <m:oMath>
          <m:r>
            <w:rPr>
              <w:rFonts w:ascii="Cambria Math" w:hAnsi="Cambria Math"/>
            </w:rPr>
            <m:t>∆П=</m:t>
          </m:r>
          <m:r>
            <w:rPr>
              <w:rFonts w:ascii="Cambria Math" w:hAnsi="Cambria Math"/>
              <w:lang w:val="en-US"/>
            </w:rPr>
            <m:t>W1-W2=I×π×</m:t>
          </m:r>
          <m:sSup>
            <m:sSup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×B×(cosφ-</m:t>
          </m:r>
          <m:func>
            <m:funcPr>
              <m:ctrlPr>
                <w:rPr>
                  <w:rFonts w:ascii="Cambria Math" w:hAnsi="Cambria Math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cos</m:t>
              </m:r>
              <m:ctrlPr>
                <w:rPr>
                  <w:rFonts w:ascii="Cambria Math" w:hAnsi="Cambria Math"/>
                  <w:i/>
                  <w:lang w:val="en-US"/>
                </w:rPr>
              </m:ctrlPr>
            </m:fName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θ+φ</m:t>
                  </m:r>
                </m:e>
              </m:d>
            </m:e>
          </m:func>
          <m:r>
            <w:rPr>
              <w:rFonts w:ascii="Cambria Math" w:hAnsi="Cambria Math"/>
              <w:lang w:val="en-US"/>
            </w:rPr>
            <m:t>)</m:t>
          </m:r>
        </m:oMath>
      </m:oMathPara>
    </w:p>
    <w:p w14:paraId="1AA8B2FB" w14:textId="77777777" w:rsidR="008A1BBA" w:rsidRPr="008A1BBA" w:rsidRDefault="008A1BBA" w:rsidP="00736696">
      <w:pPr>
        <w:tabs>
          <w:tab w:val="left" w:pos="1200"/>
        </w:tabs>
        <w:rPr>
          <w:sz w:val="28"/>
        </w:rPr>
      </w:pPr>
      <w:r>
        <w:rPr>
          <w:sz w:val="28"/>
        </w:rPr>
        <w:t>Подставляем числа</w:t>
      </w:r>
    </w:p>
    <w:p w14:paraId="54E6F93C" w14:textId="12448A50" w:rsidR="008A1BBA" w:rsidRPr="00407215" w:rsidRDefault="00407215" w:rsidP="008A1BBA">
      <w:pPr>
        <w:rPr>
          <w:i/>
        </w:rPr>
      </w:pPr>
      <m:oMathPara>
        <m:oMath>
          <m:r>
            <w:rPr>
              <w:rFonts w:ascii="Cambria Math" w:hAnsi="Cambria Math"/>
            </w:rPr>
            <m:t>∆П=</m:t>
          </m:r>
          <m:r>
            <w:rPr>
              <w:rFonts w:ascii="Cambria Math" w:hAnsi="Cambria Math"/>
              <w:lang w:val="en-US"/>
            </w:rPr>
            <m:t>20A×3.14×(0.05</m:t>
          </m:r>
          <m:r>
            <w:rPr>
              <w:rFonts w:ascii="Cambria Math" w:hAnsi="Cambria Math"/>
            </w:rPr>
            <m:t>м</m:t>
          </m:r>
          <m:sSup>
            <m:sSup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pPr>
            <m:e>
              <m:r>
                <w:rPr>
                  <w:rFonts w:ascii="Cambria Math" w:hAnsi="Cambria Math"/>
                </w:rPr>
                <m:t>)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×40×</m:t>
          </m:r>
          <m:sSup>
            <m:sSup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hAnsi="Cambria Math"/>
            </w:rPr>
            <m:t>Тл×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cos30°-</m:t>
              </m:r>
              <m:func>
                <m:funcPr>
                  <m:ctrlPr>
                    <w:rPr>
                      <w:rFonts w:ascii="Cambria Math" w:hAnsi="Cambria Math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30°+90°</m:t>
                      </m:r>
                    </m:e>
                  </m:d>
                </m:e>
              </m:func>
              <m:ctrlPr>
                <w:rPr>
                  <w:rFonts w:ascii="Cambria Math" w:hAnsi="Cambria Math"/>
                  <w:i/>
                  <w:lang w:val="en-US"/>
                </w:rPr>
              </m:ctrlPr>
            </m:e>
          </m:d>
          <m:r>
            <w:rPr>
              <w:rFonts w:ascii="Cambria Math" w:hAnsi="Cambria Math"/>
              <w:lang w:val="en-US"/>
            </w:rPr>
            <m:t>=8.58×</m:t>
          </m:r>
          <m:sSup>
            <m:sSup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-3</m:t>
              </m:r>
            </m:sup>
          </m:sSup>
          <m:r>
            <w:rPr>
              <w:rFonts w:ascii="Cambria Math" w:hAnsi="Cambria Math"/>
            </w:rPr>
            <m:t>Дж=8,58мДж</m:t>
          </m:r>
        </m:oMath>
      </m:oMathPara>
    </w:p>
    <w:p w14:paraId="3BF45986" w14:textId="77777777" w:rsidR="00736696" w:rsidRDefault="00736696" w:rsidP="00736696">
      <w:pPr>
        <w:tabs>
          <w:tab w:val="left" w:pos="1200"/>
        </w:tabs>
        <w:rPr>
          <w:sz w:val="32"/>
        </w:rPr>
      </w:pPr>
    </w:p>
    <w:p w14:paraId="5F965AE0" w14:textId="77777777" w:rsidR="004F1536" w:rsidRDefault="004F1536" w:rsidP="004F1536">
      <w:pPr>
        <w:pStyle w:val="a4"/>
        <w:spacing w:before="0" w:beforeAutospacing="0" w:after="0" w:afterAutospacing="0" w:line="240" w:lineRule="atLeast"/>
        <w:ind w:left="360"/>
        <w:rPr>
          <w:b/>
          <w:bCs/>
          <w:i/>
          <w:iCs/>
          <w:color w:val="00B050"/>
          <w:sz w:val="28"/>
          <w:szCs w:val="28"/>
        </w:rPr>
      </w:pPr>
      <w:r>
        <w:rPr>
          <w:b/>
          <w:bCs/>
          <w:i/>
          <w:iCs/>
          <w:color w:val="00B050"/>
          <w:sz w:val="28"/>
          <w:szCs w:val="28"/>
        </w:rPr>
        <w:t>Задача зачтена.</w:t>
      </w:r>
    </w:p>
    <w:p w14:paraId="26293485" w14:textId="77777777" w:rsidR="004F1536" w:rsidRDefault="004F1536" w:rsidP="004F1536">
      <w:pPr>
        <w:pStyle w:val="a4"/>
        <w:spacing w:before="0" w:beforeAutospacing="0" w:after="0" w:afterAutospacing="0" w:line="240" w:lineRule="atLeast"/>
        <w:ind w:left="360"/>
        <w:rPr>
          <w:bCs/>
          <w:iCs/>
          <w:sz w:val="28"/>
          <w:szCs w:val="28"/>
        </w:rPr>
      </w:pPr>
    </w:p>
    <w:p w14:paraId="3925350D" w14:textId="15D0906F" w:rsidR="005D4EEA" w:rsidRPr="00E8618E" w:rsidRDefault="005D4EEA" w:rsidP="005D4EEA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hAnsi="Arial" w:cs="Arial"/>
          <w:bCs/>
          <w:sz w:val="24"/>
          <w:szCs w:val="24"/>
          <w:lang w:val="ru-RU" w:eastAsia="en-GB"/>
        </w:rPr>
      </w:pPr>
      <w:r w:rsidRPr="00E8618E">
        <w:rPr>
          <w:rFonts w:ascii="Arial" w:hAnsi="Arial" w:cs="Arial"/>
          <w:sz w:val="24"/>
          <w:szCs w:val="24"/>
          <w:lang w:val="ru-RU"/>
        </w:rPr>
        <w:t xml:space="preserve">Ион, попав в магнитное поле </w:t>
      </w:r>
      <w:r>
        <w:rPr>
          <w:rFonts w:ascii="Arial" w:hAnsi="Arial" w:cs="Arial"/>
          <w:sz w:val="24"/>
          <w:szCs w:val="24"/>
          <w:lang w:val="ru-RU"/>
        </w:rPr>
        <w:t xml:space="preserve">с индукцией </w:t>
      </w:r>
      <w:r w:rsidRPr="00030760">
        <w:rPr>
          <w:rFonts w:ascii="Arial" w:hAnsi="Arial" w:cs="Arial"/>
          <w:i/>
          <w:sz w:val="24"/>
          <w:szCs w:val="24"/>
          <w:lang w:val="ru-RU"/>
        </w:rPr>
        <w:t>0,01 Тл</w:t>
      </w:r>
      <w:r w:rsidRPr="00E8618E">
        <w:rPr>
          <w:rFonts w:ascii="Arial" w:hAnsi="Arial" w:cs="Arial"/>
          <w:sz w:val="24"/>
          <w:szCs w:val="24"/>
          <w:lang w:val="ru-RU"/>
        </w:rPr>
        <w:t xml:space="preserve">, стал двигаться по окружности. </w:t>
      </w:r>
      <w:r>
        <w:rPr>
          <w:rFonts w:ascii="Arial" w:hAnsi="Arial" w:cs="Arial"/>
          <w:sz w:val="24"/>
          <w:szCs w:val="24"/>
          <w:lang w:val="ru-RU"/>
        </w:rPr>
        <w:t>Вычислите</w:t>
      </w:r>
      <w:r w:rsidRPr="00E8618E">
        <w:rPr>
          <w:rFonts w:ascii="Arial" w:hAnsi="Arial" w:cs="Arial"/>
          <w:sz w:val="24"/>
          <w:szCs w:val="24"/>
          <w:lang w:val="ru-RU"/>
        </w:rPr>
        <w:t xml:space="preserve"> кинетическую энергию иона, если магнитный момент </w:t>
      </w:r>
      <w:r>
        <w:rPr>
          <w:rFonts w:ascii="Arial" w:hAnsi="Arial" w:cs="Arial"/>
          <w:sz w:val="24"/>
          <w:szCs w:val="24"/>
          <w:lang w:val="ru-RU"/>
        </w:rPr>
        <w:t>э</w:t>
      </w:r>
      <w:r w:rsidRPr="00E8618E">
        <w:rPr>
          <w:rFonts w:ascii="Arial" w:hAnsi="Arial" w:cs="Arial"/>
          <w:sz w:val="24"/>
          <w:szCs w:val="24"/>
          <w:lang w:val="ru-RU"/>
        </w:rPr>
        <w:t xml:space="preserve">квивалентного кругового тока равен </w:t>
      </w:r>
      <w:r w:rsidRPr="00030760">
        <w:rPr>
          <w:rFonts w:ascii="Arial" w:hAnsi="Arial" w:cs="Arial"/>
          <w:i/>
          <w:sz w:val="24"/>
          <w:szCs w:val="24"/>
          <w:lang w:val="ru-RU"/>
        </w:rPr>
        <w:t>1,6·10</w:t>
      </w:r>
      <w:r w:rsidRPr="00030760">
        <w:rPr>
          <w:rFonts w:ascii="Arial" w:hAnsi="Arial" w:cs="Arial"/>
          <w:i/>
          <w:sz w:val="24"/>
          <w:szCs w:val="24"/>
          <w:vertAlign w:val="superscript"/>
          <w:lang w:val="ru-RU"/>
        </w:rPr>
        <w:t>-14</w:t>
      </w:r>
      <w:r w:rsidRPr="00030760">
        <w:rPr>
          <w:rFonts w:ascii="Arial" w:hAnsi="Arial" w:cs="Arial"/>
          <w:i/>
          <w:sz w:val="24"/>
          <w:szCs w:val="24"/>
          <w:lang w:val="ru-RU"/>
        </w:rPr>
        <w:t xml:space="preserve"> А·м</w:t>
      </w:r>
      <w:r w:rsidRPr="00030760">
        <w:rPr>
          <w:rFonts w:ascii="Arial" w:hAnsi="Arial" w:cs="Arial"/>
          <w:i/>
          <w:sz w:val="24"/>
          <w:szCs w:val="24"/>
          <w:vertAlign w:val="superscript"/>
          <w:lang w:val="ru-RU"/>
        </w:rPr>
        <w:t>2</w:t>
      </w:r>
      <w:r w:rsidRPr="00030760">
        <w:rPr>
          <w:rFonts w:ascii="Arial" w:hAnsi="Arial" w:cs="Arial"/>
          <w:i/>
          <w:sz w:val="24"/>
          <w:szCs w:val="24"/>
          <w:lang w:val="ru-RU"/>
        </w:rPr>
        <w:t>.</w:t>
      </w:r>
    </w:p>
    <w:p w14:paraId="6370F5A8" w14:textId="77777777" w:rsidR="005D4EEA" w:rsidRDefault="005D4EEA" w:rsidP="00736696">
      <w:pPr>
        <w:tabs>
          <w:tab w:val="left" w:pos="1200"/>
        </w:tabs>
        <w:rPr>
          <w:sz w:val="32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1"/>
      </w:tblGrid>
      <w:tr w:rsidR="005D4EEA" w:rsidRPr="00C21C7B" w14:paraId="03AEB24C" w14:textId="77777777" w:rsidTr="00C5063C">
        <w:trPr>
          <w:trHeight w:val="832"/>
        </w:trPr>
        <w:tc>
          <w:tcPr>
            <w:tcW w:w="137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7F8D283C" w14:textId="77777777" w:rsidR="005D4EEA" w:rsidRPr="00321DC9" w:rsidRDefault="005D4EEA" w:rsidP="00C5063C">
            <w:pPr>
              <w:pStyle w:val="a3"/>
              <w:spacing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  <w:lang w:val="ru-RU" w:eastAsia="en-GB"/>
              </w:rPr>
            </w:pPr>
            <w:r w:rsidRPr="00321DC9">
              <w:rPr>
                <w:rFonts w:ascii="Times New Roman" w:hAnsi="Times New Roman"/>
                <w:bCs/>
                <w:sz w:val="24"/>
                <w:szCs w:val="28"/>
                <w:lang w:val="ru-RU" w:eastAsia="en-GB"/>
              </w:rPr>
              <w:t>Дано:</w:t>
            </w:r>
          </w:p>
          <w:p w14:paraId="654D8FD0" w14:textId="77777777" w:rsidR="005D4EEA" w:rsidRDefault="00BC5A3A" w:rsidP="00C5063C">
            <w:r>
              <w:t>В=0,01 Тл</w:t>
            </w:r>
          </w:p>
          <w:p w14:paraId="6B930EE1" w14:textId="7F8C08EE" w:rsidR="00BC5A3A" w:rsidRPr="00407215" w:rsidRDefault="00407215" w:rsidP="00C5063C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Pm=1.6×</m:t>
                </m:r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-14</m:t>
                    </m:r>
                  </m:sup>
                </m:sSup>
                <m:r>
                  <w:rPr>
                    <w:rFonts w:ascii="Cambria Math" w:hAnsi="Cambria Math"/>
                  </w:rPr>
                  <m:t>A×</m:t>
                </m:r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5D4EEA" w:rsidRPr="00C21C7B" w14:paraId="16789D39" w14:textId="77777777" w:rsidTr="00C5063C">
        <w:trPr>
          <w:trHeight w:val="702"/>
        </w:trPr>
        <w:tc>
          <w:tcPr>
            <w:tcW w:w="1371" w:type="dxa"/>
            <w:tcBorders>
              <w:left w:val="nil"/>
              <w:bottom w:val="nil"/>
            </w:tcBorders>
            <w:shd w:val="clear" w:color="auto" w:fill="auto"/>
          </w:tcPr>
          <w:p w14:paraId="5FFAB818" w14:textId="77777777" w:rsidR="005D4EEA" w:rsidRPr="00BC5A3A" w:rsidRDefault="00BC5A3A" w:rsidP="00C5063C">
            <w:pPr>
              <w:rPr>
                <w:i/>
              </w:rPr>
            </w:pPr>
            <w:r>
              <w:rPr>
                <w:lang w:val="en-US"/>
              </w:rPr>
              <w:t>E=?</w:t>
            </w:r>
          </w:p>
          <w:p w14:paraId="30754A2F" w14:textId="77777777" w:rsidR="005D4EEA" w:rsidRDefault="005D4EE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EABC245" w14:textId="77777777" w:rsidR="005D4EEA" w:rsidRDefault="005D4EE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3E4898B3" w14:textId="77777777" w:rsidR="005D4EEA" w:rsidRDefault="005D4EE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0216D762" w14:textId="77777777" w:rsidR="005D4EEA" w:rsidRDefault="005D4EE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41518199" w14:textId="77777777" w:rsidR="005D4EEA" w:rsidRDefault="005D4EE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6EE5B0DC" w14:textId="77777777" w:rsidR="005D4EEA" w:rsidRDefault="005D4EE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7CBED670" w14:textId="77777777" w:rsidR="005D4EEA" w:rsidRDefault="005D4EE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403583E5" w14:textId="77777777" w:rsidR="00BC5A3A" w:rsidRDefault="00BC5A3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6011AFBF" w14:textId="77777777" w:rsidR="00BC5A3A" w:rsidRDefault="00BC5A3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21901E23" w14:textId="77777777" w:rsidR="00BC5A3A" w:rsidRDefault="00BC5A3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30E0DFD6" w14:textId="77777777" w:rsidR="00BC5A3A" w:rsidRDefault="00BC5A3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3DF7D448" w14:textId="77777777" w:rsidR="00BC5A3A" w:rsidRDefault="00BC5A3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6797A931" w14:textId="77777777" w:rsidR="00BC5A3A" w:rsidRDefault="00BC5A3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4042B13D" w14:textId="77777777" w:rsidR="00BC5A3A" w:rsidRDefault="00BC5A3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59965557" w14:textId="77777777" w:rsidR="00BC5A3A" w:rsidRDefault="00BC5A3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7754BED2" w14:textId="77777777" w:rsidR="00BC5A3A" w:rsidRDefault="00BC5A3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092984CA" w14:textId="77777777" w:rsidR="00BC5A3A" w:rsidRDefault="00BC5A3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8D7EEA9" w14:textId="77777777" w:rsidR="00BC5A3A" w:rsidRDefault="00BC5A3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2EEB827E" w14:textId="77777777" w:rsidR="00BC5A3A" w:rsidRDefault="00BC5A3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BF9DEFD" w14:textId="77777777" w:rsidR="00BC5A3A" w:rsidRDefault="00BC5A3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5BEC40C3" w14:textId="77777777" w:rsidR="00BC5A3A" w:rsidRDefault="00BC5A3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17D632B" w14:textId="77777777" w:rsidR="00BC5A3A" w:rsidRDefault="00BC5A3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252126F" w14:textId="77777777" w:rsidR="00BC5A3A" w:rsidRDefault="00BC5A3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7199ED6F" w14:textId="77777777" w:rsidR="00BC5A3A" w:rsidRDefault="00BC5A3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3936B59C" w14:textId="77777777" w:rsidR="00BC5A3A" w:rsidRDefault="00BC5A3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02E1E5F0" w14:textId="77777777" w:rsidR="00BC5A3A" w:rsidRDefault="00BC5A3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2F3EC782" w14:textId="77777777" w:rsidR="005D4EEA" w:rsidRPr="00670153" w:rsidRDefault="005D4EE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</w:tc>
      </w:tr>
    </w:tbl>
    <w:p w14:paraId="2C3459C4" w14:textId="77777777" w:rsidR="005D4EEA" w:rsidRDefault="00BC5A3A" w:rsidP="00736696">
      <w:pPr>
        <w:tabs>
          <w:tab w:val="left" w:pos="1200"/>
        </w:tabs>
        <w:rPr>
          <w:sz w:val="28"/>
          <w:szCs w:val="28"/>
        </w:rPr>
      </w:pPr>
      <w:r w:rsidRPr="00BC5A3A">
        <w:rPr>
          <w:sz w:val="28"/>
          <w:szCs w:val="28"/>
        </w:rPr>
        <w:lastRenderedPageBreak/>
        <w:t>Решение:</w:t>
      </w:r>
    </w:p>
    <w:p w14:paraId="6F6487AC" w14:textId="1889F3DE" w:rsidR="00BC5A3A" w:rsidRDefault="00407215" w:rsidP="00736696">
      <w:pPr>
        <w:tabs>
          <w:tab w:val="left" w:pos="1200"/>
        </w:tabs>
        <w:rPr>
          <w:noProof/>
        </w:rPr>
      </w:pPr>
      <w:r w:rsidRPr="00D02ADB">
        <w:rPr>
          <w:noProof/>
        </w:rPr>
        <w:drawing>
          <wp:inline distT="0" distB="0" distL="0" distR="0" wp14:anchorId="2EAB330D" wp14:editId="4A5E23A3">
            <wp:extent cx="2126615" cy="1562735"/>
            <wp:effectExtent l="0" t="0" r="0" b="0"/>
            <wp:docPr id="1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2" t="42642" r="77080" b="3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5B8A8" w14:textId="7DF01E0A" w:rsidR="00BC5A3A" w:rsidRPr="001F7D09" w:rsidRDefault="00BC5A3A" w:rsidP="001F7D09">
      <w:pPr>
        <w:rPr>
          <w:i/>
        </w:rPr>
      </w:pPr>
      <w:r>
        <w:rPr>
          <w:sz w:val="28"/>
          <w:szCs w:val="28"/>
        </w:rPr>
        <w:t xml:space="preserve">На заряд, движущийся перпендикулярно магнитному полю, действует сила  Лоренца </w:t>
      </w:r>
      <m:oMath>
        <m:r>
          <w:rPr>
            <w:rFonts w:ascii="Cambria Math" w:hAnsi="Cambria Math"/>
          </w:rPr>
          <m:t>Fл=</m:t>
        </m:r>
        <m:r>
          <w:rPr>
            <w:rFonts w:ascii="Cambria Math" w:hAnsi="Cambria Math"/>
            <w:lang w:val="en-US"/>
          </w:rPr>
          <m:t>q</m:t>
        </m:r>
        <m:r>
          <w:rPr>
            <w:rFonts w:ascii="Cambria Math" w:hAnsi="Cambria Math"/>
          </w:rPr>
          <m:t>×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V</m:t>
            </m:r>
            <m:r>
              <w:rPr>
                <w:rFonts w:ascii="Cambria Math" w:hAnsi="Cambria Math"/>
              </w:rPr>
              <m:t>×</m:t>
            </m:r>
            <m:r>
              <w:rPr>
                <w:rFonts w:ascii="Cambria Math" w:hAnsi="Cambria Math"/>
                <w:lang w:val="en-US"/>
              </w:rPr>
              <m:t>B</m:t>
            </m:r>
          </m:e>
        </m:d>
      </m:oMath>
    </w:p>
    <w:p w14:paraId="1C7A09E2" w14:textId="65E3AB26" w:rsidR="001F7D09" w:rsidRPr="00B37D0C" w:rsidRDefault="00BC5A3A" w:rsidP="001F7D09">
      <w:pPr>
        <w:rPr>
          <w:i/>
        </w:rPr>
      </w:pPr>
      <w:r>
        <w:rPr>
          <w:sz w:val="28"/>
          <w:szCs w:val="28"/>
        </w:rPr>
        <w:t xml:space="preserve">Где В – индукция магнитного поля. Эта сила равна центробежной силе по модулю и противоположна направлению. Величина центробежной силы равна </w:t>
      </w:r>
      <w:r w:rsidR="001F7D09" w:rsidRPr="00B37D0C">
        <w:rPr>
          <w:rFonts w:ascii="Cambria Math" w:eastAsia="Calibri" w:hAnsi="Cambria Math"/>
          <w:sz w:val="22"/>
          <w:szCs w:val="22"/>
          <w:lang w:eastAsia="en-US"/>
        </w:rPr>
        <w:br/>
      </w:r>
      <m:oMathPara>
        <m:oMath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m</m:t>
              </m:r>
              <m:r>
                <w:rPr>
                  <w:rFonts w:ascii="Cambria Math" w:hAnsi="Cambria Math"/>
                </w:rPr>
                <m:t>×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R</m:t>
              </m:r>
            </m:den>
          </m:f>
        </m:oMath>
      </m:oMathPara>
    </w:p>
    <w:p w14:paraId="10D9D887" w14:textId="77777777" w:rsidR="00BC5A3A" w:rsidRDefault="00BC5A3A" w:rsidP="00736696">
      <w:pPr>
        <w:tabs>
          <w:tab w:val="left" w:pos="1200"/>
        </w:tabs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 - радиус орбиты,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>- масса заряда.</w:t>
      </w:r>
    </w:p>
    <w:p w14:paraId="10547A14" w14:textId="77777777" w:rsidR="00BC5A3A" w:rsidRDefault="00BC5A3A" w:rsidP="00736696">
      <w:pPr>
        <w:tabs>
          <w:tab w:val="left" w:pos="1200"/>
        </w:tabs>
        <w:rPr>
          <w:sz w:val="28"/>
          <w:szCs w:val="28"/>
        </w:rPr>
      </w:pPr>
      <w:r>
        <w:rPr>
          <w:sz w:val="28"/>
          <w:szCs w:val="28"/>
        </w:rPr>
        <w:t>Тогда</w:t>
      </w:r>
    </w:p>
    <w:p w14:paraId="13DC0C3D" w14:textId="629D6105" w:rsidR="001F7D09" w:rsidRPr="00407215" w:rsidRDefault="001938FA" w:rsidP="001F7D09">
      <w:pPr>
        <w:rPr>
          <w:i/>
          <w:lang w:val="en-US"/>
        </w:rPr>
      </w:pPr>
      <m:oMathPara>
        <m:oMath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m×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R</m:t>
              </m:r>
            </m:den>
          </m:f>
          <m:r>
            <w:rPr>
              <w:rFonts w:ascii="Cambria Math" w:hAnsi="Cambria Math"/>
              <w:lang w:val="en-US"/>
            </w:rPr>
            <m:t>=q×</m:t>
          </m:r>
          <m:d>
            <m:dPr>
              <m:begChr m:val="["/>
              <m:endChr m:val="]"/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V×B</m:t>
              </m:r>
            </m:e>
          </m:d>
          <m:r>
            <w:rPr>
              <w:rFonts w:ascii="Cambria Math" w:hAnsi="Cambria Math"/>
              <w:lang w:val="en-US"/>
            </w:rPr>
            <m:t>=q×V×B.</m:t>
          </m:r>
        </m:oMath>
      </m:oMathPara>
    </w:p>
    <w:p w14:paraId="7BCE31C2" w14:textId="77777777" w:rsidR="00BC5A3A" w:rsidRDefault="001F7D09" w:rsidP="00736696">
      <w:pPr>
        <w:tabs>
          <w:tab w:val="left" w:pos="1200"/>
        </w:tabs>
        <w:rPr>
          <w:sz w:val="28"/>
          <w:szCs w:val="28"/>
        </w:rPr>
      </w:pPr>
      <w:r>
        <w:rPr>
          <w:sz w:val="28"/>
          <w:szCs w:val="28"/>
        </w:rPr>
        <w:t>От</w:t>
      </w:r>
      <w:r w:rsidR="00BC5A3A">
        <w:rPr>
          <w:sz w:val="28"/>
          <w:szCs w:val="28"/>
        </w:rPr>
        <w:t>сюда скорость иона равна</w:t>
      </w:r>
    </w:p>
    <w:p w14:paraId="3057E91F" w14:textId="69B8D816" w:rsidR="001F7D09" w:rsidRPr="00407215" w:rsidRDefault="00407215" w:rsidP="001F7D09">
      <w:pPr>
        <w:rPr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V=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q×B×R</m:t>
              </m:r>
            </m:num>
            <m:den>
              <m:r>
                <w:rPr>
                  <w:rFonts w:ascii="Cambria Math" w:hAnsi="Cambria Math"/>
                  <w:lang w:val="en-US"/>
                </w:rPr>
                <m:t>m</m:t>
              </m:r>
            </m:den>
          </m:f>
        </m:oMath>
      </m:oMathPara>
    </w:p>
    <w:p w14:paraId="379717AA" w14:textId="77777777" w:rsidR="00BC5A3A" w:rsidRDefault="00BC5A3A" w:rsidP="00736696">
      <w:pPr>
        <w:tabs>
          <w:tab w:val="left" w:pos="1200"/>
        </w:tabs>
        <w:rPr>
          <w:sz w:val="28"/>
          <w:szCs w:val="28"/>
        </w:rPr>
      </w:pPr>
      <w:r>
        <w:rPr>
          <w:sz w:val="28"/>
          <w:szCs w:val="28"/>
        </w:rPr>
        <w:t>А радиус орбиты равен</w:t>
      </w:r>
    </w:p>
    <w:p w14:paraId="3A73A096" w14:textId="223EBCC2" w:rsidR="001F7D09" w:rsidRPr="00407215" w:rsidRDefault="00407215" w:rsidP="001F7D09">
      <w:pPr>
        <w:rPr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R=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m×V</m:t>
              </m:r>
            </m:num>
            <m:den>
              <m:r>
                <w:rPr>
                  <w:rFonts w:ascii="Cambria Math" w:hAnsi="Cambria Math"/>
                  <w:lang w:val="en-US"/>
                </w:rPr>
                <m:t>q×B</m:t>
              </m:r>
            </m:den>
          </m:f>
        </m:oMath>
      </m:oMathPara>
    </w:p>
    <w:p w14:paraId="00E46D71" w14:textId="77777777" w:rsidR="00BC5A3A" w:rsidRDefault="00BC5A3A" w:rsidP="00736696">
      <w:pPr>
        <w:tabs>
          <w:tab w:val="left" w:pos="1200"/>
        </w:tabs>
        <w:rPr>
          <w:sz w:val="28"/>
          <w:szCs w:val="28"/>
        </w:rPr>
      </w:pPr>
      <w:r>
        <w:rPr>
          <w:sz w:val="28"/>
          <w:szCs w:val="28"/>
        </w:rPr>
        <w:t xml:space="preserve">За период Т ион проходит окружность периметром </w:t>
      </w:r>
    </w:p>
    <w:p w14:paraId="56473E73" w14:textId="02108313" w:rsidR="001F7D09" w:rsidRPr="00407215" w:rsidRDefault="00407215" w:rsidP="001F7D09">
      <w:pPr>
        <w:rPr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2π×R</m:t>
          </m:r>
        </m:oMath>
      </m:oMathPara>
    </w:p>
    <w:p w14:paraId="063396AD" w14:textId="77777777" w:rsidR="00BC5A3A" w:rsidRDefault="00BC5A3A" w:rsidP="00736696">
      <w:pPr>
        <w:tabs>
          <w:tab w:val="left" w:pos="1200"/>
        </w:tabs>
        <w:rPr>
          <w:sz w:val="28"/>
          <w:szCs w:val="28"/>
        </w:rPr>
      </w:pPr>
      <w:r>
        <w:rPr>
          <w:sz w:val="28"/>
          <w:szCs w:val="28"/>
        </w:rPr>
        <w:t>И поэтому скорость</w:t>
      </w:r>
    </w:p>
    <w:p w14:paraId="04282213" w14:textId="11E190A9" w:rsidR="001F7D09" w:rsidRPr="00407215" w:rsidRDefault="00407215" w:rsidP="001F7D09">
      <w:pPr>
        <w:rPr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V=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2π×R</m:t>
              </m:r>
            </m:num>
            <m:den>
              <m:r>
                <w:rPr>
                  <w:rFonts w:ascii="Cambria Math" w:hAnsi="Cambria Math"/>
                  <w:lang w:val="en-US"/>
                </w:rPr>
                <m:t>T</m:t>
              </m:r>
            </m:den>
          </m:f>
        </m:oMath>
      </m:oMathPara>
    </w:p>
    <w:p w14:paraId="12AFE15C" w14:textId="77777777" w:rsidR="00BC5A3A" w:rsidRDefault="00BC5A3A" w:rsidP="00736696">
      <w:pPr>
        <w:tabs>
          <w:tab w:val="left" w:pos="1200"/>
        </w:tabs>
        <w:rPr>
          <w:sz w:val="28"/>
          <w:szCs w:val="28"/>
        </w:rPr>
      </w:pPr>
      <w:r>
        <w:rPr>
          <w:sz w:val="28"/>
          <w:szCs w:val="28"/>
        </w:rPr>
        <w:t>Тогда</w:t>
      </w:r>
    </w:p>
    <w:p w14:paraId="00655194" w14:textId="3376D330" w:rsidR="001F7D09" w:rsidRPr="00407215" w:rsidRDefault="00407215" w:rsidP="001F7D09">
      <w:pPr>
        <w:rPr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V=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q×B×R</m:t>
              </m:r>
            </m:num>
            <m:den>
              <m:r>
                <w:rPr>
                  <w:rFonts w:ascii="Cambria Math" w:hAnsi="Cambria Math"/>
                  <w:lang w:val="en-US"/>
                </w:rPr>
                <m:t>m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2π×R</m:t>
              </m:r>
            </m:num>
            <m:den>
              <m:r>
                <w:rPr>
                  <w:rFonts w:ascii="Cambria Math" w:hAnsi="Cambria Math"/>
                  <w:lang w:val="en-US"/>
                </w:rPr>
                <m:t>T</m:t>
              </m:r>
            </m:den>
          </m:f>
        </m:oMath>
      </m:oMathPara>
    </w:p>
    <w:p w14:paraId="49F7555C" w14:textId="77777777" w:rsidR="00BC5A3A" w:rsidRDefault="00BC5A3A" w:rsidP="00736696">
      <w:pPr>
        <w:tabs>
          <w:tab w:val="left" w:pos="1200"/>
        </w:tabs>
        <w:rPr>
          <w:sz w:val="28"/>
          <w:szCs w:val="28"/>
        </w:rPr>
      </w:pPr>
      <w:r>
        <w:rPr>
          <w:sz w:val="28"/>
          <w:szCs w:val="28"/>
        </w:rPr>
        <w:t>Откуда время</w:t>
      </w:r>
    </w:p>
    <w:p w14:paraId="309285E9" w14:textId="4AFAB6C8" w:rsidR="001F7D09" w:rsidRPr="00407215" w:rsidRDefault="00407215" w:rsidP="001F7D09">
      <w:pPr>
        <w:rPr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T=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2π×m</m:t>
              </m:r>
            </m:num>
            <m:den>
              <m:r>
                <w:rPr>
                  <w:rFonts w:ascii="Cambria Math" w:hAnsi="Cambria Math"/>
                  <w:lang w:val="en-US"/>
                </w:rPr>
                <m:t>q×B</m:t>
              </m:r>
            </m:den>
          </m:f>
        </m:oMath>
      </m:oMathPara>
    </w:p>
    <w:p w14:paraId="00281B8F" w14:textId="77777777" w:rsidR="00BC5A3A" w:rsidRDefault="00BC5A3A" w:rsidP="00736696">
      <w:pPr>
        <w:tabs>
          <w:tab w:val="left" w:pos="1200"/>
        </w:tabs>
        <w:rPr>
          <w:sz w:val="28"/>
          <w:szCs w:val="28"/>
        </w:rPr>
      </w:pPr>
      <w:r>
        <w:rPr>
          <w:sz w:val="28"/>
          <w:szCs w:val="28"/>
        </w:rPr>
        <w:t xml:space="preserve">Сила тока равна отношению проходимого заряда к промежутку времени за который это заряд проходит: </w:t>
      </w:r>
    </w:p>
    <w:p w14:paraId="1DB5DD3F" w14:textId="025FC1F2" w:rsidR="001F7D09" w:rsidRPr="00407215" w:rsidRDefault="00407215" w:rsidP="001F7D09">
      <w:pPr>
        <w:rPr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I=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q</m:t>
              </m:r>
            </m:num>
            <m:den>
              <m:r>
                <w:rPr>
                  <w:rFonts w:ascii="Cambria Math" w:hAnsi="Cambria Math"/>
                  <w:lang w:val="en-US"/>
                </w:rPr>
                <m:t>T</m:t>
              </m:r>
            </m:den>
          </m:f>
        </m:oMath>
      </m:oMathPara>
    </w:p>
    <w:p w14:paraId="64F57860" w14:textId="77777777" w:rsidR="00BC5A3A" w:rsidRDefault="00BC5A3A" w:rsidP="00736696">
      <w:pPr>
        <w:tabs>
          <w:tab w:val="left" w:pos="1200"/>
        </w:tabs>
        <w:rPr>
          <w:sz w:val="28"/>
          <w:szCs w:val="28"/>
        </w:rPr>
      </w:pPr>
      <w:r>
        <w:rPr>
          <w:sz w:val="28"/>
          <w:szCs w:val="28"/>
        </w:rPr>
        <w:t xml:space="preserve">Так как </w:t>
      </w:r>
    </w:p>
    <w:p w14:paraId="3817F5D5" w14:textId="694BD10C" w:rsidR="00BC5A3A" w:rsidRPr="00407215" w:rsidRDefault="00407215" w:rsidP="00736696">
      <w:pPr>
        <w:tabs>
          <w:tab w:val="left" w:pos="1200"/>
        </w:tabs>
        <w:rPr>
          <w:sz w:val="28"/>
          <w:szCs w:val="28"/>
        </w:rPr>
      </w:pPr>
      <m:oMathPara>
        <m:oMath>
          <m:r>
            <w:rPr>
              <w:rFonts w:ascii="Cambria Math" w:hAnsi="Cambria Math"/>
              <w:lang w:val="en-US"/>
            </w:rPr>
            <m:t>T=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2π×m</m:t>
              </m:r>
            </m:num>
            <m:den>
              <m:r>
                <w:rPr>
                  <w:rFonts w:ascii="Cambria Math" w:hAnsi="Cambria Math"/>
                  <w:lang w:val="en-US"/>
                </w:rPr>
                <m:t>q×B</m:t>
              </m:r>
            </m:den>
          </m:f>
        </m:oMath>
      </m:oMathPara>
    </w:p>
    <w:p w14:paraId="0A3EC8FE" w14:textId="77777777" w:rsidR="00BC5A3A" w:rsidRDefault="00BC5A3A" w:rsidP="00736696">
      <w:pPr>
        <w:tabs>
          <w:tab w:val="left" w:pos="1200"/>
        </w:tabs>
        <w:rPr>
          <w:sz w:val="28"/>
          <w:szCs w:val="28"/>
        </w:rPr>
      </w:pPr>
      <w:r>
        <w:rPr>
          <w:sz w:val="28"/>
          <w:szCs w:val="28"/>
        </w:rPr>
        <w:t>Поэтому</w:t>
      </w:r>
    </w:p>
    <w:p w14:paraId="25B17F3C" w14:textId="7BB7929B" w:rsidR="00BC5A3A" w:rsidRPr="00407215" w:rsidRDefault="00407215" w:rsidP="001F7D09">
      <w:pPr>
        <w:rPr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I=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×B</m:t>
              </m:r>
            </m:num>
            <m:den>
              <m:r>
                <w:rPr>
                  <w:rFonts w:ascii="Cambria Math" w:hAnsi="Cambria Math"/>
                  <w:lang w:val="en-US"/>
                </w:rPr>
                <m:t>2π×m</m:t>
              </m:r>
            </m:den>
          </m:f>
        </m:oMath>
      </m:oMathPara>
    </w:p>
    <w:p w14:paraId="256AD4CD" w14:textId="77777777" w:rsidR="00BC5A3A" w:rsidRDefault="00BC5A3A" w:rsidP="001F7D09">
      <w:pPr>
        <w:tabs>
          <w:tab w:val="left" w:pos="1200"/>
        </w:tabs>
        <w:ind w:left="1418"/>
        <w:rPr>
          <w:sz w:val="28"/>
          <w:szCs w:val="28"/>
        </w:rPr>
      </w:pPr>
      <w:r>
        <w:rPr>
          <w:sz w:val="28"/>
          <w:szCs w:val="28"/>
        </w:rPr>
        <w:t xml:space="preserve">Магнитный момент тока </w:t>
      </w:r>
      <w:r>
        <w:rPr>
          <w:sz w:val="28"/>
          <w:szCs w:val="28"/>
          <w:lang w:val="en-US"/>
        </w:rPr>
        <w:t>I</w:t>
      </w:r>
      <w:r w:rsidRPr="00BC5A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охватывающий площадь </w:t>
      </w:r>
      <w:r>
        <w:rPr>
          <w:sz w:val="28"/>
          <w:szCs w:val="28"/>
          <w:lang w:val="en-US"/>
        </w:rPr>
        <w:t>S</w:t>
      </w:r>
      <w:r w:rsidRPr="00BC5A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равна </w:t>
      </w:r>
      <w:r>
        <w:rPr>
          <w:sz w:val="28"/>
          <w:szCs w:val="28"/>
          <w:lang w:val="en-US"/>
        </w:rPr>
        <w:t>Pm</w:t>
      </w:r>
      <w:r w:rsidRPr="00BC5A3A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I</w:t>
      </w:r>
      <w:r w:rsidRPr="00BC5A3A">
        <w:rPr>
          <w:sz w:val="28"/>
          <w:szCs w:val="28"/>
        </w:rPr>
        <w:t>×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. В нашем случае эта площадь круга радиусом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:</w:t>
      </w:r>
    </w:p>
    <w:p w14:paraId="0E727233" w14:textId="78901FC2" w:rsidR="001F7D09" w:rsidRPr="00407215" w:rsidRDefault="00407215" w:rsidP="001F7D09">
      <w:pPr>
        <w:ind w:firstLine="1418"/>
        <w:rPr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S=π×</m:t>
          </m:r>
          <m:sSup>
            <m:sSup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</m:oMath>
      </m:oMathPara>
    </w:p>
    <w:p w14:paraId="5793CB11" w14:textId="77777777" w:rsidR="00BC5A3A" w:rsidRDefault="00BC5A3A" w:rsidP="001F7D09">
      <w:pPr>
        <w:tabs>
          <w:tab w:val="left" w:pos="1200"/>
        </w:tabs>
        <w:ind w:left="1418"/>
        <w:rPr>
          <w:sz w:val="28"/>
          <w:szCs w:val="28"/>
        </w:rPr>
      </w:pPr>
      <w:r>
        <w:rPr>
          <w:sz w:val="28"/>
          <w:szCs w:val="28"/>
        </w:rPr>
        <w:t>Так как</w:t>
      </w:r>
    </w:p>
    <w:p w14:paraId="5BE24263" w14:textId="408E0046" w:rsidR="00BC5A3A" w:rsidRPr="00407215" w:rsidRDefault="00407215" w:rsidP="001F7D09">
      <w:pPr>
        <w:tabs>
          <w:tab w:val="left" w:pos="1200"/>
        </w:tabs>
        <w:ind w:left="1418"/>
        <w:rPr>
          <w:sz w:val="28"/>
          <w:szCs w:val="28"/>
        </w:rPr>
      </w:pPr>
      <m:oMathPara>
        <m:oMath>
          <m:r>
            <w:rPr>
              <w:rFonts w:ascii="Cambria Math" w:hAnsi="Cambria Math"/>
              <w:lang w:val="en-US"/>
            </w:rPr>
            <w:lastRenderedPageBreak/>
            <m:t>R=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m×V</m:t>
              </m:r>
            </m:num>
            <m:den>
              <m:r>
                <w:rPr>
                  <w:rFonts w:ascii="Cambria Math" w:hAnsi="Cambria Math"/>
                  <w:lang w:val="en-US"/>
                </w:rPr>
                <m:t>q×B</m:t>
              </m:r>
            </m:den>
          </m:f>
        </m:oMath>
      </m:oMathPara>
    </w:p>
    <w:p w14:paraId="1219A96F" w14:textId="77777777" w:rsidR="00BC5A3A" w:rsidRDefault="00BC5A3A" w:rsidP="001F7D09">
      <w:pPr>
        <w:tabs>
          <w:tab w:val="left" w:pos="1200"/>
        </w:tabs>
        <w:ind w:left="1418"/>
        <w:rPr>
          <w:sz w:val="28"/>
          <w:szCs w:val="28"/>
        </w:rPr>
      </w:pPr>
      <w:r>
        <w:rPr>
          <w:sz w:val="28"/>
          <w:szCs w:val="28"/>
        </w:rPr>
        <w:t>То</w:t>
      </w:r>
    </w:p>
    <w:p w14:paraId="7D85B627" w14:textId="55F4B31D" w:rsidR="001F7D09" w:rsidRPr="00407215" w:rsidRDefault="00407215" w:rsidP="001F7D09">
      <w:pPr>
        <w:ind w:firstLine="1418"/>
        <w:rPr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S=π×</m:t>
          </m:r>
          <m:sSup>
            <m:sSup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m×V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q×B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</m:oMath>
      </m:oMathPara>
    </w:p>
    <w:p w14:paraId="0DA9E42B" w14:textId="77777777" w:rsidR="00BC5A3A" w:rsidRDefault="00BC5A3A" w:rsidP="00BC5A3A">
      <w:pPr>
        <w:tabs>
          <w:tab w:val="left" w:pos="1200"/>
        </w:tabs>
        <w:ind w:firstLine="1418"/>
        <w:rPr>
          <w:sz w:val="28"/>
          <w:szCs w:val="28"/>
        </w:rPr>
      </w:pPr>
      <w:r>
        <w:rPr>
          <w:sz w:val="28"/>
          <w:szCs w:val="28"/>
        </w:rPr>
        <w:t>С другой стороны кинетическая энергия равна</w:t>
      </w:r>
    </w:p>
    <w:p w14:paraId="49A2EB9C" w14:textId="3DACBD1C" w:rsidR="001F7D09" w:rsidRPr="00407215" w:rsidRDefault="00407215" w:rsidP="001F7D09">
      <w:pPr>
        <w:ind w:firstLine="1418"/>
        <w:rPr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E=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m×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</m:oMath>
      </m:oMathPara>
    </w:p>
    <w:p w14:paraId="0A359D09" w14:textId="77777777" w:rsidR="00BC5A3A" w:rsidRDefault="00BC5A3A" w:rsidP="00BC5A3A">
      <w:pPr>
        <w:tabs>
          <w:tab w:val="left" w:pos="1200"/>
        </w:tabs>
        <w:ind w:firstLine="1418"/>
        <w:rPr>
          <w:sz w:val="28"/>
          <w:szCs w:val="28"/>
        </w:rPr>
      </w:pPr>
      <w:r>
        <w:rPr>
          <w:sz w:val="28"/>
          <w:szCs w:val="28"/>
        </w:rPr>
        <w:t>Поэтому</w:t>
      </w:r>
    </w:p>
    <w:p w14:paraId="45D6222F" w14:textId="3A91F379" w:rsidR="00FB3986" w:rsidRPr="00407215" w:rsidRDefault="00407215" w:rsidP="00FB3986">
      <w:pPr>
        <w:ind w:firstLine="1418"/>
        <w:rPr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V=</m:t>
          </m:r>
          <m:rad>
            <m:radPr>
              <m:degHide m:val="1"/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2×E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den>
              </m:f>
            </m:e>
          </m:rad>
        </m:oMath>
      </m:oMathPara>
    </w:p>
    <w:p w14:paraId="42EA3C97" w14:textId="77777777" w:rsidR="00BC5A3A" w:rsidRDefault="00BC5A3A" w:rsidP="00BC5A3A">
      <w:pPr>
        <w:tabs>
          <w:tab w:val="left" w:pos="1200"/>
        </w:tabs>
        <w:ind w:firstLine="1418"/>
        <w:rPr>
          <w:sz w:val="28"/>
          <w:szCs w:val="28"/>
        </w:rPr>
      </w:pPr>
      <w:r>
        <w:rPr>
          <w:sz w:val="28"/>
          <w:szCs w:val="28"/>
        </w:rPr>
        <w:t>Тогда</w:t>
      </w:r>
    </w:p>
    <w:p w14:paraId="2F234CB1" w14:textId="535FC42A" w:rsidR="00FB3986" w:rsidRPr="00407215" w:rsidRDefault="00407215" w:rsidP="00FB3986">
      <w:pPr>
        <w:ind w:firstLine="1418"/>
        <w:rPr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S=π×</m:t>
          </m:r>
          <m:sSup>
            <m:sSup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q×B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×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2×E</m:t>
              </m:r>
            </m:num>
            <m:den>
              <m:r>
                <w:rPr>
                  <w:rFonts w:ascii="Cambria Math" w:hAnsi="Cambria Math"/>
                  <w:lang w:val="en-US"/>
                </w:rPr>
                <m:t>m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2×m×E</m:t>
              </m:r>
            </m:num>
            <m:den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q×B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</m:oMath>
      </m:oMathPara>
    </w:p>
    <w:p w14:paraId="7841E1FD" w14:textId="77777777" w:rsidR="00BC5A3A" w:rsidRDefault="00BC5A3A" w:rsidP="00BC5A3A">
      <w:pPr>
        <w:tabs>
          <w:tab w:val="left" w:pos="1200"/>
        </w:tabs>
        <w:ind w:firstLine="1418"/>
        <w:rPr>
          <w:sz w:val="28"/>
          <w:szCs w:val="28"/>
        </w:rPr>
      </w:pPr>
      <w:r>
        <w:rPr>
          <w:sz w:val="28"/>
          <w:szCs w:val="28"/>
        </w:rPr>
        <w:t>Подставляем в магнитный момент</w:t>
      </w:r>
    </w:p>
    <w:p w14:paraId="12878FE3" w14:textId="35C5626B" w:rsidR="00FB3986" w:rsidRPr="00407215" w:rsidRDefault="00407215" w:rsidP="00FB3986">
      <w:pPr>
        <w:ind w:firstLine="1418"/>
        <w:rPr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Pm=I×S=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×B</m:t>
              </m:r>
            </m:num>
            <m:den>
              <m:r>
                <w:rPr>
                  <w:rFonts w:ascii="Cambria Math" w:hAnsi="Cambria Math"/>
                  <w:lang w:val="en-US"/>
                </w:rPr>
                <m:t>2π×m</m:t>
              </m:r>
            </m:den>
          </m:f>
          <m:r>
            <w:rPr>
              <w:rFonts w:ascii="Cambria Math" w:hAnsi="Cambria Math"/>
              <w:lang w:val="en-US"/>
            </w:rPr>
            <m:t>×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2×m×E</m:t>
              </m:r>
            </m:num>
            <m:den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q×B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E</m:t>
              </m:r>
            </m:num>
            <m:den>
              <m:r>
                <w:rPr>
                  <w:rFonts w:ascii="Cambria Math" w:hAnsi="Cambria Math"/>
                  <w:lang w:val="en-US"/>
                </w:rPr>
                <m:t>π×B</m:t>
              </m:r>
            </m:den>
          </m:f>
        </m:oMath>
      </m:oMathPara>
    </w:p>
    <w:p w14:paraId="75A7BD5F" w14:textId="77777777" w:rsidR="00BC5A3A" w:rsidRDefault="00BC5A3A" w:rsidP="00BC5A3A">
      <w:pPr>
        <w:tabs>
          <w:tab w:val="left" w:pos="1200"/>
        </w:tabs>
        <w:ind w:firstLine="1418"/>
        <w:rPr>
          <w:sz w:val="28"/>
          <w:szCs w:val="28"/>
        </w:rPr>
      </w:pPr>
      <w:r>
        <w:rPr>
          <w:sz w:val="28"/>
          <w:szCs w:val="28"/>
        </w:rPr>
        <w:t>Откуда искомое значение равно</w:t>
      </w:r>
    </w:p>
    <w:p w14:paraId="3F18D169" w14:textId="23DA3DB8" w:rsidR="00FB3986" w:rsidRPr="00407215" w:rsidRDefault="00407215" w:rsidP="00FB3986">
      <w:pPr>
        <w:ind w:firstLine="1418"/>
        <w:rPr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E=π×Pm×B</m:t>
          </m:r>
        </m:oMath>
      </m:oMathPara>
    </w:p>
    <w:p w14:paraId="36267233" w14:textId="77777777" w:rsidR="00BC5A3A" w:rsidRDefault="00BC5A3A" w:rsidP="00BC5A3A">
      <w:pPr>
        <w:tabs>
          <w:tab w:val="left" w:pos="1200"/>
        </w:tabs>
        <w:ind w:firstLine="1418"/>
        <w:rPr>
          <w:sz w:val="28"/>
          <w:szCs w:val="28"/>
          <w:lang w:val="en-US"/>
        </w:rPr>
      </w:pPr>
      <w:r>
        <w:rPr>
          <w:sz w:val="28"/>
          <w:szCs w:val="28"/>
        </w:rPr>
        <w:t>Подставляем числа</w:t>
      </w:r>
    </w:p>
    <w:p w14:paraId="7BF7EC2F" w14:textId="210EE5BA" w:rsidR="004F5952" w:rsidRPr="00407215" w:rsidRDefault="00407215" w:rsidP="004F5952">
      <w:pPr>
        <w:ind w:firstLine="1418"/>
      </w:pPr>
      <m:oMathPara>
        <m:oMath>
          <m:r>
            <w:rPr>
              <w:rFonts w:ascii="Cambria Math" w:hAnsi="Cambria Math"/>
              <w:lang w:val="en-US"/>
            </w:rPr>
            <m:t>E=3.14×1.6×</m:t>
          </m:r>
          <m:sSup>
            <m:sSup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-14</m:t>
              </m:r>
            </m:sup>
          </m:sSup>
          <m:r>
            <w:rPr>
              <w:rFonts w:ascii="Cambria Math" w:hAnsi="Cambria Math"/>
              <w:lang w:val="en-US"/>
            </w:rPr>
            <m:t>A×</m:t>
          </m:r>
          <m:sSup>
            <m:sSup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pPr>
            <m:e>
              <m:r>
                <w:rPr>
                  <w:rFonts w:ascii="Cambria Math" w:hAnsi="Cambria Math"/>
                </w:rPr>
                <m:t>м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×0,01Тл=5,02×</m:t>
          </m:r>
          <m:sSup>
            <m:sSup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-16</m:t>
              </m:r>
            </m:sup>
          </m:sSup>
          <m:r>
            <w:rPr>
              <w:rFonts w:ascii="Cambria Math" w:hAnsi="Cambria Math"/>
              <w:lang w:val="en-US"/>
            </w:rPr>
            <m:t>Дж=3140эВ</m:t>
          </m:r>
        </m:oMath>
      </m:oMathPara>
    </w:p>
    <w:p w14:paraId="3E9CFE7A" w14:textId="77777777" w:rsidR="004F1536" w:rsidRPr="009B06D1" w:rsidRDefault="004F1536" w:rsidP="004F5952">
      <w:pPr>
        <w:ind w:firstLine="1418"/>
        <w:rPr>
          <w:i/>
          <w:lang w:val="en-US"/>
        </w:rPr>
      </w:pPr>
    </w:p>
    <w:p w14:paraId="553CE7F8" w14:textId="396F3A50" w:rsidR="004F1536" w:rsidRDefault="004F1536" w:rsidP="004F1536">
      <w:pPr>
        <w:pStyle w:val="a4"/>
        <w:spacing w:before="0" w:beforeAutospacing="0" w:after="0" w:afterAutospacing="0" w:line="240" w:lineRule="atLeast"/>
        <w:ind w:left="360"/>
        <w:rPr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 xml:space="preserve">Ошибка! </w:t>
      </w:r>
      <w:r>
        <w:rPr>
          <w:i/>
          <w:iCs/>
          <w:color w:val="FF0000"/>
          <w:sz w:val="28"/>
          <w:szCs w:val="28"/>
        </w:rPr>
        <w:t>Объясните смысл квадратных скобок в формуле силы Лоренца и укажите, как определяется её направление. Назовите закон физики, из которого следует уравнение движения частицы.</w:t>
      </w:r>
    </w:p>
    <w:p w14:paraId="1C9BEB6A" w14:textId="77777777" w:rsidR="004F1536" w:rsidRDefault="004F1536" w:rsidP="004F1536">
      <w:pPr>
        <w:pStyle w:val="a4"/>
        <w:spacing w:before="0" w:beforeAutospacing="0" w:after="0" w:afterAutospacing="0" w:line="240" w:lineRule="atLeast"/>
        <w:ind w:left="360"/>
        <w:rPr>
          <w:b/>
          <w:bCs/>
          <w:i/>
          <w:iCs/>
          <w:color w:val="FF0000"/>
          <w:sz w:val="28"/>
          <w:szCs w:val="28"/>
        </w:rPr>
      </w:pPr>
    </w:p>
    <w:p w14:paraId="24A2FE94" w14:textId="77777777" w:rsidR="004F1536" w:rsidRDefault="004F1536" w:rsidP="004F1536">
      <w:pPr>
        <w:pStyle w:val="a4"/>
        <w:spacing w:before="0" w:beforeAutospacing="0" w:after="0" w:afterAutospacing="0" w:line="240" w:lineRule="atLeast"/>
        <w:ind w:left="360"/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Задача не зачтена.</w:t>
      </w:r>
    </w:p>
    <w:p w14:paraId="1C0D28AB" w14:textId="77777777" w:rsidR="004F1536" w:rsidRDefault="004F1536" w:rsidP="004F1536">
      <w:pPr>
        <w:pStyle w:val="a4"/>
        <w:spacing w:before="0" w:beforeAutospacing="0" w:after="0" w:afterAutospacing="0" w:line="240" w:lineRule="atLeast"/>
        <w:ind w:left="360"/>
        <w:rPr>
          <w:b/>
          <w:bCs/>
          <w:i/>
          <w:iCs/>
          <w:sz w:val="28"/>
          <w:szCs w:val="28"/>
        </w:rPr>
      </w:pPr>
    </w:p>
    <w:p w14:paraId="712CC939" w14:textId="4E595C76" w:rsidR="004F5952" w:rsidRPr="00E8618E" w:rsidRDefault="004F5952" w:rsidP="004F5952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hAnsi="Arial" w:cs="Arial"/>
          <w:bCs/>
          <w:sz w:val="24"/>
          <w:szCs w:val="24"/>
          <w:lang w:val="ru-RU" w:eastAsia="en-GB"/>
        </w:rPr>
      </w:pPr>
      <w:r w:rsidRPr="00E8618E">
        <w:rPr>
          <w:rFonts w:ascii="Arial" w:hAnsi="Arial" w:cs="Arial"/>
          <w:sz w:val="24"/>
          <w:szCs w:val="24"/>
          <w:lang w:val="ru-RU"/>
        </w:rPr>
        <w:t>В скрещенные под прямым углом однородн</w:t>
      </w:r>
      <w:r>
        <w:rPr>
          <w:rFonts w:ascii="Arial" w:hAnsi="Arial" w:cs="Arial"/>
          <w:sz w:val="24"/>
          <w:szCs w:val="24"/>
          <w:lang w:val="ru-RU"/>
        </w:rPr>
        <w:t>ое</w:t>
      </w:r>
      <w:r w:rsidRPr="00E8618E">
        <w:rPr>
          <w:rFonts w:ascii="Arial" w:hAnsi="Arial" w:cs="Arial"/>
          <w:sz w:val="24"/>
          <w:szCs w:val="24"/>
          <w:lang w:val="ru-RU"/>
        </w:rPr>
        <w:t xml:space="preserve"> магнитное </w:t>
      </w:r>
      <w:r>
        <w:rPr>
          <w:rFonts w:ascii="Arial" w:hAnsi="Arial" w:cs="Arial"/>
          <w:sz w:val="24"/>
          <w:szCs w:val="24"/>
          <w:lang w:val="ru-RU"/>
        </w:rPr>
        <w:t xml:space="preserve">поле с напряжённостью </w:t>
      </w:r>
      <w:r w:rsidRPr="00030760">
        <w:rPr>
          <w:rFonts w:ascii="Arial" w:hAnsi="Arial" w:cs="Arial"/>
          <w:i/>
          <w:sz w:val="24"/>
          <w:szCs w:val="24"/>
          <w:lang w:val="ru-RU"/>
        </w:rPr>
        <w:t>1 МА/м</w:t>
      </w:r>
      <w:r w:rsidRPr="00E8618E">
        <w:rPr>
          <w:rFonts w:ascii="Arial" w:hAnsi="Arial" w:cs="Arial"/>
          <w:sz w:val="24"/>
          <w:szCs w:val="24"/>
          <w:lang w:val="ru-RU"/>
        </w:rPr>
        <w:t xml:space="preserve"> и электрическое </w:t>
      </w:r>
      <w:r>
        <w:rPr>
          <w:rFonts w:ascii="Arial" w:hAnsi="Arial" w:cs="Arial"/>
          <w:sz w:val="24"/>
          <w:szCs w:val="24"/>
          <w:lang w:val="ru-RU"/>
        </w:rPr>
        <w:t xml:space="preserve">поле с напряжённостью </w:t>
      </w:r>
      <w:r w:rsidRPr="00030760">
        <w:rPr>
          <w:rFonts w:ascii="Arial" w:hAnsi="Arial" w:cs="Arial"/>
          <w:i/>
          <w:sz w:val="24"/>
          <w:szCs w:val="24"/>
          <w:lang w:val="ru-RU"/>
        </w:rPr>
        <w:t xml:space="preserve">50 </w:t>
      </w:r>
      <w:proofErr w:type="spellStart"/>
      <w:r w:rsidRPr="00030760">
        <w:rPr>
          <w:rFonts w:ascii="Arial" w:hAnsi="Arial" w:cs="Arial"/>
          <w:i/>
          <w:sz w:val="24"/>
          <w:szCs w:val="24"/>
          <w:lang w:val="ru-RU"/>
        </w:rPr>
        <w:t>кВ</w:t>
      </w:r>
      <w:proofErr w:type="spellEnd"/>
      <w:r w:rsidRPr="00030760">
        <w:rPr>
          <w:rFonts w:ascii="Arial" w:hAnsi="Arial" w:cs="Arial"/>
          <w:i/>
          <w:sz w:val="24"/>
          <w:szCs w:val="24"/>
          <w:lang w:val="ru-RU"/>
        </w:rPr>
        <w:t>/м</w:t>
      </w:r>
      <w:r w:rsidRPr="00E8618E">
        <w:rPr>
          <w:rFonts w:ascii="Arial" w:hAnsi="Arial" w:cs="Arial"/>
          <w:sz w:val="24"/>
          <w:szCs w:val="24"/>
          <w:lang w:val="ru-RU"/>
        </w:rPr>
        <w:t xml:space="preserve"> влетел ион. При какой скорости иона он будет двигаться в скрещенных полях прямолинейно?</w:t>
      </w:r>
      <w:r>
        <w:rPr>
          <w:rFonts w:ascii="Arial" w:hAnsi="Arial" w:cs="Arial"/>
          <w:sz w:val="24"/>
          <w:szCs w:val="24"/>
          <w:lang w:val="ru-RU"/>
        </w:rPr>
        <w:t xml:space="preserve"> Сделайте рисунок.</w:t>
      </w:r>
    </w:p>
    <w:p w14:paraId="5E307D2D" w14:textId="77777777" w:rsidR="004F5952" w:rsidRDefault="004F5952" w:rsidP="004F5952">
      <w:pPr>
        <w:tabs>
          <w:tab w:val="left" w:pos="1200"/>
        </w:tabs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1"/>
      </w:tblGrid>
      <w:tr w:rsidR="004F5952" w:rsidRPr="00C21C7B" w14:paraId="63BA88DF" w14:textId="77777777" w:rsidTr="00C5063C">
        <w:trPr>
          <w:trHeight w:val="832"/>
        </w:trPr>
        <w:tc>
          <w:tcPr>
            <w:tcW w:w="137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053F0FBA" w14:textId="77777777" w:rsidR="004F5952" w:rsidRPr="00321DC9" w:rsidRDefault="004F5952" w:rsidP="00C5063C">
            <w:pPr>
              <w:pStyle w:val="a3"/>
              <w:spacing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  <w:lang w:val="ru-RU" w:eastAsia="en-GB"/>
              </w:rPr>
            </w:pPr>
            <w:r w:rsidRPr="00321DC9">
              <w:rPr>
                <w:rFonts w:ascii="Times New Roman" w:hAnsi="Times New Roman"/>
                <w:bCs/>
                <w:sz w:val="24"/>
                <w:szCs w:val="28"/>
                <w:lang w:val="ru-RU" w:eastAsia="en-GB"/>
              </w:rPr>
              <w:t>Дано:</w:t>
            </w:r>
          </w:p>
          <w:p w14:paraId="5F4B0705" w14:textId="77777777" w:rsidR="004F5952" w:rsidRDefault="004F5952" w:rsidP="00C5063C">
            <w:r>
              <w:t xml:space="preserve">Е=50 </w:t>
            </w:r>
            <w:proofErr w:type="spellStart"/>
            <w:r>
              <w:t>кВ</w:t>
            </w:r>
            <w:proofErr w:type="spellEnd"/>
            <w:r>
              <w:t>/м</w:t>
            </w:r>
          </w:p>
          <w:p w14:paraId="5C592A59" w14:textId="77777777" w:rsidR="004F5952" w:rsidRPr="004F5952" w:rsidRDefault="004F5952" w:rsidP="00C5063C">
            <w:r>
              <w:t>Н= 1 МА/м</w:t>
            </w:r>
          </w:p>
        </w:tc>
      </w:tr>
      <w:tr w:rsidR="004F5952" w:rsidRPr="00C21C7B" w14:paraId="5CA49F1E" w14:textId="77777777" w:rsidTr="00C5063C">
        <w:trPr>
          <w:trHeight w:val="702"/>
        </w:trPr>
        <w:tc>
          <w:tcPr>
            <w:tcW w:w="1371" w:type="dxa"/>
            <w:tcBorders>
              <w:left w:val="nil"/>
              <w:bottom w:val="nil"/>
            </w:tcBorders>
            <w:shd w:val="clear" w:color="auto" w:fill="auto"/>
          </w:tcPr>
          <w:p w14:paraId="0621CC79" w14:textId="77777777" w:rsidR="004F5952" w:rsidRPr="00CD7C8D" w:rsidRDefault="004F5952" w:rsidP="00C5063C">
            <w:pPr>
              <w:rPr>
                <w:i/>
              </w:rPr>
            </w:pPr>
            <w:r>
              <w:t>В=?</w:t>
            </w:r>
          </w:p>
          <w:p w14:paraId="59AE024A" w14:textId="77777777" w:rsidR="004F5952" w:rsidRDefault="004F5952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039AC3E7" w14:textId="77777777" w:rsidR="004F5952" w:rsidRDefault="004F5952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635A216C" w14:textId="77777777" w:rsidR="004F5952" w:rsidRDefault="004F5952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3C12865" w14:textId="77777777" w:rsidR="004F5952" w:rsidRDefault="004F5952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74375D57" w14:textId="77777777" w:rsidR="004F5952" w:rsidRDefault="004F5952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0B04CAB8" w14:textId="77777777" w:rsidR="004F5952" w:rsidRDefault="004F5952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51E1AEEA" w14:textId="77777777" w:rsidR="004F5952" w:rsidRDefault="004F5952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5A001814" w14:textId="77777777" w:rsidR="004F5952" w:rsidRDefault="004F5952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50A8A5A2" w14:textId="77777777" w:rsidR="004F5952" w:rsidRDefault="004F5952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70E7270B" w14:textId="77777777" w:rsidR="004F5952" w:rsidRDefault="004F5952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6ED1C01D" w14:textId="77777777" w:rsidR="004F5952" w:rsidRDefault="004F5952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7FC400C2" w14:textId="77777777" w:rsidR="004F5952" w:rsidRDefault="004F5952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D5E05CB" w14:textId="77777777" w:rsidR="004F5952" w:rsidRDefault="004F5952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3B110534" w14:textId="77777777" w:rsidR="004F5952" w:rsidRDefault="004F5952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701682C" w14:textId="77777777" w:rsidR="004F5952" w:rsidRDefault="004F5952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2C061004" w14:textId="77777777" w:rsidR="004F5952" w:rsidRDefault="004F5952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7FA12D7C" w14:textId="77777777" w:rsidR="004F5952" w:rsidRDefault="004F5952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655AEB8D" w14:textId="77777777" w:rsidR="004F5952" w:rsidRDefault="004F5952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6C0B63A6" w14:textId="77777777" w:rsidR="004F5952" w:rsidRDefault="004F5952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0BFAD8EF" w14:textId="77777777" w:rsidR="004F5952" w:rsidRDefault="004F5952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31610598" w14:textId="77777777" w:rsidR="004F5952" w:rsidRDefault="004F5952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7220579B" w14:textId="77777777" w:rsidR="004F5952" w:rsidRDefault="004F5952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5DCDC8C6" w14:textId="77777777" w:rsidR="004F5952" w:rsidRDefault="004F5952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3A9C2A53" w14:textId="77777777" w:rsidR="004F5952" w:rsidRDefault="004F5952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4107631" w14:textId="77777777" w:rsidR="004F5952" w:rsidRDefault="004F5952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5692E694" w14:textId="77777777" w:rsidR="004F5952" w:rsidRPr="00670153" w:rsidRDefault="004F5952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</w:tc>
      </w:tr>
    </w:tbl>
    <w:p w14:paraId="32793C8F" w14:textId="77777777" w:rsidR="004F5952" w:rsidRDefault="004F5952" w:rsidP="004F5952">
      <w:pPr>
        <w:tabs>
          <w:tab w:val="left" w:pos="120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Решение:</w:t>
      </w:r>
    </w:p>
    <w:p w14:paraId="7014FAAF" w14:textId="5BAA8335" w:rsidR="004F5952" w:rsidRDefault="00407215" w:rsidP="004F5952">
      <w:pPr>
        <w:tabs>
          <w:tab w:val="left" w:pos="1200"/>
        </w:tabs>
        <w:rPr>
          <w:noProof/>
        </w:rPr>
      </w:pPr>
      <w:r w:rsidRPr="00D02ADB">
        <w:rPr>
          <w:noProof/>
        </w:rPr>
        <w:drawing>
          <wp:inline distT="0" distB="0" distL="0" distR="0" wp14:anchorId="2D8AF540" wp14:editId="77719693">
            <wp:extent cx="2711450" cy="2073275"/>
            <wp:effectExtent l="0" t="0" r="0" b="0"/>
            <wp:docPr id="1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9" t="44226" r="79259" b="35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20960" w14:textId="5DC67A87" w:rsidR="00673D4D" w:rsidRPr="00B37D0C" w:rsidRDefault="004F5952" w:rsidP="00673D4D">
      <w:pPr>
        <w:rPr>
          <w:i/>
        </w:rPr>
      </w:pPr>
      <w:r>
        <w:rPr>
          <w:noProof/>
          <w:sz w:val="28"/>
        </w:rPr>
        <w:t xml:space="preserve">На ион, движущийся перпендикулярно магнитному полю, действует сила Лоренца   </w:t>
      </w:r>
      <w:r w:rsidR="00673D4D" w:rsidRPr="00673D4D"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</w:rPr>
            <m:t>Fл=</m:t>
          </m:r>
          <m:r>
            <w:rPr>
              <w:rFonts w:ascii="Cambria Math" w:hAnsi="Cambria Math"/>
              <w:lang w:val="en-US"/>
            </w:rPr>
            <m:t>e</m:t>
          </m:r>
          <m:r>
            <w:rPr>
              <w:rFonts w:ascii="Cambria Math" w:hAnsi="Cambria Math"/>
            </w:rPr>
            <m:t>×</m:t>
          </m:r>
          <m:d>
            <m:dPr>
              <m:begChr m:val="["/>
              <m:endChr m:val="]"/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V</m:t>
              </m:r>
              <m:r>
                <w:rPr>
                  <w:rFonts w:ascii="Cambria Math" w:hAnsi="Cambria Math"/>
                </w:rPr>
                <m:t>×</m:t>
              </m:r>
              <m:r>
                <w:rPr>
                  <w:rFonts w:ascii="Cambria Math" w:hAnsi="Cambria Math"/>
                  <w:lang w:val="en-US"/>
                </w:rPr>
                <m:t>B</m:t>
              </m:r>
            </m:e>
          </m:d>
        </m:oMath>
      </m:oMathPara>
    </w:p>
    <w:p w14:paraId="4D8EA72D" w14:textId="64694769" w:rsidR="00673D4D" w:rsidRPr="00B37D0C" w:rsidRDefault="004F5952" w:rsidP="00673D4D">
      <w:pPr>
        <w:rPr>
          <w:i/>
        </w:rPr>
      </w:pPr>
      <w:r>
        <w:rPr>
          <w:noProof/>
          <w:sz w:val="28"/>
        </w:rPr>
        <w:t xml:space="preserve">где В – индукция магнитного поля. Напряженность магнитного поля связана с индукцией формулой: </w:t>
      </w:r>
      <w:r w:rsidR="00673D4D" w:rsidRPr="00B37D0C"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  <w:lang w:val="en-US"/>
            </w:rPr>
            <m:t>B</m:t>
          </m:r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μ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×</m:t>
          </m:r>
          <m:r>
            <w:rPr>
              <w:rFonts w:ascii="Cambria Math" w:hAnsi="Cambria Math"/>
              <w:lang w:val="en-US"/>
            </w:rPr>
            <m:t>H</m:t>
          </m:r>
        </m:oMath>
      </m:oMathPara>
    </w:p>
    <w:p w14:paraId="74B05A90" w14:textId="77777777" w:rsidR="004F5952" w:rsidRDefault="004F5952" w:rsidP="004F5952">
      <w:pPr>
        <w:tabs>
          <w:tab w:val="left" w:pos="1200"/>
        </w:tabs>
        <w:rPr>
          <w:noProof/>
          <w:sz w:val="28"/>
        </w:rPr>
      </w:pPr>
      <w:r>
        <w:rPr>
          <w:noProof/>
          <w:sz w:val="28"/>
        </w:rPr>
        <w:t>Где</w:t>
      </w:r>
    </w:p>
    <w:p w14:paraId="2C8F31C3" w14:textId="0F3F5C69" w:rsidR="00673D4D" w:rsidRPr="00B37D0C" w:rsidRDefault="001938FA" w:rsidP="00673D4D">
      <w:pPr>
        <w:rPr>
          <w:i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μ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=4</m:t>
        </m:r>
        <m:r>
          <w:rPr>
            <w:rFonts w:ascii="Cambria Math" w:hAnsi="Cambria Math"/>
            <w:lang w:val="en-US"/>
          </w:rPr>
          <m:t>π</m:t>
        </m:r>
        <m: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-7</m:t>
            </m:r>
          </m:sup>
        </m:sSup>
        <m:r>
          <w:rPr>
            <w:rFonts w:ascii="Cambria Math" w:hAnsi="Cambria Math"/>
          </w:rPr>
          <m:t>Гн/м</m:t>
        </m:r>
      </m:oMath>
      <w:r w:rsidR="004F5952">
        <w:rPr>
          <w:noProof/>
          <w:sz w:val="28"/>
        </w:rPr>
        <w:t xml:space="preserve">- магнитная постоянная. Если ион влетает перпендикулярно вектору Н, то </w:t>
      </w:r>
      <w:r w:rsidR="00673D4D" w:rsidRPr="00B37D0C"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  <w:lang w:val="en-US"/>
            </w:rPr>
            <m:t>F</m:t>
          </m:r>
          <m:r>
            <w:rPr>
              <w:rFonts w:ascii="Cambria Math" w:hAnsi="Cambria Math"/>
            </w:rPr>
            <m:t>л=</m:t>
          </m:r>
          <m:r>
            <w:rPr>
              <w:rFonts w:ascii="Cambria Math" w:hAnsi="Cambria Math"/>
              <w:lang w:val="en-US"/>
            </w:rPr>
            <m:t>e</m:t>
          </m:r>
          <m:r>
            <w:rPr>
              <w:rFonts w:ascii="Cambria Math" w:hAnsi="Cambria Math"/>
            </w:rPr>
            <m:t>×</m:t>
          </m:r>
          <m:r>
            <w:rPr>
              <w:rFonts w:ascii="Cambria Math" w:hAnsi="Cambria Math"/>
              <w:lang w:val="en-US"/>
            </w:rPr>
            <m:t>V</m:t>
          </m:r>
          <m:r>
            <w:rPr>
              <w:rFonts w:ascii="Cambria Math" w:hAnsi="Cambria Math"/>
            </w:rPr>
            <m:t>×</m:t>
          </m:r>
          <m:r>
            <w:rPr>
              <w:rFonts w:ascii="Cambria Math" w:hAnsi="Cambria Math"/>
              <w:lang w:val="en-US"/>
            </w:rPr>
            <m:t>B</m:t>
          </m:r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e</m:t>
          </m:r>
          <m:r>
            <w:rPr>
              <w:rFonts w:ascii="Cambria Math" w:hAnsi="Cambria Math"/>
            </w:rPr>
            <m:t>×</m:t>
          </m:r>
          <m:r>
            <w:rPr>
              <w:rFonts w:ascii="Cambria Math" w:hAnsi="Cambria Math"/>
              <w:lang w:val="en-US"/>
            </w:rPr>
            <m:t>V</m:t>
          </m:r>
          <m:r>
            <w:rPr>
              <w:rFonts w:ascii="Cambria Math" w:hAnsi="Cambria Math"/>
            </w:rPr>
            <m:t>×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μ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×</m:t>
          </m:r>
          <m:r>
            <w:rPr>
              <w:rFonts w:ascii="Cambria Math" w:hAnsi="Cambria Math"/>
              <w:lang w:val="en-US"/>
            </w:rPr>
            <m:t>H</m:t>
          </m:r>
        </m:oMath>
      </m:oMathPara>
    </w:p>
    <w:p w14:paraId="0C74CB9A" w14:textId="17179684" w:rsidR="00673D4D" w:rsidRPr="00673D4D" w:rsidRDefault="004F5952" w:rsidP="00673D4D">
      <w:pPr>
        <w:rPr>
          <w:i/>
        </w:rPr>
      </w:pPr>
      <w:r>
        <w:rPr>
          <w:noProof/>
          <w:sz w:val="28"/>
        </w:rPr>
        <w:t xml:space="preserve">Со стороны электрического поля действует сила равная </w:t>
      </w:r>
      <w:r w:rsidRPr="004F1536">
        <w:rPr>
          <w:noProof/>
          <w:sz w:val="28"/>
          <w:highlight w:val="red"/>
          <w:lang w:val="en-US"/>
        </w:rPr>
        <w:t>Fe</w:t>
      </w:r>
      <w:r w:rsidRPr="004F1536">
        <w:rPr>
          <w:noProof/>
          <w:sz w:val="28"/>
          <w:highlight w:val="red"/>
        </w:rPr>
        <w:t>=</w:t>
      </w:r>
      <w:r w:rsidRPr="004F1536">
        <w:rPr>
          <w:noProof/>
          <w:sz w:val="28"/>
          <w:highlight w:val="red"/>
          <w:lang w:val="en-US"/>
        </w:rPr>
        <w:t>e</w:t>
      </w:r>
      <w:r w:rsidRPr="004F1536">
        <w:rPr>
          <w:noProof/>
          <w:sz w:val="28"/>
          <w:highlight w:val="red"/>
        </w:rPr>
        <w:t>×</w:t>
      </w:r>
      <w:r w:rsidRPr="004F1536">
        <w:rPr>
          <w:noProof/>
          <w:sz w:val="28"/>
          <w:highlight w:val="red"/>
          <w:lang w:val="en-US"/>
        </w:rPr>
        <w:t>E</w:t>
      </w:r>
      <w:r w:rsidRPr="004F1536">
        <w:rPr>
          <w:noProof/>
          <w:sz w:val="28"/>
          <w:highlight w:val="red"/>
        </w:rPr>
        <w:t>.</w:t>
      </w:r>
      <w:r>
        <w:rPr>
          <w:noProof/>
          <w:sz w:val="28"/>
        </w:rPr>
        <w:t xml:space="preserve"> Результирующая сила равна сумме этих векторов </w:t>
      </w:r>
      <m:oMath>
        <m:acc>
          <m:accPr>
            <m:chr m:val="̅"/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F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̅"/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F</m:t>
            </m:r>
            <m:r>
              <w:rPr>
                <w:rFonts w:ascii="Cambria Math" w:hAnsi="Cambria Math"/>
              </w:rPr>
              <m:t>л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̅"/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Fe</m:t>
            </m:r>
          </m:e>
        </m:acc>
      </m:oMath>
    </w:p>
    <w:p w14:paraId="77B38A8A" w14:textId="53EE624E" w:rsidR="00673D4D" w:rsidRPr="00B37D0C" w:rsidRDefault="004F5952" w:rsidP="00673D4D">
      <w:pPr>
        <w:rPr>
          <w:i/>
        </w:rPr>
      </w:pPr>
      <w:r>
        <w:rPr>
          <w:noProof/>
          <w:sz w:val="28"/>
        </w:rPr>
        <w:t xml:space="preserve">Угол между векторами </w:t>
      </w:r>
      <m:oMath>
        <m:r>
          <w:rPr>
            <w:rFonts w:ascii="Cambria Math" w:hAnsi="Cambria Math"/>
            <w:lang w:val="en-US"/>
          </w:rPr>
          <m:t>φ</m:t>
        </m:r>
        <m:r>
          <w:rPr>
            <w:rFonts w:ascii="Cambria Math" w:hAnsi="Cambria Math"/>
          </w:rPr>
          <m:t>=180°</m:t>
        </m:r>
      </m:oMath>
    </w:p>
    <w:p w14:paraId="3DD6C7CB" w14:textId="77777777" w:rsidR="004F5952" w:rsidRDefault="004F5952" w:rsidP="004F5952">
      <w:pPr>
        <w:tabs>
          <w:tab w:val="left" w:pos="1200"/>
        </w:tabs>
        <w:rPr>
          <w:noProof/>
          <w:sz w:val="28"/>
        </w:rPr>
      </w:pPr>
      <w:r>
        <w:rPr>
          <w:noProof/>
          <w:sz w:val="28"/>
        </w:rPr>
        <w:t>Модуль силы тогда равен</w:t>
      </w:r>
    </w:p>
    <w:p w14:paraId="73BB93BB" w14:textId="28C659E7" w:rsidR="00673D4D" w:rsidRPr="00407215" w:rsidRDefault="001938FA" w:rsidP="00673D4D">
      <w:pPr>
        <w:rPr>
          <w:i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</m:d>
          <m:r>
            <w:rPr>
              <w:rFonts w:ascii="Cambria Math" w:hAnsi="Cambria Math"/>
              <w:lang w:val="en-US"/>
            </w:rPr>
            <m:t>=Fe-F</m:t>
          </m:r>
          <m:r>
            <w:rPr>
              <w:rFonts w:ascii="Cambria Math" w:hAnsi="Cambria Math"/>
            </w:rPr>
            <m:t>л</m:t>
          </m:r>
        </m:oMath>
      </m:oMathPara>
    </w:p>
    <w:p w14:paraId="7E1F56BB" w14:textId="77777777" w:rsidR="004F5952" w:rsidRDefault="00673D4D" w:rsidP="004F5952">
      <w:pPr>
        <w:tabs>
          <w:tab w:val="left" w:pos="1200"/>
        </w:tabs>
        <w:rPr>
          <w:noProof/>
          <w:sz w:val="28"/>
        </w:rPr>
      </w:pPr>
      <w:r w:rsidRPr="004F1536">
        <w:rPr>
          <w:noProof/>
          <w:sz w:val="28"/>
          <w:highlight w:val="red"/>
        </w:rPr>
        <w:t>Т</w:t>
      </w:r>
      <w:r w:rsidR="004F5952" w:rsidRPr="004F1536">
        <w:rPr>
          <w:noProof/>
          <w:sz w:val="28"/>
          <w:highlight w:val="red"/>
        </w:rPr>
        <w:t>ак как ион двигается прямолинейно, то действие сил должно быть скомпенсированным</w:t>
      </w:r>
      <w:r w:rsidR="004F5952">
        <w:rPr>
          <w:noProof/>
          <w:sz w:val="28"/>
        </w:rPr>
        <w:t xml:space="preserve">. Иначе перпендикулярно вектору скорости будет действовать сила, которая будет искривлять траекторию иона. Поэтому </w:t>
      </w:r>
    </w:p>
    <w:p w14:paraId="134F300F" w14:textId="3274BF7F" w:rsidR="00673D4D" w:rsidRPr="00407215" w:rsidRDefault="00407215" w:rsidP="00673D4D">
      <w:pPr>
        <w:rPr>
          <w:i/>
        </w:rPr>
      </w:pPr>
      <m:oMathPara>
        <m:oMath>
          <m:r>
            <w:rPr>
              <w:rFonts w:ascii="Cambria Math" w:hAnsi="Cambria Math"/>
            </w:rPr>
            <m:t>Fe=Fл</m:t>
          </m:r>
        </m:oMath>
      </m:oMathPara>
    </w:p>
    <w:p w14:paraId="5FF3671F" w14:textId="77777777" w:rsidR="004F5952" w:rsidRDefault="004F5952" w:rsidP="004F5952">
      <w:pPr>
        <w:tabs>
          <w:tab w:val="left" w:pos="1200"/>
        </w:tabs>
        <w:rPr>
          <w:noProof/>
          <w:sz w:val="28"/>
        </w:rPr>
      </w:pPr>
      <w:r>
        <w:rPr>
          <w:noProof/>
          <w:sz w:val="28"/>
        </w:rPr>
        <w:t>То есть</w:t>
      </w:r>
    </w:p>
    <w:p w14:paraId="17C7E888" w14:textId="138A32A3" w:rsidR="00673D4D" w:rsidRPr="00407215" w:rsidRDefault="00407215" w:rsidP="00673D4D">
      <w:pPr>
        <w:rPr>
          <w:i/>
        </w:rPr>
      </w:pPr>
      <m:oMathPara>
        <m:oMath>
          <m:r>
            <w:rPr>
              <w:rFonts w:ascii="Cambria Math" w:hAnsi="Cambria Math"/>
            </w:rPr>
            <m:t>e×E=e×V×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μ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×H</m:t>
          </m:r>
        </m:oMath>
      </m:oMathPara>
    </w:p>
    <w:p w14:paraId="6B305BD5" w14:textId="77777777" w:rsidR="004F5952" w:rsidRDefault="004F5952" w:rsidP="004F5952">
      <w:pPr>
        <w:tabs>
          <w:tab w:val="left" w:pos="1200"/>
        </w:tabs>
        <w:rPr>
          <w:noProof/>
          <w:sz w:val="28"/>
          <w:lang w:val="en-US"/>
        </w:rPr>
      </w:pPr>
      <w:r>
        <w:rPr>
          <w:noProof/>
          <w:sz w:val="28"/>
        </w:rPr>
        <w:t>Откуда</w:t>
      </w:r>
    </w:p>
    <w:p w14:paraId="393FDD96" w14:textId="7A005633" w:rsidR="00673D4D" w:rsidRPr="00407215" w:rsidRDefault="00407215" w:rsidP="00673D4D">
      <w:pPr>
        <w:rPr>
          <w:i/>
        </w:rPr>
      </w:pPr>
      <m:oMathPara>
        <m:oMath>
          <m:r>
            <w:rPr>
              <w:rFonts w:ascii="Cambria Math" w:hAnsi="Cambria Math"/>
            </w:rPr>
            <m:t>V=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E</m:t>
              </m:r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×H</m:t>
              </m:r>
            </m:den>
          </m:f>
        </m:oMath>
      </m:oMathPara>
    </w:p>
    <w:p w14:paraId="622489D9" w14:textId="77777777" w:rsidR="004F5952" w:rsidRDefault="004F5952" w:rsidP="004F5952">
      <w:pPr>
        <w:tabs>
          <w:tab w:val="left" w:pos="1200"/>
        </w:tabs>
        <w:rPr>
          <w:noProof/>
          <w:sz w:val="28"/>
          <w:lang w:val="en-US"/>
        </w:rPr>
      </w:pPr>
      <w:r>
        <w:rPr>
          <w:noProof/>
          <w:sz w:val="28"/>
        </w:rPr>
        <w:t>Подставляем числа</w:t>
      </w:r>
    </w:p>
    <w:p w14:paraId="4CDDE3E5" w14:textId="52E12901" w:rsidR="00407215" w:rsidRPr="00407215" w:rsidRDefault="00407215" w:rsidP="004F1536">
      <m:oMathPara>
        <m:oMath>
          <m:r>
            <w:rPr>
              <w:rFonts w:ascii="Cambria Math" w:hAnsi="Cambria Math"/>
            </w:rPr>
            <m:t>V=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50×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А/м</m:t>
              </m:r>
            </m:num>
            <m:den>
              <m:r>
                <w:rPr>
                  <w:rFonts w:ascii="Cambria Math" w:hAnsi="Cambria Math"/>
                </w:rPr>
                <m:t>4π</m:t>
              </m:r>
              <m:r>
                <w:rPr>
                  <w:rFonts w:ascii="Cambria Math" w:hAnsi="Cambria Math"/>
                  <w:lang w:val="en-US"/>
                </w:rPr>
                <m:t>×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-7</m:t>
                  </m:r>
                </m:sup>
              </m:sSup>
              <m:r>
                <w:rPr>
                  <w:rFonts w:ascii="Cambria Math" w:hAnsi="Cambria Math"/>
                </w:rPr>
                <m:t>Гн/м×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  <m:r>
                <w:rPr>
                  <w:rFonts w:ascii="Cambria Math" w:hAnsi="Cambria Math"/>
                </w:rPr>
                <m:t>А/м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40000м</m:t>
              </m:r>
            </m:num>
            <m:den>
              <m:r>
                <w:rPr>
                  <w:rFonts w:ascii="Cambria Math" w:hAnsi="Cambria Math"/>
                </w:rPr>
                <m:t>с</m:t>
              </m:r>
            </m:den>
          </m:f>
          <m:r>
            <w:rPr>
              <w:rFonts w:ascii="Cambria Math" w:hAnsi="Cambria Math"/>
            </w:rPr>
            <m:t>=40км/с</m:t>
          </m:r>
        </m:oMath>
      </m:oMathPara>
    </w:p>
    <w:p w14:paraId="619EEA54" w14:textId="77777777" w:rsidR="00407215" w:rsidRDefault="00407215" w:rsidP="00407215">
      <w:pPr>
        <w:pStyle w:val="a4"/>
        <w:spacing w:before="0" w:beforeAutospacing="0" w:after="0" w:afterAutospacing="0" w:line="240" w:lineRule="atLeast"/>
        <w:ind w:firstLine="720"/>
        <w:rPr>
          <w:b/>
          <w:bCs/>
          <w:i/>
          <w:iCs/>
          <w:color w:val="FF0000"/>
          <w:sz w:val="28"/>
          <w:szCs w:val="28"/>
        </w:rPr>
      </w:pPr>
    </w:p>
    <w:p w14:paraId="15324866" w14:textId="3CFFCC57" w:rsidR="00407215" w:rsidRDefault="00407215" w:rsidP="00407215">
      <w:pPr>
        <w:pStyle w:val="a4"/>
        <w:spacing w:before="0" w:beforeAutospacing="0" w:after="0" w:afterAutospacing="0" w:line="240" w:lineRule="atLeast"/>
        <w:ind w:firstLine="720"/>
        <w:rPr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Ошибка! О</w:t>
      </w:r>
      <w:r>
        <w:rPr>
          <w:i/>
          <w:iCs/>
          <w:color w:val="FF0000"/>
          <w:sz w:val="28"/>
          <w:szCs w:val="28"/>
        </w:rPr>
        <w:t>бъясните смысл квадратных скобок в формуле силы Лоренца. Назовите силу, действующую на частицу со стороны электрического поля – она тоже имеет собственное название. Объясните, как определяется направление каждой силы. Назовите закон физики, из которого следует выделенное утверждение о компенсации сил.</w:t>
      </w:r>
    </w:p>
    <w:p w14:paraId="45102847" w14:textId="77777777" w:rsidR="00407215" w:rsidRDefault="00407215" w:rsidP="00407215">
      <w:pPr>
        <w:pStyle w:val="a4"/>
        <w:spacing w:before="0" w:beforeAutospacing="0" w:after="0" w:afterAutospacing="0" w:line="240" w:lineRule="atLeast"/>
        <w:ind w:firstLine="720"/>
        <w:rPr>
          <w:b/>
          <w:bCs/>
          <w:i/>
          <w:iCs/>
          <w:color w:val="FF0000"/>
          <w:sz w:val="28"/>
          <w:szCs w:val="28"/>
        </w:rPr>
      </w:pPr>
    </w:p>
    <w:p w14:paraId="17E6009D" w14:textId="77777777" w:rsidR="00407215" w:rsidRDefault="00407215" w:rsidP="00407215">
      <w:pPr>
        <w:pStyle w:val="a4"/>
        <w:spacing w:before="0" w:beforeAutospacing="0" w:after="0" w:afterAutospacing="0" w:line="240" w:lineRule="atLeast"/>
        <w:ind w:firstLine="720"/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Задача не зачтена.</w:t>
      </w:r>
    </w:p>
    <w:p w14:paraId="6DB25230" w14:textId="77777777" w:rsidR="00407215" w:rsidRDefault="00407215" w:rsidP="00407215">
      <w:pPr>
        <w:pStyle w:val="a4"/>
        <w:spacing w:before="0" w:beforeAutospacing="0" w:after="0" w:afterAutospacing="0" w:line="240" w:lineRule="atLeast"/>
        <w:rPr>
          <w:b/>
          <w:bCs/>
          <w:i/>
          <w:iCs/>
          <w:sz w:val="28"/>
          <w:szCs w:val="28"/>
        </w:rPr>
      </w:pPr>
    </w:p>
    <w:p w14:paraId="78A34A09" w14:textId="610D0DF9" w:rsidR="00673D4D" w:rsidRPr="00E8618E" w:rsidRDefault="00673D4D" w:rsidP="004F1536">
      <w:pPr>
        <w:rPr>
          <w:rFonts w:ascii="Arial" w:hAnsi="Arial" w:cs="Arial"/>
          <w:bCs/>
          <w:lang w:eastAsia="en-GB"/>
        </w:rPr>
      </w:pPr>
      <w:r w:rsidRPr="00673D4D">
        <w:br w:type="page"/>
      </w:r>
      <w:r>
        <w:rPr>
          <w:rFonts w:ascii="Arial" w:hAnsi="Arial" w:cs="Arial"/>
        </w:rPr>
        <w:lastRenderedPageBreak/>
        <w:t>Вычислите</w:t>
      </w:r>
      <w:r w:rsidRPr="00E8618E">
        <w:rPr>
          <w:rFonts w:ascii="Arial" w:hAnsi="Arial" w:cs="Arial"/>
        </w:rPr>
        <w:t xml:space="preserve"> магнитный поток, пронизывающи</w:t>
      </w:r>
      <w:r>
        <w:rPr>
          <w:rFonts w:ascii="Arial" w:hAnsi="Arial" w:cs="Arial"/>
        </w:rPr>
        <w:t>й</w:t>
      </w:r>
      <w:r w:rsidRPr="00E8618E">
        <w:rPr>
          <w:rFonts w:ascii="Arial" w:hAnsi="Arial" w:cs="Arial"/>
        </w:rPr>
        <w:t xml:space="preserve"> соленоид, если его длина </w:t>
      </w:r>
      <w:r w:rsidRPr="00030760">
        <w:rPr>
          <w:rFonts w:ascii="Arial" w:hAnsi="Arial" w:cs="Arial"/>
          <w:i/>
        </w:rPr>
        <w:t>50 см</w:t>
      </w:r>
      <w:r w:rsidRPr="00E8618E">
        <w:rPr>
          <w:rFonts w:ascii="Arial" w:hAnsi="Arial" w:cs="Arial"/>
        </w:rPr>
        <w:t xml:space="preserve"> и магнитный момент </w:t>
      </w:r>
      <w:r w:rsidRPr="00030760">
        <w:rPr>
          <w:rFonts w:ascii="Arial" w:hAnsi="Arial" w:cs="Arial"/>
          <w:i/>
        </w:rPr>
        <w:t>0,4 А·м</w:t>
      </w:r>
      <w:r w:rsidRPr="00030760">
        <w:rPr>
          <w:rFonts w:ascii="Arial" w:hAnsi="Arial" w:cs="Arial"/>
          <w:i/>
          <w:vertAlign w:val="superscript"/>
        </w:rPr>
        <w:t>2</w:t>
      </w:r>
      <w:r w:rsidRPr="00E8618E">
        <w:rPr>
          <w:rFonts w:ascii="Arial" w:hAnsi="Arial" w:cs="Arial"/>
        </w:rPr>
        <w:t>.</w:t>
      </w:r>
    </w:p>
    <w:p w14:paraId="2B5C418B" w14:textId="77777777" w:rsidR="00673D4D" w:rsidRDefault="00673D4D" w:rsidP="00673D4D"/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1"/>
      </w:tblGrid>
      <w:tr w:rsidR="00AA18BA" w:rsidRPr="00C21C7B" w14:paraId="3F12B05F" w14:textId="77777777" w:rsidTr="00C5063C">
        <w:trPr>
          <w:trHeight w:val="832"/>
        </w:trPr>
        <w:tc>
          <w:tcPr>
            <w:tcW w:w="137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0D4B3828" w14:textId="77777777" w:rsidR="00AA18BA" w:rsidRPr="00321DC9" w:rsidRDefault="00AA18BA" w:rsidP="00C5063C">
            <w:pPr>
              <w:pStyle w:val="a3"/>
              <w:spacing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  <w:lang w:val="ru-RU" w:eastAsia="en-GB"/>
              </w:rPr>
            </w:pPr>
            <w:r w:rsidRPr="00321DC9">
              <w:rPr>
                <w:rFonts w:ascii="Times New Roman" w:hAnsi="Times New Roman"/>
                <w:bCs/>
                <w:sz w:val="24"/>
                <w:szCs w:val="28"/>
                <w:lang w:val="ru-RU" w:eastAsia="en-GB"/>
              </w:rPr>
              <w:t>Дано:</w:t>
            </w:r>
          </w:p>
          <w:p w14:paraId="19B61506" w14:textId="77777777" w:rsidR="00AA18BA" w:rsidRDefault="00502ACE" w:rsidP="00C5063C">
            <w:r>
              <w:rPr>
                <w:lang w:val="en-US"/>
              </w:rPr>
              <w:t>l=</w:t>
            </w:r>
            <w:r>
              <w:t>50 см</w:t>
            </w:r>
          </w:p>
          <w:p w14:paraId="79514D62" w14:textId="297594C3" w:rsidR="00502ACE" w:rsidRPr="00407215" w:rsidRDefault="00407215" w:rsidP="00C5063C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Pm=0.4A×</m:t>
                </m:r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AA18BA" w:rsidRPr="00C21C7B" w14:paraId="6358361D" w14:textId="77777777" w:rsidTr="00C5063C">
        <w:trPr>
          <w:trHeight w:val="702"/>
        </w:trPr>
        <w:tc>
          <w:tcPr>
            <w:tcW w:w="1371" w:type="dxa"/>
            <w:tcBorders>
              <w:left w:val="nil"/>
              <w:bottom w:val="nil"/>
            </w:tcBorders>
            <w:shd w:val="clear" w:color="auto" w:fill="auto"/>
          </w:tcPr>
          <w:p w14:paraId="4B050B72" w14:textId="77777777" w:rsidR="00AA18BA" w:rsidRPr="00CD7C8D" w:rsidRDefault="00502ACE" w:rsidP="00C5063C">
            <w:pPr>
              <w:rPr>
                <w:i/>
              </w:rPr>
            </w:pPr>
            <w:r>
              <w:t>Ф/</w:t>
            </w:r>
            <w:r>
              <w:rPr>
                <w:lang w:val="en-US"/>
              </w:rPr>
              <w:t>N</w:t>
            </w:r>
            <w:r w:rsidR="00AA18BA">
              <w:t>=?</w:t>
            </w:r>
          </w:p>
          <w:p w14:paraId="1B94F393" w14:textId="77777777" w:rsidR="00AA18BA" w:rsidRDefault="00AA18B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3C511C1B" w14:textId="77777777" w:rsidR="00AA18BA" w:rsidRDefault="00AA18B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0EAFF926" w14:textId="77777777" w:rsidR="00AA18BA" w:rsidRDefault="00AA18B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0FF5E945" w14:textId="77777777" w:rsidR="00AA18BA" w:rsidRDefault="00AA18B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6802B3F6" w14:textId="77777777" w:rsidR="00AA18BA" w:rsidRDefault="00AA18B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4ABED18A" w14:textId="77777777" w:rsidR="00AA18BA" w:rsidRDefault="00AA18B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5796790" w14:textId="77777777" w:rsidR="00AA18BA" w:rsidRDefault="00AA18B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6D86BD47" w14:textId="77777777" w:rsidR="00AA18BA" w:rsidRDefault="00AA18B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65182EF2" w14:textId="77777777" w:rsidR="00AA18BA" w:rsidRDefault="00AA18B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6BCDF851" w14:textId="77777777" w:rsidR="00AA18BA" w:rsidRDefault="00AA18B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57BC25AC" w14:textId="77777777" w:rsidR="00AA18BA" w:rsidRDefault="00AA18B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67FE2733" w14:textId="77777777" w:rsidR="00AA18BA" w:rsidRDefault="00AA18B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C32C910" w14:textId="77777777" w:rsidR="00AA18BA" w:rsidRPr="00670153" w:rsidRDefault="00AA18BA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</w:tc>
      </w:tr>
    </w:tbl>
    <w:p w14:paraId="4A20E56E" w14:textId="77777777" w:rsidR="00673D4D" w:rsidRDefault="00502ACE" w:rsidP="00673D4D">
      <w:pPr>
        <w:rPr>
          <w:sz w:val="28"/>
        </w:rPr>
      </w:pPr>
      <w:r>
        <w:rPr>
          <w:sz w:val="28"/>
        </w:rPr>
        <w:t>Решение:</w:t>
      </w:r>
    </w:p>
    <w:p w14:paraId="6B0E8034" w14:textId="4F3E22F4" w:rsidR="00D83235" w:rsidRPr="00B37D0C" w:rsidRDefault="00502ACE" w:rsidP="00D83235">
      <w:pPr>
        <w:rPr>
          <w:i/>
        </w:rPr>
      </w:pPr>
      <w:r>
        <w:rPr>
          <w:sz w:val="28"/>
        </w:rPr>
        <w:t xml:space="preserve">Индуктивность соленоида  </w:t>
      </w:r>
      <w:r w:rsidR="00D83235" w:rsidRPr="00873501"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</w:rPr>
            <m:t>L=μ×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μ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×S</m:t>
              </m:r>
            </m:num>
            <m:den>
              <m:r>
                <w:rPr>
                  <w:rFonts w:ascii="Cambria Math" w:hAnsi="Cambria Math"/>
                </w:rPr>
                <m:t>l</m:t>
              </m:r>
            </m:den>
          </m:f>
        </m:oMath>
      </m:oMathPara>
    </w:p>
    <w:p w14:paraId="26594387" w14:textId="21767656" w:rsidR="00502ACE" w:rsidRDefault="00502ACE" w:rsidP="00673D4D">
      <w:pPr>
        <w:rPr>
          <w:sz w:val="28"/>
        </w:rPr>
      </w:pPr>
      <w:r>
        <w:rPr>
          <w:sz w:val="28"/>
        </w:rPr>
        <w:t xml:space="preserve">где </w:t>
      </w:r>
      <w:r>
        <w:rPr>
          <w:sz w:val="28"/>
          <w:lang w:val="en-US"/>
        </w:rPr>
        <w:t>N</w:t>
      </w:r>
      <w:r w:rsidRPr="00502ACE">
        <w:rPr>
          <w:sz w:val="28"/>
        </w:rPr>
        <w:t xml:space="preserve">- </w:t>
      </w:r>
      <w:r>
        <w:rPr>
          <w:sz w:val="28"/>
        </w:rPr>
        <w:t xml:space="preserve">число витков, </w:t>
      </w:r>
      <w:r>
        <w:rPr>
          <w:sz w:val="28"/>
          <w:lang w:val="en-US"/>
        </w:rPr>
        <w:t>l</w:t>
      </w:r>
      <w:r w:rsidRPr="00502ACE">
        <w:rPr>
          <w:sz w:val="28"/>
        </w:rPr>
        <w:t xml:space="preserve">- </w:t>
      </w:r>
      <w:r>
        <w:rPr>
          <w:sz w:val="28"/>
        </w:rPr>
        <w:t xml:space="preserve">его длина, </w:t>
      </w:r>
      <w:r>
        <w:rPr>
          <w:sz w:val="28"/>
          <w:lang w:val="en-US"/>
        </w:rPr>
        <w:t>S</w:t>
      </w:r>
      <w:r w:rsidRPr="00502ACE">
        <w:rPr>
          <w:sz w:val="28"/>
        </w:rPr>
        <w:t>-</w:t>
      </w:r>
      <w:r>
        <w:rPr>
          <w:sz w:val="28"/>
        </w:rPr>
        <w:t xml:space="preserve">площадь поперечного сечения,  </w:t>
      </w:r>
      <m:oMath>
        <m:r>
          <w:rPr>
            <w:rFonts w:ascii="Cambria Math" w:hAnsi="Cambria Math"/>
          </w:rPr>
          <m:t>μ</m:t>
        </m:r>
      </m:oMath>
      <w:r>
        <w:rPr>
          <w:sz w:val="28"/>
        </w:rPr>
        <w:t xml:space="preserve">   - относительная магнитная проницаемость (в нашем случае  </w:t>
      </w:r>
      <m:oMath>
        <m:r>
          <w:rPr>
            <w:rFonts w:ascii="Cambria Math" w:hAnsi="Cambria Math"/>
          </w:rPr>
          <m:t>μ</m:t>
        </m:r>
      </m:oMath>
      <w:r w:rsidR="00D83235" w:rsidRPr="00D83235">
        <w:rPr>
          <w:sz w:val="28"/>
        </w:rPr>
        <w:t>=1</w:t>
      </w:r>
      <w:r>
        <w:rPr>
          <w:sz w:val="28"/>
        </w:rPr>
        <w:t xml:space="preserve"> ) </w:t>
      </w:r>
      <w:r w:rsidR="00D83235" w:rsidRPr="00873501">
        <w:rPr>
          <w:rFonts w:ascii="Cambria Math" w:eastAsia="Calibri" w:hAnsi="Cambria Math"/>
          <w:sz w:val="22"/>
          <w:szCs w:val="22"/>
          <w:lang w:eastAsia="en-US"/>
        </w:rPr>
        <w:br/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μ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=4</m:t>
        </m:r>
        <m:r>
          <w:rPr>
            <w:rFonts w:ascii="Cambria Math" w:hAnsi="Cambria Math"/>
            <w:lang w:val="en-US"/>
          </w:rPr>
          <m:t>π</m:t>
        </m:r>
        <m: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-7</m:t>
            </m:r>
          </m:sup>
        </m:sSup>
        <m:r>
          <w:rPr>
            <w:rFonts w:ascii="Cambria Math" w:hAnsi="Cambria Math"/>
          </w:rPr>
          <m:t>Г/м</m:t>
        </m:r>
      </m:oMath>
      <w:r>
        <w:rPr>
          <w:sz w:val="28"/>
        </w:rPr>
        <w:t xml:space="preserve"> -магнитная постоянная.</w:t>
      </w:r>
    </w:p>
    <w:p w14:paraId="4980569A" w14:textId="682909E2" w:rsidR="00D83235" w:rsidRPr="00B37D0C" w:rsidRDefault="00D83235" w:rsidP="00D83235">
      <w:pPr>
        <w:rPr>
          <w:i/>
        </w:rPr>
      </w:pPr>
      <w:r>
        <w:rPr>
          <w:sz w:val="28"/>
        </w:rPr>
        <w:t xml:space="preserve">Тогда магнитный поток равен по определению </w:t>
      </w:r>
      <w:r w:rsidRPr="00873501"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</w:rPr>
            <m:t>Ф=</m:t>
          </m:r>
          <m:r>
            <w:rPr>
              <w:rFonts w:ascii="Cambria Math" w:hAnsi="Cambria Math"/>
              <w:lang w:val="en-US"/>
            </w:rPr>
            <m:t>L</m:t>
          </m:r>
          <m:r>
            <w:rPr>
              <w:rFonts w:ascii="Cambria Math" w:hAnsi="Cambria Math"/>
            </w:rPr>
            <m:t>×</m:t>
          </m:r>
          <m:r>
            <w:rPr>
              <w:rFonts w:ascii="Cambria Math" w:hAnsi="Cambria Math"/>
              <w:lang w:val="en-US"/>
            </w:rPr>
            <m:t>I</m:t>
          </m:r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μ</m:t>
          </m:r>
          <m:r>
            <w:rPr>
              <w:rFonts w:ascii="Cambria Math" w:hAnsi="Cambria Math"/>
            </w:rPr>
            <m:t>×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μ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×</m:t>
              </m:r>
              <m:r>
                <w:rPr>
                  <w:rFonts w:ascii="Cambria Math" w:hAnsi="Cambria Math"/>
                  <w:lang w:val="en-US"/>
                </w:rPr>
                <m:t>S</m:t>
              </m:r>
            </m:num>
            <m:den>
              <m:r>
                <w:rPr>
                  <w:rFonts w:ascii="Cambria Math" w:hAnsi="Cambria Math"/>
                  <w:lang w:val="en-US"/>
                </w:rPr>
                <m:t>l</m:t>
              </m:r>
            </m:den>
          </m:f>
          <m:r>
            <w:rPr>
              <w:rFonts w:ascii="Cambria Math" w:hAnsi="Cambria Math"/>
            </w:rPr>
            <m:t>×</m:t>
          </m:r>
          <m:r>
            <w:rPr>
              <w:rFonts w:ascii="Cambria Math" w:hAnsi="Cambria Math"/>
              <w:lang w:val="en-US"/>
            </w:rPr>
            <m:t>I</m:t>
          </m:r>
        </m:oMath>
      </m:oMathPara>
    </w:p>
    <w:p w14:paraId="5B873380" w14:textId="77777777" w:rsidR="00502ACE" w:rsidRDefault="00502ACE" w:rsidP="00673D4D">
      <w:pPr>
        <w:rPr>
          <w:sz w:val="28"/>
        </w:rPr>
      </w:pPr>
      <w:r>
        <w:rPr>
          <w:sz w:val="28"/>
        </w:rPr>
        <w:t>Откуда</w:t>
      </w:r>
    </w:p>
    <w:p w14:paraId="6CCFA25E" w14:textId="6327F717" w:rsidR="00D83235" w:rsidRPr="00407215" w:rsidRDefault="00407215" w:rsidP="00D83235">
      <w:pPr>
        <w:rPr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N×S×I=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Ф</m:t>
              </m:r>
              <m:r>
                <w:rPr>
                  <w:rFonts w:ascii="Cambria Math" w:hAnsi="Cambria Math"/>
                  <w:lang w:val="en-US"/>
                </w:rPr>
                <m:t>×l</m:t>
              </m:r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×N</m:t>
              </m:r>
            </m:den>
          </m:f>
          <m:r>
            <w:rPr>
              <w:rFonts w:ascii="Cambria Math" w:hAnsi="Cambria Math"/>
              <w:lang w:val="en-US"/>
            </w:rPr>
            <m:t>.</m:t>
          </m:r>
        </m:oMath>
      </m:oMathPara>
    </w:p>
    <w:p w14:paraId="7494ED6D" w14:textId="77777777" w:rsidR="00502ACE" w:rsidRPr="00D83235" w:rsidRDefault="00502ACE" w:rsidP="00673D4D">
      <w:pPr>
        <w:rPr>
          <w:sz w:val="28"/>
          <w:lang w:val="en-US"/>
        </w:rPr>
      </w:pPr>
      <w:r>
        <w:rPr>
          <w:sz w:val="28"/>
        </w:rPr>
        <w:t>Величина</w:t>
      </w:r>
      <w:r w:rsidR="00D83235" w:rsidRPr="00D83235">
        <w:rPr>
          <w:sz w:val="28"/>
        </w:rPr>
        <w:t xml:space="preserve"> </w:t>
      </w:r>
      <w:r w:rsidR="00D83235">
        <w:rPr>
          <w:sz w:val="28"/>
          <w:lang w:val="en-US"/>
        </w:rPr>
        <w:t>Pm</w:t>
      </w:r>
      <w:r w:rsidR="00D83235" w:rsidRPr="00D83235">
        <w:rPr>
          <w:sz w:val="28"/>
        </w:rPr>
        <w:t>=</w:t>
      </w:r>
      <w:r w:rsidR="00D83235">
        <w:rPr>
          <w:sz w:val="28"/>
          <w:lang w:val="en-US"/>
        </w:rPr>
        <w:t>S</w:t>
      </w:r>
      <w:r w:rsidR="00D83235" w:rsidRPr="00D83235">
        <w:rPr>
          <w:sz w:val="28"/>
        </w:rPr>
        <w:t>×</w:t>
      </w:r>
      <w:r w:rsidR="00D83235">
        <w:rPr>
          <w:sz w:val="28"/>
          <w:lang w:val="en-US"/>
        </w:rPr>
        <w:t>I</w:t>
      </w:r>
      <w:r w:rsidR="00D83235" w:rsidRPr="00D83235">
        <w:rPr>
          <w:sz w:val="28"/>
        </w:rPr>
        <w:t xml:space="preserve"> </w:t>
      </w:r>
      <w:r>
        <w:rPr>
          <w:sz w:val="28"/>
        </w:rPr>
        <w:t xml:space="preserve">-это магнитный момент одного витка, а </w:t>
      </w:r>
      <w:r w:rsidR="00D83235">
        <w:rPr>
          <w:sz w:val="28"/>
          <w:lang w:val="en-US"/>
        </w:rPr>
        <w:t>Pm</w:t>
      </w:r>
      <w:r w:rsidR="00D83235" w:rsidRPr="00D83235">
        <w:rPr>
          <w:sz w:val="28"/>
        </w:rPr>
        <w:t>=</w:t>
      </w:r>
      <w:r w:rsidR="00D83235">
        <w:rPr>
          <w:sz w:val="28"/>
          <w:lang w:val="en-US"/>
        </w:rPr>
        <w:t>N</w:t>
      </w:r>
      <w:r w:rsidR="00D83235" w:rsidRPr="00D83235">
        <w:rPr>
          <w:sz w:val="28"/>
        </w:rPr>
        <w:t>×</w:t>
      </w:r>
      <w:r w:rsidR="00D83235">
        <w:rPr>
          <w:sz w:val="28"/>
          <w:lang w:val="en-US"/>
        </w:rPr>
        <w:t>S</w:t>
      </w:r>
      <w:r w:rsidR="00D83235" w:rsidRPr="00D83235">
        <w:rPr>
          <w:sz w:val="28"/>
        </w:rPr>
        <w:t>×</w:t>
      </w:r>
      <w:r w:rsidR="00D83235">
        <w:rPr>
          <w:sz w:val="28"/>
          <w:lang w:val="en-US"/>
        </w:rPr>
        <w:t>I</w:t>
      </w:r>
      <w:r>
        <w:rPr>
          <w:sz w:val="28"/>
        </w:rPr>
        <w:t xml:space="preserve"> - магнитный  момент всего соленоида. Поэтому</w:t>
      </w:r>
    </w:p>
    <w:p w14:paraId="1065636A" w14:textId="41D96060" w:rsidR="00D83235" w:rsidRPr="00407215" w:rsidRDefault="00407215" w:rsidP="00D83235">
      <w:pPr>
        <w:rPr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Pm=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Ф×</m:t>
              </m:r>
              <m:r>
                <w:rPr>
                  <w:rFonts w:ascii="Cambria Math" w:hAnsi="Cambria Math"/>
                  <w:lang w:val="en-US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×N</m:t>
              </m:r>
            </m:den>
          </m:f>
        </m:oMath>
      </m:oMathPara>
    </w:p>
    <w:p w14:paraId="1CA393E1" w14:textId="77777777" w:rsidR="00502ACE" w:rsidRDefault="00502ACE" w:rsidP="00673D4D">
      <w:pPr>
        <w:rPr>
          <w:sz w:val="28"/>
        </w:rPr>
      </w:pPr>
      <w:r>
        <w:rPr>
          <w:sz w:val="28"/>
        </w:rPr>
        <w:t>Откуда искомая величина равна</w:t>
      </w:r>
    </w:p>
    <w:p w14:paraId="4A6CE552" w14:textId="2CB51830" w:rsidR="00B31EE4" w:rsidRPr="00407215" w:rsidRDefault="001938FA" w:rsidP="00B31EE4">
      <w:pPr>
        <w:rPr>
          <w:i/>
          <w:lang w:val="en-US"/>
        </w:rPr>
      </w:pPr>
      <m:oMathPara>
        <m:oMath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Ф</m:t>
              </m:r>
            </m:num>
            <m:den>
              <m:r>
                <w:rPr>
                  <w:rFonts w:ascii="Cambria Math" w:hAnsi="Cambria Math"/>
                  <w:lang w:val="en-US"/>
                </w:rPr>
                <m:t>N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Pm×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l</m:t>
              </m:r>
            </m:den>
          </m:f>
        </m:oMath>
      </m:oMathPara>
    </w:p>
    <w:p w14:paraId="4EA658AC" w14:textId="77777777" w:rsidR="00502ACE" w:rsidRDefault="00502ACE" w:rsidP="00673D4D">
      <w:pPr>
        <w:rPr>
          <w:sz w:val="28"/>
        </w:rPr>
      </w:pPr>
      <w:r>
        <w:rPr>
          <w:sz w:val="28"/>
        </w:rPr>
        <w:t>Подставляем числа</w:t>
      </w:r>
    </w:p>
    <w:p w14:paraId="5EA4AF2D" w14:textId="47133AC2" w:rsidR="00B31EE4" w:rsidRPr="00407215" w:rsidRDefault="001938FA" w:rsidP="00B31EE4">
      <w:pPr>
        <w:rPr>
          <w:i/>
          <w:lang w:val="en-US"/>
        </w:rPr>
      </w:pPr>
      <m:oMathPara>
        <m:oMath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Ф</m:t>
              </m:r>
            </m:num>
            <m:den>
              <m:r>
                <w:rPr>
                  <w:rFonts w:ascii="Cambria Math" w:hAnsi="Cambria Math"/>
                  <w:lang w:val="en-US"/>
                </w:rPr>
                <m:t>N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0.4A×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×4π×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-7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Гн/м</m:t>
              </m:r>
            </m:num>
            <m:den>
              <m:r>
                <w:rPr>
                  <w:rFonts w:ascii="Cambria Math" w:hAnsi="Cambria Math"/>
                  <w:lang w:val="en-US"/>
                </w:rPr>
                <m:t>0,5м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sSup>
            <m:sSup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-6</m:t>
              </m:r>
            </m:sup>
          </m:sSup>
          <m:r>
            <w:rPr>
              <w:rFonts w:ascii="Cambria Math" w:hAnsi="Cambria Math"/>
              <w:lang w:val="en-US"/>
            </w:rPr>
            <m:t>Вб=1мкВб</m:t>
          </m:r>
        </m:oMath>
      </m:oMathPara>
    </w:p>
    <w:p w14:paraId="6EE13261" w14:textId="77777777" w:rsidR="00B31EE4" w:rsidRDefault="00B31EE4" w:rsidP="00B31EE4"/>
    <w:p w14:paraId="38F08A37" w14:textId="77777777" w:rsidR="00407215" w:rsidRDefault="00407215" w:rsidP="00407215">
      <w:pPr>
        <w:pStyle w:val="a4"/>
        <w:spacing w:before="0" w:beforeAutospacing="0" w:after="0" w:afterAutospacing="0" w:line="240" w:lineRule="atLeast"/>
        <w:ind w:left="360"/>
        <w:rPr>
          <w:b/>
          <w:bCs/>
          <w:i/>
          <w:iCs/>
          <w:color w:val="00B050"/>
          <w:sz w:val="28"/>
          <w:szCs w:val="28"/>
        </w:rPr>
      </w:pPr>
      <w:r>
        <w:rPr>
          <w:b/>
          <w:bCs/>
          <w:i/>
          <w:iCs/>
          <w:color w:val="00B050"/>
          <w:sz w:val="28"/>
          <w:szCs w:val="28"/>
        </w:rPr>
        <w:t>Задача зачтена.</w:t>
      </w:r>
    </w:p>
    <w:p w14:paraId="7EF32DC1" w14:textId="77777777" w:rsidR="00407215" w:rsidRDefault="00407215" w:rsidP="00407215">
      <w:pPr>
        <w:pStyle w:val="a4"/>
        <w:spacing w:before="0" w:beforeAutospacing="0" w:after="0" w:afterAutospacing="0" w:line="240" w:lineRule="atLeast"/>
        <w:ind w:left="360"/>
        <w:rPr>
          <w:bCs/>
          <w:iCs/>
          <w:sz w:val="28"/>
          <w:szCs w:val="28"/>
        </w:rPr>
      </w:pPr>
    </w:p>
    <w:p w14:paraId="505695B2" w14:textId="2A05BB56" w:rsidR="00B31EE4" w:rsidRPr="000E7258" w:rsidRDefault="00B31EE4" w:rsidP="00B31EE4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hAnsi="Arial" w:cs="Arial"/>
          <w:bCs/>
          <w:sz w:val="24"/>
          <w:szCs w:val="24"/>
          <w:lang w:val="ru-RU" w:eastAsia="en-GB"/>
        </w:rPr>
      </w:pPr>
      <w:r w:rsidRPr="00E8618E">
        <w:rPr>
          <w:rFonts w:ascii="Arial" w:hAnsi="Arial" w:cs="Arial"/>
          <w:sz w:val="24"/>
          <w:szCs w:val="24"/>
          <w:lang w:val="ru-RU"/>
        </w:rPr>
        <w:t xml:space="preserve">Кольцо из медного провода массой </w:t>
      </w:r>
      <w:r w:rsidRPr="00030760">
        <w:rPr>
          <w:rFonts w:ascii="Arial" w:hAnsi="Arial" w:cs="Arial"/>
          <w:i/>
          <w:sz w:val="24"/>
          <w:szCs w:val="24"/>
          <w:lang w:val="ru-RU"/>
        </w:rPr>
        <w:t>10 г</w:t>
      </w:r>
      <w:r w:rsidRPr="00E8618E">
        <w:rPr>
          <w:rFonts w:ascii="Arial" w:hAnsi="Arial" w:cs="Arial"/>
          <w:sz w:val="24"/>
          <w:szCs w:val="24"/>
          <w:lang w:val="ru-RU"/>
        </w:rPr>
        <w:t xml:space="preserve"> помещено в однородное магнитное поле </w:t>
      </w:r>
      <w:r>
        <w:rPr>
          <w:rFonts w:ascii="Arial" w:hAnsi="Arial" w:cs="Arial"/>
          <w:sz w:val="24"/>
          <w:szCs w:val="24"/>
          <w:lang w:val="ru-RU"/>
        </w:rPr>
        <w:t xml:space="preserve">с индукцией </w:t>
      </w:r>
      <w:r w:rsidRPr="00030760">
        <w:rPr>
          <w:rFonts w:ascii="Arial" w:hAnsi="Arial" w:cs="Arial"/>
          <w:i/>
          <w:sz w:val="24"/>
          <w:szCs w:val="24"/>
          <w:lang w:val="ru-RU"/>
        </w:rPr>
        <w:t>0,5 Тл</w:t>
      </w:r>
      <w:r w:rsidRPr="00E8618E">
        <w:rPr>
          <w:rFonts w:ascii="Arial" w:hAnsi="Arial" w:cs="Arial"/>
          <w:sz w:val="24"/>
          <w:szCs w:val="24"/>
          <w:lang w:val="ru-RU"/>
        </w:rPr>
        <w:t xml:space="preserve"> так, что плоскость кольца составляет угол </w:t>
      </w:r>
      <w:r w:rsidRPr="00030760">
        <w:rPr>
          <w:rFonts w:ascii="Arial" w:hAnsi="Arial" w:cs="Arial"/>
          <w:i/>
          <w:sz w:val="24"/>
          <w:szCs w:val="24"/>
          <w:lang w:val="ru-RU"/>
        </w:rPr>
        <w:t>60°</w:t>
      </w:r>
      <w:r w:rsidRPr="00E8618E">
        <w:rPr>
          <w:rFonts w:ascii="Arial" w:hAnsi="Arial" w:cs="Arial"/>
          <w:sz w:val="24"/>
          <w:szCs w:val="24"/>
          <w:lang w:val="ru-RU"/>
        </w:rPr>
        <w:t xml:space="preserve"> с линиями магнитной индукции. </w:t>
      </w:r>
      <w:r>
        <w:rPr>
          <w:rFonts w:ascii="Arial" w:hAnsi="Arial" w:cs="Arial"/>
          <w:sz w:val="24"/>
          <w:szCs w:val="24"/>
          <w:lang w:val="ru-RU"/>
        </w:rPr>
        <w:t>Вычислите</w:t>
      </w:r>
      <w:r w:rsidRPr="00E8618E">
        <w:rPr>
          <w:rFonts w:ascii="Arial" w:hAnsi="Arial" w:cs="Arial"/>
          <w:sz w:val="24"/>
          <w:szCs w:val="24"/>
          <w:lang w:val="ru-RU"/>
        </w:rPr>
        <w:t xml:space="preserve"> заряд, который пройд</w:t>
      </w:r>
      <w:r>
        <w:rPr>
          <w:rFonts w:ascii="Arial" w:hAnsi="Arial" w:cs="Arial"/>
          <w:sz w:val="24"/>
          <w:szCs w:val="24"/>
          <w:lang w:val="ru-RU"/>
        </w:rPr>
        <w:t>ё</w:t>
      </w:r>
      <w:r w:rsidRPr="00E8618E">
        <w:rPr>
          <w:rFonts w:ascii="Arial" w:hAnsi="Arial" w:cs="Arial"/>
          <w:sz w:val="24"/>
          <w:szCs w:val="24"/>
          <w:lang w:val="ru-RU"/>
        </w:rPr>
        <w:t>т по кольцу, если магнитное поле выключить.</w:t>
      </w:r>
    </w:p>
    <w:p w14:paraId="24B99B38" w14:textId="77777777" w:rsidR="00502ACE" w:rsidRDefault="00502ACE" w:rsidP="00673D4D">
      <w:pPr>
        <w:rPr>
          <w:sz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8"/>
      </w:tblGrid>
      <w:tr w:rsidR="00014515" w:rsidRPr="00C21C7B" w14:paraId="66CA78DA" w14:textId="77777777" w:rsidTr="00C5063C">
        <w:trPr>
          <w:trHeight w:val="832"/>
        </w:trPr>
        <w:tc>
          <w:tcPr>
            <w:tcW w:w="137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7F8466BE" w14:textId="77777777" w:rsidR="00014515" w:rsidRPr="00321DC9" w:rsidRDefault="00014515" w:rsidP="00C5063C">
            <w:pPr>
              <w:pStyle w:val="a3"/>
              <w:spacing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  <w:lang w:val="ru-RU" w:eastAsia="en-GB"/>
              </w:rPr>
            </w:pPr>
            <w:r w:rsidRPr="00321DC9">
              <w:rPr>
                <w:rFonts w:ascii="Times New Roman" w:hAnsi="Times New Roman"/>
                <w:bCs/>
                <w:sz w:val="24"/>
                <w:szCs w:val="28"/>
                <w:lang w:val="ru-RU" w:eastAsia="en-GB"/>
              </w:rPr>
              <w:t>Дано:</w:t>
            </w:r>
          </w:p>
          <w:p w14:paraId="15667818" w14:textId="77777777" w:rsidR="00014515" w:rsidRDefault="00014515" w:rsidP="00C5063C">
            <w:r>
              <w:rPr>
                <w:lang w:val="en-US"/>
              </w:rPr>
              <w:t>m=10</w:t>
            </w:r>
            <w:r>
              <w:t xml:space="preserve"> г</w:t>
            </w:r>
          </w:p>
          <w:p w14:paraId="1719E7F2" w14:textId="77777777" w:rsidR="00014515" w:rsidRDefault="00014515" w:rsidP="00C5063C">
            <w:r>
              <w:rPr>
                <w:lang w:val="en-US"/>
              </w:rPr>
              <w:t>B=</w:t>
            </w:r>
            <w:r>
              <w:t>0,5 Тл</w:t>
            </w:r>
          </w:p>
          <w:p w14:paraId="57E3DD5E" w14:textId="4A5207D1" w:rsidR="00014515" w:rsidRPr="00407215" w:rsidRDefault="00407215" w:rsidP="00014515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 xml:space="preserve">p=8930 </m:t>
                </m:r>
                <m:r>
                  <w:rPr>
                    <w:rFonts w:ascii="Cambria Math" w:hAnsi="Cambria Math"/>
                  </w:rPr>
                  <m:t>кг/</m:t>
                </m:r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  <w:p w14:paraId="5BB050AA" w14:textId="07BD0ACF" w:rsidR="00014515" w:rsidRPr="00407215" w:rsidRDefault="00407215" w:rsidP="00014515">
            <m:oMathPara>
              <m:oMath>
                <m:r>
                  <w:rPr>
                    <w:rFonts w:ascii="Cambria Math" w:hAnsi="Cambria Math"/>
                    <w:lang w:val="en-US"/>
                  </w:rPr>
                  <m:t>α=1,75×</m:t>
                </m:r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val="en-US" w:eastAsia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-8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Ом×м (медь)</m:t>
                </m:r>
              </m:oMath>
            </m:oMathPara>
          </w:p>
          <w:p w14:paraId="16136AB8" w14:textId="775B7C85" w:rsidR="00014515" w:rsidRDefault="001938FA" w:rsidP="00C5063C"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φ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=60°</m:t>
              </m:r>
            </m:oMath>
            <w:r w:rsidR="00014515">
              <w:t xml:space="preserve"> - угол между плоскостью кольца и В</w:t>
            </w:r>
          </w:p>
          <w:p w14:paraId="01F1C9F9" w14:textId="5C3E3D71" w:rsidR="00050033" w:rsidRPr="00407215" w:rsidRDefault="00407215" w:rsidP="00050033">
            <w:pPr>
              <w:rPr>
                <w:rFonts w:ascii="Calibri" w:hAnsi="Calibri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φ=90°-60°=30°</m:t>
                </m:r>
              </m:oMath>
            </m:oMathPara>
          </w:p>
          <w:p w14:paraId="33DE009E" w14:textId="77777777" w:rsidR="00014515" w:rsidRPr="00014515" w:rsidRDefault="00050033" w:rsidP="00C5063C">
            <w:r>
              <w:lastRenderedPageBreak/>
              <w:t>Угол между нормалью кольца и В</w:t>
            </w:r>
          </w:p>
        </w:tc>
      </w:tr>
      <w:tr w:rsidR="00014515" w:rsidRPr="00C21C7B" w14:paraId="62069D5D" w14:textId="77777777" w:rsidTr="00C5063C">
        <w:trPr>
          <w:trHeight w:val="702"/>
        </w:trPr>
        <w:tc>
          <w:tcPr>
            <w:tcW w:w="1371" w:type="dxa"/>
            <w:tcBorders>
              <w:left w:val="nil"/>
              <w:bottom w:val="nil"/>
            </w:tcBorders>
            <w:shd w:val="clear" w:color="auto" w:fill="auto"/>
          </w:tcPr>
          <w:p w14:paraId="008B30AB" w14:textId="46860842" w:rsidR="00050033" w:rsidRPr="00407215" w:rsidRDefault="00407215" w:rsidP="00050033">
            <w:pPr>
              <w:rPr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</w:rPr>
                  <w:lastRenderedPageBreak/>
                  <m:t>∆</m:t>
                </m:r>
                <m:r>
                  <w:rPr>
                    <w:rFonts w:ascii="Cambria Math" w:hAnsi="Cambria Math"/>
                    <w:lang w:val="en-US"/>
                  </w:rPr>
                  <m:t>Q=?</m:t>
                </m:r>
              </m:oMath>
            </m:oMathPara>
          </w:p>
          <w:p w14:paraId="76D6D20E" w14:textId="77777777" w:rsidR="00014515" w:rsidRDefault="00014515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2A455D4C" w14:textId="77777777" w:rsidR="00014515" w:rsidRDefault="00014515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4218F584" w14:textId="77777777" w:rsidR="00014515" w:rsidRDefault="00014515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528F98AD" w14:textId="77777777" w:rsidR="00014515" w:rsidRDefault="00014515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69E108E0" w14:textId="77777777" w:rsidR="00014515" w:rsidRDefault="00014515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791E6605" w14:textId="77777777" w:rsidR="00014515" w:rsidRDefault="00014515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E3CB632" w14:textId="77777777" w:rsidR="00014515" w:rsidRDefault="00014515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A2650B1" w14:textId="77777777" w:rsidR="00014515" w:rsidRDefault="00014515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4AF25670" w14:textId="77777777" w:rsidR="00014515" w:rsidRDefault="00014515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4DEAF31C" w14:textId="77777777" w:rsidR="00014515" w:rsidRDefault="00014515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497D4CA4" w14:textId="77777777" w:rsidR="00014515" w:rsidRDefault="00014515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66F216C1" w14:textId="77777777" w:rsidR="009E35A7" w:rsidRDefault="009E35A7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705FC885" w14:textId="77777777" w:rsidR="009E35A7" w:rsidRDefault="009E35A7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259C916D" w14:textId="77777777" w:rsidR="009E35A7" w:rsidRDefault="009E35A7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0283C6DD" w14:textId="77777777" w:rsidR="009E35A7" w:rsidRDefault="009E35A7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470AB9C" w14:textId="77777777" w:rsidR="009E35A7" w:rsidRDefault="009E35A7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4174304E" w14:textId="77777777" w:rsidR="009E35A7" w:rsidRDefault="009E35A7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216DE665" w14:textId="77777777" w:rsidR="009E35A7" w:rsidRDefault="009E35A7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02C842A" w14:textId="77777777" w:rsidR="009E35A7" w:rsidRDefault="009E35A7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16D70013" w14:textId="77777777" w:rsidR="009E35A7" w:rsidRDefault="009E35A7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512A90F3" w14:textId="77777777" w:rsidR="00014515" w:rsidRDefault="00014515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  <w:p w14:paraId="69078F05" w14:textId="77777777" w:rsidR="00014515" w:rsidRPr="00670153" w:rsidRDefault="00014515" w:rsidP="00C5063C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</w:pPr>
          </w:p>
        </w:tc>
      </w:tr>
    </w:tbl>
    <w:p w14:paraId="32CFDDDD" w14:textId="77777777" w:rsidR="00B31EE4" w:rsidRDefault="00050033" w:rsidP="00673D4D">
      <w:pPr>
        <w:rPr>
          <w:sz w:val="28"/>
        </w:rPr>
      </w:pPr>
      <w:r>
        <w:rPr>
          <w:sz w:val="28"/>
        </w:rPr>
        <w:t>Решение:</w:t>
      </w:r>
    </w:p>
    <w:p w14:paraId="6B7F4265" w14:textId="3BA1F762" w:rsidR="009E35A7" w:rsidRPr="00B37D0C" w:rsidRDefault="00050033" w:rsidP="009E35A7">
      <w:pPr>
        <w:rPr>
          <w:i/>
        </w:rPr>
      </w:pPr>
      <w:r>
        <w:rPr>
          <w:sz w:val="28"/>
        </w:rPr>
        <w:t xml:space="preserve">По закону Фарадея ЭДС равно отношению изменения магнитного потока к времени </w:t>
      </w:r>
      <w:r w:rsidR="009E35A7">
        <w:rPr>
          <w:sz w:val="28"/>
        </w:rPr>
        <w:t xml:space="preserve"> </w:t>
      </w:r>
      <w:r w:rsidR="009E35A7" w:rsidRPr="00B37D0C"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  <w:lang w:val="en-US"/>
            </w:rPr>
            <m:t>ε</m:t>
          </m:r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∆Ф</m:t>
              </m:r>
            </m:num>
            <m:den>
              <m:r>
                <w:rPr>
                  <w:rFonts w:ascii="Cambria Math" w:hAnsi="Cambria Math"/>
                </w:rPr>
                <m:t>∆</m:t>
              </m:r>
              <m:r>
                <w:rPr>
                  <w:rFonts w:ascii="Cambria Math" w:hAnsi="Cambria Math"/>
                  <w:lang w:val="en-US"/>
                </w:rPr>
                <m:t>t</m:t>
              </m:r>
            </m:den>
          </m:f>
        </m:oMath>
      </m:oMathPara>
    </w:p>
    <w:p w14:paraId="0C23181A" w14:textId="66597420" w:rsidR="009E35A7" w:rsidRPr="009E35A7" w:rsidRDefault="009E35A7" w:rsidP="009E35A7">
      <w:pPr>
        <w:rPr>
          <w:sz w:val="28"/>
        </w:rPr>
      </w:pPr>
      <w:r>
        <w:rPr>
          <w:sz w:val="28"/>
        </w:rPr>
        <w:t>Откуд</w:t>
      </w:r>
      <w:r w:rsidR="00873501">
        <w:rPr>
          <w:sz w:val="28"/>
        </w:rPr>
        <w:t xml:space="preserve">а </w:t>
      </w:r>
      <m:oMath>
        <m:r>
          <w:rPr>
            <w:rFonts w:ascii="Cambria Math" w:hAnsi="Cambria Math"/>
          </w:rPr>
          <m:t>∆Ф=ε×∆</m:t>
        </m:r>
        <m:r>
          <w:rPr>
            <w:rFonts w:ascii="Cambria Math" w:hAnsi="Cambria Math"/>
            <w:lang w:val="en-US"/>
          </w:rPr>
          <m:t>t</m:t>
        </m:r>
      </m:oMath>
    </w:p>
    <w:p w14:paraId="39605737" w14:textId="4C352257" w:rsidR="00873501" w:rsidRPr="00873501" w:rsidRDefault="00050033" w:rsidP="00873501">
      <w:pPr>
        <w:rPr>
          <w:i/>
        </w:rPr>
      </w:pPr>
      <w:r>
        <w:rPr>
          <w:sz w:val="28"/>
        </w:rPr>
        <w:t xml:space="preserve">С другой стороны по закону Ома </w:t>
      </w:r>
      <m:oMath>
        <m:r>
          <w:rPr>
            <w:rFonts w:ascii="Cambria Math" w:hAnsi="Cambria Math"/>
            <w:lang w:val="en-US"/>
          </w:rPr>
          <m:t>ε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>×</m:t>
        </m:r>
        <m:r>
          <w:rPr>
            <w:rFonts w:ascii="Cambria Math" w:hAnsi="Cambria Math"/>
            <w:lang w:val="en-US"/>
          </w:rPr>
          <m:t>I</m:t>
        </m:r>
      </m:oMath>
    </w:p>
    <w:p w14:paraId="3FFEB48B" w14:textId="50C7354F" w:rsidR="00873501" w:rsidRPr="00873501" w:rsidRDefault="00050033" w:rsidP="00873501">
      <w:pPr>
        <w:rPr>
          <w:i/>
        </w:rPr>
      </w:pPr>
      <w:r>
        <w:rPr>
          <w:sz w:val="28"/>
        </w:rPr>
        <w:t xml:space="preserve">где </w:t>
      </w:r>
      <w:r>
        <w:rPr>
          <w:sz w:val="28"/>
          <w:lang w:val="en-US"/>
        </w:rPr>
        <w:t>I</w:t>
      </w:r>
      <w:r>
        <w:rPr>
          <w:sz w:val="28"/>
        </w:rPr>
        <w:t xml:space="preserve"> – проходящий ток. Ток по определению равен отношения проходящего</w:t>
      </w:r>
      <w:r w:rsidR="00D2177D">
        <w:rPr>
          <w:sz w:val="28"/>
        </w:rPr>
        <w:t xml:space="preserve"> заряда к времени </w:t>
      </w:r>
      <m:oMath>
        <m:r>
          <w:rPr>
            <w:rFonts w:ascii="Cambria Math" w:hAnsi="Cambria Math"/>
            <w:lang w:val="en-US"/>
          </w:rPr>
          <m:t>I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Q</m:t>
            </m:r>
          </m:num>
          <m:den>
            <m: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t</m:t>
            </m:r>
          </m:den>
        </m:f>
      </m:oMath>
    </w:p>
    <w:p w14:paraId="296110FD" w14:textId="77777777" w:rsidR="00D2177D" w:rsidRDefault="00D2177D" w:rsidP="00673D4D">
      <w:pPr>
        <w:rPr>
          <w:sz w:val="28"/>
        </w:rPr>
      </w:pPr>
      <w:r>
        <w:rPr>
          <w:sz w:val="28"/>
        </w:rPr>
        <w:t>Поэтому</w:t>
      </w:r>
    </w:p>
    <w:p w14:paraId="0BD5813F" w14:textId="194B2BEA" w:rsidR="00873501" w:rsidRPr="00407215" w:rsidRDefault="00407215" w:rsidP="00873501">
      <w:pPr>
        <w:rPr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 xml:space="preserve">ε=R 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∆Q</m:t>
              </m:r>
            </m:num>
            <m:den>
              <m:r>
                <w:rPr>
                  <w:rFonts w:ascii="Cambria Math" w:hAnsi="Cambria Math"/>
                  <w:lang w:val="en-US"/>
                </w:rPr>
                <m:t>∆t</m:t>
              </m:r>
            </m:den>
          </m:f>
        </m:oMath>
      </m:oMathPara>
    </w:p>
    <w:p w14:paraId="18CBFE5E" w14:textId="77777777" w:rsidR="00D2177D" w:rsidRDefault="00D2177D" w:rsidP="00673D4D">
      <w:pPr>
        <w:rPr>
          <w:sz w:val="28"/>
        </w:rPr>
      </w:pPr>
      <w:r>
        <w:rPr>
          <w:sz w:val="28"/>
        </w:rPr>
        <w:t>И тогда</w:t>
      </w:r>
    </w:p>
    <w:p w14:paraId="64EA23A1" w14:textId="15FBD729" w:rsidR="00873501" w:rsidRPr="00407215" w:rsidRDefault="00407215" w:rsidP="00873501">
      <w:pPr>
        <w:rPr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∆</m:t>
          </m:r>
          <m:r>
            <w:rPr>
              <w:rFonts w:ascii="Cambria Math" w:hAnsi="Cambria Math"/>
            </w:rPr>
            <m:t>Ф=</m:t>
          </m:r>
          <m:r>
            <w:rPr>
              <w:rFonts w:ascii="Cambria Math" w:hAnsi="Cambria Math"/>
              <w:lang w:val="en-US"/>
            </w:rPr>
            <m:t>ε×∆t=R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∆Q</m:t>
              </m:r>
            </m:num>
            <m:den>
              <m:r>
                <w:rPr>
                  <w:rFonts w:ascii="Cambria Math" w:hAnsi="Cambria Math"/>
                  <w:lang w:val="en-US"/>
                </w:rPr>
                <m:t>∆t</m:t>
              </m:r>
            </m:den>
          </m:f>
          <m:r>
            <w:rPr>
              <w:rFonts w:ascii="Cambria Math" w:hAnsi="Cambria Math"/>
              <w:lang w:val="en-US"/>
            </w:rPr>
            <m:t>∆t=R×∆Q</m:t>
          </m:r>
        </m:oMath>
      </m:oMathPara>
    </w:p>
    <w:p w14:paraId="0565BC45" w14:textId="77777777" w:rsidR="00D2177D" w:rsidRDefault="00D2177D" w:rsidP="00673D4D">
      <w:pPr>
        <w:rPr>
          <w:sz w:val="28"/>
        </w:rPr>
      </w:pPr>
      <w:r>
        <w:rPr>
          <w:sz w:val="28"/>
        </w:rPr>
        <w:t>Откуда заряд</w:t>
      </w:r>
    </w:p>
    <w:p w14:paraId="2AF4624F" w14:textId="3FB448D4" w:rsidR="00873501" w:rsidRPr="00407215" w:rsidRDefault="00407215" w:rsidP="00873501">
      <w:pPr>
        <w:rPr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∆</m:t>
          </m:r>
          <m:r>
            <w:rPr>
              <w:rFonts w:ascii="Cambria Math" w:hAnsi="Cambria Math"/>
            </w:rPr>
            <m:t>Q=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∆Ф</m:t>
              </m:r>
            </m:num>
            <m:den>
              <m:r>
                <w:rPr>
                  <w:rFonts w:ascii="Cambria Math" w:hAnsi="Cambria Math"/>
                  <w:lang w:val="en-US"/>
                </w:rPr>
                <m:t>R</m:t>
              </m:r>
            </m:den>
          </m:f>
        </m:oMath>
      </m:oMathPara>
    </w:p>
    <w:p w14:paraId="7C6C2FDC" w14:textId="77777777" w:rsidR="00D2177D" w:rsidRDefault="00D2177D" w:rsidP="00673D4D">
      <w:pPr>
        <w:rPr>
          <w:sz w:val="28"/>
        </w:rPr>
      </w:pPr>
      <w:r>
        <w:rPr>
          <w:sz w:val="28"/>
        </w:rPr>
        <w:t>Сопротивление проводника</w:t>
      </w:r>
    </w:p>
    <w:p w14:paraId="5D750FD8" w14:textId="10517E92" w:rsidR="00D2177D" w:rsidRPr="00873501" w:rsidRDefault="00407215" w:rsidP="00673D4D">
      <w:pPr>
        <w:rPr>
          <w:i/>
        </w:rPr>
      </w:pPr>
      <m:oMath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α</m:t>
        </m:r>
        <m:r>
          <w:rPr>
            <w:rFonts w:ascii="Cambria Math" w:hAnsi="Cambria Math"/>
          </w:rPr>
          <m:t>×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L</m:t>
            </m:r>
          </m:num>
          <m:den>
            <m:r>
              <w:rPr>
                <w:rFonts w:ascii="Cambria Math" w:hAnsi="Cambria Math"/>
                <w:lang w:val="en-US"/>
              </w:rPr>
              <m:t>σ</m:t>
            </m:r>
          </m:den>
        </m:f>
      </m:oMath>
      <w:r w:rsidR="00873501" w:rsidRPr="00873501">
        <w:rPr>
          <w:i/>
        </w:rPr>
        <w:t xml:space="preserve">  </w:t>
      </w:r>
      <w:r w:rsidR="00873501">
        <w:rPr>
          <w:sz w:val="28"/>
        </w:rPr>
        <w:t>г</w:t>
      </w:r>
      <w:r w:rsidR="00D2177D">
        <w:rPr>
          <w:sz w:val="28"/>
        </w:rPr>
        <w:t xml:space="preserve">де </w:t>
      </w:r>
      <w:r w:rsidR="00D2177D">
        <w:rPr>
          <w:sz w:val="28"/>
          <w:lang w:val="en-US"/>
        </w:rPr>
        <w:t>L</w:t>
      </w:r>
      <w:r w:rsidR="00D2177D" w:rsidRPr="009E35A7">
        <w:rPr>
          <w:sz w:val="28"/>
        </w:rPr>
        <w:t xml:space="preserve">- </w:t>
      </w:r>
      <w:r w:rsidR="00873501">
        <w:rPr>
          <w:sz w:val="28"/>
        </w:rPr>
        <w:t>длина проводника,</w:t>
      </w:r>
      <w:r w:rsidR="009E35A7">
        <w:rPr>
          <w:sz w:val="28"/>
        </w:rPr>
        <w:t xml:space="preserve"> </w:t>
      </w:r>
      <m:oMath>
        <m:r>
          <w:rPr>
            <w:rFonts w:ascii="Cambria Math" w:hAnsi="Cambria Math"/>
            <w:lang w:val="en-US"/>
          </w:rPr>
          <m:t>σ</m:t>
        </m:r>
      </m:oMath>
      <w:r w:rsidR="00873501">
        <w:rPr>
          <w:sz w:val="28"/>
        </w:rPr>
        <w:t xml:space="preserve"> </w:t>
      </w:r>
      <w:r w:rsidR="009E35A7">
        <w:rPr>
          <w:sz w:val="28"/>
        </w:rPr>
        <w:t xml:space="preserve">- площадь сечения провода, </w:t>
      </w:r>
      <m:oMath>
        <m:r>
          <w:rPr>
            <w:rFonts w:ascii="Cambria Math" w:hAnsi="Cambria Math"/>
            <w:lang w:val="en-US"/>
          </w:rPr>
          <m:t>α</m:t>
        </m:r>
      </m:oMath>
      <w:r w:rsidR="009E35A7">
        <w:rPr>
          <w:sz w:val="28"/>
        </w:rPr>
        <w:t xml:space="preserve"> - удельное сопротивление (для меди  </w:t>
      </w:r>
      <m:oMath>
        <m:r>
          <w:rPr>
            <w:rFonts w:ascii="Cambria Math" w:hAnsi="Cambria Math"/>
            <w:lang w:val="en-US"/>
          </w:rPr>
          <m:t>α</m:t>
        </m:r>
        <m:r>
          <w:rPr>
            <w:rFonts w:ascii="Cambria Math" w:hAnsi="Cambria Math"/>
          </w:rPr>
          <m:t>=1,75×</m:t>
        </m:r>
        <m:sSup>
          <m:sSup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-8</m:t>
            </m:r>
          </m:sup>
        </m:sSup>
        <m:r>
          <w:rPr>
            <w:rFonts w:ascii="Cambria Math" w:hAnsi="Cambria Math"/>
          </w:rPr>
          <m:t>Ом×м</m:t>
        </m:r>
      </m:oMath>
      <w:r w:rsidR="009E35A7">
        <w:rPr>
          <w:sz w:val="28"/>
        </w:rPr>
        <w:t>)</w:t>
      </w:r>
    </w:p>
    <w:p w14:paraId="6EEDB44C" w14:textId="786854E4" w:rsidR="000A51AC" w:rsidRPr="00407215" w:rsidRDefault="009E35A7" w:rsidP="000A51AC">
      <w:pPr>
        <w:rPr>
          <w:i/>
        </w:rPr>
      </w:pPr>
      <w:r>
        <w:rPr>
          <w:sz w:val="28"/>
        </w:rPr>
        <w:t>Нам известна масса провода.</w:t>
      </w:r>
      <w:r w:rsidR="000A51AC">
        <w:rPr>
          <w:sz w:val="28"/>
        </w:rPr>
        <w:t xml:space="preserve"> Она равна</w:t>
      </w:r>
      <w:r w:rsidR="000A51AC" w:rsidRPr="000A51AC">
        <w:rPr>
          <w:sz w:val="28"/>
        </w:rPr>
        <w:t xml:space="preserve"> </w:t>
      </w:r>
      <m:oMath>
        <m:r>
          <w:rPr>
            <w:rFonts w:ascii="Cambria Math" w:hAnsi="Cambria Math"/>
          </w:rPr>
          <m:t>m=p×σ×L</m:t>
        </m:r>
      </m:oMath>
      <w:r w:rsidR="000A51AC" w:rsidRPr="000A51AC">
        <w:rPr>
          <w:i/>
        </w:rPr>
        <w:t xml:space="preserve"> </w:t>
      </w:r>
      <w:r>
        <w:rPr>
          <w:sz w:val="28"/>
        </w:rPr>
        <w:t xml:space="preserve">где </w:t>
      </w:r>
      <w:r>
        <w:rPr>
          <w:sz w:val="28"/>
          <w:lang w:val="en-US"/>
        </w:rPr>
        <w:t>p</w:t>
      </w:r>
      <w:r>
        <w:rPr>
          <w:sz w:val="28"/>
        </w:rPr>
        <w:t xml:space="preserve"> – плотность меди, откуда</w:t>
      </w:r>
      <w:r w:rsidR="000A51AC" w:rsidRPr="000A51AC">
        <w:rPr>
          <w:sz w:val="28"/>
        </w:rPr>
        <w:t xml:space="preserve"> </w:t>
      </w:r>
      <w:r w:rsidR="000A51AC" w:rsidRPr="000A51AC"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</w:rPr>
            <m:t>σ=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p×L</m:t>
              </m:r>
            </m:den>
          </m:f>
        </m:oMath>
      </m:oMathPara>
    </w:p>
    <w:p w14:paraId="302AB7DA" w14:textId="77777777" w:rsidR="009E35A7" w:rsidRDefault="009E35A7" w:rsidP="00673D4D">
      <w:pPr>
        <w:rPr>
          <w:sz w:val="28"/>
        </w:rPr>
      </w:pPr>
      <w:r>
        <w:rPr>
          <w:sz w:val="28"/>
        </w:rPr>
        <w:t>Подставляем</w:t>
      </w:r>
    </w:p>
    <w:p w14:paraId="71DC03EE" w14:textId="74574B64" w:rsidR="000A51AC" w:rsidRPr="00407215" w:rsidRDefault="00407215" w:rsidP="000A51AC">
      <w:pPr>
        <w:rPr>
          <w:i/>
        </w:rPr>
      </w:pPr>
      <m:oMathPara>
        <m:oMath>
          <m:r>
            <w:rPr>
              <w:rFonts w:ascii="Cambria Math" w:hAnsi="Cambria Math"/>
            </w:rPr>
            <m:t>R=α×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L</m:t>
              </m:r>
            </m:num>
            <m:den>
              <m:r>
                <w:rPr>
                  <w:rFonts w:ascii="Cambria Math" w:hAnsi="Cambria Math"/>
                </w:rPr>
                <m:t>σ</m:t>
              </m:r>
            </m:den>
          </m:f>
          <m:r>
            <w:rPr>
              <w:rFonts w:ascii="Cambria Math" w:hAnsi="Cambria Math"/>
            </w:rPr>
            <m:t>=α×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p×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m</m:t>
              </m:r>
            </m:den>
          </m:f>
        </m:oMath>
      </m:oMathPara>
    </w:p>
    <w:p w14:paraId="208FA438" w14:textId="4247E516" w:rsidR="009E35A7" w:rsidRPr="000A51AC" w:rsidRDefault="009E35A7" w:rsidP="00673D4D">
      <w:pPr>
        <w:rPr>
          <w:i/>
        </w:rPr>
      </w:pPr>
      <w:r>
        <w:rPr>
          <w:sz w:val="28"/>
        </w:rPr>
        <w:t xml:space="preserve">Если радиус круга равен а, то  периметр рамки равен  </w:t>
      </w:r>
      <m:oMath>
        <m:r>
          <w:rPr>
            <w:rFonts w:ascii="Cambria Math" w:hAnsi="Cambria Math"/>
          </w:rPr>
          <m:t>L=2π×a</m:t>
        </m:r>
      </m:oMath>
      <w:r w:rsidR="000A51AC" w:rsidRPr="000A51AC">
        <w:rPr>
          <w:i/>
        </w:rPr>
        <w:t xml:space="preserve">   </w:t>
      </w:r>
      <w:r w:rsidRPr="009E35A7">
        <w:rPr>
          <w:sz w:val="28"/>
        </w:rPr>
        <w:t xml:space="preserve">а ее площадь </w:t>
      </w:r>
      <w:r>
        <w:rPr>
          <w:sz w:val="28"/>
        </w:rPr>
        <w:t xml:space="preserve">  </w:t>
      </w:r>
      <m:oMath>
        <m:r>
          <w:rPr>
            <w:rFonts w:ascii="Cambria Math" w:hAnsi="Cambria Math"/>
          </w:rPr>
          <m:t>S=π×</m:t>
        </m:r>
        <m:sSup>
          <m:sSup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419BBB68" w14:textId="3355544E" w:rsidR="000A51AC" w:rsidRPr="00407215" w:rsidRDefault="009E35A7" w:rsidP="000A51AC">
      <w:pPr>
        <w:rPr>
          <w:i/>
        </w:rPr>
      </w:pPr>
      <w:r>
        <w:rPr>
          <w:sz w:val="28"/>
        </w:rPr>
        <w:t xml:space="preserve">Тогда </w:t>
      </w:r>
      <w:r w:rsidR="000A51AC" w:rsidRPr="000A51AC"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</w:rPr>
            <m:t>R=α×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p×4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×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m</m:t>
              </m:r>
            </m:den>
          </m:f>
        </m:oMath>
      </m:oMathPara>
    </w:p>
    <w:p w14:paraId="0E714E11" w14:textId="77777777" w:rsidR="009E35A7" w:rsidRDefault="009E35A7" w:rsidP="00673D4D">
      <w:pPr>
        <w:rPr>
          <w:sz w:val="28"/>
        </w:rPr>
      </w:pPr>
      <w:r>
        <w:rPr>
          <w:sz w:val="28"/>
        </w:rPr>
        <w:t xml:space="preserve">А изменение магнитного потока равно </w:t>
      </w:r>
    </w:p>
    <w:p w14:paraId="2BCC8804" w14:textId="2D99D1F2" w:rsidR="000A51AC" w:rsidRPr="00407215" w:rsidRDefault="00407215" w:rsidP="000A51AC">
      <w:pPr>
        <w:rPr>
          <w:i/>
          <w:lang w:val="en-US"/>
        </w:rPr>
      </w:pPr>
      <m:oMathPara>
        <m:oMath>
          <m:r>
            <w:rPr>
              <w:rFonts w:ascii="Cambria Math" w:hAnsi="Cambria Math"/>
            </w:rPr>
            <m:t>∆Ф=</m:t>
          </m:r>
          <m:r>
            <w:rPr>
              <w:rFonts w:ascii="Cambria Math" w:hAnsi="Cambria Math"/>
              <w:lang w:val="en-US"/>
            </w:rPr>
            <m:t>B×S×cosφ=B×π×</m:t>
          </m:r>
          <m:sSup>
            <m:sSup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×cosφ</m:t>
          </m:r>
        </m:oMath>
      </m:oMathPara>
    </w:p>
    <w:p w14:paraId="608AD0E0" w14:textId="305DE80D" w:rsidR="009E35A7" w:rsidRDefault="009E35A7" w:rsidP="00673D4D">
      <w:pPr>
        <w:rPr>
          <w:sz w:val="28"/>
        </w:rPr>
      </w:pPr>
      <w:r>
        <w:rPr>
          <w:sz w:val="28"/>
        </w:rPr>
        <w:t xml:space="preserve">Где </w:t>
      </w:r>
      <m:oMath>
        <m:r>
          <w:rPr>
            <w:rFonts w:ascii="Cambria Math" w:hAnsi="Cambria Math"/>
            <w:lang w:val="en-US"/>
          </w:rPr>
          <m:t>φ</m:t>
        </m:r>
      </m:oMath>
      <w:r>
        <w:rPr>
          <w:sz w:val="28"/>
        </w:rPr>
        <w:t xml:space="preserve"> - угол между нормалью к плоскости кольца и магнитной индукцией. Тогда</w:t>
      </w:r>
    </w:p>
    <w:p w14:paraId="487C0FE5" w14:textId="1320EC9E" w:rsidR="003061E7" w:rsidRPr="00407215" w:rsidRDefault="00407215" w:rsidP="003061E7">
      <w:pPr>
        <w:rPr>
          <w:i/>
          <w:lang w:val="en-US"/>
        </w:rPr>
      </w:pPr>
      <m:oMathPara>
        <m:oMath>
          <m:r>
            <w:rPr>
              <w:rFonts w:ascii="Cambria Math" w:hAnsi="Cambria Math"/>
            </w:rPr>
            <m:t>∆Q=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∆Ф</m:t>
              </m:r>
            </m:num>
            <m:den>
              <m:r>
                <w:rPr>
                  <w:rFonts w:ascii="Cambria Math" w:hAnsi="Cambria Math"/>
                  <w:lang w:val="en-US"/>
                </w:rPr>
                <m:t>R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B×π×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×m×cosφ</m:t>
              </m:r>
            </m:num>
            <m:den>
              <m:r>
                <w:rPr>
                  <w:rFonts w:ascii="Cambria Math" w:hAnsi="Cambria Math"/>
                </w:rPr>
                <m:t>α×p×4×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×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B×m×cosφ</m:t>
              </m:r>
            </m:num>
            <m:den>
              <m:r>
                <w:rPr>
                  <w:rFonts w:ascii="Cambria Math" w:hAnsi="Cambria Math"/>
                </w:rPr>
                <m:t>α×p×4π</m:t>
              </m:r>
            </m:den>
          </m:f>
        </m:oMath>
      </m:oMathPara>
    </w:p>
    <w:p w14:paraId="5A7A9AF5" w14:textId="77777777" w:rsidR="009E35A7" w:rsidRDefault="009E35A7" w:rsidP="00673D4D">
      <w:pPr>
        <w:rPr>
          <w:sz w:val="28"/>
          <w:lang w:val="en-US"/>
        </w:rPr>
      </w:pPr>
      <w:r>
        <w:rPr>
          <w:sz w:val="28"/>
        </w:rPr>
        <w:t>Подставляем числа</w:t>
      </w:r>
    </w:p>
    <w:p w14:paraId="2C978FE2" w14:textId="1548EF2C" w:rsidR="003061E7" w:rsidRPr="00407215" w:rsidRDefault="00407215" w:rsidP="00673D4D">
      <m:oMathPara>
        <m:oMath>
          <m:r>
            <w:rPr>
              <w:rFonts w:ascii="Cambria Math" w:hAnsi="Cambria Math"/>
            </w:rPr>
            <m:t>∆Q=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0.5Тл×0,01кг×</m:t>
              </m:r>
              <m:r>
                <w:rPr>
                  <w:rFonts w:ascii="Cambria Math" w:hAnsi="Cambria Math"/>
                  <w:lang w:val="en-US"/>
                </w:rPr>
                <m:t>cos30°</m:t>
              </m:r>
            </m:num>
            <m:den>
              <m:r>
                <w:rPr>
                  <w:rFonts w:ascii="Cambria Math" w:hAnsi="Cambria Math"/>
                </w:rPr>
                <m:t>1.75×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-8</m:t>
                  </m:r>
                </m:sup>
              </m:sSup>
              <m:r>
                <w:rPr>
                  <w:rFonts w:ascii="Cambria Math" w:hAnsi="Cambria Math"/>
                </w:rPr>
                <m:t>Ом×м×8930кг/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×4π</m:t>
              </m:r>
            </m:den>
          </m:f>
          <m:r>
            <w:rPr>
              <w:rFonts w:ascii="Cambria Math" w:hAnsi="Cambria Math"/>
            </w:rPr>
            <m:t>=2,2Кл</m:t>
          </m:r>
        </m:oMath>
      </m:oMathPara>
    </w:p>
    <w:p w14:paraId="6E9054AB" w14:textId="77777777" w:rsidR="00407215" w:rsidRDefault="00407215" w:rsidP="00407215">
      <w:pPr>
        <w:pStyle w:val="a4"/>
        <w:spacing w:before="0" w:beforeAutospacing="0" w:after="0" w:afterAutospacing="0" w:line="240" w:lineRule="atLeast"/>
        <w:ind w:firstLine="720"/>
        <w:rPr>
          <w:b/>
          <w:bCs/>
          <w:i/>
          <w:iCs/>
          <w:color w:val="00B050"/>
          <w:sz w:val="28"/>
          <w:szCs w:val="28"/>
        </w:rPr>
      </w:pPr>
      <w:r>
        <w:rPr>
          <w:b/>
          <w:bCs/>
          <w:i/>
          <w:iCs/>
          <w:color w:val="00B050"/>
          <w:sz w:val="28"/>
          <w:szCs w:val="28"/>
        </w:rPr>
        <w:t>Задача зачтена.</w:t>
      </w:r>
    </w:p>
    <w:sectPr w:rsidR="00407215">
      <w:pgSz w:w="11906" w:h="16838"/>
      <w:pgMar w:top="719" w:right="566" w:bottom="540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04173"/>
    <w:multiLevelType w:val="hybridMultilevel"/>
    <w:tmpl w:val="9356E0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907C3B"/>
    <w:multiLevelType w:val="multilevel"/>
    <w:tmpl w:val="835C0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FB46DA"/>
    <w:multiLevelType w:val="hybridMultilevel"/>
    <w:tmpl w:val="9356E0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5C37315"/>
    <w:multiLevelType w:val="multilevel"/>
    <w:tmpl w:val="65945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69428B"/>
    <w:multiLevelType w:val="hybridMultilevel"/>
    <w:tmpl w:val="B94AFA26"/>
    <w:lvl w:ilvl="0" w:tplc="814A55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AA57E3D"/>
    <w:multiLevelType w:val="multilevel"/>
    <w:tmpl w:val="81FAF4D6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6">
    <w:nsid w:val="45784A54"/>
    <w:multiLevelType w:val="hybridMultilevel"/>
    <w:tmpl w:val="9356E0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F1D46CB"/>
    <w:multiLevelType w:val="hybridMultilevel"/>
    <w:tmpl w:val="57C2179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CA623F5"/>
    <w:multiLevelType w:val="hybridMultilevel"/>
    <w:tmpl w:val="9356E0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F67B3D"/>
    <w:multiLevelType w:val="hybridMultilevel"/>
    <w:tmpl w:val="2874632C"/>
    <w:lvl w:ilvl="0" w:tplc="A37E915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EC53E63"/>
    <w:multiLevelType w:val="hybridMultilevel"/>
    <w:tmpl w:val="32C87258"/>
    <w:lvl w:ilvl="0" w:tplc="5A84DE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2AFD2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B2C7FA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C68B7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868BC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542C9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73A13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3A1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5A91C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CF17980"/>
    <w:multiLevelType w:val="multilevel"/>
    <w:tmpl w:val="D0B2C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0E3A3C"/>
    <w:multiLevelType w:val="hybridMultilevel"/>
    <w:tmpl w:val="9356E0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1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9"/>
  </w:num>
  <w:num w:numId="8">
    <w:abstractNumId w:val="2"/>
  </w:num>
  <w:num w:numId="9">
    <w:abstractNumId w:val="6"/>
  </w:num>
  <w:num w:numId="10">
    <w:abstractNumId w:val="8"/>
  </w:num>
  <w:num w:numId="11">
    <w:abstractNumId w:val="0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noPunctuationKerning/>
  <w:characterSpacingControl w:val="doNotCompress"/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824"/>
    <w:rsid w:val="00014515"/>
    <w:rsid w:val="00050033"/>
    <w:rsid w:val="00074158"/>
    <w:rsid w:val="000A06B5"/>
    <w:rsid w:val="000A51AC"/>
    <w:rsid w:val="00176A60"/>
    <w:rsid w:val="001938FA"/>
    <w:rsid w:val="001F7D09"/>
    <w:rsid w:val="00210F45"/>
    <w:rsid w:val="002E2589"/>
    <w:rsid w:val="00303D46"/>
    <w:rsid w:val="003061E7"/>
    <w:rsid w:val="00321DC9"/>
    <w:rsid w:val="00382807"/>
    <w:rsid w:val="003E36CD"/>
    <w:rsid w:val="00407215"/>
    <w:rsid w:val="0045064A"/>
    <w:rsid w:val="00457583"/>
    <w:rsid w:val="0048761D"/>
    <w:rsid w:val="004E2819"/>
    <w:rsid w:val="004F1536"/>
    <w:rsid w:val="004F5952"/>
    <w:rsid w:val="00502ACE"/>
    <w:rsid w:val="0051544B"/>
    <w:rsid w:val="005D4EEA"/>
    <w:rsid w:val="0065670B"/>
    <w:rsid w:val="00670153"/>
    <w:rsid w:val="00673D4D"/>
    <w:rsid w:val="0067441F"/>
    <w:rsid w:val="00674AE2"/>
    <w:rsid w:val="0070605A"/>
    <w:rsid w:val="00736696"/>
    <w:rsid w:val="00773F70"/>
    <w:rsid w:val="00795DF7"/>
    <w:rsid w:val="007E1824"/>
    <w:rsid w:val="00873501"/>
    <w:rsid w:val="008A1BBA"/>
    <w:rsid w:val="008E10FC"/>
    <w:rsid w:val="009E35A7"/>
    <w:rsid w:val="00AA18BA"/>
    <w:rsid w:val="00AB7875"/>
    <w:rsid w:val="00AD6C0D"/>
    <w:rsid w:val="00B30C87"/>
    <w:rsid w:val="00B31EE4"/>
    <w:rsid w:val="00B37D0C"/>
    <w:rsid w:val="00B4202A"/>
    <w:rsid w:val="00B6231D"/>
    <w:rsid w:val="00BA7A33"/>
    <w:rsid w:val="00BC5A3A"/>
    <w:rsid w:val="00C06407"/>
    <w:rsid w:val="00C21C7B"/>
    <w:rsid w:val="00C47A7F"/>
    <w:rsid w:val="00C5063C"/>
    <w:rsid w:val="00C62F17"/>
    <w:rsid w:val="00CA3F56"/>
    <w:rsid w:val="00D10CE4"/>
    <w:rsid w:val="00D2177D"/>
    <w:rsid w:val="00D45063"/>
    <w:rsid w:val="00D83235"/>
    <w:rsid w:val="00E70730"/>
    <w:rsid w:val="00F04D48"/>
    <w:rsid w:val="00F23109"/>
    <w:rsid w:val="00FB3986"/>
    <w:rsid w:val="00FD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0815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qFormat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18"/>
      <w:szCs w:val="18"/>
    </w:rPr>
  </w:style>
  <w:style w:type="paragraph" w:customStyle="1" w:styleId="11">
    <w:name w:val="Заголовок 11"/>
    <w:basedOn w:val="a"/>
    <w:pPr>
      <w:outlineLvl w:val="1"/>
    </w:pPr>
    <w:rPr>
      <w:b/>
      <w:bCs/>
      <w:kern w:val="36"/>
    </w:rPr>
  </w:style>
  <w:style w:type="paragraph" w:styleId="a3">
    <w:name w:val="List Paragraph"/>
    <w:basedOn w:val="a"/>
    <w:uiPriority w:val="99"/>
    <w:qFormat/>
    <w:rsid w:val="00FD412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GB" w:eastAsia="en-US"/>
    </w:rPr>
  </w:style>
  <w:style w:type="paragraph" w:styleId="a4">
    <w:name w:val="Normal (Web)"/>
    <w:basedOn w:val="a"/>
    <w:qFormat/>
    <w:pPr>
      <w:spacing w:before="100" w:beforeAutospacing="1" w:after="100" w:afterAutospacing="1"/>
    </w:pPr>
  </w:style>
  <w:style w:type="character" w:styleId="a5">
    <w:name w:val="Strong"/>
    <w:qFormat/>
    <w:rPr>
      <w:b/>
      <w:bCs/>
    </w:rPr>
  </w:style>
  <w:style w:type="paragraph" w:styleId="a6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7">
    <w:name w:val="Hyperlink"/>
    <w:semiHidden/>
    <w:rPr>
      <w:color w:val="0000FF"/>
      <w:u w:val="single"/>
    </w:rPr>
  </w:style>
  <w:style w:type="paragraph" w:styleId="a8">
    <w:name w:val="Body Text"/>
    <w:basedOn w:val="a"/>
    <w:semiHidden/>
    <w:pPr>
      <w:jc w:val="both"/>
    </w:pPr>
  </w:style>
  <w:style w:type="paragraph" w:styleId="2">
    <w:name w:val="Body Text Indent 2"/>
    <w:basedOn w:val="a"/>
    <w:semiHidden/>
    <w:pPr>
      <w:ind w:left="851"/>
      <w:jc w:val="both"/>
    </w:pPr>
  </w:style>
  <w:style w:type="paragraph" w:styleId="20">
    <w:name w:val="Body Text 2"/>
    <w:basedOn w:val="a"/>
    <w:semiHidden/>
    <w:pPr>
      <w:spacing w:after="120" w:line="480" w:lineRule="auto"/>
    </w:pPr>
  </w:style>
  <w:style w:type="table" w:styleId="a9">
    <w:name w:val="Table Grid"/>
    <w:basedOn w:val="a1"/>
    <w:uiPriority w:val="59"/>
    <w:rsid w:val="00FD41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uiPriority w:val="99"/>
    <w:semiHidden/>
    <w:rsid w:val="00C21C7B"/>
    <w:rPr>
      <w:color w:val="808080"/>
    </w:rPr>
  </w:style>
  <w:style w:type="paragraph" w:styleId="ab">
    <w:name w:val="caption"/>
    <w:basedOn w:val="a"/>
    <w:next w:val="a"/>
    <w:uiPriority w:val="99"/>
    <w:qFormat/>
    <w:rsid w:val="00CA3F56"/>
    <w:pPr>
      <w:spacing w:after="200"/>
    </w:pPr>
    <w:rPr>
      <w:rFonts w:ascii="Calibri" w:hAnsi="Calibri"/>
      <w:b/>
      <w:bCs/>
      <w:color w:val="4F81BD"/>
      <w:sz w:val="18"/>
      <w:szCs w:val="18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qFormat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18"/>
      <w:szCs w:val="18"/>
    </w:rPr>
  </w:style>
  <w:style w:type="paragraph" w:customStyle="1" w:styleId="11">
    <w:name w:val="Заголовок 11"/>
    <w:basedOn w:val="a"/>
    <w:pPr>
      <w:outlineLvl w:val="1"/>
    </w:pPr>
    <w:rPr>
      <w:b/>
      <w:bCs/>
      <w:kern w:val="36"/>
    </w:rPr>
  </w:style>
  <w:style w:type="paragraph" w:styleId="a3">
    <w:name w:val="List Paragraph"/>
    <w:basedOn w:val="a"/>
    <w:uiPriority w:val="99"/>
    <w:qFormat/>
    <w:rsid w:val="00FD412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GB" w:eastAsia="en-US"/>
    </w:rPr>
  </w:style>
  <w:style w:type="paragraph" w:styleId="a4">
    <w:name w:val="Normal (Web)"/>
    <w:basedOn w:val="a"/>
    <w:qFormat/>
    <w:pPr>
      <w:spacing w:before="100" w:beforeAutospacing="1" w:after="100" w:afterAutospacing="1"/>
    </w:pPr>
  </w:style>
  <w:style w:type="character" w:styleId="a5">
    <w:name w:val="Strong"/>
    <w:qFormat/>
    <w:rPr>
      <w:b/>
      <w:bCs/>
    </w:rPr>
  </w:style>
  <w:style w:type="paragraph" w:styleId="a6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7">
    <w:name w:val="Hyperlink"/>
    <w:semiHidden/>
    <w:rPr>
      <w:color w:val="0000FF"/>
      <w:u w:val="single"/>
    </w:rPr>
  </w:style>
  <w:style w:type="paragraph" w:styleId="a8">
    <w:name w:val="Body Text"/>
    <w:basedOn w:val="a"/>
    <w:semiHidden/>
    <w:pPr>
      <w:jc w:val="both"/>
    </w:pPr>
  </w:style>
  <w:style w:type="paragraph" w:styleId="2">
    <w:name w:val="Body Text Indent 2"/>
    <w:basedOn w:val="a"/>
    <w:semiHidden/>
    <w:pPr>
      <w:ind w:left="851"/>
      <w:jc w:val="both"/>
    </w:pPr>
  </w:style>
  <w:style w:type="paragraph" w:styleId="20">
    <w:name w:val="Body Text 2"/>
    <w:basedOn w:val="a"/>
    <w:semiHidden/>
    <w:pPr>
      <w:spacing w:after="120" w:line="480" w:lineRule="auto"/>
    </w:pPr>
  </w:style>
  <w:style w:type="table" w:styleId="a9">
    <w:name w:val="Table Grid"/>
    <w:basedOn w:val="a1"/>
    <w:uiPriority w:val="59"/>
    <w:rsid w:val="00FD41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uiPriority w:val="99"/>
    <w:semiHidden/>
    <w:rsid w:val="00C21C7B"/>
    <w:rPr>
      <w:color w:val="808080"/>
    </w:rPr>
  </w:style>
  <w:style w:type="paragraph" w:styleId="ab">
    <w:name w:val="caption"/>
    <w:basedOn w:val="a"/>
    <w:next w:val="a"/>
    <w:uiPriority w:val="99"/>
    <w:qFormat/>
    <w:rsid w:val="00CA3F56"/>
    <w:pPr>
      <w:spacing w:after="200"/>
    </w:pPr>
    <w:rPr>
      <w:rFonts w:ascii="Calibri" w:hAnsi="Calibri"/>
      <w:b/>
      <w:bCs/>
      <w:color w:val="4F81BD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1" Type="http://schemas.openxmlformats.org/officeDocument/2006/relationships/oleObject" Target="embeddings/oleObject7.bin"/><Relationship Id="rId63" Type="http://schemas.openxmlformats.org/officeDocument/2006/relationships/image" Target="media/image31.wmf"/><Relationship Id="rId159" Type="http://schemas.openxmlformats.org/officeDocument/2006/relationships/image" Target="media/image82.wmf"/><Relationship Id="rId170" Type="http://schemas.openxmlformats.org/officeDocument/2006/relationships/oleObject" Target="embeddings/oleObject78.bin"/><Relationship Id="rId226" Type="http://schemas.openxmlformats.org/officeDocument/2006/relationships/image" Target="media/image117.wmf"/><Relationship Id="rId268" Type="http://schemas.openxmlformats.org/officeDocument/2006/relationships/image" Target="media/image138.wmf"/><Relationship Id="rId32" Type="http://schemas.openxmlformats.org/officeDocument/2006/relationships/image" Target="media/image15.wmf"/><Relationship Id="rId74" Type="http://schemas.openxmlformats.org/officeDocument/2006/relationships/image" Target="media/image37.wmf"/><Relationship Id="rId128" Type="http://schemas.openxmlformats.org/officeDocument/2006/relationships/image" Target="media/image66.wmf"/><Relationship Id="rId5" Type="http://schemas.openxmlformats.org/officeDocument/2006/relationships/webSettings" Target="webSettings.xml"/><Relationship Id="rId181" Type="http://schemas.openxmlformats.org/officeDocument/2006/relationships/image" Target="media/image93.wmf"/><Relationship Id="rId237" Type="http://schemas.openxmlformats.org/officeDocument/2006/relationships/oleObject" Target="embeddings/oleObject110.bin"/><Relationship Id="rId279" Type="http://schemas.openxmlformats.org/officeDocument/2006/relationships/oleObject" Target="embeddings/oleObject131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3.bin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68.bin"/><Relationship Id="rId171" Type="http://schemas.openxmlformats.org/officeDocument/2006/relationships/image" Target="media/image88.wmf"/><Relationship Id="rId192" Type="http://schemas.openxmlformats.org/officeDocument/2006/relationships/oleObject" Target="embeddings/oleObject89.bin"/><Relationship Id="rId206" Type="http://schemas.openxmlformats.org/officeDocument/2006/relationships/oleObject" Target="embeddings/oleObject94.bin"/><Relationship Id="rId227" Type="http://schemas.openxmlformats.org/officeDocument/2006/relationships/oleObject" Target="embeddings/oleObject105.bin"/><Relationship Id="rId248" Type="http://schemas.openxmlformats.org/officeDocument/2006/relationships/image" Target="media/image128.wmf"/><Relationship Id="rId269" Type="http://schemas.openxmlformats.org/officeDocument/2006/relationships/oleObject" Target="embeddings/oleObject126.bin"/><Relationship Id="rId12" Type="http://schemas.openxmlformats.org/officeDocument/2006/relationships/image" Target="media/image5.wmf"/><Relationship Id="rId33" Type="http://schemas.openxmlformats.org/officeDocument/2006/relationships/oleObject" Target="embeddings/oleObject13.bin"/><Relationship Id="rId108" Type="http://schemas.openxmlformats.org/officeDocument/2006/relationships/image" Target="media/image54.wmf"/><Relationship Id="rId129" Type="http://schemas.openxmlformats.org/officeDocument/2006/relationships/oleObject" Target="embeddings/oleObject58.bin"/><Relationship Id="rId280" Type="http://schemas.openxmlformats.org/officeDocument/2006/relationships/image" Target="media/image144.wmf"/><Relationship Id="rId54" Type="http://schemas.openxmlformats.org/officeDocument/2006/relationships/image" Target="media/image26.wmf"/><Relationship Id="rId75" Type="http://schemas.openxmlformats.org/officeDocument/2006/relationships/oleObject" Target="embeddings/oleObject33.bin"/><Relationship Id="rId96" Type="http://schemas.openxmlformats.org/officeDocument/2006/relationships/image" Target="media/image48.wmf"/><Relationship Id="rId140" Type="http://schemas.openxmlformats.org/officeDocument/2006/relationships/image" Target="media/image72.wmf"/><Relationship Id="rId161" Type="http://schemas.openxmlformats.org/officeDocument/2006/relationships/image" Target="media/image83.wmf"/><Relationship Id="rId182" Type="http://schemas.openxmlformats.org/officeDocument/2006/relationships/oleObject" Target="embeddings/oleObject84.bin"/><Relationship Id="rId217" Type="http://schemas.openxmlformats.org/officeDocument/2006/relationships/image" Target="media/image112.wmf"/><Relationship Id="rId6" Type="http://schemas.openxmlformats.org/officeDocument/2006/relationships/image" Target="media/image1.png"/><Relationship Id="rId238" Type="http://schemas.openxmlformats.org/officeDocument/2006/relationships/image" Target="media/image123.wmf"/><Relationship Id="rId259" Type="http://schemas.openxmlformats.org/officeDocument/2006/relationships/oleObject" Target="embeddings/oleObject121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5.bin"/><Relationship Id="rId270" Type="http://schemas.openxmlformats.org/officeDocument/2006/relationships/image" Target="media/image139.wmf"/><Relationship Id="rId44" Type="http://schemas.openxmlformats.org/officeDocument/2006/relationships/image" Target="media/image21.wmf"/><Relationship Id="rId65" Type="http://schemas.openxmlformats.org/officeDocument/2006/relationships/image" Target="media/image32.png"/><Relationship Id="rId86" Type="http://schemas.openxmlformats.org/officeDocument/2006/relationships/image" Target="media/image43.wmf"/><Relationship Id="rId130" Type="http://schemas.openxmlformats.org/officeDocument/2006/relationships/image" Target="media/image67.wmf"/><Relationship Id="rId151" Type="http://schemas.openxmlformats.org/officeDocument/2006/relationships/image" Target="media/image78.wmf"/><Relationship Id="rId172" Type="http://schemas.openxmlformats.org/officeDocument/2006/relationships/oleObject" Target="embeddings/oleObject79.bin"/><Relationship Id="rId193" Type="http://schemas.openxmlformats.org/officeDocument/2006/relationships/image" Target="media/image99.wmf"/><Relationship Id="rId207" Type="http://schemas.openxmlformats.org/officeDocument/2006/relationships/image" Target="media/image108.wmf"/><Relationship Id="rId228" Type="http://schemas.openxmlformats.org/officeDocument/2006/relationships/image" Target="media/image118.wmf"/><Relationship Id="rId249" Type="http://schemas.openxmlformats.org/officeDocument/2006/relationships/oleObject" Target="embeddings/oleObject116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0.bin"/><Relationship Id="rId260" Type="http://schemas.openxmlformats.org/officeDocument/2006/relationships/image" Target="media/image134.wmf"/><Relationship Id="rId281" Type="http://schemas.openxmlformats.org/officeDocument/2006/relationships/oleObject" Target="embeddings/oleObject132.bin"/><Relationship Id="rId34" Type="http://schemas.openxmlformats.org/officeDocument/2006/relationships/image" Target="media/image16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8.wmf"/><Relationship Id="rId97" Type="http://schemas.openxmlformats.org/officeDocument/2006/relationships/oleObject" Target="embeddings/oleObject44.bin"/><Relationship Id="rId120" Type="http://schemas.openxmlformats.org/officeDocument/2006/relationships/image" Target="media/image60.png"/><Relationship Id="rId141" Type="http://schemas.openxmlformats.org/officeDocument/2006/relationships/oleObject" Target="embeddings/oleObject64.bin"/><Relationship Id="rId7" Type="http://schemas.openxmlformats.org/officeDocument/2006/relationships/image" Target="media/image2.wmf"/><Relationship Id="rId162" Type="http://schemas.openxmlformats.org/officeDocument/2006/relationships/oleObject" Target="embeddings/oleObject74.bin"/><Relationship Id="rId183" Type="http://schemas.openxmlformats.org/officeDocument/2006/relationships/image" Target="media/image94.wmf"/><Relationship Id="rId218" Type="http://schemas.openxmlformats.org/officeDocument/2006/relationships/oleObject" Target="embeddings/oleObject101.bin"/><Relationship Id="rId239" Type="http://schemas.openxmlformats.org/officeDocument/2006/relationships/oleObject" Target="embeddings/oleObject111.bin"/><Relationship Id="rId250" Type="http://schemas.openxmlformats.org/officeDocument/2006/relationships/image" Target="media/image129.wmf"/><Relationship Id="rId271" Type="http://schemas.openxmlformats.org/officeDocument/2006/relationships/oleObject" Target="embeddings/oleObject127.bin"/><Relationship Id="rId24" Type="http://schemas.openxmlformats.org/officeDocument/2006/relationships/image" Target="media/image11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3.wmf"/><Relationship Id="rId87" Type="http://schemas.openxmlformats.org/officeDocument/2006/relationships/oleObject" Target="embeddings/oleObject39.bin"/><Relationship Id="rId110" Type="http://schemas.openxmlformats.org/officeDocument/2006/relationships/image" Target="media/image55.wmf"/><Relationship Id="rId131" Type="http://schemas.openxmlformats.org/officeDocument/2006/relationships/oleObject" Target="embeddings/oleObject59.bin"/><Relationship Id="rId152" Type="http://schemas.openxmlformats.org/officeDocument/2006/relationships/oleObject" Target="embeddings/oleObject69.bin"/><Relationship Id="rId173" Type="http://schemas.openxmlformats.org/officeDocument/2006/relationships/image" Target="media/image89.wmf"/><Relationship Id="rId194" Type="http://schemas.openxmlformats.org/officeDocument/2006/relationships/oleObject" Target="embeddings/oleObject90.bin"/><Relationship Id="rId208" Type="http://schemas.openxmlformats.org/officeDocument/2006/relationships/oleObject" Target="embeddings/oleObject95.bin"/><Relationship Id="rId229" Type="http://schemas.openxmlformats.org/officeDocument/2006/relationships/oleObject" Target="embeddings/oleObject106.bin"/><Relationship Id="rId240" Type="http://schemas.openxmlformats.org/officeDocument/2006/relationships/image" Target="media/image124.wmf"/><Relationship Id="rId261" Type="http://schemas.openxmlformats.org/officeDocument/2006/relationships/oleObject" Target="embeddings/oleObject122.bin"/><Relationship Id="rId14" Type="http://schemas.openxmlformats.org/officeDocument/2006/relationships/image" Target="media/image6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7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50.wmf"/><Relationship Id="rId282" Type="http://schemas.openxmlformats.org/officeDocument/2006/relationships/image" Target="media/image145.png"/><Relationship Id="rId8" Type="http://schemas.openxmlformats.org/officeDocument/2006/relationships/oleObject" Target="embeddings/oleObject1.bin"/><Relationship Id="rId98" Type="http://schemas.openxmlformats.org/officeDocument/2006/relationships/image" Target="media/image49.wmf"/><Relationship Id="rId121" Type="http://schemas.openxmlformats.org/officeDocument/2006/relationships/image" Target="media/image61.png"/><Relationship Id="rId142" Type="http://schemas.openxmlformats.org/officeDocument/2006/relationships/image" Target="media/image73.png"/><Relationship Id="rId163" Type="http://schemas.openxmlformats.org/officeDocument/2006/relationships/image" Target="media/image84.wmf"/><Relationship Id="rId184" Type="http://schemas.openxmlformats.org/officeDocument/2006/relationships/oleObject" Target="embeddings/oleObject85.bin"/><Relationship Id="rId219" Type="http://schemas.openxmlformats.org/officeDocument/2006/relationships/image" Target="media/image113.wmf"/><Relationship Id="rId230" Type="http://schemas.openxmlformats.org/officeDocument/2006/relationships/image" Target="media/image119.wmf"/><Relationship Id="rId251" Type="http://schemas.openxmlformats.org/officeDocument/2006/relationships/oleObject" Target="embeddings/oleObject117.bin"/><Relationship Id="rId25" Type="http://schemas.openxmlformats.org/officeDocument/2006/relationships/oleObject" Target="embeddings/oleObject9.bin"/><Relationship Id="rId46" Type="http://schemas.openxmlformats.org/officeDocument/2006/relationships/image" Target="media/image22.wmf"/><Relationship Id="rId67" Type="http://schemas.openxmlformats.org/officeDocument/2006/relationships/oleObject" Target="embeddings/oleObject29.bin"/><Relationship Id="rId272" Type="http://schemas.openxmlformats.org/officeDocument/2006/relationships/image" Target="media/image140.wmf"/><Relationship Id="rId88" Type="http://schemas.openxmlformats.org/officeDocument/2006/relationships/image" Target="media/image44.wmf"/><Relationship Id="rId111" Type="http://schemas.openxmlformats.org/officeDocument/2006/relationships/oleObject" Target="embeddings/oleObject51.bin"/><Relationship Id="rId132" Type="http://schemas.openxmlformats.org/officeDocument/2006/relationships/image" Target="media/image68.wmf"/><Relationship Id="rId153" Type="http://schemas.openxmlformats.org/officeDocument/2006/relationships/image" Target="media/image79.wmf"/><Relationship Id="rId174" Type="http://schemas.openxmlformats.org/officeDocument/2006/relationships/oleObject" Target="embeddings/oleObject80.bin"/><Relationship Id="rId195" Type="http://schemas.openxmlformats.org/officeDocument/2006/relationships/image" Target="media/image100.wmf"/><Relationship Id="rId209" Type="http://schemas.openxmlformats.org/officeDocument/2006/relationships/image" Target="media/image109.wmf"/><Relationship Id="rId220" Type="http://schemas.openxmlformats.org/officeDocument/2006/relationships/oleObject" Target="embeddings/oleObject102.bin"/><Relationship Id="rId241" Type="http://schemas.openxmlformats.org/officeDocument/2006/relationships/oleObject" Target="embeddings/oleObject112.bin"/><Relationship Id="rId15" Type="http://schemas.openxmlformats.org/officeDocument/2006/relationships/oleObject" Target="embeddings/oleObject4.bin"/><Relationship Id="rId36" Type="http://schemas.openxmlformats.org/officeDocument/2006/relationships/image" Target="media/image17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35.wmf"/><Relationship Id="rId283" Type="http://schemas.openxmlformats.org/officeDocument/2006/relationships/image" Target="media/image146.png"/><Relationship Id="rId78" Type="http://schemas.openxmlformats.org/officeDocument/2006/relationships/image" Target="media/image39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62.jpeg"/><Relationship Id="rId143" Type="http://schemas.openxmlformats.org/officeDocument/2006/relationships/image" Target="media/image74.wmf"/><Relationship Id="rId164" Type="http://schemas.openxmlformats.org/officeDocument/2006/relationships/oleObject" Target="embeddings/oleObject75.bin"/><Relationship Id="rId185" Type="http://schemas.openxmlformats.org/officeDocument/2006/relationships/image" Target="media/image95.wmf"/><Relationship Id="rId9" Type="http://schemas.openxmlformats.org/officeDocument/2006/relationships/image" Target="media/image3.png"/><Relationship Id="rId210" Type="http://schemas.openxmlformats.org/officeDocument/2006/relationships/oleObject" Target="embeddings/oleObject96.bin"/><Relationship Id="rId26" Type="http://schemas.openxmlformats.org/officeDocument/2006/relationships/image" Target="media/image12.wmf"/><Relationship Id="rId231" Type="http://schemas.openxmlformats.org/officeDocument/2006/relationships/oleObject" Target="embeddings/oleObject107.bin"/><Relationship Id="rId252" Type="http://schemas.openxmlformats.org/officeDocument/2006/relationships/image" Target="media/image130.wmf"/><Relationship Id="rId273" Type="http://schemas.openxmlformats.org/officeDocument/2006/relationships/oleObject" Target="embeddings/oleObject128.bin"/><Relationship Id="rId47" Type="http://schemas.openxmlformats.org/officeDocument/2006/relationships/oleObject" Target="embeddings/oleObject20.bin"/><Relationship Id="rId68" Type="http://schemas.openxmlformats.org/officeDocument/2006/relationships/image" Target="media/image34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6.wmf"/><Relationship Id="rId133" Type="http://schemas.openxmlformats.org/officeDocument/2006/relationships/oleObject" Target="embeddings/oleObject60.bin"/><Relationship Id="rId154" Type="http://schemas.openxmlformats.org/officeDocument/2006/relationships/oleObject" Target="embeddings/oleObject70.bin"/><Relationship Id="rId175" Type="http://schemas.openxmlformats.org/officeDocument/2006/relationships/image" Target="media/image90.wmf"/><Relationship Id="rId196" Type="http://schemas.openxmlformats.org/officeDocument/2006/relationships/oleObject" Target="embeddings/oleObject91.bin"/><Relationship Id="rId200" Type="http://schemas.openxmlformats.org/officeDocument/2006/relationships/image" Target="media/image104.png"/><Relationship Id="rId16" Type="http://schemas.openxmlformats.org/officeDocument/2006/relationships/image" Target="media/image7.wmf"/><Relationship Id="rId221" Type="http://schemas.openxmlformats.org/officeDocument/2006/relationships/image" Target="media/image114.wmf"/><Relationship Id="rId242" Type="http://schemas.openxmlformats.org/officeDocument/2006/relationships/image" Target="media/image125.wmf"/><Relationship Id="rId263" Type="http://schemas.openxmlformats.org/officeDocument/2006/relationships/oleObject" Target="embeddings/oleObject123.bin"/><Relationship Id="rId284" Type="http://schemas.openxmlformats.org/officeDocument/2006/relationships/fontTable" Target="fontTable.xml"/><Relationship Id="rId37" Type="http://schemas.openxmlformats.org/officeDocument/2006/relationships/oleObject" Target="embeddings/oleObject15.bin"/><Relationship Id="rId58" Type="http://schemas.openxmlformats.org/officeDocument/2006/relationships/image" Target="media/image28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51.wmf"/><Relationship Id="rId123" Type="http://schemas.openxmlformats.org/officeDocument/2006/relationships/image" Target="media/image63.jpeg"/><Relationship Id="rId144" Type="http://schemas.openxmlformats.org/officeDocument/2006/relationships/oleObject" Target="embeddings/oleObject65.bin"/><Relationship Id="rId90" Type="http://schemas.openxmlformats.org/officeDocument/2006/relationships/image" Target="media/image45.wmf"/><Relationship Id="rId165" Type="http://schemas.openxmlformats.org/officeDocument/2006/relationships/image" Target="media/image85.wmf"/><Relationship Id="rId186" Type="http://schemas.openxmlformats.org/officeDocument/2006/relationships/oleObject" Target="embeddings/oleObject86.bin"/><Relationship Id="rId211" Type="http://schemas.openxmlformats.org/officeDocument/2006/relationships/image" Target="media/image110.wmf"/><Relationship Id="rId232" Type="http://schemas.openxmlformats.org/officeDocument/2006/relationships/image" Target="media/image120.wmf"/><Relationship Id="rId253" Type="http://schemas.openxmlformats.org/officeDocument/2006/relationships/oleObject" Target="embeddings/oleObject118.bin"/><Relationship Id="rId274" Type="http://schemas.openxmlformats.org/officeDocument/2006/relationships/image" Target="media/image141.wmf"/><Relationship Id="rId27" Type="http://schemas.openxmlformats.org/officeDocument/2006/relationships/oleObject" Target="embeddings/oleObject10.bin"/><Relationship Id="rId48" Type="http://schemas.openxmlformats.org/officeDocument/2006/relationships/image" Target="media/image23.wmf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2.bin"/><Relationship Id="rId134" Type="http://schemas.openxmlformats.org/officeDocument/2006/relationships/image" Target="media/image69.wmf"/><Relationship Id="rId80" Type="http://schemas.openxmlformats.org/officeDocument/2006/relationships/image" Target="media/image40.wmf"/><Relationship Id="rId155" Type="http://schemas.openxmlformats.org/officeDocument/2006/relationships/image" Target="media/image80.wmf"/><Relationship Id="rId176" Type="http://schemas.openxmlformats.org/officeDocument/2006/relationships/oleObject" Target="embeddings/oleObject81.bin"/><Relationship Id="rId197" Type="http://schemas.openxmlformats.org/officeDocument/2006/relationships/image" Target="media/image101.png"/><Relationship Id="rId201" Type="http://schemas.openxmlformats.org/officeDocument/2006/relationships/image" Target="media/image105.wmf"/><Relationship Id="rId222" Type="http://schemas.openxmlformats.org/officeDocument/2006/relationships/oleObject" Target="embeddings/oleObject103.bin"/><Relationship Id="rId243" Type="http://schemas.openxmlformats.org/officeDocument/2006/relationships/oleObject" Target="embeddings/oleObject113.bin"/><Relationship Id="rId264" Type="http://schemas.openxmlformats.org/officeDocument/2006/relationships/image" Target="media/image136.wmf"/><Relationship Id="rId285" Type="http://schemas.openxmlformats.org/officeDocument/2006/relationships/theme" Target="theme/theme1.xml"/><Relationship Id="rId17" Type="http://schemas.openxmlformats.org/officeDocument/2006/relationships/oleObject" Target="embeddings/oleObject5.bin"/><Relationship Id="rId38" Type="http://schemas.openxmlformats.org/officeDocument/2006/relationships/image" Target="media/image18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7.bin"/><Relationship Id="rId124" Type="http://schemas.openxmlformats.org/officeDocument/2006/relationships/image" Target="media/image64.wmf"/><Relationship Id="rId70" Type="http://schemas.openxmlformats.org/officeDocument/2006/relationships/image" Target="media/image35.wmf"/><Relationship Id="rId91" Type="http://schemas.openxmlformats.org/officeDocument/2006/relationships/oleObject" Target="embeddings/oleObject41.bin"/><Relationship Id="rId145" Type="http://schemas.openxmlformats.org/officeDocument/2006/relationships/image" Target="media/image75.wmf"/><Relationship Id="rId166" Type="http://schemas.openxmlformats.org/officeDocument/2006/relationships/oleObject" Target="embeddings/oleObject76.bin"/><Relationship Id="rId187" Type="http://schemas.openxmlformats.org/officeDocument/2006/relationships/image" Target="media/image96.wmf"/><Relationship Id="rId1" Type="http://schemas.openxmlformats.org/officeDocument/2006/relationships/numbering" Target="numbering.xml"/><Relationship Id="rId212" Type="http://schemas.openxmlformats.org/officeDocument/2006/relationships/oleObject" Target="embeddings/oleObject97.bin"/><Relationship Id="rId233" Type="http://schemas.openxmlformats.org/officeDocument/2006/relationships/oleObject" Target="embeddings/oleObject108.bin"/><Relationship Id="rId254" Type="http://schemas.openxmlformats.org/officeDocument/2006/relationships/image" Target="media/image131.wmf"/><Relationship Id="rId28" Type="http://schemas.openxmlformats.org/officeDocument/2006/relationships/image" Target="media/image13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7.wmf"/><Relationship Id="rId275" Type="http://schemas.openxmlformats.org/officeDocument/2006/relationships/oleObject" Target="embeddings/oleObject129.bin"/><Relationship Id="rId60" Type="http://schemas.openxmlformats.org/officeDocument/2006/relationships/image" Target="media/image29.png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1.bin"/><Relationship Id="rId156" Type="http://schemas.openxmlformats.org/officeDocument/2006/relationships/oleObject" Target="embeddings/oleObject71.bin"/><Relationship Id="rId177" Type="http://schemas.openxmlformats.org/officeDocument/2006/relationships/image" Target="media/image91.wmf"/><Relationship Id="rId198" Type="http://schemas.openxmlformats.org/officeDocument/2006/relationships/image" Target="media/image102.png"/><Relationship Id="rId202" Type="http://schemas.openxmlformats.org/officeDocument/2006/relationships/oleObject" Target="embeddings/oleObject92.bin"/><Relationship Id="rId223" Type="http://schemas.openxmlformats.org/officeDocument/2006/relationships/image" Target="media/image115.wmf"/><Relationship Id="rId244" Type="http://schemas.openxmlformats.org/officeDocument/2006/relationships/image" Target="media/image126.wmf"/><Relationship Id="rId18" Type="http://schemas.openxmlformats.org/officeDocument/2006/relationships/image" Target="media/image8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24.bin"/><Relationship Id="rId50" Type="http://schemas.openxmlformats.org/officeDocument/2006/relationships/image" Target="media/image24.wmf"/><Relationship Id="rId104" Type="http://schemas.openxmlformats.org/officeDocument/2006/relationships/image" Target="media/image52.wmf"/><Relationship Id="rId125" Type="http://schemas.openxmlformats.org/officeDocument/2006/relationships/oleObject" Target="embeddings/oleObject56.bin"/><Relationship Id="rId146" Type="http://schemas.openxmlformats.org/officeDocument/2006/relationships/oleObject" Target="embeddings/oleObject66.bin"/><Relationship Id="rId167" Type="http://schemas.openxmlformats.org/officeDocument/2006/relationships/image" Target="media/image86.wmf"/><Relationship Id="rId188" Type="http://schemas.openxmlformats.org/officeDocument/2006/relationships/oleObject" Target="embeddings/oleObject87.bin"/><Relationship Id="rId71" Type="http://schemas.openxmlformats.org/officeDocument/2006/relationships/oleObject" Target="embeddings/oleObject31.bin"/><Relationship Id="rId92" Type="http://schemas.openxmlformats.org/officeDocument/2006/relationships/image" Target="media/image46.wmf"/><Relationship Id="rId213" Type="http://schemas.openxmlformats.org/officeDocument/2006/relationships/oleObject" Target="embeddings/oleObject98.bin"/><Relationship Id="rId234" Type="http://schemas.openxmlformats.org/officeDocument/2006/relationships/image" Target="media/image121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19.bin"/><Relationship Id="rId276" Type="http://schemas.openxmlformats.org/officeDocument/2006/relationships/image" Target="media/image142.wmf"/><Relationship Id="rId40" Type="http://schemas.openxmlformats.org/officeDocument/2006/relationships/image" Target="media/image19.wmf"/><Relationship Id="rId115" Type="http://schemas.openxmlformats.org/officeDocument/2006/relationships/oleObject" Target="embeddings/oleObject53.bin"/><Relationship Id="rId136" Type="http://schemas.openxmlformats.org/officeDocument/2006/relationships/image" Target="media/image70.wmf"/><Relationship Id="rId157" Type="http://schemas.openxmlformats.org/officeDocument/2006/relationships/image" Target="media/image81.wmf"/><Relationship Id="rId178" Type="http://schemas.openxmlformats.org/officeDocument/2006/relationships/oleObject" Target="embeddings/oleObject82.bin"/><Relationship Id="rId61" Type="http://schemas.openxmlformats.org/officeDocument/2006/relationships/image" Target="media/image30.wmf"/><Relationship Id="rId82" Type="http://schemas.openxmlformats.org/officeDocument/2006/relationships/image" Target="media/image41.wmf"/><Relationship Id="rId199" Type="http://schemas.openxmlformats.org/officeDocument/2006/relationships/image" Target="media/image103.png"/><Relationship Id="rId203" Type="http://schemas.openxmlformats.org/officeDocument/2006/relationships/image" Target="media/image106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4.bin"/><Relationship Id="rId245" Type="http://schemas.openxmlformats.org/officeDocument/2006/relationships/oleObject" Target="embeddings/oleObject114.bin"/><Relationship Id="rId266" Type="http://schemas.openxmlformats.org/officeDocument/2006/relationships/image" Target="media/image137.wmf"/><Relationship Id="rId30" Type="http://schemas.openxmlformats.org/officeDocument/2006/relationships/image" Target="media/image14.wmf"/><Relationship Id="rId105" Type="http://schemas.openxmlformats.org/officeDocument/2006/relationships/oleObject" Target="embeddings/oleObject48.bin"/><Relationship Id="rId126" Type="http://schemas.openxmlformats.org/officeDocument/2006/relationships/image" Target="media/image65.wmf"/><Relationship Id="rId147" Type="http://schemas.openxmlformats.org/officeDocument/2006/relationships/image" Target="media/image76.wmf"/><Relationship Id="rId168" Type="http://schemas.openxmlformats.org/officeDocument/2006/relationships/oleObject" Target="embeddings/oleObject77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6.wmf"/><Relationship Id="rId93" Type="http://schemas.openxmlformats.org/officeDocument/2006/relationships/oleObject" Target="embeddings/oleObject42.bin"/><Relationship Id="rId189" Type="http://schemas.openxmlformats.org/officeDocument/2006/relationships/image" Target="media/image97.wmf"/><Relationship Id="rId3" Type="http://schemas.microsoft.com/office/2007/relationships/stylesWithEffects" Target="stylesWithEffects.xml"/><Relationship Id="rId214" Type="http://schemas.openxmlformats.org/officeDocument/2006/relationships/oleObject" Target="embeddings/oleObject99.bin"/><Relationship Id="rId235" Type="http://schemas.openxmlformats.org/officeDocument/2006/relationships/oleObject" Target="embeddings/oleObject109.bin"/><Relationship Id="rId256" Type="http://schemas.openxmlformats.org/officeDocument/2006/relationships/image" Target="media/image132.wmf"/><Relationship Id="rId277" Type="http://schemas.openxmlformats.org/officeDocument/2006/relationships/oleObject" Target="embeddings/oleObject130.bin"/><Relationship Id="rId116" Type="http://schemas.openxmlformats.org/officeDocument/2006/relationships/image" Target="media/image58.wmf"/><Relationship Id="rId137" Type="http://schemas.openxmlformats.org/officeDocument/2006/relationships/oleObject" Target="embeddings/oleObject62.bin"/><Relationship Id="rId158" Type="http://schemas.openxmlformats.org/officeDocument/2006/relationships/oleObject" Target="embeddings/oleObject72.bin"/><Relationship Id="rId20" Type="http://schemas.openxmlformats.org/officeDocument/2006/relationships/image" Target="media/image9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7.bin"/><Relationship Id="rId179" Type="http://schemas.openxmlformats.org/officeDocument/2006/relationships/image" Target="media/image92.wmf"/><Relationship Id="rId190" Type="http://schemas.openxmlformats.org/officeDocument/2006/relationships/oleObject" Target="embeddings/oleObject88.bin"/><Relationship Id="rId204" Type="http://schemas.openxmlformats.org/officeDocument/2006/relationships/oleObject" Target="embeddings/oleObject93.bin"/><Relationship Id="rId225" Type="http://schemas.openxmlformats.org/officeDocument/2006/relationships/image" Target="media/image116.png"/><Relationship Id="rId246" Type="http://schemas.openxmlformats.org/officeDocument/2006/relationships/image" Target="media/image127.wmf"/><Relationship Id="rId267" Type="http://schemas.openxmlformats.org/officeDocument/2006/relationships/oleObject" Target="embeddings/oleObject125.bin"/><Relationship Id="rId106" Type="http://schemas.openxmlformats.org/officeDocument/2006/relationships/image" Target="media/image53.wmf"/><Relationship Id="rId127" Type="http://schemas.openxmlformats.org/officeDocument/2006/relationships/oleObject" Target="embeddings/oleObject57.bin"/><Relationship Id="rId10" Type="http://schemas.openxmlformats.org/officeDocument/2006/relationships/image" Target="media/image4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5.wmf"/><Relationship Id="rId73" Type="http://schemas.openxmlformats.org/officeDocument/2006/relationships/oleObject" Target="embeddings/oleObject32.bin"/><Relationship Id="rId94" Type="http://schemas.openxmlformats.org/officeDocument/2006/relationships/image" Target="media/image47.wmf"/><Relationship Id="rId148" Type="http://schemas.openxmlformats.org/officeDocument/2006/relationships/oleObject" Target="embeddings/oleObject67.bin"/><Relationship Id="rId169" Type="http://schemas.openxmlformats.org/officeDocument/2006/relationships/image" Target="media/image87.wmf"/><Relationship Id="rId4" Type="http://schemas.openxmlformats.org/officeDocument/2006/relationships/settings" Target="settings.xml"/><Relationship Id="rId180" Type="http://schemas.openxmlformats.org/officeDocument/2006/relationships/oleObject" Target="embeddings/oleObject83.bin"/><Relationship Id="rId215" Type="http://schemas.openxmlformats.org/officeDocument/2006/relationships/image" Target="media/image111.wmf"/><Relationship Id="rId236" Type="http://schemas.openxmlformats.org/officeDocument/2006/relationships/image" Target="media/image122.wmf"/><Relationship Id="rId257" Type="http://schemas.openxmlformats.org/officeDocument/2006/relationships/oleObject" Target="embeddings/oleObject120.bin"/><Relationship Id="rId278" Type="http://schemas.openxmlformats.org/officeDocument/2006/relationships/image" Target="media/image143.wmf"/><Relationship Id="rId42" Type="http://schemas.openxmlformats.org/officeDocument/2006/relationships/image" Target="media/image20.wmf"/><Relationship Id="rId84" Type="http://schemas.openxmlformats.org/officeDocument/2006/relationships/image" Target="media/image42.wmf"/><Relationship Id="rId138" Type="http://schemas.openxmlformats.org/officeDocument/2006/relationships/image" Target="media/image71.wmf"/><Relationship Id="rId191" Type="http://schemas.openxmlformats.org/officeDocument/2006/relationships/image" Target="media/image98.wmf"/><Relationship Id="rId205" Type="http://schemas.openxmlformats.org/officeDocument/2006/relationships/image" Target="media/image107.wmf"/><Relationship Id="rId247" Type="http://schemas.openxmlformats.org/officeDocument/2006/relationships/oleObject" Target="embeddings/oleObject115.bin"/><Relationship Id="rId107" Type="http://schemas.openxmlformats.org/officeDocument/2006/relationships/oleObject" Target="embeddings/oleObject49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image" Target="media/image77.wmf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3.bin"/><Relationship Id="rId216" Type="http://schemas.openxmlformats.org/officeDocument/2006/relationships/oleObject" Target="embeddings/oleObject100.bin"/><Relationship Id="rId258" Type="http://schemas.openxmlformats.org/officeDocument/2006/relationships/image" Target="media/image133.wmf"/><Relationship Id="rId22" Type="http://schemas.openxmlformats.org/officeDocument/2006/relationships/image" Target="media/image10.wmf"/><Relationship Id="rId64" Type="http://schemas.openxmlformats.org/officeDocument/2006/relationships/oleObject" Target="embeddings/oleObject28.bin"/><Relationship Id="rId118" Type="http://schemas.openxmlformats.org/officeDocument/2006/relationships/image" Target="media/image5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4814</Words>
  <Characters>27445</Characters>
  <Application>Microsoft Office Word</Application>
  <DocSecurity>0</DocSecurity>
  <Lines>228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ЦПС</Company>
  <LinksUpToDate>false</LinksUpToDate>
  <CharactersWithSpaces>32195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Ирина</cp:lastModifiedBy>
  <cp:revision>2</cp:revision>
  <cp:lastPrinted>2009-04-10T05:20:00Z</cp:lastPrinted>
  <dcterms:created xsi:type="dcterms:W3CDTF">2019-11-17T12:32:00Z</dcterms:created>
  <dcterms:modified xsi:type="dcterms:W3CDTF">2019-11-17T12:32:00Z</dcterms:modified>
</cp:coreProperties>
</file>