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DA" w:rsidRDefault="00C544DA" w:rsidP="00C544DA">
      <w:pPr>
        <w:pStyle w:val="Default"/>
        <w:rPr>
          <w:rFonts w:ascii="Cambria Math" w:hAnsi="Cambria Math" w:cs="Cambria Math"/>
          <w:sz w:val="28"/>
          <w:szCs w:val="28"/>
          <w:lang w:val="en-US"/>
        </w:rPr>
      </w:pPr>
      <w:r w:rsidRPr="005E414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За время релаксации в колебательном контуре совершается 12,5 колебаний. Частота колебаний контура 1 кГц. Определить коэффициент затухания. Во сколько раз изменится энергия контура за время равное 5 мс. Изобразить график затухающих колебания для энергии, соответствующих уравнению</w:t>
      </w:r>
      <w:proofErr w:type="gramStart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𝑊(𝑡) </w:t>
      </w:r>
      <w:proofErr w:type="gramEnd"/>
      <w:r>
        <w:rPr>
          <w:sz w:val="28"/>
          <w:szCs w:val="28"/>
        </w:rPr>
        <w:t xml:space="preserve">в пределах двух времён релаксации. Примечание: изобразите на рисунке электрический колебательный контур, в котором возникают свободные затухающие колебания. </w:t>
      </w:r>
      <w:r>
        <w:rPr>
          <w:rFonts w:ascii="Cambria Math" w:hAnsi="Cambria Math" w:cs="Cambria Math"/>
          <w:sz w:val="28"/>
          <w:szCs w:val="28"/>
        </w:rPr>
        <w:t>Ответ: 𝛽=80 с</w:t>
      </w:r>
      <w:r>
        <w:rPr>
          <w:rFonts w:ascii="Cambria Math" w:hAnsi="Cambria Math" w:cs="Cambria Math"/>
          <w:sz w:val="20"/>
          <w:szCs w:val="20"/>
        </w:rPr>
        <w:t>−1</w:t>
      </w:r>
      <w:r>
        <w:rPr>
          <w:rFonts w:ascii="Cambria Math" w:hAnsi="Cambria Math" w:cs="Cambria Math"/>
          <w:sz w:val="28"/>
          <w:szCs w:val="28"/>
        </w:rPr>
        <w:t>;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16"/>
          <w:szCs w:val="16"/>
        </w:rPr>
        <w:t>0/</w:t>
      </w:r>
      <w:r>
        <w:rPr>
          <w:rFonts w:ascii="Cambria Math" w:hAnsi="Cambria Math" w:cs="Cambria Math"/>
          <w:sz w:val="20"/>
          <w:szCs w:val="20"/>
        </w:rPr>
        <w:t>𝑊</w:t>
      </w:r>
      <w:r>
        <w:rPr>
          <w:rFonts w:ascii="Cambria Math" w:hAnsi="Cambria Math" w:cs="Cambria Math"/>
          <w:sz w:val="16"/>
          <w:szCs w:val="16"/>
        </w:rPr>
        <w:t>𝑡</w:t>
      </w:r>
      <w:r>
        <w:rPr>
          <w:rFonts w:ascii="Cambria Math" w:hAnsi="Cambria Math" w:cs="Cambria Math"/>
          <w:sz w:val="28"/>
          <w:szCs w:val="28"/>
        </w:rPr>
        <w:t xml:space="preserve">=2.23; </w:t>
      </w:r>
    </w:p>
    <w:p w:rsidR="00402CFC" w:rsidRDefault="00C544DA">
      <w:r>
        <w:t>СДЕЛАТЬ НЕОБХОДИМЫЕ РИСУНКИ</w:t>
      </w:r>
    </w:p>
    <w:p w:rsidR="00C544DA" w:rsidRDefault="00C544DA"/>
    <w:sectPr w:rsidR="00C544DA" w:rsidSect="004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544DA"/>
    <w:rsid w:val="00402CFC"/>
    <w:rsid w:val="00C5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2019-11-23T14:36:00Z</dcterms:created>
  <dcterms:modified xsi:type="dcterms:W3CDTF">2019-11-23T14:36:00Z</dcterms:modified>
</cp:coreProperties>
</file>