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B9" w:rsidRDefault="00A64173">
      <w:r>
        <w:t xml:space="preserve">Маг </w:t>
      </w:r>
      <w:r w:rsidR="00B75E84">
        <w:t xml:space="preserve">УЧЕТ </w:t>
      </w:r>
      <w:r>
        <w:t>МПЗ</w:t>
      </w:r>
    </w:p>
    <w:p w:rsidR="00A64173" w:rsidRDefault="00A64173"/>
    <w:p w:rsidR="00A64173" w:rsidRDefault="00A64173" w:rsidP="00A64173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u w:val="single"/>
        </w:rPr>
      </w:pPr>
      <w:r w:rsidRPr="001778AD">
        <w:rPr>
          <w:b/>
          <w:sz w:val="28"/>
          <w:szCs w:val="28"/>
          <w:u w:val="single"/>
        </w:rPr>
        <w:t>Задача 1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u w:val="single"/>
        </w:rPr>
      </w:pP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Строительное предприятие приобретает у поставщи</w:t>
      </w:r>
      <w:r w:rsidRPr="001778AD">
        <w:rPr>
          <w:sz w:val="28"/>
          <w:szCs w:val="28"/>
        </w:rPr>
        <w:softHyphen/>
        <w:t xml:space="preserve">ка 40 000 штук кирпича на сумму </w:t>
      </w:r>
      <w:r>
        <w:rPr>
          <w:sz w:val="28"/>
          <w:szCs w:val="28"/>
        </w:rPr>
        <w:t>480</w:t>
      </w:r>
      <w:r w:rsidRPr="001778AD">
        <w:rPr>
          <w:sz w:val="28"/>
          <w:szCs w:val="28"/>
        </w:rPr>
        <w:t xml:space="preserve"> 000 руб., в т.ч. начислен НДС </w:t>
      </w:r>
      <w:r>
        <w:rPr>
          <w:sz w:val="28"/>
          <w:szCs w:val="28"/>
        </w:rPr>
        <w:t>–</w:t>
      </w:r>
      <w:r w:rsidRPr="001778AD">
        <w:rPr>
          <w:sz w:val="28"/>
          <w:szCs w:val="28"/>
        </w:rPr>
        <w:t xml:space="preserve"> </w:t>
      </w:r>
      <w:r>
        <w:rPr>
          <w:sz w:val="28"/>
          <w:szCs w:val="28"/>
        </w:rPr>
        <w:t>20%</w:t>
      </w:r>
      <w:r w:rsidRPr="001778AD">
        <w:rPr>
          <w:sz w:val="28"/>
          <w:szCs w:val="28"/>
        </w:rPr>
        <w:t>. При приобретении и доставке кирпича предприятие несет следующие затраты: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1. Начислено и выплачено автотранспортному пред</w:t>
      </w:r>
      <w:r w:rsidRPr="001778AD">
        <w:rPr>
          <w:sz w:val="28"/>
          <w:szCs w:val="28"/>
        </w:rPr>
        <w:softHyphen/>
        <w:t xml:space="preserve">приятию за доставку кирпича на склад предприятия 16 </w:t>
      </w:r>
      <w:r w:rsidR="00772448">
        <w:rPr>
          <w:sz w:val="28"/>
          <w:szCs w:val="28"/>
        </w:rPr>
        <w:t>800</w:t>
      </w:r>
      <w:r w:rsidRPr="001778AD">
        <w:rPr>
          <w:sz w:val="28"/>
          <w:szCs w:val="28"/>
        </w:rPr>
        <w:t xml:space="preserve"> руб., в т.ч. НДС </w:t>
      </w:r>
      <w:r>
        <w:rPr>
          <w:sz w:val="28"/>
          <w:szCs w:val="28"/>
        </w:rPr>
        <w:t>–</w:t>
      </w:r>
      <w:r w:rsidRPr="001778AD">
        <w:rPr>
          <w:sz w:val="28"/>
          <w:szCs w:val="28"/>
        </w:rPr>
        <w:t xml:space="preserve"> </w:t>
      </w:r>
      <w:r w:rsidR="00772448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Pr="001778AD">
        <w:rPr>
          <w:sz w:val="28"/>
          <w:szCs w:val="28"/>
        </w:rPr>
        <w:t>.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 xml:space="preserve">2. Начислено и выплачено сторонней организации за погрузку-разгрузку кирпича 7200 руб., в т.ч. НДС </w:t>
      </w:r>
      <w:r>
        <w:rPr>
          <w:sz w:val="28"/>
          <w:szCs w:val="28"/>
        </w:rPr>
        <w:t>–</w:t>
      </w:r>
      <w:r w:rsidRPr="001778AD">
        <w:rPr>
          <w:sz w:val="28"/>
          <w:szCs w:val="28"/>
        </w:rPr>
        <w:t xml:space="preserve"> </w:t>
      </w:r>
      <w:r w:rsidR="00772448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Pr="001778AD">
        <w:rPr>
          <w:sz w:val="28"/>
          <w:szCs w:val="28"/>
        </w:rPr>
        <w:t>.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3. Списаны командировочные расходы экспедитора за сопровождение груза -</w:t>
      </w:r>
      <w:r w:rsidR="00772448">
        <w:rPr>
          <w:sz w:val="28"/>
          <w:szCs w:val="28"/>
        </w:rPr>
        <w:t xml:space="preserve"> 1 </w:t>
      </w:r>
      <w:r w:rsidRPr="001778AD">
        <w:rPr>
          <w:sz w:val="28"/>
          <w:szCs w:val="28"/>
        </w:rPr>
        <w:t>540 руб.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Со склада передан кирпич: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а) в основное производство - 20 000 штук;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б) на капитальное строительство</w:t>
      </w:r>
      <w:r w:rsidR="00772448">
        <w:rPr>
          <w:sz w:val="28"/>
          <w:szCs w:val="28"/>
        </w:rPr>
        <w:t xml:space="preserve"> для собственных нужд</w:t>
      </w:r>
      <w:r w:rsidRPr="001778AD">
        <w:rPr>
          <w:sz w:val="28"/>
          <w:szCs w:val="28"/>
        </w:rPr>
        <w:t xml:space="preserve"> - 8000 штук;</w:t>
      </w:r>
    </w:p>
    <w:p w:rsidR="00A64173" w:rsidRDefault="00A64173"/>
    <w:p w:rsidR="00A64173" w:rsidRDefault="00A64173"/>
    <w:p w:rsidR="00A64173" w:rsidRDefault="00772448" w:rsidP="00A64173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Задача </w:t>
      </w:r>
      <w:r w:rsidR="00A64173" w:rsidRPr="00C6085D">
        <w:rPr>
          <w:b/>
          <w:sz w:val="28"/>
          <w:szCs w:val="28"/>
          <w:u w:val="single"/>
        </w:rPr>
        <w:t>2</w:t>
      </w:r>
    </w:p>
    <w:p w:rsidR="00772448" w:rsidRPr="00C6085D" w:rsidRDefault="00772448" w:rsidP="00A64173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  <w:u w:val="single"/>
        </w:rPr>
      </w:pP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Предприятие получило от поставщика запасные час</w:t>
      </w:r>
      <w:r w:rsidRPr="001778AD">
        <w:rPr>
          <w:sz w:val="28"/>
          <w:szCs w:val="28"/>
        </w:rPr>
        <w:softHyphen/>
        <w:t xml:space="preserve">ти на сумму </w:t>
      </w:r>
      <w:r w:rsidR="00772448">
        <w:rPr>
          <w:sz w:val="28"/>
          <w:szCs w:val="28"/>
        </w:rPr>
        <w:t xml:space="preserve">             </w:t>
      </w:r>
      <w:r w:rsidRPr="001778AD">
        <w:rPr>
          <w:sz w:val="28"/>
          <w:szCs w:val="28"/>
        </w:rPr>
        <w:t>1</w:t>
      </w:r>
      <w:r w:rsidR="00772448">
        <w:rPr>
          <w:sz w:val="28"/>
          <w:szCs w:val="28"/>
        </w:rPr>
        <w:t> 200 000</w:t>
      </w:r>
      <w:r w:rsidRPr="001778AD">
        <w:rPr>
          <w:sz w:val="28"/>
          <w:szCs w:val="28"/>
        </w:rPr>
        <w:t xml:space="preserve"> руб., в т.ч. начислен НДС </w:t>
      </w:r>
      <w:r>
        <w:rPr>
          <w:sz w:val="28"/>
          <w:szCs w:val="28"/>
        </w:rPr>
        <w:t>–</w:t>
      </w:r>
      <w:r w:rsidRPr="001778AD">
        <w:rPr>
          <w:sz w:val="28"/>
          <w:szCs w:val="28"/>
        </w:rPr>
        <w:t xml:space="preserve"> </w:t>
      </w:r>
      <w:r w:rsidR="00772448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Pr="001778AD">
        <w:rPr>
          <w:sz w:val="28"/>
          <w:szCs w:val="28"/>
        </w:rPr>
        <w:t>.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Форма оплаты — платежным поручением. Предопла</w:t>
      </w:r>
      <w:r w:rsidRPr="001778AD">
        <w:rPr>
          <w:sz w:val="28"/>
          <w:szCs w:val="28"/>
        </w:rPr>
        <w:softHyphen/>
        <w:t>та - 100 %.</w:t>
      </w: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778AD">
        <w:rPr>
          <w:sz w:val="28"/>
          <w:szCs w:val="28"/>
        </w:rPr>
        <w:t>При сортировке запасных частей на складе выявле</w:t>
      </w:r>
      <w:r w:rsidRPr="001778AD">
        <w:rPr>
          <w:sz w:val="28"/>
          <w:szCs w:val="28"/>
        </w:rPr>
        <w:softHyphen/>
        <w:t xml:space="preserve">ны бракованные запасные части на сумму </w:t>
      </w:r>
      <w:r w:rsidR="00772448">
        <w:rPr>
          <w:sz w:val="28"/>
          <w:szCs w:val="28"/>
        </w:rPr>
        <w:t>60 000</w:t>
      </w:r>
      <w:r w:rsidRPr="001778AD">
        <w:rPr>
          <w:sz w:val="28"/>
          <w:szCs w:val="28"/>
        </w:rPr>
        <w:t xml:space="preserve"> руб., в т.ч. начислен НДС </w:t>
      </w:r>
      <w:r>
        <w:rPr>
          <w:sz w:val="28"/>
          <w:szCs w:val="28"/>
        </w:rPr>
        <w:t>–</w:t>
      </w:r>
      <w:r w:rsidRPr="001778AD">
        <w:rPr>
          <w:sz w:val="28"/>
          <w:szCs w:val="28"/>
        </w:rPr>
        <w:t xml:space="preserve"> </w:t>
      </w:r>
      <w:r w:rsidR="00772448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Pr="001778AD">
        <w:rPr>
          <w:sz w:val="28"/>
          <w:szCs w:val="28"/>
        </w:rPr>
        <w:t>. Предъявлена претен</w:t>
      </w:r>
      <w:r w:rsidRPr="001778AD">
        <w:rPr>
          <w:sz w:val="28"/>
          <w:szCs w:val="28"/>
        </w:rPr>
        <w:softHyphen/>
        <w:t>зия поставщику на сумму недоброкачественной продукции. Претензия признана поставщиком, и на расчетный счет предприятия поступили денежные средства за недоброкачественную продукцию.</w:t>
      </w:r>
    </w:p>
    <w:p w:rsidR="00A64173" w:rsidRDefault="00A64173"/>
    <w:p w:rsidR="00A64173" w:rsidRDefault="00A64173" w:rsidP="00A64173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  <w:u w:val="single"/>
        </w:rPr>
      </w:pPr>
      <w:r w:rsidRPr="00C6085D">
        <w:rPr>
          <w:b/>
          <w:bCs/>
          <w:sz w:val="28"/>
          <w:szCs w:val="28"/>
          <w:u w:val="single"/>
        </w:rPr>
        <w:t xml:space="preserve">Задача </w:t>
      </w:r>
      <w:r w:rsidR="00772448">
        <w:rPr>
          <w:b/>
          <w:bCs/>
          <w:sz w:val="28"/>
          <w:szCs w:val="28"/>
          <w:u w:val="single"/>
        </w:rPr>
        <w:t>3</w:t>
      </w:r>
    </w:p>
    <w:p w:rsidR="00772448" w:rsidRPr="00C6085D" w:rsidRDefault="00772448" w:rsidP="00A64173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  <w:u w:val="single"/>
        </w:rPr>
      </w:pPr>
    </w:p>
    <w:p w:rsidR="00A64173" w:rsidRPr="001778AD" w:rsidRDefault="00A64173" w:rsidP="00A6417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778AD">
        <w:rPr>
          <w:sz w:val="28"/>
          <w:szCs w:val="28"/>
        </w:rPr>
        <w:t>В результате проведения инвентаризации на пред</w:t>
      </w:r>
      <w:r w:rsidRPr="001778AD">
        <w:rPr>
          <w:sz w:val="28"/>
          <w:szCs w:val="28"/>
        </w:rPr>
        <w:softHyphen/>
        <w:t>приятии выявлены:</w:t>
      </w:r>
    </w:p>
    <w:p w:rsidR="00772448" w:rsidRDefault="00A64173" w:rsidP="00A6417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778AD">
        <w:rPr>
          <w:sz w:val="28"/>
          <w:szCs w:val="28"/>
        </w:rPr>
        <w:t xml:space="preserve">- недостача запасных частей на </w:t>
      </w:r>
      <w:r w:rsidR="00772448">
        <w:rPr>
          <w:sz w:val="28"/>
          <w:szCs w:val="28"/>
        </w:rPr>
        <w:t>2</w:t>
      </w:r>
      <w:r w:rsidRPr="001778AD">
        <w:rPr>
          <w:sz w:val="28"/>
          <w:szCs w:val="28"/>
        </w:rPr>
        <w:t>34 200 руб</w:t>
      </w:r>
      <w:r w:rsidR="00772448">
        <w:rPr>
          <w:sz w:val="28"/>
          <w:szCs w:val="28"/>
        </w:rPr>
        <w:t>.</w:t>
      </w:r>
      <w:r w:rsidR="00B75E84">
        <w:rPr>
          <w:sz w:val="28"/>
          <w:szCs w:val="28"/>
        </w:rPr>
        <w:t xml:space="preserve"> </w:t>
      </w:r>
    </w:p>
    <w:p w:rsidR="00772448" w:rsidRDefault="00A64173" w:rsidP="00A6417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778AD">
        <w:rPr>
          <w:sz w:val="28"/>
          <w:szCs w:val="28"/>
        </w:rPr>
        <w:t xml:space="preserve">- излишки материалов на </w:t>
      </w:r>
      <w:r w:rsidR="00772448">
        <w:rPr>
          <w:sz w:val="28"/>
          <w:szCs w:val="28"/>
        </w:rPr>
        <w:t xml:space="preserve"> сумму </w:t>
      </w:r>
      <w:r w:rsidRPr="001778AD">
        <w:rPr>
          <w:sz w:val="28"/>
          <w:szCs w:val="28"/>
        </w:rPr>
        <w:t>28 300 руб.</w:t>
      </w:r>
    </w:p>
    <w:p w:rsidR="00B75E84" w:rsidRDefault="00B75E84" w:rsidP="00A6417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Решение инвентаризационной</w:t>
      </w:r>
      <w:r w:rsidR="00A64173" w:rsidRPr="001778A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="00A64173" w:rsidRPr="001778AD">
        <w:rPr>
          <w:sz w:val="28"/>
          <w:szCs w:val="28"/>
        </w:rPr>
        <w:t xml:space="preserve"> взыс</w:t>
      </w:r>
      <w:r w:rsidR="00A64173" w:rsidRPr="001778AD">
        <w:rPr>
          <w:sz w:val="28"/>
          <w:szCs w:val="28"/>
        </w:rPr>
        <w:softHyphen/>
        <w:t>кать с материально</w:t>
      </w:r>
      <w:r>
        <w:rPr>
          <w:sz w:val="28"/>
          <w:szCs w:val="28"/>
        </w:rPr>
        <w:t>-</w:t>
      </w:r>
      <w:r w:rsidR="00A64173" w:rsidRPr="001778AD">
        <w:rPr>
          <w:sz w:val="28"/>
          <w:szCs w:val="28"/>
        </w:rPr>
        <w:t xml:space="preserve">ответственного лица стоимость </w:t>
      </w:r>
      <w:r>
        <w:rPr>
          <w:sz w:val="28"/>
          <w:szCs w:val="28"/>
        </w:rPr>
        <w:t>недостающих запасных частей</w:t>
      </w:r>
      <w:r w:rsidR="00A64173" w:rsidRPr="001778AD">
        <w:rPr>
          <w:sz w:val="28"/>
          <w:szCs w:val="28"/>
        </w:rPr>
        <w:t>.</w:t>
      </w:r>
      <w:r>
        <w:rPr>
          <w:sz w:val="28"/>
          <w:szCs w:val="28"/>
        </w:rPr>
        <w:t xml:space="preserve"> Естественной убыли нет. Рыночная стоимость на дату обнаружения недостачи – 260 000 руб.</w:t>
      </w:r>
    </w:p>
    <w:p w:rsidR="00A64173" w:rsidRDefault="00A64173" w:rsidP="00A6417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778AD">
        <w:rPr>
          <w:sz w:val="28"/>
          <w:szCs w:val="28"/>
        </w:rPr>
        <w:t xml:space="preserve"> 50 % суммы не</w:t>
      </w:r>
      <w:r w:rsidRPr="001778AD">
        <w:rPr>
          <w:sz w:val="28"/>
          <w:szCs w:val="28"/>
        </w:rPr>
        <w:softHyphen/>
        <w:t>достачи внесено в кассу предприятия наличными день</w:t>
      </w:r>
      <w:r w:rsidRPr="001778AD">
        <w:rPr>
          <w:sz w:val="28"/>
          <w:szCs w:val="28"/>
        </w:rPr>
        <w:softHyphen/>
        <w:t xml:space="preserve">гами, 50 % - удержано из заработной платы в течение двух месяцев. </w:t>
      </w:r>
    </w:p>
    <w:p w:rsidR="00A64173" w:rsidRDefault="00A64173"/>
    <w:sectPr w:rsidR="00A64173" w:rsidSect="0062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A64173"/>
    <w:rsid w:val="00170BDB"/>
    <w:rsid w:val="003F754E"/>
    <w:rsid w:val="006200B9"/>
    <w:rsid w:val="00772448"/>
    <w:rsid w:val="00915BBB"/>
    <w:rsid w:val="00A64173"/>
    <w:rsid w:val="00B75E84"/>
    <w:rsid w:val="00E979B8"/>
    <w:rsid w:val="00F7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1445</Characters>
  <Application>Microsoft Office Word</Application>
  <DocSecurity>0</DocSecurity>
  <Lines>42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2019-10-31T17:49:00Z</dcterms:created>
  <dcterms:modified xsi:type="dcterms:W3CDTF">2019-10-31T18:15:00Z</dcterms:modified>
</cp:coreProperties>
</file>