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МИНИСТЕРСТВО ОБРАЗОВАНИЯ И НАУКИ РОССИЙСКОЙ ФЕДЕРАЦИИ</w:t>
      </w: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СИБИРСКИЙ ФЕДЕРАЛЬНЫЙ УНИВЕРСИТЕТ</w:t>
      </w: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b/>
          <w:spacing w:val="-4"/>
          <w:szCs w:val="28"/>
        </w:rPr>
      </w:pPr>
      <w:bookmarkStart w:id="0" w:name="_GoBack"/>
      <w:r>
        <w:rPr>
          <w:b/>
          <w:spacing w:val="-4"/>
          <w:szCs w:val="28"/>
        </w:rPr>
        <w:t>УГОЛОВНО-ИСПОЛНИТЕЛЬНОЕ ПРАВО</w:t>
      </w:r>
    </w:p>
    <w:bookmarkEnd w:id="0"/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</w:p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 xml:space="preserve">Учебно-методическое пособие для практических занятий </w:t>
      </w:r>
    </w:p>
    <w:p w:rsidR="00187ADA" w:rsidRPr="00002754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>и самостоятельной работы</w:t>
      </w: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Красноярск</w:t>
      </w:r>
    </w:p>
    <w:p w:rsidR="00187ADA" w:rsidRDefault="00187ADA" w:rsidP="00187ADA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СФУ</w:t>
      </w:r>
    </w:p>
    <w:p w:rsidR="00187ADA" w:rsidRPr="007A7364" w:rsidRDefault="00B0735E" w:rsidP="00187ADA">
      <w:pPr>
        <w:jc w:val="center"/>
        <w:rPr>
          <w:b/>
          <w:szCs w:val="28"/>
        </w:rPr>
        <w:sectPr w:rsidR="00187ADA" w:rsidRPr="007A7364" w:rsidSect="003655ED">
          <w:headerReference w:type="even" r:id="rId9"/>
          <w:headerReference w:type="default" r:id="rId10"/>
          <w:footerReference w:type="default" r:id="rId11"/>
          <w:pgSz w:w="11906" w:h="16838"/>
          <w:pgMar w:top="1701" w:right="1247" w:bottom="1134" w:left="1247" w:header="709" w:footer="709" w:gutter="0"/>
          <w:cols w:space="708"/>
          <w:titlePg/>
          <w:docGrid w:linePitch="381"/>
        </w:sectPr>
      </w:pPr>
      <w:r>
        <w:rPr>
          <w:spacing w:val="-4"/>
          <w:szCs w:val="28"/>
        </w:rPr>
        <w:t xml:space="preserve"> 201</w:t>
      </w:r>
      <w:r w:rsidR="003655ED">
        <w:rPr>
          <w:spacing w:val="-4"/>
          <w:szCs w:val="28"/>
        </w:rPr>
        <w:t>7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lastRenderedPageBreak/>
        <w:t>УДК</w:t>
      </w:r>
      <w:r>
        <w:rPr>
          <w:spacing w:val="-4"/>
          <w:szCs w:val="28"/>
        </w:rPr>
        <w:t xml:space="preserve"> </w:t>
      </w:r>
      <w:r w:rsidRPr="00D94D14">
        <w:rPr>
          <w:spacing w:val="-4"/>
          <w:szCs w:val="28"/>
        </w:rPr>
        <w:tab/>
      </w:r>
      <w:r w:rsidRPr="00A23DF9">
        <w:rPr>
          <w:szCs w:val="28"/>
        </w:rPr>
        <w:t>343.296(07)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>ББК</w:t>
      </w:r>
      <w:r>
        <w:rPr>
          <w:spacing w:val="-4"/>
          <w:szCs w:val="28"/>
        </w:rPr>
        <w:tab/>
      </w:r>
      <w:r>
        <w:rPr>
          <w:szCs w:val="28"/>
        </w:rPr>
        <w:t>67.411я73</w:t>
      </w:r>
    </w:p>
    <w:p w:rsidR="00187ADA" w:rsidRPr="00187ADA" w:rsidRDefault="00187ADA" w:rsidP="00187ADA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У</w:t>
      </w:r>
      <w:r w:rsidRPr="002029F2">
        <w:rPr>
          <w:spacing w:val="-4"/>
          <w:szCs w:val="28"/>
        </w:rPr>
        <w:t>-</w:t>
      </w:r>
      <w:r>
        <w:rPr>
          <w:spacing w:val="-4"/>
          <w:szCs w:val="28"/>
        </w:rPr>
        <w:t>26</w:t>
      </w:r>
    </w:p>
    <w:p w:rsidR="00187ADA" w:rsidRPr="002029F2" w:rsidRDefault="00187ADA" w:rsidP="00187ADA">
      <w:pPr>
        <w:spacing w:line="276" w:lineRule="auto"/>
        <w:rPr>
          <w:i/>
          <w:spacing w:val="-4"/>
          <w:szCs w:val="28"/>
        </w:rPr>
      </w:pPr>
    </w:p>
    <w:p w:rsidR="00187ADA" w:rsidRPr="002029F2" w:rsidRDefault="00187ADA" w:rsidP="00187ADA">
      <w:pPr>
        <w:spacing w:line="276" w:lineRule="auto"/>
        <w:ind w:firstLine="708"/>
        <w:rPr>
          <w:i/>
          <w:spacing w:val="-4"/>
          <w:szCs w:val="28"/>
        </w:rPr>
      </w:pPr>
      <w:r w:rsidRPr="002029F2">
        <w:rPr>
          <w:spacing w:val="-4"/>
          <w:szCs w:val="28"/>
        </w:rPr>
        <w:t>Р е ц е н з е н т: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b/>
          <w:spacing w:val="-4"/>
          <w:szCs w:val="28"/>
        </w:rPr>
        <w:tab/>
      </w:r>
      <w:r w:rsidRPr="00616D40">
        <w:rPr>
          <w:i/>
          <w:spacing w:val="-4"/>
          <w:szCs w:val="28"/>
        </w:rPr>
        <w:t>Н.В. Щедрин</w:t>
      </w:r>
      <w:r w:rsidRPr="002029F2">
        <w:rPr>
          <w:spacing w:val="-4"/>
          <w:szCs w:val="28"/>
        </w:rPr>
        <w:t xml:space="preserve">, доктор юридических наук, профессор, профессор кафедры </w:t>
      </w:r>
      <w:proofErr w:type="spellStart"/>
      <w:r>
        <w:rPr>
          <w:spacing w:val="-4"/>
          <w:szCs w:val="28"/>
        </w:rPr>
        <w:t>деликтологии</w:t>
      </w:r>
      <w:proofErr w:type="spellEnd"/>
      <w:r>
        <w:rPr>
          <w:spacing w:val="-4"/>
          <w:szCs w:val="28"/>
        </w:rPr>
        <w:t xml:space="preserve"> и криминологии</w:t>
      </w:r>
      <w:r w:rsidRPr="002029F2">
        <w:rPr>
          <w:spacing w:val="-4"/>
          <w:szCs w:val="28"/>
        </w:rPr>
        <w:t xml:space="preserve"> Юридического </w:t>
      </w:r>
      <w:r>
        <w:rPr>
          <w:spacing w:val="-4"/>
          <w:szCs w:val="28"/>
        </w:rPr>
        <w:t>института</w:t>
      </w:r>
      <w:r w:rsidRPr="002029F2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Сибирского федерального университета.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</w:p>
    <w:p w:rsidR="00187ADA" w:rsidRPr="002029F2" w:rsidRDefault="00187ADA" w:rsidP="00187ADA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>
        <w:rPr>
          <w:spacing w:val="-4"/>
          <w:szCs w:val="28"/>
        </w:rPr>
        <w:t>У</w:t>
      </w:r>
      <w:r w:rsidRPr="002029F2">
        <w:rPr>
          <w:spacing w:val="-4"/>
          <w:szCs w:val="28"/>
        </w:rPr>
        <w:t>-</w:t>
      </w:r>
      <w:r>
        <w:rPr>
          <w:spacing w:val="-4"/>
          <w:szCs w:val="28"/>
        </w:rPr>
        <w:t>26</w:t>
      </w:r>
      <w:r w:rsidRPr="002029F2">
        <w:rPr>
          <w:spacing w:val="-4"/>
          <w:szCs w:val="28"/>
        </w:rPr>
        <w:tab/>
      </w:r>
      <w:r w:rsidRPr="002029F2">
        <w:rPr>
          <w:spacing w:val="-4"/>
          <w:szCs w:val="28"/>
        </w:rPr>
        <w:tab/>
      </w:r>
      <w:r w:rsidRPr="00187ADA">
        <w:rPr>
          <w:b/>
          <w:spacing w:val="-8"/>
          <w:szCs w:val="28"/>
        </w:rPr>
        <w:t xml:space="preserve">Уголовно-исполнительное право </w:t>
      </w:r>
      <w:r w:rsidRPr="00187ADA">
        <w:rPr>
          <w:spacing w:val="-8"/>
          <w:szCs w:val="28"/>
        </w:rPr>
        <w:t>: учеб</w:t>
      </w:r>
      <w:proofErr w:type="gramStart"/>
      <w:r w:rsidRPr="00187ADA">
        <w:rPr>
          <w:spacing w:val="-8"/>
          <w:szCs w:val="28"/>
        </w:rPr>
        <w:t>.-</w:t>
      </w:r>
      <w:proofErr w:type="gramEnd"/>
      <w:r w:rsidRPr="00187ADA">
        <w:rPr>
          <w:spacing w:val="-8"/>
          <w:szCs w:val="28"/>
        </w:rPr>
        <w:t>метод. пособие для практических</w:t>
      </w:r>
      <w:r w:rsidRPr="002029F2">
        <w:rPr>
          <w:spacing w:val="-4"/>
          <w:szCs w:val="28"/>
        </w:rPr>
        <w:t xml:space="preserve"> занятий и самостоятельной работы / сост. </w:t>
      </w:r>
      <w:r>
        <w:rPr>
          <w:spacing w:val="-4"/>
          <w:szCs w:val="28"/>
        </w:rPr>
        <w:t xml:space="preserve">П.В. </w:t>
      </w:r>
      <w:proofErr w:type="spellStart"/>
      <w:r>
        <w:rPr>
          <w:spacing w:val="-4"/>
          <w:szCs w:val="28"/>
        </w:rPr>
        <w:t>Тепляшин</w:t>
      </w:r>
      <w:proofErr w:type="spellEnd"/>
      <w:r w:rsidRPr="002029F2">
        <w:rPr>
          <w:spacing w:val="-4"/>
          <w:szCs w:val="28"/>
        </w:rPr>
        <w:t>. – Красноярск</w:t>
      </w:r>
      <w:proofErr w:type="gramStart"/>
      <w:r w:rsidRPr="002029F2">
        <w:rPr>
          <w:spacing w:val="-4"/>
          <w:szCs w:val="28"/>
        </w:rPr>
        <w:t xml:space="preserve"> :</w:t>
      </w:r>
      <w:proofErr w:type="gramEnd"/>
      <w:r w:rsidRPr="002029F2">
        <w:rPr>
          <w:spacing w:val="-4"/>
          <w:szCs w:val="28"/>
        </w:rPr>
        <w:t xml:space="preserve"> </w:t>
      </w:r>
      <w:proofErr w:type="spellStart"/>
      <w:r w:rsidRPr="002029F2">
        <w:rPr>
          <w:spacing w:val="-4"/>
          <w:szCs w:val="28"/>
        </w:rPr>
        <w:t>Сиб</w:t>
      </w:r>
      <w:proofErr w:type="spellEnd"/>
      <w:r w:rsidRPr="002029F2">
        <w:rPr>
          <w:spacing w:val="-4"/>
          <w:szCs w:val="28"/>
        </w:rPr>
        <w:t xml:space="preserve">. </w:t>
      </w:r>
      <w:proofErr w:type="spellStart"/>
      <w:r w:rsidRPr="002029F2">
        <w:rPr>
          <w:spacing w:val="-4"/>
          <w:szCs w:val="28"/>
        </w:rPr>
        <w:t>федер</w:t>
      </w:r>
      <w:proofErr w:type="spellEnd"/>
      <w:r w:rsidRPr="002029F2">
        <w:rPr>
          <w:spacing w:val="-4"/>
          <w:szCs w:val="28"/>
        </w:rPr>
        <w:t xml:space="preserve">. ун-т, </w:t>
      </w:r>
      <w:r w:rsidR="00B0735E">
        <w:rPr>
          <w:spacing w:val="-4"/>
          <w:szCs w:val="28"/>
        </w:rPr>
        <w:t xml:space="preserve"> 201</w:t>
      </w:r>
      <w:r w:rsidR="003655ED">
        <w:rPr>
          <w:spacing w:val="-4"/>
          <w:szCs w:val="28"/>
        </w:rPr>
        <w:t>7</w:t>
      </w:r>
      <w:r w:rsidRPr="002029F2">
        <w:rPr>
          <w:spacing w:val="-4"/>
          <w:szCs w:val="28"/>
        </w:rPr>
        <w:t xml:space="preserve">. – </w:t>
      </w:r>
      <w:r w:rsidR="00DD23FA">
        <w:rPr>
          <w:spacing w:val="-4"/>
          <w:szCs w:val="28"/>
        </w:rPr>
        <w:t>4</w:t>
      </w:r>
      <w:r w:rsidR="003655ED">
        <w:rPr>
          <w:spacing w:val="-4"/>
          <w:szCs w:val="28"/>
        </w:rPr>
        <w:t>2</w:t>
      </w:r>
      <w:r w:rsidRPr="002029F2">
        <w:rPr>
          <w:spacing w:val="-4"/>
          <w:szCs w:val="28"/>
        </w:rPr>
        <w:t xml:space="preserve"> с.</w:t>
      </w:r>
    </w:p>
    <w:p w:rsidR="00187ADA" w:rsidRPr="002029F2" w:rsidRDefault="00187ADA" w:rsidP="00187ADA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:rsidR="00187ADA" w:rsidRPr="002029F2" w:rsidRDefault="00187ADA" w:rsidP="00187ADA">
      <w:pPr>
        <w:tabs>
          <w:tab w:val="left" w:pos="851"/>
        </w:tabs>
        <w:spacing w:line="276" w:lineRule="auto"/>
        <w:rPr>
          <w:spacing w:val="-4"/>
          <w:szCs w:val="28"/>
        </w:rPr>
      </w:pPr>
    </w:p>
    <w:p w:rsidR="00187ADA" w:rsidRDefault="00187ADA" w:rsidP="00187ADA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П</w:t>
      </w:r>
      <w:r w:rsidRPr="00187ADA">
        <w:rPr>
          <w:spacing w:val="-4"/>
          <w:szCs w:val="28"/>
        </w:rPr>
        <w:t xml:space="preserve">редназначено для подготовки к семинарским занятиям по курсу «Уголовно-исполнительное право». </w:t>
      </w:r>
      <w:r>
        <w:rPr>
          <w:spacing w:val="-4"/>
          <w:szCs w:val="28"/>
        </w:rPr>
        <w:t>С</w:t>
      </w:r>
      <w:r w:rsidRPr="00187ADA">
        <w:rPr>
          <w:spacing w:val="-4"/>
          <w:szCs w:val="28"/>
        </w:rPr>
        <w:t>одержатся планы семинарских занятий, списки литературы, контрольные вопросы, задания и задачи к соответствующим темам.</w:t>
      </w:r>
      <w:r w:rsidRPr="002029F2">
        <w:rPr>
          <w:spacing w:val="-4"/>
          <w:szCs w:val="28"/>
        </w:rPr>
        <w:t xml:space="preserve"> </w:t>
      </w:r>
    </w:p>
    <w:p w:rsidR="00187ADA" w:rsidRPr="002029F2" w:rsidRDefault="00187ADA" w:rsidP="00187ADA">
      <w:pPr>
        <w:tabs>
          <w:tab w:val="left" w:pos="709"/>
        </w:tabs>
        <w:spacing w:line="276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>Рекомендовано</w:t>
      </w:r>
      <w:r w:rsidRPr="002029F2">
        <w:rPr>
          <w:spacing w:val="-4"/>
          <w:szCs w:val="28"/>
        </w:rPr>
        <w:t xml:space="preserve"> для студентов юридических вузов, обучающихся по направлению подготовки 40.03.01 «Юриспруденция» (уровень бакалавриата).</w:t>
      </w: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УДК </w:t>
      </w:r>
      <w:r w:rsidRPr="00E75672">
        <w:rPr>
          <w:b/>
          <w:spacing w:val="-4"/>
          <w:szCs w:val="28"/>
        </w:rPr>
        <w:t>343.296(07)</w:t>
      </w:r>
    </w:p>
    <w:p w:rsidR="00187ADA" w:rsidRPr="002029F2" w:rsidRDefault="00187ADA" w:rsidP="00187ADA">
      <w:pPr>
        <w:autoSpaceDE w:val="0"/>
        <w:autoSpaceDN w:val="0"/>
        <w:adjustRightInd w:val="0"/>
        <w:spacing w:line="276" w:lineRule="auto"/>
        <w:ind w:firstLine="4820"/>
        <w:rPr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ББК </w:t>
      </w:r>
      <w:r w:rsidRPr="00E75672">
        <w:rPr>
          <w:b/>
          <w:spacing w:val="-4"/>
          <w:szCs w:val="28"/>
        </w:rPr>
        <w:t>67.411я73</w:t>
      </w:r>
    </w:p>
    <w:p w:rsidR="00187ADA" w:rsidRPr="002029F2" w:rsidRDefault="00187ADA" w:rsidP="00187ADA">
      <w:pPr>
        <w:spacing w:line="276" w:lineRule="auto"/>
        <w:rPr>
          <w:spacing w:val="-4"/>
          <w:szCs w:val="28"/>
        </w:rPr>
      </w:pPr>
    </w:p>
    <w:p w:rsidR="00A23DF9" w:rsidRPr="007A7364" w:rsidRDefault="00187ADA" w:rsidP="00187ADA">
      <w:pPr>
        <w:jc w:val="right"/>
        <w:rPr>
          <w:b/>
          <w:szCs w:val="28"/>
        </w:rPr>
        <w:sectPr w:rsidR="00A23DF9" w:rsidRPr="007A7364" w:rsidSect="006D4A22">
          <w:headerReference w:type="even" r:id="rId12"/>
          <w:headerReference w:type="default" r:id="rId13"/>
          <w:pgSz w:w="11906" w:h="16838"/>
          <w:pgMar w:top="1701" w:right="1247" w:bottom="1134" w:left="1247" w:header="709" w:footer="709" w:gutter="0"/>
          <w:cols w:space="708"/>
          <w:titlePg/>
          <w:docGrid w:linePitch="360"/>
        </w:sectPr>
      </w:pPr>
      <w:r>
        <w:rPr>
          <w:spacing w:val="-4"/>
          <w:szCs w:val="28"/>
        </w:rPr>
        <w:t xml:space="preserve">          </w:t>
      </w:r>
      <w:r w:rsidRPr="002029F2">
        <w:rPr>
          <w:spacing w:val="-4"/>
          <w:szCs w:val="28"/>
        </w:rPr>
        <w:t>© Сибирский федеральный университет</w:t>
      </w:r>
      <w:r>
        <w:rPr>
          <w:spacing w:val="-4"/>
          <w:szCs w:val="28"/>
        </w:rPr>
        <w:t xml:space="preserve">, </w:t>
      </w:r>
      <w:r w:rsidR="00B0735E">
        <w:rPr>
          <w:spacing w:val="-4"/>
          <w:szCs w:val="28"/>
        </w:rPr>
        <w:t>201</w:t>
      </w:r>
      <w:r w:rsidR="003655ED">
        <w:rPr>
          <w:spacing w:val="-4"/>
          <w:szCs w:val="28"/>
        </w:rPr>
        <w:t>7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bookmarkStart w:id="1" w:name="_Toc191356585"/>
      <w:bookmarkStart w:id="2" w:name="_Toc306635624"/>
      <w:r w:rsidRPr="00EA33B9">
        <w:rPr>
          <w:b/>
          <w:bCs/>
          <w:sz w:val="28"/>
          <w:szCs w:val="28"/>
        </w:rPr>
        <w:lastRenderedPageBreak/>
        <w:t>МЕТОДИЧЕСКИЕ УКАЗАНИЯ ПО НАПИСАНИЮ КОНТРОЛЬНЫХ РАБОТ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Общие требования к написанию контрольных работ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Контрольная работа преследует цель проверки процесса самостоятельного изучения студентами уголовно-исполнительного права, глубину усвоения материала, знание ключевых, основополагающих направлений курса, поэтому </w:t>
      </w:r>
      <w:proofErr w:type="gramStart"/>
      <w:r w:rsidRPr="00EA33B9">
        <w:rPr>
          <w:b/>
          <w:bCs/>
          <w:sz w:val="28"/>
          <w:szCs w:val="28"/>
        </w:rPr>
        <w:t>обучающимся</w:t>
      </w:r>
      <w:proofErr w:type="gramEnd"/>
      <w:r w:rsidRPr="00EA33B9">
        <w:rPr>
          <w:b/>
          <w:bCs/>
          <w:sz w:val="28"/>
          <w:szCs w:val="28"/>
        </w:rPr>
        <w:t xml:space="preserve"> необходимо изучение нормативной, учебной и монографической литературы по рассматриваемому курсу. При этом важно заметить, что выполнение контрольной работы является важной частью учебного процесса и ставит перед собой цель научить применению уголовно-исполнительного законодательства в конкретном случае и изложению выводов в письменном виде.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Задания контрольной работы соответствуют Конституции России, действующему отечественному уголовному и уголовно-исполнительному законодательству. При их разработке учитывались действующие нормативные акты Российской Федерации, ведомственные акты Минюста России по вопросам исполнения уголовного наказания и функционирования учреждений и органов их исполняющих, а также международные правовые акты, посвященные проблемам обращения с осужденными и международного сотрудничества в сфере уголовной юстиции.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Выполнение контрольной работы предполагает изучение не только нормативного и учебного материала по конкретному заданию, но и изучение материала по смежным темам курса. При этом рекомендуется изучить и пользоваться не только обозначенной в данных методических указаниях литературой, но и дополнительной.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Основным требованием является самостоятельность выполнения контрольных работ, при несоблюдении этого требования работа зачтена не будет. В этом случае обучающийся выполняет контрольную работу повторно, но уже по другому варианту, который согласовывается с преподавателем.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Ежегодный анализ качества контрольных работ позволяет отметить следующие характерные ошибки, которые следует избегать: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отсутствие плана контрольной работы;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не раскрыто содержание теоретического вопроса;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отсутствие литературы, которая использовалась при написании;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lastRenderedPageBreak/>
        <w:t>неправильные ссылки на нормативную базу, в том числе на устаревшее законодательство;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отсутствие ссылок на ведомственную нормативную базу, а также источники методического характера;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механическое списывание </w:t>
      </w:r>
      <w:proofErr w:type="gramStart"/>
      <w:r w:rsidRPr="00EA33B9">
        <w:rPr>
          <w:b/>
          <w:bCs/>
          <w:sz w:val="28"/>
          <w:szCs w:val="28"/>
        </w:rPr>
        <w:t>комментариев</w:t>
      </w:r>
      <w:proofErr w:type="gramEnd"/>
      <w:r w:rsidRPr="00EA33B9">
        <w:rPr>
          <w:b/>
          <w:bCs/>
          <w:sz w:val="28"/>
          <w:szCs w:val="28"/>
        </w:rPr>
        <w:t xml:space="preserve"> правовой нормы без увязки с фабулой задач;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механическое списывание отдельных глав учебника либо учебного пособия, без увязки с темой и учебными вопросами варианта.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Общий объем работы не должен превышать 16 страниц машинописного либо выполненного в компьютерном наборе текста. Работа должна быть по возможности выполнена без грамматических и стилистических ошибок. В обязательном порядке должны быть отмечены номер зачетной книжки, номер варианта, четко обозначены фамилия, имя и отчество студента. Условие задачи обязательно должны быть изложены, страницы должны быть пронумерованы. Ссылки на литературные источники следует делать внизу страницы. Также следует составлять общий список использованных правовых актов и литературы. В конце работы должна стоять дата и подпись студента.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Особое внимание необходимо уделять составлению списка литературы, ее последовательность, которая должна быть в следующем порядке: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Законы России и субъектов Федерации, нормативные акты местного саморегулирования.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Постановления Пленума Верховных Судов России и СССР, которые до настоящего времени действуют на территории Российской Федерации.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Иные правовые документы, регламентирующие вопросы местного саморегулирования.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Использование источников секретного характера по курсу «Уголовно-исполнительное право» не допускается.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Контрольная работа предполагает выполнение ДВУХ заданий. Первое задание состоит из теоретического вопроса; второе задание – это задача, которая требует в первую очередь знание норм уголовно-исполнительного законодательства и иных </w:t>
      </w:r>
      <w:proofErr w:type="gramStart"/>
      <w:r w:rsidRPr="00EA33B9">
        <w:rPr>
          <w:b/>
          <w:bCs/>
          <w:sz w:val="28"/>
          <w:szCs w:val="28"/>
        </w:rPr>
        <w:t>документов</w:t>
      </w:r>
      <w:proofErr w:type="gramEnd"/>
      <w:r w:rsidRPr="00EA33B9">
        <w:rPr>
          <w:b/>
          <w:bCs/>
          <w:sz w:val="28"/>
          <w:szCs w:val="28"/>
        </w:rPr>
        <w:t xml:space="preserve"> касающихся порядка и условий исполнения уголовных наказаний. Фактические обстоятельства, изложенные в условиях задачи, изменять не следует. Также не следует менять формулировку теоретического вопроса.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lastRenderedPageBreak/>
        <w:t>Ответ на теоретический вопрос должен удовлетворять следующим основным требованиям: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ответ должен по возможности включать не только анализ современных положений относительно того или иного поставленного теоретического вопроса, но и краткие ретроспективные сведения, анализ различных научных точек зрения;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необходимо пользоваться специальной литературой, причем можно использовать не только рекомендованную литературу, но и иные научно-теоретические источники;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на все использованные источники должны быть сноски по ходу изложения ответа на поставленный вопрос, а в конце ответа должен прилагаться список всех использованных источников;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ответ на теоретический вопрос должен иметь четко сформулированный вывод, в котором желательно отразить и собственное мнение студента по поводу поставленного вопроса.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Решения задач практического характера должны удовлетворять следующим основным требованиям: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перед тем как решить задачу следует изложить её фабулу;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решение задачи должно основываться на анализе действующих нормативных и иных правовых актов;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решение следует аргументировать ссылками на условия задачи;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обязательно должен быть общий вывод по решению задачи.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При решении задач в обязательном порядке необходимо руководствоваться: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Конституцией Российской Федерации.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Уголовным кодексом.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Уголовно-исполнительным кодексом.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Уголовно-процессуальным кодексом.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Законом «О прокуратуре России» в действующей редакции.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Законом «Об учреждениях и органах, исполняющих наказания в виде лишения свободы» в действующей редакции.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Федеральным законом «О содержании под стражей подозреваемых и обвиняемых в совершении преступлений» в действующей редакции.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lastRenderedPageBreak/>
        <w:t>Действующими Правилами внутреннего распорядка исправительных учреждений, Правилами внутреннего распорядка следственных изоляторов УИС Минюста Российской Федерации, Правилами внутреннего распорядка воспитательных колоний УИС Минюста Российской Федерации.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При решении задач обязательно следует использовать источники (публикации), полученные не только из библиотечных фондов, но и СПС «</w:t>
      </w:r>
      <w:proofErr w:type="spellStart"/>
      <w:r w:rsidRPr="00EA33B9">
        <w:rPr>
          <w:b/>
          <w:bCs/>
          <w:sz w:val="28"/>
          <w:szCs w:val="28"/>
        </w:rPr>
        <w:t>КонсультантПлюс</w:t>
      </w:r>
      <w:proofErr w:type="spellEnd"/>
      <w:r w:rsidRPr="00EA33B9">
        <w:rPr>
          <w:b/>
          <w:bCs/>
          <w:sz w:val="28"/>
          <w:szCs w:val="28"/>
        </w:rPr>
        <w:t xml:space="preserve">», «Гарант», электронных научных библиотеках eLIBRARY.RU, КИБЕРЛЕНИНКА, специальных информационных сайтах (например, http://www.prisonstudies.org, http://www.prisonobservatory.org). Не следует переписывать все содержание научных статей, монографий и учебников по конкретному вопросу, а выявлять основное содержание вопроса, излагать мысль </w:t>
      </w:r>
      <w:proofErr w:type="spellStart"/>
      <w:r w:rsidRPr="00EA33B9">
        <w:rPr>
          <w:b/>
          <w:bCs/>
          <w:sz w:val="28"/>
          <w:szCs w:val="28"/>
        </w:rPr>
        <w:t>тезисно</w:t>
      </w:r>
      <w:proofErr w:type="spellEnd"/>
      <w:r w:rsidRPr="00EA33B9">
        <w:rPr>
          <w:b/>
          <w:bCs/>
          <w:sz w:val="28"/>
          <w:szCs w:val="28"/>
        </w:rPr>
        <w:t>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Контрольная работа может быть зачтена только при соблюдении следующих общих условий: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изложен верный анализ поставленного теоретического вопроса, а также представлены правильные и аргументированные решения по каждой из задач (если анализ поставленного теоретического вопроса неверен или одна из задач решена не верно, то работа направляется на доработку);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в случае, если работа списана у другого студента или представлены два идентичных варианта решения заданий, то работ</w:t>
      </w:r>
      <w:proofErr w:type="gramStart"/>
      <w:r w:rsidRPr="00EA33B9">
        <w:rPr>
          <w:b/>
          <w:bCs/>
          <w:sz w:val="28"/>
          <w:szCs w:val="28"/>
        </w:rPr>
        <w:t>а(</w:t>
      </w:r>
      <w:proofErr w:type="gramEnd"/>
      <w:r w:rsidRPr="00EA33B9">
        <w:rPr>
          <w:b/>
          <w:bCs/>
          <w:sz w:val="28"/>
          <w:szCs w:val="28"/>
        </w:rPr>
        <w:t>ы) возвращаются и преподаватель дает студенту(</w:t>
      </w:r>
      <w:proofErr w:type="spellStart"/>
      <w:r w:rsidRPr="00EA33B9">
        <w:rPr>
          <w:b/>
          <w:bCs/>
          <w:sz w:val="28"/>
          <w:szCs w:val="28"/>
        </w:rPr>
        <w:t>ам</w:t>
      </w:r>
      <w:proofErr w:type="spellEnd"/>
      <w:r w:rsidRPr="00EA33B9">
        <w:rPr>
          <w:b/>
          <w:bCs/>
          <w:sz w:val="28"/>
          <w:szCs w:val="28"/>
        </w:rPr>
        <w:t>) другой вариант задания;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если студент решил не свой вариант задания, то по работе выставляется отрицательная оценка, а работа возвращается </w:t>
      </w:r>
      <w:proofErr w:type="gramStart"/>
      <w:r w:rsidRPr="00EA33B9">
        <w:rPr>
          <w:b/>
          <w:bCs/>
          <w:sz w:val="28"/>
          <w:szCs w:val="28"/>
        </w:rPr>
        <w:t>обучающемуся</w:t>
      </w:r>
      <w:proofErr w:type="gramEnd"/>
      <w:r w:rsidRPr="00EA33B9">
        <w:rPr>
          <w:b/>
          <w:bCs/>
          <w:sz w:val="28"/>
          <w:szCs w:val="28"/>
        </w:rPr>
        <w:t xml:space="preserve"> с требованием решить свой вариант задания.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Студент с указанием причины и по согласованию с преподавателем, который осуществляет проведение занятий по дисциплине либо с заведующим кафедры </w:t>
      </w:r>
      <w:proofErr w:type="spellStart"/>
      <w:r w:rsidRPr="00EA33B9">
        <w:rPr>
          <w:b/>
          <w:bCs/>
          <w:sz w:val="28"/>
          <w:szCs w:val="28"/>
        </w:rPr>
        <w:t>деликтологии</w:t>
      </w:r>
      <w:proofErr w:type="spellEnd"/>
      <w:r w:rsidRPr="00EA33B9">
        <w:rPr>
          <w:b/>
          <w:bCs/>
          <w:sz w:val="28"/>
          <w:szCs w:val="28"/>
        </w:rPr>
        <w:t xml:space="preserve"> и криминологии, может выбрать вариант отличный от </w:t>
      </w:r>
      <w:proofErr w:type="gramStart"/>
      <w:r w:rsidRPr="00EA33B9">
        <w:rPr>
          <w:b/>
          <w:bCs/>
          <w:sz w:val="28"/>
          <w:szCs w:val="28"/>
        </w:rPr>
        <w:t>соответствующего</w:t>
      </w:r>
      <w:proofErr w:type="gramEnd"/>
      <w:r w:rsidRPr="00EA33B9">
        <w:rPr>
          <w:b/>
          <w:bCs/>
          <w:sz w:val="28"/>
          <w:szCs w:val="28"/>
        </w:rPr>
        <w:t xml:space="preserve"> номеру (последняя цифра) зачетной книжки в соответствии с характером занимаемой должности и ведомственной принадлежностью обучающегося.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Выбор варианта задания осуществляется следующим образом. Студенты, фамилии которых начинаются на буквы А-В, решают первый вариант задания; </w:t>
      </w:r>
      <w:proofErr w:type="gramStart"/>
      <w:r w:rsidRPr="00EA33B9">
        <w:rPr>
          <w:b/>
          <w:bCs/>
          <w:sz w:val="28"/>
          <w:szCs w:val="28"/>
        </w:rPr>
        <w:t>Г-Е</w:t>
      </w:r>
      <w:proofErr w:type="gramEnd"/>
      <w:r w:rsidRPr="00EA33B9">
        <w:rPr>
          <w:b/>
          <w:bCs/>
          <w:sz w:val="28"/>
          <w:szCs w:val="28"/>
        </w:rPr>
        <w:t xml:space="preserve"> – 2-й вариант; Ж-И – 3-й; К – 4-й; Л-Н – 5-й; О-Р – 6-й; С – 7-й; Т-Ц – 8-й; Ч-Я – 9-й.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lastRenderedPageBreak/>
        <w:t xml:space="preserve">Выполнение, а также оформление контрольной работы должно осуществляться в строгом соответствии с требованиями Стандарта организации «Общие требования к построению, изложению и оформлению документов учебной деятельности» от 2014 г., № СТО 4.2-07–2014.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Структура контрольной работы должна состоять из следующих элементов: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- титульный лист;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- содержание;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- основная часть (решение задач и выполнение заданий);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- список использованных источников;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- приложения.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Напоминаем, что основным требованием к контрольной или курсовой работе является САМОСТОЯТЕЛЬНОСТЬ ее выполнения! Если в работе приводится цитата, в её тексте сохраняются все особенности документа, из которого она взята: орфография, пунктуация, расстановка абзацев, шрифтовые выделения. Цитата внутри текста заключается в кавычки. Все цитаты, а также заимствованные из различных документов аргументы или статистические данные подтверждаются библиографической ссылкой на источник.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Для облегчения поиска необходимой для подготовки научной литературы, а также нормативных правовых актов прилагается библиографический список.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Порядок сдачи контрольных работ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Написанную и оформленную контрольную работу необходимо сдать методисту Вашего курса до начала зачетной недели соответствующего семестра.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 xml:space="preserve">Контрольные работы проверяются преподавателем по мере поступления на кафедру. В случае соответствия контрольной работы предъявляемым требованиям, студент получает зачет за выполненную работу. При наличии у преподавателя сомнений относительно самостоятельности написания контрольной работы, вопросов к решению задач или выполнению заданий в контрольной работе преподаватель вправе пригласить студента для беседы по возникшим вопросам или осуществить устное собеседование со студентом в ходе принятия зачета по содержанию контрольной работы. 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Задания</w:t>
      </w:r>
    </w:p>
    <w:p w:rsidR="00EA33B9" w:rsidRPr="00EA33B9" w:rsidRDefault="00EA33B9" w:rsidP="00EA33B9">
      <w:pPr>
        <w:pStyle w:val="ae"/>
        <w:ind w:firstLine="720"/>
        <w:rPr>
          <w:b/>
          <w:bCs/>
          <w:sz w:val="28"/>
          <w:szCs w:val="28"/>
        </w:rPr>
      </w:pPr>
      <w:r w:rsidRPr="00EA33B9">
        <w:rPr>
          <w:b/>
          <w:bCs/>
          <w:sz w:val="28"/>
          <w:szCs w:val="28"/>
        </w:rPr>
        <w:t>Вариант № 1.</w:t>
      </w:r>
    </w:p>
    <w:p w:rsidR="00EA33B9" w:rsidRPr="00EA33B9" w:rsidRDefault="00EA33B9" w:rsidP="00EA33B9">
      <w:pPr>
        <w:pStyle w:val="ae"/>
        <w:ind w:firstLine="720"/>
        <w:rPr>
          <w:bCs/>
          <w:sz w:val="28"/>
          <w:szCs w:val="28"/>
        </w:rPr>
      </w:pPr>
      <w:r w:rsidRPr="00EA33B9">
        <w:rPr>
          <w:bCs/>
          <w:sz w:val="28"/>
          <w:szCs w:val="28"/>
        </w:rPr>
        <w:t>Теоретический вопрос. Укажите и раскройте основные проблемы соблюдения прав, свобод и законных интересов лиц, отбывающих наказание в виде лишения свободы (в свете реализации Концепции развития уголовно-исполнительной системы до 2020 года).</w:t>
      </w:r>
    </w:p>
    <w:p w:rsidR="00EA33B9" w:rsidRPr="00EA33B9" w:rsidRDefault="00EA33B9" w:rsidP="00EA33B9">
      <w:pPr>
        <w:pStyle w:val="ae"/>
        <w:ind w:firstLine="720"/>
        <w:rPr>
          <w:bCs/>
          <w:sz w:val="28"/>
          <w:szCs w:val="28"/>
        </w:rPr>
      </w:pPr>
      <w:r w:rsidRPr="00EA33B9">
        <w:rPr>
          <w:bCs/>
          <w:sz w:val="28"/>
          <w:szCs w:val="28"/>
        </w:rPr>
        <w:t>Задача. В 1402 году Васильева «посадили в яму» для обеспечения истребования причиненного им ущерба. Является ли данная мера уголовным наказанием в виде лишения свободы? В чем состоит отличие уголовного наказания от других мер государственного принуждения? В каком столетии в России (на Руси) появилось уголовное наказание, в том числе связанное с лишением свободы (тюремным заключением)?</w:t>
      </w:r>
    </w:p>
    <w:p w:rsidR="00DD23FA" w:rsidRDefault="00DD23FA" w:rsidP="00FA37ED">
      <w:pPr>
        <w:pStyle w:val="ae"/>
        <w:spacing w:after="0"/>
        <w:ind w:firstLine="720"/>
        <w:jc w:val="both"/>
        <w:rPr>
          <w:sz w:val="28"/>
          <w:szCs w:val="28"/>
        </w:rPr>
      </w:pPr>
    </w:p>
    <w:p w:rsidR="00DD23FA" w:rsidRDefault="00DD23FA">
      <w:pPr>
        <w:jc w:val="left"/>
        <w:rPr>
          <w:b/>
          <w:bCs/>
          <w:kern w:val="32"/>
          <w:szCs w:val="28"/>
        </w:rPr>
      </w:pPr>
      <w:bookmarkStart w:id="3" w:name="_Toc511203650"/>
      <w:bookmarkStart w:id="4" w:name="_Toc511205468"/>
    </w:p>
    <w:bookmarkEnd w:id="3"/>
    <w:bookmarkEnd w:id="4"/>
    <w:bookmarkEnd w:id="1"/>
    <w:bookmarkEnd w:id="2"/>
    <w:sectPr w:rsidR="00DD23FA" w:rsidSect="00B60D56">
      <w:pgSz w:w="11906" w:h="16838"/>
      <w:pgMar w:top="1276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53" w:rsidRDefault="00324953">
      <w:r>
        <w:separator/>
      </w:r>
    </w:p>
  </w:endnote>
  <w:endnote w:type="continuationSeparator" w:id="0">
    <w:p w:rsidR="00324953" w:rsidRDefault="003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24038"/>
      <w:docPartObj>
        <w:docPartGallery w:val="Page Numbers (Bottom of Page)"/>
        <w:docPartUnique/>
      </w:docPartObj>
    </w:sdtPr>
    <w:sdtEndPr/>
    <w:sdtContent>
      <w:p w:rsidR="00802192" w:rsidRDefault="008021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B9">
          <w:rPr>
            <w:noProof/>
          </w:rPr>
          <w:t>5</w:t>
        </w:r>
        <w:r>
          <w:fldChar w:fldCharType="end"/>
        </w:r>
      </w:p>
    </w:sdtContent>
  </w:sdt>
  <w:p w:rsidR="00802192" w:rsidRDefault="0080219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53" w:rsidRDefault="00324953">
      <w:r>
        <w:separator/>
      </w:r>
    </w:p>
  </w:footnote>
  <w:footnote w:type="continuationSeparator" w:id="0">
    <w:p w:rsidR="00324953" w:rsidRDefault="0032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92" w:rsidRDefault="00802192" w:rsidP="00187A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192" w:rsidRDefault="00802192" w:rsidP="00187A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92" w:rsidRDefault="00802192" w:rsidP="00187ADA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92" w:rsidRDefault="00802192" w:rsidP="00475E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192" w:rsidRDefault="00802192" w:rsidP="00475ED2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92" w:rsidRPr="00187ADA" w:rsidRDefault="00802192" w:rsidP="00187A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23"/>
    <w:multiLevelType w:val="hybridMultilevel"/>
    <w:tmpl w:val="42B2F81A"/>
    <w:lvl w:ilvl="0" w:tplc="B5F895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974A08"/>
    <w:multiLevelType w:val="multilevel"/>
    <w:tmpl w:val="C7E67864"/>
    <w:lvl w:ilvl="0">
      <w:start w:val="1"/>
      <w:numFmt w:val="decimal"/>
      <w:lvlText w:val="%1."/>
      <w:lvlJc w:val="left"/>
      <w:pPr>
        <w:tabs>
          <w:tab w:val="num" w:pos="3027"/>
        </w:tabs>
        <w:ind w:left="1958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EE0B37"/>
    <w:multiLevelType w:val="hybridMultilevel"/>
    <w:tmpl w:val="635E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C5D0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586E"/>
    <w:multiLevelType w:val="hybridMultilevel"/>
    <w:tmpl w:val="7D0EF172"/>
    <w:lvl w:ilvl="0" w:tplc="E0C475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635DD0"/>
    <w:multiLevelType w:val="multilevel"/>
    <w:tmpl w:val="72F21A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0C60D50"/>
    <w:multiLevelType w:val="hybridMultilevel"/>
    <w:tmpl w:val="F5A2D7AA"/>
    <w:lvl w:ilvl="0" w:tplc="D84C5D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7027B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7">
    <w:nsid w:val="34072DE8"/>
    <w:multiLevelType w:val="hybridMultilevel"/>
    <w:tmpl w:val="B24EC9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9736B"/>
    <w:multiLevelType w:val="multilevel"/>
    <w:tmpl w:val="C7E67864"/>
    <w:lvl w:ilvl="0">
      <w:start w:val="1"/>
      <w:numFmt w:val="decimal"/>
      <w:lvlText w:val="%1."/>
      <w:lvlJc w:val="left"/>
      <w:pPr>
        <w:tabs>
          <w:tab w:val="num" w:pos="2487"/>
        </w:tabs>
        <w:ind w:left="1418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378BF"/>
    <w:multiLevelType w:val="hybridMultilevel"/>
    <w:tmpl w:val="1144C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12AB9"/>
    <w:multiLevelType w:val="hybridMultilevel"/>
    <w:tmpl w:val="13340D6A"/>
    <w:lvl w:ilvl="0" w:tplc="3668839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566C2F"/>
    <w:multiLevelType w:val="hybridMultilevel"/>
    <w:tmpl w:val="B5D6828E"/>
    <w:lvl w:ilvl="0" w:tplc="88B02C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A4465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3">
    <w:nsid w:val="48FE0944"/>
    <w:multiLevelType w:val="singleLevel"/>
    <w:tmpl w:val="741E0B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F356180"/>
    <w:multiLevelType w:val="hybridMultilevel"/>
    <w:tmpl w:val="081A06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F4FB9"/>
    <w:multiLevelType w:val="hybridMultilevel"/>
    <w:tmpl w:val="470AAE00"/>
    <w:lvl w:ilvl="0" w:tplc="D770A2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00DFD"/>
    <w:multiLevelType w:val="singleLevel"/>
    <w:tmpl w:val="5652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764E33"/>
    <w:multiLevelType w:val="hybridMultilevel"/>
    <w:tmpl w:val="EB884312"/>
    <w:lvl w:ilvl="0" w:tplc="B5F89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714AF0"/>
    <w:multiLevelType w:val="hybridMultilevel"/>
    <w:tmpl w:val="11B0CE82"/>
    <w:lvl w:ilvl="0" w:tplc="E0C4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2F49CE"/>
    <w:multiLevelType w:val="hybridMultilevel"/>
    <w:tmpl w:val="9446ED76"/>
    <w:lvl w:ilvl="0" w:tplc="B5F89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8"/>
        </w:tabs>
        <w:ind w:left="22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8"/>
        </w:tabs>
        <w:ind w:left="36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8"/>
        </w:tabs>
        <w:ind w:left="43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8"/>
        </w:tabs>
        <w:ind w:left="58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8"/>
        </w:tabs>
        <w:ind w:left="6548" w:hanging="360"/>
      </w:pPr>
    </w:lvl>
  </w:abstractNum>
  <w:abstractNum w:abstractNumId="20">
    <w:nsid w:val="584D3EE3"/>
    <w:multiLevelType w:val="singleLevel"/>
    <w:tmpl w:val="FB300B5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1">
    <w:nsid w:val="63EC23D8"/>
    <w:multiLevelType w:val="hybridMultilevel"/>
    <w:tmpl w:val="802A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6767F"/>
    <w:multiLevelType w:val="hybridMultilevel"/>
    <w:tmpl w:val="498CE3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251BB"/>
    <w:multiLevelType w:val="hybridMultilevel"/>
    <w:tmpl w:val="57E2FC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21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C2"/>
    <w:rsid w:val="0001742C"/>
    <w:rsid w:val="00017930"/>
    <w:rsid w:val="000256F8"/>
    <w:rsid w:val="00025FBE"/>
    <w:rsid w:val="00030FF2"/>
    <w:rsid w:val="00037088"/>
    <w:rsid w:val="000377DA"/>
    <w:rsid w:val="00042C33"/>
    <w:rsid w:val="000513A2"/>
    <w:rsid w:val="000521C5"/>
    <w:rsid w:val="00057759"/>
    <w:rsid w:val="000666AF"/>
    <w:rsid w:val="00076A03"/>
    <w:rsid w:val="00077D85"/>
    <w:rsid w:val="000934AF"/>
    <w:rsid w:val="00093592"/>
    <w:rsid w:val="00095DAB"/>
    <w:rsid w:val="000A0925"/>
    <w:rsid w:val="000A105D"/>
    <w:rsid w:val="000A12AB"/>
    <w:rsid w:val="000A1F19"/>
    <w:rsid w:val="000B33C6"/>
    <w:rsid w:val="000D68E0"/>
    <w:rsid w:val="000D76B9"/>
    <w:rsid w:val="000E46B5"/>
    <w:rsid w:val="000F3438"/>
    <w:rsid w:val="000F69EA"/>
    <w:rsid w:val="00104ED5"/>
    <w:rsid w:val="001069D2"/>
    <w:rsid w:val="00106F66"/>
    <w:rsid w:val="001113CD"/>
    <w:rsid w:val="00131481"/>
    <w:rsid w:val="00137966"/>
    <w:rsid w:val="00155029"/>
    <w:rsid w:val="00170957"/>
    <w:rsid w:val="00172632"/>
    <w:rsid w:val="00172A53"/>
    <w:rsid w:val="00184A44"/>
    <w:rsid w:val="00187ADA"/>
    <w:rsid w:val="001925C1"/>
    <w:rsid w:val="00192982"/>
    <w:rsid w:val="00192A4A"/>
    <w:rsid w:val="00195F0A"/>
    <w:rsid w:val="001A1E3A"/>
    <w:rsid w:val="001A5FBE"/>
    <w:rsid w:val="001A7020"/>
    <w:rsid w:val="001C3C96"/>
    <w:rsid w:val="001D618B"/>
    <w:rsid w:val="001F12C1"/>
    <w:rsid w:val="001F26DD"/>
    <w:rsid w:val="001F6930"/>
    <w:rsid w:val="00200497"/>
    <w:rsid w:val="00201B05"/>
    <w:rsid w:val="00206167"/>
    <w:rsid w:val="00211923"/>
    <w:rsid w:val="0022042E"/>
    <w:rsid w:val="00242B9F"/>
    <w:rsid w:val="00245B50"/>
    <w:rsid w:val="0024628F"/>
    <w:rsid w:val="00250880"/>
    <w:rsid w:val="00251371"/>
    <w:rsid w:val="00251E49"/>
    <w:rsid w:val="002525BA"/>
    <w:rsid w:val="00273217"/>
    <w:rsid w:val="00273FFB"/>
    <w:rsid w:val="00280A40"/>
    <w:rsid w:val="00284B21"/>
    <w:rsid w:val="00296693"/>
    <w:rsid w:val="002A5F28"/>
    <w:rsid w:val="002B5B65"/>
    <w:rsid w:val="002C0A11"/>
    <w:rsid w:val="002C7C5E"/>
    <w:rsid w:val="002D145A"/>
    <w:rsid w:val="002D7A99"/>
    <w:rsid w:val="0030185E"/>
    <w:rsid w:val="00303189"/>
    <w:rsid w:val="00307AB9"/>
    <w:rsid w:val="00307EA2"/>
    <w:rsid w:val="00313415"/>
    <w:rsid w:val="0031593E"/>
    <w:rsid w:val="003212E1"/>
    <w:rsid w:val="00324368"/>
    <w:rsid w:val="00324953"/>
    <w:rsid w:val="00326B9E"/>
    <w:rsid w:val="00330837"/>
    <w:rsid w:val="0033543A"/>
    <w:rsid w:val="003361BA"/>
    <w:rsid w:val="0034071B"/>
    <w:rsid w:val="00342515"/>
    <w:rsid w:val="003470C5"/>
    <w:rsid w:val="00347FCE"/>
    <w:rsid w:val="003516D1"/>
    <w:rsid w:val="00352F57"/>
    <w:rsid w:val="0035480C"/>
    <w:rsid w:val="0036410A"/>
    <w:rsid w:val="003655ED"/>
    <w:rsid w:val="00366977"/>
    <w:rsid w:val="0036749F"/>
    <w:rsid w:val="00374145"/>
    <w:rsid w:val="00385984"/>
    <w:rsid w:val="00387202"/>
    <w:rsid w:val="0039205D"/>
    <w:rsid w:val="00393E88"/>
    <w:rsid w:val="00396017"/>
    <w:rsid w:val="003A0414"/>
    <w:rsid w:val="003A0A68"/>
    <w:rsid w:val="003A7051"/>
    <w:rsid w:val="003C1EC6"/>
    <w:rsid w:val="003D796E"/>
    <w:rsid w:val="003E5DD4"/>
    <w:rsid w:val="003F2CC2"/>
    <w:rsid w:val="003F7427"/>
    <w:rsid w:val="003F7A31"/>
    <w:rsid w:val="004163FD"/>
    <w:rsid w:val="00421F13"/>
    <w:rsid w:val="00422BFF"/>
    <w:rsid w:val="00426FEF"/>
    <w:rsid w:val="004333ED"/>
    <w:rsid w:val="004365FA"/>
    <w:rsid w:val="00442373"/>
    <w:rsid w:val="0044770A"/>
    <w:rsid w:val="0045210E"/>
    <w:rsid w:val="00452698"/>
    <w:rsid w:val="00455E6B"/>
    <w:rsid w:val="00457D6E"/>
    <w:rsid w:val="004628BD"/>
    <w:rsid w:val="004635BC"/>
    <w:rsid w:val="00466C0F"/>
    <w:rsid w:val="00472D60"/>
    <w:rsid w:val="00475A99"/>
    <w:rsid w:val="00475ED2"/>
    <w:rsid w:val="00476393"/>
    <w:rsid w:val="0047664E"/>
    <w:rsid w:val="00477C13"/>
    <w:rsid w:val="00482D6A"/>
    <w:rsid w:val="00483684"/>
    <w:rsid w:val="004848FE"/>
    <w:rsid w:val="00492335"/>
    <w:rsid w:val="004A06EA"/>
    <w:rsid w:val="004A1FB8"/>
    <w:rsid w:val="004A40D7"/>
    <w:rsid w:val="004B2700"/>
    <w:rsid w:val="004B63F1"/>
    <w:rsid w:val="004C45E7"/>
    <w:rsid w:val="004C4D19"/>
    <w:rsid w:val="004C6FCD"/>
    <w:rsid w:val="004D7AB0"/>
    <w:rsid w:val="004E0F66"/>
    <w:rsid w:val="004E24BC"/>
    <w:rsid w:val="004F0AAE"/>
    <w:rsid w:val="004F194F"/>
    <w:rsid w:val="00505891"/>
    <w:rsid w:val="00507456"/>
    <w:rsid w:val="00510BB8"/>
    <w:rsid w:val="00512561"/>
    <w:rsid w:val="00526DF7"/>
    <w:rsid w:val="00537921"/>
    <w:rsid w:val="00540AAA"/>
    <w:rsid w:val="0054672A"/>
    <w:rsid w:val="00547DA1"/>
    <w:rsid w:val="00550038"/>
    <w:rsid w:val="00550A49"/>
    <w:rsid w:val="00551C50"/>
    <w:rsid w:val="00556435"/>
    <w:rsid w:val="005578FB"/>
    <w:rsid w:val="005637D6"/>
    <w:rsid w:val="00566618"/>
    <w:rsid w:val="005669EA"/>
    <w:rsid w:val="00571C7E"/>
    <w:rsid w:val="00575267"/>
    <w:rsid w:val="00584781"/>
    <w:rsid w:val="005850C4"/>
    <w:rsid w:val="0058573B"/>
    <w:rsid w:val="005954D4"/>
    <w:rsid w:val="005A0258"/>
    <w:rsid w:val="005A5587"/>
    <w:rsid w:val="005A6188"/>
    <w:rsid w:val="005A65C9"/>
    <w:rsid w:val="005A6D5B"/>
    <w:rsid w:val="005B1A9E"/>
    <w:rsid w:val="005B6074"/>
    <w:rsid w:val="005B6CC6"/>
    <w:rsid w:val="005C27C6"/>
    <w:rsid w:val="005D20FD"/>
    <w:rsid w:val="005D22D5"/>
    <w:rsid w:val="005D543E"/>
    <w:rsid w:val="005D5A65"/>
    <w:rsid w:val="005D7801"/>
    <w:rsid w:val="005E11F3"/>
    <w:rsid w:val="005E2475"/>
    <w:rsid w:val="005E59A1"/>
    <w:rsid w:val="005E5E29"/>
    <w:rsid w:val="005E7BA3"/>
    <w:rsid w:val="005F056E"/>
    <w:rsid w:val="005F2F25"/>
    <w:rsid w:val="005F4AC3"/>
    <w:rsid w:val="0060797A"/>
    <w:rsid w:val="00610957"/>
    <w:rsid w:val="006132FC"/>
    <w:rsid w:val="00613E9C"/>
    <w:rsid w:val="00621B6E"/>
    <w:rsid w:val="006250EE"/>
    <w:rsid w:val="00636C78"/>
    <w:rsid w:val="0063798E"/>
    <w:rsid w:val="00637E84"/>
    <w:rsid w:val="00640CC5"/>
    <w:rsid w:val="00652689"/>
    <w:rsid w:val="006534DA"/>
    <w:rsid w:val="00654D84"/>
    <w:rsid w:val="00661487"/>
    <w:rsid w:val="00662D3F"/>
    <w:rsid w:val="0066499D"/>
    <w:rsid w:val="00677593"/>
    <w:rsid w:val="00682055"/>
    <w:rsid w:val="0068326D"/>
    <w:rsid w:val="00685B48"/>
    <w:rsid w:val="0069124C"/>
    <w:rsid w:val="00695DE9"/>
    <w:rsid w:val="00695F91"/>
    <w:rsid w:val="0069780B"/>
    <w:rsid w:val="006A1F85"/>
    <w:rsid w:val="006A2A17"/>
    <w:rsid w:val="006A2D18"/>
    <w:rsid w:val="006B3EEB"/>
    <w:rsid w:val="006C315D"/>
    <w:rsid w:val="006C3DF8"/>
    <w:rsid w:val="006D0C98"/>
    <w:rsid w:val="006D4A22"/>
    <w:rsid w:val="006E057B"/>
    <w:rsid w:val="006E4707"/>
    <w:rsid w:val="006E6A01"/>
    <w:rsid w:val="006F0AC7"/>
    <w:rsid w:val="006F1D32"/>
    <w:rsid w:val="006F5B97"/>
    <w:rsid w:val="00707CA9"/>
    <w:rsid w:val="00710805"/>
    <w:rsid w:val="007110C9"/>
    <w:rsid w:val="00713108"/>
    <w:rsid w:val="007214CE"/>
    <w:rsid w:val="007242EF"/>
    <w:rsid w:val="00727631"/>
    <w:rsid w:val="00730A5F"/>
    <w:rsid w:val="00731787"/>
    <w:rsid w:val="00731EC4"/>
    <w:rsid w:val="0073528A"/>
    <w:rsid w:val="007358D0"/>
    <w:rsid w:val="007432A0"/>
    <w:rsid w:val="007451CA"/>
    <w:rsid w:val="007569A5"/>
    <w:rsid w:val="00760285"/>
    <w:rsid w:val="00766F63"/>
    <w:rsid w:val="00774386"/>
    <w:rsid w:val="00775A90"/>
    <w:rsid w:val="00782910"/>
    <w:rsid w:val="0078557C"/>
    <w:rsid w:val="00791699"/>
    <w:rsid w:val="0079219D"/>
    <w:rsid w:val="007972DF"/>
    <w:rsid w:val="007A0B50"/>
    <w:rsid w:val="007A244B"/>
    <w:rsid w:val="007A2DF3"/>
    <w:rsid w:val="007A7364"/>
    <w:rsid w:val="007B157B"/>
    <w:rsid w:val="007B55DC"/>
    <w:rsid w:val="007C0825"/>
    <w:rsid w:val="007C6483"/>
    <w:rsid w:val="007D4E19"/>
    <w:rsid w:val="007D7493"/>
    <w:rsid w:val="007E1E6F"/>
    <w:rsid w:val="007F1EB9"/>
    <w:rsid w:val="00802192"/>
    <w:rsid w:val="0080348C"/>
    <w:rsid w:val="00804062"/>
    <w:rsid w:val="00807169"/>
    <w:rsid w:val="008148A5"/>
    <w:rsid w:val="00821D78"/>
    <w:rsid w:val="00822D7A"/>
    <w:rsid w:val="00823EA2"/>
    <w:rsid w:val="00831A6D"/>
    <w:rsid w:val="00831E4F"/>
    <w:rsid w:val="00833A1D"/>
    <w:rsid w:val="00833E54"/>
    <w:rsid w:val="00837BEA"/>
    <w:rsid w:val="008416B1"/>
    <w:rsid w:val="00842EB5"/>
    <w:rsid w:val="0084595E"/>
    <w:rsid w:val="008577A3"/>
    <w:rsid w:val="00862B80"/>
    <w:rsid w:val="008672DB"/>
    <w:rsid w:val="00871886"/>
    <w:rsid w:val="0087255D"/>
    <w:rsid w:val="008759C3"/>
    <w:rsid w:val="008865C0"/>
    <w:rsid w:val="00886DFF"/>
    <w:rsid w:val="0089166F"/>
    <w:rsid w:val="00893D96"/>
    <w:rsid w:val="00894AB2"/>
    <w:rsid w:val="008A433F"/>
    <w:rsid w:val="008B1438"/>
    <w:rsid w:val="008B3650"/>
    <w:rsid w:val="008C41AD"/>
    <w:rsid w:val="008D4D1A"/>
    <w:rsid w:val="008D71CF"/>
    <w:rsid w:val="008E350B"/>
    <w:rsid w:val="008E5A27"/>
    <w:rsid w:val="008F04C3"/>
    <w:rsid w:val="008F110E"/>
    <w:rsid w:val="008F1984"/>
    <w:rsid w:val="008F660D"/>
    <w:rsid w:val="00903A6C"/>
    <w:rsid w:val="00903BA8"/>
    <w:rsid w:val="00921174"/>
    <w:rsid w:val="00921E77"/>
    <w:rsid w:val="00923C2D"/>
    <w:rsid w:val="00925FCA"/>
    <w:rsid w:val="009277B0"/>
    <w:rsid w:val="0093013A"/>
    <w:rsid w:val="009322C2"/>
    <w:rsid w:val="00943ADC"/>
    <w:rsid w:val="00946710"/>
    <w:rsid w:val="00946E0D"/>
    <w:rsid w:val="00953489"/>
    <w:rsid w:val="00957538"/>
    <w:rsid w:val="00957A65"/>
    <w:rsid w:val="00966F30"/>
    <w:rsid w:val="009726E5"/>
    <w:rsid w:val="0097285D"/>
    <w:rsid w:val="00992EC0"/>
    <w:rsid w:val="009B3555"/>
    <w:rsid w:val="009C6C5D"/>
    <w:rsid w:val="009D0572"/>
    <w:rsid w:val="009D5409"/>
    <w:rsid w:val="009D6024"/>
    <w:rsid w:val="009E49A4"/>
    <w:rsid w:val="009E7AA7"/>
    <w:rsid w:val="009F0A9A"/>
    <w:rsid w:val="009F0AD9"/>
    <w:rsid w:val="009F1D43"/>
    <w:rsid w:val="009F5E81"/>
    <w:rsid w:val="009F6967"/>
    <w:rsid w:val="00A1152C"/>
    <w:rsid w:val="00A12C9F"/>
    <w:rsid w:val="00A14F05"/>
    <w:rsid w:val="00A23DF9"/>
    <w:rsid w:val="00A26523"/>
    <w:rsid w:val="00A269B9"/>
    <w:rsid w:val="00A309B5"/>
    <w:rsid w:val="00A353CC"/>
    <w:rsid w:val="00A40B02"/>
    <w:rsid w:val="00A414F9"/>
    <w:rsid w:val="00A4289C"/>
    <w:rsid w:val="00A45A71"/>
    <w:rsid w:val="00A53E16"/>
    <w:rsid w:val="00A54F55"/>
    <w:rsid w:val="00A61DFF"/>
    <w:rsid w:val="00A6301C"/>
    <w:rsid w:val="00A74AD7"/>
    <w:rsid w:val="00A938A9"/>
    <w:rsid w:val="00A9694D"/>
    <w:rsid w:val="00A9786E"/>
    <w:rsid w:val="00AA0126"/>
    <w:rsid w:val="00AA0BE5"/>
    <w:rsid w:val="00AA5E5C"/>
    <w:rsid w:val="00AB0F04"/>
    <w:rsid w:val="00AB2299"/>
    <w:rsid w:val="00AB456A"/>
    <w:rsid w:val="00AC1A41"/>
    <w:rsid w:val="00AC4B80"/>
    <w:rsid w:val="00AC5B56"/>
    <w:rsid w:val="00AC5DE0"/>
    <w:rsid w:val="00AD099E"/>
    <w:rsid w:val="00AD5E4C"/>
    <w:rsid w:val="00AE0041"/>
    <w:rsid w:val="00AE31A1"/>
    <w:rsid w:val="00AE5368"/>
    <w:rsid w:val="00AF650D"/>
    <w:rsid w:val="00AF6FB9"/>
    <w:rsid w:val="00B03EBD"/>
    <w:rsid w:val="00B0591D"/>
    <w:rsid w:val="00B0735E"/>
    <w:rsid w:val="00B07F7F"/>
    <w:rsid w:val="00B126EE"/>
    <w:rsid w:val="00B1339A"/>
    <w:rsid w:val="00B13ED6"/>
    <w:rsid w:val="00B26B71"/>
    <w:rsid w:val="00B36F34"/>
    <w:rsid w:val="00B5002B"/>
    <w:rsid w:val="00B51409"/>
    <w:rsid w:val="00B5384E"/>
    <w:rsid w:val="00B57F58"/>
    <w:rsid w:val="00B6026B"/>
    <w:rsid w:val="00B60D56"/>
    <w:rsid w:val="00B61625"/>
    <w:rsid w:val="00B625A8"/>
    <w:rsid w:val="00B65335"/>
    <w:rsid w:val="00B65D0B"/>
    <w:rsid w:val="00B73005"/>
    <w:rsid w:val="00B76188"/>
    <w:rsid w:val="00B81321"/>
    <w:rsid w:val="00B83B69"/>
    <w:rsid w:val="00B83E1E"/>
    <w:rsid w:val="00B8751F"/>
    <w:rsid w:val="00BA023D"/>
    <w:rsid w:val="00BB5D99"/>
    <w:rsid w:val="00BB74AF"/>
    <w:rsid w:val="00BD29D9"/>
    <w:rsid w:val="00BD4B22"/>
    <w:rsid w:val="00BE2815"/>
    <w:rsid w:val="00BE607F"/>
    <w:rsid w:val="00BF0DDD"/>
    <w:rsid w:val="00BF1284"/>
    <w:rsid w:val="00C016B1"/>
    <w:rsid w:val="00C051FE"/>
    <w:rsid w:val="00C127CA"/>
    <w:rsid w:val="00C25AAC"/>
    <w:rsid w:val="00C30260"/>
    <w:rsid w:val="00C350B5"/>
    <w:rsid w:val="00C445C1"/>
    <w:rsid w:val="00C47AD0"/>
    <w:rsid w:val="00C52CB9"/>
    <w:rsid w:val="00C52D7D"/>
    <w:rsid w:val="00C55FB6"/>
    <w:rsid w:val="00C56C2F"/>
    <w:rsid w:val="00C72E25"/>
    <w:rsid w:val="00C735B4"/>
    <w:rsid w:val="00C840BE"/>
    <w:rsid w:val="00C8595B"/>
    <w:rsid w:val="00C861F2"/>
    <w:rsid w:val="00C90804"/>
    <w:rsid w:val="00C922FB"/>
    <w:rsid w:val="00C9450B"/>
    <w:rsid w:val="00CA0B1A"/>
    <w:rsid w:val="00CA190E"/>
    <w:rsid w:val="00CA346A"/>
    <w:rsid w:val="00CA76FD"/>
    <w:rsid w:val="00CA7721"/>
    <w:rsid w:val="00CC196A"/>
    <w:rsid w:val="00CD16B0"/>
    <w:rsid w:val="00CD281E"/>
    <w:rsid w:val="00CD492A"/>
    <w:rsid w:val="00CD59D4"/>
    <w:rsid w:val="00CE451D"/>
    <w:rsid w:val="00CE5B54"/>
    <w:rsid w:val="00CE7D98"/>
    <w:rsid w:val="00D1199E"/>
    <w:rsid w:val="00D170D5"/>
    <w:rsid w:val="00D17BA1"/>
    <w:rsid w:val="00D2562B"/>
    <w:rsid w:val="00D25DEC"/>
    <w:rsid w:val="00D52710"/>
    <w:rsid w:val="00D54308"/>
    <w:rsid w:val="00D62DB0"/>
    <w:rsid w:val="00D66907"/>
    <w:rsid w:val="00D66CE2"/>
    <w:rsid w:val="00D70C32"/>
    <w:rsid w:val="00D71E86"/>
    <w:rsid w:val="00D71FED"/>
    <w:rsid w:val="00D76BB9"/>
    <w:rsid w:val="00D76D0C"/>
    <w:rsid w:val="00D8047D"/>
    <w:rsid w:val="00D8092F"/>
    <w:rsid w:val="00D80F6E"/>
    <w:rsid w:val="00D84A45"/>
    <w:rsid w:val="00D96F78"/>
    <w:rsid w:val="00D972EF"/>
    <w:rsid w:val="00DA3CD5"/>
    <w:rsid w:val="00DA545A"/>
    <w:rsid w:val="00DC1C3E"/>
    <w:rsid w:val="00DC26BA"/>
    <w:rsid w:val="00DC431E"/>
    <w:rsid w:val="00DD23FA"/>
    <w:rsid w:val="00DD3F6F"/>
    <w:rsid w:val="00DE0A09"/>
    <w:rsid w:val="00DE0C12"/>
    <w:rsid w:val="00DE1C17"/>
    <w:rsid w:val="00DE7181"/>
    <w:rsid w:val="00DF0BA2"/>
    <w:rsid w:val="00DF29CC"/>
    <w:rsid w:val="00E2363F"/>
    <w:rsid w:val="00E2499D"/>
    <w:rsid w:val="00E25F4A"/>
    <w:rsid w:val="00E315FF"/>
    <w:rsid w:val="00E35B0B"/>
    <w:rsid w:val="00E36B28"/>
    <w:rsid w:val="00E3728A"/>
    <w:rsid w:val="00E376B5"/>
    <w:rsid w:val="00E40F27"/>
    <w:rsid w:val="00E4340F"/>
    <w:rsid w:val="00E54819"/>
    <w:rsid w:val="00E55139"/>
    <w:rsid w:val="00E55F03"/>
    <w:rsid w:val="00E5682F"/>
    <w:rsid w:val="00E57D62"/>
    <w:rsid w:val="00E610B8"/>
    <w:rsid w:val="00E71200"/>
    <w:rsid w:val="00E77D16"/>
    <w:rsid w:val="00E836F4"/>
    <w:rsid w:val="00E83FA5"/>
    <w:rsid w:val="00E90470"/>
    <w:rsid w:val="00E95477"/>
    <w:rsid w:val="00E96CCE"/>
    <w:rsid w:val="00EA33B9"/>
    <w:rsid w:val="00EB25B2"/>
    <w:rsid w:val="00EB4B5E"/>
    <w:rsid w:val="00EC2BB9"/>
    <w:rsid w:val="00EC3494"/>
    <w:rsid w:val="00EC64F2"/>
    <w:rsid w:val="00ED1370"/>
    <w:rsid w:val="00ED430F"/>
    <w:rsid w:val="00ED75CD"/>
    <w:rsid w:val="00ED7DF2"/>
    <w:rsid w:val="00EE09AA"/>
    <w:rsid w:val="00EE286B"/>
    <w:rsid w:val="00EF6033"/>
    <w:rsid w:val="00EF6461"/>
    <w:rsid w:val="00F0044A"/>
    <w:rsid w:val="00F0072B"/>
    <w:rsid w:val="00F02BD6"/>
    <w:rsid w:val="00F0387A"/>
    <w:rsid w:val="00F06738"/>
    <w:rsid w:val="00F06E91"/>
    <w:rsid w:val="00F112B3"/>
    <w:rsid w:val="00F11DD4"/>
    <w:rsid w:val="00F131AF"/>
    <w:rsid w:val="00F14922"/>
    <w:rsid w:val="00F15D4F"/>
    <w:rsid w:val="00F24D86"/>
    <w:rsid w:val="00F25A76"/>
    <w:rsid w:val="00F30F71"/>
    <w:rsid w:val="00F55CB6"/>
    <w:rsid w:val="00F57796"/>
    <w:rsid w:val="00F6138C"/>
    <w:rsid w:val="00F80F67"/>
    <w:rsid w:val="00F82BD3"/>
    <w:rsid w:val="00F874F6"/>
    <w:rsid w:val="00F91CD5"/>
    <w:rsid w:val="00F93C95"/>
    <w:rsid w:val="00F97F28"/>
    <w:rsid w:val="00FA37ED"/>
    <w:rsid w:val="00FB14BD"/>
    <w:rsid w:val="00FB3075"/>
    <w:rsid w:val="00FB36C2"/>
    <w:rsid w:val="00FB440E"/>
    <w:rsid w:val="00FB449C"/>
    <w:rsid w:val="00FB54DD"/>
    <w:rsid w:val="00FB59C1"/>
    <w:rsid w:val="00FC2856"/>
    <w:rsid w:val="00FD33E7"/>
    <w:rsid w:val="00FE0EC7"/>
    <w:rsid w:val="00FE740B"/>
    <w:rsid w:val="00FF0F91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C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C2856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2F57"/>
    <w:pPr>
      <w:keepNext/>
      <w:spacing w:before="480" w:after="30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26B71"/>
    <w:pPr>
      <w:keepNext/>
      <w:spacing w:before="360" w:after="180"/>
      <w:jc w:val="center"/>
      <w:outlineLvl w:val="2"/>
    </w:pPr>
    <w:rPr>
      <w:rFonts w:cs="Arial"/>
      <w:b/>
      <w:bCs/>
      <w:i/>
      <w:szCs w:val="26"/>
    </w:rPr>
  </w:style>
  <w:style w:type="paragraph" w:styleId="5">
    <w:name w:val="heading 5"/>
    <w:basedOn w:val="a"/>
    <w:next w:val="a"/>
    <w:qFormat/>
    <w:rsid w:val="00FB36C2"/>
    <w:pPr>
      <w:keepNext/>
      <w:numPr>
        <w:ilvl w:val="12"/>
      </w:numPr>
      <w:ind w:firstLine="426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C52C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6C2"/>
    <w:pPr>
      <w:ind w:firstLine="851"/>
    </w:pPr>
  </w:style>
  <w:style w:type="paragraph" w:customStyle="1" w:styleId="ConsPlusNormal">
    <w:name w:val="ConsPlusNormal"/>
    <w:rsid w:val="00FB3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52CB9"/>
    <w:pPr>
      <w:jc w:val="center"/>
    </w:pPr>
    <w:rPr>
      <w:b/>
      <w:bCs/>
      <w:szCs w:val="24"/>
    </w:rPr>
  </w:style>
  <w:style w:type="paragraph" w:styleId="a6">
    <w:name w:val="Block Text"/>
    <w:basedOn w:val="a"/>
    <w:rsid w:val="00C52CB9"/>
    <w:pPr>
      <w:ind w:left="993" w:right="-625" w:hanging="426"/>
    </w:pPr>
    <w:rPr>
      <w:sz w:val="24"/>
    </w:rPr>
  </w:style>
  <w:style w:type="paragraph" w:customStyle="1" w:styleId="a7">
    <w:name w:val="обычный"/>
    <w:basedOn w:val="a"/>
    <w:rsid w:val="00C52CB9"/>
    <w:pPr>
      <w:jc w:val="left"/>
    </w:pPr>
  </w:style>
  <w:style w:type="paragraph" w:customStyle="1" w:styleId="FR1">
    <w:name w:val="FR1"/>
    <w:rsid w:val="008B3650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8">
    <w:name w:val="header"/>
    <w:basedOn w:val="a"/>
    <w:link w:val="a9"/>
    <w:rsid w:val="00475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5ED2"/>
  </w:style>
  <w:style w:type="paragraph" w:styleId="ab">
    <w:name w:val="footnote text"/>
    <w:basedOn w:val="a"/>
    <w:link w:val="ac"/>
    <w:uiPriority w:val="99"/>
    <w:rsid w:val="00F91CD5"/>
    <w:rPr>
      <w:sz w:val="20"/>
    </w:rPr>
  </w:style>
  <w:style w:type="paragraph" w:customStyle="1" w:styleId="ConsNormal">
    <w:name w:val="ConsNormal"/>
    <w:rsid w:val="004848F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rsid w:val="007B55DC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B602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DE0C12"/>
    <w:pPr>
      <w:spacing w:after="168"/>
      <w:jc w:val="left"/>
    </w:pPr>
    <w:rPr>
      <w:sz w:val="24"/>
      <w:szCs w:val="24"/>
    </w:rPr>
  </w:style>
  <w:style w:type="paragraph" w:customStyle="1" w:styleId="ConsPlusTitle">
    <w:name w:val="ConsPlusTitle"/>
    <w:rsid w:val="00C52D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uiPriority w:val="99"/>
    <w:rsid w:val="00F82BD3"/>
    <w:rPr>
      <w:vertAlign w:val="superscript"/>
    </w:rPr>
  </w:style>
  <w:style w:type="paragraph" w:styleId="20">
    <w:name w:val="Body Text 2"/>
    <w:basedOn w:val="a"/>
    <w:rsid w:val="00B73005"/>
    <w:pPr>
      <w:spacing w:after="120" w:line="480" w:lineRule="auto"/>
    </w:pPr>
  </w:style>
  <w:style w:type="paragraph" w:customStyle="1" w:styleId="10">
    <w:name w:val="Обычный1"/>
    <w:rsid w:val="0080348C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uiPriority w:val="99"/>
    <w:unhideWhenUsed/>
    <w:rsid w:val="00731EC4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731EC4"/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731EC4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731E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731EC4"/>
    <w:rPr>
      <w:color w:val="auto"/>
    </w:rPr>
  </w:style>
  <w:style w:type="paragraph" w:customStyle="1" w:styleId="CM9">
    <w:name w:val="CM9"/>
    <w:basedOn w:val="Default"/>
    <w:next w:val="Default"/>
    <w:uiPriority w:val="99"/>
    <w:rsid w:val="00731EC4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E7181"/>
    <w:rPr>
      <w:rFonts w:ascii="HiddenHorzOCl" w:hAnsi="HiddenHorzOCl"/>
      <w:color w:val="auto"/>
    </w:rPr>
  </w:style>
  <w:style w:type="paragraph" w:customStyle="1" w:styleId="CM15">
    <w:name w:val="CM15"/>
    <w:basedOn w:val="Default"/>
    <w:next w:val="Default"/>
    <w:uiPriority w:val="99"/>
    <w:rsid w:val="0058573B"/>
    <w:rPr>
      <w:rFonts w:ascii="HiddenHorzOCl" w:hAnsi="HiddenHorzOCl"/>
      <w:color w:val="auto"/>
    </w:rPr>
  </w:style>
  <w:style w:type="character" w:styleId="HTML">
    <w:name w:val="HTML Typewriter"/>
    <w:rsid w:val="00D71FE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Название Знак"/>
    <w:link w:val="a4"/>
    <w:rsid w:val="00296693"/>
    <w:rPr>
      <w:b/>
      <w:bCs/>
      <w:sz w:val="28"/>
      <w:szCs w:val="24"/>
    </w:rPr>
  </w:style>
  <w:style w:type="paragraph" w:customStyle="1" w:styleId="11">
    <w:name w:val="Обычный (веб)1"/>
    <w:basedOn w:val="a"/>
    <w:rsid w:val="00296693"/>
    <w:pPr>
      <w:tabs>
        <w:tab w:val="left" w:pos="567"/>
      </w:tabs>
      <w:spacing w:before="100" w:after="100"/>
      <w:ind w:firstLine="335"/>
    </w:pPr>
    <w:rPr>
      <w:sz w:val="20"/>
      <w:lang w:val="en-US"/>
    </w:rPr>
  </w:style>
  <w:style w:type="character" w:styleId="af2">
    <w:name w:val="Hyperlink"/>
    <w:uiPriority w:val="99"/>
    <w:unhideWhenUsed/>
    <w:rsid w:val="00BA023D"/>
    <w:rPr>
      <w:color w:val="0000FF"/>
      <w:u w:val="single"/>
    </w:rPr>
  </w:style>
  <w:style w:type="paragraph" w:customStyle="1" w:styleId="12">
    <w:name w:val="Абзац списка1"/>
    <w:basedOn w:val="a"/>
    <w:rsid w:val="00AE53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FC2856"/>
    <w:pPr>
      <w:tabs>
        <w:tab w:val="right" w:leader="dot" w:pos="9345"/>
      </w:tabs>
      <w:ind w:left="280"/>
    </w:pPr>
    <w:rPr>
      <w:iCs/>
      <w:noProof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FC285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4">
    <w:name w:val="Emphasis"/>
    <w:basedOn w:val="a0"/>
    <w:qFormat/>
    <w:rsid w:val="00170957"/>
    <w:rPr>
      <w:i/>
      <w:iCs/>
    </w:rPr>
  </w:style>
  <w:style w:type="paragraph" w:styleId="13">
    <w:name w:val="toc 1"/>
    <w:basedOn w:val="a"/>
    <w:next w:val="a"/>
    <w:autoRedefine/>
    <w:uiPriority w:val="39"/>
    <w:rsid w:val="00387202"/>
  </w:style>
  <w:style w:type="paragraph" w:styleId="31">
    <w:name w:val="toc 3"/>
    <w:basedOn w:val="a"/>
    <w:next w:val="a"/>
    <w:autoRedefine/>
    <w:uiPriority w:val="39"/>
    <w:rsid w:val="00387202"/>
    <w:pPr>
      <w:ind w:left="560"/>
    </w:pPr>
  </w:style>
  <w:style w:type="character" w:styleId="af5">
    <w:name w:val="Strong"/>
    <w:qFormat/>
    <w:rsid w:val="00AC5DE0"/>
    <w:rPr>
      <w:b/>
      <w:bCs/>
    </w:rPr>
  </w:style>
  <w:style w:type="paragraph" w:styleId="32">
    <w:name w:val="Body Text 3"/>
    <w:basedOn w:val="a"/>
    <w:link w:val="33"/>
    <w:uiPriority w:val="99"/>
    <w:unhideWhenUsed/>
    <w:rsid w:val="003A7051"/>
    <w:pPr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3A7051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CE5B5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187ADA"/>
    <w:rPr>
      <w:sz w:val="28"/>
    </w:rPr>
  </w:style>
  <w:style w:type="paragraph" w:styleId="af6">
    <w:name w:val="footer"/>
    <w:basedOn w:val="a"/>
    <w:link w:val="af7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7ADA"/>
    <w:rPr>
      <w:sz w:val="28"/>
    </w:rPr>
  </w:style>
  <w:style w:type="character" w:customStyle="1" w:styleId="ac">
    <w:name w:val="Текст сноски Знак"/>
    <w:basedOn w:val="a0"/>
    <w:link w:val="ab"/>
    <w:uiPriority w:val="99"/>
    <w:locked/>
    <w:rsid w:val="00DD2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C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C2856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2F57"/>
    <w:pPr>
      <w:keepNext/>
      <w:spacing w:before="480" w:after="30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26B71"/>
    <w:pPr>
      <w:keepNext/>
      <w:spacing w:before="360" w:after="180"/>
      <w:jc w:val="center"/>
      <w:outlineLvl w:val="2"/>
    </w:pPr>
    <w:rPr>
      <w:rFonts w:cs="Arial"/>
      <w:b/>
      <w:bCs/>
      <w:i/>
      <w:szCs w:val="26"/>
    </w:rPr>
  </w:style>
  <w:style w:type="paragraph" w:styleId="5">
    <w:name w:val="heading 5"/>
    <w:basedOn w:val="a"/>
    <w:next w:val="a"/>
    <w:qFormat/>
    <w:rsid w:val="00FB36C2"/>
    <w:pPr>
      <w:keepNext/>
      <w:numPr>
        <w:ilvl w:val="12"/>
      </w:numPr>
      <w:ind w:firstLine="426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C52C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6C2"/>
    <w:pPr>
      <w:ind w:firstLine="851"/>
    </w:pPr>
  </w:style>
  <w:style w:type="paragraph" w:customStyle="1" w:styleId="ConsPlusNormal">
    <w:name w:val="ConsPlusNormal"/>
    <w:rsid w:val="00FB3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52CB9"/>
    <w:pPr>
      <w:jc w:val="center"/>
    </w:pPr>
    <w:rPr>
      <w:b/>
      <w:bCs/>
      <w:szCs w:val="24"/>
    </w:rPr>
  </w:style>
  <w:style w:type="paragraph" w:styleId="a6">
    <w:name w:val="Block Text"/>
    <w:basedOn w:val="a"/>
    <w:rsid w:val="00C52CB9"/>
    <w:pPr>
      <w:ind w:left="993" w:right="-625" w:hanging="426"/>
    </w:pPr>
    <w:rPr>
      <w:sz w:val="24"/>
    </w:rPr>
  </w:style>
  <w:style w:type="paragraph" w:customStyle="1" w:styleId="a7">
    <w:name w:val="обычный"/>
    <w:basedOn w:val="a"/>
    <w:rsid w:val="00C52CB9"/>
    <w:pPr>
      <w:jc w:val="left"/>
    </w:pPr>
  </w:style>
  <w:style w:type="paragraph" w:customStyle="1" w:styleId="FR1">
    <w:name w:val="FR1"/>
    <w:rsid w:val="008B3650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8">
    <w:name w:val="header"/>
    <w:basedOn w:val="a"/>
    <w:link w:val="a9"/>
    <w:rsid w:val="00475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5ED2"/>
  </w:style>
  <w:style w:type="paragraph" w:styleId="ab">
    <w:name w:val="footnote text"/>
    <w:basedOn w:val="a"/>
    <w:link w:val="ac"/>
    <w:uiPriority w:val="99"/>
    <w:rsid w:val="00F91CD5"/>
    <w:rPr>
      <w:sz w:val="20"/>
    </w:rPr>
  </w:style>
  <w:style w:type="paragraph" w:customStyle="1" w:styleId="ConsNormal">
    <w:name w:val="ConsNormal"/>
    <w:rsid w:val="004848F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rsid w:val="007B55DC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B602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DE0C12"/>
    <w:pPr>
      <w:spacing w:after="168"/>
      <w:jc w:val="left"/>
    </w:pPr>
    <w:rPr>
      <w:sz w:val="24"/>
      <w:szCs w:val="24"/>
    </w:rPr>
  </w:style>
  <w:style w:type="paragraph" w:customStyle="1" w:styleId="ConsPlusTitle">
    <w:name w:val="ConsPlusTitle"/>
    <w:rsid w:val="00C52D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uiPriority w:val="99"/>
    <w:rsid w:val="00F82BD3"/>
    <w:rPr>
      <w:vertAlign w:val="superscript"/>
    </w:rPr>
  </w:style>
  <w:style w:type="paragraph" w:styleId="20">
    <w:name w:val="Body Text 2"/>
    <w:basedOn w:val="a"/>
    <w:rsid w:val="00B73005"/>
    <w:pPr>
      <w:spacing w:after="120" w:line="480" w:lineRule="auto"/>
    </w:pPr>
  </w:style>
  <w:style w:type="paragraph" w:customStyle="1" w:styleId="10">
    <w:name w:val="Обычный1"/>
    <w:rsid w:val="0080348C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uiPriority w:val="99"/>
    <w:unhideWhenUsed/>
    <w:rsid w:val="00731EC4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731EC4"/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731EC4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731E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731EC4"/>
    <w:rPr>
      <w:color w:val="auto"/>
    </w:rPr>
  </w:style>
  <w:style w:type="paragraph" w:customStyle="1" w:styleId="CM9">
    <w:name w:val="CM9"/>
    <w:basedOn w:val="Default"/>
    <w:next w:val="Default"/>
    <w:uiPriority w:val="99"/>
    <w:rsid w:val="00731EC4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E7181"/>
    <w:rPr>
      <w:rFonts w:ascii="HiddenHorzOCl" w:hAnsi="HiddenHorzOCl"/>
      <w:color w:val="auto"/>
    </w:rPr>
  </w:style>
  <w:style w:type="paragraph" w:customStyle="1" w:styleId="CM15">
    <w:name w:val="CM15"/>
    <w:basedOn w:val="Default"/>
    <w:next w:val="Default"/>
    <w:uiPriority w:val="99"/>
    <w:rsid w:val="0058573B"/>
    <w:rPr>
      <w:rFonts w:ascii="HiddenHorzOCl" w:hAnsi="HiddenHorzOCl"/>
      <w:color w:val="auto"/>
    </w:rPr>
  </w:style>
  <w:style w:type="character" w:styleId="HTML">
    <w:name w:val="HTML Typewriter"/>
    <w:rsid w:val="00D71FE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Название Знак"/>
    <w:link w:val="a4"/>
    <w:rsid w:val="00296693"/>
    <w:rPr>
      <w:b/>
      <w:bCs/>
      <w:sz w:val="28"/>
      <w:szCs w:val="24"/>
    </w:rPr>
  </w:style>
  <w:style w:type="paragraph" w:customStyle="1" w:styleId="11">
    <w:name w:val="Обычный (веб)1"/>
    <w:basedOn w:val="a"/>
    <w:rsid w:val="00296693"/>
    <w:pPr>
      <w:tabs>
        <w:tab w:val="left" w:pos="567"/>
      </w:tabs>
      <w:spacing w:before="100" w:after="100"/>
      <w:ind w:firstLine="335"/>
    </w:pPr>
    <w:rPr>
      <w:sz w:val="20"/>
      <w:lang w:val="en-US"/>
    </w:rPr>
  </w:style>
  <w:style w:type="character" w:styleId="af2">
    <w:name w:val="Hyperlink"/>
    <w:uiPriority w:val="99"/>
    <w:unhideWhenUsed/>
    <w:rsid w:val="00BA023D"/>
    <w:rPr>
      <w:color w:val="0000FF"/>
      <w:u w:val="single"/>
    </w:rPr>
  </w:style>
  <w:style w:type="paragraph" w:customStyle="1" w:styleId="12">
    <w:name w:val="Абзац списка1"/>
    <w:basedOn w:val="a"/>
    <w:rsid w:val="00AE53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FC2856"/>
    <w:pPr>
      <w:tabs>
        <w:tab w:val="right" w:leader="dot" w:pos="9345"/>
      </w:tabs>
      <w:ind w:left="280"/>
    </w:pPr>
    <w:rPr>
      <w:iCs/>
      <w:noProof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FC285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4">
    <w:name w:val="Emphasis"/>
    <w:basedOn w:val="a0"/>
    <w:qFormat/>
    <w:rsid w:val="00170957"/>
    <w:rPr>
      <w:i/>
      <w:iCs/>
    </w:rPr>
  </w:style>
  <w:style w:type="paragraph" w:styleId="13">
    <w:name w:val="toc 1"/>
    <w:basedOn w:val="a"/>
    <w:next w:val="a"/>
    <w:autoRedefine/>
    <w:uiPriority w:val="39"/>
    <w:rsid w:val="00387202"/>
  </w:style>
  <w:style w:type="paragraph" w:styleId="31">
    <w:name w:val="toc 3"/>
    <w:basedOn w:val="a"/>
    <w:next w:val="a"/>
    <w:autoRedefine/>
    <w:uiPriority w:val="39"/>
    <w:rsid w:val="00387202"/>
    <w:pPr>
      <w:ind w:left="560"/>
    </w:pPr>
  </w:style>
  <w:style w:type="character" w:styleId="af5">
    <w:name w:val="Strong"/>
    <w:qFormat/>
    <w:rsid w:val="00AC5DE0"/>
    <w:rPr>
      <w:b/>
      <w:bCs/>
    </w:rPr>
  </w:style>
  <w:style w:type="paragraph" w:styleId="32">
    <w:name w:val="Body Text 3"/>
    <w:basedOn w:val="a"/>
    <w:link w:val="33"/>
    <w:uiPriority w:val="99"/>
    <w:unhideWhenUsed/>
    <w:rsid w:val="003A7051"/>
    <w:pPr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3A7051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CE5B5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187ADA"/>
    <w:rPr>
      <w:sz w:val="28"/>
    </w:rPr>
  </w:style>
  <w:style w:type="paragraph" w:styleId="af6">
    <w:name w:val="footer"/>
    <w:basedOn w:val="a"/>
    <w:link w:val="af7"/>
    <w:uiPriority w:val="99"/>
    <w:unhideWhenUsed/>
    <w:rsid w:val="00187A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7ADA"/>
    <w:rPr>
      <w:sz w:val="28"/>
    </w:rPr>
  </w:style>
  <w:style w:type="character" w:customStyle="1" w:styleId="ac">
    <w:name w:val="Текст сноски Знак"/>
    <w:basedOn w:val="a0"/>
    <w:link w:val="ab"/>
    <w:uiPriority w:val="99"/>
    <w:locked/>
    <w:rsid w:val="00DD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B5DD27-0699-4D4D-ACAA-3256C4F6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1333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Политехнический институт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ZALIVKA</dc:creator>
  <cp:lastModifiedBy>Daria</cp:lastModifiedBy>
  <cp:revision>4</cp:revision>
  <dcterms:created xsi:type="dcterms:W3CDTF">2018-04-16T10:18:00Z</dcterms:created>
  <dcterms:modified xsi:type="dcterms:W3CDTF">2019-11-18T13:30:00Z</dcterms:modified>
</cp:coreProperties>
</file>