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55" w:rsidRPr="00092555" w:rsidRDefault="00092555" w:rsidP="00092555">
      <w:pPr>
        <w:spacing w:after="0" w:line="240" w:lineRule="auto"/>
        <w:jc w:val="center"/>
        <w:rPr>
          <w:rFonts w:ascii="Times New Roman" w:eastAsia="Times New Roman" w:hAnsi="Times New Roman" w:cs="Times New Roman"/>
          <w:sz w:val="24"/>
          <w:szCs w:val="24"/>
          <w:lang w:eastAsia="ru-RU"/>
        </w:rPr>
      </w:pPr>
    </w:p>
    <w:p w:rsidR="00092555" w:rsidRPr="00092555" w:rsidRDefault="00092555" w:rsidP="00092555">
      <w:pPr>
        <w:spacing w:after="0" w:line="240" w:lineRule="auto"/>
        <w:jc w:val="center"/>
        <w:rPr>
          <w:rFonts w:ascii="Times New Roman" w:eastAsia="Times New Roman" w:hAnsi="Times New Roman" w:cs="Times New Roman"/>
          <w:b/>
          <w:sz w:val="26"/>
          <w:szCs w:val="26"/>
          <w:lang w:eastAsia="ru-RU"/>
        </w:rPr>
      </w:pPr>
      <w:r w:rsidRPr="00092555">
        <w:rPr>
          <w:rFonts w:ascii="Times New Roman" w:eastAsia="Times New Roman" w:hAnsi="Times New Roman" w:cs="Times New Roman"/>
          <w:b/>
          <w:sz w:val="26"/>
          <w:szCs w:val="26"/>
          <w:lang w:eastAsia="ru-RU"/>
        </w:rPr>
        <w:t xml:space="preserve">    МИНИСТЕРСТВО ОБРАЗОВАНИЯ КРАСНОЯРСКОГО КРАЯ</w:t>
      </w:r>
    </w:p>
    <w:p w:rsidR="00092555" w:rsidRPr="00092555" w:rsidRDefault="00092555" w:rsidP="00092555">
      <w:pPr>
        <w:spacing w:after="0" w:line="240" w:lineRule="auto"/>
        <w:jc w:val="center"/>
        <w:rPr>
          <w:rFonts w:ascii="Times New Roman" w:eastAsia="Times New Roman" w:hAnsi="Times New Roman" w:cs="Times New Roman"/>
          <w:b/>
          <w:sz w:val="26"/>
          <w:szCs w:val="26"/>
          <w:lang w:eastAsia="ru-RU"/>
        </w:rPr>
      </w:pPr>
    </w:p>
    <w:p w:rsidR="00092555" w:rsidRPr="00092555" w:rsidRDefault="00092555" w:rsidP="00092555">
      <w:pPr>
        <w:spacing w:after="0" w:line="240" w:lineRule="auto"/>
        <w:jc w:val="center"/>
        <w:rPr>
          <w:rFonts w:ascii="Times New Roman" w:eastAsia="Times New Roman" w:hAnsi="Times New Roman" w:cs="Times New Roman"/>
          <w:b/>
          <w:sz w:val="26"/>
          <w:szCs w:val="26"/>
          <w:lang w:eastAsia="ru-RU"/>
        </w:rPr>
      </w:pPr>
      <w:r w:rsidRPr="00092555">
        <w:rPr>
          <w:rFonts w:ascii="Times New Roman" w:eastAsia="Times New Roman" w:hAnsi="Times New Roman" w:cs="Times New Roman"/>
          <w:b/>
          <w:sz w:val="26"/>
          <w:szCs w:val="26"/>
          <w:lang w:eastAsia="ru-RU"/>
        </w:rPr>
        <w:t xml:space="preserve">Краевое государственное бюджетное </w:t>
      </w:r>
    </w:p>
    <w:p w:rsidR="00092555" w:rsidRPr="00092555" w:rsidRDefault="00092555" w:rsidP="00092555">
      <w:pPr>
        <w:spacing w:after="0" w:line="240" w:lineRule="auto"/>
        <w:jc w:val="center"/>
        <w:rPr>
          <w:rFonts w:ascii="Times New Roman" w:eastAsia="Times New Roman" w:hAnsi="Times New Roman" w:cs="Times New Roman"/>
          <w:b/>
          <w:sz w:val="26"/>
          <w:szCs w:val="26"/>
          <w:lang w:eastAsia="ru-RU"/>
        </w:rPr>
      </w:pPr>
      <w:r w:rsidRPr="00092555">
        <w:rPr>
          <w:rFonts w:ascii="Times New Roman" w:eastAsia="Times New Roman" w:hAnsi="Times New Roman" w:cs="Times New Roman"/>
          <w:b/>
          <w:sz w:val="26"/>
          <w:szCs w:val="26"/>
          <w:lang w:eastAsia="ru-RU"/>
        </w:rPr>
        <w:t xml:space="preserve">профессиональное образовательное учреждение </w:t>
      </w:r>
    </w:p>
    <w:p w:rsidR="00092555" w:rsidRPr="00092555" w:rsidRDefault="00092555" w:rsidP="00092555">
      <w:pPr>
        <w:spacing w:after="0" w:line="240" w:lineRule="auto"/>
        <w:jc w:val="center"/>
        <w:rPr>
          <w:rFonts w:ascii="Times New Roman" w:eastAsia="Times New Roman" w:hAnsi="Times New Roman" w:cs="Times New Roman"/>
          <w:b/>
          <w:sz w:val="26"/>
          <w:szCs w:val="26"/>
          <w:lang w:eastAsia="ru-RU"/>
        </w:rPr>
      </w:pPr>
      <w:r w:rsidRPr="00092555">
        <w:rPr>
          <w:rFonts w:ascii="Times New Roman" w:eastAsia="Times New Roman" w:hAnsi="Times New Roman" w:cs="Times New Roman"/>
          <w:b/>
          <w:sz w:val="26"/>
          <w:szCs w:val="26"/>
          <w:lang w:eastAsia="ru-RU"/>
        </w:rPr>
        <w:t>«Дивногорский гидроэнергетический техникум имени А.Е.Бочкина»</w:t>
      </w:r>
    </w:p>
    <w:p w:rsidR="00092555" w:rsidRPr="00092555" w:rsidRDefault="00092555" w:rsidP="00092555">
      <w:pPr>
        <w:spacing w:after="0" w:line="240" w:lineRule="auto"/>
        <w:jc w:val="center"/>
        <w:rPr>
          <w:rFonts w:ascii="Times New Roman" w:eastAsia="Times New Roman" w:hAnsi="Times New Roman" w:cs="Times New Roman"/>
          <w:sz w:val="26"/>
          <w:szCs w:val="26"/>
          <w:lang w:eastAsia="ru-RU"/>
        </w:rPr>
      </w:pPr>
    </w:p>
    <w:p w:rsidR="00092555" w:rsidRPr="00092555" w:rsidRDefault="00092555" w:rsidP="00092555">
      <w:pPr>
        <w:spacing w:after="0" w:line="240" w:lineRule="auto"/>
        <w:jc w:val="center"/>
        <w:rPr>
          <w:rFonts w:ascii="Times New Roman" w:eastAsia="Times New Roman" w:hAnsi="Times New Roman" w:cs="Times New Roman"/>
          <w:sz w:val="26"/>
          <w:szCs w:val="26"/>
          <w:lang w:eastAsia="ru-RU"/>
        </w:rPr>
      </w:pPr>
    </w:p>
    <w:p w:rsidR="0027553C" w:rsidRPr="0027553C" w:rsidRDefault="0027553C" w:rsidP="0027553C">
      <w:pPr>
        <w:spacing w:after="0" w:line="240" w:lineRule="auto"/>
        <w:jc w:val="center"/>
        <w:rPr>
          <w:rFonts w:ascii="Times New Roman" w:eastAsia="Times New Roman" w:hAnsi="Times New Roman" w:cs="Times New Roman"/>
          <w:b/>
          <w:sz w:val="26"/>
          <w:szCs w:val="26"/>
          <w:lang w:eastAsia="ru-RU"/>
        </w:rPr>
      </w:pPr>
    </w:p>
    <w:p w:rsidR="0027553C" w:rsidRPr="0027553C" w:rsidRDefault="0027553C" w:rsidP="0027553C">
      <w:pPr>
        <w:spacing w:before="300" w:after="300" w:line="240" w:lineRule="auto"/>
        <w:jc w:val="center"/>
        <w:outlineLvl w:val="0"/>
        <w:rPr>
          <w:rFonts w:ascii="Times New Roman" w:eastAsia="Times New Roman" w:hAnsi="Times New Roman" w:cs="Times New Roman"/>
          <w:b/>
          <w:sz w:val="26"/>
          <w:szCs w:val="26"/>
          <w:lang w:eastAsia="ru-RU"/>
        </w:rPr>
      </w:pPr>
    </w:p>
    <w:p w:rsidR="0027553C" w:rsidRPr="0027553C" w:rsidRDefault="0027553C" w:rsidP="0027553C">
      <w:pPr>
        <w:spacing w:before="300" w:after="300" w:line="240" w:lineRule="auto"/>
        <w:jc w:val="center"/>
        <w:outlineLvl w:val="0"/>
        <w:rPr>
          <w:rFonts w:ascii="Times New Roman" w:eastAsia="Times New Roman" w:hAnsi="Times New Roman" w:cs="Times New Roman"/>
          <w:b/>
          <w:sz w:val="26"/>
          <w:szCs w:val="26"/>
          <w:lang w:eastAsia="ru-RU"/>
        </w:rPr>
      </w:pPr>
    </w:p>
    <w:p w:rsidR="0027553C" w:rsidRPr="0027553C" w:rsidRDefault="0027553C" w:rsidP="0027553C">
      <w:pPr>
        <w:spacing w:before="300" w:after="300" w:line="240" w:lineRule="auto"/>
        <w:jc w:val="center"/>
        <w:outlineLvl w:val="0"/>
        <w:rPr>
          <w:rFonts w:ascii="Times New Roman" w:eastAsia="Times New Roman" w:hAnsi="Times New Roman" w:cs="Times New Roman"/>
          <w:b/>
          <w:sz w:val="26"/>
          <w:szCs w:val="26"/>
          <w:lang w:eastAsia="ru-RU"/>
        </w:rPr>
      </w:pPr>
    </w:p>
    <w:p w:rsidR="0027553C" w:rsidRPr="0027553C" w:rsidRDefault="0027553C" w:rsidP="0027553C">
      <w:pPr>
        <w:spacing w:before="300" w:after="300" w:line="240" w:lineRule="auto"/>
        <w:jc w:val="center"/>
        <w:outlineLvl w:val="0"/>
        <w:rPr>
          <w:rFonts w:ascii="Times New Roman" w:eastAsia="Times New Roman" w:hAnsi="Times New Roman" w:cs="Times New Roman"/>
          <w:b/>
          <w:sz w:val="26"/>
          <w:szCs w:val="26"/>
          <w:lang w:eastAsia="ru-RU"/>
        </w:rPr>
      </w:pPr>
    </w:p>
    <w:p w:rsidR="009558D8" w:rsidRDefault="00001AB2" w:rsidP="009558D8">
      <w:pPr>
        <w:spacing w:after="0" w:line="240" w:lineRule="auto"/>
        <w:jc w:val="center"/>
        <w:outlineLvl w:val="0"/>
        <w:rPr>
          <w:rFonts w:ascii="Times New Roman" w:eastAsia="Times New Roman" w:hAnsi="Times New Roman" w:cs="Times New Roman"/>
          <w:b/>
          <w:sz w:val="28"/>
          <w:szCs w:val="26"/>
          <w:lang w:eastAsia="ru-RU"/>
        </w:rPr>
      </w:pPr>
      <w:r w:rsidRPr="00BC3FC4">
        <w:rPr>
          <w:rFonts w:ascii="Times New Roman" w:eastAsia="Times New Roman" w:hAnsi="Times New Roman" w:cs="Times New Roman"/>
          <w:b/>
          <w:sz w:val="28"/>
          <w:szCs w:val="26"/>
          <w:lang w:eastAsia="ru-RU"/>
        </w:rPr>
        <w:t>Методические указания</w:t>
      </w:r>
    </w:p>
    <w:p w:rsidR="009558D8" w:rsidRDefault="009558D8" w:rsidP="009558D8">
      <w:pPr>
        <w:spacing w:after="0" w:line="240" w:lineRule="auto"/>
        <w:jc w:val="center"/>
        <w:outlineLvl w:val="0"/>
        <w:rPr>
          <w:rFonts w:ascii="Times New Roman" w:eastAsia="Times New Roman" w:hAnsi="Times New Roman" w:cs="Times New Roman"/>
          <w:b/>
          <w:sz w:val="28"/>
          <w:szCs w:val="26"/>
          <w:lang w:eastAsia="ru-RU"/>
        </w:rPr>
      </w:pPr>
      <w:r>
        <w:rPr>
          <w:rFonts w:ascii="Times New Roman" w:eastAsia="Times New Roman" w:hAnsi="Times New Roman" w:cs="Times New Roman"/>
          <w:b/>
          <w:sz w:val="28"/>
          <w:szCs w:val="26"/>
          <w:lang w:eastAsia="ru-RU"/>
        </w:rPr>
        <w:t>и</w:t>
      </w:r>
    </w:p>
    <w:p w:rsidR="000412AE" w:rsidRDefault="009558D8" w:rsidP="009558D8">
      <w:pPr>
        <w:spacing w:after="0" w:line="240" w:lineRule="auto"/>
        <w:jc w:val="center"/>
        <w:outlineLvl w:val="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к</w:t>
      </w:r>
      <w:r w:rsidR="000412AE">
        <w:rPr>
          <w:rFonts w:ascii="Times New Roman" w:eastAsia="Times New Roman" w:hAnsi="Times New Roman" w:cs="Times New Roman"/>
          <w:b/>
          <w:sz w:val="26"/>
          <w:szCs w:val="26"/>
          <w:lang w:eastAsia="ru-RU"/>
        </w:rPr>
        <w:t>онтрольны</w:t>
      </w:r>
      <w:r>
        <w:rPr>
          <w:rFonts w:ascii="Times New Roman" w:eastAsia="Times New Roman" w:hAnsi="Times New Roman" w:cs="Times New Roman"/>
          <w:b/>
          <w:sz w:val="26"/>
          <w:szCs w:val="26"/>
          <w:lang w:eastAsia="ru-RU"/>
        </w:rPr>
        <w:t>е</w:t>
      </w:r>
      <w:r w:rsidR="000412AE">
        <w:rPr>
          <w:rFonts w:ascii="Times New Roman" w:eastAsia="Times New Roman" w:hAnsi="Times New Roman" w:cs="Times New Roman"/>
          <w:b/>
          <w:sz w:val="26"/>
          <w:szCs w:val="26"/>
          <w:lang w:eastAsia="ru-RU"/>
        </w:rPr>
        <w:t xml:space="preserve"> задани</w:t>
      </w:r>
      <w:r>
        <w:rPr>
          <w:rFonts w:ascii="Times New Roman" w:eastAsia="Times New Roman" w:hAnsi="Times New Roman" w:cs="Times New Roman"/>
          <w:b/>
          <w:sz w:val="26"/>
          <w:szCs w:val="26"/>
          <w:lang w:eastAsia="ru-RU"/>
        </w:rPr>
        <w:t>я</w:t>
      </w:r>
      <w:r w:rsidR="000412AE">
        <w:rPr>
          <w:rFonts w:ascii="Times New Roman" w:eastAsia="Times New Roman" w:hAnsi="Times New Roman" w:cs="Times New Roman"/>
          <w:b/>
          <w:sz w:val="26"/>
          <w:szCs w:val="26"/>
          <w:lang w:eastAsia="ru-RU"/>
        </w:rPr>
        <w:t xml:space="preserve"> </w:t>
      </w:r>
    </w:p>
    <w:p w:rsidR="009558D8" w:rsidRDefault="009558D8" w:rsidP="009558D8">
      <w:pPr>
        <w:spacing w:after="0" w:line="240" w:lineRule="auto"/>
        <w:jc w:val="center"/>
        <w:outlineLvl w:val="0"/>
        <w:rPr>
          <w:rFonts w:ascii="Times New Roman" w:eastAsia="Times New Roman" w:hAnsi="Times New Roman" w:cs="Times New Roman"/>
          <w:b/>
          <w:sz w:val="26"/>
          <w:szCs w:val="26"/>
          <w:lang w:eastAsia="ru-RU"/>
        </w:rPr>
      </w:pPr>
    </w:p>
    <w:p w:rsidR="000412AE" w:rsidRDefault="000412AE" w:rsidP="000412AE">
      <w:pPr>
        <w:spacing w:after="0" w:line="240" w:lineRule="auto"/>
        <w:jc w:val="center"/>
        <w:rPr>
          <w:rFonts w:ascii="Times New Roman" w:eastAsia="Times New Roman" w:hAnsi="Times New Roman" w:cs="Times New Roman"/>
          <w:sz w:val="26"/>
          <w:szCs w:val="26"/>
          <w:lang w:eastAsia="ru-RU"/>
        </w:rPr>
      </w:pPr>
      <w:r w:rsidRPr="000412AE">
        <w:rPr>
          <w:rFonts w:ascii="Times New Roman" w:eastAsia="Times New Roman" w:hAnsi="Times New Roman" w:cs="Times New Roman"/>
          <w:sz w:val="26"/>
          <w:szCs w:val="26"/>
          <w:lang w:eastAsia="ru-RU"/>
        </w:rPr>
        <w:t xml:space="preserve">для студентов заочного отделения </w:t>
      </w:r>
    </w:p>
    <w:p w:rsidR="009558D8" w:rsidRDefault="009558D8" w:rsidP="000412AE">
      <w:pPr>
        <w:spacing w:after="0" w:line="240" w:lineRule="auto"/>
        <w:jc w:val="center"/>
        <w:rPr>
          <w:rFonts w:ascii="Times New Roman" w:eastAsia="Times New Roman" w:hAnsi="Times New Roman" w:cs="Times New Roman"/>
          <w:sz w:val="26"/>
          <w:szCs w:val="26"/>
          <w:lang w:eastAsia="ru-RU"/>
        </w:rPr>
      </w:pPr>
    </w:p>
    <w:p w:rsidR="000412AE" w:rsidRPr="00BC3FC4" w:rsidRDefault="000412AE" w:rsidP="000412AE">
      <w:pPr>
        <w:spacing w:after="0" w:line="240" w:lineRule="auto"/>
        <w:jc w:val="center"/>
        <w:rPr>
          <w:rFonts w:ascii="Times New Roman" w:eastAsia="Times New Roman" w:hAnsi="Times New Roman" w:cs="Times New Roman"/>
          <w:sz w:val="26"/>
          <w:szCs w:val="26"/>
          <w:lang w:eastAsia="ru-RU"/>
        </w:rPr>
      </w:pPr>
      <w:r w:rsidRPr="00BC3FC4">
        <w:rPr>
          <w:rFonts w:ascii="Times New Roman" w:eastAsia="Times New Roman" w:hAnsi="Times New Roman" w:cs="Times New Roman"/>
          <w:sz w:val="26"/>
          <w:szCs w:val="26"/>
          <w:lang w:eastAsia="ru-RU"/>
        </w:rPr>
        <w:t>специальности:</w:t>
      </w:r>
    </w:p>
    <w:p w:rsidR="000412AE" w:rsidRDefault="000412AE" w:rsidP="000412AE">
      <w:pPr>
        <w:spacing w:after="0" w:line="240" w:lineRule="auto"/>
        <w:jc w:val="center"/>
        <w:rPr>
          <w:rFonts w:ascii="Times New Roman" w:eastAsia="Times New Roman" w:hAnsi="Times New Roman" w:cs="Times New Roman"/>
          <w:sz w:val="26"/>
          <w:szCs w:val="26"/>
          <w:lang w:eastAsia="ru-RU"/>
        </w:rPr>
      </w:pPr>
      <w:r w:rsidRPr="000412AE">
        <w:rPr>
          <w:rFonts w:ascii="Times New Roman" w:eastAsia="Times New Roman" w:hAnsi="Times New Roman" w:cs="Times New Roman"/>
          <w:bCs/>
          <w:sz w:val="26"/>
          <w:szCs w:val="26"/>
          <w:lang w:eastAsia="ru-RU"/>
        </w:rPr>
        <w:t>13.02.03</w:t>
      </w:r>
      <w:r w:rsidRPr="000412AE">
        <w:rPr>
          <w:rFonts w:ascii="Times New Roman" w:eastAsia="Times New Roman" w:hAnsi="Times New Roman" w:cs="Times New Roman"/>
          <w:sz w:val="26"/>
          <w:szCs w:val="26"/>
          <w:lang w:eastAsia="ru-RU"/>
        </w:rPr>
        <w:t xml:space="preserve"> «Электрические станции, сети и системы»</w:t>
      </w:r>
    </w:p>
    <w:p w:rsidR="009558D8" w:rsidRDefault="009558D8" w:rsidP="000412AE">
      <w:pPr>
        <w:spacing w:after="0" w:line="240" w:lineRule="auto"/>
        <w:jc w:val="center"/>
        <w:rPr>
          <w:rFonts w:ascii="Times New Roman" w:eastAsia="Times New Roman" w:hAnsi="Times New Roman" w:cs="Times New Roman"/>
          <w:sz w:val="26"/>
          <w:szCs w:val="26"/>
          <w:lang w:eastAsia="ru-RU"/>
        </w:rPr>
      </w:pPr>
    </w:p>
    <w:p w:rsidR="009558D8" w:rsidRDefault="009558D8" w:rsidP="000412A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w:t>
      </w:r>
    </w:p>
    <w:p w:rsidR="00705CB5" w:rsidRPr="00705CB5" w:rsidRDefault="00705CB5" w:rsidP="00705CB5">
      <w:pPr>
        <w:spacing w:line="240" w:lineRule="auto"/>
        <w:jc w:val="center"/>
        <w:rPr>
          <w:rFonts w:ascii="Times New Roman" w:eastAsia="Times New Roman" w:hAnsi="Times New Roman" w:cs="Times New Roman"/>
          <w:b/>
          <w:bCs/>
          <w:sz w:val="26"/>
          <w:szCs w:val="26"/>
          <w:lang w:eastAsia="ru-RU"/>
        </w:rPr>
      </w:pPr>
      <w:r w:rsidRPr="00705CB5">
        <w:rPr>
          <w:rFonts w:ascii="Times New Roman" w:eastAsia="Times New Roman" w:hAnsi="Times New Roman" w:cs="Times New Roman"/>
          <w:b/>
          <w:bCs/>
          <w:sz w:val="26"/>
          <w:szCs w:val="26"/>
          <w:lang w:eastAsia="ru-RU"/>
        </w:rPr>
        <w:t>МДК 06.01  Ликвидация аварий электрооборудования электростанций</w:t>
      </w:r>
    </w:p>
    <w:p w:rsidR="00705CB5" w:rsidRDefault="00705CB5" w:rsidP="000412AE">
      <w:pPr>
        <w:spacing w:after="0" w:line="240" w:lineRule="auto"/>
        <w:jc w:val="center"/>
        <w:rPr>
          <w:rFonts w:ascii="Times New Roman" w:eastAsia="Times New Roman" w:hAnsi="Times New Roman" w:cs="Times New Roman"/>
          <w:sz w:val="26"/>
          <w:szCs w:val="26"/>
          <w:lang w:eastAsia="ru-RU"/>
        </w:rPr>
      </w:pPr>
    </w:p>
    <w:p w:rsidR="009558D8" w:rsidRPr="000412AE" w:rsidRDefault="009558D8" w:rsidP="000412AE">
      <w:pPr>
        <w:spacing w:after="0" w:line="240" w:lineRule="auto"/>
        <w:jc w:val="center"/>
        <w:rPr>
          <w:rFonts w:ascii="Times New Roman" w:eastAsia="Times New Roman" w:hAnsi="Times New Roman" w:cs="Times New Roman"/>
          <w:bCs/>
          <w:sz w:val="26"/>
          <w:szCs w:val="26"/>
          <w:lang w:eastAsia="ru-RU"/>
        </w:rPr>
      </w:pPr>
    </w:p>
    <w:p w:rsidR="00001AB2" w:rsidRPr="00BC3FC4" w:rsidRDefault="009558D8" w:rsidP="000412AE">
      <w:pPr>
        <w:spacing w:after="0" w:line="240" w:lineRule="auto"/>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рамках профессионального модуля</w:t>
      </w:r>
    </w:p>
    <w:p w:rsidR="00705CB5" w:rsidRPr="00705CB5" w:rsidRDefault="00705CB5" w:rsidP="00705CB5">
      <w:pPr>
        <w:spacing w:after="0" w:line="240" w:lineRule="auto"/>
        <w:jc w:val="center"/>
        <w:rPr>
          <w:rFonts w:ascii="Times New Roman" w:eastAsia="Calibri" w:hAnsi="Times New Roman" w:cs="Times New Roman"/>
          <w:bCs/>
          <w:sz w:val="26"/>
          <w:szCs w:val="26"/>
          <w:lang w:eastAsia="ru-RU"/>
        </w:rPr>
      </w:pPr>
      <w:r w:rsidRPr="00705CB5">
        <w:rPr>
          <w:rFonts w:ascii="Times New Roman" w:eastAsia="Times New Roman" w:hAnsi="Times New Roman" w:cs="Times New Roman"/>
          <w:bCs/>
          <w:sz w:val="26"/>
          <w:szCs w:val="26"/>
          <w:lang w:eastAsia="ru-RU"/>
        </w:rPr>
        <w:t>ПМ.06 «Выполнение работ по профессии  19848 “Электромонтёр по обслуживанию электрооборудования электростанций”</w:t>
      </w:r>
    </w:p>
    <w:p w:rsidR="0027553C" w:rsidRPr="000F25D9" w:rsidRDefault="0027553C" w:rsidP="0027553C">
      <w:pPr>
        <w:spacing w:before="300" w:after="300" w:line="240" w:lineRule="auto"/>
        <w:jc w:val="center"/>
        <w:rPr>
          <w:rFonts w:ascii="Times New Roman" w:eastAsia="Times New Roman" w:hAnsi="Times New Roman" w:cs="Times New Roman"/>
          <w:b/>
          <w:bCs/>
          <w:sz w:val="26"/>
          <w:szCs w:val="26"/>
          <w:lang w:eastAsia="ru-RU"/>
        </w:rPr>
      </w:pPr>
    </w:p>
    <w:p w:rsidR="0027553C" w:rsidRPr="0027553C" w:rsidRDefault="0027553C" w:rsidP="0027553C">
      <w:pPr>
        <w:spacing w:before="300" w:after="300" w:line="240" w:lineRule="auto"/>
        <w:jc w:val="center"/>
        <w:rPr>
          <w:rFonts w:ascii="Times New Roman" w:eastAsia="Times New Roman" w:hAnsi="Times New Roman" w:cs="Times New Roman"/>
          <w:b/>
          <w:bCs/>
          <w:sz w:val="26"/>
          <w:szCs w:val="26"/>
          <w:lang w:eastAsia="ru-RU"/>
        </w:rPr>
      </w:pPr>
    </w:p>
    <w:p w:rsidR="0027553C" w:rsidRPr="0027553C" w:rsidRDefault="0027553C" w:rsidP="0027553C">
      <w:pPr>
        <w:widowControl w:val="0"/>
        <w:suppressAutoHyphens/>
        <w:autoSpaceDE w:val="0"/>
        <w:autoSpaceDN w:val="0"/>
        <w:adjustRightInd w:val="0"/>
        <w:spacing w:before="300" w:after="300" w:line="240" w:lineRule="auto"/>
        <w:jc w:val="center"/>
        <w:rPr>
          <w:rFonts w:ascii="Times New Roman" w:eastAsia="Times New Roman" w:hAnsi="Times New Roman" w:cs="Times New Roman"/>
          <w:sz w:val="26"/>
          <w:szCs w:val="26"/>
          <w:lang w:eastAsia="ru-RU"/>
        </w:rPr>
      </w:pPr>
    </w:p>
    <w:p w:rsidR="0027553C" w:rsidRDefault="0027553C" w:rsidP="0027553C">
      <w:pPr>
        <w:widowControl w:val="0"/>
        <w:suppressAutoHyphens/>
        <w:autoSpaceDE w:val="0"/>
        <w:autoSpaceDN w:val="0"/>
        <w:adjustRightInd w:val="0"/>
        <w:spacing w:before="300" w:after="300" w:line="240" w:lineRule="auto"/>
        <w:jc w:val="center"/>
        <w:rPr>
          <w:rFonts w:ascii="Times New Roman" w:eastAsia="Times New Roman" w:hAnsi="Times New Roman" w:cs="Times New Roman"/>
          <w:sz w:val="26"/>
          <w:szCs w:val="26"/>
          <w:lang w:eastAsia="ru-RU"/>
        </w:rPr>
      </w:pPr>
    </w:p>
    <w:p w:rsidR="009558D8" w:rsidRPr="0027553C" w:rsidRDefault="009558D8" w:rsidP="0027553C">
      <w:pPr>
        <w:widowControl w:val="0"/>
        <w:suppressAutoHyphens/>
        <w:autoSpaceDE w:val="0"/>
        <w:autoSpaceDN w:val="0"/>
        <w:adjustRightInd w:val="0"/>
        <w:spacing w:before="300" w:after="300" w:line="240" w:lineRule="auto"/>
        <w:jc w:val="center"/>
        <w:rPr>
          <w:rFonts w:ascii="Times New Roman" w:eastAsia="Times New Roman" w:hAnsi="Times New Roman" w:cs="Times New Roman"/>
          <w:sz w:val="26"/>
          <w:szCs w:val="26"/>
          <w:lang w:eastAsia="ru-RU"/>
        </w:rPr>
      </w:pPr>
    </w:p>
    <w:p w:rsidR="0027553C" w:rsidRDefault="0027553C" w:rsidP="0027553C">
      <w:pPr>
        <w:widowControl w:val="0"/>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7553C">
        <w:rPr>
          <w:rFonts w:ascii="Times New Roman" w:eastAsia="Times New Roman" w:hAnsi="Times New Roman" w:cs="Times New Roman"/>
          <w:b/>
          <w:sz w:val="26"/>
          <w:szCs w:val="26"/>
          <w:lang w:eastAsia="ru-RU"/>
        </w:rPr>
        <w:t>201</w:t>
      </w:r>
      <w:r w:rsidR="00FB6AE6">
        <w:rPr>
          <w:rFonts w:ascii="Times New Roman" w:eastAsia="Times New Roman" w:hAnsi="Times New Roman" w:cs="Times New Roman"/>
          <w:b/>
          <w:sz w:val="26"/>
          <w:szCs w:val="26"/>
          <w:lang w:eastAsia="ru-RU"/>
        </w:rPr>
        <w:t>7</w:t>
      </w:r>
      <w:r w:rsidRPr="0027553C">
        <w:rPr>
          <w:rFonts w:ascii="Times New Roman" w:eastAsia="Times New Roman" w:hAnsi="Times New Roman" w:cs="Times New Roman"/>
          <w:b/>
          <w:sz w:val="26"/>
          <w:szCs w:val="26"/>
          <w:lang w:eastAsia="ru-RU"/>
        </w:rPr>
        <w:t xml:space="preserve"> г.</w:t>
      </w:r>
    </w:p>
    <w:p w:rsidR="00671B19" w:rsidRDefault="00671B19" w:rsidP="00D72437">
      <w:pPr>
        <w:spacing w:after="0" w:line="240" w:lineRule="auto"/>
        <w:rPr>
          <w:rFonts w:ascii="Times New Roman" w:hAnsi="Times New Roman" w:cs="Times New Roman"/>
          <w:sz w:val="26"/>
          <w:szCs w:val="26"/>
        </w:rPr>
      </w:pPr>
    </w:p>
    <w:p w:rsidR="00671B19" w:rsidRDefault="00671B19" w:rsidP="00D72437">
      <w:pPr>
        <w:spacing w:after="0" w:line="240" w:lineRule="auto"/>
        <w:rPr>
          <w:rFonts w:ascii="Times New Roman" w:hAnsi="Times New Roman" w:cs="Times New Roman"/>
          <w:sz w:val="26"/>
          <w:szCs w:val="26"/>
        </w:rPr>
        <w:sectPr w:rsidR="00671B19" w:rsidSect="00D01226">
          <w:footerReference w:type="default" r:id="rId9"/>
          <w:pgSz w:w="11906" w:h="16838"/>
          <w:pgMar w:top="1134" w:right="850" w:bottom="1134" w:left="1701" w:header="708" w:footer="708" w:gutter="0"/>
          <w:cols w:space="708"/>
          <w:titlePg/>
          <w:docGrid w:linePitch="360"/>
        </w:sectPr>
      </w:pPr>
    </w:p>
    <w:p w:rsidR="00D72437" w:rsidRPr="00D72437" w:rsidRDefault="00D72437" w:rsidP="00D72437">
      <w:pPr>
        <w:spacing w:after="0" w:line="240" w:lineRule="auto"/>
        <w:rPr>
          <w:rFonts w:ascii="Times New Roman" w:hAnsi="Times New Roman" w:cs="Times New Roman"/>
          <w:sz w:val="26"/>
          <w:szCs w:val="26"/>
        </w:rPr>
      </w:pPr>
      <w:r w:rsidRPr="00D72437">
        <w:rPr>
          <w:rFonts w:ascii="Times New Roman" w:hAnsi="Times New Roman" w:cs="Times New Roman"/>
          <w:sz w:val="26"/>
          <w:szCs w:val="26"/>
        </w:rPr>
        <w:lastRenderedPageBreak/>
        <w:t xml:space="preserve">Рассмотрена и одобрена     </w:t>
      </w:r>
    </w:p>
    <w:p w:rsidR="00D72437" w:rsidRPr="00D72437" w:rsidRDefault="00D72437" w:rsidP="00D72437">
      <w:pPr>
        <w:spacing w:after="0" w:line="240" w:lineRule="auto"/>
        <w:rPr>
          <w:rFonts w:ascii="Times New Roman" w:hAnsi="Times New Roman" w:cs="Times New Roman"/>
          <w:sz w:val="26"/>
          <w:szCs w:val="26"/>
        </w:rPr>
      </w:pPr>
      <w:r w:rsidRPr="00D72437">
        <w:rPr>
          <w:rFonts w:ascii="Times New Roman" w:hAnsi="Times New Roman" w:cs="Times New Roman"/>
          <w:sz w:val="26"/>
          <w:szCs w:val="26"/>
        </w:rPr>
        <w:t>на заседании комиссии</w:t>
      </w:r>
    </w:p>
    <w:p w:rsidR="00D72437" w:rsidRPr="00D72437" w:rsidRDefault="00D72437" w:rsidP="00D72437">
      <w:pPr>
        <w:spacing w:after="0" w:line="240" w:lineRule="auto"/>
        <w:rPr>
          <w:rFonts w:ascii="Times New Roman" w:hAnsi="Times New Roman" w:cs="Times New Roman"/>
          <w:sz w:val="26"/>
          <w:szCs w:val="26"/>
        </w:rPr>
      </w:pPr>
      <w:r w:rsidRPr="00D72437">
        <w:rPr>
          <w:rFonts w:ascii="Times New Roman" w:hAnsi="Times New Roman" w:cs="Times New Roman"/>
          <w:sz w:val="26"/>
          <w:szCs w:val="26"/>
        </w:rPr>
        <w:t xml:space="preserve">профессионального цикла </w:t>
      </w:r>
    </w:p>
    <w:p w:rsidR="00D72437" w:rsidRPr="00D72437" w:rsidRDefault="00D72437" w:rsidP="00D72437">
      <w:pPr>
        <w:spacing w:after="0" w:line="240" w:lineRule="auto"/>
        <w:rPr>
          <w:rFonts w:ascii="Times New Roman" w:hAnsi="Times New Roman" w:cs="Times New Roman"/>
          <w:sz w:val="26"/>
          <w:szCs w:val="26"/>
        </w:rPr>
      </w:pPr>
      <w:r w:rsidRPr="00D72437">
        <w:rPr>
          <w:rFonts w:ascii="Times New Roman" w:hAnsi="Times New Roman" w:cs="Times New Roman"/>
          <w:sz w:val="26"/>
          <w:szCs w:val="26"/>
        </w:rPr>
        <w:t xml:space="preserve">специальности   </w:t>
      </w:r>
    </w:p>
    <w:p w:rsidR="00D72437" w:rsidRPr="00D72437" w:rsidRDefault="00D72437" w:rsidP="00D72437">
      <w:pPr>
        <w:spacing w:after="0" w:line="240" w:lineRule="auto"/>
        <w:rPr>
          <w:rFonts w:ascii="Times New Roman" w:hAnsi="Times New Roman" w:cs="Times New Roman"/>
          <w:sz w:val="26"/>
          <w:szCs w:val="26"/>
        </w:rPr>
      </w:pPr>
      <w:r w:rsidRPr="00D72437">
        <w:rPr>
          <w:rFonts w:ascii="Times New Roman" w:hAnsi="Times New Roman" w:cs="Times New Roman"/>
          <w:sz w:val="26"/>
          <w:szCs w:val="26"/>
        </w:rPr>
        <w:t xml:space="preserve">«Электрические станции, сети и системы»                                          </w:t>
      </w:r>
    </w:p>
    <w:p w:rsidR="00D72437" w:rsidRPr="00D72437" w:rsidRDefault="00D72437" w:rsidP="00D72437">
      <w:pPr>
        <w:spacing w:after="0" w:line="240" w:lineRule="auto"/>
        <w:rPr>
          <w:rFonts w:ascii="Times New Roman" w:hAnsi="Times New Roman" w:cs="Times New Roman"/>
          <w:sz w:val="26"/>
          <w:szCs w:val="26"/>
        </w:rPr>
      </w:pPr>
      <w:r w:rsidRPr="00D72437">
        <w:rPr>
          <w:rFonts w:ascii="Times New Roman" w:hAnsi="Times New Roman" w:cs="Times New Roman"/>
          <w:sz w:val="26"/>
          <w:szCs w:val="26"/>
        </w:rPr>
        <w:t xml:space="preserve">Протокол № ____                                                                                 </w:t>
      </w:r>
    </w:p>
    <w:p w:rsidR="00D72437" w:rsidRPr="00D72437" w:rsidRDefault="00D72437" w:rsidP="00D72437">
      <w:pPr>
        <w:spacing w:after="0" w:line="240" w:lineRule="auto"/>
        <w:rPr>
          <w:rFonts w:ascii="Times New Roman" w:hAnsi="Times New Roman" w:cs="Times New Roman"/>
          <w:sz w:val="26"/>
          <w:szCs w:val="26"/>
        </w:rPr>
      </w:pPr>
      <w:r w:rsidRPr="00D72437">
        <w:rPr>
          <w:rFonts w:ascii="Times New Roman" w:hAnsi="Times New Roman" w:cs="Times New Roman"/>
          <w:sz w:val="26"/>
          <w:szCs w:val="26"/>
        </w:rPr>
        <w:t>от  « ____» ________ 201</w:t>
      </w:r>
      <w:r w:rsidR="00FB6AE6">
        <w:rPr>
          <w:rFonts w:ascii="Times New Roman" w:hAnsi="Times New Roman" w:cs="Times New Roman"/>
          <w:sz w:val="26"/>
          <w:szCs w:val="26"/>
        </w:rPr>
        <w:t>7</w:t>
      </w:r>
      <w:r w:rsidRPr="00D72437">
        <w:rPr>
          <w:rFonts w:ascii="Times New Roman" w:hAnsi="Times New Roman" w:cs="Times New Roman"/>
          <w:sz w:val="26"/>
          <w:szCs w:val="26"/>
        </w:rPr>
        <w:t xml:space="preserve">г.                                                                                      </w:t>
      </w:r>
    </w:p>
    <w:p w:rsidR="00D72437" w:rsidRPr="00D72437" w:rsidRDefault="00D72437" w:rsidP="00D72437">
      <w:pPr>
        <w:spacing w:after="0" w:line="240" w:lineRule="auto"/>
        <w:rPr>
          <w:rFonts w:ascii="Times New Roman" w:hAnsi="Times New Roman" w:cs="Times New Roman"/>
          <w:sz w:val="26"/>
          <w:szCs w:val="26"/>
        </w:rPr>
      </w:pPr>
      <w:r w:rsidRPr="00D72437">
        <w:rPr>
          <w:rFonts w:ascii="Times New Roman" w:hAnsi="Times New Roman" w:cs="Times New Roman"/>
          <w:sz w:val="26"/>
          <w:szCs w:val="26"/>
        </w:rPr>
        <w:t>Председатель комиссии</w:t>
      </w:r>
    </w:p>
    <w:p w:rsidR="00D72437" w:rsidRPr="00D72437" w:rsidRDefault="00D72437" w:rsidP="00D72437">
      <w:pPr>
        <w:spacing w:after="0" w:line="240" w:lineRule="auto"/>
        <w:rPr>
          <w:rFonts w:ascii="Times New Roman" w:hAnsi="Times New Roman" w:cs="Times New Roman"/>
          <w:sz w:val="26"/>
          <w:szCs w:val="26"/>
        </w:rPr>
      </w:pPr>
      <w:r w:rsidRPr="00D72437">
        <w:rPr>
          <w:rFonts w:ascii="Times New Roman" w:hAnsi="Times New Roman" w:cs="Times New Roman"/>
          <w:sz w:val="26"/>
          <w:szCs w:val="26"/>
        </w:rPr>
        <w:t xml:space="preserve">_____________ </w:t>
      </w:r>
      <w:r w:rsidR="009A4FC3">
        <w:rPr>
          <w:rFonts w:ascii="Times New Roman" w:hAnsi="Times New Roman" w:cs="Times New Roman"/>
          <w:sz w:val="26"/>
          <w:szCs w:val="26"/>
        </w:rPr>
        <w:t>Торопова Д.П.</w:t>
      </w:r>
    </w:p>
    <w:p w:rsidR="00D72437" w:rsidRPr="00D72437" w:rsidRDefault="00D72437" w:rsidP="00D72437">
      <w:pPr>
        <w:spacing w:after="0" w:line="240" w:lineRule="auto"/>
        <w:rPr>
          <w:rFonts w:ascii="Times New Roman" w:hAnsi="Times New Roman" w:cs="Times New Roman"/>
          <w:sz w:val="26"/>
          <w:szCs w:val="26"/>
        </w:rPr>
      </w:pPr>
      <w:r w:rsidRPr="00D72437">
        <w:rPr>
          <w:rFonts w:ascii="Times New Roman" w:hAnsi="Times New Roman" w:cs="Times New Roman"/>
          <w:sz w:val="26"/>
          <w:szCs w:val="26"/>
        </w:rPr>
        <w:t>УТВЕРЖДАЮ:</w:t>
      </w:r>
    </w:p>
    <w:p w:rsidR="00D72437" w:rsidRPr="00D72437" w:rsidRDefault="00D72437" w:rsidP="00D72437">
      <w:pPr>
        <w:spacing w:after="0" w:line="240" w:lineRule="auto"/>
        <w:rPr>
          <w:rFonts w:ascii="Times New Roman" w:hAnsi="Times New Roman" w:cs="Times New Roman"/>
          <w:sz w:val="26"/>
          <w:szCs w:val="26"/>
        </w:rPr>
      </w:pPr>
      <w:r w:rsidRPr="00D72437">
        <w:rPr>
          <w:rFonts w:ascii="Times New Roman" w:hAnsi="Times New Roman" w:cs="Times New Roman"/>
          <w:sz w:val="26"/>
          <w:szCs w:val="26"/>
        </w:rPr>
        <w:t>Заместитель  директора</w:t>
      </w:r>
    </w:p>
    <w:p w:rsidR="00D72437" w:rsidRPr="00D72437" w:rsidRDefault="00D72437" w:rsidP="00D72437">
      <w:pPr>
        <w:spacing w:after="0" w:line="240" w:lineRule="auto"/>
        <w:rPr>
          <w:rFonts w:ascii="Times New Roman" w:hAnsi="Times New Roman" w:cs="Times New Roman"/>
          <w:sz w:val="26"/>
          <w:szCs w:val="26"/>
        </w:rPr>
      </w:pPr>
      <w:r w:rsidRPr="00D72437">
        <w:rPr>
          <w:rFonts w:ascii="Times New Roman" w:hAnsi="Times New Roman" w:cs="Times New Roman"/>
          <w:sz w:val="26"/>
          <w:szCs w:val="26"/>
        </w:rPr>
        <w:t>по учебной работе</w:t>
      </w:r>
    </w:p>
    <w:p w:rsidR="00D72437" w:rsidRPr="00D72437" w:rsidRDefault="00D72437" w:rsidP="00D72437">
      <w:pPr>
        <w:spacing w:after="0" w:line="240" w:lineRule="auto"/>
        <w:rPr>
          <w:rFonts w:ascii="Times New Roman" w:hAnsi="Times New Roman" w:cs="Times New Roman"/>
          <w:sz w:val="26"/>
          <w:szCs w:val="26"/>
        </w:rPr>
      </w:pPr>
      <w:r w:rsidRPr="00D72437">
        <w:rPr>
          <w:rFonts w:ascii="Times New Roman" w:hAnsi="Times New Roman" w:cs="Times New Roman"/>
          <w:sz w:val="26"/>
          <w:szCs w:val="26"/>
        </w:rPr>
        <w:t xml:space="preserve">  ___________ </w:t>
      </w:r>
      <w:proofErr w:type="spellStart"/>
      <w:r w:rsidR="007A7DC6">
        <w:rPr>
          <w:rFonts w:ascii="Times New Roman" w:hAnsi="Times New Roman" w:cs="Times New Roman"/>
          <w:sz w:val="26"/>
          <w:szCs w:val="26"/>
        </w:rPr>
        <w:t>Е.В.Носкова</w:t>
      </w:r>
      <w:proofErr w:type="spellEnd"/>
    </w:p>
    <w:p w:rsidR="00D72437" w:rsidRPr="00D72437" w:rsidRDefault="00D72437" w:rsidP="00D72437">
      <w:pPr>
        <w:spacing w:after="0" w:line="240" w:lineRule="auto"/>
        <w:rPr>
          <w:rFonts w:ascii="Times New Roman" w:hAnsi="Times New Roman" w:cs="Times New Roman"/>
          <w:sz w:val="26"/>
          <w:szCs w:val="26"/>
        </w:rPr>
      </w:pPr>
      <w:r w:rsidRPr="00D72437">
        <w:rPr>
          <w:rFonts w:ascii="Times New Roman" w:hAnsi="Times New Roman" w:cs="Times New Roman"/>
          <w:sz w:val="26"/>
          <w:szCs w:val="26"/>
        </w:rPr>
        <w:t>«____» ___________201</w:t>
      </w:r>
      <w:r w:rsidR="009A4FC3">
        <w:rPr>
          <w:rFonts w:ascii="Times New Roman" w:hAnsi="Times New Roman" w:cs="Times New Roman"/>
          <w:sz w:val="26"/>
          <w:szCs w:val="26"/>
        </w:rPr>
        <w:t>7</w:t>
      </w:r>
      <w:r w:rsidRPr="00D72437">
        <w:rPr>
          <w:rFonts w:ascii="Times New Roman" w:hAnsi="Times New Roman" w:cs="Times New Roman"/>
          <w:sz w:val="26"/>
          <w:szCs w:val="26"/>
        </w:rPr>
        <w:t xml:space="preserve"> г.</w:t>
      </w:r>
    </w:p>
    <w:p w:rsidR="00D72437" w:rsidRDefault="00D72437" w:rsidP="00D72437">
      <w:pPr>
        <w:spacing w:after="0" w:line="240" w:lineRule="auto"/>
        <w:rPr>
          <w:rFonts w:ascii="Times New Roman" w:hAnsi="Times New Roman" w:cs="Times New Roman"/>
          <w:b/>
          <w:sz w:val="26"/>
          <w:szCs w:val="26"/>
        </w:rPr>
      </w:pPr>
    </w:p>
    <w:p w:rsidR="00D72437" w:rsidRDefault="00D72437" w:rsidP="00D72437">
      <w:pPr>
        <w:spacing w:after="0" w:line="240" w:lineRule="auto"/>
        <w:rPr>
          <w:rFonts w:ascii="Times New Roman" w:hAnsi="Times New Roman" w:cs="Times New Roman"/>
          <w:b/>
          <w:sz w:val="26"/>
          <w:szCs w:val="26"/>
        </w:rPr>
      </w:pPr>
    </w:p>
    <w:p w:rsidR="00D72437" w:rsidRDefault="00D72437" w:rsidP="00D72437">
      <w:pPr>
        <w:spacing w:after="0" w:line="240" w:lineRule="auto"/>
        <w:rPr>
          <w:rFonts w:ascii="Times New Roman" w:hAnsi="Times New Roman" w:cs="Times New Roman"/>
          <w:b/>
          <w:sz w:val="26"/>
          <w:szCs w:val="26"/>
        </w:rPr>
      </w:pPr>
    </w:p>
    <w:p w:rsidR="00D72437" w:rsidRDefault="00D72437" w:rsidP="00D72437">
      <w:pPr>
        <w:spacing w:after="0" w:line="240" w:lineRule="auto"/>
        <w:rPr>
          <w:rFonts w:ascii="Times New Roman" w:hAnsi="Times New Roman" w:cs="Times New Roman"/>
          <w:b/>
          <w:sz w:val="26"/>
          <w:szCs w:val="26"/>
        </w:rPr>
      </w:pPr>
    </w:p>
    <w:p w:rsidR="00D72437" w:rsidRDefault="00D72437" w:rsidP="00D72437">
      <w:pPr>
        <w:spacing w:after="0" w:line="240" w:lineRule="auto"/>
        <w:rPr>
          <w:rFonts w:ascii="Times New Roman" w:hAnsi="Times New Roman" w:cs="Times New Roman"/>
          <w:b/>
          <w:sz w:val="26"/>
          <w:szCs w:val="26"/>
        </w:rPr>
        <w:sectPr w:rsidR="00D72437" w:rsidSect="00D72437">
          <w:type w:val="continuous"/>
          <w:pgSz w:w="11906" w:h="16838"/>
          <w:pgMar w:top="1134" w:right="850" w:bottom="1134" w:left="1701" w:header="708" w:footer="708" w:gutter="0"/>
          <w:cols w:num="2" w:space="708"/>
          <w:docGrid w:linePitch="360"/>
        </w:sectPr>
      </w:pPr>
    </w:p>
    <w:p w:rsidR="00D72437" w:rsidRPr="00D72437" w:rsidRDefault="00D72437" w:rsidP="00D72437">
      <w:pPr>
        <w:spacing w:after="0" w:line="240" w:lineRule="auto"/>
        <w:rPr>
          <w:rFonts w:ascii="Times New Roman" w:hAnsi="Times New Roman" w:cs="Times New Roman"/>
          <w:b/>
          <w:sz w:val="26"/>
          <w:szCs w:val="26"/>
        </w:rPr>
      </w:pPr>
    </w:p>
    <w:p w:rsidR="00D72437" w:rsidRPr="00D72437" w:rsidRDefault="00D72437" w:rsidP="00D72437">
      <w:pPr>
        <w:spacing w:after="0" w:line="240" w:lineRule="auto"/>
        <w:rPr>
          <w:rFonts w:ascii="Times New Roman" w:hAnsi="Times New Roman" w:cs="Times New Roman"/>
          <w:b/>
          <w:sz w:val="26"/>
          <w:szCs w:val="26"/>
        </w:rPr>
      </w:pPr>
    </w:p>
    <w:p w:rsidR="00D72437" w:rsidRPr="00D72437" w:rsidRDefault="00D72437" w:rsidP="00D72437">
      <w:pPr>
        <w:spacing w:after="0" w:line="240" w:lineRule="auto"/>
        <w:rPr>
          <w:rFonts w:ascii="Times New Roman" w:hAnsi="Times New Roman" w:cs="Times New Roman"/>
          <w:b/>
          <w:sz w:val="26"/>
          <w:szCs w:val="26"/>
        </w:rPr>
      </w:pPr>
    </w:p>
    <w:p w:rsidR="00D72437" w:rsidRPr="00D72437" w:rsidRDefault="00D72437" w:rsidP="00D72437">
      <w:pPr>
        <w:spacing w:after="0" w:line="240" w:lineRule="auto"/>
        <w:rPr>
          <w:rFonts w:ascii="Times New Roman" w:hAnsi="Times New Roman" w:cs="Times New Roman"/>
          <w:b/>
          <w:sz w:val="26"/>
          <w:szCs w:val="26"/>
        </w:rPr>
      </w:pPr>
    </w:p>
    <w:p w:rsidR="00D72437" w:rsidRDefault="00D72437" w:rsidP="00D72437">
      <w:pPr>
        <w:spacing w:after="0" w:line="240" w:lineRule="auto"/>
        <w:rPr>
          <w:rFonts w:ascii="Times New Roman" w:hAnsi="Times New Roman" w:cs="Times New Roman"/>
          <w:b/>
          <w:sz w:val="26"/>
          <w:szCs w:val="26"/>
        </w:rPr>
      </w:pPr>
    </w:p>
    <w:p w:rsidR="00D72437" w:rsidRDefault="00D72437" w:rsidP="00D72437">
      <w:pPr>
        <w:spacing w:after="0" w:line="240" w:lineRule="auto"/>
        <w:rPr>
          <w:rFonts w:ascii="Times New Roman" w:hAnsi="Times New Roman" w:cs="Times New Roman"/>
          <w:b/>
          <w:sz w:val="26"/>
          <w:szCs w:val="26"/>
        </w:rPr>
      </w:pPr>
    </w:p>
    <w:p w:rsidR="00D72437" w:rsidRPr="00D72437" w:rsidRDefault="00D72437" w:rsidP="00D72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300" w:after="300" w:line="240" w:lineRule="auto"/>
        <w:ind w:firstLine="709"/>
        <w:jc w:val="both"/>
        <w:rPr>
          <w:rFonts w:ascii="Times New Roman" w:eastAsia="Times New Roman" w:hAnsi="Times New Roman" w:cs="Times New Roman"/>
          <w:sz w:val="26"/>
          <w:szCs w:val="26"/>
          <w:lang w:eastAsia="ru-RU"/>
        </w:rPr>
      </w:pPr>
    </w:p>
    <w:p w:rsidR="006114CF" w:rsidRPr="006114CF" w:rsidRDefault="00D72437" w:rsidP="006114CF">
      <w:pPr>
        <w:spacing w:after="0" w:line="240" w:lineRule="auto"/>
        <w:ind w:left="142" w:hanging="142"/>
        <w:rPr>
          <w:rFonts w:ascii="Times New Roman" w:eastAsia="Times New Roman" w:hAnsi="Times New Roman" w:cs="Times New Roman"/>
          <w:sz w:val="26"/>
          <w:szCs w:val="26"/>
          <w:lang w:eastAsia="ru-RU"/>
        </w:rPr>
      </w:pPr>
      <w:r w:rsidRPr="00D72437">
        <w:rPr>
          <w:rFonts w:ascii="Times New Roman" w:eastAsia="Times New Roman" w:hAnsi="Times New Roman" w:cs="Times New Roman"/>
          <w:b/>
          <w:sz w:val="26"/>
          <w:szCs w:val="26"/>
          <w:lang w:eastAsia="ru-RU"/>
        </w:rPr>
        <w:t>Организация-разработчик</w:t>
      </w:r>
      <w:r w:rsidRPr="006114CF">
        <w:rPr>
          <w:rFonts w:ascii="Times New Roman" w:eastAsia="Times New Roman" w:hAnsi="Times New Roman" w:cs="Times New Roman"/>
          <w:sz w:val="26"/>
          <w:szCs w:val="26"/>
          <w:lang w:eastAsia="ru-RU"/>
        </w:rPr>
        <w:t xml:space="preserve">: </w:t>
      </w:r>
      <w:r w:rsidR="006114CF" w:rsidRPr="006114CF">
        <w:rPr>
          <w:rFonts w:ascii="Times New Roman" w:eastAsia="Times New Roman" w:hAnsi="Times New Roman" w:cs="Times New Roman"/>
          <w:sz w:val="26"/>
          <w:szCs w:val="26"/>
          <w:lang w:eastAsia="ru-RU"/>
        </w:rPr>
        <w:t xml:space="preserve">Краевое государственное бюджетное </w:t>
      </w:r>
    </w:p>
    <w:p w:rsidR="006114CF" w:rsidRPr="006114CF" w:rsidRDefault="006114CF" w:rsidP="006114CF">
      <w:pPr>
        <w:spacing w:after="0" w:line="240" w:lineRule="auto"/>
        <w:ind w:left="142" w:firstLine="3119"/>
        <w:rPr>
          <w:rFonts w:ascii="Times New Roman" w:eastAsia="Times New Roman" w:hAnsi="Times New Roman" w:cs="Times New Roman"/>
          <w:sz w:val="26"/>
          <w:szCs w:val="26"/>
          <w:lang w:eastAsia="ru-RU"/>
        </w:rPr>
      </w:pPr>
      <w:r w:rsidRPr="006114CF">
        <w:rPr>
          <w:rFonts w:ascii="Times New Roman" w:eastAsia="Times New Roman" w:hAnsi="Times New Roman" w:cs="Times New Roman"/>
          <w:sz w:val="26"/>
          <w:szCs w:val="26"/>
          <w:lang w:eastAsia="ru-RU"/>
        </w:rPr>
        <w:t xml:space="preserve">профессиональное образовательное учреждение </w:t>
      </w:r>
    </w:p>
    <w:p w:rsidR="006114CF" w:rsidRPr="006114CF" w:rsidRDefault="006114CF" w:rsidP="006114CF">
      <w:pPr>
        <w:spacing w:after="0" w:line="240" w:lineRule="auto"/>
        <w:ind w:left="3261" w:hanging="142"/>
        <w:rPr>
          <w:rFonts w:ascii="Times New Roman" w:eastAsia="Times New Roman" w:hAnsi="Times New Roman" w:cs="Times New Roman"/>
          <w:sz w:val="26"/>
          <w:szCs w:val="26"/>
          <w:lang w:eastAsia="ru-RU"/>
        </w:rPr>
      </w:pPr>
      <w:r w:rsidRPr="006114CF">
        <w:rPr>
          <w:rFonts w:ascii="Times New Roman" w:eastAsia="Times New Roman" w:hAnsi="Times New Roman" w:cs="Times New Roman"/>
          <w:sz w:val="26"/>
          <w:szCs w:val="26"/>
          <w:lang w:eastAsia="ru-RU"/>
        </w:rPr>
        <w:t>«Дивногорский гидроэнергетический техникум имени А.Е.Бочкина»</w:t>
      </w:r>
    </w:p>
    <w:p w:rsidR="00D72437" w:rsidRPr="00D72437" w:rsidRDefault="00D72437" w:rsidP="006114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300" w:after="300" w:line="240" w:lineRule="auto"/>
        <w:ind w:left="2552" w:hanging="2552"/>
        <w:jc w:val="both"/>
        <w:rPr>
          <w:rFonts w:ascii="Times New Roman" w:eastAsia="Times New Roman" w:hAnsi="Times New Roman" w:cs="Times New Roman"/>
          <w:sz w:val="26"/>
          <w:szCs w:val="26"/>
          <w:lang w:eastAsia="ru-RU"/>
        </w:rPr>
      </w:pPr>
    </w:p>
    <w:p w:rsidR="00D72437" w:rsidRPr="00D72437" w:rsidRDefault="00D72437" w:rsidP="00D72437">
      <w:pPr>
        <w:spacing w:after="0"/>
        <w:ind w:left="1701" w:hanging="1701"/>
        <w:rPr>
          <w:rFonts w:ascii="Times New Roman" w:eastAsia="Times New Roman" w:hAnsi="Times New Roman" w:cs="Times New Roman"/>
          <w:sz w:val="26"/>
          <w:szCs w:val="26"/>
          <w:lang w:eastAsia="ru-RU"/>
        </w:rPr>
      </w:pPr>
      <w:r w:rsidRPr="00D72437">
        <w:rPr>
          <w:rFonts w:ascii="Times New Roman" w:eastAsia="Times New Roman" w:hAnsi="Times New Roman" w:cs="Times New Roman"/>
          <w:b/>
          <w:sz w:val="26"/>
          <w:szCs w:val="26"/>
          <w:lang w:eastAsia="ru-RU"/>
        </w:rPr>
        <w:t>Разработчик:</w:t>
      </w:r>
      <w:r w:rsidR="009558D8">
        <w:rPr>
          <w:rFonts w:ascii="Times New Roman" w:eastAsia="Times New Roman" w:hAnsi="Times New Roman" w:cs="Times New Roman"/>
          <w:b/>
          <w:sz w:val="26"/>
          <w:szCs w:val="26"/>
          <w:lang w:eastAsia="ru-RU"/>
        </w:rPr>
        <w:t xml:space="preserve"> </w:t>
      </w:r>
      <w:r w:rsidRPr="00D72437">
        <w:rPr>
          <w:rFonts w:ascii="Times New Roman" w:eastAsia="Times New Roman" w:hAnsi="Times New Roman" w:cs="Times New Roman"/>
          <w:sz w:val="26"/>
          <w:szCs w:val="26"/>
          <w:lang w:eastAsia="ru-RU"/>
        </w:rPr>
        <w:t xml:space="preserve">Елисеева О.Н. преподаватель </w:t>
      </w:r>
    </w:p>
    <w:p w:rsidR="00D72437" w:rsidRDefault="00D72437" w:rsidP="00D72437">
      <w:pPr>
        <w:spacing w:after="0" w:line="240" w:lineRule="auto"/>
        <w:rPr>
          <w:rFonts w:ascii="Times New Roman" w:hAnsi="Times New Roman" w:cs="Times New Roman"/>
          <w:b/>
          <w:sz w:val="26"/>
          <w:szCs w:val="26"/>
        </w:rPr>
      </w:pPr>
    </w:p>
    <w:p w:rsidR="00D72437" w:rsidRDefault="00D72437" w:rsidP="00D72437">
      <w:pPr>
        <w:spacing w:after="0" w:line="240" w:lineRule="auto"/>
        <w:rPr>
          <w:rFonts w:ascii="Times New Roman" w:hAnsi="Times New Roman" w:cs="Times New Roman"/>
          <w:b/>
          <w:sz w:val="26"/>
          <w:szCs w:val="26"/>
        </w:rPr>
      </w:pPr>
    </w:p>
    <w:p w:rsidR="00D72437" w:rsidRDefault="00D72437" w:rsidP="00D72437">
      <w:pPr>
        <w:spacing w:after="0" w:line="240" w:lineRule="auto"/>
        <w:rPr>
          <w:rFonts w:ascii="Times New Roman" w:hAnsi="Times New Roman" w:cs="Times New Roman"/>
          <w:b/>
          <w:sz w:val="26"/>
          <w:szCs w:val="26"/>
        </w:rPr>
      </w:pPr>
    </w:p>
    <w:p w:rsidR="00D72437" w:rsidRDefault="00D72437" w:rsidP="00D72437">
      <w:pPr>
        <w:spacing w:after="0" w:line="240" w:lineRule="auto"/>
        <w:rPr>
          <w:rFonts w:ascii="Times New Roman" w:hAnsi="Times New Roman" w:cs="Times New Roman"/>
          <w:b/>
          <w:sz w:val="26"/>
          <w:szCs w:val="26"/>
        </w:rPr>
      </w:pPr>
    </w:p>
    <w:p w:rsidR="00D72437" w:rsidRDefault="00D72437" w:rsidP="00D72437">
      <w:pPr>
        <w:spacing w:after="0" w:line="240" w:lineRule="auto"/>
        <w:rPr>
          <w:rFonts w:ascii="Times New Roman" w:hAnsi="Times New Roman" w:cs="Times New Roman"/>
          <w:b/>
          <w:sz w:val="26"/>
          <w:szCs w:val="26"/>
        </w:rPr>
      </w:pPr>
    </w:p>
    <w:p w:rsidR="00D72437" w:rsidRDefault="00D72437" w:rsidP="00D72437">
      <w:pPr>
        <w:spacing w:after="0" w:line="240" w:lineRule="auto"/>
        <w:rPr>
          <w:rFonts w:ascii="Times New Roman" w:hAnsi="Times New Roman" w:cs="Times New Roman"/>
          <w:b/>
          <w:sz w:val="26"/>
          <w:szCs w:val="26"/>
        </w:rPr>
      </w:pPr>
    </w:p>
    <w:p w:rsidR="000412AE" w:rsidRDefault="000412AE" w:rsidP="00D72437">
      <w:pPr>
        <w:spacing w:after="0" w:line="240" w:lineRule="auto"/>
        <w:rPr>
          <w:rFonts w:ascii="Times New Roman" w:hAnsi="Times New Roman" w:cs="Times New Roman"/>
          <w:b/>
          <w:sz w:val="26"/>
          <w:szCs w:val="26"/>
        </w:rPr>
      </w:pPr>
    </w:p>
    <w:p w:rsidR="000412AE" w:rsidRDefault="000412AE" w:rsidP="00D72437">
      <w:pPr>
        <w:spacing w:after="0" w:line="240" w:lineRule="auto"/>
        <w:rPr>
          <w:rFonts w:ascii="Times New Roman" w:hAnsi="Times New Roman" w:cs="Times New Roman"/>
          <w:b/>
          <w:sz w:val="26"/>
          <w:szCs w:val="26"/>
        </w:rPr>
      </w:pPr>
    </w:p>
    <w:p w:rsidR="000412AE" w:rsidRDefault="000412AE" w:rsidP="00D72437">
      <w:pPr>
        <w:spacing w:after="0" w:line="240" w:lineRule="auto"/>
        <w:rPr>
          <w:rFonts w:ascii="Times New Roman" w:hAnsi="Times New Roman" w:cs="Times New Roman"/>
          <w:b/>
          <w:sz w:val="26"/>
          <w:szCs w:val="26"/>
        </w:rPr>
      </w:pPr>
    </w:p>
    <w:p w:rsidR="000412AE" w:rsidRDefault="000412AE" w:rsidP="00D72437">
      <w:pPr>
        <w:spacing w:after="0" w:line="240" w:lineRule="auto"/>
        <w:rPr>
          <w:rFonts w:ascii="Times New Roman" w:hAnsi="Times New Roman" w:cs="Times New Roman"/>
          <w:b/>
          <w:sz w:val="26"/>
          <w:szCs w:val="26"/>
        </w:rPr>
      </w:pPr>
    </w:p>
    <w:p w:rsidR="000412AE" w:rsidRDefault="000412AE" w:rsidP="00D72437">
      <w:pPr>
        <w:spacing w:after="0" w:line="240" w:lineRule="auto"/>
        <w:rPr>
          <w:rFonts w:ascii="Times New Roman" w:hAnsi="Times New Roman" w:cs="Times New Roman"/>
          <w:b/>
          <w:sz w:val="26"/>
          <w:szCs w:val="26"/>
        </w:rPr>
      </w:pPr>
    </w:p>
    <w:p w:rsidR="005221DC" w:rsidRDefault="005221DC" w:rsidP="00D72437">
      <w:pPr>
        <w:spacing w:after="0" w:line="240" w:lineRule="auto"/>
        <w:rPr>
          <w:rFonts w:ascii="Times New Roman" w:hAnsi="Times New Roman" w:cs="Times New Roman"/>
          <w:b/>
          <w:sz w:val="26"/>
          <w:szCs w:val="26"/>
        </w:rPr>
      </w:pPr>
    </w:p>
    <w:p w:rsidR="005221DC" w:rsidRDefault="005221DC" w:rsidP="00D72437">
      <w:pPr>
        <w:spacing w:after="0" w:line="240" w:lineRule="auto"/>
        <w:rPr>
          <w:rFonts w:ascii="Times New Roman" w:hAnsi="Times New Roman" w:cs="Times New Roman"/>
          <w:b/>
          <w:sz w:val="26"/>
          <w:szCs w:val="26"/>
        </w:rPr>
      </w:pPr>
    </w:p>
    <w:p w:rsidR="005221DC" w:rsidRDefault="005221DC" w:rsidP="00D72437">
      <w:pPr>
        <w:spacing w:after="0" w:line="240" w:lineRule="auto"/>
        <w:rPr>
          <w:rFonts w:ascii="Times New Roman" w:hAnsi="Times New Roman" w:cs="Times New Roman"/>
          <w:b/>
          <w:sz w:val="26"/>
          <w:szCs w:val="26"/>
        </w:rPr>
      </w:pPr>
    </w:p>
    <w:p w:rsidR="005221DC" w:rsidRDefault="005221DC" w:rsidP="00D72437">
      <w:pPr>
        <w:spacing w:after="0" w:line="240" w:lineRule="auto"/>
        <w:rPr>
          <w:rFonts w:ascii="Times New Roman" w:hAnsi="Times New Roman" w:cs="Times New Roman"/>
          <w:b/>
          <w:sz w:val="26"/>
          <w:szCs w:val="26"/>
        </w:rPr>
      </w:pPr>
    </w:p>
    <w:p w:rsidR="005221DC" w:rsidRDefault="005221DC" w:rsidP="00D72437">
      <w:pPr>
        <w:spacing w:after="0" w:line="240" w:lineRule="auto"/>
        <w:rPr>
          <w:rFonts w:ascii="Times New Roman" w:hAnsi="Times New Roman" w:cs="Times New Roman"/>
          <w:b/>
          <w:sz w:val="26"/>
          <w:szCs w:val="26"/>
        </w:rPr>
      </w:pPr>
    </w:p>
    <w:p w:rsidR="005221DC" w:rsidRDefault="005221DC" w:rsidP="00D72437">
      <w:pPr>
        <w:spacing w:after="0" w:line="240" w:lineRule="auto"/>
        <w:rPr>
          <w:rFonts w:ascii="Times New Roman" w:hAnsi="Times New Roman" w:cs="Times New Roman"/>
          <w:b/>
          <w:sz w:val="26"/>
          <w:szCs w:val="26"/>
        </w:rPr>
      </w:pPr>
    </w:p>
    <w:p w:rsidR="005221DC" w:rsidRDefault="005221DC" w:rsidP="00D72437">
      <w:pPr>
        <w:spacing w:after="0" w:line="240" w:lineRule="auto"/>
        <w:rPr>
          <w:rFonts w:ascii="Times New Roman" w:hAnsi="Times New Roman" w:cs="Times New Roman"/>
          <w:b/>
          <w:sz w:val="26"/>
          <w:szCs w:val="26"/>
        </w:rPr>
      </w:pPr>
    </w:p>
    <w:p w:rsidR="00705CB5" w:rsidRDefault="00705CB5">
      <w:pPr>
        <w:rPr>
          <w:rFonts w:ascii="Times New Roman" w:hAnsi="Times New Roman" w:cs="Times New Roman"/>
          <w:b/>
          <w:sz w:val="26"/>
          <w:szCs w:val="26"/>
        </w:rPr>
      </w:pPr>
      <w:r>
        <w:rPr>
          <w:rFonts w:ascii="Times New Roman" w:hAnsi="Times New Roman" w:cs="Times New Roman"/>
          <w:b/>
          <w:sz w:val="26"/>
          <w:szCs w:val="26"/>
        </w:rPr>
        <w:br w:type="page"/>
      </w:r>
    </w:p>
    <w:p w:rsidR="000412AE" w:rsidRDefault="000412AE" w:rsidP="00D72437">
      <w:pPr>
        <w:spacing w:after="0" w:line="240" w:lineRule="auto"/>
        <w:rPr>
          <w:rFonts w:ascii="Times New Roman" w:hAnsi="Times New Roman" w:cs="Times New Roman"/>
          <w:b/>
          <w:sz w:val="26"/>
          <w:szCs w:val="26"/>
        </w:rPr>
      </w:pPr>
    </w:p>
    <w:p w:rsidR="000412AE" w:rsidRPr="009558D8" w:rsidRDefault="005221DC" w:rsidP="00D15C2E">
      <w:pPr>
        <w:pStyle w:val="a3"/>
        <w:numPr>
          <w:ilvl w:val="0"/>
          <w:numId w:val="2"/>
        </w:numPr>
        <w:spacing w:after="0" w:line="240" w:lineRule="auto"/>
        <w:rPr>
          <w:rFonts w:ascii="Times New Roman" w:hAnsi="Times New Roman" w:cs="Times New Roman"/>
          <w:b/>
          <w:sz w:val="26"/>
          <w:szCs w:val="26"/>
        </w:rPr>
      </w:pPr>
      <w:r w:rsidRPr="009558D8">
        <w:rPr>
          <w:rFonts w:ascii="Times New Roman" w:hAnsi="Times New Roman" w:cs="Times New Roman"/>
          <w:b/>
          <w:sz w:val="26"/>
          <w:szCs w:val="26"/>
        </w:rPr>
        <w:t>ВВЕДЕНИЕ</w:t>
      </w:r>
    </w:p>
    <w:p w:rsidR="0078790B" w:rsidRDefault="0078790B" w:rsidP="0078790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221DC" w:rsidRPr="00D72437" w:rsidRDefault="005221DC" w:rsidP="0078790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Материал контрольных заданий для  </w:t>
      </w:r>
      <w:r w:rsidRPr="00D72437">
        <w:rPr>
          <w:rFonts w:ascii="Times New Roman" w:eastAsia="Times New Roman" w:hAnsi="Times New Roman" w:cs="Times New Roman"/>
          <w:sz w:val="26"/>
          <w:szCs w:val="26"/>
          <w:lang w:eastAsia="ru-RU"/>
        </w:rPr>
        <w:t>профессионального модуля</w:t>
      </w:r>
      <w:r w:rsidR="005D56B9">
        <w:rPr>
          <w:rFonts w:ascii="Times New Roman" w:eastAsia="Times New Roman" w:hAnsi="Times New Roman" w:cs="Times New Roman"/>
          <w:sz w:val="26"/>
          <w:szCs w:val="26"/>
          <w:lang w:eastAsia="ru-RU"/>
        </w:rPr>
        <w:t xml:space="preserve"> </w:t>
      </w:r>
      <w:r w:rsidRPr="00D72437">
        <w:rPr>
          <w:rFonts w:ascii="Times New Roman" w:eastAsia="Times New Roman" w:hAnsi="Times New Roman" w:cs="Times New Roman"/>
          <w:sz w:val="26"/>
          <w:szCs w:val="26"/>
          <w:lang w:eastAsia="ru-RU"/>
        </w:rPr>
        <w:t xml:space="preserve">разработан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Pr="00D72437">
        <w:rPr>
          <w:rFonts w:ascii="Times New Roman" w:eastAsia="Times New Roman" w:hAnsi="Times New Roman" w:cs="Times New Roman"/>
          <w:b/>
          <w:bCs/>
          <w:sz w:val="26"/>
          <w:szCs w:val="26"/>
          <w:lang w:eastAsia="ru-RU"/>
        </w:rPr>
        <w:t>13.02.03</w:t>
      </w:r>
      <w:r w:rsidR="005D56B9">
        <w:rPr>
          <w:rFonts w:ascii="Times New Roman" w:eastAsia="Times New Roman" w:hAnsi="Times New Roman" w:cs="Times New Roman"/>
          <w:b/>
          <w:bCs/>
          <w:sz w:val="26"/>
          <w:szCs w:val="26"/>
          <w:lang w:eastAsia="ru-RU"/>
        </w:rPr>
        <w:t xml:space="preserve"> - </w:t>
      </w:r>
      <w:r w:rsidRPr="00D72437">
        <w:rPr>
          <w:rFonts w:ascii="Times New Roman" w:eastAsia="Times New Roman" w:hAnsi="Times New Roman" w:cs="Times New Roman"/>
          <w:sz w:val="26"/>
          <w:szCs w:val="26"/>
          <w:lang w:eastAsia="ru-RU"/>
        </w:rPr>
        <w:t>«Электрические станции, сети и системы».</w:t>
      </w:r>
    </w:p>
    <w:p w:rsidR="00740B0C" w:rsidRPr="00740B0C" w:rsidRDefault="00740B0C" w:rsidP="000F25D9">
      <w:pPr>
        <w:spacing w:after="0" w:line="240" w:lineRule="auto"/>
        <w:ind w:left="142" w:firstLine="142"/>
        <w:rPr>
          <w:rFonts w:ascii="Times New Roman" w:eastAsia="TimesNewRoman" w:hAnsi="Times New Roman" w:cs="Times New Roman"/>
          <w:sz w:val="26"/>
          <w:szCs w:val="26"/>
          <w:lang w:eastAsia="ru-RU"/>
        </w:rPr>
      </w:pPr>
      <w:r w:rsidRPr="005221DC">
        <w:rPr>
          <w:rFonts w:ascii="Times New Roman" w:eastAsia="TimesNewRoman" w:hAnsi="Times New Roman" w:cs="Times New Roman"/>
          <w:sz w:val="26"/>
          <w:szCs w:val="26"/>
          <w:lang w:eastAsia="ru-RU"/>
        </w:rPr>
        <w:t xml:space="preserve">Цель </w:t>
      </w:r>
      <w:r w:rsidR="006C0F97" w:rsidRPr="005221DC">
        <w:rPr>
          <w:rFonts w:ascii="Times New Roman" w:eastAsia="TimesNewRoman" w:hAnsi="Times New Roman" w:cs="Times New Roman"/>
          <w:sz w:val="26"/>
          <w:szCs w:val="26"/>
          <w:lang w:eastAsia="ru-RU"/>
        </w:rPr>
        <w:t>контрольных заданий</w:t>
      </w:r>
      <w:r w:rsidR="009558D8">
        <w:rPr>
          <w:rFonts w:ascii="Times New Roman" w:eastAsia="TimesNewRoman" w:hAnsi="Times New Roman" w:cs="Times New Roman"/>
          <w:sz w:val="26"/>
          <w:szCs w:val="26"/>
          <w:lang w:eastAsia="ru-RU"/>
        </w:rPr>
        <w:t xml:space="preserve"> </w:t>
      </w:r>
      <w:r w:rsidRPr="00740B0C">
        <w:rPr>
          <w:rFonts w:ascii="Times New Roman" w:eastAsia="TimesNewRoman" w:hAnsi="Times New Roman" w:cs="Times New Roman"/>
          <w:sz w:val="26"/>
          <w:szCs w:val="26"/>
          <w:lang w:eastAsia="ru-RU"/>
        </w:rPr>
        <w:t>по</w:t>
      </w:r>
      <w:r w:rsidR="009558D8">
        <w:rPr>
          <w:rFonts w:ascii="Times New Roman" w:eastAsia="TimesNewRoman" w:hAnsi="Times New Roman" w:cs="Times New Roman"/>
          <w:sz w:val="26"/>
          <w:szCs w:val="26"/>
          <w:lang w:eastAsia="ru-RU"/>
        </w:rPr>
        <w:t xml:space="preserve"> </w:t>
      </w:r>
      <w:r w:rsidR="000F25D9" w:rsidRPr="000F25D9">
        <w:rPr>
          <w:rFonts w:ascii="Times New Roman" w:eastAsia="TimesNewRoman" w:hAnsi="Times New Roman" w:cs="Times New Roman"/>
          <w:sz w:val="26"/>
          <w:szCs w:val="26"/>
          <w:lang w:eastAsia="ru-RU"/>
        </w:rPr>
        <w:t>о</w:t>
      </w:r>
      <w:r w:rsidR="000F25D9" w:rsidRPr="000F25D9">
        <w:rPr>
          <w:rFonts w:ascii="Times New Roman" w:eastAsia="Times New Roman" w:hAnsi="Times New Roman" w:cs="Times New Roman"/>
          <w:bCs/>
          <w:sz w:val="26"/>
          <w:szCs w:val="26"/>
          <w:lang w:eastAsia="ru-RU"/>
        </w:rPr>
        <w:t>бслуживани</w:t>
      </w:r>
      <w:r w:rsidR="000F25D9">
        <w:rPr>
          <w:rFonts w:ascii="Times New Roman" w:eastAsia="Times New Roman" w:hAnsi="Times New Roman" w:cs="Times New Roman"/>
          <w:bCs/>
          <w:sz w:val="26"/>
          <w:szCs w:val="26"/>
          <w:lang w:eastAsia="ru-RU"/>
        </w:rPr>
        <w:t>ю</w:t>
      </w:r>
      <w:r w:rsidR="000F25D9" w:rsidRPr="000F25D9">
        <w:rPr>
          <w:rFonts w:ascii="Times New Roman" w:eastAsia="Times New Roman" w:hAnsi="Times New Roman" w:cs="Times New Roman"/>
          <w:bCs/>
          <w:sz w:val="26"/>
          <w:szCs w:val="26"/>
          <w:lang w:eastAsia="ru-RU"/>
        </w:rPr>
        <w:t xml:space="preserve"> электрооборудования электрических станций, сетей и систем</w:t>
      </w:r>
      <w:r w:rsidRPr="00740B0C">
        <w:rPr>
          <w:rFonts w:ascii="Times New Roman" w:eastAsia="TimesNewRoman" w:hAnsi="Times New Roman" w:cs="Times New Roman"/>
          <w:sz w:val="26"/>
          <w:szCs w:val="26"/>
          <w:lang w:eastAsia="ru-RU"/>
        </w:rPr>
        <w:t xml:space="preserve">− систематизация и расширение теоретических знаний студентов, </w:t>
      </w:r>
      <w:r w:rsidR="00AC1219">
        <w:rPr>
          <w:rFonts w:ascii="Times New Roman" w:eastAsia="TimesNewRoman" w:hAnsi="Times New Roman" w:cs="Times New Roman"/>
          <w:sz w:val="26"/>
          <w:szCs w:val="26"/>
          <w:lang w:eastAsia="ru-RU"/>
        </w:rPr>
        <w:t>приобретённых при изучении рекомендуемой литературы для выполнения контрольных работ и</w:t>
      </w:r>
      <w:r w:rsidRPr="00740B0C">
        <w:rPr>
          <w:rFonts w:ascii="Times New Roman" w:eastAsia="TimesNewRoman" w:hAnsi="Times New Roman" w:cs="Times New Roman"/>
          <w:sz w:val="26"/>
          <w:szCs w:val="26"/>
          <w:lang w:eastAsia="ru-RU"/>
        </w:rPr>
        <w:t xml:space="preserve"> закрепление навыков использования современной вычислительной техники.</w:t>
      </w:r>
    </w:p>
    <w:p w:rsidR="00740B0C" w:rsidRPr="00740B0C" w:rsidRDefault="00740B0C" w:rsidP="00740B0C">
      <w:pPr>
        <w:spacing w:after="0" w:line="240" w:lineRule="auto"/>
        <w:ind w:left="142" w:firstLine="142"/>
        <w:rPr>
          <w:rFonts w:ascii="Times New Roman" w:eastAsia="TimesNewRoman" w:hAnsi="Times New Roman" w:cs="Times New Roman"/>
          <w:sz w:val="26"/>
          <w:szCs w:val="26"/>
          <w:lang w:eastAsia="ru-RU"/>
        </w:rPr>
      </w:pPr>
      <w:r w:rsidRPr="00740B0C">
        <w:rPr>
          <w:rFonts w:ascii="Times New Roman" w:eastAsia="TimesNewRoman" w:hAnsi="Times New Roman" w:cs="Times New Roman"/>
          <w:sz w:val="26"/>
          <w:szCs w:val="26"/>
          <w:lang w:eastAsia="ru-RU"/>
        </w:rPr>
        <w:t xml:space="preserve">В ходе выполнения </w:t>
      </w:r>
      <w:r w:rsidR="006C0F97">
        <w:rPr>
          <w:rFonts w:ascii="Times New Roman" w:eastAsia="TimesNewRoman" w:hAnsi="Times New Roman" w:cs="Times New Roman"/>
          <w:sz w:val="26"/>
          <w:szCs w:val="26"/>
          <w:lang w:eastAsia="ru-RU"/>
        </w:rPr>
        <w:t>заданий</w:t>
      </w:r>
      <w:r w:rsidRPr="00740B0C">
        <w:rPr>
          <w:rFonts w:ascii="Times New Roman" w:eastAsia="TimesNewRoman" w:hAnsi="Times New Roman" w:cs="Times New Roman"/>
          <w:sz w:val="26"/>
          <w:szCs w:val="26"/>
          <w:lang w:eastAsia="ru-RU"/>
        </w:rPr>
        <w:t xml:space="preserve"> студент должен:</w:t>
      </w:r>
    </w:p>
    <w:p w:rsidR="00705CB5" w:rsidRPr="00705CB5" w:rsidRDefault="00705CB5" w:rsidP="00705CB5">
      <w:pPr>
        <w:widowControl w:val="0"/>
        <w:autoSpaceDE w:val="0"/>
        <w:autoSpaceDN w:val="0"/>
        <w:adjustRightInd w:val="0"/>
        <w:spacing w:after="0" w:line="240" w:lineRule="auto"/>
        <w:ind w:firstLine="709"/>
        <w:rPr>
          <w:rFonts w:ascii="Times New Roman" w:eastAsia="Times New Roman" w:hAnsi="Times New Roman" w:cs="Times New Roman"/>
          <w:sz w:val="24"/>
          <w:szCs w:val="26"/>
          <w:lang w:eastAsia="ru-RU"/>
        </w:rPr>
      </w:pPr>
      <w:r w:rsidRPr="00705CB5">
        <w:rPr>
          <w:rFonts w:ascii="Times New Roman" w:eastAsia="Times New Roman" w:hAnsi="Times New Roman" w:cs="Times New Roman"/>
          <w:b/>
          <w:sz w:val="24"/>
          <w:szCs w:val="26"/>
          <w:lang w:eastAsia="ru-RU"/>
        </w:rPr>
        <w:t>уметь</w:t>
      </w:r>
      <w:r w:rsidRPr="00705CB5">
        <w:rPr>
          <w:rFonts w:ascii="Times New Roman" w:eastAsia="Times New Roman" w:hAnsi="Times New Roman" w:cs="Times New Roman"/>
          <w:sz w:val="24"/>
          <w:szCs w:val="26"/>
          <w:lang w:eastAsia="ru-RU"/>
        </w:rPr>
        <w:t>:</w:t>
      </w:r>
    </w:p>
    <w:p w:rsidR="00705CB5" w:rsidRPr="00705CB5" w:rsidRDefault="00705CB5" w:rsidP="00D15C2E">
      <w:pPr>
        <w:widowControl w:val="0"/>
        <w:numPr>
          <w:ilvl w:val="0"/>
          <w:numId w:val="16"/>
        </w:numPr>
        <w:tabs>
          <w:tab w:val="left" w:pos="993"/>
        </w:tabs>
        <w:suppressAutoHyphens/>
        <w:autoSpaceDE w:val="0"/>
        <w:autoSpaceDN w:val="0"/>
        <w:adjustRightInd w:val="0"/>
        <w:spacing w:after="0" w:line="240" w:lineRule="auto"/>
        <w:ind w:firstLine="709"/>
        <w:textAlignment w:val="baseline"/>
        <w:rPr>
          <w:rFonts w:ascii="Times New Roman" w:eastAsia="Times New Roman" w:hAnsi="Times New Roman" w:cs="Times New Roman"/>
          <w:sz w:val="24"/>
          <w:szCs w:val="26"/>
          <w:lang w:eastAsia="ru-RU"/>
        </w:rPr>
      </w:pPr>
      <w:r w:rsidRPr="00705CB5">
        <w:rPr>
          <w:rFonts w:ascii="Times New Roman" w:eastAsia="Times New Roman" w:hAnsi="Times New Roman" w:cs="Times New Roman"/>
          <w:sz w:val="24"/>
          <w:szCs w:val="26"/>
          <w:lang w:eastAsia="ru-RU"/>
        </w:rPr>
        <w:t>выполнять осмотр, проверять работоспособность, определять повреждения и оценивать техническое состояние электрооборудования;</w:t>
      </w:r>
    </w:p>
    <w:p w:rsidR="00705CB5" w:rsidRPr="00705CB5" w:rsidRDefault="00705CB5" w:rsidP="00D15C2E">
      <w:pPr>
        <w:widowControl w:val="0"/>
        <w:numPr>
          <w:ilvl w:val="0"/>
          <w:numId w:val="16"/>
        </w:numPr>
        <w:tabs>
          <w:tab w:val="left" w:pos="993"/>
        </w:tabs>
        <w:suppressAutoHyphens/>
        <w:autoSpaceDE w:val="0"/>
        <w:autoSpaceDN w:val="0"/>
        <w:adjustRightInd w:val="0"/>
        <w:spacing w:after="0" w:line="240" w:lineRule="auto"/>
        <w:ind w:firstLine="709"/>
        <w:textAlignment w:val="baseline"/>
        <w:rPr>
          <w:rFonts w:ascii="Times New Roman" w:eastAsia="Times New Roman" w:hAnsi="Times New Roman" w:cs="Times New Roman"/>
          <w:sz w:val="24"/>
          <w:szCs w:val="26"/>
          <w:lang w:eastAsia="ru-RU"/>
        </w:rPr>
      </w:pPr>
      <w:r w:rsidRPr="00705CB5">
        <w:rPr>
          <w:rFonts w:ascii="Times New Roman" w:eastAsia="Times New Roman" w:hAnsi="Times New Roman" w:cs="Times New Roman"/>
          <w:sz w:val="24"/>
          <w:szCs w:val="26"/>
          <w:lang w:eastAsia="ru-RU"/>
        </w:rPr>
        <w:t>обеспечивать бесперебойную работу электрооборудования станций, сетей;</w:t>
      </w:r>
    </w:p>
    <w:p w:rsidR="00705CB5" w:rsidRPr="00705CB5" w:rsidRDefault="00705CB5" w:rsidP="00D15C2E">
      <w:pPr>
        <w:widowControl w:val="0"/>
        <w:numPr>
          <w:ilvl w:val="0"/>
          <w:numId w:val="16"/>
        </w:numPr>
        <w:tabs>
          <w:tab w:val="left" w:pos="993"/>
        </w:tabs>
        <w:suppressAutoHyphens/>
        <w:autoSpaceDE w:val="0"/>
        <w:autoSpaceDN w:val="0"/>
        <w:adjustRightInd w:val="0"/>
        <w:spacing w:after="0" w:line="240" w:lineRule="auto"/>
        <w:ind w:firstLine="709"/>
        <w:textAlignment w:val="baseline"/>
        <w:rPr>
          <w:rFonts w:ascii="Times New Roman" w:eastAsia="Times New Roman" w:hAnsi="Times New Roman" w:cs="Times New Roman"/>
          <w:sz w:val="24"/>
          <w:szCs w:val="26"/>
          <w:lang w:eastAsia="ru-RU"/>
        </w:rPr>
      </w:pPr>
      <w:r w:rsidRPr="00705CB5">
        <w:rPr>
          <w:rFonts w:ascii="Times New Roman" w:eastAsia="Times New Roman" w:hAnsi="Times New Roman" w:cs="Times New Roman"/>
          <w:sz w:val="24"/>
          <w:szCs w:val="26"/>
          <w:lang w:eastAsia="ru-RU"/>
        </w:rPr>
        <w:t xml:space="preserve">проводить частичную наладку электрооборудования в рамках </w:t>
      </w:r>
      <w:proofErr w:type="spellStart"/>
      <w:r w:rsidRPr="00705CB5">
        <w:rPr>
          <w:rFonts w:ascii="Times New Roman" w:eastAsia="Times New Roman" w:hAnsi="Times New Roman" w:cs="Times New Roman"/>
          <w:sz w:val="24"/>
          <w:szCs w:val="26"/>
          <w:lang w:eastAsia="ru-RU"/>
        </w:rPr>
        <w:t>получакмой</w:t>
      </w:r>
      <w:proofErr w:type="spellEnd"/>
      <w:r w:rsidRPr="00705CB5">
        <w:rPr>
          <w:rFonts w:ascii="Times New Roman" w:eastAsia="Times New Roman" w:hAnsi="Times New Roman" w:cs="Times New Roman"/>
          <w:sz w:val="24"/>
          <w:szCs w:val="26"/>
          <w:lang w:eastAsia="ru-RU"/>
        </w:rPr>
        <w:t xml:space="preserve"> профессии;</w:t>
      </w:r>
    </w:p>
    <w:p w:rsidR="00705CB5" w:rsidRPr="00705CB5" w:rsidRDefault="00705CB5" w:rsidP="00D15C2E">
      <w:pPr>
        <w:widowControl w:val="0"/>
        <w:numPr>
          <w:ilvl w:val="0"/>
          <w:numId w:val="16"/>
        </w:numPr>
        <w:tabs>
          <w:tab w:val="left" w:pos="993"/>
        </w:tabs>
        <w:suppressAutoHyphens/>
        <w:autoSpaceDE w:val="0"/>
        <w:autoSpaceDN w:val="0"/>
        <w:adjustRightInd w:val="0"/>
        <w:spacing w:after="0" w:line="240" w:lineRule="auto"/>
        <w:ind w:firstLine="709"/>
        <w:textAlignment w:val="baseline"/>
        <w:rPr>
          <w:rFonts w:ascii="Times New Roman" w:eastAsia="Times New Roman" w:hAnsi="Times New Roman" w:cs="Times New Roman"/>
          <w:sz w:val="24"/>
          <w:szCs w:val="26"/>
          <w:lang w:eastAsia="ru-RU"/>
        </w:rPr>
      </w:pPr>
      <w:r w:rsidRPr="00705CB5">
        <w:rPr>
          <w:rFonts w:ascii="Times New Roman" w:eastAsia="Times New Roman" w:hAnsi="Times New Roman" w:cs="Times New Roman"/>
          <w:sz w:val="24"/>
          <w:szCs w:val="26"/>
          <w:lang w:eastAsia="ru-RU"/>
        </w:rPr>
        <w:t>составлять технические отчеты по обслуживанию электрооборудования;</w:t>
      </w:r>
    </w:p>
    <w:p w:rsidR="00705CB5" w:rsidRPr="00705CB5" w:rsidRDefault="00705CB5" w:rsidP="00D15C2E">
      <w:pPr>
        <w:widowControl w:val="0"/>
        <w:numPr>
          <w:ilvl w:val="0"/>
          <w:numId w:val="16"/>
        </w:numPr>
        <w:tabs>
          <w:tab w:val="left" w:pos="993"/>
        </w:tabs>
        <w:suppressAutoHyphens/>
        <w:autoSpaceDE w:val="0"/>
        <w:autoSpaceDN w:val="0"/>
        <w:adjustRightInd w:val="0"/>
        <w:spacing w:after="0" w:line="240" w:lineRule="auto"/>
        <w:ind w:firstLine="709"/>
        <w:textAlignment w:val="baseline"/>
        <w:rPr>
          <w:rFonts w:ascii="Times New Roman" w:eastAsia="Times New Roman" w:hAnsi="Times New Roman" w:cs="Times New Roman"/>
          <w:sz w:val="24"/>
          <w:szCs w:val="26"/>
          <w:lang w:eastAsia="ru-RU"/>
        </w:rPr>
      </w:pPr>
      <w:r w:rsidRPr="00705CB5">
        <w:rPr>
          <w:rFonts w:ascii="Times New Roman" w:eastAsia="Times New Roman" w:hAnsi="Times New Roman" w:cs="Times New Roman"/>
          <w:sz w:val="24"/>
          <w:szCs w:val="26"/>
          <w:lang w:eastAsia="ru-RU"/>
        </w:rPr>
        <w:t>проводить контроль качества ремонтных работ электрооборудования;</w:t>
      </w:r>
    </w:p>
    <w:p w:rsidR="00705CB5" w:rsidRPr="00705CB5" w:rsidRDefault="00705CB5" w:rsidP="00D15C2E">
      <w:pPr>
        <w:widowControl w:val="0"/>
        <w:numPr>
          <w:ilvl w:val="0"/>
          <w:numId w:val="16"/>
        </w:numPr>
        <w:tabs>
          <w:tab w:val="left" w:pos="993"/>
        </w:tabs>
        <w:suppressAutoHyphens/>
        <w:autoSpaceDE w:val="0"/>
        <w:autoSpaceDN w:val="0"/>
        <w:adjustRightInd w:val="0"/>
        <w:spacing w:after="0" w:line="240" w:lineRule="auto"/>
        <w:ind w:firstLine="709"/>
        <w:textAlignment w:val="baseline"/>
        <w:rPr>
          <w:rFonts w:ascii="Times New Roman" w:eastAsia="Times New Roman" w:hAnsi="Times New Roman" w:cs="Times New Roman"/>
          <w:sz w:val="24"/>
          <w:szCs w:val="26"/>
          <w:lang w:eastAsia="ru-RU"/>
        </w:rPr>
      </w:pPr>
      <w:r w:rsidRPr="00705CB5">
        <w:rPr>
          <w:rFonts w:ascii="Times New Roman" w:eastAsia="Times New Roman" w:hAnsi="Times New Roman" w:cs="Times New Roman"/>
          <w:sz w:val="24"/>
          <w:szCs w:val="26"/>
          <w:lang w:eastAsia="ru-RU"/>
        </w:rPr>
        <w:t>определять причины сбоев и отказов в работе оборудования;</w:t>
      </w:r>
    </w:p>
    <w:p w:rsidR="00705CB5" w:rsidRPr="00705CB5" w:rsidRDefault="00705CB5" w:rsidP="00705CB5">
      <w:pPr>
        <w:widowControl w:val="0"/>
        <w:autoSpaceDE w:val="0"/>
        <w:autoSpaceDN w:val="0"/>
        <w:adjustRightInd w:val="0"/>
        <w:spacing w:after="0" w:line="240" w:lineRule="auto"/>
        <w:ind w:firstLine="709"/>
        <w:rPr>
          <w:rFonts w:ascii="Times New Roman" w:eastAsia="Times New Roman" w:hAnsi="Times New Roman" w:cs="Times New Roman"/>
          <w:sz w:val="24"/>
          <w:szCs w:val="26"/>
          <w:lang w:eastAsia="ru-RU"/>
        </w:rPr>
      </w:pPr>
      <w:r w:rsidRPr="00705CB5">
        <w:rPr>
          <w:rFonts w:ascii="Times New Roman" w:eastAsia="Times New Roman" w:hAnsi="Times New Roman" w:cs="Times New Roman"/>
          <w:b/>
          <w:sz w:val="24"/>
          <w:szCs w:val="26"/>
          <w:lang w:eastAsia="ru-RU"/>
        </w:rPr>
        <w:t>знать</w:t>
      </w:r>
      <w:r w:rsidRPr="00705CB5">
        <w:rPr>
          <w:rFonts w:ascii="Times New Roman" w:eastAsia="Times New Roman" w:hAnsi="Times New Roman" w:cs="Times New Roman"/>
          <w:sz w:val="24"/>
          <w:szCs w:val="26"/>
          <w:lang w:eastAsia="ru-RU"/>
        </w:rPr>
        <w:t>:</w:t>
      </w:r>
    </w:p>
    <w:p w:rsidR="00705CB5" w:rsidRPr="00705CB5" w:rsidRDefault="00705CB5" w:rsidP="00D15C2E">
      <w:pPr>
        <w:widowControl w:val="0"/>
        <w:numPr>
          <w:ilvl w:val="0"/>
          <w:numId w:val="16"/>
        </w:numPr>
        <w:tabs>
          <w:tab w:val="left" w:pos="993"/>
        </w:tabs>
        <w:suppressAutoHyphens/>
        <w:autoSpaceDE w:val="0"/>
        <w:autoSpaceDN w:val="0"/>
        <w:adjustRightInd w:val="0"/>
        <w:spacing w:after="0" w:line="240" w:lineRule="auto"/>
        <w:ind w:firstLine="709"/>
        <w:textAlignment w:val="baseline"/>
        <w:rPr>
          <w:rFonts w:ascii="Times New Roman" w:eastAsia="Times New Roman" w:hAnsi="Times New Roman" w:cs="Times New Roman"/>
          <w:sz w:val="24"/>
          <w:szCs w:val="26"/>
          <w:lang w:eastAsia="ru-RU"/>
        </w:rPr>
      </w:pPr>
      <w:r w:rsidRPr="00705CB5">
        <w:rPr>
          <w:rFonts w:ascii="Times New Roman" w:eastAsia="Times New Roman" w:hAnsi="Times New Roman" w:cs="Times New Roman"/>
          <w:sz w:val="24"/>
          <w:szCs w:val="26"/>
          <w:lang w:eastAsia="ru-RU"/>
        </w:rPr>
        <w:t>назначение, принцип работы основного и вспомогательного оборудования;</w:t>
      </w:r>
    </w:p>
    <w:p w:rsidR="00705CB5" w:rsidRPr="00705CB5" w:rsidRDefault="00705CB5" w:rsidP="00D15C2E">
      <w:pPr>
        <w:widowControl w:val="0"/>
        <w:numPr>
          <w:ilvl w:val="0"/>
          <w:numId w:val="16"/>
        </w:numPr>
        <w:tabs>
          <w:tab w:val="left" w:pos="993"/>
        </w:tabs>
        <w:suppressAutoHyphens/>
        <w:autoSpaceDE w:val="0"/>
        <w:autoSpaceDN w:val="0"/>
        <w:adjustRightInd w:val="0"/>
        <w:spacing w:after="0" w:line="240" w:lineRule="auto"/>
        <w:ind w:firstLine="709"/>
        <w:textAlignment w:val="baseline"/>
        <w:rPr>
          <w:rFonts w:ascii="Times New Roman" w:eastAsia="Times New Roman" w:hAnsi="Times New Roman" w:cs="Times New Roman"/>
          <w:sz w:val="24"/>
          <w:szCs w:val="26"/>
          <w:lang w:eastAsia="ru-RU"/>
        </w:rPr>
      </w:pPr>
      <w:r w:rsidRPr="00705CB5">
        <w:rPr>
          <w:rFonts w:ascii="Times New Roman" w:eastAsia="Times New Roman" w:hAnsi="Times New Roman" w:cs="Times New Roman"/>
          <w:sz w:val="24"/>
          <w:szCs w:val="26"/>
          <w:lang w:eastAsia="ru-RU"/>
        </w:rPr>
        <w:t>схемы электроустановок;</w:t>
      </w:r>
    </w:p>
    <w:p w:rsidR="00705CB5" w:rsidRPr="00705CB5" w:rsidRDefault="00705CB5" w:rsidP="00D15C2E">
      <w:pPr>
        <w:widowControl w:val="0"/>
        <w:numPr>
          <w:ilvl w:val="0"/>
          <w:numId w:val="16"/>
        </w:numPr>
        <w:tabs>
          <w:tab w:val="left" w:pos="993"/>
        </w:tabs>
        <w:suppressAutoHyphens/>
        <w:autoSpaceDE w:val="0"/>
        <w:autoSpaceDN w:val="0"/>
        <w:adjustRightInd w:val="0"/>
        <w:spacing w:after="0" w:line="240" w:lineRule="auto"/>
        <w:ind w:firstLine="709"/>
        <w:textAlignment w:val="baseline"/>
        <w:rPr>
          <w:rFonts w:ascii="Times New Roman" w:eastAsia="Times New Roman" w:hAnsi="Times New Roman" w:cs="Times New Roman"/>
          <w:sz w:val="24"/>
          <w:szCs w:val="26"/>
          <w:lang w:eastAsia="ru-RU"/>
        </w:rPr>
      </w:pPr>
      <w:r w:rsidRPr="00705CB5">
        <w:rPr>
          <w:rFonts w:ascii="Times New Roman" w:eastAsia="Times New Roman" w:hAnsi="Times New Roman" w:cs="Times New Roman"/>
          <w:sz w:val="24"/>
          <w:szCs w:val="26"/>
          <w:lang w:eastAsia="ru-RU"/>
        </w:rPr>
        <w:t>допустимые параметры и технические условия эксплуатации оборудования;</w:t>
      </w:r>
    </w:p>
    <w:p w:rsidR="00705CB5" w:rsidRPr="00705CB5" w:rsidRDefault="00705CB5" w:rsidP="00D15C2E">
      <w:pPr>
        <w:widowControl w:val="0"/>
        <w:numPr>
          <w:ilvl w:val="0"/>
          <w:numId w:val="16"/>
        </w:numPr>
        <w:tabs>
          <w:tab w:val="left" w:pos="993"/>
        </w:tabs>
        <w:suppressAutoHyphens/>
        <w:autoSpaceDE w:val="0"/>
        <w:autoSpaceDN w:val="0"/>
        <w:adjustRightInd w:val="0"/>
        <w:spacing w:after="0" w:line="240" w:lineRule="auto"/>
        <w:ind w:firstLine="709"/>
        <w:textAlignment w:val="baseline"/>
        <w:rPr>
          <w:rFonts w:ascii="Times New Roman" w:eastAsia="Times New Roman" w:hAnsi="Times New Roman" w:cs="Times New Roman"/>
          <w:sz w:val="24"/>
          <w:szCs w:val="26"/>
          <w:lang w:eastAsia="ru-RU"/>
        </w:rPr>
      </w:pPr>
      <w:r w:rsidRPr="00705CB5">
        <w:rPr>
          <w:rFonts w:ascii="Times New Roman" w:eastAsia="Times New Roman" w:hAnsi="Times New Roman" w:cs="Times New Roman"/>
          <w:sz w:val="24"/>
          <w:szCs w:val="26"/>
          <w:lang w:eastAsia="ru-RU"/>
        </w:rPr>
        <w:t>инструкции по эксплуатации оборудования;</w:t>
      </w:r>
    </w:p>
    <w:p w:rsidR="00705CB5" w:rsidRPr="00705CB5" w:rsidRDefault="00705CB5" w:rsidP="00D15C2E">
      <w:pPr>
        <w:widowControl w:val="0"/>
        <w:numPr>
          <w:ilvl w:val="0"/>
          <w:numId w:val="16"/>
        </w:numPr>
        <w:tabs>
          <w:tab w:val="left" w:pos="993"/>
        </w:tabs>
        <w:suppressAutoHyphens/>
        <w:autoSpaceDE w:val="0"/>
        <w:autoSpaceDN w:val="0"/>
        <w:adjustRightInd w:val="0"/>
        <w:spacing w:after="0" w:line="240" w:lineRule="auto"/>
        <w:ind w:firstLine="709"/>
        <w:textAlignment w:val="baseline"/>
        <w:rPr>
          <w:rFonts w:ascii="Times New Roman" w:eastAsia="Times New Roman" w:hAnsi="Times New Roman" w:cs="Times New Roman"/>
          <w:sz w:val="24"/>
          <w:szCs w:val="26"/>
          <w:lang w:eastAsia="ru-RU"/>
        </w:rPr>
      </w:pPr>
      <w:r w:rsidRPr="00705CB5">
        <w:rPr>
          <w:rFonts w:ascii="Times New Roman" w:eastAsia="Times New Roman" w:hAnsi="Times New Roman" w:cs="Times New Roman"/>
          <w:sz w:val="24"/>
          <w:szCs w:val="26"/>
          <w:lang w:eastAsia="ru-RU"/>
        </w:rPr>
        <w:t>правила оформления технической документации по эксплуатации электрооборудования;</w:t>
      </w:r>
    </w:p>
    <w:p w:rsidR="00705CB5" w:rsidRPr="00705CB5" w:rsidRDefault="00705CB5" w:rsidP="00D15C2E">
      <w:pPr>
        <w:widowControl w:val="0"/>
        <w:numPr>
          <w:ilvl w:val="0"/>
          <w:numId w:val="16"/>
        </w:numPr>
        <w:tabs>
          <w:tab w:val="left" w:pos="993"/>
        </w:tabs>
        <w:suppressAutoHyphens/>
        <w:autoSpaceDE w:val="0"/>
        <w:autoSpaceDN w:val="0"/>
        <w:adjustRightInd w:val="0"/>
        <w:spacing w:after="0" w:line="240" w:lineRule="auto"/>
        <w:ind w:firstLine="709"/>
        <w:textAlignment w:val="baseline"/>
        <w:rPr>
          <w:rFonts w:ascii="Times New Roman" w:eastAsia="Times New Roman" w:hAnsi="Times New Roman" w:cs="Times New Roman"/>
          <w:sz w:val="24"/>
          <w:szCs w:val="26"/>
          <w:lang w:eastAsia="ru-RU"/>
        </w:rPr>
      </w:pPr>
      <w:r w:rsidRPr="00705CB5">
        <w:rPr>
          <w:rFonts w:ascii="Times New Roman" w:eastAsia="Times New Roman" w:hAnsi="Times New Roman" w:cs="Times New Roman"/>
          <w:sz w:val="24"/>
          <w:szCs w:val="26"/>
          <w:lang w:eastAsia="ru-RU"/>
        </w:rPr>
        <w:t>основные неисправности и дефекты оборудования;</w:t>
      </w:r>
    </w:p>
    <w:p w:rsidR="00705CB5" w:rsidRPr="00705CB5" w:rsidRDefault="00705CB5" w:rsidP="00D15C2E">
      <w:pPr>
        <w:widowControl w:val="0"/>
        <w:numPr>
          <w:ilvl w:val="0"/>
          <w:numId w:val="16"/>
        </w:numPr>
        <w:tabs>
          <w:tab w:val="left" w:pos="993"/>
        </w:tabs>
        <w:suppressAutoHyphens/>
        <w:autoSpaceDE w:val="0"/>
        <w:autoSpaceDN w:val="0"/>
        <w:adjustRightInd w:val="0"/>
        <w:spacing w:after="0" w:line="240" w:lineRule="auto"/>
        <w:ind w:firstLine="709"/>
        <w:textAlignment w:val="baseline"/>
        <w:rPr>
          <w:rFonts w:ascii="Times New Roman" w:eastAsia="Times New Roman" w:hAnsi="Times New Roman" w:cs="Times New Roman"/>
          <w:sz w:val="24"/>
          <w:szCs w:val="26"/>
          <w:lang w:eastAsia="ru-RU"/>
        </w:rPr>
      </w:pPr>
      <w:r w:rsidRPr="00705CB5">
        <w:rPr>
          <w:rFonts w:ascii="Times New Roman" w:eastAsia="Times New Roman" w:hAnsi="Times New Roman" w:cs="Times New Roman"/>
          <w:sz w:val="24"/>
          <w:szCs w:val="26"/>
          <w:lang w:eastAsia="ru-RU"/>
        </w:rPr>
        <w:t xml:space="preserve">методы и средства, применяемые при </w:t>
      </w:r>
      <w:proofErr w:type="gramStart"/>
      <w:r w:rsidRPr="00705CB5">
        <w:rPr>
          <w:rFonts w:ascii="Times New Roman" w:eastAsia="Times New Roman" w:hAnsi="Times New Roman" w:cs="Times New Roman"/>
          <w:sz w:val="24"/>
          <w:szCs w:val="26"/>
          <w:lang w:eastAsia="ru-RU"/>
        </w:rPr>
        <w:t>диагностировании</w:t>
      </w:r>
      <w:proofErr w:type="gramEnd"/>
      <w:r w:rsidRPr="00705CB5">
        <w:rPr>
          <w:rFonts w:ascii="Times New Roman" w:eastAsia="Times New Roman" w:hAnsi="Times New Roman" w:cs="Times New Roman"/>
          <w:sz w:val="24"/>
          <w:szCs w:val="26"/>
          <w:lang w:eastAsia="ru-RU"/>
        </w:rPr>
        <w:t>;</w:t>
      </w:r>
    </w:p>
    <w:p w:rsidR="00705CB5" w:rsidRPr="00705CB5" w:rsidRDefault="00705CB5" w:rsidP="00D15C2E">
      <w:pPr>
        <w:widowControl w:val="0"/>
        <w:numPr>
          <w:ilvl w:val="0"/>
          <w:numId w:val="16"/>
        </w:numPr>
        <w:tabs>
          <w:tab w:val="left" w:pos="993"/>
        </w:tabs>
        <w:suppressAutoHyphens/>
        <w:autoSpaceDE w:val="0"/>
        <w:autoSpaceDN w:val="0"/>
        <w:adjustRightInd w:val="0"/>
        <w:spacing w:after="0" w:line="240" w:lineRule="auto"/>
        <w:ind w:firstLine="709"/>
        <w:textAlignment w:val="baseline"/>
        <w:rPr>
          <w:rFonts w:ascii="Times New Roman" w:eastAsia="Times New Roman" w:hAnsi="Times New Roman" w:cs="Times New Roman"/>
          <w:sz w:val="24"/>
          <w:szCs w:val="26"/>
          <w:lang w:eastAsia="ru-RU"/>
        </w:rPr>
      </w:pPr>
      <w:r w:rsidRPr="00705CB5">
        <w:rPr>
          <w:rFonts w:ascii="Times New Roman" w:eastAsia="Times New Roman" w:hAnsi="Times New Roman" w:cs="Times New Roman"/>
          <w:sz w:val="24"/>
          <w:szCs w:val="26"/>
          <w:lang w:eastAsia="ru-RU"/>
        </w:rPr>
        <w:t>годовые и месячные графики ремонта электрооборудования;</w:t>
      </w:r>
    </w:p>
    <w:p w:rsidR="00705CB5" w:rsidRPr="00705CB5" w:rsidRDefault="00705CB5" w:rsidP="00D15C2E">
      <w:pPr>
        <w:widowControl w:val="0"/>
        <w:numPr>
          <w:ilvl w:val="0"/>
          <w:numId w:val="16"/>
        </w:numPr>
        <w:tabs>
          <w:tab w:val="left" w:pos="993"/>
        </w:tabs>
        <w:suppressAutoHyphens/>
        <w:autoSpaceDE w:val="0"/>
        <w:autoSpaceDN w:val="0"/>
        <w:adjustRightInd w:val="0"/>
        <w:spacing w:after="0" w:line="240" w:lineRule="auto"/>
        <w:ind w:firstLine="709"/>
        <w:textAlignment w:val="baseline"/>
        <w:rPr>
          <w:rFonts w:ascii="Times New Roman" w:eastAsia="Times New Roman" w:hAnsi="Times New Roman" w:cs="Times New Roman"/>
          <w:sz w:val="24"/>
          <w:szCs w:val="26"/>
          <w:lang w:eastAsia="ru-RU"/>
        </w:rPr>
      </w:pPr>
      <w:r w:rsidRPr="00705CB5">
        <w:rPr>
          <w:rFonts w:ascii="Times New Roman" w:eastAsia="Times New Roman" w:hAnsi="Times New Roman" w:cs="Times New Roman"/>
          <w:sz w:val="24"/>
          <w:szCs w:val="26"/>
          <w:lang w:eastAsia="ru-RU"/>
        </w:rPr>
        <w:t>порядок организации производства ремонтных работ;</w:t>
      </w:r>
    </w:p>
    <w:p w:rsidR="00705CB5" w:rsidRPr="00705CB5" w:rsidRDefault="00705CB5" w:rsidP="00D15C2E">
      <w:pPr>
        <w:widowControl w:val="0"/>
        <w:numPr>
          <w:ilvl w:val="0"/>
          <w:numId w:val="16"/>
        </w:numPr>
        <w:tabs>
          <w:tab w:val="left" w:pos="993"/>
        </w:tabs>
        <w:suppressAutoHyphens/>
        <w:autoSpaceDE w:val="0"/>
        <w:autoSpaceDN w:val="0"/>
        <w:adjustRightInd w:val="0"/>
        <w:spacing w:after="0" w:line="240" w:lineRule="auto"/>
        <w:ind w:firstLine="709"/>
        <w:textAlignment w:val="baseline"/>
        <w:rPr>
          <w:rFonts w:ascii="Times New Roman" w:eastAsia="Times New Roman" w:hAnsi="Times New Roman" w:cs="Times New Roman"/>
          <w:sz w:val="24"/>
          <w:szCs w:val="26"/>
          <w:lang w:eastAsia="ru-RU"/>
        </w:rPr>
      </w:pPr>
      <w:r w:rsidRPr="00705CB5">
        <w:rPr>
          <w:rFonts w:ascii="Times New Roman" w:eastAsia="Times New Roman" w:hAnsi="Times New Roman" w:cs="Times New Roman"/>
          <w:sz w:val="24"/>
          <w:szCs w:val="26"/>
          <w:lang w:eastAsia="ru-RU"/>
        </w:rPr>
        <w:t>сведения по сопротивлению материалов;</w:t>
      </w:r>
    </w:p>
    <w:p w:rsidR="00705CB5" w:rsidRPr="00705CB5" w:rsidRDefault="00705CB5" w:rsidP="00705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rPr>
          <w:rFonts w:ascii="Times New Roman" w:eastAsia="Times New Roman" w:hAnsi="Times New Roman" w:cs="Times New Roman"/>
          <w:b/>
          <w:sz w:val="24"/>
          <w:szCs w:val="26"/>
          <w:u w:val="single"/>
          <w:lang w:eastAsia="ru-RU"/>
        </w:rPr>
      </w:pPr>
      <w:r w:rsidRPr="00705CB5">
        <w:rPr>
          <w:rFonts w:ascii="Times New Roman" w:eastAsia="Times New Roman" w:hAnsi="Times New Roman" w:cs="Times New Roman"/>
          <w:b/>
          <w:sz w:val="24"/>
          <w:szCs w:val="26"/>
          <w:u w:val="single"/>
          <w:lang w:eastAsia="ru-RU"/>
        </w:rPr>
        <w:t>на формирование дополнительных знаний и умений:</w:t>
      </w:r>
    </w:p>
    <w:p w:rsidR="00705CB5" w:rsidRPr="00705CB5" w:rsidRDefault="00705CB5" w:rsidP="00D15C2E">
      <w:pPr>
        <w:widowControl w:val="0"/>
        <w:numPr>
          <w:ilvl w:val="0"/>
          <w:numId w:val="16"/>
        </w:numPr>
        <w:tabs>
          <w:tab w:val="left" w:pos="993"/>
        </w:tabs>
        <w:suppressAutoHyphens/>
        <w:autoSpaceDE w:val="0"/>
        <w:autoSpaceDN w:val="0"/>
        <w:adjustRightInd w:val="0"/>
        <w:spacing w:after="0" w:line="240" w:lineRule="auto"/>
        <w:ind w:firstLine="65"/>
        <w:textAlignment w:val="baseline"/>
        <w:rPr>
          <w:rFonts w:ascii="Times New Roman" w:eastAsia="Times New Roman" w:hAnsi="Times New Roman" w:cs="Times New Roman"/>
          <w:sz w:val="24"/>
          <w:szCs w:val="26"/>
          <w:lang w:eastAsia="ru-RU"/>
        </w:rPr>
      </w:pPr>
      <w:r w:rsidRPr="00705CB5">
        <w:rPr>
          <w:rFonts w:ascii="Times New Roman" w:eastAsia="Times New Roman" w:hAnsi="Times New Roman" w:cs="Times New Roman"/>
          <w:sz w:val="24"/>
          <w:szCs w:val="26"/>
          <w:lang w:eastAsia="ru-RU"/>
        </w:rPr>
        <w:t xml:space="preserve"> знание всех видов мероприятий безопасного производства работ в электроустановках</w:t>
      </w:r>
    </w:p>
    <w:p w:rsidR="00705CB5" w:rsidRPr="00705CB5" w:rsidRDefault="00705CB5" w:rsidP="00D15C2E">
      <w:pPr>
        <w:widowControl w:val="0"/>
        <w:numPr>
          <w:ilvl w:val="0"/>
          <w:numId w:val="16"/>
        </w:numPr>
        <w:tabs>
          <w:tab w:val="left" w:pos="993"/>
        </w:tabs>
        <w:suppressAutoHyphens/>
        <w:autoSpaceDE w:val="0"/>
        <w:autoSpaceDN w:val="0"/>
        <w:adjustRightInd w:val="0"/>
        <w:spacing w:after="0" w:line="240" w:lineRule="auto"/>
        <w:ind w:firstLine="65"/>
        <w:textAlignment w:val="baseline"/>
        <w:rPr>
          <w:rFonts w:ascii="Times New Roman" w:eastAsia="Times New Roman" w:hAnsi="Times New Roman" w:cs="Times New Roman"/>
          <w:sz w:val="24"/>
          <w:szCs w:val="26"/>
          <w:lang w:eastAsia="ru-RU"/>
        </w:rPr>
      </w:pPr>
      <w:r w:rsidRPr="00705CB5">
        <w:rPr>
          <w:rFonts w:ascii="Times New Roman" w:eastAsia="Times New Roman" w:hAnsi="Times New Roman" w:cs="Times New Roman"/>
          <w:sz w:val="24"/>
          <w:szCs w:val="26"/>
          <w:lang w:eastAsia="ru-RU"/>
        </w:rPr>
        <w:t>знание  принципа работы и внутренних электрических процессов  оборудования электроустановок в нормальных и аварийных режимах</w:t>
      </w:r>
    </w:p>
    <w:p w:rsidR="00705CB5" w:rsidRPr="00705CB5" w:rsidRDefault="00705CB5" w:rsidP="00D15C2E">
      <w:pPr>
        <w:widowControl w:val="0"/>
        <w:numPr>
          <w:ilvl w:val="0"/>
          <w:numId w:val="16"/>
        </w:numPr>
        <w:tabs>
          <w:tab w:val="left" w:pos="993"/>
        </w:tabs>
        <w:suppressAutoHyphens/>
        <w:autoSpaceDE w:val="0"/>
        <w:autoSpaceDN w:val="0"/>
        <w:adjustRightInd w:val="0"/>
        <w:spacing w:after="0" w:line="240" w:lineRule="auto"/>
        <w:ind w:firstLine="65"/>
        <w:textAlignment w:val="baseline"/>
        <w:rPr>
          <w:rFonts w:ascii="Times New Roman" w:eastAsia="Times New Roman" w:hAnsi="Times New Roman" w:cs="Times New Roman"/>
          <w:sz w:val="24"/>
          <w:szCs w:val="26"/>
          <w:lang w:eastAsia="ru-RU"/>
        </w:rPr>
      </w:pPr>
      <w:r w:rsidRPr="00705CB5">
        <w:rPr>
          <w:rFonts w:ascii="Times New Roman" w:eastAsia="Times New Roman" w:hAnsi="Times New Roman" w:cs="Times New Roman"/>
          <w:sz w:val="24"/>
          <w:szCs w:val="26"/>
          <w:lang w:eastAsia="ru-RU"/>
        </w:rPr>
        <w:t xml:space="preserve"> знание всех видов связи с оператором энергосистемы, установленных на энергообъекте и правила пользования ими в аварийных ситуациях</w:t>
      </w:r>
    </w:p>
    <w:p w:rsidR="00705CB5" w:rsidRPr="00705CB5" w:rsidRDefault="00705CB5" w:rsidP="00D15C2E">
      <w:pPr>
        <w:widowControl w:val="0"/>
        <w:numPr>
          <w:ilvl w:val="0"/>
          <w:numId w:val="16"/>
        </w:numPr>
        <w:tabs>
          <w:tab w:val="left" w:pos="993"/>
        </w:tabs>
        <w:suppressAutoHyphens/>
        <w:autoSpaceDE w:val="0"/>
        <w:autoSpaceDN w:val="0"/>
        <w:adjustRightInd w:val="0"/>
        <w:spacing w:after="0" w:line="240" w:lineRule="auto"/>
        <w:ind w:firstLine="65"/>
        <w:textAlignment w:val="baseline"/>
        <w:rPr>
          <w:rFonts w:ascii="Times New Roman" w:eastAsia="Times New Roman" w:hAnsi="Times New Roman" w:cs="Times New Roman"/>
          <w:sz w:val="24"/>
          <w:szCs w:val="26"/>
          <w:lang w:eastAsia="ru-RU"/>
        </w:rPr>
      </w:pPr>
      <w:r w:rsidRPr="00705CB5">
        <w:rPr>
          <w:rFonts w:ascii="Times New Roman" w:eastAsia="Times New Roman" w:hAnsi="Times New Roman" w:cs="Times New Roman"/>
          <w:sz w:val="24"/>
          <w:szCs w:val="26"/>
          <w:lang w:eastAsia="ru-RU"/>
        </w:rPr>
        <w:t xml:space="preserve">  знание методов  и приёмов  пользования с нормативными и директивными материалами в рамках профессионального модуля.</w:t>
      </w:r>
    </w:p>
    <w:p w:rsidR="00705CB5" w:rsidRDefault="00705CB5" w:rsidP="0078790B">
      <w:pPr>
        <w:spacing w:after="0" w:line="240" w:lineRule="auto"/>
        <w:ind w:left="142" w:firstLine="142"/>
        <w:rPr>
          <w:rFonts w:ascii="Times New Roman" w:eastAsia="TimesNewRoman" w:hAnsi="Times New Roman" w:cs="Times New Roman"/>
          <w:sz w:val="26"/>
          <w:szCs w:val="26"/>
          <w:lang w:eastAsia="ru-RU"/>
        </w:rPr>
      </w:pPr>
    </w:p>
    <w:p w:rsidR="0078790B" w:rsidRPr="00C774E8" w:rsidRDefault="0078790B" w:rsidP="0078790B">
      <w:pPr>
        <w:spacing w:after="0" w:line="240" w:lineRule="auto"/>
        <w:ind w:left="142" w:firstLine="142"/>
        <w:rPr>
          <w:rFonts w:ascii="Times New Roman" w:eastAsia="TimesNewRoman" w:hAnsi="Times New Roman" w:cs="Times New Roman"/>
          <w:sz w:val="26"/>
          <w:szCs w:val="26"/>
          <w:lang w:eastAsia="ru-RU"/>
        </w:rPr>
      </w:pPr>
      <w:r>
        <w:rPr>
          <w:rFonts w:ascii="Times New Roman" w:eastAsia="TimesNewRoman" w:hAnsi="Times New Roman" w:cs="Times New Roman"/>
          <w:sz w:val="26"/>
          <w:szCs w:val="26"/>
          <w:lang w:eastAsia="ru-RU"/>
        </w:rPr>
        <w:t xml:space="preserve">Контрольная работа  </w:t>
      </w:r>
      <w:r w:rsidRPr="00D01226">
        <w:rPr>
          <w:rFonts w:ascii="Times New Roman" w:eastAsia="TimesNewRoman" w:hAnsi="Times New Roman" w:cs="Times New Roman"/>
          <w:sz w:val="26"/>
          <w:szCs w:val="26"/>
          <w:lang w:eastAsia="ru-RU"/>
        </w:rPr>
        <w:t xml:space="preserve">выполняется </w:t>
      </w:r>
      <w:r>
        <w:rPr>
          <w:rFonts w:ascii="Times New Roman" w:eastAsia="TimesNewRoman" w:hAnsi="Times New Roman" w:cs="Times New Roman"/>
          <w:sz w:val="26"/>
          <w:szCs w:val="26"/>
          <w:lang w:eastAsia="ru-RU"/>
        </w:rPr>
        <w:t xml:space="preserve">по варианту и </w:t>
      </w:r>
      <w:r w:rsidRPr="00D01226">
        <w:rPr>
          <w:rFonts w:ascii="Times New Roman" w:eastAsia="TimesNewRoman" w:hAnsi="Times New Roman" w:cs="Times New Roman"/>
          <w:b/>
          <w:sz w:val="26"/>
          <w:szCs w:val="26"/>
          <w:lang w:eastAsia="ru-RU"/>
        </w:rPr>
        <w:t>в  формате А</w:t>
      </w:r>
      <w:proofErr w:type="gramStart"/>
      <w:r w:rsidRPr="00D01226">
        <w:rPr>
          <w:rFonts w:ascii="Times New Roman" w:eastAsia="TimesNewRoman" w:hAnsi="Times New Roman" w:cs="Times New Roman"/>
          <w:b/>
          <w:sz w:val="26"/>
          <w:szCs w:val="26"/>
          <w:lang w:eastAsia="ru-RU"/>
        </w:rPr>
        <w:t>4</w:t>
      </w:r>
      <w:proofErr w:type="gramEnd"/>
      <w:r w:rsidRPr="00D01226">
        <w:rPr>
          <w:rFonts w:ascii="Times New Roman" w:eastAsia="TimesNewRoman" w:hAnsi="Times New Roman" w:cs="Times New Roman"/>
          <w:sz w:val="26"/>
          <w:szCs w:val="26"/>
          <w:lang w:eastAsia="ru-RU"/>
        </w:rPr>
        <w:t xml:space="preserve"> (297мм-210мм)  </w:t>
      </w:r>
      <w:r w:rsidRPr="00D01226">
        <w:rPr>
          <w:rFonts w:ascii="Times New Roman" w:eastAsia="TimesNewRoman" w:hAnsi="Times New Roman" w:cs="Times New Roman"/>
          <w:b/>
          <w:sz w:val="26"/>
          <w:szCs w:val="26"/>
          <w:lang w:eastAsia="ru-RU"/>
        </w:rPr>
        <w:t>машинописным текстом</w:t>
      </w:r>
      <w:r w:rsidRPr="00D01226">
        <w:rPr>
          <w:rFonts w:ascii="Times New Roman" w:eastAsia="TimesNewRoman" w:hAnsi="Times New Roman" w:cs="Times New Roman"/>
          <w:sz w:val="26"/>
          <w:szCs w:val="26"/>
          <w:lang w:eastAsia="ru-RU"/>
        </w:rPr>
        <w:t xml:space="preserve"> в соответствии с ГОСТОМ 2.105-95  “Единая система конструкторской документации”</w:t>
      </w:r>
      <w:r>
        <w:rPr>
          <w:rFonts w:ascii="Times New Roman" w:eastAsia="TimesNewRoman" w:hAnsi="Times New Roman" w:cs="Times New Roman"/>
          <w:sz w:val="26"/>
          <w:szCs w:val="26"/>
          <w:lang w:eastAsia="ru-RU"/>
        </w:rPr>
        <w:t xml:space="preserve">, </w:t>
      </w:r>
      <w:r w:rsidRPr="00D01226">
        <w:rPr>
          <w:rFonts w:ascii="Times New Roman" w:eastAsia="TimesNewRoman" w:hAnsi="Times New Roman" w:cs="Times New Roman"/>
          <w:sz w:val="26"/>
          <w:szCs w:val="26"/>
          <w:lang w:eastAsia="ru-RU"/>
        </w:rPr>
        <w:t xml:space="preserve">специальной многофункциональной программой </w:t>
      </w:r>
      <w:proofErr w:type="spellStart"/>
      <w:r w:rsidRPr="00D01226">
        <w:rPr>
          <w:rFonts w:ascii="Times New Roman" w:eastAsia="TimesNewRoman" w:hAnsi="Times New Roman" w:cs="Times New Roman"/>
          <w:sz w:val="26"/>
          <w:szCs w:val="26"/>
          <w:lang w:val="en-US" w:eastAsia="ru-RU"/>
        </w:rPr>
        <w:t>Mi</w:t>
      </w:r>
      <w:proofErr w:type="spellEnd"/>
      <w:r w:rsidRPr="00D01226">
        <w:rPr>
          <w:rFonts w:ascii="Times New Roman" w:eastAsia="TimesNewRoman" w:hAnsi="Times New Roman" w:cs="Times New Roman"/>
          <w:sz w:val="26"/>
          <w:szCs w:val="26"/>
          <w:lang w:eastAsia="ru-RU"/>
        </w:rPr>
        <w:t>с</w:t>
      </w:r>
      <w:proofErr w:type="spellStart"/>
      <w:r w:rsidRPr="00D01226">
        <w:rPr>
          <w:rFonts w:ascii="Times New Roman" w:eastAsia="TimesNewRoman" w:hAnsi="Times New Roman" w:cs="Times New Roman"/>
          <w:sz w:val="26"/>
          <w:szCs w:val="26"/>
          <w:lang w:val="en-US" w:eastAsia="ru-RU"/>
        </w:rPr>
        <w:t>rosoft</w:t>
      </w:r>
      <w:proofErr w:type="spellEnd"/>
      <w:r>
        <w:rPr>
          <w:rFonts w:ascii="Times New Roman" w:eastAsia="TimesNewRoman" w:hAnsi="Times New Roman" w:cs="Times New Roman"/>
          <w:sz w:val="26"/>
          <w:szCs w:val="26"/>
          <w:lang w:eastAsia="ru-RU"/>
        </w:rPr>
        <w:t xml:space="preserve"> </w:t>
      </w:r>
      <w:r w:rsidRPr="00D01226">
        <w:rPr>
          <w:rFonts w:ascii="Times New Roman" w:eastAsia="TimesNewRoman" w:hAnsi="Times New Roman" w:cs="Times New Roman"/>
          <w:sz w:val="26"/>
          <w:szCs w:val="26"/>
          <w:lang w:val="en-US" w:eastAsia="ru-RU"/>
        </w:rPr>
        <w:t>Word</w:t>
      </w:r>
      <w:r>
        <w:rPr>
          <w:rFonts w:ascii="Times New Roman" w:eastAsia="TimesNewRoman" w:hAnsi="Times New Roman" w:cs="Times New Roman"/>
          <w:sz w:val="26"/>
          <w:szCs w:val="26"/>
          <w:lang w:eastAsia="ru-RU"/>
        </w:rPr>
        <w:t xml:space="preserve"> </w:t>
      </w:r>
      <w:r w:rsidRPr="00D01226">
        <w:rPr>
          <w:rFonts w:ascii="Times New Roman" w:eastAsia="TimesNewRoman" w:hAnsi="Times New Roman" w:cs="Times New Roman"/>
          <w:b/>
          <w:sz w:val="26"/>
          <w:szCs w:val="26"/>
          <w:lang w:eastAsia="ru-RU"/>
        </w:rPr>
        <w:t>14 шрифт</w:t>
      </w:r>
      <w:r>
        <w:rPr>
          <w:rFonts w:ascii="Times New Roman" w:eastAsia="TimesNewRoman" w:hAnsi="Times New Roman" w:cs="Times New Roman"/>
          <w:b/>
          <w:sz w:val="26"/>
          <w:szCs w:val="26"/>
          <w:lang w:eastAsia="ru-RU"/>
        </w:rPr>
        <w:t xml:space="preserve">ом </w:t>
      </w:r>
      <w:r w:rsidRPr="00D01226">
        <w:rPr>
          <w:rFonts w:ascii="Times New Roman" w:eastAsia="TimesNewRoman" w:hAnsi="Times New Roman" w:cs="Times New Roman"/>
          <w:b/>
          <w:sz w:val="26"/>
          <w:szCs w:val="26"/>
          <w:lang w:val="en-US" w:eastAsia="ru-RU"/>
        </w:rPr>
        <w:t>Times</w:t>
      </w:r>
      <w:r>
        <w:rPr>
          <w:rFonts w:ascii="Times New Roman" w:eastAsia="TimesNewRoman" w:hAnsi="Times New Roman" w:cs="Times New Roman"/>
          <w:b/>
          <w:sz w:val="26"/>
          <w:szCs w:val="26"/>
          <w:lang w:eastAsia="ru-RU"/>
        </w:rPr>
        <w:t xml:space="preserve"> </w:t>
      </w:r>
      <w:r w:rsidRPr="00D01226">
        <w:rPr>
          <w:rFonts w:ascii="Times New Roman" w:eastAsia="TimesNewRoman" w:hAnsi="Times New Roman" w:cs="Times New Roman"/>
          <w:b/>
          <w:sz w:val="26"/>
          <w:szCs w:val="26"/>
          <w:lang w:val="en-US" w:eastAsia="ru-RU"/>
        </w:rPr>
        <w:t>New</w:t>
      </w:r>
      <w:r>
        <w:rPr>
          <w:rFonts w:ascii="Times New Roman" w:eastAsia="TimesNewRoman" w:hAnsi="Times New Roman" w:cs="Times New Roman"/>
          <w:b/>
          <w:sz w:val="26"/>
          <w:szCs w:val="26"/>
          <w:lang w:eastAsia="ru-RU"/>
        </w:rPr>
        <w:t xml:space="preserve"> </w:t>
      </w:r>
      <w:r w:rsidRPr="00D01226">
        <w:rPr>
          <w:rFonts w:ascii="Times New Roman" w:eastAsia="TimesNewRoman" w:hAnsi="Times New Roman" w:cs="Times New Roman"/>
          <w:b/>
          <w:sz w:val="26"/>
          <w:szCs w:val="26"/>
          <w:lang w:val="en-US" w:eastAsia="ru-RU"/>
        </w:rPr>
        <w:t>Roman</w:t>
      </w:r>
      <w:r w:rsidRPr="00D01226">
        <w:rPr>
          <w:rFonts w:ascii="Times New Roman" w:eastAsia="TimesNewRoman" w:hAnsi="Times New Roman" w:cs="Times New Roman"/>
          <w:sz w:val="26"/>
          <w:szCs w:val="26"/>
          <w:lang w:eastAsia="ru-RU"/>
        </w:rPr>
        <w:t>, расстояни</w:t>
      </w:r>
      <w:r>
        <w:rPr>
          <w:rFonts w:ascii="Times New Roman" w:eastAsia="TimesNewRoman" w:hAnsi="Times New Roman" w:cs="Times New Roman"/>
          <w:sz w:val="26"/>
          <w:szCs w:val="26"/>
          <w:lang w:eastAsia="ru-RU"/>
        </w:rPr>
        <w:t>ем</w:t>
      </w:r>
      <w:r w:rsidRPr="00D01226">
        <w:rPr>
          <w:rFonts w:ascii="Times New Roman" w:eastAsia="TimesNewRoman" w:hAnsi="Times New Roman" w:cs="Times New Roman"/>
          <w:sz w:val="26"/>
          <w:szCs w:val="26"/>
          <w:lang w:eastAsia="ru-RU"/>
        </w:rPr>
        <w:t xml:space="preserve"> между строк </w:t>
      </w:r>
      <w:r w:rsidRPr="00D01226">
        <w:rPr>
          <w:rFonts w:ascii="Times New Roman" w:eastAsia="TimesNewRoman" w:hAnsi="Times New Roman" w:cs="Times New Roman"/>
          <w:b/>
          <w:sz w:val="26"/>
          <w:szCs w:val="26"/>
          <w:lang w:eastAsia="ru-RU"/>
        </w:rPr>
        <w:t>1,0</w:t>
      </w:r>
      <w:r>
        <w:rPr>
          <w:rFonts w:ascii="Times New Roman" w:eastAsia="TimesNewRoman" w:hAnsi="Times New Roman" w:cs="Times New Roman"/>
          <w:b/>
          <w:sz w:val="26"/>
          <w:szCs w:val="26"/>
          <w:lang w:eastAsia="ru-RU"/>
        </w:rPr>
        <w:t xml:space="preserve"> или </w:t>
      </w:r>
      <w:r w:rsidRPr="00D01226">
        <w:rPr>
          <w:rFonts w:ascii="Times New Roman" w:eastAsia="TimesNewRoman" w:hAnsi="Times New Roman" w:cs="Times New Roman"/>
          <w:b/>
          <w:sz w:val="26"/>
          <w:szCs w:val="26"/>
          <w:lang w:eastAsia="ru-RU"/>
        </w:rPr>
        <w:t>1,15 строчн</w:t>
      </w:r>
      <w:r>
        <w:rPr>
          <w:rFonts w:ascii="Times New Roman" w:eastAsia="TimesNewRoman" w:hAnsi="Times New Roman" w:cs="Times New Roman"/>
          <w:b/>
          <w:sz w:val="26"/>
          <w:szCs w:val="26"/>
          <w:lang w:eastAsia="ru-RU"/>
        </w:rPr>
        <w:t>ого</w:t>
      </w:r>
      <w:r w:rsidRPr="00D01226">
        <w:rPr>
          <w:rFonts w:ascii="Times New Roman" w:eastAsia="TimesNewRoman" w:hAnsi="Times New Roman" w:cs="Times New Roman"/>
          <w:b/>
          <w:sz w:val="26"/>
          <w:szCs w:val="26"/>
          <w:lang w:eastAsia="ru-RU"/>
        </w:rPr>
        <w:t xml:space="preserve"> интервал</w:t>
      </w:r>
      <w:r>
        <w:rPr>
          <w:rFonts w:ascii="Times New Roman" w:eastAsia="TimesNewRoman" w:hAnsi="Times New Roman" w:cs="Times New Roman"/>
          <w:b/>
          <w:sz w:val="26"/>
          <w:szCs w:val="26"/>
          <w:lang w:eastAsia="ru-RU"/>
        </w:rPr>
        <w:t>а</w:t>
      </w:r>
      <w:r w:rsidRPr="00D01226">
        <w:rPr>
          <w:rFonts w:ascii="Times New Roman" w:eastAsia="TimesNewRoman" w:hAnsi="Times New Roman" w:cs="Times New Roman"/>
          <w:sz w:val="26"/>
          <w:szCs w:val="26"/>
          <w:lang w:eastAsia="ru-RU"/>
        </w:rPr>
        <w:t xml:space="preserve">. Поле для подшивки 30 мм, расстояние от края до текста внизу страницы 10-20мм. Изложение делается в безличной форме. </w:t>
      </w:r>
      <w:r>
        <w:rPr>
          <w:rFonts w:ascii="Times New Roman" w:eastAsia="TimesNewRoman" w:hAnsi="Times New Roman" w:cs="Times New Roman"/>
          <w:sz w:val="26"/>
          <w:szCs w:val="26"/>
          <w:lang w:eastAsia="ru-RU"/>
        </w:rPr>
        <w:t xml:space="preserve"> </w:t>
      </w:r>
      <w:r w:rsidRPr="00C774E8">
        <w:rPr>
          <w:rFonts w:ascii="Times New Roman" w:eastAsia="TimesNewRoman" w:hAnsi="Times New Roman" w:cs="Times New Roman"/>
          <w:sz w:val="26"/>
          <w:szCs w:val="26"/>
          <w:lang w:eastAsia="ru-RU"/>
        </w:rPr>
        <w:t xml:space="preserve">При необходимости и для полного </w:t>
      </w:r>
      <w:r>
        <w:rPr>
          <w:rFonts w:ascii="Times New Roman" w:eastAsia="TimesNewRoman" w:hAnsi="Times New Roman" w:cs="Times New Roman"/>
          <w:sz w:val="26"/>
          <w:szCs w:val="26"/>
          <w:lang w:eastAsia="ru-RU"/>
        </w:rPr>
        <w:t xml:space="preserve">ответа на  теоретические вопросы и практические задания, работа </w:t>
      </w:r>
      <w:r w:rsidRPr="0007145E">
        <w:rPr>
          <w:rFonts w:ascii="Times New Roman" w:eastAsia="TimesNewRoman" w:hAnsi="Times New Roman" w:cs="Times New Roman"/>
          <w:b/>
          <w:sz w:val="26"/>
          <w:szCs w:val="26"/>
          <w:lang w:eastAsia="ru-RU"/>
        </w:rPr>
        <w:t xml:space="preserve">  может сопровождаться</w:t>
      </w:r>
      <w:r w:rsidRPr="00C774E8">
        <w:rPr>
          <w:rFonts w:ascii="Times New Roman" w:eastAsia="TimesNewRoman" w:hAnsi="Times New Roman" w:cs="Times New Roman"/>
          <w:sz w:val="26"/>
          <w:szCs w:val="26"/>
          <w:lang w:eastAsia="ru-RU"/>
        </w:rPr>
        <w:t xml:space="preserve">: </w:t>
      </w:r>
      <w:r w:rsidRPr="0007145E">
        <w:rPr>
          <w:rFonts w:ascii="Times New Roman" w:eastAsia="TimesNewRoman" w:hAnsi="Times New Roman" w:cs="Times New Roman"/>
          <w:b/>
          <w:sz w:val="26"/>
          <w:szCs w:val="26"/>
          <w:lang w:eastAsia="ru-RU"/>
        </w:rPr>
        <w:t xml:space="preserve">иллюстрациями,  графиками, эскизами, чертежами, </w:t>
      </w:r>
      <w:proofErr w:type="gramStart"/>
      <w:r w:rsidRPr="0007145E">
        <w:rPr>
          <w:rFonts w:ascii="Times New Roman" w:eastAsia="TimesNewRoman" w:hAnsi="Times New Roman" w:cs="Times New Roman"/>
          <w:b/>
          <w:sz w:val="26"/>
          <w:szCs w:val="26"/>
          <w:lang w:eastAsia="ru-RU"/>
        </w:rPr>
        <w:t>схемами</w:t>
      </w:r>
      <w:proofErr w:type="gramEnd"/>
      <w:r>
        <w:rPr>
          <w:rFonts w:ascii="Times New Roman" w:eastAsia="TimesNewRoman" w:hAnsi="Times New Roman" w:cs="Times New Roman"/>
          <w:sz w:val="26"/>
          <w:szCs w:val="26"/>
          <w:lang w:eastAsia="ru-RU"/>
        </w:rPr>
        <w:t xml:space="preserve"> выполненными </w:t>
      </w:r>
      <w:r w:rsidRPr="0007145E">
        <w:rPr>
          <w:rFonts w:ascii="Times New Roman" w:eastAsia="TimesNewRoman" w:hAnsi="Times New Roman" w:cs="Times New Roman"/>
          <w:b/>
          <w:sz w:val="26"/>
          <w:szCs w:val="26"/>
          <w:lang w:eastAsia="ru-RU"/>
        </w:rPr>
        <w:t>на формате (А</w:t>
      </w:r>
      <w:r>
        <w:rPr>
          <w:rFonts w:ascii="Times New Roman" w:eastAsia="TimesNewRoman" w:hAnsi="Times New Roman" w:cs="Times New Roman"/>
          <w:b/>
          <w:sz w:val="26"/>
          <w:szCs w:val="26"/>
          <w:lang w:eastAsia="ru-RU"/>
        </w:rPr>
        <w:t>3</w:t>
      </w:r>
      <w:r w:rsidRPr="0007145E">
        <w:rPr>
          <w:rFonts w:ascii="Times New Roman" w:eastAsia="TimesNewRoman" w:hAnsi="Times New Roman" w:cs="Times New Roman"/>
          <w:b/>
          <w:sz w:val="26"/>
          <w:szCs w:val="26"/>
          <w:lang w:eastAsia="ru-RU"/>
        </w:rPr>
        <w:t>)</w:t>
      </w:r>
      <w:r>
        <w:rPr>
          <w:rFonts w:ascii="Times New Roman" w:eastAsia="TimesNewRoman" w:hAnsi="Times New Roman" w:cs="Times New Roman"/>
          <w:sz w:val="26"/>
          <w:szCs w:val="26"/>
          <w:lang w:eastAsia="ru-RU"/>
        </w:rPr>
        <w:t xml:space="preserve"> при помощи специальной программы </w:t>
      </w:r>
      <w:r w:rsidRPr="0007145E">
        <w:rPr>
          <w:rFonts w:ascii="Times New Roman" w:eastAsia="TimesNewRoman" w:hAnsi="Times New Roman" w:cs="Times New Roman"/>
          <w:sz w:val="26"/>
          <w:szCs w:val="26"/>
          <w:lang w:eastAsia="ru-RU"/>
        </w:rPr>
        <w:t xml:space="preserve"> (</w:t>
      </w:r>
      <w:r w:rsidRPr="0007145E">
        <w:rPr>
          <w:rFonts w:ascii="Times New Roman" w:eastAsia="TimesNewRoman" w:hAnsi="Times New Roman" w:cs="Times New Roman"/>
          <w:b/>
          <w:sz w:val="26"/>
          <w:szCs w:val="26"/>
          <w:lang w:val="en-US" w:eastAsia="ru-RU"/>
        </w:rPr>
        <w:t>Visio</w:t>
      </w:r>
      <w:r w:rsidRPr="0007145E">
        <w:rPr>
          <w:rFonts w:ascii="Times New Roman" w:eastAsia="TimesNewRoman" w:hAnsi="Times New Roman" w:cs="Times New Roman"/>
          <w:b/>
          <w:sz w:val="26"/>
          <w:szCs w:val="26"/>
          <w:lang w:eastAsia="ru-RU"/>
        </w:rPr>
        <w:t xml:space="preserve">. </w:t>
      </w:r>
      <w:proofErr w:type="spellStart"/>
      <w:r w:rsidRPr="0007145E">
        <w:rPr>
          <w:rFonts w:ascii="Times New Roman" w:eastAsia="TimesNewRoman" w:hAnsi="Times New Roman" w:cs="Times New Roman"/>
          <w:b/>
          <w:sz w:val="26"/>
          <w:szCs w:val="26"/>
          <w:lang w:val="en-US" w:eastAsia="ru-RU"/>
        </w:rPr>
        <w:t>Kompas</w:t>
      </w:r>
      <w:proofErr w:type="spellEnd"/>
      <w:r w:rsidRPr="0007145E">
        <w:rPr>
          <w:rFonts w:ascii="Times New Roman" w:eastAsia="TimesNewRoman" w:hAnsi="Times New Roman" w:cs="Times New Roman"/>
          <w:b/>
          <w:sz w:val="26"/>
          <w:szCs w:val="26"/>
          <w:lang w:eastAsia="ru-RU"/>
        </w:rPr>
        <w:t xml:space="preserve">. </w:t>
      </w:r>
      <w:proofErr w:type="spellStart"/>
      <w:r w:rsidRPr="0007145E">
        <w:rPr>
          <w:rFonts w:ascii="Times New Roman" w:eastAsia="TimesNewRoman" w:hAnsi="Times New Roman" w:cs="Times New Roman"/>
          <w:b/>
          <w:sz w:val="26"/>
          <w:szCs w:val="26"/>
          <w:lang w:val="en-US" w:eastAsia="ru-RU"/>
        </w:rPr>
        <w:t>AutoCad</w:t>
      </w:r>
      <w:proofErr w:type="spellEnd"/>
      <w:r w:rsidRPr="0007145E">
        <w:rPr>
          <w:rFonts w:ascii="Times New Roman" w:eastAsia="TimesNewRoman" w:hAnsi="Times New Roman" w:cs="Times New Roman"/>
          <w:b/>
          <w:sz w:val="26"/>
          <w:szCs w:val="26"/>
          <w:lang w:eastAsia="ru-RU"/>
        </w:rPr>
        <w:t>)</w:t>
      </w:r>
      <w:proofErr w:type="gramStart"/>
      <w:r w:rsidRPr="0007145E">
        <w:rPr>
          <w:rFonts w:ascii="Times New Roman" w:eastAsia="TimesNewRoman" w:hAnsi="Times New Roman" w:cs="Times New Roman"/>
          <w:b/>
          <w:sz w:val="26"/>
          <w:szCs w:val="26"/>
          <w:lang w:eastAsia="ru-RU"/>
        </w:rPr>
        <w:t>,  или</w:t>
      </w:r>
      <w:proofErr w:type="gramEnd"/>
      <w:r w:rsidRPr="0007145E">
        <w:rPr>
          <w:rFonts w:ascii="Times New Roman" w:eastAsia="TimesNewRoman" w:hAnsi="Times New Roman" w:cs="Times New Roman"/>
          <w:b/>
          <w:sz w:val="26"/>
          <w:szCs w:val="26"/>
          <w:lang w:eastAsia="ru-RU"/>
        </w:rPr>
        <w:t xml:space="preserve"> на </w:t>
      </w:r>
      <w:proofErr w:type="spellStart"/>
      <w:r w:rsidRPr="0007145E">
        <w:rPr>
          <w:rFonts w:ascii="Times New Roman" w:eastAsia="TimesNewRoman" w:hAnsi="Times New Roman" w:cs="Times New Roman"/>
          <w:b/>
          <w:sz w:val="26"/>
          <w:szCs w:val="26"/>
          <w:lang w:eastAsia="ru-RU"/>
        </w:rPr>
        <w:t>миллиметровочной</w:t>
      </w:r>
      <w:proofErr w:type="spellEnd"/>
      <w:r w:rsidRPr="0007145E">
        <w:rPr>
          <w:rFonts w:ascii="Times New Roman" w:eastAsia="TimesNewRoman" w:hAnsi="Times New Roman" w:cs="Times New Roman"/>
          <w:b/>
          <w:sz w:val="26"/>
          <w:szCs w:val="26"/>
          <w:lang w:eastAsia="ru-RU"/>
        </w:rPr>
        <w:t xml:space="preserve"> бумаге карандашом.</w:t>
      </w:r>
    </w:p>
    <w:p w:rsidR="0078790B" w:rsidRDefault="0078790B" w:rsidP="0078790B">
      <w:pPr>
        <w:spacing w:after="0" w:line="240" w:lineRule="auto"/>
        <w:ind w:firstLine="284"/>
        <w:rPr>
          <w:rFonts w:ascii="Times New Roman" w:eastAsia="Times New Roman" w:hAnsi="Times New Roman" w:cs="Times New Roman"/>
          <w:bCs/>
          <w:sz w:val="26"/>
          <w:szCs w:val="26"/>
          <w:lang w:eastAsia="ru-RU"/>
        </w:rPr>
      </w:pPr>
      <w:r w:rsidRPr="002918D3">
        <w:rPr>
          <w:rFonts w:ascii="Times New Roman" w:eastAsia="Times New Roman" w:hAnsi="Times New Roman" w:cs="Times New Roman"/>
          <w:b/>
          <w:bCs/>
          <w:sz w:val="26"/>
          <w:szCs w:val="26"/>
          <w:lang w:eastAsia="ru-RU"/>
        </w:rPr>
        <w:t>Номер варианта</w:t>
      </w:r>
      <w:r w:rsidRPr="00A00365">
        <w:rPr>
          <w:rFonts w:ascii="Times New Roman" w:eastAsia="Times New Roman" w:hAnsi="Times New Roman" w:cs="Times New Roman"/>
          <w:bCs/>
          <w:sz w:val="26"/>
          <w:szCs w:val="26"/>
          <w:lang w:eastAsia="ru-RU"/>
        </w:rPr>
        <w:t xml:space="preserve"> соответствует </w:t>
      </w:r>
      <w:r w:rsidRPr="0068413C">
        <w:rPr>
          <w:rFonts w:ascii="Times New Roman" w:eastAsia="Times New Roman" w:hAnsi="Times New Roman" w:cs="Times New Roman"/>
          <w:b/>
          <w:bCs/>
          <w:sz w:val="26"/>
          <w:szCs w:val="26"/>
          <w:u w:val="single"/>
          <w:lang w:eastAsia="ru-RU"/>
        </w:rPr>
        <w:t>последней</w:t>
      </w:r>
      <w:r>
        <w:rPr>
          <w:rFonts w:ascii="Times New Roman" w:eastAsia="Times New Roman" w:hAnsi="Times New Roman" w:cs="Times New Roman"/>
          <w:b/>
          <w:bCs/>
          <w:sz w:val="26"/>
          <w:szCs w:val="26"/>
          <w:u w:val="single"/>
          <w:lang w:eastAsia="ru-RU"/>
        </w:rPr>
        <w:t xml:space="preserve"> </w:t>
      </w:r>
      <w:r w:rsidRPr="00A00365">
        <w:rPr>
          <w:rFonts w:ascii="Times New Roman" w:eastAsia="Times New Roman" w:hAnsi="Times New Roman" w:cs="Times New Roman"/>
          <w:b/>
          <w:bCs/>
          <w:sz w:val="26"/>
          <w:szCs w:val="26"/>
          <w:u w:val="single"/>
          <w:lang w:eastAsia="ru-RU"/>
        </w:rPr>
        <w:t>цифр</w:t>
      </w:r>
      <w:r>
        <w:rPr>
          <w:rFonts w:ascii="Times New Roman" w:eastAsia="Times New Roman" w:hAnsi="Times New Roman" w:cs="Times New Roman"/>
          <w:b/>
          <w:bCs/>
          <w:sz w:val="26"/>
          <w:szCs w:val="26"/>
          <w:u w:val="single"/>
          <w:lang w:eastAsia="ru-RU"/>
        </w:rPr>
        <w:t>е</w:t>
      </w:r>
      <w:r w:rsidRPr="00A00365">
        <w:rPr>
          <w:rFonts w:ascii="Times New Roman" w:eastAsia="Times New Roman" w:hAnsi="Times New Roman" w:cs="Times New Roman"/>
          <w:b/>
          <w:bCs/>
          <w:sz w:val="26"/>
          <w:szCs w:val="26"/>
          <w:u w:val="single"/>
          <w:lang w:eastAsia="ru-RU"/>
        </w:rPr>
        <w:t xml:space="preserve">  шифра зачётной </w:t>
      </w:r>
      <w:r w:rsidRPr="00A00365">
        <w:rPr>
          <w:rFonts w:ascii="Times New Roman" w:eastAsia="Times New Roman" w:hAnsi="Times New Roman" w:cs="Times New Roman"/>
          <w:bCs/>
          <w:sz w:val="26"/>
          <w:szCs w:val="26"/>
          <w:lang w:eastAsia="ru-RU"/>
        </w:rPr>
        <w:t xml:space="preserve">книжки. </w:t>
      </w:r>
    </w:p>
    <w:p w:rsidR="0078790B" w:rsidRPr="00740B0C" w:rsidRDefault="0078790B" w:rsidP="0078790B">
      <w:pPr>
        <w:spacing w:after="0" w:line="240" w:lineRule="auto"/>
        <w:ind w:firstLine="284"/>
        <w:rPr>
          <w:rFonts w:ascii="Times New Roman" w:eastAsia="Times New Roman" w:hAnsi="Times New Roman" w:cs="Times New Roman"/>
          <w:sz w:val="26"/>
          <w:szCs w:val="26"/>
          <w:lang w:eastAsia="ru-RU"/>
        </w:rPr>
      </w:pPr>
      <w:r w:rsidRPr="00740B0C">
        <w:rPr>
          <w:rFonts w:ascii="Times New Roman" w:eastAsia="Times New Roman" w:hAnsi="Times New Roman" w:cs="Times New Roman"/>
          <w:sz w:val="26"/>
          <w:szCs w:val="26"/>
          <w:lang w:eastAsia="ru-RU"/>
        </w:rPr>
        <w:t>Страницы текстового документа нумеруют арабскими цифрами, соблюдая сквозную нумерацию по всему документу. Титульный лист текстового документа включают в общую нумерацию страниц. Номер страницы на титульном листе не проставляют.</w:t>
      </w:r>
    </w:p>
    <w:p w:rsidR="0078790B" w:rsidRPr="0021268D" w:rsidRDefault="0078790B" w:rsidP="0078790B">
      <w:pPr>
        <w:spacing w:after="0" w:line="240" w:lineRule="auto"/>
        <w:ind w:firstLine="720"/>
        <w:jc w:val="both"/>
        <w:rPr>
          <w:rFonts w:ascii="Times New Roman" w:eastAsia="Times New Roman" w:hAnsi="Times New Roman" w:cs="Times New Roman"/>
          <w:i/>
          <w:sz w:val="26"/>
          <w:szCs w:val="26"/>
          <w:lang w:eastAsia="ru-RU"/>
        </w:rPr>
      </w:pPr>
      <w:r w:rsidRPr="00740B0C">
        <w:rPr>
          <w:rFonts w:ascii="Times New Roman" w:eastAsia="Times New Roman" w:hAnsi="Times New Roman" w:cs="Times New Roman"/>
          <w:sz w:val="26"/>
          <w:szCs w:val="26"/>
          <w:lang w:eastAsia="ru-RU"/>
        </w:rPr>
        <w:t>Текст основной части документа делят на разделы, подразделы. Разделы, подразделы, пункты и подпункты нумеруют арабскими цифрами и печатают с абзацного отступа</w:t>
      </w:r>
      <w:r>
        <w:rPr>
          <w:rFonts w:ascii="Times New Roman" w:eastAsia="Times New Roman" w:hAnsi="Times New Roman" w:cs="Times New Roman"/>
          <w:sz w:val="26"/>
          <w:szCs w:val="26"/>
          <w:lang w:eastAsia="ru-RU"/>
        </w:rPr>
        <w:t xml:space="preserve"> </w:t>
      </w:r>
      <w:r w:rsidRPr="0021268D">
        <w:rPr>
          <w:rFonts w:ascii="Times New Roman" w:eastAsia="Times New Roman" w:hAnsi="Times New Roman" w:cs="Times New Roman"/>
          <w:i/>
          <w:sz w:val="26"/>
          <w:szCs w:val="26"/>
          <w:lang w:eastAsia="ru-RU"/>
        </w:rPr>
        <w:t xml:space="preserve">и </w:t>
      </w:r>
      <w:r w:rsidRPr="0021268D">
        <w:rPr>
          <w:rFonts w:ascii="Times New Roman" w:eastAsia="Times New Roman" w:hAnsi="Times New Roman" w:cs="Times New Roman"/>
          <w:b/>
          <w:i/>
          <w:sz w:val="26"/>
          <w:szCs w:val="26"/>
          <w:lang w:eastAsia="ru-RU"/>
        </w:rPr>
        <w:t>без точки как после цифры так и после наименования</w:t>
      </w:r>
      <w:proofErr w:type="gramStart"/>
      <w:r w:rsidRPr="0021268D">
        <w:rPr>
          <w:rFonts w:ascii="Times New Roman" w:eastAsia="Times New Roman" w:hAnsi="Times New Roman" w:cs="Times New Roman"/>
          <w:i/>
          <w:sz w:val="26"/>
          <w:szCs w:val="26"/>
          <w:lang w:eastAsia="ru-RU"/>
        </w:rPr>
        <w:t xml:space="preserve"> .</w:t>
      </w:r>
      <w:proofErr w:type="gramEnd"/>
    </w:p>
    <w:p w:rsidR="0078790B" w:rsidRDefault="0078790B" w:rsidP="0078790B">
      <w:pPr>
        <w:spacing w:after="0" w:line="240" w:lineRule="auto"/>
        <w:ind w:firstLine="720"/>
        <w:jc w:val="both"/>
        <w:rPr>
          <w:rFonts w:ascii="Times New Roman" w:eastAsia="Times New Roman" w:hAnsi="Times New Roman" w:cs="Times New Roman"/>
          <w:sz w:val="26"/>
          <w:szCs w:val="26"/>
          <w:lang w:eastAsia="ru-RU"/>
        </w:rPr>
      </w:pPr>
      <w:r w:rsidRPr="00740B0C">
        <w:rPr>
          <w:rFonts w:ascii="Times New Roman" w:eastAsia="Times New Roman" w:hAnsi="Times New Roman" w:cs="Times New Roman"/>
          <w:sz w:val="26"/>
          <w:szCs w:val="26"/>
          <w:lang w:eastAsia="ru-RU"/>
        </w:rPr>
        <w:t xml:space="preserve">Формулы выделяют из текста в отдельную строку и печатают с абзацного отступа. Выше и ниже каждой формулы должна быть оставлена одна свободная строка. </w:t>
      </w:r>
    </w:p>
    <w:p w:rsidR="0078790B" w:rsidRDefault="0078790B" w:rsidP="0078790B">
      <w:pPr>
        <w:spacing w:after="0" w:line="240" w:lineRule="auto"/>
        <w:ind w:firstLine="720"/>
        <w:jc w:val="both"/>
        <w:rPr>
          <w:rFonts w:ascii="Times New Roman" w:eastAsia="Times New Roman" w:hAnsi="Times New Roman" w:cs="Times New Roman"/>
          <w:sz w:val="26"/>
          <w:szCs w:val="26"/>
          <w:lang w:eastAsia="ru-RU"/>
        </w:rPr>
      </w:pPr>
      <w:r w:rsidRPr="00740B0C">
        <w:rPr>
          <w:rFonts w:ascii="Times New Roman" w:eastAsia="Times New Roman" w:hAnsi="Times New Roman" w:cs="Times New Roman"/>
          <w:sz w:val="26"/>
          <w:szCs w:val="26"/>
          <w:lang w:eastAsia="ru-RU"/>
        </w:rPr>
        <w:t xml:space="preserve">Над таблицей помещают слово </w:t>
      </w:r>
      <w:r w:rsidRPr="00740B0C">
        <w:rPr>
          <w:rFonts w:ascii="Times New Roman" w:eastAsia="Times New Roman" w:hAnsi="Times New Roman" w:cs="Times New Roman"/>
          <w:b/>
          <w:sz w:val="26"/>
          <w:szCs w:val="26"/>
          <w:lang w:eastAsia="ru-RU"/>
        </w:rPr>
        <w:t>«Таблица»</w:t>
      </w:r>
      <w:r w:rsidRPr="00740B0C">
        <w:rPr>
          <w:rFonts w:ascii="Times New Roman" w:eastAsia="Times New Roman" w:hAnsi="Times New Roman" w:cs="Times New Roman"/>
          <w:sz w:val="26"/>
          <w:szCs w:val="26"/>
          <w:lang w:eastAsia="ru-RU"/>
        </w:rPr>
        <w:t xml:space="preserve"> без абзацного отступа, затем – номер таблицы, </w:t>
      </w:r>
      <w:r w:rsidRPr="00740B0C">
        <w:rPr>
          <w:rFonts w:ascii="Times New Roman" w:eastAsia="Times New Roman" w:hAnsi="Times New Roman" w:cs="Times New Roman"/>
          <w:b/>
          <w:sz w:val="26"/>
          <w:szCs w:val="26"/>
          <w:lang w:eastAsia="ru-RU"/>
        </w:rPr>
        <w:t>через тире – наименование таблицы</w:t>
      </w:r>
      <w:r w:rsidRPr="00740B0C">
        <w:rPr>
          <w:rFonts w:ascii="Times New Roman" w:eastAsia="Times New Roman" w:hAnsi="Times New Roman" w:cs="Times New Roman"/>
          <w:sz w:val="26"/>
          <w:szCs w:val="26"/>
          <w:lang w:eastAsia="ru-RU"/>
        </w:rPr>
        <w:t xml:space="preserve">. В таблице рекомендуется использовать размер шрифта 10, 12 </w:t>
      </w:r>
      <w:proofErr w:type="spellStart"/>
      <w:r w:rsidRPr="00740B0C">
        <w:rPr>
          <w:rFonts w:ascii="Times New Roman" w:eastAsia="Times New Roman" w:hAnsi="Times New Roman" w:cs="Times New Roman"/>
          <w:sz w:val="26"/>
          <w:szCs w:val="26"/>
          <w:lang w:eastAsia="ru-RU"/>
        </w:rPr>
        <w:t>TimesNewRoman</w:t>
      </w:r>
      <w:proofErr w:type="spellEnd"/>
      <w:r w:rsidRPr="00740B0C">
        <w:rPr>
          <w:rFonts w:ascii="Times New Roman" w:eastAsia="Times New Roman" w:hAnsi="Times New Roman" w:cs="Times New Roman"/>
          <w:sz w:val="26"/>
          <w:szCs w:val="26"/>
          <w:lang w:eastAsia="ru-RU"/>
        </w:rPr>
        <w:t>.</w:t>
      </w:r>
    </w:p>
    <w:p w:rsidR="0078790B" w:rsidRDefault="0078790B" w:rsidP="0078790B">
      <w:pPr>
        <w:spacing w:after="0" w:line="240" w:lineRule="auto"/>
        <w:ind w:firstLine="709"/>
        <w:jc w:val="both"/>
        <w:rPr>
          <w:rFonts w:ascii="Times New Roman" w:eastAsia="Times New Roman" w:hAnsi="Times New Roman" w:cs="Times New Roman"/>
          <w:b/>
          <w:sz w:val="26"/>
          <w:szCs w:val="26"/>
          <w:lang w:eastAsia="ru-RU"/>
        </w:rPr>
      </w:pPr>
      <w:bookmarkStart w:id="0" w:name="_Toc200114654"/>
      <w:bookmarkStart w:id="1" w:name="_Toc200114852"/>
      <w:bookmarkStart w:id="2" w:name="_Toc200115025"/>
      <w:bookmarkStart w:id="3" w:name="_Toc200115700"/>
      <w:r w:rsidRPr="00740B0C">
        <w:rPr>
          <w:rFonts w:ascii="Times New Roman" w:eastAsia="Times New Roman" w:hAnsi="Times New Roman" w:cs="Times New Roman"/>
          <w:sz w:val="26"/>
          <w:szCs w:val="26"/>
          <w:lang w:eastAsia="ru-RU"/>
        </w:rPr>
        <w:t>Иллюстрации в текстовом документе (чертежи, диаграммы, графики, фотоснимки, схемы) размещают непосредственно после ссылки на них в тексте или на следующей странице и обозначают словом «Рисунок».</w:t>
      </w:r>
      <w:r>
        <w:rPr>
          <w:rFonts w:ascii="Times New Roman" w:eastAsia="Times New Roman" w:hAnsi="Times New Roman" w:cs="Times New Roman"/>
          <w:sz w:val="26"/>
          <w:szCs w:val="26"/>
          <w:lang w:eastAsia="ru-RU"/>
        </w:rPr>
        <w:t xml:space="preserve"> </w:t>
      </w:r>
      <w:r w:rsidRPr="00740B0C">
        <w:rPr>
          <w:rFonts w:ascii="Times New Roman" w:eastAsia="Times New Roman" w:hAnsi="Times New Roman" w:cs="Times New Roman"/>
          <w:sz w:val="26"/>
          <w:szCs w:val="26"/>
          <w:lang w:eastAsia="ru-RU"/>
        </w:rPr>
        <w:t xml:space="preserve">Иллюстрации должны иметь наименование и, при необходимости, поясняющие данные. </w:t>
      </w:r>
      <w:r w:rsidRPr="0007145E">
        <w:rPr>
          <w:rFonts w:ascii="Times New Roman" w:eastAsia="Times New Roman" w:hAnsi="Times New Roman" w:cs="Times New Roman"/>
          <w:b/>
          <w:sz w:val="26"/>
          <w:szCs w:val="26"/>
          <w:lang w:eastAsia="ru-RU"/>
        </w:rPr>
        <w:t>Поясняющие данные помещают под иллюстрацией, а ниже печатают слово «Рисунок»</w:t>
      </w:r>
      <w:r>
        <w:rPr>
          <w:rFonts w:ascii="Times New Roman" w:eastAsia="Times New Roman" w:hAnsi="Times New Roman" w:cs="Times New Roman"/>
          <w:b/>
          <w:sz w:val="26"/>
          <w:szCs w:val="26"/>
          <w:lang w:eastAsia="ru-RU"/>
        </w:rPr>
        <w:t xml:space="preserve"> </w:t>
      </w:r>
      <w:proofErr w:type="gramStart"/>
      <w:r>
        <w:rPr>
          <w:rFonts w:ascii="Times New Roman" w:eastAsia="Times New Roman" w:hAnsi="Times New Roman" w:cs="Times New Roman"/>
          <w:b/>
          <w:sz w:val="26"/>
          <w:szCs w:val="26"/>
          <w:lang w:eastAsia="ru-RU"/>
        </w:rPr>
        <w:t>без</w:t>
      </w:r>
      <w:proofErr w:type="gramEnd"/>
      <w:r>
        <w:rPr>
          <w:rFonts w:ascii="Times New Roman" w:eastAsia="Times New Roman" w:hAnsi="Times New Roman" w:cs="Times New Roman"/>
          <w:b/>
          <w:sz w:val="26"/>
          <w:szCs w:val="26"/>
          <w:lang w:eastAsia="ru-RU"/>
        </w:rPr>
        <w:t xml:space="preserve"> </w:t>
      </w:r>
      <w:proofErr w:type="gramStart"/>
      <w:r>
        <w:rPr>
          <w:rFonts w:ascii="Times New Roman" w:eastAsia="Times New Roman" w:hAnsi="Times New Roman" w:cs="Times New Roman"/>
          <w:b/>
          <w:sz w:val="26"/>
          <w:szCs w:val="26"/>
          <w:lang w:eastAsia="ru-RU"/>
        </w:rPr>
        <w:t>точке</w:t>
      </w:r>
      <w:proofErr w:type="gramEnd"/>
      <w:r w:rsidRPr="0007145E">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затем номер без точке, затем </w:t>
      </w:r>
      <w:r w:rsidRPr="0007145E">
        <w:rPr>
          <w:rFonts w:ascii="Times New Roman" w:eastAsia="Times New Roman" w:hAnsi="Times New Roman" w:cs="Times New Roman"/>
          <w:b/>
          <w:sz w:val="26"/>
          <w:szCs w:val="26"/>
          <w:lang w:eastAsia="ru-RU"/>
        </w:rPr>
        <w:t>“</w:t>
      </w:r>
      <w:r>
        <w:rPr>
          <w:rFonts w:ascii="Times New Roman" w:eastAsia="Times New Roman" w:hAnsi="Times New Roman" w:cs="Times New Roman"/>
          <w:b/>
          <w:sz w:val="26"/>
          <w:szCs w:val="26"/>
          <w:lang w:eastAsia="ru-RU"/>
        </w:rPr>
        <w:t>тире</w:t>
      </w:r>
      <w:r w:rsidRPr="0007145E">
        <w:rPr>
          <w:rFonts w:ascii="Times New Roman" w:eastAsia="Times New Roman" w:hAnsi="Times New Roman" w:cs="Times New Roman"/>
          <w:b/>
          <w:sz w:val="26"/>
          <w:szCs w:val="26"/>
          <w:lang w:eastAsia="ru-RU"/>
        </w:rPr>
        <w:t>”</w:t>
      </w:r>
      <w:r>
        <w:rPr>
          <w:rFonts w:ascii="Times New Roman" w:eastAsia="Times New Roman" w:hAnsi="Times New Roman" w:cs="Times New Roman"/>
          <w:b/>
          <w:sz w:val="26"/>
          <w:szCs w:val="26"/>
          <w:lang w:eastAsia="ru-RU"/>
        </w:rPr>
        <w:t xml:space="preserve"> </w:t>
      </w:r>
      <w:r w:rsidRPr="0007145E">
        <w:rPr>
          <w:rFonts w:ascii="Times New Roman" w:eastAsia="Times New Roman" w:hAnsi="Times New Roman" w:cs="Times New Roman"/>
          <w:b/>
          <w:sz w:val="26"/>
          <w:szCs w:val="26"/>
          <w:lang w:eastAsia="ru-RU"/>
        </w:rPr>
        <w:t>и наименование</w:t>
      </w:r>
      <w:r>
        <w:rPr>
          <w:rFonts w:ascii="Times New Roman" w:eastAsia="Times New Roman" w:hAnsi="Times New Roman" w:cs="Times New Roman"/>
          <w:b/>
          <w:sz w:val="26"/>
          <w:szCs w:val="26"/>
          <w:lang w:eastAsia="ru-RU"/>
        </w:rPr>
        <w:t xml:space="preserve"> рисунка</w:t>
      </w:r>
      <w:r w:rsidRPr="0007145E">
        <w:rPr>
          <w:rFonts w:ascii="Times New Roman" w:eastAsia="Times New Roman" w:hAnsi="Times New Roman" w:cs="Times New Roman"/>
          <w:b/>
          <w:sz w:val="26"/>
          <w:szCs w:val="26"/>
          <w:lang w:eastAsia="ru-RU"/>
        </w:rPr>
        <w:t>.</w:t>
      </w:r>
    </w:p>
    <w:p w:rsidR="008624B4" w:rsidRDefault="008624B4" w:rsidP="0078790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После получения контрольной работы  с оценкой и замечаниями преподавателя, следует изучить все замечания</w:t>
      </w:r>
      <w:proofErr w:type="gramStart"/>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 xml:space="preserve"> поправки и  исправить ошибки в конце работы. Если работа получила неудовлетворительную оценку, то студент выполняет её снова по  старому или новому варианту </w:t>
      </w:r>
      <w:proofErr w:type="gramStart"/>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 xml:space="preserve">по указанию преподавателя) и сдаёт её нова вместе с не зачтённой работой. Лабораторные работы выполняются во время сессии и после сдачи контрольных работ с положительной оценкой. Практические работы выполняются по методическим </w:t>
      </w:r>
      <w:proofErr w:type="gramStart"/>
      <w:r>
        <w:rPr>
          <w:rFonts w:ascii="Times New Roman" w:eastAsia="Times New Roman" w:hAnsi="Times New Roman" w:cs="Times New Roman"/>
          <w:sz w:val="26"/>
          <w:szCs w:val="26"/>
          <w:lang w:eastAsia="ru-RU"/>
        </w:rPr>
        <w:t>брошюрам</w:t>
      </w:r>
      <w:proofErr w:type="gramEnd"/>
      <w:r>
        <w:rPr>
          <w:rFonts w:ascii="Times New Roman" w:eastAsia="Times New Roman" w:hAnsi="Times New Roman" w:cs="Times New Roman"/>
          <w:sz w:val="26"/>
          <w:szCs w:val="26"/>
          <w:lang w:eastAsia="ru-RU"/>
        </w:rPr>
        <w:t xml:space="preserve"> выдаваемым преподавател</w:t>
      </w:r>
      <w:r w:rsidR="002918D3">
        <w:rPr>
          <w:rFonts w:ascii="Times New Roman" w:eastAsia="Times New Roman" w:hAnsi="Times New Roman" w:cs="Times New Roman"/>
          <w:sz w:val="26"/>
          <w:szCs w:val="26"/>
          <w:lang w:eastAsia="ru-RU"/>
        </w:rPr>
        <w:t>ем на сессии,  по данным работам выставляется допуск к экзамену по предмету.</w:t>
      </w:r>
    </w:p>
    <w:p w:rsidR="008624B4" w:rsidRDefault="008624B4" w:rsidP="0078790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Сдача зачёта и экзамена производится только после получения всех предшествующих ему зачётов.</w:t>
      </w:r>
    </w:p>
    <w:p w:rsidR="0078790B" w:rsidRDefault="0078790B" w:rsidP="0078790B">
      <w:pPr>
        <w:spacing w:after="0" w:line="240" w:lineRule="auto"/>
        <w:ind w:firstLine="709"/>
        <w:jc w:val="both"/>
        <w:rPr>
          <w:rFonts w:ascii="Times New Roman" w:eastAsia="TimesNewRoman" w:hAnsi="Times New Roman" w:cs="Times New Roman"/>
          <w:sz w:val="26"/>
          <w:szCs w:val="26"/>
          <w:lang w:eastAsia="ru-RU"/>
        </w:rPr>
      </w:pPr>
      <w:r w:rsidRPr="0078790B">
        <w:rPr>
          <w:rFonts w:ascii="Times New Roman" w:eastAsia="Times New Roman" w:hAnsi="Times New Roman" w:cs="Times New Roman"/>
          <w:sz w:val="26"/>
          <w:szCs w:val="26"/>
          <w:lang w:eastAsia="ru-RU"/>
        </w:rPr>
        <w:t>При заочной форме</w:t>
      </w:r>
      <w:r>
        <w:rPr>
          <w:rFonts w:ascii="Times New Roman" w:eastAsia="TimesNewRoman" w:hAnsi="Times New Roman" w:cs="Times New Roman"/>
          <w:sz w:val="26"/>
          <w:szCs w:val="26"/>
          <w:lang w:eastAsia="ru-RU"/>
        </w:rPr>
        <w:t xml:space="preserve"> </w:t>
      </w:r>
      <w:r w:rsidRPr="0078790B">
        <w:rPr>
          <w:rFonts w:ascii="Times New Roman" w:eastAsia="TimesNewRoman" w:hAnsi="Times New Roman" w:cs="Times New Roman"/>
          <w:sz w:val="26"/>
          <w:szCs w:val="26"/>
          <w:lang w:eastAsia="ru-RU"/>
        </w:rPr>
        <w:t xml:space="preserve"> </w:t>
      </w:r>
      <w:r w:rsidR="008624B4">
        <w:rPr>
          <w:rFonts w:ascii="Times New Roman" w:eastAsia="TimesNewRoman" w:hAnsi="Times New Roman" w:cs="Times New Roman"/>
          <w:sz w:val="26"/>
          <w:szCs w:val="26"/>
          <w:lang w:eastAsia="ru-RU"/>
        </w:rPr>
        <w:t xml:space="preserve"> обучения в соответствии с рабочим учебным планом по модулю предусмотрено:</w:t>
      </w:r>
    </w:p>
    <w:p w:rsidR="008624B4" w:rsidRDefault="008624B4" w:rsidP="0078790B">
      <w:pPr>
        <w:spacing w:after="0" w:line="240" w:lineRule="auto"/>
        <w:ind w:firstLine="709"/>
        <w:jc w:val="both"/>
        <w:rPr>
          <w:rFonts w:ascii="Times New Roman" w:eastAsia="TimesNewRoman" w:hAnsi="Times New Roman" w:cs="Times New Roman"/>
          <w:sz w:val="26"/>
          <w:szCs w:val="26"/>
          <w:lang w:eastAsia="ru-RU"/>
        </w:rPr>
      </w:pPr>
      <w:r>
        <w:rPr>
          <w:rFonts w:ascii="Times New Roman" w:eastAsia="TimesNewRoman" w:hAnsi="Times New Roman" w:cs="Times New Roman"/>
          <w:sz w:val="26"/>
          <w:szCs w:val="26"/>
          <w:lang w:eastAsia="ru-RU"/>
        </w:rPr>
        <w:t xml:space="preserve"> - обязательные аудиторные занятия -  ________, в том числе</w:t>
      </w:r>
    </w:p>
    <w:p w:rsidR="008624B4" w:rsidRDefault="008624B4" w:rsidP="0078790B">
      <w:pPr>
        <w:spacing w:after="0" w:line="240" w:lineRule="auto"/>
        <w:ind w:firstLine="709"/>
        <w:jc w:val="both"/>
        <w:rPr>
          <w:rFonts w:ascii="Times New Roman" w:eastAsia="TimesNewRoman" w:hAnsi="Times New Roman" w:cs="Times New Roman"/>
          <w:sz w:val="26"/>
          <w:szCs w:val="26"/>
          <w:lang w:eastAsia="ru-RU"/>
        </w:rPr>
      </w:pPr>
      <w:r>
        <w:rPr>
          <w:rFonts w:ascii="Times New Roman" w:eastAsia="TimesNewRoman" w:hAnsi="Times New Roman" w:cs="Times New Roman"/>
          <w:sz w:val="26"/>
          <w:szCs w:val="26"/>
          <w:lang w:eastAsia="ru-RU"/>
        </w:rPr>
        <w:t xml:space="preserve"> - обзорные лекции - __________</w:t>
      </w:r>
    </w:p>
    <w:p w:rsidR="008624B4" w:rsidRDefault="008624B4" w:rsidP="0078790B">
      <w:pPr>
        <w:spacing w:after="0" w:line="240" w:lineRule="auto"/>
        <w:ind w:firstLine="709"/>
        <w:jc w:val="both"/>
        <w:rPr>
          <w:rFonts w:ascii="Times New Roman" w:eastAsia="TimesNewRoman" w:hAnsi="Times New Roman" w:cs="Times New Roman"/>
          <w:sz w:val="26"/>
          <w:szCs w:val="26"/>
          <w:lang w:eastAsia="ru-RU"/>
        </w:rPr>
      </w:pPr>
      <w:r>
        <w:rPr>
          <w:rFonts w:ascii="Times New Roman" w:eastAsia="TimesNewRoman" w:hAnsi="Times New Roman" w:cs="Times New Roman"/>
          <w:sz w:val="26"/>
          <w:szCs w:val="26"/>
          <w:lang w:eastAsia="ru-RU"/>
        </w:rPr>
        <w:t xml:space="preserve"> - лаб</w:t>
      </w:r>
      <w:r w:rsidR="002918D3">
        <w:rPr>
          <w:rFonts w:ascii="Times New Roman" w:eastAsia="TimesNewRoman" w:hAnsi="Times New Roman" w:cs="Times New Roman"/>
          <w:sz w:val="26"/>
          <w:szCs w:val="26"/>
          <w:lang w:eastAsia="ru-RU"/>
        </w:rPr>
        <w:t>ораторные, практические занятия - ________</w:t>
      </w:r>
    </w:p>
    <w:p w:rsidR="002918D3" w:rsidRDefault="002918D3" w:rsidP="0078790B">
      <w:pPr>
        <w:spacing w:after="0" w:line="240" w:lineRule="auto"/>
        <w:ind w:firstLine="709"/>
        <w:jc w:val="both"/>
        <w:rPr>
          <w:rFonts w:ascii="Times New Roman" w:eastAsia="TimesNewRoman" w:hAnsi="Times New Roman" w:cs="Times New Roman"/>
          <w:sz w:val="26"/>
          <w:szCs w:val="26"/>
          <w:lang w:eastAsia="ru-RU"/>
        </w:rPr>
      </w:pPr>
      <w:r>
        <w:rPr>
          <w:rFonts w:ascii="Times New Roman" w:eastAsia="TimesNewRoman" w:hAnsi="Times New Roman" w:cs="Times New Roman"/>
          <w:sz w:val="26"/>
          <w:szCs w:val="26"/>
          <w:lang w:eastAsia="ru-RU"/>
        </w:rPr>
        <w:t xml:space="preserve"> - самостоятельная работа - __________</w:t>
      </w:r>
    </w:p>
    <w:p w:rsidR="002918D3" w:rsidRPr="0078790B" w:rsidRDefault="002918D3" w:rsidP="0078790B">
      <w:pPr>
        <w:spacing w:after="0" w:line="240" w:lineRule="auto"/>
        <w:ind w:firstLine="709"/>
        <w:jc w:val="both"/>
        <w:rPr>
          <w:rFonts w:ascii="Times New Roman" w:eastAsia="TimesNewRoman" w:hAnsi="Times New Roman" w:cs="Times New Roman"/>
          <w:sz w:val="26"/>
          <w:szCs w:val="26"/>
          <w:lang w:eastAsia="ru-RU"/>
        </w:rPr>
      </w:pPr>
      <w:r>
        <w:rPr>
          <w:rFonts w:ascii="Times New Roman" w:eastAsia="TimesNewRoman" w:hAnsi="Times New Roman" w:cs="Times New Roman"/>
          <w:sz w:val="26"/>
          <w:szCs w:val="26"/>
          <w:lang w:eastAsia="ru-RU"/>
        </w:rPr>
        <w:t xml:space="preserve"> - 1 контрольная работа</w:t>
      </w:r>
    </w:p>
    <w:bookmarkEnd w:id="0"/>
    <w:bookmarkEnd w:id="1"/>
    <w:bookmarkEnd w:id="2"/>
    <w:bookmarkEnd w:id="3"/>
    <w:p w:rsidR="005221DC" w:rsidRDefault="005221DC" w:rsidP="005221DC">
      <w:pPr>
        <w:spacing w:after="0" w:line="240" w:lineRule="auto"/>
        <w:contextualSpacing/>
        <w:rPr>
          <w:rFonts w:ascii="Times New Roman" w:eastAsia="TimesNewRoman" w:hAnsi="Times New Roman" w:cs="Times New Roman"/>
          <w:sz w:val="26"/>
          <w:szCs w:val="26"/>
          <w:lang w:eastAsia="ru-RU"/>
        </w:rPr>
      </w:pPr>
    </w:p>
    <w:p w:rsidR="005221DC" w:rsidRDefault="005221DC" w:rsidP="005221DC">
      <w:pPr>
        <w:spacing w:after="0" w:line="240" w:lineRule="auto"/>
        <w:contextualSpacing/>
        <w:rPr>
          <w:rFonts w:ascii="Times New Roman" w:eastAsia="TimesNewRoman" w:hAnsi="Times New Roman" w:cs="Times New Roman"/>
          <w:sz w:val="26"/>
          <w:szCs w:val="26"/>
          <w:lang w:eastAsia="ru-RU"/>
        </w:rPr>
      </w:pPr>
    </w:p>
    <w:p w:rsidR="005221DC" w:rsidRDefault="005221DC" w:rsidP="005221DC">
      <w:pPr>
        <w:spacing w:after="0" w:line="240" w:lineRule="auto"/>
        <w:contextualSpacing/>
        <w:rPr>
          <w:rFonts w:ascii="Times New Roman" w:eastAsia="TimesNewRoman" w:hAnsi="Times New Roman" w:cs="Times New Roman"/>
          <w:sz w:val="26"/>
          <w:szCs w:val="26"/>
          <w:lang w:eastAsia="ru-RU"/>
        </w:rPr>
      </w:pPr>
    </w:p>
    <w:p w:rsidR="005221DC" w:rsidRDefault="005221DC" w:rsidP="005221DC">
      <w:pPr>
        <w:spacing w:after="0" w:line="240" w:lineRule="auto"/>
        <w:contextualSpacing/>
        <w:rPr>
          <w:rFonts w:ascii="Times New Roman" w:eastAsia="TimesNewRoman" w:hAnsi="Times New Roman" w:cs="Times New Roman"/>
          <w:sz w:val="26"/>
          <w:szCs w:val="26"/>
          <w:lang w:eastAsia="ru-RU"/>
        </w:rPr>
      </w:pPr>
    </w:p>
    <w:p w:rsidR="0068413C" w:rsidRDefault="0068413C" w:rsidP="00D15C2E">
      <w:pPr>
        <w:pStyle w:val="a3"/>
        <w:numPr>
          <w:ilvl w:val="0"/>
          <w:numId w:val="2"/>
        </w:numPr>
        <w:tabs>
          <w:tab w:val="left" w:pos="993"/>
        </w:tabs>
        <w:spacing w:after="0" w:line="240" w:lineRule="auto"/>
        <w:ind w:left="851" w:hanging="284"/>
        <w:rPr>
          <w:rFonts w:ascii="Times New Roman" w:eastAsia="TimesNewRoman" w:hAnsi="Times New Roman" w:cs="Times New Roman"/>
          <w:b/>
          <w:sz w:val="26"/>
          <w:szCs w:val="26"/>
          <w:lang w:eastAsia="ru-RU"/>
        </w:rPr>
      </w:pPr>
      <w:r w:rsidRPr="002918D3">
        <w:rPr>
          <w:rFonts w:ascii="Times New Roman" w:eastAsia="TimesNewRoman" w:hAnsi="Times New Roman" w:cs="Times New Roman"/>
          <w:b/>
          <w:sz w:val="26"/>
          <w:szCs w:val="26"/>
          <w:lang w:eastAsia="ru-RU"/>
        </w:rPr>
        <w:t>ВОПРОСЫ ДЛЯ САМОКОНТРОЛЯ</w:t>
      </w:r>
    </w:p>
    <w:p w:rsidR="00FB6AE6" w:rsidRPr="002918D3" w:rsidRDefault="00FB6AE6" w:rsidP="00FB6AE6">
      <w:pPr>
        <w:pStyle w:val="a3"/>
        <w:tabs>
          <w:tab w:val="left" w:pos="993"/>
        </w:tabs>
        <w:spacing w:after="0" w:line="240" w:lineRule="auto"/>
        <w:ind w:left="851"/>
        <w:rPr>
          <w:rFonts w:ascii="Times New Roman" w:eastAsia="TimesNewRoman" w:hAnsi="Times New Roman" w:cs="Times New Roman"/>
          <w:b/>
          <w:sz w:val="26"/>
          <w:szCs w:val="26"/>
          <w:lang w:eastAsia="ru-RU"/>
        </w:rPr>
      </w:pPr>
    </w:p>
    <w:p w:rsidR="00FB6AE6" w:rsidRPr="00FB6AE6" w:rsidRDefault="00FB6AE6" w:rsidP="00D15C2E">
      <w:pPr>
        <w:pStyle w:val="a3"/>
        <w:numPr>
          <w:ilvl w:val="0"/>
          <w:numId w:val="17"/>
        </w:numPr>
        <w:spacing w:after="0"/>
        <w:ind w:left="284" w:hanging="284"/>
        <w:rPr>
          <w:rFonts w:ascii="Times New Roman" w:hAnsi="Times New Roman" w:cs="Times New Roman"/>
          <w:sz w:val="24"/>
          <w:szCs w:val="26"/>
        </w:rPr>
      </w:pPr>
      <w:r w:rsidRPr="00FB6AE6">
        <w:rPr>
          <w:rFonts w:ascii="Times New Roman" w:hAnsi="Times New Roman" w:cs="Times New Roman"/>
          <w:sz w:val="24"/>
          <w:szCs w:val="26"/>
        </w:rPr>
        <w:t>Что включает в себя обслуживание трансформаторов тока электромонтёром в течение смены в ночное и дневное время.</w:t>
      </w:r>
    </w:p>
    <w:p w:rsidR="00FB6AE6" w:rsidRPr="00FB6AE6" w:rsidRDefault="00FB6AE6" w:rsidP="00D15C2E">
      <w:pPr>
        <w:widowControl w:val="0"/>
        <w:numPr>
          <w:ilvl w:val="0"/>
          <w:numId w:val="17"/>
        </w:numPr>
        <w:shd w:val="clear" w:color="auto" w:fill="FFFFFF"/>
        <w:autoSpaceDE w:val="0"/>
        <w:autoSpaceDN w:val="0"/>
        <w:adjustRightInd w:val="0"/>
        <w:spacing w:after="0" w:line="240" w:lineRule="auto"/>
        <w:ind w:left="284" w:hanging="284"/>
        <w:rPr>
          <w:rFonts w:ascii="Times New Roman" w:hAnsi="Times New Roman" w:cs="Times New Roman"/>
          <w:sz w:val="24"/>
          <w:szCs w:val="26"/>
        </w:rPr>
      </w:pPr>
      <w:r w:rsidRPr="00FB6AE6">
        <w:rPr>
          <w:rFonts w:ascii="Times New Roman" w:hAnsi="Times New Roman" w:cs="Times New Roman"/>
          <w:sz w:val="24"/>
          <w:szCs w:val="26"/>
        </w:rPr>
        <w:t xml:space="preserve">Перечислите порядок действий оперативного персонала при </w:t>
      </w:r>
      <w:proofErr w:type="gramStart"/>
      <w:r w:rsidRPr="00FB6AE6">
        <w:rPr>
          <w:rFonts w:ascii="Times New Roman" w:hAnsi="Times New Roman" w:cs="Times New Roman"/>
          <w:sz w:val="24"/>
          <w:szCs w:val="26"/>
        </w:rPr>
        <w:t>выводе</w:t>
      </w:r>
      <w:proofErr w:type="gramEnd"/>
      <w:r w:rsidRPr="00FB6AE6">
        <w:rPr>
          <w:rFonts w:ascii="Times New Roman" w:hAnsi="Times New Roman" w:cs="Times New Roman"/>
          <w:sz w:val="24"/>
          <w:szCs w:val="26"/>
        </w:rPr>
        <w:t xml:space="preserve"> в ремонт ячейки КРУН.  </w:t>
      </w:r>
    </w:p>
    <w:p w:rsidR="00FB6AE6" w:rsidRDefault="00FB6AE6" w:rsidP="00D15C2E">
      <w:pPr>
        <w:widowControl w:val="0"/>
        <w:numPr>
          <w:ilvl w:val="0"/>
          <w:numId w:val="17"/>
        </w:numPr>
        <w:shd w:val="clear" w:color="auto" w:fill="FFFFFF"/>
        <w:autoSpaceDE w:val="0"/>
        <w:autoSpaceDN w:val="0"/>
        <w:adjustRightInd w:val="0"/>
        <w:spacing w:after="0" w:line="240" w:lineRule="auto"/>
        <w:ind w:left="284" w:hanging="284"/>
        <w:rPr>
          <w:rFonts w:ascii="Times New Roman" w:hAnsi="Times New Roman" w:cs="Times New Roman"/>
          <w:sz w:val="24"/>
          <w:szCs w:val="26"/>
        </w:rPr>
      </w:pPr>
      <w:r w:rsidRPr="00FB6AE6">
        <w:rPr>
          <w:rFonts w:ascii="Times New Roman" w:hAnsi="Times New Roman" w:cs="Times New Roman"/>
          <w:sz w:val="24"/>
          <w:szCs w:val="26"/>
        </w:rPr>
        <w:t xml:space="preserve">Действия персонала при </w:t>
      </w:r>
      <w:proofErr w:type="gramStart"/>
      <w:r w:rsidRPr="00FB6AE6">
        <w:rPr>
          <w:rFonts w:ascii="Times New Roman" w:hAnsi="Times New Roman" w:cs="Times New Roman"/>
          <w:sz w:val="24"/>
          <w:szCs w:val="26"/>
        </w:rPr>
        <w:t>возгорании</w:t>
      </w:r>
      <w:proofErr w:type="gramEnd"/>
      <w:r w:rsidRPr="00FB6AE6">
        <w:rPr>
          <w:rFonts w:ascii="Times New Roman" w:hAnsi="Times New Roman" w:cs="Times New Roman"/>
          <w:sz w:val="24"/>
          <w:szCs w:val="26"/>
        </w:rPr>
        <w:t xml:space="preserve"> сухой травы на территории подстанции  </w:t>
      </w:r>
    </w:p>
    <w:p w:rsidR="00FB6AE6" w:rsidRPr="00FB6AE6" w:rsidRDefault="00FB6AE6" w:rsidP="00D15C2E">
      <w:pPr>
        <w:widowControl w:val="0"/>
        <w:numPr>
          <w:ilvl w:val="0"/>
          <w:numId w:val="17"/>
        </w:numPr>
        <w:shd w:val="clear" w:color="auto" w:fill="FFFFFF"/>
        <w:autoSpaceDE w:val="0"/>
        <w:autoSpaceDN w:val="0"/>
        <w:adjustRightInd w:val="0"/>
        <w:spacing w:after="0" w:line="240" w:lineRule="auto"/>
        <w:ind w:left="284" w:hanging="284"/>
        <w:rPr>
          <w:rFonts w:ascii="Times New Roman" w:hAnsi="Times New Roman" w:cs="Times New Roman"/>
          <w:sz w:val="24"/>
          <w:szCs w:val="26"/>
        </w:rPr>
      </w:pPr>
      <w:r w:rsidRPr="00FB6AE6">
        <w:rPr>
          <w:rFonts w:ascii="Times New Roman" w:hAnsi="Times New Roman" w:cs="Times New Roman"/>
          <w:sz w:val="24"/>
          <w:szCs w:val="26"/>
        </w:rPr>
        <w:t>Что включает в себя обслуживание аккумуляторных батарей электромонтёром в течение смены.</w:t>
      </w:r>
    </w:p>
    <w:p w:rsidR="00FB6AE6" w:rsidRPr="00FB6AE6" w:rsidRDefault="00FB6AE6" w:rsidP="00D15C2E">
      <w:pPr>
        <w:widowControl w:val="0"/>
        <w:numPr>
          <w:ilvl w:val="0"/>
          <w:numId w:val="17"/>
        </w:numPr>
        <w:shd w:val="clear" w:color="auto" w:fill="FFFFFF"/>
        <w:autoSpaceDE w:val="0"/>
        <w:autoSpaceDN w:val="0"/>
        <w:adjustRightInd w:val="0"/>
        <w:spacing w:after="0" w:line="240" w:lineRule="auto"/>
        <w:ind w:left="284" w:hanging="284"/>
        <w:rPr>
          <w:rFonts w:ascii="Times New Roman" w:hAnsi="Times New Roman" w:cs="Times New Roman"/>
          <w:sz w:val="24"/>
          <w:szCs w:val="26"/>
        </w:rPr>
      </w:pPr>
      <w:r w:rsidRPr="00FB6AE6">
        <w:rPr>
          <w:rFonts w:ascii="Times New Roman" w:hAnsi="Times New Roman" w:cs="Times New Roman"/>
          <w:sz w:val="24"/>
          <w:szCs w:val="26"/>
        </w:rPr>
        <w:t xml:space="preserve">Перечислите порядок действий оперативного персонала при </w:t>
      </w:r>
      <w:proofErr w:type="gramStart"/>
      <w:r w:rsidRPr="00FB6AE6">
        <w:rPr>
          <w:rFonts w:ascii="Times New Roman" w:hAnsi="Times New Roman" w:cs="Times New Roman"/>
          <w:sz w:val="24"/>
          <w:szCs w:val="26"/>
        </w:rPr>
        <w:t>выводе</w:t>
      </w:r>
      <w:proofErr w:type="gramEnd"/>
      <w:r w:rsidRPr="00FB6AE6">
        <w:rPr>
          <w:rFonts w:ascii="Times New Roman" w:hAnsi="Times New Roman" w:cs="Times New Roman"/>
          <w:sz w:val="24"/>
          <w:szCs w:val="26"/>
        </w:rPr>
        <w:t xml:space="preserve"> в ремонт ячейки ТН-110 </w:t>
      </w:r>
      <w:proofErr w:type="spellStart"/>
      <w:r w:rsidRPr="00FB6AE6">
        <w:rPr>
          <w:rFonts w:ascii="Times New Roman" w:hAnsi="Times New Roman" w:cs="Times New Roman"/>
          <w:sz w:val="24"/>
          <w:szCs w:val="26"/>
        </w:rPr>
        <w:t>кВ.</w:t>
      </w:r>
      <w:proofErr w:type="spellEnd"/>
      <w:r w:rsidRPr="00FB6AE6">
        <w:rPr>
          <w:rFonts w:ascii="Times New Roman" w:hAnsi="Times New Roman" w:cs="Times New Roman"/>
          <w:sz w:val="24"/>
          <w:szCs w:val="26"/>
        </w:rPr>
        <w:t xml:space="preserve">  </w:t>
      </w:r>
    </w:p>
    <w:p w:rsidR="00FB6AE6" w:rsidRPr="00FB6AE6" w:rsidRDefault="00FB6AE6" w:rsidP="00D15C2E">
      <w:pPr>
        <w:widowControl w:val="0"/>
        <w:numPr>
          <w:ilvl w:val="0"/>
          <w:numId w:val="17"/>
        </w:numPr>
        <w:shd w:val="clear" w:color="auto" w:fill="FFFFFF"/>
        <w:autoSpaceDE w:val="0"/>
        <w:autoSpaceDN w:val="0"/>
        <w:adjustRightInd w:val="0"/>
        <w:spacing w:after="0" w:line="240" w:lineRule="auto"/>
        <w:ind w:left="284" w:hanging="284"/>
        <w:rPr>
          <w:rFonts w:ascii="Times New Roman" w:hAnsi="Times New Roman" w:cs="Times New Roman"/>
          <w:sz w:val="24"/>
          <w:szCs w:val="26"/>
        </w:rPr>
      </w:pPr>
      <w:r w:rsidRPr="00FB6AE6">
        <w:rPr>
          <w:rFonts w:ascii="Times New Roman" w:hAnsi="Times New Roman" w:cs="Times New Roman"/>
          <w:sz w:val="24"/>
          <w:szCs w:val="26"/>
        </w:rPr>
        <w:t>В каких случаях  происходят аварии в главных схемах  подстанций</w:t>
      </w:r>
    </w:p>
    <w:p w:rsidR="00FB6AE6" w:rsidRPr="00FB6AE6" w:rsidRDefault="00FB6AE6" w:rsidP="00D15C2E">
      <w:pPr>
        <w:widowControl w:val="0"/>
        <w:numPr>
          <w:ilvl w:val="0"/>
          <w:numId w:val="17"/>
        </w:numPr>
        <w:shd w:val="clear" w:color="auto" w:fill="FFFFFF"/>
        <w:autoSpaceDE w:val="0"/>
        <w:autoSpaceDN w:val="0"/>
        <w:adjustRightInd w:val="0"/>
        <w:spacing w:after="0" w:line="240" w:lineRule="auto"/>
        <w:ind w:left="284" w:hanging="284"/>
        <w:rPr>
          <w:rFonts w:ascii="Times New Roman" w:hAnsi="Times New Roman" w:cs="Times New Roman"/>
          <w:sz w:val="24"/>
          <w:szCs w:val="26"/>
        </w:rPr>
      </w:pPr>
      <w:r w:rsidRPr="00FB6AE6">
        <w:rPr>
          <w:rFonts w:ascii="Times New Roman" w:hAnsi="Times New Roman" w:cs="Times New Roman"/>
          <w:sz w:val="24"/>
          <w:szCs w:val="26"/>
        </w:rPr>
        <w:t xml:space="preserve">Что включает в себя обслуживания оборудования ОРУ-110 </w:t>
      </w:r>
      <w:proofErr w:type="spellStart"/>
      <w:r w:rsidRPr="00FB6AE6">
        <w:rPr>
          <w:rFonts w:ascii="Times New Roman" w:hAnsi="Times New Roman" w:cs="Times New Roman"/>
          <w:sz w:val="24"/>
          <w:szCs w:val="26"/>
        </w:rPr>
        <w:t>кВ</w:t>
      </w:r>
      <w:proofErr w:type="spellEnd"/>
      <w:r w:rsidRPr="00FB6AE6">
        <w:rPr>
          <w:rFonts w:ascii="Times New Roman" w:hAnsi="Times New Roman" w:cs="Times New Roman"/>
          <w:sz w:val="24"/>
          <w:szCs w:val="26"/>
        </w:rPr>
        <w:t xml:space="preserve">  электромонтёром по обслуживанию электрооборудования электростанций.</w:t>
      </w:r>
    </w:p>
    <w:p w:rsidR="00FB6AE6" w:rsidRPr="00FB6AE6" w:rsidRDefault="00FB6AE6" w:rsidP="00D15C2E">
      <w:pPr>
        <w:widowControl w:val="0"/>
        <w:numPr>
          <w:ilvl w:val="0"/>
          <w:numId w:val="17"/>
        </w:numPr>
        <w:shd w:val="clear" w:color="auto" w:fill="FFFFFF"/>
        <w:autoSpaceDE w:val="0"/>
        <w:autoSpaceDN w:val="0"/>
        <w:adjustRightInd w:val="0"/>
        <w:spacing w:after="0" w:line="240" w:lineRule="auto"/>
        <w:ind w:left="284" w:hanging="284"/>
        <w:rPr>
          <w:rFonts w:ascii="Times New Roman" w:hAnsi="Times New Roman" w:cs="Times New Roman"/>
          <w:sz w:val="24"/>
          <w:szCs w:val="26"/>
        </w:rPr>
      </w:pPr>
      <w:r w:rsidRPr="00FB6AE6">
        <w:rPr>
          <w:rFonts w:ascii="Times New Roman" w:hAnsi="Times New Roman" w:cs="Times New Roman"/>
          <w:sz w:val="24"/>
          <w:szCs w:val="26"/>
        </w:rPr>
        <w:t xml:space="preserve">Перечислите порядок действий оперативного персонала при </w:t>
      </w:r>
      <w:proofErr w:type="gramStart"/>
      <w:r w:rsidRPr="00FB6AE6">
        <w:rPr>
          <w:rFonts w:ascii="Times New Roman" w:hAnsi="Times New Roman" w:cs="Times New Roman"/>
          <w:sz w:val="24"/>
          <w:szCs w:val="26"/>
        </w:rPr>
        <w:t>выводе</w:t>
      </w:r>
      <w:proofErr w:type="gramEnd"/>
      <w:r w:rsidRPr="00FB6AE6">
        <w:rPr>
          <w:rFonts w:ascii="Times New Roman" w:hAnsi="Times New Roman" w:cs="Times New Roman"/>
          <w:sz w:val="24"/>
          <w:szCs w:val="26"/>
        </w:rPr>
        <w:t xml:space="preserve"> в ремонт ячейки 1Т-110/35/10 </w:t>
      </w:r>
      <w:proofErr w:type="spellStart"/>
      <w:r w:rsidRPr="00FB6AE6">
        <w:rPr>
          <w:rFonts w:ascii="Times New Roman" w:hAnsi="Times New Roman" w:cs="Times New Roman"/>
          <w:sz w:val="24"/>
          <w:szCs w:val="26"/>
        </w:rPr>
        <w:t>кВ.</w:t>
      </w:r>
      <w:proofErr w:type="spellEnd"/>
    </w:p>
    <w:p w:rsidR="00FB6AE6" w:rsidRPr="00FB6AE6" w:rsidRDefault="00FB6AE6" w:rsidP="00D15C2E">
      <w:pPr>
        <w:widowControl w:val="0"/>
        <w:numPr>
          <w:ilvl w:val="0"/>
          <w:numId w:val="17"/>
        </w:numPr>
        <w:shd w:val="clear" w:color="auto" w:fill="FFFFFF"/>
        <w:autoSpaceDE w:val="0"/>
        <w:autoSpaceDN w:val="0"/>
        <w:adjustRightInd w:val="0"/>
        <w:spacing w:after="0" w:line="240" w:lineRule="auto"/>
        <w:ind w:left="284" w:hanging="284"/>
        <w:rPr>
          <w:rFonts w:ascii="Times New Roman" w:hAnsi="Times New Roman" w:cs="Times New Roman"/>
          <w:sz w:val="24"/>
          <w:szCs w:val="26"/>
        </w:rPr>
      </w:pPr>
      <w:r w:rsidRPr="00FB6AE6">
        <w:rPr>
          <w:rFonts w:ascii="Times New Roman" w:hAnsi="Times New Roman" w:cs="Times New Roman"/>
          <w:sz w:val="24"/>
          <w:szCs w:val="26"/>
        </w:rPr>
        <w:t>Ремонты оборудования как факторы предупреждения аварий</w:t>
      </w:r>
      <w:proofErr w:type="gramStart"/>
      <w:r w:rsidRPr="00FB6AE6">
        <w:rPr>
          <w:rFonts w:ascii="Times New Roman" w:hAnsi="Times New Roman" w:cs="Times New Roman"/>
          <w:sz w:val="24"/>
          <w:szCs w:val="26"/>
        </w:rPr>
        <w:t>.</w:t>
      </w:r>
      <w:proofErr w:type="gramEnd"/>
      <w:r w:rsidRPr="00FB6AE6">
        <w:rPr>
          <w:rFonts w:ascii="Times New Roman" w:hAnsi="Times New Roman" w:cs="Times New Roman"/>
          <w:sz w:val="24"/>
          <w:szCs w:val="26"/>
        </w:rPr>
        <w:t xml:space="preserve"> (</w:t>
      </w:r>
      <w:proofErr w:type="gramStart"/>
      <w:r w:rsidRPr="00FB6AE6">
        <w:rPr>
          <w:rFonts w:ascii="Times New Roman" w:hAnsi="Times New Roman" w:cs="Times New Roman"/>
          <w:sz w:val="24"/>
          <w:szCs w:val="26"/>
        </w:rPr>
        <w:t>в</w:t>
      </w:r>
      <w:proofErr w:type="gramEnd"/>
      <w:r w:rsidRPr="00FB6AE6">
        <w:rPr>
          <w:rFonts w:ascii="Times New Roman" w:hAnsi="Times New Roman" w:cs="Times New Roman"/>
          <w:sz w:val="24"/>
          <w:szCs w:val="26"/>
        </w:rPr>
        <w:t>иды ремонтов и каким образом происходит предупреждение аварий)</w:t>
      </w:r>
    </w:p>
    <w:p w:rsidR="00FB6AE6" w:rsidRPr="00FB6AE6" w:rsidRDefault="00FB6AE6" w:rsidP="00D15C2E">
      <w:pPr>
        <w:widowControl w:val="0"/>
        <w:numPr>
          <w:ilvl w:val="0"/>
          <w:numId w:val="17"/>
        </w:numPr>
        <w:shd w:val="clear" w:color="auto" w:fill="FFFFFF"/>
        <w:tabs>
          <w:tab w:val="left" w:pos="426"/>
        </w:tabs>
        <w:autoSpaceDE w:val="0"/>
        <w:autoSpaceDN w:val="0"/>
        <w:adjustRightInd w:val="0"/>
        <w:spacing w:after="0" w:line="240" w:lineRule="auto"/>
        <w:ind w:left="284" w:hanging="284"/>
        <w:rPr>
          <w:rFonts w:ascii="Times New Roman" w:hAnsi="Times New Roman" w:cs="Times New Roman"/>
          <w:sz w:val="24"/>
          <w:szCs w:val="26"/>
        </w:rPr>
      </w:pPr>
      <w:r w:rsidRPr="00FB6AE6">
        <w:rPr>
          <w:rFonts w:ascii="Times New Roman" w:hAnsi="Times New Roman" w:cs="Times New Roman"/>
          <w:sz w:val="24"/>
          <w:szCs w:val="26"/>
        </w:rPr>
        <w:t xml:space="preserve">Что включает в себя обслуживания оборудования ЗРУ-10 </w:t>
      </w:r>
      <w:proofErr w:type="spellStart"/>
      <w:r w:rsidRPr="00FB6AE6">
        <w:rPr>
          <w:rFonts w:ascii="Times New Roman" w:hAnsi="Times New Roman" w:cs="Times New Roman"/>
          <w:sz w:val="24"/>
          <w:szCs w:val="26"/>
        </w:rPr>
        <w:t>кВ</w:t>
      </w:r>
      <w:proofErr w:type="spellEnd"/>
      <w:r w:rsidRPr="00FB6AE6">
        <w:rPr>
          <w:rFonts w:ascii="Times New Roman" w:hAnsi="Times New Roman" w:cs="Times New Roman"/>
          <w:sz w:val="24"/>
          <w:szCs w:val="26"/>
        </w:rPr>
        <w:t xml:space="preserve">  электромонтёром по обслуживанию электрооборудования электростанций.</w:t>
      </w:r>
    </w:p>
    <w:p w:rsidR="00FB6AE6" w:rsidRPr="00FB6AE6" w:rsidRDefault="00FB6AE6" w:rsidP="00D15C2E">
      <w:pPr>
        <w:widowControl w:val="0"/>
        <w:numPr>
          <w:ilvl w:val="0"/>
          <w:numId w:val="17"/>
        </w:numPr>
        <w:shd w:val="clear" w:color="auto" w:fill="FFFFFF"/>
        <w:tabs>
          <w:tab w:val="left" w:pos="426"/>
        </w:tabs>
        <w:autoSpaceDE w:val="0"/>
        <w:autoSpaceDN w:val="0"/>
        <w:adjustRightInd w:val="0"/>
        <w:spacing w:after="0" w:line="240" w:lineRule="auto"/>
        <w:ind w:left="284" w:hanging="284"/>
        <w:rPr>
          <w:rFonts w:ascii="Times New Roman" w:hAnsi="Times New Roman" w:cs="Times New Roman"/>
          <w:sz w:val="24"/>
          <w:szCs w:val="26"/>
        </w:rPr>
      </w:pPr>
      <w:r w:rsidRPr="00FB6AE6">
        <w:rPr>
          <w:rFonts w:ascii="Times New Roman" w:hAnsi="Times New Roman" w:cs="Times New Roman"/>
          <w:sz w:val="24"/>
          <w:szCs w:val="26"/>
        </w:rPr>
        <w:t xml:space="preserve">Перечислите порядок действий оперативного персонала при </w:t>
      </w:r>
      <w:proofErr w:type="gramStart"/>
      <w:r w:rsidRPr="00FB6AE6">
        <w:rPr>
          <w:rFonts w:ascii="Times New Roman" w:hAnsi="Times New Roman" w:cs="Times New Roman"/>
          <w:sz w:val="24"/>
          <w:szCs w:val="26"/>
        </w:rPr>
        <w:t>выводе</w:t>
      </w:r>
      <w:proofErr w:type="gramEnd"/>
      <w:r w:rsidRPr="00FB6AE6">
        <w:rPr>
          <w:rFonts w:ascii="Times New Roman" w:hAnsi="Times New Roman" w:cs="Times New Roman"/>
          <w:sz w:val="24"/>
          <w:szCs w:val="26"/>
        </w:rPr>
        <w:t xml:space="preserve"> в ремонт ячейки ВЛ-10 </w:t>
      </w:r>
      <w:proofErr w:type="spellStart"/>
      <w:r w:rsidRPr="00FB6AE6">
        <w:rPr>
          <w:rFonts w:ascii="Times New Roman" w:hAnsi="Times New Roman" w:cs="Times New Roman"/>
          <w:sz w:val="24"/>
          <w:szCs w:val="26"/>
        </w:rPr>
        <w:t>кВ.</w:t>
      </w:r>
      <w:proofErr w:type="spellEnd"/>
    </w:p>
    <w:p w:rsidR="00FB6AE6" w:rsidRPr="00FB6AE6" w:rsidRDefault="00FB6AE6" w:rsidP="00D15C2E">
      <w:pPr>
        <w:widowControl w:val="0"/>
        <w:numPr>
          <w:ilvl w:val="0"/>
          <w:numId w:val="17"/>
        </w:numPr>
        <w:shd w:val="clear" w:color="auto" w:fill="FFFFFF"/>
        <w:tabs>
          <w:tab w:val="left" w:pos="426"/>
        </w:tabs>
        <w:autoSpaceDE w:val="0"/>
        <w:autoSpaceDN w:val="0"/>
        <w:adjustRightInd w:val="0"/>
        <w:spacing w:after="0" w:line="240" w:lineRule="auto"/>
        <w:ind w:left="284" w:hanging="284"/>
        <w:rPr>
          <w:rFonts w:ascii="Times New Roman" w:hAnsi="Times New Roman" w:cs="Times New Roman"/>
          <w:sz w:val="24"/>
          <w:szCs w:val="26"/>
        </w:rPr>
      </w:pPr>
      <w:r w:rsidRPr="00FB6AE6">
        <w:rPr>
          <w:rFonts w:ascii="Times New Roman" w:hAnsi="Times New Roman" w:cs="Times New Roman"/>
          <w:sz w:val="24"/>
          <w:szCs w:val="26"/>
        </w:rPr>
        <w:t xml:space="preserve">Действия персонала при </w:t>
      </w:r>
      <w:proofErr w:type="gramStart"/>
      <w:r w:rsidRPr="00FB6AE6">
        <w:rPr>
          <w:rFonts w:ascii="Times New Roman" w:hAnsi="Times New Roman" w:cs="Times New Roman"/>
          <w:sz w:val="24"/>
          <w:szCs w:val="26"/>
        </w:rPr>
        <w:t>возникновении</w:t>
      </w:r>
      <w:proofErr w:type="gramEnd"/>
      <w:r w:rsidRPr="00FB6AE6">
        <w:rPr>
          <w:rFonts w:ascii="Times New Roman" w:hAnsi="Times New Roman" w:cs="Times New Roman"/>
          <w:sz w:val="24"/>
          <w:szCs w:val="26"/>
        </w:rPr>
        <w:t xml:space="preserve"> перегрузок оборудования (перегрузка генераторов и синхронных компенсаторов)</w:t>
      </w:r>
    </w:p>
    <w:p w:rsidR="00FB6AE6" w:rsidRPr="00FB6AE6" w:rsidRDefault="00FB6AE6" w:rsidP="00D15C2E">
      <w:pPr>
        <w:widowControl w:val="0"/>
        <w:numPr>
          <w:ilvl w:val="0"/>
          <w:numId w:val="17"/>
        </w:numPr>
        <w:shd w:val="clear" w:color="auto" w:fill="FFFFFF"/>
        <w:tabs>
          <w:tab w:val="left" w:pos="426"/>
        </w:tabs>
        <w:autoSpaceDE w:val="0"/>
        <w:autoSpaceDN w:val="0"/>
        <w:adjustRightInd w:val="0"/>
        <w:spacing w:after="0" w:line="240" w:lineRule="auto"/>
        <w:ind w:left="284" w:hanging="284"/>
        <w:rPr>
          <w:rFonts w:ascii="Times New Roman" w:hAnsi="Times New Roman" w:cs="Times New Roman"/>
          <w:sz w:val="24"/>
          <w:szCs w:val="26"/>
        </w:rPr>
      </w:pPr>
      <w:r w:rsidRPr="00FB6AE6">
        <w:rPr>
          <w:rFonts w:ascii="Times New Roman" w:hAnsi="Times New Roman" w:cs="Times New Roman"/>
          <w:sz w:val="24"/>
          <w:szCs w:val="26"/>
        </w:rPr>
        <w:t>Перечислите неисправности трансформатора напряжения.</w:t>
      </w:r>
    </w:p>
    <w:p w:rsidR="00FB6AE6" w:rsidRPr="00FB6AE6" w:rsidRDefault="00FB6AE6" w:rsidP="00D15C2E">
      <w:pPr>
        <w:widowControl w:val="0"/>
        <w:numPr>
          <w:ilvl w:val="0"/>
          <w:numId w:val="17"/>
        </w:numPr>
        <w:shd w:val="clear" w:color="auto" w:fill="FFFFFF"/>
        <w:tabs>
          <w:tab w:val="left" w:pos="426"/>
        </w:tabs>
        <w:autoSpaceDE w:val="0"/>
        <w:autoSpaceDN w:val="0"/>
        <w:adjustRightInd w:val="0"/>
        <w:spacing w:after="0" w:line="240" w:lineRule="auto"/>
        <w:ind w:left="284" w:hanging="284"/>
        <w:rPr>
          <w:rFonts w:ascii="Times New Roman" w:hAnsi="Times New Roman" w:cs="Times New Roman"/>
          <w:sz w:val="24"/>
          <w:szCs w:val="26"/>
        </w:rPr>
      </w:pPr>
      <w:r w:rsidRPr="00FB6AE6">
        <w:rPr>
          <w:rFonts w:ascii="Times New Roman" w:hAnsi="Times New Roman" w:cs="Times New Roman"/>
          <w:sz w:val="24"/>
          <w:szCs w:val="26"/>
        </w:rPr>
        <w:t xml:space="preserve">Как происходит выполнение переключения на подстанции оперативным персоналом.  </w:t>
      </w:r>
    </w:p>
    <w:p w:rsidR="00FB6AE6" w:rsidRPr="00FB6AE6" w:rsidRDefault="00FB6AE6" w:rsidP="00D15C2E">
      <w:pPr>
        <w:widowControl w:val="0"/>
        <w:numPr>
          <w:ilvl w:val="0"/>
          <w:numId w:val="17"/>
        </w:numPr>
        <w:shd w:val="clear" w:color="auto" w:fill="FFFFFF"/>
        <w:tabs>
          <w:tab w:val="left" w:pos="426"/>
        </w:tabs>
        <w:autoSpaceDE w:val="0"/>
        <w:autoSpaceDN w:val="0"/>
        <w:adjustRightInd w:val="0"/>
        <w:spacing w:after="0" w:line="240" w:lineRule="auto"/>
        <w:ind w:left="284" w:hanging="284"/>
        <w:rPr>
          <w:rFonts w:ascii="Times New Roman" w:hAnsi="Times New Roman" w:cs="Times New Roman"/>
          <w:sz w:val="24"/>
          <w:szCs w:val="26"/>
        </w:rPr>
      </w:pPr>
      <w:r w:rsidRPr="00FB6AE6">
        <w:rPr>
          <w:rFonts w:ascii="Times New Roman" w:hAnsi="Times New Roman" w:cs="Times New Roman"/>
          <w:sz w:val="24"/>
          <w:szCs w:val="26"/>
        </w:rPr>
        <w:t xml:space="preserve">Действия персонала при </w:t>
      </w:r>
      <w:proofErr w:type="gramStart"/>
      <w:r w:rsidRPr="00FB6AE6">
        <w:rPr>
          <w:rFonts w:ascii="Times New Roman" w:hAnsi="Times New Roman" w:cs="Times New Roman"/>
          <w:sz w:val="24"/>
          <w:szCs w:val="26"/>
        </w:rPr>
        <w:t>возникновении</w:t>
      </w:r>
      <w:proofErr w:type="gramEnd"/>
      <w:r w:rsidRPr="00FB6AE6">
        <w:rPr>
          <w:rFonts w:ascii="Times New Roman" w:hAnsi="Times New Roman" w:cs="Times New Roman"/>
          <w:sz w:val="24"/>
          <w:szCs w:val="26"/>
        </w:rPr>
        <w:t xml:space="preserve"> перегрузок оборудования (перегрузка трансформаторов и автотрансформаторов)</w:t>
      </w:r>
    </w:p>
    <w:p w:rsidR="00FB6AE6" w:rsidRPr="00FB6AE6" w:rsidRDefault="00FB6AE6" w:rsidP="00D15C2E">
      <w:pPr>
        <w:widowControl w:val="0"/>
        <w:numPr>
          <w:ilvl w:val="0"/>
          <w:numId w:val="17"/>
        </w:numPr>
        <w:shd w:val="clear" w:color="auto" w:fill="FFFFFF"/>
        <w:tabs>
          <w:tab w:val="left" w:pos="426"/>
        </w:tabs>
        <w:autoSpaceDE w:val="0"/>
        <w:autoSpaceDN w:val="0"/>
        <w:adjustRightInd w:val="0"/>
        <w:spacing w:after="0" w:line="240" w:lineRule="auto"/>
        <w:ind w:left="284" w:hanging="284"/>
        <w:rPr>
          <w:rFonts w:ascii="Times New Roman" w:hAnsi="Times New Roman" w:cs="Times New Roman"/>
          <w:sz w:val="24"/>
          <w:szCs w:val="26"/>
        </w:rPr>
      </w:pPr>
      <w:r w:rsidRPr="00FB6AE6">
        <w:rPr>
          <w:rFonts w:ascii="Times New Roman" w:hAnsi="Times New Roman" w:cs="Times New Roman"/>
          <w:sz w:val="24"/>
          <w:szCs w:val="26"/>
        </w:rPr>
        <w:t>В чём заключается осмотр разъединителей.</w:t>
      </w:r>
    </w:p>
    <w:p w:rsidR="00FB6AE6" w:rsidRPr="00FB6AE6" w:rsidRDefault="00FB6AE6" w:rsidP="00D15C2E">
      <w:pPr>
        <w:widowControl w:val="0"/>
        <w:numPr>
          <w:ilvl w:val="0"/>
          <w:numId w:val="17"/>
        </w:numPr>
        <w:shd w:val="clear" w:color="auto" w:fill="FFFFFF"/>
        <w:tabs>
          <w:tab w:val="left" w:pos="426"/>
        </w:tabs>
        <w:autoSpaceDE w:val="0"/>
        <w:autoSpaceDN w:val="0"/>
        <w:adjustRightInd w:val="0"/>
        <w:spacing w:after="0" w:line="240" w:lineRule="auto"/>
        <w:ind w:left="284" w:hanging="284"/>
        <w:rPr>
          <w:rFonts w:ascii="Times New Roman" w:hAnsi="Times New Roman" w:cs="Times New Roman"/>
          <w:sz w:val="24"/>
          <w:szCs w:val="26"/>
        </w:rPr>
      </w:pPr>
      <w:r w:rsidRPr="00FB6AE6">
        <w:rPr>
          <w:rFonts w:ascii="Times New Roman" w:hAnsi="Times New Roman" w:cs="Times New Roman"/>
          <w:sz w:val="24"/>
          <w:szCs w:val="26"/>
        </w:rPr>
        <w:t xml:space="preserve">Как выполняются операции с </w:t>
      </w:r>
      <w:proofErr w:type="spellStart"/>
      <w:r w:rsidRPr="00FB6AE6">
        <w:rPr>
          <w:rFonts w:ascii="Times New Roman" w:hAnsi="Times New Roman" w:cs="Times New Roman"/>
          <w:sz w:val="24"/>
          <w:szCs w:val="26"/>
        </w:rPr>
        <w:t>разьединителями</w:t>
      </w:r>
      <w:proofErr w:type="spellEnd"/>
      <w:r w:rsidRPr="00FB6AE6">
        <w:rPr>
          <w:rFonts w:ascii="Times New Roman" w:hAnsi="Times New Roman" w:cs="Times New Roman"/>
          <w:sz w:val="24"/>
          <w:szCs w:val="26"/>
        </w:rPr>
        <w:t xml:space="preserve">.  </w:t>
      </w:r>
    </w:p>
    <w:p w:rsidR="00FB6AE6" w:rsidRPr="00FB6AE6" w:rsidRDefault="00FB6AE6" w:rsidP="00D15C2E">
      <w:pPr>
        <w:widowControl w:val="0"/>
        <w:numPr>
          <w:ilvl w:val="0"/>
          <w:numId w:val="17"/>
        </w:numPr>
        <w:shd w:val="clear" w:color="auto" w:fill="FFFFFF"/>
        <w:tabs>
          <w:tab w:val="left" w:pos="426"/>
        </w:tabs>
        <w:autoSpaceDE w:val="0"/>
        <w:autoSpaceDN w:val="0"/>
        <w:adjustRightInd w:val="0"/>
        <w:spacing w:after="0" w:line="240" w:lineRule="auto"/>
        <w:ind w:left="284" w:hanging="284"/>
        <w:rPr>
          <w:rFonts w:ascii="Times New Roman" w:hAnsi="Times New Roman" w:cs="Times New Roman"/>
          <w:sz w:val="24"/>
          <w:szCs w:val="26"/>
        </w:rPr>
      </w:pPr>
      <w:r w:rsidRPr="00FB6AE6">
        <w:rPr>
          <w:rFonts w:ascii="Times New Roman" w:hAnsi="Times New Roman" w:cs="Times New Roman"/>
          <w:sz w:val="24"/>
          <w:szCs w:val="26"/>
        </w:rPr>
        <w:t xml:space="preserve">Действия персонала при </w:t>
      </w:r>
      <w:proofErr w:type="gramStart"/>
      <w:r w:rsidRPr="00FB6AE6">
        <w:rPr>
          <w:rFonts w:ascii="Times New Roman" w:hAnsi="Times New Roman" w:cs="Times New Roman"/>
          <w:sz w:val="24"/>
          <w:szCs w:val="26"/>
        </w:rPr>
        <w:t>возникновении</w:t>
      </w:r>
      <w:proofErr w:type="gramEnd"/>
      <w:r w:rsidRPr="00FB6AE6">
        <w:rPr>
          <w:rFonts w:ascii="Times New Roman" w:hAnsi="Times New Roman" w:cs="Times New Roman"/>
          <w:sz w:val="24"/>
          <w:szCs w:val="26"/>
        </w:rPr>
        <w:t xml:space="preserve"> перегрузок оборудования (перегрузка воздушных линий электропередач)</w:t>
      </w:r>
    </w:p>
    <w:p w:rsidR="00FB6AE6" w:rsidRPr="00FB6AE6" w:rsidRDefault="00FB6AE6" w:rsidP="00D15C2E">
      <w:pPr>
        <w:widowControl w:val="0"/>
        <w:numPr>
          <w:ilvl w:val="0"/>
          <w:numId w:val="17"/>
        </w:numPr>
        <w:shd w:val="clear" w:color="auto" w:fill="FFFFFF"/>
        <w:tabs>
          <w:tab w:val="left" w:pos="426"/>
        </w:tabs>
        <w:autoSpaceDE w:val="0"/>
        <w:autoSpaceDN w:val="0"/>
        <w:adjustRightInd w:val="0"/>
        <w:spacing w:after="0" w:line="240" w:lineRule="auto"/>
        <w:ind w:left="284" w:hanging="284"/>
        <w:rPr>
          <w:rFonts w:ascii="Times New Roman" w:hAnsi="Times New Roman" w:cs="Times New Roman"/>
          <w:sz w:val="24"/>
          <w:szCs w:val="26"/>
        </w:rPr>
      </w:pPr>
      <w:r w:rsidRPr="00FB6AE6">
        <w:rPr>
          <w:rFonts w:ascii="Times New Roman" w:hAnsi="Times New Roman" w:cs="Times New Roman"/>
          <w:sz w:val="24"/>
          <w:szCs w:val="26"/>
        </w:rPr>
        <w:t>Обслуживание силовых трансформаторов.</w:t>
      </w:r>
    </w:p>
    <w:p w:rsidR="00FB6AE6" w:rsidRPr="00FB6AE6" w:rsidRDefault="00FB6AE6" w:rsidP="00D15C2E">
      <w:pPr>
        <w:widowControl w:val="0"/>
        <w:numPr>
          <w:ilvl w:val="0"/>
          <w:numId w:val="17"/>
        </w:numPr>
        <w:shd w:val="clear" w:color="auto" w:fill="FFFFFF"/>
        <w:tabs>
          <w:tab w:val="left" w:pos="426"/>
        </w:tabs>
        <w:autoSpaceDE w:val="0"/>
        <w:autoSpaceDN w:val="0"/>
        <w:adjustRightInd w:val="0"/>
        <w:spacing w:after="0" w:line="240" w:lineRule="auto"/>
        <w:ind w:left="284" w:hanging="284"/>
        <w:rPr>
          <w:rFonts w:ascii="Times New Roman" w:hAnsi="Times New Roman" w:cs="Times New Roman"/>
          <w:sz w:val="24"/>
          <w:szCs w:val="26"/>
        </w:rPr>
      </w:pPr>
      <w:r w:rsidRPr="00FB6AE6">
        <w:rPr>
          <w:rFonts w:ascii="Times New Roman" w:hAnsi="Times New Roman" w:cs="Times New Roman"/>
          <w:sz w:val="24"/>
          <w:szCs w:val="26"/>
        </w:rPr>
        <w:t xml:space="preserve">Как выполняются операции с включением заземляющих ножей.  </w:t>
      </w:r>
    </w:p>
    <w:p w:rsidR="00FB6AE6" w:rsidRPr="00FB6AE6" w:rsidRDefault="00FB6AE6" w:rsidP="00D15C2E">
      <w:pPr>
        <w:widowControl w:val="0"/>
        <w:numPr>
          <w:ilvl w:val="0"/>
          <w:numId w:val="17"/>
        </w:numPr>
        <w:shd w:val="clear" w:color="auto" w:fill="FFFFFF"/>
        <w:tabs>
          <w:tab w:val="left" w:pos="426"/>
        </w:tabs>
        <w:autoSpaceDE w:val="0"/>
        <w:autoSpaceDN w:val="0"/>
        <w:adjustRightInd w:val="0"/>
        <w:spacing w:after="0" w:line="240" w:lineRule="auto"/>
        <w:ind w:left="284" w:hanging="284"/>
        <w:rPr>
          <w:rFonts w:ascii="Times New Roman" w:hAnsi="Times New Roman" w:cs="Times New Roman"/>
          <w:sz w:val="24"/>
          <w:szCs w:val="26"/>
        </w:rPr>
      </w:pPr>
      <w:r w:rsidRPr="00FB6AE6">
        <w:rPr>
          <w:rFonts w:ascii="Times New Roman" w:hAnsi="Times New Roman" w:cs="Times New Roman"/>
          <w:sz w:val="24"/>
          <w:szCs w:val="26"/>
        </w:rPr>
        <w:t xml:space="preserve">Предупреждение отказов в работе шинных  </w:t>
      </w:r>
      <w:proofErr w:type="spellStart"/>
      <w:r w:rsidRPr="00FB6AE6">
        <w:rPr>
          <w:rFonts w:ascii="Times New Roman" w:hAnsi="Times New Roman" w:cs="Times New Roman"/>
          <w:sz w:val="24"/>
          <w:szCs w:val="26"/>
        </w:rPr>
        <w:t>разьединителей</w:t>
      </w:r>
      <w:proofErr w:type="spellEnd"/>
      <w:r w:rsidRPr="00FB6AE6">
        <w:rPr>
          <w:rFonts w:ascii="Times New Roman" w:hAnsi="Times New Roman" w:cs="Times New Roman"/>
          <w:sz w:val="24"/>
          <w:szCs w:val="26"/>
        </w:rPr>
        <w:t xml:space="preserve"> из-за  поломки изоляторов</w:t>
      </w:r>
    </w:p>
    <w:p w:rsidR="00FB6AE6" w:rsidRPr="00FB6AE6" w:rsidRDefault="00FB6AE6" w:rsidP="00D15C2E">
      <w:pPr>
        <w:widowControl w:val="0"/>
        <w:numPr>
          <w:ilvl w:val="0"/>
          <w:numId w:val="17"/>
        </w:numPr>
        <w:shd w:val="clear" w:color="auto" w:fill="FFFFFF"/>
        <w:tabs>
          <w:tab w:val="left" w:pos="426"/>
        </w:tabs>
        <w:autoSpaceDE w:val="0"/>
        <w:autoSpaceDN w:val="0"/>
        <w:adjustRightInd w:val="0"/>
        <w:spacing w:after="0" w:line="240" w:lineRule="auto"/>
        <w:ind w:left="284" w:hanging="284"/>
        <w:rPr>
          <w:rFonts w:ascii="Times New Roman" w:hAnsi="Times New Roman" w:cs="Times New Roman"/>
          <w:sz w:val="24"/>
          <w:szCs w:val="26"/>
        </w:rPr>
      </w:pPr>
      <w:r w:rsidRPr="00FB6AE6">
        <w:rPr>
          <w:rFonts w:ascii="Times New Roman" w:hAnsi="Times New Roman" w:cs="Times New Roman"/>
          <w:sz w:val="24"/>
          <w:szCs w:val="26"/>
        </w:rPr>
        <w:t>Оперативный ток на подстанции.</w:t>
      </w:r>
    </w:p>
    <w:p w:rsidR="00FB6AE6" w:rsidRPr="00FB6AE6" w:rsidRDefault="00FB6AE6" w:rsidP="00D15C2E">
      <w:pPr>
        <w:widowControl w:val="0"/>
        <w:numPr>
          <w:ilvl w:val="0"/>
          <w:numId w:val="17"/>
        </w:numPr>
        <w:shd w:val="clear" w:color="auto" w:fill="FFFFFF"/>
        <w:tabs>
          <w:tab w:val="left" w:pos="426"/>
        </w:tabs>
        <w:autoSpaceDE w:val="0"/>
        <w:autoSpaceDN w:val="0"/>
        <w:adjustRightInd w:val="0"/>
        <w:spacing w:after="0" w:line="240" w:lineRule="auto"/>
        <w:ind w:left="284" w:hanging="284"/>
        <w:rPr>
          <w:rFonts w:ascii="Times New Roman" w:hAnsi="Times New Roman" w:cs="Times New Roman"/>
          <w:sz w:val="24"/>
          <w:szCs w:val="26"/>
        </w:rPr>
      </w:pPr>
      <w:r w:rsidRPr="00FB6AE6">
        <w:rPr>
          <w:rFonts w:ascii="Times New Roman" w:hAnsi="Times New Roman" w:cs="Times New Roman"/>
          <w:sz w:val="24"/>
          <w:szCs w:val="26"/>
        </w:rPr>
        <w:t xml:space="preserve">Что выполняет оперативный персонал при </w:t>
      </w:r>
      <w:proofErr w:type="gramStart"/>
      <w:r w:rsidRPr="00FB6AE6">
        <w:rPr>
          <w:rFonts w:ascii="Times New Roman" w:hAnsi="Times New Roman" w:cs="Times New Roman"/>
          <w:sz w:val="24"/>
          <w:szCs w:val="26"/>
        </w:rPr>
        <w:t>осмотре</w:t>
      </w:r>
      <w:proofErr w:type="gramEnd"/>
      <w:r w:rsidRPr="00FB6AE6">
        <w:rPr>
          <w:rFonts w:ascii="Times New Roman" w:hAnsi="Times New Roman" w:cs="Times New Roman"/>
          <w:sz w:val="24"/>
          <w:szCs w:val="26"/>
        </w:rPr>
        <w:t xml:space="preserve"> масляных выключателей.  </w:t>
      </w:r>
    </w:p>
    <w:p w:rsidR="00FB6AE6" w:rsidRPr="00FB6AE6" w:rsidRDefault="00FB6AE6" w:rsidP="00D15C2E">
      <w:pPr>
        <w:widowControl w:val="0"/>
        <w:numPr>
          <w:ilvl w:val="0"/>
          <w:numId w:val="17"/>
        </w:numPr>
        <w:shd w:val="clear" w:color="auto" w:fill="FFFFFF"/>
        <w:tabs>
          <w:tab w:val="left" w:pos="426"/>
        </w:tabs>
        <w:autoSpaceDE w:val="0"/>
        <w:autoSpaceDN w:val="0"/>
        <w:adjustRightInd w:val="0"/>
        <w:spacing w:after="0" w:line="240" w:lineRule="auto"/>
        <w:ind w:left="284" w:hanging="284"/>
        <w:rPr>
          <w:rFonts w:ascii="Times New Roman" w:hAnsi="Times New Roman" w:cs="Times New Roman"/>
          <w:sz w:val="24"/>
          <w:szCs w:val="26"/>
        </w:rPr>
      </w:pPr>
      <w:r w:rsidRPr="00FB6AE6">
        <w:rPr>
          <w:rFonts w:ascii="Times New Roman" w:hAnsi="Times New Roman" w:cs="Times New Roman"/>
          <w:sz w:val="24"/>
          <w:szCs w:val="26"/>
        </w:rPr>
        <w:t>Предупреждение аварий по вине  оперативного персонала</w:t>
      </w:r>
    </w:p>
    <w:p w:rsidR="00FB6AE6" w:rsidRPr="00FB6AE6" w:rsidRDefault="00FB6AE6" w:rsidP="00FB6AE6">
      <w:pPr>
        <w:widowControl w:val="0"/>
        <w:shd w:val="clear" w:color="auto" w:fill="FFFFFF"/>
        <w:tabs>
          <w:tab w:val="left" w:pos="426"/>
        </w:tabs>
        <w:autoSpaceDE w:val="0"/>
        <w:autoSpaceDN w:val="0"/>
        <w:adjustRightInd w:val="0"/>
        <w:spacing w:after="0" w:line="240" w:lineRule="auto"/>
        <w:ind w:left="360"/>
        <w:rPr>
          <w:rFonts w:ascii="Times New Roman" w:hAnsi="Times New Roman" w:cs="Times New Roman"/>
          <w:sz w:val="24"/>
          <w:szCs w:val="26"/>
        </w:rPr>
      </w:pPr>
    </w:p>
    <w:p w:rsidR="00A34F62" w:rsidRPr="00A34F62" w:rsidRDefault="00A34F62" w:rsidP="00A34F62">
      <w:pPr>
        <w:spacing w:after="0" w:line="240" w:lineRule="auto"/>
        <w:ind w:left="360"/>
        <w:rPr>
          <w:rFonts w:ascii="Times New Roman" w:eastAsia="TimesNewRoman" w:hAnsi="Times New Roman" w:cs="Times New Roman"/>
          <w:b/>
          <w:sz w:val="26"/>
          <w:szCs w:val="26"/>
          <w:lang w:eastAsia="ru-RU"/>
        </w:rPr>
      </w:pPr>
    </w:p>
    <w:p w:rsidR="00A34F62" w:rsidRPr="00A34F62" w:rsidRDefault="00A34F62" w:rsidP="00A34F62">
      <w:pPr>
        <w:spacing w:after="0" w:line="240" w:lineRule="auto"/>
        <w:ind w:left="360"/>
        <w:rPr>
          <w:rFonts w:ascii="Times New Roman" w:eastAsia="TimesNewRoman" w:hAnsi="Times New Roman" w:cs="Times New Roman"/>
          <w:b/>
          <w:sz w:val="26"/>
          <w:szCs w:val="26"/>
          <w:lang w:eastAsia="ru-RU"/>
        </w:rPr>
      </w:pPr>
    </w:p>
    <w:p w:rsidR="00FB6AE6" w:rsidRDefault="00FB6AE6">
      <w:pPr>
        <w:rPr>
          <w:rFonts w:ascii="Times New Roman" w:eastAsia="TimesNewRoman" w:hAnsi="Times New Roman" w:cs="Times New Roman"/>
          <w:b/>
          <w:sz w:val="28"/>
          <w:szCs w:val="26"/>
          <w:lang w:eastAsia="ru-RU"/>
        </w:rPr>
      </w:pPr>
      <w:r>
        <w:rPr>
          <w:rFonts w:ascii="Times New Roman" w:eastAsia="TimesNewRoman" w:hAnsi="Times New Roman" w:cs="Times New Roman"/>
          <w:b/>
          <w:sz w:val="28"/>
          <w:szCs w:val="26"/>
          <w:lang w:eastAsia="ru-RU"/>
        </w:rPr>
        <w:br w:type="page"/>
      </w:r>
    </w:p>
    <w:p w:rsidR="00705CB5" w:rsidRPr="00FB6AE6" w:rsidRDefault="00FB6AE6" w:rsidP="00FB6AE6">
      <w:pPr>
        <w:spacing w:after="0" w:line="240" w:lineRule="auto"/>
        <w:ind w:left="360"/>
        <w:rPr>
          <w:rFonts w:ascii="Times New Roman" w:hAnsi="Times New Roman" w:cs="Times New Roman"/>
          <w:bCs/>
          <w:sz w:val="26"/>
          <w:szCs w:val="26"/>
        </w:rPr>
      </w:pPr>
      <w:r>
        <w:rPr>
          <w:rFonts w:ascii="Times New Roman" w:eastAsia="TimesNewRoman" w:hAnsi="Times New Roman" w:cs="Times New Roman"/>
          <w:b/>
          <w:sz w:val="28"/>
          <w:szCs w:val="26"/>
          <w:lang w:eastAsia="ru-RU"/>
        </w:rPr>
        <w:t>3.</w:t>
      </w:r>
      <w:r w:rsidR="00A05857" w:rsidRPr="00FB6AE6">
        <w:rPr>
          <w:rFonts w:ascii="Times New Roman" w:eastAsia="TimesNewRoman" w:hAnsi="Times New Roman" w:cs="Times New Roman"/>
          <w:b/>
          <w:sz w:val="28"/>
          <w:szCs w:val="26"/>
          <w:lang w:eastAsia="ru-RU"/>
        </w:rPr>
        <w:t xml:space="preserve">  </w:t>
      </w:r>
      <w:r w:rsidR="00E57981" w:rsidRPr="00FB6AE6">
        <w:rPr>
          <w:rFonts w:ascii="Times New Roman" w:eastAsia="TimesNewRoman" w:hAnsi="Times New Roman" w:cs="Times New Roman"/>
          <w:b/>
          <w:sz w:val="28"/>
          <w:szCs w:val="26"/>
          <w:lang w:eastAsia="ru-RU"/>
        </w:rPr>
        <w:t>КОНТРОЛЬНАЯ РАБОТА</w:t>
      </w:r>
      <w:r w:rsidR="008C4EE9" w:rsidRPr="00FB6AE6">
        <w:rPr>
          <w:rFonts w:ascii="Times New Roman" w:eastAsia="TimesNewRoman" w:hAnsi="Times New Roman" w:cs="Times New Roman"/>
          <w:b/>
          <w:sz w:val="28"/>
          <w:szCs w:val="26"/>
          <w:lang w:eastAsia="ru-RU"/>
        </w:rPr>
        <w:t xml:space="preserve"> № 1 </w:t>
      </w:r>
    </w:p>
    <w:p w:rsidR="00A05857" w:rsidRDefault="00A05857" w:rsidP="00705CB5">
      <w:pPr>
        <w:ind w:left="360"/>
        <w:rPr>
          <w:rFonts w:ascii="Times New Roman" w:hAnsi="Times New Roman" w:cs="Times New Roman"/>
          <w:bCs/>
          <w:sz w:val="26"/>
          <w:szCs w:val="26"/>
        </w:rPr>
      </w:pPr>
    </w:p>
    <w:p w:rsidR="00705CB5" w:rsidRPr="00705CB5" w:rsidRDefault="00705CB5" w:rsidP="00705CB5">
      <w:pPr>
        <w:ind w:left="360"/>
        <w:rPr>
          <w:rFonts w:ascii="Times New Roman" w:hAnsi="Times New Roman" w:cs="Times New Roman"/>
          <w:bCs/>
          <w:sz w:val="26"/>
          <w:szCs w:val="26"/>
        </w:rPr>
      </w:pPr>
      <w:r w:rsidRPr="00705CB5">
        <w:rPr>
          <w:rFonts w:ascii="Times New Roman" w:hAnsi="Times New Roman" w:cs="Times New Roman"/>
          <w:bCs/>
          <w:sz w:val="26"/>
          <w:szCs w:val="26"/>
        </w:rPr>
        <w:t xml:space="preserve">Исходные данные на </w:t>
      </w:r>
      <w:r w:rsidR="00A05857">
        <w:rPr>
          <w:rFonts w:ascii="Times New Roman" w:hAnsi="Times New Roman" w:cs="Times New Roman"/>
          <w:bCs/>
          <w:sz w:val="26"/>
          <w:szCs w:val="26"/>
        </w:rPr>
        <w:t>контрольную</w:t>
      </w:r>
      <w:r w:rsidRPr="00705CB5">
        <w:rPr>
          <w:rFonts w:ascii="Times New Roman" w:hAnsi="Times New Roman" w:cs="Times New Roman"/>
          <w:bCs/>
          <w:sz w:val="26"/>
          <w:szCs w:val="26"/>
        </w:rPr>
        <w:t xml:space="preserve"> работу.</w:t>
      </w:r>
    </w:p>
    <w:tbl>
      <w:tblPr>
        <w:tblStyle w:val="a4"/>
        <w:tblW w:w="10598" w:type="dxa"/>
        <w:tblInd w:w="-459" w:type="dxa"/>
        <w:tblLayout w:type="fixed"/>
        <w:tblLook w:val="04A0" w:firstRow="1" w:lastRow="0" w:firstColumn="1" w:lastColumn="0" w:noHBand="0" w:noVBand="1"/>
      </w:tblPr>
      <w:tblGrid>
        <w:gridCol w:w="959"/>
        <w:gridCol w:w="850"/>
        <w:gridCol w:w="920"/>
        <w:gridCol w:w="849"/>
        <w:gridCol w:w="1775"/>
        <w:gridCol w:w="851"/>
        <w:gridCol w:w="992"/>
        <w:gridCol w:w="850"/>
        <w:gridCol w:w="2552"/>
      </w:tblGrid>
      <w:tr w:rsidR="00705CB5" w:rsidRPr="00705CB5" w:rsidTr="00705CB5">
        <w:trPr>
          <w:trHeight w:val="880"/>
        </w:trPr>
        <w:tc>
          <w:tcPr>
            <w:tcW w:w="959"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w:t>
            </w:r>
          </w:p>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варианта</w:t>
            </w:r>
          </w:p>
        </w:tc>
        <w:tc>
          <w:tcPr>
            <w:tcW w:w="850" w:type="dxa"/>
          </w:tcPr>
          <w:p w:rsidR="00705CB5" w:rsidRPr="00705CB5" w:rsidRDefault="009A4FC3" w:rsidP="00705CB5">
            <w:pPr>
              <w:contextualSpacing/>
              <w:rPr>
                <w:rFonts w:ascii="Times New Roman" w:hAnsi="Times New Roman" w:cs="Times New Roman"/>
                <w:bCs/>
                <w:sz w:val="24"/>
                <w:szCs w:val="26"/>
              </w:rPr>
            </w:pPr>
            <m:oMathPara>
              <m:oMath>
                <m:sSub>
                  <m:sSubPr>
                    <m:ctrlPr>
                      <w:rPr>
                        <w:rFonts w:ascii="Cambria Math" w:hAnsi="Cambria Math" w:cs="Times New Roman"/>
                        <w:bCs/>
                        <w:sz w:val="24"/>
                        <w:szCs w:val="26"/>
                      </w:rPr>
                    </m:ctrlPr>
                  </m:sSubPr>
                  <m:e>
                    <m:r>
                      <m:rPr>
                        <m:sty m:val="p"/>
                      </m:rPr>
                      <w:rPr>
                        <w:rFonts w:ascii="Cambria Math" w:hAnsi="Cambria Math" w:cs="Times New Roman"/>
                        <w:sz w:val="24"/>
                        <w:szCs w:val="26"/>
                        <w:lang w:val="en-US"/>
                      </w:rPr>
                      <m:t>U</m:t>
                    </m:r>
                  </m:e>
                  <m:sub>
                    <m:r>
                      <m:rPr>
                        <m:sty m:val="p"/>
                      </m:rPr>
                      <w:rPr>
                        <w:rFonts w:ascii="Cambria Math" w:hAnsi="Cambria Math" w:cs="Times New Roman"/>
                        <w:sz w:val="24"/>
                        <w:szCs w:val="26"/>
                      </w:rPr>
                      <m:t>ВН</m:t>
                    </m:r>
                  </m:sub>
                </m:sSub>
              </m:oMath>
            </m:oMathPara>
          </w:p>
          <w:p w:rsidR="00705CB5" w:rsidRPr="00705CB5" w:rsidRDefault="009A4FC3" w:rsidP="00705CB5">
            <w:pPr>
              <w:contextualSpacing/>
              <w:rPr>
                <w:rFonts w:ascii="Times New Roman" w:hAnsi="Times New Roman" w:cs="Times New Roman"/>
                <w:bCs/>
                <w:sz w:val="24"/>
                <w:szCs w:val="26"/>
              </w:rPr>
            </w:pPr>
            <m:oMathPara>
              <m:oMath>
                <m:d>
                  <m:dPr>
                    <m:begChr m:val="["/>
                    <m:endChr m:val="]"/>
                    <m:ctrlPr>
                      <w:rPr>
                        <w:rFonts w:ascii="Cambria Math" w:hAnsi="Cambria Math" w:cs="Times New Roman"/>
                        <w:bCs/>
                        <w:sz w:val="24"/>
                        <w:szCs w:val="26"/>
                      </w:rPr>
                    </m:ctrlPr>
                  </m:dPr>
                  <m:e>
                    <m:r>
                      <m:rPr>
                        <m:sty m:val="p"/>
                      </m:rPr>
                      <w:rPr>
                        <w:rFonts w:ascii="Cambria Math" w:hAnsi="Cambria Math" w:cs="Times New Roman"/>
                        <w:sz w:val="24"/>
                        <w:szCs w:val="26"/>
                      </w:rPr>
                      <m:t>кВ</m:t>
                    </m:r>
                  </m:e>
                </m:d>
              </m:oMath>
            </m:oMathPara>
          </w:p>
        </w:tc>
        <w:tc>
          <w:tcPr>
            <w:tcW w:w="920" w:type="dxa"/>
          </w:tcPr>
          <w:p w:rsidR="00705CB5" w:rsidRPr="00705CB5" w:rsidRDefault="009A4FC3" w:rsidP="00705CB5">
            <w:pPr>
              <w:contextualSpacing/>
              <w:rPr>
                <w:rFonts w:ascii="Times New Roman" w:hAnsi="Times New Roman" w:cs="Times New Roman"/>
                <w:bCs/>
                <w:sz w:val="24"/>
                <w:szCs w:val="26"/>
              </w:rPr>
            </w:pPr>
            <m:oMathPara>
              <m:oMath>
                <m:sSub>
                  <m:sSubPr>
                    <m:ctrlPr>
                      <w:rPr>
                        <w:rFonts w:ascii="Cambria Math" w:hAnsi="Cambria Math" w:cs="Times New Roman"/>
                        <w:bCs/>
                        <w:sz w:val="24"/>
                        <w:szCs w:val="26"/>
                      </w:rPr>
                    </m:ctrlPr>
                  </m:sSubPr>
                  <m:e>
                    <m:r>
                      <m:rPr>
                        <m:sty m:val="p"/>
                      </m:rPr>
                      <w:rPr>
                        <w:rFonts w:ascii="Cambria Math" w:hAnsi="Cambria Math" w:cs="Times New Roman"/>
                        <w:sz w:val="24"/>
                        <w:szCs w:val="26"/>
                        <w:lang w:val="en-US"/>
                      </w:rPr>
                      <m:t>U</m:t>
                    </m:r>
                  </m:e>
                  <m:sub>
                    <m:r>
                      <m:rPr>
                        <m:sty m:val="p"/>
                      </m:rPr>
                      <w:rPr>
                        <w:rFonts w:ascii="Cambria Math" w:hAnsi="Cambria Math" w:cs="Times New Roman"/>
                        <w:sz w:val="24"/>
                        <w:szCs w:val="26"/>
                      </w:rPr>
                      <m:t>СН</m:t>
                    </m:r>
                  </m:sub>
                </m:sSub>
              </m:oMath>
            </m:oMathPara>
          </w:p>
          <w:p w:rsidR="00705CB5" w:rsidRPr="00705CB5" w:rsidRDefault="009A4FC3" w:rsidP="00705CB5">
            <w:pPr>
              <w:contextualSpacing/>
              <w:rPr>
                <w:rFonts w:ascii="Times New Roman" w:hAnsi="Times New Roman" w:cs="Times New Roman"/>
                <w:bCs/>
                <w:sz w:val="24"/>
                <w:szCs w:val="26"/>
              </w:rPr>
            </w:pPr>
            <m:oMathPara>
              <m:oMath>
                <m:d>
                  <m:dPr>
                    <m:begChr m:val="["/>
                    <m:endChr m:val="]"/>
                    <m:ctrlPr>
                      <w:rPr>
                        <w:rFonts w:ascii="Cambria Math" w:hAnsi="Cambria Math" w:cs="Times New Roman"/>
                        <w:bCs/>
                        <w:sz w:val="24"/>
                        <w:szCs w:val="26"/>
                      </w:rPr>
                    </m:ctrlPr>
                  </m:dPr>
                  <m:e>
                    <m:r>
                      <m:rPr>
                        <m:sty m:val="p"/>
                      </m:rPr>
                      <w:rPr>
                        <w:rFonts w:ascii="Cambria Math" w:hAnsi="Cambria Math" w:cs="Times New Roman"/>
                        <w:sz w:val="24"/>
                        <w:szCs w:val="26"/>
                      </w:rPr>
                      <m:t>кВ</m:t>
                    </m:r>
                  </m:e>
                </m:d>
              </m:oMath>
            </m:oMathPara>
          </w:p>
        </w:tc>
        <w:tc>
          <w:tcPr>
            <w:tcW w:w="849" w:type="dxa"/>
          </w:tcPr>
          <w:p w:rsidR="00705CB5" w:rsidRPr="00705CB5" w:rsidRDefault="009A4FC3" w:rsidP="00705CB5">
            <w:pPr>
              <w:contextualSpacing/>
              <w:rPr>
                <w:rFonts w:ascii="Times New Roman" w:hAnsi="Times New Roman" w:cs="Times New Roman"/>
                <w:bCs/>
                <w:sz w:val="24"/>
                <w:szCs w:val="26"/>
              </w:rPr>
            </w:pPr>
            <m:oMathPara>
              <m:oMath>
                <m:sSub>
                  <m:sSubPr>
                    <m:ctrlPr>
                      <w:rPr>
                        <w:rFonts w:ascii="Cambria Math" w:hAnsi="Cambria Math" w:cs="Times New Roman"/>
                        <w:bCs/>
                        <w:sz w:val="24"/>
                        <w:szCs w:val="26"/>
                      </w:rPr>
                    </m:ctrlPr>
                  </m:sSubPr>
                  <m:e>
                    <m:r>
                      <m:rPr>
                        <m:sty m:val="p"/>
                      </m:rPr>
                      <w:rPr>
                        <w:rFonts w:ascii="Cambria Math" w:hAnsi="Cambria Math" w:cs="Times New Roman"/>
                        <w:sz w:val="24"/>
                        <w:szCs w:val="26"/>
                        <w:lang w:val="en-US"/>
                      </w:rPr>
                      <m:t>U</m:t>
                    </m:r>
                  </m:e>
                  <m:sub>
                    <m:r>
                      <m:rPr>
                        <m:sty m:val="p"/>
                      </m:rPr>
                      <w:rPr>
                        <w:rFonts w:ascii="Cambria Math" w:hAnsi="Cambria Math" w:cs="Times New Roman"/>
                        <w:sz w:val="24"/>
                        <w:szCs w:val="26"/>
                      </w:rPr>
                      <m:t>НН</m:t>
                    </m:r>
                  </m:sub>
                </m:sSub>
              </m:oMath>
            </m:oMathPara>
          </w:p>
          <w:p w:rsidR="00705CB5" w:rsidRPr="00705CB5" w:rsidRDefault="009A4FC3" w:rsidP="00705CB5">
            <w:pPr>
              <w:contextualSpacing/>
              <w:rPr>
                <w:rFonts w:ascii="Times New Roman" w:hAnsi="Times New Roman" w:cs="Times New Roman"/>
                <w:bCs/>
                <w:sz w:val="24"/>
                <w:szCs w:val="26"/>
              </w:rPr>
            </w:pPr>
            <m:oMathPara>
              <m:oMath>
                <m:d>
                  <m:dPr>
                    <m:begChr m:val="["/>
                    <m:endChr m:val="]"/>
                    <m:ctrlPr>
                      <w:rPr>
                        <w:rFonts w:ascii="Cambria Math" w:hAnsi="Cambria Math" w:cs="Times New Roman"/>
                        <w:bCs/>
                        <w:sz w:val="24"/>
                        <w:szCs w:val="26"/>
                      </w:rPr>
                    </m:ctrlPr>
                  </m:dPr>
                  <m:e>
                    <m:r>
                      <m:rPr>
                        <m:sty m:val="p"/>
                      </m:rPr>
                      <w:rPr>
                        <w:rFonts w:ascii="Cambria Math" w:hAnsi="Cambria Math" w:cs="Times New Roman"/>
                        <w:sz w:val="24"/>
                        <w:szCs w:val="26"/>
                      </w:rPr>
                      <m:t>кВ</m:t>
                    </m:r>
                  </m:e>
                </m:d>
              </m:oMath>
            </m:oMathPara>
          </w:p>
        </w:tc>
        <w:tc>
          <w:tcPr>
            <w:tcW w:w="1775"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 xml:space="preserve">Тип </w:t>
            </w:r>
          </w:p>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ТР-РА</w:t>
            </w:r>
          </w:p>
        </w:tc>
        <w:tc>
          <w:tcPr>
            <w:tcW w:w="851" w:type="dxa"/>
          </w:tcPr>
          <w:p w:rsidR="00705CB5" w:rsidRPr="00705CB5" w:rsidRDefault="009A4FC3" w:rsidP="00705CB5">
            <w:pPr>
              <w:contextualSpacing/>
              <w:rPr>
                <w:rFonts w:ascii="Times New Roman" w:hAnsi="Times New Roman" w:cs="Times New Roman"/>
                <w:bCs/>
                <w:sz w:val="24"/>
                <w:szCs w:val="26"/>
              </w:rPr>
            </w:pPr>
            <m:oMathPara>
              <m:oMath>
                <m:sSub>
                  <m:sSubPr>
                    <m:ctrlPr>
                      <w:rPr>
                        <w:rFonts w:ascii="Cambria Math" w:hAnsi="Cambria Math" w:cs="Times New Roman"/>
                        <w:bCs/>
                        <w:sz w:val="24"/>
                        <w:szCs w:val="26"/>
                      </w:rPr>
                    </m:ctrlPr>
                  </m:sSubPr>
                  <m:e>
                    <m:r>
                      <m:rPr>
                        <m:sty m:val="p"/>
                      </m:rPr>
                      <w:rPr>
                        <w:rFonts w:ascii="Cambria Math" w:hAnsi="Cambria Math" w:cs="Times New Roman"/>
                        <w:sz w:val="24"/>
                        <w:szCs w:val="26"/>
                        <w:lang w:val="en-US"/>
                      </w:rPr>
                      <m:t>W</m:t>
                    </m:r>
                  </m:e>
                  <m:sub>
                    <m:r>
                      <w:rPr>
                        <w:rFonts w:ascii="Cambria Math" w:hAnsi="Cambria Math" w:cs="Times New Roman"/>
                        <w:sz w:val="24"/>
                        <w:szCs w:val="26"/>
                      </w:rPr>
                      <m:t>ВН</m:t>
                    </m:r>
                  </m:sub>
                </m:sSub>
              </m:oMath>
            </m:oMathPara>
          </w:p>
          <w:p w:rsidR="00705CB5" w:rsidRPr="00705CB5" w:rsidRDefault="009A4FC3" w:rsidP="00705CB5">
            <w:pPr>
              <w:contextualSpacing/>
              <w:rPr>
                <w:rFonts w:ascii="Times New Roman" w:hAnsi="Times New Roman" w:cs="Times New Roman"/>
                <w:bCs/>
                <w:sz w:val="24"/>
                <w:szCs w:val="26"/>
              </w:rPr>
            </w:pPr>
            <m:oMathPara>
              <m:oMath>
                <m:d>
                  <m:dPr>
                    <m:begChr m:val="["/>
                    <m:endChr m:val="]"/>
                    <m:ctrlPr>
                      <w:rPr>
                        <w:rFonts w:ascii="Cambria Math" w:hAnsi="Cambria Math" w:cs="Times New Roman"/>
                        <w:bCs/>
                        <w:sz w:val="24"/>
                        <w:szCs w:val="26"/>
                      </w:rPr>
                    </m:ctrlPr>
                  </m:dPr>
                  <m:e>
                    <m:r>
                      <m:rPr>
                        <m:sty m:val="p"/>
                      </m:rPr>
                      <w:rPr>
                        <w:rFonts w:ascii="Cambria Math" w:hAnsi="Cambria Math" w:cs="Times New Roman"/>
                        <w:sz w:val="24"/>
                        <w:szCs w:val="26"/>
                      </w:rPr>
                      <m:t>шт</m:t>
                    </m:r>
                  </m:e>
                </m:d>
              </m:oMath>
            </m:oMathPara>
          </w:p>
        </w:tc>
        <w:tc>
          <w:tcPr>
            <w:tcW w:w="992" w:type="dxa"/>
          </w:tcPr>
          <w:p w:rsidR="00705CB5" w:rsidRPr="00705CB5" w:rsidRDefault="009A4FC3" w:rsidP="00705CB5">
            <w:pPr>
              <w:contextualSpacing/>
              <w:rPr>
                <w:rFonts w:ascii="Times New Roman" w:hAnsi="Times New Roman" w:cs="Times New Roman"/>
                <w:bCs/>
                <w:sz w:val="24"/>
                <w:szCs w:val="26"/>
              </w:rPr>
            </w:pPr>
            <m:oMathPara>
              <m:oMath>
                <m:sSub>
                  <m:sSubPr>
                    <m:ctrlPr>
                      <w:rPr>
                        <w:rFonts w:ascii="Cambria Math" w:hAnsi="Cambria Math" w:cs="Times New Roman"/>
                        <w:bCs/>
                        <w:sz w:val="24"/>
                        <w:szCs w:val="26"/>
                      </w:rPr>
                    </m:ctrlPr>
                  </m:sSubPr>
                  <m:e>
                    <m:r>
                      <m:rPr>
                        <m:sty m:val="p"/>
                      </m:rPr>
                      <w:rPr>
                        <w:rFonts w:ascii="Cambria Math" w:hAnsi="Cambria Math" w:cs="Times New Roman"/>
                        <w:sz w:val="24"/>
                        <w:szCs w:val="26"/>
                        <w:lang w:val="en-US"/>
                      </w:rPr>
                      <m:t>W</m:t>
                    </m:r>
                  </m:e>
                  <m:sub>
                    <m:r>
                      <m:rPr>
                        <m:sty m:val="p"/>
                      </m:rPr>
                      <w:rPr>
                        <w:rFonts w:ascii="Cambria Math" w:hAnsi="Cambria Math" w:cs="Times New Roman"/>
                        <w:sz w:val="24"/>
                        <w:szCs w:val="26"/>
                      </w:rPr>
                      <m:t>СН</m:t>
                    </m:r>
                  </m:sub>
                </m:sSub>
              </m:oMath>
            </m:oMathPara>
          </w:p>
          <w:p w:rsidR="00705CB5" w:rsidRPr="00705CB5" w:rsidRDefault="009A4FC3" w:rsidP="00705CB5">
            <w:pPr>
              <w:contextualSpacing/>
              <w:rPr>
                <w:rFonts w:ascii="Times New Roman" w:hAnsi="Times New Roman" w:cs="Times New Roman"/>
                <w:bCs/>
                <w:sz w:val="24"/>
                <w:szCs w:val="26"/>
              </w:rPr>
            </w:pPr>
            <m:oMathPara>
              <m:oMath>
                <m:d>
                  <m:dPr>
                    <m:begChr m:val="["/>
                    <m:endChr m:val="]"/>
                    <m:ctrlPr>
                      <w:rPr>
                        <w:rFonts w:ascii="Cambria Math" w:hAnsi="Cambria Math" w:cs="Times New Roman"/>
                        <w:bCs/>
                        <w:sz w:val="24"/>
                        <w:szCs w:val="26"/>
                      </w:rPr>
                    </m:ctrlPr>
                  </m:dPr>
                  <m:e>
                    <m:r>
                      <m:rPr>
                        <m:sty m:val="p"/>
                      </m:rPr>
                      <w:rPr>
                        <w:rFonts w:ascii="Cambria Math" w:hAnsi="Cambria Math" w:cs="Times New Roman"/>
                        <w:sz w:val="24"/>
                        <w:szCs w:val="26"/>
                      </w:rPr>
                      <m:t>шт</m:t>
                    </m:r>
                  </m:e>
                </m:d>
              </m:oMath>
            </m:oMathPara>
          </w:p>
        </w:tc>
        <w:tc>
          <w:tcPr>
            <w:tcW w:w="850" w:type="dxa"/>
          </w:tcPr>
          <w:p w:rsidR="00705CB5" w:rsidRPr="00705CB5" w:rsidRDefault="009A4FC3" w:rsidP="00705CB5">
            <w:pPr>
              <w:contextualSpacing/>
              <w:rPr>
                <w:rFonts w:ascii="Times New Roman" w:hAnsi="Times New Roman" w:cs="Times New Roman"/>
                <w:bCs/>
                <w:sz w:val="24"/>
                <w:szCs w:val="26"/>
              </w:rPr>
            </w:pPr>
            <m:oMathPara>
              <m:oMath>
                <m:sSub>
                  <m:sSubPr>
                    <m:ctrlPr>
                      <w:rPr>
                        <w:rFonts w:ascii="Cambria Math" w:hAnsi="Cambria Math" w:cs="Times New Roman"/>
                        <w:bCs/>
                        <w:sz w:val="24"/>
                        <w:szCs w:val="26"/>
                      </w:rPr>
                    </m:ctrlPr>
                  </m:sSubPr>
                  <m:e>
                    <m:r>
                      <m:rPr>
                        <m:sty m:val="p"/>
                      </m:rPr>
                      <w:rPr>
                        <w:rFonts w:ascii="Cambria Math" w:hAnsi="Cambria Math" w:cs="Times New Roman"/>
                        <w:sz w:val="24"/>
                        <w:szCs w:val="26"/>
                        <w:lang w:val="en-US"/>
                      </w:rPr>
                      <m:t>W</m:t>
                    </m:r>
                  </m:e>
                  <m:sub>
                    <m:r>
                      <m:rPr>
                        <m:sty m:val="p"/>
                      </m:rPr>
                      <w:rPr>
                        <w:rFonts w:ascii="Cambria Math" w:hAnsi="Cambria Math" w:cs="Times New Roman"/>
                        <w:sz w:val="24"/>
                        <w:szCs w:val="26"/>
                      </w:rPr>
                      <m:t>НН</m:t>
                    </m:r>
                  </m:sub>
                </m:sSub>
              </m:oMath>
            </m:oMathPara>
          </w:p>
          <w:p w:rsidR="00705CB5" w:rsidRPr="00705CB5" w:rsidRDefault="009A4FC3" w:rsidP="00705CB5">
            <w:pPr>
              <w:contextualSpacing/>
              <w:rPr>
                <w:rFonts w:ascii="Times New Roman" w:hAnsi="Times New Roman" w:cs="Times New Roman"/>
                <w:bCs/>
                <w:sz w:val="24"/>
                <w:szCs w:val="26"/>
              </w:rPr>
            </w:pPr>
            <m:oMathPara>
              <m:oMath>
                <m:d>
                  <m:dPr>
                    <m:begChr m:val="["/>
                    <m:endChr m:val="]"/>
                    <m:ctrlPr>
                      <w:rPr>
                        <w:rFonts w:ascii="Cambria Math" w:hAnsi="Cambria Math" w:cs="Times New Roman"/>
                        <w:bCs/>
                        <w:sz w:val="24"/>
                        <w:szCs w:val="26"/>
                      </w:rPr>
                    </m:ctrlPr>
                  </m:dPr>
                  <m:e>
                    <m:r>
                      <m:rPr>
                        <m:sty m:val="p"/>
                      </m:rPr>
                      <w:rPr>
                        <w:rFonts w:ascii="Cambria Math" w:hAnsi="Cambria Math" w:cs="Times New Roman"/>
                        <w:sz w:val="24"/>
                        <w:szCs w:val="26"/>
                      </w:rPr>
                      <m:t>шт</m:t>
                    </m:r>
                  </m:e>
                </m:d>
              </m:oMath>
            </m:oMathPara>
          </w:p>
        </w:tc>
        <w:tc>
          <w:tcPr>
            <w:tcW w:w="2552"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авария</w:t>
            </w:r>
          </w:p>
        </w:tc>
      </w:tr>
      <w:tr w:rsidR="00705CB5" w:rsidRPr="00705CB5" w:rsidTr="00705CB5">
        <w:tc>
          <w:tcPr>
            <w:tcW w:w="959"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В-1</w:t>
            </w:r>
          </w:p>
        </w:tc>
        <w:tc>
          <w:tcPr>
            <w:tcW w:w="850"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500</w:t>
            </w:r>
          </w:p>
        </w:tc>
        <w:tc>
          <w:tcPr>
            <w:tcW w:w="920"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220</w:t>
            </w:r>
          </w:p>
        </w:tc>
        <w:tc>
          <w:tcPr>
            <w:tcW w:w="849"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10</w:t>
            </w:r>
          </w:p>
        </w:tc>
        <w:tc>
          <w:tcPr>
            <w:tcW w:w="1775"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2×АТДЦТН</w:t>
            </w:r>
          </w:p>
        </w:tc>
        <w:tc>
          <w:tcPr>
            <w:tcW w:w="851"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6</w:t>
            </w:r>
          </w:p>
        </w:tc>
        <w:tc>
          <w:tcPr>
            <w:tcW w:w="992"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4</w:t>
            </w:r>
          </w:p>
        </w:tc>
        <w:tc>
          <w:tcPr>
            <w:tcW w:w="850"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8</w:t>
            </w:r>
          </w:p>
        </w:tc>
        <w:tc>
          <w:tcPr>
            <w:tcW w:w="2552"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Излом поворотной колонки изолятора ТР-Т1</w:t>
            </w:r>
          </w:p>
        </w:tc>
      </w:tr>
      <w:tr w:rsidR="00705CB5" w:rsidRPr="00705CB5" w:rsidTr="00705CB5">
        <w:tc>
          <w:tcPr>
            <w:tcW w:w="959"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В-2</w:t>
            </w:r>
          </w:p>
        </w:tc>
        <w:tc>
          <w:tcPr>
            <w:tcW w:w="850"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220</w:t>
            </w:r>
          </w:p>
        </w:tc>
        <w:tc>
          <w:tcPr>
            <w:tcW w:w="920"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w:t>
            </w:r>
          </w:p>
        </w:tc>
        <w:tc>
          <w:tcPr>
            <w:tcW w:w="849"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10</w:t>
            </w:r>
          </w:p>
        </w:tc>
        <w:tc>
          <w:tcPr>
            <w:tcW w:w="1775"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2×ТДЦН</w:t>
            </w:r>
          </w:p>
        </w:tc>
        <w:tc>
          <w:tcPr>
            <w:tcW w:w="851"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2</w:t>
            </w:r>
          </w:p>
        </w:tc>
        <w:tc>
          <w:tcPr>
            <w:tcW w:w="992"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w:t>
            </w:r>
          </w:p>
        </w:tc>
        <w:tc>
          <w:tcPr>
            <w:tcW w:w="850"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4</w:t>
            </w:r>
          </w:p>
        </w:tc>
        <w:tc>
          <w:tcPr>
            <w:tcW w:w="2552"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Отсутствие масла в указательном стекле ТН-1С-220</w:t>
            </w:r>
          </w:p>
        </w:tc>
      </w:tr>
      <w:tr w:rsidR="00705CB5" w:rsidRPr="00705CB5" w:rsidTr="00705CB5">
        <w:tc>
          <w:tcPr>
            <w:tcW w:w="959"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В-3</w:t>
            </w:r>
          </w:p>
        </w:tc>
        <w:tc>
          <w:tcPr>
            <w:tcW w:w="850"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220</w:t>
            </w:r>
          </w:p>
        </w:tc>
        <w:tc>
          <w:tcPr>
            <w:tcW w:w="920"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110</w:t>
            </w:r>
          </w:p>
        </w:tc>
        <w:tc>
          <w:tcPr>
            <w:tcW w:w="849"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10</w:t>
            </w:r>
          </w:p>
        </w:tc>
        <w:tc>
          <w:tcPr>
            <w:tcW w:w="1775"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2×ТДЦТН</w:t>
            </w:r>
          </w:p>
        </w:tc>
        <w:tc>
          <w:tcPr>
            <w:tcW w:w="851"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4</w:t>
            </w:r>
          </w:p>
        </w:tc>
        <w:tc>
          <w:tcPr>
            <w:tcW w:w="992"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2</w:t>
            </w:r>
          </w:p>
        </w:tc>
        <w:tc>
          <w:tcPr>
            <w:tcW w:w="850"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6</w:t>
            </w:r>
          </w:p>
        </w:tc>
        <w:tc>
          <w:tcPr>
            <w:tcW w:w="2552"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Течь масла по баку ТСН-1</w:t>
            </w:r>
          </w:p>
        </w:tc>
      </w:tr>
      <w:tr w:rsidR="00705CB5" w:rsidRPr="00705CB5" w:rsidTr="00705CB5">
        <w:tc>
          <w:tcPr>
            <w:tcW w:w="959"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В-4</w:t>
            </w:r>
          </w:p>
        </w:tc>
        <w:tc>
          <w:tcPr>
            <w:tcW w:w="850"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220</w:t>
            </w:r>
          </w:p>
        </w:tc>
        <w:tc>
          <w:tcPr>
            <w:tcW w:w="920"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w:t>
            </w:r>
          </w:p>
        </w:tc>
        <w:tc>
          <w:tcPr>
            <w:tcW w:w="849"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10</w:t>
            </w:r>
          </w:p>
        </w:tc>
        <w:tc>
          <w:tcPr>
            <w:tcW w:w="1775"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2×ТДЦН</w:t>
            </w:r>
          </w:p>
        </w:tc>
        <w:tc>
          <w:tcPr>
            <w:tcW w:w="851"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2</w:t>
            </w:r>
          </w:p>
        </w:tc>
        <w:tc>
          <w:tcPr>
            <w:tcW w:w="992"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w:t>
            </w:r>
          </w:p>
        </w:tc>
        <w:tc>
          <w:tcPr>
            <w:tcW w:w="850"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6</w:t>
            </w:r>
          </w:p>
        </w:tc>
        <w:tc>
          <w:tcPr>
            <w:tcW w:w="2552"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Посторонний шум в Т</w:t>
            </w:r>
            <w:proofErr w:type="gramStart"/>
            <w:r w:rsidRPr="00705CB5">
              <w:rPr>
                <w:rFonts w:ascii="Times New Roman" w:hAnsi="Times New Roman" w:cs="Times New Roman"/>
                <w:bCs/>
                <w:sz w:val="24"/>
                <w:szCs w:val="26"/>
              </w:rPr>
              <w:t>1</w:t>
            </w:r>
            <w:proofErr w:type="gramEnd"/>
          </w:p>
        </w:tc>
      </w:tr>
      <w:tr w:rsidR="00705CB5" w:rsidRPr="00705CB5" w:rsidTr="00705CB5">
        <w:tc>
          <w:tcPr>
            <w:tcW w:w="959"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В-5</w:t>
            </w:r>
          </w:p>
        </w:tc>
        <w:tc>
          <w:tcPr>
            <w:tcW w:w="850"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220</w:t>
            </w:r>
          </w:p>
        </w:tc>
        <w:tc>
          <w:tcPr>
            <w:tcW w:w="920"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35</w:t>
            </w:r>
          </w:p>
        </w:tc>
        <w:tc>
          <w:tcPr>
            <w:tcW w:w="849"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10</w:t>
            </w:r>
          </w:p>
        </w:tc>
        <w:tc>
          <w:tcPr>
            <w:tcW w:w="1775"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2×ТЦТН</w:t>
            </w:r>
          </w:p>
        </w:tc>
        <w:tc>
          <w:tcPr>
            <w:tcW w:w="851"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4</w:t>
            </w:r>
          </w:p>
        </w:tc>
        <w:tc>
          <w:tcPr>
            <w:tcW w:w="992"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2</w:t>
            </w:r>
          </w:p>
        </w:tc>
        <w:tc>
          <w:tcPr>
            <w:tcW w:w="850"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5</w:t>
            </w:r>
          </w:p>
        </w:tc>
        <w:tc>
          <w:tcPr>
            <w:tcW w:w="2552"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 xml:space="preserve">Пожар трансформатора напряжения 35 </w:t>
            </w:r>
            <w:proofErr w:type="spellStart"/>
            <w:r w:rsidRPr="00705CB5">
              <w:rPr>
                <w:rFonts w:ascii="Times New Roman" w:hAnsi="Times New Roman" w:cs="Times New Roman"/>
                <w:bCs/>
                <w:sz w:val="24"/>
                <w:szCs w:val="26"/>
              </w:rPr>
              <w:t>кВ</w:t>
            </w:r>
            <w:proofErr w:type="spellEnd"/>
          </w:p>
        </w:tc>
      </w:tr>
      <w:tr w:rsidR="00705CB5" w:rsidRPr="00705CB5" w:rsidTr="00705CB5">
        <w:tc>
          <w:tcPr>
            <w:tcW w:w="959"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В-6</w:t>
            </w:r>
          </w:p>
        </w:tc>
        <w:tc>
          <w:tcPr>
            <w:tcW w:w="850"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220</w:t>
            </w:r>
          </w:p>
        </w:tc>
        <w:tc>
          <w:tcPr>
            <w:tcW w:w="920"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35</w:t>
            </w:r>
          </w:p>
        </w:tc>
        <w:tc>
          <w:tcPr>
            <w:tcW w:w="849"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10</w:t>
            </w:r>
          </w:p>
        </w:tc>
        <w:tc>
          <w:tcPr>
            <w:tcW w:w="1775"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2×ТДЦТН</w:t>
            </w:r>
          </w:p>
        </w:tc>
        <w:tc>
          <w:tcPr>
            <w:tcW w:w="851"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4</w:t>
            </w:r>
          </w:p>
        </w:tc>
        <w:tc>
          <w:tcPr>
            <w:tcW w:w="992"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2</w:t>
            </w:r>
          </w:p>
        </w:tc>
        <w:tc>
          <w:tcPr>
            <w:tcW w:w="850"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2</w:t>
            </w:r>
          </w:p>
        </w:tc>
        <w:tc>
          <w:tcPr>
            <w:tcW w:w="2552"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 xml:space="preserve">Повреждение колонки изолятора </w:t>
            </w:r>
            <w:r w:rsidRPr="00705CB5">
              <w:rPr>
                <w:rFonts w:ascii="Times New Roman" w:hAnsi="Times New Roman" w:cs="Times New Roman"/>
                <w:bCs/>
                <w:sz w:val="24"/>
                <w:szCs w:val="26"/>
                <w:lang w:val="en-US"/>
              </w:rPr>
              <w:t>W</w:t>
            </w:r>
            <w:r w:rsidRPr="00705CB5">
              <w:rPr>
                <w:rFonts w:ascii="Times New Roman" w:hAnsi="Times New Roman" w:cs="Times New Roman"/>
                <w:bCs/>
                <w:sz w:val="24"/>
                <w:szCs w:val="26"/>
              </w:rPr>
              <w:t>1-220</w:t>
            </w:r>
          </w:p>
        </w:tc>
      </w:tr>
      <w:tr w:rsidR="00705CB5" w:rsidRPr="00705CB5" w:rsidTr="00705CB5">
        <w:tc>
          <w:tcPr>
            <w:tcW w:w="959"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В-7</w:t>
            </w:r>
          </w:p>
        </w:tc>
        <w:tc>
          <w:tcPr>
            <w:tcW w:w="850"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110</w:t>
            </w:r>
          </w:p>
        </w:tc>
        <w:tc>
          <w:tcPr>
            <w:tcW w:w="920"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w:t>
            </w:r>
          </w:p>
        </w:tc>
        <w:tc>
          <w:tcPr>
            <w:tcW w:w="849"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10</w:t>
            </w:r>
          </w:p>
        </w:tc>
        <w:tc>
          <w:tcPr>
            <w:tcW w:w="1775"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1×ТДЦН</w:t>
            </w:r>
          </w:p>
        </w:tc>
        <w:tc>
          <w:tcPr>
            <w:tcW w:w="851"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1</w:t>
            </w:r>
          </w:p>
        </w:tc>
        <w:tc>
          <w:tcPr>
            <w:tcW w:w="992"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w:t>
            </w:r>
          </w:p>
        </w:tc>
        <w:tc>
          <w:tcPr>
            <w:tcW w:w="850"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6</w:t>
            </w:r>
          </w:p>
        </w:tc>
        <w:tc>
          <w:tcPr>
            <w:tcW w:w="2552"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 xml:space="preserve">Неисправность проходного изолятора в КРУН-10 </w:t>
            </w:r>
            <w:proofErr w:type="spellStart"/>
            <w:r w:rsidRPr="00705CB5">
              <w:rPr>
                <w:rFonts w:ascii="Times New Roman" w:hAnsi="Times New Roman" w:cs="Times New Roman"/>
                <w:bCs/>
                <w:sz w:val="24"/>
                <w:szCs w:val="26"/>
              </w:rPr>
              <w:t>кВ</w:t>
            </w:r>
            <w:proofErr w:type="spellEnd"/>
            <w:r w:rsidRPr="00705CB5">
              <w:rPr>
                <w:rFonts w:ascii="Times New Roman" w:hAnsi="Times New Roman" w:cs="Times New Roman"/>
                <w:bCs/>
                <w:sz w:val="24"/>
                <w:szCs w:val="26"/>
              </w:rPr>
              <w:t xml:space="preserve"> шинного моста 1Т.</w:t>
            </w:r>
          </w:p>
        </w:tc>
      </w:tr>
      <w:tr w:rsidR="00705CB5" w:rsidRPr="00705CB5" w:rsidTr="00705CB5">
        <w:tc>
          <w:tcPr>
            <w:tcW w:w="959"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В-8</w:t>
            </w:r>
          </w:p>
        </w:tc>
        <w:tc>
          <w:tcPr>
            <w:tcW w:w="850"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330</w:t>
            </w:r>
          </w:p>
        </w:tc>
        <w:tc>
          <w:tcPr>
            <w:tcW w:w="920"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35</w:t>
            </w:r>
          </w:p>
        </w:tc>
        <w:tc>
          <w:tcPr>
            <w:tcW w:w="849"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10</w:t>
            </w:r>
          </w:p>
        </w:tc>
        <w:tc>
          <w:tcPr>
            <w:tcW w:w="1775"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2×ТДЦТН</w:t>
            </w:r>
          </w:p>
        </w:tc>
        <w:tc>
          <w:tcPr>
            <w:tcW w:w="851"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4</w:t>
            </w:r>
          </w:p>
        </w:tc>
        <w:tc>
          <w:tcPr>
            <w:tcW w:w="992"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2</w:t>
            </w:r>
          </w:p>
        </w:tc>
        <w:tc>
          <w:tcPr>
            <w:tcW w:w="850"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4</w:t>
            </w:r>
          </w:p>
        </w:tc>
        <w:tc>
          <w:tcPr>
            <w:tcW w:w="2552"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 xml:space="preserve">Неисправность подвесной изоляции 1 секции шин 330 </w:t>
            </w:r>
            <w:proofErr w:type="spellStart"/>
            <w:r w:rsidRPr="00705CB5">
              <w:rPr>
                <w:rFonts w:ascii="Times New Roman" w:hAnsi="Times New Roman" w:cs="Times New Roman"/>
                <w:bCs/>
                <w:sz w:val="24"/>
                <w:szCs w:val="26"/>
              </w:rPr>
              <w:t>кВ</w:t>
            </w:r>
            <w:proofErr w:type="spellEnd"/>
          </w:p>
        </w:tc>
      </w:tr>
      <w:tr w:rsidR="00705CB5" w:rsidRPr="00705CB5" w:rsidTr="00705CB5">
        <w:tc>
          <w:tcPr>
            <w:tcW w:w="959"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В-9</w:t>
            </w:r>
          </w:p>
        </w:tc>
        <w:tc>
          <w:tcPr>
            <w:tcW w:w="850"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110</w:t>
            </w:r>
          </w:p>
        </w:tc>
        <w:tc>
          <w:tcPr>
            <w:tcW w:w="920"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w:t>
            </w:r>
          </w:p>
        </w:tc>
        <w:tc>
          <w:tcPr>
            <w:tcW w:w="849"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10</w:t>
            </w:r>
          </w:p>
        </w:tc>
        <w:tc>
          <w:tcPr>
            <w:tcW w:w="1775"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1×ТДЦН</w:t>
            </w:r>
          </w:p>
        </w:tc>
        <w:tc>
          <w:tcPr>
            <w:tcW w:w="851"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1</w:t>
            </w:r>
          </w:p>
        </w:tc>
        <w:tc>
          <w:tcPr>
            <w:tcW w:w="992"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w:t>
            </w:r>
          </w:p>
        </w:tc>
        <w:tc>
          <w:tcPr>
            <w:tcW w:w="850"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5</w:t>
            </w:r>
          </w:p>
        </w:tc>
        <w:tc>
          <w:tcPr>
            <w:tcW w:w="2552"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 xml:space="preserve">Неисправность разъединителя </w:t>
            </w:r>
          </w:p>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ЛР-</w:t>
            </w:r>
            <w:r w:rsidRPr="00705CB5">
              <w:rPr>
                <w:rFonts w:ascii="Times New Roman" w:hAnsi="Times New Roman" w:cs="Times New Roman"/>
                <w:bCs/>
                <w:sz w:val="24"/>
                <w:szCs w:val="26"/>
                <w:lang w:val="en-US"/>
              </w:rPr>
              <w:t>W</w:t>
            </w:r>
            <w:r w:rsidRPr="00705CB5">
              <w:rPr>
                <w:rFonts w:ascii="Times New Roman" w:hAnsi="Times New Roman" w:cs="Times New Roman"/>
                <w:bCs/>
                <w:sz w:val="24"/>
                <w:szCs w:val="26"/>
              </w:rPr>
              <w:t>1-110</w:t>
            </w:r>
          </w:p>
        </w:tc>
      </w:tr>
      <w:tr w:rsidR="00705CB5" w:rsidRPr="00705CB5" w:rsidTr="00705CB5">
        <w:tc>
          <w:tcPr>
            <w:tcW w:w="959"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В-10</w:t>
            </w:r>
          </w:p>
        </w:tc>
        <w:tc>
          <w:tcPr>
            <w:tcW w:w="850"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110</w:t>
            </w:r>
          </w:p>
        </w:tc>
        <w:tc>
          <w:tcPr>
            <w:tcW w:w="920"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35</w:t>
            </w:r>
          </w:p>
        </w:tc>
        <w:tc>
          <w:tcPr>
            <w:tcW w:w="849"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10</w:t>
            </w:r>
          </w:p>
        </w:tc>
        <w:tc>
          <w:tcPr>
            <w:tcW w:w="1775"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2×ТДЦТН</w:t>
            </w:r>
          </w:p>
        </w:tc>
        <w:tc>
          <w:tcPr>
            <w:tcW w:w="851"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4</w:t>
            </w:r>
          </w:p>
        </w:tc>
        <w:tc>
          <w:tcPr>
            <w:tcW w:w="992"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2</w:t>
            </w:r>
          </w:p>
        </w:tc>
        <w:tc>
          <w:tcPr>
            <w:tcW w:w="850"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6</w:t>
            </w:r>
          </w:p>
        </w:tc>
        <w:tc>
          <w:tcPr>
            <w:tcW w:w="2552"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 xml:space="preserve">Неисправность разъединителя </w:t>
            </w:r>
          </w:p>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ЛР-</w:t>
            </w:r>
            <w:r w:rsidRPr="00705CB5">
              <w:rPr>
                <w:rFonts w:ascii="Times New Roman" w:hAnsi="Times New Roman" w:cs="Times New Roman"/>
                <w:bCs/>
                <w:sz w:val="24"/>
                <w:szCs w:val="26"/>
                <w:lang w:val="en-US"/>
              </w:rPr>
              <w:t>W</w:t>
            </w:r>
            <w:r w:rsidRPr="00705CB5">
              <w:rPr>
                <w:rFonts w:ascii="Times New Roman" w:hAnsi="Times New Roman" w:cs="Times New Roman"/>
                <w:bCs/>
                <w:sz w:val="24"/>
                <w:szCs w:val="26"/>
              </w:rPr>
              <w:t>1-35</w:t>
            </w:r>
          </w:p>
        </w:tc>
      </w:tr>
      <w:tr w:rsidR="00705CB5" w:rsidRPr="00705CB5" w:rsidTr="00705CB5">
        <w:tc>
          <w:tcPr>
            <w:tcW w:w="959"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В-11</w:t>
            </w:r>
          </w:p>
        </w:tc>
        <w:tc>
          <w:tcPr>
            <w:tcW w:w="850"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110</w:t>
            </w:r>
          </w:p>
        </w:tc>
        <w:tc>
          <w:tcPr>
            <w:tcW w:w="920"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w:t>
            </w:r>
          </w:p>
        </w:tc>
        <w:tc>
          <w:tcPr>
            <w:tcW w:w="849"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10</w:t>
            </w:r>
          </w:p>
        </w:tc>
        <w:tc>
          <w:tcPr>
            <w:tcW w:w="1775"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1×ТДЦН</w:t>
            </w:r>
          </w:p>
        </w:tc>
        <w:tc>
          <w:tcPr>
            <w:tcW w:w="851"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1</w:t>
            </w:r>
          </w:p>
        </w:tc>
        <w:tc>
          <w:tcPr>
            <w:tcW w:w="992"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w:t>
            </w:r>
          </w:p>
        </w:tc>
        <w:tc>
          <w:tcPr>
            <w:tcW w:w="850"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2</w:t>
            </w:r>
          </w:p>
        </w:tc>
        <w:tc>
          <w:tcPr>
            <w:tcW w:w="2552" w:type="dxa"/>
          </w:tcPr>
          <w:p w:rsidR="00705CB5" w:rsidRPr="00705CB5" w:rsidRDefault="00705CB5" w:rsidP="00705CB5">
            <w:pPr>
              <w:contextualSpacing/>
              <w:rPr>
                <w:rFonts w:ascii="Times New Roman" w:hAnsi="Times New Roman" w:cs="Times New Roman"/>
                <w:bCs/>
                <w:sz w:val="24"/>
                <w:szCs w:val="26"/>
              </w:rPr>
            </w:pPr>
            <w:r w:rsidRPr="00705CB5">
              <w:rPr>
                <w:rFonts w:ascii="Times New Roman" w:hAnsi="Times New Roman" w:cs="Times New Roman"/>
                <w:bCs/>
                <w:sz w:val="24"/>
                <w:szCs w:val="26"/>
              </w:rPr>
              <w:t xml:space="preserve">Пожар трансформатора напряжения 110 </w:t>
            </w:r>
            <w:proofErr w:type="spellStart"/>
            <w:r w:rsidRPr="00705CB5">
              <w:rPr>
                <w:rFonts w:ascii="Times New Roman" w:hAnsi="Times New Roman" w:cs="Times New Roman"/>
                <w:bCs/>
                <w:sz w:val="24"/>
                <w:szCs w:val="26"/>
              </w:rPr>
              <w:t>кВ</w:t>
            </w:r>
            <w:proofErr w:type="spellEnd"/>
          </w:p>
        </w:tc>
      </w:tr>
    </w:tbl>
    <w:p w:rsidR="00705CB5" w:rsidRPr="00705CB5" w:rsidRDefault="00705CB5" w:rsidP="00705CB5">
      <w:pPr>
        <w:ind w:left="360"/>
        <w:rPr>
          <w:rFonts w:ascii="Times New Roman" w:hAnsi="Times New Roman" w:cs="Times New Roman"/>
          <w:b/>
          <w:bCs/>
          <w:sz w:val="26"/>
          <w:szCs w:val="26"/>
          <w:u w:val="single"/>
        </w:rPr>
      </w:pPr>
    </w:p>
    <w:p w:rsidR="00705CB5" w:rsidRPr="00705CB5" w:rsidRDefault="00705CB5" w:rsidP="00705CB5">
      <w:pPr>
        <w:ind w:left="360"/>
        <w:rPr>
          <w:rFonts w:ascii="Times New Roman" w:hAnsi="Times New Roman" w:cs="Times New Roman"/>
          <w:b/>
          <w:bCs/>
          <w:sz w:val="26"/>
          <w:szCs w:val="26"/>
          <w:u w:val="single"/>
        </w:rPr>
      </w:pPr>
    </w:p>
    <w:p w:rsidR="00705CB5" w:rsidRPr="00701D10" w:rsidRDefault="00705CB5" w:rsidP="00705CB5">
      <w:pPr>
        <w:pStyle w:val="a3"/>
        <w:spacing w:after="0" w:line="240" w:lineRule="auto"/>
        <w:ind w:left="862"/>
        <w:rPr>
          <w:rFonts w:ascii="Times New Roman" w:eastAsia="TimesNewRoman" w:hAnsi="Times New Roman" w:cs="Times New Roman"/>
          <w:color w:val="FF0000"/>
          <w:sz w:val="28"/>
          <w:szCs w:val="26"/>
          <w:lang w:eastAsia="ru-RU"/>
        </w:rPr>
      </w:pPr>
    </w:p>
    <w:p w:rsidR="00705CB5" w:rsidRDefault="00705CB5">
      <w:pPr>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rsidR="00701D10" w:rsidRPr="00705CB5" w:rsidRDefault="00701D10" w:rsidP="00E57981">
      <w:pPr>
        <w:spacing w:after="0" w:line="240" w:lineRule="auto"/>
        <w:jc w:val="center"/>
        <w:rPr>
          <w:rFonts w:ascii="Times New Roman" w:hAnsi="Times New Roman" w:cs="Times New Roman"/>
          <w:b/>
          <w:color w:val="FF0000"/>
          <w:sz w:val="24"/>
          <w:szCs w:val="24"/>
        </w:rPr>
      </w:pPr>
    </w:p>
    <w:p w:rsidR="00705CB5" w:rsidRPr="00FB6AE6" w:rsidRDefault="00705CB5" w:rsidP="00D15C2E">
      <w:pPr>
        <w:pStyle w:val="a3"/>
        <w:numPr>
          <w:ilvl w:val="0"/>
          <w:numId w:val="19"/>
        </w:numPr>
        <w:spacing w:after="0" w:line="240" w:lineRule="auto"/>
        <w:rPr>
          <w:rFonts w:ascii="Times New Roman" w:eastAsia="Times New Roman" w:hAnsi="Times New Roman" w:cs="Times New Roman"/>
          <w:b/>
          <w:sz w:val="24"/>
          <w:szCs w:val="24"/>
          <w:lang w:eastAsia="ru-RU"/>
        </w:rPr>
      </w:pPr>
      <w:r w:rsidRPr="00FB6AE6">
        <w:rPr>
          <w:rFonts w:ascii="Times New Roman" w:eastAsia="Times New Roman" w:hAnsi="Times New Roman" w:cs="Times New Roman"/>
          <w:b/>
          <w:sz w:val="24"/>
          <w:szCs w:val="24"/>
          <w:lang w:eastAsia="ru-RU"/>
        </w:rPr>
        <w:t xml:space="preserve">ПРАКТИЧЕСКАЯ  ЧАСТЬ  </w:t>
      </w:r>
      <w:r w:rsidR="00A05857" w:rsidRPr="00FB6AE6">
        <w:rPr>
          <w:rFonts w:ascii="Times New Roman" w:eastAsia="Times New Roman" w:hAnsi="Times New Roman" w:cs="Times New Roman"/>
          <w:b/>
          <w:sz w:val="24"/>
          <w:szCs w:val="24"/>
          <w:lang w:eastAsia="ru-RU"/>
        </w:rPr>
        <w:t>КОНТРОЛЬНОЙ</w:t>
      </w:r>
      <w:r w:rsidRPr="00FB6AE6">
        <w:rPr>
          <w:rFonts w:ascii="Times New Roman" w:eastAsia="Times New Roman" w:hAnsi="Times New Roman" w:cs="Times New Roman"/>
          <w:b/>
          <w:sz w:val="24"/>
          <w:szCs w:val="24"/>
          <w:lang w:eastAsia="ru-RU"/>
        </w:rPr>
        <w:t xml:space="preserve"> РАБОТЫ</w:t>
      </w:r>
    </w:p>
    <w:p w:rsidR="00705CB5" w:rsidRPr="00705CB5" w:rsidRDefault="00705CB5" w:rsidP="00705CB5">
      <w:pPr>
        <w:spacing w:after="0" w:line="240" w:lineRule="auto"/>
        <w:rPr>
          <w:rFonts w:ascii="Times New Roman" w:eastAsia="Times New Roman" w:hAnsi="Times New Roman" w:cs="Times New Roman"/>
          <w:bCs/>
          <w:sz w:val="24"/>
          <w:szCs w:val="24"/>
          <w:lang w:eastAsia="ru-RU"/>
        </w:rPr>
      </w:pPr>
    </w:p>
    <w:p w:rsidR="00705CB5" w:rsidRPr="00705CB5" w:rsidRDefault="00705CB5" w:rsidP="00705CB5">
      <w:pPr>
        <w:spacing w:after="0" w:line="240" w:lineRule="auto"/>
        <w:ind w:firstLine="142"/>
        <w:rPr>
          <w:rFonts w:ascii="Times New Roman" w:eastAsia="TimesNewRoman" w:hAnsi="Times New Roman" w:cs="Times New Roman"/>
          <w:sz w:val="24"/>
          <w:szCs w:val="24"/>
          <w:lang w:eastAsia="ru-RU"/>
        </w:rPr>
      </w:pPr>
      <w:r w:rsidRPr="00705CB5">
        <w:rPr>
          <w:rFonts w:ascii="Times New Roman" w:eastAsia="TimesNewRoman" w:hAnsi="Times New Roman" w:cs="Times New Roman"/>
          <w:sz w:val="24"/>
          <w:szCs w:val="24"/>
          <w:lang w:eastAsia="ru-RU"/>
        </w:rPr>
        <w:t xml:space="preserve">Даная </w:t>
      </w:r>
      <w:r w:rsidR="00A05857">
        <w:rPr>
          <w:rFonts w:ascii="Times New Roman" w:eastAsia="TimesNewRoman" w:hAnsi="Times New Roman" w:cs="Times New Roman"/>
          <w:sz w:val="24"/>
          <w:szCs w:val="24"/>
          <w:lang w:eastAsia="ru-RU"/>
        </w:rPr>
        <w:t>контрольная</w:t>
      </w:r>
      <w:r w:rsidRPr="00705CB5">
        <w:rPr>
          <w:rFonts w:ascii="Times New Roman" w:eastAsia="TimesNewRoman" w:hAnsi="Times New Roman" w:cs="Times New Roman"/>
          <w:sz w:val="24"/>
          <w:szCs w:val="24"/>
          <w:lang w:eastAsia="ru-RU"/>
        </w:rPr>
        <w:t xml:space="preserve"> работа  должна содержать помимо теоретических  материалов, практические – составленный бланк переключения  по выводу в ремонт оборудования вашей подстанции согласно варианту и перечень </w:t>
      </w:r>
      <w:proofErr w:type="gramStart"/>
      <w:r w:rsidRPr="00705CB5">
        <w:rPr>
          <w:rFonts w:ascii="Times New Roman" w:eastAsia="TimesNewRoman" w:hAnsi="Times New Roman" w:cs="Times New Roman"/>
          <w:sz w:val="24"/>
          <w:szCs w:val="24"/>
          <w:lang w:eastAsia="ru-RU"/>
        </w:rPr>
        <w:t>мероприятий</w:t>
      </w:r>
      <w:proofErr w:type="gramEnd"/>
      <w:r w:rsidRPr="00705CB5">
        <w:rPr>
          <w:rFonts w:ascii="Times New Roman" w:eastAsia="TimesNewRoman" w:hAnsi="Times New Roman" w:cs="Times New Roman"/>
          <w:sz w:val="24"/>
          <w:szCs w:val="24"/>
          <w:lang w:eastAsia="ru-RU"/>
        </w:rPr>
        <w:t xml:space="preserve"> выполняемый персоналом при ликвидации аварии. Данный бланк  имеет коэффициент сложности в зависимости от выбранной вами схемы электрических соединений на РУ подстанции, поэтому при выборе электрической схемы учитывайте то, что по ней вам придётся составлять бланк переключений и количество пунктов и сложность самих переключений  зависит от её вида.</w:t>
      </w:r>
    </w:p>
    <w:p w:rsidR="00705CB5" w:rsidRPr="00705CB5" w:rsidRDefault="00705CB5" w:rsidP="00705CB5">
      <w:pPr>
        <w:spacing w:after="0" w:line="240" w:lineRule="auto"/>
        <w:ind w:firstLine="142"/>
        <w:rPr>
          <w:rFonts w:ascii="Times New Roman" w:eastAsia="TimesNewRoman" w:hAnsi="Times New Roman" w:cs="Times New Roman"/>
          <w:sz w:val="24"/>
          <w:szCs w:val="24"/>
          <w:lang w:eastAsia="ru-RU"/>
        </w:rPr>
      </w:pPr>
      <w:r w:rsidRPr="00705CB5">
        <w:rPr>
          <w:rFonts w:ascii="Times New Roman" w:eastAsia="TimesNewRoman" w:hAnsi="Times New Roman" w:cs="Times New Roman"/>
          <w:b/>
          <w:sz w:val="24"/>
          <w:szCs w:val="24"/>
          <w:lang w:eastAsia="ru-RU"/>
        </w:rPr>
        <w:t>В окончании методического пособия</w:t>
      </w:r>
      <w:r w:rsidRPr="00705CB5">
        <w:rPr>
          <w:rFonts w:ascii="Times New Roman" w:eastAsia="TimesNewRoman" w:hAnsi="Times New Roman" w:cs="Times New Roman"/>
          <w:sz w:val="24"/>
          <w:szCs w:val="24"/>
          <w:lang w:eastAsia="ru-RU"/>
        </w:rPr>
        <w:t xml:space="preserve"> приведён </w:t>
      </w:r>
      <w:r w:rsidRPr="00705CB5">
        <w:rPr>
          <w:rFonts w:ascii="Times New Roman" w:eastAsia="TimesNewRoman" w:hAnsi="Times New Roman" w:cs="Times New Roman"/>
          <w:b/>
          <w:sz w:val="24"/>
          <w:szCs w:val="24"/>
          <w:lang w:eastAsia="ru-RU"/>
        </w:rPr>
        <w:t>пример работы</w:t>
      </w:r>
      <w:r w:rsidRPr="00705CB5">
        <w:rPr>
          <w:rFonts w:ascii="Times New Roman" w:eastAsia="TimesNewRoman" w:hAnsi="Times New Roman" w:cs="Times New Roman"/>
          <w:sz w:val="24"/>
          <w:szCs w:val="24"/>
          <w:lang w:eastAsia="ru-RU"/>
        </w:rPr>
        <w:t xml:space="preserve"> по примерным исходным данным.  Эта работа может использоваться </w:t>
      </w:r>
      <w:r w:rsidRPr="00705CB5">
        <w:rPr>
          <w:rFonts w:ascii="Times New Roman" w:eastAsia="TimesNewRoman" w:hAnsi="Times New Roman" w:cs="Times New Roman"/>
          <w:b/>
          <w:sz w:val="24"/>
          <w:szCs w:val="24"/>
          <w:lang w:eastAsia="ru-RU"/>
        </w:rPr>
        <w:t xml:space="preserve">как образец  для  решения вашей </w:t>
      </w:r>
      <w:r w:rsidR="00A05857">
        <w:rPr>
          <w:rFonts w:ascii="Times New Roman" w:eastAsia="TimesNewRoman" w:hAnsi="Times New Roman" w:cs="Times New Roman"/>
          <w:b/>
          <w:sz w:val="24"/>
          <w:szCs w:val="24"/>
          <w:lang w:eastAsia="ru-RU"/>
        </w:rPr>
        <w:t>контрольной</w:t>
      </w:r>
      <w:r w:rsidRPr="00705CB5">
        <w:rPr>
          <w:rFonts w:ascii="Times New Roman" w:eastAsia="TimesNewRoman" w:hAnsi="Times New Roman" w:cs="Times New Roman"/>
          <w:b/>
          <w:sz w:val="24"/>
          <w:szCs w:val="24"/>
          <w:lang w:eastAsia="ru-RU"/>
        </w:rPr>
        <w:t xml:space="preserve"> работы.</w:t>
      </w:r>
    </w:p>
    <w:p w:rsidR="00705CB5" w:rsidRPr="00705CB5" w:rsidRDefault="00705CB5" w:rsidP="00705CB5">
      <w:pPr>
        <w:spacing w:after="0" w:line="240" w:lineRule="auto"/>
        <w:rPr>
          <w:rFonts w:ascii="Times New Roman" w:eastAsia="TimesNewRoman" w:hAnsi="Times New Roman" w:cs="Times New Roman"/>
          <w:b/>
          <w:sz w:val="24"/>
          <w:szCs w:val="24"/>
          <w:u w:val="single"/>
          <w:lang w:eastAsia="ru-RU"/>
        </w:rPr>
      </w:pPr>
    </w:p>
    <w:p w:rsidR="00705CB5" w:rsidRPr="00705CB5" w:rsidRDefault="00705CB5" w:rsidP="00705CB5">
      <w:pPr>
        <w:spacing w:after="0" w:line="240" w:lineRule="auto"/>
        <w:rPr>
          <w:rFonts w:ascii="Times New Roman" w:eastAsia="TimesNewRoman" w:hAnsi="Times New Roman" w:cs="Times New Roman"/>
          <w:b/>
          <w:sz w:val="24"/>
          <w:szCs w:val="24"/>
          <w:lang w:eastAsia="ru-RU"/>
        </w:rPr>
      </w:pPr>
      <w:r w:rsidRPr="00705CB5">
        <w:rPr>
          <w:rFonts w:ascii="Times New Roman" w:eastAsia="TimesNewRoman" w:hAnsi="Times New Roman" w:cs="Times New Roman"/>
          <w:b/>
          <w:sz w:val="24"/>
          <w:szCs w:val="24"/>
          <w:lang w:eastAsia="ru-RU"/>
        </w:rPr>
        <w:t>Введение</w:t>
      </w:r>
    </w:p>
    <w:p w:rsidR="00705CB5" w:rsidRPr="00705CB5" w:rsidRDefault="00705CB5" w:rsidP="00705CB5">
      <w:pPr>
        <w:ind w:firstLine="142"/>
        <w:rPr>
          <w:rFonts w:ascii="Times New Roman" w:eastAsia="Times New Roman" w:hAnsi="Times New Roman" w:cs="Times New Roman"/>
          <w:sz w:val="24"/>
          <w:szCs w:val="24"/>
          <w:lang w:eastAsia="ru-RU"/>
        </w:rPr>
      </w:pPr>
      <w:r w:rsidRPr="00705CB5">
        <w:rPr>
          <w:rFonts w:ascii="Times New Roman" w:eastAsia="Times New Roman" w:hAnsi="Times New Roman" w:cs="Times New Roman"/>
          <w:bCs/>
          <w:sz w:val="24"/>
          <w:szCs w:val="24"/>
          <w:lang w:eastAsia="ru-RU"/>
        </w:rPr>
        <w:t xml:space="preserve">В </w:t>
      </w:r>
      <w:r w:rsidRPr="00705CB5">
        <w:rPr>
          <w:rFonts w:ascii="Times New Roman" w:eastAsia="Times New Roman" w:hAnsi="Times New Roman" w:cs="Times New Roman"/>
          <w:sz w:val="24"/>
          <w:szCs w:val="24"/>
          <w:lang w:eastAsia="ru-RU"/>
        </w:rPr>
        <w:t xml:space="preserve">данном разделе отражаются цели и задачи </w:t>
      </w:r>
      <w:r w:rsidR="00A05857">
        <w:rPr>
          <w:rFonts w:ascii="Times New Roman" w:eastAsia="Times New Roman" w:hAnsi="Times New Roman" w:cs="Times New Roman"/>
          <w:sz w:val="24"/>
          <w:szCs w:val="24"/>
          <w:lang w:eastAsia="ru-RU"/>
        </w:rPr>
        <w:t>контрольной</w:t>
      </w:r>
      <w:r w:rsidRPr="00705CB5">
        <w:rPr>
          <w:rFonts w:ascii="Times New Roman" w:eastAsia="Times New Roman" w:hAnsi="Times New Roman" w:cs="Times New Roman"/>
          <w:sz w:val="24"/>
          <w:szCs w:val="24"/>
          <w:lang w:eastAsia="ru-RU"/>
        </w:rPr>
        <w:t xml:space="preserve"> работы, а так же основные тезисы по разделам КР.</w:t>
      </w:r>
    </w:p>
    <w:p w:rsidR="00705CB5" w:rsidRPr="00FB6AE6" w:rsidRDefault="00705CB5" w:rsidP="00D15C2E">
      <w:pPr>
        <w:pStyle w:val="a3"/>
        <w:numPr>
          <w:ilvl w:val="1"/>
          <w:numId w:val="19"/>
        </w:numPr>
        <w:rPr>
          <w:rFonts w:ascii="Times New Roman" w:eastAsia="Calibri" w:hAnsi="Times New Roman" w:cs="Times New Roman"/>
          <w:b/>
          <w:sz w:val="24"/>
          <w:szCs w:val="24"/>
          <w:lang w:eastAsia="ru-RU"/>
        </w:rPr>
      </w:pPr>
      <w:r w:rsidRPr="00FB6AE6">
        <w:rPr>
          <w:rFonts w:ascii="Times New Roman" w:eastAsia="Calibri" w:hAnsi="Times New Roman" w:cs="Times New Roman"/>
          <w:b/>
          <w:sz w:val="24"/>
          <w:szCs w:val="24"/>
          <w:lang w:eastAsia="ru-RU"/>
        </w:rPr>
        <w:t>Выбрать и обосновать схему на распределительное устройство подстанции по варианту задания.</w:t>
      </w:r>
    </w:p>
    <w:p w:rsidR="00705CB5" w:rsidRPr="00705CB5" w:rsidRDefault="00705CB5" w:rsidP="00705CB5">
      <w:pPr>
        <w:spacing w:after="0"/>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В данном разделе необходимо обосновать и выбрать главные схемы электрических соединений на каждом напряжении. Рекомендуется применять типовые схемы распределительных устройств.  Главные схемы распределительных устройств подстанций должны удовлетворять следующим  требованиям:</w:t>
      </w:r>
    </w:p>
    <w:p w:rsidR="00705CB5" w:rsidRPr="00705CB5" w:rsidRDefault="00705CB5" w:rsidP="00705CB5">
      <w:pPr>
        <w:spacing w:after="0"/>
        <w:ind w:left="502"/>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 гибкость системы (учитывать перспективу развития)</w:t>
      </w:r>
    </w:p>
    <w:p w:rsidR="00705CB5" w:rsidRPr="00705CB5" w:rsidRDefault="00705CB5" w:rsidP="00705CB5">
      <w:pPr>
        <w:spacing w:after="0"/>
        <w:ind w:left="502"/>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 допускать возможность постоянного расширения</w:t>
      </w:r>
    </w:p>
    <w:p w:rsidR="00705CB5" w:rsidRPr="00705CB5" w:rsidRDefault="00705CB5" w:rsidP="00705CB5">
      <w:pPr>
        <w:spacing w:after="0"/>
        <w:ind w:left="502"/>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 учитывать требования релейной защиты и противоаварийной автоматике</w:t>
      </w:r>
    </w:p>
    <w:p w:rsidR="00705CB5" w:rsidRPr="00705CB5" w:rsidRDefault="00705CB5" w:rsidP="00705CB5">
      <w:pPr>
        <w:spacing w:after="0"/>
        <w:ind w:left="502"/>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 обеспечивать возможность проведения ремонтных и профилактических работ на отдельных элементах схемы без отключения соседних присоединений.</w:t>
      </w:r>
    </w:p>
    <w:p w:rsidR="00705CB5" w:rsidRPr="00705CB5" w:rsidRDefault="00705CB5" w:rsidP="00705CB5">
      <w:pPr>
        <w:spacing w:after="0"/>
        <w:ind w:left="502"/>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 безопасность  и удобство эксплуатации</w:t>
      </w:r>
    </w:p>
    <w:p w:rsidR="00705CB5" w:rsidRPr="00705CB5" w:rsidRDefault="00705CB5" w:rsidP="00705CB5">
      <w:pPr>
        <w:spacing w:after="0"/>
        <w:ind w:left="502"/>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 экономичность</w:t>
      </w:r>
    </w:p>
    <w:p w:rsidR="00705CB5" w:rsidRPr="00705CB5" w:rsidRDefault="00705CB5" w:rsidP="00705CB5">
      <w:pPr>
        <w:spacing w:after="0"/>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Распределительные устройства всех напряжений, осуществляющие приём и распределение электрической энергии (транзитные подстанции), выполняются со сборными шинами. Распределительные устройства Высокого Напряжения (ВН) трансформаторных подстанций, предназначенных только для потребления электрической энергии (тупиковые подстанции), выполняются без сборных шин по блочным и мостиковым схемам. </w:t>
      </w:r>
    </w:p>
    <w:p w:rsidR="00705CB5" w:rsidRPr="00705CB5" w:rsidRDefault="00705CB5" w:rsidP="00705CB5">
      <w:pPr>
        <w:spacing w:after="0"/>
        <w:rPr>
          <w:rFonts w:ascii="Times New Roman" w:eastAsia="Times New Roman" w:hAnsi="Times New Roman" w:cs="Times New Roman"/>
          <w:sz w:val="24"/>
          <w:szCs w:val="24"/>
          <w:lang w:eastAsia="ru-RU"/>
        </w:rPr>
      </w:pPr>
      <w:r w:rsidRPr="00705CB5">
        <w:rPr>
          <w:rFonts w:ascii="Times New Roman" w:eastAsia="Times New Roman" w:hAnsi="Times New Roman" w:cs="Times New Roman"/>
          <w:b/>
          <w:sz w:val="24"/>
          <w:szCs w:val="24"/>
          <w:lang w:eastAsia="ru-RU"/>
        </w:rPr>
        <w:t xml:space="preserve">Сборными шинами </w:t>
      </w:r>
      <w:r w:rsidRPr="00705CB5">
        <w:rPr>
          <w:rFonts w:ascii="Times New Roman" w:eastAsia="Times New Roman" w:hAnsi="Times New Roman" w:cs="Times New Roman"/>
          <w:sz w:val="24"/>
          <w:szCs w:val="24"/>
          <w:lang w:eastAsia="ru-RU"/>
        </w:rPr>
        <w:t xml:space="preserve">называются короткие участки шин жесткой или гибкой конструкции, обладающие малым электрическим сопротивлением, предназначенные для подключения присоединений. По своему назначению сборные шины делятся </w:t>
      </w:r>
      <w:proofErr w:type="gramStart"/>
      <w:r w:rsidRPr="00705CB5">
        <w:rPr>
          <w:rFonts w:ascii="Times New Roman" w:eastAsia="Times New Roman" w:hAnsi="Times New Roman" w:cs="Times New Roman"/>
          <w:sz w:val="24"/>
          <w:szCs w:val="24"/>
          <w:lang w:eastAsia="ru-RU"/>
        </w:rPr>
        <w:t>на</w:t>
      </w:r>
      <w:proofErr w:type="gramEnd"/>
      <w:r w:rsidRPr="00705CB5">
        <w:rPr>
          <w:rFonts w:ascii="Times New Roman" w:eastAsia="Times New Roman" w:hAnsi="Times New Roman" w:cs="Times New Roman"/>
          <w:sz w:val="24"/>
          <w:szCs w:val="24"/>
          <w:lang w:eastAsia="ru-RU"/>
        </w:rPr>
        <w:t>:</w:t>
      </w:r>
    </w:p>
    <w:p w:rsidR="00705CB5" w:rsidRPr="00705CB5" w:rsidRDefault="00705CB5" w:rsidP="00705CB5">
      <w:pPr>
        <w:spacing w:after="0"/>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 рабочие, </w:t>
      </w:r>
    </w:p>
    <w:p w:rsidR="00705CB5" w:rsidRPr="00705CB5" w:rsidRDefault="00705CB5" w:rsidP="00705CB5">
      <w:pPr>
        <w:spacing w:after="0"/>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 резервные </w:t>
      </w:r>
    </w:p>
    <w:p w:rsidR="00705CB5" w:rsidRPr="00705CB5" w:rsidRDefault="00705CB5" w:rsidP="00705CB5">
      <w:pPr>
        <w:spacing w:after="0"/>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  обходные. </w:t>
      </w:r>
    </w:p>
    <w:p w:rsidR="00705CB5" w:rsidRPr="00705CB5" w:rsidRDefault="00705CB5" w:rsidP="00705CB5">
      <w:pPr>
        <w:spacing w:after="0"/>
        <w:rPr>
          <w:rFonts w:ascii="Times New Roman" w:eastAsia="Times New Roman" w:hAnsi="Times New Roman" w:cs="Times New Roman"/>
          <w:sz w:val="24"/>
          <w:szCs w:val="24"/>
          <w:lang w:eastAsia="ru-RU"/>
        </w:rPr>
      </w:pPr>
      <w:r w:rsidRPr="00705CB5">
        <w:rPr>
          <w:rFonts w:ascii="Times New Roman" w:eastAsia="Times New Roman" w:hAnsi="Times New Roman" w:cs="Times New Roman"/>
          <w:b/>
          <w:sz w:val="24"/>
          <w:szCs w:val="24"/>
          <w:lang w:eastAsia="ru-RU"/>
        </w:rPr>
        <w:t>Рабочая система шин</w:t>
      </w:r>
      <w:r w:rsidRPr="00705CB5">
        <w:rPr>
          <w:rFonts w:ascii="Times New Roman" w:eastAsia="Times New Roman" w:hAnsi="Times New Roman" w:cs="Times New Roman"/>
          <w:sz w:val="24"/>
          <w:szCs w:val="24"/>
          <w:lang w:eastAsia="ru-RU"/>
        </w:rPr>
        <w:t xml:space="preserve"> в нормальном режиме находится под напряжением и осуществляет питание всех подключенных к ней присоединений. </w:t>
      </w:r>
    </w:p>
    <w:p w:rsidR="00705CB5" w:rsidRPr="00705CB5" w:rsidRDefault="00705CB5" w:rsidP="00705CB5">
      <w:pPr>
        <w:spacing w:after="0"/>
        <w:rPr>
          <w:rFonts w:ascii="Times New Roman" w:eastAsia="Times New Roman" w:hAnsi="Times New Roman" w:cs="Times New Roman"/>
          <w:sz w:val="24"/>
          <w:szCs w:val="24"/>
          <w:lang w:eastAsia="ru-RU"/>
        </w:rPr>
      </w:pPr>
      <w:r w:rsidRPr="00705CB5">
        <w:rPr>
          <w:rFonts w:ascii="Times New Roman" w:eastAsia="Times New Roman" w:hAnsi="Times New Roman" w:cs="Times New Roman"/>
          <w:b/>
          <w:sz w:val="24"/>
          <w:szCs w:val="24"/>
          <w:lang w:eastAsia="ru-RU"/>
        </w:rPr>
        <w:t xml:space="preserve">Резервная  система шин  </w:t>
      </w:r>
      <w:r w:rsidRPr="00705CB5">
        <w:rPr>
          <w:rFonts w:ascii="Times New Roman" w:eastAsia="Times New Roman" w:hAnsi="Times New Roman" w:cs="Times New Roman"/>
          <w:sz w:val="24"/>
          <w:szCs w:val="24"/>
          <w:lang w:eastAsia="ru-RU"/>
        </w:rPr>
        <w:t>служит для питания присоединений подстанции в случае ремонта или ревизии рабочей системы шин. В нормальном режиме резервная система шин находится не под напряжением.</w:t>
      </w:r>
    </w:p>
    <w:p w:rsidR="00705CB5" w:rsidRPr="00705CB5" w:rsidRDefault="00705CB5" w:rsidP="00705CB5">
      <w:pPr>
        <w:spacing w:after="0"/>
        <w:rPr>
          <w:rFonts w:ascii="Times New Roman" w:eastAsia="Times New Roman" w:hAnsi="Times New Roman" w:cs="Times New Roman"/>
          <w:sz w:val="24"/>
          <w:szCs w:val="24"/>
          <w:lang w:eastAsia="ru-RU"/>
        </w:rPr>
      </w:pPr>
      <w:r w:rsidRPr="00705CB5">
        <w:rPr>
          <w:rFonts w:ascii="Times New Roman" w:eastAsia="Times New Roman" w:hAnsi="Times New Roman" w:cs="Times New Roman"/>
          <w:b/>
          <w:sz w:val="24"/>
          <w:szCs w:val="24"/>
          <w:lang w:eastAsia="ru-RU"/>
        </w:rPr>
        <w:t xml:space="preserve">Обходная система шин </w:t>
      </w:r>
      <w:r w:rsidRPr="00705CB5">
        <w:rPr>
          <w:rFonts w:ascii="Times New Roman" w:eastAsia="Times New Roman" w:hAnsi="Times New Roman" w:cs="Times New Roman"/>
          <w:sz w:val="24"/>
          <w:szCs w:val="24"/>
          <w:lang w:eastAsia="ru-RU"/>
        </w:rPr>
        <w:t xml:space="preserve">применяется при </w:t>
      </w:r>
      <w:proofErr w:type="gramStart"/>
      <w:r w:rsidRPr="00705CB5">
        <w:rPr>
          <w:rFonts w:ascii="Times New Roman" w:eastAsia="Times New Roman" w:hAnsi="Times New Roman" w:cs="Times New Roman"/>
          <w:sz w:val="24"/>
          <w:szCs w:val="24"/>
          <w:lang w:eastAsia="ru-RU"/>
        </w:rPr>
        <w:t>повышении</w:t>
      </w:r>
      <w:proofErr w:type="gramEnd"/>
      <w:r w:rsidRPr="00705CB5">
        <w:rPr>
          <w:rFonts w:ascii="Times New Roman" w:eastAsia="Times New Roman" w:hAnsi="Times New Roman" w:cs="Times New Roman"/>
          <w:sz w:val="24"/>
          <w:szCs w:val="24"/>
          <w:lang w:eastAsia="ru-RU"/>
        </w:rPr>
        <w:t xml:space="preserve"> требований к надёжности электроснабжения и позволяет осуществлять  контроль и ремонт любого коммутационного аппарата без отключения потребителей. В нормальном режиме обходная система шин должна </w:t>
      </w:r>
      <w:proofErr w:type="gramStart"/>
      <w:r w:rsidRPr="00705CB5">
        <w:rPr>
          <w:rFonts w:ascii="Times New Roman" w:eastAsia="Times New Roman" w:hAnsi="Times New Roman" w:cs="Times New Roman"/>
          <w:sz w:val="24"/>
          <w:szCs w:val="24"/>
          <w:lang w:eastAsia="ru-RU"/>
        </w:rPr>
        <w:t>находится</w:t>
      </w:r>
      <w:proofErr w:type="gramEnd"/>
      <w:r w:rsidRPr="00705CB5">
        <w:rPr>
          <w:rFonts w:ascii="Times New Roman" w:eastAsia="Times New Roman" w:hAnsi="Times New Roman" w:cs="Times New Roman"/>
          <w:sz w:val="24"/>
          <w:szCs w:val="24"/>
          <w:lang w:eastAsia="ru-RU"/>
        </w:rPr>
        <w:t xml:space="preserve"> не под напряжением, если только она не осуществляет параллельную работу секций через обходные выключатели и при её отключении, секции будут работать раздельно. На каждое РУ  классом напряжения 110 ÷750кВ  подстанции, выбирается своя схема электрических соединений в зависимости от напряжения и количества потребителей. На РУ высокого напряжения подстанции выбирается схема электрических соединений не только от  класса  подходящего на подстанцию напряжения, но и от её назначения по отношению к энергосистеме</w:t>
      </w:r>
      <w:proofErr w:type="gramStart"/>
      <w:r w:rsidRPr="00705CB5">
        <w:rPr>
          <w:rFonts w:ascii="Times New Roman" w:eastAsia="Times New Roman" w:hAnsi="Times New Roman" w:cs="Times New Roman"/>
          <w:sz w:val="24"/>
          <w:szCs w:val="24"/>
          <w:lang w:eastAsia="ru-RU"/>
        </w:rPr>
        <w:t>.</w:t>
      </w:r>
      <w:proofErr w:type="gramEnd"/>
      <w:r w:rsidRPr="00705CB5">
        <w:rPr>
          <w:rFonts w:ascii="Times New Roman" w:eastAsia="Times New Roman" w:hAnsi="Times New Roman" w:cs="Times New Roman"/>
          <w:sz w:val="24"/>
          <w:szCs w:val="24"/>
          <w:lang w:eastAsia="ru-RU"/>
        </w:rPr>
        <w:t xml:space="preserve"> (</w:t>
      </w:r>
      <w:proofErr w:type="gramStart"/>
      <w:r w:rsidRPr="00705CB5">
        <w:rPr>
          <w:rFonts w:ascii="Times New Roman" w:eastAsia="Times New Roman" w:hAnsi="Times New Roman" w:cs="Times New Roman"/>
          <w:sz w:val="24"/>
          <w:szCs w:val="24"/>
          <w:lang w:eastAsia="ru-RU"/>
        </w:rPr>
        <w:t>т</w:t>
      </w:r>
      <w:proofErr w:type="gramEnd"/>
      <w:r w:rsidRPr="00705CB5">
        <w:rPr>
          <w:rFonts w:ascii="Times New Roman" w:eastAsia="Times New Roman" w:hAnsi="Times New Roman" w:cs="Times New Roman"/>
          <w:sz w:val="24"/>
          <w:szCs w:val="24"/>
          <w:lang w:eastAsia="ru-RU"/>
        </w:rPr>
        <w:t xml:space="preserve">ранзитная или тупиковая подстанция). </w:t>
      </w:r>
      <w:r w:rsidRPr="00705CB5">
        <w:rPr>
          <w:rFonts w:ascii="Times New Roman" w:eastAsia="Times New Roman" w:hAnsi="Times New Roman" w:cs="Times New Roman"/>
          <w:b/>
          <w:sz w:val="24"/>
          <w:szCs w:val="24"/>
          <w:lang w:eastAsia="ru-RU"/>
        </w:rPr>
        <w:t xml:space="preserve">На напряжение 6-10 </w:t>
      </w:r>
      <w:proofErr w:type="spellStart"/>
      <w:r w:rsidRPr="00705CB5">
        <w:rPr>
          <w:rFonts w:ascii="Times New Roman" w:eastAsia="Times New Roman" w:hAnsi="Times New Roman" w:cs="Times New Roman"/>
          <w:b/>
          <w:sz w:val="24"/>
          <w:szCs w:val="24"/>
          <w:lang w:eastAsia="ru-RU"/>
        </w:rPr>
        <w:t>кВ</w:t>
      </w:r>
      <w:proofErr w:type="spellEnd"/>
      <w:r w:rsidRPr="00705CB5">
        <w:rPr>
          <w:rFonts w:ascii="Times New Roman" w:eastAsia="Times New Roman" w:hAnsi="Times New Roman" w:cs="Times New Roman"/>
          <w:sz w:val="24"/>
          <w:szCs w:val="24"/>
          <w:lang w:eastAsia="ru-RU"/>
        </w:rPr>
        <w:t xml:space="preserve"> применяются КРУН (комплектное распределительное устройство с выкатными тележками).</w:t>
      </w:r>
    </w:p>
    <w:p w:rsidR="00705CB5" w:rsidRPr="00705CB5" w:rsidRDefault="00705CB5" w:rsidP="00705CB5">
      <w:pPr>
        <w:spacing w:after="0"/>
        <w:ind w:firstLine="284"/>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При применении схем на 6 </w:t>
      </w:r>
      <w:proofErr w:type="spellStart"/>
      <w:r w:rsidRPr="00705CB5">
        <w:rPr>
          <w:rFonts w:ascii="Times New Roman" w:eastAsia="Times New Roman" w:hAnsi="Times New Roman" w:cs="Times New Roman"/>
          <w:sz w:val="24"/>
          <w:szCs w:val="24"/>
          <w:lang w:eastAsia="ru-RU"/>
        </w:rPr>
        <w:t>кВ</w:t>
      </w:r>
      <w:proofErr w:type="spellEnd"/>
      <w:r w:rsidRPr="00705CB5">
        <w:rPr>
          <w:rFonts w:ascii="Times New Roman" w:eastAsia="Times New Roman" w:hAnsi="Times New Roman" w:cs="Times New Roman"/>
          <w:sz w:val="24"/>
          <w:szCs w:val="24"/>
          <w:lang w:eastAsia="ru-RU"/>
        </w:rPr>
        <w:t xml:space="preserve"> типа КРУН, выбирают только серию  комплектных ячеек  при этом выбор делают  по номинальному току  главных шин и </w:t>
      </w:r>
      <w:proofErr w:type="gramStart"/>
      <w:r w:rsidRPr="00705CB5">
        <w:rPr>
          <w:rFonts w:ascii="Times New Roman" w:eastAsia="Times New Roman" w:hAnsi="Times New Roman" w:cs="Times New Roman"/>
          <w:sz w:val="24"/>
          <w:szCs w:val="24"/>
          <w:lang w:eastAsia="ru-RU"/>
        </w:rPr>
        <w:t>выключателей</w:t>
      </w:r>
      <w:proofErr w:type="gramEnd"/>
      <w:r w:rsidRPr="00705CB5">
        <w:rPr>
          <w:rFonts w:ascii="Times New Roman" w:eastAsia="Times New Roman" w:hAnsi="Times New Roman" w:cs="Times New Roman"/>
          <w:sz w:val="24"/>
          <w:szCs w:val="24"/>
          <w:lang w:eastAsia="ru-RU"/>
        </w:rPr>
        <w:t xml:space="preserve"> установленных в данный вид КРУН.</w:t>
      </w:r>
    </w:p>
    <w:p w:rsidR="00705CB5" w:rsidRPr="00705CB5" w:rsidRDefault="00705CB5" w:rsidP="00705CB5">
      <w:pPr>
        <w:spacing w:after="0"/>
        <w:ind w:firstLine="284"/>
        <w:rPr>
          <w:rFonts w:ascii="Times New Roman" w:eastAsia="Times New Roman" w:hAnsi="Times New Roman" w:cs="Times New Roman"/>
          <w:b/>
          <w:i/>
          <w:sz w:val="24"/>
          <w:szCs w:val="24"/>
          <w:u w:val="single"/>
          <w:lang w:eastAsia="ru-RU"/>
        </w:rPr>
      </w:pPr>
    </w:p>
    <w:p w:rsidR="00705CB5" w:rsidRPr="00FB6AE6" w:rsidRDefault="00705CB5" w:rsidP="00D15C2E">
      <w:pPr>
        <w:pStyle w:val="a3"/>
        <w:numPr>
          <w:ilvl w:val="1"/>
          <w:numId w:val="19"/>
        </w:numPr>
        <w:rPr>
          <w:rFonts w:ascii="Times New Roman" w:eastAsia="Calibri" w:hAnsi="Times New Roman" w:cs="Times New Roman"/>
          <w:b/>
          <w:sz w:val="24"/>
          <w:szCs w:val="24"/>
        </w:rPr>
      </w:pPr>
      <w:r w:rsidRPr="00FB6AE6">
        <w:rPr>
          <w:rFonts w:ascii="Times New Roman" w:eastAsia="Calibri" w:hAnsi="Times New Roman" w:cs="Times New Roman"/>
          <w:b/>
          <w:sz w:val="24"/>
          <w:szCs w:val="24"/>
        </w:rPr>
        <w:t>Нарисовать схему подстанции со всеми необходимыми заземляющими ножами по ПУЭ, со всеми необходимыми ОПН-</w:t>
      </w:r>
      <w:proofErr w:type="spellStart"/>
      <w:r w:rsidRPr="00FB6AE6">
        <w:rPr>
          <w:rFonts w:ascii="Times New Roman" w:eastAsia="Calibri" w:hAnsi="Times New Roman" w:cs="Times New Roman"/>
          <w:b/>
          <w:sz w:val="24"/>
          <w:szCs w:val="24"/>
        </w:rPr>
        <w:t>ами</w:t>
      </w:r>
      <w:proofErr w:type="spellEnd"/>
      <w:r w:rsidRPr="00FB6AE6">
        <w:rPr>
          <w:rFonts w:ascii="Times New Roman" w:eastAsia="Calibri" w:hAnsi="Times New Roman" w:cs="Times New Roman"/>
          <w:b/>
          <w:sz w:val="24"/>
          <w:szCs w:val="24"/>
        </w:rPr>
        <w:t>, с ТСН-</w:t>
      </w:r>
      <w:proofErr w:type="spellStart"/>
      <w:r w:rsidRPr="00FB6AE6">
        <w:rPr>
          <w:rFonts w:ascii="Times New Roman" w:eastAsia="Calibri" w:hAnsi="Times New Roman" w:cs="Times New Roman"/>
          <w:b/>
          <w:sz w:val="24"/>
          <w:szCs w:val="24"/>
        </w:rPr>
        <w:t>ами</w:t>
      </w:r>
      <w:proofErr w:type="spellEnd"/>
      <w:r w:rsidRPr="00FB6AE6">
        <w:rPr>
          <w:rFonts w:ascii="Times New Roman" w:eastAsia="Calibri" w:hAnsi="Times New Roman" w:cs="Times New Roman"/>
          <w:b/>
          <w:sz w:val="24"/>
          <w:szCs w:val="24"/>
        </w:rPr>
        <w:t xml:space="preserve">, с заземлением </w:t>
      </w:r>
      <w:proofErr w:type="spellStart"/>
      <w:r w:rsidRPr="00FB6AE6">
        <w:rPr>
          <w:rFonts w:ascii="Times New Roman" w:eastAsia="Calibri" w:hAnsi="Times New Roman" w:cs="Times New Roman"/>
          <w:b/>
          <w:sz w:val="24"/>
          <w:szCs w:val="24"/>
        </w:rPr>
        <w:t>нейтралей</w:t>
      </w:r>
      <w:proofErr w:type="spellEnd"/>
      <w:r w:rsidRPr="00FB6AE6">
        <w:rPr>
          <w:rFonts w:ascii="Times New Roman" w:eastAsia="Calibri" w:hAnsi="Times New Roman" w:cs="Times New Roman"/>
          <w:b/>
          <w:sz w:val="24"/>
          <w:szCs w:val="24"/>
        </w:rPr>
        <w:t xml:space="preserve"> силовых трансформаторов там, где это необходимо и  с  ТН-</w:t>
      </w:r>
      <w:proofErr w:type="spellStart"/>
      <w:r w:rsidRPr="00FB6AE6">
        <w:rPr>
          <w:rFonts w:ascii="Times New Roman" w:eastAsia="Calibri" w:hAnsi="Times New Roman" w:cs="Times New Roman"/>
          <w:b/>
          <w:sz w:val="24"/>
          <w:szCs w:val="24"/>
        </w:rPr>
        <w:t>ами</w:t>
      </w:r>
      <w:proofErr w:type="spellEnd"/>
      <w:r w:rsidRPr="00FB6AE6">
        <w:rPr>
          <w:rFonts w:ascii="Times New Roman" w:eastAsia="Calibri" w:hAnsi="Times New Roman" w:cs="Times New Roman"/>
          <w:b/>
          <w:sz w:val="24"/>
          <w:szCs w:val="24"/>
        </w:rPr>
        <w:t xml:space="preserve">.   </w:t>
      </w:r>
    </w:p>
    <w:p w:rsidR="00705CB5" w:rsidRPr="00705CB5" w:rsidRDefault="00705CB5" w:rsidP="00705CB5">
      <w:pPr>
        <w:ind w:left="1095"/>
        <w:contextualSpacing/>
        <w:rPr>
          <w:rFonts w:ascii="Times New Roman" w:eastAsia="Calibri" w:hAnsi="Times New Roman" w:cs="Times New Roman"/>
          <w:sz w:val="24"/>
          <w:szCs w:val="24"/>
        </w:rPr>
      </w:pPr>
    </w:p>
    <w:p w:rsidR="00705CB5" w:rsidRPr="00705CB5" w:rsidRDefault="00705CB5" w:rsidP="00705CB5">
      <w:pPr>
        <w:ind w:firstLine="284"/>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В данном разделе нужно скомпоновать и дополнить выбранные макет</w:t>
      </w:r>
      <w:proofErr w:type="gramStart"/>
      <w:r w:rsidRPr="00705CB5">
        <w:rPr>
          <w:rFonts w:ascii="Times New Roman" w:eastAsia="Calibri" w:hAnsi="Times New Roman" w:cs="Times New Roman"/>
          <w:sz w:val="24"/>
          <w:szCs w:val="24"/>
        </w:rPr>
        <w:t>ы-</w:t>
      </w:r>
      <w:proofErr w:type="gramEnd"/>
      <w:r w:rsidRPr="00705CB5">
        <w:rPr>
          <w:rFonts w:ascii="Times New Roman" w:eastAsia="Calibri" w:hAnsi="Times New Roman" w:cs="Times New Roman"/>
          <w:sz w:val="24"/>
          <w:szCs w:val="24"/>
        </w:rPr>
        <w:t xml:space="preserve"> схемы  всех РУ в одну общую схему. После выбора макета-схем электрических соединений на все распределительные устройства подстанции, необходимо скомпоновать эти макеты в одно целое, т.е. в одну схему главных электрических соединений подстанции, согласно количеству подходяще-отходящих линий подстанции </w:t>
      </w:r>
      <w:proofErr w:type="gramStart"/>
      <w:r w:rsidRPr="00705CB5">
        <w:rPr>
          <w:rFonts w:ascii="Times New Roman" w:eastAsia="Calibri" w:hAnsi="Times New Roman" w:cs="Times New Roman"/>
          <w:sz w:val="24"/>
          <w:szCs w:val="24"/>
        </w:rPr>
        <w:t xml:space="preserve">( </w:t>
      </w:r>
      <w:proofErr w:type="gramEnd"/>
      <w:r w:rsidRPr="00705CB5">
        <w:rPr>
          <w:rFonts w:ascii="Times New Roman" w:eastAsia="Calibri" w:hAnsi="Times New Roman" w:cs="Times New Roman"/>
          <w:sz w:val="24"/>
          <w:szCs w:val="24"/>
        </w:rPr>
        <w:t>по варианту),  согласно типу схемы на каждом РУ установить на ней трансформаторы напряжения, ограничители перенапряжения, заземляющие ножи по ПУЭ и трансформаторы собственных нужд.  Полученную оперативную схему нужно отобразить на листе формата А-1,  ручным стилем (в карандаше). В самом же  разделе нужно отобразить схемы каждого РУ отдельно,  дополненные всеми аппаратами согласно, варианта и ПУЭ.</w:t>
      </w:r>
    </w:p>
    <w:p w:rsidR="00705CB5" w:rsidRPr="00705CB5" w:rsidRDefault="00705CB5" w:rsidP="00D15C2E">
      <w:pPr>
        <w:numPr>
          <w:ilvl w:val="0"/>
          <w:numId w:val="3"/>
        </w:numPr>
        <w:contextualSpacing/>
        <w:rPr>
          <w:rFonts w:ascii="Times New Roman" w:eastAsia="Calibri" w:hAnsi="Times New Roman" w:cs="Times New Roman"/>
          <w:b/>
          <w:sz w:val="24"/>
          <w:szCs w:val="24"/>
          <w:u w:val="single"/>
        </w:rPr>
      </w:pPr>
      <w:r w:rsidRPr="00705CB5">
        <w:rPr>
          <w:rFonts w:ascii="Times New Roman" w:eastAsia="Calibri" w:hAnsi="Times New Roman" w:cs="Times New Roman"/>
          <w:b/>
          <w:sz w:val="24"/>
          <w:szCs w:val="24"/>
          <w:u w:val="single"/>
        </w:rPr>
        <w:t>Заземляющие ножи.</w:t>
      </w:r>
    </w:p>
    <w:p w:rsidR="00705CB5" w:rsidRPr="00705CB5" w:rsidRDefault="00705CB5" w:rsidP="00D15C2E">
      <w:pPr>
        <w:numPr>
          <w:ilvl w:val="1"/>
          <w:numId w:val="3"/>
        </w:numPr>
        <w:tabs>
          <w:tab w:val="left" w:pos="1134"/>
        </w:tabs>
        <w:ind w:left="0" w:firstLine="567"/>
        <w:contextualSpacing/>
        <w:rPr>
          <w:rFonts w:ascii="Times New Roman" w:eastAsia="Calibri" w:hAnsi="Times New Roman" w:cs="Times New Roman"/>
          <w:sz w:val="24"/>
          <w:szCs w:val="24"/>
        </w:rPr>
      </w:pPr>
      <w:proofErr w:type="gramStart"/>
      <w:r w:rsidRPr="00705CB5">
        <w:rPr>
          <w:rFonts w:ascii="Times New Roman" w:eastAsia="Calibri" w:hAnsi="Times New Roman" w:cs="Times New Roman"/>
          <w:b/>
          <w:sz w:val="24"/>
          <w:szCs w:val="24"/>
        </w:rPr>
        <w:t>На</w:t>
      </w:r>
      <w:proofErr w:type="gramEnd"/>
      <w:r w:rsidRPr="00705CB5">
        <w:rPr>
          <w:rFonts w:ascii="Times New Roman" w:eastAsia="Calibri" w:hAnsi="Times New Roman" w:cs="Times New Roman"/>
          <w:b/>
          <w:sz w:val="24"/>
          <w:szCs w:val="24"/>
        </w:rPr>
        <w:t xml:space="preserve"> ОРУ:</w:t>
      </w:r>
    </w:p>
    <w:p w:rsidR="00705CB5" w:rsidRPr="00705CB5" w:rsidRDefault="00705CB5" w:rsidP="00705CB5">
      <w:pPr>
        <w:ind w:firstLine="851"/>
        <w:contextualSpacing/>
        <w:rPr>
          <w:rFonts w:ascii="Times New Roman" w:eastAsia="Calibri" w:hAnsi="Times New Roman" w:cs="Times New Roman"/>
          <w:sz w:val="24"/>
          <w:szCs w:val="24"/>
        </w:rPr>
      </w:pPr>
      <w:r w:rsidRPr="00705CB5">
        <w:rPr>
          <w:rFonts w:ascii="Times New Roman" w:eastAsia="Calibri" w:hAnsi="Times New Roman" w:cs="Times New Roman"/>
          <w:b/>
          <w:sz w:val="24"/>
          <w:szCs w:val="24"/>
        </w:rPr>
        <w:t>Заземляющие ножи устанавливаются на разъединителях</w:t>
      </w:r>
      <w:r w:rsidRPr="00705CB5">
        <w:rPr>
          <w:rFonts w:ascii="Times New Roman" w:eastAsia="Calibri" w:hAnsi="Times New Roman" w:cs="Times New Roman"/>
          <w:sz w:val="24"/>
          <w:szCs w:val="24"/>
        </w:rPr>
        <w:t xml:space="preserve"> в сторону выключателей и в сторону присоединений (отходящих (подходящих) линий, силовых трансформаторов).</w:t>
      </w:r>
    </w:p>
    <w:p w:rsidR="00705CB5" w:rsidRPr="00705CB5" w:rsidRDefault="00705CB5" w:rsidP="00705CB5">
      <w:pPr>
        <w:ind w:firstLine="851"/>
        <w:contextualSpacing/>
        <w:rPr>
          <w:rFonts w:ascii="Times New Roman" w:eastAsia="Calibri" w:hAnsi="Times New Roman" w:cs="Times New Roman"/>
          <w:b/>
          <w:sz w:val="24"/>
          <w:szCs w:val="24"/>
        </w:rPr>
      </w:pPr>
      <w:r w:rsidRPr="00705CB5">
        <w:rPr>
          <w:rFonts w:ascii="Times New Roman" w:eastAsia="Calibri" w:hAnsi="Times New Roman" w:cs="Times New Roman"/>
          <w:b/>
          <w:sz w:val="24"/>
          <w:szCs w:val="24"/>
        </w:rPr>
        <w:t xml:space="preserve">Системы шин  </w:t>
      </w:r>
      <w:r w:rsidRPr="00705CB5">
        <w:rPr>
          <w:rFonts w:ascii="Times New Roman" w:eastAsia="Calibri" w:hAnsi="Times New Roman" w:cs="Times New Roman"/>
          <w:sz w:val="24"/>
          <w:szCs w:val="24"/>
        </w:rPr>
        <w:t xml:space="preserve">заземляются обязательно на трансформаторах напряжения,  установленных на них, на  разъединителях обходных  выключателей и на разъединителях  </w:t>
      </w:r>
      <w:proofErr w:type="spellStart"/>
      <w:r w:rsidRPr="00705CB5">
        <w:rPr>
          <w:rFonts w:ascii="Times New Roman" w:eastAsia="Calibri" w:hAnsi="Times New Roman" w:cs="Times New Roman"/>
          <w:sz w:val="24"/>
          <w:szCs w:val="24"/>
        </w:rPr>
        <w:t>шиносоединительных</w:t>
      </w:r>
      <w:proofErr w:type="spellEnd"/>
      <w:r w:rsidRPr="00705CB5">
        <w:rPr>
          <w:rFonts w:ascii="Times New Roman" w:eastAsia="Calibri" w:hAnsi="Times New Roman" w:cs="Times New Roman"/>
          <w:sz w:val="24"/>
          <w:szCs w:val="24"/>
        </w:rPr>
        <w:t xml:space="preserve"> выключателей.</w:t>
      </w:r>
    </w:p>
    <w:p w:rsidR="00705CB5" w:rsidRPr="00705CB5" w:rsidRDefault="00705CB5" w:rsidP="00705CB5">
      <w:pPr>
        <w:ind w:firstLine="851"/>
        <w:contextualSpacing/>
        <w:rPr>
          <w:rFonts w:ascii="Times New Roman" w:eastAsia="Calibri" w:hAnsi="Times New Roman" w:cs="Times New Roman"/>
          <w:sz w:val="24"/>
          <w:szCs w:val="24"/>
        </w:rPr>
      </w:pPr>
      <w:r w:rsidRPr="00705CB5">
        <w:rPr>
          <w:rFonts w:ascii="Times New Roman" w:eastAsia="Calibri" w:hAnsi="Times New Roman" w:cs="Times New Roman"/>
          <w:b/>
          <w:sz w:val="24"/>
          <w:szCs w:val="24"/>
        </w:rPr>
        <w:t xml:space="preserve">Трансформатор напряжения  </w:t>
      </w:r>
      <w:r w:rsidRPr="00705CB5">
        <w:rPr>
          <w:rFonts w:ascii="Times New Roman" w:eastAsia="Calibri" w:hAnsi="Times New Roman" w:cs="Times New Roman"/>
          <w:sz w:val="24"/>
          <w:szCs w:val="24"/>
        </w:rPr>
        <w:t xml:space="preserve">тоже заземляется, получается на  разъединителе трансформатора напряжения два заземляющих ножа в сторону самого трансформатора и в сторону шин. </w:t>
      </w:r>
    </w:p>
    <w:p w:rsidR="00705CB5" w:rsidRPr="00705CB5" w:rsidRDefault="00705CB5" w:rsidP="00705CB5">
      <w:pPr>
        <w:ind w:firstLine="851"/>
        <w:contextualSpacing/>
        <w:rPr>
          <w:rFonts w:ascii="Times New Roman" w:eastAsia="Calibri" w:hAnsi="Times New Roman" w:cs="Times New Roman"/>
          <w:sz w:val="24"/>
          <w:szCs w:val="24"/>
        </w:rPr>
      </w:pPr>
      <w:proofErr w:type="spellStart"/>
      <w:r w:rsidRPr="00705CB5">
        <w:rPr>
          <w:rFonts w:ascii="Times New Roman" w:eastAsia="Calibri" w:hAnsi="Times New Roman" w:cs="Times New Roman"/>
          <w:b/>
          <w:sz w:val="24"/>
          <w:szCs w:val="24"/>
        </w:rPr>
        <w:t>Нейтрали</w:t>
      </w:r>
      <w:proofErr w:type="spellEnd"/>
      <w:r w:rsidRPr="00705CB5">
        <w:rPr>
          <w:rFonts w:ascii="Times New Roman" w:eastAsia="Calibri" w:hAnsi="Times New Roman" w:cs="Times New Roman"/>
          <w:sz w:val="24"/>
          <w:szCs w:val="24"/>
        </w:rPr>
        <w:t xml:space="preserve"> силовых трансформаторов 110 </w:t>
      </w:r>
      <w:proofErr w:type="spellStart"/>
      <w:r w:rsidRPr="00705CB5">
        <w:rPr>
          <w:rFonts w:ascii="Times New Roman" w:eastAsia="Calibri" w:hAnsi="Times New Roman" w:cs="Times New Roman"/>
          <w:sz w:val="24"/>
          <w:szCs w:val="24"/>
        </w:rPr>
        <w:t>кВ</w:t>
      </w:r>
      <w:proofErr w:type="spellEnd"/>
      <w:r w:rsidRPr="00705CB5">
        <w:rPr>
          <w:rFonts w:ascii="Times New Roman" w:eastAsia="Calibri" w:hAnsi="Times New Roman" w:cs="Times New Roman"/>
          <w:sz w:val="24"/>
          <w:szCs w:val="24"/>
        </w:rPr>
        <w:t xml:space="preserve"> и выше,  заземляются обязательно.</w:t>
      </w:r>
    </w:p>
    <w:p w:rsidR="00705CB5" w:rsidRPr="00705CB5" w:rsidRDefault="00705CB5" w:rsidP="00705CB5">
      <w:pPr>
        <w:ind w:firstLine="851"/>
        <w:contextualSpacing/>
        <w:rPr>
          <w:rFonts w:ascii="Times New Roman" w:eastAsia="Calibri" w:hAnsi="Times New Roman" w:cs="Times New Roman"/>
          <w:sz w:val="24"/>
          <w:szCs w:val="24"/>
        </w:rPr>
      </w:pPr>
      <w:r w:rsidRPr="00705CB5">
        <w:rPr>
          <w:rFonts w:ascii="Times New Roman" w:eastAsia="Calibri" w:hAnsi="Times New Roman" w:cs="Times New Roman"/>
          <w:b/>
          <w:sz w:val="24"/>
          <w:szCs w:val="24"/>
        </w:rPr>
        <w:t xml:space="preserve">Трансформаторы собственных нужд ТСН </w:t>
      </w:r>
      <w:r w:rsidRPr="00705CB5">
        <w:rPr>
          <w:rFonts w:ascii="Times New Roman" w:eastAsia="Calibri" w:hAnsi="Times New Roman" w:cs="Times New Roman"/>
          <w:sz w:val="24"/>
          <w:szCs w:val="24"/>
        </w:rPr>
        <w:t xml:space="preserve"> (если они устанавливаются отпайкой между выводом 6 </w:t>
      </w:r>
      <w:proofErr w:type="spellStart"/>
      <w:r w:rsidRPr="00705CB5">
        <w:rPr>
          <w:rFonts w:ascii="Times New Roman" w:eastAsia="Calibri" w:hAnsi="Times New Roman" w:cs="Times New Roman"/>
          <w:sz w:val="24"/>
          <w:szCs w:val="24"/>
        </w:rPr>
        <w:t>кВ</w:t>
      </w:r>
      <w:proofErr w:type="spellEnd"/>
      <w:r w:rsidRPr="00705CB5">
        <w:rPr>
          <w:rFonts w:ascii="Times New Roman" w:eastAsia="Calibri" w:hAnsi="Times New Roman" w:cs="Times New Roman"/>
          <w:sz w:val="24"/>
          <w:szCs w:val="24"/>
        </w:rPr>
        <w:t xml:space="preserve"> силового трансформатора и вводной ячейкой КРУН, т.е. присоединяются на шинный мост 6 </w:t>
      </w:r>
      <w:proofErr w:type="spellStart"/>
      <w:r w:rsidRPr="00705CB5">
        <w:rPr>
          <w:rFonts w:ascii="Times New Roman" w:eastAsia="Calibri" w:hAnsi="Times New Roman" w:cs="Times New Roman"/>
          <w:sz w:val="24"/>
          <w:szCs w:val="24"/>
        </w:rPr>
        <w:t>кВ</w:t>
      </w:r>
      <w:proofErr w:type="spellEnd"/>
      <w:r w:rsidRPr="00705CB5">
        <w:rPr>
          <w:rFonts w:ascii="Times New Roman" w:eastAsia="Calibri" w:hAnsi="Times New Roman" w:cs="Times New Roman"/>
          <w:sz w:val="24"/>
          <w:szCs w:val="24"/>
        </w:rPr>
        <w:t>), так как между ТСН-ом устанавливается разъединитель, то заземляется только сам ТСН, т.е. на разъединителе ТСН-а только один заземляющий нож в сторону ТСН-а.</w:t>
      </w:r>
    </w:p>
    <w:p w:rsidR="00705CB5" w:rsidRPr="00705CB5" w:rsidRDefault="00705CB5" w:rsidP="00D15C2E">
      <w:pPr>
        <w:numPr>
          <w:ilvl w:val="1"/>
          <w:numId w:val="3"/>
        </w:numPr>
        <w:ind w:left="1134" w:hanging="567"/>
        <w:contextualSpacing/>
        <w:rPr>
          <w:rFonts w:ascii="Times New Roman" w:eastAsia="Calibri" w:hAnsi="Times New Roman" w:cs="Times New Roman"/>
          <w:b/>
          <w:sz w:val="24"/>
          <w:szCs w:val="24"/>
        </w:rPr>
      </w:pPr>
      <w:r w:rsidRPr="00705CB5">
        <w:rPr>
          <w:rFonts w:ascii="Times New Roman" w:eastAsia="Calibri" w:hAnsi="Times New Roman" w:cs="Times New Roman"/>
          <w:b/>
          <w:sz w:val="24"/>
          <w:szCs w:val="24"/>
        </w:rPr>
        <w:t>В ЗРУ (КРУН):</w:t>
      </w:r>
    </w:p>
    <w:p w:rsidR="00705CB5" w:rsidRPr="00705CB5" w:rsidRDefault="00705CB5" w:rsidP="00705CB5">
      <w:pPr>
        <w:ind w:firstLine="851"/>
        <w:contextualSpacing/>
        <w:rPr>
          <w:rFonts w:ascii="Times New Roman" w:eastAsia="Calibri" w:hAnsi="Times New Roman" w:cs="Times New Roman"/>
          <w:sz w:val="24"/>
          <w:szCs w:val="24"/>
        </w:rPr>
      </w:pPr>
      <w:r w:rsidRPr="00705CB5">
        <w:rPr>
          <w:rFonts w:ascii="Times New Roman" w:eastAsia="Calibri" w:hAnsi="Times New Roman" w:cs="Times New Roman"/>
          <w:b/>
          <w:sz w:val="24"/>
          <w:szCs w:val="24"/>
        </w:rPr>
        <w:t>Вводная ячейка</w:t>
      </w:r>
      <w:r w:rsidRPr="00705CB5">
        <w:rPr>
          <w:rFonts w:ascii="Times New Roman" w:eastAsia="Calibri" w:hAnsi="Times New Roman" w:cs="Times New Roman"/>
          <w:sz w:val="24"/>
          <w:szCs w:val="24"/>
        </w:rPr>
        <w:t xml:space="preserve">  (от силового трансформатора)  заземляется и в сторону самого силового трансформатора и в сторону шин-6 </w:t>
      </w:r>
      <w:proofErr w:type="spellStart"/>
      <w:r w:rsidRPr="00705CB5">
        <w:rPr>
          <w:rFonts w:ascii="Times New Roman" w:eastAsia="Calibri" w:hAnsi="Times New Roman" w:cs="Times New Roman"/>
          <w:sz w:val="24"/>
          <w:szCs w:val="24"/>
        </w:rPr>
        <w:t>кВ</w:t>
      </w:r>
      <w:proofErr w:type="spellEnd"/>
      <w:r w:rsidRPr="00705CB5">
        <w:rPr>
          <w:rFonts w:ascii="Times New Roman" w:eastAsia="Calibri" w:hAnsi="Times New Roman" w:cs="Times New Roman"/>
          <w:sz w:val="24"/>
          <w:szCs w:val="24"/>
        </w:rPr>
        <w:t>, т.е. на ней два заземляющих ножа.</w:t>
      </w:r>
    </w:p>
    <w:p w:rsidR="00705CB5" w:rsidRPr="00705CB5" w:rsidRDefault="00705CB5" w:rsidP="00705CB5">
      <w:pPr>
        <w:ind w:firstLine="851"/>
        <w:contextualSpacing/>
        <w:rPr>
          <w:rFonts w:ascii="Times New Roman" w:eastAsia="Calibri" w:hAnsi="Times New Roman" w:cs="Times New Roman"/>
          <w:sz w:val="24"/>
          <w:szCs w:val="24"/>
        </w:rPr>
      </w:pPr>
      <w:r w:rsidRPr="00705CB5">
        <w:rPr>
          <w:rFonts w:ascii="Times New Roman" w:eastAsia="Calibri" w:hAnsi="Times New Roman" w:cs="Times New Roman"/>
          <w:b/>
          <w:sz w:val="24"/>
          <w:szCs w:val="24"/>
        </w:rPr>
        <w:t>Отходящие ячейки</w:t>
      </w:r>
      <w:r w:rsidRPr="00705CB5">
        <w:rPr>
          <w:rFonts w:ascii="Times New Roman" w:eastAsia="Calibri" w:hAnsi="Times New Roman" w:cs="Times New Roman"/>
          <w:sz w:val="24"/>
          <w:szCs w:val="24"/>
        </w:rPr>
        <w:t xml:space="preserve"> (потребителей) заземляются только в сторону отходящих линий.</w:t>
      </w:r>
    </w:p>
    <w:p w:rsidR="00705CB5" w:rsidRPr="00705CB5" w:rsidRDefault="00705CB5" w:rsidP="00705CB5">
      <w:pPr>
        <w:ind w:firstLine="851"/>
        <w:contextualSpacing/>
        <w:rPr>
          <w:rFonts w:ascii="Times New Roman" w:eastAsia="Calibri" w:hAnsi="Times New Roman" w:cs="Times New Roman"/>
          <w:sz w:val="24"/>
          <w:szCs w:val="24"/>
        </w:rPr>
      </w:pPr>
      <w:r w:rsidRPr="00705CB5">
        <w:rPr>
          <w:rFonts w:ascii="Times New Roman" w:eastAsia="Calibri" w:hAnsi="Times New Roman" w:cs="Times New Roman"/>
          <w:b/>
          <w:sz w:val="24"/>
          <w:szCs w:val="24"/>
        </w:rPr>
        <w:t>Трансформаторы напряжения</w:t>
      </w:r>
      <w:r w:rsidRPr="00705CB5">
        <w:rPr>
          <w:rFonts w:ascii="Times New Roman" w:eastAsia="Calibri" w:hAnsi="Times New Roman" w:cs="Times New Roman"/>
          <w:sz w:val="24"/>
          <w:szCs w:val="24"/>
        </w:rPr>
        <w:t xml:space="preserve"> в КРУН имеют только один заземляющий нож в сторону шин 6кВ. </w:t>
      </w:r>
      <w:proofErr w:type="gramStart"/>
      <w:r w:rsidRPr="00705CB5">
        <w:rPr>
          <w:rFonts w:ascii="Times New Roman" w:eastAsia="Calibri" w:hAnsi="Times New Roman" w:cs="Times New Roman"/>
          <w:sz w:val="24"/>
          <w:szCs w:val="24"/>
        </w:rPr>
        <w:t xml:space="preserve">( </w:t>
      </w:r>
      <w:proofErr w:type="gramEnd"/>
      <w:r w:rsidRPr="00705CB5">
        <w:rPr>
          <w:rFonts w:ascii="Times New Roman" w:eastAsia="Calibri" w:hAnsi="Times New Roman" w:cs="Times New Roman"/>
          <w:sz w:val="24"/>
          <w:szCs w:val="24"/>
        </w:rPr>
        <w:t>так как он выкатывается на тележке при выводе его в ремонт, следовательно его заземлять не нужно)</w:t>
      </w:r>
    </w:p>
    <w:p w:rsidR="00705CB5" w:rsidRPr="00705CB5" w:rsidRDefault="00705CB5" w:rsidP="00705CB5">
      <w:pPr>
        <w:ind w:firstLine="851"/>
        <w:contextualSpacing/>
        <w:rPr>
          <w:rFonts w:ascii="Times New Roman" w:eastAsia="Calibri" w:hAnsi="Times New Roman" w:cs="Times New Roman"/>
          <w:sz w:val="24"/>
          <w:szCs w:val="24"/>
        </w:rPr>
      </w:pPr>
      <w:r w:rsidRPr="00705CB5">
        <w:rPr>
          <w:rFonts w:ascii="Times New Roman" w:eastAsia="Calibri" w:hAnsi="Times New Roman" w:cs="Times New Roman"/>
          <w:b/>
          <w:sz w:val="24"/>
          <w:szCs w:val="24"/>
        </w:rPr>
        <w:t xml:space="preserve">Шины 6 </w:t>
      </w:r>
      <w:proofErr w:type="spellStart"/>
      <w:r w:rsidRPr="00705CB5">
        <w:rPr>
          <w:rFonts w:ascii="Times New Roman" w:eastAsia="Calibri" w:hAnsi="Times New Roman" w:cs="Times New Roman"/>
          <w:b/>
          <w:sz w:val="24"/>
          <w:szCs w:val="24"/>
        </w:rPr>
        <w:t>кВ</w:t>
      </w:r>
      <w:proofErr w:type="spellEnd"/>
      <w:r w:rsidRPr="00705CB5">
        <w:rPr>
          <w:rFonts w:ascii="Times New Roman" w:eastAsia="Calibri" w:hAnsi="Times New Roman" w:cs="Times New Roman"/>
          <w:sz w:val="24"/>
          <w:szCs w:val="24"/>
        </w:rPr>
        <w:t xml:space="preserve"> заземляются на ячейках трансформаторов напряжения и на секционных ячейках.</w:t>
      </w:r>
    </w:p>
    <w:p w:rsidR="00705CB5" w:rsidRPr="00705CB5" w:rsidRDefault="00705CB5" w:rsidP="00705CB5">
      <w:pPr>
        <w:ind w:firstLine="851"/>
        <w:contextualSpacing/>
        <w:rPr>
          <w:rFonts w:ascii="Times New Roman" w:eastAsia="Calibri" w:hAnsi="Times New Roman" w:cs="Times New Roman"/>
          <w:sz w:val="24"/>
          <w:szCs w:val="24"/>
        </w:rPr>
      </w:pPr>
      <w:r w:rsidRPr="00705CB5">
        <w:rPr>
          <w:rFonts w:ascii="Times New Roman" w:eastAsia="Calibri" w:hAnsi="Times New Roman" w:cs="Times New Roman"/>
          <w:b/>
          <w:sz w:val="24"/>
          <w:szCs w:val="24"/>
        </w:rPr>
        <w:t>Секционные ячейки</w:t>
      </w:r>
      <w:r w:rsidRPr="00705CB5">
        <w:rPr>
          <w:rFonts w:ascii="Times New Roman" w:eastAsia="Calibri" w:hAnsi="Times New Roman" w:cs="Times New Roman"/>
          <w:sz w:val="24"/>
          <w:szCs w:val="24"/>
        </w:rPr>
        <w:t xml:space="preserve"> с разъединителями и выключателями (это две разные ячейки), заземляются двумя заземляющими ножами, в сторону секций шин-6 </w:t>
      </w:r>
      <w:proofErr w:type="spellStart"/>
      <w:r w:rsidRPr="00705CB5">
        <w:rPr>
          <w:rFonts w:ascii="Times New Roman" w:eastAsia="Calibri" w:hAnsi="Times New Roman" w:cs="Times New Roman"/>
          <w:sz w:val="24"/>
          <w:szCs w:val="24"/>
        </w:rPr>
        <w:t>кВ</w:t>
      </w:r>
      <w:proofErr w:type="spellEnd"/>
      <w:r w:rsidRPr="00705CB5">
        <w:rPr>
          <w:rFonts w:ascii="Times New Roman" w:eastAsia="Calibri" w:hAnsi="Times New Roman" w:cs="Times New Roman"/>
          <w:sz w:val="24"/>
          <w:szCs w:val="24"/>
        </w:rPr>
        <w:t xml:space="preserve"> и в сторону друг друга.</w:t>
      </w:r>
    </w:p>
    <w:p w:rsidR="00705CB5" w:rsidRPr="00705CB5" w:rsidRDefault="00705CB5" w:rsidP="00705CB5">
      <w:pPr>
        <w:ind w:firstLine="851"/>
        <w:contextualSpacing/>
        <w:rPr>
          <w:rFonts w:ascii="Times New Roman" w:eastAsia="Calibri" w:hAnsi="Times New Roman" w:cs="Times New Roman"/>
          <w:sz w:val="24"/>
          <w:szCs w:val="24"/>
        </w:rPr>
      </w:pPr>
      <w:r w:rsidRPr="00705CB5">
        <w:rPr>
          <w:rFonts w:ascii="Times New Roman" w:eastAsia="Calibri" w:hAnsi="Times New Roman" w:cs="Times New Roman"/>
          <w:b/>
          <w:sz w:val="24"/>
          <w:szCs w:val="24"/>
        </w:rPr>
        <w:t>Трансформаторы собственных нужд ТСН</w:t>
      </w:r>
      <w:r w:rsidRPr="00705CB5">
        <w:rPr>
          <w:rFonts w:ascii="Times New Roman" w:eastAsia="Calibri" w:hAnsi="Times New Roman" w:cs="Times New Roman"/>
          <w:sz w:val="24"/>
          <w:szCs w:val="24"/>
        </w:rPr>
        <w:t xml:space="preserve">,  если они устанавливаются в </w:t>
      </w:r>
      <w:proofErr w:type="gramStart"/>
      <w:r w:rsidRPr="00705CB5">
        <w:rPr>
          <w:rFonts w:ascii="Times New Roman" w:eastAsia="Calibri" w:hAnsi="Times New Roman" w:cs="Times New Roman"/>
          <w:sz w:val="24"/>
          <w:szCs w:val="24"/>
        </w:rPr>
        <w:t>КРУН</w:t>
      </w:r>
      <w:proofErr w:type="gramEnd"/>
      <w:r w:rsidRPr="00705CB5">
        <w:rPr>
          <w:rFonts w:ascii="Times New Roman" w:eastAsia="Calibri" w:hAnsi="Times New Roman" w:cs="Times New Roman"/>
          <w:sz w:val="24"/>
          <w:szCs w:val="24"/>
        </w:rPr>
        <w:t xml:space="preserve"> т.е. являются отходящей ячейкой КРУН, то  между шинами 6 </w:t>
      </w:r>
      <w:proofErr w:type="spellStart"/>
      <w:r w:rsidRPr="00705CB5">
        <w:rPr>
          <w:rFonts w:ascii="Times New Roman" w:eastAsia="Calibri" w:hAnsi="Times New Roman" w:cs="Times New Roman"/>
          <w:sz w:val="24"/>
          <w:szCs w:val="24"/>
        </w:rPr>
        <w:t>кВ</w:t>
      </w:r>
      <w:proofErr w:type="spellEnd"/>
      <w:r w:rsidRPr="00705CB5">
        <w:rPr>
          <w:rFonts w:ascii="Times New Roman" w:eastAsia="Calibri" w:hAnsi="Times New Roman" w:cs="Times New Roman"/>
          <w:sz w:val="24"/>
          <w:szCs w:val="24"/>
        </w:rPr>
        <w:t xml:space="preserve"> и самим ТСН-ом устанавливается тележка с разъединителем и в ней устанавливается заземляющий нож только в сторону ТСН-а. Сам ТСН это ещё одна </w:t>
      </w:r>
      <w:proofErr w:type="gramStart"/>
      <w:r w:rsidRPr="00705CB5">
        <w:rPr>
          <w:rFonts w:ascii="Times New Roman" w:eastAsia="Calibri" w:hAnsi="Times New Roman" w:cs="Times New Roman"/>
          <w:sz w:val="24"/>
          <w:szCs w:val="24"/>
        </w:rPr>
        <w:t>ячейка</w:t>
      </w:r>
      <w:proofErr w:type="gramEnd"/>
      <w:r w:rsidRPr="00705CB5">
        <w:rPr>
          <w:rFonts w:ascii="Times New Roman" w:eastAsia="Calibri" w:hAnsi="Times New Roman" w:cs="Times New Roman"/>
          <w:sz w:val="24"/>
          <w:szCs w:val="24"/>
        </w:rPr>
        <w:t xml:space="preserve"> где просто ставится сам ТСН, т.е. если ТСН это отходящая ячейка КРУН, то это две ячейки одна ячейка с разъединителем, другая сам ТСН.</w:t>
      </w:r>
    </w:p>
    <w:p w:rsidR="00705CB5" w:rsidRPr="00705CB5" w:rsidRDefault="00705CB5" w:rsidP="00D15C2E">
      <w:pPr>
        <w:numPr>
          <w:ilvl w:val="0"/>
          <w:numId w:val="3"/>
        </w:numPr>
        <w:contextualSpacing/>
        <w:rPr>
          <w:rFonts w:ascii="Times New Roman" w:eastAsia="Calibri" w:hAnsi="Times New Roman" w:cs="Times New Roman"/>
          <w:b/>
          <w:sz w:val="24"/>
          <w:szCs w:val="24"/>
          <w:u w:val="single"/>
        </w:rPr>
      </w:pPr>
      <w:r w:rsidRPr="00705CB5">
        <w:rPr>
          <w:rFonts w:ascii="Times New Roman" w:eastAsia="Calibri" w:hAnsi="Times New Roman" w:cs="Times New Roman"/>
          <w:b/>
          <w:sz w:val="24"/>
          <w:szCs w:val="24"/>
          <w:u w:val="single"/>
        </w:rPr>
        <w:t>Ограничители перенапряжения. ОПН</w:t>
      </w:r>
    </w:p>
    <w:p w:rsidR="00705CB5" w:rsidRPr="00705CB5" w:rsidRDefault="00705CB5" w:rsidP="00D15C2E">
      <w:pPr>
        <w:numPr>
          <w:ilvl w:val="1"/>
          <w:numId w:val="3"/>
        </w:numPr>
        <w:tabs>
          <w:tab w:val="left" w:pos="993"/>
        </w:tabs>
        <w:ind w:left="644" w:hanging="77"/>
        <w:contextualSpacing/>
        <w:rPr>
          <w:rFonts w:ascii="Times New Roman" w:eastAsia="Calibri" w:hAnsi="Times New Roman" w:cs="Times New Roman"/>
          <w:b/>
          <w:sz w:val="24"/>
          <w:szCs w:val="24"/>
        </w:rPr>
      </w:pPr>
      <w:r w:rsidRPr="00705CB5">
        <w:rPr>
          <w:rFonts w:ascii="Times New Roman" w:eastAsia="Calibri" w:hAnsi="Times New Roman" w:cs="Times New Roman"/>
          <w:b/>
          <w:sz w:val="24"/>
          <w:szCs w:val="24"/>
        </w:rPr>
        <w:t>ОРУ:</w:t>
      </w:r>
    </w:p>
    <w:p w:rsidR="00705CB5" w:rsidRPr="00705CB5" w:rsidRDefault="00705CB5" w:rsidP="00705CB5">
      <w:pPr>
        <w:ind w:firstLine="851"/>
        <w:contextualSpacing/>
        <w:rPr>
          <w:rFonts w:ascii="Times New Roman" w:eastAsia="Calibri" w:hAnsi="Times New Roman" w:cs="Times New Roman"/>
          <w:sz w:val="24"/>
          <w:szCs w:val="24"/>
        </w:rPr>
      </w:pPr>
      <w:r w:rsidRPr="00705CB5">
        <w:rPr>
          <w:rFonts w:ascii="Times New Roman" w:eastAsia="Calibri" w:hAnsi="Times New Roman" w:cs="Times New Roman"/>
          <w:b/>
          <w:sz w:val="24"/>
          <w:szCs w:val="24"/>
        </w:rPr>
        <w:t>Трансформатор напряжения</w:t>
      </w:r>
      <w:r w:rsidRPr="00705CB5">
        <w:rPr>
          <w:rFonts w:ascii="Times New Roman" w:eastAsia="Calibri" w:hAnsi="Times New Roman" w:cs="Times New Roman"/>
          <w:sz w:val="24"/>
          <w:szCs w:val="24"/>
        </w:rPr>
        <w:t>, ОПН устанавливается между ним самим и его разъединителем.</w:t>
      </w:r>
    </w:p>
    <w:p w:rsidR="00705CB5" w:rsidRPr="00705CB5" w:rsidRDefault="00705CB5" w:rsidP="00705CB5">
      <w:pPr>
        <w:ind w:firstLine="851"/>
        <w:contextualSpacing/>
        <w:rPr>
          <w:rFonts w:ascii="Times New Roman" w:eastAsia="Calibri" w:hAnsi="Times New Roman" w:cs="Times New Roman"/>
          <w:sz w:val="24"/>
          <w:szCs w:val="24"/>
        </w:rPr>
      </w:pPr>
      <w:r w:rsidRPr="00705CB5">
        <w:rPr>
          <w:rFonts w:ascii="Times New Roman" w:eastAsia="Calibri" w:hAnsi="Times New Roman" w:cs="Times New Roman"/>
          <w:b/>
          <w:sz w:val="24"/>
          <w:szCs w:val="24"/>
        </w:rPr>
        <w:t xml:space="preserve">Силовой трансформатор, </w:t>
      </w:r>
      <w:r w:rsidRPr="00705CB5">
        <w:rPr>
          <w:rFonts w:ascii="Times New Roman" w:eastAsia="Calibri" w:hAnsi="Times New Roman" w:cs="Times New Roman"/>
          <w:sz w:val="24"/>
          <w:szCs w:val="24"/>
        </w:rPr>
        <w:t xml:space="preserve"> ОПН устанавливаются у выводов силового трансформатора со всех сторон (со всех классов напряжения трансформатора).</w:t>
      </w:r>
    </w:p>
    <w:p w:rsidR="00705CB5" w:rsidRPr="00705CB5" w:rsidRDefault="00705CB5" w:rsidP="00705CB5">
      <w:pPr>
        <w:ind w:firstLine="851"/>
        <w:contextualSpacing/>
        <w:rPr>
          <w:rFonts w:ascii="Times New Roman" w:eastAsia="Calibri" w:hAnsi="Times New Roman" w:cs="Times New Roman"/>
          <w:sz w:val="24"/>
          <w:szCs w:val="24"/>
        </w:rPr>
      </w:pPr>
      <w:proofErr w:type="spellStart"/>
      <w:r w:rsidRPr="00705CB5">
        <w:rPr>
          <w:rFonts w:ascii="Times New Roman" w:eastAsia="Calibri" w:hAnsi="Times New Roman" w:cs="Times New Roman"/>
          <w:b/>
          <w:sz w:val="24"/>
          <w:szCs w:val="24"/>
        </w:rPr>
        <w:t>Нейтрали</w:t>
      </w:r>
      <w:proofErr w:type="spellEnd"/>
      <w:r w:rsidRPr="00705CB5">
        <w:rPr>
          <w:rFonts w:ascii="Times New Roman" w:eastAsia="Calibri" w:hAnsi="Times New Roman" w:cs="Times New Roman"/>
          <w:b/>
          <w:sz w:val="24"/>
          <w:szCs w:val="24"/>
        </w:rPr>
        <w:t xml:space="preserve"> силовых трансформаторов</w:t>
      </w:r>
      <w:r w:rsidRPr="00705CB5">
        <w:rPr>
          <w:rFonts w:ascii="Times New Roman" w:eastAsia="Calibri" w:hAnsi="Times New Roman" w:cs="Times New Roman"/>
          <w:sz w:val="24"/>
          <w:szCs w:val="24"/>
        </w:rPr>
        <w:t xml:space="preserve">, ОПН устанавливаются между силовым трансформатором (выводом </w:t>
      </w:r>
      <w:proofErr w:type="spellStart"/>
      <w:r w:rsidRPr="00705CB5">
        <w:rPr>
          <w:rFonts w:ascii="Times New Roman" w:eastAsia="Calibri" w:hAnsi="Times New Roman" w:cs="Times New Roman"/>
          <w:sz w:val="24"/>
          <w:szCs w:val="24"/>
        </w:rPr>
        <w:t>нейтрали</w:t>
      </w:r>
      <w:proofErr w:type="spellEnd"/>
      <w:r w:rsidRPr="00705CB5">
        <w:rPr>
          <w:rFonts w:ascii="Times New Roman" w:eastAsia="Calibri" w:hAnsi="Times New Roman" w:cs="Times New Roman"/>
          <w:sz w:val="24"/>
          <w:szCs w:val="24"/>
        </w:rPr>
        <w:t>)  и заземляющим разъединителем.</w:t>
      </w:r>
    </w:p>
    <w:p w:rsidR="00705CB5" w:rsidRPr="00705CB5" w:rsidRDefault="00705CB5" w:rsidP="00705CB5">
      <w:pPr>
        <w:ind w:firstLine="851"/>
        <w:contextualSpacing/>
        <w:rPr>
          <w:rFonts w:ascii="Times New Roman" w:eastAsia="Calibri" w:hAnsi="Times New Roman" w:cs="Times New Roman"/>
          <w:sz w:val="24"/>
          <w:szCs w:val="24"/>
        </w:rPr>
      </w:pPr>
      <w:r w:rsidRPr="00705CB5">
        <w:rPr>
          <w:rFonts w:ascii="Times New Roman" w:eastAsia="Calibri" w:hAnsi="Times New Roman" w:cs="Times New Roman"/>
          <w:b/>
          <w:sz w:val="24"/>
          <w:szCs w:val="24"/>
        </w:rPr>
        <w:t>Трансформатор собственных нужд</w:t>
      </w:r>
      <w:r w:rsidRPr="00705CB5">
        <w:rPr>
          <w:rFonts w:ascii="Times New Roman" w:eastAsia="Calibri" w:hAnsi="Times New Roman" w:cs="Times New Roman"/>
          <w:sz w:val="24"/>
          <w:szCs w:val="24"/>
        </w:rPr>
        <w:t xml:space="preserve">, ОПН устанавливается между разъединителем и самим ТСН-ом. (если он устанавливается </w:t>
      </w:r>
      <w:proofErr w:type="gramStart"/>
      <w:r w:rsidRPr="00705CB5">
        <w:rPr>
          <w:rFonts w:ascii="Times New Roman" w:eastAsia="Calibri" w:hAnsi="Times New Roman" w:cs="Times New Roman"/>
          <w:sz w:val="24"/>
          <w:szCs w:val="24"/>
        </w:rPr>
        <w:t>на</w:t>
      </w:r>
      <w:proofErr w:type="gramEnd"/>
      <w:r w:rsidRPr="00705CB5">
        <w:rPr>
          <w:rFonts w:ascii="Times New Roman" w:eastAsia="Calibri" w:hAnsi="Times New Roman" w:cs="Times New Roman"/>
          <w:sz w:val="24"/>
          <w:szCs w:val="24"/>
        </w:rPr>
        <w:t xml:space="preserve"> ОРУ)</w:t>
      </w:r>
    </w:p>
    <w:p w:rsidR="00705CB5" w:rsidRPr="00705CB5" w:rsidRDefault="00705CB5" w:rsidP="00D15C2E">
      <w:pPr>
        <w:numPr>
          <w:ilvl w:val="1"/>
          <w:numId w:val="3"/>
        </w:numPr>
        <w:ind w:left="993" w:hanging="426"/>
        <w:contextualSpacing/>
        <w:rPr>
          <w:rFonts w:ascii="Times New Roman" w:eastAsia="Calibri" w:hAnsi="Times New Roman" w:cs="Times New Roman"/>
          <w:b/>
          <w:sz w:val="24"/>
          <w:szCs w:val="24"/>
        </w:rPr>
      </w:pPr>
      <w:r w:rsidRPr="00705CB5">
        <w:rPr>
          <w:rFonts w:ascii="Times New Roman" w:eastAsia="Calibri" w:hAnsi="Times New Roman" w:cs="Times New Roman"/>
          <w:b/>
          <w:sz w:val="24"/>
          <w:szCs w:val="24"/>
        </w:rPr>
        <w:t>КРУН:</w:t>
      </w:r>
    </w:p>
    <w:p w:rsidR="00705CB5" w:rsidRPr="00705CB5" w:rsidRDefault="00705CB5" w:rsidP="00705CB5">
      <w:pPr>
        <w:ind w:firstLine="993"/>
        <w:contextualSpacing/>
        <w:rPr>
          <w:rFonts w:ascii="Times New Roman" w:eastAsia="Calibri" w:hAnsi="Times New Roman" w:cs="Times New Roman"/>
          <w:sz w:val="24"/>
          <w:szCs w:val="24"/>
        </w:rPr>
      </w:pPr>
      <w:r w:rsidRPr="00705CB5">
        <w:rPr>
          <w:rFonts w:ascii="Times New Roman" w:eastAsia="Calibri" w:hAnsi="Times New Roman" w:cs="Times New Roman"/>
          <w:b/>
          <w:sz w:val="24"/>
          <w:szCs w:val="24"/>
        </w:rPr>
        <w:t>Трансформатор напряжения</w:t>
      </w:r>
      <w:r w:rsidRPr="00705CB5">
        <w:rPr>
          <w:rFonts w:ascii="Times New Roman" w:eastAsia="Calibri" w:hAnsi="Times New Roman" w:cs="Times New Roman"/>
          <w:sz w:val="24"/>
          <w:szCs w:val="24"/>
        </w:rPr>
        <w:t>, ОПН устанавливается на тележке с ТН-ом, т.е. между выкатными разъединителями и самим ТН-ом.</w:t>
      </w:r>
    </w:p>
    <w:p w:rsidR="00705CB5" w:rsidRPr="00705CB5" w:rsidRDefault="00705CB5" w:rsidP="00705CB5">
      <w:pPr>
        <w:ind w:firstLine="993"/>
        <w:contextualSpacing/>
        <w:rPr>
          <w:rFonts w:ascii="Times New Roman" w:eastAsia="Calibri" w:hAnsi="Times New Roman" w:cs="Times New Roman"/>
          <w:sz w:val="24"/>
          <w:szCs w:val="24"/>
        </w:rPr>
      </w:pPr>
      <w:r w:rsidRPr="00705CB5">
        <w:rPr>
          <w:rFonts w:ascii="Times New Roman" w:eastAsia="Calibri" w:hAnsi="Times New Roman" w:cs="Times New Roman"/>
          <w:b/>
          <w:sz w:val="24"/>
          <w:szCs w:val="24"/>
        </w:rPr>
        <w:t xml:space="preserve">Трансформатор собственных нужд ТСН, </w:t>
      </w:r>
      <w:r w:rsidRPr="00705CB5">
        <w:rPr>
          <w:rFonts w:ascii="Times New Roman" w:eastAsia="Calibri" w:hAnsi="Times New Roman" w:cs="Times New Roman"/>
          <w:sz w:val="24"/>
          <w:szCs w:val="24"/>
        </w:rPr>
        <w:t xml:space="preserve"> если он является ячейкой КРУН, то ОПН устанавливается у самого ТСН-а,  между ячейкой разъединителей  и самим ТСН-ом.</w:t>
      </w:r>
    </w:p>
    <w:p w:rsidR="00705CB5" w:rsidRPr="00705CB5" w:rsidRDefault="00705CB5" w:rsidP="00D15C2E">
      <w:pPr>
        <w:numPr>
          <w:ilvl w:val="0"/>
          <w:numId w:val="3"/>
        </w:numPr>
        <w:contextualSpacing/>
        <w:rPr>
          <w:rFonts w:ascii="Times New Roman" w:eastAsia="Calibri" w:hAnsi="Times New Roman" w:cs="Times New Roman"/>
          <w:b/>
          <w:sz w:val="24"/>
          <w:szCs w:val="24"/>
        </w:rPr>
      </w:pPr>
      <w:r w:rsidRPr="00705CB5">
        <w:rPr>
          <w:rFonts w:ascii="Times New Roman" w:eastAsia="Calibri" w:hAnsi="Times New Roman" w:cs="Times New Roman"/>
          <w:b/>
          <w:sz w:val="24"/>
          <w:szCs w:val="24"/>
        </w:rPr>
        <w:t>Трансформаторы напряжения. ТН</w:t>
      </w:r>
    </w:p>
    <w:p w:rsidR="00705CB5" w:rsidRPr="00705CB5" w:rsidRDefault="00705CB5" w:rsidP="00D15C2E">
      <w:pPr>
        <w:numPr>
          <w:ilvl w:val="1"/>
          <w:numId w:val="3"/>
        </w:numPr>
        <w:tabs>
          <w:tab w:val="left" w:pos="1134"/>
        </w:tabs>
        <w:ind w:left="0" w:firstLine="567"/>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ТН-ы устанавливаются  на каждую секцию шин, либо на каждую систему шин и на обходную систему шин.</w:t>
      </w:r>
    </w:p>
    <w:p w:rsidR="00705CB5" w:rsidRPr="00705CB5" w:rsidRDefault="00705CB5" w:rsidP="00D15C2E">
      <w:pPr>
        <w:numPr>
          <w:ilvl w:val="0"/>
          <w:numId w:val="3"/>
        </w:numPr>
        <w:contextualSpacing/>
        <w:rPr>
          <w:rFonts w:ascii="Times New Roman" w:eastAsia="Calibri" w:hAnsi="Times New Roman" w:cs="Times New Roman"/>
          <w:b/>
          <w:sz w:val="24"/>
          <w:szCs w:val="24"/>
        </w:rPr>
      </w:pPr>
      <w:r w:rsidRPr="00705CB5">
        <w:rPr>
          <w:rFonts w:ascii="Times New Roman" w:eastAsia="Calibri" w:hAnsi="Times New Roman" w:cs="Times New Roman"/>
          <w:b/>
          <w:sz w:val="24"/>
          <w:szCs w:val="24"/>
        </w:rPr>
        <w:t>Трансформатор собственных нужд. ТСН</w:t>
      </w:r>
    </w:p>
    <w:p w:rsidR="00705CB5" w:rsidRPr="00705CB5" w:rsidRDefault="00705CB5" w:rsidP="00D15C2E">
      <w:pPr>
        <w:numPr>
          <w:ilvl w:val="1"/>
          <w:numId w:val="3"/>
        </w:numPr>
        <w:tabs>
          <w:tab w:val="left" w:pos="993"/>
        </w:tabs>
        <w:ind w:left="142" w:firstLine="425"/>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 xml:space="preserve">ТСН устанавливается либо на шинный мост 6 </w:t>
      </w:r>
      <w:proofErr w:type="spellStart"/>
      <w:r w:rsidRPr="00705CB5">
        <w:rPr>
          <w:rFonts w:ascii="Times New Roman" w:eastAsia="Calibri" w:hAnsi="Times New Roman" w:cs="Times New Roman"/>
          <w:sz w:val="24"/>
          <w:szCs w:val="24"/>
        </w:rPr>
        <w:t>кВ</w:t>
      </w:r>
      <w:proofErr w:type="spellEnd"/>
      <w:r w:rsidRPr="00705CB5">
        <w:rPr>
          <w:rFonts w:ascii="Times New Roman" w:eastAsia="Calibri" w:hAnsi="Times New Roman" w:cs="Times New Roman"/>
          <w:sz w:val="24"/>
          <w:szCs w:val="24"/>
        </w:rPr>
        <w:t xml:space="preserve"> </w:t>
      </w:r>
      <w:proofErr w:type="gramStart"/>
      <w:r w:rsidRPr="00705CB5">
        <w:rPr>
          <w:rFonts w:ascii="Times New Roman" w:eastAsia="Calibri" w:hAnsi="Times New Roman" w:cs="Times New Roman"/>
          <w:sz w:val="24"/>
          <w:szCs w:val="24"/>
        </w:rPr>
        <w:t>на</w:t>
      </w:r>
      <w:proofErr w:type="gramEnd"/>
      <w:r w:rsidRPr="00705CB5">
        <w:rPr>
          <w:rFonts w:ascii="Times New Roman" w:eastAsia="Calibri" w:hAnsi="Times New Roman" w:cs="Times New Roman"/>
          <w:sz w:val="24"/>
          <w:szCs w:val="24"/>
        </w:rPr>
        <w:t xml:space="preserve"> ОРУ, либо в КРУН как ячейка. Перед ТСН-ом обязательно устанавливаются предохранители насыпные трансформаторные: </w:t>
      </w:r>
      <w:r w:rsidRPr="00705CB5">
        <w:rPr>
          <w:rFonts w:ascii="Times New Roman" w:eastAsia="Calibri" w:hAnsi="Times New Roman" w:cs="Times New Roman"/>
          <w:b/>
          <w:sz w:val="24"/>
          <w:szCs w:val="24"/>
        </w:rPr>
        <w:t xml:space="preserve">ПНТ- 10 </w:t>
      </w:r>
      <w:proofErr w:type="spellStart"/>
      <w:r w:rsidRPr="00705CB5">
        <w:rPr>
          <w:rFonts w:ascii="Times New Roman" w:eastAsia="Calibri" w:hAnsi="Times New Roman" w:cs="Times New Roman"/>
          <w:b/>
          <w:sz w:val="24"/>
          <w:szCs w:val="24"/>
        </w:rPr>
        <w:t>кВ</w:t>
      </w:r>
      <w:r w:rsidRPr="00705CB5">
        <w:rPr>
          <w:rFonts w:ascii="Times New Roman" w:eastAsia="Calibri" w:hAnsi="Times New Roman" w:cs="Times New Roman"/>
          <w:sz w:val="24"/>
          <w:szCs w:val="24"/>
        </w:rPr>
        <w:t>.</w:t>
      </w:r>
      <w:proofErr w:type="spellEnd"/>
      <w:r w:rsidRPr="00705CB5">
        <w:rPr>
          <w:rFonts w:ascii="Times New Roman" w:eastAsia="Calibri" w:hAnsi="Times New Roman" w:cs="Times New Roman"/>
          <w:sz w:val="24"/>
          <w:szCs w:val="24"/>
        </w:rPr>
        <w:t xml:space="preserve"> для ограничения ТСН-а от повышения  рабочих токов  или  токов </w:t>
      </w:r>
      <w:proofErr w:type="gramStart"/>
      <w:r w:rsidRPr="00705CB5">
        <w:rPr>
          <w:rFonts w:ascii="Times New Roman" w:eastAsia="Calibri" w:hAnsi="Times New Roman" w:cs="Times New Roman"/>
          <w:sz w:val="24"/>
          <w:szCs w:val="24"/>
        </w:rPr>
        <w:t>КЗ</w:t>
      </w:r>
      <w:proofErr w:type="gramEnd"/>
      <w:r w:rsidRPr="00705CB5">
        <w:rPr>
          <w:rFonts w:ascii="Times New Roman" w:eastAsia="Calibri" w:hAnsi="Times New Roman" w:cs="Times New Roman"/>
          <w:sz w:val="24"/>
          <w:szCs w:val="24"/>
        </w:rPr>
        <w:t xml:space="preserve"> если не сработает вдруг релейная защита. Сам ТСН должен </w:t>
      </w:r>
      <w:proofErr w:type="gramStart"/>
      <w:r w:rsidRPr="00705CB5">
        <w:rPr>
          <w:rFonts w:ascii="Times New Roman" w:eastAsia="Calibri" w:hAnsi="Times New Roman" w:cs="Times New Roman"/>
          <w:sz w:val="24"/>
          <w:szCs w:val="24"/>
        </w:rPr>
        <w:t>присоединятся</w:t>
      </w:r>
      <w:proofErr w:type="gramEnd"/>
      <w:r w:rsidRPr="00705CB5">
        <w:rPr>
          <w:rFonts w:ascii="Times New Roman" w:eastAsia="Calibri" w:hAnsi="Times New Roman" w:cs="Times New Roman"/>
          <w:sz w:val="24"/>
          <w:szCs w:val="24"/>
        </w:rPr>
        <w:t xml:space="preserve"> через разъединитель. </w:t>
      </w:r>
    </w:p>
    <w:p w:rsidR="00705CB5" w:rsidRPr="00705CB5" w:rsidRDefault="00705CB5" w:rsidP="00705CB5">
      <w:pPr>
        <w:ind w:left="567" w:hanging="283"/>
        <w:contextualSpacing/>
        <w:rPr>
          <w:rFonts w:ascii="Times New Roman" w:eastAsia="Calibri" w:hAnsi="Times New Roman" w:cs="Times New Roman"/>
          <w:sz w:val="24"/>
          <w:szCs w:val="24"/>
        </w:rPr>
      </w:pPr>
    </w:p>
    <w:p w:rsidR="00705CB5" w:rsidRPr="00705CB5" w:rsidRDefault="00705CB5" w:rsidP="00705CB5">
      <w:pPr>
        <w:ind w:firstLine="284"/>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 xml:space="preserve">Ниже (рис. 1, рис. 2) представлены  </w:t>
      </w:r>
      <w:r w:rsidRPr="00705CB5">
        <w:rPr>
          <w:rFonts w:ascii="Times New Roman" w:eastAsia="Calibri" w:hAnsi="Times New Roman" w:cs="Times New Roman"/>
          <w:b/>
          <w:sz w:val="24"/>
          <w:szCs w:val="24"/>
        </w:rPr>
        <w:t xml:space="preserve">образцы электрических схем  КРУН-10 </w:t>
      </w:r>
      <w:proofErr w:type="spellStart"/>
      <w:r w:rsidRPr="00705CB5">
        <w:rPr>
          <w:rFonts w:ascii="Times New Roman" w:eastAsia="Calibri" w:hAnsi="Times New Roman" w:cs="Times New Roman"/>
          <w:b/>
          <w:sz w:val="24"/>
          <w:szCs w:val="24"/>
        </w:rPr>
        <w:t>кВ</w:t>
      </w:r>
      <w:proofErr w:type="spellEnd"/>
      <w:r w:rsidRPr="00705CB5">
        <w:rPr>
          <w:rFonts w:ascii="Times New Roman" w:eastAsia="Calibri" w:hAnsi="Times New Roman" w:cs="Times New Roman"/>
          <w:sz w:val="24"/>
          <w:szCs w:val="24"/>
        </w:rPr>
        <w:t xml:space="preserve"> с разным расположением ТСН-</w:t>
      </w:r>
      <w:proofErr w:type="spellStart"/>
      <w:r w:rsidRPr="00705CB5">
        <w:rPr>
          <w:rFonts w:ascii="Times New Roman" w:eastAsia="Calibri" w:hAnsi="Times New Roman" w:cs="Times New Roman"/>
          <w:sz w:val="24"/>
          <w:szCs w:val="24"/>
        </w:rPr>
        <w:t>ов</w:t>
      </w:r>
      <w:proofErr w:type="spellEnd"/>
      <w:r w:rsidRPr="00705CB5">
        <w:rPr>
          <w:rFonts w:ascii="Times New Roman" w:eastAsia="Calibri" w:hAnsi="Times New Roman" w:cs="Times New Roman"/>
          <w:sz w:val="24"/>
          <w:szCs w:val="24"/>
        </w:rPr>
        <w:t>, с нумерацией ячеек, с обязательными ячейками (</w:t>
      </w:r>
      <w:proofErr w:type="gramStart"/>
      <w:r w:rsidRPr="00705CB5">
        <w:rPr>
          <w:rFonts w:ascii="Times New Roman" w:eastAsia="Calibri" w:hAnsi="Times New Roman" w:cs="Times New Roman"/>
          <w:sz w:val="24"/>
          <w:szCs w:val="24"/>
        </w:rPr>
        <w:t>СВ</w:t>
      </w:r>
      <w:proofErr w:type="gramEnd"/>
      <w:r w:rsidRPr="00705CB5">
        <w:rPr>
          <w:rFonts w:ascii="Times New Roman" w:eastAsia="Calibri" w:hAnsi="Times New Roman" w:cs="Times New Roman"/>
          <w:sz w:val="24"/>
          <w:szCs w:val="24"/>
        </w:rPr>
        <w:t xml:space="preserve">, СР), с обязательным расположением  заземляющих ножей, с правильным обозначением каждого электрического аппарата.  </w:t>
      </w:r>
    </w:p>
    <w:p w:rsidR="00705CB5" w:rsidRPr="00705CB5" w:rsidRDefault="00705CB5" w:rsidP="00705CB5">
      <w:pPr>
        <w:ind w:left="567" w:hanging="283"/>
        <w:contextualSpacing/>
        <w:rPr>
          <w:rFonts w:ascii="Times New Roman" w:eastAsia="Calibri" w:hAnsi="Times New Roman" w:cs="Times New Roman"/>
          <w:sz w:val="24"/>
          <w:szCs w:val="24"/>
        </w:rPr>
      </w:pPr>
    </w:p>
    <w:p w:rsidR="00705CB5" w:rsidRPr="00705CB5" w:rsidRDefault="00705CB5" w:rsidP="00705CB5">
      <w:pPr>
        <w:ind w:left="142"/>
        <w:contextualSpacing/>
        <w:rPr>
          <w:rFonts w:ascii="Times New Roman" w:eastAsia="Calibri" w:hAnsi="Times New Roman" w:cs="Times New Roman"/>
          <w:i/>
          <w:sz w:val="24"/>
          <w:szCs w:val="24"/>
        </w:rPr>
      </w:pPr>
      <w:r w:rsidRPr="00705CB5">
        <w:rPr>
          <w:rFonts w:ascii="Calibri" w:eastAsia="Times New Roman" w:hAnsi="Calibri" w:cs="Times New Roman"/>
          <w:sz w:val="24"/>
          <w:szCs w:val="24"/>
          <w:lang w:eastAsia="ru-RU"/>
        </w:rPr>
        <w:object w:dxaOrig="13996"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3pt;height:190.8pt" o:ole="">
            <v:imagedata r:id="rId10" o:title=""/>
          </v:shape>
          <o:OLEObject Type="Embed" ProgID="Visio.Drawing.15" ShapeID="_x0000_i1025" DrawAspect="Content" ObjectID="_1573536817" r:id="rId11"/>
        </w:object>
      </w:r>
      <w:r w:rsidRPr="00705CB5">
        <w:rPr>
          <w:rFonts w:ascii="Times New Roman" w:eastAsia="Calibri" w:hAnsi="Times New Roman" w:cs="Times New Roman"/>
          <w:i/>
          <w:sz w:val="24"/>
          <w:szCs w:val="24"/>
        </w:rPr>
        <w:t xml:space="preserve">Рисунок 1. – Схема электрических соединений  КРУН-10кВ с ТСН-ом в КРУН-е,  с двумя потребителями -10 </w:t>
      </w:r>
      <w:proofErr w:type="spellStart"/>
      <w:r w:rsidRPr="00705CB5">
        <w:rPr>
          <w:rFonts w:ascii="Times New Roman" w:eastAsia="Calibri" w:hAnsi="Times New Roman" w:cs="Times New Roman"/>
          <w:i/>
          <w:sz w:val="24"/>
          <w:szCs w:val="24"/>
        </w:rPr>
        <w:t>кВ</w:t>
      </w:r>
      <w:proofErr w:type="spellEnd"/>
      <w:r w:rsidRPr="00705CB5">
        <w:rPr>
          <w:rFonts w:ascii="Times New Roman" w:eastAsia="Calibri" w:hAnsi="Times New Roman" w:cs="Times New Roman"/>
          <w:i/>
          <w:sz w:val="24"/>
          <w:szCs w:val="24"/>
        </w:rPr>
        <w:t xml:space="preserve"> (W1, W2) и обязательными ячейками (СР и </w:t>
      </w:r>
      <w:proofErr w:type="gramStart"/>
      <w:r w:rsidRPr="00705CB5">
        <w:rPr>
          <w:rFonts w:ascii="Times New Roman" w:eastAsia="Calibri" w:hAnsi="Times New Roman" w:cs="Times New Roman"/>
          <w:i/>
          <w:sz w:val="24"/>
          <w:szCs w:val="24"/>
        </w:rPr>
        <w:t>СВ</w:t>
      </w:r>
      <w:proofErr w:type="gramEnd"/>
      <w:r w:rsidRPr="00705CB5">
        <w:rPr>
          <w:rFonts w:ascii="Times New Roman" w:eastAsia="Calibri" w:hAnsi="Times New Roman" w:cs="Times New Roman"/>
          <w:i/>
          <w:sz w:val="24"/>
          <w:szCs w:val="24"/>
        </w:rPr>
        <w:t>) , обязательными заземляющими ножами, обязательными предохранителями, обязательными ОПН-</w:t>
      </w:r>
      <w:proofErr w:type="spellStart"/>
      <w:r w:rsidRPr="00705CB5">
        <w:rPr>
          <w:rFonts w:ascii="Times New Roman" w:eastAsia="Calibri" w:hAnsi="Times New Roman" w:cs="Times New Roman"/>
          <w:i/>
          <w:sz w:val="24"/>
          <w:szCs w:val="24"/>
        </w:rPr>
        <w:t>ами</w:t>
      </w:r>
      <w:proofErr w:type="spellEnd"/>
      <w:r w:rsidRPr="00705CB5">
        <w:rPr>
          <w:rFonts w:ascii="Times New Roman" w:eastAsia="Calibri" w:hAnsi="Times New Roman" w:cs="Times New Roman"/>
          <w:i/>
          <w:sz w:val="24"/>
          <w:szCs w:val="24"/>
        </w:rPr>
        <w:t>.</w:t>
      </w:r>
    </w:p>
    <w:p w:rsidR="00705CB5" w:rsidRPr="00705CB5" w:rsidRDefault="00705CB5" w:rsidP="00705CB5">
      <w:pPr>
        <w:rPr>
          <w:rFonts w:ascii="Calibri" w:eastAsia="Times New Roman" w:hAnsi="Calibri" w:cs="Times New Roman"/>
          <w:sz w:val="24"/>
          <w:szCs w:val="24"/>
          <w:lang w:eastAsia="ru-RU"/>
        </w:rPr>
      </w:pPr>
      <w:r w:rsidRPr="00705CB5">
        <w:rPr>
          <w:rFonts w:ascii="Calibri" w:eastAsia="Times New Roman" w:hAnsi="Calibri" w:cs="Times New Roman"/>
          <w:sz w:val="24"/>
          <w:szCs w:val="24"/>
          <w:lang w:eastAsia="ru-RU"/>
        </w:rPr>
        <w:object w:dxaOrig="14250" w:dyaOrig="5475">
          <v:shape id="_x0000_i1026" type="#_x0000_t75" style="width:495.3pt;height:190.3pt" o:ole="">
            <v:imagedata r:id="rId12" o:title=""/>
          </v:shape>
          <o:OLEObject Type="Embed" ProgID="Visio.Drawing.15" ShapeID="_x0000_i1026" DrawAspect="Content" ObjectID="_1573536818" r:id="rId13"/>
        </w:object>
      </w:r>
    </w:p>
    <w:p w:rsidR="00705CB5" w:rsidRPr="00705CB5" w:rsidRDefault="00705CB5" w:rsidP="00705CB5">
      <w:pPr>
        <w:ind w:left="142"/>
        <w:contextualSpacing/>
        <w:rPr>
          <w:rFonts w:ascii="Calibri" w:eastAsia="Times New Roman" w:hAnsi="Calibri" w:cs="Times New Roman"/>
          <w:i/>
          <w:sz w:val="24"/>
          <w:szCs w:val="24"/>
          <w:lang w:eastAsia="ru-RU"/>
        </w:rPr>
      </w:pPr>
      <w:r w:rsidRPr="00705CB5">
        <w:rPr>
          <w:rFonts w:ascii="Times New Roman" w:eastAsia="Calibri" w:hAnsi="Times New Roman" w:cs="Times New Roman"/>
          <w:i/>
          <w:sz w:val="24"/>
          <w:szCs w:val="24"/>
        </w:rPr>
        <w:t xml:space="preserve">Рисунок 2.  – Схема электрических соединений  КРУН-10кВ с ТСН-ом   на  ОРУ,  с двумя потребителями -10 </w:t>
      </w:r>
      <w:proofErr w:type="spellStart"/>
      <w:r w:rsidRPr="00705CB5">
        <w:rPr>
          <w:rFonts w:ascii="Times New Roman" w:eastAsia="Calibri" w:hAnsi="Times New Roman" w:cs="Times New Roman"/>
          <w:i/>
          <w:sz w:val="24"/>
          <w:szCs w:val="24"/>
        </w:rPr>
        <w:t>кВ</w:t>
      </w:r>
      <w:proofErr w:type="spellEnd"/>
      <w:r w:rsidRPr="00705CB5">
        <w:rPr>
          <w:rFonts w:ascii="Times New Roman" w:eastAsia="Calibri" w:hAnsi="Times New Roman" w:cs="Times New Roman"/>
          <w:i/>
          <w:sz w:val="24"/>
          <w:szCs w:val="24"/>
        </w:rPr>
        <w:t xml:space="preserve"> (W1, W2) и обязательными ячейками (СР и </w:t>
      </w:r>
      <w:proofErr w:type="gramStart"/>
      <w:r w:rsidRPr="00705CB5">
        <w:rPr>
          <w:rFonts w:ascii="Times New Roman" w:eastAsia="Calibri" w:hAnsi="Times New Roman" w:cs="Times New Roman"/>
          <w:i/>
          <w:sz w:val="24"/>
          <w:szCs w:val="24"/>
        </w:rPr>
        <w:t>СВ</w:t>
      </w:r>
      <w:proofErr w:type="gramEnd"/>
      <w:r w:rsidRPr="00705CB5">
        <w:rPr>
          <w:rFonts w:ascii="Times New Roman" w:eastAsia="Calibri" w:hAnsi="Times New Roman" w:cs="Times New Roman"/>
          <w:i/>
          <w:sz w:val="24"/>
          <w:szCs w:val="24"/>
        </w:rPr>
        <w:t>) , обязательными заземляющими ножами, обязательными предохранителями, обязательными ОПН-</w:t>
      </w:r>
      <w:proofErr w:type="spellStart"/>
      <w:r w:rsidRPr="00705CB5">
        <w:rPr>
          <w:rFonts w:ascii="Times New Roman" w:eastAsia="Calibri" w:hAnsi="Times New Roman" w:cs="Times New Roman"/>
          <w:i/>
          <w:sz w:val="24"/>
          <w:szCs w:val="24"/>
        </w:rPr>
        <w:t>ами</w:t>
      </w:r>
      <w:proofErr w:type="spellEnd"/>
      <w:r w:rsidRPr="00705CB5">
        <w:rPr>
          <w:rFonts w:ascii="Times New Roman" w:eastAsia="Calibri" w:hAnsi="Times New Roman" w:cs="Times New Roman"/>
          <w:i/>
          <w:sz w:val="24"/>
          <w:szCs w:val="24"/>
        </w:rPr>
        <w:t>.</w:t>
      </w:r>
    </w:p>
    <w:p w:rsidR="00705CB5" w:rsidRPr="00705CB5" w:rsidRDefault="00705CB5" w:rsidP="00705CB5">
      <w:pPr>
        <w:ind w:left="142"/>
        <w:contextualSpacing/>
        <w:rPr>
          <w:rFonts w:ascii="Times New Roman" w:eastAsia="Calibri" w:hAnsi="Times New Roman" w:cs="Times New Roman"/>
          <w:sz w:val="24"/>
          <w:szCs w:val="24"/>
        </w:rPr>
      </w:pPr>
    </w:p>
    <w:p w:rsidR="00705CB5" w:rsidRPr="00705CB5" w:rsidRDefault="00705CB5" w:rsidP="00D15C2E">
      <w:pPr>
        <w:numPr>
          <w:ilvl w:val="1"/>
          <w:numId w:val="19"/>
        </w:numPr>
        <w:spacing w:after="0"/>
        <w:contextualSpacing/>
        <w:rPr>
          <w:rFonts w:ascii="Times New Roman" w:eastAsia="Calibri" w:hAnsi="Times New Roman" w:cs="Times New Roman"/>
          <w:b/>
          <w:sz w:val="24"/>
          <w:szCs w:val="24"/>
        </w:rPr>
      </w:pPr>
      <w:r w:rsidRPr="00705CB5">
        <w:rPr>
          <w:rFonts w:ascii="Times New Roman" w:eastAsia="Calibri" w:hAnsi="Times New Roman" w:cs="Times New Roman"/>
          <w:b/>
          <w:sz w:val="24"/>
          <w:szCs w:val="24"/>
        </w:rPr>
        <w:t xml:space="preserve"> Составить бланк переключения согласно варианту задания.</w:t>
      </w:r>
    </w:p>
    <w:p w:rsidR="00705CB5" w:rsidRPr="00705CB5" w:rsidRDefault="00705CB5" w:rsidP="00705CB5">
      <w:pPr>
        <w:spacing w:after="0"/>
        <w:ind w:left="142" w:firstLine="284"/>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 xml:space="preserve">В данном разделе   студент должен составить бланк  вывода в ремонт оборудования указанного в задании. Бланк переключения это оперативный </w:t>
      </w:r>
      <w:proofErr w:type="gramStart"/>
      <w:r w:rsidRPr="00705CB5">
        <w:rPr>
          <w:rFonts w:ascii="Times New Roman" w:eastAsia="Calibri" w:hAnsi="Times New Roman" w:cs="Times New Roman"/>
          <w:sz w:val="24"/>
          <w:szCs w:val="24"/>
        </w:rPr>
        <w:t>документ</w:t>
      </w:r>
      <w:proofErr w:type="gramEnd"/>
      <w:r w:rsidRPr="00705CB5">
        <w:rPr>
          <w:rFonts w:ascii="Times New Roman" w:eastAsia="Calibri" w:hAnsi="Times New Roman" w:cs="Times New Roman"/>
          <w:sz w:val="24"/>
          <w:szCs w:val="24"/>
        </w:rPr>
        <w:t xml:space="preserve"> в котором указывается последовательность операций с коммутационными аппаратами  согласно инструкций и соответствующие проверочные операции перед определёнными операциями. </w:t>
      </w:r>
    </w:p>
    <w:p w:rsidR="00705CB5" w:rsidRPr="00705CB5" w:rsidRDefault="00705CB5" w:rsidP="00705CB5">
      <w:pPr>
        <w:spacing w:after="0" w:line="240" w:lineRule="auto"/>
        <w:ind w:firstLine="567"/>
        <w:jc w:val="both"/>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К </w:t>
      </w:r>
      <w:proofErr w:type="gramStart"/>
      <w:r w:rsidRPr="00705CB5">
        <w:rPr>
          <w:rFonts w:ascii="Times New Roman" w:eastAsia="Times New Roman" w:hAnsi="Times New Roman" w:cs="Times New Roman"/>
          <w:sz w:val="24"/>
          <w:szCs w:val="24"/>
          <w:lang w:eastAsia="ru-RU"/>
        </w:rPr>
        <w:t>проверочным</w:t>
      </w:r>
      <w:proofErr w:type="gramEnd"/>
      <w:r w:rsidRPr="00705CB5">
        <w:rPr>
          <w:rFonts w:ascii="Times New Roman" w:eastAsia="Times New Roman" w:hAnsi="Times New Roman" w:cs="Times New Roman"/>
          <w:sz w:val="24"/>
          <w:szCs w:val="24"/>
          <w:lang w:eastAsia="ru-RU"/>
        </w:rPr>
        <w:t xml:space="preserve"> относятся операции:</w:t>
      </w:r>
    </w:p>
    <w:p w:rsidR="00705CB5" w:rsidRPr="00705CB5" w:rsidRDefault="00705CB5" w:rsidP="00705CB5">
      <w:pPr>
        <w:spacing w:after="0" w:line="240" w:lineRule="auto"/>
        <w:ind w:firstLine="1260"/>
        <w:jc w:val="both"/>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1) проверка отсутствия напряжения на токоведущих частях перед их заземлением, включением заземляющих ножей; </w:t>
      </w:r>
    </w:p>
    <w:p w:rsidR="00705CB5" w:rsidRPr="00705CB5" w:rsidRDefault="00705CB5" w:rsidP="00705CB5">
      <w:pPr>
        <w:tabs>
          <w:tab w:val="left" w:pos="567"/>
        </w:tabs>
        <w:spacing w:after="0" w:line="240" w:lineRule="auto"/>
        <w:ind w:firstLine="1260"/>
        <w:jc w:val="both"/>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2) проверке отключенного положения соответствующего выключателя перед выполнением операций с разъединителями  данного присоединения;</w:t>
      </w:r>
    </w:p>
    <w:p w:rsidR="00705CB5" w:rsidRPr="00705CB5" w:rsidRDefault="00705CB5" w:rsidP="00705CB5">
      <w:pPr>
        <w:tabs>
          <w:tab w:val="left" w:pos="567"/>
        </w:tabs>
        <w:spacing w:after="0" w:line="240" w:lineRule="auto"/>
        <w:ind w:firstLine="1260"/>
        <w:jc w:val="both"/>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3) проверке отключенного положения выключателя перед выполнением операций с его </w:t>
      </w:r>
      <w:proofErr w:type="spellStart"/>
      <w:r w:rsidRPr="00705CB5">
        <w:rPr>
          <w:rFonts w:ascii="Times New Roman" w:eastAsia="Times New Roman" w:hAnsi="Times New Roman" w:cs="Times New Roman"/>
          <w:sz w:val="24"/>
          <w:szCs w:val="24"/>
          <w:lang w:eastAsia="ru-RU"/>
        </w:rPr>
        <w:t>выкатной</w:t>
      </w:r>
      <w:proofErr w:type="spellEnd"/>
      <w:r w:rsidRPr="00705CB5">
        <w:rPr>
          <w:rFonts w:ascii="Times New Roman" w:eastAsia="Times New Roman" w:hAnsi="Times New Roman" w:cs="Times New Roman"/>
          <w:sz w:val="24"/>
          <w:szCs w:val="24"/>
          <w:lang w:eastAsia="ru-RU"/>
        </w:rPr>
        <w:t xml:space="preserve"> тележкой;</w:t>
      </w:r>
    </w:p>
    <w:p w:rsidR="00705CB5" w:rsidRPr="00705CB5" w:rsidRDefault="00705CB5" w:rsidP="00705CB5">
      <w:pPr>
        <w:spacing w:after="0" w:line="240" w:lineRule="auto"/>
        <w:ind w:firstLine="1260"/>
        <w:jc w:val="both"/>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4) осмотру опорно-стержневой изоляции (на наличие трещин и сколов) перед производством операций с разъединителями;</w:t>
      </w:r>
    </w:p>
    <w:p w:rsidR="00705CB5" w:rsidRPr="00705CB5" w:rsidRDefault="00705CB5" w:rsidP="00705CB5">
      <w:pPr>
        <w:spacing w:after="0" w:line="240" w:lineRule="auto"/>
        <w:ind w:firstLine="1260"/>
        <w:jc w:val="both"/>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5) проверке включенного и отключенного положения выключателей, разъединителей  и ЗН после завершения операций с ними;</w:t>
      </w:r>
    </w:p>
    <w:p w:rsidR="00705CB5" w:rsidRPr="00705CB5" w:rsidRDefault="00705CB5" w:rsidP="00705CB5">
      <w:pPr>
        <w:spacing w:after="0" w:line="240" w:lineRule="auto"/>
        <w:ind w:firstLine="426"/>
        <w:jc w:val="both"/>
        <w:rPr>
          <w:rFonts w:ascii="Times New Roman" w:eastAsia="Times New Roman" w:hAnsi="Times New Roman" w:cs="Times New Roman"/>
          <w:b/>
          <w:sz w:val="24"/>
          <w:szCs w:val="24"/>
          <w:lang w:eastAsia="ru-RU"/>
        </w:rPr>
      </w:pPr>
      <w:r w:rsidRPr="00705CB5">
        <w:rPr>
          <w:rFonts w:ascii="Times New Roman" w:eastAsia="Times New Roman" w:hAnsi="Times New Roman" w:cs="Times New Roman"/>
          <w:b/>
          <w:sz w:val="24"/>
          <w:szCs w:val="24"/>
          <w:lang w:eastAsia="ru-RU"/>
        </w:rPr>
        <w:t xml:space="preserve"> К примеру:</w:t>
      </w:r>
    </w:p>
    <w:p w:rsidR="00705CB5" w:rsidRPr="00705CB5" w:rsidRDefault="00705CB5" w:rsidP="00705CB5">
      <w:pPr>
        <w:spacing w:after="0" w:line="240" w:lineRule="auto"/>
        <w:ind w:firstLine="426"/>
        <w:jc w:val="both"/>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На Рисунке 3- изображена одна ячейка электрической схемы КРУН-10 </w:t>
      </w:r>
      <w:proofErr w:type="spellStart"/>
      <w:r w:rsidRPr="00705CB5">
        <w:rPr>
          <w:rFonts w:ascii="Times New Roman" w:eastAsia="Times New Roman" w:hAnsi="Times New Roman" w:cs="Times New Roman"/>
          <w:sz w:val="24"/>
          <w:szCs w:val="24"/>
          <w:lang w:eastAsia="ru-RU"/>
        </w:rPr>
        <w:t>кВ.</w:t>
      </w:r>
      <w:proofErr w:type="spellEnd"/>
      <w:r w:rsidRPr="00705CB5">
        <w:rPr>
          <w:rFonts w:ascii="Times New Roman" w:eastAsia="Times New Roman" w:hAnsi="Times New Roman" w:cs="Times New Roman"/>
          <w:sz w:val="24"/>
          <w:szCs w:val="24"/>
          <w:lang w:eastAsia="ru-RU"/>
        </w:rPr>
        <w:t xml:space="preserve"> Это ячейка потребителя, а именно линии-10 </w:t>
      </w:r>
      <w:proofErr w:type="spellStart"/>
      <w:r w:rsidRPr="00705CB5">
        <w:rPr>
          <w:rFonts w:ascii="Times New Roman" w:eastAsia="Times New Roman" w:hAnsi="Times New Roman" w:cs="Times New Roman"/>
          <w:sz w:val="24"/>
          <w:szCs w:val="24"/>
          <w:lang w:eastAsia="ru-RU"/>
        </w:rPr>
        <w:t>кВ.</w:t>
      </w:r>
      <w:proofErr w:type="spellEnd"/>
      <w:r w:rsidRPr="00705CB5">
        <w:rPr>
          <w:rFonts w:ascii="Times New Roman" w:eastAsia="Times New Roman" w:hAnsi="Times New Roman" w:cs="Times New Roman"/>
          <w:sz w:val="24"/>
          <w:szCs w:val="24"/>
          <w:lang w:eastAsia="ru-RU"/>
        </w:rPr>
        <w:t xml:space="preserve"> Как уже указывалось выше, данные ячейки (ячейки КРУН) могут иметь только один заземляющий нож в сторону отходящей линии 10 </w:t>
      </w:r>
      <w:proofErr w:type="spellStart"/>
      <w:r w:rsidRPr="00705CB5">
        <w:rPr>
          <w:rFonts w:ascii="Times New Roman" w:eastAsia="Times New Roman" w:hAnsi="Times New Roman" w:cs="Times New Roman"/>
          <w:sz w:val="24"/>
          <w:szCs w:val="24"/>
          <w:lang w:eastAsia="ru-RU"/>
        </w:rPr>
        <w:t>кВ.</w:t>
      </w:r>
      <w:proofErr w:type="spellEnd"/>
      <w:r w:rsidRPr="00705CB5">
        <w:rPr>
          <w:rFonts w:ascii="Times New Roman" w:eastAsia="Times New Roman" w:hAnsi="Times New Roman" w:cs="Times New Roman"/>
          <w:sz w:val="24"/>
          <w:szCs w:val="24"/>
          <w:lang w:eastAsia="ru-RU"/>
        </w:rPr>
        <w:t xml:space="preserve"> Ячейки в КРУН-ах нумеруются с наименованием присоединения.</w:t>
      </w:r>
    </w:p>
    <w:p w:rsidR="00705CB5" w:rsidRPr="00705CB5" w:rsidRDefault="00705CB5" w:rsidP="00705CB5">
      <w:pPr>
        <w:spacing w:after="0" w:line="240" w:lineRule="auto"/>
        <w:ind w:firstLine="426"/>
        <w:jc w:val="both"/>
        <w:rPr>
          <w:rFonts w:ascii="Times New Roman" w:eastAsia="Times New Roman" w:hAnsi="Times New Roman" w:cs="Times New Roman"/>
          <w:b/>
          <w:sz w:val="24"/>
          <w:szCs w:val="24"/>
          <w:lang w:eastAsia="ru-RU"/>
        </w:rPr>
      </w:pPr>
    </w:p>
    <w:p w:rsidR="00705CB5" w:rsidRPr="00705CB5" w:rsidRDefault="00705CB5" w:rsidP="00705CB5">
      <w:pPr>
        <w:spacing w:after="0" w:line="240" w:lineRule="auto"/>
        <w:ind w:firstLine="426"/>
        <w:jc w:val="both"/>
        <w:rPr>
          <w:rFonts w:ascii="Times New Roman" w:eastAsia="Times New Roman" w:hAnsi="Times New Roman" w:cs="Times New Roman"/>
          <w:b/>
          <w:sz w:val="24"/>
          <w:szCs w:val="24"/>
          <w:lang w:eastAsia="ru-RU"/>
        </w:rPr>
      </w:pPr>
      <w:r w:rsidRPr="00705CB5">
        <w:rPr>
          <w:rFonts w:ascii="Times New Roman" w:eastAsia="Times New Roman" w:hAnsi="Times New Roman" w:cs="Times New Roman"/>
          <w:b/>
          <w:sz w:val="24"/>
          <w:szCs w:val="24"/>
          <w:lang w:eastAsia="ru-RU"/>
        </w:rPr>
        <w:t xml:space="preserve">БЛАНК №1. ”Вывод в ремонт линии 10 </w:t>
      </w:r>
      <w:proofErr w:type="spellStart"/>
      <w:r w:rsidRPr="00705CB5">
        <w:rPr>
          <w:rFonts w:ascii="Times New Roman" w:eastAsia="Times New Roman" w:hAnsi="Times New Roman" w:cs="Times New Roman"/>
          <w:b/>
          <w:sz w:val="24"/>
          <w:szCs w:val="24"/>
          <w:lang w:eastAsia="ru-RU"/>
        </w:rPr>
        <w:t>кВ</w:t>
      </w:r>
      <w:proofErr w:type="spellEnd"/>
      <w:r w:rsidRPr="00705CB5">
        <w:rPr>
          <w:rFonts w:ascii="Times New Roman" w:eastAsia="Times New Roman" w:hAnsi="Times New Roman" w:cs="Times New Roman"/>
          <w:b/>
          <w:sz w:val="24"/>
          <w:szCs w:val="24"/>
          <w:lang w:eastAsia="ru-RU"/>
        </w:rPr>
        <w:t xml:space="preserve"> </w:t>
      </w:r>
      <w:proofErr w:type="spellStart"/>
      <w:r w:rsidRPr="00705CB5">
        <w:rPr>
          <w:rFonts w:ascii="Times New Roman" w:eastAsia="Times New Roman" w:hAnsi="Times New Roman" w:cs="Times New Roman"/>
          <w:b/>
          <w:sz w:val="24"/>
          <w:szCs w:val="24"/>
          <w:lang w:eastAsia="ru-RU"/>
        </w:rPr>
        <w:t>яч</w:t>
      </w:r>
      <w:proofErr w:type="spellEnd"/>
      <w:r w:rsidRPr="00705CB5">
        <w:rPr>
          <w:rFonts w:ascii="Times New Roman" w:eastAsia="Times New Roman" w:hAnsi="Times New Roman" w:cs="Times New Roman"/>
          <w:b/>
          <w:sz w:val="24"/>
          <w:szCs w:val="24"/>
          <w:lang w:eastAsia="ru-RU"/>
        </w:rPr>
        <w:t>. №2-</w:t>
      </w:r>
      <w:r w:rsidRPr="00705CB5">
        <w:rPr>
          <w:rFonts w:ascii="Times New Roman" w:eastAsia="Times New Roman" w:hAnsi="Times New Roman" w:cs="Times New Roman"/>
          <w:b/>
          <w:sz w:val="24"/>
          <w:szCs w:val="24"/>
          <w:lang w:val="en-US" w:eastAsia="ru-RU"/>
        </w:rPr>
        <w:t>W</w:t>
      </w:r>
      <w:r w:rsidRPr="00705CB5">
        <w:rPr>
          <w:rFonts w:ascii="Times New Roman" w:eastAsia="Times New Roman" w:hAnsi="Times New Roman" w:cs="Times New Roman"/>
          <w:b/>
          <w:sz w:val="24"/>
          <w:szCs w:val="24"/>
          <w:lang w:eastAsia="ru-RU"/>
        </w:rPr>
        <w:t>1”.(по рис. 3)</w:t>
      </w:r>
    </w:p>
    <w:p w:rsidR="00705CB5" w:rsidRPr="00705CB5" w:rsidRDefault="00705CB5" w:rsidP="00D15C2E">
      <w:pPr>
        <w:numPr>
          <w:ilvl w:val="0"/>
          <w:numId w:val="4"/>
        </w:numPr>
        <w:spacing w:after="0"/>
        <w:contextualSpacing/>
        <w:jc w:val="both"/>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Отключить выключатель В-</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1яч. №2</w:t>
      </w:r>
    </w:p>
    <w:p w:rsidR="00705CB5" w:rsidRPr="00705CB5" w:rsidRDefault="00705CB5" w:rsidP="00D15C2E">
      <w:pPr>
        <w:numPr>
          <w:ilvl w:val="0"/>
          <w:numId w:val="4"/>
        </w:numPr>
        <w:spacing w:after="0"/>
        <w:contextualSpacing/>
        <w:jc w:val="both"/>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Проверить отключенное положение В-</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1яч. №2</w:t>
      </w:r>
    </w:p>
    <w:p w:rsidR="00705CB5" w:rsidRPr="00705CB5" w:rsidRDefault="00705CB5" w:rsidP="00D15C2E">
      <w:pPr>
        <w:numPr>
          <w:ilvl w:val="0"/>
          <w:numId w:val="4"/>
        </w:numPr>
        <w:spacing w:after="0"/>
        <w:contextualSpacing/>
        <w:jc w:val="both"/>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Выкатить тележку </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1яч. №2 в ремонтное положение</w:t>
      </w:r>
    </w:p>
    <w:p w:rsidR="00705CB5" w:rsidRPr="00705CB5" w:rsidRDefault="00705CB5" w:rsidP="00D15C2E">
      <w:pPr>
        <w:numPr>
          <w:ilvl w:val="0"/>
          <w:numId w:val="4"/>
        </w:numPr>
        <w:spacing w:after="0"/>
        <w:contextualSpacing/>
        <w:jc w:val="both"/>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Проверить отсутствие напряжения в сторону  линии-</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 xml:space="preserve">1 в линейном отсеке ячейки </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1яч. №2</w:t>
      </w:r>
    </w:p>
    <w:p w:rsidR="00705CB5" w:rsidRPr="00705CB5" w:rsidRDefault="00705CB5" w:rsidP="00D15C2E">
      <w:pPr>
        <w:numPr>
          <w:ilvl w:val="0"/>
          <w:numId w:val="4"/>
        </w:numPr>
        <w:spacing w:after="0"/>
        <w:contextualSpacing/>
        <w:jc w:val="both"/>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Включить заземляющие ножи ЗН-</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 xml:space="preserve">1 в </w:t>
      </w:r>
      <w:proofErr w:type="spellStart"/>
      <w:r w:rsidRPr="00705CB5">
        <w:rPr>
          <w:rFonts w:ascii="Times New Roman" w:eastAsia="Times New Roman" w:hAnsi="Times New Roman" w:cs="Times New Roman"/>
          <w:sz w:val="24"/>
          <w:szCs w:val="24"/>
          <w:lang w:eastAsia="ru-RU"/>
        </w:rPr>
        <w:t>яч</w:t>
      </w:r>
      <w:proofErr w:type="spellEnd"/>
      <w:r w:rsidRPr="00705CB5">
        <w:rPr>
          <w:rFonts w:ascii="Times New Roman" w:eastAsia="Times New Roman" w:hAnsi="Times New Roman" w:cs="Times New Roman"/>
          <w:sz w:val="24"/>
          <w:szCs w:val="24"/>
          <w:lang w:eastAsia="ru-RU"/>
        </w:rPr>
        <w:t>. №2</w:t>
      </w:r>
    </w:p>
    <w:p w:rsidR="00705CB5" w:rsidRPr="00705CB5" w:rsidRDefault="00705CB5" w:rsidP="00D15C2E">
      <w:pPr>
        <w:numPr>
          <w:ilvl w:val="0"/>
          <w:numId w:val="4"/>
        </w:numPr>
        <w:spacing w:after="0"/>
        <w:contextualSpacing/>
        <w:jc w:val="both"/>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Проверить включенное положение ЗН- </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 xml:space="preserve">1 в </w:t>
      </w:r>
      <w:proofErr w:type="spellStart"/>
      <w:r w:rsidRPr="00705CB5">
        <w:rPr>
          <w:rFonts w:ascii="Times New Roman" w:eastAsia="Times New Roman" w:hAnsi="Times New Roman" w:cs="Times New Roman"/>
          <w:sz w:val="24"/>
          <w:szCs w:val="24"/>
          <w:lang w:eastAsia="ru-RU"/>
        </w:rPr>
        <w:t>яч</w:t>
      </w:r>
      <w:proofErr w:type="spellEnd"/>
      <w:r w:rsidRPr="00705CB5">
        <w:rPr>
          <w:rFonts w:ascii="Times New Roman" w:eastAsia="Times New Roman" w:hAnsi="Times New Roman" w:cs="Times New Roman"/>
          <w:sz w:val="24"/>
          <w:szCs w:val="24"/>
          <w:lang w:eastAsia="ru-RU"/>
        </w:rPr>
        <w:t>. №2</w:t>
      </w:r>
    </w:p>
    <w:p w:rsidR="00705CB5" w:rsidRPr="00705CB5" w:rsidRDefault="00705CB5" w:rsidP="00D15C2E">
      <w:pPr>
        <w:numPr>
          <w:ilvl w:val="0"/>
          <w:numId w:val="4"/>
        </w:numPr>
        <w:spacing w:after="0"/>
        <w:contextualSpacing/>
        <w:jc w:val="both"/>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Вывесить плакат “не включать работают люди” на привод выключателя </w:t>
      </w:r>
      <w:proofErr w:type="spellStart"/>
      <w:r w:rsidRPr="00705CB5">
        <w:rPr>
          <w:rFonts w:ascii="Times New Roman" w:eastAsia="Times New Roman" w:hAnsi="Times New Roman" w:cs="Times New Roman"/>
          <w:sz w:val="24"/>
          <w:szCs w:val="24"/>
          <w:lang w:eastAsia="ru-RU"/>
        </w:rPr>
        <w:t>яч</w:t>
      </w:r>
      <w:proofErr w:type="spellEnd"/>
      <w:r w:rsidRPr="00705CB5">
        <w:rPr>
          <w:rFonts w:ascii="Times New Roman" w:eastAsia="Times New Roman" w:hAnsi="Times New Roman" w:cs="Times New Roman"/>
          <w:sz w:val="24"/>
          <w:szCs w:val="24"/>
          <w:lang w:eastAsia="ru-RU"/>
        </w:rPr>
        <w:t>. №2-</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1</w:t>
      </w:r>
    </w:p>
    <w:p w:rsidR="00705CB5" w:rsidRPr="00705CB5" w:rsidRDefault="00705CB5" w:rsidP="00705CB5">
      <w:pPr>
        <w:spacing w:after="0" w:line="240" w:lineRule="auto"/>
        <w:ind w:left="786"/>
        <w:contextualSpacing/>
        <w:jc w:val="both"/>
        <w:rPr>
          <w:rFonts w:ascii="Times New Roman" w:eastAsia="Times New Roman" w:hAnsi="Times New Roman" w:cs="Times New Roman"/>
          <w:sz w:val="24"/>
          <w:szCs w:val="24"/>
          <w:lang w:eastAsia="ru-RU"/>
        </w:rPr>
      </w:pPr>
    </w:p>
    <w:p w:rsidR="00705CB5" w:rsidRPr="00705CB5" w:rsidRDefault="00705CB5" w:rsidP="00705CB5">
      <w:pPr>
        <w:spacing w:after="0" w:line="240" w:lineRule="auto"/>
        <w:ind w:firstLine="426"/>
        <w:jc w:val="both"/>
        <w:rPr>
          <w:rFonts w:ascii="Times New Roman" w:eastAsia="Times New Roman" w:hAnsi="Times New Roman" w:cs="Times New Roman"/>
          <w:sz w:val="24"/>
          <w:szCs w:val="24"/>
          <w:lang w:eastAsia="ru-RU"/>
        </w:rPr>
      </w:pPr>
      <w:r w:rsidRPr="00705CB5">
        <w:rPr>
          <w:rFonts w:ascii="Calibri" w:eastAsia="Times New Roman" w:hAnsi="Calibri" w:cs="Times New Roman"/>
          <w:sz w:val="24"/>
          <w:szCs w:val="24"/>
          <w:lang w:eastAsia="ru-RU"/>
        </w:rPr>
        <w:object w:dxaOrig="2955" w:dyaOrig="3420">
          <v:shape id="_x0000_i1027" type="#_x0000_t75" style="width:147.65pt;height:171.05pt" o:ole="">
            <v:imagedata r:id="rId14" o:title=""/>
          </v:shape>
          <o:OLEObject Type="Embed" ProgID="Visio.Drawing.15" ShapeID="_x0000_i1027" DrawAspect="Content" ObjectID="_1573536819" r:id="rId15"/>
        </w:object>
      </w:r>
    </w:p>
    <w:p w:rsidR="00705CB5" w:rsidRPr="00705CB5" w:rsidRDefault="00705CB5" w:rsidP="00705CB5">
      <w:pPr>
        <w:spacing w:after="0" w:line="240" w:lineRule="auto"/>
        <w:ind w:firstLine="426"/>
        <w:jc w:val="both"/>
        <w:rPr>
          <w:rFonts w:ascii="Times New Roman" w:eastAsia="Times New Roman" w:hAnsi="Times New Roman" w:cs="Times New Roman"/>
          <w:i/>
          <w:sz w:val="24"/>
          <w:szCs w:val="24"/>
          <w:lang w:eastAsia="ru-RU"/>
        </w:rPr>
      </w:pPr>
      <w:r w:rsidRPr="00705CB5">
        <w:rPr>
          <w:rFonts w:ascii="Times New Roman" w:eastAsia="Times New Roman" w:hAnsi="Times New Roman" w:cs="Times New Roman"/>
          <w:i/>
          <w:sz w:val="24"/>
          <w:szCs w:val="24"/>
          <w:lang w:eastAsia="ru-RU"/>
        </w:rPr>
        <w:t xml:space="preserve">Рисунок 3.- Фрагмент схемы ячейки </w:t>
      </w:r>
      <w:r w:rsidRPr="00705CB5">
        <w:rPr>
          <w:rFonts w:ascii="Times New Roman" w:eastAsia="Times New Roman" w:hAnsi="Times New Roman" w:cs="Times New Roman"/>
          <w:i/>
          <w:sz w:val="24"/>
          <w:szCs w:val="24"/>
          <w:lang w:val="en-US" w:eastAsia="ru-RU"/>
        </w:rPr>
        <w:t>W</w:t>
      </w:r>
      <w:r w:rsidRPr="00705CB5">
        <w:rPr>
          <w:rFonts w:ascii="Times New Roman" w:eastAsia="Times New Roman" w:hAnsi="Times New Roman" w:cs="Times New Roman"/>
          <w:i/>
          <w:sz w:val="24"/>
          <w:szCs w:val="24"/>
          <w:lang w:eastAsia="ru-RU"/>
        </w:rPr>
        <w:t xml:space="preserve">1-10 </w:t>
      </w:r>
      <w:proofErr w:type="spellStart"/>
      <w:r w:rsidRPr="00705CB5">
        <w:rPr>
          <w:rFonts w:ascii="Times New Roman" w:eastAsia="Times New Roman" w:hAnsi="Times New Roman" w:cs="Times New Roman"/>
          <w:i/>
          <w:sz w:val="24"/>
          <w:szCs w:val="24"/>
          <w:lang w:eastAsia="ru-RU"/>
        </w:rPr>
        <w:t>кВ</w:t>
      </w:r>
      <w:proofErr w:type="spellEnd"/>
      <w:r w:rsidRPr="00705CB5">
        <w:rPr>
          <w:rFonts w:ascii="Times New Roman" w:eastAsia="Times New Roman" w:hAnsi="Times New Roman" w:cs="Times New Roman"/>
          <w:i/>
          <w:sz w:val="24"/>
          <w:szCs w:val="24"/>
          <w:lang w:eastAsia="ru-RU"/>
        </w:rPr>
        <w:t xml:space="preserve"> электрической схемы КРУН.</w:t>
      </w:r>
    </w:p>
    <w:p w:rsidR="00705CB5" w:rsidRPr="00705CB5" w:rsidRDefault="00705CB5" w:rsidP="00705CB5">
      <w:pPr>
        <w:spacing w:after="0" w:line="240" w:lineRule="auto"/>
        <w:ind w:firstLine="426"/>
        <w:jc w:val="both"/>
        <w:rPr>
          <w:rFonts w:ascii="Times New Roman" w:eastAsia="Times New Roman" w:hAnsi="Times New Roman" w:cs="Times New Roman"/>
          <w:sz w:val="24"/>
          <w:szCs w:val="24"/>
          <w:lang w:eastAsia="ru-RU"/>
        </w:rPr>
      </w:pPr>
    </w:p>
    <w:p w:rsidR="00705CB5" w:rsidRPr="00705CB5" w:rsidRDefault="00705CB5" w:rsidP="00705CB5">
      <w:pPr>
        <w:spacing w:after="0" w:line="240" w:lineRule="auto"/>
        <w:ind w:firstLine="426"/>
        <w:jc w:val="both"/>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На рисунке 4- изображена одна ячейка электрической схемы  потребителя, линии 110 </w:t>
      </w:r>
      <w:proofErr w:type="spellStart"/>
      <w:r w:rsidRPr="00705CB5">
        <w:rPr>
          <w:rFonts w:ascii="Times New Roman" w:eastAsia="Times New Roman" w:hAnsi="Times New Roman" w:cs="Times New Roman"/>
          <w:sz w:val="24"/>
          <w:szCs w:val="24"/>
          <w:lang w:eastAsia="ru-RU"/>
        </w:rPr>
        <w:t>кВ</w:t>
      </w:r>
      <w:proofErr w:type="spellEnd"/>
      <w:r w:rsidRPr="00705CB5">
        <w:rPr>
          <w:rFonts w:ascii="Times New Roman" w:eastAsia="Times New Roman" w:hAnsi="Times New Roman" w:cs="Times New Roman"/>
          <w:sz w:val="24"/>
          <w:szCs w:val="24"/>
          <w:lang w:eastAsia="ru-RU"/>
        </w:rPr>
        <w:t xml:space="preserve">, только  тип схемы – стандартное расположение аппаратов на открытом воздухе, т.е. ячейка ОРУ. При стандартном расположении аппаратов на ОРУ, меняется количество заземляющих ножей, так как выключатель должен быть заземлён с двух сторон и линия 110 </w:t>
      </w:r>
      <w:proofErr w:type="spellStart"/>
      <w:r w:rsidRPr="00705CB5">
        <w:rPr>
          <w:rFonts w:ascii="Times New Roman" w:eastAsia="Times New Roman" w:hAnsi="Times New Roman" w:cs="Times New Roman"/>
          <w:sz w:val="24"/>
          <w:szCs w:val="24"/>
          <w:lang w:eastAsia="ru-RU"/>
        </w:rPr>
        <w:t>кВ</w:t>
      </w:r>
      <w:proofErr w:type="spellEnd"/>
      <w:r w:rsidRPr="00705CB5">
        <w:rPr>
          <w:rFonts w:ascii="Times New Roman" w:eastAsia="Times New Roman" w:hAnsi="Times New Roman" w:cs="Times New Roman"/>
          <w:sz w:val="24"/>
          <w:szCs w:val="24"/>
          <w:lang w:eastAsia="ru-RU"/>
        </w:rPr>
        <w:t xml:space="preserve"> должна тоже быть заземлена. Поэтому  в данных ячейках, при расположении оборудования </w:t>
      </w:r>
      <w:proofErr w:type="gramStart"/>
      <w:r w:rsidRPr="00705CB5">
        <w:rPr>
          <w:rFonts w:ascii="Times New Roman" w:eastAsia="Times New Roman" w:hAnsi="Times New Roman" w:cs="Times New Roman"/>
          <w:sz w:val="24"/>
          <w:szCs w:val="24"/>
          <w:lang w:eastAsia="ru-RU"/>
        </w:rPr>
        <w:t>на</w:t>
      </w:r>
      <w:proofErr w:type="gramEnd"/>
      <w:r w:rsidRPr="00705CB5">
        <w:rPr>
          <w:rFonts w:ascii="Times New Roman" w:eastAsia="Times New Roman" w:hAnsi="Times New Roman" w:cs="Times New Roman"/>
          <w:sz w:val="24"/>
          <w:szCs w:val="24"/>
          <w:lang w:eastAsia="ru-RU"/>
        </w:rPr>
        <w:t xml:space="preserve">  </w:t>
      </w:r>
      <w:proofErr w:type="gramStart"/>
      <w:r w:rsidRPr="00705CB5">
        <w:rPr>
          <w:rFonts w:ascii="Times New Roman" w:eastAsia="Times New Roman" w:hAnsi="Times New Roman" w:cs="Times New Roman"/>
          <w:sz w:val="24"/>
          <w:szCs w:val="24"/>
          <w:lang w:eastAsia="ru-RU"/>
        </w:rPr>
        <w:t>ОРУ</w:t>
      </w:r>
      <w:proofErr w:type="gramEnd"/>
      <w:r w:rsidRPr="00705CB5">
        <w:rPr>
          <w:rFonts w:ascii="Times New Roman" w:eastAsia="Times New Roman" w:hAnsi="Times New Roman" w:cs="Times New Roman"/>
          <w:sz w:val="24"/>
          <w:szCs w:val="24"/>
          <w:lang w:eastAsia="ru-RU"/>
        </w:rPr>
        <w:t xml:space="preserve">, на ячейках потребителей устанавливаются по три заземляющих ножа, два в сторону выключателя, один в сторону линии.  На ОРУ ячейки электрической схемы не нумеруются, а обозначаются по наименованию  присоединения. Но есть различия вывода  одной и той же ячейки для разного вида ремонта. </w:t>
      </w:r>
    </w:p>
    <w:p w:rsidR="00705CB5" w:rsidRPr="00705CB5" w:rsidRDefault="00705CB5" w:rsidP="00705CB5">
      <w:pPr>
        <w:spacing w:after="0" w:line="240" w:lineRule="auto"/>
        <w:ind w:firstLine="426"/>
        <w:jc w:val="both"/>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Например, если вывести в ремонт линию </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 xml:space="preserve">1-110 </w:t>
      </w:r>
      <w:proofErr w:type="spellStart"/>
      <w:r w:rsidRPr="00705CB5">
        <w:rPr>
          <w:rFonts w:ascii="Times New Roman" w:eastAsia="Times New Roman" w:hAnsi="Times New Roman" w:cs="Times New Roman"/>
          <w:sz w:val="24"/>
          <w:szCs w:val="24"/>
          <w:lang w:eastAsia="ru-RU"/>
        </w:rPr>
        <w:t>кВ</w:t>
      </w:r>
      <w:proofErr w:type="spellEnd"/>
      <w:r w:rsidRPr="00705CB5">
        <w:rPr>
          <w:rFonts w:ascii="Times New Roman" w:eastAsia="Times New Roman" w:hAnsi="Times New Roman" w:cs="Times New Roman"/>
          <w:sz w:val="24"/>
          <w:szCs w:val="24"/>
          <w:lang w:eastAsia="ru-RU"/>
        </w:rPr>
        <w:t xml:space="preserve"> для ремонта на самой линии.</w:t>
      </w:r>
    </w:p>
    <w:p w:rsidR="00705CB5" w:rsidRPr="00705CB5" w:rsidRDefault="00705CB5" w:rsidP="00705CB5">
      <w:pPr>
        <w:spacing w:after="0" w:line="240" w:lineRule="auto"/>
        <w:ind w:firstLine="426"/>
        <w:jc w:val="both"/>
        <w:rPr>
          <w:rFonts w:ascii="Times New Roman" w:eastAsia="Times New Roman" w:hAnsi="Times New Roman" w:cs="Times New Roman"/>
          <w:b/>
          <w:sz w:val="24"/>
          <w:szCs w:val="24"/>
          <w:lang w:eastAsia="ru-RU"/>
        </w:rPr>
      </w:pPr>
      <w:r w:rsidRPr="00705CB5">
        <w:rPr>
          <w:rFonts w:ascii="Times New Roman" w:eastAsia="Times New Roman" w:hAnsi="Times New Roman" w:cs="Times New Roman"/>
          <w:b/>
          <w:sz w:val="24"/>
          <w:szCs w:val="24"/>
          <w:lang w:eastAsia="ru-RU"/>
        </w:rPr>
        <w:t>К примеру:</w:t>
      </w:r>
    </w:p>
    <w:p w:rsidR="00705CB5" w:rsidRPr="00705CB5" w:rsidRDefault="00705CB5" w:rsidP="00705CB5">
      <w:pPr>
        <w:spacing w:after="0" w:line="240" w:lineRule="auto"/>
        <w:ind w:firstLine="426"/>
        <w:rPr>
          <w:rFonts w:ascii="Times New Roman" w:eastAsia="Times New Roman" w:hAnsi="Times New Roman" w:cs="Times New Roman"/>
          <w:b/>
          <w:sz w:val="24"/>
          <w:szCs w:val="24"/>
          <w:lang w:eastAsia="ru-RU"/>
        </w:rPr>
      </w:pPr>
    </w:p>
    <w:p w:rsidR="00705CB5" w:rsidRPr="00705CB5" w:rsidRDefault="00705CB5" w:rsidP="00705CB5">
      <w:pPr>
        <w:spacing w:after="0" w:line="240" w:lineRule="auto"/>
        <w:ind w:firstLine="426"/>
        <w:rPr>
          <w:rFonts w:ascii="Times New Roman" w:eastAsia="Times New Roman" w:hAnsi="Times New Roman" w:cs="Times New Roman"/>
          <w:b/>
          <w:sz w:val="24"/>
          <w:szCs w:val="24"/>
          <w:lang w:eastAsia="ru-RU"/>
        </w:rPr>
      </w:pPr>
      <w:r w:rsidRPr="00705CB5">
        <w:rPr>
          <w:rFonts w:ascii="Times New Roman" w:eastAsia="Times New Roman" w:hAnsi="Times New Roman" w:cs="Times New Roman"/>
          <w:b/>
          <w:sz w:val="24"/>
          <w:szCs w:val="24"/>
          <w:lang w:eastAsia="ru-RU"/>
        </w:rPr>
        <w:t xml:space="preserve">БЛАНК №1. ”Вывод в ремонт линии 110 </w:t>
      </w:r>
      <w:proofErr w:type="spellStart"/>
      <w:r w:rsidRPr="00705CB5">
        <w:rPr>
          <w:rFonts w:ascii="Times New Roman" w:eastAsia="Times New Roman" w:hAnsi="Times New Roman" w:cs="Times New Roman"/>
          <w:b/>
          <w:sz w:val="24"/>
          <w:szCs w:val="24"/>
          <w:lang w:eastAsia="ru-RU"/>
        </w:rPr>
        <w:t>кВ</w:t>
      </w:r>
      <w:proofErr w:type="spellEnd"/>
      <w:r w:rsidRPr="00705CB5">
        <w:rPr>
          <w:rFonts w:ascii="Times New Roman" w:eastAsia="Times New Roman" w:hAnsi="Times New Roman" w:cs="Times New Roman"/>
          <w:b/>
          <w:sz w:val="24"/>
          <w:szCs w:val="24"/>
          <w:lang w:eastAsia="ru-RU"/>
        </w:rPr>
        <w:t xml:space="preserve"> </w:t>
      </w:r>
      <w:proofErr w:type="spellStart"/>
      <w:r w:rsidRPr="00705CB5">
        <w:rPr>
          <w:rFonts w:ascii="Times New Roman" w:eastAsia="Times New Roman" w:hAnsi="Times New Roman" w:cs="Times New Roman"/>
          <w:b/>
          <w:sz w:val="24"/>
          <w:szCs w:val="24"/>
          <w:lang w:eastAsia="ru-RU"/>
        </w:rPr>
        <w:t>яч</w:t>
      </w:r>
      <w:proofErr w:type="spellEnd"/>
      <w:r w:rsidRPr="00705CB5">
        <w:rPr>
          <w:rFonts w:ascii="Times New Roman" w:eastAsia="Times New Roman" w:hAnsi="Times New Roman" w:cs="Times New Roman"/>
          <w:b/>
          <w:sz w:val="24"/>
          <w:szCs w:val="24"/>
          <w:lang w:eastAsia="ru-RU"/>
        </w:rPr>
        <w:t>. -</w:t>
      </w:r>
      <w:r w:rsidRPr="00705CB5">
        <w:rPr>
          <w:rFonts w:ascii="Times New Roman" w:eastAsia="Times New Roman" w:hAnsi="Times New Roman" w:cs="Times New Roman"/>
          <w:b/>
          <w:sz w:val="24"/>
          <w:szCs w:val="24"/>
          <w:lang w:val="en-US" w:eastAsia="ru-RU"/>
        </w:rPr>
        <w:t>W</w:t>
      </w:r>
      <w:r w:rsidRPr="00705CB5">
        <w:rPr>
          <w:rFonts w:ascii="Times New Roman" w:eastAsia="Times New Roman" w:hAnsi="Times New Roman" w:cs="Times New Roman"/>
          <w:b/>
          <w:sz w:val="24"/>
          <w:szCs w:val="24"/>
          <w:lang w:eastAsia="ru-RU"/>
        </w:rPr>
        <w:t>1”.(по рис. 4)</w:t>
      </w:r>
    </w:p>
    <w:p w:rsidR="00705CB5" w:rsidRPr="00705CB5" w:rsidRDefault="00705CB5" w:rsidP="00D15C2E">
      <w:pPr>
        <w:numPr>
          <w:ilvl w:val="0"/>
          <w:numId w:val="5"/>
        </w:numPr>
        <w:spacing w:after="0"/>
        <w:contextualSpacing/>
        <w:rPr>
          <w:rFonts w:ascii="Times New Roman" w:eastAsia="Times New Roman" w:hAnsi="Times New Roman" w:cs="Times New Roman"/>
          <w:b/>
          <w:sz w:val="24"/>
          <w:szCs w:val="24"/>
          <w:lang w:eastAsia="ru-RU"/>
        </w:rPr>
      </w:pPr>
      <w:r w:rsidRPr="00705CB5">
        <w:rPr>
          <w:rFonts w:ascii="Times New Roman" w:eastAsia="Times New Roman" w:hAnsi="Times New Roman" w:cs="Times New Roman"/>
          <w:sz w:val="24"/>
          <w:szCs w:val="24"/>
          <w:lang w:eastAsia="ru-RU"/>
        </w:rPr>
        <w:t>Отключить выключатель  В-</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 xml:space="preserve">1 </w:t>
      </w:r>
    </w:p>
    <w:p w:rsidR="00705CB5" w:rsidRPr="00705CB5" w:rsidRDefault="00705CB5" w:rsidP="00D15C2E">
      <w:pPr>
        <w:numPr>
          <w:ilvl w:val="0"/>
          <w:numId w:val="5"/>
        </w:numPr>
        <w:spacing w:after="0"/>
        <w:contextualSpacing/>
        <w:rPr>
          <w:rFonts w:ascii="Times New Roman" w:eastAsia="Times New Roman" w:hAnsi="Times New Roman" w:cs="Times New Roman"/>
          <w:b/>
          <w:sz w:val="24"/>
          <w:szCs w:val="24"/>
          <w:lang w:eastAsia="ru-RU"/>
        </w:rPr>
      </w:pPr>
      <w:r w:rsidRPr="00705CB5">
        <w:rPr>
          <w:rFonts w:ascii="Times New Roman" w:eastAsia="Times New Roman" w:hAnsi="Times New Roman" w:cs="Times New Roman"/>
          <w:sz w:val="24"/>
          <w:szCs w:val="24"/>
          <w:lang w:eastAsia="ru-RU"/>
        </w:rPr>
        <w:t>Проверить отключенное положение выключателя В-</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 xml:space="preserve">1 </w:t>
      </w:r>
    </w:p>
    <w:p w:rsidR="00705CB5" w:rsidRPr="00705CB5" w:rsidRDefault="00705CB5" w:rsidP="00D15C2E">
      <w:pPr>
        <w:numPr>
          <w:ilvl w:val="0"/>
          <w:numId w:val="5"/>
        </w:numPr>
        <w:spacing w:after="0"/>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Осмотреть линейный  разъединитель РЛ-</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1</w:t>
      </w:r>
    </w:p>
    <w:p w:rsidR="00705CB5" w:rsidRPr="00705CB5" w:rsidRDefault="00705CB5" w:rsidP="00D15C2E">
      <w:pPr>
        <w:numPr>
          <w:ilvl w:val="0"/>
          <w:numId w:val="5"/>
        </w:numPr>
        <w:spacing w:after="0"/>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Отключить линейный разъединитель  РЛ-</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1</w:t>
      </w:r>
    </w:p>
    <w:p w:rsidR="00705CB5" w:rsidRPr="00705CB5" w:rsidRDefault="00705CB5" w:rsidP="00D15C2E">
      <w:pPr>
        <w:numPr>
          <w:ilvl w:val="0"/>
          <w:numId w:val="5"/>
        </w:numPr>
        <w:spacing w:after="0"/>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Проверить отключенное положение линейного разъединителя РЛ-</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1</w:t>
      </w:r>
    </w:p>
    <w:p w:rsidR="00705CB5" w:rsidRPr="00705CB5" w:rsidRDefault="00705CB5" w:rsidP="00D15C2E">
      <w:pPr>
        <w:numPr>
          <w:ilvl w:val="0"/>
          <w:numId w:val="5"/>
        </w:numPr>
        <w:spacing w:after="0"/>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Осмотреть шинный разъединитель РШ-</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1</w:t>
      </w:r>
    </w:p>
    <w:p w:rsidR="00705CB5" w:rsidRPr="00705CB5" w:rsidRDefault="00705CB5" w:rsidP="00D15C2E">
      <w:pPr>
        <w:numPr>
          <w:ilvl w:val="0"/>
          <w:numId w:val="5"/>
        </w:numPr>
        <w:spacing w:after="0"/>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Отключить шинный разъединитель РШ-</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1</w:t>
      </w:r>
    </w:p>
    <w:p w:rsidR="00705CB5" w:rsidRPr="00705CB5" w:rsidRDefault="00705CB5" w:rsidP="00D15C2E">
      <w:pPr>
        <w:numPr>
          <w:ilvl w:val="0"/>
          <w:numId w:val="5"/>
        </w:numPr>
        <w:spacing w:after="0"/>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Проверить отсутствие  напряжения на линейном разъединители в сторону линии 110 </w:t>
      </w:r>
      <w:proofErr w:type="spellStart"/>
      <w:r w:rsidRPr="00705CB5">
        <w:rPr>
          <w:rFonts w:ascii="Times New Roman" w:eastAsia="Times New Roman" w:hAnsi="Times New Roman" w:cs="Times New Roman"/>
          <w:sz w:val="24"/>
          <w:szCs w:val="24"/>
          <w:lang w:eastAsia="ru-RU"/>
        </w:rPr>
        <w:t>кВ</w:t>
      </w:r>
      <w:proofErr w:type="spellEnd"/>
    </w:p>
    <w:p w:rsidR="00705CB5" w:rsidRPr="00705CB5" w:rsidRDefault="00705CB5" w:rsidP="00D15C2E">
      <w:pPr>
        <w:numPr>
          <w:ilvl w:val="0"/>
          <w:numId w:val="5"/>
        </w:numPr>
        <w:spacing w:after="0"/>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Включить заземляющие ножи ЗН3-</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1 в сторону линии  на РЛ-</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 xml:space="preserve">1 </w:t>
      </w:r>
    </w:p>
    <w:p w:rsidR="00705CB5" w:rsidRPr="00705CB5" w:rsidRDefault="00705CB5" w:rsidP="00D15C2E">
      <w:pPr>
        <w:numPr>
          <w:ilvl w:val="0"/>
          <w:numId w:val="5"/>
        </w:numPr>
        <w:spacing w:after="0"/>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Проверить включенное положение ЗН3-</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1</w:t>
      </w:r>
    </w:p>
    <w:p w:rsidR="00705CB5" w:rsidRPr="00705CB5" w:rsidRDefault="00705CB5" w:rsidP="00D15C2E">
      <w:pPr>
        <w:numPr>
          <w:ilvl w:val="0"/>
          <w:numId w:val="5"/>
        </w:numPr>
        <w:spacing w:after="0"/>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Вывесить плакат “не включать работают люди”  и плакат “заземлено”  на привод выключателя В-</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1</w:t>
      </w:r>
    </w:p>
    <w:p w:rsidR="00705CB5" w:rsidRPr="00705CB5" w:rsidRDefault="00705CB5" w:rsidP="00D15C2E">
      <w:pPr>
        <w:numPr>
          <w:ilvl w:val="0"/>
          <w:numId w:val="5"/>
        </w:numPr>
        <w:spacing w:after="0"/>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Вывесить плакаты на привод РЛ-</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1“не включать работают люди” и плакаты “заземлено”</w:t>
      </w:r>
    </w:p>
    <w:p w:rsidR="00705CB5" w:rsidRPr="00705CB5" w:rsidRDefault="00705CB5" w:rsidP="00D15C2E">
      <w:pPr>
        <w:numPr>
          <w:ilvl w:val="0"/>
          <w:numId w:val="5"/>
        </w:numPr>
        <w:spacing w:after="0"/>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Вывесить плакаты на привод РШ-</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 xml:space="preserve">1 “не включать работают люди” </w:t>
      </w:r>
    </w:p>
    <w:p w:rsidR="00705CB5" w:rsidRPr="00705CB5" w:rsidRDefault="00705CB5" w:rsidP="00705CB5">
      <w:pPr>
        <w:spacing w:after="0"/>
        <w:ind w:left="426"/>
        <w:rPr>
          <w:rFonts w:ascii="Times New Roman" w:eastAsia="Times New Roman" w:hAnsi="Times New Roman" w:cs="Times New Roman"/>
          <w:sz w:val="24"/>
          <w:szCs w:val="24"/>
          <w:lang w:eastAsia="ru-RU"/>
        </w:rPr>
      </w:pPr>
    </w:p>
    <w:p w:rsidR="00705CB5" w:rsidRPr="00705CB5" w:rsidRDefault="00705CB5" w:rsidP="00705CB5">
      <w:pPr>
        <w:spacing w:after="0" w:line="240" w:lineRule="auto"/>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Или вывести в ремонт выключатель В-</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1, для ремонта на самом выключателе.</w:t>
      </w:r>
    </w:p>
    <w:p w:rsidR="00705CB5" w:rsidRPr="00705CB5" w:rsidRDefault="00705CB5" w:rsidP="00705CB5">
      <w:pPr>
        <w:spacing w:after="0" w:line="240" w:lineRule="auto"/>
        <w:ind w:firstLine="426"/>
        <w:rPr>
          <w:rFonts w:ascii="Times New Roman" w:eastAsia="Times New Roman" w:hAnsi="Times New Roman" w:cs="Times New Roman"/>
          <w:b/>
          <w:sz w:val="24"/>
          <w:szCs w:val="24"/>
          <w:lang w:eastAsia="ru-RU"/>
        </w:rPr>
      </w:pPr>
      <w:r w:rsidRPr="00705CB5">
        <w:rPr>
          <w:rFonts w:ascii="Times New Roman" w:eastAsia="Times New Roman" w:hAnsi="Times New Roman" w:cs="Times New Roman"/>
          <w:b/>
          <w:sz w:val="24"/>
          <w:szCs w:val="24"/>
          <w:lang w:eastAsia="ru-RU"/>
        </w:rPr>
        <w:t>К примеру:</w:t>
      </w:r>
    </w:p>
    <w:p w:rsidR="00705CB5" w:rsidRPr="00705CB5" w:rsidRDefault="00705CB5" w:rsidP="00705CB5">
      <w:pPr>
        <w:spacing w:after="0" w:line="240" w:lineRule="auto"/>
        <w:ind w:firstLine="426"/>
        <w:rPr>
          <w:rFonts w:ascii="Times New Roman" w:eastAsia="Times New Roman" w:hAnsi="Times New Roman" w:cs="Times New Roman"/>
          <w:b/>
          <w:sz w:val="24"/>
          <w:szCs w:val="24"/>
          <w:lang w:eastAsia="ru-RU"/>
        </w:rPr>
      </w:pPr>
    </w:p>
    <w:p w:rsidR="00705CB5" w:rsidRPr="00705CB5" w:rsidRDefault="00705CB5" w:rsidP="00705CB5">
      <w:pPr>
        <w:spacing w:after="0" w:line="240" w:lineRule="auto"/>
        <w:ind w:firstLine="426"/>
        <w:rPr>
          <w:rFonts w:ascii="Times New Roman" w:eastAsia="Times New Roman" w:hAnsi="Times New Roman" w:cs="Times New Roman"/>
          <w:b/>
          <w:sz w:val="24"/>
          <w:szCs w:val="24"/>
          <w:lang w:eastAsia="ru-RU"/>
        </w:rPr>
      </w:pPr>
      <w:r w:rsidRPr="00705CB5">
        <w:rPr>
          <w:rFonts w:ascii="Times New Roman" w:eastAsia="Times New Roman" w:hAnsi="Times New Roman" w:cs="Times New Roman"/>
          <w:b/>
          <w:sz w:val="24"/>
          <w:szCs w:val="24"/>
          <w:lang w:eastAsia="ru-RU"/>
        </w:rPr>
        <w:t>БЛАНК №2. ”Вывод в ремонт выключателя</w:t>
      </w:r>
      <w:proofErr w:type="gramStart"/>
      <w:r w:rsidRPr="00705CB5">
        <w:rPr>
          <w:rFonts w:ascii="Times New Roman" w:eastAsia="Times New Roman" w:hAnsi="Times New Roman" w:cs="Times New Roman"/>
          <w:b/>
          <w:sz w:val="24"/>
          <w:szCs w:val="24"/>
          <w:lang w:eastAsia="ru-RU"/>
        </w:rPr>
        <w:t xml:space="preserve"> В</w:t>
      </w:r>
      <w:proofErr w:type="gramEnd"/>
      <w:r w:rsidRPr="00705CB5">
        <w:rPr>
          <w:rFonts w:ascii="Times New Roman" w:eastAsia="Times New Roman" w:hAnsi="Times New Roman" w:cs="Times New Roman"/>
          <w:b/>
          <w:sz w:val="24"/>
          <w:szCs w:val="24"/>
          <w:lang w:eastAsia="ru-RU"/>
        </w:rPr>
        <w:t xml:space="preserve"> -</w:t>
      </w:r>
      <w:r w:rsidRPr="00705CB5">
        <w:rPr>
          <w:rFonts w:ascii="Times New Roman" w:eastAsia="Times New Roman" w:hAnsi="Times New Roman" w:cs="Times New Roman"/>
          <w:b/>
          <w:sz w:val="24"/>
          <w:szCs w:val="24"/>
          <w:lang w:val="en-US" w:eastAsia="ru-RU"/>
        </w:rPr>
        <w:t>W</w:t>
      </w:r>
      <w:r w:rsidRPr="00705CB5">
        <w:rPr>
          <w:rFonts w:ascii="Times New Roman" w:eastAsia="Times New Roman" w:hAnsi="Times New Roman" w:cs="Times New Roman"/>
          <w:b/>
          <w:sz w:val="24"/>
          <w:szCs w:val="24"/>
          <w:lang w:eastAsia="ru-RU"/>
        </w:rPr>
        <w:t>1яч. -</w:t>
      </w:r>
      <w:r w:rsidRPr="00705CB5">
        <w:rPr>
          <w:rFonts w:ascii="Times New Roman" w:eastAsia="Times New Roman" w:hAnsi="Times New Roman" w:cs="Times New Roman"/>
          <w:b/>
          <w:sz w:val="24"/>
          <w:szCs w:val="24"/>
          <w:lang w:val="en-US" w:eastAsia="ru-RU"/>
        </w:rPr>
        <w:t>W</w:t>
      </w:r>
      <w:r w:rsidRPr="00705CB5">
        <w:rPr>
          <w:rFonts w:ascii="Times New Roman" w:eastAsia="Times New Roman" w:hAnsi="Times New Roman" w:cs="Times New Roman"/>
          <w:b/>
          <w:sz w:val="24"/>
          <w:szCs w:val="24"/>
          <w:lang w:eastAsia="ru-RU"/>
        </w:rPr>
        <w:t>1”.(по рис. 4)</w:t>
      </w:r>
    </w:p>
    <w:p w:rsidR="00705CB5" w:rsidRPr="00705CB5" w:rsidRDefault="00705CB5" w:rsidP="00D15C2E">
      <w:pPr>
        <w:numPr>
          <w:ilvl w:val="0"/>
          <w:numId w:val="6"/>
        </w:numPr>
        <w:spacing w:after="0"/>
        <w:contextualSpacing/>
        <w:rPr>
          <w:rFonts w:ascii="Times New Roman" w:eastAsia="Times New Roman" w:hAnsi="Times New Roman" w:cs="Times New Roman"/>
          <w:b/>
          <w:sz w:val="24"/>
          <w:szCs w:val="24"/>
          <w:lang w:eastAsia="ru-RU"/>
        </w:rPr>
      </w:pPr>
      <w:r w:rsidRPr="00705CB5">
        <w:rPr>
          <w:rFonts w:ascii="Times New Roman" w:eastAsia="Times New Roman" w:hAnsi="Times New Roman" w:cs="Times New Roman"/>
          <w:sz w:val="24"/>
          <w:szCs w:val="24"/>
          <w:lang w:eastAsia="ru-RU"/>
        </w:rPr>
        <w:t>Отключить выключатель  В-</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 xml:space="preserve">1 </w:t>
      </w:r>
    </w:p>
    <w:p w:rsidR="00705CB5" w:rsidRPr="00705CB5" w:rsidRDefault="00705CB5" w:rsidP="00D15C2E">
      <w:pPr>
        <w:numPr>
          <w:ilvl w:val="0"/>
          <w:numId w:val="6"/>
        </w:numPr>
        <w:spacing w:after="0"/>
        <w:contextualSpacing/>
        <w:rPr>
          <w:rFonts w:ascii="Times New Roman" w:eastAsia="Times New Roman" w:hAnsi="Times New Roman" w:cs="Times New Roman"/>
          <w:b/>
          <w:sz w:val="24"/>
          <w:szCs w:val="24"/>
          <w:lang w:eastAsia="ru-RU"/>
        </w:rPr>
      </w:pPr>
      <w:r w:rsidRPr="00705CB5">
        <w:rPr>
          <w:rFonts w:ascii="Times New Roman" w:eastAsia="Times New Roman" w:hAnsi="Times New Roman" w:cs="Times New Roman"/>
          <w:sz w:val="24"/>
          <w:szCs w:val="24"/>
          <w:lang w:eastAsia="ru-RU"/>
        </w:rPr>
        <w:t>Проверить отключенное положение выключателя В-</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 xml:space="preserve">1 </w:t>
      </w:r>
    </w:p>
    <w:p w:rsidR="00705CB5" w:rsidRPr="00705CB5" w:rsidRDefault="00705CB5" w:rsidP="00D15C2E">
      <w:pPr>
        <w:numPr>
          <w:ilvl w:val="0"/>
          <w:numId w:val="6"/>
        </w:numPr>
        <w:spacing w:after="0"/>
        <w:contextualSpacing/>
        <w:jc w:val="both"/>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Осмотреть линейный  разъединитель РЛ-</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1</w:t>
      </w:r>
    </w:p>
    <w:p w:rsidR="00705CB5" w:rsidRPr="00705CB5" w:rsidRDefault="00705CB5" w:rsidP="00D15C2E">
      <w:pPr>
        <w:numPr>
          <w:ilvl w:val="0"/>
          <w:numId w:val="6"/>
        </w:numPr>
        <w:spacing w:after="0"/>
        <w:contextualSpacing/>
        <w:jc w:val="both"/>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Отключить линейный разъединитель  РЛ-</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1</w:t>
      </w:r>
    </w:p>
    <w:p w:rsidR="00705CB5" w:rsidRPr="00705CB5" w:rsidRDefault="00705CB5" w:rsidP="00D15C2E">
      <w:pPr>
        <w:numPr>
          <w:ilvl w:val="0"/>
          <w:numId w:val="6"/>
        </w:numPr>
        <w:spacing w:after="0"/>
        <w:contextualSpacing/>
        <w:jc w:val="both"/>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Проверить отключенное положение линейного разъединителя  РЛ-</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1</w:t>
      </w:r>
    </w:p>
    <w:p w:rsidR="00705CB5" w:rsidRPr="00705CB5" w:rsidRDefault="00705CB5" w:rsidP="00D15C2E">
      <w:pPr>
        <w:numPr>
          <w:ilvl w:val="0"/>
          <w:numId w:val="6"/>
        </w:numPr>
        <w:spacing w:after="0"/>
        <w:contextualSpacing/>
        <w:jc w:val="both"/>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Проверить отключенное положение выключателя В-</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1</w:t>
      </w:r>
    </w:p>
    <w:p w:rsidR="00705CB5" w:rsidRPr="00705CB5" w:rsidRDefault="00705CB5" w:rsidP="00D15C2E">
      <w:pPr>
        <w:numPr>
          <w:ilvl w:val="0"/>
          <w:numId w:val="6"/>
        </w:numPr>
        <w:spacing w:after="0"/>
        <w:contextualSpacing/>
        <w:jc w:val="both"/>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Осмотреть шинный разъединитель РШ-</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1</w:t>
      </w:r>
    </w:p>
    <w:p w:rsidR="00705CB5" w:rsidRPr="00705CB5" w:rsidRDefault="00705CB5" w:rsidP="00D15C2E">
      <w:pPr>
        <w:numPr>
          <w:ilvl w:val="0"/>
          <w:numId w:val="6"/>
        </w:numPr>
        <w:spacing w:after="0"/>
        <w:contextualSpacing/>
        <w:jc w:val="both"/>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Отключить шинный разъединитель РШ-</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1</w:t>
      </w:r>
    </w:p>
    <w:p w:rsidR="00705CB5" w:rsidRPr="00705CB5" w:rsidRDefault="00705CB5" w:rsidP="00D15C2E">
      <w:pPr>
        <w:numPr>
          <w:ilvl w:val="0"/>
          <w:numId w:val="6"/>
        </w:numPr>
        <w:spacing w:after="0"/>
        <w:contextualSpacing/>
        <w:jc w:val="both"/>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Проверить отключенное положение шинного разъединителя РШ-</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1</w:t>
      </w:r>
    </w:p>
    <w:p w:rsidR="00705CB5" w:rsidRPr="00705CB5" w:rsidRDefault="00705CB5" w:rsidP="00D15C2E">
      <w:pPr>
        <w:numPr>
          <w:ilvl w:val="0"/>
          <w:numId w:val="6"/>
        </w:numPr>
        <w:spacing w:after="0"/>
        <w:contextualSpacing/>
        <w:jc w:val="both"/>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Проверить отсутствие на шинном разъединителе РШ-</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1 в сторону выключателя</w:t>
      </w:r>
    </w:p>
    <w:p w:rsidR="00705CB5" w:rsidRPr="00705CB5" w:rsidRDefault="00705CB5" w:rsidP="00D15C2E">
      <w:pPr>
        <w:numPr>
          <w:ilvl w:val="0"/>
          <w:numId w:val="6"/>
        </w:numPr>
        <w:spacing w:after="0"/>
        <w:contextualSpacing/>
        <w:jc w:val="both"/>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Включить заземляющие ножи  ЗН1-</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1</w:t>
      </w:r>
    </w:p>
    <w:p w:rsidR="00705CB5" w:rsidRPr="00705CB5" w:rsidRDefault="00705CB5" w:rsidP="00D15C2E">
      <w:pPr>
        <w:numPr>
          <w:ilvl w:val="0"/>
          <w:numId w:val="6"/>
        </w:numPr>
        <w:spacing w:after="0"/>
        <w:contextualSpacing/>
        <w:jc w:val="both"/>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Проверить включенное положение ЗН1-</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1</w:t>
      </w:r>
    </w:p>
    <w:p w:rsidR="00705CB5" w:rsidRPr="00705CB5" w:rsidRDefault="00705CB5" w:rsidP="00D15C2E">
      <w:pPr>
        <w:numPr>
          <w:ilvl w:val="0"/>
          <w:numId w:val="6"/>
        </w:numPr>
        <w:spacing w:after="0"/>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Проверить отсутствие  напряжения на </w:t>
      </w:r>
      <w:proofErr w:type="gramStart"/>
      <w:r w:rsidRPr="00705CB5">
        <w:rPr>
          <w:rFonts w:ascii="Times New Roman" w:eastAsia="Times New Roman" w:hAnsi="Times New Roman" w:cs="Times New Roman"/>
          <w:sz w:val="24"/>
          <w:szCs w:val="24"/>
          <w:lang w:eastAsia="ru-RU"/>
        </w:rPr>
        <w:t>линейном</w:t>
      </w:r>
      <w:proofErr w:type="gramEnd"/>
      <w:r w:rsidRPr="00705CB5">
        <w:rPr>
          <w:rFonts w:ascii="Times New Roman" w:eastAsia="Times New Roman" w:hAnsi="Times New Roman" w:cs="Times New Roman"/>
          <w:sz w:val="24"/>
          <w:szCs w:val="24"/>
          <w:lang w:eastAsia="ru-RU"/>
        </w:rPr>
        <w:t xml:space="preserve"> разъединители РЛ-</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1 в сторону выключателя</w:t>
      </w:r>
    </w:p>
    <w:p w:rsidR="00705CB5" w:rsidRPr="00705CB5" w:rsidRDefault="00705CB5" w:rsidP="00D15C2E">
      <w:pPr>
        <w:numPr>
          <w:ilvl w:val="0"/>
          <w:numId w:val="6"/>
        </w:numPr>
        <w:spacing w:after="0"/>
        <w:contextualSpacing/>
        <w:jc w:val="both"/>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Включить заземляющие ножи ЗН2-</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 xml:space="preserve">1 </w:t>
      </w:r>
    </w:p>
    <w:p w:rsidR="00705CB5" w:rsidRPr="00705CB5" w:rsidRDefault="00705CB5" w:rsidP="00D15C2E">
      <w:pPr>
        <w:numPr>
          <w:ilvl w:val="0"/>
          <w:numId w:val="6"/>
        </w:numPr>
        <w:spacing w:after="0"/>
        <w:contextualSpacing/>
        <w:jc w:val="both"/>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Проверить включенное положение ЗН2-</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1</w:t>
      </w:r>
    </w:p>
    <w:p w:rsidR="00705CB5" w:rsidRPr="00705CB5" w:rsidRDefault="00705CB5" w:rsidP="00D15C2E">
      <w:pPr>
        <w:numPr>
          <w:ilvl w:val="0"/>
          <w:numId w:val="6"/>
        </w:numPr>
        <w:spacing w:after="0"/>
        <w:contextualSpacing/>
        <w:jc w:val="both"/>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Вывесить плакат “не включать работают люди” и плакат “заземлено” на привод выключателя В-</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1</w:t>
      </w:r>
    </w:p>
    <w:p w:rsidR="00705CB5" w:rsidRPr="00705CB5" w:rsidRDefault="00705CB5" w:rsidP="00D15C2E">
      <w:pPr>
        <w:numPr>
          <w:ilvl w:val="0"/>
          <w:numId w:val="6"/>
        </w:numPr>
        <w:spacing w:after="0"/>
        <w:contextualSpacing/>
        <w:jc w:val="both"/>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Вывесить плакаты </w:t>
      </w:r>
      <w:proofErr w:type="gramStart"/>
      <w:r w:rsidRPr="00705CB5">
        <w:rPr>
          <w:rFonts w:ascii="Times New Roman" w:eastAsia="Times New Roman" w:hAnsi="Times New Roman" w:cs="Times New Roman"/>
          <w:sz w:val="24"/>
          <w:szCs w:val="24"/>
          <w:lang w:eastAsia="ru-RU"/>
        </w:rPr>
        <w:t>на</w:t>
      </w:r>
      <w:proofErr w:type="gramEnd"/>
      <w:r w:rsidRPr="00705CB5">
        <w:rPr>
          <w:rFonts w:ascii="Times New Roman" w:eastAsia="Times New Roman" w:hAnsi="Times New Roman" w:cs="Times New Roman"/>
          <w:sz w:val="24"/>
          <w:szCs w:val="24"/>
          <w:lang w:eastAsia="ru-RU"/>
        </w:rPr>
        <w:t xml:space="preserve">  </w:t>
      </w:r>
      <w:proofErr w:type="gramStart"/>
      <w:r w:rsidRPr="00705CB5">
        <w:rPr>
          <w:rFonts w:ascii="Times New Roman" w:eastAsia="Times New Roman" w:hAnsi="Times New Roman" w:cs="Times New Roman"/>
          <w:sz w:val="24"/>
          <w:szCs w:val="24"/>
          <w:lang w:eastAsia="ru-RU"/>
        </w:rPr>
        <w:t>привода</w:t>
      </w:r>
      <w:proofErr w:type="gramEnd"/>
      <w:r w:rsidRPr="00705CB5">
        <w:rPr>
          <w:rFonts w:ascii="Times New Roman" w:eastAsia="Times New Roman" w:hAnsi="Times New Roman" w:cs="Times New Roman"/>
          <w:sz w:val="24"/>
          <w:szCs w:val="24"/>
          <w:lang w:eastAsia="ru-RU"/>
        </w:rPr>
        <w:t xml:space="preserve"> РЛ-</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1 и РШ-</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1 “не включать работают люди”  и плакаты “заземлено”</w:t>
      </w:r>
    </w:p>
    <w:p w:rsidR="00705CB5" w:rsidRPr="00705CB5" w:rsidRDefault="00705CB5" w:rsidP="00705CB5">
      <w:pPr>
        <w:spacing w:after="0"/>
        <w:ind w:left="426"/>
        <w:jc w:val="both"/>
        <w:rPr>
          <w:rFonts w:ascii="Times New Roman" w:eastAsia="Times New Roman" w:hAnsi="Times New Roman" w:cs="Times New Roman"/>
          <w:sz w:val="24"/>
          <w:szCs w:val="24"/>
          <w:lang w:eastAsia="ru-RU"/>
        </w:rPr>
      </w:pPr>
    </w:p>
    <w:p w:rsidR="00705CB5" w:rsidRPr="00705CB5" w:rsidRDefault="00705CB5" w:rsidP="00705CB5">
      <w:pPr>
        <w:spacing w:after="0" w:line="240" w:lineRule="auto"/>
        <w:jc w:val="both"/>
        <w:rPr>
          <w:rFonts w:ascii="Times New Roman" w:eastAsia="Times New Roman" w:hAnsi="Times New Roman" w:cs="Times New Roman"/>
          <w:sz w:val="24"/>
          <w:szCs w:val="24"/>
          <w:lang w:eastAsia="ru-RU"/>
        </w:rPr>
      </w:pPr>
    </w:p>
    <w:p w:rsidR="00705CB5" w:rsidRPr="00705CB5" w:rsidRDefault="00705CB5" w:rsidP="00705CB5">
      <w:pPr>
        <w:spacing w:after="0" w:line="240" w:lineRule="auto"/>
        <w:ind w:firstLine="426"/>
        <w:jc w:val="both"/>
        <w:rPr>
          <w:rFonts w:ascii="Calibri" w:eastAsia="Times New Roman" w:hAnsi="Calibri" w:cs="Times New Roman"/>
          <w:sz w:val="24"/>
          <w:szCs w:val="24"/>
          <w:lang w:eastAsia="ru-RU"/>
        </w:rPr>
      </w:pPr>
      <w:r w:rsidRPr="00705CB5">
        <w:rPr>
          <w:rFonts w:ascii="Calibri" w:eastAsia="Times New Roman" w:hAnsi="Calibri" w:cs="Times New Roman"/>
          <w:sz w:val="24"/>
          <w:szCs w:val="24"/>
          <w:lang w:eastAsia="ru-RU"/>
        </w:rPr>
        <w:object w:dxaOrig="3406" w:dyaOrig="3645">
          <v:shape id="_x0000_i1028" type="#_x0000_t75" style="width:170.15pt;height:182.05pt" o:ole="">
            <v:imagedata r:id="rId16" o:title=""/>
          </v:shape>
          <o:OLEObject Type="Embed" ProgID="Visio.Drawing.15" ShapeID="_x0000_i1028" DrawAspect="Content" ObjectID="_1573536820" r:id="rId17"/>
        </w:object>
      </w:r>
    </w:p>
    <w:p w:rsidR="00705CB5" w:rsidRPr="00705CB5" w:rsidRDefault="00705CB5" w:rsidP="00705CB5">
      <w:pPr>
        <w:spacing w:after="0" w:line="240" w:lineRule="auto"/>
        <w:ind w:firstLine="426"/>
        <w:jc w:val="both"/>
        <w:rPr>
          <w:rFonts w:ascii="Times New Roman" w:eastAsia="Times New Roman" w:hAnsi="Times New Roman" w:cs="Times New Roman"/>
          <w:i/>
          <w:sz w:val="24"/>
          <w:szCs w:val="24"/>
          <w:lang w:eastAsia="ru-RU"/>
        </w:rPr>
      </w:pPr>
      <w:r w:rsidRPr="00705CB5">
        <w:rPr>
          <w:rFonts w:ascii="Times New Roman" w:eastAsia="Times New Roman" w:hAnsi="Times New Roman" w:cs="Times New Roman"/>
          <w:i/>
          <w:sz w:val="24"/>
          <w:szCs w:val="24"/>
          <w:lang w:eastAsia="ru-RU"/>
        </w:rPr>
        <w:t xml:space="preserve">Рисунок 4.- Фрагмент ячейки  </w:t>
      </w:r>
      <w:r w:rsidRPr="00705CB5">
        <w:rPr>
          <w:rFonts w:ascii="Times New Roman" w:eastAsia="Times New Roman" w:hAnsi="Times New Roman" w:cs="Times New Roman"/>
          <w:i/>
          <w:sz w:val="24"/>
          <w:szCs w:val="24"/>
          <w:lang w:val="en-US" w:eastAsia="ru-RU"/>
        </w:rPr>
        <w:t>W</w:t>
      </w:r>
      <w:r w:rsidRPr="00705CB5">
        <w:rPr>
          <w:rFonts w:ascii="Times New Roman" w:eastAsia="Times New Roman" w:hAnsi="Times New Roman" w:cs="Times New Roman"/>
          <w:i/>
          <w:sz w:val="24"/>
          <w:szCs w:val="24"/>
          <w:lang w:eastAsia="ru-RU"/>
        </w:rPr>
        <w:t xml:space="preserve">1-110 </w:t>
      </w:r>
      <w:proofErr w:type="spellStart"/>
      <w:r w:rsidRPr="00705CB5">
        <w:rPr>
          <w:rFonts w:ascii="Times New Roman" w:eastAsia="Times New Roman" w:hAnsi="Times New Roman" w:cs="Times New Roman"/>
          <w:i/>
          <w:sz w:val="24"/>
          <w:szCs w:val="24"/>
          <w:lang w:eastAsia="ru-RU"/>
        </w:rPr>
        <w:t>кВ</w:t>
      </w:r>
      <w:proofErr w:type="spellEnd"/>
      <w:r w:rsidRPr="00705CB5">
        <w:rPr>
          <w:rFonts w:ascii="Times New Roman" w:eastAsia="Times New Roman" w:hAnsi="Times New Roman" w:cs="Times New Roman"/>
          <w:i/>
          <w:sz w:val="24"/>
          <w:szCs w:val="24"/>
          <w:lang w:eastAsia="ru-RU"/>
        </w:rPr>
        <w:t xml:space="preserve"> электрической схемы ОРУ.</w:t>
      </w:r>
    </w:p>
    <w:p w:rsidR="00705CB5" w:rsidRPr="00705CB5" w:rsidRDefault="00705CB5" w:rsidP="00705CB5">
      <w:pPr>
        <w:ind w:left="142" w:firstLine="284"/>
        <w:contextualSpacing/>
        <w:rPr>
          <w:rFonts w:ascii="Times New Roman" w:eastAsia="Calibri" w:hAnsi="Times New Roman" w:cs="Times New Roman"/>
          <w:sz w:val="24"/>
          <w:szCs w:val="24"/>
        </w:rPr>
      </w:pPr>
    </w:p>
    <w:p w:rsidR="00705CB5" w:rsidRPr="00705CB5" w:rsidRDefault="00705CB5" w:rsidP="00D15C2E">
      <w:pPr>
        <w:numPr>
          <w:ilvl w:val="1"/>
          <w:numId w:val="19"/>
        </w:numPr>
        <w:contextualSpacing/>
        <w:rPr>
          <w:rFonts w:ascii="Times New Roman" w:eastAsia="Calibri" w:hAnsi="Times New Roman" w:cs="Times New Roman"/>
          <w:b/>
          <w:sz w:val="24"/>
          <w:szCs w:val="24"/>
        </w:rPr>
      </w:pPr>
      <w:r w:rsidRPr="00705CB5">
        <w:rPr>
          <w:rFonts w:ascii="Times New Roman" w:eastAsia="Calibri" w:hAnsi="Times New Roman" w:cs="Times New Roman"/>
          <w:b/>
          <w:sz w:val="24"/>
          <w:szCs w:val="24"/>
        </w:rPr>
        <w:t>Нарисовать на плане выгороженное место выведенного оборудования для безопасного проведения производства работ на отключенном оборудовании и указать места вывешенных плакатов безопасности  с их названием.</w:t>
      </w:r>
    </w:p>
    <w:p w:rsidR="00705CB5" w:rsidRPr="00705CB5" w:rsidRDefault="00705CB5" w:rsidP="00705CB5">
      <w:pPr>
        <w:spacing w:after="0"/>
        <w:ind w:firstLine="284"/>
        <w:rPr>
          <w:rFonts w:ascii="Times New Roman" w:eastAsia="Times New Roman" w:hAnsi="Times New Roman" w:cs="Times New Roman"/>
          <w:bCs/>
          <w:sz w:val="24"/>
          <w:szCs w:val="24"/>
          <w:lang w:eastAsia="ru-RU"/>
        </w:rPr>
      </w:pPr>
      <w:r w:rsidRPr="00705CB5">
        <w:rPr>
          <w:rFonts w:ascii="Times New Roman" w:eastAsia="Times New Roman" w:hAnsi="Times New Roman" w:cs="Times New Roman"/>
          <w:bCs/>
          <w:sz w:val="24"/>
          <w:szCs w:val="24"/>
          <w:lang w:eastAsia="ru-RU"/>
        </w:rPr>
        <w:t xml:space="preserve">В данном разделе студент должен описать, как будет происходить выгораживание рабочего места, чем, какие плакаты будут вешаться  и куда. Так же в данном разделе студент должен описать для чего </w:t>
      </w:r>
      <w:proofErr w:type="gramStart"/>
      <w:r w:rsidRPr="00705CB5">
        <w:rPr>
          <w:rFonts w:ascii="Times New Roman" w:eastAsia="Times New Roman" w:hAnsi="Times New Roman" w:cs="Times New Roman"/>
          <w:bCs/>
          <w:sz w:val="24"/>
          <w:szCs w:val="24"/>
          <w:lang w:eastAsia="ru-RU"/>
        </w:rPr>
        <w:t>выгораживается</w:t>
      </w:r>
      <w:proofErr w:type="gramEnd"/>
      <w:r w:rsidRPr="00705CB5">
        <w:rPr>
          <w:rFonts w:ascii="Times New Roman" w:eastAsia="Times New Roman" w:hAnsi="Times New Roman" w:cs="Times New Roman"/>
          <w:bCs/>
          <w:sz w:val="24"/>
          <w:szCs w:val="24"/>
          <w:lang w:eastAsia="ru-RU"/>
        </w:rPr>
        <w:t xml:space="preserve">  рабочее место, для чего вывешиваются плакаты и знаки безопасности и какие они бывают.</w:t>
      </w:r>
    </w:p>
    <w:p w:rsidR="00705CB5" w:rsidRPr="00705CB5" w:rsidRDefault="00705CB5" w:rsidP="00705CB5">
      <w:pPr>
        <w:spacing w:after="0"/>
        <w:ind w:firstLine="284"/>
        <w:rPr>
          <w:rFonts w:ascii="Times New Roman" w:eastAsia="Times New Roman" w:hAnsi="Times New Roman" w:cs="Times New Roman"/>
          <w:bCs/>
          <w:sz w:val="24"/>
          <w:szCs w:val="24"/>
          <w:lang w:eastAsia="ru-RU"/>
        </w:rPr>
      </w:pPr>
      <w:r w:rsidRPr="00705CB5">
        <w:rPr>
          <w:rFonts w:ascii="Times New Roman" w:eastAsia="Times New Roman" w:hAnsi="Times New Roman" w:cs="Times New Roman"/>
          <w:bCs/>
          <w:sz w:val="24"/>
          <w:szCs w:val="24"/>
          <w:lang w:eastAsia="ru-RU"/>
        </w:rPr>
        <w:t xml:space="preserve"> А  на электрической схеме (графическая часть </w:t>
      </w:r>
      <w:r w:rsidR="00A05857">
        <w:rPr>
          <w:rFonts w:ascii="Times New Roman" w:eastAsia="Times New Roman" w:hAnsi="Times New Roman" w:cs="Times New Roman"/>
          <w:bCs/>
          <w:sz w:val="24"/>
          <w:szCs w:val="24"/>
          <w:lang w:eastAsia="ru-RU"/>
        </w:rPr>
        <w:t>работы</w:t>
      </w:r>
      <w:r w:rsidRPr="00705CB5">
        <w:rPr>
          <w:rFonts w:ascii="Times New Roman" w:eastAsia="Times New Roman" w:hAnsi="Times New Roman" w:cs="Times New Roman"/>
          <w:bCs/>
          <w:sz w:val="24"/>
          <w:szCs w:val="24"/>
          <w:lang w:eastAsia="ru-RU"/>
        </w:rPr>
        <w:t xml:space="preserve">)  студент должен отобразить места, где будет проходить верёвка (пунктирной линией)  для выгораживания рабочего места оборудования на котором будут работать.  Указать на том же рисунке места вывешенных плакатов, указанных в бланке (цифрой и стрелкой к месту нахождения плаката)  и в </w:t>
      </w:r>
      <w:proofErr w:type="gramStart"/>
      <w:r w:rsidRPr="00705CB5">
        <w:rPr>
          <w:rFonts w:ascii="Times New Roman" w:eastAsia="Times New Roman" w:hAnsi="Times New Roman" w:cs="Times New Roman"/>
          <w:bCs/>
          <w:sz w:val="24"/>
          <w:szCs w:val="24"/>
          <w:lang w:eastAsia="ru-RU"/>
        </w:rPr>
        <w:t>таблице</w:t>
      </w:r>
      <w:proofErr w:type="gramEnd"/>
      <w:r w:rsidRPr="00705CB5">
        <w:rPr>
          <w:rFonts w:ascii="Times New Roman" w:eastAsia="Times New Roman" w:hAnsi="Times New Roman" w:cs="Times New Roman"/>
          <w:bCs/>
          <w:sz w:val="24"/>
          <w:szCs w:val="24"/>
          <w:lang w:eastAsia="ru-RU"/>
        </w:rPr>
        <w:t xml:space="preserve"> нарисованной на том же листе, указать расшифровку цифр по наименованию плакатов.  На той же схеме  выделить красным цветом включенные заземляющие ножи, чёрным цветом положение отключенных выключателей, согласно варианту задания. Пример рисунка выгороженного места приведён в решённом примере работы</w:t>
      </w:r>
      <w:proofErr w:type="gramStart"/>
      <w:r w:rsidRPr="00705CB5">
        <w:rPr>
          <w:rFonts w:ascii="Times New Roman" w:eastAsia="Times New Roman" w:hAnsi="Times New Roman" w:cs="Times New Roman"/>
          <w:bCs/>
          <w:sz w:val="24"/>
          <w:szCs w:val="24"/>
          <w:lang w:eastAsia="ru-RU"/>
        </w:rPr>
        <w:t xml:space="preserve"> .</w:t>
      </w:r>
      <w:proofErr w:type="gramEnd"/>
    </w:p>
    <w:p w:rsidR="00705CB5" w:rsidRPr="00705CB5" w:rsidRDefault="00705CB5" w:rsidP="00705CB5">
      <w:pPr>
        <w:spacing w:after="0"/>
        <w:ind w:firstLine="284"/>
        <w:rPr>
          <w:rFonts w:ascii="Times New Roman" w:eastAsia="Times New Roman" w:hAnsi="Times New Roman" w:cs="Times New Roman"/>
          <w:bCs/>
          <w:sz w:val="24"/>
          <w:szCs w:val="24"/>
          <w:lang w:eastAsia="ru-RU"/>
        </w:rPr>
      </w:pPr>
    </w:p>
    <w:p w:rsidR="00705CB5" w:rsidRPr="00705CB5" w:rsidRDefault="00705CB5" w:rsidP="00D15C2E">
      <w:pPr>
        <w:numPr>
          <w:ilvl w:val="0"/>
          <w:numId w:val="18"/>
        </w:numPr>
        <w:contextualSpacing/>
        <w:rPr>
          <w:rFonts w:ascii="Times New Roman" w:eastAsia="Calibri" w:hAnsi="Times New Roman" w:cs="Times New Roman"/>
          <w:b/>
          <w:sz w:val="24"/>
          <w:szCs w:val="24"/>
        </w:rPr>
      </w:pPr>
      <w:r w:rsidRPr="00705CB5">
        <w:rPr>
          <w:rFonts w:ascii="Times New Roman" w:eastAsia="Calibri" w:hAnsi="Times New Roman" w:cs="Times New Roman"/>
          <w:b/>
          <w:sz w:val="24"/>
          <w:szCs w:val="24"/>
        </w:rPr>
        <w:t>ТЕОРЕТИЧЕСКАЯ ЧАСТЬ</w:t>
      </w:r>
    </w:p>
    <w:p w:rsidR="00705CB5" w:rsidRPr="00705CB5" w:rsidRDefault="00705CB5" w:rsidP="00705CB5">
      <w:pPr>
        <w:ind w:left="644"/>
        <w:contextualSpacing/>
        <w:rPr>
          <w:rFonts w:ascii="Times New Roman" w:eastAsia="Calibri" w:hAnsi="Times New Roman" w:cs="Times New Roman"/>
          <w:b/>
          <w:sz w:val="24"/>
          <w:szCs w:val="24"/>
        </w:rPr>
      </w:pPr>
    </w:p>
    <w:p w:rsidR="00705CB5" w:rsidRPr="00FB6AE6" w:rsidRDefault="00705CB5" w:rsidP="00D15C2E">
      <w:pPr>
        <w:pStyle w:val="a3"/>
        <w:numPr>
          <w:ilvl w:val="1"/>
          <w:numId w:val="18"/>
        </w:numPr>
        <w:rPr>
          <w:rFonts w:ascii="Times New Roman" w:eastAsia="Calibri" w:hAnsi="Times New Roman" w:cs="Times New Roman"/>
          <w:b/>
          <w:sz w:val="24"/>
          <w:szCs w:val="24"/>
        </w:rPr>
      </w:pPr>
      <w:r w:rsidRPr="00FB6AE6">
        <w:rPr>
          <w:rFonts w:ascii="Times New Roman" w:eastAsia="Calibri" w:hAnsi="Times New Roman" w:cs="Times New Roman"/>
          <w:b/>
          <w:sz w:val="24"/>
          <w:szCs w:val="24"/>
        </w:rPr>
        <w:t xml:space="preserve">Описать все технические мероприятия согласно, правилам по охране труда, применяемые  для производства работ при </w:t>
      </w:r>
      <w:proofErr w:type="gramStart"/>
      <w:r w:rsidRPr="00FB6AE6">
        <w:rPr>
          <w:rFonts w:ascii="Times New Roman" w:eastAsia="Calibri" w:hAnsi="Times New Roman" w:cs="Times New Roman"/>
          <w:b/>
          <w:sz w:val="24"/>
          <w:szCs w:val="24"/>
        </w:rPr>
        <w:t>переключениях</w:t>
      </w:r>
      <w:proofErr w:type="gramEnd"/>
      <w:r w:rsidRPr="00FB6AE6">
        <w:rPr>
          <w:rFonts w:ascii="Times New Roman" w:eastAsia="Calibri" w:hAnsi="Times New Roman" w:cs="Times New Roman"/>
          <w:b/>
          <w:sz w:val="24"/>
          <w:szCs w:val="24"/>
        </w:rPr>
        <w:t xml:space="preserve"> в вашей электроустановке.</w:t>
      </w:r>
    </w:p>
    <w:p w:rsidR="00705CB5" w:rsidRPr="00705CB5" w:rsidRDefault="00705CB5" w:rsidP="00705CB5">
      <w:pPr>
        <w:spacing w:after="0"/>
        <w:ind w:firstLine="284"/>
        <w:rPr>
          <w:rFonts w:ascii="Times New Roman" w:eastAsia="Times New Roman" w:hAnsi="Times New Roman" w:cs="Times New Roman"/>
          <w:bCs/>
          <w:sz w:val="24"/>
          <w:szCs w:val="24"/>
          <w:lang w:eastAsia="ru-RU"/>
        </w:rPr>
      </w:pPr>
      <w:r w:rsidRPr="00705CB5">
        <w:rPr>
          <w:rFonts w:ascii="Times New Roman" w:eastAsia="Times New Roman" w:hAnsi="Times New Roman" w:cs="Times New Roman"/>
          <w:bCs/>
          <w:sz w:val="24"/>
          <w:szCs w:val="24"/>
          <w:lang w:eastAsia="ru-RU"/>
        </w:rPr>
        <w:t xml:space="preserve">В данном разделе студент должен  перечислить все технические мероприятия, которые используются при данном выводе оборудования. А так же описать, для чего нужны данные мероприятия. </w:t>
      </w:r>
    </w:p>
    <w:p w:rsidR="00705CB5" w:rsidRPr="00705CB5" w:rsidRDefault="00705CB5" w:rsidP="00705CB5">
      <w:pPr>
        <w:spacing w:after="0"/>
        <w:ind w:firstLine="284"/>
        <w:rPr>
          <w:rFonts w:ascii="Times New Roman" w:eastAsia="Times New Roman" w:hAnsi="Times New Roman" w:cs="Times New Roman"/>
          <w:b/>
          <w:bCs/>
          <w:sz w:val="24"/>
          <w:szCs w:val="24"/>
          <w:lang w:eastAsia="ru-RU"/>
        </w:rPr>
      </w:pPr>
      <w:r w:rsidRPr="00705CB5">
        <w:rPr>
          <w:rFonts w:ascii="Times New Roman" w:eastAsia="Times New Roman" w:hAnsi="Times New Roman" w:cs="Times New Roman"/>
          <w:b/>
          <w:bCs/>
          <w:sz w:val="24"/>
          <w:szCs w:val="24"/>
          <w:lang w:eastAsia="ru-RU"/>
        </w:rPr>
        <w:t>Технические мероприятия, обеспечивающие безопасность работ со снятием напряжения:</w:t>
      </w:r>
    </w:p>
    <w:p w:rsidR="00705CB5" w:rsidRPr="00705CB5" w:rsidRDefault="00705CB5" w:rsidP="00705CB5">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При подготовке рабочего места со снятием напряжения должны быть в указанном порядке выполнены следующие технические мероприятия:</w:t>
      </w:r>
    </w:p>
    <w:p w:rsidR="00705CB5" w:rsidRPr="00705CB5" w:rsidRDefault="00705CB5" w:rsidP="00D15C2E">
      <w:pPr>
        <w:numPr>
          <w:ilvl w:val="0"/>
          <w:numId w:val="7"/>
        </w:numPr>
        <w:overflowPunct w:val="0"/>
        <w:autoSpaceDE w:val="0"/>
        <w:autoSpaceDN w:val="0"/>
        <w:adjustRightInd w:val="0"/>
        <w:spacing w:after="0" w:line="240" w:lineRule="auto"/>
        <w:ind w:left="0" w:firstLine="851"/>
        <w:contextualSpacing/>
        <w:jc w:val="both"/>
        <w:textAlignment w:val="baseline"/>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произведены необходимые отключения и приняты меры</w:t>
      </w:r>
      <w:proofErr w:type="gramStart"/>
      <w:r w:rsidRPr="00705CB5">
        <w:rPr>
          <w:rFonts w:ascii="Times New Roman" w:eastAsia="Times New Roman" w:hAnsi="Times New Roman" w:cs="Times New Roman"/>
          <w:sz w:val="24"/>
          <w:szCs w:val="24"/>
          <w:lang w:eastAsia="ru-RU"/>
        </w:rPr>
        <w:t xml:space="preserve"> ,</w:t>
      </w:r>
      <w:proofErr w:type="gramEnd"/>
      <w:r w:rsidRPr="00705CB5">
        <w:rPr>
          <w:rFonts w:ascii="Times New Roman" w:eastAsia="Times New Roman" w:hAnsi="Times New Roman" w:cs="Times New Roman"/>
          <w:sz w:val="24"/>
          <w:szCs w:val="24"/>
          <w:lang w:eastAsia="ru-RU"/>
        </w:rPr>
        <w:t xml:space="preserve"> препятствующие подаче напряжения на место работы вследствие ошибочного или самопроизвольного включения коммутационных аппаратов;</w:t>
      </w:r>
    </w:p>
    <w:p w:rsidR="00705CB5" w:rsidRPr="00705CB5" w:rsidRDefault="00705CB5" w:rsidP="00D15C2E">
      <w:pPr>
        <w:numPr>
          <w:ilvl w:val="0"/>
          <w:numId w:val="7"/>
        </w:numPr>
        <w:overflowPunct w:val="0"/>
        <w:autoSpaceDE w:val="0"/>
        <w:autoSpaceDN w:val="0"/>
        <w:adjustRightInd w:val="0"/>
        <w:spacing w:after="0" w:line="240" w:lineRule="auto"/>
        <w:ind w:left="0" w:firstLine="851"/>
        <w:contextualSpacing/>
        <w:jc w:val="both"/>
        <w:textAlignment w:val="baseline"/>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на приводах ручного и на ключах дистанционного управления коммутационных аппаратов должны быть вывешены запрещающие плакаты;</w:t>
      </w:r>
    </w:p>
    <w:p w:rsidR="00705CB5" w:rsidRPr="00705CB5" w:rsidRDefault="00705CB5" w:rsidP="00D15C2E">
      <w:pPr>
        <w:numPr>
          <w:ilvl w:val="0"/>
          <w:numId w:val="7"/>
        </w:numPr>
        <w:overflowPunct w:val="0"/>
        <w:autoSpaceDE w:val="0"/>
        <w:autoSpaceDN w:val="0"/>
        <w:adjustRightInd w:val="0"/>
        <w:spacing w:after="0" w:line="240" w:lineRule="auto"/>
        <w:ind w:left="0" w:firstLine="851"/>
        <w:contextualSpacing/>
        <w:jc w:val="both"/>
        <w:textAlignment w:val="baseline"/>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проверено отсутствие напряжения на токоведущих частях, которые должны быть заземлены для защиты людей от поражения электрическим током;</w:t>
      </w:r>
    </w:p>
    <w:p w:rsidR="00705CB5" w:rsidRPr="00705CB5" w:rsidRDefault="00705CB5" w:rsidP="00D15C2E">
      <w:pPr>
        <w:numPr>
          <w:ilvl w:val="0"/>
          <w:numId w:val="7"/>
        </w:numPr>
        <w:overflowPunct w:val="0"/>
        <w:autoSpaceDE w:val="0"/>
        <w:autoSpaceDN w:val="0"/>
        <w:adjustRightInd w:val="0"/>
        <w:spacing w:after="0" w:line="240" w:lineRule="auto"/>
        <w:ind w:left="0" w:firstLine="851"/>
        <w:contextualSpacing/>
        <w:jc w:val="both"/>
        <w:textAlignment w:val="baseline"/>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наложено заземление (включены заземляющие ножи, а там, где они отсутствуют, установлены переносные заземления);</w:t>
      </w:r>
    </w:p>
    <w:p w:rsidR="00705CB5" w:rsidRPr="00705CB5" w:rsidRDefault="00705CB5" w:rsidP="00D15C2E">
      <w:pPr>
        <w:numPr>
          <w:ilvl w:val="0"/>
          <w:numId w:val="7"/>
        </w:numPr>
        <w:overflowPunct w:val="0"/>
        <w:autoSpaceDE w:val="0"/>
        <w:autoSpaceDN w:val="0"/>
        <w:adjustRightInd w:val="0"/>
        <w:spacing w:after="0" w:line="240" w:lineRule="auto"/>
        <w:ind w:left="0" w:firstLine="851"/>
        <w:contextualSpacing/>
        <w:jc w:val="both"/>
        <w:textAlignment w:val="baseline"/>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705CB5" w:rsidRPr="00705CB5" w:rsidRDefault="00705CB5" w:rsidP="00705CB5">
      <w:pPr>
        <w:spacing w:after="0"/>
        <w:ind w:firstLine="284"/>
        <w:rPr>
          <w:rFonts w:ascii="Times New Roman" w:eastAsia="Times New Roman" w:hAnsi="Times New Roman" w:cs="Times New Roman"/>
          <w:bCs/>
          <w:sz w:val="24"/>
          <w:szCs w:val="24"/>
          <w:lang w:eastAsia="ru-RU"/>
        </w:rPr>
      </w:pPr>
    </w:p>
    <w:p w:rsidR="00705CB5" w:rsidRPr="00FB6AE6" w:rsidRDefault="00705CB5" w:rsidP="00D15C2E">
      <w:pPr>
        <w:pStyle w:val="a3"/>
        <w:numPr>
          <w:ilvl w:val="1"/>
          <w:numId w:val="18"/>
        </w:numPr>
        <w:rPr>
          <w:rFonts w:ascii="Times New Roman" w:eastAsia="Calibri" w:hAnsi="Times New Roman" w:cs="Times New Roman"/>
          <w:b/>
          <w:sz w:val="24"/>
          <w:szCs w:val="24"/>
        </w:rPr>
      </w:pPr>
      <w:r w:rsidRPr="00FB6AE6">
        <w:rPr>
          <w:rFonts w:ascii="Times New Roman" w:eastAsia="Calibri" w:hAnsi="Times New Roman" w:cs="Times New Roman"/>
          <w:b/>
          <w:sz w:val="24"/>
          <w:szCs w:val="24"/>
        </w:rPr>
        <w:t>Описать все организационные мероприятия</w:t>
      </w:r>
      <w:proofErr w:type="gramStart"/>
      <w:r w:rsidRPr="00FB6AE6">
        <w:rPr>
          <w:rFonts w:ascii="Times New Roman" w:eastAsia="Calibri" w:hAnsi="Times New Roman" w:cs="Times New Roman"/>
          <w:b/>
          <w:sz w:val="24"/>
          <w:szCs w:val="24"/>
        </w:rPr>
        <w:t xml:space="preserve"> ,</w:t>
      </w:r>
      <w:proofErr w:type="gramEnd"/>
      <w:r w:rsidRPr="00FB6AE6">
        <w:rPr>
          <w:rFonts w:ascii="Times New Roman" w:eastAsia="Calibri" w:hAnsi="Times New Roman" w:cs="Times New Roman"/>
          <w:b/>
          <w:sz w:val="24"/>
          <w:szCs w:val="24"/>
        </w:rPr>
        <w:t xml:space="preserve"> которые будут применяться при допуске бригады на выведенное вами оборудование, согласно правилам по охране труда.</w:t>
      </w:r>
    </w:p>
    <w:p w:rsidR="00705CB5" w:rsidRPr="00705CB5" w:rsidRDefault="00705CB5" w:rsidP="00705CB5">
      <w:pPr>
        <w:spacing w:after="0"/>
        <w:ind w:firstLine="284"/>
        <w:rPr>
          <w:rFonts w:ascii="Times New Roman" w:eastAsia="Times New Roman" w:hAnsi="Times New Roman" w:cs="Times New Roman"/>
          <w:bCs/>
          <w:sz w:val="24"/>
          <w:szCs w:val="24"/>
          <w:lang w:eastAsia="ru-RU"/>
        </w:rPr>
      </w:pPr>
      <w:r w:rsidRPr="00705CB5">
        <w:rPr>
          <w:rFonts w:ascii="Times New Roman" w:eastAsia="Times New Roman" w:hAnsi="Times New Roman" w:cs="Times New Roman"/>
          <w:bCs/>
          <w:sz w:val="24"/>
          <w:szCs w:val="24"/>
          <w:lang w:eastAsia="ru-RU"/>
        </w:rPr>
        <w:t xml:space="preserve">В данном разделе студент должен  перечислить все организационные  мероприятия, которые используются при допуске на выведенное рабочее место. А так же описать, для чего нужны данные мероприятия. </w:t>
      </w:r>
    </w:p>
    <w:p w:rsidR="00705CB5" w:rsidRPr="00705CB5" w:rsidRDefault="00705CB5" w:rsidP="00705CB5">
      <w:pPr>
        <w:spacing w:after="0"/>
        <w:rPr>
          <w:rFonts w:ascii="Times New Roman" w:eastAsia="Times New Roman" w:hAnsi="Times New Roman" w:cs="Times New Roman"/>
          <w:b/>
          <w:sz w:val="24"/>
          <w:szCs w:val="24"/>
          <w:lang w:eastAsia="ru-RU"/>
        </w:rPr>
      </w:pPr>
      <w:r w:rsidRPr="00705CB5">
        <w:rPr>
          <w:rFonts w:ascii="Times New Roman" w:eastAsia="Times New Roman" w:hAnsi="Times New Roman" w:cs="Times New Roman"/>
          <w:b/>
          <w:sz w:val="24"/>
          <w:szCs w:val="24"/>
          <w:lang w:eastAsia="ru-RU"/>
        </w:rPr>
        <w:t xml:space="preserve"> Организационными мероприятиями, обеспечивающими безопасность работ в электроустановках, являются:</w:t>
      </w:r>
    </w:p>
    <w:p w:rsidR="00705CB5" w:rsidRPr="00705CB5" w:rsidRDefault="00705CB5" w:rsidP="00705CB5">
      <w:pPr>
        <w:spacing w:after="0"/>
        <w:ind w:left="360" w:firstLine="540"/>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1.  оформление наряда, распоряжения или перечня работ, выполняемых в порядке текущей эксплуатации;</w:t>
      </w:r>
    </w:p>
    <w:p w:rsidR="00705CB5" w:rsidRPr="00705CB5" w:rsidRDefault="00705CB5" w:rsidP="00705CB5">
      <w:pPr>
        <w:spacing w:after="0"/>
        <w:ind w:left="360" w:firstLine="540"/>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2.  выдача разрешения на подготовку рабочего места и на допуск к работе;</w:t>
      </w:r>
    </w:p>
    <w:p w:rsidR="00705CB5" w:rsidRPr="00705CB5" w:rsidRDefault="00705CB5" w:rsidP="00705CB5">
      <w:pPr>
        <w:spacing w:after="0"/>
        <w:ind w:left="360" w:firstLine="540"/>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3.  допуск к работе;</w:t>
      </w:r>
    </w:p>
    <w:p w:rsidR="00705CB5" w:rsidRPr="00705CB5" w:rsidRDefault="00705CB5" w:rsidP="00705CB5">
      <w:pPr>
        <w:spacing w:after="0"/>
        <w:ind w:left="360" w:firstLine="540"/>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4.  надзор во время работы;</w:t>
      </w:r>
    </w:p>
    <w:p w:rsidR="00705CB5" w:rsidRPr="00705CB5" w:rsidRDefault="00705CB5" w:rsidP="00705CB5">
      <w:pPr>
        <w:spacing w:after="0"/>
        <w:ind w:left="360" w:firstLine="540"/>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5.  оформление перерыва в работе, перевода на другое место, окончания работы.</w:t>
      </w:r>
    </w:p>
    <w:p w:rsidR="00705CB5" w:rsidRPr="00705CB5" w:rsidRDefault="00705CB5" w:rsidP="00705CB5">
      <w:pPr>
        <w:ind w:left="142" w:firstLine="284"/>
        <w:rPr>
          <w:rFonts w:ascii="Times New Roman" w:eastAsia="Calibri" w:hAnsi="Times New Roman" w:cs="Times New Roman"/>
          <w:sz w:val="24"/>
          <w:szCs w:val="24"/>
        </w:rPr>
      </w:pPr>
    </w:p>
    <w:p w:rsidR="00705CB5" w:rsidRPr="00705CB5" w:rsidRDefault="00705CB5" w:rsidP="00D15C2E">
      <w:pPr>
        <w:numPr>
          <w:ilvl w:val="1"/>
          <w:numId w:val="18"/>
        </w:numPr>
        <w:contextualSpacing/>
        <w:rPr>
          <w:rFonts w:ascii="Times New Roman" w:eastAsia="Calibri" w:hAnsi="Times New Roman" w:cs="Times New Roman"/>
          <w:b/>
          <w:sz w:val="24"/>
          <w:szCs w:val="24"/>
        </w:rPr>
      </w:pPr>
      <w:proofErr w:type="gramStart"/>
      <w:r w:rsidRPr="00705CB5">
        <w:rPr>
          <w:rFonts w:ascii="Times New Roman" w:eastAsia="Calibri" w:hAnsi="Times New Roman" w:cs="Times New Roman"/>
          <w:b/>
          <w:sz w:val="24"/>
          <w:szCs w:val="24"/>
        </w:rPr>
        <w:t>Перечислить все средства защиты (СИЗ, изолирующие электрозащитные средства основные и дополнительные)  от поражения электрическим током, применяемые при  ваших переключениях  в вашей  электроустановке при выводе оборудования по заданию.</w:t>
      </w:r>
      <w:proofErr w:type="gramEnd"/>
    </w:p>
    <w:p w:rsidR="00705CB5" w:rsidRPr="00705CB5" w:rsidRDefault="00705CB5" w:rsidP="00705CB5">
      <w:pPr>
        <w:spacing w:after="0" w:line="240" w:lineRule="auto"/>
        <w:ind w:firstLine="426"/>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В данном разделе студент должен перечислить только те средства защиты, как электрозащитные, так и индивидуальные, которые нужны при выполнении его переключения по заданию. А так же </w:t>
      </w:r>
      <w:proofErr w:type="gramStart"/>
      <w:r w:rsidRPr="00705CB5">
        <w:rPr>
          <w:rFonts w:ascii="Times New Roman" w:eastAsia="Times New Roman" w:hAnsi="Times New Roman" w:cs="Times New Roman"/>
          <w:sz w:val="24"/>
          <w:szCs w:val="24"/>
          <w:lang w:eastAsia="ru-RU"/>
        </w:rPr>
        <w:t>описать для чего вообще нужны</w:t>
      </w:r>
      <w:proofErr w:type="gramEnd"/>
      <w:r w:rsidRPr="00705CB5">
        <w:rPr>
          <w:rFonts w:ascii="Times New Roman" w:eastAsia="Times New Roman" w:hAnsi="Times New Roman" w:cs="Times New Roman"/>
          <w:sz w:val="24"/>
          <w:szCs w:val="24"/>
          <w:lang w:eastAsia="ru-RU"/>
        </w:rPr>
        <w:t xml:space="preserve"> и те и другие средства защиты в энергосистемах.</w:t>
      </w:r>
    </w:p>
    <w:p w:rsidR="00705CB5" w:rsidRPr="00705CB5" w:rsidRDefault="00705CB5" w:rsidP="00705CB5">
      <w:pPr>
        <w:spacing w:after="0" w:line="240" w:lineRule="auto"/>
        <w:ind w:firstLine="426"/>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При обслуживании электроустановок напряжением до и выше 1000</w:t>
      </w:r>
      <w:proofErr w:type="gramStart"/>
      <w:r w:rsidRPr="00705CB5">
        <w:rPr>
          <w:rFonts w:ascii="Times New Roman" w:eastAsia="Times New Roman" w:hAnsi="Times New Roman" w:cs="Times New Roman"/>
          <w:sz w:val="24"/>
          <w:szCs w:val="24"/>
          <w:lang w:eastAsia="ru-RU"/>
        </w:rPr>
        <w:t xml:space="preserve"> В</w:t>
      </w:r>
      <w:proofErr w:type="gramEnd"/>
      <w:r w:rsidRPr="00705CB5">
        <w:rPr>
          <w:rFonts w:ascii="Times New Roman" w:eastAsia="Times New Roman" w:hAnsi="Times New Roman" w:cs="Times New Roman"/>
          <w:sz w:val="24"/>
          <w:szCs w:val="24"/>
          <w:lang w:eastAsia="ru-RU"/>
        </w:rPr>
        <w:t xml:space="preserve"> используются средства защиты от поражения электрическим током (электрозащитные средства), от электрических полей повышенной напряженности коллективные и индивидуальные, а также средства индивидуальной защиты (ГОСТ 12.4.011-89).</w:t>
      </w:r>
    </w:p>
    <w:p w:rsidR="00705CB5" w:rsidRPr="00705CB5" w:rsidRDefault="00705CB5" w:rsidP="00705CB5">
      <w:pPr>
        <w:spacing w:after="0" w:line="240" w:lineRule="auto"/>
        <w:rPr>
          <w:rFonts w:ascii="Times New Roman" w:eastAsia="Times New Roman" w:hAnsi="Times New Roman" w:cs="Times New Roman"/>
          <w:sz w:val="24"/>
          <w:szCs w:val="24"/>
          <w:lang w:eastAsia="ru-RU"/>
        </w:rPr>
      </w:pPr>
    </w:p>
    <w:p w:rsidR="00705CB5" w:rsidRPr="00705CB5" w:rsidRDefault="00705CB5" w:rsidP="00705CB5">
      <w:pPr>
        <w:spacing w:after="0" w:line="240" w:lineRule="auto"/>
        <w:rPr>
          <w:rFonts w:ascii="Times New Roman" w:eastAsia="Times New Roman" w:hAnsi="Times New Roman" w:cs="Times New Roman"/>
          <w:sz w:val="24"/>
          <w:szCs w:val="24"/>
          <w:lang w:eastAsia="ru-RU"/>
        </w:rPr>
      </w:pPr>
      <w:r w:rsidRPr="00705CB5">
        <w:rPr>
          <w:rFonts w:ascii="Times New Roman" w:eastAsia="Times New Roman" w:hAnsi="Times New Roman" w:cs="Times New Roman"/>
          <w:b/>
          <w:sz w:val="24"/>
          <w:szCs w:val="24"/>
          <w:u w:val="single"/>
          <w:lang w:eastAsia="ru-RU"/>
        </w:rPr>
        <w:t>К электрозащитным средствам относятся:</w:t>
      </w:r>
    </w:p>
    <w:p w:rsidR="00705CB5" w:rsidRPr="00705CB5" w:rsidRDefault="00705CB5" w:rsidP="00D15C2E">
      <w:pPr>
        <w:numPr>
          <w:ilvl w:val="0"/>
          <w:numId w:val="8"/>
        </w:numPr>
        <w:spacing w:after="0" w:line="240" w:lineRule="auto"/>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изолирующие штанги всех видов (оперативные, измерительные, для наложения заземления);</w:t>
      </w:r>
    </w:p>
    <w:p w:rsidR="00705CB5" w:rsidRPr="00705CB5" w:rsidRDefault="00705CB5" w:rsidP="00D15C2E">
      <w:pPr>
        <w:numPr>
          <w:ilvl w:val="0"/>
          <w:numId w:val="8"/>
        </w:numPr>
        <w:spacing w:after="0" w:line="240" w:lineRule="auto"/>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изолирующие и электроизмерительные клещи;</w:t>
      </w:r>
    </w:p>
    <w:p w:rsidR="00705CB5" w:rsidRPr="00705CB5" w:rsidRDefault="00705CB5" w:rsidP="00D15C2E">
      <w:pPr>
        <w:numPr>
          <w:ilvl w:val="0"/>
          <w:numId w:val="8"/>
        </w:numPr>
        <w:spacing w:after="0" w:line="240" w:lineRule="auto"/>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указатели напряжения всех видов и классов напряжений (с газоразрядной лампой, бесконтактные, импульсного типа, с лампой накаливания и др.);</w:t>
      </w:r>
    </w:p>
    <w:p w:rsidR="00705CB5" w:rsidRPr="00705CB5" w:rsidRDefault="00705CB5" w:rsidP="00D15C2E">
      <w:pPr>
        <w:numPr>
          <w:ilvl w:val="0"/>
          <w:numId w:val="8"/>
        </w:numPr>
        <w:spacing w:after="0" w:line="240" w:lineRule="auto"/>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бесконтактные сигнализаторы наличия напряжения;</w:t>
      </w:r>
    </w:p>
    <w:p w:rsidR="00705CB5" w:rsidRPr="00705CB5" w:rsidRDefault="00705CB5" w:rsidP="00D15C2E">
      <w:pPr>
        <w:numPr>
          <w:ilvl w:val="0"/>
          <w:numId w:val="8"/>
        </w:numPr>
        <w:spacing w:after="0" w:line="240" w:lineRule="auto"/>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изолированный инструмент;</w:t>
      </w:r>
    </w:p>
    <w:p w:rsidR="00705CB5" w:rsidRPr="00705CB5" w:rsidRDefault="00705CB5" w:rsidP="00D15C2E">
      <w:pPr>
        <w:numPr>
          <w:ilvl w:val="0"/>
          <w:numId w:val="8"/>
        </w:numPr>
        <w:spacing w:after="0" w:line="240" w:lineRule="auto"/>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диэлектрические перчатки, боты и галоши, ковры, изолирующие подставки;</w:t>
      </w:r>
    </w:p>
    <w:p w:rsidR="00705CB5" w:rsidRPr="00705CB5" w:rsidRDefault="00705CB5" w:rsidP="00D15C2E">
      <w:pPr>
        <w:numPr>
          <w:ilvl w:val="0"/>
          <w:numId w:val="8"/>
        </w:numPr>
        <w:spacing w:after="0" w:line="240" w:lineRule="auto"/>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защитные ограждения (щиты, ширмы, изолирующие накладки, колпаки);</w:t>
      </w:r>
    </w:p>
    <w:p w:rsidR="00705CB5" w:rsidRPr="00705CB5" w:rsidRDefault="00705CB5" w:rsidP="00D15C2E">
      <w:pPr>
        <w:numPr>
          <w:ilvl w:val="0"/>
          <w:numId w:val="8"/>
        </w:numPr>
        <w:spacing w:after="0" w:line="240" w:lineRule="auto"/>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переносные заземления;</w:t>
      </w:r>
    </w:p>
    <w:p w:rsidR="00705CB5" w:rsidRPr="00705CB5" w:rsidRDefault="00705CB5" w:rsidP="00D15C2E">
      <w:pPr>
        <w:numPr>
          <w:ilvl w:val="0"/>
          <w:numId w:val="8"/>
        </w:numPr>
        <w:spacing w:after="0" w:line="240" w:lineRule="auto"/>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устройства и приспособления для обеспечения безопасности труда при проведении испытаний и измерений в электроустановках (указатели напряжения для проверки совпадения фаз, устройства для прокола кабеля, устройство определения разности напряжений в транзите, указатели повреждения кабелей и т.п.);</w:t>
      </w:r>
    </w:p>
    <w:p w:rsidR="00705CB5" w:rsidRPr="00705CB5" w:rsidRDefault="00705CB5" w:rsidP="00D15C2E">
      <w:pPr>
        <w:numPr>
          <w:ilvl w:val="0"/>
          <w:numId w:val="8"/>
        </w:numPr>
        <w:spacing w:after="0" w:line="240" w:lineRule="auto"/>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плакаты и знаки безопасности;</w:t>
      </w:r>
    </w:p>
    <w:p w:rsidR="00705CB5" w:rsidRPr="00705CB5" w:rsidRDefault="00705CB5" w:rsidP="00D15C2E">
      <w:pPr>
        <w:numPr>
          <w:ilvl w:val="0"/>
          <w:numId w:val="8"/>
        </w:numPr>
        <w:spacing w:after="0" w:line="240" w:lineRule="auto"/>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прочие средства защиты, изолирующие устройства и приспособления для ремонтных работ под напряжением в электроустановках напряжением 110 </w:t>
      </w:r>
      <w:proofErr w:type="spellStart"/>
      <w:r w:rsidRPr="00705CB5">
        <w:rPr>
          <w:rFonts w:ascii="Times New Roman" w:eastAsia="Times New Roman" w:hAnsi="Times New Roman" w:cs="Times New Roman"/>
          <w:sz w:val="24"/>
          <w:szCs w:val="24"/>
          <w:lang w:eastAsia="ru-RU"/>
        </w:rPr>
        <w:t>кВ</w:t>
      </w:r>
      <w:proofErr w:type="spellEnd"/>
      <w:r w:rsidRPr="00705CB5">
        <w:rPr>
          <w:rFonts w:ascii="Times New Roman" w:eastAsia="Times New Roman" w:hAnsi="Times New Roman" w:cs="Times New Roman"/>
          <w:sz w:val="24"/>
          <w:szCs w:val="24"/>
          <w:lang w:eastAsia="ru-RU"/>
        </w:rPr>
        <w:t xml:space="preserve"> и выше, а также в электросетях до 1000</w:t>
      </w:r>
      <w:proofErr w:type="gramStart"/>
      <w:r w:rsidRPr="00705CB5">
        <w:rPr>
          <w:rFonts w:ascii="Times New Roman" w:eastAsia="Times New Roman" w:hAnsi="Times New Roman" w:cs="Times New Roman"/>
          <w:sz w:val="24"/>
          <w:szCs w:val="24"/>
          <w:lang w:eastAsia="ru-RU"/>
        </w:rPr>
        <w:t xml:space="preserve"> В</w:t>
      </w:r>
      <w:proofErr w:type="gramEnd"/>
      <w:r w:rsidRPr="00705CB5">
        <w:rPr>
          <w:rFonts w:ascii="Times New Roman" w:eastAsia="Times New Roman" w:hAnsi="Times New Roman" w:cs="Times New Roman"/>
          <w:sz w:val="24"/>
          <w:szCs w:val="24"/>
          <w:lang w:eastAsia="ru-RU"/>
        </w:rPr>
        <w:t xml:space="preserve"> (полимерные и гибкие изоляторы; изолирующие лестницы, канаты, вставки телескопических вышек и подъемников; штанги для переноса и выравнивания потенциала; гибкие изолирующие покрытия и накладки и т.п.).</w:t>
      </w:r>
    </w:p>
    <w:p w:rsidR="00705CB5" w:rsidRPr="00705CB5" w:rsidRDefault="00705CB5" w:rsidP="00705CB5">
      <w:pPr>
        <w:spacing w:after="0" w:line="240" w:lineRule="auto"/>
        <w:rPr>
          <w:rFonts w:ascii="Times New Roman" w:eastAsia="Times New Roman" w:hAnsi="Times New Roman" w:cs="Times New Roman"/>
          <w:sz w:val="24"/>
          <w:szCs w:val="24"/>
          <w:lang w:eastAsia="ru-RU"/>
        </w:rPr>
      </w:pPr>
    </w:p>
    <w:p w:rsidR="00705CB5" w:rsidRPr="00705CB5" w:rsidRDefault="00705CB5" w:rsidP="00705CB5">
      <w:pPr>
        <w:spacing w:after="0" w:line="240" w:lineRule="auto"/>
        <w:rPr>
          <w:rFonts w:ascii="Times New Roman" w:eastAsia="Times New Roman" w:hAnsi="Times New Roman" w:cs="Times New Roman"/>
          <w:b/>
          <w:sz w:val="24"/>
          <w:szCs w:val="24"/>
          <w:u w:val="single"/>
          <w:lang w:eastAsia="ru-RU"/>
        </w:rPr>
      </w:pPr>
      <w:r w:rsidRPr="00705CB5">
        <w:rPr>
          <w:rFonts w:ascii="Times New Roman" w:eastAsia="Times New Roman" w:hAnsi="Times New Roman" w:cs="Times New Roman"/>
          <w:b/>
          <w:sz w:val="24"/>
          <w:szCs w:val="24"/>
          <w:u w:val="single"/>
          <w:lang w:eastAsia="ru-RU"/>
        </w:rPr>
        <w:t xml:space="preserve">Изолирующие электрозащитные средства делятся </w:t>
      </w:r>
      <w:proofErr w:type="gramStart"/>
      <w:r w:rsidRPr="00705CB5">
        <w:rPr>
          <w:rFonts w:ascii="Times New Roman" w:eastAsia="Times New Roman" w:hAnsi="Times New Roman" w:cs="Times New Roman"/>
          <w:b/>
          <w:sz w:val="24"/>
          <w:szCs w:val="24"/>
          <w:u w:val="single"/>
          <w:lang w:eastAsia="ru-RU"/>
        </w:rPr>
        <w:t>на</w:t>
      </w:r>
      <w:proofErr w:type="gramEnd"/>
      <w:r w:rsidRPr="00705CB5">
        <w:rPr>
          <w:rFonts w:ascii="Times New Roman" w:eastAsia="Times New Roman" w:hAnsi="Times New Roman" w:cs="Times New Roman"/>
          <w:b/>
          <w:sz w:val="24"/>
          <w:szCs w:val="24"/>
          <w:u w:val="single"/>
          <w:lang w:eastAsia="ru-RU"/>
        </w:rPr>
        <w:t xml:space="preserve"> основные и дополнительные.</w:t>
      </w:r>
    </w:p>
    <w:p w:rsidR="00705CB5" w:rsidRPr="00705CB5" w:rsidRDefault="00705CB5" w:rsidP="00705CB5">
      <w:pPr>
        <w:spacing w:after="0" w:line="240" w:lineRule="auto"/>
        <w:rPr>
          <w:rFonts w:ascii="Times New Roman" w:eastAsia="Times New Roman" w:hAnsi="Times New Roman" w:cs="Times New Roman"/>
          <w:b/>
          <w:sz w:val="24"/>
          <w:szCs w:val="24"/>
          <w:lang w:eastAsia="ru-RU"/>
        </w:rPr>
      </w:pPr>
      <w:r w:rsidRPr="00705CB5">
        <w:rPr>
          <w:rFonts w:ascii="Times New Roman" w:eastAsia="Times New Roman" w:hAnsi="Times New Roman" w:cs="Times New Roman"/>
          <w:b/>
          <w:sz w:val="24"/>
          <w:szCs w:val="24"/>
          <w:lang w:eastAsia="ru-RU"/>
        </w:rPr>
        <w:t xml:space="preserve">Основные выше 1 </w:t>
      </w:r>
      <w:proofErr w:type="spellStart"/>
      <w:r w:rsidRPr="00705CB5">
        <w:rPr>
          <w:rFonts w:ascii="Times New Roman" w:eastAsia="Times New Roman" w:hAnsi="Times New Roman" w:cs="Times New Roman"/>
          <w:b/>
          <w:sz w:val="24"/>
          <w:szCs w:val="24"/>
          <w:lang w:eastAsia="ru-RU"/>
        </w:rPr>
        <w:t>кВ</w:t>
      </w:r>
      <w:proofErr w:type="spellEnd"/>
      <w:r w:rsidRPr="00705CB5">
        <w:rPr>
          <w:rFonts w:ascii="Times New Roman" w:eastAsia="Times New Roman" w:hAnsi="Times New Roman" w:cs="Times New Roman"/>
          <w:b/>
          <w:sz w:val="24"/>
          <w:szCs w:val="24"/>
          <w:lang w:eastAsia="ru-RU"/>
        </w:rPr>
        <w:t>:</w:t>
      </w:r>
    </w:p>
    <w:p w:rsidR="00705CB5" w:rsidRPr="00705CB5" w:rsidRDefault="00705CB5" w:rsidP="00D15C2E">
      <w:pPr>
        <w:numPr>
          <w:ilvl w:val="0"/>
          <w:numId w:val="9"/>
        </w:numPr>
        <w:spacing w:after="0" w:line="240" w:lineRule="auto"/>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изолирующие штанги всех видов;</w:t>
      </w:r>
    </w:p>
    <w:p w:rsidR="00705CB5" w:rsidRPr="00705CB5" w:rsidRDefault="00705CB5" w:rsidP="00D15C2E">
      <w:pPr>
        <w:numPr>
          <w:ilvl w:val="0"/>
          <w:numId w:val="9"/>
        </w:numPr>
        <w:spacing w:after="0" w:line="240" w:lineRule="auto"/>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изолирующие и электроизмерительные клещи;</w:t>
      </w:r>
    </w:p>
    <w:p w:rsidR="00705CB5" w:rsidRPr="00705CB5" w:rsidRDefault="00705CB5" w:rsidP="00D15C2E">
      <w:pPr>
        <w:numPr>
          <w:ilvl w:val="0"/>
          <w:numId w:val="9"/>
        </w:numPr>
        <w:spacing w:after="0" w:line="240" w:lineRule="auto"/>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указатели напряжения;</w:t>
      </w:r>
    </w:p>
    <w:p w:rsidR="00705CB5" w:rsidRPr="00705CB5" w:rsidRDefault="00705CB5" w:rsidP="00D15C2E">
      <w:pPr>
        <w:numPr>
          <w:ilvl w:val="0"/>
          <w:numId w:val="9"/>
        </w:numPr>
        <w:spacing w:after="0" w:line="240" w:lineRule="auto"/>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устройства и приспособления для обеспечения безопасности труда при проведении испытаний и измерений в электроустановках (указатели напряжения для проверки совпадения фаз, устройства для прокола кабеля, указатели повреждения кабелей и т.п.);</w:t>
      </w:r>
    </w:p>
    <w:p w:rsidR="00705CB5" w:rsidRPr="00705CB5" w:rsidRDefault="00705CB5" w:rsidP="00D15C2E">
      <w:pPr>
        <w:numPr>
          <w:ilvl w:val="0"/>
          <w:numId w:val="9"/>
        </w:numPr>
        <w:spacing w:after="0" w:line="240" w:lineRule="auto"/>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прочие средства защиты, изолирующие устройства и приспособления для ремонтных работ под напряжением в электроустановках напряжением 110 </w:t>
      </w:r>
      <w:proofErr w:type="spellStart"/>
      <w:r w:rsidRPr="00705CB5">
        <w:rPr>
          <w:rFonts w:ascii="Times New Roman" w:eastAsia="Times New Roman" w:hAnsi="Times New Roman" w:cs="Times New Roman"/>
          <w:sz w:val="24"/>
          <w:szCs w:val="24"/>
          <w:lang w:eastAsia="ru-RU"/>
        </w:rPr>
        <w:t>кВ</w:t>
      </w:r>
      <w:proofErr w:type="spellEnd"/>
      <w:r w:rsidRPr="00705CB5">
        <w:rPr>
          <w:rFonts w:ascii="Times New Roman" w:eastAsia="Times New Roman" w:hAnsi="Times New Roman" w:cs="Times New Roman"/>
          <w:sz w:val="24"/>
          <w:szCs w:val="24"/>
          <w:lang w:eastAsia="ru-RU"/>
        </w:rPr>
        <w:t xml:space="preserve"> и выше (полимерные изоляторы, изолирующие лестницы и т.п.).</w:t>
      </w:r>
    </w:p>
    <w:p w:rsidR="00705CB5" w:rsidRPr="00705CB5" w:rsidRDefault="00705CB5" w:rsidP="00705CB5">
      <w:pPr>
        <w:spacing w:after="0" w:line="240" w:lineRule="auto"/>
        <w:rPr>
          <w:rFonts w:ascii="Times New Roman" w:eastAsia="Times New Roman" w:hAnsi="Times New Roman" w:cs="Times New Roman"/>
          <w:sz w:val="24"/>
          <w:szCs w:val="24"/>
          <w:lang w:eastAsia="ru-RU"/>
        </w:rPr>
      </w:pPr>
    </w:p>
    <w:p w:rsidR="00705CB5" w:rsidRPr="00705CB5" w:rsidRDefault="00705CB5" w:rsidP="00705CB5">
      <w:pPr>
        <w:spacing w:after="0" w:line="240" w:lineRule="auto"/>
        <w:rPr>
          <w:rFonts w:ascii="Times New Roman" w:eastAsia="Times New Roman" w:hAnsi="Times New Roman" w:cs="Times New Roman"/>
          <w:b/>
          <w:sz w:val="24"/>
          <w:szCs w:val="24"/>
          <w:lang w:eastAsia="ru-RU"/>
        </w:rPr>
      </w:pPr>
      <w:r w:rsidRPr="00705CB5">
        <w:rPr>
          <w:rFonts w:ascii="Times New Roman" w:eastAsia="Times New Roman" w:hAnsi="Times New Roman" w:cs="Times New Roman"/>
          <w:b/>
          <w:sz w:val="24"/>
          <w:szCs w:val="24"/>
          <w:lang w:eastAsia="ru-RU"/>
        </w:rPr>
        <w:t xml:space="preserve">Основные до 1 </w:t>
      </w:r>
      <w:proofErr w:type="spellStart"/>
      <w:r w:rsidRPr="00705CB5">
        <w:rPr>
          <w:rFonts w:ascii="Times New Roman" w:eastAsia="Times New Roman" w:hAnsi="Times New Roman" w:cs="Times New Roman"/>
          <w:b/>
          <w:sz w:val="24"/>
          <w:szCs w:val="24"/>
          <w:lang w:eastAsia="ru-RU"/>
        </w:rPr>
        <w:t>кВ</w:t>
      </w:r>
      <w:proofErr w:type="spellEnd"/>
      <w:r w:rsidRPr="00705CB5">
        <w:rPr>
          <w:rFonts w:ascii="Times New Roman" w:eastAsia="Times New Roman" w:hAnsi="Times New Roman" w:cs="Times New Roman"/>
          <w:b/>
          <w:sz w:val="24"/>
          <w:szCs w:val="24"/>
          <w:lang w:eastAsia="ru-RU"/>
        </w:rPr>
        <w:t>:</w:t>
      </w:r>
    </w:p>
    <w:p w:rsidR="00705CB5" w:rsidRPr="00705CB5" w:rsidRDefault="00705CB5" w:rsidP="00D15C2E">
      <w:pPr>
        <w:numPr>
          <w:ilvl w:val="0"/>
          <w:numId w:val="10"/>
        </w:numPr>
        <w:spacing w:after="0" w:line="240" w:lineRule="auto"/>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изолирующие штанги;</w:t>
      </w:r>
    </w:p>
    <w:p w:rsidR="00705CB5" w:rsidRPr="00705CB5" w:rsidRDefault="00705CB5" w:rsidP="00D15C2E">
      <w:pPr>
        <w:numPr>
          <w:ilvl w:val="0"/>
          <w:numId w:val="10"/>
        </w:numPr>
        <w:spacing w:after="0" w:line="240" w:lineRule="auto"/>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изолирующие и электроизмерительные клещи;</w:t>
      </w:r>
    </w:p>
    <w:p w:rsidR="00705CB5" w:rsidRPr="00705CB5" w:rsidRDefault="00705CB5" w:rsidP="00D15C2E">
      <w:pPr>
        <w:numPr>
          <w:ilvl w:val="0"/>
          <w:numId w:val="10"/>
        </w:numPr>
        <w:spacing w:after="0" w:line="240" w:lineRule="auto"/>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указатели напряжения;</w:t>
      </w:r>
    </w:p>
    <w:p w:rsidR="00705CB5" w:rsidRPr="00705CB5" w:rsidRDefault="00705CB5" w:rsidP="00D15C2E">
      <w:pPr>
        <w:numPr>
          <w:ilvl w:val="0"/>
          <w:numId w:val="10"/>
        </w:numPr>
        <w:spacing w:after="0" w:line="240" w:lineRule="auto"/>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диэлектрические перчатки;</w:t>
      </w:r>
    </w:p>
    <w:p w:rsidR="00705CB5" w:rsidRPr="00705CB5" w:rsidRDefault="00705CB5" w:rsidP="00D15C2E">
      <w:pPr>
        <w:numPr>
          <w:ilvl w:val="0"/>
          <w:numId w:val="10"/>
        </w:numPr>
        <w:spacing w:after="0" w:line="240" w:lineRule="auto"/>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изолированный инструмент.</w:t>
      </w:r>
    </w:p>
    <w:p w:rsidR="00705CB5" w:rsidRPr="00705CB5" w:rsidRDefault="00705CB5" w:rsidP="00705CB5">
      <w:pPr>
        <w:spacing w:after="0" w:line="240" w:lineRule="auto"/>
        <w:rPr>
          <w:rFonts w:ascii="Times New Roman" w:eastAsia="Times New Roman" w:hAnsi="Times New Roman" w:cs="Times New Roman"/>
          <w:sz w:val="24"/>
          <w:szCs w:val="24"/>
          <w:lang w:eastAsia="ru-RU"/>
        </w:rPr>
      </w:pPr>
    </w:p>
    <w:p w:rsidR="00705CB5" w:rsidRPr="00705CB5" w:rsidRDefault="00705CB5" w:rsidP="00705CB5">
      <w:pPr>
        <w:spacing w:after="0" w:line="240" w:lineRule="auto"/>
        <w:rPr>
          <w:rFonts w:ascii="Times New Roman" w:eastAsia="Times New Roman" w:hAnsi="Times New Roman" w:cs="Times New Roman"/>
          <w:sz w:val="24"/>
          <w:szCs w:val="24"/>
          <w:lang w:eastAsia="ru-RU"/>
        </w:rPr>
      </w:pPr>
      <w:r w:rsidRPr="00705CB5">
        <w:rPr>
          <w:rFonts w:ascii="Times New Roman" w:eastAsia="Times New Roman" w:hAnsi="Times New Roman" w:cs="Times New Roman"/>
          <w:b/>
          <w:sz w:val="24"/>
          <w:szCs w:val="24"/>
          <w:lang w:eastAsia="ru-RU"/>
        </w:rPr>
        <w:t xml:space="preserve">Дополнительные выше 1 </w:t>
      </w:r>
      <w:proofErr w:type="spellStart"/>
      <w:r w:rsidRPr="00705CB5">
        <w:rPr>
          <w:rFonts w:ascii="Times New Roman" w:eastAsia="Times New Roman" w:hAnsi="Times New Roman" w:cs="Times New Roman"/>
          <w:b/>
          <w:sz w:val="24"/>
          <w:szCs w:val="24"/>
          <w:lang w:eastAsia="ru-RU"/>
        </w:rPr>
        <w:t>кВ</w:t>
      </w:r>
      <w:proofErr w:type="spellEnd"/>
      <w:r w:rsidRPr="00705CB5">
        <w:rPr>
          <w:rFonts w:ascii="Times New Roman" w:eastAsia="Times New Roman" w:hAnsi="Times New Roman" w:cs="Times New Roman"/>
          <w:b/>
          <w:sz w:val="24"/>
          <w:szCs w:val="24"/>
          <w:lang w:eastAsia="ru-RU"/>
        </w:rPr>
        <w:t>:</w:t>
      </w:r>
    </w:p>
    <w:p w:rsidR="00705CB5" w:rsidRPr="00705CB5" w:rsidRDefault="00705CB5" w:rsidP="00D15C2E">
      <w:pPr>
        <w:numPr>
          <w:ilvl w:val="0"/>
          <w:numId w:val="11"/>
        </w:numPr>
        <w:spacing w:after="0" w:line="240" w:lineRule="auto"/>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диэлектрические перчатки;</w:t>
      </w:r>
    </w:p>
    <w:p w:rsidR="00705CB5" w:rsidRPr="00705CB5" w:rsidRDefault="00705CB5" w:rsidP="00D15C2E">
      <w:pPr>
        <w:numPr>
          <w:ilvl w:val="0"/>
          <w:numId w:val="11"/>
        </w:numPr>
        <w:spacing w:after="0" w:line="240" w:lineRule="auto"/>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диэлектрические боты;</w:t>
      </w:r>
    </w:p>
    <w:p w:rsidR="00705CB5" w:rsidRPr="00705CB5" w:rsidRDefault="00705CB5" w:rsidP="00D15C2E">
      <w:pPr>
        <w:numPr>
          <w:ilvl w:val="0"/>
          <w:numId w:val="11"/>
        </w:numPr>
        <w:spacing w:after="0" w:line="240" w:lineRule="auto"/>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диэлектрические ковры;</w:t>
      </w:r>
    </w:p>
    <w:p w:rsidR="00705CB5" w:rsidRPr="00705CB5" w:rsidRDefault="00705CB5" w:rsidP="00D15C2E">
      <w:pPr>
        <w:numPr>
          <w:ilvl w:val="0"/>
          <w:numId w:val="11"/>
        </w:numPr>
        <w:spacing w:after="0" w:line="240" w:lineRule="auto"/>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изолирующие подставки и накладки;</w:t>
      </w:r>
    </w:p>
    <w:p w:rsidR="00705CB5" w:rsidRPr="00705CB5" w:rsidRDefault="00705CB5" w:rsidP="00D15C2E">
      <w:pPr>
        <w:numPr>
          <w:ilvl w:val="0"/>
          <w:numId w:val="11"/>
        </w:numPr>
        <w:spacing w:after="0" w:line="240" w:lineRule="auto"/>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изолирующие колпаки;</w:t>
      </w:r>
    </w:p>
    <w:p w:rsidR="00705CB5" w:rsidRPr="00705CB5" w:rsidRDefault="00705CB5" w:rsidP="00D15C2E">
      <w:pPr>
        <w:numPr>
          <w:ilvl w:val="0"/>
          <w:numId w:val="11"/>
        </w:numPr>
        <w:spacing w:after="0" w:line="240" w:lineRule="auto"/>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 штанги для переноса и выравнивания потенциала.</w:t>
      </w:r>
    </w:p>
    <w:p w:rsidR="00705CB5" w:rsidRPr="00705CB5" w:rsidRDefault="00705CB5" w:rsidP="00705CB5">
      <w:pPr>
        <w:spacing w:after="0" w:line="240" w:lineRule="auto"/>
        <w:rPr>
          <w:rFonts w:ascii="Times New Roman" w:eastAsia="Times New Roman" w:hAnsi="Times New Roman" w:cs="Times New Roman"/>
          <w:sz w:val="24"/>
          <w:szCs w:val="24"/>
          <w:lang w:eastAsia="ru-RU"/>
        </w:rPr>
      </w:pPr>
    </w:p>
    <w:p w:rsidR="00705CB5" w:rsidRPr="00705CB5" w:rsidRDefault="00705CB5" w:rsidP="00705CB5">
      <w:pPr>
        <w:spacing w:after="0" w:line="240" w:lineRule="auto"/>
        <w:rPr>
          <w:rFonts w:ascii="Times New Roman" w:eastAsia="Times New Roman" w:hAnsi="Times New Roman" w:cs="Times New Roman"/>
          <w:sz w:val="24"/>
          <w:szCs w:val="24"/>
          <w:lang w:eastAsia="ru-RU"/>
        </w:rPr>
      </w:pPr>
      <w:r w:rsidRPr="00705CB5">
        <w:rPr>
          <w:rFonts w:ascii="Times New Roman" w:eastAsia="Times New Roman" w:hAnsi="Times New Roman" w:cs="Times New Roman"/>
          <w:b/>
          <w:sz w:val="24"/>
          <w:szCs w:val="24"/>
          <w:lang w:eastAsia="ru-RU"/>
        </w:rPr>
        <w:t xml:space="preserve">Дополнительные до 1 </w:t>
      </w:r>
      <w:proofErr w:type="spellStart"/>
      <w:r w:rsidRPr="00705CB5">
        <w:rPr>
          <w:rFonts w:ascii="Times New Roman" w:eastAsia="Times New Roman" w:hAnsi="Times New Roman" w:cs="Times New Roman"/>
          <w:b/>
          <w:sz w:val="24"/>
          <w:szCs w:val="24"/>
          <w:lang w:eastAsia="ru-RU"/>
        </w:rPr>
        <w:t>кВ</w:t>
      </w:r>
      <w:proofErr w:type="spellEnd"/>
      <w:r w:rsidRPr="00705CB5">
        <w:rPr>
          <w:rFonts w:ascii="Times New Roman" w:eastAsia="Times New Roman" w:hAnsi="Times New Roman" w:cs="Times New Roman"/>
          <w:b/>
          <w:sz w:val="24"/>
          <w:szCs w:val="24"/>
          <w:lang w:eastAsia="ru-RU"/>
        </w:rPr>
        <w:t>:</w:t>
      </w:r>
    </w:p>
    <w:p w:rsidR="00705CB5" w:rsidRPr="00705CB5" w:rsidRDefault="00705CB5" w:rsidP="00705CB5">
      <w:pPr>
        <w:spacing w:after="0" w:line="240" w:lineRule="auto"/>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1.  диэлектрические галоши;</w:t>
      </w:r>
    </w:p>
    <w:p w:rsidR="00705CB5" w:rsidRPr="00705CB5" w:rsidRDefault="00705CB5" w:rsidP="00705CB5">
      <w:pPr>
        <w:spacing w:after="0" w:line="240" w:lineRule="auto"/>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2.  диэлектрические ковры;</w:t>
      </w:r>
    </w:p>
    <w:p w:rsidR="00705CB5" w:rsidRPr="00705CB5" w:rsidRDefault="00705CB5" w:rsidP="00705CB5">
      <w:pPr>
        <w:spacing w:after="0" w:line="240" w:lineRule="auto"/>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3.  изолирующие подставки и накладки;</w:t>
      </w:r>
    </w:p>
    <w:p w:rsidR="00705CB5" w:rsidRPr="00705CB5" w:rsidRDefault="00705CB5" w:rsidP="00705CB5">
      <w:pPr>
        <w:spacing w:after="0" w:line="240" w:lineRule="auto"/>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4.  изолирующие колпаки.</w:t>
      </w:r>
    </w:p>
    <w:p w:rsidR="00705CB5" w:rsidRPr="00705CB5" w:rsidRDefault="00705CB5" w:rsidP="00705CB5">
      <w:pPr>
        <w:spacing w:after="0" w:line="240" w:lineRule="auto"/>
        <w:rPr>
          <w:rFonts w:ascii="Times New Roman" w:eastAsia="Times New Roman" w:hAnsi="Times New Roman" w:cs="Times New Roman"/>
          <w:sz w:val="24"/>
          <w:szCs w:val="24"/>
          <w:lang w:eastAsia="ru-RU"/>
        </w:rPr>
      </w:pPr>
    </w:p>
    <w:p w:rsidR="00705CB5" w:rsidRPr="00705CB5" w:rsidRDefault="00705CB5" w:rsidP="00705CB5">
      <w:pPr>
        <w:spacing w:after="0" w:line="240" w:lineRule="auto"/>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Кроме перечисленных средств защиты в электроустановках применяются </w:t>
      </w:r>
      <w:r w:rsidRPr="00705CB5">
        <w:rPr>
          <w:rFonts w:ascii="Times New Roman" w:eastAsia="Times New Roman" w:hAnsi="Times New Roman" w:cs="Times New Roman"/>
          <w:b/>
          <w:sz w:val="24"/>
          <w:szCs w:val="24"/>
          <w:u w:val="single"/>
          <w:lang w:eastAsia="ru-RU"/>
        </w:rPr>
        <w:t>средства индивидуальной защиты (</w:t>
      </w:r>
      <w:proofErr w:type="gramStart"/>
      <w:r w:rsidRPr="00705CB5">
        <w:rPr>
          <w:rFonts w:ascii="Times New Roman" w:eastAsia="Times New Roman" w:hAnsi="Times New Roman" w:cs="Times New Roman"/>
          <w:b/>
          <w:sz w:val="24"/>
          <w:szCs w:val="24"/>
          <w:u w:val="single"/>
          <w:lang w:eastAsia="ru-RU"/>
        </w:rPr>
        <w:t>СИЗ</w:t>
      </w:r>
      <w:proofErr w:type="gramEnd"/>
      <w:r w:rsidRPr="00705CB5">
        <w:rPr>
          <w:rFonts w:ascii="Times New Roman" w:eastAsia="Times New Roman" w:hAnsi="Times New Roman" w:cs="Times New Roman"/>
          <w:b/>
          <w:sz w:val="24"/>
          <w:szCs w:val="24"/>
          <w:u w:val="single"/>
          <w:lang w:eastAsia="ru-RU"/>
        </w:rPr>
        <w:t xml:space="preserve">) </w:t>
      </w:r>
      <w:r w:rsidRPr="00705CB5">
        <w:rPr>
          <w:rFonts w:ascii="Times New Roman" w:eastAsia="Times New Roman" w:hAnsi="Times New Roman" w:cs="Times New Roman"/>
          <w:sz w:val="24"/>
          <w:szCs w:val="24"/>
          <w:lang w:eastAsia="ru-RU"/>
        </w:rPr>
        <w:t>следующих классов:</w:t>
      </w:r>
    </w:p>
    <w:p w:rsidR="00705CB5" w:rsidRPr="00705CB5" w:rsidRDefault="00705CB5" w:rsidP="00705CB5">
      <w:pPr>
        <w:spacing w:after="0" w:line="240" w:lineRule="auto"/>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1. средства защиты головы (каски защитные);</w:t>
      </w:r>
    </w:p>
    <w:p w:rsidR="00705CB5" w:rsidRPr="00705CB5" w:rsidRDefault="00705CB5" w:rsidP="00705CB5">
      <w:pPr>
        <w:spacing w:after="0" w:line="240" w:lineRule="auto"/>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2. средства защиты глаз и лица (очки и щитки защитные);</w:t>
      </w:r>
    </w:p>
    <w:p w:rsidR="00705CB5" w:rsidRPr="00705CB5" w:rsidRDefault="00705CB5" w:rsidP="00705CB5">
      <w:pPr>
        <w:spacing w:after="0" w:line="240" w:lineRule="auto"/>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3. средства защиты органов дыхания (противогазы и респираторы);</w:t>
      </w:r>
    </w:p>
    <w:p w:rsidR="00705CB5" w:rsidRPr="00705CB5" w:rsidRDefault="00705CB5" w:rsidP="00705CB5">
      <w:pPr>
        <w:spacing w:after="0" w:line="240" w:lineRule="auto"/>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4. средства защиты рук (рукавицы);</w:t>
      </w:r>
    </w:p>
    <w:p w:rsidR="00705CB5" w:rsidRPr="00705CB5" w:rsidRDefault="00705CB5" w:rsidP="00705CB5">
      <w:pPr>
        <w:spacing w:after="0" w:line="240" w:lineRule="auto"/>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5. средства защиты от падения с высоты (пояса предохранительные и канаты страховочные).</w:t>
      </w:r>
    </w:p>
    <w:p w:rsidR="00705CB5" w:rsidRPr="00705CB5" w:rsidRDefault="00705CB5" w:rsidP="00705CB5">
      <w:pPr>
        <w:spacing w:after="0" w:line="240" w:lineRule="auto"/>
        <w:rPr>
          <w:rFonts w:ascii="Times New Roman" w:eastAsia="Times New Roman" w:hAnsi="Times New Roman" w:cs="Times New Roman"/>
          <w:sz w:val="24"/>
          <w:szCs w:val="24"/>
          <w:lang w:eastAsia="ru-RU"/>
        </w:rPr>
      </w:pPr>
    </w:p>
    <w:p w:rsidR="00705CB5" w:rsidRPr="00705CB5" w:rsidRDefault="00705CB5" w:rsidP="00D15C2E">
      <w:pPr>
        <w:numPr>
          <w:ilvl w:val="0"/>
          <w:numId w:val="18"/>
        </w:numPr>
        <w:spacing w:after="0"/>
        <w:contextualSpacing/>
        <w:rPr>
          <w:rFonts w:ascii="Times New Roman" w:eastAsia="Times New Roman" w:hAnsi="Times New Roman" w:cs="Times New Roman"/>
          <w:b/>
          <w:bCs/>
          <w:sz w:val="24"/>
          <w:szCs w:val="24"/>
          <w:lang w:eastAsia="ru-RU"/>
        </w:rPr>
      </w:pPr>
      <w:r w:rsidRPr="00705CB5">
        <w:rPr>
          <w:rFonts w:ascii="Times New Roman" w:eastAsia="Calibri" w:hAnsi="Times New Roman" w:cs="Times New Roman"/>
          <w:b/>
          <w:sz w:val="24"/>
          <w:szCs w:val="24"/>
        </w:rPr>
        <w:t xml:space="preserve">Заключение. </w:t>
      </w:r>
    </w:p>
    <w:p w:rsidR="00705CB5" w:rsidRPr="00705CB5" w:rsidRDefault="00705CB5" w:rsidP="00705CB5">
      <w:pPr>
        <w:spacing w:after="0"/>
        <w:ind w:left="375"/>
        <w:contextualSpacing/>
        <w:rPr>
          <w:rFonts w:ascii="Times New Roman" w:eastAsia="Times New Roman" w:hAnsi="Times New Roman" w:cs="Times New Roman"/>
          <w:bCs/>
          <w:sz w:val="24"/>
          <w:szCs w:val="24"/>
          <w:lang w:eastAsia="ru-RU"/>
        </w:rPr>
      </w:pPr>
      <w:r w:rsidRPr="00705CB5">
        <w:rPr>
          <w:rFonts w:ascii="Times New Roman" w:eastAsia="Calibri" w:hAnsi="Times New Roman" w:cs="Times New Roman"/>
          <w:sz w:val="24"/>
          <w:szCs w:val="24"/>
        </w:rPr>
        <w:t>В данном разделе студент должен описать собственное мнение о цели данной работы и её вклад в его представление о будущей профессии.</w:t>
      </w:r>
    </w:p>
    <w:p w:rsidR="003D3443" w:rsidRPr="00705CB5" w:rsidRDefault="003D3443" w:rsidP="00454E6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05CB5" w:rsidRPr="00705CB5" w:rsidRDefault="00705CB5" w:rsidP="00705CB5">
      <w:pPr>
        <w:ind w:firstLine="284"/>
        <w:rPr>
          <w:rFonts w:ascii="Times New Roman" w:eastAsia="Times New Roman" w:hAnsi="Times New Roman" w:cs="Times New Roman"/>
          <w:b/>
          <w:bCs/>
          <w:sz w:val="24"/>
          <w:szCs w:val="24"/>
          <w:u w:val="single"/>
          <w:lang w:eastAsia="ru-RU"/>
        </w:rPr>
      </w:pPr>
      <w:r w:rsidRPr="00705CB5">
        <w:rPr>
          <w:rFonts w:ascii="Times New Roman" w:eastAsia="Times New Roman" w:hAnsi="Times New Roman" w:cs="Times New Roman"/>
          <w:b/>
          <w:bCs/>
          <w:sz w:val="24"/>
          <w:szCs w:val="24"/>
          <w:u w:val="single"/>
          <w:lang w:eastAsia="ru-RU"/>
        </w:rPr>
        <w:t xml:space="preserve">Пример  </w:t>
      </w:r>
      <w:r w:rsidR="00A05857">
        <w:rPr>
          <w:rFonts w:ascii="Times New Roman" w:eastAsia="Times New Roman" w:hAnsi="Times New Roman" w:cs="Times New Roman"/>
          <w:b/>
          <w:bCs/>
          <w:sz w:val="24"/>
          <w:szCs w:val="24"/>
          <w:u w:val="single"/>
          <w:lang w:eastAsia="ru-RU"/>
        </w:rPr>
        <w:t>контрольной</w:t>
      </w:r>
      <w:r w:rsidRPr="00705CB5">
        <w:rPr>
          <w:rFonts w:ascii="Times New Roman" w:eastAsia="Times New Roman" w:hAnsi="Times New Roman" w:cs="Times New Roman"/>
          <w:b/>
          <w:bCs/>
          <w:sz w:val="24"/>
          <w:szCs w:val="24"/>
          <w:u w:val="single"/>
          <w:lang w:eastAsia="ru-RU"/>
        </w:rPr>
        <w:t xml:space="preserve"> работы</w:t>
      </w:r>
      <w:proofErr w:type="gramStart"/>
      <w:r w:rsidRPr="00705CB5">
        <w:rPr>
          <w:rFonts w:ascii="Times New Roman" w:eastAsia="Times New Roman" w:hAnsi="Times New Roman" w:cs="Times New Roman"/>
          <w:b/>
          <w:bCs/>
          <w:sz w:val="24"/>
          <w:szCs w:val="24"/>
          <w:u w:val="single"/>
          <w:lang w:eastAsia="ru-RU"/>
        </w:rPr>
        <w:t xml:space="preserve"> .</w:t>
      </w:r>
      <w:proofErr w:type="gramEnd"/>
    </w:p>
    <w:p w:rsidR="00705CB5" w:rsidRPr="00705CB5" w:rsidRDefault="00705CB5" w:rsidP="00705CB5">
      <w:pPr>
        <w:spacing w:after="0"/>
        <w:ind w:firstLine="284"/>
        <w:rPr>
          <w:rFonts w:ascii="Times New Roman" w:eastAsia="Times New Roman" w:hAnsi="Times New Roman" w:cs="Times New Roman"/>
          <w:bCs/>
          <w:sz w:val="24"/>
          <w:szCs w:val="24"/>
          <w:u w:val="single"/>
          <w:lang w:eastAsia="ru-RU"/>
        </w:rPr>
      </w:pPr>
      <w:r w:rsidRPr="00705CB5">
        <w:rPr>
          <w:rFonts w:ascii="Times New Roman" w:eastAsia="Times New Roman" w:hAnsi="Times New Roman" w:cs="Times New Roman"/>
          <w:bCs/>
          <w:sz w:val="24"/>
          <w:szCs w:val="24"/>
          <w:u w:val="single"/>
          <w:lang w:eastAsia="ru-RU"/>
        </w:rPr>
        <w:t>Исходные данные:</w:t>
      </w:r>
    </w:p>
    <w:p w:rsidR="00705CB5" w:rsidRPr="00705CB5" w:rsidRDefault="009A4FC3" w:rsidP="00705CB5">
      <w:pPr>
        <w:spacing w:after="0"/>
        <w:ind w:firstLine="284"/>
        <w:rPr>
          <w:rFonts w:ascii="Times New Roman" w:eastAsia="Times New Roman" w:hAnsi="Times New Roman" w:cs="Times New Roman"/>
          <w:bCs/>
          <w:sz w:val="24"/>
          <w:szCs w:val="24"/>
          <w:lang w:eastAsia="ru-RU"/>
        </w:rPr>
      </w:pPr>
      <m:oMath>
        <m:sSub>
          <m:sSubPr>
            <m:ctrlPr>
              <w:rPr>
                <w:rFonts w:ascii="Cambria Math" w:eastAsia="Times New Roman" w:hAnsi="Cambria Math" w:cs="Times New Roman"/>
                <w:bCs/>
                <w:i/>
                <w:sz w:val="24"/>
                <w:szCs w:val="24"/>
                <w:lang w:eastAsia="ru-RU"/>
              </w:rPr>
            </m:ctrlPr>
          </m:sSubPr>
          <m:e>
            <m:r>
              <w:rPr>
                <w:rFonts w:ascii="Cambria Math" w:eastAsia="Times New Roman" w:hAnsi="Cambria Math" w:cs="Times New Roman"/>
                <w:sz w:val="24"/>
                <w:szCs w:val="24"/>
                <w:lang w:val="en-US" w:eastAsia="ru-RU"/>
              </w:rPr>
              <m:t>U</m:t>
            </m:r>
          </m:e>
          <m:sub>
            <m:r>
              <w:rPr>
                <w:rFonts w:ascii="Cambria Math" w:eastAsia="Times New Roman" w:hAnsi="Cambria Math" w:cs="Times New Roman"/>
                <w:sz w:val="24"/>
                <w:szCs w:val="24"/>
                <w:lang w:eastAsia="ru-RU"/>
              </w:rPr>
              <m:t>вн</m:t>
            </m:r>
          </m:sub>
        </m:sSub>
        <m:r>
          <w:rPr>
            <w:rFonts w:ascii="Cambria Math" w:eastAsia="Times New Roman" w:hAnsi="Cambria Math" w:cs="Times New Roman"/>
            <w:sz w:val="24"/>
            <w:szCs w:val="24"/>
            <w:lang w:eastAsia="ru-RU"/>
          </w:rPr>
          <m:t xml:space="preserve">- </m:t>
        </m:r>
      </m:oMath>
      <w:r w:rsidR="00705CB5" w:rsidRPr="00705CB5">
        <w:rPr>
          <w:rFonts w:ascii="Times New Roman" w:eastAsia="Times New Roman" w:hAnsi="Times New Roman" w:cs="Times New Roman"/>
          <w:bCs/>
          <w:sz w:val="24"/>
          <w:szCs w:val="24"/>
          <w:lang w:eastAsia="ru-RU"/>
        </w:rPr>
        <w:t xml:space="preserve"> 220 кВ</w:t>
      </w:r>
    </w:p>
    <w:p w:rsidR="00705CB5" w:rsidRPr="00705CB5" w:rsidRDefault="009A4FC3" w:rsidP="00705CB5">
      <w:pPr>
        <w:spacing w:after="0"/>
        <w:ind w:firstLine="284"/>
        <w:rPr>
          <w:rFonts w:ascii="Times New Roman" w:eastAsia="Times New Roman" w:hAnsi="Times New Roman" w:cs="Times New Roman"/>
          <w:bCs/>
          <w:sz w:val="24"/>
          <w:szCs w:val="24"/>
          <w:lang w:eastAsia="ru-RU"/>
        </w:rPr>
      </w:pPr>
      <m:oMath>
        <m:sSub>
          <m:sSubPr>
            <m:ctrlPr>
              <w:rPr>
                <w:rFonts w:ascii="Cambria Math" w:eastAsia="Times New Roman" w:hAnsi="Cambria Math" w:cs="Times New Roman"/>
                <w:bCs/>
                <w:i/>
                <w:sz w:val="24"/>
                <w:szCs w:val="24"/>
                <w:lang w:eastAsia="ru-RU"/>
              </w:rPr>
            </m:ctrlPr>
          </m:sSubPr>
          <m:e>
            <m:r>
              <w:rPr>
                <w:rFonts w:ascii="Cambria Math" w:eastAsia="Times New Roman" w:hAnsi="Cambria Math" w:cs="Times New Roman"/>
                <w:sz w:val="24"/>
                <w:szCs w:val="24"/>
                <w:lang w:val="en-US" w:eastAsia="ru-RU"/>
              </w:rPr>
              <m:t>U</m:t>
            </m:r>
          </m:e>
          <m:sub>
            <m:r>
              <w:rPr>
                <w:rFonts w:ascii="Cambria Math" w:eastAsia="Times New Roman" w:hAnsi="Cambria Math" w:cs="Times New Roman"/>
                <w:sz w:val="24"/>
                <w:szCs w:val="24"/>
                <w:lang w:eastAsia="ru-RU"/>
              </w:rPr>
              <m:t>сн</m:t>
            </m:r>
          </m:sub>
        </m:sSub>
        <m:r>
          <w:rPr>
            <w:rFonts w:ascii="Cambria Math" w:eastAsia="Times New Roman" w:hAnsi="Cambria Math" w:cs="Times New Roman"/>
            <w:sz w:val="24"/>
            <w:szCs w:val="24"/>
            <w:lang w:eastAsia="ru-RU"/>
          </w:rPr>
          <m:t xml:space="preserve">- </m:t>
        </m:r>
      </m:oMath>
      <w:r w:rsidR="00705CB5" w:rsidRPr="00705CB5">
        <w:rPr>
          <w:rFonts w:ascii="Times New Roman" w:eastAsia="Times New Roman" w:hAnsi="Times New Roman" w:cs="Times New Roman"/>
          <w:bCs/>
          <w:sz w:val="24"/>
          <w:szCs w:val="24"/>
          <w:lang w:eastAsia="ru-RU"/>
        </w:rPr>
        <w:t xml:space="preserve"> 35 кВ</w:t>
      </w:r>
    </w:p>
    <w:p w:rsidR="00705CB5" w:rsidRPr="00705CB5" w:rsidRDefault="009A4FC3" w:rsidP="00705CB5">
      <w:pPr>
        <w:spacing w:after="0"/>
        <w:ind w:firstLine="284"/>
        <w:rPr>
          <w:rFonts w:ascii="Times New Roman" w:eastAsia="Times New Roman" w:hAnsi="Times New Roman" w:cs="Times New Roman"/>
          <w:bCs/>
          <w:sz w:val="24"/>
          <w:szCs w:val="24"/>
          <w:lang w:eastAsia="ru-RU"/>
        </w:rPr>
      </w:pPr>
      <m:oMath>
        <m:sSub>
          <m:sSubPr>
            <m:ctrlPr>
              <w:rPr>
                <w:rFonts w:ascii="Cambria Math" w:eastAsia="Times New Roman" w:hAnsi="Cambria Math" w:cs="Times New Roman"/>
                <w:bCs/>
                <w:i/>
                <w:sz w:val="24"/>
                <w:szCs w:val="24"/>
                <w:lang w:eastAsia="ru-RU"/>
              </w:rPr>
            </m:ctrlPr>
          </m:sSubPr>
          <m:e>
            <m:r>
              <w:rPr>
                <w:rFonts w:ascii="Cambria Math" w:eastAsia="Times New Roman" w:hAnsi="Cambria Math" w:cs="Times New Roman"/>
                <w:sz w:val="24"/>
                <w:szCs w:val="24"/>
                <w:lang w:val="en-US" w:eastAsia="ru-RU"/>
              </w:rPr>
              <m:t>U</m:t>
            </m:r>
          </m:e>
          <m:sub>
            <m:r>
              <w:rPr>
                <w:rFonts w:ascii="Cambria Math" w:eastAsia="Times New Roman" w:hAnsi="Cambria Math" w:cs="Times New Roman"/>
                <w:sz w:val="24"/>
                <w:szCs w:val="24"/>
                <w:lang w:eastAsia="ru-RU"/>
              </w:rPr>
              <m:t>нн</m:t>
            </m:r>
          </m:sub>
        </m:sSub>
        <m:r>
          <w:rPr>
            <w:rFonts w:ascii="Cambria Math" w:eastAsia="Times New Roman" w:hAnsi="Cambria Math" w:cs="Times New Roman"/>
            <w:sz w:val="24"/>
            <w:szCs w:val="24"/>
            <w:lang w:eastAsia="ru-RU"/>
          </w:rPr>
          <m:t xml:space="preserve">- </m:t>
        </m:r>
      </m:oMath>
      <w:r w:rsidR="00705CB5" w:rsidRPr="00705CB5">
        <w:rPr>
          <w:rFonts w:ascii="Times New Roman" w:eastAsia="Times New Roman" w:hAnsi="Times New Roman" w:cs="Times New Roman"/>
          <w:bCs/>
          <w:sz w:val="24"/>
          <w:szCs w:val="24"/>
          <w:lang w:eastAsia="ru-RU"/>
        </w:rPr>
        <w:t xml:space="preserve"> 10 кВ</w:t>
      </w:r>
    </w:p>
    <w:p w:rsidR="00705CB5" w:rsidRPr="00705CB5" w:rsidRDefault="00705CB5" w:rsidP="00705CB5">
      <w:pPr>
        <w:spacing w:after="0"/>
        <w:ind w:firstLine="284"/>
        <w:rPr>
          <w:rFonts w:ascii="Times New Roman" w:eastAsia="Times New Roman" w:hAnsi="Times New Roman" w:cs="Times New Roman"/>
          <w:bCs/>
          <w:sz w:val="24"/>
          <w:szCs w:val="24"/>
          <w:lang w:eastAsia="ru-RU"/>
        </w:rPr>
      </w:pPr>
      <w:r w:rsidRPr="00705CB5">
        <w:rPr>
          <w:rFonts w:ascii="Times New Roman" w:eastAsia="Times New Roman" w:hAnsi="Times New Roman" w:cs="Times New Roman"/>
          <w:bCs/>
          <w:sz w:val="24"/>
          <w:szCs w:val="24"/>
          <w:u w:val="single"/>
          <w:lang w:eastAsia="ru-RU"/>
        </w:rPr>
        <w:t>Трансформатор подстанции</w:t>
      </w:r>
      <w:r w:rsidRPr="00705CB5">
        <w:rPr>
          <w:rFonts w:ascii="Times New Roman" w:eastAsia="Times New Roman" w:hAnsi="Times New Roman" w:cs="Times New Roman"/>
          <w:bCs/>
          <w:sz w:val="24"/>
          <w:szCs w:val="24"/>
          <w:lang w:eastAsia="ru-RU"/>
        </w:rPr>
        <w:t>:  ТДЦТН-220/35/10 – 2 штук</w:t>
      </w:r>
    </w:p>
    <w:p w:rsidR="00705CB5" w:rsidRPr="00705CB5" w:rsidRDefault="00705CB5" w:rsidP="00705CB5">
      <w:pPr>
        <w:spacing w:after="0"/>
        <w:ind w:firstLine="284"/>
        <w:rPr>
          <w:rFonts w:ascii="Times New Roman" w:eastAsia="Times New Roman" w:hAnsi="Times New Roman" w:cs="Times New Roman"/>
          <w:bCs/>
          <w:sz w:val="24"/>
          <w:szCs w:val="24"/>
          <w:lang w:eastAsia="ru-RU"/>
        </w:rPr>
      </w:pPr>
      <w:r w:rsidRPr="00705CB5">
        <w:rPr>
          <w:rFonts w:ascii="Times New Roman" w:eastAsia="Times New Roman" w:hAnsi="Times New Roman" w:cs="Times New Roman"/>
          <w:bCs/>
          <w:sz w:val="24"/>
          <w:szCs w:val="24"/>
          <w:u w:val="single"/>
          <w:lang w:eastAsia="ru-RU"/>
        </w:rPr>
        <w:t>Количество  линий</w:t>
      </w:r>
      <w:r w:rsidRPr="00705CB5">
        <w:rPr>
          <w:rFonts w:ascii="Times New Roman" w:eastAsia="Times New Roman" w:hAnsi="Times New Roman" w:cs="Times New Roman"/>
          <w:bCs/>
          <w:sz w:val="24"/>
          <w:szCs w:val="24"/>
          <w:lang w:eastAsia="ru-RU"/>
        </w:rPr>
        <w:t xml:space="preserve">:  </w:t>
      </w:r>
      <m:oMath>
        <m:sSub>
          <m:sSubPr>
            <m:ctrlPr>
              <w:rPr>
                <w:rFonts w:ascii="Cambria Math" w:eastAsia="Times New Roman" w:hAnsi="Cambria Math" w:cs="Times New Roman"/>
                <w:bCs/>
                <w:i/>
                <w:sz w:val="24"/>
                <w:szCs w:val="24"/>
                <w:lang w:eastAsia="ru-RU"/>
              </w:rPr>
            </m:ctrlPr>
          </m:sSubPr>
          <m:e>
            <m:r>
              <w:rPr>
                <w:rFonts w:ascii="Cambria Math" w:eastAsia="Times New Roman" w:hAnsi="Cambria Math" w:cs="Times New Roman"/>
                <w:sz w:val="24"/>
                <w:szCs w:val="24"/>
                <w:lang w:val="en-US" w:eastAsia="ru-RU"/>
              </w:rPr>
              <m:t>N</m:t>
            </m:r>
          </m:e>
          <m:sub>
            <m:r>
              <w:rPr>
                <w:rFonts w:ascii="Cambria Math" w:eastAsia="Times New Roman" w:hAnsi="Cambria Math" w:cs="Times New Roman"/>
                <w:sz w:val="24"/>
                <w:szCs w:val="24"/>
                <w:lang w:eastAsia="ru-RU"/>
              </w:rPr>
              <m:t>вн</m:t>
            </m:r>
          </m:sub>
        </m:sSub>
        <m:r>
          <w:rPr>
            <w:rFonts w:ascii="Cambria Math" w:eastAsia="Times New Roman" w:hAnsi="Cambria Math" w:cs="Times New Roman"/>
            <w:sz w:val="24"/>
            <w:szCs w:val="24"/>
            <w:lang w:eastAsia="ru-RU"/>
          </w:rPr>
          <m:t xml:space="preserve">-220кВ: </m:t>
        </m:r>
      </m:oMath>
      <w:r w:rsidRPr="00705CB5">
        <w:rPr>
          <w:rFonts w:ascii="Times New Roman" w:eastAsia="Times New Roman" w:hAnsi="Times New Roman" w:cs="Times New Roman"/>
          <w:bCs/>
          <w:sz w:val="24"/>
          <w:szCs w:val="24"/>
          <w:lang w:eastAsia="ru-RU"/>
        </w:rPr>
        <w:t xml:space="preserve"> 4 шт.“</w:t>
      </w:r>
      <w:r w:rsidRPr="00705CB5">
        <w:rPr>
          <w:rFonts w:ascii="Times New Roman" w:eastAsia="Times New Roman" w:hAnsi="Times New Roman" w:cs="Times New Roman"/>
          <w:bCs/>
          <w:sz w:val="24"/>
          <w:szCs w:val="24"/>
          <w:lang w:val="en-US" w:eastAsia="ru-RU"/>
        </w:rPr>
        <w:t>W</w:t>
      </w:r>
      <w:r w:rsidRPr="00705CB5">
        <w:rPr>
          <w:rFonts w:ascii="Times New Roman" w:eastAsia="Times New Roman" w:hAnsi="Times New Roman" w:cs="Times New Roman"/>
          <w:bCs/>
          <w:sz w:val="24"/>
          <w:szCs w:val="24"/>
          <w:lang w:eastAsia="ru-RU"/>
        </w:rPr>
        <w:t>-1”, “</w:t>
      </w:r>
      <w:r w:rsidRPr="00705CB5">
        <w:rPr>
          <w:rFonts w:ascii="Times New Roman" w:eastAsia="Times New Roman" w:hAnsi="Times New Roman" w:cs="Times New Roman"/>
          <w:bCs/>
          <w:sz w:val="24"/>
          <w:szCs w:val="24"/>
          <w:lang w:val="en-US" w:eastAsia="ru-RU"/>
        </w:rPr>
        <w:t>W</w:t>
      </w:r>
      <w:r w:rsidRPr="00705CB5">
        <w:rPr>
          <w:rFonts w:ascii="Times New Roman" w:eastAsia="Times New Roman" w:hAnsi="Times New Roman" w:cs="Times New Roman"/>
          <w:bCs/>
          <w:sz w:val="24"/>
          <w:szCs w:val="24"/>
          <w:lang w:eastAsia="ru-RU"/>
        </w:rPr>
        <w:t>-2”, “</w:t>
      </w:r>
      <w:r w:rsidRPr="00705CB5">
        <w:rPr>
          <w:rFonts w:ascii="Times New Roman" w:eastAsia="Times New Roman" w:hAnsi="Times New Roman" w:cs="Times New Roman"/>
          <w:bCs/>
          <w:sz w:val="24"/>
          <w:szCs w:val="24"/>
          <w:lang w:val="en-US" w:eastAsia="ru-RU"/>
        </w:rPr>
        <w:t>W</w:t>
      </w:r>
      <w:r w:rsidRPr="00705CB5">
        <w:rPr>
          <w:rFonts w:ascii="Times New Roman" w:eastAsia="Times New Roman" w:hAnsi="Times New Roman" w:cs="Times New Roman"/>
          <w:bCs/>
          <w:sz w:val="24"/>
          <w:szCs w:val="24"/>
          <w:lang w:eastAsia="ru-RU"/>
        </w:rPr>
        <w:t>-3”, “</w:t>
      </w:r>
      <w:r w:rsidRPr="00705CB5">
        <w:rPr>
          <w:rFonts w:ascii="Times New Roman" w:eastAsia="Times New Roman" w:hAnsi="Times New Roman" w:cs="Times New Roman"/>
          <w:bCs/>
          <w:sz w:val="24"/>
          <w:szCs w:val="24"/>
          <w:lang w:val="en-US" w:eastAsia="ru-RU"/>
        </w:rPr>
        <w:t>W</w:t>
      </w:r>
      <w:r w:rsidRPr="00705CB5">
        <w:rPr>
          <w:rFonts w:ascii="Times New Roman" w:eastAsia="Times New Roman" w:hAnsi="Times New Roman" w:cs="Times New Roman"/>
          <w:bCs/>
          <w:sz w:val="24"/>
          <w:szCs w:val="24"/>
          <w:lang w:eastAsia="ru-RU"/>
        </w:rPr>
        <w:t>-4”</w:t>
      </w:r>
    </w:p>
    <w:p w:rsidR="00705CB5" w:rsidRPr="00705CB5" w:rsidRDefault="009A4FC3" w:rsidP="00705CB5">
      <w:pPr>
        <w:spacing w:after="0"/>
        <w:ind w:firstLine="2694"/>
        <w:rPr>
          <w:rFonts w:ascii="Times New Roman" w:eastAsia="Times New Roman" w:hAnsi="Times New Roman" w:cs="Times New Roman"/>
          <w:bCs/>
          <w:sz w:val="24"/>
          <w:szCs w:val="24"/>
          <w:lang w:eastAsia="ru-RU"/>
        </w:rPr>
      </w:pPr>
      <m:oMath>
        <m:sSub>
          <m:sSubPr>
            <m:ctrlPr>
              <w:rPr>
                <w:rFonts w:ascii="Cambria Math" w:eastAsia="Times New Roman" w:hAnsi="Cambria Math" w:cs="Times New Roman"/>
                <w:bCs/>
                <w:i/>
                <w:sz w:val="24"/>
                <w:szCs w:val="24"/>
                <w:lang w:eastAsia="ru-RU"/>
              </w:rPr>
            </m:ctrlPr>
          </m:sSubPr>
          <m:e>
            <m:r>
              <w:rPr>
                <w:rFonts w:ascii="Cambria Math" w:eastAsia="Times New Roman" w:hAnsi="Cambria Math" w:cs="Times New Roman"/>
                <w:sz w:val="24"/>
                <w:szCs w:val="24"/>
                <w:lang w:val="en-US" w:eastAsia="ru-RU"/>
              </w:rPr>
              <m:t>N</m:t>
            </m:r>
          </m:e>
          <m:sub>
            <m:r>
              <w:rPr>
                <w:rFonts w:ascii="Cambria Math" w:eastAsia="Times New Roman" w:hAnsi="Cambria Math" w:cs="Times New Roman"/>
                <w:sz w:val="24"/>
                <w:szCs w:val="24"/>
                <w:lang w:eastAsia="ru-RU"/>
              </w:rPr>
              <m:t>сн</m:t>
            </m:r>
          </m:sub>
        </m:sSub>
        <m:r>
          <w:rPr>
            <w:rFonts w:ascii="Cambria Math" w:eastAsia="Times New Roman" w:hAnsi="Cambria Math" w:cs="Times New Roman"/>
            <w:sz w:val="24"/>
            <w:szCs w:val="24"/>
            <w:lang w:eastAsia="ru-RU"/>
          </w:rPr>
          <m:t xml:space="preserve">-35кВ: </m:t>
        </m:r>
      </m:oMath>
      <w:r w:rsidR="00705CB5" w:rsidRPr="00705CB5">
        <w:rPr>
          <w:rFonts w:ascii="Times New Roman" w:eastAsia="Times New Roman" w:hAnsi="Times New Roman" w:cs="Times New Roman"/>
          <w:bCs/>
          <w:sz w:val="24"/>
          <w:szCs w:val="24"/>
          <w:lang w:eastAsia="ru-RU"/>
        </w:rPr>
        <w:t xml:space="preserve"> 2 шт.“</w:t>
      </w:r>
      <w:r w:rsidR="00705CB5" w:rsidRPr="00705CB5">
        <w:rPr>
          <w:rFonts w:ascii="Times New Roman" w:eastAsia="Times New Roman" w:hAnsi="Times New Roman" w:cs="Times New Roman"/>
          <w:bCs/>
          <w:sz w:val="24"/>
          <w:szCs w:val="24"/>
          <w:lang w:val="en-US" w:eastAsia="ru-RU"/>
        </w:rPr>
        <w:t>W</w:t>
      </w:r>
      <w:r w:rsidR="00705CB5" w:rsidRPr="00705CB5">
        <w:rPr>
          <w:rFonts w:ascii="Times New Roman" w:eastAsia="Times New Roman" w:hAnsi="Times New Roman" w:cs="Times New Roman"/>
          <w:bCs/>
          <w:sz w:val="24"/>
          <w:szCs w:val="24"/>
          <w:lang w:eastAsia="ru-RU"/>
        </w:rPr>
        <w:t>-5” и  “</w:t>
      </w:r>
      <w:r w:rsidR="00705CB5" w:rsidRPr="00705CB5">
        <w:rPr>
          <w:rFonts w:ascii="Times New Roman" w:eastAsia="Times New Roman" w:hAnsi="Times New Roman" w:cs="Times New Roman"/>
          <w:bCs/>
          <w:sz w:val="24"/>
          <w:szCs w:val="24"/>
          <w:lang w:val="en-US" w:eastAsia="ru-RU"/>
        </w:rPr>
        <w:t>W</w:t>
      </w:r>
      <w:r w:rsidR="00705CB5" w:rsidRPr="00705CB5">
        <w:rPr>
          <w:rFonts w:ascii="Times New Roman" w:eastAsia="Times New Roman" w:hAnsi="Times New Roman" w:cs="Times New Roman"/>
          <w:bCs/>
          <w:sz w:val="24"/>
          <w:szCs w:val="24"/>
          <w:lang w:eastAsia="ru-RU"/>
        </w:rPr>
        <w:t>-6”.</w:t>
      </w:r>
    </w:p>
    <w:p w:rsidR="00705CB5" w:rsidRPr="00705CB5" w:rsidRDefault="009A4FC3" w:rsidP="00705CB5">
      <w:pPr>
        <w:spacing w:after="0"/>
        <w:ind w:firstLine="2694"/>
        <w:rPr>
          <w:rFonts w:ascii="Times New Roman" w:eastAsia="Times New Roman" w:hAnsi="Times New Roman" w:cs="Times New Roman"/>
          <w:bCs/>
          <w:sz w:val="24"/>
          <w:szCs w:val="24"/>
          <w:lang w:eastAsia="ru-RU"/>
        </w:rPr>
      </w:pPr>
      <m:oMath>
        <m:sSub>
          <m:sSubPr>
            <m:ctrlPr>
              <w:rPr>
                <w:rFonts w:ascii="Cambria Math" w:eastAsia="Times New Roman" w:hAnsi="Cambria Math" w:cs="Times New Roman"/>
                <w:bCs/>
                <w:i/>
                <w:sz w:val="24"/>
                <w:szCs w:val="24"/>
                <w:lang w:eastAsia="ru-RU"/>
              </w:rPr>
            </m:ctrlPr>
          </m:sSubPr>
          <m:e>
            <m:r>
              <w:rPr>
                <w:rFonts w:ascii="Cambria Math" w:eastAsia="Times New Roman" w:hAnsi="Cambria Math" w:cs="Times New Roman"/>
                <w:sz w:val="24"/>
                <w:szCs w:val="24"/>
                <w:lang w:val="en-US" w:eastAsia="ru-RU"/>
              </w:rPr>
              <m:t>N</m:t>
            </m:r>
          </m:e>
          <m:sub>
            <m:r>
              <w:rPr>
                <w:rFonts w:ascii="Cambria Math" w:eastAsia="Times New Roman" w:hAnsi="Cambria Math" w:cs="Times New Roman"/>
                <w:sz w:val="24"/>
                <w:szCs w:val="24"/>
                <w:lang w:eastAsia="ru-RU"/>
              </w:rPr>
              <m:t>нн</m:t>
            </m:r>
          </m:sub>
        </m:sSub>
        <m:r>
          <w:rPr>
            <w:rFonts w:ascii="Cambria Math" w:eastAsia="Times New Roman" w:hAnsi="Cambria Math" w:cs="Times New Roman"/>
            <w:sz w:val="24"/>
            <w:szCs w:val="24"/>
            <w:lang w:eastAsia="ru-RU"/>
          </w:rPr>
          <m:t>- 10кВ:</m:t>
        </m:r>
      </m:oMath>
      <w:r w:rsidR="00705CB5" w:rsidRPr="00705CB5">
        <w:rPr>
          <w:rFonts w:ascii="Times New Roman" w:eastAsia="Times New Roman" w:hAnsi="Times New Roman" w:cs="Times New Roman"/>
          <w:bCs/>
          <w:sz w:val="24"/>
          <w:szCs w:val="24"/>
          <w:lang w:eastAsia="ru-RU"/>
        </w:rPr>
        <w:t xml:space="preserve"> 6 шт.“</w:t>
      </w:r>
      <w:r w:rsidR="00705CB5" w:rsidRPr="00705CB5">
        <w:rPr>
          <w:rFonts w:ascii="Times New Roman" w:eastAsia="Times New Roman" w:hAnsi="Times New Roman" w:cs="Times New Roman"/>
          <w:bCs/>
          <w:sz w:val="24"/>
          <w:szCs w:val="24"/>
          <w:lang w:val="en-US" w:eastAsia="ru-RU"/>
        </w:rPr>
        <w:t>W</w:t>
      </w:r>
      <w:r w:rsidR="00705CB5" w:rsidRPr="00705CB5">
        <w:rPr>
          <w:rFonts w:ascii="Times New Roman" w:eastAsia="Times New Roman" w:hAnsi="Times New Roman" w:cs="Times New Roman"/>
          <w:bCs/>
          <w:sz w:val="24"/>
          <w:szCs w:val="24"/>
          <w:lang w:eastAsia="ru-RU"/>
        </w:rPr>
        <w:t>-7” ÷   “</w:t>
      </w:r>
      <w:r w:rsidR="00705CB5" w:rsidRPr="00705CB5">
        <w:rPr>
          <w:rFonts w:ascii="Times New Roman" w:eastAsia="Times New Roman" w:hAnsi="Times New Roman" w:cs="Times New Roman"/>
          <w:bCs/>
          <w:sz w:val="24"/>
          <w:szCs w:val="24"/>
          <w:lang w:val="en-US" w:eastAsia="ru-RU"/>
        </w:rPr>
        <w:t>W</w:t>
      </w:r>
      <w:r w:rsidR="00705CB5" w:rsidRPr="00705CB5">
        <w:rPr>
          <w:rFonts w:ascii="Times New Roman" w:eastAsia="Times New Roman" w:hAnsi="Times New Roman" w:cs="Times New Roman"/>
          <w:bCs/>
          <w:sz w:val="24"/>
          <w:szCs w:val="24"/>
          <w:lang w:eastAsia="ru-RU"/>
        </w:rPr>
        <w:t>-12”.</w:t>
      </w:r>
    </w:p>
    <w:p w:rsidR="00705CB5" w:rsidRPr="00705CB5" w:rsidRDefault="00705CB5" w:rsidP="00705CB5">
      <w:pPr>
        <w:spacing w:after="0"/>
        <w:ind w:firstLine="284"/>
        <w:rPr>
          <w:rFonts w:ascii="Times New Roman" w:eastAsia="Times New Roman" w:hAnsi="Times New Roman" w:cs="Times New Roman"/>
          <w:bCs/>
          <w:sz w:val="24"/>
          <w:szCs w:val="24"/>
          <w:u w:val="single"/>
          <w:lang w:eastAsia="ru-RU"/>
        </w:rPr>
      </w:pPr>
    </w:p>
    <w:p w:rsidR="00705CB5" w:rsidRPr="00705CB5" w:rsidRDefault="00705CB5" w:rsidP="00705CB5">
      <w:pPr>
        <w:spacing w:after="0"/>
        <w:ind w:firstLine="284"/>
        <w:rPr>
          <w:rFonts w:ascii="Times New Roman" w:eastAsia="Times New Roman" w:hAnsi="Times New Roman" w:cs="Times New Roman"/>
          <w:b/>
          <w:bCs/>
          <w:sz w:val="24"/>
          <w:szCs w:val="24"/>
          <w:lang w:eastAsia="ru-RU"/>
        </w:rPr>
      </w:pPr>
      <w:r w:rsidRPr="00705CB5">
        <w:rPr>
          <w:rFonts w:ascii="Times New Roman" w:eastAsia="Times New Roman" w:hAnsi="Times New Roman" w:cs="Times New Roman"/>
          <w:bCs/>
          <w:sz w:val="24"/>
          <w:szCs w:val="24"/>
          <w:u w:val="single"/>
          <w:lang w:eastAsia="ru-RU"/>
        </w:rPr>
        <w:t>Задание</w:t>
      </w:r>
      <w:r w:rsidRPr="00705CB5">
        <w:rPr>
          <w:rFonts w:ascii="Times New Roman" w:eastAsia="Times New Roman" w:hAnsi="Times New Roman" w:cs="Times New Roman"/>
          <w:bCs/>
          <w:sz w:val="24"/>
          <w:szCs w:val="24"/>
          <w:lang w:eastAsia="ru-RU"/>
        </w:rPr>
        <w:t xml:space="preserve">: </w:t>
      </w:r>
      <w:r w:rsidRPr="00705CB5">
        <w:rPr>
          <w:rFonts w:ascii="Times New Roman" w:eastAsia="Times New Roman" w:hAnsi="Times New Roman" w:cs="Times New Roman"/>
          <w:b/>
          <w:bCs/>
          <w:sz w:val="24"/>
          <w:szCs w:val="24"/>
          <w:lang w:eastAsia="ru-RU"/>
        </w:rPr>
        <w:t xml:space="preserve">Вывод в ремонт ЛЭП – 220 </w:t>
      </w:r>
      <w:proofErr w:type="spellStart"/>
      <w:r w:rsidRPr="00705CB5">
        <w:rPr>
          <w:rFonts w:ascii="Times New Roman" w:eastAsia="Times New Roman" w:hAnsi="Times New Roman" w:cs="Times New Roman"/>
          <w:b/>
          <w:bCs/>
          <w:sz w:val="24"/>
          <w:szCs w:val="24"/>
          <w:lang w:eastAsia="ru-RU"/>
        </w:rPr>
        <w:t>кВ</w:t>
      </w:r>
      <w:proofErr w:type="spellEnd"/>
      <w:r w:rsidRPr="00705CB5">
        <w:rPr>
          <w:rFonts w:ascii="Times New Roman" w:eastAsia="Times New Roman" w:hAnsi="Times New Roman" w:cs="Times New Roman"/>
          <w:b/>
          <w:bCs/>
          <w:sz w:val="24"/>
          <w:szCs w:val="24"/>
          <w:lang w:eastAsia="ru-RU"/>
        </w:rPr>
        <w:t xml:space="preserve">  “</w:t>
      </w:r>
      <w:r w:rsidRPr="00705CB5">
        <w:rPr>
          <w:rFonts w:ascii="Times New Roman" w:eastAsia="Times New Roman" w:hAnsi="Times New Roman" w:cs="Times New Roman"/>
          <w:b/>
          <w:bCs/>
          <w:sz w:val="24"/>
          <w:szCs w:val="24"/>
          <w:lang w:val="en-US" w:eastAsia="ru-RU"/>
        </w:rPr>
        <w:t>W</w:t>
      </w:r>
      <w:r w:rsidRPr="00705CB5">
        <w:rPr>
          <w:rFonts w:ascii="Times New Roman" w:eastAsia="Times New Roman" w:hAnsi="Times New Roman" w:cs="Times New Roman"/>
          <w:b/>
          <w:bCs/>
          <w:sz w:val="24"/>
          <w:szCs w:val="24"/>
          <w:lang w:eastAsia="ru-RU"/>
        </w:rPr>
        <w:t>-1” из-за излома  поворотной колонки линейного разъединителя, обнаруженного при  дневном осмотре оборудования</w:t>
      </w:r>
      <w:proofErr w:type="gramStart"/>
      <w:r w:rsidRPr="00705CB5">
        <w:rPr>
          <w:rFonts w:ascii="Times New Roman" w:eastAsia="Times New Roman" w:hAnsi="Times New Roman" w:cs="Times New Roman"/>
          <w:b/>
          <w:bCs/>
          <w:sz w:val="24"/>
          <w:szCs w:val="24"/>
          <w:lang w:eastAsia="ru-RU"/>
        </w:rPr>
        <w:t xml:space="preserve"> .</w:t>
      </w:r>
      <w:proofErr w:type="gramEnd"/>
    </w:p>
    <w:p w:rsidR="00705CB5" w:rsidRPr="00705CB5" w:rsidRDefault="00705CB5" w:rsidP="00705CB5">
      <w:pPr>
        <w:spacing w:after="0"/>
        <w:ind w:firstLine="284"/>
        <w:rPr>
          <w:rFonts w:ascii="Times New Roman" w:eastAsia="Times New Roman" w:hAnsi="Times New Roman" w:cs="Times New Roman"/>
          <w:bCs/>
          <w:sz w:val="24"/>
          <w:szCs w:val="24"/>
          <w:lang w:eastAsia="ru-RU"/>
        </w:rPr>
      </w:pPr>
    </w:p>
    <w:p w:rsidR="00705CB5" w:rsidRPr="00705CB5" w:rsidRDefault="00705CB5" w:rsidP="00D15C2E">
      <w:pPr>
        <w:numPr>
          <w:ilvl w:val="0"/>
          <w:numId w:val="12"/>
        </w:numPr>
        <w:contextualSpacing/>
        <w:rPr>
          <w:rFonts w:ascii="Times New Roman" w:eastAsia="Calibri" w:hAnsi="Times New Roman" w:cs="Times New Roman"/>
          <w:b/>
          <w:sz w:val="24"/>
          <w:szCs w:val="24"/>
        </w:rPr>
      </w:pPr>
      <w:r w:rsidRPr="00705CB5">
        <w:rPr>
          <w:rFonts w:ascii="Times New Roman" w:eastAsia="Calibri" w:hAnsi="Times New Roman" w:cs="Times New Roman"/>
          <w:b/>
          <w:sz w:val="24"/>
          <w:szCs w:val="24"/>
        </w:rPr>
        <w:t>Введение.</w:t>
      </w:r>
    </w:p>
    <w:p w:rsidR="00705CB5" w:rsidRPr="00705CB5" w:rsidRDefault="00705CB5" w:rsidP="00705CB5">
      <w:pPr>
        <w:ind w:left="720"/>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 xml:space="preserve">В данной работе выбраны схемы главных электрических соединений подстанции. На РУ-220 </w:t>
      </w:r>
      <w:proofErr w:type="spellStart"/>
      <w:r w:rsidRPr="00705CB5">
        <w:rPr>
          <w:rFonts w:ascii="Times New Roman" w:eastAsia="Calibri" w:hAnsi="Times New Roman" w:cs="Times New Roman"/>
          <w:sz w:val="24"/>
          <w:szCs w:val="24"/>
        </w:rPr>
        <w:t>кВ</w:t>
      </w:r>
      <w:proofErr w:type="spellEnd"/>
      <w:r w:rsidRPr="00705CB5">
        <w:rPr>
          <w:rFonts w:ascii="Times New Roman" w:eastAsia="Calibri" w:hAnsi="Times New Roman" w:cs="Times New Roman"/>
          <w:sz w:val="24"/>
          <w:szCs w:val="24"/>
        </w:rPr>
        <w:t xml:space="preserve"> выбрана схема: “Одна рабочая секционированная система шин”, так как, согласно исходным данным, данная подстанция является транзитной для системы 220 </w:t>
      </w:r>
      <w:proofErr w:type="spellStart"/>
      <w:r w:rsidRPr="00705CB5">
        <w:rPr>
          <w:rFonts w:ascii="Times New Roman" w:eastAsia="Calibri" w:hAnsi="Times New Roman" w:cs="Times New Roman"/>
          <w:sz w:val="24"/>
          <w:szCs w:val="24"/>
        </w:rPr>
        <w:t>кВ</w:t>
      </w:r>
      <w:proofErr w:type="spellEnd"/>
      <w:r w:rsidRPr="00705CB5">
        <w:rPr>
          <w:rFonts w:ascii="Times New Roman" w:eastAsia="Calibri" w:hAnsi="Times New Roman" w:cs="Times New Roman"/>
          <w:sz w:val="24"/>
          <w:szCs w:val="24"/>
        </w:rPr>
        <w:t xml:space="preserve">,  она питается по четырём линиям 220 </w:t>
      </w:r>
      <w:proofErr w:type="spellStart"/>
      <w:r w:rsidRPr="00705CB5">
        <w:rPr>
          <w:rFonts w:ascii="Times New Roman" w:eastAsia="Calibri" w:hAnsi="Times New Roman" w:cs="Times New Roman"/>
          <w:sz w:val="24"/>
          <w:szCs w:val="24"/>
        </w:rPr>
        <w:t>кВ</w:t>
      </w:r>
      <w:proofErr w:type="spellEnd"/>
      <w:r w:rsidRPr="00705CB5">
        <w:rPr>
          <w:rFonts w:ascii="Times New Roman" w:eastAsia="Calibri" w:hAnsi="Times New Roman" w:cs="Times New Roman"/>
          <w:sz w:val="24"/>
          <w:szCs w:val="24"/>
        </w:rPr>
        <w:t xml:space="preserve"> и имеет три класса напряжения – 220/35/10кВ. т.е.  мощность из системы 220 </w:t>
      </w:r>
      <w:proofErr w:type="spellStart"/>
      <w:r w:rsidRPr="00705CB5">
        <w:rPr>
          <w:rFonts w:ascii="Times New Roman" w:eastAsia="Calibri" w:hAnsi="Times New Roman" w:cs="Times New Roman"/>
          <w:sz w:val="24"/>
          <w:szCs w:val="24"/>
        </w:rPr>
        <w:t>кВ</w:t>
      </w:r>
      <w:proofErr w:type="spellEnd"/>
      <w:r w:rsidRPr="00705CB5">
        <w:rPr>
          <w:rFonts w:ascii="Times New Roman" w:eastAsia="Calibri" w:hAnsi="Times New Roman" w:cs="Times New Roman"/>
          <w:sz w:val="24"/>
          <w:szCs w:val="24"/>
        </w:rPr>
        <w:t xml:space="preserve"> после трансформации на напряжение 35 </w:t>
      </w:r>
      <w:proofErr w:type="spellStart"/>
      <w:r w:rsidRPr="00705CB5">
        <w:rPr>
          <w:rFonts w:ascii="Times New Roman" w:eastAsia="Calibri" w:hAnsi="Times New Roman" w:cs="Times New Roman"/>
          <w:sz w:val="24"/>
          <w:szCs w:val="24"/>
        </w:rPr>
        <w:t>кВ</w:t>
      </w:r>
      <w:proofErr w:type="spellEnd"/>
      <w:r w:rsidRPr="00705CB5">
        <w:rPr>
          <w:rFonts w:ascii="Times New Roman" w:eastAsia="Calibri" w:hAnsi="Times New Roman" w:cs="Times New Roman"/>
          <w:sz w:val="24"/>
          <w:szCs w:val="24"/>
        </w:rPr>
        <w:t xml:space="preserve"> уходит в систему 35 </w:t>
      </w:r>
      <w:proofErr w:type="spellStart"/>
      <w:r w:rsidRPr="00705CB5">
        <w:rPr>
          <w:rFonts w:ascii="Times New Roman" w:eastAsia="Calibri" w:hAnsi="Times New Roman" w:cs="Times New Roman"/>
          <w:sz w:val="24"/>
          <w:szCs w:val="24"/>
        </w:rPr>
        <w:t>кВ.</w:t>
      </w:r>
      <w:proofErr w:type="spellEnd"/>
      <w:r w:rsidRPr="00705CB5">
        <w:rPr>
          <w:rFonts w:ascii="Times New Roman" w:eastAsia="Calibri" w:hAnsi="Times New Roman" w:cs="Times New Roman"/>
          <w:sz w:val="24"/>
          <w:szCs w:val="24"/>
        </w:rPr>
        <w:t xml:space="preserve"> Мощность напряжением 10 </w:t>
      </w:r>
      <w:proofErr w:type="spellStart"/>
      <w:r w:rsidRPr="00705CB5">
        <w:rPr>
          <w:rFonts w:ascii="Times New Roman" w:eastAsia="Calibri" w:hAnsi="Times New Roman" w:cs="Times New Roman"/>
          <w:sz w:val="24"/>
          <w:szCs w:val="24"/>
        </w:rPr>
        <w:t>кВ</w:t>
      </w:r>
      <w:proofErr w:type="spellEnd"/>
      <w:r w:rsidRPr="00705CB5">
        <w:rPr>
          <w:rFonts w:ascii="Times New Roman" w:eastAsia="Calibri" w:hAnsi="Times New Roman" w:cs="Times New Roman"/>
          <w:sz w:val="24"/>
          <w:szCs w:val="24"/>
        </w:rPr>
        <w:t xml:space="preserve"> распределяется  по   потребителям 6-10 </w:t>
      </w:r>
      <w:proofErr w:type="spellStart"/>
      <w:r w:rsidRPr="00705CB5">
        <w:rPr>
          <w:rFonts w:ascii="Times New Roman" w:eastAsia="Calibri" w:hAnsi="Times New Roman" w:cs="Times New Roman"/>
          <w:sz w:val="24"/>
          <w:szCs w:val="24"/>
        </w:rPr>
        <w:t>кВ</w:t>
      </w:r>
      <w:proofErr w:type="spellEnd"/>
      <w:proofErr w:type="gramStart"/>
      <w:r w:rsidRPr="00705CB5">
        <w:rPr>
          <w:rFonts w:ascii="Times New Roman" w:eastAsia="Calibri" w:hAnsi="Times New Roman" w:cs="Times New Roman"/>
          <w:sz w:val="24"/>
          <w:szCs w:val="24"/>
        </w:rPr>
        <w:t xml:space="preserve"> .</w:t>
      </w:r>
      <w:proofErr w:type="gramEnd"/>
      <w:r w:rsidRPr="00705CB5">
        <w:rPr>
          <w:rFonts w:ascii="Times New Roman" w:eastAsia="Calibri" w:hAnsi="Times New Roman" w:cs="Times New Roman"/>
          <w:sz w:val="24"/>
          <w:szCs w:val="24"/>
        </w:rPr>
        <w:t xml:space="preserve"> Из-за вида подстанции (транзитная) я и выбрал на РУ-220 </w:t>
      </w:r>
      <w:proofErr w:type="spellStart"/>
      <w:r w:rsidRPr="00705CB5">
        <w:rPr>
          <w:rFonts w:ascii="Times New Roman" w:eastAsia="Calibri" w:hAnsi="Times New Roman" w:cs="Times New Roman"/>
          <w:sz w:val="24"/>
          <w:szCs w:val="24"/>
        </w:rPr>
        <w:t>кВ</w:t>
      </w:r>
      <w:proofErr w:type="spellEnd"/>
      <w:r w:rsidRPr="00705CB5">
        <w:rPr>
          <w:rFonts w:ascii="Times New Roman" w:eastAsia="Calibri" w:hAnsi="Times New Roman" w:cs="Times New Roman"/>
          <w:sz w:val="24"/>
          <w:szCs w:val="24"/>
        </w:rPr>
        <w:t xml:space="preserve"> надёжную схему.  На напряжение 35 </w:t>
      </w:r>
      <w:proofErr w:type="spellStart"/>
      <w:r w:rsidRPr="00705CB5">
        <w:rPr>
          <w:rFonts w:ascii="Times New Roman" w:eastAsia="Calibri" w:hAnsi="Times New Roman" w:cs="Times New Roman"/>
          <w:sz w:val="24"/>
          <w:szCs w:val="24"/>
        </w:rPr>
        <w:t>кВ</w:t>
      </w:r>
      <w:proofErr w:type="spellEnd"/>
      <w:r w:rsidRPr="00705CB5">
        <w:rPr>
          <w:rFonts w:ascii="Times New Roman" w:eastAsia="Calibri" w:hAnsi="Times New Roman" w:cs="Times New Roman"/>
          <w:sz w:val="24"/>
          <w:szCs w:val="24"/>
        </w:rPr>
        <w:t xml:space="preserve"> я выбрал схему: “Одна рабочая секционированная система шин”, так как </w:t>
      </w:r>
      <w:proofErr w:type="gramStart"/>
      <w:r w:rsidRPr="00705CB5">
        <w:rPr>
          <w:rFonts w:ascii="Times New Roman" w:eastAsia="Calibri" w:hAnsi="Times New Roman" w:cs="Times New Roman"/>
          <w:sz w:val="24"/>
          <w:szCs w:val="24"/>
        </w:rPr>
        <w:t>данное</w:t>
      </w:r>
      <w:proofErr w:type="gramEnd"/>
      <w:r w:rsidRPr="00705CB5">
        <w:rPr>
          <w:rFonts w:ascii="Times New Roman" w:eastAsia="Calibri" w:hAnsi="Times New Roman" w:cs="Times New Roman"/>
          <w:sz w:val="24"/>
          <w:szCs w:val="24"/>
        </w:rPr>
        <w:t xml:space="preserve"> РУ имеет только 2 потребителя (две линии). На напряжение 10 </w:t>
      </w:r>
      <w:proofErr w:type="spellStart"/>
      <w:r w:rsidRPr="00705CB5">
        <w:rPr>
          <w:rFonts w:ascii="Times New Roman" w:eastAsia="Calibri" w:hAnsi="Times New Roman" w:cs="Times New Roman"/>
          <w:sz w:val="24"/>
          <w:szCs w:val="24"/>
        </w:rPr>
        <w:t>кВ</w:t>
      </w:r>
      <w:proofErr w:type="spellEnd"/>
      <w:r w:rsidRPr="00705CB5">
        <w:rPr>
          <w:rFonts w:ascii="Times New Roman" w:eastAsia="Calibri" w:hAnsi="Times New Roman" w:cs="Times New Roman"/>
          <w:sz w:val="24"/>
          <w:szCs w:val="24"/>
        </w:rPr>
        <w:t xml:space="preserve"> был выбран КРУН со стандартной схемой, но с трансформатором собственных нужд питающегося от шинного моста 10 </w:t>
      </w:r>
      <w:proofErr w:type="spellStart"/>
      <w:r w:rsidRPr="00705CB5">
        <w:rPr>
          <w:rFonts w:ascii="Times New Roman" w:eastAsia="Calibri" w:hAnsi="Times New Roman" w:cs="Times New Roman"/>
          <w:sz w:val="24"/>
          <w:szCs w:val="24"/>
        </w:rPr>
        <w:t>кВ</w:t>
      </w:r>
      <w:proofErr w:type="spellEnd"/>
      <w:r w:rsidRPr="00705CB5">
        <w:rPr>
          <w:rFonts w:ascii="Times New Roman" w:eastAsia="Calibri" w:hAnsi="Times New Roman" w:cs="Times New Roman"/>
          <w:sz w:val="24"/>
          <w:szCs w:val="24"/>
        </w:rPr>
        <w:t xml:space="preserve">, т.е. присоединенного непосредственно на шинный мост 6 </w:t>
      </w:r>
      <w:proofErr w:type="spellStart"/>
      <w:r w:rsidRPr="00705CB5">
        <w:rPr>
          <w:rFonts w:ascii="Times New Roman" w:eastAsia="Calibri" w:hAnsi="Times New Roman" w:cs="Times New Roman"/>
          <w:sz w:val="24"/>
          <w:szCs w:val="24"/>
        </w:rPr>
        <w:t>кВ</w:t>
      </w:r>
      <w:proofErr w:type="spellEnd"/>
      <w:r w:rsidRPr="00705CB5">
        <w:rPr>
          <w:rFonts w:ascii="Times New Roman" w:eastAsia="Calibri" w:hAnsi="Times New Roman" w:cs="Times New Roman"/>
          <w:sz w:val="24"/>
          <w:szCs w:val="24"/>
        </w:rPr>
        <w:t xml:space="preserve"> через разъединитель. Так же в данной работе нарисована  полная электрическая схема подстанции, с указанными на ней отключенными коммутационными аппаратами линии </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 xml:space="preserve">1 – 220 </w:t>
      </w:r>
      <w:proofErr w:type="spellStart"/>
      <w:r w:rsidRPr="00705CB5">
        <w:rPr>
          <w:rFonts w:ascii="Times New Roman" w:eastAsia="Calibri" w:hAnsi="Times New Roman" w:cs="Times New Roman"/>
          <w:sz w:val="24"/>
          <w:szCs w:val="24"/>
        </w:rPr>
        <w:t>кВ</w:t>
      </w:r>
      <w:proofErr w:type="spellEnd"/>
      <w:r w:rsidRPr="00705CB5">
        <w:rPr>
          <w:rFonts w:ascii="Times New Roman" w:eastAsia="Calibri" w:hAnsi="Times New Roman" w:cs="Times New Roman"/>
          <w:sz w:val="24"/>
          <w:szCs w:val="24"/>
        </w:rPr>
        <w:t xml:space="preserve"> и включенными всеми необходимыми заземляющими ножами для данной работы.  В самой работе нарисован план выгороженного  рабочего места – линии </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 xml:space="preserve">1, с местами  вывешенных  плакатов безопасности. В теоретической части </w:t>
      </w:r>
      <w:r w:rsidR="00A05857">
        <w:rPr>
          <w:rFonts w:ascii="Times New Roman" w:eastAsia="Calibri" w:hAnsi="Times New Roman" w:cs="Times New Roman"/>
          <w:sz w:val="24"/>
          <w:szCs w:val="24"/>
        </w:rPr>
        <w:t>работы</w:t>
      </w:r>
      <w:r w:rsidRPr="00705CB5">
        <w:rPr>
          <w:rFonts w:ascii="Times New Roman" w:eastAsia="Calibri" w:hAnsi="Times New Roman" w:cs="Times New Roman"/>
          <w:sz w:val="24"/>
          <w:szCs w:val="24"/>
        </w:rPr>
        <w:t xml:space="preserve"> перечислены все технические и организационные мероприятия</w:t>
      </w:r>
      <w:proofErr w:type="gramStart"/>
      <w:r w:rsidRPr="00705CB5">
        <w:rPr>
          <w:rFonts w:ascii="Times New Roman" w:eastAsia="Calibri" w:hAnsi="Times New Roman" w:cs="Times New Roman"/>
          <w:sz w:val="24"/>
          <w:szCs w:val="24"/>
        </w:rPr>
        <w:t xml:space="preserve"> ,</w:t>
      </w:r>
      <w:proofErr w:type="gramEnd"/>
      <w:r w:rsidRPr="00705CB5">
        <w:rPr>
          <w:rFonts w:ascii="Times New Roman" w:eastAsia="Calibri" w:hAnsi="Times New Roman" w:cs="Times New Roman"/>
          <w:sz w:val="24"/>
          <w:szCs w:val="24"/>
        </w:rPr>
        <w:t xml:space="preserve"> выполняющиеся при данной работе на подстанции, а так же перечислены все электротехнические средства защиты которыми выполнялись данные переключения на подстанции.</w:t>
      </w:r>
    </w:p>
    <w:p w:rsidR="00705CB5" w:rsidRPr="00705CB5" w:rsidRDefault="00705CB5" w:rsidP="00705CB5">
      <w:pPr>
        <w:ind w:left="720"/>
        <w:contextualSpacing/>
        <w:rPr>
          <w:rFonts w:ascii="Times New Roman" w:eastAsia="Calibri" w:hAnsi="Times New Roman" w:cs="Times New Roman"/>
          <w:sz w:val="24"/>
          <w:szCs w:val="24"/>
        </w:rPr>
      </w:pPr>
    </w:p>
    <w:p w:rsidR="00705CB5" w:rsidRPr="00705CB5" w:rsidRDefault="00705CB5" w:rsidP="00D15C2E">
      <w:pPr>
        <w:numPr>
          <w:ilvl w:val="0"/>
          <w:numId w:val="12"/>
        </w:numPr>
        <w:contextualSpacing/>
        <w:rPr>
          <w:rFonts w:ascii="Times New Roman" w:eastAsia="Calibri" w:hAnsi="Times New Roman" w:cs="Times New Roman"/>
          <w:b/>
          <w:sz w:val="24"/>
          <w:szCs w:val="24"/>
        </w:rPr>
      </w:pPr>
      <w:r w:rsidRPr="00705CB5">
        <w:rPr>
          <w:rFonts w:ascii="Times New Roman" w:eastAsia="Calibri" w:hAnsi="Times New Roman" w:cs="Times New Roman"/>
          <w:b/>
          <w:sz w:val="24"/>
          <w:szCs w:val="24"/>
        </w:rPr>
        <w:t>Практическая часть.</w:t>
      </w:r>
    </w:p>
    <w:p w:rsidR="00705CB5" w:rsidRPr="00705CB5" w:rsidRDefault="00705CB5" w:rsidP="00D15C2E">
      <w:pPr>
        <w:numPr>
          <w:ilvl w:val="1"/>
          <w:numId w:val="12"/>
        </w:numPr>
        <w:contextualSpacing/>
        <w:rPr>
          <w:rFonts w:ascii="Times New Roman" w:eastAsia="Calibri" w:hAnsi="Times New Roman" w:cs="Times New Roman"/>
          <w:b/>
          <w:sz w:val="24"/>
          <w:szCs w:val="24"/>
        </w:rPr>
      </w:pPr>
      <w:r w:rsidRPr="00705CB5">
        <w:rPr>
          <w:rFonts w:ascii="Times New Roman" w:eastAsia="Calibri" w:hAnsi="Times New Roman" w:cs="Times New Roman"/>
          <w:b/>
          <w:sz w:val="24"/>
          <w:szCs w:val="24"/>
        </w:rPr>
        <w:t>Выбрать и обосновать схему на распределительное устройство подстанции по варианту задания.</w:t>
      </w:r>
    </w:p>
    <w:p w:rsidR="00705CB5" w:rsidRPr="00705CB5" w:rsidRDefault="00705CB5" w:rsidP="00705CB5">
      <w:pPr>
        <w:ind w:left="426" w:firstLine="425"/>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 xml:space="preserve">Наша подстанция по исходным данным – транзитная  с небольшим количеством присоединений на каждом РУ. На ней установлено два </w:t>
      </w:r>
      <w:proofErr w:type="spellStart"/>
      <w:r w:rsidRPr="00705CB5">
        <w:rPr>
          <w:rFonts w:ascii="Times New Roman" w:eastAsia="Calibri" w:hAnsi="Times New Roman" w:cs="Times New Roman"/>
          <w:sz w:val="24"/>
          <w:szCs w:val="24"/>
        </w:rPr>
        <w:t>трёхобмоточных</w:t>
      </w:r>
      <w:proofErr w:type="spellEnd"/>
      <w:r w:rsidRPr="00705CB5">
        <w:rPr>
          <w:rFonts w:ascii="Times New Roman" w:eastAsia="Calibri" w:hAnsi="Times New Roman" w:cs="Times New Roman"/>
          <w:sz w:val="24"/>
          <w:szCs w:val="24"/>
        </w:rPr>
        <w:t xml:space="preserve"> автотрансформатора.  Для лучшего представления подстанции изобразим схематично её структурную схему. </w:t>
      </w:r>
    </w:p>
    <w:bookmarkStart w:id="4" w:name="_MON_1513861533"/>
    <w:bookmarkEnd w:id="4"/>
    <w:p w:rsidR="00705CB5" w:rsidRPr="00705CB5" w:rsidRDefault="00705CB5" w:rsidP="00705CB5">
      <w:pPr>
        <w:ind w:left="426" w:firstLine="425"/>
        <w:contextualSpacing/>
        <w:rPr>
          <w:rFonts w:ascii="Times New Roman" w:eastAsia="Calibri" w:hAnsi="Times New Roman" w:cs="Times New Roman"/>
          <w:sz w:val="24"/>
          <w:szCs w:val="24"/>
        </w:rPr>
      </w:pPr>
      <w:r w:rsidRPr="00705CB5">
        <w:rPr>
          <w:rFonts w:ascii="Times New Roman" w:eastAsia="Times New Roman" w:hAnsi="Times New Roman" w:cs="Times New Roman"/>
          <w:spacing w:val="20"/>
          <w:sz w:val="24"/>
          <w:szCs w:val="24"/>
          <w:lang w:eastAsia="ru-RU"/>
        </w:rPr>
        <w:object w:dxaOrig="6060" w:dyaOrig="6240">
          <v:shape id="_x0000_i1029" type="#_x0000_t75" style="width:303.6pt;height:312.3pt" o:ole="">
            <v:imagedata r:id="rId18" o:title=""/>
          </v:shape>
          <o:OLEObject Type="Embed" ProgID="Visio.Drawing.11" ShapeID="_x0000_i1029" DrawAspect="Content" ObjectID="_1573536821" r:id="rId19"/>
        </w:object>
      </w:r>
    </w:p>
    <w:p w:rsidR="00705CB5" w:rsidRPr="00705CB5" w:rsidRDefault="00705CB5" w:rsidP="00705CB5">
      <w:pPr>
        <w:spacing w:after="0" w:line="240" w:lineRule="auto"/>
        <w:ind w:firstLine="426"/>
        <w:jc w:val="both"/>
        <w:rPr>
          <w:rFonts w:ascii="Times New Roman" w:eastAsia="Calibri" w:hAnsi="Times New Roman" w:cs="Times New Roman"/>
          <w:i/>
          <w:sz w:val="24"/>
          <w:szCs w:val="24"/>
        </w:rPr>
      </w:pPr>
      <w:r w:rsidRPr="00705CB5">
        <w:rPr>
          <w:rFonts w:ascii="Times New Roman" w:eastAsia="Calibri" w:hAnsi="Times New Roman" w:cs="Times New Roman"/>
          <w:i/>
          <w:sz w:val="24"/>
          <w:szCs w:val="24"/>
        </w:rPr>
        <w:t xml:space="preserve"> Рисунок 1. -  Структурная схема подстанции.</w:t>
      </w:r>
    </w:p>
    <w:p w:rsidR="00705CB5" w:rsidRPr="00705CB5" w:rsidRDefault="00705CB5" w:rsidP="00705CB5">
      <w:pPr>
        <w:ind w:left="426" w:firstLine="425"/>
        <w:contextualSpacing/>
        <w:rPr>
          <w:rFonts w:ascii="Times New Roman" w:eastAsia="Calibri" w:hAnsi="Times New Roman" w:cs="Times New Roman"/>
          <w:sz w:val="24"/>
          <w:szCs w:val="24"/>
        </w:rPr>
      </w:pPr>
    </w:p>
    <w:p w:rsidR="00705CB5" w:rsidRPr="00705CB5" w:rsidRDefault="00705CB5" w:rsidP="00705CB5">
      <w:pPr>
        <w:ind w:left="426" w:firstLine="425"/>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Теперь выберем на каждое РУ схему электрических соединений.</w:t>
      </w:r>
    </w:p>
    <w:p w:rsidR="00705CB5" w:rsidRPr="00705CB5" w:rsidRDefault="00705CB5" w:rsidP="00705CB5">
      <w:pPr>
        <w:ind w:left="426" w:firstLine="425"/>
        <w:contextualSpacing/>
        <w:rPr>
          <w:rFonts w:ascii="Times New Roman" w:eastAsia="Calibri" w:hAnsi="Times New Roman" w:cs="Times New Roman"/>
          <w:b/>
          <w:sz w:val="24"/>
          <w:szCs w:val="24"/>
          <w:u w:val="single"/>
        </w:rPr>
      </w:pPr>
      <w:r w:rsidRPr="00705CB5">
        <w:rPr>
          <w:rFonts w:ascii="Times New Roman" w:eastAsia="Calibri" w:hAnsi="Times New Roman" w:cs="Times New Roman"/>
          <w:b/>
          <w:sz w:val="24"/>
          <w:szCs w:val="24"/>
          <w:u w:val="single"/>
        </w:rPr>
        <w:t xml:space="preserve">РУ-220 </w:t>
      </w:r>
      <w:proofErr w:type="spellStart"/>
      <w:r w:rsidRPr="00705CB5">
        <w:rPr>
          <w:rFonts w:ascii="Times New Roman" w:eastAsia="Calibri" w:hAnsi="Times New Roman" w:cs="Times New Roman"/>
          <w:b/>
          <w:sz w:val="24"/>
          <w:szCs w:val="24"/>
          <w:u w:val="single"/>
        </w:rPr>
        <w:t>кВ.</w:t>
      </w:r>
      <w:proofErr w:type="spellEnd"/>
    </w:p>
    <w:p w:rsidR="00705CB5" w:rsidRPr="00705CB5" w:rsidRDefault="00705CB5" w:rsidP="00705CB5">
      <w:pPr>
        <w:ind w:left="426" w:firstLine="141"/>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 xml:space="preserve">На данное распределительное устройство нужно выбрать схему электрических соединений  с достаточной степенью  надёжности. </w:t>
      </w:r>
      <w:proofErr w:type="gramStart"/>
      <w:r w:rsidRPr="00705CB5">
        <w:rPr>
          <w:rFonts w:ascii="Times New Roman" w:eastAsia="Calibri" w:hAnsi="Times New Roman" w:cs="Times New Roman"/>
          <w:sz w:val="24"/>
          <w:szCs w:val="24"/>
        </w:rPr>
        <w:t xml:space="preserve">Так как  данная подстанция транзитная и мощность из системы 220 </w:t>
      </w:r>
      <w:proofErr w:type="spellStart"/>
      <w:r w:rsidRPr="00705CB5">
        <w:rPr>
          <w:rFonts w:ascii="Times New Roman" w:eastAsia="Calibri" w:hAnsi="Times New Roman" w:cs="Times New Roman"/>
          <w:sz w:val="24"/>
          <w:szCs w:val="24"/>
        </w:rPr>
        <w:t>кВ</w:t>
      </w:r>
      <w:proofErr w:type="spellEnd"/>
      <w:r w:rsidRPr="00705CB5">
        <w:rPr>
          <w:rFonts w:ascii="Times New Roman" w:eastAsia="Calibri" w:hAnsi="Times New Roman" w:cs="Times New Roman"/>
          <w:sz w:val="24"/>
          <w:szCs w:val="24"/>
        </w:rPr>
        <w:t xml:space="preserve"> переходит после трансформации в систему 35 </w:t>
      </w:r>
      <w:proofErr w:type="spellStart"/>
      <w:r w:rsidRPr="00705CB5">
        <w:rPr>
          <w:rFonts w:ascii="Times New Roman" w:eastAsia="Calibri" w:hAnsi="Times New Roman" w:cs="Times New Roman"/>
          <w:sz w:val="24"/>
          <w:szCs w:val="24"/>
        </w:rPr>
        <w:t>кВ.</w:t>
      </w:r>
      <w:proofErr w:type="spellEnd"/>
      <w:r w:rsidRPr="00705CB5">
        <w:rPr>
          <w:rFonts w:ascii="Times New Roman" w:eastAsia="Calibri" w:hAnsi="Times New Roman" w:cs="Times New Roman"/>
          <w:sz w:val="24"/>
          <w:szCs w:val="24"/>
        </w:rPr>
        <w:t xml:space="preserve"> Из приложения №5 выбираем макет-схему на  Рисунке  9.3 (а) – “Одна секционированная система шин с обходной” и дополняем её всеми необходимыми по ПУЭ коммутационными аппаратами.</w:t>
      </w:r>
      <w:proofErr w:type="gramEnd"/>
      <w:r w:rsidRPr="00705CB5">
        <w:rPr>
          <w:rFonts w:ascii="Times New Roman" w:eastAsia="Calibri" w:hAnsi="Times New Roman" w:cs="Times New Roman"/>
          <w:sz w:val="24"/>
          <w:szCs w:val="24"/>
        </w:rPr>
        <w:t xml:space="preserve"> На данной схеме указаны все необходимые коммутационные аппараты для данной подстанции. Все они имеют обозначение согласно  названию присоединения. Все заземляющие ножи одного присоединения, необходимые по ПУЭ, пронумерованы, с 1 по 4. Т.е. в каждом присоединении заземляющий  нож №1 у обходной системы шин, а заземляющий нож  №4 у секций. Секции заземляются двумя ЗН, одним на ТН-е, вторым на секционном выключателе, который объединён с обходным поэтому называется </w:t>
      </w:r>
      <w:r w:rsidRPr="00705CB5">
        <w:rPr>
          <w:rFonts w:ascii="Times New Roman" w:eastAsia="Calibri" w:hAnsi="Times New Roman" w:cs="Times New Roman"/>
          <w:b/>
          <w:sz w:val="24"/>
          <w:szCs w:val="24"/>
        </w:rPr>
        <w:t xml:space="preserve">СОВ </w:t>
      </w:r>
      <w:r w:rsidRPr="00705CB5">
        <w:rPr>
          <w:rFonts w:ascii="Times New Roman" w:eastAsia="Calibri" w:hAnsi="Times New Roman" w:cs="Times New Roman"/>
          <w:sz w:val="24"/>
          <w:szCs w:val="24"/>
        </w:rPr>
        <w:t>“секционно-обходной выключатель”</w:t>
      </w:r>
      <w:proofErr w:type="gramStart"/>
      <w:r w:rsidRPr="00705CB5">
        <w:rPr>
          <w:rFonts w:ascii="Times New Roman" w:eastAsia="Calibri" w:hAnsi="Times New Roman" w:cs="Times New Roman"/>
          <w:sz w:val="24"/>
          <w:szCs w:val="24"/>
        </w:rPr>
        <w:t>.</w:t>
      </w:r>
      <w:proofErr w:type="gramEnd"/>
      <w:r w:rsidRPr="00705CB5">
        <w:rPr>
          <w:rFonts w:ascii="Times New Roman" w:eastAsia="Calibri" w:hAnsi="Times New Roman" w:cs="Times New Roman"/>
          <w:sz w:val="24"/>
          <w:szCs w:val="24"/>
        </w:rPr>
        <w:t xml:space="preserve"> ( </w:t>
      </w:r>
      <w:proofErr w:type="gramStart"/>
      <w:r w:rsidRPr="00705CB5">
        <w:rPr>
          <w:rFonts w:ascii="Times New Roman" w:eastAsia="Calibri" w:hAnsi="Times New Roman" w:cs="Times New Roman"/>
          <w:sz w:val="24"/>
          <w:szCs w:val="24"/>
        </w:rPr>
        <w:t>н</w:t>
      </w:r>
      <w:proofErr w:type="gramEnd"/>
      <w:r w:rsidRPr="00705CB5">
        <w:rPr>
          <w:rFonts w:ascii="Times New Roman" w:eastAsia="Calibri" w:hAnsi="Times New Roman" w:cs="Times New Roman"/>
          <w:sz w:val="24"/>
          <w:szCs w:val="24"/>
        </w:rPr>
        <w:t xml:space="preserve">а схеме нет двух линий 220 </w:t>
      </w:r>
      <w:proofErr w:type="spellStart"/>
      <w:r w:rsidRPr="00705CB5">
        <w:rPr>
          <w:rFonts w:ascii="Times New Roman" w:eastAsia="Calibri" w:hAnsi="Times New Roman" w:cs="Times New Roman"/>
          <w:sz w:val="24"/>
          <w:szCs w:val="24"/>
        </w:rPr>
        <w:t>кВ</w:t>
      </w:r>
      <w:proofErr w:type="spellEnd"/>
      <w:r w:rsidRPr="00705CB5">
        <w:rPr>
          <w:rFonts w:ascii="Times New Roman" w:eastAsia="Calibri" w:hAnsi="Times New Roman" w:cs="Times New Roman"/>
          <w:sz w:val="24"/>
          <w:szCs w:val="24"/>
        </w:rPr>
        <w:t>, так как они не вмещаются в лист )</w:t>
      </w:r>
    </w:p>
    <w:p w:rsidR="00705CB5" w:rsidRPr="00705CB5" w:rsidRDefault="00705CB5" w:rsidP="00705CB5">
      <w:pPr>
        <w:ind w:left="284" w:hanging="284"/>
        <w:contextualSpacing/>
        <w:rPr>
          <w:rFonts w:ascii="Times New Roman" w:eastAsia="Calibri" w:hAnsi="Times New Roman" w:cs="Times New Roman"/>
          <w:sz w:val="24"/>
          <w:szCs w:val="24"/>
        </w:rPr>
      </w:pPr>
      <w:r w:rsidRPr="00705CB5">
        <w:rPr>
          <w:rFonts w:ascii="Calibri" w:eastAsia="Times New Roman" w:hAnsi="Calibri" w:cs="Times New Roman"/>
          <w:sz w:val="24"/>
          <w:szCs w:val="24"/>
          <w:lang w:eastAsia="ru-RU"/>
        </w:rPr>
        <w:object w:dxaOrig="13246" w:dyaOrig="11535">
          <v:shape id="_x0000_i1030" type="#_x0000_t75" style="width:496.2pt;height:431.55pt" o:ole="">
            <v:imagedata r:id="rId20" o:title=""/>
          </v:shape>
          <o:OLEObject Type="Embed" ProgID="Visio.Drawing.15" ShapeID="_x0000_i1030" DrawAspect="Content" ObjectID="_1573536822" r:id="rId21"/>
        </w:object>
      </w:r>
    </w:p>
    <w:p w:rsidR="00705CB5" w:rsidRPr="00705CB5" w:rsidRDefault="00705CB5" w:rsidP="00705CB5">
      <w:pPr>
        <w:ind w:left="426" w:firstLine="425"/>
        <w:contextualSpacing/>
        <w:rPr>
          <w:rFonts w:ascii="Times New Roman" w:eastAsia="Calibri" w:hAnsi="Times New Roman" w:cs="Times New Roman"/>
          <w:i/>
          <w:sz w:val="24"/>
          <w:szCs w:val="24"/>
        </w:rPr>
      </w:pPr>
      <w:r w:rsidRPr="00705CB5">
        <w:rPr>
          <w:rFonts w:ascii="Times New Roman" w:eastAsia="Calibri" w:hAnsi="Times New Roman" w:cs="Times New Roman"/>
          <w:i/>
          <w:sz w:val="24"/>
          <w:szCs w:val="24"/>
        </w:rPr>
        <w:t xml:space="preserve">Рисунок 2. -  Электрическая схема РУ-220 </w:t>
      </w:r>
      <w:proofErr w:type="spellStart"/>
      <w:r w:rsidRPr="00705CB5">
        <w:rPr>
          <w:rFonts w:ascii="Times New Roman" w:eastAsia="Calibri" w:hAnsi="Times New Roman" w:cs="Times New Roman"/>
          <w:i/>
          <w:sz w:val="24"/>
          <w:szCs w:val="24"/>
        </w:rPr>
        <w:t>кВ.</w:t>
      </w:r>
      <w:proofErr w:type="spellEnd"/>
      <w:r w:rsidRPr="00705CB5">
        <w:rPr>
          <w:rFonts w:ascii="Times New Roman" w:eastAsia="Calibri" w:hAnsi="Times New Roman" w:cs="Times New Roman"/>
          <w:i/>
          <w:sz w:val="24"/>
          <w:szCs w:val="24"/>
        </w:rPr>
        <w:t xml:space="preserve"> “Одна рабочая секционированная система шин с обходной”</w:t>
      </w:r>
      <w:proofErr w:type="gramStart"/>
      <w:r w:rsidRPr="00705CB5">
        <w:rPr>
          <w:rFonts w:ascii="Times New Roman" w:eastAsia="Calibri" w:hAnsi="Times New Roman" w:cs="Times New Roman"/>
          <w:i/>
          <w:sz w:val="24"/>
          <w:szCs w:val="24"/>
        </w:rPr>
        <w:t>.(</w:t>
      </w:r>
      <w:proofErr w:type="gramEnd"/>
      <w:r w:rsidRPr="00705CB5">
        <w:rPr>
          <w:rFonts w:ascii="Times New Roman" w:eastAsia="Calibri" w:hAnsi="Times New Roman" w:cs="Times New Roman"/>
          <w:i/>
          <w:sz w:val="24"/>
          <w:szCs w:val="24"/>
        </w:rPr>
        <w:t xml:space="preserve">без двух линий 220 </w:t>
      </w:r>
      <w:proofErr w:type="spellStart"/>
      <w:r w:rsidRPr="00705CB5">
        <w:rPr>
          <w:rFonts w:ascii="Times New Roman" w:eastAsia="Calibri" w:hAnsi="Times New Roman" w:cs="Times New Roman"/>
          <w:i/>
          <w:sz w:val="24"/>
          <w:szCs w:val="24"/>
        </w:rPr>
        <w:t>кВ</w:t>
      </w:r>
      <w:proofErr w:type="spellEnd"/>
      <w:r w:rsidRPr="00705CB5">
        <w:rPr>
          <w:rFonts w:ascii="Times New Roman" w:eastAsia="Calibri" w:hAnsi="Times New Roman" w:cs="Times New Roman"/>
          <w:i/>
          <w:sz w:val="24"/>
          <w:szCs w:val="24"/>
        </w:rPr>
        <w:t>)</w:t>
      </w:r>
    </w:p>
    <w:p w:rsidR="00705CB5" w:rsidRPr="00705CB5" w:rsidRDefault="00705CB5" w:rsidP="00705CB5">
      <w:pPr>
        <w:ind w:left="426" w:firstLine="425"/>
        <w:contextualSpacing/>
        <w:rPr>
          <w:rFonts w:ascii="Times New Roman" w:eastAsia="Calibri" w:hAnsi="Times New Roman" w:cs="Times New Roman"/>
          <w:b/>
          <w:sz w:val="24"/>
          <w:szCs w:val="24"/>
          <w:u w:val="single"/>
        </w:rPr>
      </w:pPr>
    </w:p>
    <w:p w:rsidR="00705CB5" w:rsidRPr="00705CB5" w:rsidRDefault="00705CB5" w:rsidP="00705CB5">
      <w:pPr>
        <w:ind w:left="426" w:firstLine="425"/>
        <w:contextualSpacing/>
        <w:rPr>
          <w:rFonts w:ascii="Times New Roman" w:eastAsia="Calibri" w:hAnsi="Times New Roman" w:cs="Times New Roman"/>
          <w:b/>
          <w:sz w:val="24"/>
          <w:szCs w:val="24"/>
          <w:u w:val="single"/>
        </w:rPr>
      </w:pPr>
      <w:r w:rsidRPr="00705CB5">
        <w:rPr>
          <w:rFonts w:ascii="Times New Roman" w:eastAsia="Calibri" w:hAnsi="Times New Roman" w:cs="Times New Roman"/>
          <w:b/>
          <w:sz w:val="24"/>
          <w:szCs w:val="24"/>
          <w:u w:val="single"/>
        </w:rPr>
        <w:t>РУ-35кВ.</w:t>
      </w:r>
    </w:p>
    <w:p w:rsidR="00705CB5" w:rsidRPr="00705CB5" w:rsidRDefault="00705CB5" w:rsidP="00705CB5">
      <w:pPr>
        <w:ind w:left="426" w:firstLine="141"/>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 xml:space="preserve">Так как количество потребителей (отходящих линий 35 </w:t>
      </w:r>
      <w:proofErr w:type="spellStart"/>
      <w:r w:rsidRPr="00705CB5">
        <w:rPr>
          <w:rFonts w:ascii="Times New Roman" w:eastAsia="Calibri" w:hAnsi="Times New Roman" w:cs="Times New Roman"/>
          <w:sz w:val="24"/>
          <w:szCs w:val="24"/>
        </w:rPr>
        <w:t>кВ</w:t>
      </w:r>
      <w:proofErr w:type="spellEnd"/>
      <w:r w:rsidRPr="00705CB5">
        <w:rPr>
          <w:rFonts w:ascii="Times New Roman" w:eastAsia="Calibri" w:hAnsi="Times New Roman" w:cs="Times New Roman"/>
          <w:sz w:val="24"/>
          <w:szCs w:val="24"/>
        </w:rPr>
        <w:t xml:space="preserve">) только 2 шт. </w:t>
      </w:r>
      <w:r w:rsidR="00A05857">
        <w:rPr>
          <w:rFonts w:ascii="Times New Roman" w:eastAsia="Calibri" w:hAnsi="Times New Roman" w:cs="Times New Roman"/>
          <w:sz w:val="24"/>
          <w:szCs w:val="24"/>
        </w:rPr>
        <w:t>В</w:t>
      </w:r>
      <w:r w:rsidRPr="00705CB5">
        <w:rPr>
          <w:rFonts w:ascii="Times New Roman" w:eastAsia="Calibri" w:hAnsi="Times New Roman" w:cs="Times New Roman"/>
          <w:sz w:val="24"/>
          <w:szCs w:val="24"/>
        </w:rPr>
        <w:t>ыбираем макет-схему</w:t>
      </w:r>
      <w:r w:rsidR="00A05857">
        <w:rPr>
          <w:rFonts w:ascii="Times New Roman" w:eastAsia="Calibri" w:hAnsi="Times New Roman" w:cs="Times New Roman"/>
          <w:sz w:val="24"/>
          <w:szCs w:val="24"/>
        </w:rPr>
        <w:t xml:space="preserve"> </w:t>
      </w:r>
      <w:r w:rsidRPr="00705CB5">
        <w:rPr>
          <w:rFonts w:ascii="Times New Roman" w:eastAsia="Calibri" w:hAnsi="Times New Roman" w:cs="Times New Roman"/>
          <w:sz w:val="24"/>
          <w:szCs w:val="24"/>
        </w:rPr>
        <w:t>– “Одна секционированная система шин” и дополняем её всеми необходимыми коммутационными аппаратами по ПУЭ для данной подстанции. Заземляющие ножи нумеруем №1 в сторону выключателя на шинном разъединителе и №2 в сторону выключателя на линейном разъединителе, ЗН в сторону линии просто З</w:t>
      </w:r>
      <w:proofErr w:type="gramStart"/>
      <w:r w:rsidRPr="00705CB5">
        <w:rPr>
          <w:rFonts w:ascii="Times New Roman" w:eastAsia="Calibri" w:hAnsi="Times New Roman" w:cs="Times New Roman"/>
          <w:sz w:val="24"/>
          <w:szCs w:val="24"/>
        </w:rPr>
        <w:t>Н-</w:t>
      </w:r>
      <w:proofErr w:type="gramEnd"/>
      <w:r w:rsidRPr="00705CB5">
        <w:rPr>
          <w:rFonts w:ascii="Times New Roman" w:eastAsia="Calibri" w:hAnsi="Times New Roman" w:cs="Times New Roman"/>
          <w:sz w:val="24"/>
          <w:szCs w:val="24"/>
        </w:rPr>
        <w:t>,, и название присоединения.</w:t>
      </w:r>
    </w:p>
    <w:p w:rsidR="00705CB5" w:rsidRPr="00705CB5" w:rsidRDefault="00705CB5" w:rsidP="00705CB5">
      <w:pPr>
        <w:ind w:left="426" w:firstLine="141"/>
        <w:contextualSpacing/>
        <w:rPr>
          <w:rFonts w:ascii="Times New Roman" w:eastAsia="Calibri" w:hAnsi="Times New Roman" w:cs="Times New Roman"/>
          <w:sz w:val="24"/>
          <w:szCs w:val="24"/>
        </w:rPr>
      </w:pPr>
    </w:p>
    <w:p w:rsidR="00705CB5" w:rsidRPr="00705CB5" w:rsidRDefault="00705CB5" w:rsidP="00705CB5">
      <w:pPr>
        <w:ind w:left="142"/>
        <w:contextualSpacing/>
        <w:rPr>
          <w:rFonts w:ascii="Times New Roman" w:eastAsia="Calibri" w:hAnsi="Times New Roman" w:cs="Times New Roman"/>
          <w:sz w:val="24"/>
          <w:szCs w:val="24"/>
        </w:rPr>
      </w:pPr>
      <w:r w:rsidRPr="00705CB5">
        <w:rPr>
          <w:rFonts w:ascii="Calibri" w:eastAsia="Times New Roman" w:hAnsi="Calibri" w:cs="Times New Roman"/>
          <w:sz w:val="24"/>
          <w:szCs w:val="24"/>
          <w:lang w:eastAsia="ru-RU"/>
        </w:rPr>
        <w:object w:dxaOrig="11400" w:dyaOrig="7830">
          <v:shape id="_x0000_i1031" type="#_x0000_t75" style="width:494.85pt;height:339.8pt" o:ole="">
            <v:imagedata r:id="rId22" o:title=""/>
          </v:shape>
          <o:OLEObject Type="Embed" ProgID="Visio.Drawing.15" ShapeID="_x0000_i1031" DrawAspect="Content" ObjectID="_1573536823" r:id="rId23"/>
        </w:object>
      </w:r>
    </w:p>
    <w:p w:rsidR="00705CB5" w:rsidRPr="00705CB5" w:rsidRDefault="00705CB5" w:rsidP="00705CB5">
      <w:pPr>
        <w:ind w:left="426" w:firstLine="425"/>
        <w:contextualSpacing/>
        <w:rPr>
          <w:rFonts w:ascii="Times New Roman" w:eastAsia="Calibri" w:hAnsi="Times New Roman" w:cs="Times New Roman"/>
          <w:i/>
          <w:sz w:val="24"/>
          <w:szCs w:val="24"/>
        </w:rPr>
      </w:pPr>
      <w:r w:rsidRPr="00705CB5">
        <w:rPr>
          <w:rFonts w:ascii="Times New Roman" w:eastAsia="Calibri" w:hAnsi="Times New Roman" w:cs="Times New Roman"/>
          <w:i/>
          <w:sz w:val="24"/>
          <w:szCs w:val="24"/>
        </w:rPr>
        <w:t xml:space="preserve">Рисунок 3. -  Электрическая схема РУ-35 </w:t>
      </w:r>
      <w:proofErr w:type="spellStart"/>
      <w:r w:rsidRPr="00705CB5">
        <w:rPr>
          <w:rFonts w:ascii="Times New Roman" w:eastAsia="Calibri" w:hAnsi="Times New Roman" w:cs="Times New Roman"/>
          <w:i/>
          <w:sz w:val="24"/>
          <w:szCs w:val="24"/>
        </w:rPr>
        <w:t>кВ.</w:t>
      </w:r>
      <w:proofErr w:type="spellEnd"/>
      <w:r w:rsidRPr="00705CB5">
        <w:rPr>
          <w:rFonts w:ascii="Times New Roman" w:eastAsia="Calibri" w:hAnsi="Times New Roman" w:cs="Times New Roman"/>
          <w:i/>
          <w:sz w:val="24"/>
          <w:szCs w:val="24"/>
        </w:rPr>
        <w:t xml:space="preserve"> “Одна рабочая секционированная система шин ”.</w:t>
      </w:r>
    </w:p>
    <w:p w:rsidR="00705CB5" w:rsidRPr="00705CB5" w:rsidRDefault="00705CB5" w:rsidP="00705CB5">
      <w:pPr>
        <w:ind w:left="426" w:firstLine="425"/>
        <w:contextualSpacing/>
        <w:rPr>
          <w:rFonts w:ascii="Times New Roman" w:eastAsia="Calibri" w:hAnsi="Times New Roman" w:cs="Times New Roman"/>
          <w:b/>
          <w:sz w:val="24"/>
          <w:szCs w:val="24"/>
          <w:u w:val="single"/>
        </w:rPr>
      </w:pPr>
      <w:bookmarkStart w:id="5" w:name="_GoBack"/>
      <w:bookmarkEnd w:id="5"/>
    </w:p>
    <w:p w:rsidR="00705CB5" w:rsidRPr="00705CB5" w:rsidRDefault="00705CB5" w:rsidP="00705CB5">
      <w:pPr>
        <w:ind w:left="426" w:firstLine="425"/>
        <w:contextualSpacing/>
        <w:rPr>
          <w:rFonts w:ascii="Times New Roman" w:eastAsia="Calibri" w:hAnsi="Times New Roman" w:cs="Times New Roman"/>
          <w:b/>
          <w:sz w:val="24"/>
          <w:szCs w:val="24"/>
          <w:u w:val="single"/>
        </w:rPr>
      </w:pPr>
      <w:r w:rsidRPr="00705CB5">
        <w:rPr>
          <w:rFonts w:ascii="Times New Roman" w:eastAsia="Calibri" w:hAnsi="Times New Roman" w:cs="Times New Roman"/>
          <w:b/>
          <w:sz w:val="24"/>
          <w:szCs w:val="24"/>
          <w:u w:val="single"/>
        </w:rPr>
        <w:t>РУ-10кВ.</w:t>
      </w:r>
    </w:p>
    <w:p w:rsidR="00705CB5" w:rsidRPr="00705CB5" w:rsidRDefault="00705CB5" w:rsidP="00705CB5">
      <w:pPr>
        <w:ind w:left="426" w:firstLine="141"/>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 xml:space="preserve">На данное распределительное устройство нужно выбрать тип РУ - КРУН-10кВ, схему электрических соединений  – Одна рабочая секционированная система шин. </w:t>
      </w:r>
      <w:r w:rsidR="00A05857">
        <w:rPr>
          <w:rFonts w:ascii="Times New Roman" w:eastAsia="Calibri" w:hAnsi="Times New Roman" w:cs="Times New Roman"/>
          <w:sz w:val="24"/>
          <w:szCs w:val="24"/>
        </w:rPr>
        <w:t>В</w:t>
      </w:r>
      <w:r w:rsidRPr="00705CB5">
        <w:rPr>
          <w:rFonts w:ascii="Times New Roman" w:eastAsia="Calibri" w:hAnsi="Times New Roman" w:cs="Times New Roman"/>
          <w:sz w:val="24"/>
          <w:szCs w:val="24"/>
        </w:rPr>
        <w:t>ыбираем макет-схему</w:t>
      </w:r>
      <w:r w:rsidR="00A05857">
        <w:rPr>
          <w:rFonts w:ascii="Times New Roman" w:eastAsia="Calibri" w:hAnsi="Times New Roman" w:cs="Times New Roman"/>
          <w:sz w:val="24"/>
          <w:szCs w:val="24"/>
        </w:rPr>
        <w:t xml:space="preserve"> </w:t>
      </w:r>
      <w:r w:rsidRPr="00705CB5">
        <w:rPr>
          <w:rFonts w:ascii="Times New Roman" w:eastAsia="Calibri" w:hAnsi="Times New Roman" w:cs="Times New Roman"/>
          <w:sz w:val="24"/>
          <w:szCs w:val="24"/>
        </w:rPr>
        <w:t>– “Одна секционированная система шин” и дополняем её всеми необходимыми коммутационными аппаратами для данной подстанции.</w:t>
      </w:r>
    </w:p>
    <w:p w:rsidR="00705CB5" w:rsidRPr="00705CB5" w:rsidRDefault="00705CB5" w:rsidP="00705CB5">
      <w:pPr>
        <w:ind w:left="426" w:firstLine="141"/>
        <w:contextualSpacing/>
        <w:rPr>
          <w:rFonts w:ascii="Times New Roman" w:eastAsia="Calibri" w:hAnsi="Times New Roman" w:cs="Times New Roman"/>
          <w:sz w:val="24"/>
          <w:szCs w:val="24"/>
        </w:rPr>
      </w:pPr>
    </w:p>
    <w:p w:rsidR="00705CB5" w:rsidRPr="00705CB5" w:rsidRDefault="00705CB5" w:rsidP="00705CB5">
      <w:pPr>
        <w:contextualSpacing/>
        <w:rPr>
          <w:rFonts w:ascii="Times New Roman" w:eastAsia="Calibri" w:hAnsi="Times New Roman" w:cs="Times New Roman"/>
          <w:sz w:val="24"/>
          <w:szCs w:val="24"/>
        </w:rPr>
      </w:pPr>
      <w:r w:rsidRPr="00705CB5">
        <w:rPr>
          <w:rFonts w:ascii="Calibri" w:eastAsia="Times New Roman" w:hAnsi="Calibri" w:cs="Times New Roman"/>
          <w:sz w:val="24"/>
          <w:szCs w:val="24"/>
          <w:lang w:eastAsia="ru-RU"/>
        </w:rPr>
        <w:object w:dxaOrig="14250" w:dyaOrig="5475">
          <v:shape id="_x0000_i1032" type="#_x0000_t75" style="width:495.3pt;height:190.3pt" o:ole="">
            <v:imagedata r:id="rId24" o:title=""/>
          </v:shape>
          <o:OLEObject Type="Embed" ProgID="Visio.Drawing.15" ShapeID="_x0000_i1032" DrawAspect="Content" ObjectID="_1573536824" r:id="rId25"/>
        </w:object>
      </w:r>
    </w:p>
    <w:p w:rsidR="00705CB5" w:rsidRPr="00705CB5" w:rsidRDefault="00705CB5" w:rsidP="00705CB5">
      <w:pPr>
        <w:ind w:left="426" w:firstLine="141"/>
        <w:contextualSpacing/>
        <w:rPr>
          <w:rFonts w:ascii="Times New Roman" w:eastAsia="Calibri" w:hAnsi="Times New Roman" w:cs="Times New Roman"/>
          <w:sz w:val="24"/>
          <w:szCs w:val="24"/>
        </w:rPr>
      </w:pPr>
    </w:p>
    <w:p w:rsidR="00705CB5" w:rsidRPr="00705CB5" w:rsidRDefault="00705CB5" w:rsidP="00705CB5">
      <w:pPr>
        <w:ind w:left="426" w:firstLine="425"/>
        <w:contextualSpacing/>
        <w:rPr>
          <w:rFonts w:ascii="Times New Roman" w:eastAsia="Calibri" w:hAnsi="Times New Roman" w:cs="Times New Roman"/>
          <w:i/>
          <w:sz w:val="24"/>
          <w:szCs w:val="24"/>
        </w:rPr>
      </w:pPr>
      <w:r w:rsidRPr="00705CB5">
        <w:rPr>
          <w:rFonts w:ascii="Times New Roman" w:eastAsia="Calibri" w:hAnsi="Times New Roman" w:cs="Times New Roman"/>
          <w:i/>
          <w:sz w:val="24"/>
          <w:szCs w:val="24"/>
        </w:rPr>
        <w:t xml:space="preserve">Рисунок 4. -  Электрическая схема РУ-10 </w:t>
      </w:r>
      <w:proofErr w:type="spellStart"/>
      <w:r w:rsidRPr="00705CB5">
        <w:rPr>
          <w:rFonts w:ascii="Times New Roman" w:eastAsia="Calibri" w:hAnsi="Times New Roman" w:cs="Times New Roman"/>
          <w:i/>
          <w:sz w:val="24"/>
          <w:szCs w:val="24"/>
        </w:rPr>
        <w:t>кВ.</w:t>
      </w:r>
      <w:proofErr w:type="spellEnd"/>
      <w:r w:rsidRPr="00705CB5">
        <w:rPr>
          <w:rFonts w:ascii="Times New Roman" w:eastAsia="Calibri" w:hAnsi="Times New Roman" w:cs="Times New Roman"/>
          <w:i/>
          <w:sz w:val="24"/>
          <w:szCs w:val="24"/>
        </w:rPr>
        <w:t xml:space="preserve"> “Одна рабочая секционированная система шин. Тип РУ - КРУН-10кВ серии К-59”.</w:t>
      </w:r>
    </w:p>
    <w:p w:rsidR="00705CB5" w:rsidRPr="00705CB5" w:rsidRDefault="00705CB5" w:rsidP="00705CB5">
      <w:pPr>
        <w:ind w:left="426" w:firstLine="141"/>
        <w:contextualSpacing/>
        <w:rPr>
          <w:rFonts w:ascii="Times New Roman" w:eastAsia="Calibri" w:hAnsi="Times New Roman" w:cs="Times New Roman"/>
          <w:sz w:val="24"/>
          <w:szCs w:val="24"/>
        </w:rPr>
      </w:pPr>
    </w:p>
    <w:p w:rsidR="00705CB5" w:rsidRPr="00705CB5" w:rsidRDefault="00705CB5" w:rsidP="00705CB5">
      <w:pPr>
        <w:ind w:left="426" w:firstLine="141"/>
        <w:contextualSpacing/>
        <w:rPr>
          <w:rFonts w:ascii="Times New Roman" w:eastAsia="Calibri" w:hAnsi="Times New Roman" w:cs="Times New Roman"/>
          <w:sz w:val="24"/>
          <w:szCs w:val="24"/>
        </w:rPr>
      </w:pPr>
    </w:p>
    <w:p w:rsidR="00705CB5" w:rsidRPr="00705CB5" w:rsidRDefault="00705CB5" w:rsidP="00D15C2E">
      <w:pPr>
        <w:numPr>
          <w:ilvl w:val="1"/>
          <w:numId w:val="12"/>
        </w:numPr>
        <w:contextualSpacing/>
        <w:rPr>
          <w:rFonts w:ascii="Times New Roman" w:eastAsia="Calibri" w:hAnsi="Times New Roman" w:cs="Times New Roman"/>
          <w:b/>
          <w:sz w:val="24"/>
          <w:szCs w:val="24"/>
        </w:rPr>
      </w:pPr>
      <w:r w:rsidRPr="00705CB5">
        <w:rPr>
          <w:rFonts w:ascii="Times New Roman" w:eastAsia="Calibri" w:hAnsi="Times New Roman" w:cs="Times New Roman"/>
          <w:b/>
          <w:sz w:val="24"/>
          <w:szCs w:val="24"/>
        </w:rPr>
        <w:t>Нарисовать схему подстанции со всеми необходимыми заземляющими ножами по ПУЭ, со всеми необходимыми ОПН-</w:t>
      </w:r>
      <w:proofErr w:type="spellStart"/>
      <w:r w:rsidRPr="00705CB5">
        <w:rPr>
          <w:rFonts w:ascii="Times New Roman" w:eastAsia="Calibri" w:hAnsi="Times New Roman" w:cs="Times New Roman"/>
          <w:b/>
          <w:sz w:val="24"/>
          <w:szCs w:val="24"/>
        </w:rPr>
        <w:t>ами</w:t>
      </w:r>
      <w:proofErr w:type="spellEnd"/>
      <w:r w:rsidRPr="00705CB5">
        <w:rPr>
          <w:rFonts w:ascii="Times New Roman" w:eastAsia="Calibri" w:hAnsi="Times New Roman" w:cs="Times New Roman"/>
          <w:b/>
          <w:sz w:val="24"/>
          <w:szCs w:val="24"/>
        </w:rPr>
        <w:t>, с ТСН-</w:t>
      </w:r>
      <w:proofErr w:type="spellStart"/>
      <w:r w:rsidRPr="00705CB5">
        <w:rPr>
          <w:rFonts w:ascii="Times New Roman" w:eastAsia="Calibri" w:hAnsi="Times New Roman" w:cs="Times New Roman"/>
          <w:b/>
          <w:sz w:val="24"/>
          <w:szCs w:val="24"/>
        </w:rPr>
        <w:t>ами</w:t>
      </w:r>
      <w:proofErr w:type="spellEnd"/>
      <w:r w:rsidRPr="00705CB5">
        <w:rPr>
          <w:rFonts w:ascii="Times New Roman" w:eastAsia="Calibri" w:hAnsi="Times New Roman" w:cs="Times New Roman"/>
          <w:b/>
          <w:sz w:val="24"/>
          <w:szCs w:val="24"/>
        </w:rPr>
        <w:t xml:space="preserve">, с заземлением </w:t>
      </w:r>
      <w:proofErr w:type="spellStart"/>
      <w:r w:rsidRPr="00705CB5">
        <w:rPr>
          <w:rFonts w:ascii="Times New Roman" w:eastAsia="Calibri" w:hAnsi="Times New Roman" w:cs="Times New Roman"/>
          <w:b/>
          <w:sz w:val="24"/>
          <w:szCs w:val="24"/>
        </w:rPr>
        <w:t>нейтралей</w:t>
      </w:r>
      <w:proofErr w:type="spellEnd"/>
      <w:r w:rsidRPr="00705CB5">
        <w:rPr>
          <w:rFonts w:ascii="Times New Roman" w:eastAsia="Calibri" w:hAnsi="Times New Roman" w:cs="Times New Roman"/>
          <w:b/>
          <w:sz w:val="24"/>
          <w:szCs w:val="24"/>
        </w:rPr>
        <w:t xml:space="preserve"> силовых трансформаторов там, где это необходимо по ПУЭ и с  ТН-</w:t>
      </w:r>
      <w:proofErr w:type="spellStart"/>
      <w:r w:rsidRPr="00705CB5">
        <w:rPr>
          <w:rFonts w:ascii="Times New Roman" w:eastAsia="Calibri" w:hAnsi="Times New Roman" w:cs="Times New Roman"/>
          <w:b/>
          <w:sz w:val="24"/>
          <w:szCs w:val="24"/>
        </w:rPr>
        <w:t>ами</w:t>
      </w:r>
      <w:proofErr w:type="spellEnd"/>
      <w:r w:rsidRPr="00705CB5">
        <w:rPr>
          <w:rFonts w:ascii="Times New Roman" w:eastAsia="Calibri" w:hAnsi="Times New Roman" w:cs="Times New Roman"/>
          <w:b/>
          <w:sz w:val="24"/>
          <w:szCs w:val="24"/>
        </w:rPr>
        <w:t xml:space="preserve">.   </w:t>
      </w:r>
    </w:p>
    <w:p w:rsidR="00705CB5" w:rsidRPr="00705CB5" w:rsidRDefault="00705CB5" w:rsidP="00705CB5">
      <w:pPr>
        <w:ind w:left="720" w:firstLine="273"/>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 xml:space="preserve">Полная схема подстанции 220/35/10 представлена в граф части </w:t>
      </w:r>
      <w:r w:rsidR="00A05857">
        <w:rPr>
          <w:rFonts w:ascii="Times New Roman" w:eastAsia="Calibri" w:hAnsi="Times New Roman" w:cs="Times New Roman"/>
          <w:sz w:val="24"/>
          <w:szCs w:val="24"/>
        </w:rPr>
        <w:t>работы</w:t>
      </w:r>
      <w:r w:rsidRPr="00705CB5">
        <w:rPr>
          <w:rFonts w:ascii="Times New Roman" w:eastAsia="Calibri" w:hAnsi="Times New Roman" w:cs="Times New Roman"/>
          <w:sz w:val="24"/>
          <w:szCs w:val="24"/>
        </w:rPr>
        <w:t xml:space="preserve">. </w:t>
      </w:r>
      <w:proofErr w:type="gramStart"/>
      <w:r w:rsidRPr="00705CB5">
        <w:rPr>
          <w:rFonts w:ascii="Times New Roman" w:eastAsia="Calibri" w:hAnsi="Times New Roman" w:cs="Times New Roman"/>
          <w:sz w:val="24"/>
          <w:szCs w:val="24"/>
        </w:rPr>
        <w:t xml:space="preserve">По ПУЭ мы знаем, что </w:t>
      </w:r>
      <w:r w:rsidRPr="00705CB5">
        <w:rPr>
          <w:rFonts w:ascii="Times New Roman" w:eastAsia="Calibri" w:hAnsi="Times New Roman" w:cs="Times New Roman"/>
          <w:b/>
          <w:sz w:val="24"/>
          <w:szCs w:val="24"/>
        </w:rPr>
        <w:t xml:space="preserve">линии 110 </w:t>
      </w:r>
      <w:proofErr w:type="spellStart"/>
      <w:r w:rsidRPr="00705CB5">
        <w:rPr>
          <w:rFonts w:ascii="Times New Roman" w:eastAsia="Calibri" w:hAnsi="Times New Roman" w:cs="Times New Roman"/>
          <w:b/>
          <w:sz w:val="24"/>
          <w:szCs w:val="24"/>
        </w:rPr>
        <w:t>кВ</w:t>
      </w:r>
      <w:proofErr w:type="spellEnd"/>
      <w:r w:rsidRPr="00705CB5">
        <w:rPr>
          <w:rFonts w:ascii="Times New Roman" w:eastAsia="Calibri" w:hAnsi="Times New Roman" w:cs="Times New Roman"/>
          <w:b/>
          <w:sz w:val="24"/>
          <w:szCs w:val="24"/>
        </w:rPr>
        <w:t xml:space="preserve"> и выше, должны работать с заземлёнными </w:t>
      </w:r>
      <w:proofErr w:type="spellStart"/>
      <w:r w:rsidRPr="00705CB5">
        <w:rPr>
          <w:rFonts w:ascii="Times New Roman" w:eastAsia="Calibri" w:hAnsi="Times New Roman" w:cs="Times New Roman"/>
          <w:b/>
          <w:sz w:val="24"/>
          <w:szCs w:val="24"/>
        </w:rPr>
        <w:t>нейтралями</w:t>
      </w:r>
      <w:proofErr w:type="spellEnd"/>
      <w:r w:rsidRPr="00705CB5">
        <w:rPr>
          <w:rFonts w:ascii="Times New Roman" w:eastAsia="Calibri" w:hAnsi="Times New Roman" w:cs="Times New Roman"/>
          <w:sz w:val="24"/>
          <w:szCs w:val="24"/>
        </w:rPr>
        <w:t xml:space="preserve">, исключения  составляют только тупиковые (конечные, не передающие дальше мощность) подстанции  и все </w:t>
      </w:r>
      <w:proofErr w:type="spellStart"/>
      <w:r w:rsidRPr="00705CB5">
        <w:rPr>
          <w:rFonts w:ascii="Times New Roman" w:eastAsia="Calibri" w:hAnsi="Times New Roman" w:cs="Times New Roman"/>
          <w:sz w:val="24"/>
          <w:szCs w:val="24"/>
        </w:rPr>
        <w:t>однотрансформаторные</w:t>
      </w:r>
      <w:proofErr w:type="spellEnd"/>
      <w:r w:rsidRPr="00705CB5">
        <w:rPr>
          <w:rFonts w:ascii="Times New Roman" w:eastAsia="Calibri" w:hAnsi="Times New Roman" w:cs="Times New Roman"/>
          <w:sz w:val="24"/>
          <w:szCs w:val="24"/>
        </w:rPr>
        <w:t xml:space="preserve"> подстанции.</w:t>
      </w:r>
      <w:proofErr w:type="gramEnd"/>
      <w:r w:rsidRPr="00705CB5">
        <w:rPr>
          <w:rFonts w:ascii="Times New Roman" w:eastAsia="Calibri" w:hAnsi="Times New Roman" w:cs="Times New Roman"/>
          <w:sz w:val="24"/>
          <w:szCs w:val="24"/>
        </w:rPr>
        <w:t xml:space="preserve"> Заземление </w:t>
      </w:r>
      <w:proofErr w:type="spellStart"/>
      <w:r w:rsidRPr="00705CB5">
        <w:rPr>
          <w:rFonts w:ascii="Times New Roman" w:eastAsia="Calibri" w:hAnsi="Times New Roman" w:cs="Times New Roman"/>
          <w:sz w:val="24"/>
          <w:szCs w:val="24"/>
        </w:rPr>
        <w:t>нейтралей</w:t>
      </w:r>
      <w:proofErr w:type="spellEnd"/>
      <w:r w:rsidRPr="00705CB5">
        <w:rPr>
          <w:rFonts w:ascii="Times New Roman" w:eastAsia="Calibri" w:hAnsi="Times New Roman" w:cs="Times New Roman"/>
          <w:sz w:val="24"/>
          <w:szCs w:val="24"/>
        </w:rPr>
        <w:t xml:space="preserve">  силовых трансформаторов производится для работы  земляной защиты на отключение. В нашем случае на подстанции установлен  трёхобмоточный  трёхфазный трансформатор с высшим напряжением 220кВ и средним напряжением 35 </w:t>
      </w:r>
      <w:proofErr w:type="spellStart"/>
      <w:r w:rsidRPr="00705CB5">
        <w:rPr>
          <w:rFonts w:ascii="Times New Roman" w:eastAsia="Calibri" w:hAnsi="Times New Roman" w:cs="Times New Roman"/>
          <w:sz w:val="24"/>
          <w:szCs w:val="24"/>
        </w:rPr>
        <w:t>кВ</w:t>
      </w:r>
      <w:proofErr w:type="spellEnd"/>
      <w:r w:rsidRPr="00705CB5">
        <w:rPr>
          <w:rFonts w:ascii="Times New Roman" w:eastAsia="Calibri" w:hAnsi="Times New Roman" w:cs="Times New Roman"/>
          <w:sz w:val="24"/>
          <w:szCs w:val="24"/>
        </w:rPr>
        <w:t xml:space="preserve">, </w:t>
      </w:r>
      <w:proofErr w:type="gramStart"/>
      <w:r w:rsidRPr="00705CB5">
        <w:rPr>
          <w:rFonts w:ascii="Times New Roman" w:eastAsia="Calibri" w:hAnsi="Times New Roman" w:cs="Times New Roman"/>
          <w:sz w:val="24"/>
          <w:szCs w:val="24"/>
        </w:rPr>
        <w:t>следовательно</w:t>
      </w:r>
      <w:proofErr w:type="gramEnd"/>
      <w:r w:rsidRPr="00705CB5">
        <w:rPr>
          <w:rFonts w:ascii="Times New Roman" w:eastAsia="Calibri" w:hAnsi="Times New Roman" w:cs="Times New Roman"/>
          <w:sz w:val="24"/>
          <w:szCs w:val="24"/>
        </w:rPr>
        <w:t xml:space="preserve"> у него будет заземлена только </w:t>
      </w:r>
      <w:proofErr w:type="spellStart"/>
      <w:r w:rsidRPr="00705CB5">
        <w:rPr>
          <w:rFonts w:ascii="Times New Roman" w:eastAsia="Calibri" w:hAnsi="Times New Roman" w:cs="Times New Roman"/>
          <w:sz w:val="24"/>
          <w:szCs w:val="24"/>
        </w:rPr>
        <w:t>нейтраль</w:t>
      </w:r>
      <w:proofErr w:type="spellEnd"/>
      <w:r w:rsidRPr="00705CB5">
        <w:rPr>
          <w:rFonts w:ascii="Times New Roman" w:eastAsia="Calibri" w:hAnsi="Times New Roman" w:cs="Times New Roman"/>
          <w:sz w:val="24"/>
          <w:szCs w:val="24"/>
        </w:rPr>
        <w:t xml:space="preserve"> стороны 220 </w:t>
      </w:r>
      <w:proofErr w:type="spellStart"/>
      <w:r w:rsidRPr="00705CB5">
        <w:rPr>
          <w:rFonts w:ascii="Times New Roman" w:eastAsia="Calibri" w:hAnsi="Times New Roman" w:cs="Times New Roman"/>
          <w:sz w:val="24"/>
          <w:szCs w:val="24"/>
        </w:rPr>
        <w:t>кВ</w:t>
      </w:r>
      <w:proofErr w:type="spellEnd"/>
      <w:r w:rsidRPr="00705CB5">
        <w:rPr>
          <w:rFonts w:ascii="Times New Roman" w:eastAsia="Calibri" w:hAnsi="Times New Roman" w:cs="Times New Roman"/>
          <w:sz w:val="24"/>
          <w:szCs w:val="24"/>
        </w:rPr>
        <w:t xml:space="preserve">, </w:t>
      </w:r>
      <w:proofErr w:type="spellStart"/>
      <w:r w:rsidRPr="00705CB5">
        <w:rPr>
          <w:rFonts w:ascii="Times New Roman" w:eastAsia="Calibri" w:hAnsi="Times New Roman" w:cs="Times New Roman"/>
          <w:sz w:val="24"/>
          <w:szCs w:val="24"/>
        </w:rPr>
        <w:t>нейтраль</w:t>
      </w:r>
      <w:proofErr w:type="spellEnd"/>
      <w:r w:rsidRPr="00705CB5">
        <w:rPr>
          <w:rFonts w:ascii="Times New Roman" w:eastAsia="Calibri" w:hAnsi="Times New Roman" w:cs="Times New Roman"/>
          <w:sz w:val="24"/>
          <w:szCs w:val="24"/>
        </w:rPr>
        <w:t xml:space="preserve"> же стороны 35 </w:t>
      </w:r>
      <w:proofErr w:type="spellStart"/>
      <w:r w:rsidRPr="00705CB5">
        <w:rPr>
          <w:rFonts w:ascii="Times New Roman" w:eastAsia="Calibri" w:hAnsi="Times New Roman" w:cs="Times New Roman"/>
          <w:sz w:val="24"/>
          <w:szCs w:val="24"/>
        </w:rPr>
        <w:t>кВ</w:t>
      </w:r>
      <w:proofErr w:type="spellEnd"/>
      <w:r w:rsidRPr="00705CB5">
        <w:rPr>
          <w:rFonts w:ascii="Times New Roman" w:eastAsia="Calibri" w:hAnsi="Times New Roman" w:cs="Times New Roman"/>
          <w:sz w:val="24"/>
          <w:szCs w:val="24"/>
        </w:rPr>
        <w:t xml:space="preserve"> будет работать изолированно,  как и должно быть по ПУЭ.</w:t>
      </w:r>
    </w:p>
    <w:p w:rsidR="00705CB5" w:rsidRPr="00705CB5" w:rsidRDefault="00705CB5" w:rsidP="00705CB5">
      <w:pPr>
        <w:ind w:left="720" w:firstLine="273"/>
        <w:contextualSpacing/>
        <w:rPr>
          <w:rFonts w:ascii="Times New Roman" w:eastAsia="Calibri" w:hAnsi="Times New Roman" w:cs="Times New Roman"/>
          <w:b/>
          <w:sz w:val="24"/>
          <w:szCs w:val="24"/>
        </w:rPr>
      </w:pPr>
      <w:r w:rsidRPr="00705CB5">
        <w:rPr>
          <w:rFonts w:ascii="Times New Roman" w:eastAsia="Calibri" w:hAnsi="Times New Roman" w:cs="Times New Roman"/>
          <w:b/>
          <w:sz w:val="24"/>
          <w:szCs w:val="24"/>
        </w:rPr>
        <w:t>Составить бланк переключения согласно варианту задания.</w:t>
      </w:r>
    </w:p>
    <w:p w:rsidR="00705CB5" w:rsidRPr="00705CB5" w:rsidRDefault="00705CB5" w:rsidP="00705CB5">
      <w:pPr>
        <w:ind w:left="709" w:firstLine="284"/>
        <w:contextualSpacing/>
        <w:rPr>
          <w:rFonts w:ascii="Times New Roman" w:eastAsia="Calibri" w:hAnsi="Times New Roman" w:cs="Times New Roman"/>
          <w:sz w:val="24"/>
          <w:szCs w:val="24"/>
        </w:rPr>
      </w:pPr>
      <w:r w:rsidRPr="00705CB5">
        <w:rPr>
          <w:rFonts w:ascii="Times New Roman" w:eastAsia="Calibri" w:hAnsi="Times New Roman" w:cs="Times New Roman"/>
          <w:b/>
          <w:sz w:val="24"/>
          <w:szCs w:val="24"/>
        </w:rPr>
        <w:t>Задание по курсовому проекту</w:t>
      </w:r>
      <w:r w:rsidRPr="00705CB5">
        <w:rPr>
          <w:rFonts w:ascii="Times New Roman" w:eastAsia="Calibri" w:hAnsi="Times New Roman" w:cs="Times New Roman"/>
          <w:sz w:val="24"/>
          <w:szCs w:val="24"/>
        </w:rPr>
        <w:t xml:space="preserve">: по выбранной схеме вывести в ремонт линию 220 </w:t>
      </w:r>
      <w:proofErr w:type="spellStart"/>
      <w:r w:rsidRPr="00705CB5">
        <w:rPr>
          <w:rFonts w:ascii="Times New Roman" w:eastAsia="Calibri" w:hAnsi="Times New Roman" w:cs="Times New Roman"/>
          <w:sz w:val="24"/>
          <w:szCs w:val="24"/>
        </w:rPr>
        <w:t>кВ</w:t>
      </w:r>
      <w:proofErr w:type="spellEnd"/>
      <w:r w:rsidRPr="00705CB5">
        <w:rPr>
          <w:rFonts w:ascii="Times New Roman" w:eastAsia="Calibri" w:hAnsi="Times New Roman" w:cs="Times New Roman"/>
          <w:sz w:val="24"/>
          <w:szCs w:val="24"/>
        </w:rPr>
        <w:t xml:space="preserve"> – </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1.</w:t>
      </w:r>
    </w:p>
    <w:p w:rsidR="00705CB5" w:rsidRPr="00705CB5" w:rsidRDefault="00705CB5" w:rsidP="00705CB5">
      <w:pPr>
        <w:ind w:left="709" w:firstLine="284"/>
        <w:contextualSpacing/>
        <w:rPr>
          <w:rFonts w:ascii="Times New Roman" w:eastAsia="Calibri" w:hAnsi="Times New Roman" w:cs="Times New Roman"/>
          <w:b/>
          <w:sz w:val="24"/>
          <w:szCs w:val="24"/>
        </w:rPr>
      </w:pPr>
      <w:r w:rsidRPr="00705CB5">
        <w:rPr>
          <w:rFonts w:ascii="Times New Roman" w:eastAsia="Calibri" w:hAnsi="Times New Roman" w:cs="Times New Roman"/>
          <w:b/>
          <w:sz w:val="24"/>
          <w:szCs w:val="24"/>
        </w:rPr>
        <w:t xml:space="preserve">Принимая во внимание </w:t>
      </w:r>
      <w:proofErr w:type="gramStart"/>
      <w:r w:rsidRPr="00705CB5">
        <w:rPr>
          <w:rFonts w:ascii="Times New Roman" w:eastAsia="Calibri" w:hAnsi="Times New Roman" w:cs="Times New Roman"/>
          <w:b/>
          <w:sz w:val="24"/>
          <w:szCs w:val="24"/>
        </w:rPr>
        <w:t>то</w:t>
      </w:r>
      <w:proofErr w:type="gramEnd"/>
      <w:r w:rsidRPr="00705CB5">
        <w:rPr>
          <w:rFonts w:ascii="Times New Roman" w:eastAsia="Calibri" w:hAnsi="Times New Roman" w:cs="Times New Roman"/>
          <w:b/>
          <w:sz w:val="24"/>
          <w:szCs w:val="24"/>
        </w:rPr>
        <w:t xml:space="preserve"> что поворотная колонка линейного разъединителя </w:t>
      </w:r>
      <w:r w:rsidRPr="00705CB5">
        <w:rPr>
          <w:rFonts w:ascii="Times New Roman" w:eastAsia="Calibri" w:hAnsi="Times New Roman" w:cs="Times New Roman"/>
          <w:b/>
          <w:sz w:val="24"/>
          <w:szCs w:val="24"/>
          <w:lang w:val="en-US"/>
        </w:rPr>
        <w:t>W</w:t>
      </w:r>
      <w:r w:rsidRPr="00705CB5">
        <w:rPr>
          <w:rFonts w:ascii="Times New Roman" w:eastAsia="Calibri" w:hAnsi="Times New Roman" w:cs="Times New Roman"/>
          <w:b/>
          <w:sz w:val="24"/>
          <w:szCs w:val="24"/>
        </w:rPr>
        <w:t xml:space="preserve">1 сломана и поэтому данным разъединителем нельзя оперировать. </w:t>
      </w:r>
    </w:p>
    <w:p w:rsidR="00705CB5" w:rsidRPr="00705CB5" w:rsidRDefault="00705CB5" w:rsidP="00705CB5">
      <w:pPr>
        <w:ind w:left="709" w:firstLine="284"/>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 xml:space="preserve">Мы даже не можем завести линию </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1 через Обходную Систему Шин, так как нам нужно вывести в ремонт линейный разъединитель, а так как линия будет без напряжения</w:t>
      </w:r>
      <w:proofErr w:type="gramStart"/>
      <w:r w:rsidRPr="00705CB5">
        <w:rPr>
          <w:rFonts w:ascii="Times New Roman" w:eastAsia="Calibri" w:hAnsi="Times New Roman" w:cs="Times New Roman"/>
          <w:sz w:val="24"/>
          <w:szCs w:val="24"/>
        </w:rPr>
        <w:t xml:space="preserve"> ,</w:t>
      </w:r>
      <w:proofErr w:type="gramEnd"/>
      <w:r w:rsidRPr="00705CB5">
        <w:rPr>
          <w:rFonts w:ascii="Times New Roman" w:eastAsia="Calibri" w:hAnsi="Times New Roman" w:cs="Times New Roman"/>
          <w:sz w:val="24"/>
          <w:szCs w:val="24"/>
        </w:rPr>
        <w:t xml:space="preserve"> значит выводим и саму линию. </w:t>
      </w:r>
    </w:p>
    <w:p w:rsidR="00705CB5" w:rsidRPr="00705CB5" w:rsidRDefault="00705CB5" w:rsidP="00705CB5">
      <w:pPr>
        <w:ind w:left="709" w:firstLine="284"/>
        <w:contextualSpacing/>
        <w:rPr>
          <w:rFonts w:ascii="Times New Roman" w:eastAsia="Calibri" w:hAnsi="Times New Roman" w:cs="Times New Roman"/>
          <w:sz w:val="24"/>
          <w:szCs w:val="24"/>
        </w:rPr>
      </w:pPr>
    </w:p>
    <w:p w:rsidR="00705CB5" w:rsidRPr="00705CB5" w:rsidRDefault="00705CB5" w:rsidP="00705CB5">
      <w:pPr>
        <w:ind w:left="1140"/>
        <w:contextualSpacing/>
        <w:rPr>
          <w:rFonts w:ascii="Times New Roman" w:eastAsia="Calibri" w:hAnsi="Times New Roman" w:cs="Times New Roman"/>
          <w:b/>
          <w:sz w:val="24"/>
          <w:szCs w:val="24"/>
        </w:rPr>
      </w:pPr>
    </w:p>
    <w:p w:rsidR="00705CB5" w:rsidRPr="00705CB5" w:rsidRDefault="00705CB5" w:rsidP="00705CB5">
      <w:pPr>
        <w:ind w:left="1140"/>
        <w:contextualSpacing/>
        <w:rPr>
          <w:rFonts w:ascii="Times New Roman" w:eastAsia="Calibri" w:hAnsi="Times New Roman" w:cs="Times New Roman"/>
          <w:b/>
          <w:sz w:val="24"/>
          <w:szCs w:val="24"/>
        </w:rPr>
      </w:pPr>
      <w:r w:rsidRPr="00705CB5">
        <w:rPr>
          <w:rFonts w:ascii="Times New Roman" w:eastAsia="Calibri" w:hAnsi="Times New Roman" w:cs="Times New Roman"/>
          <w:b/>
          <w:sz w:val="24"/>
          <w:szCs w:val="24"/>
        </w:rPr>
        <w:t>Бланк №1.</w:t>
      </w:r>
    </w:p>
    <w:p w:rsidR="00705CB5" w:rsidRPr="00705CB5" w:rsidRDefault="00705CB5" w:rsidP="00705CB5">
      <w:pPr>
        <w:ind w:left="1140"/>
        <w:contextualSpacing/>
        <w:rPr>
          <w:rFonts w:ascii="Times New Roman" w:eastAsia="Calibri" w:hAnsi="Times New Roman" w:cs="Times New Roman"/>
          <w:b/>
          <w:sz w:val="24"/>
          <w:szCs w:val="24"/>
        </w:rPr>
      </w:pPr>
      <w:r w:rsidRPr="00705CB5">
        <w:rPr>
          <w:rFonts w:ascii="Times New Roman" w:eastAsia="Calibri" w:hAnsi="Times New Roman" w:cs="Times New Roman"/>
          <w:b/>
          <w:sz w:val="24"/>
          <w:szCs w:val="24"/>
        </w:rPr>
        <w:t>Начало ____</w:t>
      </w:r>
      <w:proofErr w:type="gramStart"/>
      <w:r w:rsidRPr="00705CB5">
        <w:rPr>
          <w:rFonts w:ascii="Times New Roman" w:eastAsia="Calibri" w:hAnsi="Times New Roman" w:cs="Times New Roman"/>
          <w:b/>
          <w:sz w:val="24"/>
          <w:szCs w:val="24"/>
        </w:rPr>
        <w:t>ч</w:t>
      </w:r>
      <w:proofErr w:type="gramEnd"/>
      <w:r w:rsidRPr="00705CB5">
        <w:rPr>
          <w:rFonts w:ascii="Times New Roman" w:eastAsia="Calibri" w:hAnsi="Times New Roman" w:cs="Times New Roman"/>
          <w:b/>
          <w:sz w:val="24"/>
          <w:szCs w:val="24"/>
        </w:rPr>
        <w:t xml:space="preserve"> _______мин</w:t>
      </w:r>
    </w:p>
    <w:p w:rsidR="00705CB5" w:rsidRPr="00705CB5" w:rsidRDefault="00705CB5" w:rsidP="00705CB5">
      <w:pPr>
        <w:ind w:left="1140"/>
        <w:contextualSpacing/>
        <w:rPr>
          <w:rFonts w:ascii="Times New Roman" w:eastAsia="Calibri" w:hAnsi="Times New Roman" w:cs="Times New Roman"/>
          <w:b/>
          <w:sz w:val="24"/>
          <w:szCs w:val="24"/>
        </w:rPr>
      </w:pPr>
      <w:proofErr w:type="spellStart"/>
      <w:r w:rsidRPr="00705CB5">
        <w:rPr>
          <w:rFonts w:ascii="Times New Roman" w:eastAsia="Calibri" w:hAnsi="Times New Roman" w:cs="Times New Roman"/>
          <w:b/>
          <w:sz w:val="24"/>
          <w:szCs w:val="24"/>
        </w:rPr>
        <w:t>Конец______</w:t>
      </w:r>
      <w:proofErr w:type="gramStart"/>
      <w:r w:rsidRPr="00705CB5">
        <w:rPr>
          <w:rFonts w:ascii="Times New Roman" w:eastAsia="Calibri" w:hAnsi="Times New Roman" w:cs="Times New Roman"/>
          <w:b/>
          <w:sz w:val="24"/>
          <w:szCs w:val="24"/>
        </w:rPr>
        <w:t>ч</w:t>
      </w:r>
      <w:proofErr w:type="gramEnd"/>
      <w:r w:rsidRPr="00705CB5">
        <w:rPr>
          <w:rFonts w:ascii="Times New Roman" w:eastAsia="Calibri" w:hAnsi="Times New Roman" w:cs="Times New Roman"/>
          <w:b/>
          <w:sz w:val="24"/>
          <w:szCs w:val="24"/>
        </w:rPr>
        <w:t>________мин</w:t>
      </w:r>
      <w:proofErr w:type="spellEnd"/>
    </w:p>
    <w:p w:rsidR="00705CB5" w:rsidRPr="00705CB5" w:rsidRDefault="00705CB5" w:rsidP="00705CB5">
      <w:pPr>
        <w:ind w:left="1140"/>
        <w:contextualSpacing/>
        <w:rPr>
          <w:rFonts w:ascii="Times New Roman" w:eastAsia="Calibri" w:hAnsi="Times New Roman" w:cs="Times New Roman"/>
          <w:sz w:val="24"/>
          <w:szCs w:val="24"/>
          <w:u w:val="single"/>
        </w:rPr>
      </w:pPr>
      <w:r w:rsidRPr="00705CB5">
        <w:rPr>
          <w:rFonts w:ascii="Times New Roman" w:eastAsia="Calibri" w:hAnsi="Times New Roman" w:cs="Times New Roman"/>
          <w:b/>
          <w:sz w:val="24"/>
          <w:szCs w:val="24"/>
        </w:rPr>
        <w:t xml:space="preserve">Объект: </w:t>
      </w:r>
      <w:r w:rsidRPr="00705CB5">
        <w:rPr>
          <w:rFonts w:ascii="Times New Roman" w:eastAsia="Calibri" w:hAnsi="Times New Roman" w:cs="Times New Roman"/>
          <w:sz w:val="24"/>
          <w:szCs w:val="24"/>
          <w:u w:val="single"/>
        </w:rPr>
        <w:t>подстанция “№42”</w:t>
      </w:r>
    </w:p>
    <w:p w:rsidR="00705CB5" w:rsidRPr="00705CB5" w:rsidRDefault="00705CB5" w:rsidP="00705CB5">
      <w:pPr>
        <w:ind w:left="1140"/>
        <w:contextualSpacing/>
        <w:rPr>
          <w:rFonts w:ascii="Times New Roman" w:eastAsia="Calibri" w:hAnsi="Times New Roman" w:cs="Times New Roman"/>
          <w:sz w:val="24"/>
          <w:szCs w:val="24"/>
          <w:u w:val="single"/>
        </w:rPr>
      </w:pPr>
      <w:r w:rsidRPr="00705CB5">
        <w:rPr>
          <w:rFonts w:ascii="Times New Roman" w:eastAsia="Calibri" w:hAnsi="Times New Roman" w:cs="Times New Roman"/>
          <w:b/>
          <w:sz w:val="24"/>
          <w:szCs w:val="24"/>
        </w:rPr>
        <w:t>Исходная схема:</w:t>
      </w:r>
      <w:r w:rsidRPr="00705CB5">
        <w:rPr>
          <w:rFonts w:ascii="Times New Roman" w:eastAsia="Calibri" w:hAnsi="Times New Roman" w:cs="Times New Roman"/>
          <w:sz w:val="24"/>
          <w:szCs w:val="24"/>
          <w:u w:val="single"/>
        </w:rPr>
        <w:t xml:space="preserve"> Параллельная работа секций. В работе ВО</w:t>
      </w:r>
      <w:proofErr w:type="gramStart"/>
      <w:r w:rsidRPr="00705CB5">
        <w:rPr>
          <w:rFonts w:ascii="Times New Roman" w:eastAsia="Calibri" w:hAnsi="Times New Roman" w:cs="Times New Roman"/>
          <w:sz w:val="24"/>
          <w:szCs w:val="24"/>
          <w:u w:val="single"/>
        </w:rPr>
        <w:t>1</w:t>
      </w:r>
      <w:proofErr w:type="gramEnd"/>
      <w:r w:rsidRPr="00705CB5">
        <w:rPr>
          <w:rFonts w:ascii="Times New Roman" w:eastAsia="Calibri" w:hAnsi="Times New Roman" w:cs="Times New Roman"/>
          <w:sz w:val="24"/>
          <w:szCs w:val="24"/>
          <w:u w:val="single"/>
        </w:rPr>
        <w:t xml:space="preserve">, ВО2, </w:t>
      </w:r>
      <w:r w:rsidRPr="00705CB5">
        <w:rPr>
          <w:rFonts w:ascii="Times New Roman" w:eastAsia="Calibri" w:hAnsi="Times New Roman" w:cs="Times New Roman"/>
          <w:sz w:val="24"/>
          <w:szCs w:val="24"/>
          <w:u w:val="single"/>
          <w:lang w:val="en-US"/>
        </w:rPr>
        <w:t>W</w:t>
      </w:r>
      <w:r w:rsidRPr="00705CB5">
        <w:rPr>
          <w:rFonts w:ascii="Times New Roman" w:eastAsia="Calibri" w:hAnsi="Times New Roman" w:cs="Times New Roman"/>
          <w:sz w:val="24"/>
          <w:szCs w:val="24"/>
          <w:u w:val="single"/>
        </w:rPr>
        <w:t>1,</w:t>
      </w:r>
      <w:r w:rsidRPr="00705CB5">
        <w:rPr>
          <w:rFonts w:ascii="Times New Roman" w:eastAsia="Calibri" w:hAnsi="Times New Roman" w:cs="Times New Roman"/>
          <w:sz w:val="24"/>
          <w:szCs w:val="24"/>
          <w:u w:val="single"/>
          <w:lang w:val="en-US"/>
        </w:rPr>
        <w:t>W</w:t>
      </w:r>
      <w:r w:rsidRPr="00705CB5">
        <w:rPr>
          <w:rFonts w:ascii="Times New Roman" w:eastAsia="Calibri" w:hAnsi="Times New Roman" w:cs="Times New Roman"/>
          <w:sz w:val="24"/>
          <w:szCs w:val="24"/>
          <w:u w:val="single"/>
        </w:rPr>
        <w:t>2, Т1 , Т2.</w:t>
      </w:r>
    </w:p>
    <w:p w:rsidR="00705CB5" w:rsidRPr="00705CB5" w:rsidRDefault="00705CB5" w:rsidP="00705CB5">
      <w:pPr>
        <w:ind w:left="1140"/>
        <w:contextualSpacing/>
        <w:rPr>
          <w:rFonts w:ascii="Times New Roman" w:eastAsia="Calibri" w:hAnsi="Times New Roman" w:cs="Times New Roman"/>
          <w:sz w:val="24"/>
          <w:szCs w:val="24"/>
          <w:u w:val="single"/>
        </w:rPr>
      </w:pPr>
      <w:r w:rsidRPr="00705CB5">
        <w:rPr>
          <w:rFonts w:ascii="Times New Roman" w:eastAsia="Calibri" w:hAnsi="Times New Roman" w:cs="Times New Roman"/>
          <w:b/>
          <w:sz w:val="24"/>
          <w:szCs w:val="24"/>
        </w:rPr>
        <w:t>Задание:</w:t>
      </w:r>
      <w:r w:rsidRPr="00705CB5">
        <w:rPr>
          <w:rFonts w:ascii="Times New Roman" w:eastAsia="Calibri" w:hAnsi="Times New Roman" w:cs="Times New Roman"/>
          <w:sz w:val="24"/>
          <w:szCs w:val="24"/>
          <w:u w:val="single"/>
        </w:rPr>
        <w:t xml:space="preserve"> Вывод в ремонт </w:t>
      </w:r>
      <w:r w:rsidRPr="00705CB5">
        <w:rPr>
          <w:rFonts w:ascii="Times New Roman" w:eastAsia="Calibri" w:hAnsi="Times New Roman" w:cs="Times New Roman"/>
          <w:sz w:val="24"/>
          <w:szCs w:val="24"/>
          <w:u w:val="single"/>
          <w:lang w:val="en-US"/>
        </w:rPr>
        <w:t>W</w:t>
      </w:r>
      <w:r w:rsidRPr="00705CB5">
        <w:rPr>
          <w:rFonts w:ascii="Times New Roman" w:eastAsia="Calibri" w:hAnsi="Times New Roman" w:cs="Times New Roman"/>
          <w:sz w:val="24"/>
          <w:szCs w:val="24"/>
          <w:u w:val="single"/>
        </w:rPr>
        <w:t>1-220кВ.</w:t>
      </w:r>
    </w:p>
    <w:p w:rsidR="00705CB5" w:rsidRPr="00705CB5" w:rsidRDefault="00705CB5" w:rsidP="00705CB5">
      <w:pPr>
        <w:ind w:left="720" w:firstLine="698"/>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1. Отключить  В-</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1</w:t>
      </w:r>
    </w:p>
    <w:p w:rsidR="00705CB5" w:rsidRPr="00705CB5" w:rsidRDefault="00705CB5" w:rsidP="00705CB5">
      <w:pPr>
        <w:ind w:left="720" w:firstLine="698"/>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2.  Проверить отключенное положение В-</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1</w:t>
      </w:r>
    </w:p>
    <w:p w:rsidR="00705CB5" w:rsidRPr="00705CB5" w:rsidRDefault="00705CB5" w:rsidP="00705CB5">
      <w:pPr>
        <w:ind w:left="720" w:firstLine="698"/>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3. Снять оперативный ток с выключателя В-</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 xml:space="preserve">1 </w:t>
      </w:r>
    </w:p>
    <w:p w:rsidR="00705CB5" w:rsidRPr="00705CB5" w:rsidRDefault="00705CB5" w:rsidP="00705CB5">
      <w:pPr>
        <w:ind w:left="720" w:firstLine="698"/>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4. Осмотреть РЛ-</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1 и  с нарушением блокировки продолжаем дальнейшие действия</w:t>
      </w:r>
    </w:p>
    <w:p w:rsidR="00705CB5" w:rsidRPr="00705CB5" w:rsidRDefault="00705CB5" w:rsidP="00705CB5">
      <w:pPr>
        <w:ind w:left="720" w:firstLine="698"/>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7. Осмотреть РШ-</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1</w:t>
      </w:r>
    </w:p>
    <w:p w:rsidR="00705CB5" w:rsidRPr="00705CB5" w:rsidRDefault="00705CB5" w:rsidP="00705CB5">
      <w:pPr>
        <w:ind w:left="720" w:firstLine="698"/>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8. Отключить РШ-</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1</w:t>
      </w:r>
    </w:p>
    <w:p w:rsidR="00705CB5" w:rsidRPr="00705CB5" w:rsidRDefault="00705CB5" w:rsidP="00705CB5">
      <w:pPr>
        <w:ind w:left="720" w:firstLine="698"/>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9. Проверить отключенное положение РШ-</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1</w:t>
      </w:r>
    </w:p>
    <w:p w:rsidR="00705CB5" w:rsidRPr="00705CB5" w:rsidRDefault="00705CB5" w:rsidP="00705CB5">
      <w:pPr>
        <w:ind w:left="720" w:firstLine="698"/>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10. Принять меры по самопроизвольному включению РШ-</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 xml:space="preserve">1на </w:t>
      </w:r>
      <w:proofErr w:type="gramStart"/>
      <w:r w:rsidRPr="00705CB5">
        <w:rPr>
          <w:rFonts w:ascii="Times New Roman" w:eastAsia="Calibri" w:hAnsi="Times New Roman" w:cs="Times New Roman"/>
          <w:sz w:val="24"/>
          <w:szCs w:val="24"/>
        </w:rPr>
        <w:t>приводе</w:t>
      </w:r>
      <w:proofErr w:type="gramEnd"/>
    </w:p>
    <w:p w:rsidR="00705CB5" w:rsidRPr="00705CB5" w:rsidRDefault="00705CB5" w:rsidP="00705CB5">
      <w:pPr>
        <w:ind w:left="720" w:firstLine="698"/>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11. Проверить отключенное положение РО-</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1</w:t>
      </w:r>
    </w:p>
    <w:p w:rsidR="00705CB5" w:rsidRPr="00705CB5" w:rsidRDefault="00705CB5" w:rsidP="00705CB5">
      <w:pPr>
        <w:ind w:left="720" w:firstLine="698"/>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12. Принять меры по самопроизвольному включению РО-</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 xml:space="preserve">1на </w:t>
      </w:r>
      <w:proofErr w:type="gramStart"/>
      <w:r w:rsidRPr="00705CB5">
        <w:rPr>
          <w:rFonts w:ascii="Times New Roman" w:eastAsia="Calibri" w:hAnsi="Times New Roman" w:cs="Times New Roman"/>
          <w:sz w:val="24"/>
          <w:szCs w:val="24"/>
        </w:rPr>
        <w:t>приводе</w:t>
      </w:r>
      <w:proofErr w:type="gramEnd"/>
    </w:p>
    <w:p w:rsidR="00705CB5" w:rsidRPr="00705CB5" w:rsidRDefault="00705CB5" w:rsidP="00705CB5">
      <w:pPr>
        <w:ind w:left="720" w:firstLine="698"/>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13. Проверить отсутствие напряжения на РО-</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 xml:space="preserve">1 в сторону линии </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1</w:t>
      </w:r>
    </w:p>
    <w:p w:rsidR="00705CB5" w:rsidRPr="00705CB5" w:rsidRDefault="00705CB5" w:rsidP="00705CB5">
      <w:pPr>
        <w:ind w:left="720" w:firstLine="698"/>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14. Включить З1-</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1</w:t>
      </w:r>
    </w:p>
    <w:p w:rsidR="00705CB5" w:rsidRPr="00705CB5" w:rsidRDefault="00705CB5" w:rsidP="00705CB5">
      <w:pPr>
        <w:ind w:left="720" w:firstLine="698"/>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15. Проверить включенное положение З1-</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1</w:t>
      </w:r>
    </w:p>
    <w:p w:rsidR="00705CB5" w:rsidRPr="00705CB5" w:rsidRDefault="00705CB5" w:rsidP="00705CB5">
      <w:pPr>
        <w:ind w:left="720" w:firstLine="698"/>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17. Проверить отсутствие напряжения на РЛ-</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1 в сторону линии В-</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1</w:t>
      </w:r>
    </w:p>
    <w:p w:rsidR="00705CB5" w:rsidRPr="00705CB5" w:rsidRDefault="00705CB5" w:rsidP="00705CB5">
      <w:pPr>
        <w:ind w:left="720" w:firstLine="698"/>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18. Установить Переносное Заземление на выводах В-</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1 в сторону РЛ-</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1</w:t>
      </w:r>
    </w:p>
    <w:p w:rsidR="00705CB5" w:rsidRPr="00705CB5" w:rsidRDefault="00705CB5" w:rsidP="00705CB5">
      <w:pPr>
        <w:ind w:left="720" w:firstLine="698"/>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19. Вывесить плакат “</w:t>
      </w:r>
      <w:r w:rsidRPr="00705CB5">
        <w:rPr>
          <w:rFonts w:ascii="Times New Roman" w:eastAsia="Calibri" w:hAnsi="Times New Roman" w:cs="Times New Roman"/>
          <w:b/>
          <w:sz w:val="24"/>
          <w:szCs w:val="24"/>
        </w:rPr>
        <w:t>не включать работают люди</w:t>
      </w:r>
      <w:r w:rsidRPr="00705CB5">
        <w:rPr>
          <w:rFonts w:ascii="Times New Roman" w:eastAsia="Calibri" w:hAnsi="Times New Roman" w:cs="Times New Roman"/>
          <w:sz w:val="24"/>
          <w:szCs w:val="24"/>
        </w:rPr>
        <w:t xml:space="preserve">” </w:t>
      </w:r>
      <w:proofErr w:type="gramStart"/>
      <w:r w:rsidRPr="00705CB5">
        <w:rPr>
          <w:rFonts w:ascii="Times New Roman" w:eastAsia="Calibri" w:hAnsi="Times New Roman" w:cs="Times New Roman"/>
          <w:sz w:val="24"/>
          <w:szCs w:val="24"/>
        </w:rPr>
        <w:t>на</w:t>
      </w:r>
      <w:proofErr w:type="gramEnd"/>
      <w:r w:rsidRPr="00705CB5">
        <w:rPr>
          <w:rFonts w:ascii="Times New Roman" w:eastAsia="Calibri" w:hAnsi="Times New Roman" w:cs="Times New Roman"/>
          <w:sz w:val="24"/>
          <w:szCs w:val="24"/>
        </w:rPr>
        <w:t xml:space="preserve"> привода:</w:t>
      </w:r>
    </w:p>
    <w:p w:rsidR="00705CB5" w:rsidRPr="00705CB5" w:rsidRDefault="00705CB5" w:rsidP="00705CB5">
      <w:pPr>
        <w:ind w:left="720" w:firstLine="698"/>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 xml:space="preserve">     В-</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1; РО-</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1; РЛ-</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1; РШ-</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 xml:space="preserve">1; </w:t>
      </w:r>
    </w:p>
    <w:p w:rsidR="00705CB5" w:rsidRPr="00705CB5" w:rsidRDefault="00705CB5" w:rsidP="00705CB5">
      <w:pPr>
        <w:ind w:left="720" w:firstLine="698"/>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20. Вывесить плакат  “</w:t>
      </w:r>
      <w:r w:rsidRPr="00705CB5">
        <w:rPr>
          <w:rFonts w:ascii="Times New Roman" w:eastAsia="Calibri" w:hAnsi="Times New Roman" w:cs="Times New Roman"/>
          <w:b/>
          <w:sz w:val="24"/>
          <w:szCs w:val="24"/>
        </w:rPr>
        <w:t>заземлено</w:t>
      </w:r>
      <w:r w:rsidRPr="00705CB5">
        <w:rPr>
          <w:rFonts w:ascii="Times New Roman" w:eastAsia="Calibri" w:hAnsi="Times New Roman" w:cs="Times New Roman"/>
          <w:sz w:val="24"/>
          <w:szCs w:val="24"/>
        </w:rPr>
        <w:t xml:space="preserve">” </w:t>
      </w:r>
      <w:proofErr w:type="gramStart"/>
      <w:r w:rsidRPr="00705CB5">
        <w:rPr>
          <w:rFonts w:ascii="Times New Roman" w:eastAsia="Calibri" w:hAnsi="Times New Roman" w:cs="Times New Roman"/>
          <w:sz w:val="24"/>
          <w:szCs w:val="24"/>
        </w:rPr>
        <w:t>на</w:t>
      </w:r>
      <w:proofErr w:type="gramEnd"/>
      <w:r w:rsidRPr="00705CB5">
        <w:rPr>
          <w:rFonts w:ascii="Times New Roman" w:eastAsia="Calibri" w:hAnsi="Times New Roman" w:cs="Times New Roman"/>
          <w:sz w:val="24"/>
          <w:szCs w:val="24"/>
        </w:rPr>
        <w:t xml:space="preserve"> привода:  В-</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1; РО-</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1; РЛ-</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 xml:space="preserve">1, </w:t>
      </w:r>
    </w:p>
    <w:p w:rsidR="00705CB5" w:rsidRPr="00705CB5" w:rsidRDefault="00705CB5" w:rsidP="00705CB5">
      <w:pPr>
        <w:ind w:left="720" w:firstLine="698"/>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РШ-</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1;</w:t>
      </w:r>
    </w:p>
    <w:p w:rsidR="00705CB5" w:rsidRPr="00705CB5" w:rsidRDefault="00705CB5" w:rsidP="00705CB5">
      <w:pPr>
        <w:ind w:left="720" w:firstLine="698"/>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21. Вывесить плакат “</w:t>
      </w:r>
      <w:r w:rsidRPr="00705CB5">
        <w:rPr>
          <w:rFonts w:ascii="Times New Roman" w:eastAsia="Calibri" w:hAnsi="Times New Roman" w:cs="Times New Roman"/>
          <w:b/>
          <w:sz w:val="24"/>
          <w:szCs w:val="24"/>
        </w:rPr>
        <w:t>работать здесь</w:t>
      </w:r>
      <w:r w:rsidRPr="00705CB5">
        <w:rPr>
          <w:rFonts w:ascii="Times New Roman" w:eastAsia="Calibri" w:hAnsi="Times New Roman" w:cs="Times New Roman"/>
          <w:sz w:val="24"/>
          <w:szCs w:val="24"/>
        </w:rPr>
        <w:t>”   на привод РЛ-</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1</w:t>
      </w:r>
    </w:p>
    <w:p w:rsidR="00705CB5" w:rsidRPr="00705CB5" w:rsidRDefault="00705CB5" w:rsidP="00705CB5">
      <w:pPr>
        <w:ind w:left="720" w:firstLine="698"/>
        <w:contextualSpacing/>
        <w:rPr>
          <w:rFonts w:ascii="Times New Roman" w:eastAsia="Calibri" w:hAnsi="Times New Roman" w:cs="Times New Roman"/>
          <w:sz w:val="24"/>
          <w:szCs w:val="24"/>
        </w:rPr>
      </w:pPr>
    </w:p>
    <w:p w:rsidR="00705CB5" w:rsidRPr="00705CB5" w:rsidRDefault="00705CB5" w:rsidP="00705CB5">
      <w:pPr>
        <w:ind w:left="720" w:firstLine="698"/>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 xml:space="preserve">Составил: </w:t>
      </w:r>
      <w:r w:rsidRPr="00705CB5">
        <w:rPr>
          <w:rFonts w:ascii="Times New Roman" w:eastAsia="Calibri" w:hAnsi="Times New Roman" w:cs="Times New Roman"/>
          <w:sz w:val="24"/>
          <w:szCs w:val="24"/>
          <w:u w:val="single"/>
        </w:rPr>
        <w:t>ДЭМ-</w:t>
      </w:r>
      <w:r w:rsidRPr="00705CB5">
        <w:rPr>
          <w:rFonts w:ascii="Times New Roman" w:eastAsia="Calibri" w:hAnsi="Times New Roman" w:cs="Times New Roman"/>
          <w:sz w:val="24"/>
          <w:szCs w:val="24"/>
        </w:rPr>
        <w:t>________</w:t>
      </w:r>
    </w:p>
    <w:p w:rsidR="00705CB5" w:rsidRPr="00705CB5" w:rsidRDefault="00705CB5" w:rsidP="00705CB5">
      <w:pPr>
        <w:ind w:left="720" w:firstLine="698"/>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Проверил: _____________</w:t>
      </w:r>
    </w:p>
    <w:p w:rsidR="00705CB5" w:rsidRPr="00705CB5" w:rsidRDefault="00705CB5" w:rsidP="00D15C2E">
      <w:pPr>
        <w:numPr>
          <w:ilvl w:val="1"/>
          <w:numId w:val="12"/>
        </w:numPr>
        <w:contextualSpacing/>
        <w:rPr>
          <w:rFonts w:ascii="Times New Roman" w:eastAsia="Calibri" w:hAnsi="Times New Roman" w:cs="Times New Roman"/>
          <w:b/>
          <w:sz w:val="24"/>
          <w:szCs w:val="24"/>
        </w:rPr>
      </w:pPr>
      <w:r w:rsidRPr="00705CB5">
        <w:rPr>
          <w:rFonts w:ascii="Times New Roman" w:eastAsia="Calibri" w:hAnsi="Times New Roman" w:cs="Times New Roman"/>
          <w:b/>
          <w:sz w:val="24"/>
          <w:szCs w:val="24"/>
        </w:rPr>
        <w:t>Нарисовать на плане выгороженное место выведенного оборудования для безопасного проведения производства работ на отключенном оборудовании и указать места вывешенных плакатов безопасности  с их названием.</w:t>
      </w:r>
    </w:p>
    <w:p w:rsidR="00705CB5" w:rsidRPr="00705CB5" w:rsidRDefault="00705CB5" w:rsidP="00705CB5">
      <w:pPr>
        <w:ind w:left="1140"/>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 xml:space="preserve">Так как выводили в ремонт линию </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 xml:space="preserve">1-220 </w:t>
      </w:r>
      <w:proofErr w:type="spellStart"/>
      <w:r w:rsidRPr="00705CB5">
        <w:rPr>
          <w:rFonts w:ascii="Times New Roman" w:eastAsia="Calibri" w:hAnsi="Times New Roman" w:cs="Times New Roman"/>
          <w:sz w:val="24"/>
          <w:szCs w:val="24"/>
        </w:rPr>
        <w:t>кВ</w:t>
      </w:r>
      <w:proofErr w:type="spellEnd"/>
      <w:r w:rsidRPr="00705CB5">
        <w:rPr>
          <w:rFonts w:ascii="Times New Roman" w:eastAsia="Calibri" w:hAnsi="Times New Roman" w:cs="Times New Roman"/>
          <w:sz w:val="24"/>
          <w:szCs w:val="24"/>
        </w:rPr>
        <w:t xml:space="preserve">, то </w:t>
      </w:r>
      <w:proofErr w:type="gramStart"/>
      <w:r w:rsidRPr="00705CB5">
        <w:rPr>
          <w:rFonts w:ascii="Times New Roman" w:eastAsia="Calibri" w:hAnsi="Times New Roman" w:cs="Times New Roman"/>
          <w:sz w:val="24"/>
          <w:szCs w:val="24"/>
        </w:rPr>
        <w:t>выгораживаем</w:t>
      </w:r>
      <w:proofErr w:type="gramEnd"/>
      <w:r w:rsidRPr="00705CB5">
        <w:rPr>
          <w:rFonts w:ascii="Times New Roman" w:eastAsia="Calibri" w:hAnsi="Times New Roman" w:cs="Times New Roman"/>
          <w:sz w:val="24"/>
          <w:szCs w:val="24"/>
        </w:rPr>
        <w:t xml:space="preserve"> данное присоединение.</w:t>
      </w:r>
    </w:p>
    <w:p w:rsidR="00705CB5" w:rsidRPr="00705CB5" w:rsidRDefault="00705CB5" w:rsidP="00705CB5">
      <w:pPr>
        <w:ind w:left="1140"/>
        <w:contextualSpacing/>
        <w:rPr>
          <w:rFonts w:ascii="Calibri" w:eastAsia="Times New Roman" w:hAnsi="Calibri" w:cs="Times New Roman"/>
          <w:sz w:val="24"/>
          <w:szCs w:val="24"/>
          <w:lang w:eastAsia="ru-RU"/>
        </w:rPr>
      </w:pPr>
      <w:r w:rsidRPr="00705CB5">
        <w:rPr>
          <w:rFonts w:ascii="Calibri" w:eastAsia="Times New Roman" w:hAnsi="Calibri" w:cs="Times New Roman"/>
          <w:sz w:val="24"/>
          <w:szCs w:val="24"/>
          <w:lang w:eastAsia="ru-RU"/>
        </w:rPr>
        <w:object w:dxaOrig="8280" w:dyaOrig="10050">
          <v:shape id="_x0000_i1033" type="#_x0000_t75" style="width:414.1pt;height:502.6pt" o:ole="">
            <v:imagedata r:id="rId26" o:title=""/>
          </v:shape>
          <o:OLEObject Type="Embed" ProgID="Visio.Drawing.15" ShapeID="_x0000_i1033" DrawAspect="Content" ObjectID="_1573536825" r:id="rId27"/>
        </w:object>
      </w:r>
    </w:p>
    <w:p w:rsidR="00705CB5" w:rsidRPr="00705CB5" w:rsidRDefault="00705CB5" w:rsidP="00705CB5">
      <w:pPr>
        <w:ind w:left="1140"/>
        <w:contextualSpacing/>
        <w:rPr>
          <w:rFonts w:ascii="Times New Roman" w:eastAsia="Times New Roman" w:hAnsi="Times New Roman" w:cs="Times New Roman"/>
          <w:i/>
          <w:sz w:val="24"/>
          <w:szCs w:val="24"/>
          <w:lang w:eastAsia="ru-RU"/>
        </w:rPr>
      </w:pPr>
      <w:r w:rsidRPr="00705CB5">
        <w:rPr>
          <w:rFonts w:ascii="Times New Roman" w:eastAsia="Times New Roman" w:hAnsi="Times New Roman" w:cs="Times New Roman"/>
          <w:i/>
          <w:sz w:val="24"/>
          <w:szCs w:val="24"/>
          <w:lang w:eastAsia="ru-RU"/>
        </w:rPr>
        <w:t>Рисунок 5. Выгороженное место линии.</w:t>
      </w:r>
    </w:p>
    <w:p w:rsidR="00705CB5" w:rsidRPr="00705CB5" w:rsidRDefault="00705CB5" w:rsidP="00705CB5">
      <w:pPr>
        <w:ind w:left="1140"/>
        <w:contextualSpacing/>
        <w:rPr>
          <w:rFonts w:ascii="Times New Roman" w:eastAsia="Times New Roman" w:hAnsi="Times New Roman" w:cs="Times New Roman"/>
          <w:sz w:val="24"/>
          <w:szCs w:val="24"/>
          <w:lang w:eastAsia="ru-RU"/>
        </w:rPr>
      </w:pPr>
    </w:p>
    <w:p w:rsidR="00705CB5" w:rsidRPr="00705CB5" w:rsidRDefault="00705CB5" w:rsidP="00705CB5">
      <w:pPr>
        <w:ind w:left="1140"/>
        <w:contextualSpacing/>
        <w:rPr>
          <w:rFonts w:ascii="Times New Roman" w:eastAsia="Times New Roman" w:hAnsi="Times New Roman" w:cs="Times New Roman"/>
          <w:sz w:val="24"/>
          <w:szCs w:val="24"/>
          <w:lang w:eastAsia="ru-RU"/>
        </w:rPr>
      </w:pPr>
      <w:r w:rsidRPr="00705CB5">
        <w:rPr>
          <w:rFonts w:ascii="Times New Roman" w:eastAsia="Times New Roman" w:hAnsi="Times New Roman" w:cs="Times New Roman"/>
          <w:sz w:val="24"/>
          <w:szCs w:val="24"/>
          <w:lang w:eastAsia="ru-RU"/>
        </w:rPr>
        <w:t xml:space="preserve">На данном рисунке  показано место прохождения  верёвочного  ограждения присоединения – линии </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 xml:space="preserve">1. Указаны включённые заземляющие ножи, необходимые для безопасного проведения  работ на линии </w:t>
      </w:r>
      <w:r w:rsidRPr="00705CB5">
        <w:rPr>
          <w:rFonts w:ascii="Times New Roman" w:eastAsia="Times New Roman" w:hAnsi="Times New Roman" w:cs="Times New Roman"/>
          <w:sz w:val="24"/>
          <w:szCs w:val="24"/>
          <w:lang w:val="en-US" w:eastAsia="ru-RU"/>
        </w:rPr>
        <w:t>W</w:t>
      </w:r>
      <w:r w:rsidRPr="00705CB5">
        <w:rPr>
          <w:rFonts w:ascii="Times New Roman" w:eastAsia="Times New Roman" w:hAnsi="Times New Roman" w:cs="Times New Roman"/>
          <w:sz w:val="24"/>
          <w:szCs w:val="24"/>
          <w:lang w:eastAsia="ru-RU"/>
        </w:rPr>
        <w:t xml:space="preserve">1. Указаны места вывешивания плакатов. Указаны отключенные коммутационные аппараты присоединения для работ на данной  линии. Красным изображены шины и </w:t>
      </w:r>
      <w:proofErr w:type="spellStart"/>
      <w:r w:rsidRPr="00705CB5">
        <w:rPr>
          <w:rFonts w:ascii="Times New Roman" w:eastAsia="Times New Roman" w:hAnsi="Times New Roman" w:cs="Times New Roman"/>
          <w:sz w:val="24"/>
          <w:szCs w:val="24"/>
          <w:lang w:eastAsia="ru-RU"/>
        </w:rPr>
        <w:t>полуножи</w:t>
      </w:r>
      <w:proofErr w:type="spellEnd"/>
      <w:r w:rsidRPr="00705CB5">
        <w:rPr>
          <w:rFonts w:ascii="Times New Roman" w:eastAsia="Times New Roman" w:hAnsi="Times New Roman" w:cs="Times New Roman"/>
          <w:sz w:val="24"/>
          <w:szCs w:val="24"/>
          <w:lang w:eastAsia="ru-RU"/>
        </w:rPr>
        <w:t xml:space="preserve"> шинного и обходного разъединителей, так как они остались под напряжением и поэтому верёвочное ограждение проходит именно перед этими </w:t>
      </w:r>
      <w:proofErr w:type="spellStart"/>
      <w:r w:rsidRPr="00705CB5">
        <w:rPr>
          <w:rFonts w:ascii="Times New Roman" w:eastAsia="Times New Roman" w:hAnsi="Times New Roman" w:cs="Times New Roman"/>
          <w:sz w:val="24"/>
          <w:szCs w:val="24"/>
          <w:lang w:eastAsia="ru-RU"/>
        </w:rPr>
        <w:t>полуножами</w:t>
      </w:r>
      <w:proofErr w:type="spellEnd"/>
      <w:r w:rsidRPr="00705CB5">
        <w:rPr>
          <w:rFonts w:ascii="Times New Roman" w:eastAsia="Times New Roman" w:hAnsi="Times New Roman" w:cs="Times New Roman"/>
          <w:sz w:val="24"/>
          <w:szCs w:val="24"/>
          <w:lang w:eastAsia="ru-RU"/>
        </w:rPr>
        <w:t>, так как работать там и прикасаться к ним нельзя. Всё остальное оборудование присоединения  без напряжения и поэтому изображено чёрным цветом.</w:t>
      </w:r>
    </w:p>
    <w:p w:rsidR="00705CB5" w:rsidRPr="00705CB5" w:rsidRDefault="00705CB5" w:rsidP="00705CB5">
      <w:pPr>
        <w:ind w:left="1140"/>
        <w:contextualSpacing/>
        <w:rPr>
          <w:rFonts w:ascii="Times New Roman" w:eastAsia="Calibri" w:hAnsi="Times New Roman" w:cs="Times New Roman"/>
          <w:sz w:val="24"/>
          <w:szCs w:val="24"/>
        </w:rPr>
      </w:pPr>
    </w:p>
    <w:p w:rsidR="00705CB5" w:rsidRPr="00705CB5" w:rsidRDefault="00705CB5" w:rsidP="00D15C2E">
      <w:pPr>
        <w:numPr>
          <w:ilvl w:val="0"/>
          <w:numId w:val="12"/>
        </w:numPr>
        <w:contextualSpacing/>
        <w:rPr>
          <w:rFonts w:ascii="Times New Roman" w:eastAsia="Calibri" w:hAnsi="Times New Roman" w:cs="Times New Roman"/>
          <w:b/>
          <w:sz w:val="24"/>
          <w:szCs w:val="24"/>
        </w:rPr>
      </w:pPr>
      <w:r w:rsidRPr="00705CB5">
        <w:rPr>
          <w:rFonts w:ascii="Times New Roman" w:eastAsia="Calibri" w:hAnsi="Times New Roman" w:cs="Times New Roman"/>
          <w:b/>
          <w:sz w:val="24"/>
          <w:szCs w:val="24"/>
        </w:rPr>
        <w:t>Теоретическая часть.</w:t>
      </w:r>
    </w:p>
    <w:p w:rsidR="00705CB5" w:rsidRPr="00705CB5" w:rsidRDefault="00705CB5" w:rsidP="00D15C2E">
      <w:pPr>
        <w:numPr>
          <w:ilvl w:val="1"/>
          <w:numId w:val="12"/>
        </w:numPr>
        <w:contextualSpacing/>
        <w:rPr>
          <w:rFonts w:ascii="Times New Roman" w:eastAsia="Calibri" w:hAnsi="Times New Roman" w:cs="Times New Roman"/>
          <w:b/>
          <w:sz w:val="24"/>
          <w:szCs w:val="24"/>
        </w:rPr>
      </w:pPr>
      <w:r w:rsidRPr="00705CB5">
        <w:rPr>
          <w:rFonts w:ascii="Times New Roman" w:eastAsia="Calibri" w:hAnsi="Times New Roman" w:cs="Times New Roman"/>
          <w:b/>
          <w:sz w:val="24"/>
          <w:szCs w:val="24"/>
        </w:rPr>
        <w:t xml:space="preserve">Описать все технические мероприятия согласно, правилам по охране труда, применяемые  для производства работ при </w:t>
      </w:r>
      <w:proofErr w:type="gramStart"/>
      <w:r w:rsidRPr="00705CB5">
        <w:rPr>
          <w:rFonts w:ascii="Times New Roman" w:eastAsia="Calibri" w:hAnsi="Times New Roman" w:cs="Times New Roman"/>
          <w:b/>
          <w:sz w:val="24"/>
          <w:szCs w:val="24"/>
        </w:rPr>
        <w:t>переключениях</w:t>
      </w:r>
      <w:proofErr w:type="gramEnd"/>
      <w:r w:rsidRPr="00705CB5">
        <w:rPr>
          <w:rFonts w:ascii="Times New Roman" w:eastAsia="Calibri" w:hAnsi="Times New Roman" w:cs="Times New Roman"/>
          <w:b/>
          <w:sz w:val="24"/>
          <w:szCs w:val="24"/>
        </w:rPr>
        <w:t xml:space="preserve"> в вашей электроустановке в вашем случае.</w:t>
      </w:r>
    </w:p>
    <w:p w:rsidR="00705CB5" w:rsidRPr="00705CB5" w:rsidRDefault="00705CB5" w:rsidP="00705CB5">
      <w:pPr>
        <w:ind w:left="1140"/>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При переключениях были применены следующие технические мероприятия:</w:t>
      </w:r>
    </w:p>
    <w:p w:rsidR="00705CB5" w:rsidRPr="00705CB5" w:rsidRDefault="00705CB5" w:rsidP="00D15C2E">
      <w:pPr>
        <w:numPr>
          <w:ilvl w:val="0"/>
          <w:numId w:val="13"/>
        </w:numPr>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 xml:space="preserve">Произведены необходимые отключения  коммутационных аппаратов присоединения  линии </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1, для работы на ней.</w:t>
      </w:r>
    </w:p>
    <w:p w:rsidR="00705CB5" w:rsidRPr="00705CB5" w:rsidRDefault="00705CB5" w:rsidP="00D15C2E">
      <w:pPr>
        <w:numPr>
          <w:ilvl w:val="0"/>
          <w:numId w:val="13"/>
        </w:numPr>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Приняты меры, препятствующие подаче напряжения на место работы вследствие ошибочного или самопроизвольного включения коммутационных аппаратов данного присоединения линии.</w:t>
      </w:r>
    </w:p>
    <w:p w:rsidR="00705CB5" w:rsidRPr="00705CB5" w:rsidRDefault="00705CB5" w:rsidP="00D15C2E">
      <w:pPr>
        <w:numPr>
          <w:ilvl w:val="0"/>
          <w:numId w:val="13"/>
        </w:numPr>
        <w:contextualSpacing/>
        <w:rPr>
          <w:rFonts w:ascii="Times New Roman" w:eastAsia="Calibri" w:hAnsi="Times New Roman" w:cs="Times New Roman"/>
          <w:sz w:val="24"/>
          <w:szCs w:val="24"/>
        </w:rPr>
      </w:pPr>
      <w:proofErr w:type="gramStart"/>
      <w:r w:rsidRPr="00705CB5">
        <w:rPr>
          <w:rFonts w:ascii="Times New Roman" w:eastAsia="Calibri" w:hAnsi="Times New Roman" w:cs="Times New Roman"/>
          <w:sz w:val="24"/>
          <w:szCs w:val="24"/>
        </w:rPr>
        <w:t>На</w:t>
      </w:r>
      <w:proofErr w:type="gramEnd"/>
      <w:r w:rsidRPr="00705CB5">
        <w:rPr>
          <w:rFonts w:ascii="Times New Roman" w:eastAsia="Calibri" w:hAnsi="Times New Roman" w:cs="Times New Roman"/>
          <w:sz w:val="24"/>
          <w:szCs w:val="24"/>
        </w:rPr>
        <w:t xml:space="preserve"> </w:t>
      </w:r>
      <w:proofErr w:type="gramStart"/>
      <w:r w:rsidRPr="00705CB5">
        <w:rPr>
          <w:rFonts w:ascii="Times New Roman" w:eastAsia="Calibri" w:hAnsi="Times New Roman" w:cs="Times New Roman"/>
          <w:sz w:val="24"/>
          <w:szCs w:val="24"/>
        </w:rPr>
        <w:t>привода</w:t>
      </w:r>
      <w:proofErr w:type="gramEnd"/>
      <w:r w:rsidRPr="00705CB5">
        <w:rPr>
          <w:rFonts w:ascii="Times New Roman" w:eastAsia="Calibri" w:hAnsi="Times New Roman" w:cs="Times New Roman"/>
          <w:sz w:val="24"/>
          <w:szCs w:val="24"/>
        </w:rPr>
        <w:t xml:space="preserve"> коммутационных аппаратов  присоединения линии вывешены запрещающие плакаты “</w:t>
      </w:r>
      <w:r w:rsidRPr="00705CB5">
        <w:rPr>
          <w:rFonts w:ascii="Times New Roman" w:eastAsia="Calibri" w:hAnsi="Times New Roman" w:cs="Times New Roman"/>
          <w:b/>
          <w:sz w:val="24"/>
          <w:szCs w:val="24"/>
        </w:rPr>
        <w:t>не включать работают люди</w:t>
      </w:r>
      <w:r w:rsidRPr="00705CB5">
        <w:rPr>
          <w:rFonts w:ascii="Times New Roman" w:eastAsia="Calibri" w:hAnsi="Times New Roman" w:cs="Times New Roman"/>
          <w:sz w:val="24"/>
          <w:szCs w:val="24"/>
        </w:rPr>
        <w:t>”</w:t>
      </w:r>
    </w:p>
    <w:p w:rsidR="00705CB5" w:rsidRPr="00705CB5" w:rsidRDefault="00705CB5" w:rsidP="00D15C2E">
      <w:pPr>
        <w:numPr>
          <w:ilvl w:val="0"/>
          <w:numId w:val="13"/>
        </w:numPr>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Проверено отсутствие напряжения на токоведущих частях присоединения линии, которые должны быть заземлены для защиты людей от поражения электрическим током.</w:t>
      </w:r>
    </w:p>
    <w:p w:rsidR="00705CB5" w:rsidRPr="00705CB5" w:rsidRDefault="00705CB5" w:rsidP="00D15C2E">
      <w:pPr>
        <w:numPr>
          <w:ilvl w:val="0"/>
          <w:numId w:val="13"/>
        </w:numPr>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 xml:space="preserve">Включены  заземляющие ножи  присоединения линии со всех </w:t>
      </w:r>
      <w:proofErr w:type="gramStart"/>
      <w:r w:rsidRPr="00705CB5">
        <w:rPr>
          <w:rFonts w:ascii="Times New Roman" w:eastAsia="Calibri" w:hAnsi="Times New Roman" w:cs="Times New Roman"/>
          <w:sz w:val="24"/>
          <w:szCs w:val="24"/>
        </w:rPr>
        <w:t>сторон</w:t>
      </w:r>
      <w:proofErr w:type="gramEnd"/>
      <w:r w:rsidRPr="00705CB5">
        <w:rPr>
          <w:rFonts w:ascii="Times New Roman" w:eastAsia="Calibri" w:hAnsi="Times New Roman" w:cs="Times New Roman"/>
          <w:sz w:val="24"/>
          <w:szCs w:val="24"/>
        </w:rPr>
        <w:t xml:space="preserve"> откуда может быть подано напряжение на рабочее место.</w:t>
      </w:r>
    </w:p>
    <w:p w:rsidR="00705CB5" w:rsidRPr="00705CB5" w:rsidRDefault="00705CB5" w:rsidP="00D15C2E">
      <w:pPr>
        <w:numPr>
          <w:ilvl w:val="0"/>
          <w:numId w:val="13"/>
        </w:numPr>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Вывешены указательные плакаты “</w:t>
      </w:r>
      <w:r w:rsidRPr="00705CB5">
        <w:rPr>
          <w:rFonts w:ascii="Times New Roman" w:eastAsia="Calibri" w:hAnsi="Times New Roman" w:cs="Times New Roman"/>
          <w:b/>
          <w:sz w:val="24"/>
          <w:szCs w:val="24"/>
        </w:rPr>
        <w:t>заземлено</w:t>
      </w:r>
      <w:r w:rsidRPr="00705CB5">
        <w:rPr>
          <w:rFonts w:ascii="Times New Roman" w:eastAsia="Calibri" w:hAnsi="Times New Roman" w:cs="Times New Roman"/>
          <w:sz w:val="24"/>
          <w:szCs w:val="24"/>
        </w:rPr>
        <w:t xml:space="preserve">” </w:t>
      </w:r>
      <w:proofErr w:type="gramStart"/>
      <w:r w:rsidRPr="00705CB5">
        <w:rPr>
          <w:rFonts w:ascii="Times New Roman" w:eastAsia="Calibri" w:hAnsi="Times New Roman" w:cs="Times New Roman"/>
          <w:sz w:val="24"/>
          <w:szCs w:val="24"/>
        </w:rPr>
        <w:t>на</w:t>
      </w:r>
      <w:proofErr w:type="gramEnd"/>
      <w:r w:rsidRPr="00705CB5">
        <w:rPr>
          <w:rFonts w:ascii="Times New Roman" w:eastAsia="Calibri" w:hAnsi="Times New Roman" w:cs="Times New Roman"/>
          <w:sz w:val="24"/>
          <w:szCs w:val="24"/>
        </w:rPr>
        <w:t xml:space="preserve"> </w:t>
      </w:r>
      <w:proofErr w:type="gramStart"/>
      <w:r w:rsidRPr="00705CB5">
        <w:rPr>
          <w:rFonts w:ascii="Times New Roman" w:eastAsia="Calibri" w:hAnsi="Times New Roman" w:cs="Times New Roman"/>
          <w:sz w:val="24"/>
          <w:szCs w:val="24"/>
        </w:rPr>
        <w:t>привода</w:t>
      </w:r>
      <w:proofErr w:type="gramEnd"/>
      <w:r w:rsidRPr="00705CB5">
        <w:rPr>
          <w:rFonts w:ascii="Times New Roman" w:eastAsia="Calibri" w:hAnsi="Times New Roman" w:cs="Times New Roman"/>
          <w:sz w:val="24"/>
          <w:szCs w:val="24"/>
        </w:rPr>
        <w:t xml:space="preserve"> заземлённых коммутационных аппаратов и выключателя присоединения линии.</w:t>
      </w:r>
    </w:p>
    <w:p w:rsidR="00705CB5" w:rsidRPr="00705CB5" w:rsidRDefault="00705CB5" w:rsidP="00D15C2E">
      <w:pPr>
        <w:numPr>
          <w:ilvl w:val="0"/>
          <w:numId w:val="13"/>
        </w:numPr>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Произведено ограждение рабочего места  данного присоединения с вывешиванием предупреждающих плакатов  “</w:t>
      </w:r>
      <w:r w:rsidRPr="00705CB5">
        <w:rPr>
          <w:rFonts w:ascii="Times New Roman" w:eastAsia="Calibri" w:hAnsi="Times New Roman" w:cs="Times New Roman"/>
          <w:b/>
          <w:sz w:val="24"/>
          <w:szCs w:val="24"/>
        </w:rPr>
        <w:t>стой напряжение</w:t>
      </w:r>
      <w:r w:rsidRPr="00705CB5">
        <w:rPr>
          <w:rFonts w:ascii="Times New Roman" w:eastAsia="Calibri" w:hAnsi="Times New Roman" w:cs="Times New Roman"/>
          <w:sz w:val="24"/>
          <w:szCs w:val="24"/>
        </w:rPr>
        <w:t xml:space="preserve">” на ограждение во </w:t>
      </w:r>
      <w:proofErr w:type="gramStart"/>
      <w:r w:rsidRPr="00705CB5">
        <w:rPr>
          <w:rFonts w:ascii="Times New Roman" w:eastAsia="Calibri" w:hAnsi="Times New Roman" w:cs="Times New Roman"/>
          <w:sz w:val="24"/>
          <w:szCs w:val="24"/>
        </w:rPr>
        <w:t>внутреннею</w:t>
      </w:r>
      <w:proofErr w:type="gramEnd"/>
      <w:r w:rsidRPr="00705CB5">
        <w:rPr>
          <w:rFonts w:ascii="Times New Roman" w:eastAsia="Calibri" w:hAnsi="Times New Roman" w:cs="Times New Roman"/>
          <w:sz w:val="24"/>
          <w:szCs w:val="24"/>
        </w:rPr>
        <w:t xml:space="preserve"> сторону ограждения и предписывающих плакатов “</w:t>
      </w:r>
      <w:r w:rsidRPr="00705CB5">
        <w:rPr>
          <w:rFonts w:ascii="Times New Roman" w:eastAsia="Calibri" w:hAnsi="Times New Roman" w:cs="Times New Roman"/>
          <w:b/>
          <w:sz w:val="24"/>
          <w:szCs w:val="24"/>
        </w:rPr>
        <w:t>работать здесь</w:t>
      </w:r>
      <w:r w:rsidRPr="00705CB5">
        <w:rPr>
          <w:rFonts w:ascii="Times New Roman" w:eastAsia="Calibri" w:hAnsi="Times New Roman" w:cs="Times New Roman"/>
          <w:sz w:val="24"/>
          <w:szCs w:val="24"/>
        </w:rPr>
        <w:t>” на места работы.</w:t>
      </w:r>
    </w:p>
    <w:p w:rsidR="00705CB5" w:rsidRPr="00705CB5" w:rsidRDefault="00705CB5" w:rsidP="00705CB5">
      <w:pPr>
        <w:ind w:left="1545"/>
        <w:contextualSpacing/>
        <w:rPr>
          <w:rFonts w:ascii="Times New Roman" w:eastAsia="Calibri" w:hAnsi="Times New Roman" w:cs="Times New Roman"/>
          <w:sz w:val="24"/>
          <w:szCs w:val="24"/>
        </w:rPr>
      </w:pPr>
    </w:p>
    <w:p w:rsidR="00705CB5" w:rsidRPr="00705CB5" w:rsidRDefault="00705CB5" w:rsidP="00D15C2E">
      <w:pPr>
        <w:numPr>
          <w:ilvl w:val="1"/>
          <w:numId w:val="12"/>
        </w:numPr>
        <w:contextualSpacing/>
        <w:rPr>
          <w:rFonts w:ascii="Times New Roman" w:eastAsia="Calibri" w:hAnsi="Times New Roman" w:cs="Times New Roman"/>
          <w:b/>
          <w:sz w:val="24"/>
          <w:szCs w:val="24"/>
        </w:rPr>
      </w:pPr>
      <w:r w:rsidRPr="00705CB5">
        <w:rPr>
          <w:rFonts w:ascii="Times New Roman" w:eastAsia="Calibri" w:hAnsi="Times New Roman" w:cs="Times New Roman"/>
          <w:b/>
          <w:sz w:val="24"/>
          <w:szCs w:val="24"/>
        </w:rPr>
        <w:t xml:space="preserve">Описать все организационные мероприятия, которые будут применяться при </w:t>
      </w:r>
      <w:proofErr w:type="gramStart"/>
      <w:r w:rsidRPr="00705CB5">
        <w:rPr>
          <w:rFonts w:ascii="Times New Roman" w:eastAsia="Calibri" w:hAnsi="Times New Roman" w:cs="Times New Roman"/>
          <w:b/>
          <w:sz w:val="24"/>
          <w:szCs w:val="24"/>
        </w:rPr>
        <w:t>допуске</w:t>
      </w:r>
      <w:proofErr w:type="gramEnd"/>
      <w:r w:rsidRPr="00705CB5">
        <w:rPr>
          <w:rFonts w:ascii="Times New Roman" w:eastAsia="Calibri" w:hAnsi="Times New Roman" w:cs="Times New Roman"/>
          <w:b/>
          <w:sz w:val="24"/>
          <w:szCs w:val="24"/>
        </w:rPr>
        <w:t xml:space="preserve"> бригады на выведенное вами оборудование, согласно правилам по охране труда.</w:t>
      </w:r>
    </w:p>
    <w:p w:rsidR="00705CB5" w:rsidRPr="00705CB5" w:rsidRDefault="00705CB5" w:rsidP="00705CB5">
      <w:pPr>
        <w:ind w:left="1140"/>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 xml:space="preserve">При допуске  людей на выведенное рабочее место для работы на нём, будут </w:t>
      </w:r>
      <w:proofErr w:type="gramStart"/>
      <w:r w:rsidRPr="00705CB5">
        <w:rPr>
          <w:rFonts w:ascii="Times New Roman" w:eastAsia="Calibri" w:hAnsi="Times New Roman" w:cs="Times New Roman"/>
          <w:sz w:val="24"/>
          <w:szCs w:val="24"/>
        </w:rPr>
        <w:t>применятся</w:t>
      </w:r>
      <w:proofErr w:type="gramEnd"/>
      <w:r w:rsidRPr="00705CB5">
        <w:rPr>
          <w:rFonts w:ascii="Times New Roman" w:eastAsia="Calibri" w:hAnsi="Times New Roman" w:cs="Times New Roman"/>
          <w:sz w:val="24"/>
          <w:szCs w:val="24"/>
        </w:rPr>
        <w:t xml:space="preserve"> следующие организационные мероприятия:</w:t>
      </w:r>
    </w:p>
    <w:p w:rsidR="00705CB5" w:rsidRPr="00705CB5" w:rsidRDefault="00705CB5" w:rsidP="00D15C2E">
      <w:pPr>
        <w:numPr>
          <w:ilvl w:val="0"/>
          <w:numId w:val="14"/>
        </w:numPr>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 xml:space="preserve">Оформление наряда-допуска на работу на линии </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1.</w:t>
      </w:r>
    </w:p>
    <w:p w:rsidR="00705CB5" w:rsidRPr="00705CB5" w:rsidRDefault="00705CB5" w:rsidP="00D15C2E">
      <w:pPr>
        <w:numPr>
          <w:ilvl w:val="0"/>
          <w:numId w:val="14"/>
        </w:numPr>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 xml:space="preserve">Выдача разрешения на подготовку рабочего места (отключения и выгораживание  рабочего места линии </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1) и на допуск людей на выгороженное рабочее место.</w:t>
      </w:r>
    </w:p>
    <w:p w:rsidR="00705CB5" w:rsidRPr="00705CB5" w:rsidRDefault="00705CB5" w:rsidP="00D15C2E">
      <w:pPr>
        <w:numPr>
          <w:ilvl w:val="0"/>
          <w:numId w:val="14"/>
        </w:numPr>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Допуск к работе (проведение инструктажа на рабочем месте).</w:t>
      </w:r>
    </w:p>
    <w:p w:rsidR="00705CB5" w:rsidRPr="00705CB5" w:rsidRDefault="00705CB5" w:rsidP="00D15C2E">
      <w:pPr>
        <w:numPr>
          <w:ilvl w:val="0"/>
          <w:numId w:val="14"/>
        </w:numPr>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 xml:space="preserve">Надзор (надзор за передвижением бригады и сохранность ограждений присоединения </w:t>
      </w:r>
      <w:r w:rsidRPr="00705CB5">
        <w:rPr>
          <w:rFonts w:ascii="Times New Roman" w:eastAsia="Calibri" w:hAnsi="Times New Roman" w:cs="Times New Roman"/>
          <w:sz w:val="24"/>
          <w:szCs w:val="24"/>
          <w:lang w:val="en-US"/>
        </w:rPr>
        <w:t>W</w:t>
      </w:r>
      <w:r w:rsidRPr="00705CB5">
        <w:rPr>
          <w:rFonts w:ascii="Times New Roman" w:eastAsia="Calibri" w:hAnsi="Times New Roman" w:cs="Times New Roman"/>
          <w:sz w:val="24"/>
          <w:szCs w:val="24"/>
        </w:rPr>
        <w:t>1)  за бригадой во время проведения работ на рабочем месте.</w:t>
      </w:r>
    </w:p>
    <w:p w:rsidR="00705CB5" w:rsidRPr="00705CB5" w:rsidRDefault="00705CB5" w:rsidP="00D15C2E">
      <w:pPr>
        <w:numPr>
          <w:ilvl w:val="0"/>
          <w:numId w:val="14"/>
        </w:numPr>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Оформление окончания работ либо перерыва в работе по окончанию рабочего дня бригады.</w:t>
      </w:r>
    </w:p>
    <w:p w:rsidR="00705CB5" w:rsidRPr="00705CB5" w:rsidRDefault="00705CB5" w:rsidP="00D15C2E">
      <w:pPr>
        <w:numPr>
          <w:ilvl w:val="1"/>
          <w:numId w:val="12"/>
        </w:numPr>
        <w:contextualSpacing/>
        <w:rPr>
          <w:rFonts w:ascii="Times New Roman" w:eastAsia="Calibri" w:hAnsi="Times New Roman" w:cs="Times New Roman"/>
          <w:b/>
          <w:sz w:val="24"/>
          <w:szCs w:val="24"/>
        </w:rPr>
      </w:pPr>
      <w:r w:rsidRPr="00705CB5">
        <w:rPr>
          <w:rFonts w:ascii="Times New Roman" w:eastAsia="Calibri" w:hAnsi="Times New Roman" w:cs="Times New Roman"/>
          <w:b/>
          <w:sz w:val="24"/>
          <w:szCs w:val="24"/>
        </w:rPr>
        <w:t xml:space="preserve">Перечислить все средства защиты </w:t>
      </w:r>
      <w:proofErr w:type="gramStart"/>
      <w:r w:rsidRPr="00705CB5">
        <w:rPr>
          <w:rFonts w:ascii="Times New Roman" w:eastAsia="Calibri" w:hAnsi="Times New Roman" w:cs="Times New Roman"/>
          <w:b/>
          <w:sz w:val="24"/>
          <w:szCs w:val="24"/>
        </w:rPr>
        <w:t xml:space="preserve">( </w:t>
      </w:r>
      <w:proofErr w:type="gramEnd"/>
      <w:r w:rsidRPr="00705CB5">
        <w:rPr>
          <w:rFonts w:ascii="Times New Roman" w:eastAsia="Calibri" w:hAnsi="Times New Roman" w:cs="Times New Roman"/>
          <w:b/>
          <w:sz w:val="24"/>
          <w:szCs w:val="24"/>
        </w:rPr>
        <w:t>основные и дополнительные)  от поражения электрическим током, применяемые при переключениях  в вашей  электроустановке.</w:t>
      </w:r>
    </w:p>
    <w:p w:rsidR="00705CB5" w:rsidRPr="00705CB5" w:rsidRDefault="00705CB5" w:rsidP="00705CB5">
      <w:pPr>
        <w:ind w:left="1140"/>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При переключениях на подстанции применялись следующие электрозащитные средства:</w:t>
      </w:r>
    </w:p>
    <w:p w:rsidR="00705CB5" w:rsidRPr="00705CB5" w:rsidRDefault="00705CB5" w:rsidP="00D15C2E">
      <w:pPr>
        <w:numPr>
          <w:ilvl w:val="0"/>
          <w:numId w:val="15"/>
        </w:numPr>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 xml:space="preserve">Индивидуальные средства защиты (спецодежда, которая одевается при </w:t>
      </w:r>
      <w:proofErr w:type="gramStart"/>
      <w:r w:rsidRPr="00705CB5">
        <w:rPr>
          <w:rFonts w:ascii="Times New Roman" w:eastAsia="Calibri" w:hAnsi="Times New Roman" w:cs="Times New Roman"/>
          <w:sz w:val="24"/>
          <w:szCs w:val="24"/>
        </w:rPr>
        <w:t>приходе</w:t>
      </w:r>
      <w:proofErr w:type="gramEnd"/>
      <w:r w:rsidRPr="00705CB5">
        <w:rPr>
          <w:rFonts w:ascii="Times New Roman" w:eastAsia="Calibri" w:hAnsi="Times New Roman" w:cs="Times New Roman"/>
          <w:sz w:val="24"/>
          <w:szCs w:val="24"/>
        </w:rPr>
        <w:t xml:space="preserve"> на смену оперативным персоналом)</w:t>
      </w:r>
    </w:p>
    <w:p w:rsidR="00705CB5" w:rsidRPr="00705CB5" w:rsidRDefault="00705CB5" w:rsidP="00D15C2E">
      <w:pPr>
        <w:numPr>
          <w:ilvl w:val="0"/>
          <w:numId w:val="15"/>
        </w:numPr>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 xml:space="preserve">При выходе на открытую часть для переключений, одевается  защитная </w:t>
      </w:r>
      <w:proofErr w:type="gramStart"/>
      <w:r w:rsidRPr="00705CB5">
        <w:rPr>
          <w:rFonts w:ascii="Times New Roman" w:eastAsia="Calibri" w:hAnsi="Times New Roman" w:cs="Times New Roman"/>
          <w:sz w:val="24"/>
          <w:szCs w:val="24"/>
        </w:rPr>
        <w:t>каска</w:t>
      </w:r>
      <w:proofErr w:type="gramEnd"/>
      <w:r w:rsidRPr="00705CB5">
        <w:rPr>
          <w:rFonts w:ascii="Times New Roman" w:eastAsia="Calibri" w:hAnsi="Times New Roman" w:cs="Times New Roman"/>
          <w:sz w:val="24"/>
          <w:szCs w:val="24"/>
        </w:rPr>
        <w:t xml:space="preserve"> и берутся диэлектрические перчатки в которых производятся переключения.</w:t>
      </w:r>
    </w:p>
    <w:p w:rsidR="00705CB5" w:rsidRPr="00705CB5" w:rsidRDefault="00705CB5" w:rsidP="00D15C2E">
      <w:pPr>
        <w:numPr>
          <w:ilvl w:val="0"/>
          <w:numId w:val="15"/>
        </w:numPr>
        <w:contextualSpacing/>
        <w:rPr>
          <w:rFonts w:ascii="Times New Roman" w:eastAsia="Calibri" w:hAnsi="Times New Roman" w:cs="Times New Roman"/>
          <w:sz w:val="24"/>
          <w:szCs w:val="24"/>
        </w:rPr>
      </w:pPr>
      <w:r w:rsidRPr="00705CB5">
        <w:rPr>
          <w:rFonts w:ascii="Times New Roman" w:eastAsia="Calibri" w:hAnsi="Times New Roman" w:cs="Times New Roman"/>
          <w:sz w:val="24"/>
          <w:szCs w:val="24"/>
        </w:rPr>
        <w:t xml:space="preserve">При проверке отсутствия напряжения применяется указатель напряжения -220 </w:t>
      </w:r>
      <w:proofErr w:type="spellStart"/>
      <w:r w:rsidRPr="00705CB5">
        <w:rPr>
          <w:rFonts w:ascii="Times New Roman" w:eastAsia="Calibri" w:hAnsi="Times New Roman" w:cs="Times New Roman"/>
          <w:sz w:val="24"/>
          <w:szCs w:val="24"/>
        </w:rPr>
        <w:t>кВ</w:t>
      </w:r>
      <w:proofErr w:type="spellEnd"/>
      <w:proofErr w:type="gramStart"/>
      <w:r w:rsidRPr="00705CB5">
        <w:rPr>
          <w:rFonts w:ascii="Times New Roman" w:eastAsia="Calibri" w:hAnsi="Times New Roman" w:cs="Times New Roman"/>
          <w:sz w:val="24"/>
          <w:szCs w:val="24"/>
        </w:rPr>
        <w:t xml:space="preserve"> .</w:t>
      </w:r>
      <w:proofErr w:type="gramEnd"/>
    </w:p>
    <w:p w:rsidR="00705CB5" w:rsidRPr="00705CB5" w:rsidRDefault="00705CB5" w:rsidP="00D15C2E">
      <w:pPr>
        <w:numPr>
          <w:ilvl w:val="0"/>
          <w:numId w:val="12"/>
        </w:numPr>
        <w:spacing w:after="0"/>
        <w:contextualSpacing/>
        <w:rPr>
          <w:rFonts w:ascii="Times New Roman" w:eastAsia="Times New Roman" w:hAnsi="Times New Roman" w:cs="Times New Roman"/>
          <w:bCs/>
          <w:sz w:val="24"/>
          <w:szCs w:val="24"/>
          <w:lang w:eastAsia="ru-RU"/>
        </w:rPr>
      </w:pPr>
      <w:r w:rsidRPr="00705CB5">
        <w:rPr>
          <w:rFonts w:ascii="Times New Roman" w:eastAsia="Calibri" w:hAnsi="Times New Roman" w:cs="Times New Roman"/>
          <w:b/>
          <w:sz w:val="24"/>
          <w:szCs w:val="24"/>
        </w:rPr>
        <w:t>Заключение</w:t>
      </w:r>
      <w:proofErr w:type="gramStart"/>
      <w:r w:rsidRPr="00705CB5">
        <w:rPr>
          <w:rFonts w:ascii="Times New Roman" w:eastAsia="Calibri" w:hAnsi="Times New Roman" w:cs="Times New Roman"/>
          <w:b/>
          <w:sz w:val="24"/>
          <w:szCs w:val="24"/>
        </w:rPr>
        <w:t>.</w:t>
      </w:r>
      <w:proofErr w:type="gramEnd"/>
      <w:r w:rsidRPr="00705CB5">
        <w:rPr>
          <w:rFonts w:ascii="Times New Roman" w:eastAsia="Calibri" w:hAnsi="Times New Roman" w:cs="Times New Roman"/>
          <w:sz w:val="24"/>
          <w:szCs w:val="24"/>
        </w:rPr>
        <w:t xml:space="preserve">  (</w:t>
      </w:r>
      <w:proofErr w:type="gramStart"/>
      <w:r w:rsidRPr="00705CB5">
        <w:rPr>
          <w:rFonts w:ascii="Times New Roman" w:eastAsia="Calibri" w:hAnsi="Times New Roman" w:cs="Times New Roman"/>
          <w:sz w:val="24"/>
          <w:szCs w:val="24"/>
        </w:rPr>
        <w:t>с</w:t>
      </w:r>
      <w:proofErr w:type="gramEnd"/>
      <w:r w:rsidRPr="00705CB5">
        <w:rPr>
          <w:rFonts w:ascii="Times New Roman" w:eastAsia="Calibri" w:hAnsi="Times New Roman" w:cs="Times New Roman"/>
          <w:sz w:val="24"/>
          <w:szCs w:val="24"/>
        </w:rPr>
        <w:t xml:space="preserve">обственное мнение о цели данной работы и её вклад в ваше представление о будущей профессии) </w:t>
      </w:r>
    </w:p>
    <w:p w:rsidR="00705CB5" w:rsidRPr="00705CB5" w:rsidRDefault="00705CB5" w:rsidP="00705CB5">
      <w:pPr>
        <w:spacing w:after="0"/>
        <w:ind w:left="720"/>
        <w:contextualSpacing/>
        <w:rPr>
          <w:rFonts w:ascii="Times New Roman" w:eastAsia="Times New Roman" w:hAnsi="Times New Roman" w:cs="Times New Roman"/>
          <w:bCs/>
          <w:i/>
          <w:sz w:val="24"/>
          <w:szCs w:val="24"/>
          <w:lang w:eastAsia="ru-RU"/>
        </w:rPr>
      </w:pPr>
      <w:r w:rsidRPr="00705CB5">
        <w:rPr>
          <w:rFonts w:ascii="Times New Roman" w:eastAsia="Calibri" w:hAnsi="Times New Roman" w:cs="Times New Roman"/>
          <w:i/>
          <w:sz w:val="24"/>
          <w:szCs w:val="24"/>
        </w:rPr>
        <w:t>Ваше личное мнение.</w:t>
      </w:r>
    </w:p>
    <w:p w:rsidR="003D3443" w:rsidRPr="00705CB5" w:rsidRDefault="003D3443" w:rsidP="00705CB5">
      <w:pPr>
        <w:autoSpaceDE w:val="0"/>
        <w:autoSpaceDN w:val="0"/>
        <w:adjustRightInd w:val="0"/>
        <w:spacing w:after="0" w:line="240" w:lineRule="auto"/>
        <w:rPr>
          <w:rFonts w:ascii="Times New Roman" w:eastAsia="Times New Roman" w:hAnsi="Times New Roman" w:cs="Times New Roman"/>
          <w:b/>
          <w:sz w:val="24"/>
          <w:szCs w:val="24"/>
          <w:lang w:eastAsia="ru-RU"/>
        </w:rPr>
      </w:pPr>
    </w:p>
    <w:p w:rsidR="003D3443" w:rsidRDefault="003D3443" w:rsidP="00454E67">
      <w:pPr>
        <w:autoSpaceDE w:val="0"/>
        <w:autoSpaceDN w:val="0"/>
        <w:adjustRightInd w:val="0"/>
        <w:spacing w:after="0" w:line="240" w:lineRule="auto"/>
        <w:jc w:val="center"/>
        <w:rPr>
          <w:rFonts w:ascii="Times New Roman" w:eastAsia="Times New Roman" w:hAnsi="Times New Roman" w:cs="Times New Roman"/>
          <w:b/>
          <w:sz w:val="32"/>
          <w:szCs w:val="24"/>
          <w:lang w:eastAsia="ru-RU"/>
        </w:rPr>
      </w:pPr>
    </w:p>
    <w:p w:rsidR="003D3443" w:rsidRDefault="003D3443" w:rsidP="00454E67">
      <w:pPr>
        <w:autoSpaceDE w:val="0"/>
        <w:autoSpaceDN w:val="0"/>
        <w:adjustRightInd w:val="0"/>
        <w:spacing w:after="0" w:line="240" w:lineRule="auto"/>
        <w:jc w:val="center"/>
        <w:rPr>
          <w:rFonts w:ascii="Times New Roman" w:eastAsia="Times New Roman" w:hAnsi="Times New Roman" w:cs="Times New Roman"/>
          <w:b/>
          <w:sz w:val="32"/>
          <w:szCs w:val="24"/>
          <w:lang w:eastAsia="ru-RU"/>
        </w:rPr>
      </w:pPr>
    </w:p>
    <w:p w:rsidR="003D3443" w:rsidRDefault="003D3443" w:rsidP="00454E67">
      <w:pPr>
        <w:autoSpaceDE w:val="0"/>
        <w:autoSpaceDN w:val="0"/>
        <w:adjustRightInd w:val="0"/>
        <w:spacing w:after="0" w:line="240" w:lineRule="auto"/>
        <w:jc w:val="center"/>
        <w:rPr>
          <w:rFonts w:ascii="Times New Roman" w:eastAsia="Times New Roman" w:hAnsi="Times New Roman" w:cs="Times New Roman"/>
          <w:b/>
          <w:sz w:val="32"/>
          <w:szCs w:val="24"/>
          <w:lang w:eastAsia="ru-RU"/>
        </w:rPr>
      </w:pPr>
    </w:p>
    <w:p w:rsidR="003D3443" w:rsidRDefault="003D3443" w:rsidP="00454E67">
      <w:pPr>
        <w:autoSpaceDE w:val="0"/>
        <w:autoSpaceDN w:val="0"/>
        <w:adjustRightInd w:val="0"/>
        <w:spacing w:after="0" w:line="240" w:lineRule="auto"/>
        <w:jc w:val="center"/>
        <w:rPr>
          <w:rFonts w:ascii="Times New Roman" w:eastAsia="Times New Roman" w:hAnsi="Times New Roman" w:cs="Times New Roman"/>
          <w:b/>
          <w:sz w:val="32"/>
          <w:szCs w:val="24"/>
          <w:lang w:eastAsia="ru-RU"/>
        </w:rPr>
      </w:pPr>
    </w:p>
    <w:p w:rsidR="003D3443" w:rsidRDefault="003D3443" w:rsidP="00454E67">
      <w:pPr>
        <w:autoSpaceDE w:val="0"/>
        <w:autoSpaceDN w:val="0"/>
        <w:adjustRightInd w:val="0"/>
        <w:spacing w:after="0" w:line="240" w:lineRule="auto"/>
        <w:jc w:val="center"/>
        <w:rPr>
          <w:rFonts w:ascii="Times New Roman" w:eastAsia="Times New Roman" w:hAnsi="Times New Roman" w:cs="Times New Roman"/>
          <w:b/>
          <w:sz w:val="32"/>
          <w:szCs w:val="24"/>
          <w:lang w:eastAsia="ru-RU"/>
        </w:rPr>
      </w:pPr>
    </w:p>
    <w:p w:rsidR="003D3443" w:rsidRPr="00454E67" w:rsidRDefault="003D3443" w:rsidP="00454E67">
      <w:pPr>
        <w:autoSpaceDE w:val="0"/>
        <w:autoSpaceDN w:val="0"/>
        <w:adjustRightInd w:val="0"/>
        <w:spacing w:after="0" w:line="240" w:lineRule="auto"/>
        <w:jc w:val="center"/>
        <w:rPr>
          <w:rFonts w:ascii="Times New Roman" w:eastAsia="Times New Roman" w:hAnsi="Times New Roman" w:cs="Times New Roman"/>
          <w:b/>
          <w:sz w:val="32"/>
          <w:szCs w:val="24"/>
          <w:lang w:eastAsia="ru-RU"/>
        </w:rPr>
      </w:pPr>
    </w:p>
    <w:p w:rsidR="008806A7" w:rsidRPr="008806A7" w:rsidRDefault="008806A7" w:rsidP="008806A7">
      <w:pPr>
        <w:rPr>
          <w:rFonts w:ascii="Times New Roman" w:eastAsia="Times New Roman" w:hAnsi="Times New Roman" w:cs="Times New Roman"/>
          <w:b/>
          <w:bCs/>
          <w:sz w:val="26"/>
          <w:szCs w:val="26"/>
          <w:u w:val="single"/>
          <w:lang w:eastAsia="ru-RU"/>
        </w:rPr>
      </w:pPr>
    </w:p>
    <w:p w:rsidR="00705CB5" w:rsidRDefault="00705CB5">
      <w:pPr>
        <w:rPr>
          <w:rFonts w:ascii="Times New Roman" w:eastAsia="Times New Roman" w:hAnsi="Times New Roman" w:cs="Times New Roman"/>
          <w:b/>
          <w:bCs/>
          <w:sz w:val="26"/>
          <w:szCs w:val="26"/>
          <w:u w:val="single"/>
          <w:lang w:eastAsia="ru-RU"/>
        </w:rPr>
      </w:pPr>
      <w:r>
        <w:rPr>
          <w:rFonts w:ascii="Times New Roman" w:eastAsia="Times New Roman" w:hAnsi="Times New Roman" w:cs="Times New Roman"/>
          <w:b/>
          <w:bCs/>
          <w:sz w:val="26"/>
          <w:szCs w:val="26"/>
          <w:u w:val="single"/>
          <w:lang w:eastAsia="ru-RU"/>
        </w:rPr>
        <w:br w:type="page"/>
      </w:r>
    </w:p>
    <w:p w:rsidR="000412AE" w:rsidRPr="002918D3" w:rsidRDefault="000412AE" w:rsidP="00D15C2E">
      <w:pPr>
        <w:pStyle w:val="a3"/>
        <w:numPr>
          <w:ilvl w:val="0"/>
          <w:numId w:val="17"/>
        </w:numPr>
        <w:spacing w:after="0" w:line="240" w:lineRule="auto"/>
        <w:rPr>
          <w:rFonts w:ascii="Times New Roman" w:hAnsi="Times New Roman" w:cs="Times New Roman"/>
          <w:b/>
          <w:sz w:val="26"/>
          <w:szCs w:val="26"/>
        </w:rPr>
      </w:pPr>
      <w:r w:rsidRPr="002918D3">
        <w:rPr>
          <w:rFonts w:ascii="Times New Roman" w:hAnsi="Times New Roman" w:cs="Times New Roman"/>
          <w:b/>
          <w:sz w:val="26"/>
          <w:szCs w:val="26"/>
        </w:rPr>
        <w:t>Список рекомендуемой литературы</w:t>
      </w:r>
    </w:p>
    <w:p w:rsidR="000412AE" w:rsidRDefault="000412AE" w:rsidP="00D72437">
      <w:pPr>
        <w:spacing w:after="0" w:line="240" w:lineRule="auto"/>
        <w:rPr>
          <w:rFonts w:ascii="Times New Roman" w:hAnsi="Times New Roman" w:cs="Times New Roman"/>
          <w:b/>
          <w:sz w:val="26"/>
          <w:szCs w:val="26"/>
        </w:rPr>
      </w:pPr>
    </w:p>
    <w:p w:rsidR="000412AE" w:rsidRPr="000412AE" w:rsidRDefault="000412AE" w:rsidP="00403662">
      <w:pPr>
        <w:numPr>
          <w:ilvl w:val="1"/>
          <w:numId w:val="1"/>
        </w:numPr>
        <w:tabs>
          <w:tab w:val="left" w:pos="567"/>
          <w:tab w:val="left" w:pos="709"/>
          <w:tab w:val="left" w:pos="993"/>
        </w:tabs>
        <w:overflowPunct w:val="0"/>
        <w:autoSpaceDE w:val="0"/>
        <w:autoSpaceDN w:val="0"/>
        <w:adjustRightInd w:val="0"/>
        <w:spacing w:before="300" w:after="0" w:line="240" w:lineRule="auto"/>
        <w:ind w:left="142" w:firstLine="142"/>
        <w:contextualSpacing/>
        <w:textAlignment w:val="baseline"/>
        <w:rPr>
          <w:rFonts w:ascii="Times New Roman" w:eastAsia="TimesNewRoman,Bold" w:hAnsi="Times New Roman" w:cs="Times New Roman"/>
          <w:bCs/>
          <w:sz w:val="26"/>
          <w:szCs w:val="26"/>
          <w:lang w:eastAsia="ru-RU"/>
        </w:rPr>
      </w:pPr>
      <w:r w:rsidRPr="000412AE">
        <w:rPr>
          <w:rFonts w:ascii="Times New Roman" w:eastAsia="TimesNewRoman,Bold" w:hAnsi="Times New Roman" w:cs="Times New Roman"/>
          <w:bCs/>
          <w:sz w:val="26"/>
          <w:szCs w:val="26"/>
          <w:lang w:eastAsia="ru-RU"/>
        </w:rPr>
        <w:t>ГОСТ 2.105-95. Общие требования к текстовым документам.</w:t>
      </w:r>
    </w:p>
    <w:p w:rsidR="000412AE" w:rsidRPr="000412AE" w:rsidRDefault="000412AE" w:rsidP="00403662">
      <w:pPr>
        <w:numPr>
          <w:ilvl w:val="1"/>
          <w:numId w:val="1"/>
        </w:numPr>
        <w:tabs>
          <w:tab w:val="left" w:pos="567"/>
          <w:tab w:val="left" w:pos="709"/>
          <w:tab w:val="left" w:pos="993"/>
        </w:tabs>
        <w:overflowPunct w:val="0"/>
        <w:autoSpaceDE w:val="0"/>
        <w:autoSpaceDN w:val="0"/>
        <w:adjustRightInd w:val="0"/>
        <w:spacing w:before="300" w:after="0" w:line="240" w:lineRule="auto"/>
        <w:ind w:left="142" w:firstLine="142"/>
        <w:contextualSpacing/>
        <w:textAlignment w:val="baseline"/>
        <w:rPr>
          <w:rFonts w:ascii="Times New Roman" w:eastAsia="TimesNewRoman,Bold" w:hAnsi="Times New Roman" w:cs="Times New Roman"/>
          <w:bCs/>
          <w:sz w:val="26"/>
          <w:szCs w:val="26"/>
          <w:lang w:eastAsia="ru-RU"/>
        </w:rPr>
      </w:pPr>
      <w:r w:rsidRPr="000412AE">
        <w:rPr>
          <w:rFonts w:ascii="Times New Roman" w:eastAsia="TimesNewRoman,Bold" w:hAnsi="Times New Roman" w:cs="Times New Roman"/>
          <w:bCs/>
          <w:sz w:val="26"/>
          <w:szCs w:val="26"/>
          <w:lang w:eastAsia="ru-RU"/>
        </w:rPr>
        <w:t>Быстрицкий  Г.Ф. Основы энергетики: учебник / Г.Ф. Быстрицкий. – 3-е изд., стер. – М.: КНОРУС, 2012. – 352с.</w:t>
      </w:r>
      <w:r w:rsidRPr="000412AE">
        <w:rPr>
          <w:rFonts w:ascii="Times New Roman" w:eastAsia="TimesNewRoman,Bold" w:hAnsi="Times New Roman" w:cs="Times New Roman"/>
          <w:bCs/>
          <w:sz w:val="26"/>
          <w:szCs w:val="26"/>
          <w:lang w:val="en-US" w:eastAsia="ru-RU"/>
        </w:rPr>
        <w:t>ISBN</w:t>
      </w:r>
      <w:r w:rsidRPr="000412AE">
        <w:rPr>
          <w:rFonts w:ascii="Times New Roman" w:eastAsia="TimesNewRoman,Bold" w:hAnsi="Times New Roman" w:cs="Times New Roman"/>
          <w:bCs/>
          <w:sz w:val="26"/>
          <w:szCs w:val="26"/>
          <w:lang w:eastAsia="ru-RU"/>
        </w:rPr>
        <w:t xml:space="preserve"> 978-5-16-002223-9.</w:t>
      </w:r>
    </w:p>
    <w:p w:rsidR="00AC1219" w:rsidRPr="00F35173" w:rsidRDefault="00AC1219" w:rsidP="00403662">
      <w:pPr>
        <w:numPr>
          <w:ilvl w:val="1"/>
          <w:numId w:val="1"/>
        </w:numPr>
        <w:tabs>
          <w:tab w:val="left" w:pos="567"/>
          <w:tab w:val="left" w:pos="709"/>
          <w:tab w:val="left" w:pos="993"/>
        </w:tabs>
        <w:overflowPunct w:val="0"/>
        <w:autoSpaceDE w:val="0"/>
        <w:autoSpaceDN w:val="0"/>
        <w:adjustRightInd w:val="0"/>
        <w:spacing w:before="300" w:after="0" w:line="240" w:lineRule="auto"/>
        <w:ind w:left="142" w:firstLine="142"/>
        <w:contextualSpacing/>
        <w:textAlignment w:val="baseline"/>
        <w:rPr>
          <w:rFonts w:ascii="Times New Roman" w:eastAsia="TimesNewRoman,Bold" w:hAnsi="Times New Roman" w:cs="Times New Roman"/>
          <w:bCs/>
          <w:sz w:val="26"/>
          <w:szCs w:val="26"/>
          <w:lang w:eastAsia="ru-RU"/>
        </w:rPr>
      </w:pPr>
      <w:proofErr w:type="spellStart"/>
      <w:r w:rsidRPr="00F35173">
        <w:rPr>
          <w:rFonts w:ascii="Times New Roman" w:eastAsia="TimesNewRoman,Bold" w:hAnsi="Times New Roman" w:cs="Times New Roman"/>
          <w:bCs/>
          <w:sz w:val="26"/>
          <w:szCs w:val="26"/>
          <w:lang w:eastAsia="ru-RU"/>
        </w:rPr>
        <w:t>Кацман</w:t>
      </w:r>
      <w:proofErr w:type="spellEnd"/>
      <w:r w:rsidR="008525B6" w:rsidRPr="00F35173">
        <w:rPr>
          <w:rFonts w:ascii="Times New Roman" w:eastAsia="TimesNewRoman,Bold" w:hAnsi="Times New Roman" w:cs="Times New Roman"/>
          <w:bCs/>
          <w:sz w:val="26"/>
          <w:szCs w:val="26"/>
          <w:lang w:eastAsia="ru-RU"/>
        </w:rPr>
        <w:t xml:space="preserve"> М.М. Электрические машины: учебник для студ. </w:t>
      </w:r>
      <w:proofErr w:type="spellStart"/>
      <w:r w:rsidR="008525B6" w:rsidRPr="00F35173">
        <w:rPr>
          <w:rFonts w:ascii="Times New Roman" w:eastAsia="TimesNewRoman,Bold" w:hAnsi="Times New Roman" w:cs="Times New Roman"/>
          <w:bCs/>
          <w:sz w:val="26"/>
          <w:szCs w:val="26"/>
          <w:lang w:eastAsia="ru-RU"/>
        </w:rPr>
        <w:t>оброзоват</w:t>
      </w:r>
      <w:proofErr w:type="spellEnd"/>
      <w:r w:rsidR="008525B6" w:rsidRPr="00F35173">
        <w:rPr>
          <w:rFonts w:ascii="Times New Roman" w:eastAsia="TimesNewRoman,Bold" w:hAnsi="Times New Roman" w:cs="Times New Roman"/>
          <w:bCs/>
          <w:sz w:val="26"/>
          <w:szCs w:val="26"/>
          <w:lang w:eastAsia="ru-RU"/>
        </w:rPr>
        <w:t xml:space="preserve">. </w:t>
      </w:r>
      <w:proofErr w:type="spellStart"/>
      <w:r w:rsidR="008525B6" w:rsidRPr="00F35173">
        <w:rPr>
          <w:rFonts w:ascii="Times New Roman" w:eastAsia="TimesNewRoman,Bold" w:hAnsi="Times New Roman" w:cs="Times New Roman"/>
          <w:bCs/>
          <w:sz w:val="26"/>
          <w:szCs w:val="26"/>
          <w:lang w:eastAsia="ru-RU"/>
        </w:rPr>
        <w:t>учр</w:t>
      </w:r>
      <w:proofErr w:type="spellEnd"/>
      <w:r w:rsidR="008525B6" w:rsidRPr="00F35173">
        <w:rPr>
          <w:rFonts w:ascii="Times New Roman" w:eastAsia="TimesNewRoman,Bold" w:hAnsi="Times New Roman" w:cs="Times New Roman"/>
          <w:bCs/>
          <w:sz w:val="26"/>
          <w:szCs w:val="26"/>
          <w:lang w:eastAsia="ru-RU"/>
        </w:rPr>
        <w:t xml:space="preserve">. сред. проф. образования / - 7-е изд., </w:t>
      </w:r>
      <w:proofErr w:type="spellStart"/>
      <w:r w:rsidR="008525B6" w:rsidRPr="00F35173">
        <w:rPr>
          <w:rFonts w:ascii="Times New Roman" w:eastAsia="TimesNewRoman,Bold" w:hAnsi="Times New Roman" w:cs="Times New Roman"/>
          <w:bCs/>
          <w:sz w:val="26"/>
          <w:szCs w:val="26"/>
          <w:lang w:eastAsia="ru-RU"/>
        </w:rPr>
        <w:t>стер</w:t>
      </w:r>
      <w:proofErr w:type="gramStart"/>
      <w:r w:rsidR="008525B6" w:rsidRPr="00F35173">
        <w:rPr>
          <w:rFonts w:ascii="Times New Roman" w:eastAsia="TimesNewRoman,Bold" w:hAnsi="Times New Roman" w:cs="Times New Roman"/>
          <w:bCs/>
          <w:sz w:val="26"/>
          <w:szCs w:val="26"/>
          <w:lang w:eastAsia="ru-RU"/>
        </w:rPr>
        <w:t>.-</w:t>
      </w:r>
      <w:proofErr w:type="gramEnd"/>
      <w:r w:rsidR="008525B6" w:rsidRPr="00F35173">
        <w:rPr>
          <w:rFonts w:ascii="Times New Roman" w:eastAsia="TimesNewRoman,Bold" w:hAnsi="Times New Roman" w:cs="Times New Roman"/>
          <w:bCs/>
          <w:sz w:val="26"/>
          <w:szCs w:val="26"/>
          <w:lang w:eastAsia="ru-RU"/>
        </w:rPr>
        <w:t>М.:</w:t>
      </w:r>
      <w:r w:rsidR="00F35173" w:rsidRPr="00F35173">
        <w:rPr>
          <w:rFonts w:ascii="Times New Roman" w:eastAsia="TimesNewRoman,Bold" w:hAnsi="Times New Roman" w:cs="Times New Roman"/>
          <w:bCs/>
          <w:sz w:val="26"/>
          <w:szCs w:val="26"/>
          <w:lang w:eastAsia="ru-RU"/>
        </w:rPr>
        <w:t>Издательский</w:t>
      </w:r>
      <w:proofErr w:type="spellEnd"/>
      <w:r w:rsidR="00F35173" w:rsidRPr="00F35173">
        <w:rPr>
          <w:rFonts w:ascii="Times New Roman" w:eastAsia="TimesNewRoman,Bold" w:hAnsi="Times New Roman" w:cs="Times New Roman"/>
          <w:bCs/>
          <w:sz w:val="26"/>
          <w:szCs w:val="26"/>
          <w:lang w:eastAsia="ru-RU"/>
        </w:rPr>
        <w:t xml:space="preserve"> центр «Академия», 2007. -496с.</w:t>
      </w:r>
      <w:r w:rsidR="00F35173">
        <w:rPr>
          <w:rFonts w:ascii="Times New Roman" w:eastAsia="TimesNewRoman,Bold" w:hAnsi="Times New Roman" w:cs="Times New Roman"/>
          <w:bCs/>
          <w:sz w:val="26"/>
          <w:szCs w:val="26"/>
          <w:lang w:val="en-US" w:eastAsia="ru-RU"/>
        </w:rPr>
        <w:t>ISBN</w:t>
      </w:r>
      <w:r w:rsidR="00F35173">
        <w:rPr>
          <w:rFonts w:ascii="Times New Roman" w:eastAsia="TimesNewRoman,Bold" w:hAnsi="Times New Roman" w:cs="Times New Roman"/>
          <w:bCs/>
          <w:sz w:val="26"/>
          <w:szCs w:val="26"/>
          <w:lang w:eastAsia="ru-RU"/>
        </w:rPr>
        <w:t xml:space="preserve"> 978-5-7695-4005-9</w:t>
      </w:r>
    </w:p>
    <w:p w:rsidR="000412AE" w:rsidRPr="000412AE" w:rsidRDefault="000412AE" w:rsidP="00403662">
      <w:pPr>
        <w:numPr>
          <w:ilvl w:val="1"/>
          <w:numId w:val="1"/>
        </w:numPr>
        <w:tabs>
          <w:tab w:val="left" w:pos="567"/>
          <w:tab w:val="left" w:pos="709"/>
          <w:tab w:val="left" w:pos="993"/>
        </w:tabs>
        <w:overflowPunct w:val="0"/>
        <w:autoSpaceDE w:val="0"/>
        <w:autoSpaceDN w:val="0"/>
        <w:adjustRightInd w:val="0"/>
        <w:spacing w:before="300" w:after="0" w:line="240" w:lineRule="auto"/>
        <w:ind w:left="142" w:firstLine="142"/>
        <w:contextualSpacing/>
        <w:textAlignment w:val="baseline"/>
        <w:rPr>
          <w:rFonts w:ascii="Times New Roman" w:eastAsia="TimesNewRoman,Bold" w:hAnsi="Times New Roman" w:cs="Times New Roman"/>
          <w:bCs/>
          <w:sz w:val="26"/>
          <w:szCs w:val="26"/>
          <w:lang w:eastAsia="ru-RU"/>
        </w:rPr>
      </w:pPr>
      <w:r w:rsidRPr="000412AE">
        <w:rPr>
          <w:rFonts w:ascii="Times New Roman" w:eastAsia="TimesNewRoman,Bold" w:hAnsi="Times New Roman" w:cs="Times New Roman"/>
          <w:bCs/>
          <w:sz w:val="26"/>
          <w:szCs w:val="26"/>
          <w:lang w:eastAsia="ru-RU"/>
        </w:rPr>
        <w:t xml:space="preserve">Корнеева Л.К. Электрооборудование электрических сетей и подстанций (Практикум для студентов </w:t>
      </w:r>
      <w:proofErr w:type="spellStart"/>
      <w:r w:rsidRPr="000412AE">
        <w:rPr>
          <w:rFonts w:ascii="Times New Roman" w:eastAsia="TimesNewRoman,Bold" w:hAnsi="Times New Roman" w:cs="Times New Roman"/>
          <w:bCs/>
          <w:sz w:val="26"/>
          <w:szCs w:val="26"/>
          <w:lang w:eastAsia="ru-RU"/>
        </w:rPr>
        <w:t>сред.проф</w:t>
      </w:r>
      <w:proofErr w:type="spellEnd"/>
      <w:r w:rsidRPr="000412AE">
        <w:rPr>
          <w:rFonts w:ascii="Times New Roman" w:eastAsia="TimesNewRoman,Bold" w:hAnsi="Times New Roman" w:cs="Times New Roman"/>
          <w:bCs/>
          <w:sz w:val="26"/>
          <w:szCs w:val="26"/>
          <w:lang w:eastAsia="ru-RU"/>
        </w:rPr>
        <w:t>. образования) – М.: Издательский центр «Академия», 2006, 124с..</w:t>
      </w:r>
      <w:r w:rsidRPr="000412AE">
        <w:rPr>
          <w:rFonts w:ascii="Times New Roman" w:eastAsia="TimesNewRoman,Bold" w:hAnsi="Times New Roman" w:cs="Times New Roman"/>
          <w:bCs/>
          <w:sz w:val="26"/>
          <w:szCs w:val="26"/>
          <w:lang w:val="en-US" w:eastAsia="ru-RU"/>
        </w:rPr>
        <w:t>ISBN</w:t>
      </w:r>
      <w:r w:rsidRPr="000412AE">
        <w:rPr>
          <w:rFonts w:ascii="Times New Roman" w:eastAsia="TimesNewRoman,Bold" w:hAnsi="Times New Roman" w:cs="Times New Roman"/>
          <w:bCs/>
          <w:sz w:val="26"/>
          <w:szCs w:val="26"/>
          <w:lang w:eastAsia="ru-RU"/>
        </w:rPr>
        <w:t xml:space="preserve"> 5-93901-002-4.</w:t>
      </w:r>
    </w:p>
    <w:p w:rsidR="000412AE" w:rsidRPr="000412AE" w:rsidRDefault="000412AE" w:rsidP="00403662">
      <w:pPr>
        <w:numPr>
          <w:ilvl w:val="1"/>
          <w:numId w:val="1"/>
        </w:numPr>
        <w:tabs>
          <w:tab w:val="left" w:pos="567"/>
          <w:tab w:val="left" w:pos="709"/>
          <w:tab w:val="left" w:pos="993"/>
        </w:tabs>
        <w:overflowPunct w:val="0"/>
        <w:autoSpaceDE w:val="0"/>
        <w:autoSpaceDN w:val="0"/>
        <w:adjustRightInd w:val="0"/>
        <w:spacing w:before="300" w:after="0" w:line="240" w:lineRule="auto"/>
        <w:ind w:left="142" w:firstLine="142"/>
        <w:contextualSpacing/>
        <w:textAlignment w:val="baseline"/>
        <w:rPr>
          <w:rFonts w:ascii="Times New Roman" w:eastAsia="TimesNewRoman,Bold" w:hAnsi="Times New Roman" w:cs="Times New Roman"/>
          <w:bCs/>
          <w:sz w:val="26"/>
          <w:szCs w:val="26"/>
          <w:lang w:eastAsia="ru-RU"/>
        </w:rPr>
      </w:pPr>
      <w:r w:rsidRPr="000412AE">
        <w:rPr>
          <w:rFonts w:ascii="Times New Roman" w:eastAsia="TimesNewRoman,Bold" w:hAnsi="Times New Roman" w:cs="Times New Roman"/>
          <w:bCs/>
          <w:sz w:val="26"/>
          <w:szCs w:val="26"/>
          <w:lang w:eastAsia="ru-RU"/>
        </w:rPr>
        <w:t xml:space="preserve">Рожкова Л.Д. Электрооборудование электрических станций и подстанций: Учебник для сред. Проф. Образования/ Л.Д. Рожкова, </w:t>
      </w:r>
      <w:proofErr w:type="spellStart"/>
      <w:r w:rsidRPr="000412AE">
        <w:rPr>
          <w:rFonts w:ascii="Times New Roman" w:eastAsia="TimesNewRoman,Bold" w:hAnsi="Times New Roman" w:cs="Times New Roman"/>
          <w:bCs/>
          <w:sz w:val="26"/>
          <w:szCs w:val="26"/>
          <w:lang w:eastAsia="ru-RU"/>
        </w:rPr>
        <w:t>Л.К.Корнеева</w:t>
      </w:r>
      <w:proofErr w:type="spellEnd"/>
      <w:r w:rsidRPr="000412AE">
        <w:rPr>
          <w:rFonts w:ascii="Times New Roman" w:eastAsia="TimesNewRoman,Bold" w:hAnsi="Times New Roman" w:cs="Times New Roman"/>
          <w:bCs/>
          <w:sz w:val="26"/>
          <w:szCs w:val="26"/>
          <w:lang w:eastAsia="ru-RU"/>
        </w:rPr>
        <w:t>, - М.: Издательский центр «Академия», 2004, -448с..</w:t>
      </w:r>
      <w:r w:rsidRPr="000412AE">
        <w:rPr>
          <w:rFonts w:ascii="Times New Roman" w:eastAsia="TimesNewRoman,Bold" w:hAnsi="Times New Roman" w:cs="Times New Roman"/>
          <w:bCs/>
          <w:sz w:val="26"/>
          <w:szCs w:val="26"/>
          <w:lang w:val="en-US" w:eastAsia="ru-RU"/>
        </w:rPr>
        <w:t>ISBN</w:t>
      </w:r>
      <w:r w:rsidRPr="000412AE">
        <w:rPr>
          <w:rFonts w:ascii="Times New Roman" w:eastAsia="TimesNewRoman,Bold" w:hAnsi="Times New Roman" w:cs="Times New Roman"/>
          <w:bCs/>
          <w:sz w:val="26"/>
          <w:szCs w:val="26"/>
          <w:lang w:eastAsia="ru-RU"/>
        </w:rPr>
        <w:t xml:space="preserve"> 5-7695-2328-Х.</w:t>
      </w:r>
    </w:p>
    <w:p w:rsidR="000412AE" w:rsidRPr="000412AE" w:rsidRDefault="000412AE" w:rsidP="00403662">
      <w:pPr>
        <w:numPr>
          <w:ilvl w:val="1"/>
          <w:numId w:val="1"/>
        </w:numPr>
        <w:tabs>
          <w:tab w:val="left" w:pos="567"/>
          <w:tab w:val="left" w:pos="709"/>
          <w:tab w:val="left" w:pos="993"/>
        </w:tabs>
        <w:overflowPunct w:val="0"/>
        <w:autoSpaceDE w:val="0"/>
        <w:autoSpaceDN w:val="0"/>
        <w:adjustRightInd w:val="0"/>
        <w:spacing w:before="300" w:after="0" w:line="240" w:lineRule="auto"/>
        <w:ind w:left="142" w:firstLine="142"/>
        <w:contextualSpacing/>
        <w:textAlignment w:val="baseline"/>
        <w:rPr>
          <w:rFonts w:ascii="Times New Roman" w:eastAsia="TimesNewRoman,Bold" w:hAnsi="Times New Roman" w:cs="Times New Roman"/>
          <w:bCs/>
          <w:sz w:val="26"/>
          <w:szCs w:val="26"/>
          <w:lang w:eastAsia="ru-RU"/>
        </w:rPr>
      </w:pPr>
      <w:r w:rsidRPr="000412AE">
        <w:rPr>
          <w:rFonts w:ascii="Times New Roman" w:eastAsia="TimesNewRoman,Bold" w:hAnsi="Times New Roman" w:cs="Times New Roman"/>
          <w:bCs/>
          <w:sz w:val="26"/>
          <w:szCs w:val="26"/>
          <w:lang w:eastAsia="ru-RU"/>
        </w:rPr>
        <w:t xml:space="preserve">Рожкова Л.Д. , Козулин В.С. Электрооборудование электрических сетей и подстанций. Учебник для техникумов. – 3-е изд. </w:t>
      </w:r>
      <w:proofErr w:type="spellStart"/>
      <w:r w:rsidRPr="000412AE">
        <w:rPr>
          <w:rFonts w:ascii="Times New Roman" w:eastAsia="TimesNewRoman,Bold" w:hAnsi="Times New Roman" w:cs="Times New Roman"/>
          <w:bCs/>
          <w:sz w:val="26"/>
          <w:szCs w:val="26"/>
          <w:lang w:eastAsia="ru-RU"/>
        </w:rPr>
        <w:t>Перераб</w:t>
      </w:r>
      <w:proofErr w:type="spellEnd"/>
      <w:r w:rsidRPr="000412AE">
        <w:rPr>
          <w:rFonts w:ascii="Times New Roman" w:eastAsia="TimesNewRoman,Bold" w:hAnsi="Times New Roman" w:cs="Times New Roman"/>
          <w:bCs/>
          <w:sz w:val="26"/>
          <w:szCs w:val="26"/>
          <w:lang w:eastAsia="ru-RU"/>
        </w:rPr>
        <w:t xml:space="preserve">. и доп. – М.: </w:t>
      </w:r>
      <w:proofErr w:type="spellStart"/>
      <w:r w:rsidRPr="000412AE">
        <w:rPr>
          <w:rFonts w:ascii="Times New Roman" w:eastAsia="TimesNewRoman,Bold" w:hAnsi="Times New Roman" w:cs="Times New Roman"/>
          <w:bCs/>
          <w:sz w:val="26"/>
          <w:szCs w:val="26"/>
          <w:lang w:eastAsia="ru-RU"/>
        </w:rPr>
        <w:t>Энергоатомиздат</w:t>
      </w:r>
      <w:proofErr w:type="spellEnd"/>
      <w:r w:rsidRPr="000412AE">
        <w:rPr>
          <w:rFonts w:ascii="Times New Roman" w:eastAsia="TimesNewRoman,Bold" w:hAnsi="Times New Roman" w:cs="Times New Roman"/>
          <w:bCs/>
          <w:sz w:val="26"/>
          <w:szCs w:val="26"/>
          <w:lang w:eastAsia="ru-RU"/>
        </w:rPr>
        <w:t xml:space="preserve">, 1987, -648с. </w:t>
      </w:r>
    </w:p>
    <w:p w:rsidR="000412AE" w:rsidRPr="000412AE" w:rsidRDefault="000412AE" w:rsidP="00403662">
      <w:pPr>
        <w:numPr>
          <w:ilvl w:val="1"/>
          <w:numId w:val="1"/>
        </w:numPr>
        <w:tabs>
          <w:tab w:val="left" w:pos="567"/>
          <w:tab w:val="left" w:pos="709"/>
          <w:tab w:val="left" w:pos="993"/>
        </w:tabs>
        <w:overflowPunct w:val="0"/>
        <w:autoSpaceDE w:val="0"/>
        <w:autoSpaceDN w:val="0"/>
        <w:adjustRightInd w:val="0"/>
        <w:spacing w:before="300" w:after="0" w:line="240" w:lineRule="auto"/>
        <w:ind w:left="142" w:firstLine="142"/>
        <w:contextualSpacing/>
        <w:textAlignment w:val="baseline"/>
        <w:rPr>
          <w:rFonts w:ascii="Times New Roman" w:eastAsia="TimesNewRoman,Bold" w:hAnsi="Times New Roman" w:cs="Times New Roman"/>
          <w:bCs/>
          <w:sz w:val="26"/>
          <w:szCs w:val="26"/>
          <w:lang w:eastAsia="ru-RU"/>
        </w:rPr>
      </w:pPr>
      <w:proofErr w:type="spellStart"/>
      <w:r w:rsidRPr="000412AE">
        <w:rPr>
          <w:rFonts w:ascii="Times New Roman" w:eastAsia="TimesNewRoman,Bold" w:hAnsi="Times New Roman" w:cs="Times New Roman"/>
          <w:bCs/>
          <w:sz w:val="26"/>
          <w:szCs w:val="26"/>
          <w:lang w:eastAsia="ru-RU"/>
        </w:rPr>
        <w:t>Сибикин</w:t>
      </w:r>
      <w:proofErr w:type="spellEnd"/>
      <w:r w:rsidRPr="000412AE">
        <w:rPr>
          <w:rFonts w:ascii="Times New Roman" w:eastAsia="TimesNewRoman,Bold" w:hAnsi="Times New Roman" w:cs="Times New Roman"/>
          <w:bCs/>
          <w:sz w:val="26"/>
          <w:szCs w:val="26"/>
          <w:lang w:eastAsia="ru-RU"/>
        </w:rPr>
        <w:t xml:space="preserve"> Ю.Д. Техническое обслуживание, ремонт электрооборудования и </w:t>
      </w:r>
      <w:proofErr w:type="spellStart"/>
      <w:r w:rsidRPr="000412AE">
        <w:rPr>
          <w:rFonts w:ascii="Times New Roman" w:eastAsia="TimesNewRoman,Bold" w:hAnsi="Times New Roman" w:cs="Times New Roman"/>
          <w:bCs/>
          <w:sz w:val="26"/>
          <w:szCs w:val="26"/>
          <w:lang w:eastAsia="ru-RU"/>
        </w:rPr>
        <w:t>ceтей</w:t>
      </w:r>
      <w:proofErr w:type="spellEnd"/>
      <w:r w:rsidRPr="000412AE">
        <w:rPr>
          <w:rFonts w:ascii="Times New Roman" w:eastAsia="TimesNewRoman,Bold" w:hAnsi="Times New Roman" w:cs="Times New Roman"/>
          <w:bCs/>
          <w:sz w:val="26"/>
          <w:szCs w:val="26"/>
          <w:lang w:eastAsia="ru-RU"/>
        </w:rPr>
        <w:t xml:space="preserve"> промышленных предприятий: </w:t>
      </w:r>
      <w:proofErr w:type="spellStart"/>
      <w:r w:rsidRPr="000412AE">
        <w:rPr>
          <w:rFonts w:ascii="Times New Roman" w:eastAsia="TimesNewRoman,Bold" w:hAnsi="Times New Roman" w:cs="Times New Roman"/>
          <w:bCs/>
          <w:sz w:val="26"/>
          <w:szCs w:val="26"/>
          <w:lang w:eastAsia="ru-RU"/>
        </w:rPr>
        <w:t>Учеб.для</w:t>
      </w:r>
      <w:proofErr w:type="spellEnd"/>
      <w:r w:rsidRPr="000412AE">
        <w:rPr>
          <w:rFonts w:ascii="Times New Roman" w:eastAsia="TimesNewRoman,Bold" w:hAnsi="Times New Roman" w:cs="Times New Roman"/>
          <w:bCs/>
          <w:sz w:val="26"/>
          <w:szCs w:val="26"/>
          <w:lang w:eastAsia="ru-RU"/>
        </w:rPr>
        <w:t xml:space="preserve"> нач. проф. образования: </w:t>
      </w:r>
      <w:proofErr w:type="spellStart"/>
      <w:r w:rsidRPr="000412AE">
        <w:rPr>
          <w:rFonts w:ascii="Times New Roman" w:eastAsia="TimesNewRoman,Bold" w:hAnsi="Times New Roman" w:cs="Times New Roman"/>
          <w:bCs/>
          <w:sz w:val="26"/>
          <w:szCs w:val="26"/>
          <w:lang w:eastAsia="ru-RU"/>
        </w:rPr>
        <w:t>Учеб.пособие</w:t>
      </w:r>
      <w:proofErr w:type="spellEnd"/>
      <w:r w:rsidRPr="000412AE">
        <w:rPr>
          <w:rFonts w:ascii="Times New Roman" w:eastAsia="TimesNewRoman,Bold" w:hAnsi="Times New Roman" w:cs="Times New Roman"/>
          <w:bCs/>
          <w:sz w:val="26"/>
          <w:szCs w:val="26"/>
          <w:lang w:eastAsia="ru-RU"/>
        </w:rPr>
        <w:t xml:space="preserve"> для сред. проф. образования / </w:t>
      </w:r>
      <w:proofErr w:type="spellStart"/>
      <w:r w:rsidRPr="000412AE">
        <w:rPr>
          <w:rFonts w:ascii="Times New Roman" w:eastAsia="TimesNewRoman,Bold" w:hAnsi="Times New Roman" w:cs="Times New Roman"/>
          <w:bCs/>
          <w:sz w:val="26"/>
          <w:szCs w:val="26"/>
          <w:lang w:eastAsia="ru-RU"/>
        </w:rPr>
        <w:t>Ю.Д.Сибикин</w:t>
      </w:r>
      <w:proofErr w:type="spellEnd"/>
      <w:r w:rsidRPr="000412AE">
        <w:rPr>
          <w:rFonts w:ascii="Times New Roman" w:eastAsia="TimesNewRoman,Bold" w:hAnsi="Times New Roman" w:cs="Times New Roman"/>
          <w:bCs/>
          <w:sz w:val="26"/>
          <w:szCs w:val="26"/>
          <w:lang w:eastAsia="ru-RU"/>
        </w:rPr>
        <w:t xml:space="preserve">, </w:t>
      </w:r>
      <w:proofErr w:type="spellStart"/>
      <w:r w:rsidRPr="000412AE">
        <w:rPr>
          <w:rFonts w:ascii="Times New Roman" w:eastAsia="TimesNewRoman,Bold" w:hAnsi="Times New Roman" w:cs="Times New Roman"/>
          <w:bCs/>
          <w:sz w:val="26"/>
          <w:szCs w:val="26"/>
          <w:lang w:eastAsia="ru-RU"/>
        </w:rPr>
        <w:t>М.Ю.Сибикин</w:t>
      </w:r>
      <w:proofErr w:type="spellEnd"/>
      <w:r w:rsidRPr="000412AE">
        <w:rPr>
          <w:rFonts w:ascii="Times New Roman" w:eastAsia="TimesNewRoman,Bold" w:hAnsi="Times New Roman" w:cs="Times New Roman"/>
          <w:bCs/>
          <w:sz w:val="26"/>
          <w:szCs w:val="26"/>
          <w:lang w:eastAsia="ru-RU"/>
        </w:rPr>
        <w:t>. ¬ М.: Издательский центр «Академия», 2004, - 432 с. .</w:t>
      </w:r>
      <w:r w:rsidRPr="000412AE">
        <w:rPr>
          <w:rFonts w:ascii="Times New Roman" w:eastAsia="TimesNewRoman,Bold" w:hAnsi="Times New Roman" w:cs="Times New Roman"/>
          <w:bCs/>
          <w:sz w:val="26"/>
          <w:szCs w:val="26"/>
          <w:lang w:val="en-US" w:eastAsia="ru-RU"/>
        </w:rPr>
        <w:t>ISBN</w:t>
      </w:r>
      <w:r w:rsidRPr="000412AE">
        <w:rPr>
          <w:rFonts w:ascii="Times New Roman" w:eastAsia="TimesNewRoman,Bold" w:hAnsi="Times New Roman" w:cs="Times New Roman"/>
          <w:bCs/>
          <w:sz w:val="26"/>
          <w:szCs w:val="26"/>
          <w:lang w:eastAsia="ru-RU"/>
        </w:rPr>
        <w:t xml:space="preserve"> 5-94231-010-6.</w:t>
      </w:r>
    </w:p>
    <w:p w:rsidR="000412AE" w:rsidRPr="000412AE" w:rsidRDefault="000412AE" w:rsidP="00403662">
      <w:pPr>
        <w:numPr>
          <w:ilvl w:val="1"/>
          <w:numId w:val="1"/>
        </w:numPr>
        <w:tabs>
          <w:tab w:val="left" w:pos="567"/>
          <w:tab w:val="left" w:pos="709"/>
          <w:tab w:val="left" w:pos="993"/>
        </w:tabs>
        <w:overflowPunct w:val="0"/>
        <w:autoSpaceDE w:val="0"/>
        <w:autoSpaceDN w:val="0"/>
        <w:adjustRightInd w:val="0"/>
        <w:spacing w:before="300" w:after="0" w:line="240" w:lineRule="auto"/>
        <w:ind w:left="142" w:firstLine="142"/>
        <w:contextualSpacing/>
        <w:textAlignment w:val="baseline"/>
        <w:rPr>
          <w:rFonts w:ascii="Times New Roman" w:eastAsia="TimesNewRoman,Bold" w:hAnsi="Times New Roman" w:cs="Times New Roman"/>
          <w:bCs/>
          <w:sz w:val="26"/>
          <w:szCs w:val="26"/>
          <w:lang w:eastAsia="ru-RU"/>
        </w:rPr>
      </w:pPr>
      <w:r w:rsidRPr="000412AE">
        <w:rPr>
          <w:rFonts w:ascii="Times New Roman" w:eastAsia="TimesNewRoman,Bold" w:hAnsi="Times New Roman" w:cs="Times New Roman"/>
          <w:bCs/>
          <w:sz w:val="26"/>
          <w:szCs w:val="26"/>
          <w:lang w:eastAsia="ru-RU"/>
        </w:rPr>
        <w:t xml:space="preserve">Электронный справочник: В 4 т. Т. 1. Общие вопросы. Электротехнические материалы/ Под </w:t>
      </w:r>
      <w:proofErr w:type="spellStart"/>
      <w:r w:rsidRPr="000412AE">
        <w:rPr>
          <w:rFonts w:ascii="Times New Roman" w:eastAsia="TimesNewRoman,Bold" w:hAnsi="Times New Roman" w:cs="Times New Roman"/>
          <w:bCs/>
          <w:sz w:val="26"/>
          <w:szCs w:val="26"/>
          <w:lang w:eastAsia="ru-RU"/>
        </w:rPr>
        <w:t>общ</w:t>
      </w:r>
      <w:proofErr w:type="gramStart"/>
      <w:r w:rsidRPr="000412AE">
        <w:rPr>
          <w:rFonts w:ascii="Times New Roman" w:eastAsia="TimesNewRoman,Bold" w:hAnsi="Times New Roman" w:cs="Times New Roman"/>
          <w:bCs/>
          <w:sz w:val="26"/>
          <w:szCs w:val="26"/>
          <w:lang w:eastAsia="ru-RU"/>
        </w:rPr>
        <w:t>.р</w:t>
      </w:r>
      <w:proofErr w:type="gramEnd"/>
      <w:r w:rsidRPr="000412AE">
        <w:rPr>
          <w:rFonts w:ascii="Times New Roman" w:eastAsia="TimesNewRoman,Bold" w:hAnsi="Times New Roman" w:cs="Times New Roman"/>
          <w:bCs/>
          <w:sz w:val="26"/>
          <w:szCs w:val="26"/>
          <w:lang w:eastAsia="ru-RU"/>
        </w:rPr>
        <w:t>ед</w:t>
      </w:r>
      <w:proofErr w:type="spellEnd"/>
      <w:r w:rsidRPr="000412AE">
        <w:rPr>
          <w:rFonts w:ascii="Times New Roman" w:eastAsia="TimesNewRoman,Bold" w:hAnsi="Times New Roman" w:cs="Times New Roman"/>
          <w:bCs/>
          <w:sz w:val="26"/>
          <w:szCs w:val="26"/>
          <w:lang w:eastAsia="ru-RU"/>
        </w:rPr>
        <w:t xml:space="preserve">. профессоров МЭИ В.Г. Герасимова и др. – 8-е изд., </w:t>
      </w:r>
      <w:proofErr w:type="spellStart"/>
      <w:r w:rsidRPr="000412AE">
        <w:rPr>
          <w:rFonts w:ascii="Times New Roman" w:eastAsia="TimesNewRoman,Bold" w:hAnsi="Times New Roman" w:cs="Times New Roman"/>
          <w:bCs/>
          <w:sz w:val="26"/>
          <w:szCs w:val="26"/>
          <w:lang w:eastAsia="ru-RU"/>
        </w:rPr>
        <w:t>испр</w:t>
      </w:r>
      <w:proofErr w:type="spellEnd"/>
      <w:r w:rsidRPr="000412AE">
        <w:rPr>
          <w:rFonts w:ascii="Times New Roman" w:eastAsia="TimesNewRoman,Bold" w:hAnsi="Times New Roman" w:cs="Times New Roman"/>
          <w:bCs/>
          <w:sz w:val="26"/>
          <w:szCs w:val="26"/>
          <w:lang w:eastAsia="ru-RU"/>
        </w:rPr>
        <w:t xml:space="preserve">. и доп. – М.,: Издательство МЭИ, 1995. – 440 с.: ил. </w:t>
      </w:r>
      <w:r w:rsidRPr="000412AE">
        <w:rPr>
          <w:rFonts w:ascii="Times New Roman" w:eastAsia="TimesNewRoman,Bold" w:hAnsi="Times New Roman" w:cs="Times New Roman"/>
          <w:bCs/>
          <w:sz w:val="26"/>
          <w:szCs w:val="26"/>
          <w:lang w:val="en-US" w:eastAsia="ru-RU"/>
        </w:rPr>
        <w:t>ISBN</w:t>
      </w:r>
      <w:r w:rsidRPr="000412AE">
        <w:rPr>
          <w:rFonts w:ascii="Times New Roman" w:eastAsia="TimesNewRoman,Bold" w:hAnsi="Times New Roman" w:cs="Times New Roman"/>
          <w:bCs/>
          <w:sz w:val="26"/>
          <w:szCs w:val="26"/>
          <w:lang w:eastAsia="ru-RU"/>
        </w:rPr>
        <w:t xml:space="preserve"> 5-7046-0099-9, </w:t>
      </w:r>
      <w:r w:rsidRPr="000412AE">
        <w:rPr>
          <w:rFonts w:ascii="Times New Roman" w:eastAsia="TimesNewRoman,Bold" w:hAnsi="Times New Roman" w:cs="Times New Roman"/>
          <w:bCs/>
          <w:sz w:val="26"/>
          <w:szCs w:val="26"/>
          <w:lang w:val="en-US" w:eastAsia="ru-RU"/>
        </w:rPr>
        <w:t>ISBN</w:t>
      </w:r>
      <w:r w:rsidRPr="000412AE">
        <w:rPr>
          <w:rFonts w:ascii="Times New Roman" w:eastAsia="TimesNewRoman,Bold" w:hAnsi="Times New Roman" w:cs="Times New Roman"/>
          <w:bCs/>
          <w:sz w:val="26"/>
          <w:szCs w:val="26"/>
          <w:lang w:eastAsia="ru-RU"/>
        </w:rPr>
        <w:t xml:space="preserve"> 5-7046-0100-6. (Т.1).</w:t>
      </w:r>
    </w:p>
    <w:p w:rsidR="000412AE" w:rsidRPr="000412AE" w:rsidRDefault="000412AE" w:rsidP="00403662">
      <w:pPr>
        <w:numPr>
          <w:ilvl w:val="1"/>
          <w:numId w:val="1"/>
        </w:numPr>
        <w:tabs>
          <w:tab w:val="left" w:pos="567"/>
          <w:tab w:val="left" w:pos="709"/>
          <w:tab w:val="left" w:pos="993"/>
        </w:tabs>
        <w:overflowPunct w:val="0"/>
        <w:autoSpaceDE w:val="0"/>
        <w:autoSpaceDN w:val="0"/>
        <w:adjustRightInd w:val="0"/>
        <w:spacing w:before="300" w:after="0" w:line="240" w:lineRule="auto"/>
        <w:ind w:left="142" w:firstLine="142"/>
        <w:contextualSpacing/>
        <w:textAlignment w:val="baseline"/>
        <w:rPr>
          <w:rFonts w:ascii="Times New Roman" w:eastAsia="TimesNewRoman,Bold" w:hAnsi="Times New Roman" w:cs="Times New Roman"/>
          <w:bCs/>
          <w:sz w:val="26"/>
          <w:szCs w:val="26"/>
          <w:lang w:eastAsia="ru-RU"/>
        </w:rPr>
      </w:pPr>
      <w:r w:rsidRPr="000412AE">
        <w:rPr>
          <w:rFonts w:ascii="Times New Roman" w:eastAsia="TimesNewRoman,Bold" w:hAnsi="Times New Roman" w:cs="Times New Roman"/>
          <w:bCs/>
          <w:sz w:val="26"/>
          <w:szCs w:val="26"/>
          <w:lang w:eastAsia="ru-RU"/>
        </w:rPr>
        <w:t xml:space="preserve">Электронный справочник: В4 т. Т.2. Электротехнические изделия и устройства / Под </w:t>
      </w:r>
      <w:proofErr w:type="spellStart"/>
      <w:r w:rsidRPr="000412AE">
        <w:rPr>
          <w:rFonts w:ascii="Times New Roman" w:eastAsia="TimesNewRoman,Bold" w:hAnsi="Times New Roman" w:cs="Times New Roman"/>
          <w:bCs/>
          <w:sz w:val="26"/>
          <w:szCs w:val="26"/>
          <w:lang w:eastAsia="ru-RU"/>
        </w:rPr>
        <w:t>общ</w:t>
      </w:r>
      <w:proofErr w:type="gramStart"/>
      <w:r w:rsidRPr="000412AE">
        <w:rPr>
          <w:rFonts w:ascii="Times New Roman" w:eastAsia="TimesNewRoman,Bold" w:hAnsi="Times New Roman" w:cs="Times New Roman"/>
          <w:bCs/>
          <w:sz w:val="26"/>
          <w:szCs w:val="26"/>
          <w:lang w:eastAsia="ru-RU"/>
        </w:rPr>
        <w:t>.р</w:t>
      </w:r>
      <w:proofErr w:type="gramEnd"/>
      <w:r w:rsidRPr="000412AE">
        <w:rPr>
          <w:rFonts w:ascii="Times New Roman" w:eastAsia="TimesNewRoman,Bold" w:hAnsi="Times New Roman" w:cs="Times New Roman"/>
          <w:bCs/>
          <w:sz w:val="26"/>
          <w:szCs w:val="26"/>
          <w:lang w:eastAsia="ru-RU"/>
        </w:rPr>
        <w:t>ед</w:t>
      </w:r>
      <w:proofErr w:type="spellEnd"/>
      <w:r w:rsidRPr="000412AE">
        <w:rPr>
          <w:rFonts w:ascii="Times New Roman" w:eastAsia="TimesNewRoman,Bold" w:hAnsi="Times New Roman" w:cs="Times New Roman"/>
          <w:bCs/>
          <w:sz w:val="26"/>
          <w:szCs w:val="26"/>
          <w:lang w:eastAsia="ru-RU"/>
        </w:rPr>
        <w:t xml:space="preserve">. профессоров МЭИ В.Г. Герасимова и др. – 9-е изд., </w:t>
      </w:r>
      <w:proofErr w:type="spellStart"/>
      <w:r w:rsidRPr="000412AE">
        <w:rPr>
          <w:rFonts w:ascii="Times New Roman" w:eastAsia="TimesNewRoman,Bold" w:hAnsi="Times New Roman" w:cs="Times New Roman"/>
          <w:bCs/>
          <w:sz w:val="26"/>
          <w:szCs w:val="26"/>
          <w:lang w:eastAsia="ru-RU"/>
        </w:rPr>
        <w:t>испр</w:t>
      </w:r>
      <w:proofErr w:type="spellEnd"/>
      <w:r w:rsidRPr="000412AE">
        <w:rPr>
          <w:rFonts w:ascii="Times New Roman" w:eastAsia="TimesNewRoman,Bold" w:hAnsi="Times New Roman" w:cs="Times New Roman"/>
          <w:bCs/>
          <w:sz w:val="26"/>
          <w:szCs w:val="26"/>
          <w:lang w:eastAsia="ru-RU"/>
        </w:rPr>
        <w:t>. и доп. – М.,: Издательство МЭИ, 2003. – 518 с.: ил. ISBN 5-7046-0986-4, ISBN 5-7046-0984-8. (Т.2).</w:t>
      </w:r>
    </w:p>
    <w:p w:rsidR="000412AE" w:rsidRPr="000412AE" w:rsidRDefault="000412AE" w:rsidP="00403662">
      <w:pPr>
        <w:numPr>
          <w:ilvl w:val="1"/>
          <w:numId w:val="1"/>
        </w:numPr>
        <w:tabs>
          <w:tab w:val="left" w:pos="567"/>
          <w:tab w:val="left" w:pos="709"/>
          <w:tab w:val="left" w:pos="993"/>
        </w:tabs>
        <w:overflowPunct w:val="0"/>
        <w:autoSpaceDE w:val="0"/>
        <w:autoSpaceDN w:val="0"/>
        <w:adjustRightInd w:val="0"/>
        <w:spacing w:before="300" w:after="0" w:line="240" w:lineRule="auto"/>
        <w:ind w:left="142" w:firstLine="142"/>
        <w:contextualSpacing/>
        <w:textAlignment w:val="baseline"/>
        <w:rPr>
          <w:rFonts w:ascii="Times New Roman" w:eastAsia="TimesNewRoman,Bold" w:hAnsi="Times New Roman" w:cs="Times New Roman"/>
          <w:bCs/>
          <w:sz w:val="26"/>
          <w:szCs w:val="26"/>
          <w:lang w:eastAsia="ru-RU"/>
        </w:rPr>
      </w:pPr>
      <w:r w:rsidRPr="000412AE">
        <w:rPr>
          <w:rFonts w:ascii="Times New Roman" w:eastAsia="TimesNewRoman,Bold" w:hAnsi="Times New Roman" w:cs="Times New Roman"/>
          <w:bCs/>
          <w:sz w:val="26"/>
          <w:szCs w:val="26"/>
          <w:lang w:eastAsia="ru-RU"/>
        </w:rPr>
        <w:t xml:space="preserve">Электронный справочник: В 4 т. Т.3. Производство, передача и распределение электрической энергии / Под </w:t>
      </w:r>
      <w:proofErr w:type="spellStart"/>
      <w:r w:rsidRPr="000412AE">
        <w:rPr>
          <w:rFonts w:ascii="Times New Roman" w:eastAsia="TimesNewRoman,Bold" w:hAnsi="Times New Roman" w:cs="Times New Roman"/>
          <w:bCs/>
          <w:sz w:val="26"/>
          <w:szCs w:val="26"/>
          <w:lang w:eastAsia="ru-RU"/>
        </w:rPr>
        <w:t>общ</w:t>
      </w:r>
      <w:proofErr w:type="gramStart"/>
      <w:r w:rsidRPr="000412AE">
        <w:rPr>
          <w:rFonts w:ascii="Times New Roman" w:eastAsia="TimesNewRoman,Bold" w:hAnsi="Times New Roman" w:cs="Times New Roman"/>
          <w:bCs/>
          <w:sz w:val="26"/>
          <w:szCs w:val="26"/>
          <w:lang w:eastAsia="ru-RU"/>
        </w:rPr>
        <w:t>.р</w:t>
      </w:r>
      <w:proofErr w:type="gramEnd"/>
      <w:r w:rsidRPr="000412AE">
        <w:rPr>
          <w:rFonts w:ascii="Times New Roman" w:eastAsia="TimesNewRoman,Bold" w:hAnsi="Times New Roman" w:cs="Times New Roman"/>
          <w:bCs/>
          <w:sz w:val="26"/>
          <w:szCs w:val="26"/>
          <w:lang w:eastAsia="ru-RU"/>
        </w:rPr>
        <w:t>ед</w:t>
      </w:r>
      <w:proofErr w:type="spellEnd"/>
      <w:r w:rsidRPr="000412AE">
        <w:rPr>
          <w:rFonts w:ascii="Times New Roman" w:eastAsia="TimesNewRoman,Bold" w:hAnsi="Times New Roman" w:cs="Times New Roman"/>
          <w:bCs/>
          <w:sz w:val="26"/>
          <w:szCs w:val="26"/>
          <w:lang w:eastAsia="ru-RU"/>
        </w:rPr>
        <w:t xml:space="preserve">. профессоров МЭИ В.Г. Герасимова и др. – 8-е изд., </w:t>
      </w:r>
      <w:proofErr w:type="spellStart"/>
      <w:r w:rsidRPr="000412AE">
        <w:rPr>
          <w:rFonts w:ascii="Times New Roman" w:eastAsia="TimesNewRoman,Bold" w:hAnsi="Times New Roman" w:cs="Times New Roman"/>
          <w:bCs/>
          <w:sz w:val="26"/>
          <w:szCs w:val="26"/>
          <w:lang w:eastAsia="ru-RU"/>
        </w:rPr>
        <w:t>испр</w:t>
      </w:r>
      <w:proofErr w:type="spellEnd"/>
      <w:r w:rsidRPr="000412AE">
        <w:rPr>
          <w:rFonts w:ascii="Times New Roman" w:eastAsia="TimesNewRoman,Bold" w:hAnsi="Times New Roman" w:cs="Times New Roman"/>
          <w:bCs/>
          <w:sz w:val="26"/>
          <w:szCs w:val="26"/>
          <w:lang w:eastAsia="ru-RU"/>
        </w:rPr>
        <w:t>. и доп. – М.,: Издательство МЭИ, 2002. – 964с.: ил. ISBN 5-7046-0099-9, ISBN 5-7046-0750-0. (Т.3).</w:t>
      </w:r>
    </w:p>
    <w:p w:rsidR="000412AE" w:rsidRDefault="000412AE" w:rsidP="00403662">
      <w:pPr>
        <w:numPr>
          <w:ilvl w:val="1"/>
          <w:numId w:val="1"/>
        </w:numPr>
        <w:tabs>
          <w:tab w:val="left" w:pos="567"/>
          <w:tab w:val="left" w:pos="709"/>
          <w:tab w:val="left" w:pos="993"/>
        </w:tabs>
        <w:overflowPunct w:val="0"/>
        <w:autoSpaceDE w:val="0"/>
        <w:autoSpaceDN w:val="0"/>
        <w:adjustRightInd w:val="0"/>
        <w:spacing w:before="300" w:after="0" w:line="240" w:lineRule="auto"/>
        <w:ind w:left="142" w:firstLine="142"/>
        <w:contextualSpacing/>
        <w:textAlignment w:val="baseline"/>
        <w:rPr>
          <w:rFonts w:ascii="Times New Roman" w:eastAsia="TimesNewRoman,Bold" w:hAnsi="Times New Roman" w:cs="Times New Roman"/>
          <w:bCs/>
          <w:sz w:val="26"/>
          <w:szCs w:val="26"/>
          <w:lang w:eastAsia="ru-RU"/>
        </w:rPr>
      </w:pPr>
      <w:r w:rsidRPr="000412AE">
        <w:rPr>
          <w:rFonts w:ascii="Times New Roman" w:eastAsia="TimesNewRoman,Bold" w:hAnsi="Times New Roman" w:cs="Times New Roman"/>
          <w:bCs/>
          <w:sz w:val="26"/>
          <w:szCs w:val="26"/>
          <w:lang w:eastAsia="ru-RU"/>
        </w:rPr>
        <w:t xml:space="preserve">Электронный справочник: В 4 т. Т.4. Использование электрической энергии / Под </w:t>
      </w:r>
      <w:proofErr w:type="spellStart"/>
      <w:r w:rsidRPr="000412AE">
        <w:rPr>
          <w:rFonts w:ascii="Times New Roman" w:eastAsia="TimesNewRoman,Bold" w:hAnsi="Times New Roman" w:cs="Times New Roman"/>
          <w:bCs/>
          <w:sz w:val="26"/>
          <w:szCs w:val="26"/>
          <w:lang w:eastAsia="ru-RU"/>
        </w:rPr>
        <w:t>общ</w:t>
      </w:r>
      <w:proofErr w:type="gramStart"/>
      <w:r w:rsidRPr="000412AE">
        <w:rPr>
          <w:rFonts w:ascii="Times New Roman" w:eastAsia="TimesNewRoman,Bold" w:hAnsi="Times New Roman" w:cs="Times New Roman"/>
          <w:bCs/>
          <w:sz w:val="26"/>
          <w:szCs w:val="26"/>
          <w:lang w:eastAsia="ru-RU"/>
        </w:rPr>
        <w:t>.р</w:t>
      </w:r>
      <w:proofErr w:type="gramEnd"/>
      <w:r w:rsidRPr="000412AE">
        <w:rPr>
          <w:rFonts w:ascii="Times New Roman" w:eastAsia="TimesNewRoman,Bold" w:hAnsi="Times New Roman" w:cs="Times New Roman"/>
          <w:bCs/>
          <w:sz w:val="26"/>
          <w:szCs w:val="26"/>
          <w:lang w:eastAsia="ru-RU"/>
        </w:rPr>
        <w:t>ед</w:t>
      </w:r>
      <w:proofErr w:type="spellEnd"/>
      <w:r w:rsidRPr="000412AE">
        <w:rPr>
          <w:rFonts w:ascii="Times New Roman" w:eastAsia="TimesNewRoman,Bold" w:hAnsi="Times New Roman" w:cs="Times New Roman"/>
          <w:bCs/>
          <w:sz w:val="26"/>
          <w:szCs w:val="26"/>
          <w:lang w:eastAsia="ru-RU"/>
        </w:rPr>
        <w:t xml:space="preserve">. профессоров МЭИ В.Г. Герасимова и др. – 8-е изд., </w:t>
      </w:r>
      <w:proofErr w:type="spellStart"/>
      <w:r w:rsidRPr="000412AE">
        <w:rPr>
          <w:rFonts w:ascii="Times New Roman" w:eastAsia="TimesNewRoman,Bold" w:hAnsi="Times New Roman" w:cs="Times New Roman"/>
          <w:bCs/>
          <w:sz w:val="26"/>
          <w:szCs w:val="26"/>
          <w:lang w:eastAsia="ru-RU"/>
        </w:rPr>
        <w:t>испр</w:t>
      </w:r>
      <w:proofErr w:type="spellEnd"/>
      <w:r w:rsidRPr="000412AE">
        <w:rPr>
          <w:rFonts w:ascii="Times New Roman" w:eastAsia="TimesNewRoman,Bold" w:hAnsi="Times New Roman" w:cs="Times New Roman"/>
          <w:bCs/>
          <w:sz w:val="26"/>
          <w:szCs w:val="26"/>
          <w:lang w:eastAsia="ru-RU"/>
        </w:rPr>
        <w:t>. и доп. – М.,: Издательство МЭИ, 2002. – 696 с.: ил. ISBN 5-7046-0099-9, ISBN 5-7046-0751-9. (Т.4).</w:t>
      </w:r>
    </w:p>
    <w:p w:rsidR="000412AE" w:rsidRPr="000412AE" w:rsidRDefault="009A4FC3" w:rsidP="00403662">
      <w:pPr>
        <w:numPr>
          <w:ilvl w:val="1"/>
          <w:numId w:val="1"/>
        </w:numPr>
        <w:tabs>
          <w:tab w:val="left" w:pos="567"/>
          <w:tab w:val="left" w:pos="709"/>
          <w:tab w:val="left" w:pos="993"/>
        </w:tabs>
        <w:overflowPunct w:val="0"/>
        <w:autoSpaceDE w:val="0"/>
        <w:autoSpaceDN w:val="0"/>
        <w:adjustRightInd w:val="0"/>
        <w:spacing w:before="300" w:after="0" w:line="240" w:lineRule="auto"/>
        <w:ind w:left="142" w:firstLine="142"/>
        <w:contextualSpacing/>
        <w:textAlignment w:val="baseline"/>
        <w:rPr>
          <w:rFonts w:ascii="Times New Roman" w:eastAsia="TimesNewRoman,Bold" w:hAnsi="Times New Roman" w:cs="Times New Roman"/>
          <w:bCs/>
          <w:sz w:val="26"/>
          <w:szCs w:val="26"/>
          <w:lang w:eastAsia="ru-RU"/>
        </w:rPr>
      </w:pPr>
      <w:hyperlink r:id="rId28" w:history="1">
        <w:r w:rsidR="000412AE" w:rsidRPr="000412AE">
          <w:rPr>
            <w:rFonts w:ascii="Times New Roman" w:eastAsia="TimesNewRoman,Bold" w:hAnsi="Times New Roman" w:cs="Times New Roman"/>
            <w:bCs/>
            <w:color w:val="0000FF"/>
            <w:sz w:val="26"/>
            <w:szCs w:val="26"/>
            <w:u w:val="single"/>
            <w:lang w:eastAsia="ru-RU"/>
          </w:rPr>
          <w:t>http://belenergo.pro/</w:t>
        </w:r>
      </w:hyperlink>
      <w:r w:rsidR="000412AE" w:rsidRPr="000412AE">
        <w:rPr>
          <w:rFonts w:ascii="Times New Roman" w:eastAsia="TimesNewRoman,Bold" w:hAnsi="Times New Roman" w:cs="Times New Roman"/>
          <w:bCs/>
          <w:sz w:val="26"/>
          <w:szCs w:val="26"/>
          <w:lang w:eastAsia="ru-RU"/>
        </w:rPr>
        <w:t xml:space="preserve">. Профессиональный сайт  ООО Научно-производственное </w:t>
      </w:r>
      <w:proofErr w:type="spellStart"/>
      <w:r w:rsidR="000412AE" w:rsidRPr="000412AE">
        <w:rPr>
          <w:rFonts w:ascii="Times New Roman" w:eastAsia="TimesNewRoman,Bold" w:hAnsi="Times New Roman" w:cs="Times New Roman"/>
          <w:bCs/>
          <w:sz w:val="26"/>
          <w:szCs w:val="26"/>
          <w:lang w:eastAsia="ru-RU"/>
        </w:rPr>
        <w:t>обьединение</w:t>
      </w:r>
      <w:proofErr w:type="spellEnd"/>
      <w:proofErr w:type="gramStart"/>
      <w:r w:rsidR="000412AE" w:rsidRPr="000412AE">
        <w:rPr>
          <w:rFonts w:ascii="Times New Roman" w:eastAsia="TimesNewRoman,Bold" w:hAnsi="Times New Roman" w:cs="Times New Roman"/>
          <w:bCs/>
          <w:sz w:val="26"/>
          <w:szCs w:val="26"/>
          <w:lang w:eastAsia="ru-RU"/>
        </w:rPr>
        <w:t xml:space="preserve"> .</w:t>
      </w:r>
      <w:proofErr w:type="gramEnd"/>
      <w:r w:rsidR="000412AE" w:rsidRPr="000412AE">
        <w:rPr>
          <w:rFonts w:ascii="Times New Roman" w:eastAsia="TimesNewRoman,Bold" w:hAnsi="Times New Roman" w:cs="Times New Roman"/>
          <w:bCs/>
          <w:sz w:val="26"/>
          <w:szCs w:val="26"/>
          <w:lang w:eastAsia="ru-RU"/>
        </w:rPr>
        <w:t xml:space="preserve"> Завод энергооборудования. </w:t>
      </w:r>
      <m:oMath>
        <m:d>
          <m:dPr>
            <m:begChr m:val="["/>
            <m:endChr m:val="]"/>
            <m:ctrlPr>
              <w:rPr>
                <w:rFonts w:ascii="Cambria Math" w:eastAsia="TimesNewRoman,Bold" w:hAnsi="Cambria Math" w:cs="Times New Roman"/>
                <w:bCs/>
                <w:sz w:val="26"/>
                <w:szCs w:val="26"/>
                <w:lang w:eastAsia="ru-RU"/>
              </w:rPr>
            </m:ctrlPr>
          </m:dPr>
          <m:e>
            <m:r>
              <m:rPr>
                <m:sty m:val="p"/>
              </m:rPr>
              <w:rPr>
                <w:rFonts w:ascii="Cambria Math" w:eastAsia="TimesNewRoman,Bold" w:hAnsi="Cambria Math" w:cs="Times New Roman"/>
                <w:sz w:val="26"/>
                <w:szCs w:val="26"/>
                <w:lang w:eastAsia="ru-RU"/>
              </w:rPr>
              <m:t>Электронный ресурс</m:t>
            </m:r>
          </m:e>
        </m:d>
      </m:oMath>
      <w:r w:rsidR="000412AE" w:rsidRPr="000412AE">
        <w:rPr>
          <w:rFonts w:ascii="Times New Roman" w:eastAsia="TimesNewRoman,Bold" w:hAnsi="Times New Roman" w:cs="Times New Roman"/>
          <w:bCs/>
          <w:sz w:val="26"/>
          <w:szCs w:val="26"/>
          <w:lang w:eastAsia="ru-RU"/>
        </w:rPr>
        <w:t>: - режим доступа.</w:t>
      </w:r>
    </w:p>
    <w:p w:rsidR="000412AE" w:rsidRPr="000412AE" w:rsidRDefault="009A4FC3" w:rsidP="00403662">
      <w:pPr>
        <w:numPr>
          <w:ilvl w:val="1"/>
          <w:numId w:val="1"/>
        </w:numPr>
        <w:tabs>
          <w:tab w:val="left" w:pos="567"/>
          <w:tab w:val="left" w:pos="709"/>
          <w:tab w:val="left" w:pos="993"/>
        </w:tabs>
        <w:overflowPunct w:val="0"/>
        <w:autoSpaceDE w:val="0"/>
        <w:autoSpaceDN w:val="0"/>
        <w:adjustRightInd w:val="0"/>
        <w:spacing w:before="300" w:after="0" w:line="240" w:lineRule="auto"/>
        <w:ind w:left="142" w:firstLine="142"/>
        <w:contextualSpacing/>
        <w:textAlignment w:val="baseline"/>
        <w:rPr>
          <w:rFonts w:ascii="Times New Roman" w:eastAsia="TimesNewRoman,Bold" w:hAnsi="Times New Roman" w:cs="Times New Roman"/>
          <w:bCs/>
          <w:sz w:val="26"/>
          <w:szCs w:val="26"/>
          <w:lang w:eastAsia="ru-RU"/>
        </w:rPr>
      </w:pPr>
      <w:hyperlink r:id="rId29" w:history="1">
        <w:r w:rsidR="000412AE" w:rsidRPr="000412AE">
          <w:rPr>
            <w:rFonts w:ascii="Times New Roman" w:eastAsia="TimesNewRoman,Bold" w:hAnsi="Times New Roman" w:cs="Times New Roman"/>
            <w:bCs/>
            <w:color w:val="0000FF"/>
            <w:sz w:val="26"/>
            <w:szCs w:val="26"/>
            <w:u w:val="single"/>
            <w:lang w:eastAsia="ru-RU"/>
          </w:rPr>
          <w:t>http://lib.rosenergoservis.ru/</w:t>
        </w:r>
      </w:hyperlink>
      <w:r w:rsidR="000412AE" w:rsidRPr="000412AE">
        <w:rPr>
          <w:rFonts w:ascii="Times New Roman" w:eastAsia="TimesNewRoman,Bold" w:hAnsi="Times New Roman" w:cs="Times New Roman"/>
          <w:bCs/>
          <w:sz w:val="26"/>
          <w:szCs w:val="26"/>
          <w:lang w:eastAsia="ru-RU"/>
        </w:rPr>
        <w:t xml:space="preserve">. Электронная библиотека по энергетике. </w:t>
      </w:r>
      <w:proofErr w:type="spellStart"/>
      <w:r w:rsidR="000412AE" w:rsidRPr="000412AE">
        <w:rPr>
          <w:rFonts w:ascii="Times New Roman" w:eastAsia="TimesNewRoman,Bold" w:hAnsi="Times New Roman" w:cs="Times New Roman"/>
          <w:bCs/>
          <w:sz w:val="26"/>
          <w:szCs w:val="26"/>
          <w:lang w:eastAsia="ru-RU"/>
        </w:rPr>
        <w:t>Росэнергосервис</w:t>
      </w:r>
      <w:proofErr w:type="spellEnd"/>
      <w:r w:rsidR="000412AE" w:rsidRPr="000412AE">
        <w:rPr>
          <w:rFonts w:ascii="Times New Roman" w:eastAsia="TimesNewRoman,Bold" w:hAnsi="Times New Roman" w:cs="Times New Roman"/>
          <w:bCs/>
          <w:sz w:val="26"/>
          <w:szCs w:val="26"/>
          <w:lang w:eastAsia="ru-RU"/>
        </w:rPr>
        <w:t xml:space="preserve">. </w:t>
      </w:r>
      <m:oMath>
        <m:d>
          <m:dPr>
            <m:begChr m:val="["/>
            <m:endChr m:val="]"/>
            <m:ctrlPr>
              <w:rPr>
                <w:rFonts w:ascii="Cambria Math" w:eastAsia="TimesNewRoman,Bold" w:hAnsi="Cambria Math" w:cs="Times New Roman"/>
                <w:bCs/>
                <w:sz w:val="26"/>
                <w:szCs w:val="26"/>
                <w:lang w:eastAsia="ru-RU"/>
              </w:rPr>
            </m:ctrlPr>
          </m:dPr>
          <m:e>
            <m:r>
              <m:rPr>
                <m:sty m:val="p"/>
              </m:rPr>
              <w:rPr>
                <w:rFonts w:ascii="Cambria Math" w:eastAsia="TimesNewRoman,Bold" w:hAnsi="Cambria Math" w:cs="Times New Roman"/>
                <w:sz w:val="26"/>
                <w:szCs w:val="26"/>
                <w:lang w:eastAsia="ru-RU"/>
              </w:rPr>
              <m:t>Электронный ресурс</m:t>
            </m:r>
          </m:e>
        </m:d>
      </m:oMath>
      <w:r w:rsidR="000412AE" w:rsidRPr="000412AE">
        <w:rPr>
          <w:rFonts w:ascii="Times New Roman" w:eastAsia="TimesNewRoman,Bold" w:hAnsi="Times New Roman" w:cs="Times New Roman"/>
          <w:bCs/>
          <w:sz w:val="26"/>
          <w:szCs w:val="26"/>
          <w:lang w:eastAsia="ru-RU"/>
        </w:rPr>
        <w:t>: - режим доступа.</w:t>
      </w:r>
    </w:p>
    <w:p w:rsidR="000412AE" w:rsidRPr="000412AE" w:rsidRDefault="009A4FC3" w:rsidP="00403662">
      <w:pPr>
        <w:numPr>
          <w:ilvl w:val="1"/>
          <w:numId w:val="1"/>
        </w:numPr>
        <w:tabs>
          <w:tab w:val="left" w:pos="567"/>
          <w:tab w:val="left" w:pos="709"/>
          <w:tab w:val="left" w:pos="993"/>
        </w:tabs>
        <w:overflowPunct w:val="0"/>
        <w:autoSpaceDE w:val="0"/>
        <w:autoSpaceDN w:val="0"/>
        <w:adjustRightInd w:val="0"/>
        <w:spacing w:before="300" w:after="0" w:line="240" w:lineRule="auto"/>
        <w:ind w:left="142" w:firstLine="142"/>
        <w:contextualSpacing/>
        <w:textAlignment w:val="baseline"/>
        <w:rPr>
          <w:rFonts w:ascii="Times New Roman" w:eastAsia="Times New Roman" w:hAnsi="Times New Roman" w:cs="Times New Roman"/>
          <w:sz w:val="26"/>
          <w:szCs w:val="26"/>
          <w:highlight w:val="lightGray"/>
          <w:lang w:eastAsia="ru-RU"/>
        </w:rPr>
      </w:pPr>
      <w:hyperlink r:id="rId30" w:history="1">
        <w:r w:rsidR="000412AE" w:rsidRPr="000412AE">
          <w:rPr>
            <w:rFonts w:ascii="Times New Roman" w:eastAsia="TimesNewRoman,Bold" w:hAnsi="Times New Roman" w:cs="Times New Roman"/>
            <w:bCs/>
            <w:color w:val="0000FF"/>
            <w:sz w:val="26"/>
            <w:szCs w:val="26"/>
            <w:u w:val="single"/>
            <w:lang w:eastAsia="ru-RU"/>
          </w:rPr>
          <w:t>http://leg.co.ua/</w:t>
        </w:r>
      </w:hyperlink>
      <w:r w:rsidR="000412AE" w:rsidRPr="000412AE">
        <w:rPr>
          <w:rFonts w:ascii="Times New Roman" w:eastAsia="TimesNewRoman,Bold" w:hAnsi="Times New Roman" w:cs="Times New Roman"/>
          <w:bCs/>
          <w:sz w:val="26"/>
          <w:szCs w:val="26"/>
          <w:lang w:eastAsia="ru-RU"/>
        </w:rPr>
        <w:t xml:space="preserve">. Электронный каталог по электрооборудованию. Электрические сети. </w:t>
      </w:r>
      <m:oMath>
        <m:d>
          <m:dPr>
            <m:begChr m:val="["/>
            <m:endChr m:val="]"/>
            <m:ctrlPr>
              <w:rPr>
                <w:rFonts w:ascii="Cambria Math" w:eastAsia="TimesNewRoman,Bold" w:hAnsi="Cambria Math" w:cs="Times New Roman"/>
                <w:bCs/>
                <w:sz w:val="26"/>
                <w:szCs w:val="26"/>
                <w:lang w:eastAsia="ru-RU"/>
              </w:rPr>
            </m:ctrlPr>
          </m:dPr>
          <m:e>
            <m:r>
              <m:rPr>
                <m:sty m:val="p"/>
              </m:rPr>
              <w:rPr>
                <w:rFonts w:ascii="Cambria Math" w:eastAsia="TimesNewRoman,Bold" w:hAnsi="Cambria Math" w:cs="Times New Roman"/>
                <w:sz w:val="26"/>
                <w:szCs w:val="26"/>
                <w:lang w:eastAsia="ru-RU"/>
              </w:rPr>
              <m:t>Электронный ресурс</m:t>
            </m:r>
          </m:e>
        </m:d>
      </m:oMath>
      <w:r w:rsidR="000412AE" w:rsidRPr="000412AE">
        <w:rPr>
          <w:rFonts w:ascii="Times New Roman" w:eastAsia="TimesNewRoman,Bold" w:hAnsi="Times New Roman" w:cs="Times New Roman"/>
          <w:bCs/>
          <w:sz w:val="26"/>
          <w:szCs w:val="26"/>
          <w:lang w:eastAsia="ru-RU"/>
        </w:rPr>
        <w:t>: - режим доступа.</w:t>
      </w:r>
    </w:p>
    <w:p w:rsidR="00922732" w:rsidRDefault="00922732" w:rsidP="007A1551">
      <w:pPr>
        <w:spacing w:after="0" w:line="240" w:lineRule="auto"/>
        <w:rPr>
          <w:rFonts w:ascii="Times New Roman" w:eastAsia="Times New Roman" w:hAnsi="Times New Roman" w:cs="Times New Roman"/>
          <w:sz w:val="26"/>
          <w:szCs w:val="26"/>
          <w:lang w:eastAsia="ru-RU"/>
        </w:rPr>
      </w:pPr>
    </w:p>
    <w:p w:rsidR="00922732" w:rsidRDefault="00922732" w:rsidP="007A1551">
      <w:pPr>
        <w:spacing w:after="0" w:line="240" w:lineRule="auto"/>
        <w:rPr>
          <w:rFonts w:ascii="Times New Roman" w:eastAsia="Times New Roman" w:hAnsi="Times New Roman" w:cs="Times New Roman"/>
          <w:sz w:val="26"/>
          <w:szCs w:val="26"/>
          <w:lang w:eastAsia="ru-RU"/>
        </w:rPr>
      </w:pPr>
    </w:p>
    <w:p w:rsidR="00922732" w:rsidRDefault="00922732" w:rsidP="007A1551">
      <w:pPr>
        <w:spacing w:after="0" w:line="240" w:lineRule="auto"/>
        <w:rPr>
          <w:rFonts w:ascii="Times New Roman" w:eastAsia="Times New Roman" w:hAnsi="Times New Roman" w:cs="Times New Roman"/>
          <w:sz w:val="26"/>
          <w:szCs w:val="26"/>
          <w:lang w:eastAsia="ru-RU"/>
        </w:rPr>
      </w:pPr>
    </w:p>
    <w:p w:rsidR="00922732" w:rsidRDefault="00922732" w:rsidP="007A1551">
      <w:pPr>
        <w:spacing w:after="0" w:line="240" w:lineRule="auto"/>
        <w:rPr>
          <w:rFonts w:ascii="Times New Roman" w:eastAsia="Times New Roman" w:hAnsi="Times New Roman" w:cs="Times New Roman"/>
          <w:sz w:val="26"/>
          <w:szCs w:val="26"/>
          <w:lang w:eastAsia="ru-RU"/>
        </w:rPr>
      </w:pPr>
    </w:p>
    <w:p w:rsidR="007A1551" w:rsidRPr="001D5BD5" w:rsidRDefault="007A1551" w:rsidP="001D5BD5">
      <w:pPr>
        <w:rPr>
          <w:rFonts w:ascii="Times New Roman" w:eastAsia="Calibri" w:hAnsi="Times New Roman" w:cs="Times New Roman"/>
          <w:b/>
          <w:bCs/>
          <w:sz w:val="24"/>
          <w:u w:val="single"/>
        </w:rPr>
      </w:pPr>
    </w:p>
    <w:sectPr w:rsidR="007A1551" w:rsidRPr="001D5BD5" w:rsidSect="00D55D6E">
      <w:type w:val="continuous"/>
      <w:pgSz w:w="11906" w:h="16838"/>
      <w:pgMar w:top="709"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04E" w:rsidRDefault="006F704E" w:rsidP="00211156">
      <w:pPr>
        <w:spacing w:after="0" w:line="240" w:lineRule="auto"/>
      </w:pPr>
      <w:r>
        <w:separator/>
      </w:r>
    </w:p>
  </w:endnote>
  <w:endnote w:type="continuationSeparator" w:id="0">
    <w:p w:rsidR="006F704E" w:rsidRDefault="006F704E" w:rsidP="00211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SOCPEUR">
    <w:altName w:val="Arial"/>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895403"/>
      <w:docPartObj>
        <w:docPartGallery w:val="Page Numbers (Bottom of Page)"/>
        <w:docPartUnique/>
      </w:docPartObj>
    </w:sdtPr>
    <w:sdtEndPr>
      <w:rPr>
        <w:rFonts w:ascii="Times New Roman" w:hAnsi="Times New Roman" w:cs="Times New Roman"/>
        <w:sz w:val="24"/>
      </w:rPr>
    </w:sdtEndPr>
    <w:sdtContent>
      <w:p w:rsidR="009A4FC3" w:rsidRPr="00211156" w:rsidRDefault="009A4FC3">
        <w:pPr>
          <w:pStyle w:val="ae"/>
          <w:jc w:val="center"/>
          <w:rPr>
            <w:rFonts w:ascii="Times New Roman" w:hAnsi="Times New Roman" w:cs="Times New Roman"/>
            <w:sz w:val="24"/>
          </w:rPr>
        </w:pPr>
        <w:r w:rsidRPr="00211156">
          <w:rPr>
            <w:rFonts w:ascii="Times New Roman" w:hAnsi="Times New Roman" w:cs="Times New Roman"/>
            <w:sz w:val="24"/>
          </w:rPr>
          <w:fldChar w:fldCharType="begin"/>
        </w:r>
        <w:r w:rsidRPr="00211156">
          <w:rPr>
            <w:rFonts w:ascii="Times New Roman" w:hAnsi="Times New Roman" w:cs="Times New Roman"/>
            <w:sz w:val="24"/>
          </w:rPr>
          <w:instrText>PAGE   \* MERGEFORMAT</w:instrText>
        </w:r>
        <w:r w:rsidRPr="00211156">
          <w:rPr>
            <w:rFonts w:ascii="Times New Roman" w:hAnsi="Times New Roman" w:cs="Times New Roman"/>
            <w:sz w:val="24"/>
          </w:rPr>
          <w:fldChar w:fldCharType="separate"/>
        </w:r>
        <w:r w:rsidR="004F568F">
          <w:rPr>
            <w:rFonts w:ascii="Times New Roman" w:hAnsi="Times New Roman" w:cs="Times New Roman"/>
            <w:noProof/>
            <w:sz w:val="24"/>
          </w:rPr>
          <w:t>25</w:t>
        </w:r>
        <w:r w:rsidRPr="00211156">
          <w:rPr>
            <w:rFonts w:ascii="Times New Roman" w:hAnsi="Times New Roman" w:cs="Times New Roman"/>
            <w:sz w:val="24"/>
          </w:rPr>
          <w:fldChar w:fldCharType="end"/>
        </w:r>
      </w:p>
    </w:sdtContent>
  </w:sdt>
  <w:p w:rsidR="009A4FC3" w:rsidRDefault="009A4FC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04E" w:rsidRDefault="006F704E" w:rsidP="00211156">
      <w:pPr>
        <w:spacing w:after="0" w:line="240" w:lineRule="auto"/>
      </w:pPr>
      <w:r>
        <w:separator/>
      </w:r>
    </w:p>
  </w:footnote>
  <w:footnote w:type="continuationSeparator" w:id="0">
    <w:p w:rsidR="006F704E" w:rsidRDefault="006F704E" w:rsidP="00211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941"/>
    <w:multiLevelType w:val="hybridMultilevel"/>
    <w:tmpl w:val="DAD23B08"/>
    <w:lvl w:ilvl="0" w:tplc="9264A1E2">
      <w:start w:val="1"/>
      <w:numFmt w:val="decimal"/>
      <w:lvlText w:val="%1."/>
      <w:lvlJc w:val="left"/>
      <w:pPr>
        <w:ind w:left="1256" w:hanging="360"/>
      </w:pPr>
      <w:rPr>
        <w:rFonts w:hint="default"/>
      </w:rPr>
    </w:lvl>
    <w:lvl w:ilvl="1" w:tplc="04190019" w:tentative="1">
      <w:start w:val="1"/>
      <w:numFmt w:val="lowerLetter"/>
      <w:lvlText w:val="%2."/>
      <w:lvlJc w:val="left"/>
      <w:pPr>
        <w:ind w:left="1976" w:hanging="360"/>
      </w:pPr>
    </w:lvl>
    <w:lvl w:ilvl="2" w:tplc="0419001B" w:tentative="1">
      <w:start w:val="1"/>
      <w:numFmt w:val="lowerRoman"/>
      <w:lvlText w:val="%3."/>
      <w:lvlJc w:val="right"/>
      <w:pPr>
        <w:ind w:left="2696" w:hanging="180"/>
      </w:pPr>
    </w:lvl>
    <w:lvl w:ilvl="3" w:tplc="0419000F" w:tentative="1">
      <w:start w:val="1"/>
      <w:numFmt w:val="decimal"/>
      <w:lvlText w:val="%4."/>
      <w:lvlJc w:val="left"/>
      <w:pPr>
        <w:ind w:left="3416" w:hanging="360"/>
      </w:pPr>
    </w:lvl>
    <w:lvl w:ilvl="4" w:tplc="04190019" w:tentative="1">
      <w:start w:val="1"/>
      <w:numFmt w:val="lowerLetter"/>
      <w:lvlText w:val="%5."/>
      <w:lvlJc w:val="left"/>
      <w:pPr>
        <w:ind w:left="4136" w:hanging="360"/>
      </w:pPr>
    </w:lvl>
    <w:lvl w:ilvl="5" w:tplc="0419001B" w:tentative="1">
      <w:start w:val="1"/>
      <w:numFmt w:val="lowerRoman"/>
      <w:lvlText w:val="%6."/>
      <w:lvlJc w:val="right"/>
      <w:pPr>
        <w:ind w:left="4856" w:hanging="180"/>
      </w:pPr>
    </w:lvl>
    <w:lvl w:ilvl="6" w:tplc="0419000F" w:tentative="1">
      <w:start w:val="1"/>
      <w:numFmt w:val="decimal"/>
      <w:lvlText w:val="%7."/>
      <w:lvlJc w:val="left"/>
      <w:pPr>
        <w:ind w:left="5576" w:hanging="360"/>
      </w:pPr>
    </w:lvl>
    <w:lvl w:ilvl="7" w:tplc="04190019" w:tentative="1">
      <w:start w:val="1"/>
      <w:numFmt w:val="lowerLetter"/>
      <w:lvlText w:val="%8."/>
      <w:lvlJc w:val="left"/>
      <w:pPr>
        <w:ind w:left="6296" w:hanging="360"/>
      </w:pPr>
    </w:lvl>
    <w:lvl w:ilvl="8" w:tplc="0419001B" w:tentative="1">
      <w:start w:val="1"/>
      <w:numFmt w:val="lowerRoman"/>
      <w:lvlText w:val="%9."/>
      <w:lvlJc w:val="right"/>
      <w:pPr>
        <w:ind w:left="7016" w:hanging="180"/>
      </w:pPr>
    </w:lvl>
  </w:abstractNum>
  <w:abstractNum w:abstractNumId="1">
    <w:nsid w:val="12975930"/>
    <w:multiLevelType w:val="hybridMultilevel"/>
    <w:tmpl w:val="41D27600"/>
    <w:lvl w:ilvl="0" w:tplc="6AA0D768">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
    <w:nsid w:val="163776E5"/>
    <w:multiLevelType w:val="hybridMultilevel"/>
    <w:tmpl w:val="3D2C0B74"/>
    <w:lvl w:ilvl="0" w:tplc="AD202A5A">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
    <w:nsid w:val="1EA139A6"/>
    <w:multiLevelType w:val="multilevel"/>
    <w:tmpl w:val="89F291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04A67C1"/>
    <w:multiLevelType w:val="hybridMultilevel"/>
    <w:tmpl w:val="923EF8AE"/>
    <w:lvl w:ilvl="0" w:tplc="4C306288">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5">
    <w:nsid w:val="2A6174D3"/>
    <w:multiLevelType w:val="hybridMultilevel"/>
    <w:tmpl w:val="599C2EDC"/>
    <w:lvl w:ilvl="0" w:tplc="0E22B48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7C1A8E"/>
    <w:multiLevelType w:val="hybridMultilevel"/>
    <w:tmpl w:val="4D286BE4"/>
    <w:lvl w:ilvl="0" w:tplc="1856DF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01A1BD0"/>
    <w:multiLevelType w:val="multilevel"/>
    <w:tmpl w:val="22E046BA"/>
    <w:lvl w:ilvl="0">
      <w:start w:val="1"/>
      <w:numFmt w:val="decimal"/>
      <w:lvlText w:val="%1."/>
      <w:lvlJc w:val="left"/>
      <w:pPr>
        <w:ind w:left="644" w:hanging="360"/>
      </w:pPr>
      <w:rPr>
        <w:rFonts w:hint="default"/>
        <w:b/>
      </w:rPr>
    </w:lvl>
    <w:lvl w:ilvl="1">
      <w:start w:val="1"/>
      <w:numFmt w:val="decimal"/>
      <w:isLgl/>
      <w:lvlText w:val="%1.%2"/>
      <w:lvlJc w:val="left"/>
      <w:pPr>
        <w:ind w:left="1589" w:hanging="1305"/>
      </w:pPr>
      <w:rPr>
        <w:rFonts w:hint="default"/>
        <w:b/>
      </w:rPr>
    </w:lvl>
    <w:lvl w:ilvl="2">
      <w:start w:val="1"/>
      <w:numFmt w:val="decimal"/>
      <w:isLgl/>
      <w:lvlText w:val="%1.%2.%3"/>
      <w:lvlJc w:val="left"/>
      <w:pPr>
        <w:ind w:left="1589" w:hanging="1305"/>
      </w:pPr>
      <w:rPr>
        <w:rFonts w:hint="default"/>
      </w:rPr>
    </w:lvl>
    <w:lvl w:ilvl="3">
      <w:start w:val="1"/>
      <w:numFmt w:val="decimal"/>
      <w:isLgl/>
      <w:lvlText w:val="%1.%2.%3.%4"/>
      <w:lvlJc w:val="left"/>
      <w:pPr>
        <w:ind w:left="1589" w:hanging="1305"/>
      </w:pPr>
      <w:rPr>
        <w:rFonts w:hint="default"/>
      </w:rPr>
    </w:lvl>
    <w:lvl w:ilvl="4">
      <w:start w:val="1"/>
      <w:numFmt w:val="decimal"/>
      <w:isLgl/>
      <w:lvlText w:val="%1.%2.%3.%4.%5"/>
      <w:lvlJc w:val="left"/>
      <w:pPr>
        <w:ind w:left="1589" w:hanging="1305"/>
      </w:pPr>
      <w:rPr>
        <w:rFonts w:hint="default"/>
      </w:rPr>
    </w:lvl>
    <w:lvl w:ilvl="5">
      <w:start w:val="1"/>
      <w:numFmt w:val="decimal"/>
      <w:isLgl/>
      <w:lvlText w:val="%1.%2.%3.%4.%5.%6"/>
      <w:lvlJc w:val="left"/>
      <w:pPr>
        <w:ind w:left="1589" w:hanging="1305"/>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3B5B3FB4"/>
    <w:multiLevelType w:val="hybridMultilevel"/>
    <w:tmpl w:val="197854B2"/>
    <w:lvl w:ilvl="0" w:tplc="B69C2D7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C6740CB"/>
    <w:multiLevelType w:val="hybridMultilevel"/>
    <w:tmpl w:val="8DACA0D4"/>
    <w:lvl w:ilvl="0" w:tplc="54E8D0D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947ECD"/>
    <w:multiLevelType w:val="hybridMultilevel"/>
    <w:tmpl w:val="17601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E12736"/>
    <w:multiLevelType w:val="hybridMultilevel"/>
    <w:tmpl w:val="09D0C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4F7173"/>
    <w:multiLevelType w:val="multilevel"/>
    <w:tmpl w:val="CD745810"/>
    <w:lvl w:ilvl="0">
      <w:start w:val="1"/>
      <w:numFmt w:val="decimal"/>
      <w:lvlText w:val="%1."/>
      <w:lvlJc w:val="left"/>
      <w:pPr>
        <w:ind w:left="720" w:hanging="360"/>
      </w:pPr>
      <w:rPr>
        <w:b/>
      </w:r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3">
    <w:nsid w:val="5D02679D"/>
    <w:multiLevelType w:val="hybridMultilevel"/>
    <w:tmpl w:val="3AF8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8C682C"/>
    <w:multiLevelType w:val="hybridMultilevel"/>
    <w:tmpl w:val="D594303E"/>
    <w:lvl w:ilvl="0" w:tplc="0419000F">
      <w:start w:val="1"/>
      <w:numFmt w:val="decimal"/>
      <w:lvlText w:val="%1."/>
      <w:lvlJc w:val="left"/>
      <w:pPr>
        <w:tabs>
          <w:tab w:val="num" w:pos="720"/>
        </w:tabs>
        <w:ind w:left="720" w:hanging="360"/>
      </w:pPr>
    </w:lvl>
    <w:lvl w:ilvl="1" w:tplc="16F86B4E">
      <w:start w:val="1"/>
      <w:numFmt w:val="decimal"/>
      <w:lvlText w:val="%2."/>
      <w:lvlJc w:val="left"/>
      <w:pPr>
        <w:tabs>
          <w:tab w:val="num" w:pos="1440"/>
        </w:tabs>
        <w:ind w:left="144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7B70478"/>
    <w:multiLevelType w:val="hybridMultilevel"/>
    <w:tmpl w:val="5018178A"/>
    <w:lvl w:ilvl="0" w:tplc="15582860">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nsid w:val="7B762039"/>
    <w:multiLevelType w:val="hybridMultilevel"/>
    <w:tmpl w:val="C142B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B03576"/>
    <w:multiLevelType w:val="hybridMultilevel"/>
    <w:tmpl w:val="1DC8F198"/>
    <w:lvl w:ilvl="0" w:tplc="B69C2D7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FC45FAA"/>
    <w:multiLevelType w:val="multilevel"/>
    <w:tmpl w:val="05308190"/>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Zero"/>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17"/>
  </w:num>
  <w:num w:numId="6">
    <w:abstractNumId w:val="8"/>
  </w:num>
  <w:num w:numId="7">
    <w:abstractNumId w:val="0"/>
  </w:num>
  <w:num w:numId="8">
    <w:abstractNumId w:val="11"/>
  </w:num>
  <w:num w:numId="9">
    <w:abstractNumId w:val="16"/>
  </w:num>
  <w:num w:numId="10">
    <w:abstractNumId w:val="13"/>
  </w:num>
  <w:num w:numId="11">
    <w:abstractNumId w:val="10"/>
  </w:num>
  <w:num w:numId="12">
    <w:abstractNumId w:val="12"/>
  </w:num>
  <w:num w:numId="13">
    <w:abstractNumId w:val="2"/>
  </w:num>
  <w:num w:numId="14">
    <w:abstractNumId w:val="4"/>
  </w:num>
  <w:num w:numId="15">
    <w:abstractNumId w:val="1"/>
  </w:num>
  <w:num w:numId="16">
    <w:abstractNumId w:val="15"/>
  </w:num>
  <w:num w:numId="17">
    <w:abstractNumId w:val="9"/>
  </w:num>
  <w:num w:numId="18">
    <w:abstractNumId w:val="18"/>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E41"/>
    <w:rsid w:val="00001AB2"/>
    <w:rsid w:val="00032286"/>
    <w:rsid w:val="0003490E"/>
    <w:rsid w:val="000412AE"/>
    <w:rsid w:val="00054F65"/>
    <w:rsid w:val="000579DB"/>
    <w:rsid w:val="000629D3"/>
    <w:rsid w:val="0007145E"/>
    <w:rsid w:val="00092555"/>
    <w:rsid w:val="0009477B"/>
    <w:rsid w:val="000D6C14"/>
    <w:rsid w:val="000E2841"/>
    <w:rsid w:val="000F25D9"/>
    <w:rsid w:val="000F39A9"/>
    <w:rsid w:val="000F7267"/>
    <w:rsid w:val="0010204A"/>
    <w:rsid w:val="00160777"/>
    <w:rsid w:val="0016462A"/>
    <w:rsid w:val="0016734B"/>
    <w:rsid w:val="0017069E"/>
    <w:rsid w:val="00190D9F"/>
    <w:rsid w:val="00192942"/>
    <w:rsid w:val="001B7BCD"/>
    <w:rsid w:val="001C32A4"/>
    <w:rsid w:val="001C4DC2"/>
    <w:rsid w:val="001D5BD5"/>
    <w:rsid w:val="001E460D"/>
    <w:rsid w:val="001E5BD2"/>
    <w:rsid w:val="001F6CC9"/>
    <w:rsid w:val="00201FD5"/>
    <w:rsid w:val="00211156"/>
    <w:rsid w:val="0021268D"/>
    <w:rsid w:val="00213464"/>
    <w:rsid w:val="00224088"/>
    <w:rsid w:val="00241D86"/>
    <w:rsid w:val="0026532D"/>
    <w:rsid w:val="0027553C"/>
    <w:rsid w:val="002843E9"/>
    <w:rsid w:val="002918D3"/>
    <w:rsid w:val="002C6BFD"/>
    <w:rsid w:val="002D7E26"/>
    <w:rsid w:val="002E0813"/>
    <w:rsid w:val="002E20DE"/>
    <w:rsid w:val="00335846"/>
    <w:rsid w:val="003505BE"/>
    <w:rsid w:val="00366821"/>
    <w:rsid w:val="00380B11"/>
    <w:rsid w:val="003A5FE8"/>
    <w:rsid w:val="003D0C15"/>
    <w:rsid w:val="003D0EDF"/>
    <w:rsid w:val="003D10E7"/>
    <w:rsid w:val="003D3443"/>
    <w:rsid w:val="00400AE8"/>
    <w:rsid w:val="00403662"/>
    <w:rsid w:val="004529BE"/>
    <w:rsid w:val="00454E67"/>
    <w:rsid w:val="00462488"/>
    <w:rsid w:val="00473A04"/>
    <w:rsid w:val="00486CB8"/>
    <w:rsid w:val="004901E7"/>
    <w:rsid w:val="004B5077"/>
    <w:rsid w:val="004B6221"/>
    <w:rsid w:val="004D7E41"/>
    <w:rsid w:val="004E727B"/>
    <w:rsid w:val="004E749E"/>
    <w:rsid w:val="004F2BD3"/>
    <w:rsid w:val="004F568F"/>
    <w:rsid w:val="004F58E0"/>
    <w:rsid w:val="00500538"/>
    <w:rsid w:val="0051625E"/>
    <w:rsid w:val="005221DC"/>
    <w:rsid w:val="00587E48"/>
    <w:rsid w:val="005A17AF"/>
    <w:rsid w:val="005A6FD0"/>
    <w:rsid w:val="005C066E"/>
    <w:rsid w:val="005C78E6"/>
    <w:rsid w:val="005D56B9"/>
    <w:rsid w:val="005F628F"/>
    <w:rsid w:val="005F7493"/>
    <w:rsid w:val="00605716"/>
    <w:rsid w:val="00610A62"/>
    <w:rsid w:val="006114CF"/>
    <w:rsid w:val="00640008"/>
    <w:rsid w:val="006418DE"/>
    <w:rsid w:val="0064284E"/>
    <w:rsid w:val="00671B19"/>
    <w:rsid w:val="0068413C"/>
    <w:rsid w:val="00696F5B"/>
    <w:rsid w:val="006A0999"/>
    <w:rsid w:val="006B5428"/>
    <w:rsid w:val="006C0F97"/>
    <w:rsid w:val="006C200F"/>
    <w:rsid w:val="006C7E75"/>
    <w:rsid w:val="006F704E"/>
    <w:rsid w:val="00701D10"/>
    <w:rsid w:val="00703307"/>
    <w:rsid w:val="00705CB5"/>
    <w:rsid w:val="00726A9D"/>
    <w:rsid w:val="00740B0C"/>
    <w:rsid w:val="0078790B"/>
    <w:rsid w:val="007A1551"/>
    <w:rsid w:val="007A7DC6"/>
    <w:rsid w:val="007B2A07"/>
    <w:rsid w:val="007E55CB"/>
    <w:rsid w:val="00803AD4"/>
    <w:rsid w:val="0083014E"/>
    <w:rsid w:val="00845B5B"/>
    <w:rsid w:val="008525B6"/>
    <w:rsid w:val="008530BF"/>
    <w:rsid w:val="00855FD1"/>
    <w:rsid w:val="00860991"/>
    <w:rsid w:val="008624B4"/>
    <w:rsid w:val="008806A7"/>
    <w:rsid w:val="00884BD8"/>
    <w:rsid w:val="00896679"/>
    <w:rsid w:val="008B3DA4"/>
    <w:rsid w:val="008B5320"/>
    <w:rsid w:val="008C4EE9"/>
    <w:rsid w:val="008C7632"/>
    <w:rsid w:val="008F09D6"/>
    <w:rsid w:val="00922732"/>
    <w:rsid w:val="00932BD4"/>
    <w:rsid w:val="00947DA5"/>
    <w:rsid w:val="009558D8"/>
    <w:rsid w:val="0096525A"/>
    <w:rsid w:val="00983C04"/>
    <w:rsid w:val="00990851"/>
    <w:rsid w:val="00991ECB"/>
    <w:rsid w:val="009A21D7"/>
    <w:rsid w:val="009A4FC3"/>
    <w:rsid w:val="009A50E2"/>
    <w:rsid w:val="009A5B91"/>
    <w:rsid w:val="009B2803"/>
    <w:rsid w:val="009C2A0A"/>
    <w:rsid w:val="009C5054"/>
    <w:rsid w:val="009C594F"/>
    <w:rsid w:val="009C72C8"/>
    <w:rsid w:val="009D3BBD"/>
    <w:rsid w:val="009E181A"/>
    <w:rsid w:val="009F32A7"/>
    <w:rsid w:val="00A00365"/>
    <w:rsid w:val="00A017F4"/>
    <w:rsid w:val="00A05857"/>
    <w:rsid w:val="00A07846"/>
    <w:rsid w:val="00A16BF5"/>
    <w:rsid w:val="00A34F62"/>
    <w:rsid w:val="00A4209A"/>
    <w:rsid w:val="00A43F09"/>
    <w:rsid w:val="00A71A5F"/>
    <w:rsid w:val="00A91ABB"/>
    <w:rsid w:val="00A950BB"/>
    <w:rsid w:val="00AA0DF8"/>
    <w:rsid w:val="00AB17C4"/>
    <w:rsid w:val="00AB2B03"/>
    <w:rsid w:val="00AC1219"/>
    <w:rsid w:val="00AD6B2E"/>
    <w:rsid w:val="00AE230D"/>
    <w:rsid w:val="00B17A5A"/>
    <w:rsid w:val="00B2671D"/>
    <w:rsid w:val="00B462BD"/>
    <w:rsid w:val="00B70C30"/>
    <w:rsid w:val="00B8149F"/>
    <w:rsid w:val="00BA6B2C"/>
    <w:rsid w:val="00BB07DD"/>
    <w:rsid w:val="00BB1344"/>
    <w:rsid w:val="00BC095B"/>
    <w:rsid w:val="00BC3FC4"/>
    <w:rsid w:val="00BD3261"/>
    <w:rsid w:val="00BD6BDE"/>
    <w:rsid w:val="00BE0277"/>
    <w:rsid w:val="00BE50F8"/>
    <w:rsid w:val="00C00DD9"/>
    <w:rsid w:val="00C23FD1"/>
    <w:rsid w:val="00C3389F"/>
    <w:rsid w:val="00C3759D"/>
    <w:rsid w:val="00C476BE"/>
    <w:rsid w:val="00C64637"/>
    <w:rsid w:val="00C774E8"/>
    <w:rsid w:val="00C8706C"/>
    <w:rsid w:val="00CB20E6"/>
    <w:rsid w:val="00CE4BA2"/>
    <w:rsid w:val="00CE6B4D"/>
    <w:rsid w:val="00CE70AA"/>
    <w:rsid w:val="00D01226"/>
    <w:rsid w:val="00D06F96"/>
    <w:rsid w:val="00D143C1"/>
    <w:rsid w:val="00D15C2E"/>
    <w:rsid w:val="00D269AD"/>
    <w:rsid w:val="00D30095"/>
    <w:rsid w:val="00D34681"/>
    <w:rsid w:val="00D43E08"/>
    <w:rsid w:val="00D47304"/>
    <w:rsid w:val="00D54313"/>
    <w:rsid w:val="00D55D6E"/>
    <w:rsid w:val="00D63CBF"/>
    <w:rsid w:val="00D72437"/>
    <w:rsid w:val="00D812A3"/>
    <w:rsid w:val="00DB0531"/>
    <w:rsid w:val="00DB6D31"/>
    <w:rsid w:val="00DE65FB"/>
    <w:rsid w:val="00E0576E"/>
    <w:rsid w:val="00E35F2B"/>
    <w:rsid w:val="00E40189"/>
    <w:rsid w:val="00E56444"/>
    <w:rsid w:val="00E57981"/>
    <w:rsid w:val="00E57C26"/>
    <w:rsid w:val="00E84439"/>
    <w:rsid w:val="00EC29AE"/>
    <w:rsid w:val="00ED67A0"/>
    <w:rsid w:val="00F02330"/>
    <w:rsid w:val="00F3452C"/>
    <w:rsid w:val="00F3485E"/>
    <w:rsid w:val="00F35173"/>
    <w:rsid w:val="00F45900"/>
    <w:rsid w:val="00F574C3"/>
    <w:rsid w:val="00F62BC5"/>
    <w:rsid w:val="00F6539F"/>
    <w:rsid w:val="00F70CAA"/>
    <w:rsid w:val="00F77313"/>
    <w:rsid w:val="00F809F1"/>
    <w:rsid w:val="00FA1CB9"/>
    <w:rsid w:val="00FB516A"/>
    <w:rsid w:val="00FB6AE6"/>
    <w:rsid w:val="00FC4EAC"/>
    <w:rsid w:val="00FD03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3C"/>
  </w:style>
  <w:style w:type="paragraph" w:styleId="1">
    <w:name w:val="heading 1"/>
    <w:basedOn w:val="a"/>
    <w:next w:val="a"/>
    <w:link w:val="10"/>
    <w:uiPriority w:val="9"/>
    <w:qFormat/>
    <w:rsid w:val="00C47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806A7"/>
    <w:pPr>
      <w:keepNext/>
      <w:spacing w:after="0" w:line="240" w:lineRule="auto"/>
      <w:ind w:firstLine="720"/>
      <w:outlineLvl w:val="1"/>
    </w:pPr>
    <w:rPr>
      <w:rFonts w:ascii="Times New Roman" w:eastAsia="Times New Roman" w:hAnsi="Times New Roman" w:cs="Times New Roman"/>
      <w:snapToGrid w:val="0"/>
      <w:color w:val="000000"/>
      <w:sz w:val="28"/>
      <w:szCs w:val="20"/>
      <w:lang w:eastAsia="ru-RU"/>
    </w:rPr>
  </w:style>
  <w:style w:type="paragraph" w:styleId="3">
    <w:name w:val="heading 3"/>
    <w:basedOn w:val="a"/>
    <w:next w:val="a"/>
    <w:link w:val="30"/>
    <w:qFormat/>
    <w:rsid w:val="008806A7"/>
    <w:pPr>
      <w:keepNext/>
      <w:tabs>
        <w:tab w:val="left" w:pos="0"/>
      </w:tabs>
      <w:spacing w:after="0" w:line="240" w:lineRule="auto"/>
      <w:ind w:firstLine="284"/>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8806A7"/>
    <w:pPr>
      <w:keepNext/>
      <w:spacing w:after="0" w:line="240" w:lineRule="auto"/>
      <w:ind w:firstLine="709"/>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8806A7"/>
    <w:pPr>
      <w:keepNext/>
      <w:spacing w:after="0" w:line="480" w:lineRule="auto"/>
      <w:ind w:firstLine="284"/>
      <w:outlineLvl w:val="4"/>
    </w:pPr>
    <w:rPr>
      <w:rFonts w:ascii="Times New Roman" w:eastAsia="Times New Roman" w:hAnsi="Times New Roman" w:cs="Times New Roman"/>
      <w:snapToGrid w:val="0"/>
      <w:sz w:val="24"/>
      <w:szCs w:val="20"/>
      <w:lang w:eastAsia="ru-RU"/>
    </w:rPr>
  </w:style>
  <w:style w:type="paragraph" w:styleId="6">
    <w:name w:val="heading 6"/>
    <w:basedOn w:val="a"/>
    <w:next w:val="a"/>
    <w:link w:val="60"/>
    <w:semiHidden/>
    <w:unhideWhenUsed/>
    <w:qFormat/>
    <w:rsid w:val="008806A7"/>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semiHidden/>
    <w:unhideWhenUsed/>
    <w:qFormat/>
    <w:rsid w:val="008806A7"/>
    <w:pPr>
      <w:keepNext/>
      <w:keepLines/>
      <w:spacing w:before="40" w:after="0"/>
      <w:outlineLvl w:val="6"/>
    </w:pPr>
    <w:rPr>
      <w:rFonts w:ascii="Cambria" w:eastAsia="Times New Roman" w:hAnsi="Cambria" w:cs="Times New Roman"/>
      <w:i/>
      <w:iCs/>
      <w:color w:val="404040"/>
    </w:rPr>
  </w:style>
  <w:style w:type="paragraph" w:styleId="8">
    <w:name w:val="heading 8"/>
    <w:basedOn w:val="a"/>
    <w:next w:val="a"/>
    <w:link w:val="80"/>
    <w:qFormat/>
    <w:rsid w:val="008806A7"/>
    <w:pPr>
      <w:keepNext/>
      <w:spacing w:after="0" w:line="240" w:lineRule="auto"/>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8806A7"/>
    <w:pPr>
      <w:keepNext/>
      <w:spacing w:after="0" w:line="240" w:lineRule="auto"/>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3">
    <w:name w:val="Font Style53"/>
    <w:basedOn w:val="a0"/>
    <w:rsid w:val="00D72437"/>
    <w:rPr>
      <w:rFonts w:ascii="Times New Roman" w:hAnsi="Times New Roman" w:cs="Times New Roman"/>
      <w:sz w:val="18"/>
      <w:szCs w:val="18"/>
    </w:rPr>
  </w:style>
  <w:style w:type="character" w:customStyle="1" w:styleId="FontStyle54">
    <w:name w:val="Font Style54"/>
    <w:basedOn w:val="a0"/>
    <w:rsid w:val="001D5BD5"/>
    <w:rPr>
      <w:rFonts w:ascii="Times New Roman" w:hAnsi="Times New Roman" w:cs="Times New Roman"/>
      <w:b/>
      <w:bCs/>
      <w:sz w:val="26"/>
      <w:szCs w:val="26"/>
    </w:rPr>
  </w:style>
  <w:style w:type="paragraph" w:styleId="a3">
    <w:name w:val="List Paragraph"/>
    <w:basedOn w:val="a"/>
    <w:uiPriority w:val="34"/>
    <w:qFormat/>
    <w:rsid w:val="0016734B"/>
    <w:pPr>
      <w:ind w:left="720"/>
      <w:contextualSpacing/>
    </w:pPr>
  </w:style>
  <w:style w:type="table" w:styleId="a4">
    <w:name w:val="Table Grid"/>
    <w:basedOn w:val="a1"/>
    <w:uiPriority w:val="59"/>
    <w:rsid w:val="00164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A71A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1A5F"/>
    <w:rPr>
      <w:rFonts w:ascii="Tahoma" w:hAnsi="Tahoma" w:cs="Tahoma"/>
      <w:sz w:val="16"/>
      <w:szCs w:val="16"/>
    </w:rPr>
  </w:style>
  <w:style w:type="character" w:styleId="a7">
    <w:name w:val="annotation reference"/>
    <w:basedOn w:val="a0"/>
    <w:semiHidden/>
    <w:unhideWhenUsed/>
    <w:rsid w:val="00F62BC5"/>
    <w:rPr>
      <w:sz w:val="16"/>
      <w:szCs w:val="16"/>
    </w:rPr>
  </w:style>
  <w:style w:type="paragraph" w:styleId="a8">
    <w:name w:val="annotation text"/>
    <w:basedOn w:val="a"/>
    <w:link w:val="a9"/>
    <w:semiHidden/>
    <w:unhideWhenUsed/>
    <w:rsid w:val="00F62BC5"/>
    <w:pPr>
      <w:spacing w:line="240" w:lineRule="auto"/>
    </w:pPr>
    <w:rPr>
      <w:sz w:val="20"/>
      <w:szCs w:val="20"/>
    </w:rPr>
  </w:style>
  <w:style w:type="character" w:customStyle="1" w:styleId="a9">
    <w:name w:val="Текст примечания Знак"/>
    <w:basedOn w:val="a0"/>
    <w:link w:val="a8"/>
    <w:semiHidden/>
    <w:rsid w:val="00F62BC5"/>
    <w:rPr>
      <w:sz w:val="20"/>
      <w:szCs w:val="20"/>
    </w:rPr>
  </w:style>
  <w:style w:type="paragraph" w:styleId="aa">
    <w:name w:val="annotation subject"/>
    <w:basedOn w:val="a8"/>
    <w:next w:val="a8"/>
    <w:link w:val="ab"/>
    <w:semiHidden/>
    <w:unhideWhenUsed/>
    <w:rsid w:val="00F62BC5"/>
    <w:rPr>
      <w:b/>
      <w:bCs/>
    </w:rPr>
  </w:style>
  <w:style w:type="character" w:customStyle="1" w:styleId="ab">
    <w:name w:val="Тема примечания Знак"/>
    <w:basedOn w:val="a9"/>
    <w:link w:val="aa"/>
    <w:semiHidden/>
    <w:rsid w:val="00F62BC5"/>
    <w:rPr>
      <w:b/>
      <w:bCs/>
      <w:sz w:val="20"/>
      <w:szCs w:val="20"/>
    </w:rPr>
  </w:style>
  <w:style w:type="paragraph" w:styleId="ac">
    <w:name w:val="header"/>
    <w:basedOn w:val="a"/>
    <w:link w:val="ad"/>
    <w:unhideWhenUsed/>
    <w:rsid w:val="00211156"/>
    <w:pPr>
      <w:tabs>
        <w:tab w:val="center" w:pos="4677"/>
        <w:tab w:val="right" w:pos="9355"/>
      </w:tabs>
      <w:spacing w:after="0" w:line="240" w:lineRule="auto"/>
    </w:pPr>
  </w:style>
  <w:style w:type="character" w:customStyle="1" w:styleId="ad">
    <w:name w:val="Верхний колонтитул Знак"/>
    <w:basedOn w:val="a0"/>
    <w:link w:val="ac"/>
    <w:rsid w:val="00211156"/>
  </w:style>
  <w:style w:type="paragraph" w:styleId="ae">
    <w:name w:val="footer"/>
    <w:basedOn w:val="a"/>
    <w:link w:val="af"/>
    <w:uiPriority w:val="99"/>
    <w:unhideWhenUsed/>
    <w:rsid w:val="0021115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11156"/>
  </w:style>
  <w:style w:type="character" w:customStyle="1" w:styleId="10">
    <w:name w:val="Заголовок 1 Знак"/>
    <w:basedOn w:val="a0"/>
    <w:link w:val="1"/>
    <w:uiPriority w:val="9"/>
    <w:rsid w:val="00C476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806A7"/>
    <w:rPr>
      <w:rFonts w:ascii="Times New Roman" w:eastAsia="Times New Roman" w:hAnsi="Times New Roman" w:cs="Times New Roman"/>
      <w:snapToGrid w:val="0"/>
      <w:color w:val="000000"/>
      <w:sz w:val="28"/>
      <w:szCs w:val="20"/>
      <w:lang w:eastAsia="ru-RU"/>
    </w:rPr>
  </w:style>
  <w:style w:type="character" w:customStyle="1" w:styleId="30">
    <w:name w:val="Заголовок 3 Знак"/>
    <w:basedOn w:val="a0"/>
    <w:link w:val="3"/>
    <w:rsid w:val="008806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8806A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806A7"/>
    <w:rPr>
      <w:rFonts w:ascii="Times New Roman" w:eastAsia="Times New Roman" w:hAnsi="Times New Roman" w:cs="Times New Roman"/>
      <w:snapToGrid w:val="0"/>
      <w:sz w:val="24"/>
      <w:szCs w:val="20"/>
      <w:lang w:eastAsia="ru-RU"/>
    </w:rPr>
  </w:style>
  <w:style w:type="paragraph" w:customStyle="1" w:styleId="61">
    <w:name w:val="Заголовок 61"/>
    <w:basedOn w:val="a"/>
    <w:next w:val="a"/>
    <w:unhideWhenUsed/>
    <w:qFormat/>
    <w:rsid w:val="008806A7"/>
    <w:pPr>
      <w:keepNext/>
      <w:keepLines/>
      <w:spacing w:before="200" w:after="0"/>
      <w:outlineLvl w:val="5"/>
    </w:pPr>
    <w:rPr>
      <w:rFonts w:ascii="Cambria" w:eastAsia="Times New Roman" w:hAnsi="Cambria" w:cs="Times New Roman"/>
      <w:i/>
      <w:iCs/>
      <w:color w:val="243F60"/>
      <w:lang w:eastAsia="ru-RU"/>
    </w:rPr>
  </w:style>
  <w:style w:type="paragraph" w:customStyle="1" w:styleId="71">
    <w:name w:val="Заголовок 71"/>
    <w:basedOn w:val="a"/>
    <w:next w:val="a"/>
    <w:unhideWhenUsed/>
    <w:qFormat/>
    <w:rsid w:val="008806A7"/>
    <w:pPr>
      <w:keepNext/>
      <w:keepLines/>
      <w:spacing w:before="200" w:after="0"/>
      <w:outlineLvl w:val="6"/>
    </w:pPr>
    <w:rPr>
      <w:rFonts w:ascii="Cambria" w:eastAsia="Times New Roman" w:hAnsi="Cambria" w:cs="Times New Roman"/>
      <w:i/>
      <w:iCs/>
      <w:color w:val="404040"/>
      <w:lang w:eastAsia="ru-RU"/>
    </w:rPr>
  </w:style>
  <w:style w:type="character" w:customStyle="1" w:styleId="80">
    <w:name w:val="Заголовок 8 Знак"/>
    <w:basedOn w:val="a0"/>
    <w:link w:val="8"/>
    <w:rsid w:val="008806A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8806A7"/>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8806A7"/>
  </w:style>
  <w:style w:type="paragraph" w:customStyle="1" w:styleId="msonormalcxspmiddle">
    <w:name w:val="msonormalcxspmiddle"/>
    <w:basedOn w:val="a"/>
    <w:rsid w:val="008806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w:basedOn w:val="a"/>
    <w:rsid w:val="008806A7"/>
    <w:pPr>
      <w:spacing w:after="0" w:line="240" w:lineRule="auto"/>
      <w:ind w:left="283" w:hanging="283"/>
      <w:contextualSpacing/>
    </w:pPr>
    <w:rPr>
      <w:rFonts w:ascii="Times New Roman" w:eastAsia="Times New Roman" w:hAnsi="Times New Roman" w:cs="Times New Roman"/>
      <w:sz w:val="24"/>
      <w:szCs w:val="24"/>
      <w:lang w:eastAsia="ru-RU"/>
    </w:rPr>
  </w:style>
  <w:style w:type="character" w:styleId="af1">
    <w:name w:val="Placeholder Text"/>
    <w:basedOn w:val="a0"/>
    <w:uiPriority w:val="99"/>
    <w:semiHidden/>
    <w:rsid w:val="008806A7"/>
    <w:rPr>
      <w:color w:val="808080"/>
    </w:rPr>
  </w:style>
  <w:style w:type="table" w:customStyle="1" w:styleId="12">
    <w:name w:val="Сетка таблицы1"/>
    <w:basedOn w:val="a1"/>
    <w:rsid w:val="008806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8806A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ody Text Indent"/>
    <w:basedOn w:val="a"/>
    <w:link w:val="af3"/>
    <w:rsid w:val="008806A7"/>
    <w:pPr>
      <w:shd w:val="clear" w:color="auto" w:fill="FFFFFF"/>
      <w:spacing w:after="0" w:line="240" w:lineRule="auto"/>
      <w:ind w:firstLine="720"/>
      <w:jc w:val="center"/>
    </w:pPr>
    <w:rPr>
      <w:rFonts w:ascii="Times New Roman" w:eastAsia="Times New Roman" w:hAnsi="Times New Roman" w:cs="Times New Roman"/>
      <w:snapToGrid w:val="0"/>
      <w:color w:val="000000"/>
      <w:sz w:val="24"/>
      <w:szCs w:val="20"/>
      <w:lang w:eastAsia="ru-RU"/>
    </w:rPr>
  </w:style>
  <w:style w:type="character" w:customStyle="1" w:styleId="af3">
    <w:name w:val="Основной текст с отступом Знак"/>
    <w:basedOn w:val="a0"/>
    <w:link w:val="af2"/>
    <w:rsid w:val="008806A7"/>
    <w:rPr>
      <w:rFonts w:ascii="Times New Roman" w:eastAsia="Times New Roman" w:hAnsi="Times New Roman" w:cs="Times New Roman"/>
      <w:snapToGrid w:val="0"/>
      <w:color w:val="000000"/>
      <w:sz w:val="24"/>
      <w:szCs w:val="20"/>
      <w:shd w:val="clear" w:color="auto" w:fill="FFFFFF"/>
      <w:lang w:eastAsia="ru-RU"/>
    </w:rPr>
  </w:style>
  <w:style w:type="paragraph" w:styleId="af4">
    <w:name w:val="Body Text"/>
    <w:basedOn w:val="a"/>
    <w:link w:val="af5"/>
    <w:unhideWhenUsed/>
    <w:rsid w:val="008806A7"/>
    <w:pPr>
      <w:spacing w:after="120"/>
    </w:pPr>
    <w:rPr>
      <w:rFonts w:eastAsia="Times New Roman"/>
      <w:lang w:eastAsia="ru-RU"/>
    </w:rPr>
  </w:style>
  <w:style w:type="character" w:customStyle="1" w:styleId="af5">
    <w:name w:val="Основной текст Знак"/>
    <w:basedOn w:val="a0"/>
    <w:link w:val="af4"/>
    <w:rsid w:val="008806A7"/>
    <w:rPr>
      <w:rFonts w:eastAsia="Times New Roman"/>
      <w:lang w:eastAsia="ru-RU"/>
    </w:rPr>
  </w:style>
  <w:style w:type="paragraph" w:styleId="22">
    <w:name w:val="Body Text 2"/>
    <w:basedOn w:val="a"/>
    <w:link w:val="23"/>
    <w:rsid w:val="008806A7"/>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rsid w:val="008806A7"/>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8806A7"/>
    <w:rPr>
      <w:rFonts w:ascii="Cambria" w:eastAsia="Times New Roman" w:hAnsi="Cambria" w:cs="Times New Roman"/>
      <w:i/>
      <w:iCs/>
      <w:color w:val="243F60"/>
    </w:rPr>
  </w:style>
  <w:style w:type="character" w:customStyle="1" w:styleId="70">
    <w:name w:val="Заголовок 7 Знак"/>
    <w:basedOn w:val="a0"/>
    <w:link w:val="7"/>
    <w:rsid w:val="008806A7"/>
    <w:rPr>
      <w:rFonts w:ascii="Cambria" w:eastAsia="Times New Roman" w:hAnsi="Cambria" w:cs="Times New Roman"/>
      <w:i/>
      <w:iCs/>
      <w:color w:val="404040"/>
    </w:rPr>
  </w:style>
  <w:style w:type="paragraph" w:styleId="24">
    <w:name w:val="Body Text Indent 2"/>
    <w:basedOn w:val="a"/>
    <w:link w:val="25"/>
    <w:rsid w:val="008806A7"/>
    <w:pPr>
      <w:spacing w:after="0" w:line="240" w:lineRule="auto"/>
      <w:ind w:firstLine="709"/>
      <w:jc w:val="both"/>
    </w:pPr>
    <w:rPr>
      <w:rFonts w:ascii="Times New Roman" w:eastAsia="Times New Roman" w:hAnsi="Times New Roman" w:cs="Times New Roman"/>
      <w:snapToGrid w:val="0"/>
      <w:color w:val="000000"/>
      <w:sz w:val="24"/>
      <w:szCs w:val="20"/>
      <w:lang w:eastAsia="ru-RU"/>
    </w:rPr>
  </w:style>
  <w:style w:type="character" w:customStyle="1" w:styleId="25">
    <w:name w:val="Основной текст с отступом 2 Знак"/>
    <w:basedOn w:val="a0"/>
    <w:link w:val="24"/>
    <w:rsid w:val="008806A7"/>
    <w:rPr>
      <w:rFonts w:ascii="Times New Roman" w:eastAsia="Times New Roman" w:hAnsi="Times New Roman" w:cs="Times New Roman"/>
      <w:snapToGrid w:val="0"/>
      <w:color w:val="000000"/>
      <w:sz w:val="24"/>
      <w:szCs w:val="20"/>
      <w:lang w:eastAsia="ru-RU"/>
    </w:rPr>
  </w:style>
  <w:style w:type="paragraph" w:styleId="31">
    <w:name w:val="Body Text Indent 3"/>
    <w:basedOn w:val="a"/>
    <w:link w:val="32"/>
    <w:rsid w:val="008806A7"/>
    <w:pPr>
      <w:spacing w:after="0" w:line="240" w:lineRule="auto"/>
      <w:ind w:firstLine="851"/>
      <w:jc w:val="both"/>
    </w:pPr>
    <w:rPr>
      <w:rFonts w:ascii="Times New Roman" w:eastAsia="Times New Roman" w:hAnsi="Times New Roman" w:cs="Times New Roman"/>
      <w:snapToGrid w:val="0"/>
      <w:color w:val="000000"/>
      <w:sz w:val="24"/>
      <w:szCs w:val="20"/>
      <w:lang w:eastAsia="ru-RU"/>
    </w:rPr>
  </w:style>
  <w:style w:type="character" w:customStyle="1" w:styleId="32">
    <w:name w:val="Основной текст с отступом 3 Знак"/>
    <w:basedOn w:val="a0"/>
    <w:link w:val="31"/>
    <w:rsid w:val="008806A7"/>
    <w:rPr>
      <w:rFonts w:ascii="Times New Roman" w:eastAsia="Times New Roman" w:hAnsi="Times New Roman" w:cs="Times New Roman"/>
      <w:snapToGrid w:val="0"/>
      <w:color w:val="000000"/>
      <w:sz w:val="24"/>
      <w:szCs w:val="20"/>
      <w:lang w:eastAsia="ru-RU"/>
    </w:rPr>
  </w:style>
  <w:style w:type="paragraph" w:styleId="af6">
    <w:name w:val="caption"/>
    <w:basedOn w:val="a"/>
    <w:next w:val="a"/>
    <w:qFormat/>
    <w:rsid w:val="008806A7"/>
    <w:pPr>
      <w:spacing w:after="0" w:line="240" w:lineRule="auto"/>
      <w:jc w:val="both"/>
    </w:pPr>
    <w:rPr>
      <w:rFonts w:ascii="Times New Roman" w:eastAsia="Times New Roman" w:hAnsi="Times New Roman" w:cs="Times New Roman"/>
      <w:sz w:val="28"/>
      <w:szCs w:val="20"/>
      <w:lang w:eastAsia="ru-RU"/>
    </w:rPr>
  </w:style>
  <w:style w:type="character" w:styleId="af7">
    <w:name w:val="page number"/>
    <w:basedOn w:val="a0"/>
    <w:rsid w:val="008806A7"/>
  </w:style>
  <w:style w:type="paragraph" w:customStyle="1" w:styleId="13">
    <w:name w:val="Обычный1"/>
    <w:rsid w:val="008806A7"/>
    <w:pPr>
      <w:widowControl w:val="0"/>
      <w:spacing w:after="0" w:line="240" w:lineRule="auto"/>
      <w:ind w:firstLine="320"/>
      <w:jc w:val="both"/>
    </w:pPr>
    <w:rPr>
      <w:rFonts w:ascii="Times New Roman" w:eastAsia="Times New Roman" w:hAnsi="Times New Roman" w:cs="Times New Roman"/>
      <w:snapToGrid w:val="0"/>
      <w:sz w:val="20"/>
      <w:szCs w:val="20"/>
      <w:lang w:eastAsia="ru-RU"/>
    </w:rPr>
  </w:style>
  <w:style w:type="paragraph" w:customStyle="1" w:styleId="FR1">
    <w:name w:val="FR1"/>
    <w:rsid w:val="008806A7"/>
    <w:pPr>
      <w:widowControl w:val="0"/>
      <w:spacing w:after="0" w:line="240" w:lineRule="auto"/>
      <w:ind w:left="80"/>
      <w:jc w:val="both"/>
    </w:pPr>
    <w:rPr>
      <w:rFonts w:ascii="Arial" w:eastAsia="Times New Roman" w:hAnsi="Arial" w:cs="Times New Roman"/>
      <w:snapToGrid w:val="0"/>
      <w:sz w:val="18"/>
      <w:szCs w:val="20"/>
      <w:lang w:eastAsia="ru-RU"/>
    </w:rPr>
  </w:style>
  <w:style w:type="paragraph" w:styleId="af8">
    <w:name w:val="Title"/>
    <w:basedOn w:val="a"/>
    <w:link w:val="af9"/>
    <w:qFormat/>
    <w:rsid w:val="008806A7"/>
    <w:pPr>
      <w:spacing w:after="0" w:line="240" w:lineRule="auto"/>
      <w:jc w:val="center"/>
    </w:pPr>
    <w:rPr>
      <w:rFonts w:ascii="Times New Roman" w:eastAsia="Times New Roman" w:hAnsi="Times New Roman" w:cs="Times New Roman"/>
      <w:snapToGrid w:val="0"/>
      <w:color w:val="000000"/>
      <w:sz w:val="24"/>
      <w:szCs w:val="20"/>
      <w:lang w:eastAsia="ru-RU"/>
    </w:rPr>
  </w:style>
  <w:style w:type="character" w:customStyle="1" w:styleId="af9">
    <w:name w:val="Название Знак"/>
    <w:basedOn w:val="a0"/>
    <w:link w:val="af8"/>
    <w:rsid w:val="008806A7"/>
    <w:rPr>
      <w:rFonts w:ascii="Times New Roman" w:eastAsia="Times New Roman" w:hAnsi="Times New Roman" w:cs="Times New Roman"/>
      <w:snapToGrid w:val="0"/>
      <w:color w:val="000000"/>
      <w:sz w:val="24"/>
      <w:szCs w:val="20"/>
      <w:lang w:eastAsia="ru-RU"/>
    </w:rPr>
  </w:style>
  <w:style w:type="paragraph" w:styleId="33">
    <w:name w:val="Body Text 3"/>
    <w:basedOn w:val="a"/>
    <w:link w:val="34"/>
    <w:rsid w:val="008806A7"/>
    <w:pPr>
      <w:spacing w:after="0" w:line="240" w:lineRule="auto"/>
    </w:pPr>
    <w:rPr>
      <w:rFonts w:ascii="Times New Roman" w:eastAsia="Times New Roman" w:hAnsi="Times New Roman" w:cs="Times New Roman"/>
      <w:snapToGrid w:val="0"/>
      <w:color w:val="000000"/>
      <w:sz w:val="24"/>
      <w:szCs w:val="20"/>
      <w:lang w:eastAsia="ru-RU"/>
    </w:rPr>
  </w:style>
  <w:style w:type="character" w:customStyle="1" w:styleId="34">
    <w:name w:val="Основной текст 3 Знак"/>
    <w:basedOn w:val="a0"/>
    <w:link w:val="33"/>
    <w:rsid w:val="008806A7"/>
    <w:rPr>
      <w:rFonts w:ascii="Times New Roman" w:eastAsia="Times New Roman" w:hAnsi="Times New Roman" w:cs="Times New Roman"/>
      <w:snapToGrid w:val="0"/>
      <w:color w:val="000000"/>
      <w:sz w:val="24"/>
      <w:szCs w:val="20"/>
      <w:lang w:eastAsia="ru-RU"/>
    </w:rPr>
  </w:style>
  <w:style w:type="paragraph" w:styleId="26">
    <w:name w:val="List 2"/>
    <w:basedOn w:val="a"/>
    <w:rsid w:val="008806A7"/>
    <w:pPr>
      <w:spacing w:after="0" w:line="240" w:lineRule="auto"/>
      <w:ind w:left="566" w:hanging="283"/>
    </w:pPr>
    <w:rPr>
      <w:rFonts w:ascii="Times New Roman" w:eastAsia="Times New Roman" w:hAnsi="Times New Roman" w:cs="Times New Roman"/>
      <w:sz w:val="20"/>
      <w:szCs w:val="20"/>
      <w:lang w:eastAsia="ru-RU"/>
    </w:rPr>
  </w:style>
  <w:style w:type="paragraph" w:customStyle="1" w:styleId="afa">
    <w:name w:val="СТО Абзац"/>
    <w:basedOn w:val="a"/>
    <w:rsid w:val="008806A7"/>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b">
    <w:name w:val="СТО Подзаголовок раздела Знак Знак Знак Знак"/>
    <w:next w:val="a"/>
    <w:rsid w:val="008806A7"/>
    <w:pPr>
      <w:keepNext/>
      <w:spacing w:after="0" w:line="240" w:lineRule="auto"/>
      <w:ind w:firstLine="709"/>
      <w:outlineLvl w:val="0"/>
    </w:pPr>
    <w:rPr>
      <w:rFonts w:ascii="Times New Roman" w:eastAsia="Times New Roman" w:hAnsi="Times New Roman" w:cs="Times New Roman"/>
      <w:b/>
      <w:sz w:val="28"/>
      <w:szCs w:val="28"/>
      <w:lang w:eastAsia="ru-RU"/>
    </w:rPr>
  </w:style>
  <w:style w:type="paragraph" w:customStyle="1" w:styleId="afc">
    <w:name w:val="СТО Приложение Знак Знак"/>
    <w:basedOn w:val="a"/>
    <w:next w:val="a"/>
    <w:link w:val="afd"/>
    <w:rsid w:val="008806A7"/>
    <w:pPr>
      <w:keepNext/>
      <w:spacing w:after="0" w:line="240" w:lineRule="auto"/>
      <w:jc w:val="center"/>
      <w:outlineLvl w:val="0"/>
    </w:pPr>
    <w:rPr>
      <w:rFonts w:ascii="Times New Roman" w:eastAsia="Times New Roman" w:hAnsi="Times New Roman" w:cs="Times New Roman"/>
      <w:b/>
      <w:sz w:val="28"/>
      <w:szCs w:val="28"/>
      <w:lang w:eastAsia="ru-RU"/>
    </w:rPr>
  </w:style>
  <w:style w:type="character" w:customStyle="1" w:styleId="afd">
    <w:name w:val="СТО Приложение Знак Знак Знак"/>
    <w:link w:val="afc"/>
    <w:rsid w:val="008806A7"/>
    <w:rPr>
      <w:rFonts w:ascii="Times New Roman" w:eastAsia="Times New Roman" w:hAnsi="Times New Roman" w:cs="Times New Roman"/>
      <w:b/>
      <w:sz w:val="28"/>
      <w:szCs w:val="28"/>
      <w:lang w:eastAsia="ru-RU"/>
    </w:rPr>
  </w:style>
  <w:style w:type="character" w:styleId="afe">
    <w:name w:val="Hyperlink"/>
    <w:rsid w:val="008806A7"/>
    <w:rPr>
      <w:color w:val="0000FF"/>
      <w:u w:val="single"/>
    </w:rPr>
  </w:style>
  <w:style w:type="paragraph" w:customStyle="1" w:styleId="aff">
    <w:name w:val="СТО Абзац Знак Знак"/>
    <w:basedOn w:val="a"/>
    <w:link w:val="aff0"/>
    <w:rsid w:val="008806A7"/>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ff0">
    <w:name w:val="СТО Абзац Знак Знак Знак"/>
    <w:link w:val="aff"/>
    <w:rsid w:val="008806A7"/>
    <w:rPr>
      <w:rFonts w:ascii="Times New Roman" w:eastAsia="Times New Roman" w:hAnsi="Times New Roman" w:cs="Times New Roman"/>
      <w:sz w:val="28"/>
      <w:szCs w:val="20"/>
      <w:lang w:eastAsia="ru-RU"/>
    </w:rPr>
  </w:style>
  <w:style w:type="paragraph" w:customStyle="1" w:styleId="aff1">
    <w:name w:val="Чертежный"/>
    <w:rsid w:val="008806A7"/>
    <w:pPr>
      <w:spacing w:after="0" w:line="240" w:lineRule="auto"/>
      <w:jc w:val="both"/>
    </w:pPr>
    <w:rPr>
      <w:rFonts w:ascii="ISOCPEUR" w:eastAsia="Times New Roman" w:hAnsi="ISOCPEUR" w:cs="Times New Roman"/>
      <w:i/>
      <w:sz w:val="28"/>
      <w:szCs w:val="20"/>
      <w:lang w:val="uk-UA" w:eastAsia="ru-RU"/>
    </w:rPr>
  </w:style>
  <w:style w:type="paragraph" w:styleId="aff2">
    <w:name w:val="Normal (Web)"/>
    <w:basedOn w:val="a"/>
    <w:unhideWhenUsed/>
    <w:rsid w:val="00880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06A7"/>
  </w:style>
  <w:style w:type="character" w:styleId="aff3">
    <w:name w:val="Strong"/>
    <w:basedOn w:val="a0"/>
    <w:uiPriority w:val="22"/>
    <w:qFormat/>
    <w:rsid w:val="008806A7"/>
    <w:rPr>
      <w:b/>
      <w:bCs/>
    </w:rPr>
  </w:style>
  <w:style w:type="paragraph" w:customStyle="1" w:styleId="aff4">
    <w:name w:val="Знак"/>
    <w:basedOn w:val="a"/>
    <w:rsid w:val="008806A7"/>
    <w:pPr>
      <w:spacing w:after="160" w:line="240" w:lineRule="exact"/>
    </w:pPr>
    <w:rPr>
      <w:rFonts w:ascii="Verdana" w:eastAsia="Times New Roman" w:hAnsi="Verdana" w:cs="Verdana"/>
      <w:spacing w:val="20"/>
      <w:kern w:val="20"/>
      <w:sz w:val="20"/>
      <w:szCs w:val="20"/>
      <w:lang w:val="en-US"/>
    </w:rPr>
  </w:style>
  <w:style w:type="table" w:customStyle="1" w:styleId="210">
    <w:name w:val="Сетка таблицы21"/>
    <w:basedOn w:val="a1"/>
    <w:next w:val="a4"/>
    <w:rsid w:val="008806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Таблица(моя)"/>
    <w:basedOn w:val="a"/>
    <w:next w:val="a"/>
    <w:autoRedefine/>
    <w:rsid w:val="008806A7"/>
    <w:pPr>
      <w:spacing w:after="0" w:line="240" w:lineRule="auto"/>
      <w:jc w:val="right"/>
    </w:pPr>
    <w:rPr>
      <w:rFonts w:ascii="Times New Roman" w:eastAsia="Batang" w:hAnsi="Times New Roman" w:cs="Times New Roman"/>
      <w:sz w:val="28"/>
      <w:szCs w:val="28"/>
      <w:lang w:eastAsia="ru-RU"/>
    </w:rPr>
  </w:style>
  <w:style w:type="paragraph" w:customStyle="1" w:styleId="aff6">
    <w:name w:val="Подпись таблицы(моя)"/>
    <w:basedOn w:val="a"/>
    <w:next w:val="af4"/>
    <w:autoRedefine/>
    <w:rsid w:val="008806A7"/>
    <w:pPr>
      <w:spacing w:before="60" w:after="60" w:line="240" w:lineRule="auto"/>
      <w:jc w:val="center"/>
    </w:pPr>
    <w:rPr>
      <w:rFonts w:ascii="Times New Roman" w:eastAsia="Batang" w:hAnsi="Times New Roman" w:cs="Times New Roman"/>
      <w:b/>
      <w:sz w:val="28"/>
      <w:szCs w:val="28"/>
      <w:lang w:eastAsia="ru-RU"/>
    </w:rPr>
  </w:style>
  <w:style w:type="paragraph" w:customStyle="1" w:styleId="aff7">
    <w:name w:val="Примечание (моё) Знак"/>
    <w:basedOn w:val="a"/>
    <w:next w:val="a"/>
    <w:rsid w:val="008806A7"/>
    <w:pPr>
      <w:spacing w:after="0" w:line="240" w:lineRule="auto"/>
    </w:pPr>
    <w:rPr>
      <w:rFonts w:ascii="Times New Roman" w:eastAsia="Batang" w:hAnsi="Times New Roman" w:cs="Times New Roman"/>
      <w:sz w:val="20"/>
      <w:szCs w:val="20"/>
      <w:lang w:eastAsia="ru-RU"/>
    </w:rPr>
  </w:style>
  <w:style w:type="numbering" w:customStyle="1" w:styleId="110">
    <w:name w:val="Нет списка11"/>
    <w:next w:val="a2"/>
    <w:semiHidden/>
    <w:rsid w:val="008806A7"/>
  </w:style>
  <w:style w:type="paragraph" w:styleId="aff8">
    <w:name w:val="Block Text"/>
    <w:basedOn w:val="a"/>
    <w:rsid w:val="008806A7"/>
    <w:pPr>
      <w:spacing w:after="0" w:line="240" w:lineRule="auto"/>
      <w:ind w:left="-70" w:right="-92"/>
      <w:jc w:val="both"/>
    </w:pPr>
    <w:rPr>
      <w:rFonts w:ascii="Times New Roman" w:eastAsia="Times New Roman" w:hAnsi="Times New Roman" w:cs="Times New Roman"/>
      <w:sz w:val="28"/>
      <w:szCs w:val="24"/>
      <w:lang w:eastAsia="ru-RU"/>
    </w:rPr>
  </w:style>
  <w:style w:type="table" w:customStyle="1" w:styleId="35">
    <w:name w:val="Сетка таблицы3"/>
    <w:basedOn w:val="a1"/>
    <w:next w:val="a4"/>
    <w:rsid w:val="008806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аголовок 1"/>
    <w:basedOn w:val="a"/>
    <w:next w:val="a"/>
    <w:rsid w:val="008806A7"/>
    <w:pPr>
      <w:keepNext/>
      <w:tabs>
        <w:tab w:val="left" w:pos="-993"/>
        <w:tab w:val="left" w:pos="2410"/>
      </w:tabs>
      <w:spacing w:after="0" w:line="240" w:lineRule="auto"/>
      <w:jc w:val="center"/>
    </w:pPr>
    <w:rPr>
      <w:rFonts w:ascii="Times New Roman" w:eastAsia="Times New Roman" w:hAnsi="Times New Roman" w:cs="Times New Roman"/>
      <w:sz w:val="28"/>
      <w:szCs w:val="20"/>
      <w:lang w:eastAsia="ru-RU"/>
    </w:rPr>
  </w:style>
  <w:style w:type="paragraph" w:styleId="aff9">
    <w:name w:val="Plain Text"/>
    <w:basedOn w:val="a"/>
    <w:link w:val="affa"/>
    <w:rsid w:val="008806A7"/>
    <w:pPr>
      <w:spacing w:after="0" w:line="240" w:lineRule="auto"/>
    </w:pPr>
    <w:rPr>
      <w:rFonts w:ascii="Courier New" w:eastAsia="Times New Roman" w:hAnsi="Courier New" w:cs="Times New Roman"/>
      <w:sz w:val="20"/>
      <w:szCs w:val="20"/>
      <w:lang w:eastAsia="ru-RU"/>
    </w:rPr>
  </w:style>
  <w:style w:type="character" w:customStyle="1" w:styleId="affa">
    <w:name w:val="Текст Знак"/>
    <w:basedOn w:val="a0"/>
    <w:link w:val="aff9"/>
    <w:rsid w:val="008806A7"/>
    <w:rPr>
      <w:rFonts w:ascii="Courier New" w:eastAsia="Times New Roman" w:hAnsi="Courier New" w:cs="Times New Roman"/>
      <w:sz w:val="20"/>
      <w:szCs w:val="20"/>
      <w:lang w:eastAsia="ru-RU"/>
    </w:rPr>
  </w:style>
  <w:style w:type="numbering" w:customStyle="1" w:styleId="27">
    <w:name w:val="Нет списка2"/>
    <w:next w:val="a2"/>
    <w:semiHidden/>
    <w:rsid w:val="008806A7"/>
  </w:style>
  <w:style w:type="table" w:customStyle="1" w:styleId="41">
    <w:name w:val="Сетка таблицы4"/>
    <w:basedOn w:val="a1"/>
    <w:next w:val="a4"/>
    <w:rsid w:val="008806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Заголовок 2 Знак1"/>
    <w:aliases w:val="Заголовок 2 Знак Знак"/>
    <w:basedOn w:val="a0"/>
    <w:rsid w:val="008806A7"/>
    <w:rPr>
      <w:rFonts w:ascii="Arial" w:hAnsi="Arial" w:cs="Arial"/>
      <w:b/>
      <w:bCs/>
      <w:i/>
      <w:iCs/>
      <w:sz w:val="28"/>
      <w:szCs w:val="28"/>
      <w:lang w:val="ru-RU" w:eastAsia="ru-RU" w:bidi="ar-SA"/>
    </w:rPr>
  </w:style>
  <w:style w:type="table" w:customStyle="1" w:styleId="51">
    <w:name w:val="Сетка таблицы5"/>
    <w:basedOn w:val="a1"/>
    <w:next w:val="a4"/>
    <w:rsid w:val="008806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4"/>
    <w:rsid w:val="008806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
    <w:rsid w:val="008806A7"/>
    <w:pPr>
      <w:spacing w:after="0" w:line="240" w:lineRule="auto"/>
      <w:ind w:firstLine="720"/>
    </w:pPr>
    <w:rPr>
      <w:rFonts w:ascii="Times New Roman" w:eastAsia="Times New Roman" w:hAnsi="Times New Roman" w:cs="Times New Roman"/>
      <w:sz w:val="28"/>
      <w:szCs w:val="20"/>
      <w:lang w:val="en-US" w:eastAsia="ar-SA"/>
    </w:rPr>
  </w:style>
  <w:style w:type="table" w:customStyle="1" w:styleId="72">
    <w:name w:val="Сетка таблицы7"/>
    <w:basedOn w:val="a1"/>
    <w:next w:val="a4"/>
    <w:rsid w:val="008806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uiPriority w:val="9"/>
    <w:semiHidden/>
    <w:rsid w:val="008806A7"/>
    <w:rPr>
      <w:rFonts w:asciiTheme="majorHAnsi" w:eastAsiaTheme="majorEastAsia" w:hAnsiTheme="majorHAnsi" w:cstheme="majorBidi"/>
      <w:color w:val="243F60" w:themeColor="accent1" w:themeShade="7F"/>
    </w:rPr>
  </w:style>
  <w:style w:type="character" w:customStyle="1" w:styleId="710">
    <w:name w:val="Заголовок 7 Знак1"/>
    <w:basedOn w:val="a0"/>
    <w:uiPriority w:val="9"/>
    <w:semiHidden/>
    <w:rsid w:val="008806A7"/>
    <w:rPr>
      <w:rFonts w:asciiTheme="majorHAnsi" w:eastAsiaTheme="majorEastAsia" w:hAnsiTheme="majorHAnsi" w:cstheme="majorBidi"/>
      <w:i/>
      <w:iCs/>
      <w:color w:val="243F60" w:themeColor="accent1" w:themeShade="7F"/>
    </w:rPr>
  </w:style>
  <w:style w:type="paragraph" w:styleId="affb">
    <w:name w:val="endnote text"/>
    <w:basedOn w:val="a"/>
    <w:link w:val="affc"/>
    <w:uiPriority w:val="99"/>
    <w:semiHidden/>
    <w:unhideWhenUsed/>
    <w:rsid w:val="00F809F1"/>
    <w:pPr>
      <w:spacing w:after="0" w:line="240" w:lineRule="auto"/>
    </w:pPr>
    <w:rPr>
      <w:sz w:val="20"/>
      <w:szCs w:val="20"/>
    </w:rPr>
  </w:style>
  <w:style w:type="character" w:customStyle="1" w:styleId="affc">
    <w:name w:val="Текст концевой сноски Знак"/>
    <w:basedOn w:val="a0"/>
    <w:link w:val="affb"/>
    <w:uiPriority w:val="99"/>
    <w:semiHidden/>
    <w:rsid w:val="00F809F1"/>
    <w:rPr>
      <w:sz w:val="20"/>
      <w:szCs w:val="20"/>
    </w:rPr>
  </w:style>
  <w:style w:type="character" w:styleId="affd">
    <w:name w:val="endnote reference"/>
    <w:basedOn w:val="a0"/>
    <w:uiPriority w:val="99"/>
    <w:semiHidden/>
    <w:unhideWhenUsed/>
    <w:rsid w:val="00F809F1"/>
    <w:rPr>
      <w:vertAlign w:val="superscript"/>
    </w:rPr>
  </w:style>
  <w:style w:type="numbering" w:customStyle="1" w:styleId="36">
    <w:name w:val="Нет списка3"/>
    <w:next w:val="a2"/>
    <w:uiPriority w:val="99"/>
    <w:semiHidden/>
    <w:unhideWhenUsed/>
    <w:rsid w:val="005221DC"/>
  </w:style>
  <w:style w:type="paragraph" w:styleId="affe">
    <w:name w:val="footnote text"/>
    <w:basedOn w:val="a"/>
    <w:link w:val="afff"/>
    <w:semiHidden/>
    <w:rsid w:val="005221DC"/>
    <w:pPr>
      <w:spacing w:before="300" w:after="300" w:line="240" w:lineRule="auto"/>
      <w:jc w:val="center"/>
    </w:pPr>
    <w:rPr>
      <w:rFonts w:ascii="Times New Roman" w:eastAsia="Times New Roman" w:hAnsi="Times New Roman" w:cs="Times New Roman"/>
      <w:sz w:val="20"/>
      <w:szCs w:val="20"/>
      <w:lang w:eastAsia="ru-RU"/>
    </w:rPr>
  </w:style>
  <w:style w:type="character" w:customStyle="1" w:styleId="afff">
    <w:name w:val="Текст сноски Знак"/>
    <w:basedOn w:val="a0"/>
    <w:link w:val="affe"/>
    <w:semiHidden/>
    <w:rsid w:val="005221DC"/>
    <w:rPr>
      <w:rFonts w:ascii="Times New Roman" w:eastAsia="Times New Roman" w:hAnsi="Times New Roman" w:cs="Times New Roman"/>
      <w:sz w:val="20"/>
      <w:szCs w:val="20"/>
      <w:lang w:eastAsia="ru-RU"/>
    </w:rPr>
  </w:style>
  <w:style w:type="character" w:styleId="afff0">
    <w:name w:val="footnote reference"/>
    <w:basedOn w:val="a0"/>
    <w:semiHidden/>
    <w:rsid w:val="005221DC"/>
    <w:rPr>
      <w:vertAlign w:val="superscript"/>
    </w:rPr>
  </w:style>
  <w:style w:type="paragraph" w:customStyle="1" w:styleId="28">
    <w:name w:val="Знак2"/>
    <w:basedOn w:val="a"/>
    <w:rsid w:val="005221DC"/>
    <w:pPr>
      <w:tabs>
        <w:tab w:val="left" w:pos="708"/>
      </w:tabs>
      <w:spacing w:before="300" w:after="160" w:line="240" w:lineRule="exact"/>
      <w:jc w:val="center"/>
    </w:pPr>
    <w:rPr>
      <w:rFonts w:ascii="Verdana" w:eastAsia="Times New Roman" w:hAnsi="Verdana" w:cs="Verdana"/>
      <w:sz w:val="20"/>
      <w:szCs w:val="20"/>
      <w:lang w:val="en-US"/>
    </w:rPr>
  </w:style>
  <w:style w:type="table" w:customStyle="1" w:styleId="81">
    <w:name w:val="Сетка таблицы8"/>
    <w:basedOn w:val="a1"/>
    <w:next w:val="a4"/>
    <w:uiPriority w:val="59"/>
    <w:rsid w:val="005221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Grid 1"/>
    <w:basedOn w:val="a1"/>
    <w:rsid w:val="005221D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10">
    <w:name w:val="Style10"/>
    <w:basedOn w:val="a"/>
    <w:uiPriority w:val="99"/>
    <w:rsid w:val="005221DC"/>
    <w:pPr>
      <w:widowControl w:val="0"/>
      <w:autoSpaceDE w:val="0"/>
      <w:autoSpaceDN w:val="0"/>
      <w:adjustRightInd w:val="0"/>
      <w:spacing w:after="0" w:line="324" w:lineRule="exact"/>
      <w:ind w:firstLine="720"/>
      <w:jc w:val="both"/>
    </w:pPr>
    <w:rPr>
      <w:rFonts w:ascii="Times New Roman" w:eastAsia="Times New Roman" w:hAnsi="Times New Roman" w:cs="Times New Roman"/>
      <w:sz w:val="24"/>
      <w:szCs w:val="24"/>
      <w:lang w:eastAsia="ru-RU"/>
    </w:rPr>
  </w:style>
  <w:style w:type="character" w:customStyle="1" w:styleId="FontStyle57">
    <w:name w:val="Font Style57"/>
    <w:basedOn w:val="a0"/>
    <w:uiPriority w:val="99"/>
    <w:rsid w:val="005221DC"/>
    <w:rPr>
      <w:rFonts w:ascii="Times New Roman" w:hAnsi="Times New Roman" w:cs="Times New Roman"/>
      <w:sz w:val="26"/>
      <w:szCs w:val="26"/>
    </w:rPr>
  </w:style>
  <w:style w:type="character" w:customStyle="1" w:styleId="FontStyle58">
    <w:name w:val="Font Style58"/>
    <w:basedOn w:val="a0"/>
    <w:uiPriority w:val="99"/>
    <w:rsid w:val="005221DC"/>
    <w:rPr>
      <w:rFonts w:ascii="Times New Roman" w:hAnsi="Times New Roman" w:cs="Times New Roman"/>
      <w:sz w:val="22"/>
      <w:szCs w:val="22"/>
    </w:rPr>
  </w:style>
  <w:style w:type="paragraph" w:customStyle="1" w:styleId="Style21">
    <w:name w:val="Style21"/>
    <w:basedOn w:val="a"/>
    <w:uiPriority w:val="99"/>
    <w:rsid w:val="005221DC"/>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20">
    <w:name w:val="Style20"/>
    <w:basedOn w:val="a"/>
    <w:rsid w:val="005221DC"/>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ConsPlusNormal">
    <w:name w:val="ConsPlusNormal"/>
    <w:rsid w:val="005221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522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5221DC"/>
    <w:rPr>
      <w:rFonts w:ascii="Courier New" w:eastAsia="Times New Roman" w:hAnsi="Courier New" w:cs="Courier New"/>
      <w:sz w:val="20"/>
      <w:szCs w:val="20"/>
      <w:lang w:eastAsia="ar-SA"/>
    </w:rPr>
  </w:style>
  <w:style w:type="table" w:customStyle="1" w:styleId="611">
    <w:name w:val="Сетка таблицы61"/>
    <w:basedOn w:val="a1"/>
    <w:next w:val="a4"/>
    <w:uiPriority w:val="59"/>
    <w:rsid w:val="00454E6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
    <w:name w:val="Сетка таблицы71"/>
    <w:basedOn w:val="a1"/>
    <w:next w:val="a4"/>
    <w:uiPriority w:val="59"/>
    <w:rsid w:val="00454E6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1">
    <w:name w:val="Style31"/>
    <w:basedOn w:val="a"/>
    <w:rsid w:val="00855FD1"/>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52">
    <w:name w:val="Font Style52"/>
    <w:basedOn w:val="a0"/>
    <w:rsid w:val="00855FD1"/>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3C"/>
  </w:style>
  <w:style w:type="paragraph" w:styleId="1">
    <w:name w:val="heading 1"/>
    <w:basedOn w:val="a"/>
    <w:next w:val="a"/>
    <w:link w:val="10"/>
    <w:uiPriority w:val="9"/>
    <w:qFormat/>
    <w:rsid w:val="00C47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806A7"/>
    <w:pPr>
      <w:keepNext/>
      <w:spacing w:after="0" w:line="240" w:lineRule="auto"/>
      <w:ind w:firstLine="720"/>
      <w:outlineLvl w:val="1"/>
    </w:pPr>
    <w:rPr>
      <w:rFonts w:ascii="Times New Roman" w:eastAsia="Times New Roman" w:hAnsi="Times New Roman" w:cs="Times New Roman"/>
      <w:snapToGrid w:val="0"/>
      <w:color w:val="000000"/>
      <w:sz w:val="28"/>
      <w:szCs w:val="20"/>
      <w:lang w:eastAsia="ru-RU"/>
    </w:rPr>
  </w:style>
  <w:style w:type="paragraph" w:styleId="3">
    <w:name w:val="heading 3"/>
    <w:basedOn w:val="a"/>
    <w:next w:val="a"/>
    <w:link w:val="30"/>
    <w:qFormat/>
    <w:rsid w:val="008806A7"/>
    <w:pPr>
      <w:keepNext/>
      <w:tabs>
        <w:tab w:val="left" w:pos="0"/>
      </w:tabs>
      <w:spacing w:after="0" w:line="240" w:lineRule="auto"/>
      <w:ind w:firstLine="284"/>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8806A7"/>
    <w:pPr>
      <w:keepNext/>
      <w:spacing w:after="0" w:line="240" w:lineRule="auto"/>
      <w:ind w:firstLine="709"/>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8806A7"/>
    <w:pPr>
      <w:keepNext/>
      <w:spacing w:after="0" w:line="480" w:lineRule="auto"/>
      <w:ind w:firstLine="284"/>
      <w:outlineLvl w:val="4"/>
    </w:pPr>
    <w:rPr>
      <w:rFonts w:ascii="Times New Roman" w:eastAsia="Times New Roman" w:hAnsi="Times New Roman" w:cs="Times New Roman"/>
      <w:snapToGrid w:val="0"/>
      <w:sz w:val="24"/>
      <w:szCs w:val="20"/>
      <w:lang w:eastAsia="ru-RU"/>
    </w:rPr>
  </w:style>
  <w:style w:type="paragraph" w:styleId="6">
    <w:name w:val="heading 6"/>
    <w:basedOn w:val="a"/>
    <w:next w:val="a"/>
    <w:link w:val="60"/>
    <w:semiHidden/>
    <w:unhideWhenUsed/>
    <w:qFormat/>
    <w:rsid w:val="008806A7"/>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semiHidden/>
    <w:unhideWhenUsed/>
    <w:qFormat/>
    <w:rsid w:val="008806A7"/>
    <w:pPr>
      <w:keepNext/>
      <w:keepLines/>
      <w:spacing w:before="40" w:after="0"/>
      <w:outlineLvl w:val="6"/>
    </w:pPr>
    <w:rPr>
      <w:rFonts w:ascii="Cambria" w:eastAsia="Times New Roman" w:hAnsi="Cambria" w:cs="Times New Roman"/>
      <w:i/>
      <w:iCs/>
      <w:color w:val="404040"/>
    </w:rPr>
  </w:style>
  <w:style w:type="paragraph" w:styleId="8">
    <w:name w:val="heading 8"/>
    <w:basedOn w:val="a"/>
    <w:next w:val="a"/>
    <w:link w:val="80"/>
    <w:qFormat/>
    <w:rsid w:val="008806A7"/>
    <w:pPr>
      <w:keepNext/>
      <w:spacing w:after="0" w:line="240" w:lineRule="auto"/>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8806A7"/>
    <w:pPr>
      <w:keepNext/>
      <w:spacing w:after="0" w:line="240" w:lineRule="auto"/>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3">
    <w:name w:val="Font Style53"/>
    <w:basedOn w:val="a0"/>
    <w:rsid w:val="00D72437"/>
    <w:rPr>
      <w:rFonts w:ascii="Times New Roman" w:hAnsi="Times New Roman" w:cs="Times New Roman"/>
      <w:sz w:val="18"/>
      <w:szCs w:val="18"/>
    </w:rPr>
  </w:style>
  <w:style w:type="character" w:customStyle="1" w:styleId="FontStyle54">
    <w:name w:val="Font Style54"/>
    <w:basedOn w:val="a0"/>
    <w:rsid w:val="001D5BD5"/>
    <w:rPr>
      <w:rFonts w:ascii="Times New Roman" w:hAnsi="Times New Roman" w:cs="Times New Roman"/>
      <w:b/>
      <w:bCs/>
      <w:sz w:val="26"/>
      <w:szCs w:val="26"/>
    </w:rPr>
  </w:style>
  <w:style w:type="paragraph" w:styleId="a3">
    <w:name w:val="List Paragraph"/>
    <w:basedOn w:val="a"/>
    <w:uiPriority w:val="34"/>
    <w:qFormat/>
    <w:rsid w:val="0016734B"/>
    <w:pPr>
      <w:ind w:left="720"/>
      <w:contextualSpacing/>
    </w:pPr>
  </w:style>
  <w:style w:type="table" w:styleId="a4">
    <w:name w:val="Table Grid"/>
    <w:basedOn w:val="a1"/>
    <w:uiPriority w:val="59"/>
    <w:rsid w:val="00164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A71A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1A5F"/>
    <w:rPr>
      <w:rFonts w:ascii="Tahoma" w:hAnsi="Tahoma" w:cs="Tahoma"/>
      <w:sz w:val="16"/>
      <w:szCs w:val="16"/>
    </w:rPr>
  </w:style>
  <w:style w:type="character" w:styleId="a7">
    <w:name w:val="annotation reference"/>
    <w:basedOn w:val="a0"/>
    <w:semiHidden/>
    <w:unhideWhenUsed/>
    <w:rsid w:val="00F62BC5"/>
    <w:rPr>
      <w:sz w:val="16"/>
      <w:szCs w:val="16"/>
    </w:rPr>
  </w:style>
  <w:style w:type="paragraph" w:styleId="a8">
    <w:name w:val="annotation text"/>
    <w:basedOn w:val="a"/>
    <w:link w:val="a9"/>
    <w:semiHidden/>
    <w:unhideWhenUsed/>
    <w:rsid w:val="00F62BC5"/>
    <w:pPr>
      <w:spacing w:line="240" w:lineRule="auto"/>
    </w:pPr>
    <w:rPr>
      <w:sz w:val="20"/>
      <w:szCs w:val="20"/>
    </w:rPr>
  </w:style>
  <w:style w:type="character" w:customStyle="1" w:styleId="a9">
    <w:name w:val="Текст примечания Знак"/>
    <w:basedOn w:val="a0"/>
    <w:link w:val="a8"/>
    <w:semiHidden/>
    <w:rsid w:val="00F62BC5"/>
    <w:rPr>
      <w:sz w:val="20"/>
      <w:szCs w:val="20"/>
    </w:rPr>
  </w:style>
  <w:style w:type="paragraph" w:styleId="aa">
    <w:name w:val="annotation subject"/>
    <w:basedOn w:val="a8"/>
    <w:next w:val="a8"/>
    <w:link w:val="ab"/>
    <w:semiHidden/>
    <w:unhideWhenUsed/>
    <w:rsid w:val="00F62BC5"/>
    <w:rPr>
      <w:b/>
      <w:bCs/>
    </w:rPr>
  </w:style>
  <w:style w:type="character" w:customStyle="1" w:styleId="ab">
    <w:name w:val="Тема примечания Знак"/>
    <w:basedOn w:val="a9"/>
    <w:link w:val="aa"/>
    <w:semiHidden/>
    <w:rsid w:val="00F62BC5"/>
    <w:rPr>
      <w:b/>
      <w:bCs/>
      <w:sz w:val="20"/>
      <w:szCs w:val="20"/>
    </w:rPr>
  </w:style>
  <w:style w:type="paragraph" w:styleId="ac">
    <w:name w:val="header"/>
    <w:basedOn w:val="a"/>
    <w:link w:val="ad"/>
    <w:unhideWhenUsed/>
    <w:rsid w:val="00211156"/>
    <w:pPr>
      <w:tabs>
        <w:tab w:val="center" w:pos="4677"/>
        <w:tab w:val="right" w:pos="9355"/>
      </w:tabs>
      <w:spacing w:after="0" w:line="240" w:lineRule="auto"/>
    </w:pPr>
  </w:style>
  <w:style w:type="character" w:customStyle="1" w:styleId="ad">
    <w:name w:val="Верхний колонтитул Знак"/>
    <w:basedOn w:val="a0"/>
    <w:link w:val="ac"/>
    <w:rsid w:val="00211156"/>
  </w:style>
  <w:style w:type="paragraph" w:styleId="ae">
    <w:name w:val="footer"/>
    <w:basedOn w:val="a"/>
    <w:link w:val="af"/>
    <w:uiPriority w:val="99"/>
    <w:unhideWhenUsed/>
    <w:rsid w:val="0021115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11156"/>
  </w:style>
  <w:style w:type="character" w:customStyle="1" w:styleId="10">
    <w:name w:val="Заголовок 1 Знак"/>
    <w:basedOn w:val="a0"/>
    <w:link w:val="1"/>
    <w:uiPriority w:val="9"/>
    <w:rsid w:val="00C476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806A7"/>
    <w:rPr>
      <w:rFonts w:ascii="Times New Roman" w:eastAsia="Times New Roman" w:hAnsi="Times New Roman" w:cs="Times New Roman"/>
      <w:snapToGrid w:val="0"/>
      <w:color w:val="000000"/>
      <w:sz w:val="28"/>
      <w:szCs w:val="20"/>
      <w:lang w:eastAsia="ru-RU"/>
    </w:rPr>
  </w:style>
  <w:style w:type="character" w:customStyle="1" w:styleId="30">
    <w:name w:val="Заголовок 3 Знак"/>
    <w:basedOn w:val="a0"/>
    <w:link w:val="3"/>
    <w:rsid w:val="008806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8806A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806A7"/>
    <w:rPr>
      <w:rFonts w:ascii="Times New Roman" w:eastAsia="Times New Roman" w:hAnsi="Times New Roman" w:cs="Times New Roman"/>
      <w:snapToGrid w:val="0"/>
      <w:sz w:val="24"/>
      <w:szCs w:val="20"/>
      <w:lang w:eastAsia="ru-RU"/>
    </w:rPr>
  </w:style>
  <w:style w:type="paragraph" w:customStyle="1" w:styleId="61">
    <w:name w:val="Заголовок 61"/>
    <w:basedOn w:val="a"/>
    <w:next w:val="a"/>
    <w:unhideWhenUsed/>
    <w:qFormat/>
    <w:rsid w:val="008806A7"/>
    <w:pPr>
      <w:keepNext/>
      <w:keepLines/>
      <w:spacing w:before="200" w:after="0"/>
      <w:outlineLvl w:val="5"/>
    </w:pPr>
    <w:rPr>
      <w:rFonts w:ascii="Cambria" w:eastAsia="Times New Roman" w:hAnsi="Cambria" w:cs="Times New Roman"/>
      <w:i/>
      <w:iCs/>
      <w:color w:val="243F60"/>
      <w:lang w:eastAsia="ru-RU"/>
    </w:rPr>
  </w:style>
  <w:style w:type="paragraph" w:customStyle="1" w:styleId="71">
    <w:name w:val="Заголовок 71"/>
    <w:basedOn w:val="a"/>
    <w:next w:val="a"/>
    <w:unhideWhenUsed/>
    <w:qFormat/>
    <w:rsid w:val="008806A7"/>
    <w:pPr>
      <w:keepNext/>
      <w:keepLines/>
      <w:spacing w:before="200" w:after="0"/>
      <w:outlineLvl w:val="6"/>
    </w:pPr>
    <w:rPr>
      <w:rFonts w:ascii="Cambria" w:eastAsia="Times New Roman" w:hAnsi="Cambria" w:cs="Times New Roman"/>
      <w:i/>
      <w:iCs/>
      <w:color w:val="404040"/>
      <w:lang w:eastAsia="ru-RU"/>
    </w:rPr>
  </w:style>
  <w:style w:type="character" w:customStyle="1" w:styleId="80">
    <w:name w:val="Заголовок 8 Знак"/>
    <w:basedOn w:val="a0"/>
    <w:link w:val="8"/>
    <w:rsid w:val="008806A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8806A7"/>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8806A7"/>
  </w:style>
  <w:style w:type="paragraph" w:customStyle="1" w:styleId="msonormalcxspmiddle">
    <w:name w:val="msonormalcxspmiddle"/>
    <w:basedOn w:val="a"/>
    <w:rsid w:val="008806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w:basedOn w:val="a"/>
    <w:rsid w:val="008806A7"/>
    <w:pPr>
      <w:spacing w:after="0" w:line="240" w:lineRule="auto"/>
      <w:ind w:left="283" w:hanging="283"/>
      <w:contextualSpacing/>
    </w:pPr>
    <w:rPr>
      <w:rFonts w:ascii="Times New Roman" w:eastAsia="Times New Roman" w:hAnsi="Times New Roman" w:cs="Times New Roman"/>
      <w:sz w:val="24"/>
      <w:szCs w:val="24"/>
      <w:lang w:eastAsia="ru-RU"/>
    </w:rPr>
  </w:style>
  <w:style w:type="character" w:styleId="af1">
    <w:name w:val="Placeholder Text"/>
    <w:basedOn w:val="a0"/>
    <w:uiPriority w:val="99"/>
    <w:semiHidden/>
    <w:rsid w:val="008806A7"/>
    <w:rPr>
      <w:color w:val="808080"/>
    </w:rPr>
  </w:style>
  <w:style w:type="table" w:customStyle="1" w:styleId="12">
    <w:name w:val="Сетка таблицы1"/>
    <w:basedOn w:val="a1"/>
    <w:rsid w:val="008806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8806A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ody Text Indent"/>
    <w:basedOn w:val="a"/>
    <w:link w:val="af3"/>
    <w:rsid w:val="008806A7"/>
    <w:pPr>
      <w:shd w:val="clear" w:color="auto" w:fill="FFFFFF"/>
      <w:spacing w:after="0" w:line="240" w:lineRule="auto"/>
      <w:ind w:firstLine="720"/>
      <w:jc w:val="center"/>
    </w:pPr>
    <w:rPr>
      <w:rFonts w:ascii="Times New Roman" w:eastAsia="Times New Roman" w:hAnsi="Times New Roman" w:cs="Times New Roman"/>
      <w:snapToGrid w:val="0"/>
      <w:color w:val="000000"/>
      <w:sz w:val="24"/>
      <w:szCs w:val="20"/>
      <w:lang w:eastAsia="ru-RU"/>
    </w:rPr>
  </w:style>
  <w:style w:type="character" w:customStyle="1" w:styleId="af3">
    <w:name w:val="Основной текст с отступом Знак"/>
    <w:basedOn w:val="a0"/>
    <w:link w:val="af2"/>
    <w:rsid w:val="008806A7"/>
    <w:rPr>
      <w:rFonts w:ascii="Times New Roman" w:eastAsia="Times New Roman" w:hAnsi="Times New Roman" w:cs="Times New Roman"/>
      <w:snapToGrid w:val="0"/>
      <w:color w:val="000000"/>
      <w:sz w:val="24"/>
      <w:szCs w:val="20"/>
      <w:shd w:val="clear" w:color="auto" w:fill="FFFFFF"/>
      <w:lang w:eastAsia="ru-RU"/>
    </w:rPr>
  </w:style>
  <w:style w:type="paragraph" w:styleId="af4">
    <w:name w:val="Body Text"/>
    <w:basedOn w:val="a"/>
    <w:link w:val="af5"/>
    <w:unhideWhenUsed/>
    <w:rsid w:val="008806A7"/>
    <w:pPr>
      <w:spacing w:after="120"/>
    </w:pPr>
    <w:rPr>
      <w:rFonts w:eastAsia="Times New Roman"/>
      <w:lang w:eastAsia="ru-RU"/>
    </w:rPr>
  </w:style>
  <w:style w:type="character" w:customStyle="1" w:styleId="af5">
    <w:name w:val="Основной текст Знак"/>
    <w:basedOn w:val="a0"/>
    <w:link w:val="af4"/>
    <w:rsid w:val="008806A7"/>
    <w:rPr>
      <w:rFonts w:eastAsia="Times New Roman"/>
      <w:lang w:eastAsia="ru-RU"/>
    </w:rPr>
  </w:style>
  <w:style w:type="paragraph" w:styleId="22">
    <w:name w:val="Body Text 2"/>
    <w:basedOn w:val="a"/>
    <w:link w:val="23"/>
    <w:rsid w:val="008806A7"/>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rsid w:val="008806A7"/>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8806A7"/>
    <w:rPr>
      <w:rFonts w:ascii="Cambria" w:eastAsia="Times New Roman" w:hAnsi="Cambria" w:cs="Times New Roman"/>
      <w:i/>
      <w:iCs/>
      <w:color w:val="243F60"/>
    </w:rPr>
  </w:style>
  <w:style w:type="character" w:customStyle="1" w:styleId="70">
    <w:name w:val="Заголовок 7 Знак"/>
    <w:basedOn w:val="a0"/>
    <w:link w:val="7"/>
    <w:rsid w:val="008806A7"/>
    <w:rPr>
      <w:rFonts w:ascii="Cambria" w:eastAsia="Times New Roman" w:hAnsi="Cambria" w:cs="Times New Roman"/>
      <w:i/>
      <w:iCs/>
      <w:color w:val="404040"/>
    </w:rPr>
  </w:style>
  <w:style w:type="paragraph" w:styleId="24">
    <w:name w:val="Body Text Indent 2"/>
    <w:basedOn w:val="a"/>
    <w:link w:val="25"/>
    <w:rsid w:val="008806A7"/>
    <w:pPr>
      <w:spacing w:after="0" w:line="240" w:lineRule="auto"/>
      <w:ind w:firstLine="709"/>
      <w:jc w:val="both"/>
    </w:pPr>
    <w:rPr>
      <w:rFonts w:ascii="Times New Roman" w:eastAsia="Times New Roman" w:hAnsi="Times New Roman" w:cs="Times New Roman"/>
      <w:snapToGrid w:val="0"/>
      <w:color w:val="000000"/>
      <w:sz w:val="24"/>
      <w:szCs w:val="20"/>
      <w:lang w:eastAsia="ru-RU"/>
    </w:rPr>
  </w:style>
  <w:style w:type="character" w:customStyle="1" w:styleId="25">
    <w:name w:val="Основной текст с отступом 2 Знак"/>
    <w:basedOn w:val="a0"/>
    <w:link w:val="24"/>
    <w:rsid w:val="008806A7"/>
    <w:rPr>
      <w:rFonts w:ascii="Times New Roman" w:eastAsia="Times New Roman" w:hAnsi="Times New Roman" w:cs="Times New Roman"/>
      <w:snapToGrid w:val="0"/>
      <w:color w:val="000000"/>
      <w:sz w:val="24"/>
      <w:szCs w:val="20"/>
      <w:lang w:eastAsia="ru-RU"/>
    </w:rPr>
  </w:style>
  <w:style w:type="paragraph" w:styleId="31">
    <w:name w:val="Body Text Indent 3"/>
    <w:basedOn w:val="a"/>
    <w:link w:val="32"/>
    <w:rsid w:val="008806A7"/>
    <w:pPr>
      <w:spacing w:after="0" w:line="240" w:lineRule="auto"/>
      <w:ind w:firstLine="851"/>
      <w:jc w:val="both"/>
    </w:pPr>
    <w:rPr>
      <w:rFonts w:ascii="Times New Roman" w:eastAsia="Times New Roman" w:hAnsi="Times New Roman" w:cs="Times New Roman"/>
      <w:snapToGrid w:val="0"/>
      <w:color w:val="000000"/>
      <w:sz w:val="24"/>
      <w:szCs w:val="20"/>
      <w:lang w:eastAsia="ru-RU"/>
    </w:rPr>
  </w:style>
  <w:style w:type="character" w:customStyle="1" w:styleId="32">
    <w:name w:val="Основной текст с отступом 3 Знак"/>
    <w:basedOn w:val="a0"/>
    <w:link w:val="31"/>
    <w:rsid w:val="008806A7"/>
    <w:rPr>
      <w:rFonts w:ascii="Times New Roman" w:eastAsia="Times New Roman" w:hAnsi="Times New Roman" w:cs="Times New Roman"/>
      <w:snapToGrid w:val="0"/>
      <w:color w:val="000000"/>
      <w:sz w:val="24"/>
      <w:szCs w:val="20"/>
      <w:lang w:eastAsia="ru-RU"/>
    </w:rPr>
  </w:style>
  <w:style w:type="paragraph" w:styleId="af6">
    <w:name w:val="caption"/>
    <w:basedOn w:val="a"/>
    <w:next w:val="a"/>
    <w:qFormat/>
    <w:rsid w:val="008806A7"/>
    <w:pPr>
      <w:spacing w:after="0" w:line="240" w:lineRule="auto"/>
      <w:jc w:val="both"/>
    </w:pPr>
    <w:rPr>
      <w:rFonts w:ascii="Times New Roman" w:eastAsia="Times New Roman" w:hAnsi="Times New Roman" w:cs="Times New Roman"/>
      <w:sz w:val="28"/>
      <w:szCs w:val="20"/>
      <w:lang w:eastAsia="ru-RU"/>
    </w:rPr>
  </w:style>
  <w:style w:type="character" w:styleId="af7">
    <w:name w:val="page number"/>
    <w:basedOn w:val="a0"/>
    <w:rsid w:val="008806A7"/>
  </w:style>
  <w:style w:type="paragraph" w:customStyle="1" w:styleId="13">
    <w:name w:val="Обычный1"/>
    <w:rsid w:val="008806A7"/>
    <w:pPr>
      <w:widowControl w:val="0"/>
      <w:spacing w:after="0" w:line="240" w:lineRule="auto"/>
      <w:ind w:firstLine="320"/>
      <w:jc w:val="both"/>
    </w:pPr>
    <w:rPr>
      <w:rFonts w:ascii="Times New Roman" w:eastAsia="Times New Roman" w:hAnsi="Times New Roman" w:cs="Times New Roman"/>
      <w:snapToGrid w:val="0"/>
      <w:sz w:val="20"/>
      <w:szCs w:val="20"/>
      <w:lang w:eastAsia="ru-RU"/>
    </w:rPr>
  </w:style>
  <w:style w:type="paragraph" w:customStyle="1" w:styleId="FR1">
    <w:name w:val="FR1"/>
    <w:rsid w:val="008806A7"/>
    <w:pPr>
      <w:widowControl w:val="0"/>
      <w:spacing w:after="0" w:line="240" w:lineRule="auto"/>
      <w:ind w:left="80"/>
      <w:jc w:val="both"/>
    </w:pPr>
    <w:rPr>
      <w:rFonts w:ascii="Arial" w:eastAsia="Times New Roman" w:hAnsi="Arial" w:cs="Times New Roman"/>
      <w:snapToGrid w:val="0"/>
      <w:sz w:val="18"/>
      <w:szCs w:val="20"/>
      <w:lang w:eastAsia="ru-RU"/>
    </w:rPr>
  </w:style>
  <w:style w:type="paragraph" w:styleId="af8">
    <w:name w:val="Title"/>
    <w:basedOn w:val="a"/>
    <w:link w:val="af9"/>
    <w:qFormat/>
    <w:rsid w:val="008806A7"/>
    <w:pPr>
      <w:spacing w:after="0" w:line="240" w:lineRule="auto"/>
      <w:jc w:val="center"/>
    </w:pPr>
    <w:rPr>
      <w:rFonts w:ascii="Times New Roman" w:eastAsia="Times New Roman" w:hAnsi="Times New Roman" w:cs="Times New Roman"/>
      <w:snapToGrid w:val="0"/>
      <w:color w:val="000000"/>
      <w:sz w:val="24"/>
      <w:szCs w:val="20"/>
      <w:lang w:eastAsia="ru-RU"/>
    </w:rPr>
  </w:style>
  <w:style w:type="character" w:customStyle="1" w:styleId="af9">
    <w:name w:val="Название Знак"/>
    <w:basedOn w:val="a0"/>
    <w:link w:val="af8"/>
    <w:rsid w:val="008806A7"/>
    <w:rPr>
      <w:rFonts w:ascii="Times New Roman" w:eastAsia="Times New Roman" w:hAnsi="Times New Roman" w:cs="Times New Roman"/>
      <w:snapToGrid w:val="0"/>
      <w:color w:val="000000"/>
      <w:sz w:val="24"/>
      <w:szCs w:val="20"/>
      <w:lang w:eastAsia="ru-RU"/>
    </w:rPr>
  </w:style>
  <w:style w:type="paragraph" w:styleId="33">
    <w:name w:val="Body Text 3"/>
    <w:basedOn w:val="a"/>
    <w:link w:val="34"/>
    <w:rsid w:val="008806A7"/>
    <w:pPr>
      <w:spacing w:after="0" w:line="240" w:lineRule="auto"/>
    </w:pPr>
    <w:rPr>
      <w:rFonts w:ascii="Times New Roman" w:eastAsia="Times New Roman" w:hAnsi="Times New Roman" w:cs="Times New Roman"/>
      <w:snapToGrid w:val="0"/>
      <w:color w:val="000000"/>
      <w:sz w:val="24"/>
      <w:szCs w:val="20"/>
      <w:lang w:eastAsia="ru-RU"/>
    </w:rPr>
  </w:style>
  <w:style w:type="character" w:customStyle="1" w:styleId="34">
    <w:name w:val="Основной текст 3 Знак"/>
    <w:basedOn w:val="a0"/>
    <w:link w:val="33"/>
    <w:rsid w:val="008806A7"/>
    <w:rPr>
      <w:rFonts w:ascii="Times New Roman" w:eastAsia="Times New Roman" w:hAnsi="Times New Roman" w:cs="Times New Roman"/>
      <w:snapToGrid w:val="0"/>
      <w:color w:val="000000"/>
      <w:sz w:val="24"/>
      <w:szCs w:val="20"/>
      <w:lang w:eastAsia="ru-RU"/>
    </w:rPr>
  </w:style>
  <w:style w:type="paragraph" w:styleId="26">
    <w:name w:val="List 2"/>
    <w:basedOn w:val="a"/>
    <w:rsid w:val="008806A7"/>
    <w:pPr>
      <w:spacing w:after="0" w:line="240" w:lineRule="auto"/>
      <w:ind w:left="566" w:hanging="283"/>
    </w:pPr>
    <w:rPr>
      <w:rFonts w:ascii="Times New Roman" w:eastAsia="Times New Roman" w:hAnsi="Times New Roman" w:cs="Times New Roman"/>
      <w:sz w:val="20"/>
      <w:szCs w:val="20"/>
      <w:lang w:eastAsia="ru-RU"/>
    </w:rPr>
  </w:style>
  <w:style w:type="paragraph" w:customStyle="1" w:styleId="afa">
    <w:name w:val="СТО Абзац"/>
    <w:basedOn w:val="a"/>
    <w:rsid w:val="008806A7"/>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b">
    <w:name w:val="СТО Подзаголовок раздела Знак Знак Знак Знак"/>
    <w:next w:val="a"/>
    <w:rsid w:val="008806A7"/>
    <w:pPr>
      <w:keepNext/>
      <w:spacing w:after="0" w:line="240" w:lineRule="auto"/>
      <w:ind w:firstLine="709"/>
      <w:outlineLvl w:val="0"/>
    </w:pPr>
    <w:rPr>
      <w:rFonts w:ascii="Times New Roman" w:eastAsia="Times New Roman" w:hAnsi="Times New Roman" w:cs="Times New Roman"/>
      <w:b/>
      <w:sz w:val="28"/>
      <w:szCs w:val="28"/>
      <w:lang w:eastAsia="ru-RU"/>
    </w:rPr>
  </w:style>
  <w:style w:type="paragraph" w:customStyle="1" w:styleId="afc">
    <w:name w:val="СТО Приложение Знак Знак"/>
    <w:basedOn w:val="a"/>
    <w:next w:val="a"/>
    <w:link w:val="afd"/>
    <w:rsid w:val="008806A7"/>
    <w:pPr>
      <w:keepNext/>
      <w:spacing w:after="0" w:line="240" w:lineRule="auto"/>
      <w:jc w:val="center"/>
      <w:outlineLvl w:val="0"/>
    </w:pPr>
    <w:rPr>
      <w:rFonts w:ascii="Times New Roman" w:eastAsia="Times New Roman" w:hAnsi="Times New Roman" w:cs="Times New Roman"/>
      <w:b/>
      <w:sz w:val="28"/>
      <w:szCs w:val="28"/>
      <w:lang w:eastAsia="ru-RU"/>
    </w:rPr>
  </w:style>
  <w:style w:type="character" w:customStyle="1" w:styleId="afd">
    <w:name w:val="СТО Приложение Знак Знак Знак"/>
    <w:link w:val="afc"/>
    <w:rsid w:val="008806A7"/>
    <w:rPr>
      <w:rFonts w:ascii="Times New Roman" w:eastAsia="Times New Roman" w:hAnsi="Times New Roman" w:cs="Times New Roman"/>
      <w:b/>
      <w:sz w:val="28"/>
      <w:szCs w:val="28"/>
      <w:lang w:eastAsia="ru-RU"/>
    </w:rPr>
  </w:style>
  <w:style w:type="character" w:styleId="afe">
    <w:name w:val="Hyperlink"/>
    <w:rsid w:val="008806A7"/>
    <w:rPr>
      <w:color w:val="0000FF"/>
      <w:u w:val="single"/>
    </w:rPr>
  </w:style>
  <w:style w:type="paragraph" w:customStyle="1" w:styleId="aff">
    <w:name w:val="СТО Абзац Знак Знак"/>
    <w:basedOn w:val="a"/>
    <w:link w:val="aff0"/>
    <w:rsid w:val="008806A7"/>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ff0">
    <w:name w:val="СТО Абзац Знак Знак Знак"/>
    <w:link w:val="aff"/>
    <w:rsid w:val="008806A7"/>
    <w:rPr>
      <w:rFonts w:ascii="Times New Roman" w:eastAsia="Times New Roman" w:hAnsi="Times New Roman" w:cs="Times New Roman"/>
      <w:sz w:val="28"/>
      <w:szCs w:val="20"/>
      <w:lang w:eastAsia="ru-RU"/>
    </w:rPr>
  </w:style>
  <w:style w:type="paragraph" w:customStyle="1" w:styleId="aff1">
    <w:name w:val="Чертежный"/>
    <w:rsid w:val="008806A7"/>
    <w:pPr>
      <w:spacing w:after="0" w:line="240" w:lineRule="auto"/>
      <w:jc w:val="both"/>
    </w:pPr>
    <w:rPr>
      <w:rFonts w:ascii="ISOCPEUR" w:eastAsia="Times New Roman" w:hAnsi="ISOCPEUR" w:cs="Times New Roman"/>
      <w:i/>
      <w:sz w:val="28"/>
      <w:szCs w:val="20"/>
      <w:lang w:val="uk-UA" w:eastAsia="ru-RU"/>
    </w:rPr>
  </w:style>
  <w:style w:type="paragraph" w:styleId="aff2">
    <w:name w:val="Normal (Web)"/>
    <w:basedOn w:val="a"/>
    <w:unhideWhenUsed/>
    <w:rsid w:val="00880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06A7"/>
  </w:style>
  <w:style w:type="character" w:styleId="aff3">
    <w:name w:val="Strong"/>
    <w:basedOn w:val="a0"/>
    <w:uiPriority w:val="22"/>
    <w:qFormat/>
    <w:rsid w:val="008806A7"/>
    <w:rPr>
      <w:b/>
      <w:bCs/>
    </w:rPr>
  </w:style>
  <w:style w:type="paragraph" w:customStyle="1" w:styleId="aff4">
    <w:name w:val="Знак"/>
    <w:basedOn w:val="a"/>
    <w:rsid w:val="008806A7"/>
    <w:pPr>
      <w:spacing w:after="160" w:line="240" w:lineRule="exact"/>
    </w:pPr>
    <w:rPr>
      <w:rFonts w:ascii="Verdana" w:eastAsia="Times New Roman" w:hAnsi="Verdana" w:cs="Verdana"/>
      <w:spacing w:val="20"/>
      <w:kern w:val="20"/>
      <w:sz w:val="20"/>
      <w:szCs w:val="20"/>
      <w:lang w:val="en-US"/>
    </w:rPr>
  </w:style>
  <w:style w:type="table" w:customStyle="1" w:styleId="210">
    <w:name w:val="Сетка таблицы21"/>
    <w:basedOn w:val="a1"/>
    <w:next w:val="a4"/>
    <w:rsid w:val="008806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Таблица(моя)"/>
    <w:basedOn w:val="a"/>
    <w:next w:val="a"/>
    <w:autoRedefine/>
    <w:rsid w:val="008806A7"/>
    <w:pPr>
      <w:spacing w:after="0" w:line="240" w:lineRule="auto"/>
      <w:jc w:val="right"/>
    </w:pPr>
    <w:rPr>
      <w:rFonts w:ascii="Times New Roman" w:eastAsia="Batang" w:hAnsi="Times New Roman" w:cs="Times New Roman"/>
      <w:sz w:val="28"/>
      <w:szCs w:val="28"/>
      <w:lang w:eastAsia="ru-RU"/>
    </w:rPr>
  </w:style>
  <w:style w:type="paragraph" w:customStyle="1" w:styleId="aff6">
    <w:name w:val="Подпись таблицы(моя)"/>
    <w:basedOn w:val="a"/>
    <w:next w:val="af4"/>
    <w:autoRedefine/>
    <w:rsid w:val="008806A7"/>
    <w:pPr>
      <w:spacing w:before="60" w:after="60" w:line="240" w:lineRule="auto"/>
      <w:jc w:val="center"/>
    </w:pPr>
    <w:rPr>
      <w:rFonts w:ascii="Times New Roman" w:eastAsia="Batang" w:hAnsi="Times New Roman" w:cs="Times New Roman"/>
      <w:b/>
      <w:sz w:val="28"/>
      <w:szCs w:val="28"/>
      <w:lang w:eastAsia="ru-RU"/>
    </w:rPr>
  </w:style>
  <w:style w:type="paragraph" w:customStyle="1" w:styleId="aff7">
    <w:name w:val="Примечание (моё) Знак"/>
    <w:basedOn w:val="a"/>
    <w:next w:val="a"/>
    <w:rsid w:val="008806A7"/>
    <w:pPr>
      <w:spacing w:after="0" w:line="240" w:lineRule="auto"/>
    </w:pPr>
    <w:rPr>
      <w:rFonts w:ascii="Times New Roman" w:eastAsia="Batang" w:hAnsi="Times New Roman" w:cs="Times New Roman"/>
      <w:sz w:val="20"/>
      <w:szCs w:val="20"/>
      <w:lang w:eastAsia="ru-RU"/>
    </w:rPr>
  </w:style>
  <w:style w:type="numbering" w:customStyle="1" w:styleId="110">
    <w:name w:val="Нет списка11"/>
    <w:next w:val="a2"/>
    <w:semiHidden/>
    <w:rsid w:val="008806A7"/>
  </w:style>
  <w:style w:type="paragraph" w:styleId="aff8">
    <w:name w:val="Block Text"/>
    <w:basedOn w:val="a"/>
    <w:rsid w:val="008806A7"/>
    <w:pPr>
      <w:spacing w:after="0" w:line="240" w:lineRule="auto"/>
      <w:ind w:left="-70" w:right="-92"/>
      <w:jc w:val="both"/>
    </w:pPr>
    <w:rPr>
      <w:rFonts w:ascii="Times New Roman" w:eastAsia="Times New Roman" w:hAnsi="Times New Roman" w:cs="Times New Roman"/>
      <w:sz w:val="28"/>
      <w:szCs w:val="24"/>
      <w:lang w:eastAsia="ru-RU"/>
    </w:rPr>
  </w:style>
  <w:style w:type="table" w:customStyle="1" w:styleId="35">
    <w:name w:val="Сетка таблицы3"/>
    <w:basedOn w:val="a1"/>
    <w:next w:val="a4"/>
    <w:rsid w:val="008806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аголовок 1"/>
    <w:basedOn w:val="a"/>
    <w:next w:val="a"/>
    <w:rsid w:val="008806A7"/>
    <w:pPr>
      <w:keepNext/>
      <w:tabs>
        <w:tab w:val="left" w:pos="-993"/>
        <w:tab w:val="left" w:pos="2410"/>
      </w:tabs>
      <w:spacing w:after="0" w:line="240" w:lineRule="auto"/>
      <w:jc w:val="center"/>
    </w:pPr>
    <w:rPr>
      <w:rFonts w:ascii="Times New Roman" w:eastAsia="Times New Roman" w:hAnsi="Times New Roman" w:cs="Times New Roman"/>
      <w:sz w:val="28"/>
      <w:szCs w:val="20"/>
      <w:lang w:eastAsia="ru-RU"/>
    </w:rPr>
  </w:style>
  <w:style w:type="paragraph" w:styleId="aff9">
    <w:name w:val="Plain Text"/>
    <w:basedOn w:val="a"/>
    <w:link w:val="affa"/>
    <w:rsid w:val="008806A7"/>
    <w:pPr>
      <w:spacing w:after="0" w:line="240" w:lineRule="auto"/>
    </w:pPr>
    <w:rPr>
      <w:rFonts w:ascii="Courier New" w:eastAsia="Times New Roman" w:hAnsi="Courier New" w:cs="Times New Roman"/>
      <w:sz w:val="20"/>
      <w:szCs w:val="20"/>
      <w:lang w:eastAsia="ru-RU"/>
    </w:rPr>
  </w:style>
  <w:style w:type="character" w:customStyle="1" w:styleId="affa">
    <w:name w:val="Текст Знак"/>
    <w:basedOn w:val="a0"/>
    <w:link w:val="aff9"/>
    <w:rsid w:val="008806A7"/>
    <w:rPr>
      <w:rFonts w:ascii="Courier New" w:eastAsia="Times New Roman" w:hAnsi="Courier New" w:cs="Times New Roman"/>
      <w:sz w:val="20"/>
      <w:szCs w:val="20"/>
      <w:lang w:eastAsia="ru-RU"/>
    </w:rPr>
  </w:style>
  <w:style w:type="numbering" w:customStyle="1" w:styleId="27">
    <w:name w:val="Нет списка2"/>
    <w:next w:val="a2"/>
    <w:semiHidden/>
    <w:rsid w:val="008806A7"/>
  </w:style>
  <w:style w:type="table" w:customStyle="1" w:styleId="41">
    <w:name w:val="Сетка таблицы4"/>
    <w:basedOn w:val="a1"/>
    <w:next w:val="a4"/>
    <w:rsid w:val="008806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Заголовок 2 Знак1"/>
    <w:aliases w:val="Заголовок 2 Знак Знак"/>
    <w:basedOn w:val="a0"/>
    <w:rsid w:val="008806A7"/>
    <w:rPr>
      <w:rFonts w:ascii="Arial" w:hAnsi="Arial" w:cs="Arial"/>
      <w:b/>
      <w:bCs/>
      <w:i/>
      <w:iCs/>
      <w:sz w:val="28"/>
      <w:szCs w:val="28"/>
      <w:lang w:val="ru-RU" w:eastAsia="ru-RU" w:bidi="ar-SA"/>
    </w:rPr>
  </w:style>
  <w:style w:type="table" w:customStyle="1" w:styleId="51">
    <w:name w:val="Сетка таблицы5"/>
    <w:basedOn w:val="a1"/>
    <w:next w:val="a4"/>
    <w:rsid w:val="008806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4"/>
    <w:rsid w:val="008806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
    <w:rsid w:val="008806A7"/>
    <w:pPr>
      <w:spacing w:after="0" w:line="240" w:lineRule="auto"/>
      <w:ind w:firstLine="720"/>
    </w:pPr>
    <w:rPr>
      <w:rFonts w:ascii="Times New Roman" w:eastAsia="Times New Roman" w:hAnsi="Times New Roman" w:cs="Times New Roman"/>
      <w:sz w:val="28"/>
      <w:szCs w:val="20"/>
      <w:lang w:val="en-US" w:eastAsia="ar-SA"/>
    </w:rPr>
  </w:style>
  <w:style w:type="table" w:customStyle="1" w:styleId="72">
    <w:name w:val="Сетка таблицы7"/>
    <w:basedOn w:val="a1"/>
    <w:next w:val="a4"/>
    <w:rsid w:val="008806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uiPriority w:val="9"/>
    <w:semiHidden/>
    <w:rsid w:val="008806A7"/>
    <w:rPr>
      <w:rFonts w:asciiTheme="majorHAnsi" w:eastAsiaTheme="majorEastAsia" w:hAnsiTheme="majorHAnsi" w:cstheme="majorBidi"/>
      <w:color w:val="243F60" w:themeColor="accent1" w:themeShade="7F"/>
    </w:rPr>
  </w:style>
  <w:style w:type="character" w:customStyle="1" w:styleId="710">
    <w:name w:val="Заголовок 7 Знак1"/>
    <w:basedOn w:val="a0"/>
    <w:uiPriority w:val="9"/>
    <w:semiHidden/>
    <w:rsid w:val="008806A7"/>
    <w:rPr>
      <w:rFonts w:asciiTheme="majorHAnsi" w:eastAsiaTheme="majorEastAsia" w:hAnsiTheme="majorHAnsi" w:cstheme="majorBidi"/>
      <w:i/>
      <w:iCs/>
      <w:color w:val="243F60" w:themeColor="accent1" w:themeShade="7F"/>
    </w:rPr>
  </w:style>
  <w:style w:type="paragraph" w:styleId="affb">
    <w:name w:val="endnote text"/>
    <w:basedOn w:val="a"/>
    <w:link w:val="affc"/>
    <w:uiPriority w:val="99"/>
    <w:semiHidden/>
    <w:unhideWhenUsed/>
    <w:rsid w:val="00F809F1"/>
    <w:pPr>
      <w:spacing w:after="0" w:line="240" w:lineRule="auto"/>
    </w:pPr>
    <w:rPr>
      <w:sz w:val="20"/>
      <w:szCs w:val="20"/>
    </w:rPr>
  </w:style>
  <w:style w:type="character" w:customStyle="1" w:styleId="affc">
    <w:name w:val="Текст концевой сноски Знак"/>
    <w:basedOn w:val="a0"/>
    <w:link w:val="affb"/>
    <w:uiPriority w:val="99"/>
    <w:semiHidden/>
    <w:rsid w:val="00F809F1"/>
    <w:rPr>
      <w:sz w:val="20"/>
      <w:szCs w:val="20"/>
    </w:rPr>
  </w:style>
  <w:style w:type="character" w:styleId="affd">
    <w:name w:val="endnote reference"/>
    <w:basedOn w:val="a0"/>
    <w:uiPriority w:val="99"/>
    <w:semiHidden/>
    <w:unhideWhenUsed/>
    <w:rsid w:val="00F809F1"/>
    <w:rPr>
      <w:vertAlign w:val="superscript"/>
    </w:rPr>
  </w:style>
  <w:style w:type="numbering" w:customStyle="1" w:styleId="36">
    <w:name w:val="Нет списка3"/>
    <w:next w:val="a2"/>
    <w:uiPriority w:val="99"/>
    <w:semiHidden/>
    <w:unhideWhenUsed/>
    <w:rsid w:val="005221DC"/>
  </w:style>
  <w:style w:type="paragraph" w:styleId="affe">
    <w:name w:val="footnote text"/>
    <w:basedOn w:val="a"/>
    <w:link w:val="afff"/>
    <w:semiHidden/>
    <w:rsid w:val="005221DC"/>
    <w:pPr>
      <w:spacing w:before="300" w:after="300" w:line="240" w:lineRule="auto"/>
      <w:jc w:val="center"/>
    </w:pPr>
    <w:rPr>
      <w:rFonts w:ascii="Times New Roman" w:eastAsia="Times New Roman" w:hAnsi="Times New Roman" w:cs="Times New Roman"/>
      <w:sz w:val="20"/>
      <w:szCs w:val="20"/>
      <w:lang w:eastAsia="ru-RU"/>
    </w:rPr>
  </w:style>
  <w:style w:type="character" w:customStyle="1" w:styleId="afff">
    <w:name w:val="Текст сноски Знак"/>
    <w:basedOn w:val="a0"/>
    <w:link w:val="affe"/>
    <w:semiHidden/>
    <w:rsid w:val="005221DC"/>
    <w:rPr>
      <w:rFonts w:ascii="Times New Roman" w:eastAsia="Times New Roman" w:hAnsi="Times New Roman" w:cs="Times New Roman"/>
      <w:sz w:val="20"/>
      <w:szCs w:val="20"/>
      <w:lang w:eastAsia="ru-RU"/>
    </w:rPr>
  </w:style>
  <w:style w:type="character" w:styleId="afff0">
    <w:name w:val="footnote reference"/>
    <w:basedOn w:val="a0"/>
    <w:semiHidden/>
    <w:rsid w:val="005221DC"/>
    <w:rPr>
      <w:vertAlign w:val="superscript"/>
    </w:rPr>
  </w:style>
  <w:style w:type="paragraph" w:customStyle="1" w:styleId="28">
    <w:name w:val="Знак2"/>
    <w:basedOn w:val="a"/>
    <w:rsid w:val="005221DC"/>
    <w:pPr>
      <w:tabs>
        <w:tab w:val="left" w:pos="708"/>
      </w:tabs>
      <w:spacing w:before="300" w:after="160" w:line="240" w:lineRule="exact"/>
      <w:jc w:val="center"/>
    </w:pPr>
    <w:rPr>
      <w:rFonts w:ascii="Verdana" w:eastAsia="Times New Roman" w:hAnsi="Verdana" w:cs="Verdana"/>
      <w:sz w:val="20"/>
      <w:szCs w:val="20"/>
      <w:lang w:val="en-US"/>
    </w:rPr>
  </w:style>
  <w:style w:type="table" w:customStyle="1" w:styleId="81">
    <w:name w:val="Сетка таблицы8"/>
    <w:basedOn w:val="a1"/>
    <w:next w:val="a4"/>
    <w:uiPriority w:val="59"/>
    <w:rsid w:val="005221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Grid 1"/>
    <w:basedOn w:val="a1"/>
    <w:rsid w:val="005221D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10">
    <w:name w:val="Style10"/>
    <w:basedOn w:val="a"/>
    <w:uiPriority w:val="99"/>
    <w:rsid w:val="005221DC"/>
    <w:pPr>
      <w:widowControl w:val="0"/>
      <w:autoSpaceDE w:val="0"/>
      <w:autoSpaceDN w:val="0"/>
      <w:adjustRightInd w:val="0"/>
      <w:spacing w:after="0" w:line="324" w:lineRule="exact"/>
      <w:ind w:firstLine="720"/>
      <w:jc w:val="both"/>
    </w:pPr>
    <w:rPr>
      <w:rFonts w:ascii="Times New Roman" w:eastAsia="Times New Roman" w:hAnsi="Times New Roman" w:cs="Times New Roman"/>
      <w:sz w:val="24"/>
      <w:szCs w:val="24"/>
      <w:lang w:eastAsia="ru-RU"/>
    </w:rPr>
  </w:style>
  <w:style w:type="character" w:customStyle="1" w:styleId="FontStyle57">
    <w:name w:val="Font Style57"/>
    <w:basedOn w:val="a0"/>
    <w:uiPriority w:val="99"/>
    <w:rsid w:val="005221DC"/>
    <w:rPr>
      <w:rFonts w:ascii="Times New Roman" w:hAnsi="Times New Roman" w:cs="Times New Roman"/>
      <w:sz w:val="26"/>
      <w:szCs w:val="26"/>
    </w:rPr>
  </w:style>
  <w:style w:type="character" w:customStyle="1" w:styleId="FontStyle58">
    <w:name w:val="Font Style58"/>
    <w:basedOn w:val="a0"/>
    <w:uiPriority w:val="99"/>
    <w:rsid w:val="005221DC"/>
    <w:rPr>
      <w:rFonts w:ascii="Times New Roman" w:hAnsi="Times New Roman" w:cs="Times New Roman"/>
      <w:sz w:val="22"/>
      <w:szCs w:val="22"/>
    </w:rPr>
  </w:style>
  <w:style w:type="paragraph" w:customStyle="1" w:styleId="Style21">
    <w:name w:val="Style21"/>
    <w:basedOn w:val="a"/>
    <w:uiPriority w:val="99"/>
    <w:rsid w:val="005221DC"/>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20">
    <w:name w:val="Style20"/>
    <w:basedOn w:val="a"/>
    <w:rsid w:val="005221DC"/>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ConsPlusNormal">
    <w:name w:val="ConsPlusNormal"/>
    <w:rsid w:val="005221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522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5221DC"/>
    <w:rPr>
      <w:rFonts w:ascii="Courier New" w:eastAsia="Times New Roman" w:hAnsi="Courier New" w:cs="Courier New"/>
      <w:sz w:val="20"/>
      <w:szCs w:val="20"/>
      <w:lang w:eastAsia="ar-SA"/>
    </w:rPr>
  </w:style>
  <w:style w:type="table" w:customStyle="1" w:styleId="611">
    <w:name w:val="Сетка таблицы61"/>
    <w:basedOn w:val="a1"/>
    <w:next w:val="a4"/>
    <w:uiPriority w:val="59"/>
    <w:rsid w:val="00454E6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
    <w:name w:val="Сетка таблицы71"/>
    <w:basedOn w:val="a1"/>
    <w:next w:val="a4"/>
    <w:uiPriority w:val="59"/>
    <w:rsid w:val="00454E6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1">
    <w:name w:val="Style31"/>
    <w:basedOn w:val="a"/>
    <w:rsid w:val="00855FD1"/>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52">
    <w:name w:val="Font Style52"/>
    <w:basedOn w:val="a0"/>
    <w:rsid w:val="00855F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_________Microsoft_Visio2.vsdx"/><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package" Target="embeddings/_________Microsoft_Visio5.vsdx"/><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package" Target="embeddings/_________Microsoft_Visio4.vsdx"/><Relationship Id="rId25" Type="http://schemas.openxmlformats.org/officeDocument/2006/relationships/package" Target="embeddings/_________Microsoft_Visio7.vsd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yperlink" Target="http://lib.rosenergoservi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_________Microsoft_Visio1.vsdx"/><Relationship Id="rId24" Type="http://schemas.openxmlformats.org/officeDocument/2006/relationships/image" Target="media/image8.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package" Target="embeddings/_________Microsoft_Visio3.vsdx"/><Relationship Id="rId23" Type="http://schemas.openxmlformats.org/officeDocument/2006/relationships/package" Target="embeddings/_________Microsoft_Visio6.vsdx"/><Relationship Id="rId28" Type="http://schemas.openxmlformats.org/officeDocument/2006/relationships/hyperlink" Target="http://belenergo.pro/" TargetMode="External"/><Relationship Id="rId10" Type="http://schemas.openxmlformats.org/officeDocument/2006/relationships/image" Target="media/image1.emf"/><Relationship Id="rId19" Type="http://schemas.openxmlformats.org/officeDocument/2006/relationships/oleObject" Target="embeddings/_________Microsoft_Visio_2003_20101.vsd"/><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_________Microsoft_Visio8.vsdx"/><Relationship Id="rId30" Type="http://schemas.openxmlformats.org/officeDocument/2006/relationships/hyperlink" Target="http://leg.co.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18847-5793-4743-875A-601FBE6F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2898</TotalTime>
  <Pages>1</Pages>
  <Words>6479</Words>
  <Characters>36931</Characters>
  <Application>Microsoft Office Word</Application>
  <DocSecurity>0</DocSecurity>
  <Lines>307</Lines>
  <Paragraphs>86</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
      <vt:lpstr/>
      <vt:lpstr/>
      <vt:lpstr>Методические указания</vt:lpstr>
      <vt:lpstr>и</vt:lpstr>
      <vt:lpstr>контрольные задания </vt:lpstr>
      <vt:lpstr/>
      <vt:lpstr>в рамках профессионального модуля</vt:lpstr>
    </vt:vector>
  </TitlesOfParts>
  <Company>diakov.net</Company>
  <LinksUpToDate>false</LinksUpToDate>
  <CharactersWithSpaces>43324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Оля</cp:lastModifiedBy>
  <cp:revision>22</cp:revision>
  <cp:lastPrinted>2017-11-30T01:44:00Z</cp:lastPrinted>
  <dcterms:created xsi:type="dcterms:W3CDTF">2015-09-12T10:43:00Z</dcterms:created>
  <dcterms:modified xsi:type="dcterms:W3CDTF">2017-11-30T01:47:00Z</dcterms:modified>
</cp:coreProperties>
</file>