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E" w:rsidRPr="00131AEE" w:rsidRDefault="00131AEE" w:rsidP="00131AEE">
      <w:pPr>
        <w:pStyle w:val="3"/>
        <w:spacing w:before="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4838415"/>
      <w:r w:rsidRPr="00131AEE">
        <w:rPr>
          <w:rFonts w:ascii="Times New Roman" w:hAnsi="Times New Roman" w:cs="Times New Roman"/>
          <w:sz w:val="28"/>
          <w:szCs w:val="28"/>
        </w:rPr>
        <w:t xml:space="preserve">7. </w:t>
      </w:r>
      <w:r w:rsidRPr="00131AEE">
        <w:rPr>
          <w:rFonts w:ascii="Times New Roman" w:hAnsi="Times New Roman" w:cs="Times New Roman"/>
          <w:sz w:val="28"/>
          <w:szCs w:val="28"/>
        </w:rPr>
        <w:t>Сколько прямых можно провести через 8 точек, никакие три из которых не лежат на одной прямой?</w:t>
      </w:r>
      <w:bookmarkEnd w:id="0"/>
    </w:p>
    <w:p w:rsidR="00131AEE" w:rsidRPr="00131AEE" w:rsidRDefault="00131AEE" w:rsidP="00131A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13.  </w:t>
      </w:r>
      <w:r w:rsidRPr="00131AEE">
        <w:rPr>
          <w:rFonts w:ascii="Times New Roman" w:hAnsi="Times New Roman" w:cs="Times New Roman"/>
          <w:b/>
          <w:sz w:val="28"/>
          <w:szCs w:val="28"/>
        </w:rPr>
        <w:t>Студенту необходимо сдать 4 экзамена на протяжении 8 дней. Сколькими способами это можно сделать?</w:t>
      </w:r>
    </w:p>
    <w:p w:rsidR="00131AEE" w:rsidRPr="00131AEE" w:rsidRDefault="00131AEE">
      <w:pPr>
        <w:rPr>
          <w:rFonts w:ascii="Times New Roman" w:hAnsi="Times New Roman" w:cs="Times New Roman"/>
          <w:b/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Pr="00131AEE">
        <w:rPr>
          <w:rFonts w:ascii="Times New Roman" w:hAnsi="Times New Roman" w:cs="Times New Roman"/>
          <w:b/>
          <w:sz w:val="28"/>
          <w:szCs w:val="28"/>
        </w:rPr>
        <w:t>На одной из параллельных прямых отмечено 10 точек, на другой 7. Каждая точка одной прямой соединена с каждой точкой другой прямой. Найдите число точек пересечения полученных отрезков, если никакие три из них не пересекаются в одной точке.</w:t>
      </w:r>
    </w:p>
    <w:p w:rsidR="00131AEE" w:rsidRPr="00131AEE" w:rsidRDefault="00131AEE">
      <w:pPr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45. </w:t>
      </w:r>
      <w:r w:rsidRPr="00131AEE">
        <w:rPr>
          <w:rFonts w:ascii="Times New Roman" w:hAnsi="Times New Roman" w:cs="Times New Roman"/>
          <w:b/>
          <w:sz w:val="28"/>
          <w:szCs w:val="28"/>
        </w:rPr>
        <w:t>Восемь различных книг расставляются рядом на одной полке. Найти вероятность того, что две определенные книги окажутся поставленными рядом.</w:t>
      </w: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Pr="00131AEE">
        <w:rPr>
          <w:rFonts w:ascii="Times New Roman" w:hAnsi="Times New Roman" w:cs="Times New Roman"/>
          <w:b/>
          <w:sz w:val="28"/>
          <w:szCs w:val="28"/>
        </w:rPr>
        <w:t>В партии деталей 12 стандартных изделий и 3 нестандартных. 5 деталей, выбранных наудачу, проверяют на соответствие стандарту. Найти вероятность того, что среди них не окажется нестандартных.</w:t>
      </w: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Pr="00131AEE">
        <w:rPr>
          <w:rFonts w:ascii="Times New Roman" w:hAnsi="Times New Roman" w:cs="Times New Roman"/>
          <w:b/>
          <w:sz w:val="28"/>
          <w:szCs w:val="28"/>
        </w:rPr>
        <w:t>Что вероятнее выиграть у равносильного соперника (ничьи исключены): три партии из четырех или пять партий из восьми?</w:t>
      </w: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Pr="00131AEE">
        <w:rPr>
          <w:rFonts w:ascii="Times New Roman" w:hAnsi="Times New Roman" w:cs="Times New Roman"/>
          <w:b/>
          <w:sz w:val="28"/>
          <w:szCs w:val="28"/>
        </w:rPr>
        <w:t xml:space="preserve">Какова вероятность того, что среди наугад 500 выбранных человек двое родились 8-го марта? </w:t>
      </w: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EE"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Pr="00131AEE">
        <w:rPr>
          <w:rFonts w:ascii="Times New Roman" w:hAnsi="Times New Roman" w:cs="Times New Roman"/>
          <w:b/>
          <w:sz w:val="28"/>
          <w:szCs w:val="28"/>
        </w:rPr>
        <w:t>Сообщение можно передать письмом, по телефону и по факсу с одинаковой вероятностью. Вероятность того, что сообщение дойдет до получателя в каждой из перечисленных возможностей соответственно равны 0.7, 0.6 и 0.9. 1) Какова вероятность получения сообщения? 2) Сообщение адресатом получено, какова вероятность, что оно передано по факсу?</w:t>
      </w:r>
    </w:p>
    <w:p w:rsidR="00131AEE" w:rsidRDefault="00131AEE" w:rsidP="00131AEE">
      <w:pPr>
        <w:spacing w:after="0" w:line="312" w:lineRule="auto"/>
        <w:jc w:val="both"/>
        <w:rPr>
          <w:sz w:val="28"/>
          <w:szCs w:val="28"/>
        </w:rPr>
      </w:pPr>
    </w:p>
    <w:p w:rsidR="00131AEE" w:rsidRPr="00131AEE" w:rsidRDefault="00131AEE" w:rsidP="00131AEE">
      <w:pPr>
        <w:spacing w:after="0" w:line="312" w:lineRule="auto"/>
        <w:jc w:val="both"/>
        <w:rPr>
          <w:b/>
        </w:rPr>
      </w:pPr>
    </w:p>
    <w:p w:rsidR="00131AEE" w:rsidRDefault="00131AEE">
      <w:bookmarkStart w:id="1" w:name="_GoBack"/>
      <w:bookmarkEnd w:id="1"/>
    </w:p>
    <w:sectPr w:rsidR="0013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22EA2"/>
    <w:multiLevelType w:val="hybridMultilevel"/>
    <w:tmpl w:val="ECC865FE"/>
    <w:lvl w:ilvl="0" w:tplc="5CA0C1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E"/>
    <w:rsid w:val="00131AEE"/>
    <w:rsid w:val="004447BB"/>
    <w:rsid w:val="00E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078"/>
  <w15:chartTrackingRefBased/>
  <w15:docId w15:val="{D7E0875F-DD93-40E3-9523-0BA9812C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31A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A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1A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A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13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2019-10-19T17:42:00Z</dcterms:created>
  <dcterms:modified xsi:type="dcterms:W3CDTF">2019-10-19T17:52:00Z</dcterms:modified>
</cp:coreProperties>
</file>