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FC" w:rsidRPr="00CA6C0E" w:rsidRDefault="002908FC" w:rsidP="002908FC">
      <w:pPr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2908FC" w:rsidRPr="00CA6C0E" w:rsidRDefault="002908FC" w:rsidP="002908F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cs="Calibri"/>
          <w:sz w:val="28"/>
          <w:szCs w:val="28"/>
        </w:rPr>
      </w:pPr>
      <w:r w:rsidRPr="00CA6C0E">
        <w:rPr>
          <w:rFonts w:cs="Calibri"/>
          <w:sz w:val="28"/>
          <w:szCs w:val="28"/>
        </w:rPr>
        <w:t>Вычисление площади плоской фигуры и длины дуги кривой в декартовых координатах.</w:t>
      </w:r>
    </w:p>
    <w:p w:rsidR="002908FC" w:rsidRPr="00CA6C0E" w:rsidRDefault="002908FC" w:rsidP="002908FC">
      <w:pPr>
        <w:pStyle w:val="a3"/>
        <w:jc w:val="left"/>
        <w:rPr>
          <w:rFonts w:ascii="Calibri" w:hAnsi="Calibri" w:cs="Calibri"/>
          <w:position w:val="-12"/>
          <w:szCs w:val="28"/>
        </w:rPr>
      </w:pPr>
      <w:r w:rsidRPr="00CA6C0E">
        <w:rPr>
          <w:rFonts w:ascii="Calibri" w:hAnsi="Calibri" w:cs="Calibri"/>
          <w:position w:val="-12"/>
          <w:szCs w:val="28"/>
        </w:rPr>
        <w:t xml:space="preserve"> </w:t>
      </w:r>
    </w:p>
    <w:p w:rsidR="002908FC" w:rsidRPr="00CA6C0E" w:rsidRDefault="002908FC" w:rsidP="002908FC">
      <w:pPr>
        <w:pStyle w:val="a3"/>
        <w:numPr>
          <w:ilvl w:val="0"/>
          <w:numId w:val="1"/>
        </w:numPr>
        <w:ind w:left="0" w:firstLine="0"/>
        <w:jc w:val="left"/>
        <w:rPr>
          <w:rFonts w:ascii="Calibri" w:hAnsi="Calibri" w:cs="Calibri"/>
          <w:position w:val="-12"/>
          <w:szCs w:val="28"/>
        </w:rPr>
      </w:pPr>
      <w:r w:rsidRPr="00CA6C0E">
        <w:rPr>
          <w:rFonts w:ascii="Calibri" w:hAnsi="Calibri" w:cs="Calibri"/>
          <w:position w:val="-12"/>
          <w:szCs w:val="28"/>
        </w:rPr>
        <w:t xml:space="preserve"> Вычислить площадь фигуры, ограниченной линией</w:t>
      </w:r>
    </w:p>
    <w:p w:rsidR="002908FC" w:rsidRPr="00CA6C0E" w:rsidRDefault="002908FC" w:rsidP="002908FC">
      <w:pPr>
        <w:pStyle w:val="a3"/>
        <w:rPr>
          <w:rFonts w:ascii="Calibri" w:hAnsi="Calibri" w:cs="Calibri"/>
          <w:position w:val="-12"/>
          <w:szCs w:val="28"/>
        </w:rPr>
      </w:pPr>
      <w:r w:rsidRPr="00CA6C0E">
        <w:rPr>
          <w:rFonts w:ascii="Calibri" w:hAnsi="Calibri" w:cs="Calibri"/>
          <w:position w:val="-12"/>
          <w:szCs w:val="28"/>
        </w:rPr>
        <w:object w:dxaOrig="28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7pt" o:ole="">
            <v:imagedata r:id="rId6" o:title=""/>
          </v:shape>
          <o:OLEObject Type="Embed" ProgID="Equation.DSMT4" ShapeID="_x0000_i1025" DrawAspect="Content" ObjectID="_1632552943" r:id="rId7"/>
        </w:object>
      </w:r>
    </w:p>
    <w:p w:rsidR="002908FC" w:rsidRPr="00CA6C0E" w:rsidRDefault="002908FC" w:rsidP="002908FC">
      <w:pPr>
        <w:pStyle w:val="a3"/>
        <w:jc w:val="left"/>
        <w:rPr>
          <w:rFonts w:ascii="Calibri" w:hAnsi="Calibri" w:cs="Calibri"/>
          <w:position w:val="-12"/>
          <w:szCs w:val="28"/>
        </w:rPr>
      </w:pPr>
    </w:p>
    <w:p w:rsidR="002908FC" w:rsidRPr="00CA6C0E" w:rsidRDefault="002908FC" w:rsidP="002908FC">
      <w:pPr>
        <w:pStyle w:val="a3"/>
        <w:numPr>
          <w:ilvl w:val="0"/>
          <w:numId w:val="1"/>
        </w:numPr>
        <w:ind w:left="0" w:firstLine="0"/>
        <w:jc w:val="left"/>
        <w:rPr>
          <w:rFonts w:ascii="Calibri" w:hAnsi="Calibri" w:cs="Calibri"/>
          <w:position w:val="-12"/>
          <w:szCs w:val="28"/>
        </w:rPr>
      </w:pPr>
      <w:r w:rsidRPr="00CA6C0E">
        <w:rPr>
          <w:rFonts w:ascii="Calibri" w:hAnsi="Calibri" w:cs="Calibri"/>
          <w:position w:val="-12"/>
          <w:szCs w:val="28"/>
        </w:rPr>
        <w:t xml:space="preserve"> Изменить порядок интегрирования. Область интегрирования изобразить на чертеже.</w:t>
      </w:r>
    </w:p>
    <w:p w:rsidR="002908FC" w:rsidRDefault="002908FC" w:rsidP="002908FC">
      <w:pPr>
        <w:pStyle w:val="a3"/>
        <w:rPr>
          <w:rFonts w:ascii="Calibri" w:hAnsi="Calibri" w:cs="Calibri"/>
          <w:position w:val="-46"/>
          <w:szCs w:val="28"/>
        </w:rPr>
      </w:pPr>
      <w:r w:rsidRPr="00CA6C0E">
        <w:rPr>
          <w:rFonts w:ascii="Calibri" w:hAnsi="Calibri" w:cs="Calibri"/>
          <w:position w:val="-46"/>
          <w:szCs w:val="28"/>
        </w:rPr>
        <w:object w:dxaOrig="2299" w:dyaOrig="1040">
          <v:shape id="_x0000_i1026" type="#_x0000_t75" style="width:114.75pt;height:52.5pt" o:ole="">
            <v:imagedata r:id="rId8" o:title=""/>
          </v:shape>
          <o:OLEObject Type="Embed" ProgID="Equation.DSMT4" ShapeID="_x0000_i1026" DrawAspect="Content" ObjectID="_1632552944" r:id="rId9"/>
        </w:object>
      </w:r>
    </w:p>
    <w:p w:rsidR="002908FC" w:rsidRPr="00CA6C0E" w:rsidRDefault="002908FC" w:rsidP="002908FC">
      <w:pPr>
        <w:pStyle w:val="a3"/>
        <w:rPr>
          <w:rFonts w:ascii="Calibri" w:hAnsi="Calibri" w:cs="Calibri"/>
          <w:position w:val="-12"/>
          <w:szCs w:val="28"/>
        </w:rPr>
      </w:pPr>
    </w:p>
    <w:p w:rsidR="002908FC" w:rsidRPr="000A115A" w:rsidRDefault="002908FC" w:rsidP="002908FC">
      <w:pPr>
        <w:pStyle w:val="a5"/>
        <w:numPr>
          <w:ilvl w:val="0"/>
          <w:numId w:val="1"/>
        </w:numPr>
        <w:spacing w:after="0" w:line="240" w:lineRule="auto"/>
        <w:ind w:left="0" w:firstLine="0"/>
        <w:rPr>
          <w:rFonts w:cs="Calibri"/>
          <w:position w:val="-12"/>
          <w:sz w:val="28"/>
          <w:szCs w:val="28"/>
        </w:rPr>
      </w:pPr>
      <w:r w:rsidRPr="000A115A">
        <w:rPr>
          <w:sz w:val="28"/>
          <w:szCs w:val="28"/>
        </w:rPr>
        <w:t xml:space="preserve">Вычислить криволинейный интеграл по координатам: </w:t>
      </w:r>
    </w:p>
    <w:p w:rsidR="008D55CF" w:rsidRDefault="002908FC" w:rsidP="002908FC">
      <w:pPr>
        <w:pStyle w:val="a5"/>
        <w:spacing w:after="0" w:line="240" w:lineRule="auto"/>
        <w:ind w:left="0"/>
        <w:jc w:val="center"/>
        <w:rPr>
          <w:sz w:val="28"/>
          <w:szCs w:val="28"/>
        </w:rPr>
      </w:pPr>
      <w:r w:rsidRPr="000A115A">
        <w:rPr>
          <w:position w:val="-40"/>
          <w:sz w:val="28"/>
          <w:szCs w:val="28"/>
        </w:rPr>
        <w:object w:dxaOrig="2299" w:dyaOrig="720">
          <v:shape id="_x0000_i1027" type="#_x0000_t75" style="width:114.75pt;height:36pt" o:ole="">
            <v:imagedata r:id="rId10" o:title=""/>
          </v:shape>
          <o:OLEObject Type="Embed" ProgID="Equation.DSMT4" ShapeID="_x0000_i1027" DrawAspect="Content" ObjectID="_1632552945" r:id="rId11"/>
        </w:object>
      </w:r>
      <w:r w:rsidRPr="000A115A">
        <w:rPr>
          <w:sz w:val="28"/>
          <w:szCs w:val="28"/>
        </w:rPr>
        <w:t xml:space="preserve">, </w:t>
      </w:r>
      <w:r w:rsidRPr="000A115A">
        <w:rPr>
          <w:sz w:val="28"/>
          <w:szCs w:val="28"/>
        </w:rPr>
        <w:br/>
        <w:t xml:space="preserve">где </w:t>
      </w:r>
      <w:r w:rsidRPr="000A115A">
        <w:rPr>
          <w:position w:val="-12"/>
          <w:sz w:val="28"/>
          <w:szCs w:val="28"/>
        </w:rPr>
        <w:object w:dxaOrig="440" w:dyaOrig="380">
          <v:shape id="_x0000_i1028" type="#_x0000_t75" style="width:21.75pt;height:19.5pt" o:ole="">
            <v:imagedata r:id="rId12" o:title=""/>
          </v:shape>
          <o:OLEObject Type="Embed" ProgID="Equation.DSMT4" ShapeID="_x0000_i1028" DrawAspect="Content" ObjectID="_1632552946" r:id="rId13"/>
        </w:object>
      </w:r>
      <w:r w:rsidRPr="000A115A">
        <w:rPr>
          <w:sz w:val="28"/>
          <w:szCs w:val="28"/>
        </w:rPr>
        <w:t xml:space="preserve"> - отрезок прямой от точки </w:t>
      </w:r>
      <w:r w:rsidRPr="000A115A">
        <w:rPr>
          <w:position w:val="-12"/>
          <w:sz w:val="28"/>
          <w:szCs w:val="28"/>
        </w:rPr>
        <w:object w:dxaOrig="840" w:dyaOrig="360">
          <v:shape id="_x0000_i1029" type="#_x0000_t75" style="width:42pt;height:18pt" o:ole="">
            <v:imagedata r:id="rId14" o:title=""/>
          </v:shape>
          <o:OLEObject Type="Embed" ProgID="Equation.DSMT4" ShapeID="_x0000_i1029" DrawAspect="Content" ObjectID="_1632552947" r:id="rId15"/>
        </w:object>
      </w:r>
      <w:r w:rsidRPr="000A115A">
        <w:rPr>
          <w:sz w:val="28"/>
          <w:szCs w:val="28"/>
        </w:rPr>
        <w:t xml:space="preserve"> до точки </w:t>
      </w:r>
      <w:r w:rsidRPr="000A115A">
        <w:rPr>
          <w:position w:val="-12"/>
          <w:sz w:val="28"/>
          <w:szCs w:val="28"/>
        </w:rPr>
        <w:object w:dxaOrig="780" w:dyaOrig="360">
          <v:shape id="_x0000_i1030" type="#_x0000_t75" style="width:39pt;height:18pt" o:ole="">
            <v:imagedata r:id="rId16" o:title=""/>
          </v:shape>
          <o:OLEObject Type="Embed" ProgID="Equation.DSMT4" ShapeID="_x0000_i1030" DrawAspect="Content" ObjectID="_1632552948" r:id="rId17"/>
        </w:object>
      </w:r>
      <w:r>
        <w:rPr>
          <w:sz w:val="28"/>
          <w:szCs w:val="28"/>
        </w:rPr>
        <w:t>.</w:t>
      </w:r>
    </w:p>
    <w:p w:rsidR="00D06274" w:rsidRDefault="00D06274" w:rsidP="002908FC">
      <w:pPr>
        <w:pStyle w:val="a5"/>
        <w:spacing w:after="0" w:line="240" w:lineRule="auto"/>
        <w:ind w:left="0"/>
        <w:jc w:val="center"/>
        <w:rPr>
          <w:sz w:val="28"/>
          <w:szCs w:val="28"/>
        </w:rPr>
      </w:pPr>
    </w:p>
    <w:p w:rsidR="00D06274" w:rsidRDefault="00D06274" w:rsidP="002908FC">
      <w:pPr>
        <w:pStyle w:val="a5"/>
        <w:spacing w:after="0" w:line="240" w:lineRule="auto"/>
        <w:ind w:left="0"/>
        <w:jc w:val="center"/>
        <w:rPr>
          <w:sz w:val="36"/>
          <w:szCs w:val="28"/>
        </w:rPr>
      </w:pPr>
      <w:r w:rsidRPr="00D06274">
        <w:rPr>
          <w:sz w:val="36"/>
          <w:szCs w:val="28"/>
        </w:rPr>
        <w:t>Тест</w:t>
      </w:r>
    </w:p>
    <w:p w:rsidR="00D06274" w:rsidRDefault="00D06274" w:rsidP="00D06274">
      <w:pPr>
        <w:ind w:left="708"/>
        <w:rPr>
          <w:b/>
        </w:rPr>
      </w:pPr>
      <w:r w:rsidRPr="00ED49B3">
        <w:rPr>
          <w:b/>
        </w:rPr>
        <w:t>Первообразная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492"/>
        <w:gridCol w:w="1341"/>
        <w:gridCol w:w="1461"/>
        <w:gridCol w:w="1634"/>
      </w:tblGrid>
      <w:tr w:rsidR="00D06274" w:rsidRPr="00272227" w:rsidTr="00D06274">
        <w:tc>
          <w:tcPr>
            <w:tcW w:w="1906" w:type="pct"/>
            <w:vAlign w:val="center"/>
          </w:tcPr>
          <w:p w:rsidR="00D06274" w:rsidRDefault="00D06274" w:rsidP="00325AE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Первообразная для  </w:t>
            </w:r>
            <w:r w:rsidRPr="00272227">
              <w:rPr>
                <w:noProof/>
                <w:position w:val="-12"/>
              </w:rPr>
              <w:object w:dxaOrig="1060" w:dyaOrig="380">
                <v:shape id="_x0000_i1031" type="#_x0000_t75" style="width:52.5pt;height:19.5pt" o:ole="">
                  <v:imagedata r:id="rId18" o:title=""/>
                </v:shape>
                <o:OLEObject Type="Embed" ProgID="Equation.DSMT4" ShapeID="_x0000_i1031" DrawAspect="Content" ObjectID="_1632552949" r:id="rId19"/>
              </w:object>
            </w:r>
            <w:r>
              <w:rPr>
                <w:noProof/>
              </w:rPr>
              <w:t xml:space="preserve"> имеет вид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06274" w:rsidRPr="00272227" w:rsidRDefault="00D06274" w:rsidP="00325AE0">
            <w:pPr>
              <w:jc w:val="center"/>
              <w:rPr>
                <w:lang w:val="en-US"/>
              </w:rPr>
            </w:pPr>
            <w:r w:rsidRPr="00272227">
              <w:rPr>
                <w:lang w:val="en-US"/>
              </w:rPr>
              <w:t>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>
              <w:t>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5048B7">
              <w:rPr>
                <w:position w:val="-28"/>
              </w:rPr>
              <w:object w:dxaOrig="1240" w:dyaOrig="760">
                <v:shape id="_x0000_i1032" type="#_x0000_t75" style="width:62.25pt;height:38.25pt" o:ole="">
                  <v:imagedata r:id="rId20" o:title=""/>
                </v:shape>
                <o:OLEObject Type="Embed" ProgID="Equation.DSMT4" ShapeID="_x0000_i1032" DrawAspect="Content" ObjectID="_1632552950" r:id="rId21"/>
              </w:objec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6274" w:rsidRPr="00272227" w:rsidRDefault="00D06274" w:rsidP="00325AE0">
            <w:pPr>
              <w:jc w:val="center"/>
              <w:rPr>
                <w:lang w:val="en-US"/>
              </w:rPr>
            </w:pPr>
            <w:r w:rsidRPr="00272227">
              <w:rPr>
                <w:position w:val="-28"/>
              </w:rPr>
              <w:object w:dxaOrig="620" w:dyaOrig="720">
                <v:shape id="_x0000_i1033" type="#_x0000_t75" style="width:31.5pt;height:37.5pt" o:ole="">
                  <v:imagedata r:id="rId22" o:title=""/>
                </v:shape>
                <o:OLEObject Type="Embed" ProgID="Equation.3" ShapeID="_x0000_i1033" DrawAspect="Content" ObjectID="_1632552951" r:id="rId23"/>
              </w:object>
            </w:r>
          </w:p>
        </w:tc>
      </w:tr>
      <w:tr w:rsidR="00D06274" w:rsidTr="00D06274">
        <w:tc>
          <w:tcPr>
            <w:tcW w:w="1906" w:type="pct"/>
            <w:vAlign w:val="center"/>
          </w:tcPr>
          <w:p w:rsidR="00D06274" w:rsidRDefault="00D06274" w:rsidP="00325AE0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Первообразная для </w:t>
            </w:r>
            <w:r w:rsidRPr="00272227">
              <w:rPr>
                <w:noProof/>
                <w:position w:val="-30"/>
              </w:rPr>
              <w:object w:dxaOrig="880" w:dyaOrig="760">
                <v:shape id="_x0000_i1034" type="#_x0000_t75" style="width:43.5pt;height:38.25pt" o:ole="">
                  <v:imagedata r:id="rId24" o:title=""/>
                </v:shape>
                <o:OLEObject Type="Embed" ProgID="Equation.DSMT4" ShapeID="_x0000_i1034" DrawAspect="Content" ObjectID="_1632552952" r:id="rId25"/>
              </w:object>
            </w:r>
            <w:r>
              <w:rPr>
                <w:noProof/>
              </w:rPr>
              <w:t xml:space="preserve"> имеет вид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28"/>
              </w:rPr>
              <w:object w:dxaOrig="400" w:dyaOrig="720">
                <v:shape id="_x0000_i1035" type="#_x0000_t75" style="width:20.25pt;height:37.5pt" o:ole="">
                  <v:imagedata r:id="rId26" o:title=""/>
                </v:shape>
                <o:OLEObject Type="Embed" ProgID="Equation.3" ShapeID="_x0000_i1035" DrawAspect="Content" ObjectID="_1632552953" r:id="rId27"/>
              </w:objec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28"/>
              </w:rPr>
              <w:object w:dxaOrig="660" w:dyaOrig="720">
                <v:shape id="_x0000_i1036" type="#_x0000_t75" style="width:33pt;height:37.5pt" o:ole="">
                  <v:imagedata r:id="rId28" o:title=""/>
                </v:shape>
                <o:OLEObject Type="Embed" ProgID="Equation.DSMT4" ShapeID="_x0000_i1036" DrawAspect="Content" ObjectID="_1632552954" r:id="rId29"/>
              </w:objec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28"/>
              </w:rPr>
              <w:object w:dxaOrig="859" w:dyaOrig="720">
                <v:shape id="_x0000_i1037" type="#_x0000_t75" style="width:43.5pt;height:37.5pt" o:ole="">
                  <v:imagedata r:id="rId30" o:title=""/>
                </v:shape>
                <o:OLEObject Type="Embed" ProgID="Equation.DSMT4" ShapeID="_x0000_i1037" DrawAspect="Content" ObjectID="_1632552955" r:id="rId31"/>
              </w:object>
            </w:r>
          </w:p>
        </w:tc>
        <w:tc>
          <w:tcPr>
            <w:tcW w:w="857" w:type="pct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30"/>
              </w:rPr>
              <w:object w:dxaOrig="620" w:dyaOrig="740">
                <v:shape id="_x0000_i1038" type="#_x0000_t75" style="width:31.5pt;height:37.5pt" o:ole="">
                  <v:imagedata r:id="rId32" o:title=""/>
                </v:shape>
                <o:OLEObject Type="Embed" ProgID="Equation.3" ShapeID="_x0000_i1038" DrawAspect="Content" ObjectID="_1632552956" r:id="rId33"/>
              </w:object>
            </w:r>
          </w:p>
        </w:tc>
      </w:tr>
    </w:tbl>
    <w:p w:rsidR="00D06274" w:rsidRDefault="00D06274" w:rsidP="00D06274">
      <w:pPr>
        <w:ind w:left="708"/>
        <w:rPr>
          <w:b/>
        </w:rPr>
      </w:pPr>
    </w:p>
    <w:p w:rsidR="00D06274" w:rsidRDefault="00D06274" w:rsidP="00D06274">
      <w:pPr>
        <w:ind w:left="708"/>
        <w:rPr>
          <w:b/>
        </w:rPr>
      </w:pPr>
      <w:r w:rsidRPr="00C64759">
        <w:rPr>
          <w:b/>
        </w:rPr>
        <w:t>Площадь фигуры, ограниченной линиями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1013"/>
        <w:gridCol w:w="1013"/>
        <w:gridCol w:w="1013"/>
        <w:gridCol w:w="1013"/>
        <w:gridCol w:w="1126"/>
      </w:tblGrid>
      <w:tr w:rsidR="00D06274" w:rsidTr="00D06274">
        <w:tc>
          <w:tcPr>
            <w:tcW w:w="2295" w:type="pct"/>
            <w:vAlign w:val="center"/>
          </w:tcPr>
          <w:p w:rsidR="00D06274" w:rsidRDefault="00D06274" w:rsidP="00325AE0">
            <w:pPr>
              <w:jc w:val="center"/>
              <w:rPr>
                <w:noProof/>
              </w:rPr>
            </w:pPr>
            <w:r>
              <w:t>Найти площадь фигуры, ограниченной линиями</w:t>
            </w:r>
            <w:proofErr w:type="gramStart"/>
            <w:r>
              <w:t xml:space="preserve"> </w:t>
            </w:r>
            <w:r w:rsidRPr="00272227">
              <w:rPr>
                <w:position w:val="-12"/>
              </w:rPr>
              <w:object w:dxaOrig="840" w:dyaOrig="680">
                <v:shape id="_x0000_i1039" type="#_x0000_t75" style="width:42pt;height:33.75pt" o:ole="">
                  <v:imagedata r:id="rId34" o:title=""/>
                </v:shape>
                <o:OLEObject Type="Embed" ProgID="Equation.DSMT4" ShapeID="_x0000_i1039" DrawAspect="Content" ObjectID="_1632552957" r:id="rId35"/>
              </w:object>
            </w:r>
            <w:r>
              <w:t xml:space="preserve">; </w:t>
            </w:r>
            <w:r w:rsidRPr="00272227">
              <w:rPr>
                <w:position w:val="-12"/>
              </w:rPr>
              <w:object w:dxaOrig="639" w:dyaOrig="380">
                <v:shape id="_x0000_i1040" type="#_x0000_t75" style="width:32.25pt;height:19.5pt" o:ole="">
                  <v:imagedata r:id="rId36" o:title=""/>
                </v:shape>
                <o:OLEObject Type="Embed" ProgID="Equation.DSMT4" ShapeID="_x0000_i1040" DrawAspect="Content" ObjectID="_1632552958" r:id="rId37"/>
              </w:object>
            </w:r>
            <w:r>
              <w:t xml:space="preserve">; </w:t>
            </w:r>
            <w:r w:rsidRPr="00272227">
              <w:rPr>
                <w:position w:val="-6"/>
              </w:rPr>
              <w:object w:dxaOrig="660" w:dyaOrig="320">
                <v:shape id="_x0000_i1041" type="#_x0000_t75" style="width:33pt;height:15.75pt" o:ole="">
                  <v:imagedata r:id="rId38" o:title=""/>
                </v:shape>
                <o:OLEObject Type="Embed" ProgID="Equation.DSMT4" ShapeID="_x0000_i1041" DrawAspect="Content" ObjectID="_1632552959" r:id="rId39"/>
              </w:object>
            </w:r>
            <w:proofErr w:type="gramEnd"/>
          </w:p>
        </w:tc>
        <w:tc>
          <w:tcPr>
            <w:tcW w:w="529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28"/>
              </w:rPr>
              <w:object w:dxaOrig="240" w:dyaOrig="720">
                <v:shape id="_x0000_i1042" type="#_x0000_t75" style="width:12pt;height:37.5pt" o:ole="">
                  <v:imagedata r:id="rId40" o:title=""/>
                </v:shape>
                <o:OLEObject Type="Embed" ProgID="Equation.3" ShapeID="_x0000_i1042" DrawAspect="Content" ObjectID="_1632552960" r:id="rId41"/>
              </w:objec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06274" w:rsidRPr="00272227" w:rsidRDefault="00D06274" w:rsidP="00325AE0">
            <w:pPr>
              <w:jc w:val="center"/>
              <w:rPr>
                <w:lang w:val="en-US"/>
              </w:rPr>
            </w:pPr>
            <w:r w:rsidRPr="00272227">
              <w:rPr>
                <w:position w:val="-28"/>
              </w:rPr>
              <w:object w:dxaOrig="260" w:dyaOrig="720">
                <v:shape id="_x0000_i1043" type="#_x0000_t75" style="width:12.75pt;height:37.5pt" o:ole="">
                  <v:imagedata r:id="rId42" o:title=""/>
                </v:shape>
                <o:OLEObject Type="Embed" ProgID="Equation.3" ShapeID="_x0000_i1043" DrawAspect="Content" ObjectID="_1632552961" r:id="rId43"/>
              </w:objec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28"/>
              </w:rPr>
              <w:object w:dxaOrig="240" w:dyaOrig="720">
                <v:shape id="_x0000_i1044" type="#_x0000_t75" style="width:12pt;height:37.5pt" o:ole="">
                  <v:imagedata r:id="rId44" o:title=""/>
                </v:shape>
                <o:OLEObject Type="Embed" ProgID="Equation.3" ShapeID="_x0000_i1044" DrawAspect="Content" ObjectID="_1632552962" r:id="rId45"/>
              </w:objec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lang w:val="en-US"/>
              </w:rPr>
              <w:t>1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26"/>
              </w:rPr>
              <w:object w:dxaOrig="260" w:dyaOrig="700">
                <v:shape id="_x0000_i1045" type="#_x0000_t75" style="width:12.75pt;height:34.5pt" o:ole="">
                  <v:imagedata r:id="rId46" o:title=""/>
                </v:shape>
                <o:OLEObject Type="Embed" ProgID="Equation.3" ShapeID="_x0000_i1045" DrawAspect="Content" ObjectID="_1632552963" r:id="rId47"/>
              </w:object>
            </w:r>
          </w:p>
        </w:tc>
      </w:tr>
      <w:tr w:rsidR="00D06274" w:rsidTr="00D06274">
        <w:tc>
          <w:tcPr>
            <w:tcW w:w="2295" w:type="pct"/>
            <w:vAlign w:val="center"/>
          </w:tcPr>
          <w:p w:rsidR="00D06274" w:rsidRDefault="00D06274" w:rsidP="00325AE0">
            <w:pPr>
              <w:jc w:val="center"/>
              <w:rPr>
                <w:noProof/>
              </w:rPr>
            </w:pPr>
            <w:r>
              <w:t xml:space="preserve">Найти площадь фигуры, </w:t>
            </w:r>
            <w:proofErr w:type="spellStart"/>
            <w:r>
              <w:t>огранич</w:t>
            </w:r>
            <w:proofErr w:type="spellEnd"/>
            <w:r>
              <w:t>. линиями</w:t>
            </w:r>
            <w:proofErr w:type="gramStart"/>
            <w:r>
              <w:t xml:space="preserve"> </w:t>
            </w:r>
            <w:r w:rsidRPr="00272227">
              <w:rPr>
                <w:position w:val="-12"/>
              </w:rPr>
              <w:object w:dxaOrig="900" w:dyaOrig="460">
                <v:shape id="_x0000_i1046" type="#_x0000_t75" style="width:45pt;height:24pt" o:ole="">
                  <v:imagedata r:id="rId48" o:title=""/>
                </v:shape>
                <o:OLEObject Type="Embed" ProgID="Equation.DSMT4" ShapeID="_x0000_i1046" DrawAspect="Content" ObjectID="_1632552964" r:id="rId49"/>
              </w:object>
            </w:r>
            <w:r>
              <w:t>;</w:t>
            </w:r>
            <w:r w:rsidRPr="00272227">
              <w:rPr>
                <w:position w:val="-12"/>
              </w:rPr>
              <w:object w:dxaOrig="680" w:dyaOrig="380">
                <v:shape id="_x0000_i1047" type="#_x0000_t75" style="width:33.75pt;height:19.5pt" o:ole="">
                  <v:imagedata r:id="rId50" o:title=""/>
                </v:shape>
                <o:OLEObject Type="Embed" ProgID="Equation.DSMT4" ShapeID="_x0000_i1047" DrawAspect="Content" ObjectID="_1632552965" r:id="rId51"/>
              </w:object>
            </w:r>
            <w:r>
              <w:t>;</w:t>
            </w:r>
            <w:r w:rsidRPr="00272227">
              <w:rPr>
                <w:position w:val="-28"/>
              </w:rPr>
              <w:object w:dxaOrig="999" w:dyaOrig="740">
                <v:shape id="_x0000_i1048" type="#_x0000_t75" style="width:49.5pt;height:37.5pt" o:ole="">
                  <v:imagedata r:id="rId52" o:title=""/>
                </v:shape>
                <o:OLEObject Type="Embed" ProgID="Equation.DSMT4" ShapeID="_x0000_i1048" DrawAspect="Content" ObjectID="_1632552966" r:id="rId53"/>
              </w:object>
            </w:r>
            <w:r>
              <w:t>;</w:t>
            </w:r>
            <w:r w:rsidRPr="00272227">
              <w:rPr>
                <w:position w:val="-6"/>
              </w:rPr>
              <w:object w:dxaOrig="940" w:dyaOrig="320">
                <v:shape id="_x0000_i1049" type="#_x0000_t75" style="width:46.5pt;height:15.75pt" o:ole="">
                  <v:imagedata r:id="rId54" o:title=""/>
                </v:shape>
                <o:OLEObject Type="Embed" ProgID="Equation.DSMT4" ShapeID="_x0000_i1049" DrawAspect="Content" ObjectID="_1632552967" r:id="rId55"/>
              </w:object>
            </w:r>
            <w:proofErr w:type="gramEnd"/>
          </w:p>
        </w:tc>
        <w:tc>
          <w:tcPr>
            <w:tcW w:w="529" w:type="pct"/>
            <w:shd w:val="clear" w:color="auto" w:fill="auto"/>
            <w:vAlign w:val="center"/>
          </w:tcPr>
          <w:p w:rsidR="00D06274" w:rsidRPr="00272227" w:rsidRDefault="00D06274" w:rsidP="00325AE0">
            <w:pPr>
              <w:jc w:val="center"/>
              <w:rPr>
                <w:lang w:val="en-US"/>
              </w:rPr>
            </w:pPr>
            <w:r w:rsidRPr="00272227">
              <w:rPr>
                <w:position w:val="-26"/>
              </w:rPr>
              <w:object w:dxaOrig="260" w:dyaOrig="700">
                <v:shape id="_x0000_i1050" type="#_x0000_t75" style="width:12.75pt;height:34.5pt" o:ole="">
                  <v:imagedata r:id="rId46" o:title=""/>
                </v:shape>
                <o:OLEObject Type="Embed" ProgID="Equation.3" ShapeID="_x0000_i1050" DrawAspect="Content" ObjectID="_1632552968" r:id="rId56"/>
              </w:objec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28"/>
              </w:rPr>
              <w:object w:dxaOrig="360" w:dyaOrig="720">
                <v:shape id="_x0000_i1051" type="#_x0000_t75" style="width:18.75pt;height:37.5pt" o:ole="">
                  <v:imagedata r:id="rId57" o:title=""/>
                </v:shape>
                <o:OLEObject Type="Embed" ProgID="Equation.3" ShapeID="_x0000_i1051" DrawAspect="Content" ObjectID="_1632552969" r:id="rId58"/>
              </w:objec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lang w:val="en-US"/>
              </w:rPr>
              <w:t>2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D06274" w:rsidRPr="00272227" w:rsidRDefault="00D06274" w:rsidP="00325AE0">
            <w:pPr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26"/>
              </w:rPr>
              <w:object w:dxaOrig="360" w:dyaOrig="700">
                <v:shape id="_x0000_i1052" type="#_x0000_t75" style="width:18.75pt;height:34.5pt" o:ole="">
                  <v:imagedata r:id="rId59" o:title=""/>
                </v:shape>
                <o:OLEObject Type="Embed" ProgID="Equation.3" ShapeID="_x0000_i1052" DrawAspect="Content" ObjectID="_1632552970" r:id="rId60"/>
              </w:object>
            </w:r>
          </w:p>
        </w:tc>
      </w:tr>
    </w:tbl>
    <w:p w:rsidR="00D06274" w:rsidRDefault="00D06274" w:rsidP="00D06274">
      <w:pPr>
        <w:ind w:left="708"/>
        <w:rPr>
          <w:b/>
        </w:rPr>
      </w:pPr>
      <w:r w:rsidRPr="00C64759">
        <w:rPr>
          <w:b/>
        </w:rPr>
        <w:t>Применение определенного интеграла при вычислении площадей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1612"/>
        <w:gridCol w:w="1821"/>
        <w:gridCol w:w="1556"/>
        <w:gridCol w:w="1432"/>
      </w:tblGrid>
      <w:tr w:rsidR="00D06274" w:rsidTr="00D06274">
        <w:tc>
          <w:tcPr>
            <w:tcW w:w="1751" w:type="pct"/>
          </w:tcPr>
          <w:p w:rsidR="00D06274" w:rsidRDefault="00D06274" w:rsidP="00325AE0">
            <w:r>
              <w:t xml:space="preserve">Какой вид имеет определенный интеграл, выражающий площадь треугольника с вершинами в точках </w:t>
            </w:r>
            <w:r w:rsidRPr="00272227">
              <w:rPr>
                <w:position w:val="-16"/>
              </w:rPr>
              <w:object w:dxaOrig="2280" w:dyaOrig="460">
                <v:shape id="_x0000_i1053" type="#_x0000_t75" style="width:114pt;height:24pt" o:ole="">
                  <v:imagedata r:id="rId61" o:title=""/>
                </v:shape>
                <o:OLEObject Type="Embed" ProgID="Equation.DSMT4" ShapeID="_x0000_i1053" DrawAspect="Content" ObjectID="_1632552971" r:id="rId62"/>
              </w:object>
            </w:r>
            <w:r>
              <w:t>?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0"/>
              </w:rPr>
              <w:object w:dxaOrig="639" w:dyaOrig="740">
                <v:shape id="_x0000_i1054" type="#_x0000_t75" style="width:32.25pt;height:37.5pt" o:ole="">
                  <v:imagedata r:id="rId63" o:title=""/>
                </v:shape>
                <o:OLEObject Type="Embed" ProgID="Equation.3" ShapeID="_x0000_i1054" DrawAspect="Content" ObjectID="_1632552972" r:id="rId64"/>
              </w:object>
            </w:r>
          </w:p>
        </w:tc>
        <w:tc>
          <w:tcPr>
            <w:tcW w:w="646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0"/>
              </w:rPr>
              <w:object w:dxaOrig="1219" w:dyaOrig="740">
                <v:shape id="_x0000_i1055" type="#_x0000_t75" style="width:60.75pt;height:37.5pt" o:ole="">
                  <v:imagedata r:id="rId65" o:title=""/>
                </v:shape>
                <o:OLEObject Type="Embed" ProgID="Equation.3" ShapeID="_x0000_i1055" DrawAspect="Content" ObjectID="_1632552973" r:id="rId66"/>
              </w:objec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0"/>
              </w:rPr>
              <w:object w:dxaOrig="859" w:dyaOrig="740">
                <v:shape id="_x0000_i1056" type="#_x0000_t75" style="width:43.5pt;height:37.5pt" o:ole="">
                  <v:imagedata r:id="rId67" o:title=""/>
                </v:shape>
                <o:OLEObject Type="Embed" ProgID="Equation.3" ShapeID="_x0000_i1056" DrawAspect="Content" ObjectID="_1632552974" r:id="rId68"/>
              </w:object>
            </w:r>
          </w:p>
        </w:tc>
        <w:tc>
          <w:tcPr>
            <w:tcW w:w="766" w:type="pct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0"/>
              </w:rPr>
              <w:object w:dxaOrig="620" w:dyaOrig="740">
                <v:shape id="_x0000_i1057" type="#_x0000_t75" style="width:31.5pt;height:37.5pt" o:ole="">
                  <v:imagedata r:id="rId69" o:title=""/>
                </v:shape>
                <o:OLEObject Type="Embed" ProgID="Equation.3" ShapeID="_x0000_i1057" DrawAspect="Content" ObjectID="_1632552975" r:id="rId70"/>
              </w:object>
            </w:r>
          </w:p>
        </w:tc>
      </w:tr>
      <w:tr w:rsidR="00D06274" w:rsidTr="00D06274"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74" w:rsidRDefault="00D06274" w:rsidP="00325AE0">
            <w:r>
              <w:lastRenderedPageBreak/>
              <w:t xml:space="preserve">Какой вид имеет определенный интеграл, выражающий площадь треугольника с вершинами в точках </w:t>
            </w:r>
            <w:r w:rsidRPr="00D06274">
              <w:object w:dxaOrig="2380" w:dyaOrig="460">
                <v:shape id="_x0000_i1058" type="#_x0000_t75" style="width:118.5pt;height:24pt" o:ole="">
                  <v:imagedata r:id="rId71" o:title=""/>
                </v:shape>
                <o:OLEObject Type="Embed" ProgID="Equation.DSMT4" ShapeID="_x0000_i1058" DrawAspect="Content" ObjectID="_1632552976" r:id="rId72"/>
              </w:object>
            </w:r>
            <w:r>
              <w:t>?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D06274">
              <w:object w:dxaOrig="1380" w:dyaOrig="740">
                <v:shape id="_x0000_i1059" type="#_x0000_t75" style="width:69.75pt;height:37.5pt" o:ole="">
                  <v:imagedata r:id="rId73" o:title=""/>
                </v:shape>
                <o:OLEObject Type="Embed" ProgID="Equation.3" ShapeID="_x0000_i1059" DrawAspect="Content" ObjectID="_1632552977" r:id="rId74"/>
              </w:objec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D06274">
              <w:rPr>
                <w:noProof/>
              </w:rPr>
              <w:drawing>
                <wp:inline distT="0" distB="0" distL="0" distR="0" wp14:anchorId="1C16DEB8" wp14:editId="346AF04B">
                  <wp:extent cx="1000125" cy="476250"/>
                  <wp:effectExtent l="1905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D06274">
              <w:object w:dxaOrig="999" w:dyaOrig="740">
                <v:shape id="_x0000_i1060" type="#_x0000_t75" style="width:49.5pt;height:37.5pt" o:ole="">
                  <v:imagedata r:id="rId76" o:title=""/>
                </v:shape>
                <o:OLEObject Type="Embed" ProgID="Equation.3" ShapeID="_x0000_i1060" DrawAspect="Content" ObjectID="_1632552978" r:id="rId77"/>
              </w:objec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D06274">
              <w:object w:dxaOrig="1219" w:dyaOrig="740">
                <v:shape id="_x0000_i1061" type="#_x0000_t75" style="width:60.75pt;height:37.5pt" o:ole="">
                  <v:imagedata r:id="rId65" o:title=""/>
                </v:shape>
                <o:OLEObject Type="Embed" ProgID="Equation.3" ShapeID="_x0000_i1061" DrawAspect="Content" ObjectID="_1632552979" r:id="rId78"/>
              </w:object>
            </w:r>
          </w:p>
        </w:tc>
      </w:tr>
    </w:tbl>
    <w:p w:rsidR="00D06274" w:rsidRDefault="00D06274" w:rsidP="00D06274">
      <w:pPr>
        <w:ind w:left="708"/>
        <w:rPr>
          <w:b/>
        </w:rPr>
      </w:pPr>
    </w:p>
    <w:p w:rsidR="00D06274" w:rsidRPr="00ED49B3" w:rsidRDefault="00D06274" w:rsidP="00D06274">
      <w:pPr>
        <w:ind w:left="708"/>
        <w:rPr>
          <w:b/>
        </w:rPr>
      </w:pPr>
      <w:r w:rsidRPr="00ED49B3">
        <w:rPr>
          <w:b/>
        </w:rPr>
        <w:t>Кратные интегралы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966"/>
        <w:gridCol w:w="1923"/>
        <w:gridCol w:w="1865"/>
        <w:gridCol w:w="1852"/>
      </w:tblGrid>
      <w:tr w:rsidR="00D06274" w:rsidTr="00D06274">
        <w:tc>
          <w:tcPr>
            <w:tcW w:w="1916" w:type="dxa"/>
          </w:tcPr>
          <w:p w:rsidR="00D06274" w:rsidRDefault="00D06274" w:rsidP="00325AE0">
            <w:r>
              <w:t xml:space="preserve">Расставить пределы </w:t>
            </w:r>
            <w:proofErr w:type="spellStart"/>
            <w:r>
              <w:t>интегр</w:t>
            </w:r>
            <w:proofErr w:type="spellEnd"/>
            <w:r>
              <w:t xml:space="preserve">-я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Pr="00272227">
              <w:rPr>
                <w:position w:val="-42"/>
              </w:rPr>
              <w:object w:dxaOrig="1820" w:dyaOrig="800">
                <v:shape id="_x0000_i1062" type="#_x0000_t75" style="width:91.5pt;height:39.75pt" o:ole="">
                  <v:imagedata r:id="rId79" o:title=""/>
                </v:shape>
                <o:OLEObject Type="Embed" ProgID="Equation.DSMT4" ShapeID="_x0000_i1062" DrawAspect="Content" ObjectID="_1632552980" r:id="rId80"/>
              </w:object>
            </w:r>
            <w:r>
              <w:t xml:space="preserve">, где </w:t>
            </w:r>
            <w:r w:rsidRPr="00272227">
              <w:rPr>
                <w:position w:val="-4"/>
              </w:rPr>
              <w:object w:dxaOrig="300" w:dyaOrig="300">
                <v:shape id="_x0000_i1063" type="#_x0000_t75" style="width:14.25pt;height:14.25pt" o:ole="">
                  <v:imagedata r:id="rId81" o:title=""/>
                </v:shape>
                <o:OLEObject Type="Embed" ProgID="Equation.DSMT4" ShapeID="_x0000_i1063" DrawAspect="Content" ObjectID="_1632552981" r:id="rId82"/>
              </w:object>
            </w:r>
            <w:r>
              <w:t xml:space="preserve">: </w:t>
            </w:r>
            <w:r w:rsidRPr="00272227">
              <w:rPr>
                <w:position w:val="-12"/>
              </w:rPr>
              <w:object w:dxaOrig="700" w:dyaOrig="300">
                <v:shape id="_x0000_i1064" type="#_x0000_t75" style="width:34.5pt;height:14.25pt" o:ole="">
                  <v:imagedata r:id="rId83" o:title=""/>
                </v:shape>
                <o:OLEObject Type="Embed" ProgID="Equation.DSMT4" ShapeID="_x0000_i1064" DrawAspect="Content" ObjectID="_1632552982" r:id="rId84"/>
              </w:object>
            </w:r>
            <w:r>
              <w:t xml:space="preserve">, </w:t>
            </w:r>
            <w:r w:rsidRPr="00272227">
              <w:rPr>
                <w:position w:val="-12"/>
              </w:rPr>
              <w:object w:dxaOrig="800" w:dyaOrig="460">
                <v:shape id="_x0000_i1065" type="#_x0000_t75" style="width:39.75pt;height:24pt" o:ole="">
                  <v:imagedata r:id="rId85" o:title=""/>
                </v:shape>
                <o:OLEObject Type="Embed" ProgID="Equation.DSMT4" ShapeID="_x0000_i1065" DrawAspect="Content" ObjectID="_1632552983" r:id="rId86"/>
              </w:object>
            </w:r>
            <w:r>
              <w:t>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4"/>
              </w:rPr>
              <w:object w:dxaOrig="1820" w:dyaOrig="840">
                <v:shape id="_x0000_i1066" type="#_x0000_t75" style="width:91.5pt;height:42pt" o:ole="">
                  <v:imagedata r:id="rId87" o:title=""/>
                </v:shape>
                <o:OLEObject Type="Embed" ProgID="Equation.3" ShapeID="_x0000_i1066" DrawAspect="Content" ObjectID="_1632552984" r:id="rId88"/>
              </w:objec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4"/>
              </w:rPr>
              <w:object w:dxaOrig="1760" w:dyaOrig="840">
                <v:shape id="_x0000_i1067" type="#_x0000_t75" style="width:89.25pt;height:42pt" o:ole="">
                  <v:imagedata r:id="rId89" o:title=""/>
                </v:shape>
                <o:OLEObject Type="Embed" ProgID="Equation.3" ShapeID="_x0000_i1067" DrawAspect="Content" ObjectID="_1632552985" r:id="rId90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30"/>
              </w:rPr>
              <w:object w:dxaOrig="1740" w:dyaOrig="800">
                <v:shape id="_x0000_i1068" type="#_x0000_t75" style="width:86.25pt;height:39.75pt" o:ole="">
                  <v:imagedata r:id="rId91" o:title=""/>
                </v:shape>
                <o:OLEObject Type="Embed" ProgID="Equation.3" ShapeID="_x0000_i1068" DrawAspect="Content" ObjectID="_1632552986" r:id="rId9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2"/>
              </w:rPr>
              <w:object w:dxaOrig="1719" w:dyaOrig="760">
                <v:shape id="_x0000_i1069" type="#_x0000_t75" style="width:85.5pt;height:38.25pt" o:ole="">
                  <v:imagedata r:id="rId93" o:title=""/>
                </v:shape>
                <o:OLEObject Type="Embed" ProgID="Equation.3" ShapeID="_x0000_i1069" DrawAspect="Content" ObjectID="_1632552987" r:id="rId94"/>
              </w:object>
            </w:r>
          </w:p>
        </w:tc>
      </w:tr>
      <w:tr w:rsidR="00D06274" w:rsidTr="00D06274">
        <w:tc>
          <w:tcPr>
            <w:tcW w:w="1916" w:type="dxa"/>
          </w:tcPr>
          <w:p w:rsidR="00D06274" w:rsidRDefault="00D06274" w:rsidP="00325AE0">
            <w:r>
              <w:t xml:space="preserve">Расставить пределы </w:t>
            </w:r>
            <w:proofErr w:type="spellStart"/>
            <w:r>
              <w:t>интегр</w:t>
            </w:r>
            <w:proofErr w:type="spellEnd"/>
            <w:r>
              <w:t xml:space="preserve">-я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 w:rsidRPr="00272227">
              <w:rPr>
                <w:position w:val="-42"/>
              </w:rPr>
              <w:object w:dxaOrig="1820" w:dyaOrig="800">
                <v:shape id="_x0000_i1070" type="#_x0000_t75" style="width:91.5pt;height:39.75pt" o:ole="">
                  <v:imagedata r:id="rId79" o:title=""/>
                </v:shape>
                <o:OLEObject Type="Embed" ProgID="Equation.DSMT4" ShapeID="_x0000_i1070" DrawAspect="Content" ObjectID="_1632552988" r:id="rId95"/>
              </w:object>
            </w:r>
            <w:r>
              <w:t xml:space="preserve">, где </w:t>
            </w:r>
            <w:r w:rsidRPr="00272227">
              <w:rPr>
                <w:position w:val="-4"/>
              </w:rPr>
              <w:object w:dxaOrig="300" w:dyaOrig="300">
                <v:shape id="_x0000_i1071" type="#_x0000_t75" style="width:14.25pt;height:14.25pt" o:ole="">
                  <v:imagedata r:id="rId81" o:title=""/>
                </v:shape>
                <o:OLEObject Type="Embed" ProgID="Equation.DSMT4" ShapeID="_x0000_i1071" DrawAspect="Content" ObjectID="_1632552989" r:id="rId96"/>
              </w:object>
            </w:r>
            <w:r>
              <w:t xml:space="preserve">: </w:t>
            </w:r>
            <w:r w:rsidRPr="00272227">
              <w:rPr>
                <w:position w:val="-12"/>
              </w:rPr>
              <w:object w:dxaOrig="859" w:dyaOrig="300">
                <v:shape id="_x0000_i1072" type="#_x0000_t75" style="width:43.5pt;height:14.25pt" o:ole="">
                  <v:imagedata r:id="rId97" o:title=""/>
                </v:shape>
                <o:OLEObject Type="Embed" ProgID="Equation.DSMT4" ShapeID="_x0000_i1072" DrawAspect="Content" ObjectID="_1632552990" r:id="rId98"/>
              </w:object>
            </w:r>
            <w:r>
              <w:t xml:space="preserve">, </w:t>
            </w:r>
            <w:r w:rsidRPr="00272227">
              <w:rPr>
                <w:position w:val="-12"/>
              </w:rPr>
              <w:object w:dxaOrig="800" w:dyaOrig="460">
                <v:shape id="_x0000_i1073" type="#_x0000_t75" style="width:39.75pt;height:24pt" o:ole="">
                  <v:imagedata r:id="rId99" o:title=""/>
                </v:shape>
                <o:OLEObject Type="Embed" ProgID="Equation.DSMT4" ShapeID="_x0000_i1073" DrawAspect="Content" ObjectID="_1632552991" r:id="rId100"/>
              </w:object>
            </w:r>
            <w:r>
              <w:t>.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4"/>
              </w:rPr>
              <w:object w:dxaOrig="1160" w:dyaOrig="840">
                <v:shape id="_x0000_i1074" type="#_x0000_t75" style="width:58.5pt;height:42pt" o:ole="">
                  <v:imagedata r:id="rId101" o:title=""/>
                </v:shape>
                <o:OLEObject Type="Embed" ProgID="Equation.3" ShapeID="_x0000_i1074" DrawAspect="Content" ObjectID="_1632552992" r:id="rId102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74" w:rsidRDefault="00D06274" w:rsidP="00325AE0">
            <w:pPr>
              <w:jc w:val="center"/>
            </w:pPr>
            <w:r w:rsidRPr="00272227">
              <w:rPr>
                <w:position w:val="-30"/>
              </w:rPr>
              <w:object w:dxaOrig="1120" w:dyaOrig="800">
                <v:shape id="_x0000_i1075" type="#_x0000_t75" style="width:56.25pt;height:39.75pt" o:ole="">
                  <v:imagedata r:id="rId103" o:title=""/>
                </v:shape>
                <o:OLEObject Type="Embed" ProgID="Equation.3" ShapeID="_x0000_i1075" DrawAspect="Content" ObjectID="_1632552993" r:id="rId104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36"/>
              </w:rPr>
              <w:object w:dxaOrig="1140" w:dyaOrig="820">
                <v:shape id="_x0000_i1076" type="#_x0000_t75" style="width:57.75pt;height:40.5pt" o:ole="">
                  <v:imagedata r:id="rId105" o:title=""/>
                </v:shape>
                <o:OLEObject Type="Embed" ProgID="Equation.3" ShapeID="_x0000_i1076" DrawAspect="Content" ObjectID="_1632552994" r:id="rId10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6274" w:rsidRDefault="00D06274" w:rsidP="00D06274">
            <w:pPr>
              <w:jc w:val="center"/>
            </w:pPr>
            <w:r w:rsidRPr="00272227">
              <w:rPr>
                <w:position w:val="-32"/>
              </w:rPr>
              <w:object w:dxaOrig="1120" w:dyaOrig="760">
                <v:shape id="_x0000_i1077" type="#_x0000_t75" style="width:56.25pt;height:38.25pt" o:ole="">
                  <v:imagedata r:id="rId107" o:title=""/>
                </v:shape>
                <o:OLEObject Type="Embed" ProgID="Equation.3" ShapeID="_x0000_i1077" DrawAspect="Content" ObjectID="_1632552995" r:id="rId108"/>
              </w:object>
            </w:r>
          </w:p>
        </w:tc>
      </w:tr>
    </w:tbl>
    <w:p w:rsidR="00D06274" w:rsidRDefault="00D06274" w:rsidP="00D06274">
      <w:pPr>
        <w:pStyle w:val="a5"/>
        <w:spacing w:after="0" w:line="240" w:lineRule="auto"/>
        <w:ind w:left="0"/>
        <w:rPr>
          <w:sz w:val="36"/>
          <w:szCs w:val="28"/>
        </w:rPr>
      </w:pPr>
    </w:p>
    <w:p w:rsidR="00D06274" w:rsidRDefault="00D06274" w:rsidP="002908FC">
      <w:pPr>
        <w:pStyle w:val="a5"/>
        <w:spacing w:after="0" w:line="240" w:lineRule="auto"/>
        <w:ind w:left="0"/>
        <w:jc w:val="center"/>
        <w:rPr>
          <w:rFonts w:cs="Calibri"/>
          <w:position w:val="-12"/>
          <w:sz w:val="36"/>
          <w:szCs w:val="28"/>
        </w:rPr>
      </w:pPr>
    </w:p>
    <w:p w:rsidR="00D06274" w:rsidRPr="00D06274" w:rsidRDefault="00D06274" w:rsidP="00D06274"/>
    <w:p w:rsidR="00D06274" w:rsidRPr="00D06274" w:rsidRDefault="00D06274" w:rsidP="00D06274"/>
    <w:p w:rsidR="00D06274" w:rsidRDefault="00D06274" w:rsidP="00D06274"/>
    <w:p w:rsidR="00D06274" w:rsidRDefault="00D06274" w:rsidP="00D06274"/>
    <w:p w:rsidR="00D06274" w:rsidRPr="00D06274" w:rsidRDefault="00D06274" w:rsidP="00D06274">
      <w:pPr>
        <w:tabs>
          <w:tab w:val="left" w:pos="5310"/>
        </w:tabs>
      </w:pPr>
      <w:r>
        <w:tab/>
      </w:r>
    </w:p>
    <w:sectPr w:rsidR="00D06274" w:rsidRPr="00D0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CC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08CB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7445B"/>
    <w:multiLevelType w:val="hybridMultilevel"/>
    <w:tmpl w:val="0830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F1823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83620"/>
    <w:multiLevelType w:val="hybridMultilevel"/>
    <w:tmpl w:val="4CDE4696"/>
    <w:lvl w:ilvl="0" w:tplc="3D8CB1F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F042D7F"/>
    <w:multiLevelType w:val="hybridMultilevel"/>
    <w:tmpl w:val="7AD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D34D7"/>
    <w:multiLevelType w:val="hybridMultilevel"/>
    <w:tmpl w:val="B530A4DC"/>
    <w:lvl w:ilvl="0" w:tplc="F39A1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51"/>
    <w:rsid w:val="002908FC"/>
    <w:rsid w:val="00525D67"/>
    <w:rsid w:val="008D55CF"/>
    <w:rsid w:val="00AA0EFA"/>
    <w:rsid w:val="00B72B13"/>
    <w:rsid w:val="00D06274"/>
    <w:rsid w:val="00FA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8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90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908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2908F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90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B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08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290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2908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2908FC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90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2B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2B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0.bin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Юферов Денис Юрьевич</cp:lastModifiedBy>
  <cp:revision>5</cp:revision>
  <dcterms:created xsi:type="dcterms:W3CDTF">2018-05-30T09:45:00Z</dcterms:created>
  <dcterms:modified xsi:type="dcterms:W3CDTF">2019-10-14T03:08:00Z</dcterms:modified>
</cp:coreProperties>
</file>