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2AA" w:rsidRDefault="009A5F86" w:rsidP="00B26226">
      <w:pPr>
        <w:widowControl w:val="0"/>
        <w:spacing w:line="233" w:lineRule="auto"/>
        <w:ind w:firstLine="284"/>
        <w:contextualSpacing/>
        <w:jc w:val="center"/>
        <w:rPr>
          <w:rFonts w:ascii="Times New Roman" w:hAnsi="Times New Roman"/>
          <w:b/>
          <w:sz w:val="20"/>
          <w:szCs w:val="20"/>
          <w:lang w:val="ru-RU"/>
        </w:rPr>
      </w:pPr>
      <w:r w:rsidRPr="000753AC">
        <w:rPr>
          <w:rFonts w:ascii="Times New Roman" w:hAnsi="Times New Roman"/>
          <w:b/>
          <w:sz w:val="20"/>
          <w:szCs w:val="20"/>
          <w:lang w:val="ru-RU"/>
        </w:rPr>
        <w:t>Оглавлен</w:t>
      </w:r>
      <w:r>
        <w:rPr>
          <w:rFonts w:ascii="Times New Roman" w:hAnsi="Times New Roman"/>
          <w:b/>
          <w:sz w:val="20"/>
          <w:szCs w:val="20"/>
          <w:lang w:val="ru-RU"/>
        </w:rPr>
        <w:t>ие</w:t>
      </w:r>
    </w:p>
    <w:p w:rsidR="005C032F" w:rsidRDefault="005C032F" w:rsidP="005C032F">
      <w:pPr>
        <w:widowControl w:val="0"/>
        <w:tabs>
          <w:tab w:val="left" w:pos="5812"/>
        </w:tabs>
        <w:spacing w:line="233" w:lineRule="auto"/>
        <w:ind w:firstLine="284"/>
        <w:contextualSpacing/>
        <w:jc w:val="both"/>
        <w:rPr>
          <w:rFonts w:ascii="Times New Roman" w:hAnsi="Times New Roman"/>
          <w:b/>
          <w:sz w:val="20"/>
          <w:szCs w:val="20"/>
          <w:lang w:val="ru-RU"/>
        </w:rPr>
      </w:pPr>
    </w:p>
    <w:p w:rsidR="008072AA" w:rsidRPr="005A03CF" w:rsidRDefault="009A5F86" w:rsidP="001F1CE3">
      <w:pPr>
        <w:widowControl w:val="0"/>
        <w:tabs>
          <w:tab w:val="left" w:leader="dot" w:pos="5921"/>
        </w:tabs>
        <w:spacing w:line="233" w:lineRule="auto"/>
        <w:ind w:firstLine="284"/>
        <w:contextualSpacing/>
        <w:jc w:val="both"/>
        <w:rPr>
          <w:rFonts w:ascii="Times New Roman" w:hAnsi="Times New Roman"/>
          <w:b/>
          <w:sz w:val="20"/>
          <w:szCs w:val="20"/>
          <w:lang w:val="ru-RU"/>
        </w:rPr>
      </w:pPr>
      <w:r w:rsidRPr="005A03CF">
        <w:rPr>
          <w:rFonts w:ascii="Times New Roman" w:hAnsi="Times New Roman"/>
          <w:b/>
          <w:sz w:val="20"/>
          <w:szCs w:val="20"/>
          <w:lang w:val="ru-RU"/>
        </w:rPr>
        <w:t>Введение</w:t>
      </w:r>
      <w:r w:rsidR="001F1CE3">
        <w:rPr>
          <w:rFonts w:ascii="Times New Roman" w:hAnsi="Times New Roman"/>
          <w:b/>
          <w:sz w:val="20"/>
          <w:szCs w:val="20"/>
          <w:lang w:val="ru-RU"/>
        </w:rPr>
        <w:tab/>
      </w:r>
      <w:r w:rsidR="00F817DF">
        <w:rPr>
          <w:rFonts w:ascii="Times New Roman" w:hAnsi="Times New Roman"/>
          <w:b/>
          <w:sz w:val="20"/>
          <w:szCs w:val="20"/>
          <w:lang w:val="ru-RU"/>
        </w:rPr>
        <w:t>4</w:t>
      </w:r>
    </w:p>
    <w:p w:rsidR="008072AA" w:rsidRPr="005A03CF" w:rsidRDefault="000753AC" w:rsidP="001F1CE3">
      <w:pPr>
        <w:pStyle w:val="aa"/>
        <w:widowControl w:val="0"/>
        <w:tabs>
          <w:tab w:val="left" w:leader="dot" w:pos="5921"/>
        </w:tabs>
        <w:spacing w:line="233" w:lineRule="auto"/>
        <w:ind w:left="284"/>
        <w:jc w:val="both"/>
        <w:rPr>
          <w:rFonts w:ascii="Times New Roman" w:hAnsi="Times New Roman"/>
          <w:b/>
          <w:sz w:val="20"/>
          <w:szCs w:val="20"/>
          <w:lang w:val="ru-RU"/>
        </w:rPr>
      </w:pPr>
      <w:r w:rsidRPr="000753AC">
        <w:rPr>
          <w:rFonts w:ascii="Times New Roman" w:hAnsi="Times New Roman"/>
          <w:b/>
          <w:sz w:val="20"/>
          <w:szCs w:val="20"/>
          <w:lang w:val="ru-RU"/>
        </w:rPr>
        <w:t xml:space="preserve">1. </w:t>
      </w:r>
      <w:r w:rsidR="008072AA" w:rsidRPr="005A03CF">
        <w:rPr>
          <w:rFonts w:ascii="Times New Roman" w:hAnsi="Times New Roman"/>
          <w:b/>
          <w:sz w:val="20"/>
          <w:szCs w:val="20"/>
          <w:lang w:val="ru-RU"/>
        </w:rPr>
        <w:t>Техническая термодинамика</w:t>
      </w:r>
      <w:r w:rsidR="001F1CE3">
        <w:rPr>
          <w:rFonts w:ascii="Times New Roman" w:hAnsi="Times New Roman"/>
          <w:b/>
          <w:sz w:val="20"/>
          <w:szCs w:val="20"/>
          <w:lang w:val="ru-RU"/>
        </w:rPr>
        <w:tab/>
      </w:r>
      <w:r w:rsidR="00F817DF">
        <w:rPr>
          <w:rFonts w:ascii="Times New Roman" w:hAnsi="Times New Roman"/>
          <w:b/>
          <w:sz w:val="20"/>
          <w:szCs w:val="20"/>
          <w:lang w:val="ru-RU"/>
        </w:rPr>
        <w:t>5</w:t>
      </w:r>
    </w:p>
    <w:p w:rsidR="008072AA" w:rsidRPr="000753AC" w:rsidRDefault="000753AC" w:rsidP="001F1CE3">
      <w:pPr>
        <w:pStyle w:val="aa"/>
        <w:widowControl w:val="0"/>
        <w:tabs>
          <w:tab w:val="left" w:pos="2552"/>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 xml:space="preserve">1.1. </w:t>
      </w:r>
      <w:r w:rsidR="008072AA" w:rsidRPr="000753AC">
        <w:rPr>
          <w:rFonts w:ascii="Times New Roman" w:hAnsi="Times New Roman"/>
          <w:sz w:val="18"/>
          <w:szCs w:val="20"/>
          <w:lang w:val="ru-RU"/>
        </w:rPr>
        <w:t>Идеальные газы и основные газовые законы</w:t>
      </w:r>
      <w:r w:rsidR="001F1CE3">
        <w:rPr>
          <w:rFonts w:ascii="Times New Roman" w:hAnsi="Times New Roman"/>
          <w:sz w:val="18"/>
          <w:szCs w:val="20"/>
          <w:lang w:val="ru-RU"/>
        </w:rPr>
        <w:tab/>
      </w:r>
      <w:r w:rsidR="00F817DF">
        <w:rPr>
          <w:rFonts w:ascii="Times New Roman" w:hAnsi="Times New Roman"/>
          <w:sz w:val="18"/>
          <w:szCs w:val="20"/>
          <w:lang w:val="ru-RU"/>
        </w:rPr>
        <w:t>5</w:t>
      </w:r>
    </w:p>
    <w:p w:rsidR="008072AA"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 xml:space="preserve">1.2. </w:t>
      </w:r>
      <w:r w:rsidR="008072AA" w:rsidRPr="000753AC">
        <w:rPr>
          <w:rFonts w:ascii="Times New Roman" w:hAnsi="Times New Roman"/>
          <w:sz w:val="18"/>
          <w:szCs w:val="20"/>
          <w:lang w:val="ru-RU"/>
        </w:rPr>
        <w:t>Газовые смеси</w:t>
      </w:r>
      <w:r w:rsidR="001F1CE3">
        <w:rPr>
          <w:rFonts w:ascii="Times New Roman" w:hAnsi="Times New Roman"/>
          <w:sz w:val="18"/>
          <w:szCs w:val="20"/>
          <w:lang w:val="ru-RU"/>
        </w:rPr>
        <w:tab/>
      </w:r>
      <w:r w:rsidR="00F817DF">
        <w:rPr>
          <w:rFonts w:ascii="Times New Roman" w:hAnsi="Times New Roman"/>
          <w:sz w:val="18"/>
          <w:szCs w:val="20"/>
          <w:lang w:val="ru-RU"/>
        </w:rPr>
        <w:t>8</w:t>
      </w:r>
    </w:p>
    <w:p w:rsidR="008072AA"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 xml:space="preserve">1.3. </w:t>
      </w:r>
      <w:r w:rsidR="008072AA" w:rsidRPr="000753AC">
        <w:rPr>
          <w:rFonts w:ascii="Times New Roman" w:hAnsi="Times New Roman"/>
          <w:sz w:val="18"/>
          <w:szCs w:val="20"/>
          <w:lang w:val="ru-RU"/>
        </w:rPr>
        <w:t>Теплоемкость г</w:t>
      </w:r>
      <w:r w:rsidR="008072AA" w:rsidRPr="000753AC">
        <w:rPr>
          <w:rFonts w:ascii="Times New Roman" w:hAnsi="Times New Roman"/>
          <w:sz w:val="18"/>
          <w:szCs w:val="20"/>
          <w:lang w:val="ru-RU"/>
        </w:rPr>
        <w:t>а</w:t>
      </w:r>
      <w:r w:rsidR="008072AA" w:rsidRPr="000753AC">
        <w:rPr>
          <w:rFonts w:ascii="Times New Roman" w:hAnsi="Times New Roman"/>
          <w:sz w:val="18"/>
          <w:szCs w:val="20"/>
          <w:lang w:val="ru-RU"/>
        </w:rPr>
        <w:t>зов</w:t>
      </w:r>
      <w:r w:rsidR="001F1CE3">
        <w:rPr>
          <w:rFonts w:ascii="Times New Roman" w:hAnsi="Times New Roman"/>
          <w:sz w:val="18"/>
          <w:szCs w:val="20"/>
          <w:lang w:val="ru-RU"/>
        </w:rPr>
        <w:tab/>
      </w:r>
      <w:r w:rsidR="00F817DF">
        <w:rPr>
          <w:rFonts w:ascii="Times New Roman" w:hAnsi="Times New Roman"/>
          <w:sz w:val="18"/>
          <w:szCs w:val="20"/>
          <w:lang w:val="ru-RU"/>
        </w:rPr>
        <w:t>12</w:t>
      </w:r>
    </w:p>
    <w:p w:rsidR="000753AC"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 xml:space="preserve">1.4. </w:t>
      </w:r>
      <w:r w:rsidR="002655A8" w:rsidRPr="000753AC">
        <w:rPr>
          <w:rFonts w:ascii="Times New Roman" w:hAnsi="Times New Roman"/>
          <w:sz w:val="18"/>
          <w:szCs w:val="20"/>
          <w:lang w:val="ru-RU"/>
        </w:rPr>
        <w:t xml:space="preserve">Основные функции состояния рабочего тела. Первый закон </w:t>
      </w:r>
    </w:p>
    <w:p w:rsidR="002655A8" w:rsidRPr="000753AC" w:rsidRDefault="001F1CE3" w:rsidP="001F1CE3">
      <w:pPr>
        <w:pStyle w:val="aa"/>
        <w:widowControl w:val="0"/>
        <w:tabs>
          <w:tab w:val="left" w:leader="dot" w:pos="5921"/>
        </w:tabs>
        <w:spacing w:line="233" w:lineRule="auto"/>
        <w:ind w:left="284"/>
        <w:jc w:val="both"/>
        <w:rPr>
          <w:rFonts w:ascii="Times New Roman" w:hAnsi="Times New Roman"/>
          <w:sz w:val="18"/>
          <w:szCs w:val="20"/>
          <w:lang w:val="ru-RU"/>
        </w:rPr>
      </w:pPr>
      <w:r w:rsidRPr="000753AC">
        <w:rPr>
          <w:rFonts w:ascii="Times New Roman" w:hAnsi="Times New Roman"/>
          <w:sz w:val="18"/>
          <w:szCs w:val="20"/>
          <w:lang w:val="ru-RU"/>
        </w:rPr>
        <w:t>Т</w:t>
      </w:r>
      <w:r w:rsidR="002655A8" w:rsidRPr="000753AC">
        <w:rPr>
          <w:rFonts w:ascii="Times New Roman" w:hAnsi="Times New Roman"/>
          <w:sz w:val="18"/>
          <w:szCs w:val="20"/>
          <w:lang w:val="ru-RU"/>
        </w:rPr>
        <w:t>ермодинамики</w:t>
      </w:r>
      <w:r>
        <w:rPr>
          <w:rFonts w:ascii="Times New Roman" w:hAnsi="Times New Roman"/>
          <w:sz w:val="18"/>
          <w:szCs w:val="20"/>
          <w:lang w:val="ru-RU"/>
        </w:rPr>
        <w:tab/>
      </w:r>
      <w:r w:rsidR="00F817DF">
        <w:rPr>
          <w:rFonts w:ascii="Times New Roman" w:hAnsi="Times New Roman"/>
          <w:sz w:val="18"/>
          <w:szCs w:val="20"/>
          <w:lang w:val="ru-RU"/>
        </w:rPr>
        <w:t>15</w:t>
      </w:r>
    </w:p>
    <w:p w:rsidR="008072AA"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 xml:space="preserve">1.5. </w:t>
      </w:r>
      <w:r w:rsidR="008072AA" w:rsidRPr="000753AC">
        <w:rPr>
          <w:rFonts w:ascii="Times New Roman" w:hAnsi="Times New Roman"/>
          <w:sz w:val="18"/>
          <w:szCs w:val="20"/>
          <w:lang w:val="ru-RU"/>
        </w:rPr>
        <w:t>Основные процессы изменения состояния идеальных г</w:t>
      </w:r>
      <w:r w:rsidR="008072AA" w:rsidRPr="000753AC">
        <w:rPr>
          <w:rFonts w:ascii="Times New Roman" w:hAnsi="Times New Roman"/>
          <w:sz w:val="18"/>
          <w:szCs w:val="20"/>
          <w:lang w:val="ru-RU"/>
        </w:rPr>
        <w:t>а</w:t>
      </w:r>
      <w:r w:rsidR="008072AA" w:rsidRPr="000753AC">
        <w:rPr>
          <w:rFonts w:ascii="Times New Roman" w:hAnsi="Times New Roman"/>
          <w:sz w:val="18"/>
          <w:szCs w:val="20"/>
          <w:lang w:val="ru-RU"/>
        </w:rPr>
        <w:t>зов</w:t>
      </w:r>
      <w:r w:rsidR="001F1CE3">
        <w:rPr>
          <w:rFonts w:ascii="Times New Roman" w:hAnsi="Times New Roman"/>
          <w:sz w:val="18"/>
          <w:szCs w:val="20"/>
          <w:lang w:val="ru-RU"/>
        </w:rPr>
        <w:tab/>
      </w:r>
      <w:r w:rsidR="00F817DF">
        <w:rPr>
          <w:rFonts w:ascii="Times New Roman" w:hAnsi="Times New Roman"/>
          <w:sz w:val="18"/>
          <w:szCs w:val="20"/>
          <w:lang w:val="ru-RU"/>
        </w:rPr>
        <w:t>20</w:t>
      </w:r>
    </w:p>
    <w:p w:rsidR="0043418D"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 xml:space="preserve">1.6. </w:t>
      </w:r>
      <w:r w:rsidR="0043418D" w:rsidRPr="000753AC">
        <w:rPr>
          <w:rFonts w:ascii="Times New Roman" w:hAnsi="Times New Roman"/>
          <w:sz w:val="18"/>
          <w:szCs w:val="20"/>
          <w:lang w:val="ru-RU"/>
        </w:rPr>
        <w:t>Второй закон термодинам</w:t>
      </w:r>
      <w:r w:rsidR="0043418D" w:rsidRPr="000753AC">
        <w:rPr>
          <w:rFonts w:ascii="Times New Roman" w:hAnsi="Times New Roman"/>
          <w:sz w:val="18"/>
          <w:szCs w:val="20"/>
          <w:lang w:val="ru-RU"/>
        </w:rPr>
        <w:t>и</w:t>
      </w:r>
      <w:r w:rsidR="0043418D" w:rsidRPr="000753AC">
        <w:rPr>
          <w:rFonts w:ascii="Times New Roman" w:hAnsi="Times New Roman"/>
          <w:sz w:val="18"/>
          <w:szCs w:val="20"/>
          <w:lang w:val="ru-RU"/>
        </w:rPr>
        <w:t>ки</w:t>
      </w:r>
      <w:r w:rsidR="001F1CE3">
        <w:rPr>
          <w:rFonts w:ascii="Times New Roman" w:hAnsi="Times New Roman"/>
          <w:sz w:val="18"/>
          <w:szCs w:val="20"/>
          <w:lang w:val="ru-RU"/>
        </w:rPr>
        <w:tab/>
      </w:r>
      <w:r w:rsidR="00F817DF">
        <w:rPr>
          <w:rFonts w:ascii="Times New Roman" w:hAnsi="Times New Roman"/>
          <w:sz w:val="18"/>
          <w:szCs w:val="20"/>
          <w:lang w:val="ru-RU"/>
        </w:rPr>
        <w:t>29</w:t>
      </w:r>
    </w:p>
    <w:p w:rsidR="0043418D"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 xml:space="preserve">1.7. </w:t>
      </w:r>
      <w:r w:rsidR="0043418D" w:rsidRPr="000753AC">
        <w:rPr>
          <w:rFonts w:ascii="Times New Roman" w:hAnsi="Times New Roman"/>
          <w:sz w:val="18"/>
          <w:szCs w:val="20"/>
          <w:lang w:val="ru-RU"/>
        </w:rPr>
        <w:t>Примеры решения задач</w:t>
      </w:r>
      <w:r w:rsidR="001F1CE3">
        <w:rPr>
          <w:rFonts w:ascii="Times New Roman" w:hAnsi="Times New Roman"/>
          <w:sz w:val="18"/>
          <w:szCs w:val="20"/>
          <w:lang w:val="ru-RU"/>
        </w:rPr>
        <w:tab/>
      </w:r>
      <w:r w:rsidR="00F817DF">
        <w:rPr>
          <w:rFonts w:ascii="Times New Roman" w:hAnsi="Times New Roman"/>
          <w:sz w:val="18"/>
          <w:szCs w:val="20"/>
          <w:lang w:val="ru-RU"/>
        </w:rPr>
        <w:t>35</w:t>
      </w:r>
    </w:p>
    <w:p w:rsidR="004D3BBB"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 xml:space="preserve">1.8. </w:t>
      </w:r>
      <w:r w:rsidR="0043418D" w:rsidRPr="000753AC">
        <w:rPr>
          <w:rFonts w:ascii="Times New Roman" w:hAnsi="Times New Roman"/>
          <w:sz w:val="18"/>
          <w:szCs w:val="20"/>
          <w:lang w:val="ru-RU"/>
        </w:rPr>
        <w:t>Контрольные задания к разде</w:t>
      </w:r>
      <w:r w:rsidR="00076D4C">
        <w:rPr>
          <w:rFonts w:ascii="Times New Roman" w:hAnsi="Times New Roman"/>
          <w:sz w:val="18"/>
          <w:szCs w:val="20"/>
          <w:lang w:val="ru-RU"/>
        </w:rPr>
        <w:t>лу 1</w:t>
      </w:r>
      <w:r w:rsidR="001F1CE3">
        <w:rPr>
          <w:rFonts w:ascii="Times New Roman" w:hAnsi="Times New Roman"/>
          <w:sz w:val="18"/>
          <w:szCs w:val="20"/>
          <w:lang w:val="ru-RU"/>
        </w:rPr>
        <w:tab/>
      </w:r>
      <w:r w:rsidR="00272DD3">
        <w:rPr>
          <w:rFonts w:ascii="Times New Roman" w:hAnsi="Times New Roman"/>
          <w:sz w:val="18"/>
          <w:szCs w:val="20"/>
          <w:lang w:val="ru-RU"/>
        </w:rPr>
        <w:t>46</w:t>
      </w:r>
    </w:p>
    <w:p w:rsidR="004D3BBB" w:rsidRPr="000753AC" w:rsidRDefault="000753AC" w:rsidP="001F1CE3">
      <w:pPr>
        <w:widowControl w:val="0"/>
        <w:tabs>
          <w:tab w:val="left" w:leader="dot" w:pos="5921"/>
        </w:tabs>
        <w:spacing w:line="233" w:lineRule="auto"/>
        <w:ind w:left="360"/>
        <w:jc w:val="both"/>
        <w:rPr>
          <w:rFonts w:ascii="Times New Roman" w:hAnsi="Times New Roman"/>
          <w:b/>
          <w:sz w:val="20"/>
          <w:szCs w:val="20"/>
          <w:lang w:val="ru-RU"/>
        </w:rPr>
      </w:pPr>
      <w:r w:rsidRPr="000753AC">
        <w:rPr>
          <w:rFonts w:ascii="Times New Roman" w:hAnsi="Times New Roman"/>
          <w:b/>
          <w:sz w:val="20"/>
          <w:szCs w:val="20"/>
          <w:lang w:val="ru-RU"/>
        </w:rPr>
        <w:t xml:space="preserve">2. </w:t>
      </w:r>
      <w:r w:rsidR="0043418D" w:rsidRPr="000753AC">
        <w:rPr>
          <w:rFonts w:ascii="Times New Roman" w:hAnsi="Times New Roman"/>
          <w:b/>
          <w:sz w:val="20"/>
          <w:szCs w:val="20"/>
          <w:lang w:val="ru-RU"/>
        </w:rPr>
        <w:t>Реальные газы. Водяной пар. Влажный воздух</w:t>
      </w:r>
      <w:r w:rsidR="001F1CE3">
        <w:rPr>
          <w:rFonts w:ascii="Times New Roman" w:hAnsi="Times New Roman"/>
          <w:b/>
          <w:sz w:val="20"/>
          <w:szCs w:val="20"/>
          <w:lang w:val="ru-RU"/>
        </w:rPr>
        <w:tab/>
      </w:r>
      <w:r w:rsidR="002F27F0">
        <w:rPr>
          <w:rFonts w:ascii="Times New Roman" w:hAnsi="Times New Roman"/>
          <w:b/>
          <w:sz w:val="20"/>
          <w:szCs w:val="20"/>
          <w:lang w:val="ru-RU"/>
        </w:rPr>
        <w:t>50</w:t>
      </w:r>
    </w:p>
    <w:p w:rsidR="004D3BBB"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2.1. </w:t>
      </w:r>
      <w:r w:rsidR="009A5F86" w:rsidRPr="000753AC">
        <w:rPr>
          <w:rFonts w:ascii="Times New Roman" w:hAnsi="Times New Roman"/>
          <w:sz w:val="18"/>
          <w:szCs w:val="20"/>
          <w:lang w:val="ru-RU"/>
        </w:rPr>
        <w:t>Процессы получения и измен</w:t>
      </w:r>
      <w:r w:rsidR="0043418D" w:rsidRPr="000753AC">
        <w:rPr>
          <w:rFonts w:ascii="Times New Roman" w:hAnsi="Times New Roman"/>
          <w:sz w:val="18"/>
          <w:szCs w:val="20"/>
          <w:lang w:val="ru-RU"/>
        </w:rPr>
        <w:t>ения состояния водяного пара</w:t>
      </w:r>
      <w:r w:rsidR="001F1CE3">
        <w:rPr>
          <w:rFonts w:ascii="Times New Roman" w:hAnsi="Times New Roman"/>
          <w:sz w:val="18"/>
          <w:szCs w:val="20"/>
          <w:lang w:val="ru-RU"/>
        </w:rPr>
        <w:tab/>
      </w:r>
      <w:r w:rsidR="002F27F0">
        <w:rPr>
          <w:rFonts w:ascii="Times New Roman" w:hAnsi="Times New Roman"/>
          <w:sz w:val="18"/>
          <w:szCs w:val="20"/>
          <w:lang w:val="ru-RU"/>
        </w:rPr>
        <w:t>51</w:t>
      </w:r>
    </w:p>
    <w:p w:rsidR="004D3BBB" w:rsidRPr="002F27F0"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Pr>
          <w:rFonts w:ascii="Times New Roman" w:hAnsi="Times New Roman"/>
          <w:sz w:val="18"/>
          <w:szCs w:val="20"/>
          <w:lang w:val="ru-RU"/>
        </w:rPr>
        <w:t>2.</w:t>
      </w:r>
      <w:r w:rsidRPr="000753AC">
        <w:rPr>
          <w:rFonts w:ascii="Times New Roman" w:hAnsi="Times New Roman"/>
          <w:sz w:val="18"/>
          <w:szCs w:val="20"/>
          <w:lang w:val="ru-RU"/>
        </w:rPr>
        <w:t xml:space="preserve">2. </w:t>
      </w:r>
      <w:r w:rsidR="0043418D" w:rsidRPr="000753AC">
        <w:rPr>
          <w:rFonts w:ascii="Times New Roman" w:hAnsi="Times New Roman"/>
          <w:sz w:val="18"/>
          <w:szCs w:val="20"/>
          <w:lang w:val="ru-RU"/>
        </w:rPr>
        <w:t xml:space="preserve">Параметры влажного воздуха. </w:t>
      </w:r>
      <w:r w:rsidR="002F27F0">
        <w:rPr>
          <w:rFonts w:ascii="Times New Roman" w:hAnsi="Times New Roman"/>
          <w:sz w:val="18"/>
          <w:szCs w:val="20"/>
        </w:rPr>
        <w:t>J</w:t>
      </w:r>
      <w:r w:rsidR="0043418D" w:rsidRPr="000753AC">
        <w:rPr>
          <w:rFonts w:ascii="Times New Roman" w:hAnsi="Times New Roman"/>
          <w:sz w:val="18"/>
          <w:szCs w:val="20"/>
          <w:lang w:val="ru-RU"/>
        </w:rPr>
        <w:t>-</w:t>
      </w:r>
      <w:r w:rsidR="0043418D" w:rsidRPr="000753AC">
        <w:rPr>
          <w:rFonts w:ascii="Times New Roman" w:hAnsi="Times New Roman"/>
          <w:sz w:val="18"/>
          <w:szCs w:val="20"/>
        </w:rPr>
        <w:t>d</w:t>
      </w:r>
      <w:r w:rsidR="0043418D" w:rsidRPr="000753AC">
        <w:rPr>
          <w:rFonts w:ascii="Times New Roman" w:hAnsi="Times New Roman"/>
          <w:sz w:val="18"/>
          <w:szCs w:val="20"/>
          <w:lang w:val="ru-RU"/>
        </w:rPr>
        <w:t xml:space="preserve"> диаграмма влажного воздуха</w:t>
      </w:r>
      <w:r w:rsidR="001F1CE3">
        <w:rPr>
          <w:rFonts w:ascii="Times New Roman" w:hAnsi="Times New Roman"/>
          <w:sz w:val="18"/>
          <w:szCs w:val="20"/>
          <w:lang w:val="ru-RU"/>
        </w:rPr>
        <w:tab/>
      </w:r>
      <w:r w:rsidR="002F27F0" w:rsidRPr="002F27F0">
        <w:rPr>
          <w:rFonts w:ascii="Times New Roman" w:hAnsi="Times New Roman"/>
          <w:sz w:val="18"/>
          <w:szCs w:val="20"/>
          <w:lang w:val="ru-RU"/>
        </w:rPr>
        <w:t>54</w:t>
      </w:r>
    </w:p>
    <w:p w:rsidR="004D3BBB" w:rsidRPr="00641071"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2.3. </w:t>
      </w:r>
      <w:r w:rsidR="0043418D" w:rsidRPr="000753AC">
        <w:rPr>
          <w:rFonts w:ascii="Times New Roman" w:hAnsi="Times New Roman"/>
          <w:sz w:val="18"/>
          <w:szCs w:val="20"/>
          <w:lang w:val="ru-RU"/>
        </w:rPr>
        <w:t>Процессы истечения</w:t>
      </w:r>
      <w:r w:rsidR="00497ADE" w:rsidRPr="000753AC">
        <w:rPr>
          <w:rFonts w:ascii="Times New Roman" w:hAnsi="Times New Roman"/>
          <w:sz w:val="18"/>
          <w:szCs w:val="20"/>
          <w:lang w:val="ru-RU"/>
        </w:rPr>
        <w:t xml:space="preserve"> и дросселирования</w:t>
      </w:r>
      <w:r w:rsidR="0043418D" w:rsidRPr="000753AC">
        <w:rPr>
          <w:rFonts w:ascii="Times New Roman" w:hAnsi="Times New Roman"/>
          <w:sz w:val="18"/>
          <w:szCs w:val="20"/>
          <w:lang w:val="ru-RU"/>
        </w:rPr>
        <w:t xml:space="preserve"> газов и паров</w:t>
      </w:r>
      <w:r w:rsidR="001F1CE3">
        <w:rPr>
          <w:rFonts w:ascii="Times New Roman" w:hAnsi="Times New Roman"/>
          <w:sz w:val="18"/>
          <w:szCs w:val="20"/>
          <w:lang w:val="ru-RU"/>
        </w:rPr>
        <w:tab/>
      </w:r>
      <w:r w:rsidR="00641071" w:rsidRPr="00641071">
        <w:rPr>
          <w:rFonts w:ascii="Times New Roman" w:hAnsi="Times New Roman"/>
          <w:sz w:val="18"/>
          <w:szCs w:val="20"/>
          <w:lang w:val="ru-RU"/>
        </w:rPr>
        <w:t>58</w:t>
      </w:r>
    </w:p>
    <w:p w:rsidR="004D3BBB" w:rsidRPr="00641071"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2.4. </w:t>
      </w:r>
      <w:r w:rsidR="0043418D" w:rsidRPr="000753AC">
        <w:rPr>
          <w:rFonts w:ascii="Times New Roman" w:hAnsi="Times New Roman"/>
          <w:sz w:val="18"/>
          <w:szCs w:val="20"/>
          <w:lang w:val="ru-RU"/>
        </w:rPr>
        <w:t>Циклы паросиловых установок</w:t>
      </w:r>
      <w:r w:rsidR="001F1CE3">
        <w:rPr>
          <w:rFonts w:ascii="Times New Roman" w:hAnsi="Times New Roman"/>
          <w:sz w:val="18"/>
          <w:szCs w:val="20"/>
          <w:lang w:val="ru-RU"/>
        </w:rPr>
        <w:tab/>
      </w:r>
      <w:r w:rsidR="00641071" w:rsidRPr="00641071">
        <w:rPr>
          <w:rFonts w:ascii="Times New Roman" w:hAnsi="Times New Roman"/>
          <w:sz w:val="18"/>
          <w:szCs w:val="20"/>
          <w:lang w:val="ru-RU"/>
        </w:rPr>
        <w:t>64</w:t>
      </w:r>
    </w:p>
    <w:p w:rsidR="004D3BBB" w:rsidRPr="00641071"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8F51CC">
        <w:rPr>
          <w:rFonts w:ascii="Times New Roman" w:hAnsi="Times New Roman"/>
          <w:sz w:val="18"/>
          <w:szCs w:val="20"/>
          <w:lang w:val="ru-RU"/>
        </w:rPr>
        <w:t xml:space="preserve">2.5. </w:t>
      </w:r>
      <w:r w:rsidR="0043418D" w:rsidRPr="000753AC">
        <w:rPr>
          <w:rFonts w:ascii="Times New Roman" w:hAnsi="Times New Roman"/>
          <w:sz w:val="18"/>
          <w:szCs w:val="20"/>
          <w:lang w:val="ru-RU"/>
        </w:rPr>
        <w:t>Примеры решения задач</w:t>
      </w:r>
      <w:r w:rsidR="001F1CE3">
        <w:rPr>
          <w:rFonts w:ascii="Times New Roman" w:hAnsi="Times New Roman"/>
          <w:sz w:val="18"/>
          <w:szCs w:val="20"/>
          <w:lang w:val="ru-RU"/>
        </w:rPr>
        <w:tab/>
      </w:r>
      <w:r w:rsidR="00641071">
        <w:rPr>
          <w:rFonts w:ascii="Times New Roman" w:hAnsi="Times New Roman"/>
          <w:sz w:val="18"/>
          <w:szCs w:val="20"/>
          <w:lang w:val="ru-RU"/>
        </w:rPr>
        <w:t>73</w:t>
      </w:r>
    </w:p>
    <w:p w:rsidR="004D3BBB"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2.6. </w:t>
      </w:r>
      <w:r w:rsidR="0043418D" w:rsidRPr="000753AC">
        <w:rPr>
          <w:rFonts w:ascii="Times New Roman" w:hAnsi="Times New Roman"/>
          <w:sz w:val="18"/>
          <w:szCs w:val="20"/>
          <w:lang w:val="ru-RU"/>
        </w:rPr>
        <w:t>Контрольные задания к разделу</w:t>
      </w:r>
      <w:r w:rsidR="00076D4C">
        <w:rPr>
          <w:rFonts w:ascii="Times New Roman" w:hAnsi="Times New Roman"/>
          <w:sz w:val="18"/>
          <w:szCs w:val="20"/>
          <w:lang w:val="ru-RU"/>
        </w:rPr>
        <w:t xml:space="preserve"> 2</w:t>
      </w:r>
      <w:r w:rsidR="001F1CE3">
        <w:rPr>
          <w:rFonts w:ascii="Times New Roman" w:hAnsi="Times New Roman"/>
          <w:sz w:val="18"/>
          <w:szCs w:val="20"/>
          <w:lang w:val="ru-RU"/>
        </w:rPr>
        <w:tab/>
      </w:r>
      <w:r w:rsidR="0070661B">
        <w:rPr>
          <w:rFonts w:ascii="Times New Roman" w:hAnsi="Times New Roman"/>
          <w:sz w:val="18"/>
          <w:szCs w:val="20"/>
          <w:lang w:val="ru-RU"/>
        </w:rPr>
        <w:t>76</w:t>
      </w:r>
    </w:p>
    <w:p w:rsidR="004D3BBB" w:rsidRPr="005A03CF" w:rsidRDefault="000753AC" w:rsidP="001F1CE3">
      <w:pPr>
        <w:pStyle w:val="aa"/>
        <w:widowControl w:val="0"/>
        <w:tabs>
          <w:tab w:val="left" w:leader="dot" w:pos="5921"/>
        </w:tabs>
        <w:spacing w:line="233" w:lineRule="auto"/>
        <w:ind w:left="284"/>
        <w:jc w:val="both"/>
        <w:rPr>
          <w:rFonts w:ascii="Times New Roman" w:hAnsi="Times New Roman"/>
          <w:b/>
          <w:sz w:val="20"/>
          <w:szCs w:val="20"/>
          <w:lang w:val="ru-RU"/>
        </w:rPr>
      </w:pPr>
      <w:r w:rsidRPr="008F51CC">
        <w:rPr>
          <w:rFonts w:ascii="Times New Roman" w:hAnsi="Times New Roman"/>
          <w:b/>
          <w:sz w:val="20"/>
          <w:szCs w:val="20"/>
          <w:lang w:val="ru-RU"/>
        </w:rPr>
        <w:t xml:space="preserve">3. </w:t>
      </w:r>
      <w:r w:rsidR="0043418D" w:rsidRPr="005A03CF">
        <w:rPr>
          <w:rFonts w:ascii="Times New Roman" w:hAnsi="Times New Roman"/>
          <w:b/>
          <w:sz w:val="20"/>
          <w:szCs w:val="20"/>
          <w:lang w:val="ru-RU"/>
        </w:rPr>
        <w:t>Теплообменные процессы</w:t>
      </w:r>
      <w:r w:rsidR="001F1CE3">
        <w:rPr>
          <w:rFonts w:ascii="Times New Roman" w:hAnsi="Times New Roman"/>
          <w:b/>
          <w:sz w:val="20"/>
          <w:szCs w:val="20"/>
          <w:lang w:val="ru-RU"/>
        </w:rPr>
        <w:tab/>
      </w:r>
      <w:r w:rsidR="0070661B">
        <w:rPr>
          <w:rFonts w:ascii="Times New Roman" w:hAnsi="Times New Roman"/>
          <w:b/>
          <w:sz w:val="20"/>
          <w:szCs w:val="20"/>
          <w:lang w:val="ru-RU"/>
        </w:rPr>
        <w:t>77</w:t>
      </w:r>
    </w:p>
    <w:p w:rsidR="004D3BBB"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8F51CC">
        <w:rPr>
          <w:rFonts w:ascii="Times New Roman" w:hAnsi="Times New Roman"/>
          <w:sz w:val="18"/>
          <w:szCs w:val="20"/>
          <w:lang w:val="ru-RU"/>
        </w:rPr>
        <w:t xml:space="preserve">3.1. </w:t>
      </w:r>
      <w:r w:rsidR="004D3BBB" w:rsidRPr="000753AC">
        <w:rPr>
          <w:rFonts w:ascii="Times New Roman" w:hAnsi="Times New Roman"/>
          <w:sz w:val="18"/>
          <w:szCs w:val="20"/>
          <w:lang w:val="ru-RU"/>
        </w:rPr>
        <w:t>Теплопроводность</w:t>
      </w:r>
      <w:r w:rsidR="001F1CE3">
        <w:rPr>
          <w:rFonts w:ascii="Times New Roman" w:hAnsi="Times New Roman"/>
          <w:sz w:val="18"/>
          <w:szCs w:val="20"/>
          <w:lang w:val="ru-RU"/>
        </w:rPr>
        <w:tab/>
      </w:r>
      <w:r w:rsidR="0070661B">
        <w:rPr>
          <w:rFonts w:ascii="Times New Roman" w:hAnsi="Times New Roman"/>
          <w:sz w:val="18"/>
          <w:szCs w:val="20"/>
          <w:lang w:val="ru-RU"/>
        </w:rPr>
        <w:t>77</w:t>
      </w:r>
    </w:p>
    <w:p w:rsidR="004D3BBB"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3.2. </w:t>
      </w:r>
      <w:r w:rsidR="004D3BBB" w:rsidRPr="000753AC">
        <w:rPr>
          <w:rFonts w:ascii="Times New Roman" w:hAnsi="Times New Roman"/>
          <w:sz w:val="18"/>
          <w:szCs w:val="20"/>
          <w:lang w:val="ru-RU"/>
        </w:rPr>
        <w:t>Конвективный теплообмен и теплопередача</w:t>
      </w:r>
      <w:r w:rsidR="001F1CE3">
        <w:rPr>
          <w:rFonts w:ascii="Times New Roman" w:hAnsi="Times New Roman"/>
          <w:sz w:val="18"/>
          <w:szCs w:val="20"/>
          <w:lang w:val="ru-RU"/>
        </w:rPr>
        <w:tab/>
      </w:r>
      <w:r w:rsidR="0070661B">
        <w:rPr>
          <w:rFonts w:ascii="Times New Roman" w:hAnsi="Times New Roman"/>
          <w:sz w:val="18"/>
          <w:szCs w:val="20"/>
          <w:lang w:val="ru-RU"/>
        </w:rPr>
        <w:t>84</w:t>
      </w:r>
    </w:p>
    <w:p w:rsidR="004D3BBB"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8F51CC">
        <w:rPr>
          <w:rFonts w:ascii="Times New Roman" w:hAnsi="Times New Roman"/>
          <w:sz w:val="18"/>
          <w:szCs w:val="20"/>
          <w:lang w:val="ru-RU"/>
        </w:rPr>
        <w:t xml:space="preserve">3.3. </w:t>
      </w:r>
      <w:r w:rsidR="004D3BBB" w:rsidRPr="000753AC">
        <w:rPr>
          <w:rFonts w:ascii="Times New Roman" w:hAnsi="Times New Roman"/>
          <w:sz w:val="18"/>
          <w:szCs w:val="20"/>
          <w:lang w:val="ru-RU"/>
        </w:rPr>
        <w:t>Лучистый теплообмен</w:t>
      </w:r>
      <w:r w:rsidR="001F1CE3">
        <w:rPr>
          <w:rFonts w:ascii="Times New Roman" w:hAnsi="Times New Roman"/>
          <w:sz w:val="18"/>
          <w:szCs w:val="20"/>
          <w:lang w:val="ru-RU"/>
        </w:rPr>
        <w:tab/>
      </w:r>
      <w:r w:rsidR="005C032F">
        <w:rPr>
          <w:rFonts w:ascii="Times New Roman" w:hAnsi="Times New Roman"/>
          <w:sz w:val="18"/>
          <w:szCs w:val="20"/>
          <w:lang w:val="ru-RU"/>
        </w:rPr>
        <w:t>89</w:t>
      </w:r>
    </w:p>
    <w:p w:rsidR="004D3BBB"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3.4. </w:t>
      </w:r>
      <w:r w:rsidR="004D3BBB" w:rsidRPr="000753AC">
        <w:rPr>
          <w:rFonts w:ascii="Times New Roman" w:hAnsi="Times New Roman"/>
          <w:sz w:val="18"/>
          <w:szCs w:val="20"/>
          <w:lang w:val="ru-RU"/>
        </w:rPr>
        <w:t>Теплообменные аппараты</w:t>
      </w:r>
      <w:r w:rsidR="001F1CE3">
        <w:rPr>
          <w:rFonts w:ascii="Times New Roman" w:hAnsi="Times New Roman"/>
          <w:sz w:val="18"/>
          <w:szCs w:val="20"/>
          <w:lang w:val="ru-RU"/>
        </w:rPr>
        <w:tab/>
      </w:r>
      <w:r w:rsidR="00076D4C">
        <w:rPr>
          <w:rFonts w:ascii="Times New Roman" w:hAnsi="Times New Roman"/>
          <w:sz w:val="18"/>
          <w:szCs w:val="20"/>
          <w:lang w:val="ru-RU"/>
        </w:rPr>
        <w:t>9</w:t>
      </w:r>
      <w:r w:rsidR="005C032F">
        <w:rPr>
          <w:rFonts w:ascii="Times New Roman" w:hAnsi="Times New Roman"/>
          <w:sz w:val="18"/>
          <w:szCs w:val="20"/>
          <w:lang w:val="ru-RU"/>
        </w:rPr>
        <w:t>2</w:t>
      </w:r>
    </w:p>
    <w:p w:rsidR="004D3BBB"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8F51CC">
        <w:rPr>
          <w:rFonts w:ascii="Times New Roman" w:hAnsi="Times New Roman"/>
          <w:sz w:val="18"/>
          <w:szCs w:val="20"/>
          <w:lang w:val="ru-RU"/>
        </w:rPr>
        <w:t xml:space="preserve">3.5. </w:t>
      </w:r>
      <w:r w:rsidR="004D3BBB" w:rsidRPr="000753AC">
        <w:rPr>
          <w:rFonts w:ascii="Times New Roman" w:hAnsi="Times New Roman"/>
          <w:sz w:val="18"/>
          <w:szCs w:val="20"/>
          <w:lang w:val="ru-RU"/>
        </w:rPr>
        <w:t>Примеры решения задач</w:t>
      </w:r>
      <w:r w:rsidR="001F1CE3">
        <w:rPr>
          <w:rFonts w:ascii="Times New Roman" w:hAnsi="Times New Roman"/>
          <w:sz w:val="18"/>
          <w:szCs w:val="20"/>
          <w:lang w:val="ru-RU"/>
        </w:rPr>
        <w:tab/>
      </w:r>
      <w:r w:rsidR="00076D4C">
        <w:rPr>
          <w:rFonts w:ascii="Times New Roman" w:hAnsi="Times New Roman"/>
          <w:sz w:val="18"/>
          <w:szCs w:val="20"/>
          <w:lang w:val="ru-RU"/>
        </w:rPr>
        <w:t>94</w:t>
      </w:r>
    </w:p>
    <w:p w:rsidR="00402BAF"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3.6. </w:t>
      </w:r>
      <w:r w:rsidR="004D3BBB" w:rsidRPr="000753AC">
        <w:rPr>
          <w:rFonts w:ascii="Times New Roman" w:hAnsi="Times New Roman"/>
          <w:sz w:val="18"/>
          <w:szCs w:val="20"/>
          <w:lang w:val="ru-RU"/>
        </w:rPr>
        <w:t>Контрольные задания к разделу</w:t>
      </w:r>
      <w:r w:rsidR="00076D4C">
        <w:rPr>
          <w:rFonts w:ascii="Times New Roman" w:hAnsi="Times New Roman"/>
          <w:sz w:val="18"/>
          <w:szCs w:val="20"/>
          <w:lang w:val="ru-RU"/>
        </w:rPr>
        <w:t xml:space="preserve"> 3</w:t>
      </w:r>
      <w:r w:rsidR="001F1CE3">
        <w:rPr>
          <w:rFonts w:ascii="Times New Roman" w:hAnsi="Times New Roman"/>
          <w:sz w:val="18"/>
          <w:szCs w:val="20"/>
          <w:lang w:val="ru-RU"/>
        </w:rPr>
        <w:tab/>
      </w:r>
      <w:r w:rsidR="00076D4C">
        <w:rPr>
          <w:rFonts w:ascii="Times New Roman" w:hAnsi="Times New Roman"/>
          <w:sz w:val="18"/>
          <w:szCs w:val="20"/>
          <w:lang w:val="ru-RU"/>
        </w:rPr>
        <w:t>10</w:t>
      </w:r>
      <w:r w:rsidR="005C032F">
        <w:rPr>
          <w:rFonts w:ascii="Times New Roman" w:hAnsi="Times New Roman"/>
          <w:sz w:val="18"/>
          <w:szCs w:val="20"/>
          <w:lang w:val="ru-RU"/>
        </w:rPr>
        <w:t>1</w:t>
      </w:r>
    </w:p>
    <w:p w:rsidR="00402BAF" w:rsidRPr="005A03CF" w:rsidRDefault="000753AC" w:rsidP="001F1CE3">
      <w:pPr>
        <w:pStyle w:val="aa"/>
        <w:widowControl w:val="0"/>
        <w:tabs>
          <w:tab w:val="left" w:leader="dot" w:pos="5921"/>
        </w:tabs>
        <w:spacing w:line="233" w:lineRule="auto"/>
        <w:ind w:left="284"/>
        <w:jc w:val="both"/>
        <w:rPr>
          <w:rFonts w:ascii="Times New Roman" w:hAnsi="Times New Roman"/>
          <w:b/>
          <w:sz w:val="20"/>
          <w:szCs w:val="20"/>
          <w:lang w:val="ru-RU"/>
        </w:rPr>
      </w:pPr>
      <w:r w:rsidRPr="008F51CC">
        <w:rPr>
          <w:rFonts w:ascii="Times New Roman" w:hAnsi="Times New Roman"/>
          <w:b/>
          <w:sz w:val="20"/>
          <w:szCs w:val="20"/>
          <w:lang w:val="ru-RU"/>
        </w:rPr>
        <w:t xml:space="preserve">4. </w:t>
      </w:r>
      <w:r w:rsidR="004D3BBB" w:rsidRPr="005A03CF">
        <w:rPr>
          <w:rFonts w:ascii="Times New Roman" w:hAnsi="Times New Roman"/>
          <w:b/>
          <w:sz w:val="20"/>
          <w:szCs w:val="20"/>
          <w:lang w:val="ru-RU"/>
        </w:rPr>
        <w:t>Массообменные процессы</w:t>
      </w:r>
      <w:r w:rsidR="001F1CE3">
        <w:rPr>
          <w:rFonts w:ascii="Times New Roman" w:hAnsi="Times New Roman"/>
          <w:b/>
          <w:sz w:val="20"/>
          <w:szCs w:val="20"/>
          <w:lang w:val="ru-RU"/>
        </w:rPr>
        <w:tab/>
      </w:r>
      <w:r w:rsidR="007E6499">
        <w:rPr>
          <w:rFonts w:ascii="Times New Roman" w:hAnsi="Times New Roman"/>
          <w:b/>
          <w:sz w:val="20"/>
          <w:szCs w:val="20"/>
          <w:lang w:val="ru-RU"/>
        </w:rPr>
        <w:t>105</w:t>
      </w:r>
    </w:p>
    <w:p w:rsidR="00402BAF" w:rsidRPr="000753AC" w:rsidRDefault="000753AC" w:rsidP="001F1CE3">
      <w:pPr>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4.1. </w:t>
      </w:r>
      <w:r w:rsidR="004D3BBB" w:rsidRPr="000753AC">
        <w:rPr>
          <w:rFonts w:ascii="Times New Roman" w:hAnsi="Times New Roman"/>
          <w:sz w:val="18"/>
          <w:szCs w:val="20"/>
          <w:lang w:val="ru-RU"/>
        </w:rPr>
        <w:t>Общие понятия</w:t>
      </w:r>
      <w:r w:rsidR="001F1CE3">
        <w:rPr>
          <w:rFonts w:ascii="Times New Roman" w:hAnsi="Times New Roman"/>
          <w:sz w:val="18"/>
          <w:szCs w:val="20"/>
          <w:lang w:val="ru-RU"/>
        </w:rPr>
        <w:tab/>
      </w:r>
      <w:r w:rsidR="005C032F">
        <w:rPr>
          <w:rFonts w:ascii="Times New Roman" w:hAnsi="Times New Roman"/>
          <w:sz w:val="18"/>
          <w:szCs w:val="20"/>
          <w:lang w:val="ru-RU"/>
        </w:rPr>
        <w:t>105</w:t>
      </w:r>
    </w:p>
    <w:p w:rsidR="00402BAF"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4.2. </w:t>
      </w:r>
      <w:r w:rsidR="004D3BBB" w:rsidRPr="000753AC">
        <w:rPr>
          <w:rFonts w:ascii="Times New Roman" w:hAnsi="Times New Roman"/>
          <w:sz w:val="18"/>
          <w:szCs w:val="20"/>
          <w:lang w:val="ru-RU"/>
        </w:rPr>
        <w:t>Основные уравнения массообменных процессов</w:t>
      </w:r>
      <w:r w:rsidR="001F1CE3">
        <w:rPr>
          <w:rFonts w:ascii="Times New Roman" w:hAnsi="Times New Roman"/>
          <w:sz w:val="18"/>
          <w:szCs w:val="20"/>
          <w:lang w:val="ru-RU"/>
        </w:rPr>
        <w:tab/>
      </w:r>
      <w:r w:rsidR="005C032F">
        <w:rPr>
          <w:rFonts w:ascii="Times New Roman" w:hAnsi="Times New Roman"/>
          <w:sz w:val="18"/>
          <w:szCs w:val="20"/>
          <w:lang w:val="ru-RU"/>
        </w:rPr>
        <w:t>107</w:t>
      </w:r>
    </w:p>
    <w:p w:rsidR="00402BAF"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4.3. </w:t>
      </w:r>
      <w:r w:rsidR="004D3BBB" w:rsidRPr="000753AC">
        <w:rPr>
          <w:rFonts w:ascii="Times New Roman" w:hAnsi="Times New Roman"/>
          <w:sz w:val="18"/>
          <w:szCs w:val="20"/>
          <w:lang w:val="ru-RU"/>
        </w:rPr>
        <w:t>Совместные процессы тепло и массообмена</w:t>
      </w:r>
      <w:r w:rsidR="001F1CE3">
        <w:rPr>
          <w:rFonts w:ascii="Times New Roman" w:hAnsi="Times New Roman"/>
          <w:sz w:val="18"/>
          <w:szCs w:val="20"/>
          <w:lang w:val="ru-RU"/>
        </w:rPr>
        <w:tab/>
      </w:r>
      <w:r w:rsidR="005C032F">
        <w:rPr>
          <w:rFonts w:ascii="Times New Roman" w:hAnsi="Times New Roman"/>
          <w:sz w:val="18"/>
          <w:szCs w:val="20"/>
          <w:lang w:val="ru-RU"/>
        </w:rPr>
        <w:t>109</w:t>
      </w:r>
    </w:p>
    <w:p w:rsidR="00402BAF"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4.4. </w:t>
      </w:r>
      <w:r w:rsidR="004D3BBB" w:rsidRPr="000753AC">
        <w:rPr>
          <w:rFonts w:ascii="Times New Roman" w:hAnsi="Times New Roman"/>
          <w:sz w:val="18"/>
          <w:szCs w:val="20"/>
          <w:lang w:val="ru-RU"/>
        </w:rPr>
        <w:t>Расчет тепло – массообменных аппаратов</w:t>
      </w:r>
      <w:r w:rsidR="001F1CE3">
        <w:rPr>
          <w:rFonts w:ascii="Times New Roman" w:hAnsi="Times New Roman"/>
          <w:sz w:val="18"/>
          <w:szCs w:val="20"/>
          <w:lang w:val="ru-RU"/>
        </w:rPr>
        <w:tab/>
      </w:r>
      <w:r w:rsidR="003B5978">
        <w:rPr>
          <w:rFonts w:ascii="Times New Roman" w:hAnsi="Times New Roman"/>
          <w:sz w:val="18"/>
          <w:szCs w:val="20"/>
          <w:lang w:val="ru-RU"/>
        </w:rPr>
        <w:t>117</w:t>
      </w:r>
    </w:p>
    <w:p w:rsidR="00402BAF" w:rsidRPr="000753AC" w:rsidRDefault="000753AC" w:rsidP="001F1CE3">
      <w:pPr>
        <w:pStyle w:val="aa"/>
        <w:widowControl w:val="0"/>
        <w:tabs>
          <w:tab w:val="left" w:leader="dot" w:pos="5921"/>
        </w:tabs>
        <w:spacing w:line="233" w:lineRule="auto"/>
        <w:ind w:left="284" w:firstLine="142"/>
        <w:jc w:val="both"/>
        <w:rPr>
          <w:rFonts w:ascii="Times New Roman" w:hAnsi="Times New Roman"/>
          <w:sz w:val="18"/>
          <w:szCs w:val="20"/>
          <w:lang w:val="ru-RU"/>
        </w:rPr>
      </w:pPr>
      <w:r w:rsidRPr="000753AC">
        <w:rPr>
          <w:rFonts w:ascii="Times New Roman" w:hAnsi="Times New Roman"/>
          <w:sz w:val="18"/>
          <w:szCs w:val="20"/>
          <w:lang w:val="ru-RU"/>
        </w:rPr>
        <w:t xml:space="preserve">4.5. </w:t>
      </w:r>
      <w:r w:rsidR="004D3BBB" w:rsidRPr="000753AC">
        <w:rPr>
          <w:rFonts w:ascii="Times New Roman" w:hAnsi="Times New Roman"/>
          <w:sz w:val="18"/>
          <w:szCs w:val="20"/>
          <w:lang w:val="ru-RU"/>
        </w:rPr>
        <w:t>Примеры решения задач</w:t>
      </w:r>
      <w:r w:rsidR="001F1CE3">
        <w:rPr>
          <w:rFonts w:ascii="Times New Roman" w:hAnsi="Times New Roman"/>
          <w:sz w:val="18"/>
          <w:szCs w:val="20"/>
          <w:lang w:val="ru-RU"/>
        </w:rPr>
        <w:tab/>
      </w:r>
      <w:r w:rsidR="003445CF">
        <w:rPr>
          <w:rFonts w:ascii="Times New Roman" w:hAnsi="Times New Roman"/>
          <w:sz w:val="18"/>
          <w:szCs w:val="20"/>
          <w:lang w:val="ru-RU"/>
        </w:rPr>
        <w:t>125</w:t>
      </w:r>
    </w:p>
    <w:p w:rsidR="004D3BBB" w:rsidRPr="000753AC" w:rsidRDefault="000753AC" w:rsidP="001F1CE3">
      <w:pPr>
        <w:pStyle w:val="aa"/>
        <w:widowControl w:val="0"/>
        <w:tabs>
          <w:tab w:val="left" w:pos="2127"/>
          <w:tab w:val="left" w:leader="dot" w:pos="5921"/>
        </w:tabs>
        <w:spacing w:line="233" w:lineRule="auto"/>
        <w:ind w:left="284" w:firstLine="142"/>
        <w:jc w:val="both"/>
        <w:rPr>
          <w:rFonts w:ascii="Times New Roman" w:hAnsi="Times New Roman"/>
          <w:sz w:val="18"/>
          <w:szCs w:val="20"/>
          <w:lang w:val="ru-RU"/>
        </w:rPr>
      </w:pPr>
      <w:r w:rsidRPr="008F51CC">
        <w:rPr>
          <w:rFonts w:ascii="Times New Roman" w:hAnsi="Times New Roman"/>
          <w:sz w:val="18"/>
          <w:szCs w:val="20"/>
          <w:lang w:val="ru-RU"/>
        </w:rPr>
        <w:t xml:space="preserve">4.6. </w:t>
      </w:r>
      <w:r w:rsidR="004D3BBB" w:rsidRPr="000753AC">
        <w:rPr>
          <w:rFonts w:ascii="Times New Roman" w:hAnsi="Times New Roman"/>
          <w:sz w:val="18"/>
          <w:szCs w:val="20"/>
          <w:lang w:val="ru-RU"/>
        </w:rPr>
        <w:t>Контрольные задания к разделу</w:t>
      </w:r>
      <w:r w:rsidR="003445CF">
        <w:rPr>
          <w:rFonts w:ascii="Times New Roman" w:hAnsi="Times New Roman"/>
          <w:sz w:val="18"/>
          <w:szCs w:val="20"/>
          <w:lang w:val="ru-RU"/>
        </w:rPr>
        <w:t xml:space="preserve"> 4</w:t>
      </w:r>
      <w:r w:rsidR="001F1CE3">
        <w:rPr>
          <w:rFonts w:ascii="Times New Roman" w:hAnsi="Times New Roman"/>
          <w:sz w:val="18"/>
          <w:szCs w:val="20"/>
          <w:lang w:val="ru-RU"/>
        </w:rPr>
        <w:tab/>
      </w:r>
      <w:r w:rsidR="003445CF">
        <w:rPr>
          <w:rFonts w:ascii="Times New Roman" w:hAnsi="Times New Roman"/>
          <w:sz w:val="18"/>
          <w:szCs w:val="20"/>
          <w:lang w:val="ru-RU"/>
        </w:rPr>
        <w:t>132</w:t>
      </w:r>
    </w:p>
    <w:p w:rsidR="000753AC" w:rsidRPr="008F51CC" w:rsidRDefault="004D3BBB" w:rsidP="001F1CE3">
      <w:pPr>
        <w:widowControl w:val="0"/>
        <w:tabs>
          <w:tab w:val="left" w:leader="dot" w:pos="5921"/>
        </w:tabs>
        <w:spacing w:line="233" w:lineRule="auto"/>
        <w:ind w:firstLine="284"/>
        <w:contextualSpacing/>
        <w:jc w:val="both"/>
        <w:rPr>
          <w:rFonts w:ascii="Times New Roman" w:hAnsi="Times New Roman"/>
          <w:b/>
          <w:sz w:val="20"/>
          <w:szCs w:val="20"/>
          <w:lang w:val="ru-RU"/>
        </w:rPr>
      </w:pPr>
      <w:r w:rsidRPr="000753AC">
        <w:rPr>
          <w:rFonts w:ascii="Times New Roman" w:hAnsi="Times New Roman"/>
          <w:b/>
          <w:sz w:val="20"/>
          <w:szCs w:val="20"/>
          <w:lang w:val="ru-RU"/>
        </w:rPr>
        <w:t>Приложения</w:t>
      </w:r>
      <w:r w:rsidR="001F1CE3">
        <w:rPr>
          <w:rFonts w:ascii="Times New Roman" w:hAnsi="Times New Roman"/>
          <w:b/>
          <w:sz w:val="20"/>
          <w:szCs w:val="20"/>
          <w:lang w:val="ru-RU"/>
        </w:rPr>
        <w:tab/>
      </w:r>
      <w:r w:rsidR="003445CF">
        <w:rPr>
          <w:rFonts w:ascii="Times New Roman" w:hAnsi="Times New Roman"/>
          <w:b/>
          <w:sz w:val="20"/>
          <w:szCs w:val="20"/>
          <w:lang w:val="ru-RU"/>
        </w:rPr>
        <w:t>134</w:t>
      </w:r>
    </w:p>
    <w:p w:rsidR="00C72C59" w:rsidRDefault="00AD2467" w:rsidP="001F1CE3">
      <w:pPr>
        <w:widowControl w:val="0"/>
        <w:tabs>
          <w:tab w:val="left" w:leader="dot" w:pos="5921"/>
        </w:tabs>
        <w:spacing w:line="233" w:lineRule="auto"/>
        <w:ind w:left="284" w:firstLine="142"/>
        <w:contextualSpacing/>
        <w:rPr>
          <w:rStyle w:val="FontStyle11"/>
          <w:b w:val="0"/>
          <w:i w:val="0"/>
          <w:sz w:val="18"/>
          <w:szCs w:val="18"/>
          <w:lang w:val="ru-RU"/>
        </w:rPr>
      </w:pPr>
      <w:r w:rsidRPr="00C72C59">
        <w:rPr>
          <w:rFonts w:ascii="Times New Roman" w:hAnsi="Times New Roman"/>
          <w:sz w:val="18"/>
          <w:szCs w:val="18"/>
          <w:lang w:val="ru-RU"/>
        </w:rPr>
        <w:t>Приложение 1.</w:t>
      </w:r>
      <w:r w:rsidRPr="00C72C59">
        <w:rPr>
          <w:rFonts w:ascii="Times New Roman" w:hAnsi="Times New Roman"/>
          <w:b/>
          <w:i/>
          <w:sz w:val="18"/>
          <w:szCs w:val="18"/>
          <w:lang w:val="ru-RU"/>
        </w:rPr>
        <w:t xml:space="preserve"> </w:t>
      </w:r>
      <w:r w:rsidRPr="00C72C59">
        <w:rPr>
          <w:rStyle w:val="FontStyle11"/>
          <w:b w:val="0"/>
          <w:i w:val="0"/>
          <w:sz w:val="18"/>
          <w:szCs w:val="18"/>
          <w:lang w:val="ru-RU"/>
        </w:rPr>
        <w:t>Множители и приставки для образования десятичных</w:t>
      </w:r>
    </w:p>
    <w:p w:rsidR="00AD2467" w:rsidRPr="00C72C59" w:rsidRDefault="00AD2467" w:rsidP="001F1CE3">
      <w:pPr>
        <w:widowControl w:val="0"/>
        <w:tabs>
          <w:tab w:val="left" w:leader="dot" w:pos="5921"/>
        </w:tabs>
        <w:spacing w:line="233" w:lineRule="auto"/>
        <w:ind w:left="284"/>
        <w:contextualSpacing/>
        <w:rPr>
          <w:rStyle w:val="FontStyle11"/>
          <w:b w:val="0"/>
          <w:i w:val="0"/>
          <w:sz w:val="18"/>
          <w:szCs w:val="18"/>
          <w:lang w:val="ru-RU"/>
        </w:rPr>
      </w:pPr>
      <w:r w:rsidRPr="00C72C59">
        <w:rPr>
          <w:rStyle w:val="FontStyle11"/>
          <w:b w:val="0"/>
          <w:i w:val="0"/>
          <w:sz w:val="18"/>
          <w:szCs w:val="18"/>
          <w:lang w:val="ru-RU"/>
        </w:rPr>
        <w:t xml:space="preserve">кратных и дольных единиц и их наименование </w:t>
      </w:r>
      <w:r w:rsidR="001F1CE3">
        <w:rPr>
          <w:rStyle w:val="FontStyle11"/>
          <w:b w:val="0"/>
          <w:i w:val="0"/>
          <w:sz w:val="18"/>
          <w:szCs w:val="18"/>
          <w:lang w:val="ru-RU"/>
        </w:rPr>
        <w:tab/>
      </w:r>
      <w:r w:rsidR="003445CF">
        <w:rPr>
          <w:rStyle w:val="FontStyle11"/>
          <w:b w:val="0"/>
          <w:i w:val="0"/>
          <w:sz w:val="18"/>
          <w:szCs w:val="18"/>
          <w:lang w:val="ru-RU"/>
        </w:rPr>
        <w:t>134</w:t>
      </w:r>
    </w:p>
    <w:p w:rsidR="009515C5" w:rsidRPr="00C72C59" w:rsidRDefault="009515C5" w:rsidP="001F1CE3">
      <w:pPr>
        <w:pStyle w:val="Style4"/>
        <w:tabs>
          <w:tab w:val="left" w:leader="dot" w:pos="5921"/>
        </w:tabs>
        <w:spacing w:line="233" w:lineRule="auto"/>
        <w:ind w:left="284" w:firstLine="142"/>
        <w:rPr>
          <w:rStyle w:val="FontStyle11"/>
          <w:b w:val="0"/>
          <w:i w:val="0"/>
          <w:sz w:val="18"/>
          <w:szCs w:val="18"/>
        </w:rPr>
      </w:pPr>
      <w:r w:rsidRPr="00C72C59">
        <w:rPr>
          <w:sz w:val="18"/>
          <w:szCs w:val="18"/>
        </w:rPr>
        <w:t xml:space="preserve">Приложение 2. </w:t>
      </w:r>
      <w:r w:rsidRPr="00C72C59">
        <w:rPr>
          <w:rStyle w:val="FontStyle11"/>
          <w:b w:val="0"/>
          <w:i w:val="0"/>
          <w:sz w:val="18"/>
          <w:szCs w:val="18"/>
        </w:rPr>
        <w:t>Ме</w:t>
      </w:r>
      <w:r w:rsidR="003445CF">
        <w:rPr>
          <w:rStyle w:val="FontStyle11"/>
          <w:b w:val="0"/>
          <w:i w:val="0"/>
          <w:sz w:val="18"/>
          <w:szCs w:val="18"/>
        </w:rPr>
        <w:t>ждународная система единиц (СИ)</w:t>
      </w:r>
      <w:r w:rsidR="001F1CE3">
        <w:rPr>
          <w:rStyle w:val="FontStyle11"/>
          <w:b w:val="0"/>
          <w:i w:val="0"/>
          <w:sz w:val="18"/>
          <w:szCs w:val="18"/>
        </w:rPr>
        <w:tab/>
      </w:r>
      <w:r w:rsidR="003445CF">
        <w:rPr>
          <w:rStyle w:val="FontStyle11"/>
          <w:b w:val="0"/>
          <w:i w:val="0"/>
          <w:sz w:val="18"/>
          <w:szCs w:val="18"/>
        </w:rPr>
        <w:t>134</w:t>
      </w:r>
    </w:p>
    <w:p w:rsidR="00C72C59" w:rsidRDefault="009515C5" w:rsidP="001F1CE3">
      <w:pPr>
        <w:widowControl w:val="0"/>
        <w:tabs>
          <w:tab w:val="left" w:leader="dot" w:pos="5921"/>
        </w:tabs>
        <w:spacing w:line="233" w:lineRule="auto"/>
        <w:ind w:left="284" w:firstLine="142"/>
        <w:rPr>
          <w:rFonts w:ascii="Times New Roman" w:eastAsia="Times New Roman" w:hAnsi="Times New Roman"/>
          <w:sz w:val="18"/>
          <w:szCs w:val="18"/>
          <w:lang w:val="ru-RU" w:eastAsia="ru-RU" w:bidi="ar-SA"/>
        </w:rPr>
      </w:pPr>
      <w:r w:rsidRPr="00C72C59">
        <w:rPr>
          <w:rFonts w:ascii="Times New Roman" w:hAnsi="Times New Roman"/>
          <w:sz w:val="18"/>
          <w:szCs w:val="18"/>
          <w:lang w:val="ru-RU"/>
        </w:rPr>
        <w:t xml:space="preserve">Приложение 3. </w:t>
      </w:r>
      <w:r w:rsidRPr="00C72C59">
        <w:rPr>
          <w:rFonts w:ascii="Times New Roman" w:eastAsia="Times New Roman" w:hAnsi="Times New Roman"/>
          <w:sz w:val="18"/>
          <w:szCs w:val="18"/>
          <w:lang w:val="ru-RU" w:eastAsia="ru-RU" w:bidi="ar-SA"/>
        </w:rPr>
        <w:t xml:space="preserve">Молекулярные массы, плотности при нормальных </w:t>
      </w:r>
    </w:p>
    <w:p w:rsidR="009515C5" w:rsidRPr="00C72C59" w:rsidRDefault="009515C5" w:rsidP="001F1CE3">
      <w:pPr>
        <w:widowControl w:val="0"/>
        <w:tabs>
          <w:tab w:val="left" w:leader="dot" w:pos="5921"/>
        </w:tabs>
        <w:spacing w:line="233" w:lineRule="auto"/>
        <w:ind w:left="284"/>
        <w:rPr>
          <w:rFonts w:ascii="Times New Roman" w:eastAsia="Times New Roman" w:hAnsi="Times New Roman"/>
          <w:sz w:val="18"/>
          <w:szCs w:val="18"/>
          <w:lang w:val="ru-RU" w:eastAsia="ru-RU" w:bidi="ar-SA"/>
        </w:rPr>
      </w:pPr>
      <w:r w:rsidRPr="00C72C59">
        <w:rPr>
          <w:rFonts w:ascii="Times New Roman" w:eastAsia="Times New Roman" w:hAnsi="Times New Roman"/>
          <w:sz w:val="18"/>
          <w:szCs w:val="18"/>
          <w:lang w:val="ru-RU" w:eastAsia="ru-RU" w:bidi="ar-SA"/>
        </w:rPr>
        <w:t>условиях и газовые постоянные некоторых газов</w:t>
      </w:r>
      <w:r w:rsidR="001F1CE3">
        <w:rPr>
          <w:rFonts w:ascii="Times New Roman" w:eastAsia="Times New Roman" w:hAnsi="Times New Roman"/>
          <w:sz w:val="18"/>
          <w:szCs w:val="18"/>
          <w:lang w:val="ru-RU" w:eastAsia="ru-RU" w:bidi="ar-SA"/>
        </w:rPr>
        <w:tab/>
      </w:r>
      <w:r w:rsidR="003445CF">
        <w:rPr>
          <w:rFonts w:ascii="Times New Roman" w:eastAsia="Times New Roman" w:hAnsi="Times New Roman"/>
          <w:sz w:val="18"/>
          <w:szCs w:val="18"/>
          <w:lang w:val="ru-RU" w:eastAsia="ru-RU" w:bidi="ar-SA"/>
        </w:rPr>
        <w:t>135</w:t>
      </w:r>
    </w:p>
    <w:p w:rsidR="009618C3" w:rsidRPr="00C72C59" w:rsidRDefault="009618C3" w:rsidP="001F1CE3">
      <w:pPr>
        <w:widowControl w:val="0"/>
        <w:tabs>
          <w:tab w:val="left" w:leader="dot" w:pos="5921"/>
        </w:tabs>
        <w:spacing w:line="233" w:lineRule="auto"/>
        <w:ind w:left="284" w:firstLine="142"/>
        <w:rPr>
          <w:rFonts w:ascii="Times New Roman" w:hAnsi="Times New Roman"/>
          <w:noProof/>
          <w:sz w:val="18"/>
          <w:szCs w:val="18"/>
          <w:lang w:val="ru-RU" w:eastAsia="ru-RU" w:bidi="ar-SA"/>
        </w:rPr>
      </w:pPr>
      <w:r w:rsidRPr="00C72C59">
        <w:rPr>
          <w:rFonts w:ascii="Times New Roman" w:hAnsi="Times New Roman"/>
          <w:sz w:val="18"/>
          <w:szCs w:val="18"/>
          <w:lang w:val="ru-RU"/>
        </w:rPr>
        <w:t xml:space="preserve">Приложение 4. </w:t>
      </w:r>
      <w:r w:rsidRPr="00C72C59">
        <w:rPr>
          <w:rFonts w:ascii="Times New Roman" w:hAnsi="Times New Roman"/>
          <w:noProof/>
          <w:sz w:val="18"/>
          <w:szCs w:val="18"/>
          <w:lang w:val="ru-RU" w:eastAsia="ru-RU" w:bidi="ar-SA"/>
        </w:rPr>
        <w:t>Насыщенный водяной пар (по температурам)</w:t>
      </w:r>
      <w:r w:rsidR="001F1CE3">
        <w:rPr>
          <w:rFonts w:ascii="Times New Roman" w:hAnsi="Times New Roman"/>
          <w:noProof/>
          <w:sz w:val="18"/>
          <w:szCs w:val="18"/>
          <w:lang w:val="ru-RU" w:eastAsia="ru-RU" w:bidi="ar-SA"/>
        </w:rPr>
        <w:tab/>
      </w:r>
      <w:r w:rsidR="003445CF">
        <w:rPr>
          <w:rFonts w:ascii="Times New Roman" w:hAnsi="Times New Roman"/>
          <w:noProof/>
          <w:sz w:val="18"/>
          <w:szCs w:val="18"/>
          <w:lang w:val="ru-RU" w:eastAsia="ru-RU" w:bidi="ar-SA"/>
        </w:rPr>
        <w:t>135</w:t>
      </w:r>
    </w:p>
    <w:p w:rsidR="009618C3" w:rsidRPr="00C72C59" w:rsidRDefault="009618C3" w:rsidP="001F1CE3">
      <w:pPr>
        <w:widowControl w:val="0"/>
        <w:tabs>
          <w:tab w:val="left" w:leader="dot" w:pos="5921"/>
        </w:tabs>
        <w:spacing w:line="233" w:lineRule="auto"/>
        <w:ind w:left="284" w:firstLine="142"/>
        <w:rPr>
          <w:rFonts w:ascii="Times New Roman" w:hAnsi="Times New Roman"/>
          <w:noProof/>
          <w:sz w:val="18"/>
          <w:szCs w:val="18"/>
          <w:lang w:val="ru-RU" w:eastAsia="ru-RU" w:bidi="ar-SA"/>
        </w:rPr>
      </w:pPr>
      <w:r w:rsidRPr="00C72C59">
        <w:rPr>
          <w:rFonts w:ascii="Times New Roman" w:hAnsi="Times New Roman"/>
          <w:sz w:val="18"/>
          <w:szCs w:val="18"/>
          <w:lang w:val="ru-RU"/>
        </w:rPr>
        <w:t xml:space="preserve">Приложение 5. </w:t>
      </w:r>
      <w:r w:rsidRPr="00C72C59">
        <w:rPr>
          <w:rFonts w:ascii="Times New Roman" w:hAnsi="Times New Roman"/>
          <w:noProof/>
          <w:sz w:val="18"/>
          <w:szCs w:val="18"/>
          <w:lang w:val="ru-RU" w:eastAsia="ru-RU" w:bidi="ar-SA"/>
        </w:rPr>
        <w:t>Насыщенный водяной пар (по давлениям)</w:t>
      </w:r>
      <w:r w:rsidR="001F1CE3">
        <w:rPr>
          <w:rFonts w:ascii="Times New Roman" w:hAnsi="Times New Roman"/>
          <w:noProof/>
          <w:sz w:val="18"/>
          <w:szCs w:val="18"/>
          <w:lang w:val="ru-RU" w:eastAsia="ru-RU" w:bidi="ar-SA"/>
        </w:rPr>
        <w:tab/>
      </w:r>
      <w:r w:rsidR="00FF638D">
        <w:rPr>
          <w:rFonts w:ascii="Times New Roman" w:hAnsi="Times New Roman"/>
          <w:noProof/>
          <w:sz w:val="18"/>
          <w:szCs w:val="18"/>
          <w:lang w:val="ru-RU" w:eastAsia="ru-RU" w:bidi="ar-SA"/>
        </w:rPr>
        <w:t>136</w:t>
      </w:r>
    </w:p>
    <w:p w:rsidR="009618C3" w:rsidRPr="00C72C59" w:rsidRDefault="009618C3" w:rsidP="001F1CE3">
      <w:pPr>
        <w:widowControl w:val="0"/>
        <w:tabs>
          <w:tab w:val="left" w:leader="dot" w:pos="5921"/>
        </w:tabs>
        <w:spacing w:line="233" w:lineRule="auto"/>
        <w:ind w:left="284" w:firstLine="142"/>
        <w:rPr>
          <w:rFonts w:ascii="Times New Roman" w:hAnsi="Times New Roman"/>
          <w:noProof/>
          <w:sz w:val="18"/>
          <w:szCs w:val="18"/>
          <w:lang w:val="ru-RU" w:eastAsia="ru-RU" w:bidi="ar-SA"/>
        </w:rPr>
      </w:pPr>
      <w:r w:rsidRPr="00C72C59">
        <w:rPr>
          <w:rFonts w:ascii="Times New Roman" w:hAnsi="Times New Roman"/>
          <w:sz w:val="18"/>
          <w:szCs w:val="18"/>
          <w:lang w:val="ru-RU"/>
        </w:rPr>
        <w:t xml:space="preserve">Приложение </w:t>
      </w:r>
      <w:r w:rsidR="009C5311" w:rsidRPr="00C72C59">
        <w:rPr>
          <w:rFonts w:ascii="Times New Roman" w:hAnsi="Times New Roman"/>
          <w:sz w:val="18"/>
          <w:szCs w:val="18"/>
          <w:lang w:val="ru-RU"/>
        </w:rPr>
        <w:t>6</w:t>
      </w:r>
      <w:r w:rsidRPr="00C72C59">
        <w:rPr>
          <w:rFonts w:ascii="Times New Roman" w:hAnsi="Times New Roman"/>
          <w:sz w:val="18"/>
          <w:szCs w:val="18"/>
          <w:lang w:val="ru-RU"/>
        </w:rPr>
        <w:t>.</w:t>
      </w:r>
      <w:r w:rsidRPr="00C72C59">
        <w:rPr>
          <w:rFonts w:ascii="Times New Roman" w:hAnsi="Times New Roman"/>
          <w:noProof/>
          <w:sz w:val="18"/>
          <w:szCs w:val="18"/>
          <w:lang w:val="ru-RU" w:eastAsia="ru-RU" w:bidi="ar-SA"/>
        </w:rPr>
        <w:t xml:space="preserve"> </w:t>
      </w:r>
      <w:r w:rsidRPr="00C72C59">
        <w:rPr>
          <w:rFonts w:ascii="Times New Roman" w:hAnsi="Times New Roman"/>
          <w:noProof/>
          <w:sz w:val="18"/>
          <w:szCs w:val="18"/>
          <w:lang w:eastAsia="ru-RU" w:bidi="ar-SA"/>
        </w:rPr>
        <w:t>I</w:t>
      </w:r>
      <w:r w:rsidRPr="00C72C59">
        <w:rPr>
          <w:rFonts w:ascii="Times New Roman" w:hAnsi="Times New Roman"/>
          <w:noProof/>
          <w:sz w:val="18"/>
          <w:szCs w:val="18"/>
          <w:lang w:val="ru-RU" w:eastAsia="ru-RU" w:bidi="ar-SA"/>
        </w:rPr>
        <w:t>-</w:t>
      </w:r>
      <w:r w:rsidRPr="00C72C59">
        <w:rPr>
          <w:rFonts w:ascii="Times New Roman" w:hAnsi="Times New Roman"/>
          <w:noProof/>
          <w:sz w:val="18"/>
          <w:szCs w:val="18"/>
          <w:lang w:eastAsia="ru-RU" w:bidi="ar-SA"/>
        </w:rPr>
        <w:t>d</w:t>
      </w:r>
      <w:r w:rsidRPr="00C72C59">
        <w:rPr>
          <w:rFonts w:ascii="Times New Roman" w:hAnsi="Times New Roman"/>
          <w:noProof/>
          <w:sz w:val="18"/>
          <w:szCs w:val="18"/>
          <w:lang w:val="ru-RU" w:eastAsia="ru-RU" w:bidi="ar-SA"/>
        </w:rPr>
        <w:t xml:space="preserve"> диаграмма влажного воздуха</w:t>
      </w:r>
      <w:r w:rsidR="001F1CE3">
        <w:rPr>
          <w:rFonts w:ascii="Times New Roman" w:hAnsi="Times New Roman"/>
          <w:noProof/>
          <w:sz w:val="18"/>
          <w:szCs w:val="18"/>
          <w:lang w:val="ru-RU" w:eastAsia="ru-RU" w:bidi="ar-SA"/>
        </w:rPr>
        <w:tab/>
      </w:r>
      <w:r w:rsidR="00697754">
        <w:rPr>
          <w:rFonts w:ascii="Times New Roman" w:hAnsi="Times New Roman"/>
          <w:noProof/>
          <w:sz w:val="18"/>
          <w:szCs w:val="18"/>
          <w:lang w:val="ru-RU" w:eastAsia="ru-RU" w:bidi="ar-SA"/>
        </w:rPr>
        <w:t>139</w:t>
      </w:r>
    </w:p>
    <w:p w:rsidR="00C72C59" w:rsidRPr="00C72C59" w:rsidRDefault="009C5311" w:rsidP="001F1CE3">
      <w:pPr>
        <w:widowControl w:val="0"/>
        <w:tabs>
          <w:tab w:val="left" w:leader="dot" w:pos="5921"/>
        </w:tabs>
        <w:spacing w:line="233" w:lineRule="auto"/>
        <w:ind w:firstLine="426"/>
        <w:rPr>
          <w:b/>
          <w:lang w:val="ru-RU"/>
        </w:rPr>
      </w:pPr>
      <w:r w:rsidRPr="009C5311">
        <w:rPr>
          <w:rFonts w:ascii="Times New Roman" w:hAnsi="Times New Roman"/>
          <w:noProof/>
          <w:sz w:val="18"/>
          <w:szCs w:val="18"/>
          <w:lang w:val="ru-RU" w:eastAsia="ru-RU" w:bidi="ar-SA"/>
        </w:rPr>
        <w:t>Приложение 7.</w:t>
      </w:r>
      <w:r w:rsidR="00C72C59">
        <w:rPr>
          <w:rFonts w:ascii="Times New Roman" w:hAnsi="Times New Roman"/>
          <w:noProof/>
          <w:sz w:val="18"/>
          <w:szCs w:val="18"/>
          <w:lang w:val="ru-RU" w:eastAsia="ru-RU" w:bidi="ar-SA"/>
        </w:rPr>
        <w:t xml:space="preserve"> </w:t>
      </w:r>
      <w:r w:rsidR="00C72C59" w:rsidRPr="00C72C59">
        <w:rPr>
          <w:rFonts w:ascii="Times New Roman" w:hAnsi="Times New Roman"/>
          <w:sz w:val="18"/>
          <w:szCs w:val="18"/>
          <w:lang w:val="ru-RU"/>
        </w:rPr>
        <w:t>Физические свойства воды на линии насыщения</w:t>
      </w:r>
      <w:r w:rsidR="001F1CE3">
        <w:rPr>
          <w:rFonts w:ascii="Times New Roman" w:hAnsi="Times New Roman"/>
          <w:sz w:val="18"/>
          <w:szCs w:val="18"/>
          <w:lang w:val="ru-RU"/>
        </w:rPr>
        <w:tab/>
      </w:r>
      <w:r w:rsidR="00697754">
        <w:rPr>
          <w:rFonts w:ascii="Times New Roman" w:hAnsi="Times New Roman"/>
          <w:sz w:val="18"/>
          <w:szCs w:val="18"/>
          <w:lang w:val="ru-RU"/>
        </w:rPr>
        <w:t>140</w:t>
      </w:r>
    </w:p>
    <w:p w:rsidR="009C5311" w:rsidRPr="00C72C59" w:rsidRDefault="009C5311" w:rsidP="001F1CE3">
      <w:pPr>
        <w:widowControl w:val="0"/>
        <w:tabs>
          <w:tab w:val="left" w:leader="dot" w:pos="5921"/>
        </w:tabs>
        <w:spacing w:line="233" w:lineRule="auto"/>
        <w:ind w:left="284" w:firstLine="142"/>
        <w:rPr>
          <w:rFonts w:ascii="Times New Roman" w:hAnsi="Times New Roman"/>
          <w:noProof/>
          <w:sz w:val="18"/>
          <w:szCs w:val="18"/>
          <w:lang w:val="ru-RU" w:eastAsia="ru-RU" w:bidi="ar-SA"/>
        </w:rPr>
      </w:pPr>
      <w:r w:rsidRPr="009C5311">
        <w:rPr>
          <w:rFonts w:ascii="Times New Roman" w:hAnsi="Times New Roman"/>
          <w:noProof/>
          <w:sz w:val="18"/>
          <w:szCs w:val="18"/>
          <w:lang w:val="ru-RU" w:eastAsia="ru-RU" w:bidi="ar-SA"/>
        </w:rPr>
        <w:t>Приложение 8.</w:t>
      </w:r>
      <w:r w:rsidR="00C72C59" w:rsidRPr="00C72C59">
        <w:rPr>
          <w:b/>
          <w:sz w:val="20"/>
          <w:lang w:val="ru-RU"/>
        </w:rPr>
        <w:t xml:space="preserve"> </w:t>
      </w:r>
      <w:r w:rsidR="00C72C59" w:rsidRPr="00C72C59">
        <w:rPr>
          <w:rFonts w:ascii="Times New Roman" w:hAnsi="Times New Roman"/>
          <w:sz w:val="18"/>
          <w:szCs w:val="18"/>
          <w:lang w:val="ru-RU"/>
        </w:rPr>
        <w:t>Физические свойства сухого воздуха</w:t>
      </w:r>
      <w:r w:rsidR="001F1CE3">
        <w:rPr>
          <w:rFonts w:ascii="Times New Roman" w:hAnsi="Times New Roman"/>
          <w:sz w:val="18"/>
          <w:szCs w:val="18"/>
          <w:lang w:val="ru-RU"/>
        </w:rPr>
        <w:tab/>
      </w:r>
      <w:r w:rsidR="00697754">
        <w:rPr>
          <w:rFonts w:ascii="Times New Roman" w:hAnsi="Times New Roman"/>
          <w:sz w:val="18"/>
          <w:szCs w:val="18"/>
          <w:lang w:val="ru-RU"/>
        </w:rPr>
        <w:t>141</w:t>
      </w:r>
    </w:p>
    <w:p w:rsidR="00C72C59" w:rsidRDefault="009C5311" w:rsidP="001F1CE3">
      <w:pPr>
        <w:widowControl w:val="0"/>
        <w:tabs>
          <w:tab w:val="left" w:leader="dot" w:pos="5921"/>
        </w:tabs>
        <w:spacing w:line="233" w:lineRule="auto"/>
        <w:ind w:firstLine="426"/>
        <w:rPr>
          <w:rFonts w:ascii="Times New Roman" w:hAnsi="Times New Roman"/>
          <w:sz w:val="18"/>
          <w:szCs w:val="18"/>
          <w:lang w:val="ru-RU"/>
        </w:rPr>
      </w:pPr>
      <w:r w:rsidRPr="009C5311">
        <w:rPr>
          <w:rFonts w:ascii="Times New Roman" w:hAnsi="Times New Roman"/>
          <w:noProof/>
          <w:sz w:val="18"/>
          <w:szCs w:val="18"/>
          <w:lang w:val="ru-RU" w:eastAsia="ru-RU" w:bidi="ar-SA"/>
        </w:rPr>
        <w:t>Приложение 9.</w:t>
      </w:r>
      <w:r w:rsidR="00C72C59" w:rsidRPr="00C72C59">
        <w:rPr>
          <w:b/>
          <w:lang w:val="ru-RU"/>
        </w:rPr>
        <w:t xml:space="preserve"> </w:t>
      </w:r>
      <w:r w:rsidR="00C72C59" w:rsidRPr="00C72C59">
        <w:rPr>
          <w:rFonts w:ascii="Times New Roman" w:hAnsi="Times New Roman"/>
          <w:sz w:val="18"/>
          <w:szCs w:val="18"/>
          <w:lang w:val="ru-RU"/>
        </w:rPr>
        <w:t xml:space="preserve">Термодинамические свойства воды и водяного пара </w:t>
      </w:r>
    </w:p>
    <w:p w:rsidR="009618C3" w:rsidRDefault="00C72C59" w:rsidP="001F1CE3">
      <w:pPr>
        <w:widowControl w:val="0"/>
        <w:tabs>
          <w:tab w:val="left" w:leader="dot" w:pos="5921"/>
        </w:tabs>
        <w:spacing w:line="233" w:lineRule="auto"/>
        <w:ind w:firstLine="284"/>
        <w:rPr>
          <w:rFonts w:ascii="Times New Roman" w:hAnsi="Times New Roman"/>
          <w:sz w:val="18"/>
          <w:szCs w:val="20"/>
          <w:lang w:val="ru-RU"/>
        </w:rPr>
      </w:pPr>
      <w:r w:rsidRPr="00C72C59">
        <w:rPr>
          <w:rFonts w:ascii="Times New Roman" w:hAnsi="Times New Roman"/>
          <w:sz w:val="18"/>
          <w:szCs w:val="18"/>
          <w:lang w:val="ru-RU"/>
        </w:rPr>
        <w:t>в состоянии насыщения</w:t>
      </w:r>
      <w:r w:rsidR="001F1CE3">
        <w:rPr>
          <w:rFonts w:ascii="Times New Roman" w:hAnsi="Times New Roman"/>
          <w:sz w:val="18"/>
          <w:szCs w:val="18"/>
          <w:lang w:val="ru-RU"/>
        </w:rPr>
        <w:tab/>
      </w:r>
      <w:r w:rsidR="00697754">
        <w:rPr>
          <w:rFonts w:ascii="Times New Roman" w:hAnsi="Times New Roman"/>
          <w:sz w:val="18"/>
          <w:szCs w:val="18"/>
          <w:lang w:val="ru-RU"/>
        </w:rPr>
        <w:t>142</w:t>
      </w:r>
      <w:r w:rsidR="009618C3">
        <w:rPr>
          <w:rFonts w:ascii="Times New Roman" w:hAnsi="Times New Roman"/>
          <w:sz w:val="18"/>
          <w:szCs w:val="20"/>
          <w:lang w:val="ru-RU"/>
        </w:rPr>
        <w:br w:type="page"/>
      </w:r>
    </w:p>
    <w:p w:rsidR="005A03CF" w:rsidRDefault="005A03CF" w:rsidP="006D31E2">
      <w:pPr>
        <w:widowControl w:val="0"/>
        <w:jc w:val="center"/>
        <w:rPr>
          <w:rFonts w:ascii="Times New Roman" w:eastAsia="Times New Roman" w:hAnsi="Times New Roman"/>
          <w:b/>
          <w:caps/>
          <w:sz w:val="20"/>
          <w:szCs w:val="20"/>
          <w:lang w:val="ru-RU"/>
        </w:rPr>
      </w:pPr>
      <w:r>
        <w:rPr>
          <w:rFonts w:ascii="Times New Roman" w:eastAsia="Times New Roman" w:hAnsi="Times New Roman"/>
          <w:b/>
          <w:caps/>
          <w:sz w:val="20"/>
          <w:szCs w:val="20"/>
          <w:lang w:val="ru-RU"/>
        </w:rPr>
        <w:lastRenderedPageBreak/>
        <w:t>Введение</w:t>
      </w:r>
    </w:p>
    <w:p w:rsidR="005A03CF" w:rsidRPr="00601BAC" w:rsidRDefault="005A03CF" w:rsidP="006D31E2">
      <w:pPr>
        <w:widowControl w:val="0"/>
        <w:ind w:firstLine="284"/>
        <w:jc w:val="both"/>
        <w:rPr>
          <w:rFonts w:ascii="Times New Roman" w:eastAsia="Calibri" w:hAnsi="Times New Roman"/>
          <w:sz w:val="20"/>
          <w:szCs w:val="20"/>
          <w:lang w:val="ru-RU" w:bidi="ar-SA"/>
        </w:rPr>
      </w:pPr>
      <w:r w:rsidRPr="00601BAC">
        <w:rPr>
          <w:rFonts w:ascii="Times New Roman" w:eastAsia="Calibri" w:hAnsi="Times New Roman"/>
          <w:spacing w:val="-4"/>
          <w:sz w:val="20"/>
          <w:szCs w:val="20"/>
          <w:lang w:val="ru-RU" w:bidi="ar-SA"/>
        </w:rPr>
        <w:t>Тепло- и массообменные процессы происходят практически во всех а</w:t>
      </w:r>
      <w:r w:rsidRPr="00601BAC">
        <w:rPr>
          <w:rFonts w:ascii="Times New Roman" w:eastAsia="Calibri" w:hAnsi="Times New Roman"/>
          <w:spacing w:val="-4"/>
          <w:sz w:val="20"/>
          <w:szCs w:val="20"/>
          <w:lang w:val="ru-RU" w:bidi="ar-SA"/>
        </w:rPr>
        <w:t>п</w:t>
      </w:r>
      <w:r w:rsidRPr="00601BAC">
        <w:rPr>
          <w:rFonts w:ascii="Times New Roman" w:eastAsia="Calibri" w:hAnsi="Times New Roman"/>
          <w:spacing w:val="-4"/>
          <w:sz w:val="20"/>
          <w:szCs w:val="20"/>
          <w:lang w:val="ru-RU" w:bidi="ar-SA"/>
        </w:rPr>
        <w:t>паратах инженерных сетей, обеспечивающих создание и поддержание</w:t>
      </w:r>
      <w:r w:rsidRPr="00601BAC">
        <w:rPr>
          <w:rFonts w:ascii="Times New Roman" w:eastAsia="Calibri" w:hAnsi="Times New Roman"/>
          <w:sz w:val="20"/>
          <w:szCs w:val="20"/>
          <w:lang w:val="ru-RU" w:bidi="ar-SA"/>
        </w:rPr>
        <w:t xml:space="preserve"> тр</w:t>
      </w:r>
      <w:r w:rsidRPr="00601BAC">
        <w:rPr>
          <w:rFonts w:ascii="Times New Roman" w:eastAsia="Calibri" w:hAnsi="Times New Roman"/>
          <w:sz w:val="20"/>
          <w:szCs w:val="20"/>
          <w:lang w:val="ru-RU" w:bidi="ar-SA"/>
        </w:rPr>
        <w:t>е</w:t>
      </w:r>
      <w:r w:rsidRPr="00601BAC">
        <w:rPr>
          <w:rFonts w:ascii="Times New Roman" w:eastAsia="Calibri" w:hAnsi="Times New Roman"/>
          <w:sz w:val="20"/>
          <w:szCs w:val="20"/>
          <w:lang w:val="ru-RU" w:bidi="ar-SA"/>
        </w:rPr>
        <w:t>буемых параметров микроклимата. Знание теоретических основ терм</w:t>
      </w:r>
      <w:r w:rsidRPr="00601BAC">
        <w:rPr>
          <w:rFonts w:ascii="Times New Roman" w:eastAsia="Calibri" w:hAnsi="Times New Roman"/>
          <w:sz w:val="20"/>
          <w:szCs w:val="20"/>
          <w:lang w:val="ru-RU" w:bidi="ar-SA"/>
        </w:rPr>
        <w:t>о</w:t>
      </w:r>
      <w:r w:rsidRPr="00601BAC">
        <w:rPr>
          <w:rFonts w:ascii="Times New Roman" w:eastAsia="Calibri" w:hAnsi="Times New Roman"/>
          <w:sz w:val="20"/>
          <w:szCs w:val="20"/>
          <w:lang w:val="ru-RU" w:bidi="ar-SA"/>
        </w:rPr>
        <w:t>динамики, тепловых и массообменных процессов необходимо для р</w:t>
      </w:r>
      <w:r w:rsidRPr="00601BAC">
        <w:rPr>
          <w:rFonts w:ascii="Times New Roman" w:eastAsia="Calibri" w:hAnsi="Times New Roman"/>
          <w:sz w:val="20"/>
          <w:szCs w:val="20"/>
          <w:lang w:val="ru-RU" w:bidi="ar-SA"/>
        </w:rPr>
        <w:t>е</w:t>
      </w:r>
      <w:r w:rsidRPr="00601BAC">
        <w:rPr>
          <w:rFonts w:ascii="Times New Roman" w:eastAsia="Calibri" w:hAnsi="Times New Roman"/>
          <w:sz w:val="20"/>
          <w:szCs w:val="20"/>
          <w:lang w:val="ru-RU" w:bidi="ar-SA"/>
        </w:rPr>
        <w:t>шения задач, связанных с проектированием и эксплуатацией систем теплоснабжения и отопления, водоснабжения и водоотведения, вент</w:t>
      </w:r>
      <w:r w:rsidRPr="00601BAC">
        <w:rPr>
          <w:rFonts w:ascii="Times New Roman" w:eastAsia="Calibri" w:hAnsi="Times New Roman"/>
          <w:sz w:val="20"/>
          <w:szCs w:val="20"/>
          <w:lang w:val="ru-RU" w:bidi="ar-SA"/>
        </w:rPr>
        <w:t>и</w:t>
      </w:r>
      <w:r w:rsidRPr="00601BAC">
        <w:rPr>
          <w:rFonts w:ascii="Times New Roman" w:eastAsia="Calibri" w:hAnsi="Times New Roman"/>
          <w:sz w:val="20"/>
          <w:szCs w:val="20"/>
          <w:lang w:val="ru-RU" w:bidi="ar-SA"/>
        </w:rPr>
        <w:t>ля</w:t>
      </w:r>
      <w:r w:rsidR="009609DC">
        <w:rPr>
          <w:rFonts w:ascii="Times New Roman" w:eastAsia="Calibri" w:hAnsi="Times New Roman"/>
          <w:sz w:val="20"/>
          <w:szCs w:val="20"/>
          <w:lang w:val="ru-RU" w:bidi="ar-SA"/>
        </w:rPr>
        <w:t>ции и кондиционирования воздуха, п</w:t>
      </w:r>
      <w:r w:rsidRPr="00601BAC">
        <w:rPr>
          <w:rFonts w:ascii="Times New Roman" w:eastAsia="Calibri" w:hAnsi="Times New Roman"/>
          <w:sz w:val="20"/>
          <w:szCs w:val="20"/>
          <w:lang w:val="ru-RU" w:bidi="ar-SA"/>
        </w:rPr>
        <w:t>оэтому изучение тепло- и масс</w:t>
      </w:r>
      <w:r w:rsidRPr="00601BAC">
        <w:rPr>
          <w:rFonts w:ascii="Times New Roman" w:eastAsia="Calibri" w:hAnsi="Times New Roman"/>
          <w:sz w:val="20"/>
          <w:szCs w:val="20"/>
          <w:lang w:val="ru-RU" w:bidi="ar-SA"/>
        </w:rPr>
        <w:t>о</w:t>
      </w:r>
      <w:r w:rsidRPr="00601BAC">
        <w:rPr>
          <w:rFonts w:ascii="Times New Roman" w:eastAsia="Calibri" w:hAnsi="Times New Roman"/>
          <w:sz w:val="20"/>
          <w:szCs w:val="20"/>
          <w:lang w:val="ru-RU" w:bidi="ar-SA"/>
        </w:rPr>
        <w:t>обменных процессов необходима для студентов специальностей «тепл</w:t>
      </w:r>
      <w:r w:rsidRPr="00601BAC">
        <w:rPr>
          <w:rFonts w:ascii="Times New Roman" w:eastAsia="Calibri" w:hAnsi="Times New Roman"/>
          <w:sz w:val="20"/>
          <w:szCs w:val="20"/>
          <w:lang w:val="ru-RU" w:bidi="ar-SA"/>
        </w:rPr>
        <w:t>о</w:t>
      </w:r>
      <w:r w:rsidRPr="00601BAC">
        <w:rPr>
          <w:rFonts w:ascii="Times New Roman" w:eastAsia="Calibri" w:hAnsi="Times New Roman"/>
          <w:sz w:val="20"/>
          <w:szCs w:val="20"/>
          <w:lang w:val="ru-RU" w:bidi="ar-SA"/>
        </w:rPr>
        <w:t>газоснабжение и вентиляция», «городское строительство и хозяйство», промышленное и гражданское строительство», «водоснабжение и вод</w:t>
      </w:r>
      <w:r w:rsidRPr="00601BAC">
        <w:rPr>
          <w:rFonts w:ascii="Times New Roman" w:eastAsia="Calibri" w:hAnsi="Times New Roman"/>
          <w:sz w:val="20"/>
          <w:szCs w:val="20"/>
          <w:lang w:val="ru-RU" w:bidi="ar-SA"/>
        </w:rPr>
        <w:t>о</w:t>
      </w:r>
      <w:r w:rsidRPr="00601BAC">
        <w:rPr>
          <w:rFonts w:ascii="Times New Roman" w:eastAsia="Calibri" w:hAnsi="Times New Roman"/>
          <w:sz w:val="20"/>
          <w:szCs w:val="20"/>
          <w:lang w:val="ru-RU" w:bidi="ar-SA"/>
        </w:rPr>
        <w:t>отведение» по направлению подготовки Строительство (270800.62).</w:t>
      </w:r>
    </w:p>
    <w:p w:rsidR="005A03CF" w:rsidRPr="00601BAC" w:rsidRDefault="005A03CF" w:rsidP="006D31E2">
      <w:pPr>
        <w:widowControl w:val="0"/>
        <w:ind w:firstLine="284"/>
        <w:jc w:val="both"/>
        <w:rPr>
          <w:rFonts w:ascii="Times New Roman" w:eastAsia="Calibri" w:hAnsi="Times New Roman"/>
          <w:sz w:val="20"/>
          <w:szCs w:val="20"/>
          <w:lang w:val="ru-RU" w:bidi="ar-SA"/>
        </w:rPr>
      </w:pPr>
      <w:r w:rsidRPr="00601BAC">
        <w:rPr>
          <w:rFonts w:ascii="Times New Roman" w:eastAsia="Calibri" w:hAnsi="Times New Roman"/>
          <w:sz w:val="20"/>
          <w:szCs w:val="20"/>
          <w:lang w:val="ru-RU" w:bidi="ar-SA"/>
        </w:rPr>
        <w:t>Для студентов по направлению подготовки Техносферная безопа</w:t>
      </w:r>
      <w:r w:rsidRPr="00601BAC">
        <w:rPr>
          <w:rFonts w:ascii="Times New Roman" w:eastAsia="Calibri" w:hAnsi="Times New Roman"/>
          <w:sz w:val="20"/>
          <w:szCs w:val="20"/>
          <w:lang w:val="ru-RU" w:bidi="ar-SA"/>
        </w:rPr>
        <w:t>с</w:t>
      </w:r>
      <w:r w:rsidRPr="00601BAC">
        <w:rPr>
          <w:rFonts w:ascii="Times New Roman" w:eastAsia="Calibri" w:hAnsi="Times New Roman"/>
          <w:sz w:val="20"/>
          <w:szCs w:val="20"/>
          <w:lang w:val="ru-RU" w:bidi="ar-SA"/>
        </w:rPr>
        <w:t>ность (280700.62) изучение тепловых и массообменных процессов нео</w:t>
      </w:r>
      <w:r w:rsidRPr="00601BAC">
        <w:rPr>
          <w:rFonts w:ascii="Times New Roman" w:eastAsia="Calibri" w:hAnsi="Times New Roman"/>
          <w:sz w:val="20"/>
          <w:szCs w:val="20"/>
          <w:lang w:val="ru-RU" w:bidi="ar-SA"/>
        </w:rPr>
        <w:t>б</w:t>
      </w:r>
      <w:r w:rsidRPr="00601BAC">
        <w:rPr>
          <w:rFonts w:ascii="Times New Roman" w:eastAsia="Calibri" w:hAnsi="Times New Roman"/>
          <w:sz w:val="20"/>
          <w:szCs w:val="20"/>
          <w:lang w:val="ru-RU" w:bidi="ar-SA"/>
        </w:rPr>
        <w:t>ходимо для осуществления контроля безопасной эксплуатации тепл</w:t>
      </w:r>
      <w:r w:rsidRPr="00601BAC">
        <w:rPr>
          <w:rFonts w:ascii="Times New Roman" w:eastAsia="Calibri" w:hAnsi="Times New Roman"/>
          <w:sz w:val="20"/>
          <w:szCs w:val="20"/>
          <w:lang w:val="ru-RU" w:bidi="ar-SA"/>
        </w:rPr>
        <w:t>о</w:t>
      </w:r>
      <w:r w:rsidRPr="00601BAC">
        <w:rPr>
          <w:rFonts w:ascii="Times New Roman" w:eastAsia="Calibri" w:hAnsi="Times New Roman"/>
          <w:sz w:val="20"/>
          <w:szCs w:val="20"/>
          <w:lang w:val="ru-RU" w:bidi="ar-SA"/>
        </w:rPr>
        <w:t>обменных, теплогенерирующих аппаратов, котельных агрегатов, с</w:t>
      </w:r>
      <w:r w:rsidRPr="00601BAC">
        <w:rPr>
          <w:rFonts w:ascii="Times New Roman" w:eastAsia="Calibri" w:hAnsi="Times New Roman"/>
          <w:sz w:val="20"/>
          <w:szCs w:val="20"/>
          <w:lang w:val="ru-RU" w:bidi="ar-SA"/>
        </w:rPr>
        <w:t>у</w:t>
      </w:r>
      <w:r w:rsidRPr="00601BAC">
        <w:rPr>
          <w:rFonts w:ascii="Times New Roman" w:eastAsia="Calibri" w:hAnsi="Times New Roman"/>
          <w:sz w:val="20"/>
          <w:szCs w:val="20"/>
          <w:lang w:val="ru-RU" w:bidi="ar-SA"/>
        </w:rPr>
        <w:t>шильных установок и другого оборудования с целью инженерной защ</w:t>
      </w:r>
      <w:r w:rsidRPr="00601BAC">
        <w:rPr>
          <w:rFonts w:ascii="Times New Roman" w:eastAsia="Calibri" w:hAnsi="Times New Roman"/>
          <w:sz w:val="20"/>
          <w:szCs w:val="20"/>
          <w:lang w:val="ru-RU" w:bidi="ar-SA"/>
        </w:rPr>
        <w:t>и</w:t>
      </w:r>
      <w:r w:rsidRPr="00601BAC">
        <w:rPr>
          <w:rFonts w:ascii="Times New Roman" w:eastAsia="Calibri" w:hAnsi="Times New Roman"/>
          <w:sz w:val="20"/>
          <w:szCs w:val="20"/>
          <w:lang w:val="ru-RU" w:bidi="ar-SA"/>
        </w:rPr>
        <w:t>ты окружающей среды.</w:t>
      </w:r>
    </w:p>
    <w:p w:rsidR="005A03CF" w:rsidRPr="00601BAC" w:rsidRDefault="005A03CF" w:rsidP="006D31E2">
      <w:pPr>
        <w:widowControl w:val="0"/>
        <w:ind w:firstLine="284"/>
        <w:jc w:val="both"/>
        <w:rPr>
          <w:rFonts w:ascii="Times New Roman" w:eastAsia="Calibri" w:hAnsi="Times New Roman"/>
          <w:sz w:val="20"/>
          <w:szCs w:val="20"/>
          <w:lang w:val="ru-RU" w:bidi="ar-SA"/>
        </w:rPr>
      </w:pPr>
      <w:r w:rsidRPr="00601BAC">
        <w:rPr>
          <w:rFonts w:ascii="Times New Roman" w:eastAsia="Calibri" w:hAnsi="Times New Roman"/>
          <w:sz w:val="20"/>
          <w:szCs w:val="20"/>
          <w:lang w:val="ru-RU" w:bidi="ar-SA"/>
        </w:rPr>
        <w:t>Основное назначение учебного издания – помочь студентам выраб</w:t>
      </w:r>
      <w:r w:rsidRPr="00601BAC">
        <w:rPr>
          <w:rFonts w:ascii="Times New Roman" w:eastAsia="Calibri" w:hAnsi="Times New Roman"/>
          <w:sz w:val="20"/>
          <w:szCs w:val="20"/>
          <w:lang w:val="ru-RU" w:bidi="ar-SA"/>
        </w:rPr>
        <w:t>о</w:t>
      </w:r>
      <w:r w:rsidRPr="00601BAC">
        <w:rPr>
          <w:rFonts w:ascii="Times New Roman" w:eastAsia="Calibri" w:hAnsi="Times New Roman"/>
          <w:sz w:val="20"/>
          <w:szCs w:val="20"/>
          <w:lang w:val="ru-RU" w:bidi="ar-SA"/>
        </w:rPr>
        <w:t>тать навыки применения теории в решении конкретных задач. Каждый раздел включает теоретическую часть, в которой приведены основные формулы, определения и справочные сведения, необходимые для реш</w:t>
      </w:r>
      <w:r w:rsidRPr="00601BAC">
        <w:rPr>
          <w:rFonts w:ascii="Times New Roman" w:eastAsia="Calibri" w:hAnsi="Times New Roman"/>
          <w:sz w:val="20"/>
          <w:szCs w:val="20"/>
          <w:lang w:val="ru-RU" w:bidi="ar-SA"/>
        </w:rPr>
        <w:t>е</w:t>
      </w:r>
      <w:r w:rsidRPr="00601BAC">
        <w:rPr>
          <w:rFonts w:ascii="Times New Roman" w:eastAsia="Calibri" w:hAnsi="Times New Roman"/>
          <w:sz w:val="20"/>
          <w:szCs w:val="20"/>
          <w:lang w:val="ru-RU" w:bidi="ar-SA"/>
        </w:rPr>
        <w:t>ния задач. Рассмотрены примеры решения наиболее типичных задач и даны задания для са</w:t>
      </w:r>
      <w:r w:rsidR="009609DC">
        <w:rPr>
          <w:rFonts w:ascii="Times New Roman" w:eastAsia="Calibri" w:hAnsi="Times New Roman"/>
          <w:sz w:val="20"/>
          <w:szCs w:val="20"/>
          <w:lang w:val="ru-RU" w:bidi="ar-SA"/>
        </w:rPr>
        <w:t>мостоятельного изучения. В</w:t>
      </w:r>
      <w:r w:rsidRPr="00601BAC">
        <w:rPr>
          <w:rFonts w:ascii="Times New Roman" w:eastAsia="Calibri" w:hAnsi="Times New Roman"/>
          <w:sz w:val="20"/>
          <w:szCs w:val="20"/>
          <w:lang w:val="ru-RU" w:bidi="ar-SA"/>
        </w:rPr>
        <w:t xml:space="preserve"> пособии представлены задания различной сложности. Задания с одной звездочкой обязательны для студентов квалификации подготовки – бакалавр, с двумя звездочк</w:t>
      </w:r>
      <w:r w:rsidRPr="00601BAC">
        <w:rPr>
          <w:rFonts w:ascii="Times New Roman" w:eastAsia="Calibri" w:hAnsi="Times New Roman"/>
          <w:sz w:val="20"/>
          <w:szCs w:val="20"/>
          <w:lang w:val="ru-RU" w:bidi="ar-SA"/>
        </w:rPr>
        <w:t>а</w:t>
      </w:r>
      <w:r w:rsidRPr="00601BAC">
        <w:rPr>
          <w:rFonts w:ascii="Times New Roman" w:eastAsia="Calibri" w:hAnsi="Times New Roman"/>
          <w:sz w:val="20"/>
          <w:szCs w:val="20"/>
          <w:lang w:val="ru-RU" w:bidi="ar-SA"/>
        </w:rPr>
        <w:t>ми – для подготовки специалистов, с тремя звездочками – для магис</w:t>
      </w:r>
      <w:r w:rsidRPr="00601BAC">
        <w:rPr>
          <w:rFonts w:ascii="Times New Roman" w:eastAsia="Calibri" w:hAnsi="Times New Roman"/>
          <w:sz w:val="20"/>
          <w:szCs w:val="20"/>
          <w:lang w:val="ru-RU" w:bidi="ar-SA"/>
        </w:rPr>
        <w:t>т</w:t>
      </w:r>
      <w:r w:rsidRPr="00601BAC">
        <w:rPr>
          <w:rFonts w:ascii="Times New Roman" w:eastAsia="Calibri" w:hAnsi="Times New Roman"/>
          <w:sz w:val="20"/>
          <w:szCs w:val="20"/>
          <w:lang w:val="ru-RU" w:bidi="ar-SA"/>
        </w:rPr>
        <w:t>ров.</w:t>
      </w:r>
    </w:p>
    <w:p w:rsidR="005A03CF" w:rsidRDefault="005A03CF" w:rsidP="006D31E2">
      <w:pPr>
        <w:widowControl w:val="0"/>
        <w:spacing w:after="200" w:line="276" w:lineRule="auto"/>
        <w:rPr>
          <w:rFonts w:ascii="Times New Roman" w:eastAsia="Times New Roman" w:hAnsi="Times New Roman"/>
          <w:sz w:val="20"/>
          <w:szCs w:val="20"/>
          <w:lang w:val="ru-RU"/>
        </w:rPr>
      </w:pPr>
      <w:r>
        <w:rPr>
          <w:rFonts w:ascii="Times New Roman" w:eastAsia="Times New Roman" w:hAnsi="Times New Roman"/>
          <w:sz w:val="20"/>
          <w:szCs w:val="20"/>
          <w:lang w:val="ru-RU"/>
        </w:rPr>
        <w:br w:type="page"/>
      </w:r>
    </w:p>
    <w:p w:rsidR="006B4313" w:rsidRDefault="006B4313" w:rsidP="006D31E2">
      <w:pPr>
        <w:widowControl w:val="0"/>
        <w:spacing w:after="210"/>
        <w:ind w:firstLine="284"/>
        <w:contextualSpacing/>
        <w:jc w:val="center"/>
        <w:rPr>
          <w:rFonts w:ascii="Times New Roman" w:eastAsia="Times New Roman" w:hAnsi="Times New Roman"/>
          <w:b/>
          <w:caps/>
          <w:sz w:val="20"/>
          <w:szCs w:val="20"/>
          <w:lang w:val="ru-RU"/>
        </w:rPr>
      </w:pPr>
      <w:r w:rsidRPr="00812062">
        <w:rPr>
          <w:rFonts w:ascii="Times New Roman" w:eastAsia="Times New Roman" w:hAnsi="Times New Roman"/>
          <w:b/>
          <w:caps/>
          <w:sz w:val="20"/>
          <w:szCs w:val="20"/>
          <w:lang w:val="ru-RU"/>
        </w:rPr>
        <w:lastRenderedPageBreak/>
        <w:t>1. Техническая термодинамика</w:t>
      </w:r>
    </w:p>
    <w:p w:rsidR="006B4313" w:rsidRDefault="006B4313" w:rsidP="006D31E2">
      <w:pPr>
        <w:widowControl w:val="0"/>
        <w:autoSpaceDE w:val="0"/>
        <w:autoSpaceDN w:val="0"/>
        <w:adjustRightInd w:val="0"/>
        <w:ind w:firstLine="284"/>
        <w:contextualSpacing/>
        <w:jc w:val="center"/>
        <w:rPr>
          <w:rFonts w:ascii="Times New Roman" w:eastAsia="Times New Roman" w:hAnsi="Times New Roman"/>
          <w:b/>
          <w:sz w:val="20"/>
          <w:szCs w:val="20"/>
          <w:lang w:val="ru-RU"/>
        </w:rPr>
      </w:pPr>
      <w:r w:rsidRPr="00812062">
        <w:rPr>
          <w:rFonts w:ascii="Times New Roman" w:eastAsia="Times New Roman" w:hAnsi="Times New Roman"/>
          <w:b/>
          <w:sz w:val="20"/>
          <w:szCs w:val="20"/>
          <w:lang w:val="ru-RU"/>
        </w:rPr>
        <w:t>1.1. Идеальные газы и основные газовые законы</w:t>
      </w:r>
    </w:p>
    <w:p w:rsidR="006B4313" w:rsidRPr="00812062"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Рабочим телом называют вспомогательное вещество, используемое для работы той или иной тепловой машины (теплового двигателя, хол</w:t>
      </w:r>
      <w:r w:rsidRPr="00812062">
        <w:rPr>
          <w:rFonts w:ascii="Times New Roman" w:eastAsia="Times New Roman" w:hAnsi="Times New Roman"/>
          <w:sz w:val="20"/>
          <w:szCs w:val="20"/>
          <w:lang w:val="ru-RU"/>
        </w:rPr>
        <w:t>о</w:t>
      </w:r>
      <w:r w:rsidRPr="00812062">
        <w:rPr>
          <w:rFonts w:ascii="Times New Roman" w:eastAsia="Times New Roman" w:hAnsi="Times New Roman"/>
          <w:sz w:val="20"/>
          <w:szCs w:val="20"/>
          <w:lang w:val="ru-RU"/>
        </w:rPr>
        <w:t>дильной установки, теплового насоса). В подавляющем большинстве случаев рабочее тело является газообразным веществом. Рабочие газ</w:t>
      </w:r>
      <w:r w:rsidRPr="00812062">
        <w:rPr>
          <w:rFonts w:ascii="Times New Roman" w:eastAsia="Times New Roman" w:hAnsi="Times New Roman"/>
          <w:sz w:val="20"/>
          <w:szCs w:val="20"/>
          <w:lang w:val="ru-RU"/>
        </w:rPr>
        <w:t>о</w:t>
      </w:r>
      <w:r w:rsidRPr="00812062">
        <w:rPr>
          <w:rFonts w:ascii="Times New Roman" w:eastAsia="Times New Roman" w:hAnsi="Times New Roman"/>
          <w:sz w:val="20"/>
          <w:szCs w:val="20"/>
          <w:lang w:val="ru-RU"/>
        </w:rPr>
        <w:t>образные тела обычно делят на идеальные и реальные газы. Под ид</w:t>
      </w:r>
      <w:r w:rsidRPr="00812062">
        <w:rPr>
          <w:rFonts w:ascii="Times New Roman" w:eastAsia="Times New Roman" w:hAnsi="Times New Roman"/>
          <w:sz w:val="20"/>
          <w:szCs w:val="20"/>
          <w:lang w:val="ru-RU"/>
        </w:rPr>
        <w:t>е</w:t>
      </w:r>
      <w:r w:rsidRPr="00812062">
        <w:rPr>
          <w:rFonts w:ascii="Times New Roman" w:eastAsia="Times New Roman" w:hAnsi="Times New Roman"/>
          <w:sz w:val="20"/>
          <w:szCs w:val="20"/>
          <w:lang w:val="ru-RU"/>
        </w:rPr>
        <w:t>альным газом понимают воображаемый газ, в котором отсутствуют с</w:t>
      </w:r>
      <w:r w:rsidRPr="00812062">
        <w:rPr>
          <w:rFonts w:ascii="Times New Roman" w:eastAsia="Times New Roman" w:hAnsi="Times New Roman"/>
          <w:sz w:val="20"/>
          <w:szCs w:val="20"/>
          <w:lang w:val="ru-RU"/>
        </w:rPr>
        <w:t>и</w:t>
      </w:r>
      <w:r w:rsidRPr="00812062">
        <w:rPr>
          <w:rFonts w:ascii="Times New Roman" w:eastAsia="Times New Roman" w:hAnsi="Times New Roman"/>
          <w:sz w:val="20"/>
          <w:szCs w:val="20"/>
          <w:lang w:val="ru-RU"/>
        </w:rPr>
        <w:t>лы межмолекулярного взаимодействия, а сами молекулы имеют пр</w:t>
      </w:r>
      <w:r w:rsidRPr="00812062">
        <w:rPr>
          <w:rFonts w:ascii="Times New Roman" w:eastAsia="Times New Roman" w:hAnsi="Times New Roman"/>
          <w:sz w:val="20"/>
          <w:szCs w:val="20"/>
          <w:lang w:val="ru-RU"/>
        </w:rPr>
        <w:t>е</w:t>
      </w:r>
      <w:r w:rsidRPr="00812062">
        <w:rPr>
          <w:rFonts w:ascii="Times New Roman" w:eastAsia="Times New Roman" w:hAnsi="Times New Roman"/>
          <w:sz w:val="20"/>
          <w:szCs w:val="20"/>
          <w:lang w:val="ru-RU"/>
        </w:rPr>
        <w:t>небрежимо малый объем. Реальный газ состоит из молекул, объемом которых пренебречь нельзя и между молекулами существуют силы взаимодействия. Одно и то же рабочее тело относят к идеальному газу или реальному в зависимости от термодинамического состояния, в к</w:t>
      </w:r>
      <w:r w:rsidRPr="00812062">
        <w:rPr>
          <w:rFonts w:ascii="Times New Roman" w:eastAsia="Times New Roman" w:hAnsi="Times New Roman"/>
          <w:sz w:val="20"/>
          <w:szCs w:val="20"/>
          <w:lang w:val="ru-RU"/>
        </w:rPr>
        <w:t>о</w:t>
      </w:r>
      <w:r w:rsidRPr="00812062">
        <w:rPr>
          <w:rFonts w:ascii="Times New Roman" w:eastAsia="Times New Roman" w:hAnsi="Times New Roman"/>
          <w:sz w:val="20"/>
          <w:szCs w:val="20"/>
          <w:lang w:val="ru-RU"/>
        </w:rPr>
        <w:t>тором оно находится.</w:t>
      </w:r>
    </w:p>
    <w:p w:rsidR="006B4313" w:rsidRPr="00812062"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Термодинамическое состояние газообразного вещества характериз</w:t>
      </w:r>
      <w:r w:rsidRPr="00812062">
        <w:rPr>
          <w:rFonts w:ascii="Times New Roman" w:eastAsia="Times New Roman" w:hAnsi="Times New Roman"/>
          <w:sz w:val="20"/>
          <w:szCs w:val="20"/>
          <w:lang w:val="ru-RU"/>
        </w:rPr>
        <w:t>у</w:t>
      </w:r>
      <w:r w:rsidRPr="00812062">
        <w:rPr>
          <w:rFonts w:ascii="Times New Roman" w:eastAsia="Times New Roman" w:hAnsi="Times New Roman"/>
          <w:sz w:val="20"/>
          <w:szCs w:val="20"/>
          <w:lang w:val="ru-RU"/>
        </w:rPr>
        <w:t>ется тремя основными параметрами: абсолютное давление</w:t>
      </w:r>
      <w:r w:rsidR="00382324">
        <w:rPr>
          <w:rFonts w:ascii="Times New Roman" w:eastAsia="Times New Roman" w:hAnsi="Times New Roman"/>
          <w:sz w:val="20"/>
          <w:szCs w:val="20"/>
          <w:lang w:val="ru-RU"/>
        </w:rPr>
        <w:t xml:space="preserve"> Р</w:t>
      </w:r>
      <w:r w:rsidRPr="00812062">
        <w:rPr>
          <w:rFonts w:ascii="Times New Roman" w:eastAsia="Times New Roman" w:hAnsi="Times New Roman"/>
          <w:sz w:val="20"/>
          <w:szCs w:val="20"/>
          <w:lang w:val="ru-RU"/>
        </w:rPr>
        <w:t>, удельный объем</w:t>
      </w:r>
      <w:r w:rsidR="00382324">
        <w:rPr>
          <w:rFonts w:ascii="Times New Roman" w:eastAsia="Times New Roman" w:hAnsi="Times New Roman"/>
          <w:sz w:val="20"/>
          <w:szCs w:val="20"/>
          <w:lang w:val="ru-RU"/>
        </w:rPr>
        <w:t xml:space="preserve"> υ</w:t>
      </w:r>
      <w:r w:rsidRPr="00812062">
        <w:rPr>
          <w:rFonts w:ascii="Times New Roman" w:eastAsia="Times New Roman" w:hAnsi="Times New Roman"/>
          <w:sz w:val="20"/>
          <w:szCs w:val="20"/>
          <w:lang w:val="ru-RU"/>
        </w:rPr>
        <w:t xml:space="preserve"> и температура</w:t>
      </w:r>
      <w:r w:rsidR="00382324">
        <w:rPr>
          <w:rFonts w:ascii="Times New Roman" w:eastAsia="Times New Roman" w:hAnsi="Times New Roman"/>
          <w:sz w:val="20"/>
          <w:szCs w:val="20"/>
          <w:lang w:val="ru-RU"/>
        </w:rPr>
        <w:t xml:space="preserve"> T</w:t>
      </w:r>
      <w:r w:rsidRPr="00812062">
        <w:rPr>
          <w:rFonts w:ascii="Times New Roman" w:eastAsia="Times New Roman" w:hAnsi="Times New Roman"/>
          <w:sz w:val="20"/>
          <w:szCs w:val="20"/>
          <w:lang w:val="ru-RU"/>
        </w:rPr>
        <w:t>. Для измерения давления используют бароме</w:t>
      </w:r>
      <w:r w:rsidRPr="00812062">
        <w:rPr>
          <w:rFonts w:ascii="Times New Roman" w:eastAsia="Times New Roman" w:hAnsi="Times New Roman"/>
          <w:sz w:val="20"/>
          <w:szCs w:val="20"/>
          <w:lang w:val="ru-RU"/>
        </w:rPr>
        <w:t>т</w:t>
      </w:r>
      <w:r w:rsidRPr="00812062">
        <w:rPr>
          <w:rFonts w:ascii="Times New Roman" w:eastAsia="Times New Roman" w:hAnsi="Times New Roman"/>
          <w:sz w:val="20"/>
          <w:szCs w:val="20"/>
          <w:lang w:val="ru-RU"/>
        </w:rPr>
        <w:t>ры, манометры и вакуумметры различных типов. С помощью бароме</w:t>
      </w:r>
      <w:r w:rsidRPr="00812062">
        <w:rPr>
          <w:rFonts w:ascii="Times New Roman" w:eastAsia="Times New Roman" w:hAnsi="Times New Roman"/>
          <w:sz w:val="20"/>
          <w:szCs w:val="20"/>
          <w:lang w:val="ru-RU"/>
        </w:rPr>
        <w:t>т</w:t>
      </w:r>
      <w:r w:rsidRPr="00812062">
        <w:rPr>
          <w:rFonts w:ascii="Times New Roman" w:eastAsia="Times New Roman" w:hAnsi="Times New Roman"/>
          <w:sz w:val="20"/>
          <w:szCs w:val="20"/>
          <w:lang w:val="ru-RU"/>
        </w:rPr>
        <w:t>ров измеряют атмосферное давление. Манометры используют для изм</w:t>
      </w:r>
      <w:r w:rsidRPr="00812062">
        <w:rPr>
          <w:rFonts w:ascii="Times New Roman" w:eastAsia="Times New Roman" w:hAnsi="Times New Roman"/>
          <w:sz w:val="20"/>
          <w:szCs w:val="20"/>
          <w:lang w:val="ru-RU"/>
        </w:rPr>
        <w:t>е</w:t>
      </w:r>
      <w:r w:rsidRPr="00812062">
        <w:rPr>
          <w:rFonts w:ascii="Times New Roman" w:eastAsia="Times New Roman" w:hAnsi="Times New Roman"/>
          <w:sz w:val="20"/>
          <w:szCs w:val="20"/>
          <w:lang w:val="ru-RU"/>
        </w:rPr>
        <w:t>рения разности давлений в резервуаре (установке) и атмосферным в том случае, если это давление больше атмосферного. В противном случае используются вакуумметры.</w:t>
      </w: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Абсолютное давление подсчитывают по формулам:</w:t>
      </w:r>
    </w:p>
    <w:p w:rsidR="00F945E2" w:rsidRDefault="00F945E2" w:rsidP="006D31E2">
      <w:pPr>
        <w:widowControl w:val="0"/>
        <w:ind w:firstLine="284"/>
        <w:contextualSpacing/>
        <w:jc w:val="both"/>
        <w:rPr>
          <w:rFonts w:ascii="Times New Roman" w:eastAsia="Times New Roman" w:hAnsi="Times New Roman"/>
          <w:sz w:val="20"/>
          <w:szCs w:val="20"/>
          <w:lang w:val="ru-RU"/>
        </w:rPr>
      </w:pPr>
    </w:p>
    <w:p w:rsidR="00DA14CC" w:rsidRDefault="009A5F86" w:rsidP="006D31E2">
      <w:pPr>
        <w:widowControl w:val="0"/>
        <w:ind w:firstLine="284"/>
        <w:contextualSpacing/>
        <w:jc w:val="right"/>
        <w:rPr>
          <w:rFonts w:ascii="Times New Roman" w:eastAsia="Times New Roman" w:hAnsi="Times New Roman"/>
          <w:sz w:val="20"/>
          <w:szCs w:val="20"/>
          <w:lang w:val="ru-RU"/>
        </w:rPr>
      </w:pPr>
      <w:r>
        <w:rPr>
          <w:rFonts w:ascii="Times New Roman" w:eastAsia="Times New Roman" w:hAnsi="Times New Roman"/>
          <w:sz w:val="20"/>
          <w:szCs w:val="20"/>
          <w:lang w:val="ru-RU"/>
        </w:rPr>
        <w:t>Р</w:t>
      </w:r>
      <w:r>
        <w:rPr>
          <w:rFonts w:ascii="Times New Roman" w:eastAsia="Times New Roman" w:hAnsi="Times New Roman"/>
          <w:sz w:val="20"/>
          <w:szCs w:val="20"/>
          <w:vertAlign w:val="subscript"/>
          <w:lang w:val="ru-RU"/>
        </w:rPr>
        <w:t>абс</w:t>
      </w:r>
      <w:r>
        <w:rPr>
          <w:rFonts w:ascii="Times New Roman" w:eastAsia="Times New Roman" w:hAnsi="Times New Roman"/>
          <w:sz w:val="20"/>
          <w:szCs w:val="20"/>
          <w:lang w:val="ru-RU"/>
        </w:rPr>
        <w:t xml:space="preserve"> = Р</w:t>
      </w:r>
      <w:r>
        <w:rPr>
          <w:rFonts w:ascii="Times New Roman" w:eastAsia="Times New Roman" w:hAnsi="Times New Roman"/>
          <w:sz w:val="20"/>
          <w:szCs w:val="20"/>
          <w:vertAlign w:val="subscript"/>
          <w:lang w:val="ru-RU"/>
        </w:rPr>
        <w:t>бар</w:t>
      </w:r>
      <w:r>
        <w:rPr>
          <w:rFonts w:ascii="Times New Roman" w:eastAsia="Times New Roman" w:hAnsi="Times New Roman"/>
          <w:sz w:val="20"/>
          <w:szCs w:val="20"/>
          <w:lang w:val="ru-RU"/>
        </w:rPr>
        <w:t xml:space="preserve"> + Р</w:t>
      </w:r>
      <w:r>
        <w:rPr>
          <w:rFonts w:ascii="Times New Roman" w:eastAsia="Times New Roman" w:hAnsi="Times New Roman"/>
          <w:sz w:val="20"/>
          <w:szCs w:val="20"/>
          <w:vertAlign w:val="subscript"/>
          <w:lang w:val="ru-RU"/>
        </w:rPr>
        <w:t>ман</w:t>
      </w:r>
      <w:r w:rsidR="00DA14CC" w:rsidRPr="00812062">
        <w:rPr>
          <w:rFonts w:ascii="Times New Roman" w:eastAsia="Times New Roman" w:hAnsi="Times New Roman"/>
          <w:sz w:val="20"/>
          <w:szCs w:val="20"/>
          <w:lang w:val="ru-RU"/>
        </w:rPr>
        <w:t>,</w:t>
      </w:r>
      <w:r w:rsidR="00DA14CC">
        <w:rPr>
          <w:rFonts w:ascii="Times New Roman" w:eastAsia="Times New Roman" w:hAnsi="Times New Roman"/>
          <w:sz w:val="20"/>
          <w:szCs w:val="20"/>
          <w:lang w:val="ru-RU"/>
        </w:rPr>
        <w:tab/>
      </w:r>
      <w:r w:rsidR="00DA14CC">
        <w:rPr>
          <w:rFonts w:ascii="Times New Roman" w:eastAsia="Times New Roman" w:hAnsi="Times New Roman"/>
          <w:sz w:val="20"/>
          <w:szCs w:val="20"/>
          <w:lang w:val="ru-RU"/>
        </w:rPr>
        <w:tab/>
      </w:r>
      <w:r w:rsidR="00DA14CC">
        <w:rPr>
          <w:rFonts w:ascii="Times New Roman" w:eastAsia="Times New Roman" w:hAnsi="Times New Roman"/>
          <w:sz w:val="20"/>
          <w:szCs w:val="20"/>
          <w:lang w:val="ru-RU"/>
        </w:rPr>
        <w:tab/>
      </w:r>
      <w:r w:rsidR="00DA14CC">
        <w:rPr>
          <w:rFonts w:ascii="Times New Roman" w:eastAsia="Times New Roman" w:hAnsi="Times New Roman"/>
          <w:sz w:val="20"/>
          <w:szCs w:val="20"/>
          <w:lang w:val="ru-RU"/>
        </w:rPr>
        <w:tab/>
        <w:t>(1.1)</w:t>
      </w:r>
    </w:p>
    <w:p w:rsidR="00F945E2" w:rsidRDefault="00F945E2" w:rsidP="006D31E2">
      <w:pPr>
        <w:widowControl w:val="0"/>
        <w:ind w:firstLine="284"/>
        <w:contextualSpacing/>
        <w:jc w:val="right"/>
        <w:rPr>
          <w:rFonts w:ascii="Times New Roman" w:eastAsia="Times New Roman" w:hAnsi="Times New Roman"/>
          <w:sz w:val="20"/>
          <w:szCs w:val="20"/>
          <w:lang w:val="ru-RU"/>
        </w:rPr>
      </w:pPr>
    </w:p>
    <w:p w:rsidR="00DA14CC" w:rsidRPr="00B27D16" w:rsidRDefault="009C5311" w:rsidP="006D31E2">
      <w:pPr>
        <w:widowControl w:val="0"/>
        <w:ind w:left="1904"/>
        <w:contextualSpacing/>
        <w:jc w:val="both"/>
        <w:rPr>
          <w:rFonts w:ascii="Times New Roman" w:eastAsia="Times New Roman" w:hAnsi="Times New Roman"/>
          <w:sz w:val="20"/>
          <w:szCs w:val="20"/>
          <w:lang w:val="ru-RU"/>
        </w:rPr>
      </w:pPr>
      <w:r>
        <w:rPr>
          <w:rFonts w:ascii="Times New Roman" w:eastAsia="Times New Roman" w:hAnsi="Times New Roman"/>
          <w:noProof/>
          <w:sz w:val="20"/>
          <w:szCs w:val="20"/>
          <w:lang w:val="ru-RU" w:eastAsia="ru-RU" w:bidi="ar-SA"/>
        </w:rPr>
        <w:drawing>
          <wp:anchor distT="0" distB="0" distL="114300" distR="114300" simplePos="0" relativeHeight="251652608" behindDoc="0" locked="0" layoutInCell="1" allowOverlap="1">
            <wp:simplePos x="0" y="0"/>
            <wp:positionH relativeFrom="column">
              <wp:posOffset>944880</wp:posOffset>
            </wp:positionH>
            <wp:positionV relativeFrom="paragraph">
              <wp:posOffset>250825</wp:posOffset>
            </wp:positionV>
            <wp:extent cx="1668780" cy="1303655"/>
            <wp:effectExtent l="19050" t="0" r="7620" b="0"/>
            <wp:wrapTopAndBottom/>
            <wp:docPr id="9" name="Picture 37" descr="t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7" descr="tt_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780" cy="130365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009A5F86">
        <w:rPr>
          <w:rFonts w:ascii="Times New Roman" w:eastAsia="Times New Roman" w:hAnsi="Times New Roman"/>
          <w:sz w:val="20"/>
          <w:szCs w:val="20"/>
          <w:lang w:val="ru-RU"/>
        </w:rPr>
        <w:t>Р</w:t>
      </w:r>
      <w:r w:rsidR="009A5F86">
        <w:rPr>
          <w:rFonts w:ascii="Times New Roman" w:eastAsia="Times New Roman" w:hAnsi="Times New Roman"/>
          <w:sz w:val="20"/>
          <w:szCs w:val="20"/>
          <w:vertAlign w:val="subscript"/>
          <w:lang w:val="ru-RU"/>
        </w:rPr>
        <w:t>абс</w:t>
      </w:r>
      <w:r w:rsidR="009A5F86">
        <w:rPr>
          <w:rFonts w:ascii="Times New Roman" w:eastAsia="Times New Roman" w:hAnsi="Times New Roman"/>
          <w:sz w:val="20"/>
          <w:szCs w:val="20"/>
          <w:lang w:val="ru-RU"/>
        </w:rPr>
        <w:t xml:space="preserve"> = Р</w:t>
      </w:r>
      <w:r w:rsidR="009A5F86">
        <w:rPr>
          <w:rFonts w:ascii="Times New Roman" w:eastAsia="Times New Roman" w:hAnsi="Times New Roman"/>
          <w:sz w:val="20"/>
          <w:szCs w:val="20"/>
          <w:vertAlign w:val="subscript"/>
          <w:lang w:val="ru-RU"/>
        </w:rPr>
        <w:t>бар</w:t>
      </w:r>
      <w:r w:rsidR="009A5F86">
        <w:rPr>
          <w:rFonts w:ascii="Times New Roman" w:eastAsia="Times New Roman" w:hAnsi="Times New Roman"/>
          <w:sz w:val="20"/>
          <w:szCs w:val="20"/>
          <w:lang w:val="ru-RU"/>
        </w:rPr>
        <w:t xml:space="preserve"> – Р</w:t>
      </w:r>
      <w:r w:rsidR="009A5F86">
        <w:rPr>
          <w:rFonts w:ascii="Times New Roman" w:eastAsia="Times New Roman" w:hAnsi="Times New Roman"/>
          <w:sz w:val="20"/>
          <w:szCs w:val="20"/>
          <w:vertAlign w:val="subscript"/>
          <w:lang w:val="ru-RU"/>
        </w:rPr>
        <w:t>вак</w:t>
      </w:r>
      <w:r w:rsidR="00845D42" w:rsidRPr="00B27D16">
        <w:rPr>
          <w:rFonts w:ascii="Times New Roman" w:eastAsia="Times New Roman" w:hAnsi="Times New Roman"/>
          <w:sz w:val="20"/>
          <w:szCs w:val="20"/>
          <w:lang w:val="ru-RU"/>
        </w:rPr>
        <w:t>.</w:t>
      </w:r>
    </w:p>
    <w:p w:rsidR="00973D1A" w:rsidRDefault="00973D1A" w:rsidP="006D31E2">
      <w:pPr>
        <w:widowControl w:val="0"/>
        <w:ind w:firstLine="284"/>
        <w:contextualSpacing/>
        <w:jc w:val="center"/>
        <w:rPr>
          <w:rFonts w:ascii="Times New Roman" w:eastAsia="Times New Roman" w:hAnsi="Times New Roman"/>
          <w:sz w:val="18"/>
          <w:szCs w:val="20"/>
          <w:lang w:val="ru-RU"/>
        </w:rPr>
      </w:pPr>
      <w:r w:rsidRPr="003038A2">
        <w:rPr>
          <w:rFonts w:ascii="Times New Roman" w:eastAsia="Times New Roman" w:hAnsi="Times New Roman"/>
          <w:sz w:val="18"/>
          <w:szCs w:val="20"/>
          <w:lang w:val="ru-RU"/>
        </w:rPr>
        <w:t>Рис. 1.1</w:t>
      </w:r>
      <w:r w:rsidR="009A5F86">
        <w:rPr>
          <w:rFonts w:ascii="Times New Roman" w:eastAsia="Times New Roman" w:hAnsi="Times New Roman"/>
          <w:sz w:val="18"/>
          <w:szCs w:val="20"/>
          <w:lang w:val="ru-RU"/>
        </w:rPr>
        <w:t>.</w:t>
      </w:r>
      <w:r w:rsidR="003038A2" w:rsidRPr="003038A2">
        <w:rPr>
          <w:rFonts w:ascii="Times New Roman" w:eastAsia="Times New Roman" w:hAnsi="Times New Roman"/>
          <w:sz w:val="18"/>
          <w:szCs w:val="20"/>
          <w:lang w:val="ru-RU"/>
        </w:rPr>
        <w:t xml:space="preserve"> Графическое понимание соотношений давлений</w:t>
      </w:r>
    </w:p>
    <w:p w:rsidR="009A5F86" w:rsidRDefault="009A5F86" w:rsidP="006D31E2">
      <w:pPr>
        <w:widowControl w:val="0"/>
        <w:ind w:firstLine="284"/>
        <w:contextualSpacing/>
        <w:jc w:val="center"/>
        <w:rPr>
          <w:rFonts w:ascii="Times New Roman" w:eastAsia="Times New Roman" w:hAnsi="Times New Roman"/>
          <w:sz w:val="20"/>
          <w:szCs w:val="20"/>
          <w:lang w:val="ru-RU"/>
        </w:rPr>
      </w:pP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 xml:space="preserve">В этих формулах </w:t>
      </w:r>
      <w:r w:rsidRPr="00812062">
        <w:rPr>
          <w:rFonts w:ascii="Times New Roman" w:eastAsia="Times New Roman" w:hAnsi="Times New Roman"/>
          <w:sz w:val="20"/>
          <w:szCs w:val="20"/>
        </w:rPr>
        <w:t>P</w:t>
      </w:r>
      <w:r w:rsidR="009A5F86">
        <w:rPr>
          <w:rFonts w:ascii="Times New Roman" w:eastAsia="Times New Roman" w:hAnsi="Times New Roman"/>
          <w:sz w:val="20"/>
          <w:szCs w:val="20"/>
          <w:vertAlign w:val="subscript"/>
          <w:lang w:val="ru-RU"/>
        </w:rPr>
        <w:t>абс</w:t>
      </w:r>
      <w:r w:rsidR="009A5F86">
        <w:rPr>
          <w:rFonts w:ascii="Times New Roman" w:eastAsia="Times New Roman" w:hAnsi="Times New Roman"/>
          <w:sz w:val="20"/>
          <w:szCs w:val="20"/>
          <w:lang w:val="ru-RU"/>
        </w:rPr>
        <w:t>, Р</w:t>
      </w:r>
      <w:r w:rsidR="009A5F86">
        <w:rPr>
          <w:rFonts w:ascii="Times New Roman" w:eastAsia="Times New Roman" w:hAnsi="Times New Roman"/>
          <w:sz w:val="20"/>
          <w:szCs w:val="20"/>
          <w:vertAlign w:val="subscript"/>
          <w:lang w:val="ru-RU"/>
        </w:rPr>
        <w:t>ман</w:t>
      </w:r>
      <w:r w:rsidR="009A5F86">
        <w:rPr>
          <w:rFonts w:ascii="Times New Roman" w:eastAsia="Times New Roman" w:hAnsi="Times New Roman"/>
          <w:sz w:val="20"/>
          <w:szCs w:val="20"/>
          <w:lang w:val="ru-RU"/>
        </w:rPr>
        <w:t>, Р</w:t>
      </w:r>
      <w:r w:rsidR="009A5F86">
        <w:rPr>
          <w:rFonts w:ascii="Times New Roman" w:eastAsia="Times New Roman" w:hAnsi="Times New Roman"/>
          <w:sz w:val="20"/>
          <w:szCs w:val="20"/>
          <w:vertAlign w:val="subscript"/>
          <w:lang w:val="ru-RU"/>
        </w:rPr>
        <w:t>бар</w:t>
      </w:r>
      <w:r w:rsidR="009A5F86">
        <w:rPr>
          <w:rFonts w:ascii="Times New Roman" w:eastAsia="Times New Roman" w:hAnsi="Times New Roman"/>
          <w:sz w:val="20"/>
          <w:szCs w:val="20"/>
          <w:lang w:val="ru-RU"/>
        </w:rPr>
        <w:t>, Р</w:t>
      </w:r>
      <w:r w:rsidR="009A5F86">
        <w:rPr>
          <w:rFonts w:ascii="Times New Roman" w:eastAsia="Times New Roman" w:hAnsi="Times New Roman"/>
          <w:sz w:val="20"/>
          <w:szCs w:val="20"/>
          <w:vertAlign w:val="subscript"/>
          <w:lang w:val="ru-RU"/>
        </w:rPr>
        <w:t>вак</w:t>
      </w:r>
      <w:r w:rsidRPr="00812062">
        <w:rPr>
          <w:rFonts w:ascii="Times New Roman" w:eastAsia="Times New Roman" w:hAnsi="Times New Roman"/>
          <w:sz w:val="20"/>
          <w:szCs w:val="20"/>
          <w:lang w:val="ru-RU"/>
        </w:rPr>
        <w:t xml:space="preserve"> – соответственно, абсолютное, манометрическое, барометрическое давление и давление вакуумметра</w:t>
      </w:r>
      <w:r w:rsidR="00973D1A">
        <w:rPr>
          <w:rFonts w:ascii="Times New Roman" w:eastAsia="Times New Roman" w:hAnsi="Times New Roman"/>
          <w:sz w:val="20"/>
          <w:szCs w:val="20"/>
          <w:lang w:val="ru-RU"/>
        </w:rPr>
        <w:t xml:space="preserve"> (рис 1.1)</w:t>
      </w:r>
      <w:r w:rsidRPr="00812062">
        <w:rPr>
          <w:rFonts w:ascii="Times New Roman" w:eastAsia="Times New Roman" w:hAnsi="Times New Roman"/>
          <w:sz w:val="20"/>
          <w:szCs w:val="20"/>
          <w:lang w:val="ru-RU"/>
        </w:rPr>
        <w:t>.</w:t>
      </w: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lastRenderedPageBreak/>
        <w:t>Для измерения давления пользуются различными единицами изм</w:t>
      </w:r>
      <w:r w:rsidRPr="00812062">
        <w:rPr>
          <w:rFonts w:ascii="Times New Roman" w:eastAsia="Times New Roman" w:hAnsi="Times New Roman"/>
          <w:sz w:val="20"/>
          <w:szCs w:val="20"/>
          <w:lang w:val="ru-RU"/>
        </w:rPr>
        <w:t>е</w:t>
      </w:r>
      <w:r w:rsidRPr="00812062">
        <w:rPr>
          <w:rFonts w:ascii="Times New Roman" w:eastAsia="Times New Roman" w:hAnsi="Times New Roman"/>
          <w:sz w:val="20"/>
          <w:szCs w:val="20"/>
          <w:lang w:val="ru-RU"/>
        </w:rPr>
        <w:t>рения. Соотношения между этими единица</w:t>
      </w:r>
      <w:r w:rsidR="00034A3B">
        <w:rPr>
          <w:rFonts w:ascii="Times New Roman" w:eastAsia="Times New Roman" w:hAnsi="Times New Roman"/>
          <w:sz w:val="20"/>
          <w:szCs w:val="20"/>
          <w:lang w:val="ru-RU"/>
        </w:rPr>
        <w:t>ми даны в табл. 1.1</w:t>
      </w:r>
    </w:p>
    <w:p w:rsidR="005465E7" w:rsidRDefault="005465E7" w:rsidP="006D31E2">
      <w:pPr>
        <w:widowControl w:val="0"/>
        <w:ind w:firstLine="284"/>
        <w:contextualSpacing/>
        <w:jc w:val="right"/>
        <w:rPr>
          <w:rFonts w:ascii="Times New Roman" w:eastAsia="Times New Roman" w:hAnsi="Times New Roman"/>
          <w:i/>
          <w:sz w:val="20"/>
          <w:szCs w:val="20"/>
          <w:lang w:val="ru-RU"/>
        </w:rPr>
      </w:pPr>
    </w:p>
    <w:p w:rsidR="009A5F86" w:rsidRDefault="009A5F86" w:rsidP="006D31E2">
      <w:pPr>
        <w:widowControl w:val="0"/>
        <w:ind w:firstLine="284"/>
        <w:contextualSpacing/>
        <w:jc w:val="right"/>
        <w:rPr>
          <w:rFonts w:ascii="Times New Roman" w:eastAsia="Times New Roman" w:hAnsi="Times New Roman"/>
          <w:sz w:val="20"/>
          <w:szCs w:val="20"/>
          <w:lang w:val="ru-RU"/>
        </w:rPr>
      </w:pPr>
      <w:r>
        <w:rPr>
          <w:rFonts w:ascii="Times New Roman" w:eastAsia="Times New Roman" w:hAnsi="Times New Roman"/>
          <w:i/>
          <w:sz w:val="20"/>
          <w:szCs w:val="20"/>
          <w:lang w:val="ru-RU"/>
        </w:rPr>
        <w:t>Таблица</w:t>
      </w:r>
      <w:r w:rsidR="00C60542" w:rsidRPr="00DA14CC">
        <w:rPr>
          <w:rFonts w:ascii="Times New Roman" w:eastAsia="Times New Roman" w:hAnsi="Times New Roman"/>
          <w:i/>
          <w:sz w:val="20"/>
          <w:szCs w:val="20"/>
          <w:lang w:val="ru-RU"/>
        </w:rPr>
        <w:t xml:space="preserve"> 1.1</w:t>
      </w:r>
      <w:r w:rsidR="00DA14CC">
        <w:rPr>
          <w:rFonts w:ascii="Times New Roman" w:eastAsia="Times New Roman" w:hAnsi="Times New Roman"/>
          <w:sz w:val="20"/>
          <w:szCs w:val="20"/>
          <w:lang w:val="ru-RU"/>
        </w:rPr>
        <w:t xml:space="preserve">. </w:t>
      </w:r>
    </w:p>
    <w:p w:rsidR="00C60542" w:rsidRDefault="00DA14CC" w:rsidP="006D31E2">
      <w:pPr>
        <w:widowControl w:val="0"/>
        <w:ind w:firstLine="284"/>
        <w:contextualSpacing/>
        <w:jc w:val="center"/>
        <w:rPr>
          <w:rFonts w:ascii="Times New Roman" w:eastAsia="Times New Roman" w:hAnsi="Times New Roman"/>
          <w:b/>
          <w:sz w:val="20"/>
          <w:szCs w:val="20"/>
          <w:lang w:val="ru-RU"/>
        </w:rPr>
      </w:pPr>
      <w:r w:rsidRPr="00DA14CC">
        <w:rPr>
          <w:rFonts w:ascii="Times New Roman" w:eastAsia="Times New Roman" w:hAnsi="Times New Roman"/>
          <w:b/>
          <w:sz w:val="20"/>
          <w:szCs w:val="20"/>
          <w:lang w:val="ru-RU"/>
        </w:rPr>
        <w:t>Соотношение между единицами давления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691"/>
        <w:gridCol w:w="627"/>
        <w:gridCol w:w="945"/>
        <w:gridCol w:w="877"/>
        <w:gridCol w:w="1272"/>
      </w:tblGrid>
      <w:tr w:rsidR="00034A3B" w:rsidRPr="00362814" w:rsidTr="008C7582">
        <w:trPr>
          <w:jc w:val="center"/>
        </w:trPr>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Единица</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Па</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кгс/м</w:t>
            </w:r>
            <w:r w:rsidRPr="00362814">
              <w:rPr>
                <w:rFonts w:ascii="Times New Roman" w:eastAsia="Times New Roman" w:hAnsi="Times New Roman"/>
                <w:sz w:val="16"/>
                <w:szCs w:val="16"/>
                <w:vertAlign w:val="superscript"/>
                <w:lang w:val="ru-RU" w:eastAsia="ru-RU" w:bidi="ar-SA"/>
              </w:rPr>
              <w:t>2</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ат(кгс/см</w:t>
            </w:r>
            <w:r w:rsidRPr="00362814">
              <w:rPr>
                <w:rFonts w:ascii="Times New Roman" w:eastAsia="Times New Roman" w:hAnsi="Times New Roman"/>
                <w:sz w:val="16"/>
                <w:szCs w:val="16"/>
                <w:vertAlign w:val="superscript"/>
                <w:lang w:val="ru-RU" w:eastAsia="ru-RU" w:bidi="ar-SA"/>
              </w:rPr>
              <w:t>2</w:t>
            </w:r>
            <w:r w:rsidRPr="00362814">
              <w:rPr>
                <w:rFonts w:ascii="Times New Roman" w:eastAsia="Times New Roman" w:hAnsi="Times New Roman"/>
                <w:sz w:val="16"/>
                <w:szCs w:val="16"/>
                <w:lang w:val="ru-RU" w:eastAsia="ru-RU" w:bidi="ar-SA"/>
              </w:rPr>
              <w:t>)</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мм вод.ст</w:t>
            </w:r>
          </w:p>
        </w:tc>
        <w:tc>
          <w:tcPr>
            <w:tcW w:w="1272" w:type="dxa"/>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мм рт. ст.</w:t>
            </w:r>
          </w:p>
        </w:tc>
      </w:tr>
      <w:tr w:rsidR="00034A3B" w:rsidRPr="00362814" w:rsidTr="008C7582">
        <w:trPr>
          <w:trHeight w:val="144"/>
          <w:jc w:val="center"/>
        </w:trPr>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 Па</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0,102</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 xml:space="preserve">0,102 </w:t>
            </w:r>
            <w:r w:rsidRPr="00362814">
              <w:rPr>
                <w:rFonts w:ascii="Times New Roman" w:eastAsia="Times New Roman" w:hAnsi="Times New Roman"/>
                <w:b/>
                <w:sz w:val="16"/>
                <w:szCs w:val="16"/>
                <w:vertAlign w:val="superscript"/>
                <w:lang w:val="ru-RU" w:eastAsia="ru-RU" w:bidi="ar-SA"/>
              </w:rPr>
              <w:t xml:space="preserve">. </w:t>
            </w: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-4</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0,102</w:t>
            </w:r>
          </w:p>
        </w:tc>
        <w:tc>
          <w:tcPr>
            <w:tcW w:w="1272" w:type="dxa"/>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 xml:space="preserve">7,50 </w:t>
            </w:r>
            <w:r w:rsidRPr="00362814">
              <w:rPr>
                <w:rFonts w:ascii="Times New Roman" w:eastAsia="Times New Roman" w:hAnsi="Times New Roman"/>
                <w:b/>
                <w:sz w:val="16"/>
                <w:szCs w:val="16"/>
                <w:vertAlign w:val="superscript"/>
                <w:lang w:val="ru-RU" w:eastAsia="ru-RU" w:bidi="ar-SA"/>
              </w:rPr>
              <w:t xml:space="preserve">. </w:t>
            </w: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-3</w:t>
            </w:r>
          </w:p>
        </w:tc>
      </w:tr>
      <w:tr w:rsidR="00034A3B" w:rsidRPr="00362814" w:rsidTr="008C7582">
        <w:trPr>
          <w:trHeight w:val="98"/>
          <w:jc w:val="center"/>
        </w:trPr>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 кгс/м</w:t>
            </w:r>
            <w:r w:rsidRPr="00362814">
              <w:rPr>
                <w:rFonts w:ascii="Times New Roman" w:eastAsia="Times New Roman" w:hAnsi="Times New Roman"/>
                <w:sz w:val="16"/>
                <w:szCs w:val="16"/>
                <w:vertAlign w:val="superscript"/>
                <w:lang w:val="ru-RU" w:eastAsia="ru-RU" w:bidi="ar-SA"/>
              </w:rPr>
              <w:t>2</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9,8</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-4</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w:t>
            </w:r>
          </w:p>
        </w:tc>
        <w:tc>
          <w:tcPr>
            <w:tcW w:w="1272" w:type="dxa"/>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 xml:space="preserve">73,56 </w:t>
            </w:r>
            <w:r w:rsidRPr="00362814">
              <w:rPr>
                <w:rFonts w:ascii="Times New Roman" w:eastAsia="Times New Roman" w:hAnsi="Times New Roman"/>
                <w:b/>
                <w:sz w:val="16"/>
                <w:szCs w:val="16"/>
                <w:vertAlign w:val="superscript"/>
                <w:lang w:val="ru-RU" w:eastAsia="ru-RU" w:bidi="ar-SA"/>
              </w:rPr>
              <w:t xml:space="preserve">. </w:t>
            </w: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-3</w:t>
            </w:r>
          </w:p>
        </w:tc>
      </w:tr>
      <w:tr w:rsidR="00034A3B" w:rsidRPr="00362814" w:rsidTr="008C7582">
        <w:trPr>
          <w:trHeight w:val="168"/>
          <w:jc w:val="center"/>
        </w:trPr>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 кгс/см</w:t>
            </w:r>
            <w:r w:rsidRPr="00362814">
              <w:rPr>
                <w:rFonts w:ascii="Times New Roman" w:eastAsia="Times New Roman" w:hAnsi="Times New Roman"/>
                <w:sz w:val="16"/>
                <w:szCs w:val="16"/>
                <w:vertAlign w:val="superscript"/>
                <w:lang w:val="ru-RU" w:eastAsia="ru-RU" w:bidi="ar-SA"/>
              </w:rPr>
              <w:t>2</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 xml:space="preserve">9,8 </w:t>
            </w:r>
            <w:r w:rsidRPr="00362814">
              <w:rPr>
                <w:rFonts w:ascii="Times New Roman" w:eastAsia="Times New Roman" w:hAnsi="Times New Roman"/>
                <w:b/>
                <w:sz w:val="16"/>
                <w:szCs w:val="16"/>
                <w:vertAlign w:val="superscript"/>
                <w:lang w:val="ru-RU" w:eastAsia="ru-RU" w:bidi="ar-SA"/>
              </w:rPr>
              <w:t>.</w:t>
            </w: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4</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4</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4</w:t>
            </w:r>
          </w:p>
        </w:tc>
        <w:tc>
          <w:tcPr>
            <w:tcW w:w="1272" w:type="dxa"/>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735,56</w:t>
            </w:r>
          </w:p>
        </w:tc>
      </w:tr>
      <w:tr w:rsidR="00034A3B" w:rsidRPr="00362814" w:rsidTr="008C7582">
        <w:trPr>
          <w:trHeight w:val="119"/>
          <w:jc w:val="center"/>
        </w:trPr>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 мм вод.ст</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9,8</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-4</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w:t>
            </w:r>
          </w:p>
        </w:tc>
        <w:tc>
          <w:tcPr>
            <w:tcW w:w="1272" w:type="dxa"/>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 xml:space="preserve">73,56 </w:t>
            </w:r>
            <w:r w:rsidRPr="00362814">
              <w:rPr>
                <w:rFonts w:ascii="Times New Roman" w:eastAsia="Times New Roman" w:hAnsi="Times New Roman"/>
                <w:b/>
                <w:sz w:val="16"/>
                <w:szCs w:val="16"/>
                <w:vertAlign w:val="superscript"/>
                <w:lang w:val="ru-RU" w:eastAsia="ru-RU" w:bidi="ar-SA"/>
              </w:rPr>
              <w:t xml:space="preserve">. </w:t>
            </w:r>
            <w:r w:rsidRPr="00362814">
              <w:rPr>
                <w:rFonts w:ascii="Times New Roman" w:eastAsia="Times New Roman" w:hAnsi="Times New Roman"/>
                <w:sz w:val="16"/>
                <w:szCs w:val="16"/>
                <w:lang w:val="ru-RU" w:eastAsia="ru-RU" w:bidi="ar-SA"/>
              </w:rPr>
              <w:t>10</w:t>
            </w:r>
            <w:r w:rsidRPr="00362814">
              <w:rPr>
                <w:rFonts w:ascii="Times New Roman" w:eastAsia="Times New Roman" w:hAnsi="Times New Roman"/>
                <w:sz w:val="16"/>
                <w:szCs w:val="16"/>
                <w:vertAlign w:val="superscript"/>
                <w:lang w:val="ru-RU" w:eastAsia="ru-RU" w:bidi="ar-SA"/>
              </w:rPr>
              <w:t>-3</w:t>
            </w:r>
          </w:p>
        </w:tc>
      </w:tr>
      <w:tr w:rsidR="00034A3B" w:rsidRPr="00362814" w:rsidTr="008C7582">
        <w:trPr>
          <w:trHeight w:val="156"/>
          <w:jc w:val="center"/>
        </w:trPr>
        <w:tc>
          <w:tcPr>
            <w:tcW w:w="0" w:type="auto"/>
            <w:tcBorders>
              <w:bottom w:val="single" w:sz="4" w:space="0" w:color="auto"/>
            </w:tcBorders>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 мм рт.ст</w:t>
            </w:r>
          </w:p>
        </w:tc>
        <w:tc>
          <w:tcPr>
            <w:tcW w:w="0" w:type="auto"/>
            <w:tcBorders>
              <w:bottom w:val="single" w:sz="4" w:space="0" w:color="auto"/>
            </w:tcBorders>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133,32</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13,59</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13,59</w:t>
            </w:r>
          </w:p>
        </w:tc>
        <w:tc>
          <w:tcPr>
            <w:tcW w:w="0" w:type="auto"/>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13,59</w:t>
            </w:r>
          </w:p>
        </w:tc>
        <w:tc>
          <w:tcPr>
            <w:tcW w:w="1272" w:type="dxa"/>
            <w:vAlign w:val="center"/>
          </w:tcPr>
          <w:p w:rsidR="00034A3B" w:rsidRPr="00362814" w:rsidRDefault="00034A3B" w:rsidP="006D31E2">
            <w:pPr>
              <w:widowControl w:val="0"/>
              <w:jc w:val="center"/>
              <w:rPr>
                <w:rFonts w:ascii="Times New Roman" w:eastAsia="Times New Roman" w:hAnsi="Times New Roman"/>
                <w:sz w:val="16"/>
                <w:szCs w:val="16"/>
                <w:lang w:val="ru-RU" w:eastAsia="ru-RU" w:bidi="ar-SA"/>
              </w:rPr>
            </w:pPr>
            <w:r w:rsidRPr="00362814">
              <w:rPr>
                <w:rFonts w:ascii="Times New Roman" w:eastAsia="Times New Roman" w:hAnsi="Times New Roman"/>
                <w:sz w:val="16"/>
                <w:szCs w:val="16"/>
                <w:lang w:val="ru-RU" w:eastAsia="ru-RU" w:bidi="ar-SA"/>
              </w:rPr>
              <w:t>1</w:t>
            </w:r>
          </w:p>
        </w:tc>
      </w:tr>
    </w:tbl>
    <w:p w:rsidR="009A5F86" w:rsidRDefault="009A5F86" w:rsidP="006D31E2">
      <w:pPr>
        <w:widowControl w:val="0"/>
        <w:ind w:firstLine="284"/>
        <w:contextualSpacing/>
        <w:jc w:val="both"/>
        <w:rPr>
          <w:rFonts w:ascii="Times New Roman" w:eastAsia="Calibri" w:hAnsi="Times New Roman"/>
          <w:color w:val="000000"/>
          <w:sz w:val="20"/>
          <w:szCs w:val="20"/>
          <w:lang w:val="ru-RU"/>
        </w:rPr>
      </w:pPr>
    </w:p>
    <w:p w:rsidR="006B4313" w:rsidRPr="00845D42" w:rsidRDefault="006B4313" w:rsidP="006D31E2">
      <w:pPr>
        <w:widowControl w:val="0"/>
        <w:ind w:firstLine="284"/>
        <w:contextualSpacing/>
        <w:jc w:val="both"/>
        <w:rPr>
          <w:rFonts w:ascii="Times New Roman" w:eastAsia="Calibri" w:hAnsi="Times New Roman"/>
          <w:color w:val="000000"/>
          <w:sz w:val="20"/>
          <w:szCs w:val="20"/>
          <w:lang w:val="ru-RU"/>
        </w:rPr>
      </w:pPr>
      <w:r w:rsidRPr="00812062">
        <w:rPr>
          <w:rFonts w:ascii="Times New Roman" w:eastAsia="Calibri" w:hAnsi="Times New Roman"/>
          <w:color w:val="000000"/>
          <w:sz w:val="20"/>
          <w:szCs w:val="20"/>
          <w:lang w:val="ru-RU"/>
        </w:rPr>
        <w:t>Давление можно также измерять высотой столба жидкости (обычно ртути или воды). Техническая атмосфера соответствует 735,6 мм рт. ст. при температуре ртути 0</w:t>
      </w:r>
      <w:r w:rsidRPr="00812062">
        <w:rPr>
          <w:rFonts w:ascii="Times New Roman" w:eastAsia="Calibri" w:hAnsi="Times New Roman"/>
          <w:color w:val="000000"/>
          <w:sz w:val="20"/>
          <w:szCs w:val="20"/>
          <w:vertAlign w:val="superscript"/>
          <w:lang w:val="ru-RU"/>
        </w:rPr>
        <w:t>0</w:t>
      </w:r>
      <w:r w:rsidRPr="00812062">
        <w:rPr>
          <w:rFonts w:ascii="Times New Roman" w:eastAsia="Calibri" w:hAnsi="Times New Roman"/>
          <w:color w:val="000000"/>
          <w:sz w:val="20"/>
          <w:szCs w:val="20"/>
          <w:lang w:val="ru-RU"/>
        </w:rPr>
        <w:t xml:space="preserve"> С или 10 м вод. ст. Так называемая физич</w:t>
      </w:r>
      <w:r w:rsidRPr="00812062">
        <w:rPr>
          <w:rFonts w:ascii="Times New Roman" w:eastAsia="Calibri" w:hAnsi="Times New Roman"/>
          <w:color w:val="000000"/>
          <w:sz w:val="20"/>
          <w:szCs w:val="20"/>
          <w:lang w:val="ru-RU"/>
        </w:rPr>
        <w:t>е</w:t>
      </w:r>
      <w:r w:rsidRPr="00812062">
        <w:rPr>
          <w:rFonts w:ascii="Times New Roman" w:eastAsia="Calibri" w:hAnsi="Times New Roman"/>
          <w:color w:val="000000"/>
          <w:sz w:val="20"/>
          <w:szCs w:val="20"/>
          <w:lang w:val="ru-RU"/>
        </w:rPr>
        <w:t>ская атмосфера (атм), или стандартное атмосферное давление, сохран</w:t>
      </w:r>
      <w:r w:rsidRPr="00812062">
        <w:rPr>
          <w:rFonts w:ascii="Times New Roman" w:eastAsia="Calibri" w:hAnsi="Times New Roman"/>
          <w:color w:val="000000"/>
          <w:sz w:val="20"/>
          <w:szCs w:val="20"/>
          <w:lang w:val="ru-RU"/>
        </w:rPr>
        <w:t>я</w:t>
      </w:r>
      <w:r w:rsidRPr="00812062">
        <w:rPr>
          <w:rFonts w:ascii="Times New Roman" w:eastAsia="Calibri" w:hAnsi="Times New Roman"/>
          <w:color w:val="000000"/>
          <w:sz w:val="20"/>
          <w:szCs w:val="20"/>
          <w:lang w:val="ru-RU"/>
        </w:rPr>
        <w:t xml:space="preserve">ет свое значение и при пользовании системой СИ и соответствует </w:t>
      </w:r>
      <w:r w:rsidR="00FA7ABA">
        <w:rPr>
          <w:rFonts w:ascii="Times New Roman" w:eastAsia="Calibri" w:hAnsi="Times New Roman"/>
          <w:color w:val="000000"/>
          <w:sz w:val="20"/>
          <w:szCs w:val="20"/>
          <w:lang w:val="ru-RU"/>
        </w:rPr>
        <w:t xml:space="preserve">     </w:t>
      </w:r>
      <w:r w:rsidRPr="00812062">
        <w:rPr>
          <w:rFonts w:ascii="Times New Roman" w:eastAsia="Calibri" w:hAnsi="Times New Roman"/>
          <w:color w:val="000000"/>
          <w:sz w:val="20"/>
          <w:szCs w:val="20"/>
          <w:lang w:val="ru-RU"/>
        </w:rPr>
        <w:t>760 мм рт. ст. при температуре ртути 0</w:t>
      </w:r>
      <w:r w:rsidRPr="00812062">
        <w:rPr>
          <w:rFonts w:ascii="Times New Roman" w:eastAsia="Calibri" w:hAnsi="Times New Roman"/>
          <w:color w:val="000000"/>
          <w:sz w:val="20"/>
          <w:szCs w:val="20"/>
          <w:vertAlign w:val="superscript"/>
          <w:lang w:val="ru-RU"/>
        </w:rPr>
        <w:t>0</w:t>
      </w:r>
      <w:r w:rsidR="00FA7ABA">
        <w:rPr>
          <w:rFonts w:ascii="Times New Roman" w:eastAsia="Calibri" w:hAnsi="Times New Roman"/>
          <w:color w:val="000000"/>
          <w:sz w:val="20"/>
          <w:szCs w:val="20"/>
          <w:vertAlign w:val="superscript"/>
          <w:lang w:val="ru-RU"/>
        </w:rPr>
        <w:t xml:space="preserve"> </w:t>
      </w:r>
      <w:r w:rsidR="00FA7ABA">
        <w:rPr>
          <w:rFonts w:ascii="Times New Roman" w:eastAsia="Calibri" w:hAnsi="Times New Roman"/>
          <w:color w:val="000000"/>
          <w:sz w:val="20"/>
          <w:szCs w:val="20"/>
          <w:lang w:val="ru-RU"/>
        </w:rPr>
        <w:t>С или 10</w:t>
      </w:r>
      <w:r w:rsidRPr="00812062">
        <w:rPr>
          <w:rFonts w:ascii="Times New Roman" w:eastAsia="Calibri" w:hAnsi="Times New Roman"/>
          <w:color w:val="000000"/>
          <w:sz w:val="20"/>
          <w:szCs w:val="20"/>
          <w:lang w:val="ru-RU"/>
        </w:rPr>
        <w:t>332 мм вод. ст. В си</w:t>
      </w:r>
      <w:r w:rsidRPr="00812062">
        <w:rPr>
          <w:rFonts w:ascii="Times New Roman" w:eastAsia="Calibri" w:hAnsi="Times New Roman"/>
          <w:color w:val="000000"/>
          <w:sz w:val="20"/>
          <w:szCs w:val="20"/>
          <w:lang w:val="ru-RU"/>
        </w:rPr>
        <w:t>с</w:t>
      </w:r>
      <w:r w:rsidRPr="00812062">
        <w:rPr>
          <w:rFonts w:ascii="Times New Roman" w:eastAsia="Calibri" w:hAnsi="Times New Roman"/>
          <w:color w:val="000000"/>
          <w:sz w:val="20"/>
          <w:szCs w:val="20"/>
          <w:lang w:val="ru-RU"/>
        </w:rPr>
        <w:t>теме СИ давление измеряется в Па (1Па=1Н/м</w:t>
      </w:r>
      <w:r w:rsidRPr="00812062">
        <w:rPr>
          <w:rFonts w:ascii="Times New Roman" w:eastAsia="Calibri" w:hAnsi="Times New Roman"/>
          <w:color w:val="000000"/>
          <w:sz w:val="20"/>
          <w:szCs w:val="20"/>
          <w:vertAlign w:val="superscript"/>
          <w:lang w:val="ru-RU"/>
        </w:rPr>
        <w:t>2</w:t>
      </w:r>
      <w:r w:rsidRPr="00812062">
        <w:rPr>
          <w:rFonts w:ascii="Times New Roman" w:eastAsia="Times New Roman" w:hAnsi="Times New Roman"/>
          <w:sz w:val="20"/>
          <w:szCs w:val="20"/>
          <w:lang w:val="ru-RU"/>
        </w:rPr>
        <w:t>)</w:t>
      </w:r>
      <w:r w:rsidR="00845D42" w:rsidRPr="00845D42">
        <w:rPr>
          <w:rFonts w:ascii="Times New Roman" w:eastAsia="Times New Roman" w:hAnsi="Times New Roman"/>
          <w:sz w:val="20"/>
          <w:szCs w:val="20"/>
          <w:lang w:val="ru-RU"/>
        </w:rPr>
        <w:t>.</w:t>
      </w: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Удельный объем вещества представляет собой объем, занимаемый единицей массы этого вещества.</w:t>
      </w:r>
    </w:p>
    <w:p w:rsidR="00F945E2" w:rsidRDefault="00F945E2" w:rsidP="006D31E2">
      <w:pPr>
        <w:widowControl w:val="0"/>
        <w:ind w:firstLine="284"/>
        <w:contextualSpacing/>
        <w:jc w:val="both"/>
        <w:rPr>
          <w:rFonts w:ascii="Times New Roman" w:eastAsia="Times New Roman" w:hAnsi="Times New Roman"/>
          <w:sz w:val="20"/>
          <w:szCs w:val="20"/>
          <w:lang w:val="ru-RU"/>
        </w:rPr>
      </w:pPr>
    </w:p>
    <w:p w:rsidR="00DA14CC" w:rsidRDefault="00DA14CC" w:rsidP="006D31E2">
      <w:pPr>
        <w:widowControl w:val="0"/>
        <w:ind w:firstLine="284"/>
        <w:contextualSpacing/>
        <w:jc w:val="right"/>
        <w:rPr>
          <w:rFonts w:ascii="Times New Roman" w:eastAsia="Times New Roman" w:hAnsi="Times New Roman"/>
          <w:sz w:val="20"/>
          <w:szCs w:val="20"/>
          <w:lang w:val="ru-RU"/>
        </w:rPr>
      </w:pPr>
      <w:r w:rsidRPr="00DA14CC">
        <w:rPr>
          <w:rFonts w:ascii="Times New Roman" w:eastAsia="Times New Roman" w:hAnsi="Times New Roman"/>
          <w:sz w:val="20"/>
          <w:szCs w:val="20"/>
          <w:lang w:val="ru-RU"/>
        </w:rPr>
        <w:t>υ = V/M</w:t>
      </w:r>
      <w:r w:rsidR="006B1460">
        <w:rPr>
          <w:rFonts w:ascii="Times New Roman" w:eastAsia="Times New Roman" w:hAnsi="Times New Roman"/>
          <w:sz w:val="20"/>
          <w:szCs w:val="20"/>
          <w:lang w:val="ru-RU"/>
        </w:rPr>
        <w:t>,</w:t>
      </w:r>
      <w:r>
        <w:rPr>
          <w:rFonts w:ascii="Times New Roman" w:eastAsia="Times New Roman" w:hAnsi="Times New Roman"/>
          <w:sz w:val="20"/>
          <w:szCs w:val="20"/>
          <w:lang w:val="ru-RU"/>
        </w:rPr>
        <w:tab/>
      </w:r>
      <w:r>
        <w:rPr>
          <w:rFonts w:ascii="Times New Roman" w:eastAsia="Times New Roman" w:hAnsi="Times New Roman"/>
          <w:sz w:val="20"/>
          <w:szCs w:val="20"/>
          <w:lang w:val="ru-RU"/>
        </w:rPr>
        <w:tab/>
      </w:r>
      <w:r>
        <w:rPr>
          <w:rFonts w:ascii="Times New Roman" w:eastAsia="Times New Roman" w:hAnsi="Times New Roman"/>
          <w:sz w:val="20"/>
          <w:szCs w:val="20"/>
          <w:lang w:val="ru-RU"/>
        </w:rPr>
        <w:tab/>
      </w:r>
      <w:r>
        <w:rPr>
          <w:rFonts w:ascii="Times New Roman" w:eastAsia="Times New Roman" w:hAnsi="Times New Roman"/>
          <w:sz w:val="20"/>
          <w:szCs w:val="20"/>
          <w:lang w:val="ru-RU"/>
        </w:rPr>
        <w:tab/>
        <w:t>(1.2)</w:t>
      </w:r>
    </w:p>
    <w:p w:rsidR="00F945E2" w:rsidRPr="00812062" w:rsidRDefault="00F945E2" w:rsidP="006D31E2">
      <w:pPr>
        <w:widowControl w:val="0"/>
        <w:ind w:firstLine="284"/>
        <w:contextualSpacing/>
        <w:jc w:val="right"/>
        <w:rPr>
          <w:rFonts w:ascii="Times New Roman" w:eastAsia="Times New Roman" w:hAnsi="Times New Roman"/>
          <w:sz w:val="20"/>
          <w:szCs w:val="20"/>
          <w:lang w:val="ru-RU"/>
        </w:rPr>
      </w:pPr>
    </w:p>
    <w:p w:rsidR="006B4313" w:rsidRPr="00812062" w:rsidRDefault="006B4313" w:rsidP="006D31E2">
      <w:pPr>
        <w:widowControl w:val="0"/>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 xml:space="preserve">где </w:t>
      </w:r>
      <w:r w:rsidRPr="00812062">
        <w:rPr>
          <w:rFonts w:ascii="Times New Roman" w:eastAsia="Times New Roman" w:hAnsi="Times New Roman"/>
          <w:sz w:val="20"/>
          <w:szCs w:val="20"/>
        </w:rPr>
        <w:t>υ</w:t>
      </w:r>
      <w:r w:rsidRPr="00812062">
        <w:rPr>
          <w:rFonts w:ascii="Times New Roman" w:eastAsia="Times New Roman" w:hAnsi="Times New Roman"/>
          <w:sz w:val="20"/>
          <w:szCs w:val="20"/>
          <w:lang w:val="ru-RU"/>
        </w:rPr>
        <w:t xml:space="preserve"> – удельный объем, м</w:t>
      </w:r>
      <w:r w:rsidRPr="00812062">
        <w:rPr>
          <w:rFonts w:ascii="Times New Roman" w:eastAsia="Times New Roman" w:hAnsi="Times New Roman"/>
          <w:sz w:val="20"/>
          <w:szCs w:val="20"/>
          <w:vertAlign w:val="superscript"/>
          <w:lang w:val="ru-RU"/>
        </w:rPr>
        <w:t>3</w:t>
      </w:r>
      <w:r w:rsidRPr="00812062">
        <w:rPr>
          <w:rFonts w:ascii="Times New Roman" w:eastAsia="Times New Roman" w:hAnsi="Times New Roman"/>
          <w:sz w:val="20"/>
          <w:szCs w:val="20"/>
          <w:lang w:val="ru-RU"/>
        </w:rPr>
        <w:t xml:space="preserve">/кг; </w:t>
      </w:r>
      <w:r w:rsidRPr="00812062">
        <w:rPr>
          <w:rFonts w:ascii="Times New Roman" w:eastAsia="Times New Roman" w:hAnsi="Times New Roman"/>
          <w:sz w:val="20"/>
          <w:szCs w:val="20"/>
        </w:rPr>
        <w:t>V</w:t>
      </w:r>
      <w:r w:rsidRPr="00812062">
        <w:rPr>
          <w:rFonts w:ascii="Times New Roman" w:eastAsia="Times New Roman" w:hAnsi="Times New Roman"/>
          <w:sz w:val="20"/>
          <w:szCs w:val="20"/>
          <w:lang w:val="ru-RU"/>
        </w:rPr>
        <w:t xml:space="preserve"> – объем тела, м</w:t>
      </w:r>
      <w:r w:rsidRPr="00812062">
        <w:rPr>
          <w:rFonts w:ascii="Times New Roman" w:eastAsia="Times New Roman" w:hAnsi="Times New Roman"/>
          <w:sz w:val="20"/>
          <w:szCs w:val="20"/>
          <w:vertAlign w:val="superscript"/>
          <w:lang w:val="ru-RU"/>
        </w:rPr>
        <w:t>3</w:t>
      </w:r>
      <w:r w:rsidRPr="00812062">
        <w:rPr>
          <w:rFonts w:ascii="Times New Roman" w:eastAsia="Times New Roman" w:hAnsi="Times New Roman"/>
          <w:sz w:val="20"/>
          <w:szCs w:val="20"/>
          <w:lang w:val="ru-RU"/>
        </w:rPr>
        <w:t>; М – масса тела, кг.</w:t>
      </w: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При измерении температуры пользуются термометрами различных типов и двумя основными температурными шкалами: шкалой Цельсия и абсолютной (шкалой Кельвина). Связь между абсолютной температурой и температурой по шкале Цельсия выражается формулой:</w:t>
      </w:r>
    </w:p>
    <w:p w:rsidR="00E76EF2" w:rsidRDefault="00E76EF2" w:rsidP="006D31E2">
      <w:pPr>
        <w:widowControl w:val="0"/>
        <w:ind w:firstLine="284"/>
        <w:contextualSpacing/>
        <w:jc w:val="both"/>
        <w:rPr>
          <w:rFonts w:ascii="Times New Roman" w:eastAsia="Times New Roman" w:hAnsi="Times New Roman"/>
          <w:sz w:val="20"/>
          <w:szCs w:val="20"/>
          <w:lang w:val="ru-RU"/>
        </w:rPr>
      </w:pPr>
    </w:p>
    <w:p w:rsidR="00DA14CC" w:rsidRDefault="00DA14CC" w:rsidP="006D31E2">
      <w:pPr>
        <w:widowControl w:val="0"/>
        <w:ind w:firstLine="284"/>
        <w:contextualSpacing/>
        <w:jc w:val="right"/>
        <w:rPr>
          <w:rFonts w:ascii="Times New Roman" w:eastAsia="Times New Roman" w:hAnsi="Times New Roman"/>
          <w:sz w:val="20"/>
          <w:szCs w:val="20"/>
          <w:lang w:val="ru-RU"/>
        </w:rPr>
      </w:pPr>
      <w:r w:rsidRPr="00812062">
        <w:rPr>
          <w:rFonts w:ascii="Times New Roman" w:eastAsia="Times New Roman" w:hAnsi="Times New Roman"/>
          <w:sz w:val="20"/>
          <w:szCs w:val="20"/>
        </w:rPr>
        <w:t>T</w:t>
      </w:r>
      <w:r w:rsidRPr="00812062">
        <w:rPr>
          <w:rFonts w:ascii="Times New Roman" w:eastAsia="Times New Roman" w:hAnsi="Times New Roman"/>
          <w:sz w:val="20"/>
          <w:szCs w:val="20"/>
          <w:lang w:val="ru-RU"/>
        </w:rPr>
        <w:t xml:space="preserve"> = </w:t>
      </w:r>
      <w:r w:rsidRPr="00812062">
        <w:rPr>
          <w:rFonts w:ascii="Times New Roman" w:eastAsia="Times New Roman" w:hAnsi="Times New Roman"/>
          <w:sz w:val="20"/>
          <w:szCs w:val="20"/>
        </w:rPr>
        <w:t>t</w:t>
      </w:r>
      <w:r w:rsidRPr="00812062">
        <w:rPr>
          <w:rFonts w:ascii="Times New Roman" w:eastAsia="Times New Roman" w:hAnsi="Times New Roman"/>
          <w:sz w:val="20"/>
          <w:szCs w:val="20"/>
          <w:lang w:val="ru-RU"/>
        </w:rPr>
        <w:t xml:space="preserve"> + 273</w:t>
      </w:r>
      <w:r w:rsidR="006B1460">
        <w:rPr>
          <w:rFonts w:ascii="Times New Roman" w:eastAsia="Times New Roman" w:hAnsi="Times New Roman"/>
          <w:sz w:val="20"/>
          <w:szCs w:val="20"/>
          <w:lang w:val="ru-RU"/>
        </w:rPr>
        <w:t>,</w:t>
      </w:r>
      <w:r w:rsidR="003038A2">
        <w:rPr>
          <w:rFonts w:ascii="Times New Roman" w:eastAsia="Times New Roman" w:hAnsi="Times New Roman"/>
          <w:sz w:val="20"/>
          <w:szCs w:val="20"/>
          <w:lang w:val="ru-RU"/>
        </w:rPr>
        <w:tab/>
      </w:r>
      <w:r w:rsidR="003038A2">
        <w:rPr>
          <w:rFonts w:ascii="Times New Roman" w:eastAsia="Times New Roman" w:hAnsi="Times New Roman"/>
          <w:sz w:val="20"/>
          <w:szCs w:val="20"/>
          <w:lang w:val="ru-RU"/>
        </w:rPr>
        <w:tab/>
      </w:r>
      <w:r w:rsidR="003038A2">
        <w:rPr>
          <w:rFonts w:ascii="Times New Roman" w:eastAsia="Times New Roman" w:hAnsi="Times New Roman"/>
          <w:sz w:val="20"/>
          <w:szCs w:val="20"/>
          <w:lang w:val="ru-RU"/>
        </w:rPr>
        <w:tab/>
      </w:r>
      <w:r w:rsidR="003038A2">
        <w:rPr>
          <w:rFonts w:ascii="Times New Roman" w:eastAsia="Times New Roman" w:hAnsi="Times New Roman"/>
          <w:sz w:val="20"/>
          <w:szCs w:val="20"/>
          <w:lang w:val="ru-RU"/>
        </w:rPr>
        <w:tab/>
        <w:t>(1.3</w:t>
      </w:r>
      <w:r>
        <w:rPr>
          <w:rFonts w:ascii="Times New Roman" w:eastAsia="Times New Roman" w:hAnsi="Times New Roman"/>
          <w:sz w:val="20"/>
          <w:szCs w:val="20"/>
          <w:lang w:val="ru-RU"/>
        </w:rPr>
        <w:t>)</w:t>
      </w:r>
    </w:p>
    <w:p w:rsidR="00E76EF2" w:rsidRPr="00812062" w:rsidRDefault="00E76EF2" w:rsidP="006D31E2">
      <w:pPr>
        <w:widowControl w:val="0"/>
        <w:ind w:firstLine="284"/>
        <w:contextualSpacing/>
        <w:jc w:val="right"/>
        <w:rPr>
          <w:rFonts w:ascii="Times New Roman" w:eastAsia="Times New Roman" w:hAnsi="Times New Roman"/>
          <w:sz w:val="20"/>
          <w:szCs w:val="20"/>
          <w:lang w:val="ru-RU"/>
        </w:rPr>
      </w:pPr>
    </w:p>
    <w:p w:rsidR="006B4313" w:rsidRPr="009C5311" w:rsidRDefault="006B4313" w:rsidP="006D31E2">
      <w:pPr>
        <w:widowControl w:val="0"/>
        <w:contextualSpacing/>
        <w:jc w:val="both"/>
        <w:rPr>
          <w:rFonts w:ascii="Times New Roman" w:eastAsia="Times New Roman" w:hAnsi="Times New Roman"/>
          <w:spacing w:val="-4"/>
          <w:sz w:val="20"/>
          <w:szCs w:val="20"/>
          <w:lang w:val="ru-RU"/>
        </w:rPr>
      </w:pPr>
      <w:r w:rsidRPr="009C5311">
        <w:rPr>
          <w:rFonts w:ascii="Times New Roman" w:eastAsia="Times New Roman" w:hAnsi="Times New Roman"/>
          <w:spacing w:val="-4"/>
          <w:sz w:val="20"/>
          <w:szCs w:val="20"/>
          <w:lang w:val="ru-RU"/>
        </w:rPr>
        <w:t xml:space="preserve">где Т – абсолютная температура, К; </w:t>
      </w:r>
      <w:r w:rsidRPr="009C5311">
        <w:rPr>
          <w:rFonts w:ascii="Times New Roman" w:eastAsia="Times New Roman" w:hAnsi="Times New Roman"/>
          <w:spacing w:val="-4"/>
          <w:sz w:val="20"/>
          <w:szCs w:val="20"/>
        </w:rPr>
        <w:t>t</w:t>
      </w:r>
      <w:r w:rsidRPr="009C5311">
        <w:rPr>
          <w:rFonts w:ascii="Times New Roman" w:eastAsia="Times New Roman" w:hAnsi="Times New Roman"/>
          <w:spacing w:val="-4"/>
          <w:sz w:val="20"/>
          <w:szCs w:val="20"/>
          <w:lang w:val="ru-RU"/>
        </w:rPr>
        <w:t xml:space="preserve"> – температура по шкале Цельсия, °С.</w:t>
      </w:r>
    </w:p>
    <w:p w:rsidR="006B4313" w:rsidRPr="00812062"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Для сравнения различных газов между собой по объему их приводят к так называемым нормальным физическим условиям (НФУ)</w:t>
      </w:r>
      <w:r w:rsidR="00DA14CC">
        <w:rPr>
          <w:rFonts w:ascii="Times New Roman" w:eastAsia="Times New Roman" w:hAnsi="Times New Roman"/>
          <w:sz w:val="20"/>
          <w:szCs w:val="20"/>
          <w:lang w:val="ru-RU"/>
        </w:rPr>
        <w:t>, характ</w:t>
      </w:r>
      <w:r w:rsidR="00DA14CC">
        <w:rPr>
          <w:rFonts w:ascii="Times New Roman" w:eastAsia="Times New Roman" w:hAnsi="Times New Roman"/>
          <w:sz w:val="20"/>
          <w:szCs w:val="20"/>
          <w:lang w:val="ru-RU"/>
        </w:rPr>
        <w:t>е</w:t>
      </w:r>
      <w:r w:rsidR="00DA14CC">
        <w:rPr>
          <w:rFonts w:ascii="Times New Roman" w:eastAsia="Times New Roman" w:hAnsi="Times New Roman"/>
          <w:sz w:val="20"/>
          <w:szCs w:val="20"/>
          <w:lang w:val="ru-RU"/>
        </w:rPr>
        <w:t>ризующимся давлением Р</w:t>
      </w:r>
      <w:r w:rsidRPr="00812062">
        <w:rPr>
          <w:rFonts w:ascii="Times New Roman" w:eastAsia="Times New Roman" w:hAnsi="Times New Roman"/>
          <w:sz w:val="20"/>
          <w:szCs w:val="20"/>
          <w:lang w:val="ru-RU"/>
        </w:rPr>
        <w:t xml:space="preserve"> = 760 мм рт. ст. (101325 Па) и температурой</w:t>
      </w:r>
      <w:r w:rsidR="009C5311">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rPr>
        <w:t>t</w:t>
      </w:r>
      <w:r w:rsidR="00FA7ABA">
        <w:rPr>
          <w:rFonts w:ascii="Times New Roman" w:eastAsia="Times New Roman" w:hAnsi="Times New Roman"/>
          <w:sz w:val="20"/>
          <w:szCs w:val="20"/>
          <w:lang w:val="ru-RU"/>
        </w:rPr>
        <w:t xml:space="preserve"> = 0</w:t>
      </w:r>
      <w:r w:rsidRPr="00812062">
        <w:rPr>
          <w:rFonts w:ascii="Times New Roman" w:eastAsia="Times New Roman" w:hAnsi="Times New Roman"/>
          <w:sz w:val="20"/>
          <w:szCs w:val="20"/>
          <w:lang w:val="ru-RU"/>
        </w:rPr>
        <w:t>°</w:t>
      </w:r>
      <w:r w:rsidR="00FA7ABA">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С (273 К).</w:t>
      </w: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Основные параметры газа связаны между собой функциональной з</w:t>
      </w:r>
      <w:r w:rsidRPr="00812062">
        <w:rPr>
          <w:rFonts w:ascii="Times New Roman" w:eastAsia="Times New Roman" w:hAnsi="Times New Roman"/>
          <w:sz w:val="20"/>
          <w:szCs w:val="20"/>
          <w:lang w:val="ru-RU"/>
        </w:rPr>
        <w:t>а</w:t>
      </w:r>
      <w:r w:rsidRPr="00812062">
        <w:rPr>
          <w:rFonts w:ascii="Times New Roman" w:eastAsia="Times New Roman" w:hAnsi="Times New Roman"/>
          <w:sz w:val="20"/>
          <w:szCs w:val="20"/>
          <w:lang w:val="ru-RU"/>
        </w:rPr>
        <w:t>висимостью, называемой уравнением состояния:</w:t>
      </w:r>
    </w:p>
    <w:p w:rsidR="006D31E2" w:rsidRDefault="006D31E2" w:rsidP="006D31E2">
      <w:pPr>
        <w:widowControl w:val="0"/>
        <w:ind w:firstLine="284"/>
        <w:contextualSpacing/>
        <w:jc w:val="right"/>
        <w:rPr>
          <w:rFonts w:ascii="Times New Roman" w:eastAsia="Times New Roman" w:hAnsi="Times New Roman"/>
          <w:sz w:val="20"/>
          <w:szCs w:val="20"/>
          <w:lang w:val="ru-RU"/>
        </w:rPr>
      </w:pPr>
    </w:p>
    <w:p w:rsidR="006B4313" w:rsidRDefault="006B4313" w:rsidP="006D31E2">
      <w:pPr>
        <w:widowControl w:val="0"/>
        <w:ind w:firstLine="284"/>
        <w:contextualSpacing/>
        <w:jc w:val="right"/>
        <w:rPr>
          <w:rFonts w:ascii="Times New Roman" w:eastAsia="Times New Roman" w:hAnsi="Times New Roman"/>
          <w:sz w:val="20"/>
          <w:szCs w:val="20"/>
          <w:lang w:val="ru-RU"/>
        </w:rPr>
      </w:pPr>
      <w:r w:rsidRPr="00812062">
        <w:rPr>
          <w:rFonts w:ascii="Times New Roman" w:eastAsia="Times New Roman" w:hAnsi="Times New Roman"/>
          <w:sz w:val="20"/>
          <w:szCs w:val="20"/>
        </w:rPr>
        <w:t>F</w:t>
      </w:r>
      <w:r w:rsidRPr="00812062">
        <w:rPr>
          <w:rFonts w:ascii="Times New Roman" w:eastAsia="Times New Roman" w:hAnsi="Times New Roman"/>
          <w:sz w:val="20"/>
          <w:szCs w:val="20"/>
          <w:lang w:val="ru-RU"/>
        </w:rPr>
        <w:t xml:space="preserve"> (</w:t>
      </w:r>
      <w:r w:rsidR="00000F40">
        <w:rPr>
          <w:rFonts w:ascii="Times New Roman" w:eastAsia="Times New Roman" w:hAnsi="Times New Roman"/>
          <w:sz w:val="20"/>
          <w:szCs w:val="20"/>
        </w:rPr>
        <w:t>P</w:t>
      </w:r>
      <w:r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rPr>
        <w:t>υ</w:t>
      </w:r>
      <w:r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rPr>
        <w:t>T</w:t>
      </w:r>
      <w:r w:rsidR="00000F40">
        <w:rPr>
          <w:rFonts w:ascii="Times New Roman" w:eastAsia="Times New Roman" w:hAnsi="Times New Roman"/>
          <w:sz w:val="20"/>
          <w:szCs w:val="20"/>
          <w:lang w:val="ru-RU"/>
        </w:rPr>
        <w:t>) = 0</w:t>
      </w:r>
      <w:r w:rsidR="006B1460" w:rsidRPr="008F51CC">
        <w:rPr>
          <w:rFonts w:ascii="Times New Roman" w:eastAsia="Times New Roman" w:hAnsi="Times New Roman"/>
          <w:sz w:val="20"/>
          <w:szCs w:val="20"/>
          <w:lang w:val="ru-RU"/>
        </w:rPr>
        <w:t>.</w:t>
      </w:r>
      <w:r w:rsidR="00000F40">
        <w:rPr>
          <w:rFonts w:ascii="Times New Roman" w:eastAsia="Times New Roman" w:hAnsi="Times New Roman"/>
          <w:sz w:val="20"/>
          <w:szCs w:val="20"/>
          <w:lang w:val="ru-RU"/>
        </w:rPr>
        <w:tab/>
      </w:r>
      <w:r w:rsidR="00000F40">
        <w:rPr>
          <w:rFonts w:ascii="Times New Roman" w:eastAsia="Times New Roman" w:hAnsi="Times New Roman"/>
          <w:sz w:val="20"/>
          <w:szCs w:val="20"/>
          <w:lang w:val="ru-RU"/>
        </w:rPr>
        <w:tab/>
      </w:r>
      <w:r w:rsidR="003038A2">
        <w:rPr>
          <w:rFonts w:ascii="Times New Roman" w:eastAsia="Times New Roman" w:hAnsi="Times New Roman"/>
          <w:sz w:val="20"/>
          <w:szCs w:val="20"/>
          <w:lang w:val="ru-RU"/>
        </w:rPr>
        <w:tab/>
        <w:t>(1.4)</w:t>
      </w:r>
    </w:p>
    <w:p w:rsidR="00E76EF2" w:rsidRPr="00812062" w:rsidRDefault="00E76EF2" w:rsidP="006D31E2">
      <w:pPr>
        <w:widowControl w:val="0"/>
        <w:ind w:firstLine="284"/>
        <w:contextualSpacing/>
        <w:jc w:val="right"/>
        <w:rPr>
          <w:rFonts w:ascii="Times New Roman" w:eastAsia="Times New Roman" w:hAnsi="Times New Roman"/>
          <w:sz w:val="20"/>
          <w:szCs w:val="20"/>
          <w:lang w:val="ru-RU"/>
        </w:rPr>
      </w:pP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lastRenderedPageBreak/>
        <w:t xml:space="preserve">Наиболее простым уравнением состояния является уравнение </w:t>
      </w:r>
      <w:r w:rsidR="00FA7ABA">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Клапейрона для идеального газа:</w:t>
      </w:r>
    </w:p>
    <w:p w:rsidR="00E76EF2" w:rsidRDefault="00E76EF2" w:rsidP="006D31E2">
      <w:pPr>
        <w:widowControl w:val="0"/>
        <w:ind w:firstLine="284"/>
        <w:contextualSpacing/>
        <w:jc w:val="both"/>
        <w:rPr>
          <w:rFonts w:ascii="Times New Roman" w:eastAsia="Times New Roman" w:hAnsi="Times New Roman"/>
          <w:sz w:val="20"/>
          <w:szCs w:val="20"/>
          <w:lang w:val="ru-RU"/>
        </w:rPr>
      </w:pPr>
    </w:p>
    <w:p w:rsidR="003038A2" w:rsidRDefault="003038A2" w:rsidP="006D31E2">
      <w:pPr>
        <w:widowControl w:val="0"/>
        <w:ind w:firstLine="284"/>
        <w:contextualSpacing/>
        <w:jc w:val="right"/>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Р</w:t>
      </w:r>
      <w:r w:rsidRPr="00812062">
        <w:rPr>
          <w:rFonts w:ascii="Times New Roman" w:eastAsia="Times New Roman" w:hAnsi="Times New Roman"/>
          <w:sz w:val="20"/>
          <w:szCs w:val="20"/>
        </w:rPr>
        <w:t>V</w:t>
      </w:r>
      <w:r w:rsidRPr="00812062">
        <w:rPr>
          <w:rFonts w:ascii="Times New Roman" w:eastAsia="Times New Roman" w:hAnsi="Times New Roman"/>
          <w:sz w:val="20"/>
          <w:szCs w:val="20"/>
          <w:lang w:val="ru-RU"/>
        </w:rPr>
        <w:t xml:space="preserve"> = </w:t>
      </w:r>
      <w:r w:rsidRPr="00812062">
        <w:rPr>
          <w:rFonts w:ascii="Times New Roman" w:eastAsia="Times New Roman" w:hAnsi="Times New Roman"/>
          <w:sz w:val="20"/>
          <w:szCs w:val="20"/>
        </w:rPr>
        <w:t>MRT</w:t>
      </w:r>
      <w:r w:rsidR="008C7582">
        <w:rPr>
          <w:rFonts w:ascii="Times New Roman" w:eastAsia="Times New Roman" w:hAnsi="Times New Roman"/>
          <w:sz w:val="20"/>
          <w:szCs w:val="20"/>
          <w:lang w:val="ru-RU"/>
        </w:rPr>
        <w:t>,</w:t>
      </w:r>
      <w:r>
        <w:rPr>
          <w:rFonts w:ascii="Times New Roman" w:eastAsia="Times New Roman" w:hAnsi="Times New Roman"/>
          <w:sz w:val="20"/>
          <w:szCs w:val="20"/>
          <w:lang w:val="ru-RU"/>
        </w:rPr>
        <w:tab/>
      </w:r>
      <w:r>
        <w:rPr>
          <w:rFonts w:ascii="Times New Roman" w:eastAsia="Times New Roman" w:hAnsi="Times New Roman"/>
          <w:sz w:val="20"/>
          <w:szCs w:val="20"/>
          <w:lang w:val="ru-RU"/>
        </w:rPr>
        <w:tab/>
      </w:r>
      <w:r>
        <w:rPr>
          <w:rFonts w:ascii="Times New Roman" w:eastAsia="Times New Roman" w:hAnsi="Times New Roman"/>
          <w:sz w:val="20"/>
          <w:szCs w:val="20"/>
          <w:lang w:val="ru-RU"/>
        </w:rPr>
        <w:tab/>
      </w:r>
      <w:r>
        <w:rPr>
          <w:rFonts w:ascii="Times New Roman" w:eastAsia="Times New Roman" w:hAnsi="Times New Roman"/>
          <w:sz w:val="20"/>
          <w:szCs w:val="20"/>
          <w:lang w:val="ru-RU"/>
        </w:rPr>
        <w:tab/>
        <w:t>(1.5)</w:t>
      </w:r>
    </w:p>
    <w:p w:rsidR="00E76EF2" w:rsidRPr="003038A2" w:rsidRDefault="00E76EF2" w:rsidP="006D31E2">
      <w:pPr>
        <w:widowControl w:val="0"/>
        <w:ind w:firstLine="284"/>
        <w:contextualSpacing/>
        <w:jc w:val="right"/>
        <w:rPr>
          <w:rFonts w:ascii="Times New Roman" w:eastAsia="Times New Roman" w:hAnsi="Times New Roman"/>
          <w:sz w:val="20"/>
          <w:szCs w:val="20"/>
          <w:lang w:val="ru-RU"/>
        </w:rPr>
      </w:pPr>
    </w:p>
    <w:p w:rsidR="006B4313" w:rsidRPr="009C5311" w:rsidRDefault="006B4313" w:rsidP="006D31E2">
      <w:pPr>
        <w:widowControl w:val="0"/>
        <w:contextualSpacing/>
        <w:jc w:val="both"/>
        <w:rPr>
          <w:rFonts w:ascii="Times New Roman" w:eastAsia="Times New Roman" w:hAnsi="Times New Roman"/>
          <w:spacing w:val="-4"/>
          <w:sz w:val="20"/>
          <w:szCs w:val="20"/>
          <w:lang w:val="ru-RU"/>
        </w:rPr>
      </w:pPr>
      <w:r w:rsidRPr="009C5311">
        <w:rPr>
          <w:rFonts w:ascii="Times New Roman" w:eastAsia="Times New Roman" w:hAnsi="Times New Roman"/>
          <w:spacing w:val="-4"/>
          <w:sz w:val="20"/>
          <w:szCs w:val="20"/>
          <w:lang w:val="ru-RU"/>
        </w:rPr>
        <w:t xml:space="preserve">где Р – абсолютное давление газа, Па; </w:t>
      </w:r>
      <w:r w:rsidRPr="009C5311">
        <w:rPr>
          <w:rFonts w:ascii="Times New Roman" w:eastAsia="Times New Roman" w:hAnsi="Times New Roman"/>
          <w:spacing w:val="-4"/>
          <w:sz w:val="20"/>
          <w:szCs w:val="20"/>
        </w:rPr>
        <w:t>V</w:t>
      </w:r>
      <w:r w:rsidRPr="009C5311">
        <w:rPr>
          <w:rFonts w:ascii="Times New Roman" w:eastAsia="Times New Roman" w:hAnsi="Times New Roman"/>
          <w:spacing w:val="-4"/>
          <w:sz w:val="20"/>
          <w:szCs w:val="20"/>
          <w:lang w:val="ru-RU"/>
        </w:rPr>
        <w:t xml:space="preserve"> – объем газа, м</w:t>
      </w:r>
      <w:r w:rsidRPr="009C5311">
        <w:rPr>
          <w:rFonts w:ascii="Times New Roman" w:eastAsia="Times New Roman" w:hAnsi="Times New Roman"/>
          <w:spacing w:val="-4"/>
          <w:sz w:val="20"/>
          <w:szCs w:val="20"/>
          <w:vertAlign w:val="superscript"/>
          <w:lang w:val="ru-RU"/>
        </w:rPr>
        <w:t>3</w:t>
      </w:r>
      <w:r w:rsidRPr="009C5311">
        <w:rPr>
          <w:rFonts w:ascii="Times New Roman" w:eastAsia="Times New Roman" w:hAnsi="Times New Roman"/>
          <w:spacing w:val="-4"/>
          <w:sz w:val="20"/>
          <w:szCs w:val="20"/>
          <w:lang w:val="ru-RU"/>
        </w:rPr>
        <w:t>; М – масса газа,</w:t>
      </w:r>
      <w:r w:rsidR="00017E4D" w:rsidRPr="009C5311">
        <w:rPr>
          <w:rFonts w:ascii="Times New Roman" w:eastAsia="Times New Roman" w:hAnsi="Times New Roman"/>
          <w:spacing w:val="-4"/>
          <w:sz w:val="20"/>
          <w:szCs w:val="20"/>
          <w:lang w:val="ru-RU"/>
        </w:rPr>
        <w:t xml:space="preserve"> </w:t>
      </w:r>
      <w:r w:rsidRPr="009C5311">
        <w:rPr>
          <w:rFonts w:ascii="Times New Roman" w:eastAsia="Times New Roman" w:hAnsi="Times New Roman"/>
          <w:spacing w:val="-4"/>
          <w:sz w:val="20"/>
          <w:szCs w:val="20"/>
          <w:lang w:val="ru-RU"/>
        </w:rPr>
        <w:t xml:space="preserve">кг; </w:t>
      </w:r>
      <w:r w:rsidRPr="009C5311">
        <w:rPr>
          <w:rFonts w:ascii="Times New Roman" w:eastAsia="Times New Roman" w:hAnsi="Times New Roman"/>
          <w:spacing w:val="-4"/>
          <w:sz w:val="20"/>
          <w:szCs w:val="20"/>
        </w:rPr>
        <w:t>R</w:t>
      </w:r>
      <w:r w:rsidRPr="009C5311">
        <w:rPr>
          <w:rFonts w:ascii="Times New Roman" w:eastAsia="Times New Roman" w:hAnsi="Times New Roman"/>
          <w:spacing w:val="-4"/>
          <w:sz w:val="20"/>
          <w:szCs w:val="20"/>
          <w:lang w:val="ru-RU"/>
        </w:rPr>
        <w:t xml:space="preserve"> – газовая постоянная, Дж/(кг·К); Т – абсолютная температура, К.</w:t>
      </w: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Для 1 кг газа уравнение (1.5) имеет вид:</w:t>
      </w:r>
    </w:p>
    <w:p w:rsidR="00E76EF2" w:rsidRDefault="00E76EF2" w:rsidP="006D31E2">
      <w:pPr>
        <w:widowControl w:val="0"/>
        <w:ind w:firstLine="284"/>
        <w:contextualSpacing/>
        <w:jc w:val="both"/>
        <w:rPr>
          <w:rFonts w:ascii="Times New Roman" w:eastAsia="Times New Roman" w:hAnsi="Times New Roman"/>
          <w:sz w:val="20"/>
          <w:szCs w:val="20"/>
          <w:lang w:val="ru-RU"/>
        </w:rPr>
      </w:pPr>
    </w:p>
    <w:p w:rsidR="003038A2" w:rsidRDefault="003038A2" w:rsidP="006D31E2">
      <w:pPr>
        <w:widowControl w:val="0"/>
        <w:ind w:firstLine="284"/>
        <w:contextualSpacing/>
        <w:jc w:val="right"/>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P</w:t>
      </w:r>
      <w:r w:rsidRPr="00812062">
        <w:rPr>
          <w:rFonts w:ascii="Times New Roman" w:eastAsia="Times New Roman" w:hAnsi="Times New Roman"/>
          <w:sz w:val="20"/>
          <w:szCs w:val="20"/>
        </w:rPr>
        <w:t>υ</w:t>
      </w:r>
      <w:r w:rsidRPr="00812062">
        <w:rPr>
          <w:rFonts w:ascii="Times New Roman" w:eastAsia="Times New Roman" w:hAnsi="Times New Roman"/>
          <w:sz w:val="20"/>
          <w:szCs w:val="20"/>
          <w:lang w:val="ru-RU"/>
        </w:rPr>
        <w:t xml:space="preserve"> = </w:t>
      </w:r>
      <w:r w:rsidRPr="00812062">
        <w:rPr>
          <w:rFonts w:ascii="Times New Roman" w:eastAsia="Times New Roman" w:hAnsi="Times New Roman"/>
          <w:sz w:val="20"/>
          <w:szCs w:val="20"/>
        </w:rPr>
        <w:t>RT</w:t>
      </w:r>
      <w:r w:rsidR="006B1460">
        <w:rPr>
          <w:rFonts w:ascii="Times New Roman" w:eastAsia="Times New Roman" w:hAnsi="Times New Roman"/>
          <w:sz w:val="20"/>
          <w:szCs w:val="20"/>
          <w:lang w:val="ru-RU"/>
        </w:rPr>
        <w:t>,</w:t>
      </w:r>
      <w:r>
        <w:rPr>
          <w:rFonts w:ascii="Times New Roman" w:eastAsia="Times New Roman" w:hAnsi="Times New Roman"/>
          <w:sz w:val="20"/>
          <w:szCs w:val="20"/>
          <w:lang w:val="ru-RU"/>
        </w:rPr>
        <w:tab/>
      </w:r>
      <w:r w:rsidR="008F51CC">
        <w:rPr>
          <w:rFonts w:ascii="Times New Roman" w:eastAsia="Times New Roman" w:hAnsi="Times New Roman"/>
          <w:sz w:val="20"/>
          <w:szCs w:val="20"/>
          <w:lang w:val="ru-RU"/>
        </w:rPr>
        <w:tab/>
      </w:r>
      <w:r>
        <w:rPr>
          <w:rFonts w:ascii="Times New Roman" w:eastAsia="Times New Roman" w:hAnsi="Times New Roman"/>
          <w:sz w:val="20"/>
          <w:szCs w:val="20"/>
          <w:lang w:val="ru-RU"/>
        </w:rPr>
        <w:tab/>
      </w:r>
      <w:r>
        <w:rPr>
          <w:rFonts w:ascii="Times New Roman" w:eastAsia="Times New Roman" w:hAnsi="Times New Roman"/>
          <w:sz w:val="20"/>
          <w:szCs w:val="20"/>
          <w:lang w:val="ru-RU"/>
        </w:rPr>
        <w:tab/>
        <w:t>(1.6)</w:t>
      </w:r>
    </w:p>
    <w:p w:rsidR="00E76EF2" w:rsidRPr="003038A2" w:rsidRDefault="00E76EF2" w:rsidP="006D31E2">
      <w:pPr>
        <w:widowControl w:val="0"/>
        <w:ind w:firstLine="284"/>
        <w:contextualSpacing/>
        <w:jc w:val="right"/>
        <w:rPr>
          <w:rFonts w:ascii="Times New Roman" w:eastAsia="Times New Roman" w:hAnsi="Times New Roman"/>
          <w:sz w:val="20"/>
          <w:szCs w:val="20"/>
          <w:lang w:val="ru-RU"/>
        </w:rPr>
      </w:pPr>
    </w:p>
    <w:p w:rsidR="006B4313" w:rsidRPr="00812062" w:rsidRDefault="006B4313" w:rsidP="006D31E2">
      <w:pPr>
        <w:widowControl w:val="0"/>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 xml:space="preserve">где </w:t>
      </w:r>
      <w:r w:rsidRPr="00812062">
        <w:rPr>
          <w:rFonts w:ascii="Times New Roman" w:eastAsia="Times New Roman" w:hAnsi="Times New Roman"/>
          <w:sz w:val="20"/>
          <w:szCs w:val="20"/>
        </w:rPr>
        <w:t>υ</w:t>
      </w:r>
      <w:r w:rsidRPr="00812062">
        <w:rPr>
          <w:rFonts w:ascii="Times New Roman" w:eastAsia="Times New Roman" w:hAnsi="Times New Roman"/>
          <w:sz w:val="20"/>
          <w:szCs w:val="20"/>
          <w:lang w:val="ru-RU"/>
        </w:rPr>
        <w:t xml:space="preserve"> – удельный объем, м</w:t>
      </w:r>
      <w:r w:rsidRPr="00812062">
        <w:rPr>
          <w:rFonts w:ascii="Times New Roman" w:eastAsia="Times New Roman" w:hAnsi="Times New Roman"/>
          <w:sz w:val="20"/>
          <w:szCs w:val="20"/>
          <w:vertAlign w:val="superscript"/>
          <w:lang w:val="ru-RU"/>
        </w:rPr>
        <w:t>3</w:t>
      </w:r>
      <w:r w:rsidRPr="00812062">
        <w:rPr>
          <w:rFonts w:ascii="Times New Roman" w:eastAsia="Times New Roman" w:hAnsi="Times New Roman"/>
          <w:sz w:val="20"/>
          <w:szCs w:val="20"/>
          <w:lang w:val="ru-RU"/>
        </w:rPr>
        <w:t>/кг.</w:t>
      </w:r>
    </w:p>
    <w:p w:rsidR="006B4313" w:rsidRPr="00812062"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 xml:space="preserve">Газовая постоянная </w:t>
      </w:r>
      <w:r w:rsidRPr="00812062">
        <w:rPr>
          <w:rFonts w:ascii="Times New Roman" w:eastAsia="Times New Roman" w:hAnsi="Times New Roman"/>
          <w:sz w:val="20"/>
          <w:szCs w:val="20"/>
        </w:rPr>
        <w:t>R</w:t>
      </w:r>
      <w:r w:rsidRPr="00812062">
        <w:rPr>
          <w:rFonts w:ascii="Times New Roman" w:eastAsia="Times New Roman" w:hAnsi="Times New Roman"/>
          <w:sz w:val="20"/>
          <w:szCs w:val="20"/>
          <w:lang w:val="ru-RU"/>
        </w:rPr>
        <w:t xml:space="preserve"> представляет собой физическую постоянную, которая для каждого газа принимает своё определенное значение, зав</w:t>
      </w:r>
      <w:r w:rsidRPr="00812062">
        <w:rPr>
          <w:rFonts w:ascii="Times New Roman" w:eastAsia="Times New Roman" w:hAnsi="Times New Roman"/>
          <w:sz w:val="20"/>
          <w:szCs w:val="20"/>
          <w:lang w:val="ru-RU"/>
        </w:rPr>
        <w:t>и</w:t>
      </w:r>
      <w:r w:rsidRPr="00812062">
        <w:rPr>
          <w:rFonts w:ascii="Times New Roman" w:eastAsia="Times New Roman" w:hAnsi="Times New Roman"/>
          <w:sz w:val="20"/>
          <w:szCs w:val="20"/>
          <w:lang w:val="ru-RU"/>
        </w:rPr>
        <w:t>сящее от природы газа и не зависящее от его состояния.</w:t>
      </w: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Уравнение (1.6) можно записать для 1 кмоль газа, умножая обе части уравнения на молекулярную массу µ:</w:t>
      </w:r>
    </w:p>
    <w:p w:rsidR="00E76EF2" w:rsidRDefault="00E76EF2" w:rsidP="006D31E2">
      <w:pPr>
        <w:widowControl w:val="0"/>
        <w:ind w:firstLine="284"/>
        <w:contextualSpacing/>
        <w:jc w:val="both"/>
        <w:rPr>
          <w:rFonts w:ascii="Times New Roman" w:eastAsia="Times New Roman" w:hAnsi="Times New Roman"/>
          <w:sz w:val="20"/>
          <w:szCs w:val="20"/>
          <w:lang w:val="ru-RU"/>
        </w:rPr>
      </w:pPr>
    </w:p>
    <w:p w:rsidR="003038A2" w:rsidRDefault="003038A2" w:rsidP="006D31E2">
      <w:pPr>
        <w:widowControl w:val="0"/>
        <w:ind w:firstLine="284"/>
        <w:contextualSpacing/>
        <w:jc w:val="right"/>
        <w:rPr>
          <w:rFonts w:ascii="Times New Roman" w:eastAsia="Times New Roman" w:hAnsi="Times New Roman"/>
          <w:sz w:val="20"/>
          <w:szCs w:val="20"/>
          <w:lang w:val="ru-RU"/>
        </w:rPr>
      </w:pPr>
      <w:r w:rsidRPr="00812062">
        <w:rPr>
          <w:rFonts w:ascii="Times New Roman" w:eastAsia="Times New Roman" w:hAnsi="Times New Roman"/>
          <w:sz w:val="20"/>
          <w:szCs w:val="20"/>
        </w:rPr>
        <w:t>pυ</w:t>
      </w:r>
      <w:r w:rsidR="004427B3">
        <w:rPr>
          <w:rFonts w:ascii="Times New Roman" w:eastAsia="Times New Roman" w:hAnsi="Times New Roman"/>
          <w:sz w:val="20"/>
          <w:szCs w:val="20"/>
          <w:vertAlign w:val="subscript"/>
          <w:lang w:val="ru-RU"/>
        </w:rPr>
        <w:t>μ</w:t>
      </w:r>
      <w:r w:rsidRPr="00812062">
        <w:rPr>
          <w:rFonts w:ascii="Times New Roman" w:eastAsia="Times New Roman" w:hAnsi="Times New Roman"/>
          <w:sz w:val="20"/>
          <w:szCs w:val="20"/>
          <w:lang w:val="ru-RU"/>
        </w:rPr>
        <w:t xml:space="preserve"> = µ</w:t>
      </w:r>
      <w:r w:rsidRPr="00812062">
        <w:rPr>
          <w:rFonts w:ascii="Times New Roman" w:eastAsia="Times New Roman" w:hAnsi="Times New Roman"/>
          <w:sz w:val="20"/>
          <w:szCs w:val="20"/>
        </w:rPr>
        <w:t>RT</w:t>
      </w:r>
      <w:r w:rsidRPr="00812062">
        <w:rPr>
          <w:rFonts w:ascii="Times New Roman" w:eastAsia="Times New Roman" w:hAnsi="Times New Roman"/>
          <w:sz w:val="20"/>
          <w:szCs w:val="20"/>
          <w:lang w:val="ru-RU"/>
        </w:rPr>
        <w:t xml:space="preserve"> или </w:t>
      </w:r>
      <w:r w:rsidRPr="00812062">
        <w:rPr>
          <w:rFonts w:ascii="Times New Roman" w:eastAsia="Times New Roman" w:hAnsi="Times New Roman"/>
          <w:sz w:val="20"/>
          <w:szCs w:val="20"/>
        </w:rPr>
        <w:t>pV</w:t>
      </w:r>
      <w:r w:rsidRPr="00812062">
        <w:rPr>
          <w:rFonts w:ascii="Times New Roman" w:eastAsia="Times New Roman" w:hAnsi="Times New Roman"/>
          <w:sz w:val="20"/>
          <w:szCs w:val="20"/>
          <w:lang w:val="ru-RU"/>
        </w:rPr>
        <w:t>µ = µ</w:t>
      </w:r>
      <w:r w:rsidRPr="00812062">
        <w:rPr>
          <w:rFonts w:ascii="Times New Roman" w:eastAsia="Times New Roman" w:hAnsi="Times New Roman"/>
          <w:sz w:val="20"/>
          <w:szCs w:val="20"/>
        </w:rPr>
        <w:t>RT</w:t>
      </w:r>
      <w:r w:rsidR="006B1460">
        <w:rPr>
          <w:rFonts w:ascii="Times New Roman" w:eastAsia="Times New Roman" w:hAnsi="Times New Roman"/>
          <w:sz w:val="20"/>
          <w:szCs w:val="20"/>
          <w:lang w:val="ru-RU"/>
        </w:rPr>
        <w:t>,</w:t>
      </w:r>
      <w:r>
        <w:rPr>
          <w:rFonts w:ascii="Times New Roman" w:eastAsia="Times New Roman" w:hAnsi="Times New Roman"/>
          <w:sz w:val="20"/>
          <w:szCs w:val="20"/>
          <w:lang w:val="ru-RU"/>
        </w:rPr>
        <w:tab/>
      </w:r>
      <w:r>
        <w:rPr>
          <w:rFonts w:ascii="Times New Roman" w:eastAsia="Times New Roman" w:hAnsi="Times New Roman"/>
          <w:sz w:val="20"/>
          <w:szCs w:val="20"/>
          <w:lang w:val="ru-RU"/>
        </w:rPr>
        <w:tab/>
        <w:t xml:space="preserve">    (1.7)</w:t>
      </w:r>
    </w:p>
    <w:p w:rsidR="00E76EF2" w:rsidRPr="003038A2" w:rsidRDefault="00E76EF2" w:rsidP="006D31E2">
      <w:pPr>
        <w:widowControl w:val="0"/>
        <w:ind w:firstLine="284"/>
        <w:contextualSpacing/>
        <w:jc w:val="right"/>
        <w:rPr>
          <w:rFonts w:ascii="Times New Roman" w:eastAsia="Times New Roman" w:hAnsi="Times New Roman"/>
          <w:sz w:val="20"/>
          <w:szCs w:val="20"/>
          <w:lang w:val="ru-RU"/>
        </w:rPr>
      </w:pPr>
    </w:p>
    <w:p w:rsidR="006B4313" w:rsidRPr="00812062" w:rsidRDefault="006B4313" w:rsidP="006D31E2">
      <w:pPr>
        <w:widowControl w:val="0"/>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где µ – молекулярная масса (число кг в 1 кмоль)</w:t>
      </w:r>
      <w:r w:rsidR="006A0E7C">
        <w:rPr>
          <w:rFonts w:ascii="Times New Roman" w:eastAsia="Times New Roman" w:hAnsi="Times New Roman"/>
          <w:sz w:val="20"/>
          <w:szCs w:val="20"/>
          <w:lang w:val="ru-RU"/>
        </w:rPr>
        <w:t xml:space="preserve">, </w:t>
      </w:r>
      <w:r w:rsidR="00000F40" w:rsidRPr="00000F40">
        <w:rPr>
          <w:rFonts w:ascii="Times New Roman" w:eastAsia="Times New Roman" w:hAnsi="Times New Roman"/>
          <w:sz w:val="20"/>
          <w:szCs w:val="20"/>
          <w:lang w:val="ru-RU"/>
        </w:rPr>
        <w:t>(</w:t>
      </w:r>
      <w:r w:rsidR="006A0E7C">
        <w:rPr>
          <w:rFonts w:ascii="Times New Roman" w:eastAsia="Times New Roman" w:hAnsi="Times New Roman"/>
          <w:sz w:val="20"/>
          <w:szCs w:val="20"/>
          <w:lang w:val="ru-RU"/>
        </w:rPr>
        <w:t>прил 3</w:t>
      </w:r>
      <w:r w:rsidR="00000F40" w:rsidRPr="00000F40">
        <w:rPr>
          <w:rFonts w:ascii="Times New Roman" w:eastAsia="Times New Roman" w:hAnsi="Times New Roman"/>
          <w:sz w:val="20"/>
          <w:szCs w:val="20"/>
          <w:lang w:val="ru-RU"/>
        </w:rPr>
        <w:t>)</w:t>
      </w:r>
      <w:r w:rsidRPr="00812062">
        <w:rPr>
          <w:rFonts w:ascii="Times New Roman" w:eastAsia="Times New Roman" w:hAnsi="Times New Roman"/>
          <w:sz w:val="20"/>
          <w:szCs w:val="20"/>
          <w:lang w:val="ru-RU"/>
        </w:rPr>
        <w:t xml:space="preserve">, кг/кмоль; </w:t>
      </w:r>
      <w:r w:rsidRPr="00812062">
        <w:rPr>
          <w:rFonts w:ascii="Times New Roman" w:eastAsia="Times New Roman" w:hAnsi="Times New Roman"/>
          <w:sz w:val="20"/>
          <w:szCs w:val="20"/>
        </w:rPr>
        <w:t>V</w:t>
      </w:r>
      <w:r w:rsidRPr="00812062">
        <w:rPr>
          <w:rFonts w:ascii="Times New Roman" w:eastAsia="Times New Roman" w:hAnsi="Times New Roman"/>
          <w:sz w:val="20"/>
          <w:szCs w:val="20"/>
          <w:lang w:val="ru-RU"/>
        </w:rPr>
        <w:t>µ – объем 1 кмоль, м</w:t>
      </w:r>
      <w:r w:rsidRPr="00812062">
        <w:rPr>
          <w:rFonts w:ascii="Times New Roman" w:eastAsia="Times New Roman" w:hAnsi="Times New Roman"/>
          <w:sz w:val="20"/>
          <w:szCs w:val="20"/>
          <w:vertAlign w:val="superscript"/>
          <w:lang w:val="ru-RU"/>
        </w:rPr>
        <w:t>3</w:t>
      </w:r>
      <w:r w:rsidRPr="00812062">
        <w:rPr>
          <w:rFonts w:ascii="Times New Roman" w:eastAsia="Times New Roman" w:hAnsi="Times New Roman"/>
          <w:sz w:val="20"/>
          <w:szCs w:val="20"/>
          <w:lang w:val="ru-RU"/>
        </w:rPr>
        <w:t>/кмоль; µ</w:t>
      </w:r>
      <w:r w:rsidRPr="00812062">
        <w:rPr>
          <w:rFonts w:ascii="Times New Roman" w:eastAsia="Times New Roman" w:hAnsi="Times New Roman"/>
          <w:sz w:val="20"/>
          <w:szCs w:val="20"/>
        </w:rPr>
        <w:t>R</w:t>
      </w:r>
      <w:r w:rsidRPr="00812062">
        <w:rPr>
          <w:rFonts w:ascii="Times New Roman" w:eastAsia="Times New Roman" w:hAnsi="Times New Roman"/>
          <w:sz w:val="20"/>
          <w:szCs w:val="20"/>
          <w:lang w:val="ru-RU"/>
        </w:rPr>
        <w:t xml:space="preserve"> – универсальная газовая постоянная, Дж/(кмоль·К).</w:t>
      </w: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Универсальная газовая постоянная µ</w:t>
      </w:r>
      <w:r w:rsidRPr="00812062">
        <w:rPr>
          <w:rFonts w:ascii="Times New Roman" w:eastAsia="Times New Roman" w:hAnsi="Times New Roman"/>
          <w:sz w:val="20"/>
          <w:szCs w:val="20"/>
        </w:rPr>
        <w:t>R</w:t>
      </w:r>
      <w:r w:rsidRPr="00812062">
        <w:rPr>
          <w:rFonts w:ascii="Times New Roman" w:eastAsia="Times New Roman" w:hAnsi="Times New Roman"/>
          <w:sz w:val="20"/>
          <w:szCs w:val="20"/>
          <w:lang w:val="ru-RU"/>
        </w:rPr>
        <w:t xml:space="preserve"> не зависит от состояния газа и одинакова для всех идеальных газов. Значение µ</w:t>
      </w:r>
      <w:r w:rsidRPr="00812062">
        <w:rPr>
          <w:rFonts w:ascii="Times New Roman" w:eastAsia="Times New Roman" w:hAnsi="Times New Roman"/>
          <w:sz w:val="20"/>
          <w:szCs w:val="20"/>
        </w:rPr>
        <w:t>R</w:t>
      </w:r>
      <w:r w:rsidRPr="00812062">
        <w:rPr>
          <w:rFonts w:ascii="Times New Roman" w:eastAsia="Times New Roman" w:hAnsi="Times New Roman"/>
          <w:sz w:val="20"/>
          <w:szCs w:val="20"/>
          <w:lang w:val="ru-RU"/>
        </w:rPr>
        <w:t xml:space="preserve"> можно определить из уравнения (1.7), записывая его для НФУ (нормальных физических усл</w:t>
      </w:r>
      <w:r w:rsidRPr="00812062">
        <w:rPr>
          <w:rFonts w:ascii="Times New Roman" w:eastAsia="Times New Roman" w:hAnsi="Times New Roman"/>
          <w:sz w:val="20"/>
          <w:szCs w:val="20"/>
          <w:lang w:val="ru-RU"/>
        </w:rPr>
        <w:t>о</w:t>
      </w:r>
      <w:r w:rsidRPr="00812062">
        <w:rPr>
          <w:rFonts w:ascii="Times New Roman" w:eastAsia="Times New Roman" w:hAnsi="Times New Roman"/>
          <w:sz w:val="20"/>
          <w:szCs w:val="20"/>
          <w:lang w:val="ru-RU"/>
        </w:rPr>
        <w:t xml:space="preserve">вий), при которых </w:t>
      </w:r>
      <w:r w:rsidR="003038A2">
        <w:rPr>
          <w:rFonts w:ascii="Times New Roman" w:eastAsia="Times New Roman" w:hAnsi="Times New Roman"/>
          <w:sz w:val="20"/>
          <w:szCs w:val="20"/>
          <w:lang w:val="ru-RU"/>
        </w:rPr>
        <w:t>υ</w:t>
      </w:r>
      <w:r w:rsidR="004427B3">
        <w:rPr>
          <w:rFonts w:ascii="Times New Roman" w:eastAsia="Times New Roman" w:hAnsi="Times New Roman"/>
          <w:sz w:val="20"/>
          <w:szCs w:val="20"/>
          <w:vertAlign w:val="subscript"/>
          <w:lang w:val="ru-RU"/>
        </w:rPr>
        <w:t>μ</w:t>
      </w:r>
      <w:r w:rsidRPr="00812062">
        <w:rPr>
          <w:rFonts w:ascii="Times New Roman" w:eastAsia="Times New Roman" w:hAnsi="Times New Roman"/>
          <w:sz w:val="20"/>
          <w:szCs w:val="20"/>
          <w:lang w:val="ru-RU"/>
        </w:rPr>
        <w:t xml:space="preserve"> любого идеального газа равен 22,4 м3/ кмоль (следствие из закона Авогадро):</w:t>
      </w:r>
    </w:p>
    <w:p w:rsidR="0099618C" w:rsidRPr="00812062" w:rsidRDefault="0099618C" w:rsidP="006D31E2">
      <w:pPr>
        <w:widowControl w:val="0"/>
        <w:ind w:firstLine="284"/>
        <w:contextualSpacing/>
        <w:jc w:val="both"/>
        <w:rPr>
          <w:rFonts w:ascii="Times New Roman" w:eastAsia="Times New Roman" w:hAnsi="Times New Roman"/>
          <w:sz w:val="20"/>
          <w:szCs w:val="20"/>
          <w:lang w:val="ru-RU"/>
        </w:rPr>
      </w:pPr>
    </w:p>
    <w:p w:rsidR="006B4313" w:rsidRDefault="006B4313" w:rsidP="006D31E2">
      <w:pPr>
        <w:widowControl w:val="0"/>
        <w:ind w:firstLine="284"/>
        <w:contextualSpacing/>
        <w:jc w:val="center"/>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µ</w:t>
      </w:r>
      <w:r w:rsidRPr="00812062">
        <w:rPr>
          <w:rFonts w:ascii="Times New Roman" w:eastAsia="Times New Roman" w:hAnsi="Times New Roman"/>
          <w:sz w:val="20"/>
          <w:szCs w:val="20"/>
        </w:rPr>
        <w:t>R</w:t>
      </w:r>
      <w:r w:rsidRPr="00812062">
        <w:rPr>
          <w:rFonts w:ascii="Times New Roman" w:eastAsia="Times New Roman" w:hAnsi="Times New Roman"/>
          <w:sz w:val="20"/>
          <w:szCs w:val="20"/>
          <w:lang w:val="ru-RU"/>
        </w:rPr>
        <w:t xml:space="preserve"> = 8314 Дж/(кмоль·К)</w:t>
      </w:r>
      <w:r w:rsidR="006D31E2">
        <w:rPr>
          <w:rFonts w:ascii="Times New Roman" w:eastAsia="Times New Roman" w:hAnsi="Times New Roman"/>
          <w:sz w:val="20"/>
          <w:szCs w:val="20"/>
          <w:lang w:val="ru-RU"/>
        </w:rPr>
        <w:t>.</w:t>
      </w:r>
    </w:p>
    <w:p w:rsidR="0099618C" w:rsidRPr="00812062" w:rsidRDefault="0099618C" w:rsidP="006D31E2">
      <w:pPr>
        <w:widowControl w:val="0"/>
        <w:ind w:firstLine="284"/>
        <w:contextualSpacing/>
        <w:jc w:val="both"/>
        <w:rPr>
          <w:rFonts w:ascii="Times New Roman" w:eastAsia="Times New Roman" w:hAnsi="Times New Roman"/>
          <w:sz w:val="20"/>
          <w:szCs w:val="20"/>
          <w:lang w:val="ru-RU"/>
        </w:rPr>
      </w:pPr>
    </w:p>
    <w:p w:rsidR="006B4313" w:rsidRDefault="006B4313"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Зная универсальную газовую постоянную µ</w:t>
      </w:r>
      <w:r w:rsidRPr="00812062">
        <w:rPr>
          <w:rFonts w:ascii="Times New Roman" w:eastAsia="Times New Roman" w:hAnsi="Times New Roman"/>
          <w:sz w:val="20"/>
          <w:szCs w:val="20"/>
        </w:rPr>
        <w:t>R</w:t>
      </w:r>
      <w:r w:rsidR="003038A2">
        <w:rPr>
          <w:rFonts w:ascii="Times New Roman" w:eastAsia="Times New Roman" w:hAnsi="Times New Roman"/>
          <w:sz w:val="20"/>
          <w:szCs w:val="20"/>
          <w:lang w:val="ru-RU"/>
        </w:rPr>
        <w:t xml:space="preserve">, можно подсчитать </w:t>
      </w:r>
      <w:r w:rsidRPr="00812062">
        <w:rPr>
          <w:rFonts w:ascii="Times New Roman" w:eastAsia="Times New Roman" w:hAnsi="Times New Roman"/>
          <w:sz w:val="20"/>
          <w:szCs w:val="20"/>
          <w:lang w:val="ru-RU"/>
        </w:rPr>
        <w:t>г</w:t>
      </w:r>
      <w:r w:rsidRPr="00812062">
        <w:rPr>
          <w:rFonts w:ascii="Times New Roman" w:eastAsia="Times New Roman" w:hAnsi="Times New Roman"/>
          <w:sz w:val="20"/>
          <w:szCs w:val="20"/>
          <w:lang w:val="ru-RU"/>
        </w:rPr>
        <w:t>а</w:t>
      </w:r>
      <w:r w:rsidRPr="00812062">
        <w:rPr>
          <w:rFonts w:ascii="Times New Roman" w:eastAsia="Times New Roman" w:hAnsi="Times New Roman"/>
          <w:sz w:val="20"/>
          <w:szCs w:val="20"/>
          <w:lang w:val="ru-RU"/>
        </w:rPr>
        <w:t xml:space="preserve">зовую постоянную </w:t>
      </w:r>
      <w:r w:rsidRPr="00812062">
        <w:rPr>
          <w:rFonts w:ascii="Times New Roman" w:eastAsia="Times New Roman" w:hAnsi="Times New Roman"/>
          <w:sz w:val="20"/>
          <w:szCs w:val="20"/>
        </w:rPr>
        <w:t>R</w:t>
      </w:r>
      <w:r w:rsidRPr="00812062">
        <w:rPr>
          <w:rFonts w:ascii="Times New Roman" w:eastAsia="Times New Roman" w:hAnsi="Times New Roman"/>
          <w:sz w:val="20"/>
          <w:szCs w:val="20"/>
          <w:lang w:val="ru-RU"/>
        </w:rPr>
        <w:t>, которую иногда, в отличие от универсальной,</w:t>
      </w:r>
      <w:r w:rsidR="003038A2">
        <w:rPr>
          <w:rFonts w:ascii="Times New Roman" w:eastAsia="Times New Roman" w:hAnsi="Times New Roman"/>
          <w:sz w:val="20"/>
          <w:szCs w:val="20"/>
          <w:lang w:val="ru-RU"/>
        </w:rPr>
        <w:t xml:space="preserve"> </w:t>
      </w:r>
      <w:r w:rsidR="00000F40">
        <w:rPr>
          <w:rFonts w:ascii="Times New Roman" w:eastAsia="Times New Roman" w:hAnsi="Times New Roman"/>
          <w:sz w:val="20"/>
          <w:szCs w:val="20"/>
          <w:lang w:val="ru-RU"/>
        </w:rPr>
        <w:t>н</w:t>
      </w:r>
      <w:r w:rsidR="00000F40">
        <w:rPr>
          <w:rFonts w:ascii="Times New Roman" w:eastAsia="Times New Roman" w:hAnsi="Times New Roman"/>
          <w:sz w:val="20"/>
          <w:szCs w:val="20"/>
          <w:lang w:val="ru-RU"/>
        </w:rPr>
        <w:t>а</w:t>
      </w:r>
      <w:r w:rsidR="00000F40">
        <w:rPr>
          <w:rFonts w:ascii="Times New Roman" w:eastAsia="Times New Roman" w:hAnsi="Times New Roman"/>
          <w:sz w:val="20"/>
          <w:szCs w:val="20"/>
          <w:lang w:val="ru-RU"/>
        </w:rPr>
        <w:t xml:space="preserve">зывают </w:t>
      </w:r>
      <w:r w:rsidR="00000F40" w:rsidRPr="00F945E2">
        <w:rPr>
          <w:rFonts w:ascii="Times New Roman" w:eastAsia="Times New Roman" w:hAnsi="Times New Roman"/>
          <w:sz w:val="20"/>
          <w:szCs w:val="20"/>
          <w:lang w:val="ru-RU"/>
        </w:rPr>
        <w:t>удельной</w:t>
      </w:r>
      <w:r w:rsidRPr="00812062">
        <w:rPr>
          <w:rFonts w:ascii="Times New Roman" w:eastAsia="Times New Roman" w:hAnsi="Times New Roman"/>
          <w:sz w:val="20"/>
          <w:szCs w:val="20"/>
          <w:lang w:val="ru-RU"/>
        </w:rPr>
        <w:t>:</w:t>
      </w:r>
    </w:p>
    <w:p w:rsidR="00E76EF2" w:rsidRDefault="00E76EF2" w:rsidP="006D31E2">
      <w:pPr>
        <w:widowControl w:val="0"/>
        <w:ind w:firstLine="284"/>
        <w:contextualSpacing/>
        <w:jc w:val="both"/>
        <w:rPr>
          <w:rFonts w:ascii="Times New Roman" w:eastAsia="Times New Roman" w:hAnsi="Times New Roman"/>
          <w:sz w:val="20"/>
          <w:szCs w:val="20"/>
          <w:lang w:val="ru-RU"/>
        </w:rPr>
      </w:pPr>
    </w:p>
    <w:p w:rsidR="003038A2" w:rsidRDefault="00903E56" w:rsidP="006D31E2">
      <w:pPr>
        <w:widowControl w:val="0"/>
        <w:ind w:firstLine="284"/>
        <w:contextualSpacing/>
        <w:jc w:val="right"/>
        <w:rPr>
          <w:rFonts w:ascii="Times New Roman" w:eastAsia="Times New Roman" w:hAnsi="Times New Roman"/>
          <w:sz w:val="20"/>
          <w:szCs w:val="20"/>
          <w:lang w:val="ru-RU"/>
        </w:rPr>
      </w:pPr>
      <w:r w:rsidRPr="00903E56">
        <w:rPr>
          <w:rFonts w:ascii="Times New Roman" w:eastAsia="Times New Roman" w:hAnsi="Times New Roman"/>
          <w:position w:val="-24"/>
          <w:sz w:val="20"/>
          <w:szCs w:val="20"/>
        </w:rPr>
        <w:object w:dxaOrig="8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28.8pt" o:ole="">
            <v:imagedata r:id="rId9" o:title=""/>
          </v:shape>
          <o:OLEObject Type="Embed" ProgID="Equation.DSMT4" ShapeID="_x0000_i1025" DrawAspect="Content" ObjectID="_1388494363" r:id="rId10"/>
        </w:object>
      </w:r>
      <w:r w:rsidR="003038A2" w:rsidRPr="003038A2">
        <w:rPr>
          <w:rFonts w:ascii="Times New Roman" w:eastAsia="Times New Roman" w:hAnsi="Times New Roman"/>
          <w:sz w:val="20"/>
          <w:szCs w:val="20"/>
          <w:lang w:val="ru-RU"/>
        </w:rPr>
        <w:t xml:space="preserve"> </w:t>
      </w:r>
      <w:r w:rsidR="003038A2">
        <w:rPr>
          <w:rFonts w:ascii="Times New Roman" w:eastAsia="Times New Roman" w:hAnsi="Times New Roman"/>
          <w:sz w:val="20"/>
          <w:szCs w:val="20"/>
          <w:lang w:val="ru-RU"/>
        </w:rPr>
        <w:t xml:space="preserve">, </w:t>
      </w:r>
      <w:r w:rsidR="003038A2" w:rsidRPr="00812062">
        <w:rPr>
          <w:rFonts w:ascii="Times New Roman" w:eastAsia="Times New Roman" w:hAnsi="Times New Roman"/>
          <w:sz w:val="20"/>
          <w:szCs w:val="20"/>
          <w:lang w:val="ru-RU"/>
        </w:rPr>
        <w:t>Дж/(кг·К)</w:t>
      </w:r>
      <w:r w:rsidR="006046F8">
        <w:rPr>
          <w:rFonts w:ascii="Times New Roman" w:eastAsia="Times New Roman" w:hAnsi="Times New Roman"/>
          <w:sz w:val="20"/>
          <w:szCs w:val="20"/>
          <w:lang w:val="ru-RU"/>
        </w:rPr>
        <w:t>.</w:t>
      </w:r>
      <w:r w:rsidR="004427B3">
        <w:rPr>
          <w:rFonts w:ascii="Times New Roman" w:eastAsia="Times New Roman" w:hAnsi="Times New Roman"/>
          <w:sz w:val="20"/>
          <w:szCs w:val="20"/>
          <w:lang w:val="ru-RU"/>
        </w:rPr>
        <w:tab/>
      </w:r>
      <w:r w:rsidR="004427B3" w:rsidRPr="00FC2529">
        <w:rPr>
          <w:rFonts w:ascii="Times New Roman" w:eastAsia="Times New Roman" w:hAnsi="Times New Roman"/>
          <w:sz w:val="20"/>
          <w:szCs w:val="20"/>
          <w:lang w:val="ru-RU"/>
        </w:rPr>
        <w:tab/>
      </w:r>
      <w:r w:rsidR="003038A2">
        <w:rPr>
          <w:rFonts w:ascii="Times New Roman" w:eastAsia="Times New Roman" w:hAnsi="Times New Roman"/>
          <w:sz w:val="20"/>
          <w:szCs w:val="20"/>
          <w:lang w:val="ru-RU"/>
        </w:rPr>
        <w:t>(1.8)</w:t>
      </w:r>
    </w:p>
    <w:p w:rsidR="008F51CC" w:rsidRDefault="008F51CC" w:rsidP="006D31E2">
      <w:pPr>
        <w:widowControl w:val="0"/>
        <w:ind w:firstLine="284"/>
        <w:contextualSpacing/>
        <w:jc w:val="right"/>
        <w:rPr>
          <w:rFonts w:ascii="Times New Roman" w:eastAsia="Times New Roman" w:hAnsi="Times New Roman"/>
          <w:sz w:val="20"/>
          <w:szCs w:val="20"/>
          <w:lang w:val="ru-RU"/>
        </w:rPr>
      </w:pPr>
    </w:p>
    <w:p w:rsidR="006B4313" w:rsidRDefault="006B4313" w:rsidP="006D31E2">
      <w:pPr>
        <w:widowControl w:val="0"/>
        <w:ind w:firstLine="284"/>
        <w:contextualSpacing/>
        <w:jc w:val="both"/>
        <w:rPr>
          <w:rFonts w:ascii="Times New Roman" w:eastAsia="Times New Roman" w:hAnsi="Times New Roman"/>
          <w:color w:val="000000"/>
          <w:sz w:val="20"/>
          <w:szCs w:val="20"/>
          <w:lang w:val="ru-RU" w:bidi="ar-SA"/>
        </w:rPr>
      </w:pPr>
      <w:r w:rsidRPr="00812062">
        <w:rPr>
          <w:rFonts w:ascii="Times New Roman" w:eastAsia="Times New Roman" w:hAnsi="Times New Roman"/>
          <w:color w:val="000000"/>
          <w:sz w:val="20"/>
          <w:szCs w:val="20"/>
          <w:lang w:val="ru-RU" w:bidi="ar-SA"/>
        </w:rPr>
        <w:t xml:space="preserve">Пользуясь характеристическим уравнением для двух различных </w:t>
      </w:r>
      <w:r w:rsidR="00E155E9" w:rsidRPr="00812062">
        <w:rPr>
          <w:rFonts w:ascii="Times New Roman" w:eastAsia="Times New Roman" w:hAnsi="Times New Roman"/>
          <w:color w:val="000000"/>
          <w:sz w:val="20"/>
          <w:szCs w:val="20"/>
          <w:lang w:val="ru-RU" w:bidi="ar-SA"/>
        </w:rPr>
        <w:t>с</w:t>
      </w:r>
      <w:r w:rsidR="00E155E9" w:rsidRPr="00812062">
        <w:rPr>
          <w:rFonts w:ascii="Times New Roman" w:eastAsia="Times New Roman" w:hAnsi="Times New Roman"/>
          <w:color w:val="000000"/>
          <w:sz w:val="20"/>
          <w:szCs w:val="20"/>
          <w:lang w:val="ru-RU" w:bidi="ar-SA"/>
        </w:rPr>
        <w:t>о</w:t>
      </w:r>
      <w:r w:rsidR="009609DC">
        <w:rPr>
          <w:rFonts w:ascii="Times New Roman" w:eastAsia="Times New Roman" w:hAnsi="Times New Roman"/>
          <w:color w:val="000000"/>
          <w:sz w:val="20"/>
          <w:szCs w:val="20"/>
          <w:lang w:val="ru-RU" w:bidi="ar-SA"/>
        </w:rPr>
        <w:t>стояний какого-</w:t>
      </w:r>
      <w:r w:rsidRPr="00812062">
        <w:rPr>
          <w:rFonts w:ascii="Times New Roman" w:eastAsia="Times New Roman" w:hAnsi="Times New Roman"/>
          <w:color w:val="000000"/>
          <w:sz w:val="20"/>
          <w:szCs w:val="20"/>
          <w:lang w:val="ru-RU" w:bidi="ar-SA"/>
        </w:rPr>
        <w:t xml:space="preserve">либо газа, можно получить выражение для определения любого параметра при переходе от одного состояния к другому, если </w:t>
      </w:r>
      <w:r w:rsidRPr="00812062">
        <w:rPr>
          <w:rFonts w:ascii="Times New Roman" w:eastAsia="Times New Roman" w:hAnsi="Times New Roman"/>
          <w:color w:val="000000"/>
          <w:sz w:val="20"/>
          <w:szCs w:val="20"/>
          <w:lang w:val="ru-RU" w:bidi="ar-SA"/>
        </w:rPr>
        <w:lastRenderedPageBreak/>
        <w:t>значения остальных параметров известны:</w:t>
      </w:r>
    </w:p>
    <w:p w:rsidR="00E76EF2" w:rsidRDefault="00E76EF2" w:rsidP="006D31E2">
      <w:pPr>
        <w:widowControl w:val="0"/>
        <w:ind w:firstLine="284"/>
        <w:contextualSpacing/>
        <w:jc w:val="both"/>
        <w:rPr>
          <w:rFonts w:ascii="Times New Roman" w:eastAsia="Times New Roman" w:hAnsi="Times New Roman"/>
          <w:color w:val="000000"/>
          <w:sz w:val="20"/>
          <w:szCs w:val="20"/>
          <w:lang w:val="ru-RU" w:bidi="ar-SA"/>
        </w:rPr>
      </w:pPr>
    </w:p>
    <w:p w:rsidR="003038A2" w:rsidRDefault="006046F8" w:rsidP="006D31E2">
      <w:pPr>
        <w:widowControl w:val="0"/>
        <w:tabs>
          <w:tab w:val="left" w:pos="2552"/>
          <w:tab w:val="left" w:pos="5670"/>
        </w:tabs>
        <w:contextualSpacing/>
        <w:rPr>
          <w:rFonts w:ascii="Times New Roman" w:eastAsia="Times New Roman" w:hAnsi="Times New Roman"/>
          <w:sz w:val="20"/>
          <w:szCs w:val="20"/>
          <w:lang w:val="ru-RU"/>
        </w:rPr>
      </w:pPr>
      <w:r>
        <w:rPr>
          <w:rFonts w:ascii="Times New Roman" w:eastAsia="Times New Roman" w:hAnsi="Times New Roman"/>
          <w:sz w:val="20"/>
          <w:szCs w:val="20"/>
          <w:lang w:val="ru-RU"/>
        </w:rPr>
        <w:tab/>
      </w:r>
      <m:oMath>
        <m:f>
          <m:fPr>
            <m:ctrlPr>
              <w:rPr>
                <w:rFonts w:ascii="Cambria Math" w:hAnsi="Times New Roman"/>
                <w:sz w:val="20"/>
                <w:szCs w:val="20"/>
              </w:rPr>
            </m:ctrlPr>
          </m:fPr>
          <m:num>
            <m:sSub>
              <m:sSubPr>
                <m:ctrlPr>
                  <w:rPr>
                    <w:rFonts w:ascii="Cambria Math" w:hAnsi="Times New Roman"/>
                    <w:sz w:val="20"/>
                    <w:szCs w:val="20"/>
                  </w:rPr>
                </m:ctrlPr>
              </m:sSubPr>
              <m:e>
                <m:r>
                  <m:rPr>
                    <m:sty m:val="p"/>
                  </m:rPr>
                  <w:rPr>
                    <w:rFonts w:ascii="Cambria Math" w:hAnsi="Times New Roman"/>
                    <w:sz w:val="20"/>
                    <w:szCs w:val="20"/>
                  </w:rPr>
                  <m:t>P</m:t>
                </m:r>
              </m:e>
              <m:sub>
                <m:r>
                  <m:rPr>
                    <m:sty m:val="p"/>
                  </m:rPr>
                  <w:rPr>
                    <w:rFonts w:ascii="Cambria Math" w:hAnsi="Times New Roman"/>
                    <w:sz w:val="20"/>
                    <w:szCs w:val="20"/>
                    <w:vertAlign w:val="subscript"/>
                    <w:lang w:val="ru-RU"/>
                  </w:rPr>
                  <m:t>1</m:t>
                </m:r>
              </m:sub>
            </m:sSub>
            <m:sSub>
              <m:sSubPr>
                <m:ctrlPr>
                  <w:rPr>
                    <w:rFonts w:ascii="Cambria Math" w:hAnsi="Times New Roman"/>
                    <w:sz w:val="20"/>
                    <w:szCs w:val="20"/>
                  </w:rPr>
                </m:ctrlPr>
              </m:sSubPr>
              <m:e>
                <m:r>
                  <m:rPr>
                    <m:sty m:val="p"/>
                  </m:rPr>
                  <w:rPr>
                    <w:rFonts w:ascii="Times New Roman" w:hAnsi="Times New Roman"/>
                    <w:sz w:val="20"/>
                    <w:szCs w:val="20"/>
                  </w:rPr>
                  <m:t>υ</m:t>
                </m:r>
              </m:e>
              <m:sub>
                <m:r>
                  <m:rPr>
                    <m:sty m:val="p"/>
                  </m:rPr>
                  <w:rPr>
                    <w:rFonts w:ascii="Cambria Math" w:hAnsi="Times New Roman"/>
                    <w:sz w:val="20"/>
                    <w:szCs w:val="20"/>
                    <w:vertAlign w:val="subscript"/>
                    <w:lang w:val="ru-RU"/>
                  </w:rPr>
                  <m:t>1</m:t>
                </m:r>
              </m:sub>
            </m:sSub>
          </m:num>
          <m:den>
            <m:sSub>
              <m:sSubPr>
                <m:ctrlPr>
                  <w:rPr>
                    <w:rFonts w:ascii="Cambria Math" w:hAnsi="Times New Roman"/>
                    <w:sz w:val="20"/>
                    <w:szCs w:val="20"/>
                  </w:rPr>
                </m:ctrlPr>
              </m:sSubPr>
              <m:e>
                <m:r>
                  <m:rPr>
                    <m:sty m:val="p"/>
                  </m:rPr>
                  <w:rPr>
                    <w:rFonts w:ascii="Cambria Math" w:hAnsi="Times New Roman"/>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m:rPr>
                    <m:sty m:val="p"/>
                  </m:rPr>
                  <w:rPr>
                    <w:rFonts w:ascii="Cambria Math" w:hAnsi="Times New Roman"/>
                    <w:sz w:val="20"/>
                    <w:szCs w:val="20"/>
                  </w:rPr>
                  <m:t>P</m:t>
                </m:r>
              </m:e>
              <m:sub>
                <m:r>
                  <m:rPr>
                    <m:sty m:val="p"/>
                  </m:rPr>
                  <w:rPr>
                    <w:rFonts w:ascii="Cambria Math" w:hAnsi="Times New Roman"/>
                    <w:sz w:val="20"/>
                    <w:szCs w:val="20"/>
                    <w:vertAlign w:val="subscript"/>
                    <w:lang w:val="ru-RU"/>
                  </w:rPr>
                  <m:t>2</m:t>
                </m:r>
              </m:sub>
            </m:sSub>
            <m:sSub>
              <m:sSubPr>
                <m:ctrlPr>
                  <w:rPr>
                    <w:rFonts w:ascii="Cambria Math" w:hAnsi="Times New Roman"/>
                    <w:sz w:val="20"/>
                    <w:szCs w:val="20"/>
                  </w:rPr>
                </m:ctrlPr>
              </m:sSubPr>
              <m:e>
                <m:r>
                  <m:rPr>
                    <m:sty m:val="p"/>
                  </m:rPr>
                  <w:rPr>
                    <w:rFonts w:ascii="Times New Roman" w:hAnsi="Times New Roman"/>
                    <w:sz w:val="20"/>
                    <w:szCs w:val="20"/>
                  </w:rPr>
                  <m:t>υ</m:t>
                </m:r>
              </m:e>
              <m:sub>
                <m:r>
                  <m:rPr>
                    <m:sty m:val="p"/>
                  </m:rPr>
                  <w:rPr>
                    <w:rFonts w:ascii="Cambria Math" w:hAnsi="Times New Roman"/>
                    <w:sz w:val="20"/>
                    <w:szCs w:val="20"/>
                    <w:vertAlign w:val="subscript"/>
                    <w:lang w:val="ru-RU"/>
                  </w:rPr>
                  <m:t>2</m:t>
                </m:r>
              </m:sub>
            </m:sSub>
          </m:num>
          <m:den>
            <m:sSub>
              <m:sSubPr>
                <m:ctrlPr>
                  <w:rPr>
                    <w:rFonts w:ascii="Cambria Math" w:hAnsi="Times New Roman"/>
                    <w:sz w:val="20"/>
                    <w:szCs w:val="20"/>
                  </w:rPr>
                </m:ctrlPr>
              </m:sSubPr>
              <m:e>
                <m:r>
                  <m:rPr>
                    <m:sty m:val="p"/>
                  </m:rPr>
                  <w:rPr>
                    <w:rFonts w:ascii="Cambria Math" w:hAnsi="Times New Roman"/>
                    <w:sz w:val="20"/>
                    <w:szCs w:val="20"/>
                  </w:rPr>
                  <m:t>T</m:t>
                </m:r>
              </m:e>
              <m:sub>
                <m:r>
                  <m:rPr>
                    <m:sty m:val="p"/>
                  </m:rPr>
                  <w:rPr>
                    <w:rFonts w:ascii="Cambria Math" w:hAnsi="Times New Roman"/>
                    <w:sz w:val="20"/>
                    <w:szCs w:val="20"/>
                    <w:lang w:val="ru-RU"/>
                  </w:rPr>
                  <m:t>2</m:t>
                </m:r>
              </m:sub>
            </m:sSub>
          </m:den>
        </m:f>
      </m:oMath>
      <w:r>
        <w:rPr>
          <w:rFonts w:ascii="Times New Roman" w:eastAsia="Times New Roman" w:hAnsi="Times New Roman"/>
          <w:sz w:val="20"/>
          <w:szCs w:val="20"/>
          <w:lang w:val="ru-RU"/>
        </w:rPr>
        <w:t>,</w:t>
      </w:r>
      <w:r>
        <w:rPr>
          <w:rFonts w:ascii="Times New Roman" w:eastAsia="Times New Roman" w:hAnsi="Times New Roman"/>
          <w:sz w:val="20"/>
          <w:szCs w:val="20"/>
          <w:lang w:val="ru-RU"/>
        </w:rPr>
        <w:tab/>
      </w:r>
      <w:r w:rsidR="00827259">
        <w:rPr>
          <w:rFonts w:ascii="Times New Roman" w:eastAsia="Times New Roman" w:hAnsi="Times New Roman"/>
          <w:sz w:val="20"/>
          <w:szCs w:val="20"/>
          <w:lang w:val="ru-RU"/>
        </w:rPr>
        <w:t>(1.9)</w:t>
      </w:r>
    </w:p>
    <w:p w:rsidR="00E76EF2" w:rsidRPr="00827259" w:rsidRDefault="00E76EF2" w:rsidP="006D31E2">
      <w:pPr>
        <w:widowControl w:val="0"/>
        <w:ind w:firstLine="284"/>
        <w:contextualSpacing/>
        <w:jc w:val="right"/>
        <w:rPr>
          <w:rFonts w:ascii="Times New Roman" w:eastAsia="Times New Roman" w:hAnsi="Times New Roman"/>
          <w:color w:val="000000"/>
          <w:sz w:val="20"/>
          <w:szCs w:val="20"/>
          <w:lang w:val="ru-RU" w:bidi="ar-SA"/>
        </w:rPr>
      </w:pPr>
    </w:p>
    <w:p w:rsidR="00664C2C" w:rsidRDefault="006046F8" w:rsidP="006D31E2">
      <w:pPr>
        <w:widowControl w:val="0"/>
        <w:tabs>
          <w:tab w:val="left" w:pos="2552"/>
          <w:tab w:val="left" w:pos="5670"/>
        </w:tabs>
        <w:ind w:firstLine="284"/>
        <w:contextualSpacing/>
        <w:rPr>
          <w:rFonts w:ascii="Times New Roman" w:eastAsia="Times New Roman" w:hAnsi="Times New Roman"/>
          <w:sz w:val="20"/>
          <w:szCs w:val="20"/>
          <w:lang w:val="ru-RU"/>
        </w:rPr>
      </w:pPr>
      <w:r>
        <w:rPr>
          <w:rFonts w:ascii="Times New Roman" w:eastAsia="Times New Roman" w:hAnsi="Times New Roman"/>
          <w:sz w:val="20"/>
          <w:szCs w:val="20"/>
          <w:lang w:val="ru-RU"/>
        </w:rPr>
        <w:tab/>
      </w:r>
      <m:oMath>
        <m:f>
          <m:fPr>
            <m:ctrlPr>
              <w:rPr>
                <w:rFonts w:ascii="Cambria Math" w:hAnsi="Times New Roman"/>
                <w:sz w:val="20"/>
                <w:szCs w:val="20"/>
              </w:rPr>
            </m:ctrlPr>
          </m:fPr>
          <m:num>
            <m:sSub>
              <m:sSubPr>
                <m:ctrlPr>
                  <w:rPr>
                    <w:rFonts w:ascii="Cambria Math" w:hAnsi="Times New Roman"/>
                    <w:sz w:val="20"/>
                    <w:szCs w:val="20"/>
                  </w:rPr>
                </m:ctrlPr>
              </m:sSubPr>
              <m:e>
                <m:r>
                  <m:rPr>
                    <m:sty m:val="p"/>
                  </m:rPr>
                  <w:rPr>
                    <w:rFonts w:ascii="Cambria Math" w:hAnsi="Times New Roman"/>
                    <w:sz w:val="20"/>
                    <w:szCs w:val="20"/>
                  </w:rPr>
                  <m:t>P</m:t>
                </m:r>
              </m:e>
              <m:sub>
                <m:r>
                  <m:rPr>
                    <m:sty m:val="p"/>
                  </m:rPr>
                  <w:rPr>
                    <w:rFonts w:ascii="Cambria Math" w:hAnsi="Times New Roman"/>
                    <w:sz w:val="20"/>
                    <w:szCs w:val="20"/>
                    <w:vertAlign w:val="subscript"/>
                    <w:lang w:val="ru-RU"/>
                  </w:rPr>
                  <m:t>1</m:t>
                </m:r>
              </m:sub>
            </m:sSub>
            <m:sSub>
              <m:sSubPr>
                <m:ctrlPr>
                  <w:rPr>
                    <w:rFonts w:ascii="Cambria Math" w:hAnsi="Times New Roman"/>
                    <w:sz w:val="20"/>
                    <w:szCs w:val="20"/>
                  </w:rPr>
                </m:ctrlPr>
              </m:sSubPr>
              <m:e>
                <m:r>
                  <m:rPr>
                    <m:sty m:val="p"/>
                  </m:rPr>
                  <w:rPr>
                    <w:rFonts w:ascii="Cambria Math" w:hAnsi="Times New Roman"/>
                    <w:sz w:val="20"/>
                    <w:szCs w:val="20"/>
                  </w:rPr>
                  <m:t>V</m:t>
                </m:r>
              </m:e>
              <m:sub>
                <m:r>
                  <m:rPr>
                    <m:sty m:val="p"/>
                  </m:rPr>
                  <w:rPr>
                    <w:rFonts w:ascii="Cambria Math" w:hAnsi="Times New Roman"/>
                    <w:sz w:val="20"/>
                    <w:szCs w:val="20"/>
                    <w:vertAlign w:val="subscript"/>
                    <w:lang w:val="ru-RU"/>
                  </w:rPr>
                  <m:t>1</m:t>
                </m:r>
              </m:sub>
            </m:sSub>
          </m:num>
          <m:den>
            <m:sSub>
              <m:sSubPr>
                <m:ctrlPr>
                  <w:rPr>
                    <w:rFonts w:ascii="Cambria Math" w:hAnsi="Times New Roman"/>
                    <w:sz w:val="20"/>
                    <w:szCs w:val="20"/>
                  </w:rPr>
                </m:ctrlPr>
              </m:sSubPr>
              <m:e>
                <m:r>
                  <m:rPr>
                    <m:sty m:val="p"/>
                  </m:rPr>
                  <w:rPr>
                    <w:rFonts w:ascii="Cambria Math" w:hAnsi="Times New Roman"/>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m:rPr>
                    <m:sty m:val="p"/>
                  </m:rPr>
                  <w:rPr>
                    <w:rFonts w:ascii="Cambria Math" w:hAnsi="Times New Roman"/>
                    <w:sz w:val="20"/>
                    <w:szCs w:val="20"/>
                  </w:rPr>
                  <m:t>P</m:t>
                </m:r>
              </m:e>
              <m:sub>
                <m:r>
                  <m:rPr>
                    <m:sty m:val="p"/>
                  </m:rPr>
                  <w:rPr>
                    <w:rFonts w:ascii="Cambria Math" w:hAnsi="Times New Roman"/>
                    <w:sz w:val="20"/>
                    <w:szCs w:val="20"/>
                    <w:vertAlign w:val="subscript"/>
                    <w:lang w:val="ru-RU"/>
                  </w:rPr>
                  <m:t>2</m:t>
                </m:r>
              </m:sub>
            </m:sSub>
            <m:sSub>
              <m:sSubPr>
                <m:ctrlPr>
                  <w:rPr>
                    <w:rFonts w:ascii="Cambria Math" w:hAnsi="Times New Roman"/>
                    <w:sz w:val="20"/>
                    <w:szCs w:val="20"/>
                  </w:rPr>
                </m:ctrlPr>
              </m:sSubPr>
              <m:e>
                <m:r>
                  <m:rPr>
                    <m:sty m:val="p"/>
                  </m:rPr>
                  <w:rPr>
                    <w:rFonts w:ascii="Cambria Math" w:hAnsi="Times New Roman"/>
                    <w:sz w:val="20"/>
                    <w:szCs w:val="20"/>
                  </w:rPr>
                  <m:t>V</m:t>
                </m:r>
              </m:e>
              <m:sub>
                <m:r>
                  <m:rPr>
                    <m:sty m:val="p"/>
                  </m:rPr>
                  <w:rPr>
                    <w:rFonts w:ascii="Cambria Math" w:hAnsi="Times New Roman"/>
                    <w:sz w:val="20"/>
                    <w:szCs w:val="20"/>
                    <w:vertAlign w:val="subscript"/>
                    <w:lang w:val="ru-RU"/>
                  </w:rPr>
                  <m:t>2</m:t>
                </m:r>
              </m:sub>
            </m:sSub>
          </m:num>
          <m:den>
            <m:sSub>
              <m:sSubPr>
                <m:ctrlPr>
                  <w:rPr>
                    <w:rFonts w:ascii="Cambria Math" w:hAnsi="Times New Roman"/>
                    <w:sz w:val="20"/>
                    <w:szCs w:val="20"/>
                  </w:rPr>
                </m:ctrlPr>
              </m:sSubPr>
              <m:e>
                <m:r>
                  <m:rPr>
                    <m:sty m:val="p"/>
                  </m:rPr>
                  <w:rPr>
                    <w:rFonts w:ascii="Cambria Math" w:hAnsi="Times New Roman"/>
                    <w:sz w:val="20"/>
                    <w:szCs w:val="20"/>
                  </w:rPr>
                  <m:t>T</m:t>
                </m:r>
              </m:e>
              <m:sub>
                <m:r>
                  <m:rPr>
                    <m:sty m:val="p"/>
                  </m:rPr>
                  <w:rPr>
                    <w:rFonts w:ascii="Cambria Math" w:hAnsi="Times New Roman"/>
                    <w:sz w:val="20"/>
                    <w:szCs w:val="20"/>
                    <w:lang w:val="ru-RU"/>
                  </w:rPr>
                  <m:t>2</m:t>
                </m:r>
              </m:sub>
            </m:sSub>
          </m:den>
        </m:f>
      </m:oMath>
      <w:r>
        <w:rPr>
          <w:rFonts w:ascii="Times New Roman" w:eastAsia="Times New Roman" w:hAnsi="Times New Roman"/>
          <w:sz w:val="20"/>
          <w:szCs w:val="20"/>
          <w:lang w:val="ru-RU"/>
        </w:rPr>
        <w:t>.</w:t>
      </w:r>
      <w:r>
        <w:rPr>
          <w:rFonts w:ascii="Times New Roman" w:eastAsia="Times New Roman" w:hAnsi="Times New Roman"/>
          <w:sz w:val="20"/>
          <w:szCs w:val="20"/>
          <w:lang w:val="ru-RU"/>
        </w:rPr>
        <w:tab/>
      </w:r>
      <w:r w:rsidR="00446AC0" w:rsidRPr="00812062">
        <w:rPr>
          <w:rFonts w:ascii="Times New Roman" w:eastAsia="Times New Roman" w:hAnsi="Times New Roman"/>
          <w:sz w:val="20"/>
          <w:szCs w:val="20"/>
          <w:lang w:val="ru-RU"/>
        </w:rPr>
        <w:t>(1.10)</w:t>
      </w:r>
    </w:p>
    <w:p w:rsidR="00E76EF2" w:rsidRPr="00812062" w:rsidRDefault="00E76EF2" w:rsidP="006D31E2">
      <w:pPr>
        <w:widowControl w:val="0"/>
        <w:ind w:firstLine="284"/>
        <w:contextualSpacing/>
        <w:jc w:val="right"/>
        <w:rPr>
          <w:rFonts w:ascii="Times New Roman" w:eastAsia="Times New Roman" w:hAnsi="Times New Roman"/>
          <w:color w:val="000000"/>
          <w:sz w:val="20"/>
          <w:szCs w:val="20"/>
          <w:lang w:val="ru-RU" w:bidi="ar-SA"/>
        </w:rPr>
      </w:pPr>
    </w:p>
    <w:p w:rsidR="006D02FC" w:rsidRDefault="001A40D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Ура</w:t>
      </w:r>
      <w:r w:rsidR="00F15197" w:rsidRPr="00812062">
        <w:rPr>
          <w:rFonts w:ascii="Times New Roman" w:hAnsi="Times New Roman"/>
          <w:sz w:val="20"/>
          <w:szCs w:val="20"/>
          <w:lang w:val="ru-RU"/>
        </w:rPr>
        <w:t>внения (1.9</w:t>
      </w:r>
      <w:r w:rsidRPr="00812062">
        <w:rPr>
          <w:rFonts w:ascii="Times New Roman" w:hAnsi="Times New Roman"/>
          <w:sz w:val="20"/>
          <w:szCs w:val="20"/>
          <w:lang w:val="ru-RU"/>
        </w:rPr>
        <w:t>)</w:t>
      </w:r>
      <w:r w:rsidR="00F15197" w:rsidRPr="00812062">
        <w:rPr>
          <w:rFonts w:ascii="Times New Roman" w:hAnsi="Times New Roman"/>
          <w:sz w:val="20"/>
          <w:szCs w:val="20"/>
          <w:lang w:val="ru-RU"/>
        </w:rPr>
        <w:t xml:space="preserve"> и (1.10)</w:t>
      </w:r>
      <w:r w:rsidRPr="00812062">
        <w:rPr>
          <w:rFonts w:ascii="Times New Roman" w:hAnsi="Times New Roman"/>
          <w:sz w:val="20"/>
          <w:szCs w:val="20"/>
          <w:lang w:val="ru-RU"/>
        </w:rPr>
        <w:t xml:space="preserve"> часто применяют для </w:t>
      </w:r>
      <w:r w:rsidR="00B02479" w:rsidRPr="00812062">
        <w:rPr>
          <w:rFonts w:ascii="Times New Roman" w:hAnsi="Times New Roman"/>
          <w:sz w:val="20"/>
          <w:szCs w:val="20"/>
          <w:lang w:val="ru-RU"/>
        </w:rPr>
        <w:t>«</w:t>
      </w:r>
      <w:r w:rsidRPr="00812062">
        <w:rPr>
          <w:rFonts w:ascii="Times New Roman" w:hAnsi="Times New Roman"/>
          <w:sz w:val="20"/>
          <w:szCs w:val="20"/>
          <w:lang w:val="ru-RU"/>
        </w:rPr>
        <w:t>приведения объема к нормальным условиям</w:t>
      </w:r>
      <w:r w:rsidR="00B02479" w:rsidRPr="00812062">
        <w:rPr>
          <w:rFonts w:ascii="Times New Roman" w:hAnsi="Times New Roman"/>
          <w:sz w:val="20"/>
          <w:szCs w:val="20"/>
          <w:lang w:val="ru-RU"/>
        </w:rPr>
        <w:t>»</w:t>
      </w:r>
      <w:r w:rsidRPr="00812062">
        <w:rPr>
          <w:rFonts w:ascii="Times New Roman" w:hAnsi="Times New Roman"/>
          <w:sz w:val="20"/>
          <w:szCs w:val="20"/>
          <w:lang w:val="ru-RU"/>
        </w:rPr>
        <w:t>, т. е. для определения объема, занимаемого г</w:t>
      </w:r>
      <w:r w:rsidRPr="00812062">
        <w:rPr>
          <w:rFonts w:ascii="Times New Roman" w:hAnsi="Times New Roman"/>
          <w:sz w:val="20"/>
          <w:szCs w:val="20"/>
          <w:lang w:val="ru-RU"/>
        </w:rPr>
        <w:t>а</w:t>
      </w:r>
      <w:r w:rsidRPr="00812062">
        <w:rPr>
          <w:rFonts w:ascii="Times New Roman" w:hAnsi="Times New Roman"/>
          <w:sz w:val="20"/>
          <w:szCs w:val="20"/>
          <w:lang w:val="ru-RU"/>
        </w:rPr>
        <w:t xml:space="preserve">зом, при </w:t>
      </w:r>
      <w:r w:rsidRPr="00812062">
        <w:rPr>
          <w:rFonts w:ascii="Times New Roman" w:hAnsi="Times New Roman"/>
          <w:sz w:val="20"/>
          <w:szCs w:val="20"/>
        </w:rPr>
        <w:t>t</w:t>
      </w:r>
      <w:r w:rsidRPr="00812062">
        <w:rPr>
          <w:rFonts w:ascii="Times New Roman" w:hAnsi="Times New Roman"/>
          <w:sz w:val="20"/>
          <w:szCs w:val="20"/>
          <w:lang w:val="ru-RU"/>
        </w:rPr>
        <w:t xml:space="preserve"> = 0</w:t>
      </w:r>
      <w:r w:rsidRPr="00812062">
        <w:rPr>
          <w:rFonts w:ascii="Times New Roman" w:hAnsi="Times New Roman"/>
          <w:sz w:val="20"/>
          <w:szCs w:val="20"/>
          <w:vertAlign w:val="superscript"/>
          <w:lang w:val="ru-RU"/>
        </w:rPr>
        <w:t>0</w:t>
      </w:r>
      <w:r w:rsidRPr="00812062">
        <w:rPr>
          <w:rFonts w:ascii="Times New Roman" w:hAnsi="Times New Roman"/>
          <w:sz w:val="20"/>
          <w:szCs w:val="20"/>
          <w:lang w:val="ru-RU"/>
        </w:rPr>
        <w:t xml:space="preserve"> </w:t>
      </w:r>
      <w:r w:rsidRPr="00812062">
        <w:rPr>
          <w:rFonts w:ascii="Times New Roman" w:hAnsi="Times New Roman"/>
          <w:sz w:val="20"/>
          <w:szCs w:val="20"/>
        </w:rPr>
        <w:t>C</w:t>
      </w:r>
      <w:r w:rsidRPr="00812062">
        <w:rPr>
          <w:rFonts w:ascii="Times New Roman" w:hAnsi="Times New Roman"/>
          <w:sz w:val="20"/>
          <w:szCs w:val="20"/>
          <w:lang w:val="ru-RU"/>
        </w:rPr>
        <w:t xml:space="preserve"> </w:t>
      </w:r>
      <w:r w:rsidR="007E500F" w:rsidRPr="00812062">
        <w:rPr>
          <w:rFonts w:ascii="Times New Roman" w:hAnsi="Times New Roman"/>
          <w:sz w:val="20"/>
          <w:szCs w:val="20"/>
          <w:lang w:val="ru-RU"/>
        </w:rPr>
        <w:t>и</w:t>
      </w:r>
      <w:r w:rsidRPr="00812062">
        <w:rPr>
          <w:rFonts w:ascii="Times New Roman" w:hAnsi="Times New Roman"/>
          <w:sz w:val="20"/>
          <w:szCs w:val="20"/>
          <w:lang w:val="ru-RU"/>
        </w:rPr>
        <w:t xml:space="preserve"> </w:t>
      </w:r>
      <w:r w:rsidRPr="00812062">
        <w:rPr>
          <w:rFonts w:ascii="Times New Roman" w:hAnsi="Times New Roman"/>
          <w:sz w:val="20"/>
          <w:szCs w:val="20"/>
        </w:rPr>
        <w:t>p</w:t>
      </w:r>
      <w:r w:rsidRPr="00812062">
        <w:rPr>
          <w:rFonts w:ascii="Times New Roman" w:hAnsi="Times New Roman"/>
          <w:sz w:val="20"/>
          <w:szCs w:val="20"/>
          <w:lang w:val="ru-RU"/>
        </w:rPr>
        <w:t xml:space="preserve"> = 760 мм рт. </w:t>
      </w:r>
      <w:r w:rsidR="00113DBC" w:rsidRPr="00812062">
        <w:rPr>
          <w:rFonts w:ascii="Times New Roman" w:hAnsi="Times New Roman"/>
          <w:sz w:val="20"/>
          <w:szCs w:val="20"/>
          <w:lang w:val="ru-RU"/>
        </w:rPr>
        <w:t>с</w:t>
      </w:r>
      <w:r w:rsidRPr="00812062">
        <w:rPr>
          <w:rFonts w:ascii="Times New Roman" w:hAnsi="Times New Roman"/>
          <w:sz w:val="20"/>
          <w:szCs w:val="20"/>
          <w:lang w:val="ru-RU"/>
        </w:rPr>
        <w:t xml:space="preserve">т., если объем его при каких-либо значениях </w:t>
      </w:r>
      <w:r w:rsidR="00374A7F" w:rsidRPr="00812062">
        <w:rPr>
          <w:rFonts w:ascii="Times New Roman" w:hAnsi="Times New Roman"/>
          <w:sz w:val="20"/>
          <w:szCs w:val="20"/>
        </w:rPr>
        <w:t>P</w:t>
      </w:r>
      <w:r w:rsidRPr="00812062">
        <w:rPr>
          <w:rFonts w:ascii="Times New Roman" w:hAnsi="Times New Roman"/>
          <w:sz w:val="20"/>
          <w:szCs w:val="20"/>
          <w:lang w:val="ru-RU"/>
        </w:rPr>
        <w:t xml:space="preserve"> и </w:t>
      </w:r>
      <w:r w:rsidRPr="00812062">
        <w:rPr>
          <w:rFonts w:ascii="Times New Roman" w:hAnsi="Times New Roman"/>
          <w:sz w:val="20"/>
          <w:szCs w:val="20"/>
        </w:rPr>
        <w:t>t</w:t>
      </w:r>
      <w:r w:rsidRPr="00812062">
        <w:rPr>
          <w:rFonts w:ascii="Times New Roman" w:hAnsi="Times New Roman"/>
          <w:sz w:val="20"/>
          <w:szCs w:val="20"/>
          <w:lang w:val="ru-RU"/>
        </w:rPr>
        <w:t xml:space="preserve"> известе</w:t>
      </w:r>
      <w:r w:rsidR="00F15197" w:rsidRPr="00812062">
        <w:rPr>
          <w:rFonts w:ascii="Times New Roman" w:hAnsi="Times New Roman"/>
          <w:sz w:val="20"/>
          <w:szCs w:val="20"/>
          <w:lang w:val="ru-RU"/>
        </w:rPr>
        <w:t>н. Для этого случа</w:t>
      </w:r>
      <w:r w:rsidR="00374A7F" w:rsidRPr="00812062">
        <w:rPr>
          <w:rFonts w:ascii="Times New Roman" w:hAnsi="Times New Roman"/>
          <w:sz w:val="20"/>
          <w:szCs w:val="20"/>
          <w:lang w:val="ru-RU"/>
        </w:rPr>
        <w:t>я уравнение (1.</w:t>
      </w:r>
      <w:r w:rsidRPr="00812062">
        <w:rPr>
          <w:rFonts w:ascii="Times New Roman" w:hAnsi="Times New Roman"/>
          <w:sz w:val="20"/>
          <w:szCs w:val="20"/>
          <w:lang w:val="ru-RU"/>
        </w:rPr>
        <w:t>1</w:t>
      </w:r>
      <w:r w:rsidR="00374A7F" w:rsidRPr="00812062">
        <w:rPr>
          <w:rFonts w:ascii="Times New Roman" w:hAnsi="Times New Roman"/>
          <w:sz w:val="20"/>
          <w:szCs w:val="20"/>
          <w:lang w:val="ru-RU"/>
        </w:rPr>
        <w:t>0</w:t>
      </w:r>
      <w:r w:rsidRPr="00812062">
        <w:rPr>
          <w:rFonts w:ascii="Times New Roman" w:hAnsi="Times New Roman"/>
          <w:sz w:val="20"/>
          <w:szCs w:val="20"/>
          <w:lang w:val="ru-RU"/>
        </w:rPr>
        <w:t>) обычно представляют в следующем виде:</w:t>
      </w:r>
    </w:p>
    <w:p w:rsidR="00E76EF2" w:rsidRPr="00812062" w:rsidRDefault="00E76EF2" w:rsidP="006D31E2">
      <w:pPr>
        <w:widowControl w:val="0"/>
        <w:ind w:firstLine="284"/>
        <w:contextualSpacing/>
        <w:jc w:val="both"/>
        <w:rPr>
          <w:rFonts w:ascii="Times New Roman" w:hAnsi="Times New Roman"/>
          <w:sz w:val="20"/>
          <w:szCs w:val="20"/>
          <w:lang w:val="ru-RU"/>
        </w:rPr>
      </w:pPr>
    </w:p>
    <w:p w:rsidR="001A40DC"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rPr>
            </m:ctrlPr>
          </m:fPr>
          <m:num>
            <m:r>
              <m:rPr>
                <m:sty m:val="p"/>
              </m:rPr>
              <w:rPr>
                <w:rFonts w:ascii="Cambria Math" w:hAnsi="Times New Roman"/>
                <w:sz w:val="20"/>
                <w:szCs w:val="20"/>
              </w:rPr>
              <m:t>PV</m:t>
            </m:r>
          </m:num>
          <m:den>
            <m:r>
              <m:rPr>
                <m:sty m:val="p"/>
              </m:rPr>
              <w:rPr>
                <w:rFonts w:ascii="Cambria Math" w:hAnsi="Times New Roman"/>
                <w:sz w:val="20"/>
                <w:szCs w:val="20"/>
              </w:rPr>
              <m:t>T</m:t>
            </m:r>
          </m:den>
        </m:f>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m:rPr>
                    <m:sty m:val="p"/>
                  </m:rPr>
                  <w:rPr>
                    <w:rFonts w:ascii="Cambria Math" w:hAnsi="Times New Roman"/>
                    <w:sz w:val="20"/>
                    <w:szCs w:val="20"/>
                  </w:rPr>
                  <m:t>P</m:t>
                </m:r>
              </m:e>
              <m:sub>
                <m:r>
                  <m:rPr>
                    <m:sty m:val="p"/>
                  </m:rPr>
                  <w:rPr>
                    <w:rFonts w:ascii="Cambria Math" w:hAnsi="Times New Roman"/>
                    <w:sz w:val="20"/>
                    <w:szCs w:val="20"/>
                    <w:vertAlign w:val="subscript"/>
                    <w:lang w:val="ru-RU"/>
                  </w:rPr>
                  <m:t>н</m:t>
                </m:r>
              </m:sub>
            </m:sSub>
            <m:sSub>
              <m:sSubPr>
                <m:ctrlPr>
                  <w:rPr>
                    <w:rFonts w:ascii="Cambria Math" w:hAnsi="Times New Roman"/>
                    <w:sz w:val="20"/>
                    <w:szCs w:val="20"/>
                  </w:rPr>
                </m:ctrlPr>
              </m:sSubPr>
              <m:e>
                <m:r>
                  <m:rPr>
                    <m:sty m:val="p"/>
                  </m:rPr>
                  <w:rPr>
                    <w:rFonts w:ascii="Cambria Math" w:hAnsi="Times New Roman"/>
                    <w:sz w:val="20"/>
                    <w:szCs w:val="20"/>
                  </w:rPr>
                  <m:t>V</m:t>
                </m:r>
              </m:e>
              <m:sub>
                <m:r>
                  <m:rPr>
                    <m:sty m:val="p"/>
                  </m:rPr>
                  <w:rPr>
                    <w:rFonts w:ascii="Cambria Math" w:hAnsi="Times New Roman"/>
                    <w:sz w:val="20"/>
                    <w:szCs w:val="20"/>
                    <w:vertAlign w:val="subscript"/>
                    <w:lang w:val="ru-RU"/>
                  </w:rPr>
                  <m:t>н</m:t>
                </m:r>
              </m:sub>
            </m:sSub>
          </m:num>
          <m:den>
            <m:sSub>
              <m:sSubPr>
                <m:ctrlPr>
                  <w:rPr>
                    <w:rFonts w:ascii="Cambria Math" w:hAnsi="Times New Roman"/>
                    <w:sz w:val="20"/>
                    <w:szCs w:val="20"/>
                  </w:rPr>
                </m:ctrlPr>
              </m:sSubPr>
              <m:e>
                <m:r>
                  <m:rPr>
                    <m:sty m:val="p"/>
                  </m:rPr>
                  <w:rPr>
                    <w:rFonts w:ascii="Cambria Math" w:hAnsi="Times New Roman"/>
                    <w:sz w:val="20"/>
                    <w:szCs w:val="20"/>
                  </w:rPr>
                  <m:t>T</m:t>
                </m:r>
              </m:e>
              <m:sub>
                <m:r>
                  <m:rPr>
                    <m:sty m:val="p"/>
                  </m:rPr>
                  <w:rPr>
                    <w:rFonts w:ascii="Cambria Math" w:hAnsi="Times New Roman"/>
                    <w:sz w:val="20"/>
                    <w:szCs w:val="20"/>
                    <w:lang w:val="ru-RU"/>
                  </w:rPr>
                  <m:t>н</m:t>
                </m:r>
              </m:sub>
            </m:sSub>
          </m:den>
        </m:f>
      </m:oMath>
      <w:r w:rsidR="00374A7F" w:rsidRPr="00812062">
        <w:rPr>
          <w:rFonts w:ascii="Times New Roman" w:hAnsi="Times New Roman"/>
          <w:sz w:val="20"/>
          <w:szCs w:val="20"/>
          <w:lang w:val="ru-RU"/>
        </w:rPr>
        <w:t xml:space="preserve"> </w:t>
      </w:r>
      <w:r w:rsidR="00827259">
        <w:rPr>
          <w:rFonts w:ascii="Times New Roman" w:hAnsi="Times New Roman"/>
          <w:sz w:val="20"/>
          <w:szCs w:val="20"/>
          <w:lang w:val="ru-RU"/>
        </w:rPr>
        <w:tab/>
      </w:r>
      <w:r w:rsidR="00827259">
        <w:rPr>
          <w:rFonts w:ascii="Times New Roman" w:hAnsi="Times New Roman"/>
          <w:sz w:val="20"/>
          <w:szCs w:val="20"/>
          <w:lang w:val="ru-RU"/>
        </w:rPr>
        <w:tab/>
      </w:r>
      <w:r w:rsidR="00827259">
        <w:rPr>
          <w:rFonts w:ascii="Times New Roman" w:hAnsi="Times New Roman"/>
          <w:sz w:val="20"/>
          <w:szCs w:val="20"/>
          <w:lang w:val="ru-RU"/>
        </w:rPr>
        <w:tab/>
        <w:t xml:space="preserve">     </w:t>
      </w:r>
      <w:r w:rsidR="00374A7F" w:rsidRPr="00812062">
        <w:rPr>
          <w:rFonts w:ascii="Times New Roman" w:hAnsi="Times New Roman"/>
          <w:sz w:val="20"/>
          <w:szCs w:val="20"/>
          <w:lang w:val="ru-RU"/>
        </w:rPr>
        <w:t xml:space="preserve"> (1.11</w:t>
      </w:r>
      <w:r w:rsidR="001A40DC"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1A40DC" w:rsidRPr="00812062" w:rsidRDefault="001A40D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правой части уравнения все величины взяты при нормальных у</w:t>
      </w:r>
      <w:r w:rsidRPr="00812062">
        <w:rPr>
          <w:rFonts w:ascii="Times New Roman" w:hAnsi="Times New Roman"/>
          <w:sz w:val="20"/>
          <w:szCs w:val="20"/>
          <w:lang w:val="ru-RU"/>
        </w:rPr>
        <w:t>с</w:t>
      </w:r>
      <w:r w:rsidRPr="00812062">
        <w:rPr>
          <w:rFonts w:ascii="Times New Roman" w:hAnsi="Times New Roman"/>
          <w:sz w:val="20"/>
          <w:szCs w:val="20"/>
          <w:lang w:val="ru-RU"/>
        </w:rPr>
        <w:t>ловиях, в левой – при произвольных значениях давления и температуры.</w:t>
      </w:r>
    </w:p>
    <w:p w:rsidR="001A40DC" w:rsidRDefault="00374A7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Уравнение (1.9</w:t>
      </w:r>
      <w:r w:rsidR="001A40DC" w:rsidRPr="00812062">
        <w:rPr>
          <w:rFonts w:ascii="Times New Roman" w:hAnsi="Times New Roman"/>
          <w:sz w:val="20"/>
          <w:szCs w:val="20"/>
          <w:lang w:val="ru-RU"/>
        </w:rPr>
        <w:t>) можно переписать следующим образом:</w:t>
      </w:r>
    </w:p>
    <w:p w:rsidR="00E76EF2" w:rsidRPr="00812062" w:rsidRDefault="00E76EF2" w:rsidP="006D31E2">
      <w:pPr>
        <w:widowControl w:val="0"/>
        <w:ind w:firstLine="284"/>
        <w:contextualSpacing/>
        <w:jc w:val="both"/>
        <w:rPr>
          <w:rFonts w:ascii="Times New Roman" w:hAnsi="Times New Roman"/>
          <w:sz w:val="20"/>
          <w:szCs w:val="20"/>
          <w:lang w:val="ru-RU"/>
        </w:rPr>
      </w:pPr>
    </w:p>
    <w:p w:rsidR="00017E4D" w:rsidRPr="008F51CC" w:rsidRDefault="004101DF" w:rsidP="006D31E2">
      <w:pPr>
        <w:widowControl w:val="0"/>
        <w:ind w:firstLine="284"/>
        <w:contextualSpacing/>
        <w:jc w:val="center"/>
        <w:rPr>
          <w:rFonts w:ascii="Times New Roman" w:hAnsi="Times New Roman"/>
          <w:sz w:val="20"/>
          <w:szCs w:val="20"/>
          <w:lang w:val="ru-RU"/>
        </w:rPr>
      </w:pPr>
      <m:oMath>
        <m:f>
          <m:fPr>
            <m:ctrlPr>
              <w:rPr>
                <w:rFonts w:ascii="Cambria Math" w:hAnsi="Times New Roman"/>
                <w:sz w:val="20"/>
                <w:szCs w:val="20"/>
              </w:rPr>
            </m:ctrlPr>
          </m:fPr>
          <m:num>
            <m:sSub>
              <m:sSubPr>
                <m:ctrlPr>
                  <w:rPr>
                    <w:rFonts w:ascii="Cambria Math" w:hAnsi="Times New Roman"/>
                    <w:sz w:val="20"/>
                    <w:szCs w:val="20"/>
                  </w:rPr>
                </m:ctrlPr>
              </m:sSubPr>
              <m:e>
                <m:r>
                  <m:rPr>
                    <m:nor/>
                  </m:rPr>
                  <w:rPr>
                    <w:rFonts w:ascii="Times New Roman" w:hAnsi="Times New Roman"/>
                    <w:sz w:val="20"/>
                    <w:szCs w:val="20"/>
                  </w:rPr>
                  <m:t>P</m:t>
                </m:r>
              </m:e>
              <m:sub>
                <m:r>
                  <m:rPr>
                    <m:nor/>
                  </m:rPr>
                  <w:rPr>
                    <w:rFonts w:ascii="Times New Roman" w:hAnsi="Times New Roman"/>
                    <w:sz w:val="20"/>
                    <w:szCs w:val="20"/>
                    <w:lang w:val="ru-RU"/>
                  </w:rPr>
                  <m:t>1</m:t>
                </m:r>
              </m:sub>
            </m:sSub>
          </m:num>
          <m:den>
            <m:sSub>
              <m:sSubPr>
                <m:ctrlPr>
                  <w:rPr>
                    <w:rFonts w:ascii="Cambria Math" w:hAnsi="Times New Roman"/>
                    <w:sz w:val="20"/>
                    <w:szCs w:val="20"/>
                  </w:rPr>
                </m:ctrlPr>
              </m:sSubPr>
              <m:e>
                <m:sSub>
                  <m:sSubPr>
                    <m:ctrlPr>
                      <w:rPr>
                        <w:rFonts w:ascii="Cambria Math" w:hAnsi="Times New Roman"/>
                        <w:sz w:val="20"/>
                        <w:szCs w:val="20"/>
                      </w:rPr>
                    </m:ctrlPr>
                  </m:sSubPr>
                  <m:e>
                    <m:r>
                      <m:rPr>
                        <m:sty m:val="p"/>
                      </m:rPr>
                      <w:rPr>
                        <w:rFonts w:ascii="Cambria Math" w:hAnsi="Times New Roman"/>
                        <w:sz w:val="20"/>
                        <w:szCs w:val="20"/>
                      </w:rPr>
                      <m:t>ρ</m:t>
                    </m:r>
                  </m:e>
                  <m:sub>
                    <m:r>
                      <m:rPr>
                        <m:nor/>
                      </m:rPr>
                      <w:rPr>
                        <w:rFonts w:ascii="Times New Roman" w:hAnsi="Times New Roman"/>
                        <w:sz w:val="20"/>
                        <w:szCs w:val="20"/>
                        <w:lang w:val="ru-RU"/>
                      </w:rPr>
                      <m:t>1</m:t>
                    </m:r>
                  </m:sub>
                </m:sSub>
                <m:r>
                  <m:rPr>
                    <m:nor/>
                  </m:rPr>
                  <w:rPr>
                    <w:rFonts w:ascii="Times New Roman" w:hAnsi="Times New Roman"/>
                    <w:sz w:val="20"/>
                    <w:szCs w:val="20"/>
                  </w:rPr>
                  <m:t>T</m:t>
                </m:r>
              </m:e>
              <m:sub>
                <m:r>
                  <m:rPr>
                    <m:nor/>
                  </m:rPr>
                  <w:rPr>
                    <w:rFonts w:ascii="Times New Roman" w:hAnsi="Times New Roman"/>
                    <w:sz w:val="20"/>
                    <w:szCs w:val="20"/>
                    <w:lang w:val="ru-RU"/>
                  </w:rPr>
                  <m:t>1</m:t>
                </m:r>
              </m:sub>
            </m:sSub>
          </m:den>
        </m:f>
        <m:r>
          <m:rPr>
            <m:nor/>
          </m:rPr>
          <w:rPr>
            <w:rFonts w:ascii="Times New Roman"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m:rPr>
                    <m:nor/>
                  </m:rPr>
                  <w:rPr>
                    <w:rFonts w:ascii="Times New Roman" w:hAnsi="Times New Roman"/>
                    <w:sz w:val="20"/>
                    <w:szCs w:val="20"/>
                  </w:rPr>
                  <m:t>P</m:t>
                </m:r>
              </m:e>
              <m:sub>
                <m:r>
                  <m:rPr>
                    <m:nor/>
                  </m:rPr>
                  <w:rPr>
                    <w:rFonts w:ascii="Times New Roman" w:hAnsi="Times New Roman"/>
                    <w:sz w:val="20"/>
                    <w:szCs w:val="20"/>
                    <w:lang w:val="ru-RU"/>
                  </w:rPr>
                  <m:t>2</m:t>
                </m:r>
              </m:sub>
            </m:sSub>
          </m:num>
          <m:den>
            <m:sSub>
              <m:sSubPr>
                <m:ctrlPr>
                  <w:rPr>
                    <w:rFonts w:ascii="Cambria Math" w:hAnsi="Times New Roman"/>
                    <w:sz w:val="20"/>
                    <w:szCs w:val="20"/>
                  </w:rPr>
                </m:ctrlPr>
              </m:sSubPr>
              <m:e>
                <m:r>
                  <m:rPr>
                    <m:nor/>
                  </m:rPr>
                  <w:rPr>
                    <w:rFonts w:ascii="Times New Roman" w:hAnsi="Times New Roman"/>
                    <w:sz w:val="20"/>
                    <w:szCs w:val="20"/>
                  </w:rPr>
                  <m:t>ρ</m:t>
                </m:r>
              </m:e>
              <m:sub>
                <m:r>
                  <m:rPr>
                    <m:nor/>
                  </m:rPr>
                  <w:rPr>
                    <w:rFonts w:ascii="Times New Roman" w:hAnsi="Times New Roman"/>
                    <w:sz w:val="20"/>
                    <w:szCs w:val="20"/>
                    <w:lang w:val="ru-RU"/>
                  </w:rPr>
                  <m:t>2</m:t>
                </m:r>
              </m:sub>
            </m:sSub>
            <m:sSub>
              <m:sSubPr>
                <m:ctrlPr>
                  <w:rPr>
                    <w:rFonts w:ascii="Cambria Math" w:hAnsi="Times New Roman"/>
                    <w:sz w:val="20"/>
                    <w:szCs w:val="20"/>
                  </w:rPr>
                </m:ctrlPr>
              </m:sSubPr>
              <m:e>
                <m:r>
                  <m:rPr>
                    <m:nor/>
                  </m:rPr>
                  <w:rPr>
                    <w:rFonts w:ascii="Times New Roman" w:hAnsi="Times New Roman"/>
                    <w:sz w:val="20"/>
                    <w:szCs w:val="20"/>
                  </w:rPr>
                  <m:t>T</m:t>
                </m:r>
              </m:e>
              <m:sub>
                <m:r>
                  <m:rPr>
                    <m:nor/>
                  </m:rPr>
                  <w:rPr>
                    <w:rFonts w:ascii="Times New Roman" w:hAnsi="Times New Roman"/>
                    <w:sz w:val="20"/>
                    <w:szCs w:val="20"/>
                    <w:lang w:val="ru-RU"/>
                  </w:rPr>
                  <m:t>2</m:t>
                </m:r>
              </m:sub>
            </m:sSub>
          </m:den>
        </m:f>
      </m:oMath>
      <w:r w:rsidR="008F51CC">
        <w:rPr>
          <w:rFonts w:ascii="Times New Roman" w:hAnsi="Times New Roman"/>
          <w:sz w:val="20"/>
          <w:szCs w:val="20"/>
          <w:lang w:val="ru-RU"/>
        </w:rPr>
        <w:t>,</w:t>
      </w:r>
    </w:p>
    <w:p w:rsidR="00E76EF2" w:rsidRPr="00E76EF2" w:rsidRDefault="00E76EF2" w:rsidP="006D31E2">
      <w:pPr>
        <w:widowControl w:val="0"/>
        <w:ind w:firstLine="284"/>
        <w:contextualSpacing/>
        <w:jc w:val="center"/>
        <w:rPr>
          <w:rFonts w:ascii="Times New Roman" w:hAnsi="Times New Roman"/>
          <w:sz w:val="20"/>
          <w:szCs w:val="20"/>
          <w:lang w:val="ru-RU"/>
        </w:rPr>
      </w:pPr>
    </w:p>
    <w:p w:rsidR="00B02479" w:rsidRDefault="00B02479"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следовательно,</w:t>
      </w:r>
    </w:p>
    <w:p w:rsidR="00E76EF2" w:rsidRPr="00812062" w:rsidRDefault="00E76EF2" w:rsidP="006D31E2">
      <w:pPr>
        <w:widowControl w:val="0"/>
        <w:ind w:firstLine="284"/>
        <w:contextualSpacing/>
        <w:jc w:val="both"/>
        <w:rPr>
          <w:rFonts w:ascii="Times New Roman" w:hAnsi="Times New Roman"/>
          <w:sz w:val="20"/>
          <w:szCs w:val="20"/>
          <w:lang w:val="ru-RU"/>
        </w:rPr>
      </w:pPr>
    </w:p>
    <w:p w:rsidR="001A40DC" w:rsidRDefault="00F15197" w:rsidP="006D31E2">
      <w:pPr>
        <w:widowControl w:val="0"/>
        <w:ind w:firstLine="284"/>
        <w:contextualSpacing/>
        <w:jc w:val="right"/>
        <w:rPr>
          <w:rFonts w:ascii="Times New Roman" w:hAnsi="Times New Roman"/>
          <w:sz w:val="20"/>
          <w:szCs w:val="20"/>
          <w:lang w:val="ru-RU"/>
        </w:rPr>
      </w:pPr>
      <w:r w:rsidRPr="00812062">
        <w:rPr>
          <w:rFonts w:ascii="Times New Roman" w:hAnsi="Times New Roman"/>
          <w:sz w:val="20"/>
          <w:szCs w:val="20"/>
          <w:lang w:val="ru-RU"/>
        </w:rPr>
        <w:t>ρ</w:t>
      </w:r>
      <w:r w:rsidR="00B02479" w:rsidRPr="00812062">
        <w:rPr>
          <w:rFonts w:ascii="Times New Roman" w:hAnsi="Times New Roman"/>
          <w:sz w:val="20"/>
          <w:szCs w:val="20"/>
          <w:vertAlign w:val="subscript"/>
          <w:lang w:val="ru-RU"/>
        </w:rPr>
        <w:t xml:space="preserve">2 </w:t>
      </w:r>
      <w:r w:rsidRPr="00812062">
        <w:rPr>
          <w:rFonts w:ascii="Times New Roman" w:hAnsi="Times New Roman"/>
          <w:sz w:val="20"/>
          <w:szCs w:val="20"/>
          <w:lang w:val="ru-RU"/>
        </w:rPr>
        <w:t>= ρ</w:t>
      </w:r>
      <w:r w:rsidR="00B02479" w:rsidRPr="00812062">
        <w:rPr>
          <w:rFonts w:ascii="Times New Roman" w:hAnsi="Times New Roman"/>
          <w:sz w:val="20"/>
          <w:szCs w:val="20"/>
          <w:vertAlign w:val="subscript"/>
          <w:lang w:val="ru-RU"/>
        </w:rPr>
        <w:t>1</w:t>
      </w:r>
      <m:oMath>
        <m:f>
          <m:fPr>
            <m:ctrlPr>
              <w:rPr>
                <w:rFonts w:ascii="Cambria Math" w:hAnsi="Cambria Math"/>
                <w:sz w:val="20"/>
                <w:szCs w:val="20"/>
                <w:vertAlign w:val="subscript"/>
                <w:lang w:val="ru-RU"/>
              </w:rPr>
            </m:ctrlPr>
          </m:fPr>
          <m:num>
            <m:sSub>
              <m:sSubPr>
                <m:ctrlPr>
                  <w:rPr>
                    <w:rFonts w:ascii="Cambria Math" w:hAnsi="Cambria Math"/>
                    <w:sz w:val="20"/>
                    <w:szCs w:val="20"/>
                    <w:vertAlign w:val="subscript"/>
                    <w:lang w:val="ru-RU"/>
                  </w:rPr>
                </m:ctrlPr>
              </m:sSubPr>
              <m:e>
                <m:r>
                  <m:rPr>
                    <m:sty m:val="p"/>
                  </m:rPr>
                  <w:rPr>
                    <w:rFonts w:ascii="Cambria Math" w:hAnsi="Cambria Math"/>
                    <w:sz w:val="20"/>
                    <w:szCs w:val="20"/>
                    <w:vertAlign w:val="subscript"/>
                    <w:lang w:val="ru-RU"/>
                  </w:rPr>
                  <m:t>P</m:t>
                </m:r>
              </m:e>
              <m:sub>
                <m:r>
                  <m:rPr>
                    <m:sty m:val="p"/>
                  </m:rPr>
                  <w:rPr>
                    <w:rFonts w:ascii="Cambria Math" w:hAnsi="Cambria Math"/>
                    <w:sz w:val="20"/>
                    <w:szCs w:val="20"/>
                    <w:vertAlign w:val="subscript"/>
                    <w:lang w:val="ru-RU"/>
                  </w:rPr>
                  <m:t>2</m:t>
                </m:r>
              </m:sub>
            </m:sSub>
          </m:num>
          <m:den>
            <m:sSub>
              <m:sSubPr>
                <m:ctrlPr>
                  <w:rPr>
                    <w:rFonts w:ascii="Cambria Math" w:hAnsi="Cambria Math"/>
                    <w:sz w:val="20"/>
                    <w:szCs w:val="20"/>
                    <w:vertAlign w:val="subscript"/>
                    <w:lang w:val="ru-RU"/>
                  </w:rPr>
                </m:ctrlPr>
              </m:sSubPr>
              <m:e>
                <m:r>
                  <m:rPr>
                    <m:sty m:val="p"/>
                  </m:rPr>
                  <w:rPr>
                    <w:rFonts w:ascii="Cambria Math" w:hAnsi="Cambria Math"/>
                    <w:sz w:val="20"/>
                    <w:szCs w:val="20"/>
                    <w:vertAlign w:val="subscript"/>
                    <w:lang w:val="ru-RU"/>
                  </w:rPr>
                  <m:t>P</m:t>
                </m:r>
              </m:e>
              <m:sub>
                <m:r>
                  <m:rPr>
                    <m:sty m:val="p"/>
                  </m:rPr>
                  <w:rPr>
                    <w:rFonts w:ascii="Cambria Math" w:hAnsi="Cambria Math"/>
                    <w:sz w:val="20"/>
                    <w:szCs w:val="20"/>
                    <w:vertAlign w:val="subscript"/>
                    <w:lang w:val="ru-RU"/>
                  </w:rPr>
                  <m:t>1</m:t>
                </m:r>
              </m:sub>
            </m:sSub>
          </m:den>
        </m:f>
        <m:r>
          <m:rPr>
            <m:sty m:val="p"/>
          </m:rPr>
          <w:rPr>
            <w:rFonts w:ascii="Cambria Math" w:hAnsi="Cambria Math"/>
            <w:sz w:val="20"/>
            <w:szCs w:val="20"/>
            <w:vertAlign w:val="subscript"/>
            <w:lang w:val="ru-RU"/>
          </w:rPr>
          <m:t>∙</m:t>
        </m:r>
        <m:f>
          <m:fPr>
            <m:ctrlPr>
              <w:rPr>
                <w:rFonts w:ascii="Cambria Math" w:hAnsi="Cambria Math"/>
                <w:sz w:val="20"/>
                <w:szCs w:val="20"/>
                <w:vertAlign w:val="subscript"/>
                <w:lang w:val="ru-RU"/>
              </w:rPr>
            </m:ctrlPr>
          </m:fPr>
          <m:num>
            <m:sSub>
              <m:sSubPr>
                <m:ctrlPr>
                  <w:rPr>
                    <w:rFonts w:ascii="Cambria Math" w:hAnsi="Cambria Math"/>
                    <w:sz w:val="20"/>
                    <w:szCs w:val="20"/>
                    <w:vertAlign w:val="subscript"/>
                    <w:lang w:val="ru-RU"/>
                  </w:rPr>
                </m:ctrlPr>
              </m:sSubPr>
              <m:e>
                <m:r>
                  <m:rPr>
                    <m:sty m:val="p"/>
                  </m:rPr>
                  <w:rPr>
                    <w:rFonts w:ascii="Cambria Math" w:hAnsi="Cambria Math"/>
                    <w:sz w:val="20"/>
                    <w:szCs w:val="20"/>
                    <w:vertAlign w:val="subscript"/>
                    <w:lang w:val="ru-RU"/>
                  </w:rPr>
                  <m:t>Т</m:t>
                </m:r>
              </m:e>
              <m:sub>
                <m:r>
                  <m:rPr>
                    <m:sty m:val="p"/>
                  </m:rPr>
                  <w:rPr>
                    <w:rFonts w:ascii="Cambria Math" w:hAnsi="Cambria Math"/>
                    <w:sz w:val="20"/>
                    <w:szCs w:val="20"/>
                    <w:vertAlign w:val="subscript"/>
                    <w:lang w:val="ru-RU"/>
                  </w:rPr>
                  <m:t>1</m:t>
                </m:r>
              </m:sub>
            </m:sSub>
          </m:num>
          <m:den>
            <m:sSub>
              <m:sSubPr>
                <m:ctrlPr>
                  <w:rPr>
                    <w:rFonts w:ascii="Cambria Math" w:hAnsi="Cambria Math"/>
                    <w:sz w:val="20"/>
                    <w:szCs w:val="20"/>
                    <w:vertAlign w:val="subscript"/>
                    <w:lang w:val="ru-RU"/>
                  </w:rPr>
                </m:ctrlPr>
              </m:sSubPr>
              <m:e>
                <m:r>
                  <m:rPr>
                    <m:sty m:val="p"/>
                  </m:rPr>
                  <w:rPr>
                    <w:rFonts w:ascii="Cambria Math" w:hAnsi="Cambria Math"/>
                    <w:sz w:val="20"/>
                    <w:szCs w:val="20"/>
                    <w:vertAlign w:val="subscript"/>
                    <w:lang w:val="ru-RU"/>
                  </w:rPr>
                  <m:t>Т</m:t>
                </m:r>
              </m:e>
              <m:sub>
                <m:r>
                  <m:rPr>
                    <m:sty m:val="p"/>
                  </m:rPr>
                  <w:rPr>
                    <w:rFonts w:ascii="Cambria Math" w:hAnsi="Cambria Math"/>
                    <w:sz w:val="20"/>
                    <w:szCs w:val="20"/>
                    <w:vertAlign w:val="subscript"/>
                    <w:lang w:val="ru-RU"/>
                  </w:rPr>
                  <m:t>2</m:t>
                </m:r>
              </m:sub>
            </m:sSub>
          </m:den>
        </m:f>
      </m:oMath>
      <w:r w:rsidR="00B02479" w:rsidRPr="00812062">
        <w:rPr>
          <w:rFonts w:ascii="Times New Roman" w:hAnsi="Times New Roman"/>
          <w:sz w:val="20"/>
          <w:szCs w:val="20"/>
          <w:vertAlign w:val="subscript"/>
          <w:lang w:val="ru-RU"/>
        </w:rPr>
        <w:t xml:space="preserve"> </w:t>
      </w:r>
      <w:r w:rsidR="008F51CC">
        <w:rPr>
          <w:rFonts w:ascii="Times New Roman" w:hAnsi="Times New Roman"/>
          <w:sz w:val="20"/>
          <w:szCs w:val="20"/>
          <w:lang w:val="ru-RU"/>
        </w:rPr>
        <w:t>,</w:t>
      </w:r>
      <w:r w:rsidR="00827259">
        <w:rPr>
          <w:rFonts w:ascii="Times New Roman" w:hAnsi="Times New Roman"/>
          <w:sz w:val="20"/>
          <w:szCs w:val="20"/>
          <w:vertAlign w:val="subscript"/>
          <w:lang w:val="ru-RU"/>
        </w:rPr>
        <w:tab/>
      </w:r>
      <w:r w:rsidR="00827259">
        <w:rPr>
          <w:rFonts w:ascii="Times New Roman" w:hAnsi="Times New Roman"/>
          <w:sz w:val="20"/>
          <w:szCs w:val="20"/>
          <w:vertAlign w:val="subscript"/>
          <w:lang w:val="ru-RU"/>
        </w:rPr>
        <w:tab/>
      </w:r>
      <w:r w:rsidR="00827259">
        <w:rPr>
          <w:rFonts w:ascii="Times New Roman" w:hAnsi="Times New Roman"/>
          <w:sz w:val="20"/>
          <w:szCs w:val="20"/>
          <w:vertAlign w:val="subscript"/>
          <w:lang w:val="ru-RU"/>
        </w:rPr>
        <w:tab/>
      </w:r>
      <w:r w:rsidR="00B02479" w:rsidRPr="00812062">
        <w:rPr>
          <w:rFonts w:ascii="Times New Roman" w:hAnsi="Times New Roman"/>
          <w:sz w:val="20"/>
          <w:szCs w:val="20"/>
          <w:vertAlign w:val="subscript"/>
          <w:lang w:val="ru-RU"/>
        </w:rPr>
        <w:t xml:space="preserve">     </w:t>
      </w:r>
      <w:r w:rsidR="00374A7F" w:rsidRPr="00812062">
        <w:rPr>
          <w:rFonts w:ascii="Times New Roman" w:hAnsi="Times New Roman"/>
          <w:sz w:val="20"/>
          <w:szCs w:val="20"/>
          <w:lang w:val="ru-RU"/>
        </w:rPr>
        <w:t>(1.12</w:t>
      </w:r>
      <w:r w:rsidR="00B02479"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B02479" w:rsidRPr="00017E4D" w:rsidRDefault="00017E4D" w:rsidP="006D31E2">
      <w:pPr>
        <w:widowControl w:val="0"/>
        <w:contextualSpacing/>
        <w:jc w:val="both"/>
        <w:rPr>
          <w:rFonts w:ascii="Times New Roman" w:hAnsi="Times New Roman"/>
          <w:sz w:val="20"/>
          <w:szCs w:val="20"/>
          <w:lang w:val="ru-RU"/>
        </w:rPr>
      </w:pPr>
      <w:r w:rsidRPr="00017E4D">
        <w:rPr>
          <w:rFonts w:ascii="Times New Roman" w:hAnsi="Times New Roman"/>
          <w:sz w:val="20"/>
          <w:szCs w:val="20"/>
          <w:lang w:val="ru-RU"/>
        </w:rPr>
        <w:t xml:space="preserve">где </w:t>
      </w:r>
      <w:r>
        <w:rPr>
          <w:rFonts w:ascii="Times New Roman" w:hAnsi="Times New Roman"/>
          <w:sz w:val="20"/>
          <w:szCs w:val="20"/>
          <w:lang w:val="ru-RU"/>
        </w:rPr>
        <w:t>ρ</w:t>
      </w:r>
      <w:r>
        <w:rPr>
          <w:rFonts w:ascii="Times New Roman" w:hAnsi="Times New Roman"/>
          <w:sz w:val="20"/>
          <w:szCs w:val="20"/>
          <w:vertAlign w:val="subscript"/>
          <w:lang w:val="ru-RU"/>
        </w:rPr>
        <w:t>1</w:t>
      </w:r>
      <w:r>
        <w:rPr>
          <w:rFonts w:ascii="Times New Roman" w:hAnsi="Times New Roman"/>
          <w:sz w:val="20"/>
          <w:szCs w:val="20"/>
          <w:lang w:val="ru-RU"/>
        </w:rPr>
        <w:t xml:space="preserve"> и ρ</w:t>
      </w:r>
      <w:r>
        <w:rPr>
          <w:rFonts w:ascii="Times New Roman" w:hAnsi="Times New Roman"/>
          <w:sz w:val="20"/>
          <w:szCs w:val="20"/>
          <w:vertAlign w:val="subscript"/>
          <w:lang w:val="ru-RU"/>
        </w:rPr>
        <w:t>2</w:t>
      </w:r>
      <w:r>
        <w:rPr>
          <w:rFonts w:ascii="Times New Roman" w:hAnsi="Times New Roman"/>
          <w:sz w:val="20"/>
          <w:szCs w:val="20"/>
          <w:lang w:val="ru-RU"/>
        </w:rPr>
        <w:t xml:space="preserve"> </w:t>
      </w:r>
      <w:r w:rsidR="00000F40">
        <w:rPr>
          <w:rFonts w:ascii="Times New Roman" w:hAnsi="Times New Roman"/>
          <w:sz w:val="20"/>
          <w:szCs w:val="20"/>
          <w:lang w:val="ru-RU"/>
        </w:rPr>
        <w:t xml:space="preserve">- </w:t>
      </w:r>
      <w:r w:rsidRPr="00017E4D">
        <w:rPr>
          <w:rFonts w:ascii="Times New Roman" w:hAnsi="Times New Roman"/>
          <w:sz w:val="20"/>
          <w:szCs w:val="20"/>
          <w:lang w:val="ru-RU"/>
        </w:rPr>
        <w:t>плотности</w:t>
      </w:r>
      <w:r>
        <w:rPr>
          <w:rFonts w:ascii="Times New Roman" w:hAnsi="Times New Roman"/>
          <w:sz w:val="20"/>
          <w:szCs w:val="20"/>
          <w:lang w:val="ru-RU"/>
        </w:rPr>
        <w:t xml:space="preserve"> при двух состояниях вещества</w:t>
      </w:r>
      <w:r w:rsidR="00827259">
        <w:rPr>
          <w:rFonts w:ascii="Times New Roman" w:hAnsi="Times New Roman"/>
          <w:sz w:val="20"/>
          <w:szCs w:val="20"/>
          <w:lang w:val="ru-RU"/>
        </w:rPr>
        <w:t>,</w:t>
      </w:r>
      <w:r>
        <w:rPr>
          <w:rFonts w:ascii="Times New Roman" w:hAnsi="Times New Roman"/>
          <w:sz w:val="20"/>
          <w:szCs w:val="20"/>
          <w:lang w:val="ru-RU"/>
        </w:rPr>
        <w:t xml:space="preserve"> кг/м</w:t>
      </w:r>
      <w:r>
        <w:rPr>
          <w:rFonts w:ascii="Times New Roman" w:hAnsi="Times New Roman"/>
          <w:sz w:val="20"/>
          <w:szCs w:val="20"/>
          <w:vertAlign w:val="superscript"/>
          <w:lang w:val="ru-RU"/>
        </w:rPr>
        <w:t>3</w:t>
      </w:r>
      <w:r>
        <w:rPr>
          <w:rFonts w:ascii="Times New Roman" w:hAnsi="Times New Roman"/>
          <w:sz w:val="20"/>
          <w:szCs w:val="20"/>
          <w:lang w:val="ru-RU"/>
        </w:rPr>
        <w:t>.</w:t>
      </w:r>
    </w:p>
    <w:p w:rsidR="00B02479" w:rsidRDefault="00374A7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Уравнение (1.12</w:t>
      </w:r>
      <w:r w:rsidR="00B02479" w:rsidRPr="00812062">
        <w:rPr>
          <w:rFonts w:ascii="Times New Roman" w:hAnsi="Times New Roman"/>
          <w:sz w:val="20"/>
          <w:szCs w:val="20"/>
          <w:lang w:val="ru-RU"/>
        </w:rPr>
        <w:t>) позволяет определить плотность газа при любых условиях, если значение его для определенных условий известно.</w:t>
      </w:r>
    </w:p>
    <w:p w:rsidR="00000F40" w:rsidRPr="00812062" w:rsidRDefault="00000F40" w:rsidP="006D31E2">
      <w:pPr>
        <w:widowControl w:val="0"/>
        <w:ind w:firstLine="284"/>
        <w:contextualSpacing/>
        <w:jc w:val="both"/>
        <w:rPr>
          <w:rFonts w:ascii="Times New Roman" w:hAnsi="Times New Roman"/>
          <w:sz w:val="20"/>
          <w:szCs w:val="20"/>
          <w:lang w:val="ru-RU"/>
        </w:rPr>
      </w:pPr>
    </w:p>
    <w:p w:rsidR="00671384" w:rsidRDefault="00671384" w:rsidP="006D31E2">
      <w:pPr>
        <w:widowControl w:val="0"/>
        <w:ind w:firstLine="284"/>
        <w:contextualSpacing/>
        <w:jc w:val="center"/>
        <w:rPr>
          <w:rFonts w:ascii="Times New Roman" w:hAnsi="Times New Roman"/>
          <w:b/>
          <w:sz w:val="20"/>
          <w:szCs w:val="20"/>
          <w:lang w:val="ru-RU"/>
        </w:rPr>
      </w:pPr>
      <w:r w:rsidRPr="00812062">
        <w:rPr>
          <w:rFonts w:ascii="Times New Roman" w:hAnsi="Times New Roman"/>
          <w:b/>
          <w:sz w:val="20"/>
          <w:szCs w:val="20"/>
          <w:lang w:val="ru-RU" w:eastAsia="ru-RU"/>
        </w:rPr>
        <w:t>1.</w:t>
      </w:r>
      <w:r w:rsidR="00F817DF">
        <w:rPr>
          <w:rFonts w:ascii="Times New Roman" w:hAnsi="Times New Roman"/>
          <w:b/>
          <w:sz w:val="20"/>
          <w:szCs w:val="20"/>
          <w:lang w:val="ru-RU"/>
        </w:rPr>
        <w:t>2. Газовые смеси</w:t>
      </w:r>
    </w:p>
    <w:p w:rsidR="00671384" w:rsidRPr="00812062" w:rsidRDefault="0067138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Под газовой смесью понимается с</w:t>
      </w:r>
      <w:r w:rsidR="007A48EF" w:rsidRPr="00812062">
        <w:rPr>
          <w:rFonts w:ascii="Times New Roman" w:hAnsi="Times New Roman"/>
          <w:sz w:val="20"/>
          <w:szCs w:val="20"/>
          <w:lang w:val="ru-RU"/>
        </w:rPr>
        <w:t xml:space="preserve">месь газов, не вступающих между </w:t>
      </w:r>
      <w:r w:rsidRPr="00812062">
        <w:rPr>
          <w:rFonts w:ascii="Times New Roman" w:hAnsi="Times New Roman"/>
          <w:sz w:val="20"/>
          <w:szCs w:val="20"/>
          <w:lang w:val="ru-RU"/>
        </w:rPr>
        <w:t>собой в химические реакции. Составляющие смесь отдельные газы</w:t>
      </w:r>
      <w:r w:rsidR="007A48EF" w:rsidRPr="00812062">
        <w:rPr>
          <w:rFonts w:ascii="Times New Roman" w:hAnsi="Times New Roman"/>
          <w:sz w:val="20"/>
          <w:szCs w:val="20"/>
          <w:lang w:val="ru-RU"/>
        </w:rPr>
        <w:t xml:space="preserve"> </w:t>
      </w:r>
      <w:r w:rsidRPr="00812062">
        <w:rPr>
          <w:rFonts w:ascii="Times New Roman" w:hAnsi="Times New Roman"/>
          <w:sz w:val="20"/>
          <w:szCs w:val="20"/>
          <w:lang w:val="ru-RU"/>
        </w:rPr>
        <w:t>н</w:t>
      </w:r>
      <w:r w:rsidRPr="00812062">
        <w:rPr>
          <w:rFonts w:ascii="Times New Roman" w:hAnsi="Times New Roman"/>
          <w:sz w:val="20"/>
          <w:szCs w:val="20"/>
          <w:lang w:val="ru-RU"/>
        </w:rPr>
        <w:t>а</w:t>
      </w:r>
      <w:r w:rsidRPr="00812062">
        <w:rPr>
          <w:rFonts w:ascii="Times New Roman" w:hAnsi="Times New Roman"/>
          <w:sz w:val="20"/>
          <w:szCs w:val="20"/>
          <w:lang w:val="ru-RU"/>
        </w:rPr>
        <w:t>зываются компонентами. Каждый компонент смеси распространяется</w:t>
      </w:r>
      <w:r w:rsidR="007A48EF" w:rsidRPr="00812062">
        <w:rPr>
          <w:rFonts w:ascii="Times New Roman" w:hAnsi="Times New Roman"/>
          <w:sz w:val="20"/>
          <w:szCs w:val="20"/>
          <w:lang w:val="ru-RU"/>
        </w:rPr>
        <w:t xml:space="preserve"> </w:t>
      </w:r>
      <w:r w:rsidRPr="00812062">
        <w:rPr>
          <w:rFonts w:ascii="Times New Roman" w:hAnsi="Times New Roman"/>
          <w:sz w:val="20"/>
          <w:szCs w:val="20"/>
          <w:lang w:val="ru-RU"/>
        </w:rPr>
        <w:t>по всему объему смеси.</w:t>
      </w:r>
    </w:p>
    <w:p w:rsidR="001D0578" w:rsidRDefault="00671384" w:rsidP="001D0578">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Давление, которое имел бы кажд</w:t>
      </w:r>
      <w:r w:rsidR="007A48EF" w:rsidRPr="00812062">
        <w:rPr>
          <w:rFonts w:ascii="Times New Roman" w:hAnsi="Times New Roman"/>
          <w:sz w:val="20"/>
          <w:szCs w:val="20"/>
          <w:lang w:val="ru-RU"/>
        </w:rPr>
        <w:t xml:space="preserve">ый компонент, входящий в состав </w:t>
      </w:r>
      <w:r w:rsidRPr="00812062">
        <w:rPr>
          <w:rFonts w:ascii="Times New Roman" w:hAnsi="Times New Roman"/>
          <w:sz w:val="20"/>
          <w:szCs w:val="20"/>
          <w:lang w:val="ru-RU"/>
        </w:rPr>
        <w:t>смеси, если бы он находился од</w:t>
      </w:r>
      <w:r w:rsidR="007A48EF" w:rsidRPr="00812062">
        <w:rPr>
          <w:rFonts w:ascii="Times New Roman" w:hAnsi="Times New Roman"/>
          <w:sz w:val="20"/>
          <w:szCs w:val="20"/>
          <w:lang w:val="ru-RU"/>
        </w:rPr>
        <w:t xml:space="preserve">ин в том же объеме и при той же </w:t>
      </w:r>
      <w:r w:rsidRPr="00812062">
        <w:rPr>
          <w:rFonts w:ascii="Times New Roman" w:hAnsi="Times New Roman"/>
          <w:sz w:val="20"/>
          <w:szCs w:val="20"/>
          <w:lang w:val="ru-RU"/>
        </w:rPr>
        <w:t>темп</w:t>
      </w:r>
      <w:r w:rsidRPr="00812062">
        <w:rPr>
          <w:rFonts w:ascii="Times New Roman" w:hAnsi="Times New Roman"/>
          <w:sz w:val="20"/>
          <w:szCs w:val="20"/>
          <w:lang w:val="ru-RU"/>
        </w:rPr>
        <w:t>е</w:t>
      </w:r>
      <w:r w:rsidRPr="00812062">
        <w:rPr>
          <w:rFonts w:ascii="Times New Roman" w:hAnsi="Times New Roman"/>
          <w:sz w:val="20"/>
          <w:szCs w:val="20"/>
          <w:lang w:val="ru-RU"/>
        </w:rPr>
        <w:t>ратуре, что и смесь, н</w:t>
      </w:r>
      <w:r w:rsidR="007A48EF" w:rsidRPr="00812062">
        <w:rPr>
          <w:rFonts w:ascii="Times New Roman" w:hAnsi="Times New Roman"/>
          <w:sz w:val="20"/>
          <w:szCs w:val="20"/>
          <w:lang w:val="ru-RU"/>
        </w:rPr>
        <w:t xml:space="preserve">азывается парциальным давлением </w:t>
      </w:r>
      <w:r w:rsidRPr="00812062">
        <w:rPr>
          <w:rFonts w:ascii="Times New Roman" w:hAnsi="Times New Roman"/>
          <w:sz w:val="20"/>
          <w:szCs w:val="20"/>
          <w:lang w:val="ru-RU"/>
        </w:rPr>
        <w:t xml:space="preserve">компонента (от латинского </w:t>
      </w:r>
      <w:r w:rsidRPr="00812062">
        <w:rPr>
          <w:rFonts w:ascii="Times New Roman" w:hAnsi="Times New Roman"/>
          <w:sz w:val="20"/>
          <w:szCs w:val="20"/>
        </w:rPr>
        <w:t>pars</w:t>
      </w:r>
      <w:r w:rsidRPr="00812062">
        <w:rPr>
          <w:rFonts w:ascii="Times New Roman" w:hAnsi="Times New Roman"/>
          <w:sz w:val="20"/>
          <w:szCs w:val="20"/>
          <w:lang w:val="ru-RU"/>
        </w:rPr>
        <w:t xml:space="preserve"> – часть).</w:t>
      </w:r>
    </w:p>
    <w:p w:rsidR="00671384" w:rsidRPr="00845D42" w:rsidRDefault="00671384" w:rsidP="001D0578">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По закону Дальтона давлени</w:t>
      </w:r>
      <w:r w:rsidR="00AB6B3B" w:rsidRPr="00812062">
        <w:rPr>
          <w:rFonts w:ascii="Times New Roman" w:hAnsi="Times New Roman"/>
          <w:sz w:val="20"/>
          <w:szCs w:val="20"/>
          <w:lang w:val="ru-RU"/>
        </w:rPr>
        <w:t xml:space="preserve">е смеси равно сумме парциальных </w:t>
      </w:r>
      <w:r w:rsidRPr="00812062">
        <w:rPr>
          <w:rFonts w:ascii="Times New Roman" w:hAnsi="Times New Roman"/>
          <w:sz w:val="20"/>
          <w:szCs w:val="20"/>
          <w:lang w:val="ru-RU"/>
        </w:rPr>
        <w:t>да</w:t>
      </w:r>
      <w:r w:rsidRPr="00812062">
        <w:rPr>
          <w:rFonts w:ascii="Times New Roman" w:hAnsi="Times New Roman"/>
          <w:sz w:val="20"/>
          <w:szCs w:val="20"/>
          <w:lang w:val="ru-RU"/>
        </w:rPr>
        <w:t>в</w:t>
      </w:r>
      <w:r w:rsidRPr="00812062">
        <w:rPr>
          <w:rFonts w:ascii="Times New Roman" w:hAnsi="Times New Roman"/>
          <w:sz w:val="20"/>
          <w:szCs w:val="20"/>
          <w:lang w:val="ru-RU"/>
        </w:rPr>
        <w:lastRenderedPageBreak/>
        <w:t>лений ее компонентов, т. е.</w:t>
      </w:r>
      <w:r w:rsidR="00845D42" w:rsidRPr="00845D42">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671384" w:rsidRPr="0048468C" w:rsidRDefault="00671384" w:rsidP="006D31E2">
      <w:pPr>
        <w:widowControl w:val="0"/>
        <w:ind w:firstLine="284"/>
        <w:contextualSpacing/>
        <w:jc w:val="right"/>
        <w:rPr>
          <w:rFonts w:ascii="Times New Roman" w:hAnsi="Times New Roman"/>
          <w:sz w:val="20"/>
          <w:szCs w:val="20"/>
        </w:rPr>
      </w:pPr>
      <w:r w:rsidRPr="00812062">
        <w:rPr>
          <w:rFonts w:ascii="Times New Roman" w:hAnsi="Times New Roman"/>
          <w:sz w:val="20"/>
          <w:szCs w:val="20"/>
        </w:rPr>
        <w:t>P</w:t>
      </w:r>
      <w:r w:rsidRPr="00812062">
        <w:rPr>
          <w:rFonts w:ascii="Times New Roman" w:hAnsi="Times New Roman"/>
          <w:sz w:val="20"/>
          <w:szCs w:val="20"/>
          <w:vertAlign w:val="subscript"/>
          <w:lang w:val="ru-RU"/>
        </w:rPr>
        <w:t>см</w:t>
      </w:r>
      <w:r w:rsidRPr="00812062">
        <w:rPr>
          <w:rFonts w:ascii="Times New Roman" w:hAnsi="Times New Roman"/>
          <w:sz w:val="20"/>
          <w:szCs w:val="20"/>
        </w:rPr>
        <w:t xml:space="preserve"> = P</w:t>
      </w:r>
      <w:r w:rsidRPr="00812062">
        <w:rPr>
          <w:rFonts w:ascii="Times New Roman" w:hAnsi="Times New Roman"/>
          <w:sz w:val="20"/>
          <w:szCs w:val="20"/>
          <w:vertAlign w:val="subscript"/>
        </w:rPr>
        <w:t>1</w:t>
      </w:r>
      <w:r w:rsidRPr="00812062">
        <w:rPr>
          <w:rFonts w:ascii="Times New Roman" w:hAnsi="Times New Roman"/>
          <w:sz w:val="20"/>
          <w:szCs w:val="20"/>
        </w:rPr>
        <w:t xml:space="preserve"> + P</w:t>
      </w:r>
      <w:r w:rsidRPr="00812062">
        <w:rPr>
          <w:rFonts w:ascii="Times New Roman" w:hAnsi="Times New Roman"/>
          <w:sz w:val="20"/>
          <w:szCs w:val="20"/>
          <w:vertAlign w:val="subscript"/>
        </w:rPr>
        <w:t>2</w:t>
      </w:r>
      <w:r w:rsidRPr="00812062">
        <w:rPr>
          <w:rFonts w:ascii="Times New Roman" w:hAnsi="Times New Roman"/>
          <w:sz w:val="20"/>
          <w:szCs w:val="20"/>
        </w:rPr>
        <w:t xml:space="preserve"> + P</w:t>
      </w:r>
      <w:r w:rsidRPr="00812062">
        <w:rPr>
          <w:rFonts w:ascii="Times New Roman" w:hAnsi="Times New Roman"/>
          <w:sz w:val="20"/>
          <w:szCs w:val="20"/>
          <w:vertAlign w:val="subscript"/>
        </w:rPr>
        <w:t>3</w:t>
      </w:r>
      <w:r w:rsidRPr="00812062">
        <w:rPr>
          <w:rFonts w:ascii="Times New Roman" w:hAnsi="Times New Roman"/>
          <w:sz w:val="20"/>
          <w:szCs w:val="20"/>
        </w:rPr>
        <w:t xml:space="preserve"> + ... + </w:t>
      </w:r>
      <w:r w:rsidR="0078058E" w:rsidRPr="00812062">
        <w:rPr>
          <w:rFonts w:ascii="Times New Roman" w:hAnsi="Times New Roman"/>
          <w:sz w:val="20"/>
          <w:szCs w:val="20"/>
        </w:rPr>
        <w:t>P</w:t>
      </w:r>
      <w:r w:rsidR="0078058E" w:rsidRPr="00812062">
        <w:rPr>
          <w:rFonts w:ascii="Times New Roman" w:hAnsi="Times New Roman"/>
          <w:sz w:val="20"/>
          <w:szCs w:val="20"/>
          <w:vertAlign w:val="subscript"/>
        </w:rPr>
        <w:t>n</w:t>
      </w:r>
      <w:r w:rsidR="00AB6B3B" w:rsidRPr="00812062">
        <w:rPr>
          <w:rFonts w:ascii="Times New Roman" w:hAnsi="Times New Roman"/>
          <w:sz w:val="20"/>
          <w:szCs w:val="20"/>
        </w:rPr>
        <w:t xml:space="preserve"> =</w:t>
      </w:r>
      <m:oMath>
        <m:nary>
          <m:naryPr>
            <m:chr m:val="∑"/>
            <m:limLoc m:val="undOvr"/>
            <m:ctrlPr>
              <w:rPr>
                <w:rFonts w:ascii="Cambria Math" w:hAnsi="Cambria Math"/>
                <w:i/>
                <w:sz w:val="20"/>
                <w:szCs w:val="20"/>
                <w:lang w:val="ru-RU"/>
              </w:rPr>
            </m:ctrlPr>
          </m:naryPr>
          <m:sub>
            <m:r>
              <w:rPr>
                <w:rFonts w:ascii="Cambria Math" w:hAnsi="Cambria Math"/>
                <w:sz w:val="20"/>
                <w:szCs w:val="20"/>
                <w:lang w:val="ru-RU"/>
              </w:rPr>
              <m:t>i</m:t>
            </m:r>
            <m:r>
              <w:rPr>
                <w:rFonts w:ascii="Cambria Math" w:hAnsi="Cambria Math"/>
                <w:sz w:val="20"/>
                <w:szCs w:val="20"/>
              </w:rPr>
              <m:t>=1</m:t>
            </m:r>
          </m:sub>
          <m:sup>
            <m:r>
              <w:rPr>
                <w:rFonts w:ascii="Cambria Math" w:hAnsi="Cambria Math"/>
                <w:sz w:val="20"/>
                <w:szCs w:val="20"/>
                <w:lang w:val="ru-RU"/>
              </w:rPr>
              <m:t>n</m:t>
            </m:r>
          </m:sup>
          <m:e>
            <m:sSub>
              <m:sSubPr>
                <m:ctrlPr>
                  <w:rPr>
                    <w:rFonts w:ascii="Cambria Math" w:hAnsi="Cambria Math"/>
                    <w:i/>
                    <w:sz w:val="20"/>
                    <w:szCs w:val="20"/>
                    <w:lang w:val="ru-RU"/>
                  </w:rPr>
                </m:ctrlPr>
              </m:sSubPr>
              <m:e>
                <m:r>
                  <w:rPr>
                    <w:rFonts w:ascii="Cambria Math" w:hAnsi="Cambria Math"/>
                    <w:sz w:val="20"/>
                    <w:szCs w:val="20"/>
                    <w:lang w:val="ru-RU"/>
                  </w:rPr>
                  <m:t>P</m:t>
                </m:r>
              </m:e>
              <m:sub>
                <m:r>
                  <w:rPr>
                    <w:rFonts w:ascii="Cambria Math" w:hAnsi="Cambria Math"/>
                    <w:sz w:val="20"/>
                    <w:szCs w:val="20"/>
                    <w:lang w:val="ru-RU"/>
                  </w:rPr>
                  <m:t>i</m:t>
                </m:r>
              </m:sub>
            </m:sSub>
          </m:e>
        </m:nary>
      </m:oMath>
      <w:r w:rsidR="00CE0EB0" w:rsidRPr="00812062">
        <w:rPr>
          <w:rFonts w:ascii="Times New Roman" w:hAnsi="Times New Roman"/>
          <w:sz w:val="20"/>
          <w:szCs w:val="20"/>
        </w:rPr>
        <w:t>,                        (1</w:t>
      </w:r>
      <w:r w:rsidRPr="00812062">
        <w:rPr>
          <w:rFonts w:ascii="Times New Roman" w:hAnsi="Times New Roman"/>
          <w:sz w:val="20"/>
          <w:szCs w:val="20"/>
        </w:rPr>
        <w:t>.1</w:t>
      </w:r>
      <w:r w:rsidR="00CE0EB0" w:rsidRPr="00812062">
        <w:rPr>
          <w:rFonts w:ascii="Times New Roman" w:hAnsi="Times New Roman"/>
          <w:sz w:val="20"/>
          <w:szCs w:val="20"/>
        </w:rPr>
        <w:t>3</w:t>
      </w:r>
      <w:r w:rsidRPr="00812062">
        <w:rPr>
          <w:rFonts w:ascii="Times New Roman" w:hAnsi="Times New Roman"/>
          <w:sz w:val="20"/>
          <w:szCs w:val="20"/>
        </w:rPr>
        <w:t>)</w:t>
      </w:r>
    </w:p>
    <w:p w:rsidR="00E76EF2" w:rsidRPr="0048468C" w:rsidRDefault="00E76EF2" w:rsidP="006D31E2">
      <w:pPr>
        <w:widowControl w:val="0"/>
        <w:ind w:firstLine="284"/>
        <w:contextualSpacing/>
        <w:jc w:val="right"/>
        <w:rPr>
          <w:rFonts w:ascii="Times New Roman" w:hAnsi="Times New Roman"/>
          <w:sz w:val="20"/>
          <w:szCs w:val="20"/>
        </w:rPr>
      </w:pPr>
    </w:p>
    <w:p w:rsidR="00671384" w:rsidRPr="00812062" w:rsidRDefault="00671384"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где Р</w:t>
      </w:r>
      <w:r w:rsidRPr="00812062">
        <w:rPr>
          <w:rFonts w:ascii="Times New Roman" w:hAnsi="Times New Roman"/>
          <w:sz w:val="20"/>
          <w:szCs w:val="20"/>
          <w:vertAlign w:val="subscript"/>
          <w:lang w:val="ru-RU"/>
        </w:rPr>
        <w:t>см</w:t>
      </w:r>
      <w:r w:rsidRPr="00812062">
        <w:rPr>
          <w:rFonts w:ascii="Times New Roman" w:hAnsi="Times New Roman"/>
          <w:sz w:val="20"/>
          <w:szCs w:val="20"/>
          <w:lang w:val="ru-RU"/>
        </w:rPr>
        <w:t xml:space="preserve"> – давление газовой смеси; Р</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 Р</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 Р</w:t>
      </w:r>
      <w:r w:rsidRPr="00812062">
        <w:rPr>
          <w:rFonts w:ascii="Times New Roman" w:hAnsi="Times New Roman"/>
          <w:sz w:val="20"/>
          <w:szCs w:val="20"/>
          <w:vertAlign w:val="subscript"/>
          <w:lang w:val="ru-RU"/>
        </w:rPr>
        <w:t>3</w:t>
      </w:r>
      <w:r w:rsidRPr="00812062">
        <w:rPr>
          <w:rFonts w:ascii="Times New Roman" w:hAnsi="Times New Roman"/>
          <w:sz w:val="20"/>
          <w:szCs w:val="20"/>
          <w:lang w:val="ru-RU"/>
        </w:rPr>
        <w:t>, Р</w:t>
      </w:r>
      <w:r w:rsidRPr="00812062">
        <w:rPr>
          <w:rFonts w:ascii="Times New Roman" w:hAnsi="Times New Roman"/>
          <w:sz w:val="20"/>
          <w:szCs w:val="20"/>
          <w:vertAlign w:val="subscript"/>
        </w:rPr>
        <w:t>n</w:t>
      </w:r>
      <w:r w:rsidR="0078058E" w:rsidRPr="00812062">
        <w:rPr>
          <w:rFonts w:ascii="Times New Roman" w:hAnsi="Times New Roman"/>
          <w:sz w:val="20"/>
          <w:szCs w:val="20"/>
          <w:lang w:val="ru-RU"/>
        </w:rPr>
        <w:t xml:space="preserve"> – парциальные давления </w:t>
      </w:r>
      <w:r w:rsidRPr="00812062">
        <w:rPr>
          <w:rFonts w:ascii="Times New Roman" w:hAnsi="Times New Roman"/>
          <w:sz w:val="20"/>
          <w:szCs w:val="20"/>
          <w:lang w:val="ru-RU"/>
        </w:rPr>
        <w:t>компонентов смеси.</w:t>
      </w:r>
    </w:p>
    <w:p w:rsidR="00671384" w:rsidRPr="00812062" w:rsidRDefault="0067138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Итак, каждый компонент смеси, зани</w:t>
      </w:r>
      <w:r w:rsidR="0078058E" w:rsidRPr="00812062">
        <w:rPr>
          <w:rFonts w:ascii="Times New Roman" w:hAnsi="Times New Roman"/>
          <w:sz w:val="20"/>
          <w:szCs w:val="20"/>
          <w:lang w:val="ru-RU"/>
        </w:rPr>
        <w:t>мая весь объем смеси, находи</w:t>
      </w:r>
      <w:r w:rsidR="0078058E" w:rsidRPr="00812062">
        <w:rPr>
          <w:rFonts w:ascii="Times New Roman" w:hAnsi="Times New Roman"/>
          <w:sz w:val="20"/>
          <w:szCs w:val="20"/>
          <w:lang w:val="ru-RU"/>
        </w:rPr>
        <w:t>т</w:t>
      </w:r>
      <w:r w:rsidR="0078058E" w:rsidRPr="00812062">
        <w:rPr>
          <w:rFonts w:ascii="Times New Roman" w:hAnsi="Times New Roman"/>
          <w:sz w:val="20"/>
          <w:szCs w:val="20"/>
          <w:lang w:val="ru-RU"/>
        </w:rPr>
        <w:t xml:space="preserve">ся </w:t>
      </w:r>
      <w:r w:rsidRPr="00812062">
        <w:rPr>
          <w:rFonts w:ascii="Times New Roman" w:hAnsi="Times New Roman"/>
          <w:sz w:val="20"/>
          <w:szCs w:val="20"/>
          <w:lang w:val="ru-RU"/>
        </w:rPr>
        <w:t>под своим парциальным давлением. Но если этот компонент поме</w:t>
      </w:r>
      <w:r w:rsidRPr="00812062">
        <w:rPr>
          <w:rFonts w:ascii="Times New Roman" w:hAnsi="Times New Roman"/>
          <w:sz w:val="20"/>
          <w:szCs w:val="20"/>
          <w:lang w:val="ru-RU"/>
        </w:rPr>
        <w:t>с</w:t>
      </w:r>
      <w:r w:rsidRPr="00812062">
        <w:rPr>
          <w:rFonts w:ascii="Times New Roman" w:hAnsi="Times New Roman"/>
          <w:sz w:val="20"/>
          <w:szCs w:val="20"/>
          <w:lang w:val="ru-RU"/>
        </w:rPr>
        <w:t>тить</w:t>
      </w:r>
      <w:r w:rsidR="0078058E" w:rsidRPr="00812062">
        <w:rPr>
          <w:rFonts w:ascii="Times New Roman" w:hAnsi="Times New Roman"/>
          <w:sz w:val="20"/>
          <w:szCs w:val="20"/>
          <w:lang w:val="ru-RU"/>
        </w:rPr>
        <w:t xml:space="preserve"> </w:t>
      </w:r>
      <w:r w:rsidRPr="00812062">
        <w:rPr>
          <w:rFonts w:ascii="Times New Roman" w:hAnsi="Times New Roman"/>
          <w:sz w:val="20"/>
          <w:szCs w:val="20"/>
          <w:lang w:val="ru-RU"/>
        </w:rPr>
        <w:t>под давлением Р</w:t>
      </w:r>
      <w:r w:rsidRPr="00812062">
        <w:rPr>
          <w:rFonts w:ascii="Times New Roman" w:hAnsi="Times New Roman"/>
          <w:sz w:val="20"/>
          <w:szCs w:val="20"/>
          <w:vertAlign w:val="subscript"/>
          <w:lang w:val="ru-RU"/>
        </w:rPr>
        <w:t>см</w:t>
      </w:r>
      <w:r w:rsidRPr="00812062">
        <w:rPr>
          <w:rFonts w:ascii="Times New Roman" w:hAnsi="Times New Roman"/>
          <w:sz w:val="20"/>
          <w:szCs w:val="20"/>
          <w:lang w:val="ru-RU"/>
        </w:rPr>
        <w:t xml:space="preserve"> при той же температуре смеси </w:t>
      </w:r>
      <w:r w:rsidRPr="00812062">
        <w:rPr>
          <w:rFonts w:ascii="Times New Roman" w:hAnsi="Times New Roman"/>
          <w:sz w:val="20"/>
          <w:szCs w:val="20"/>
        </w:rPr>
        <w:t>T</w:t>
      </w:r>
      <w:r w:rsidR="00734D82">
        <w:rPr>
          <w:rFonts w:ascii="Times New Roman" w:hAnsi="Times New Roman"/>
          <w:sz w:val="20"/>
          <w:szCs w:val="20"/>
          <w:vertAlign w:val="subscript"/>
          <w:lang w:val="ru-RU"/>
        </w:rPr>
        <w:t>см</w:t>
      </w:r>
      <w:r w:rsidRPr="00812062">
        <w:rPr>
          <w:rFonts w:ascii="Times New Roman" w:hAnsi="Times New Roman"/>
          <w:sz w:val="20"/>
          <w:szCs w:val="20"/>
          <w:lang w:val="ru-RU"/>
        </w:rPr>
        <w:t>, то он займет объем</w:t>
      </w:r>
      <w:r w:rsidR="0078058E" w:rsidRPr="00812062">
        <w:rPr>
          <w:rFonts w:ascii="Times New Roman" w:hAnsi="Times New Roman"/>
          <w:sz w:val="20"/>
          <w:szCs w:val="20"/>
          <w:lang w:val="ru-RU"/>
        </w:rPr>
        <w:t xml:space="preserve"> </w:t>
      </w:r>
      <w:r w:rsidR="00017E4D">
        <w:rPr>
          <w:rFonts w:ascii="Times New Roman" w:hAnsi="Times New Roman"/>
          <w:sz w:val="20"/>
          <w:szCs w:val="20"/>
        </w:rPr>
        <w:t>V</w:t>
      </w:r>
      <w:r w:rsidR="002F799E">
        <w:rPr>
          <w:rFonts w:ascii="Times New Roman" w:hAnsi="Times New Roman"/>
          <w:sz w:val="20"/>
          <w:szCs w:val="20"/>
          <w:vertAlign w:val="subscript"/>
          <w:lang w:val="ru-RU"/>
        </w:rPr>
        <w:t>i</w:t>
      </w:r>
      <w:r w:rsidRPr="00812062">
        <w:rPr>
          <w:rFonts w:ascii="Times New Roman" w:hAnsi="Times New Roman"/>
          <w:sz w:val="20"/>
          <w:szCs w:val="20"/>
          <w:lang w:val="ru-RU"/>
        </w:rPr>
        <w:t xml:space="preserve"> меньший, чем объем </w:t>
      </w:r>
      <w:r w:rsidRPr="00812062">
        <w:rPr>
          <w:rFonts w:ascii="Times New Roman" w:hAnsi="Times New Roman"/>
          <w:sz w:val="20"/>
          <w:szCs w:val="20"/>
        </w:rPr>
        <w:t>V</w:t>
      </w:r>
      <w:r w:rsidR="00734D82">
        <w:rPr>
          <w:rFonts w:ascii="Times New Roman" w:hAnsi="Times New Roman"/>
          <w:sz w:val="20"/>
          <w:szCs w:val="20"/>
          <w:vertAlign w:val="subscript"/>
          <w:lang w:val="ru-RU"/>
        </w:rPr>
        <w:t>см</w:t>
      </w:r>
      <w:r w:rsidRPr="00812062">
        <w:rPr>
          <w:rFonts w:ascii="Times New Roman" w:hAnsi="Times New Roman"/>
          <w:sz w:val="20"/>
          <w:szCs w:val="20"/>
          <w:lang w:val="ru-RU"/>
        </w:rPr>
        <w:t xml:space="preserve">. Этот объем </w:t>
      </w:r>
      <w:r w:rsidR="002F799E">
        <w:rPr>
          <w:rFonts w:ascii="Times New Roman" w:hAnsi="Times New Roman"/>
          <w:sz w:val="20"/>
          <w:szCs w:val="20"/>
        </w:rPr>
        <w:t>V</w:t>
      </w:r>
      <w:r w:rsidR="002F799E">
        <w:rPr>
          <w:rFonts w:ascii="Times New Roman" w:hAnsi="Times New Roman"/>
          <w:sz w:val="20"/>
          <w:szCs w:val="20"/>
          <w:vertAlign w:val="subscript"/>
        </w:rPr>
        <w:t>i</w:t>
      </w:r>
      <w:r w:rsidRPr="00812062">
        <w:rPr>
          <w:rFonts w:ascii="Times New Roman" w:hAnsi="Times New Roman"/>
          <w:sz w:val="20"/>
          <w:szCs w:val="20"/>
          <w:lang w:val="ru-RU"/>
        </w:rPr>
        <w:t xml:space="preserve"> называют приведе</w:t>
      </w:r>
      <w:r w:rsidRPr="00812062">
        <w:rPr>
          <w:rFonts w:ascii="Times New Roman" w:hAnsi="Times New Roman"/>
          <w:sz w:val="20"/>
          <w:szCs w:val="20"/>
          <w:lang w:val="ru-RU"/>
        </w:rPr>
        <w:t>н</w:t>
      </w:r>
      <w:r w:rsidRPr="00812062">
        <w:rPr>
          <w:rFonts w:ascii="Times New Roman" w:hAnsi="Times New Roman"/>
          <w:sz w:val="20"/>
          <w:szCs w:val="20"/>
          <w:lang w:val="ru-RU"/>
        </w:rPr>
        <w:t>ным или</w:t>
      </w:r>
      <w:r w:rsidR="0078058E" w:rsidRPr="00812062">
        <w:rPr>
          <w:rFonts w:ascii="Times New Roman" w:hAnsi="Times New Roman"/>
          <w:sz w:val="20"/>
          <w:szCs w:val="20"/>
          <w:lang w:val="ru-RU"/>
        </w:rPr>
        <w:t xml:space="preserve"> </w:t>
      </w:r>
      <w:r w:rsidRPr="00812062">
        <w:rPr>
          <w:rFonts w:ascii="Times New Roman" w:hAnsi="Times New Roman"/>
          <w:sz w:val="20"/>
          <w:szCs w:val="20"/>
          <w:lang w:val="ru-RU"/>
        </w:rPr>
        <w:t>парциальным.</w:t>
      </w:r>
    </w:p>
    <w:p w:rsidR="00671384" w:rsidRDefault="0067138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Объем смеси равен сумме парциальных объемов ее компонентов:</w:t>
      </w:r>
    </w:p>
    <w:p w:rsidR="00E76EF2" w:rsidRPr="00812062" w:rsidRDefault="00E76EF2" w:rsidP="006D31E2">
      <w:pPr>
        <w:widowControl w:val="0"/>
        <w:ind w:firstLine="284"/>
        <w:contextualSpacing/>
        <w:jc w:val="both"/>
        <w:rPr>
          <w:rFonts w:ascii="Times New Roman" w:hAnsi="Times New Roman"/>
          <w:sz w:val="20"/>
          <w:szCs w:val="20"/>
          <w:lang w:val="ru-RU"/>
        </w:rPr>
      </w:pPr>
    </w:p>
    <w:p w:rsidR="00671384" w:rsidRDefault="00671384" w:rsidP="006D31E2">
      <w:pPr>
        <w:widowControl w:val="0"/>
        <w:ind w:firstLine="284"/>
        <w:contextualSpacing/>
        <w:jc w:val="right"/>
        <w:rPr>
          <w:rFonts w:ascii="Times New Roman" w:hAnsi="Times New Roman"/>
          <w:sz w:val="20"/>
          <w:szCs w:val="20"/>
          <w:lang w:val="ru-RU"/>
        </w:rPr>
      </w:pPr>
      <w:r w:rsidRPr="00812062">
        <w:rPr>
          <w:rFonts w:ascii="Times New Roman" w:hAnsi="Times New Roman"/>
          <w:sz w:val="20"/>
          <w:szCs w:val="20"/>
        </w:rPr>
        <w:t>V</w:t>
      </w:r>
      <w:r w:rsidRPr="002F799E">
        <w:rPr>
          <w:rFonts w:ascii="Times New Roman" w:hAnsi="Times New Roman"/>
          <w:sz w:val="20"/>
          <w:szCs w:val="20"/>
          <w:lang w:val="ru-RU"/>
        </w:rPr>
        <w:t xml:space="preserve"> = </w:t>
      </w:r>
      <w:r w:rsidRPr="00812062">
        <w:rPr>
          <w:rFonts w:ascii="Times New Roman" w:hAnsi="Times New Roman"/>
          <w:sz w:val="20"/>
          <w:szCs w:val="20"/>
        </w:rPr>
        <w:t>V</w:t>
      </w:r>
      <w:r w:rsidR="00AE76DC" w:rsidRPr="002F799E">
        <w:rPr>
          <w:rFonts w:ascii="Times New Roman" w:hAnsi="Times New Roman"/>
          <w:sz w:val="20"/>
          <w:szCs w:val="20"/>
          <w:vertAlign w:val="subscript"/>
          <w:lang w:val="ru-RU"/>
        </w:rPr>
        <w:t>1</w:t>
      </w:r>
      <w:r w:rsidRPr="002F799E">
        <w:rPr>
          <w:rFonts w:ascii="Times New Roman" w:hAnsi="Times New Roman"/>
          <w:sz w:val="20"/>
          <w:szCs w:val="20"/>
          <w:lang w:val="ru-RU"/>
        </w:rPr>
        <w:t xml:space="preserve"> + </w:t>
      </w:r>
      <w:r w:rsidRPr="00812062">
        <w:rPr>
          <w:rFonts w:ascii="Times New Roman" w:hAnsi="Times New Roman"/>
          <w:sz w:val="20"/>
          <w:szCs w:val="20"/>
        </w:rPr>
        <w:t>V</w:t>
      </w:r>
      <w:r w:rsidR="00AE76DC" w:rsidRPr="002F799E">
        <w:rPr>
          <w:rFonts w:ascii="Times New Roman" w:hAnsi="Times New Roman"/>
          <w:sz w:val="20"/>
          <w:szCs w:val="20"/>
          <w:vertAlign w:val="subscript"/>
          <w:lang w:val="ru-RU"/>
        </w:rPr>
        <w:t>2</w:t>
      </w:r>
      <w:r w:rsidRPr="002F799E">
        <w:rPr>
          <w:rFonts w:ascii="Times New Roman" w:hAnsi="Times New Roman"/>
          <w:sz w:val="20"/>
          <w:szCs w:val="20"/>
          <w:lang w:val="ru-RU"/>
        </w:rPr>
        <w:t xml:space="preserve"> + </w:t>
      </w:r>
      <w:r w:rsidRPr="00812062">
        <w:rPr>
          <w:rFonts w:ascii="Times New Roman" w:hAnsi="Times New Roman"/>
          <w:sz w:val="20"/>
          <w:szCs w:val="20"/>
        </w:rPr>
        <w:t>V</w:t>
      </w:r>
      <w:r w:rsidR="00AE76DC" w:rsidRPr="002F799E">
        <w:rPr>
          <w:rFonts w:ascii="Times New Roman" w:hAnsi="Times New Roman"/>
          <w:sz w:val="20"/>
          <w:szCs w:val="20"/>
          <w:vertAlign w:val="subscript"/>
          <w:lang w:val="ru-RU"/>
        </w:rPr>
        <w:t>3</w:t>
      </w:r>
      <w:r w:rsidR="0078058E" w:rsidRPr="002F799E">
        <w:rPr>
          <w:rFonts w:ascii="Times New Roman" w:hAnsi="Times New Roman"/>
          <w:sz w:val="20"/>
          <w:szCs w:val="20"/>
          <w:lang w:val="ru-RU"/>
        </w:rPr>
        <w:t xml:space="preserve"> + …</w:t>
      </w:r>
      <w:r w:rsidRPr="002F799E">
        <w:rPr>
          <w:rFonts w:ascii="Times New Roman" w:hAnsi="Times New Roman"/>
          <w:sz w:val="20"/>
          <w:szCs w:val="20"/>
          <w:lang w:val="ru-RU"/>
        </w:rPr>
        <w:t xml:space="preserve"> + </w:t>
      </w:r>
      <w:r w:rsidR="007351E4" w:rsidRPr="00812062">
        <w:rPr>
          <w:rFonts w:ascii="Times New Roman" w:hAnsi="Times New Roman"/>
          <w:sz w:val="20"/>
          <w:szCs w:val="20"/>
        </w:rPr>
        <w:t>V</w:t>
      </w:r>
      <w:r w:rsidR="007351E4" w:rsidRPr="00812062">
        <w:rPr>
          <w:rFonts w:ascii="Times New Roman" w:hAnsi="Times New Roman"/>
          <w:sz w:val="20"/>
          <w:szCs w:val="20"/>
          <w:vertAlign w:val="subscript"/>
        </w:rPr>
        <w:t>n</w:t>
      </w:r>
      <w:r w:rsidR="0078058E" w:rsidRPr="002F799E">
        <w:rPr>
          <w:rFonts w:ascii="Times New Roman" w:hAnsi="Times New Roman"/>
          <w:sz w:val="20"/>
          <w:szCs w:val="20"/>
          <w:lang w:val="ru-RU"/>
        </w:rPr>
        <w:t xml:space="preserve"> = </w:t>
      </w:r>
      <m:oMath>
        <m:nary>
          <m:naryPr>
            <m:chr m:val="∑"/>
            <m:limLoc m:val="undOvr"/>
            <m:ctrlPr>
              <w:rPr>
                <w:rFonts w:ascii="Cambria Math" w:hAnsi="Cambria Math"/>
                <w:i/>
                <w:sz w:val="20"/>
                <w:szCs w:val="20"/>
                <w:lang w:val="ru-RU"/>
              </w:rPr>
            </m:ctrlPr>
          </m:naryPr>
          <m:sub>
            <m:r>
              <w:rPr>
                <w:rFonts w:ascii="Cambria Math" w:hAnsi="Cambria Math"/>
                <w:sz w:val="20"/>
                <w:szCs w:val="20"/>
                <w:lang w:val="ru-RU"/>
              </w:rPr>
              <m:t>i=1</m:t>
            </m:r>
          </m:sub>
          <m:sup>
            <m:r>
              <w:rPr>
                <w:rFonts w:ascii="Cambria Math" w:hAnsi="Cambria Math"/>
                <w:sz w:val="20"/>
                <w:szCs w:val="20"/>
                <w:lang w:val="ru-RU"/>
              </w:rPr>
              <m:t>n</m:t>
            </m:r>
          </m:sup>
          <m:e>
            <m:r>
              <w:rPr>
                <w:rFonts w:ascii="Cambria Math" w:hAnsi="Cambria Math"/>
                <w:sz w:val="20"/>
                <w:szCs w:val="20"/>
                <w:lang w:val="ru-RU"/>
              </w:rPr>
              <m:t>V</m:t>
            </m:r>
          </m:e>
        </m:nary>
      </m:oMath>
      <w:r w:rsidR="00CE0EB0" w:rsidRPr="002F799E">
        <w:rPr>
          <w:rFonts w:ascii="Times New Roman" w:hAnsi="Times New Roman"/>
          <w:sz w:val="20"/>
          <w:szCs w:val="20"/>
          <w:lang w:val="ru-RU"/>
        </w:rPr>
        <w:t>,                        (1.14</w:t>
      </w:r>
      <w:r w:rsidRPr="002F799E">
        <w:rPr>
          <w:rFonts w:ascii="Times New Roman" w:hAnsi="Times New Roman"/>
          <w:sz w:val="20"/>
          <w:szCs w:val="20"/>
          <w:lang w:val="ru-RU"/>
        </w:rPr>
        <w:t>)</w:t>
      </w:r>
    </w:p>
    <w:p w:rsidR="00E76EF2" w:rsidRPr="002F799E" w:rsidRDefault="00E76EF2" w:rsidP="006D31E2">
      <w:pPr>
        <w:widowControl w:val="0"/>
        <w:ind w:firstLine="284"/>
        <w:contextualSpacing/>
        <w:jc w:val="right"/>
        <w:rPr>
          <w:rFonts w:ascii="Times New Roman" w:hAnsi="Times New Roman"/>
          <w:sz w:val="20"/>
          <w:szCs w:val="20"/>
          <w:lang w:val="ru-RU"/>
        </w:rPr>
      </w:pPr>
    </w:p>
    <w:p w:rsidR="00671384" w:rsidRPr="00812062" w:rsidRDefault="00671384"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Pr="00812062">
        <w:rPr>
          <w:rFonts w:ascii="Times New Roman" w:hAnsi="Times New Roman"/>
          <w:sz w:val="20"/>
          <w:szCs w:val="20"/>
        </w:rPr>
        <w:t>V</w:t>
      </w:r>
      <w:r w:rsidRPr="00812062">
        <w:rPr>
          <w:rFonts w:ascii="Times New Roman" w:hAnsi="Times New Roman"/>
          <w:sz w:val="20"/>
          <w:szCs w:val="20"/>
          <w:lang w:val="ru-RU"/>
        </w:rPr>
        <w:t xml:space="preserve"> – полный объем смеси газов</w:t>
      </w:r>
      <w:r w:rsidR="00734D82">
        <w:rPr>
          <w:rFonts w:ascii="Times New Roman" w:hAnsi="Times New Roman"/>
          <w:sz w:val="20"/>
          <w:szCs w:val="20"/>
          <w:lang w:val="ru-RU"/>
        </w:rPr>
        <w:t>, м</w:t>
      </w:r>
      <w:r w:rsidR="00734D82">
        <w:rPr>
          <w:rFonts w:ascii="Times New Roman" w:hAnsi="Times New Roman"/>
          <w:sz w:val="20"/>
          <w:szCs w:val="20"/>
          <w:vertAlign w:val="superscript"/>
          <w:lang w:val="ru-RU"/>
        </w:rPr>
        <w:t>3</w:t>
      </w:r>
      <w:r w:rsidRPr="00812062">
        <w:rPr>
          <w:rFonts w:ascii="Times New Roman" w:hAnsi="Times New Roman"/>
          <w:sz w:val="20"/>
          <w:szCs w:val="20"/>
          <w:lang w:val="ru-RU"/>
        </w:rPr>
        <w:t xml:space="preserve">; </w:t>
      </w:r>
      <w:r w:rsidRPr="00812062">
        <w:rPr>
          <w:rFonts w:ascii="Times New Roman" w:hAnsi="Times New Roman"/>
          <w:sz w:val="20"/>
          <w:szCs w:val="20"/>
        </w:rPr>
        <w:t>V</w:t>
      </w:r>
      <w:r w:rsidR="00AE76DC" w:rsidRPr="00812062">
        <w:rPr>
          <w:rFonts w:ascii="Times New Roman" w:hAnsi="Times New Roman"/>
          <w:sz w:val="20"/>
          <w:szCs w:val="20"/>
          <w:vertAlign w:val="subscript"/>
          <w:lang w:val="ru-RU"/>
        </w:rPr>
        <w:t>1</w:t>
      </w:r>
      <w:r w:rsidRPr="00812062">
        <w:rPr>
          <w:rFonts w:ascii="Times New Roman" w:hAnsi="Times New Roman"/>
          <w:sz w:val="20"/>
          <w:szCs w:val="20"/>
          <w:lang w:val="ru-RU"/>
        </w:rPr>
        <w:t xml:space="preserve">, </w:t>
      </w:r>
      <w:r w:rsidRPr="00812062">
        <w:rPr>
          <w:rFonts w:ascii="Times New Roman" w:hAnsi="Times New Roman"/>
          <w:sz w:val="20"/>
          <w:szCs w:val="20"/>
        </w:rPr>
        <w:t>V</w:t>
      </w:r>
      <w:r w:rsidR="00AE76DC" w:rsidRPr="00812062">
        <w:rPr>
          <w:rFonts w:ascii="Times New Roman" w:hAnsi="Times New Roman"/>
          <w:sz w:val="20"/>
          <w:szCs w:val="20"/>
          <w:vertAlign w:val="subscript"/>
          <w:lang w:val="ru-RU"/>
        </w:rPr>
        <w:t>2</w:t>
      </w:r>
      <w:r w:rsidRPr="00812062">
        <w:rPr>
          <w:rFonts w:ascii="Times New Roman" w:hAnsi="Times New Roman"/>
          <w:sz w:val="20"/>
          <w:szCs w:val="20"/>
          <w:lang w:val="ru-RU"/>
        </w:rPr>
        <w:t xml:space="preserve">, </w:t>
      </w:r>
      <w:r w:rsidRPr="00812062">
        <w:rPr>
          <w:rFonts w:ascii="Times New Roman" w:hAnsi="Times New Roman"/>
          <w:sz w:val="20"/>
          <w:szCs w:val="20"/>
        </w:rPr>
        <w:t>V</w:t>
      </w:r>
      <w:r w:rsidR="00AE76DC" w:rsidRPr="00812062">
        <w:rPr>
          <w:rFonts w:ascii="Times New Roman" w:hAnsi="Times New Roman"/>
          <w:sz w:val="20"/>
          <w:szCs w:val="20"/>
          <w:vertAlign w:val="subscript"/>
          <w:lang w:val="ru-RU"/>
        </w:rPr>
        <w:t>3</w:t>
      </w:r>
      <w:r w:rsidRPr="00812062">
        <w:rPr>
          <w:rFonts w:ascii="Times New Roman" w:hAnsi="Times New Roman"/>
          <w:sz w:val="20"/>
          <w:szCs w:val="20"/>
          <w:lang w:val="ru-RU"/>
        </w:rPr>
        <w:t>,…,</w:t>
      </w:r>
      <w:r w:rsidR="00AE76DC" w:rsidRPr="00812062">
        <w:rPr>
          <w:rFonts w:ascii="Times New Roman" w:hAnsi="Times New Roman"/>
          <w:sz w:val="20"/>
          <w:szCs w:val="20"/>
        </w:rPr>
        <w:t>V</w:t>
      </w:r>
      <w:r w:rsidR="00AE76DC" w:rsidRPr="00812062">
        <w:rPr>
          <w:rFonts w:ascii="Times New Roman" w:hAnsi="Times New Roman"/>
          <w:sz w:val="20"/>
          <w:szCs w:val="20"/>
          <w:vertAlign w:val="subscript"/>
        </w:rPr>
        <w:t>n</w:t>
      </w:r>
      <w:r w:rsidRPr="00812062">
        <w:rPr>
          <w:rFonts w:ascii="Times New Roman" w:hAnsi="Times New Roman"/>
          <w:sz w:val="20"/>
          <w:szCs w:val="20"/>
          <w:lang w:val="ru-RU"/>
        </w:rPr>
        <w:t xml:space="preserve"> – парциальные</w:t>
      </w:r>
      <w:r w:rsidR="00CE0EB0" w:rsidRPr="00812062">
        <w:rPr>
          <w:rFonts w:ascii="Times New Roman" w:hAnsi="Times New Roman"/>
          <w:sz w:val="20"/>
          <w:szCs w:val="20"/>
          <w:lang w:val="ru-RU"/>
        </w:rPr>
        <w:t xml:space="preserve"> </w:t>
      </w:r>
      <w:r w:rsidRPr="00812062">
        <w:rPr>
          <w:rFonts w:ascii="Times New Roman" w:hAnsi="Times New Roman"/>
          <w:sz w:val="20"/>
          <w:szCs w:val="20"/>
          <w:lang w:val="ru-RU"/>
        </w:rPr>
        <w:t>объемы компонентов</w:t>
      </w:r>
      <w:r w:rsidR="00734D82">
        <w:rPr>
          <w:rFonts w:ascii="Times New Roman" w:hAnsi="Times New Roman"/>
          <w:sz w:val="20"/>
          <w:szCs w:val="20"/>
          <w:lang w:val="ru-RU"/>
        </w:rPr>
        <w:t>,</w:t>
      </w:r>
      <w:r w:rsidR="00734D82" w:rsidRPr="00734D82">
        <w:rPr>
          <w:rFonts w:ascii="Times New Roman" w:hAnsi="Times New Roman"/>
          <w:sz w:val="20"/>
          <w:szCs w:val="20"/>
          <w:lang w:val="ru-RU"/>
        </w:rPr>
        <w:t xml:space="preserve"> </w:t>
      </w:r>
      <w:r w:rsidR="00734D82">
        <w:rPr>
          <w:rFonts w:ascii="Times New Roman" w:hAnsi="Times New Roman"/>
          <w:sz w:val="20"/>
          <w:szCs w:val="20"/>
          <w:lang w:val="ru-RU"/>
        </w:rPr>
        <w:t>м</w:t>
      </w:r>
      <w:r w:rsidR="00734D82">
        <w:rPr>
          <w:rFonts w:ascii="Times New Roman" w:hAnsi="Times New Roman"/>
          <w:sz w:val="20"/>
          <w:szCs w:val="20"/>
          <w:vertAlign w:val="superscript"/>
          <w:lang w:val="ru-RU"/>
        </w:rPr>
        <w:t>3</w:t>
      </w:r>
      <w:r w:rsidRPr="00812062">
        <w:rPr>
          <w:rFonts w:ascii="Times New Roman" w:hAnsi="Times New Roman"/>
          <w:sz w:val="20"/>
          <w:szCs w:val="20"/>
          <w:lang w:val="ru-RU"/>
        </w:rPr>
        <w:t>, приведе</w:t>
      </w:r>
      <w:r w:rsidR="00AE76DC" w:rsidRPr="00812062">
        <w:rPr>
          <w:rFonts w:ascii="Times New Roman" w:hAnsi="Times New Roman"/>
          <w:sz w:val="20"/>
          <w:szCs w:val="20"/>
          <w:lang w:val="ru-RU"/>
        </w:rPr>
        <w:t>нные к условиям смеси, т. е. Р</w:t>
      </w:r>
      <w:r w:rsidR="00AE76DC" w:rsidRPr="00812062">
        <w:rPr>
          <w:rFonts w:ascii="Times New Roman" w:hAnsi="Times New Roman"/>
          <w:sz w:val="20"/>
          <w:szCs w:val="20"/>
          <w:vertAlign w:val="subscript"/>
          <w:lang w:val="ru-RU"/>
        </w:rPr>
        <w:t>см</w:t>
      </w:r>
      <w:r w:rsidR="00AE76DC" w:rsidRPr="00812062">
        <w:rPr>
          <w:rFonts w:ascii="Times New Roman" w:hAnsi="Times New Roman"/>
          <w:sz w:val="20"/>
          <w:szCs w:val="20"/>
          <w:lang w:val="ru-RU"/>
        </w:rPr>
        <w:t xml:space="preserve"> и Т</w:t>
      </w:r>
      <w:r w:rsidR="00AE76DC" w:rsidRPr="00812062">
        <w:rPr>
          <w:rFonts w:ascii="Times New Roman" w:hAnsi="Times New Roman"/>
          <w:sz w:val="20"/>
          <w:szCs w:val="20"/>
          <w:vertAlign w:val="subscript"/>
          <w:lang w:val="ru-RU"/>
        </w:rPr>
        <w:t>см</w:t>
      </w:r>
      <w:r w:rsidRPr="00812062">
        <w:rPr>
          <w:rFonts w:ascii="Times New Roman" w:hAnsi="Times New Roman"/>
          <w:sz w:val="20"/>
          <w:szCs w:val="20"/>
          <w:lang w:val="ru-RU"/>
        </w:rPr>
        <w:t>.</w:t>
      </w:r>
    </w:p>
    <w:p w:rsidR="00671384" w:rsidRPr="00812062" w:rsidRDefault="0067138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Состав газовой смеси чаще всего</w:t>
      </w:r>
      <w:r w:rsidR="007351E4" w:rsidRPr="00812062">
        <w:rPr>
          <w:rFonts w:ascii="Times New Roman" w:hAnsi="Times New Roman"/>
          <w:sz w:val="20"/>
          <w:szCs w:val="20"/>
          <w:lang w:val="ru-RU"/>
        </w:rPr>
        <w:t xml:space="preserve"> задается массовым или объемным </w:t>
      </w:r>
      <w:r w:rsidRPr="00812062">
        <w:rPr>
          <w:rFonts w:ascii="Times New Roman" w:hAnsi="Times New Roman"/>
          <w:sz w:val="20"/>
          <w:szCs w:val="20"/>
          <w:lang w:val="ru-RU"/>
        </w:rPr>
        <w:t>способом.</w:t>
      </w:r>
    </w:p>
    <w:p w:rsidR="00671384" w:rsidRDefault="0067138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Массовая доля определяется отношением массы отдельного газа, входящего в смесь, к массе всей смеси:</w:t>
      </w:r>
    </w:p>
    <w:p w:rsidR="00E76EF2" w:rsidRPr="00812062" w:rsidRDefault="00E76EF2" w:rsidP="006D31E2">
      <w:pPr>
        <w:widowControl w:val="0"/>
        <w:ind w:firstLine="284"/>
        <w:contextualSpacing/>
        <w:jc w:val="both"/>
        <w:rPr>
          <w:rFonts w:ascii="Times New Roman" w:hAnsi="Times New Roman"/>
          <w:sz w:val="20"/>
          <w:szCs w:val="20"/>
          <w:lang w:val="ru-RU"/>
        </w:rPr>
      </w:pPr>
    </w:p>
    <w:p w:rsidR="001D2644" w:rsidRPr="00E76EF2"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m</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m:rPr>
                      <m:sty m:val="p"/>
                    </m:rPr>
                    <w:rPr>
                      <w:rFonts w:ascii="Cambria Math" w:hAnsi="Times New Roman"/>
                      <w:sz w:val="20"/>
                      <w:szCs w:val="20"/>
                      <w:lang w:val="ru-RU"/>
                    </w:rPr>
                    <m:t>1</m:t>
                  </m:r>
                </m:sub>
              </m:sSub>
            </m:num>
            <m:den>
              <m:r>
                <w:rPr>
                  <w:rFonts w:ascii="Cambria Math" w:hAnsi="Cambria Math"/>
                  <w:sz w:val="20"/>
                  <w:szCs w:val="20"/>
                  <w:lang w:val="ru-RU"/>
                </w:rPr>
                <m:t>M</m:t>
              </m:r>
            </m:den>
          </m:f>
          <m:r>
            <m:rPr>
              <m:sty m:val="p"/>
            </m:rPr>
            <w:rPr>
              <w:rFonts w:ascii="Cambria Math" w:hAnsi="Times New Roman"/>
              <w:sz w:val="20"/>
              <w:szCs w:val="20"/>
              <w:lang w:val="ru-RU"/>
            </w:rPr>
            <m:t xml:space="preserve">; </m:t>
          </m:r>
          <m:sSub>
            <m:sSubPr>
              <m:ctrlPr>
                <w:rPr>
                  <w:rFonts w:ascii="Cambria Math" w:hAnsi="Times New Roman"/>
                  <w:sz w:val="20"/>
                  <w:szCs w:val="20"/>
                  <w:lang w:val="ru-RU"/>
                </w:rPr>
              </m:ctrlPr>
            </m:sSubPr>
            <m:e>
              <m:r>
                <w:rPr>
                  <w:rFonts w:ascii="Cambria Math" w:hAnsi="Cambria Math"/>
                  <w:sz w:val="20"/>
                  <w:szCs w:val="20"/>
                </w:rPr>
                <m:t>m</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m:rPr>
                      <m:sty m:val="p"/>
                    </m:rPr>
                    <w:rPr>
                      <w:rFonts w:ascii="Cambria Math" w:hAnsi="Times New Roman"/>
                      <w:sz w:val="20"/>
                      <w:szCs w:val="20"/>
                      <w:lang w:val="ru-RU"/>
                    </w:rPr>
                    <m:t>2</m:t>
                  </m:r>
                </m:sub>
              </m:sSub>
            </m:num>
            <m:den>
              <m:r>
                <w:rPr>
                  <w:rFonts w:ascii="Cambria Math" w:hAnsi="Cambria Math"/>
                  <w:sz w:val="20"/>
                  <w:szCs w:val="20"/>
                  <w:lang w:val="ru-RU"/>
                </w:rPr>
                <m:t>M</m:t>
              </m:r>
            </m:den>
          </m:f>
          <m:r>
            <m:rPr>
              <m:sty m:val="p"/>
            </m:rPr>
            <w:rPr>
              <w:rFonts w:ascii="Cambria Math" w:hAnsi="Times New Roman"/>
              <w:sz w:val="20"/>
              <w:szCs w:val="20"/>
              <w:lang w:val="ru-RU"/>
            </w:rPr>
            <m:t xml:space="preserve">; </m:t>
          </m:r>
          <m:sSub>
            <m:sSubPr>
              <m:ctrlPr>
                <w:rPr>
                  <w:rFonts w:ascii="Cambria Math" w:hAnsi="Times New Roman"/>
                  <w:sz w:val="20"/>
                  <w:szCs w:val="20"/>
                  <w:lang w:val="ru-RU"/>
                </w:rPr>
              </m:ctrlPr>
            </m:sSubPr>
            <m:e>
              <m:r>
                <w:rPr>
                  <w:rFonts w:ascii="Cambria Math" w:hAnsi="Cambria Math"/>
                  <w:sz w:val="20"/>
                  <w:szCs w:val="20"/>
                </w:rPr>
                <m:t>m</m:t>
              </m:r>
            </m:e>
            <m:sub>
              <m:r>
                <m:rPr>
                  <m:sty m:val="p"/>
                </m:rPr>
                <w:rPr>
                  <w:rFonts w:ascii="Cambria Math" w:hAnsi="Times New Roman"/>
                  <w:sz w:val="20"/>
                  <w:szCs w:val="20"/>
                  <w:lang w:val="ru-RU"/>
                </w:rPr>
                <m:t>3</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m:rPr>
                      <m:sty m:val="p"/>
                    </m:rPr>
                    <w:rPr>
                      <w:rFonts w:ascii="Cambria Math" w:hAnsi="Times New Roman"/>
                      <w:sz w:val="20"/>
                      <w:szCs w:val="20"/>
                      <w:lang w:val="ru-RU"/>
                    </w:rPr>
                    <m:t>3</m:t>
                  </m:r>
                </m:sub>
              </m:sSub>
            </m:num>
            <m:den>
              <m:r>
                <w:rPr>
                  <w:rFonts w:ascii="Cambria Math" w:hAnsi="Cambria Math"/>
                  <w:sz w:val="20"/>
                  <w:szCs w:val="20"/>
                  <w:lang w:val="ru-RU"/>
                </w:rPr>
                <m:t>M</m:t>
              </m:r>
            </m:den>
          </m:f>
          <m:r>
            <m:rPr>
              <m:sty m:val="p"/>
            </m:rPr>
            <w:rPr>
              <w:rFonts w:ascii="Cambria Math" w:hAnsi="Times New Roman"/>
              <w:sz w:val="20"/>
              <w:szCs w:val="20"/>
              <w:lang w:val="ru-RU"/>
            </w:rPr>
            <m:t xml:space="preserve">, </m:t>
          </m:r>
          <m:r>
            <m:rPr>
              <m:sty m:val="p"/>
            </m:rPr>
            <w:rPr>
              <w:rFonts w:ascii="Cambria Math" w:hAnsi="Times New Roman"/>
              <w:sz w:val="20"/>
              <w:szCs w:val="20"/>
              <w:lang w:val="ru-RU"/>
            </w:rPr>
            <m:t>…</m:t>
          </m:r>
          <m:r>
            <m:rPr>
              <m:sty m:val="p"/>
            </m:rPr>
            <w:rPr>
              <w:rFonts w:ascii="Cambria Math" w:hAnsi="Times New Roman"/>
              <w:sz w:val="20"/>
              <w:szCs w:val="20"/>
              <w:lang w:val="ru-RU"/>
            </w:rPr>
            <m:t xml:space="preserve">, </m:t>
          </m:r>
          <m:sSub>
            <m:sSubPr>
              <m:ctrlPr>
                <w:rPr>
                  <w:rFonts w:ascii="Cambria Math" w:hAnsi="Times New Roman"/>
                  <w:sz w:val="20"/>
                  <w:szCs w:val="20"/>
                  <w:lang w:val="ru-RU"/>
                </w:rPr>
              </m:ctrlPr>
            </m:sSubPr>
            <m:e>
              <m:r>
                <w:rPr>
                  <w:rFonts w:ascii="Cambria Math" w:hAnsi="Cambria Math"/>
                  <w:sz w:val="20"/>
                  <w:szCs w:val="20"/>
                </w:rPr>
                <m:t>m</m:t>
              </m:r>
            </m:e>
            <m:sub>
              <m:r>
                <w:rPr>
                  <w:rFonts w:ascii="Cambria Math" w:hAnsi="Cambria Math"/>
                  <w:sz w:val="20"/>
                  <w:szCs w:val="20"/>
                </w:rPr>
                <m:t>n</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n</m:t>
                  </m:r>
                </m:sub>
              </m:sSub>
            </m:num>
            <m:den>
              <m:r>
                <w:rPr>
                  <w:rFonts w:ascii="Cambria Math" w:hAnsi="Cambria Math"/>
                  <w:sz w:val="20"/>
                  <w:szCs w:val="20"/>
                  <w:lang w:val="ru-RU"/>
                </w:rPr>
                <m:t>M</m:t>
              </m:r>
            </m:den>
          </m:f>
          <m:r>
            <m:rPr>
              <m:sty m:val="p"/>
            </m:rPr>
            <w:rPr>
              <w:rFonts w:ascii="Cambria Math" w:hAnsi="Times New Roman"/>
              <w:sz w:val="20"/>
              <w:szCs w:val="20"/>
              <w:lang w:val="ru-RU"/>
            </w:rPr>
            <m:t>,</m:t>
          </m:r>
        </m:oMath>
      </m:oMathPara>
    </w:p>
    <w:p w:rsidR="00E76EF2" w:rsidRPr="00812062" w:rsidRDefault="00E76EF2" w:rsidP="006D31E2">
      <w:pPr>
        <w:widowControl w:val="0"/>
        <w:ind w:firstLine="284"/>
        <w:contextualSpacing/>
        <w:jc w:val="both"/>
        <w:rPr>
          <w:rFonts w:ascii="Times New Roman" w:hAnsi="Times New Roman"/>
          <w:sz w:val="20"/>
          <w:szCs w:val="20"/>
          <w:lang w:val="ru-RU"/>
        </w:rPr>
      </w:pPr>
    </w:p>
    <w:p w:rsidR="001D2644" w:rsidRPr="00812062" w:rsidRDefault="001D2644"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где М</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 М</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 М</w:t>
      </w:r>
      <w:r w:rsidRPr="00812062">
        <w:rPr>
          <w:rFonts w:ascii="Times New Roman" w:hAnsi="Times New Roman"/>
          <w:sz w:val="20"/>
          <w:szCs w:val="20"/>
          <w:vertAlign w:val="subscript"/>
          <w:lang w:val="ru-RU"/>
        </w:rPr>
        <w:t>3</w:t>
      </w:r>
      <w:r w:rsidRPr="00812062">
        <w:rPr>
          <w:rFonts w:ascii="Times New Roman" w:hAnsi="Times New Roman"/>
          <w:sz w:val="20"/>
          <w:szCs w:val="20"/>
          <w:lang w:val="ru-RU"/>
        </w:rPr>
        <w:t>, …, М</w:t>
      </w:r>
      <w:r w:rsidR="006B2711">
        <w:rPr>
          <w:rFonts w:ascii="Times New Roman" w:hAnsi="Times New Roman"/>
          <w:sz w:val="20"/>
          <w:szCs w:val="20"/>
          <w:vertAlign w:val="subscript"/>
        </w:rPr>
        <w:t>n</w:t>
      </w:r>
      <w:r w:rsidRPr="00812062">
        <w:rPr>
          <w:rFonts w:ascii="Times New Roman" w:hAnsi="Times New Roman"/>
          <w:sz w:val="20"/>
          <w:szCs w:val="20"/>
          <w:lang w:val="ru-RU"/>
        </w:rPr>
        <w:t xml:space="preserve"> - масса отдельных газов</w:t>
      </w:r>
      <w:r w:rsidR="00734D82">
        <w:rPr>
          <w:rFonts w:ascii="Times New Roman" w:hAnsi="Times New Roman"/>
          <w:sz w:val="20"/>
          <w:szCs w:val="20"/>
          <w:lang w:val="ru-RU"/>
        </w:rPr>
        <w:t>, кг</w:t>
      </w:r>
      <w:r w:rsidRPr="00812062">
        <w:rPr>
          <w:rFonts w:ascii="Times New Roman" w:hAnsi="Times New Roman"/>
          <w:sz w:val="20"/>
          <w:szCs w:val="20"/>
          <w:lang w:val="ru-RU"/>
        </w:rPr>
        <w:t xml:space="preserve"> и М – масса всей см</w:t>
      </w:r>
      <w:r w:rsidRPr="00812062">
        <w:rPr>
          <w:rFonts w:ascii="Times New Roman" w:hAnsi="Times New Roman"/>
          <w:sz w:val="20"/>
          <w:szCs w:val="20"/>
          <w:lang w:val="ru-RU"/>
        </w:rPr>
        <w:t>е</w:t>
      </w:r>
      <w:r w:rsidRPr="00812062">
        <w:rPr>
          <w:rFonts w:ascii="Times New Roman" w:hAnsi="Times New Roman"/>
          <w:sz w:val="20"/>
          <w:szCs w:val="20"/>
          <w:lang w:val="ru-RU"/>
        </w:rPr>
        <w:t>си</w:t>
      </w:r>
      <w:r w:rsidR="002F799E">
        <w:rPr>
          <w:rFonts w:ascii="Times New Roman" w:hAnsi="Times New Roman"/>
          <w:sz w:val="20"/>
          <w:szCs w:val="20"/>
          <w:lang w:val="ru-RU"/>
        </w:rPr>
        <w:t>,</w:t>
      </w:r>
      <w:r w:rsidR="002F799E" w:rsidRPr="002F799E">
        <w:rPr>
          <w:rFonts w:ascii="Times New Roman" w:hAnsi="Times New Roman"/>
          <w:sz w:val="20"/>
          <w:szCs w:val="20"/>
          <w:lang w:val="ru-RU"/>
        </w:rPr>
        <w:t xml:space="preserve"> кг</w:t>
      </w:r>
      <w:r w:rsidRPr="00812062">
        <w:rPr>
          <w:rFonts w:ascii="Times New Roman" w:hAnsi="Times New Roman"/>
          <w:sz w:val="20"/>
          <w:szCs w:val="20"/>
          <w:lang w:val="ru-RU"/>
        </w:rPr>
        <w:t>.</w:t>
      </w:r>
    </w:p>
    <w:p w:rsidR="001D2644" w:rsidRDefault="001D264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Объемной долей газа называют</w:t>
      </w:r>
      <w:r w:rsidR="00D00479" w:rsidRPr="00812062">
        <w:rPr>
          <w:rFonts w:ascii="Times New Roman" w:hAnsi="Times New Roman"/>
          <w:sz w:val="20"/>
          <w:szCs w:val="20"/>
          <w:lang w:val="ru-RU"/>
        </w:rPr>
        <w:t xml:space="preserve"> отношение объема каждого </w:t>
      </w:r>
      <w:r w:rsidR="00AE76DC" w:rsidRPr="00812062">
        <w:rPr>
          <w:rFonts w:ascii="Times New Roman" w:hAnsi="Times New Roman"/>
          <w:sz w:val="20"/>
          <w:szCs w:val="20"/>
          <w:lang w:val="ru-RU"/>
        </w:rPr>
        <w:t>комп</w:t>
      </w:r>
      <w:r w:rsidR="00AE76DC" w:rsidRPr="00812062">
        <w:rPr>
          <w:rFonts w:ascii="Times New Roman" w:hAnsi="Times New Roman"/>
          <w:sz w:val="20"/>
          <w:szCs w:val="20"/>
          <w:lang w:val="ru-RU"/>
        </w:rPr>
        <w:t>о</w:t>
      </w:r>
      <w:r w:rsidR="00AE76DC" w:rsidRPr="00812062">
        <w:rPr>
          <w:rFonts w:ascii="Times New Roman" w:hAnsi="Times New Roman"/>
          <w:sz w:val="20"/>
          <w:szCs w:val="20"/>
          <w:lang w:val="ru-RU"/>
        </w:rPr>
        <w:t xml:space="preserve">нента, входящего в смесь, </w:t>
      </w:r>
      <w:r w:rsidR="00D00479" w:rsidRPr="00812062">
        <w:rPr>
          <w:rFonts w:ascii="Times New Roman" w:hAnsi="Times New Roman"/>
          <w:sz w:val="20"/>
          <w:szCs w:val="20"/>
          <w:lang w:val="ru-RU"/>
        </w:rPr>
        <w:t>к объему всей газовой смеси при условии, что объем каждого компонента отнесен к давлению и температуре смеси (приведенный объем):</w:t>
      </w:r>
    </w:p>
    <w:p w:rsidR="00E76EF2" w:rsidRPr="00812062" w:rsidRDefault="00E76EF2" w:rsidP="006D31E2">
      <w:pPr>
        <w:widowControl w:val="0"/>
        <w:ind w:firstLine="284"/>
        <w:contextualSpacing/>
        <w:jc w:val="both"/>
        <w:rPr>
          <w:rFonts w:ascii="Times New Roman" w:hAnsi="Times New Roman"/>
          <w:sz w:val="20"/>
          <w:szCs w:val="20"/>
          <w:lang w:val="ru-RU"/>
        </w:rPr>
      </w:pPr>
    </w:p>
    <w:p w:rsidR="00D00479" w:rsidRPr="00E76EF2"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m:rPr>
                  <m:sty m:val="p"/>
                </m:rPr>
                <w:rPr>
                  <w:rFonts w:ascii="Cambria Math" w:hAnsi="Times New Roman"/>
                  <w:sz w:val="20"/>
                  <w:szCs w:val="20"/>
                </w:rPr>
                <m:t>r</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num>
            <m:den>
              <m:r>
                <w:rPr>
                  <w:rFonts w:ascii="Cambria Math" w:hAnsi="Cambria Math"/>
                  <w:sz w:val="20"/>
                  <w:szCs w:val="20"/>
                  <w:lang w:val="ru-RU"/>
                </w:rPr>
                <m:t>V</m:t>
              </m:r>
            </m:den>
          </m:f>
          <m:r>
            <m:rPr>
              <m:sty m:val="p"/>
            </m:rPr>
            <w:rPr>
              <w:rFonts w:ascii="Cambria Math" w:hAnsi="Times New Roman"/>
              <w:sz w:val="20"/>
              <w:szCs w:val="20"/>
              <w:lang w:val="ru-RU"/>
            </w:rPr>
            <m:t xml:space="preserve">; </m:t>
          </m:r>
          <m:sSub>
            <m:sSubPr>
              <m:ctrlPr>
                <w:rPr>
                  <w:rFonts w:ascii="Cambria Math" w:hAnsi="Times New Roman"/>
                  <w:sz w:val="20"/>
                  <w:szCs w:val="20"/>
                  <w:lang w:val="ru-RU"/>
                </w:rPr>
              </m:ctrlPr>
            </m:sSubPr>
            <m:e>
              <m:r>
                <w:rPr>
                  <w:rFonts w:ascii="Cambria Math" w:hAnsi="Cambria Math"/>
                  <w:sz w:val="20"/>
                  <w:szCs w:val="20"/>
                </w:rPr>
                <m:t>r</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r>
                <w:rPr>
                  <w:rFonts w:ascii="Cambria Math" w:hAnsi="Cambria Math"/>
                  <w:sz w:val="20"/>
                  <w:szCs w:val="20"/>
                  <w:lang w:val="ru-RU"/>
                </w:rPr>
                <m:t>V</m:t>
              </m:r>
            </m:den>
          </m:f>
          <m:r>
            <m:rPr>
              <m:sty m:val="p"/>
            </m:rPr>
            <w:rPr>
              <w:rFonts w:ascii="Cambria Math" w:hAnsi="Times New Roman"/>
              <w:sz w:val="20"/>
              <w:szCs w:val="20"/>
              <w:lang w:val="ru-RU"/>
            </w:rPr>
            <m:t xml:space="preserve">; </m:t>
          </m:r>
          <m:sSub>
            <m:sSubPr>
              <m:ctrlPr>
                <w:rPr>
                  <w:rFonts w:ascii="Cambria Math" w:hAnsi="Times New Roman"/>
                  <w:sz w:val="20"/>
                  <w:szCs w:val="20"/>
                  <w:lang w:val="ru-RU"/>
                </w:rPr>
              </m:ctrlPr>
            </m:sSubPr>
            <m:e>
              <m:r>
                <w:rPr>
                  <w:rFonts w:ascii="Cambria Math" w:hAnsi="Cambria Math"/>
                  <w:sz w:val="20"/>
                  <w:szCs w:val="20"/>
                </w:rPr>
                <m:t>r</m:t>
              </m:r>
            </m:e>
            <m:sub>
              <m:r>
                <m:rPr>
                  <m:sty m:val="p"/>
                </m:rPr>
                <w:rPr>
                  <w:rFonts w:ascii="Cambria Math" w:hAnsi="Times New Roman"/>
                  <w:sz w:val="20"/>
                  <w:szCs w:val="20"/>
                  <w:lang w:val="ru-RU"/>
                </w:rPr>
                <m:t>3</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3</m:t>
                  </m:r>
                </m:sub>
              </m:sSub>
            </m:num>
            <m:den>
              <m:r>
                <w:rPr>
                  <w:rFonts w:ascii="Cambria Math" w:hAnsi="Cambria Math"/>
                  <w:sz w:val="20"/>
                  <w:szCs w:val="20"/>
                  <w:lang w:val="ru-RU"/>
                </w:rPr>
                <m:t>V</m:t>
              </m:r>
            </m:den>
          </m:f>
          <m:r>
            <m:rPr>
              <m:sty m:val="p"/>
            </m:rPr>
            <w:rPr>
              <w:rFonts w:ascii="Cambria Math" w:hAnsi="Times New Roman"/>
              <w:sz w:val="20"/>
              <w:szCs w:val="20"/>
              <w:lang w:val="ru-RU"/>
            </w:rPr>
            <m:t xml:space="preserve">, </m:t>
          </m:r>
          <m:r>
            <m:rPr>
              <m:sty m:val="p"/>
            </m:rPr>
            <w:rPr>
              <w:rFonts w:ascii="Cambria Math" w:hAnsi="Times New Roman"/>
              <w:sz w:val="20"/>
              <w:szCs w:val="20"/>
              <w:lang w:val="ru-RU"/>
            </w:rPr>
            <m:t>…</m:t>
          </m:r>
          <m:r>
            <m:rPr>
              <m:sty m:val="p"/>
            </m:rPr>
            <w:rPr>
              <w:rFonts w:ascii="Cambria Math" w:hAnsi="Times New Roman"/>
              <w:sz w:val="20"/>
              <w:szCs w:val="20"/>
              <w:lang w:val="ru-RU"/>
            </w:rPr>
            <m:t xml:space="preserve">, </m:t>
          </m:r>
          <m:sSub>
            <m:sSubPr>
              <m:ctrlPr>
                <w:rPr>
                  <w:rFonts w:ascii="Cambria Math" w:hAnsi="Times New Roman"/>
                  <w:sz w:val="20"/>
                  <w:szCs w:val="20"/>
                  <w:lang w:val="ru-RU"/>
                </w:rPr>
              </m:ctrlPr>
            </m:sSubPr>
            <m:e>
              <m:r>
                <w:rPr>
                  <w:rFonts w:ascii="Cambria Math" w:hAnsi="Cambria Math"/>
                  <w:sz w:val="20"/>
                  <w:szCs w:val="20"/>
                </w:rPr>
                <m:t>r</m:t>
              </m:r>
            </m:e>
            <m:sub>
              <m:r>
                <w:rPr>
                  <w:rFonts w:ascii="Cambria Math" w:hAnsi="Cambria Math"/>
                  <w:sz w:val="20"/>
                  <w:szCs w:val="20"/>
                </w:rPr>
                <m:t>n</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w:rPr>
                      <w:rFonts w:ascii="Cambria Math" w:hAnsi="Cambria Math"/>
                      <w:sz w:val="20"/>
                      <w:szCs w:val="20"/>
                      <w:lang w:val="ru-RU"/>
                    </w:rPr>
                    <m:t>n</m:t>
                  </m:r>
                </m:sub>
              </m:sSub>
            </m:num>
            <m:den>
              <m:r>
                <w:rPr>
                  <w:rFonts w:ascii="Cambria Math" w:hAnsi="Cambria Math"/>
                  <w:sz w:val="20"/>
                  <w:szCs w:val="20"/>
                  <w:lang w:val="ru-RU"/>
                </w:rPr>
                <m:t>V</m:t>
              </m:r>
            </m:den>
          </m:f>
          <m:r>
            <m:rPr>
              <m:sty m:val="p"/>
            </m:rPr>
            <w:rPr>
              <w:rFonts w:ascii="Cambria Math" w:hAnsi="Times New Roman"/>
              <w:sz w:val="20"/>
              <w:szCs w:val="20"/>
              <w:lang w:val="ru-RU"/>
            </w:rPr>
            <m:t>,</m:t>
          </m:r>
        </m:oMath>
      </m:oMathPara>
    </w:p>
    <w:p w:rsidR="00E76EF2" w:rsidRPr="00812062" w:rsidRDefault="00E76EF2" w:rsidP="006D31E2">
      <w:pPr>
        <w:widowControl w:val="0"/>
        <w:ind w:firstLine="284"/>
        <w:contextualSpacing/>
        <w:jc w:val="both"/>
        <w:rPr>
          <w:rFonts w:ascii="Times New Roman" w:hAnsi="Times New Roman"/>
          <w:sz w:val="20"/>
          <w:szCs w:val="20"/>
        </w:rPr>
      </w:pPr>
    </w:p>
    <w:p w:rsidR="00D00479" w:rsidRPr="002F799E" w:rsidRDefault="00D00479"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Pr="00812062">
        <w:rPr>
          <w:rFonts w:ascii="Times New Roman" w:hAnsi="Times New Roman"/>
          <w:sz w:val="20"/>
          <w:szCs w:val="20"/>
        </w:rPr>
        <w:t>V</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 xml:space="preserve">, </w:t>
      </w:r>
      <w:r w:rsidRPr="00812062">
        <w:rPr>
          <w:rFonts w:ascii="Times New Roman" w:hAnsi="Times New Roman"/>
          <w:sz w:val="20"/>
          <w:szCs w:val="20"/>
        </w:rPr>
        <w:t>V</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 xml:space="preserve">, </w:t>
      </w:r>
      <w:r w:rsidRPr="00812062">
        <w:rPr>
          <w:rFonts w:ascii="Times New Roman" w:hAnsi="Times New Roman"/>
          <w:sz w:val="20"/>
          <w:szCs w:val="20"/>
        </w:rPr>
        <w:t>V</w:t>
      </w:r>
      <w:r w:rsidRPr="00812062">
        <w:rPr>
          <w:rFonts w:ascii="Times New Roman" w:hAnsi="Times New Roman"/>
          <w:sz w:val="20"/>
          <w:szCs w:val="20"/>
          <w:vertAlign w:val="subscript"/>
          <w:lang w:val="ru-RU"/>
        </w:rPr>
        <w:t>3</w:t>
      </w:r>
      <w:r w:rsidRPr="00812062">
        <w:rPr>
          <w:rFonts w:ascii="Times New Roman" w:hAnsi="Times New Roman"/>
          <w:sz w:val="20"/>
          <w:szCs w:val="20"/>
          <w:lang w:val="ru-RU"/>
        </w:rPr>
        <w:t xml:space="preserve">, …, </w:t>
      </w:r>
      <w:r w:rsidR="00204916" w:rsidRPr="00812062">
        <w:rPr>
          <w:rFonts w:ascii="Times New Roman" w:hAnsi="Times New Roman"/>
          <w:sz w:val="20"/>
          <w:szCs w:val="20"/>
        </w:rPr>
        <w:t>V</w:t>
      </w:r>
      <w:r w:rsidR="00204916" w:rsidRPr="00812062">
        <w:rPr>
          <w:rFonts w:ascii="Times New Roman" w:hAnsi="Times New Roman"/>
          <w:sz w:val="20"/>
          <w:szCs w:val="20"/>
          <w:vertAlign w:val="subscript"/>
        </w:rPr>
        <w:t>n</w:t>
      </w:r>
      <w:r w:rsidR="00204916" w:rsidRPr="00812062">
        <w:rPr>
          <w:rFonts w:ascii="Times New Roman" w:hAnsi="Times New Roman"/>
          <w:sz w:val="20"/>
          <w:szCs w:val="20"/>
          <w:vertAlign w:val="subscript"/>
          <w:lang w:val="ru-RU"/>
        </w:rPr>
        <w:t xml:space="preserve"> </w:t>
      </w:r>
      <w:r w:rsidR="00204916" w:rsidRPr="00812062">
        <w:rPr>
          <w:rFonts w:ascii="Times New Roman" w:hAnsi="Times New Roman"/>
          <w:sz w:val="20"/>
          <w:szCs w:val="20"/>
          <w:lang w:val="ru-RU"/>
        </w:rPr>
        <w:t>– приведенные объемы компонентов газов, вход</w:t>
      </w:r>
      <w:r w:rsidR="00204916" w:rsidRPr="00812062">
        <w:rPr>
          <w:rFonts w:ascii="Times New Roman" w:hAnsi="Times New Roman"/>
          <w:sz w:val="20"/>
          <w:szCs w:val="20"/>
          <w:lang w:val="ru-RU"/>
        </w:rPr>
        <w:t>я</w:t>
      </w:r>
      <w:r w:rsidR="00204916" w:rsidRPr="00812062">
        <w:rPr>
          <w:rFonts w:ascii="Times New Roman" w:hAnsi="Times New Roman"/>
          <w:sz w:val="20"/>
          <w:szCs w:val="20"/>
          <w:lang w:val="ru-RU"/>
        </w:rPr>
        <w:t>щих в смесь</w:t>
      </w:r>
      <w:r w:rsidR="00923EA0">
        <w:rPr>
          <w:rFonts w:ascii="Times New Roman" w:hAnsi="Times New Roman"/>
          <w:sz w:val="20"/>
          <w:szCs w:val="20"/>
          <w:lang w:val="ru-RU"/>
        </w:rPr>
        <w:t>,</w:t>
      </w:r>
      <w:r w:rsidR="00923EA0" w:rsidRPr="00923EA0">
        <w:rPr>
          <w:rFonts w:ascii="Times New Roman" w:hAnsi="Times New Roman"/>
          <w:sz w:val="20"/>
          <w:szCs w:val="20"/>
          <w:lang w:val="ru-RU"/>
        </w:rPr>
        <w:t xml:space="preserve"> </w:t>
      </w:r>
      <w:r w:rsidR="00923EA0">
        <w:rPr>
          <w:rFonts w:ascii="Times New Roman" w:hAnsi="Times New Roman"/>
          <w:sz w:val="20"/>
          <w:szCs w:val="20"/>
          <w:lang w:val="ru-RU"/>
        </w:rPr>
        <w:t>м</w:t>
      </w:r>
      <w:r w:rsidR="00923EA0">
        <w:rPr>
          <w:rFonts w:ascii="Times New Roman" w:hAnsi="Times New Roman"/>
          <w:sz w:val="20"/>
          <w:szCs w:val="20"/>
          <w:vertAlign w:val="superscript"/>
          <w:lang w:val="ru-RU"/>
        </w:rPr>
        <w:t>3</w:t>
      </w:r>
      <w:r w:rsidR="00923EA0">
        <w:rPr>
          <w:rFonts w:ascii="Times New Roman" w:hAnsi="Times New Roman"/>
          <w:sz w:val="20"/>
          <w:szCs w:val="20"/>
          <w:lang w:val="ru-RU"/>
        </w:rPr>
        <w:t xml:space="preserve"> </w:t>
      </w:r>
      <w:r w:rsidR="00204916" w:rsidRPr="00812062">
        <w:rPr>
          <w:rFonts w:ascii="Times New Roman" w:hAnsi="Times New Roman"/>
          <w:sz w:val="20"/>
          <w:szCs w:val="20"/>
          <w:lang w:val="ru-RU"/>
        </w:rPr>
        <w:t xml:space="preserve">; </w:t>
      </w:r>
      <w:r w:rsidR="00204916" w:rsidRPr="00812062">
        <w:rPr>
          <w:rFonts w:ascii="Times New Roman" w:hAnsi="Times New Roman"/>
          <w:sz w:val="20"/>
          <w:szCs w:val="20"/>
        </w:rPr>
        <w:t>V</w:t>
      </w:r>
      <w:r w:rsidR="002F799E">
        <w:rPr>
          <w:rFonts w:ascii="Times New Roman" w:hAnsi="Times New Roman"/>
          <w:sz w:val="20"/>
          <w:szCs w:val="20"/>
          <w:lang w:val="ru-RU"/>
        </w:rPr>
        <w:t xml:space="preserve"> – общий объем газовой смеси, м</w:t>
      </w:r>
      <w:r w:rsidR="002F799E">
        <w:rPr>
          <w:rFonts w:ascii="Times New Roman" w:hAnsi="Times New Roman"/>
          <w:sz w:val="20"/>
          <w:szCs w:val="20"/>
          <w:vertAlign w:val="superscript"/>
          <w:lang w:val="ru-RU"/>
        </w:rPr>
        <w:t>3</w:t>
      </w:r>
      <w:r w:rsidR="002F799E">
        <w:rPr>
          <w:rFonts w:ascii="Times New Roman" w:hAnsi="Times New Roman"/>
          <w:sz w:val="20"/>
          <w:szCs w:val="20"/>
          <w:lang w:val="ru-RU"/>
        </w:rPr>
        <w:t>.</w:t>
      </w:r>
    </w:p>
    <w:p w:rsidR="00204916" w:rsidRDefault="0020491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Очевидно, что</w:t>
      </w:r>
      <w:r w:rsidR="004427B3" w:rsidRPr="00FC2529">
        <w:rPr>
          <w:rFonts w:ascii="Times New Roman" w:hAnsi="Times New Roman"/>
          <w:sz w:val="20"/>
          <w:szCs w:val="20"/>
          <w:lang w:val="ru-RU"/>
        </w:rPr>
        <w:t>:</w:t>
      </w:r>
    </w:p>
    <w:p w:rsidR="00E76EF2" w:rsidRPr="004427B3" w:rsidRDefault="00E76EF2" w:rsidP="006D31E2">
      <w:pPr>
        <w:widowControl w:val="0"/>
        <w:ind w:firstLine="284"/>
        <w:contextualSpacing/>
        <w:jc w:val="both"/>
        <w:rPr>
          <w:rFonts w:ascii="Times New Roman" w:hAnsi="Times New Roman"/>
          <w:sz w:val="20"/>
          <w:szCs w:val="20"/>
          <w:lang w:val="ru-RU"/>
        </w:rPr>
      </w:pPr>
    </w:p>
    <w:p w:rsidR="00204916" w:rsidRDefault="00204916" w:rsidP="006D31E2">
      <w:pPr>
        <w:widowControl w:val="0"/>
        <w:ind w:firstLine="284"/>
        <w:contextualSpacing/>
        <w:jc w:val="center"/>
        <w:rPr>
          <w:rFonts w:ascii="Times New Roman" w:hAnsi="Times New Roman"/>
          <w:sz w:val="20"/>
          <w:szCs w:val="20"/>
          <w:lang w:val="ru-RU"/>
        </w:rPr>
      </w:pPr>
      <w:r w:rsidRPr="00812062">
        <w:rPr>
          <w:rFonts w:ascii="Times New Roman" w:hAnsi="Times New Roman"/>
          <w:sz w:val="20"/>
          <w:szCs w:val="20"/>
        </w:rPr>
        <w:t>M</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w:t>
      </w:r>
      <w:r w:rsidRPr="00812062">
        <w:rPr>
          <w:rFonts w:ascii="Times New Roman" w:hAnsi="Times New Roman"/>
          <w:sz w:val="20"/>
          <w:szCs w:val="20"/>
        </w:rPr>
        <w:t>M</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w:t>
      </w:r>
      <w:r w:rsidRPr="00812062">
        <w:rPr>
          <w:rFonts w:ascii="Times New Roman" w:hAnsi="Times New Roman"/>
          <w:sz w:val="20"/>
          <w:szCs w:val="20"/>
        </w:rPr>
        <w:t>M</w:t>
      </w:r>
      <w:r w:rsidRPr="00812062">
        <w:rPr>
          <w:rFonts w:ascii="Times New Roman" w:hAnsi="Times New Roman"/>
          <w:sz w:val="20"/>
          <w:szCs w:val="20"/>
          <w:vertAlign w:val="subscript"/>
          <w:lang w:val="ru-RU"/>
        </w:rPr>
        <w:t>3</w:t>
      </w:r>
      <w:r w:rsidRPr="00812062">
        <w:rPr>
          <w:rFonts w:ascii="Times New Roman" w:hAnsi="Times New Roman"/>
          <w:sz w:val="20"/>
          <w:szCs w:val="20"/>
          <w:lang w:val="ru-RU"/>
        </w:rPr>
        <w:t>+…+</w:t>
      </w:r>
      <w:r w:rsidRPr="00812062">
        <w:rPr>
          <w:rFonts w:ascii="Times New Roman" w:hAnsi="Times New Roman"/>
          <w:sz w:val="20"/>
          <w:szCs w:val="20"/>
        </w:rPr>
        <w:t>M</w:t>
      </w:r>
      <w:r w:rsidRPr="00812062">
        <w:rPr>
          <w:rFonts w:ascii="Times New Roman" w:hAnsi="Times New Roman"/>
          <w:sz w:val="20"/>
          <w:szCs w:val="20"/>
          <w:vertAlign w:val="subscript"/>
        </w:rPr>
        <w:t>n</w:t>
      </w:r>
      <w:r w:rsidRPr="00812062">
        <w:rPr>
          <w:rFonts w:ascii="Times New Roman" w:hAnsi="Times New Roman"/>
          <w:sz w:val="20"/>
          <w:szCs w:val="20"/>
          <w:lang w:val="ru-RU"/>
        </w:rPr>
        <w:t xml:space="preserve"> = </w:t>
      </w:r>
      <w:r w:rsidRPr="00812062">
        <w:rPr>
          <w:rFonts w:ascii="Times New Roman" w:hAnsi="Times New Roman"/>
          <w:sz w:val="20"/>
          <w:szCs w:val="20"/>
        </w:rPr>
        <w:t>M</w:t>
      </w:r>
      <w:r w:rsidR="008F51CC">
        <w:rPr>
          <w:rFonts w:ascii="Times New Roman" w:hAnsi="Times New Roman"/>
          <w:sz w:val="20"/>
          <w:szCs w:val="20"/>
          <w:lang w:val="ru-RU"/>
        </w:rPr>
        <w:t>,</w:t>
      </w:r>
    </w:p>
    <w:p w:rsidR="00E76EF2" w:rsidRPr="00812062" w:rsidRDefault="00E76EF2" w:rsidP="006D31E2">
      <w:pPr>
        <w:widowControl w:val="0"/>
        <w:ind w:firstLine="284"/>
        <w:contextualSpacing/>
        <w:jc w:val="center"/>
        <w:rPr>
          <w:rFonts w:ascii="Times New Roman" w:hAnsi="Times New Roman"/>
          <w:sz w:val="20"/>
          <w:szCs w:val="20"/>
          <w:lang w:val="ru-RU"/>
        </w:rPr>
      </w:pPr>
    </w:p>
    <w:p w:rsidR="00204916" w:rsidRDefault="00204916" w:rsidP="006D31E2">
      <w:pPr>
        <w:widowControl w:val="0"/>
        <w:ind w:firstLine="284"/>
        <w:contextualSpacing/>
        <w:jc w:val="center"/>
        <w:rPr>
          <w:rFonts w:ascii="Times New Roman" w:hAnsi="Times New Roman"/>
          <w:sz w:val="20"/>
          <w:szCs w:val="20"/>
          <w:lang w:val="ru-RU"/>
        </w:rPr>
      </w:pPr>
      <w:r w:rsidRPr="00812062">
        <w:rPr>
          <w:rFonts w:ascii="Times New Roman" w:hAnsi="Times New Roman"/>
          <w:sz w:val="20"/>
          <w:szCs w:val="20"/>
        </w:rPr>
        <w:lastRenderedPageBreak/>
        <w:t>m</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w:t>
      </w:r>
      <w:r w:rsidRPr="00812062">
        <w:rPr>
          <w:rFonts w:ascii="Times New Roman" w:hAnsi="Times New Roman"/>
          <w:sz w:val="20"/>
          <w:szCs w:val="20"/>
        </w:rPr>
        <w:t>m</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w:t>
      </w:r>
      <w:r w:rsidRPr="00812062">
        <w:rPr>
          <w:rFonts w:ascii="Times New Roman" w:hAnsi="Times New Roman"/>
          <w:sz w:val="20"/>
          <w:szCs w:val="20"/>
        </w:rPr>
        <w:t>m</w:t>
      </w:r>
      <w:r w:rsidRPr="00812062">
        <w:rPr>
          <w:rFonts w:ascii="Times New Roman" w:hAnsi="Times New Roman"/>
          <w:sz w:val="20"/>
          <w:szCs w:val="20"/>
          <w:vertAlign w:val="subscript"/>
          <w:lang w:val="ru-RU"/>
        </w:rPr>
        <w:t>3</w:t>
      </w:r>
      <w:r w:rsidRPr="00812062">
        <w:rPr>
          <w:rFonts w:ascii="Times New Roman" w:hAnsi="Times New Roman"/>
          <w:sz w:val="20"/>
          <w:szCs w:val="20"/>
          <w:lang w:val="ru-RU"/>
        </w:rPr>
        <w:t>+…</w:t>
      </w:r>
      <w:r w:rsidR="00D14938" w:rsidRPr="00812062">
        <w:rPr>
          <w:rFonts w:ascii="Times New Roman" w:hAnsi="Times New Roman"/>
          <w:sz w:val="20"/>
          <w:szCs w:val="20"/>
          <w:lang w:val="ru-RU"/>
        </w:rPr>
        <w:t>+</w:t>
      </w:r>
      <w:r w:rsidR="00D14938" w:rsidRPr="00812062">
        <w:rPr>
          <w:rFonts w:ascii="Times New Roman" w:hAnsi="Times New Roman"/>
          <w:sz w:val="20"/>
          <w:szCs w:val="20"/>
        </w:rPr>
        <w:t>m</w:t>
      </w:r>
      <w:r w:rsidR="00D14938" w:rsidRPr="00812062">
        <w:rPr>
          <w:rFonts w:ascii="Times New Roman" w:hAnsi="Times New Roman"/>
          <w:sz w:val="20"/>
          <w:szCs w:val="20"/>
          <w:vertAlign w:val="subscript"/>
        </w:rPr>
        <w:t>n</w:t>
      </w:r>
      <w:r w:rsidR="00D14938" w:rsidRPr="00812062">
        <w:rPr>
          <w:rFonts w:ascii="Times New Roman" w:hAnsi="Times New Roman"/>
          <w:sz w:val="20"/>
          <w:szCs w:val="20"/>
          <w:lang w:val="ru-RU"/>
        </w:rPr>
        <w:t xml:space="preserve"> = 1,</w:t>
      </w:r>
    </w:p>
    <w:p w:rsidR="00E76EF2" w:rsidRPr="00812062" w:rsidRDefault="00E76EF2" w:rsidP="006D31E2">
      <w:pPr>
        <w:widowControl w:val="0"/>
        <w:ind w:firstLine="284"/>
        <w:contextualSpacing/>
        <w:jc w:val="center"/>
        <w:rPr>
          <w:rFonts w:ascii="Times New Roman" w:hAnsi="Times New Roman"/>
          <w:sz w:val="20"/>
          <w:szCs w:val="20"/>
          <w:lang w:val="ru-RU"/>
        </w:rPr>
      </w:pPr>
    </w:p>
    <w:p w:rsidR="001D2644" w:rsidRPr="00812062" w:rsidRDefault="00D14938"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а также</w:t>
      </w:r>
      <w:r w:rsidR="004427B3">
        <w:rPr>
          <w:rFonts w:ascii="Times New Roman" w:hAnsi="Times New Roman"/>
          <w:sz w:val="20"/>
          <w:szCs w:val="20"/>
          <w:lang w:val="ru-RU"/>
        </w:rPr>
        <w:t>:</w:t>
      </w:r>
    </w:p>
    <w:p w:rsidR="00D14938" w:rsidRPr="00E0118F" w:rsidRDefault="00D14938" w:rsidP="006D31E2">
      <w:pPr>
        <w:widowControl w:val="0"/>
        <w:ind w:firstLine="284"/>
        <w:contextualSpacing/>
        <w:jc w:val="center"/>
        <w:rPr>
          <w:rFonts w:ascii="Times New Roman" w:hAnsi="Times New Roman"/>
          <w:sz w:val="20"/>
          <w:szCs w:val="20"/>
        </w:rPr>
      </w:pPr>
      <w:r w:rsidRPr="00812062">
        <w:rPr>
          <w:rFonts w:ascii="Times New Roman" w:hAnsi="Times New Roman"/>
          <w:sz w:val="20"/>
          <w:szCs w:val="20"/>
        </w:rPr>
        <w:t>V</w:t>
      </w:r>
      <w:r w:rsidRPr="00812062">
        <w:rPr>
          <w:rFonts w:ascii="Times New Roman" w:hAnsi="Times New Roman"/>
          <w:sz w:val="20"/>
          <w:szCs w:val="20"/>
          <w:vertAlign w:val="subscript"/>
        </w:rPr>
        <w:t>1</w:t>
      </w:r>
      <w:r w:rsidRPr="00812062">
        <w:rPr>
          <w:rFonts w:ascii="Times New Roman" w:hAnsi="Times New Roman"/>
          <w:sz w:val="20"/>
          <w:szCs w:val="20"/>
        </w:rPr>
        <w:t>+V</w:t>
      </w:r>
      <w:r w:rsidRPr="00812062">
        <w:rPr>
          <w:rFonts w:ascii="Times New Roman" w:hAnsi="Times New Roman"/>
          <w:sz w:val="20"/>
          <w:szCs w:val="20"/>
          <w:vertAlign w:val="subscript"/>
        </w:rPr>
        <w:t>2</w:t>
      </w:r>
      <w:r w:rsidRPr="00812062">
        <w:rPr>
          <w:rFonts w:ascii="Times New Roman" w:hAnsi="Times New Roman"/>
          <w:sz w:val="20"/>
          <w:szCs w:val="20"/>
        </w:rPr>
        <w:t>+V</w:t>
      </w:r>
      <w:r w:rsidRPr="00812062">
        <w:rPr>
          <w:rFonts w:ascii="Times New Roman" w:hAnsi="Times New Roman"/>
          <w:sz w:val="20"/>
          <w:szCs w:val="20"/>
          <w:vertAlign w:val="subscript"/>
        </w:rPr>
        <w:t>3</w:t>
      </w:r>
      <w:r w:rsidRPr="00812062">
        <w:rPr>
          <w:rFonts w:ascii="Times New Roman" w:hAnsi="Times New Roman"/>
          <w:sz w:val="20"/>
          <w:szCs w:val="20"/>
        </w:rPr>
        <w:t>+…+V</w:t>
      </w:r>
      <w:r w:rsidRPr="00812062">
        <w:rPr>
          <w:rFonts w:ascii="Times New Roman" w:hAnsi="Times New Roman"/>
          <w:sz w:val="20"/>
          <w:szCs w:val="20"/>
          <w:vertAlign w:val="subscript"/>
        </w:rPr>
        <w:t xml:space="preserve">n </w:t>
      </w:r>
      <w:r w:rsidR="008F51CC">
        <w:rPr>
          <w:rFonts w:ascii="Times New Roman" w:hAnsi="Times New Roman"/>
          <w:sz w:val="20"/>
          <w:szCs w:val="20"/>
        </w:rPr>
        <w:t>= V</w:t>
      </w:r>
      <w:r w:rsidR="008F51CC" w:rsidRPr="00E0118F">
        <w:rPr>
          <w:rFonts w:ascii="Times New Roman" w:hAnsi="Times New Roman"/>
          <w:sz w:val="20"/>
          <w:szCs w:val="20"/>
        </w:rPr>
        <w:t>,</w:t>
      </w:r>
    </w:p>
    <w:p w:rsidR="00E76EF2" w:rsidRPr="0048468C" w:rsidRDefault="00E76EF2" w:rsidP="006D31E2">
      <w:pPr>
        <w:widowControl w:val="0"/>
        <w:ind w:firstLine="284"/>
        <w:contextualSpacing/>
        <w:jc w:val="center"/>
        <w:rPr>
          <w:rFonts w:ascii="Times New Roman" w:hAnsi="Times New Roman"/>
          <w:sz w:val="20"/>
          <w:szCs w:val="20"/>
        </w:rPr>
      </w:pPr>
    </w:p>
    <w:p w:rsidR="001D2644" w:rsidRPr="0048468C" w:rsidRDefault="00D14938" w:rsidP="006D31E2">
      <w:pPr>
        <w:widowControl w:val="0"/>
        <w:ind w:firstLine="284"/>
        <w:contextualSpacing/>
        <w:jc w:val="center"/>
        <w:rPr>
          <w:rFonts w:ascii="Times New Roman" w:hAnsi="Times New Roman"/>
          <w:sz w:val="20"/>
          <w:szCs w:val="20"/>
        </w:rPr>
      </w:pPr>
      <w:r w:rsidRPr="00812062">
        <w:rPr>
          <w:rFonts w:ascii="Times New Roman" w:hAnsi="Times New Roman"/>
          <w:sz w:val="20"/>
          <w:szCs w:val="20"/>
        </w:rPr>
        <w:t>r</w:t>
      </w:r>
      <w:r w:rsidRPr="00812062">
        <w:rPr>
          <w:rFonts w:ascii="Times New Roman" w:hAnsi="Times New Roman"/>
          <w:sz w:val="20"/>
          <w:szCs w:val="20"/>
          <w:vertAlign w:val="subscript"/>
        </w:rPr>
        <w:t>1</w:t>
      </w:r>
      <w:r w:rsidRPr="00812062">
        <w:rPr>
          <w:rFonts w:ascii="Times New Roman" w:hAnsi="Times New Roman"/>
          <w:sz w:val="20"/>
          <w:szCs w:val="20"/>
        </w:rPr>
        <w:t>+r</w:t>
      </w:r>
      <w:r w:rsidRPr="00812062">
        <w:rPr>
          <w:rFonts w:ascii="Times New Roman" w:hAnsi="Times New Roman"/>
          <w:sz w:val="20"/>
          <w:szCs w:val="20"/>
          <w:vertAlign w:val="subscript"/>
        </w:rPr>
        <w:t>2</w:t>
      </w:r>
      <w:r w:rsidRPr="00812062">
        <w:rPr>
          <w:rFonts w:ascii="Times New Roman" w:hAnsi="Times New Roman"/>
          <w:sz w:val="20"/>
          <w:szCs w:val="20"/>
        </w:rPr>
        <w:t>+r</w:t>
      </w:r>
      <w:r w:rsidRPr="00812062">
        <w:rPr>
          <w:rFonts w:ascii="Times New Roman" w:hAnsi="Times New Roman"/>
          <w:sz w:val="20"/>
          <w:szCs w:val="20"/>
          <w:vertAlign w:val="subscript"/>
        </w:rPr>
        <w:t>3</w:t>
      </w:r>
      <w:r w:rsidRPr="00812062">
        <w:rPr>
          <w:rFonts w:ascii="Times New Roman" w:hAnsi="Times New Roman"/>
          <w:sz w:val="20"/>
          <w:szCs w:val="20"/>
        </w:rPr>
        <w:t>+…+r</w:t>
      </w:r>
      <w:r w:rsidRPr="00812062">
        <w:rPr>
          <w:rFonts w:ascii="Times New Roman" w:hAnsi="Times New Roman"/>
          <w:sz w:val="20"/>
          <w:szCs w:val="20"/>
          <w:vertAlign w:val="subscript"/>
        </w:rPr>
        <w:t>n</w:t>
      </w:r>
      <w:r w:rsidR="00CE7F1F" w:rsidRPr="00812062">
        <w:rPr>
          <w:rFonts w:ascii="Times New Roman" w:hAnsi="Times New Roman"/>
          <w:sz w:val="20"/>
          <w:szCs w:val="20"/>
        </w:rPr>
        <w:t xml:space="preserve"> = 1.</w:t>
      </w:r>
    </w:p>
    <w:p w:rsidR="00E76EF2" w:rsidRPr="0048468C" w:rsidRDefault="00E76EF2" w:rsidP="006D31E2">
      <w:pPr>
        <w:widowControl w:val="0"/>
        <w:ind w:firstLine="284"/>
        <w:contextualSpacing/>
        <w:jc w:val="center"/>
        <w:rPr>
          <w:rFonts w:ascii="Times New Roman" w:hAnsi="Times New Roman"/>
          <w:sz w:val="20"/>
          <w:szCs w:val="20"/>
        </w:rPr>
      </w:pPr>
    </w:p>
    <w:p w:rsidR="00671384" w:rsidRDefault="00D14938"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Для перевода массовых долей в объемные пользуются формулой</w:t>
      </w:r>
      <w:r w:rsidR="00923EA0">
        <w:rPr>
          <w:rFonts w:ascii="Times New Roman" w:hAnsi="Times New Roman"/>
          <w:sz w:val="20"/>
          <w:szCs w:val="20"/>
          <w:lang w:val="ru-RU"/>
        </w:rPr>
        <w:t>:</w:t>
      </w:r>
    </w:p>
    <w:p w:rsidR="005465E7" w:rsidRDefault="005465E7" w:rsidP="006D31E2">
      <w:pPr>
        <w:widowControl w:val="0"/>
        <w:ind w:firstLine="284"/>
        <w:contextualSpacing/>
        <w:jc w:val="both"/>
        <w:rPr>
          <w:rFonts w:ascii="Times New Roman" w:hAnsi="Times New Roman"/>
          <w:sz w:val="20"/>
          <w:szCs w:val="20"/>
          <w:lang w:val="ru-RU"/>
        </w:rPr>
      </w:pPr>
    </w:p>
    <w:p w:rsidR="00D14938" w:rsidRDefault="004101DF" w:rsidP="006D31E2">
      <w:pPr>
        <w:widowControl w:val="0"/>
        <w:ind w:firstLine="284"/>
        <w:contextualSpacing/>
        <w:jc w:val="right"/>
        <w:rPr>
          <w:rFonts w:ascii="Times New Roman" w:hAnsi="Times New Roman"/>
          <w:noProof/>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r</m:t>
            </m:r>
          </m:e>
          <m:sub>
            <m:r>
              <w:rPr>
                <w:rFonts w:ascii="Cambria Math" w:hAnsi="Cambria Math"/>
                <w:sz w:val="20"/>
                <w:szCs w:val="20"/>
                <w:lang w:val="ru-RU"/>
              </w:rPr>
              <m:t>i</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i</m:t>
                    </m:r>
                  </m:sub>
                </m:sSub>
              </m:num>
              <m:den>
                <m:sSub>
                  <m:sSubPr>
                    <m:ctrlPr>
                      <w:rPr>
                        <w:rFonts w:ascii="Cambria Math" w:hAnsi="Times New Roman"/>
                        <w:sz w:val="20"/>
                        <w:szCs w:val="20"/>
                        <w:lang w:val="ru-RU"/>
                      </w:rPr>
                    </m:ctrlPr>
                  </m:sSubPr>
                  <m:e>
                    <m:r>
                      <w:rPr>
                        <w:rFonts w:ascii="Cambria Math" w:hAnsi="Cambria Math"/>
                        <w:sz w:val="20"/>
                        <w:szCs w:val="20"/>
                        <w:lang w:val="ru-RU"/>
                      </w:rPr>
                      <m:t>μ</m:t>
                    </m:r>
                  </m:e>
                  <m:sub>
                    <m:r>
                      <w:rPr>
                        <w:rFonts w:ascii="Cambria Math" w:hAnsi="Cambria Math"/>
                        <w:sz w:val="20"/>
                        <w:szCs w:val="20"/>
                        <w:lang w:val="ru-RU"/>
                      </w:rPr>
                      <m:t>i</m:t>
                    </m:r>
                  </m:sub>
                </m:sSub>
              </m:den>
            </m:f>
          </m:num>
          <m:den>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lang w:val="ru-RU"/>
                  </w:rPr>
                  <m:t>n</m:t>
                </m:r>
              </m:sup>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i</m:t>
                        </m:r>
                      </m:sub>
                    </m:sSub>
                  </m:num>
                  <m:den>
                    <m:sSub>
                      <m:sSubPr>
                        <m:ctrlPr>
                          <w:rPr>
                            <w:rFonts w:ascii="Cambria Math" w:hAnsi="Times New Roman"/>
                            <w:sz w:val="20"/>
                            <w:szCs w:val="20"/>
                            <w:lang w:val="ru-RU"/>
                          </w:rPr>
                        </m:ctrlPr>
                      </m:sSubPr>
                      <m:e>
                        <m:r>
                          <w:rPr>
                            <w:rFonts w:ascii="Cambria Math" w:hAnsi="Cambria Math"/>
                            <w:sz w:val="20"/>
                            <w:szCs w:val="20"/>
                            <w:lang w:val="ru-RU"/>
                          </w:rPr>
                          <m:t>μ</m:t>
                        </m:r>
                      </m:e>
                      <m:sub>
                        <m:r>
                          <w:rPr>
                            <w:rFonts w:ascii="Cambria Math" w:hAnsi="Cambria Math"/>
                            <w:sz w:val="20"/>
                            <w:szCs w:val="20"/>
                            <w:lang w:val="ru-RU"/>
                          </w:rPr>
                          <m:t>i</m:t>
                        </m:r>
                      </m:sub>
                    </m:sSub>
                  </m:den>
                </m:f>
              </m:e>
            </m:nary>
          </m:den>
        </m:f>
        <m:r>
          <w:rPr>
            <w:rFonts w:ascii="Cambria Math" w:hAnsi="Cambria Math"/>
            <w:sz w:val="20"/>
            <w:szCs w:val="20"/>
            <w:lang w:val="ru-RU"/>
          </w:rPr>
          <m:t>.</m:t>
        </m:r>
      </m:oMath>
      <w:r w:rsidR="00923EA0">
        <w:rPr>
          <w:rFonts w:ascii="Times New Roman" w:hAnsi="Times New Roman"/>
          <w:noProof/>
          <w:sz w:val="20"/>
          <w:szCs w:val="20"/>
          <w:lang w:val="ru-RU"/>
        </w:rPr>
        <w:tab/>
      </w:r>
      <w:r w:rsidR="00923EA0">
        <w:rPr>
          <w:rFonts w:ascii="Times New Roman" w:hAnsi="Times New Roman"/>
          <w:noProof/>
          <w:sz w:val="20"/>
          <w:szCs w:val="20"/>
          <w:lang w:val="ru-RU"/>
        </w:rPr>
        <w:tab/>
      </w:r>
      <w:r w:rsidR="00923EA0">
        <w:rPr>
          <w:rFonts w:ascii="Times New Roman" w:hAnsi="Times New Roman"/>
          <w:noProof/>
          <w:sz w:val="20"/>
          <w:szCs w:val="20"/>
          <w:lang w:val="ru-RU"/>
        </w:rPr>
        <w:tab/>
      </w:r>
      <w:r w:rsidR="00E63B99">
        <w:rPr>
          <w:rFonts w:ascii="Times New Roman" w:hAnsi="Times New Roman"/>
          <w:noProof/>
          <w:sz w:val="20"/>
          <w:szCs w:val="20"/>
          <w:lang w:val="ru-RU"/>
        </w:rPr>
        <w:t xml:space="preserve">   </w:t>
      </w:r>
      <w:r w:rsidR="00CE0EB0" w:rsidRPr="00812062">
        <w:rPr>
          <w:rFonts w:ascii="Times New Roman" w:hAnsi="Times New Roman"/>
          <w:noProof/>
          <w:sz w:val="20"/>
          <w:szCs w:val="20"/>
          <w:lang w:val="ru-RU"/>
        </w:rPr>
        <w:t>(1.15</w:t>
      </w:r>
      <w:r w:rsidR="000C7D8D" w:rsidRPr="00812062">
        <w:rPr>
          <w:rFonts w:ascii="Times New Roman" w:hAnsi="Times New Roman"/>
          <w:noProof/>
          <w:sz w:val="20"/>
          <w:szCs w:val="20"/>
          <w:lang w:val="ru-RU"/>
        </w:rPr>
        <w:t>)</w:t>
      </w:r>
    </w:p>
    <w:p w:rsidR="00E76EF2" w:rsidRPr="00812062" w:rsidRDefault="00E76EF2" w:rsidP="006D31E2">
      <w:pPr>
        <w:widowControl w:val="0"/>
        <w:ind w:firstLine="284"/>
        <w:contextualSpacing/>
        <w:jc w:val="right"/>
        <w:rPr>
          <w:rFonts w:ascii="Times New Roman" w:hAnsi="Times New Roman"/>
          <w:noProof/>
          <w:sz w:val="20"/>
          <w:szCs w:val="20"/>
          <w:lang w:val="ru-RU"/>
        </w:rPr>
      </w:pPr>
    </w:p>
    <w:p w:rsidR="000C7D8D" w:rsidRDefault="000C7D8D"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Перевод объемных долей в массовые производится по формуле</w:t>
      </w:r>
      <w:r w:rsidR="00923EA0">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0C7D8D"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m</m:t>
            </m:r>
          </m:e>
          <m:sub>
            <m:r>
              <w:rPr>
                <w:rFonts w:ascii="Cambria Math" w:hAnsi="Cambria Math"/>
                <w:sz w:val="20"/>
                <w:szCs w:val="20"/>
                <w:lang w:val="ru-RU"/>
              </w:rPr>
              <m:t>i</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sSub>
              <m:sSubPr>
                <m:ctrlPr>
                  <w:rPr>
                    <w:rFonts w:ascii="Cambria Math" w:hAnsi="Times New Roman"/>
                    <w:sz w:val="20"/>
                    <w:szCs w:val="20"/>
                    <w:lang w:val="ru-RU"/>
                  </w:rPr>
                </m:ctrlPr>
              </m:sSubPr>
              <m:e>
                <m:r>
                  <w:rPr>
                    <w:rFonts w:ascii="Cambria Math" w:hAnsi="Cambria Math"/>
                    <w:sz w:val="20"/>
                    <w:szCs w:val="20"/>
                    <w:lang w:val="ru-RU"/>
                  </w:rPr>
                  <m:t>μ</m:t>
                </m:r>
              </m:e>
              <m:sub>
                <m:r>
                  <w:rPr>
                    <w:rFonts w:ascii="Cambria Math" w:hAnsi="Cambria Math"/>
                    <w:sz w:val="20"/>
                    <w:szCs w:val="20"/>
                    <w:lang w:val="ru-RU"/>
                  </w:rPr>
                  <m:t>i</m:t>
                </m:r>
              </m:sub>
            </m:sSub>
          </m:num>
          <m:den>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lang w:val="ru-RU"/>
                  </w:rPr>
                  <m:t>n</m:t>
                </m:r>
              </m:sup>
              <m:e>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sSub>
                  <m:sSubPr>
                    <m:ctrlPr>
                      <w:rPr>
                        <w:rFonts w:ascii="Cambria Math" w:hAnsi="Times New Roman"/>
                        <w:sz w:val="20"/>
                        <w:szCs w:val="20"/>
                        <w:lang w:val="ru-RU"/>
                      </w:rPr>
                    </m:ctrlPr>
                  </m:sSubPr>
                  <m:e>
                    <m:r>
                      <w:rPr>
                        <w:rFonts w:ascii="Cambria Math" w:hAnsi="Cambria Math"/>
                        <w:sz w:val="20"/>
                        <w:szCs w:val="20"/>
                        <w:lang w:val="ru-RU"/>
                      </w:rPr>
                      <m:t>μ</m:t>
                    </m:r>
                  </m:e>
                  <m:sub>
                    <m:r>
                      <w:rPr>
                        <w:rFonts w:ascii="Cambria Math" w:hAnsi="Cambria Math"/>
                        <w:sz w:val="20"/>
                        <w:szCs w:val="20"/>
                        <w:lang w:val="ru-RU"/>
                      </w:rPr>
                      <m:t>i</m:t>
                    </m:r>
                  </m:sub>
                </m:sSub>
              </m:e>
            </m:nary>
          </m:den>
        </m:f>
      </m:oMath>
      <w:r w:rsidR="008F51CC">
        <w:rPr>
          <w:rFonts w:ascii="Times New Roman" w:hAnsi="Times New Roman"/>
          <w:sz w:val="20"/>
          <w:szCs w:val="20"/>
          <w:lang w:val="ru-RU"/>
        </w:rPr>
        <w:t>.</w:t>
      </w:r>
      <w:r w:rsidR="00CE0EB0" w:rsidRPr="00812062">
        <w:rPr>
          <w:rFonts w:ascii="Times New Roman" w:hAnsi="Times New Roman"/>
          <w:sz w:val="20"/>
          <w:szCs w:val="20"/>
          <w:lang w:val="ru-RU"/>
        </w:rPr>
        <w:t xml:space="preserve"> </w:t>
      </w:r>
      <w:r w:rsidR="00923EA0">
        <w:rPr>
          <w:rFonts w:ascii="Times New Roman" w:hAnsi="Times New Roman"/>
          <w:sz w:val="20"/>
          <w:szCs w:val="20"/>
          <w:lang w:val="ru-RU"/>
        </w:rPr>
        <w:tab/>
      </w:r>
      <w:r w:rsidR="00923EA0">
        <w:rPr>
          <w:rFonts w:ascii="Times New Roman" w:hAnsi="Times New Roman"/>
          <w:sz w:val="20"/>
          <w:szCs w:val="20"/>
          <w:lang w:val="ru-RU"/>
        </w:rPr>
        <w:tab/>
      </w:r>
      <w:r w:rsidR="00923EA0">
        <w:rPr>
          <w:rFonts w:ascii="Times New Roman" w:hAnsi="Times New Roman"/>
          <w:sz w:val="20"/>
          <w:szCs w:val="20"/>
          <w:lang w:val="ru-RU"/>
        </w:rPr>
        <w:tab/>
        <w:t xml:space="preserve">     </w:t>
      </w:r>
      <w:r w:rsidR="00CE0EB0" w:rsidRPr="00812062">
        <w:rPr>
          <w:rFonts w:ascii="Times New Roman" w:hAnsi="Times New Roman"/>
          <w:sz w:val="20"/>
          <w:szCs w:val="20"/>
          <w:lang w:val="ru-RU"/>
        </w:rPr>
        <w:t>(1.16</w:t>
      </w:r>
      <w:r w:rsidR="000C7D8D"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0C7D8D" w:rsidRDefault="000C7D8D"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Плотность смеси определяется из выражения</w:t>
      </w:r>
      <w:r w:rsidR="00923EA0">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0C7D8D"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m:rPr>
                <m:sty m:val="p"/>
              </m:rPr>
              <w:rPr>
                <w:rFonts w:ascii="Cambria Math" w:hAnsi="Times New Roman"/>
                <w:sz w:val="20"/>
                <w:szCs w:val="20"/>
                <w:lang w:val="ru-RU"/>
              </w:rPr>
              <m:t>ρ</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 xml:space="preserve">= </m:t>
        </m:r>
        <m:nary>
          <m:naryPr>
            <m:chr m:val="∑"/>
            <m:limLoc m:val="undOvr"/>
            <m:subHide m:val="on"/>
            <m:supHide m:val="on"/>
            <m:ctrlPr>
              <w:rPr>
                <w:rFonts w:ascii="Cambria Math" w:hAnsi="Times New Roman"/>
                <w:sz w:val="20"/>
                <w:szCs w:val="20"/>
                <w:lang w:val="ru-RU"/>
              </w:rPr>
            </m:ctrlPr>
          </m:naryPr>
          <m:sub/>
          <m:sup/>
          <m:e>
            <m:sSub>
              <m:sSubPr>
                <m:ctrlPr>
                  <w:rPr>
                    <w:rFonts w:ascii="Cambria Math" w:hAnsi="Times New Roman"/>
                    <w:sz w:val="20"/>
                    <w:szCs w:val="20"/>
                    <w:lang w:val="ru-RU"/>
                  </w:rPr>
                </m:ctrlPr>
              </m:sSubPr>
              <m:e>
                <m:r>
                  <m:rPr>
                    <m:sty m:val="p"/>
                  </m:rPr>
                  <w:rPr>
                    <w:rFonts w:ascii="Cambria Math" w:hAnsi="Cambria Math"/>
                    <w:sz w:val="20"/>
                    <w:szCs w:val="20"/>
                  </w:rPr>
                  <m:t>r</m:t>
                </m:r>
              </m:e>
              <m:sub>
                <m:r>
                  <m:rPr>
                    <m:sty m:val="p"/>
                  </m:rPr>
                  <w:rPr>
                    <w:rFonts w:ascii="Cambria Math" w:hAnsi="Cambria Math"/>
                    <w:sz w:val="20"/>
                    <w:szCs w:val="20"/>
                    <w:lang w:val="ru-RU"/>
                  </w:rPr>
                  <m:t>i</m:t>
                </m:r>
              </m:sub>
            </m:sSub>
            <m:sSub>
              <m:sSubPr>
                <m:ctrlPr>
                  <w:rPr>
                    <w:rFonts w:ascii="Cambria Math" w:hAnsi="Times New Roman"/>
                    <w:sz w:val="20"/>
                    <w:szCs w:val="20"/>
                    <w:lang w:val="ru-RU"/>
                  </w:rPr>
                </m:ctrlPr>
              </m:sSubPr>
              <m:e>
                <m:r>
                  <m:rPr>
                    <m:sty m:val="p"/>
                  </m:rPr>
                  <w:rPr>
                    <w:rFonts w:ascii="Cambria Math" w:hAnsi="Cambria Math"/>
                    <w:sz w:val="20"/>
                    <w:szCs w:val="20"/>
                    <w:lang w:val="ru-RU"/>
                  </w:rPr>
                  <m:t>ρ</m:t>
                </m:r>
              </m:e>
              <m:sub>
                <m:r>
                  <m:rPr>
                    <m:sty m:val="p"/>
                  </m:rPr>
                  <w:rPr>
                    <w:rFonts w:ascii="Cambria Math" w:hAnsi="Cambria Math"/>
                    <w:sz w:val="20"/>
                    <w:szCs w:val="20"/>
                    <w:lang w:val="ru-RU"/>
                  </w:rPr>
                  <m:t>i</m:t>
                </m:r>
              </m:sub>
            </m:sSub>
            <m:r>
              <m:rPr>
                <m:sty m:val="p"/>
              </m:rPr>
              <w:rPr>
                <w:rFonts w:ascii="Cambria Math" w:hAnsi="Times New Roman"/>
                <w:sz w:val="20"/>
                <w:szCs w:val="20"/>
                <w:lang w:val="ru-RU"/>
              </w:rPr>
              <m:t xml:space="preserve"> ,</m:t>
            </m:r>
            <m:f>
              <m:fPr>
                <m:ctrlPr>
                  <w:rPr>
                    <w:rFonts w:ascii="Cambria Math" w:hAnsi="Times New Roman"/>
                    <w:sz w:val="20"/>
                    <w:szCs w:val="20"/>
                    <w:lang w:val="ru-RU"/>
                  </w:rPr>
                </m:ctrlPr>
              </m:fPr>
              <m:num>
                <m:r>
                  <m:rPr>
                    <m:sty m:val="p"/>
                  </m:rPr>
                  <w:rPr>
                    <w:rFonts w:ascii="Cambria Math" w:hAnsi="Times New Roman"/>
                    <w:sz w:val="20"/>
                    <w:szCs w:val="20"/>
                    <w:lang w:val="ru-RU"/>
                  </w:rPr>
                  <m:t>кг</m:t>
                </m:r>
              </m:num>
              <m:den>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den>
            </m:f>
            <m:r>
              <m:rPr>
                <m:sty m:val="p"/>
              </m:rPr>
              <w:rPr>
                <w:rFonts w:ascii="Cambria Math" w:hAnsi="Times New Roman"/>
                <w:sz w:val="20"/>
                <w:szCs w:val="20"/>
                <w:lang w:val="ru-RU"/>
              </w:rPr>
              <m:t>,</m:t>
            </m:r>
          </m:e>
        </m:nary>
      </m:oMath>
      <w:r w:rsidR="000C7D8D" w:rsidRPr="00812062">
        <w:rPr>
          <w:rFonts w:ascii="Times New Roman" w:hAnsi="Times New Roman"/>
          <w:sz w:val="20"/>
          <w:szCs w:val="20"/>
          <w:lang w:val="ru-RU"/>
        </w:rPr>
        <w:t xml:space="preserve"> </w:t>
      </w:r>
      <w:r w:rsidR="00CE0EB0" w:rsidRPr="00812062">
        <w:rPr>
          <w:rFonts w:ascii="Times New Roman" w:hAnsi="Times New Roman"/>
          <w:sz w:val="20"/>
          <w:szCs w:val="20"/>
          <w:lang w:val="ru-RU"/>
        </w:rPr>
        <w:t xml:space="preserve"> </w:t>
      </w:r>
      <w:r w:rsidR="00E63B99">
        <w:rPr>
          <w:rFonts w:ascii="Times New Roman" w:hAnsi="Times New Roman"/>
          <w:sz w:val="20"/>
          <w:szCs w:val="20"/>
          <w:lang w:val="ru-RU"/>
        </w:rPr>
        <w:t xml:space="preserve">     </w:t>
      </w:r>
      <w:r w:rsidR="008F51CC">
        <w:rPr>
          <w:rFonts w:ascii="Times New Roman" w:hAnsi="Times New Roman"/>
          <w:sz w:val="20"/>
          <w:szCs w:val="20"/>
          <w:lang w:val="ru-RU"/>
        </w:rPr>
        <w:tab/>
      </w:r>
      <w:r w:rsidR="00923EA0">
        <w:rPr>
          <w:rFonts w:ascii="Times New Roman" w:hAnsi="Times New Roman"/>
          <w:sz w:val="20"/>
          <w:szCs w:val="20"/>
          <w:lang w:val="ru-RU"/>
        </w:rPr>
        <w:tab/>
      </w:r>
      <w:r w:rsidR="00E63B99">
        <w:rPr>
          <w:rFonts w:ascii="Times New Roman" w:hAnsi="Times New Roman"/>
          <w:sz w:val="20"/>
          <w:szCs w:val="20"/>
          <w:lang w:val="ru-RU"/>
        </w:rPr>
        <w:t xml:space="preserve">       </w:t>
      </w:r>
      <w:r w:rsidR="00CE0EB0" w:rsidRPr="00812062">
        <w:rPr>
          <w:rFonts w:ascii="Times New Roman" w:hAnsi="Times New Roman"/>
          <w:sz w:val="20"/>
          <w:szCs w:val="20"/>
          <w:lang w:val="ru-RU"/>
        </w:rPr>
        <w:t>(1.17</w:t>
      </w:r>
      <w:r w:rsidR="005231B5"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5231B5" w:rsidRDefault="005231B5"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или, если известен массовый состав, по формуле</w:t>
      </w:r>
      <w:r w:rsidR="00923EA0">
        <w:rPr>
          <w:rFonts w:ascii="Times New Roman" w:hAnsi="Times New Roman"/>
          <w:sz w:val="20"/>
          <w:szCs w:val="20"/>
          <w:lang w:val="ru-RU"/>
        </w:rPr>
        <w:t>:</w:t>
      </w:r>
      <w:r w:rsidRPr="00812062">
        <w:rPr>
          <w:rFonts w:ascii="Times New Roman" w:hAnsi="Times New Roman"/>
          <w:sz w:val="20"/>
          <w:szCs w:val="20"/>
          <w:lang w:val="ru-RU"/>
        </w:rPr>
        <w:t xml:space="preserve"> </w:t>
      </w:r>
    </w:p>
    <w:p w:rsidR="00E76EF2" w:rsidRPr="00812062" w:rsidRDefault="00E76EF2" w:rsidP="006D31E2">
      <w:pPr>
        <w:widowControl w:val="0"/>
        <w:ind w:firstLine="284"/>
        <w:contextualSpacing/>
        <w:jc w:val="both"/>
        <w:rPr>
          <w:rFonts w:ascii="Times New Roman" w:hAnsi="Times New Roman"/>
          <w:sz w:val="20"/>
          <w:szCs w:val="20"/>
          <w:lang w:val="ru-RU"/>
        </w:rPr>
      </w:pPr>
    </w:p>
    <w:p w:rsidR="005231B5" w:rsidRDefault="004101DF" w:rsidP="006D31E2">
      <w:pPr>
        <w:widowControl w:val="0"/>
        <w:ind w:firstLine="284"/>
        <w:contextualSpacing/>
        <w:jc w:val="right"/>
        <w:rPr>
          <w:rFonts w:ascii="Times New Roman" w:hAnsi="Times New Roman"/>
          <w:noProof/>
          <w:sz w:val="20"/>
          <w:szCs w:val="20"/>
          <w:lang w:val="ru-RU"/>
        </w:rPr>
      </w:pPr>
      <m:oMath>
        <m:sSub>
          <m:sSubPr>
            <m:ctrlPr>
              <w:rPr>
                <w:rFonts w:ascii="Cambria Math" w:hAnsi="Times New Roman"/>
                <w:sz w:val="20"/>
                <w:szCs w:val="20"/>
                <w:lang w:val="ru-RU"/>
              </w:rPr>
            </m:ctrlPr>
          </m:sSubPr>
          <m:e>
            <m:r>
              <m:rPr>
                <m:sty m:val="p"/>
              </m:rPr>
              <w:rPr>
                <w:rFonts w:ascii="Cambria Math" w:hAnsi="Times New Roman"/>
                <w:sz w:val="20"/>
                <w:szCs w:val="20"/>
                <w:lang w:val="ru-RU"/>
              </w:rPr>
              <m:t>ρ</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m:t>
            </m:r>
          </m:num>
          <m:den>
            <m:nary>
              <m:naryPr>
                <m:chr m:val="∑"/>
                <m:limLoc m:val="undOvr"/>
                <m:ctrlPr>
                  <w:rPr>
                    <w:rFonts w:ascii="Cambria Math" w:hAnsi="Times New Roman"/>
                    <w:sz w:val="20"/>
                    <w:szCs w:val="20"/>
                    <w:lang w:val="ru-RU"/>
                  </w:rPr>
                </m:ctrlPr>
              </m:naryPr>
              <m:sub>
                <m:r>
                  <w:rPr>
                    <w:rFonts w:ascii="Cambria Math" w:hAnsi="Times New Roman"/>
                    <w:sz w:val="20"/>
                    <w:szCs w:val="20"/>
                    <w:lang w:val="ru-RU"/>
                  </w:rPr>
                  <m:t>1</m:t>
                </m:r>
              </m:sub>
              <m:sup>
                <m:argPr>
                  <m:argSz m:val="1"/>
                </m:argPr>
                <m:r>
                  <w:rPr>
                    <w:rFonts w:ascii="Cambria Math" w:hAnsi="Cambria Math"/>
                    <w:sz w:val="20"/>
                    <w:szCs w:val="20"/>
                    <w:lang w:val="ru-RU"/>
                  </w:rPr>
                  <m:t>n</m:t>
                </m:r>
              </m:sup>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i</m:t>
                        </m:r>
                      </m:sub>
                    </m:sSub>
                  </m:num>
                  <m:den>
                    <m:sSub>
                      <m:sSubPr>
                        <m:ctrlPr>
                          <w:rPr>
                            <w:rFonts w:ascii="Cambria Math" w:hAnsi="Times New Roman"/>
                            <w:sz w:val="20"/>
                            <w:szCs w:val="20"/>
                            <w:lang w:val="ru-RU"/>
                          </w:rPr>
                        </m:ctrlPr>
                      </m:sSubPr>
                      <m:e>
                        <m:r>
                          <w:rPr>
                            <w:rFonts w:ascii="Cambria Math" w:hAnsi="Cambria Math"/>
                            <w:sz w:val="20"/>
                            <w:szCs w:val="20"/>
                            <w:lang w:val="ru-RU"/>
                          </w:rPr>
                          <m:t>ρ</m:t>
                        </m:r>
                      </m:e>
                      <m:sub>
                        <m:r>
                          <w:rPr>
                            <w:rFonts w:ascii="Cambria Math" w:hAnsi="Cambria Math"/>
                            <w:sz w:val="20"/>
                            <w:szCs w:val="20"/>
                            <w:lang w:val="ru-RU"/>
                          </w:rPr>
                          <m:t>i</m:t>
                        </m:r>
                      </m:sub>
                    </m:sSub>
                  </m:den>
                </m:f>
              </m:e>
            </m:nary>
          </m:den>
        </m:f>
      </m:oMath>
      <w:r w:rsidR="00923EA0">
        <w:rPr>
          <w:rFonts w:ascii="Times New Roman" w:hAnsi="Times New Roman"/>
          <w:noProof/>
          <w:sz w:val="20"/>
          <w:szCs w:val="20"/>
          <w:lang w:val="ru-RU"/>
        </w:rPr>
        <w:t>,</w:t>
      </w:r>
      <w:r w:rsidR="00343E63" w:rsidRPr="00812062">
        <w:rPr>
          <w:rFonts w:ascii="Times New Roman" w:hAnsi="Times New Roman"/>
          <w:noProof/>
          <w:sz w:val="20"/>
          <w:szCs w:val="20"/>
          <w:lang w:val="ru-RU"/>
        </w:rPr>
        <w:t xml:space="preserve"> кг/м</w:t>
      </w:r>
      <w:r w:rsidR="00343E63" w:rsidRPr="00812062">
        <w:rPr>
          <w:rFonts w:ascii="Times New Roman" w:hAnsi="Times New Roman"/>
          <w:noProof/>
          <w:sz w:val="20"/>
          <w:szCs w:val="20"/>
          <w:vertAlign w:val="superscript"/>
          <w:lang w:val="ru-RU"/>
        </w:rPr>
        <w:t>3</w:t>
      </w:r>
      <w:r w:rsidR="006D31E2">
        <w:rPr>
          <w:rFonts w:ascii="Times New Roman" w:hAnsi="Times New Roman"/>
          <w:noProof/>
          <w:sz w:val="20"/>
          <w:szCs w:val="20"/>
          <w:lang w:val="ru-RU"/>
        </w:rPr>
        <w:t>.</w:t>
      </w:r>
      <w:r w:rsidR="00343E63" w:rsidRPr="00812062">
        <w:rPr>
          <w:rFonts w:ascii="Times New Roman" w:hAnsi="Times New Roman"/>
          <w:noProof/>
          <w:sz w:val="20"/>
          <w:szCs w:val="20"/>
          <w:vertAlign w:val="superscript"/>
          <w:lang w:val="ru-RU"/>
        </w:rPr>
        <w:t xml:space="preserve"> </w:t>
      </w:r>
      <w:r w:rsidR="00923EA0">
        <w:rPr>
          <w:rFonts w:ascii="Times New Roman" w:hAnsi="Times New Roman"/>
          <w:noProof/>
          <w:sz w:val="20"/>
          <w:szCs w:val="20"/>
          <w:vertAlign w:val="superscript"/>
          <w:lang w:val="ru-RU"/>
        </w:rPr>
        <w:tab/>
      </w:r>
      <w:r w:rsidR="00923EA0">
        <w:rPr>
          <w:rFonts w:ascii="Times New Roman" w:hAnsi="Times New Roman"/>
          <w:noProof/>
          <w:sz w:val="20"/>
          <w:szCs w:val="20"/>
          <w:vertAlign w:val="superscript"/>
          <w:lang w:val="ru-RU"/>
        </w:rPr>
        <w:tab/>
        <w:t xml:space="preserve">   </w:t>
      </w:r>
      <w:r w:rsidR="00E63B99">
        <w:rPr>
          <w:rFonts w:ascii="Times New Roman" w:hAnsi="Times New Roman"/>
          <w:noProof/>
          <w:sz w:val="20"/>
          <w:szCs w:val="20"/>
          <w:vertAlign w:val="superscript"/>
          <w:lang w:val="ru-RU"/>
        </w:rPr>
        <w:t xml:space="preserve">  </w:t>
      </w:r>
      <w:r w:rsidR="00923EA0">
        <w:rPr>
          <w:rFonts w:ascii="Times New Roman" w:hAnsi="Times New Roman"/>
          <w:noProof/>
          <w:sz w:val="20"/>
          <w:szCs w:val="20"/>
          <w:vertAlign w:val="superscript"/>
          <w:lang w:val="ru-RU"/>
        </w:rPr>
        <w:t xml:space="preserve"> </w:t>
      </w:r>
      <w:r w:rsidR="00E63B99">
        <w:rPr>
          <w:rFonts w:ascii="Times New Roman" w:hAnsi="Times New Roman"/>
          <w:noProof/>
          <w:sz w:val="20"/>
          <w:szCs w:val="20"/>
          <w:vertAlign w:val="superscript"/>
          <w:lang w:val="ru-RU"/>
        </w:rPr>
        <w:t xml:space="preserve">  </w:t>
      </w:r>
      <w:r w:rsidR="00923EA0">
        <w:rPr>
          <w:rFonts w:ascii="Times New Roman" w:hAnsi="Times New Roman"/>
          <w:noProof/>
          <w:sz w:val="20"/>
          <w:szCs w:val="20"/>
          <w:vertAlign w:val="superscript"/>
          <w:lang w:val="ru-RU"/>
        </w:rPr>
        <w:t xml:space="preserve">  </w:t>
      </w:r>
      <w:r w:rsidR="00343E63" w:rsidRPr="00812062">
        <w:rPr>
          <w:rFonts w:ascii="Times New Roman" w:hAnsi="Times New Roman"/>
          <w:noProof/>
          <w:sz w:val="20"/>
          <w:szCs w:val="20"/>
          <w:vertAlign w:val="superscript"/>
          <w:lang w:val="ru-RU"/>
        </w:rPr>
        <w:t xml:space="preserve"> </w:t>
      </w:r>
      <w:r w:rsidR="00CE0EB0" w:rsidRPr="00812062">
        <w:rPr>
          <w:rFonts w:ascii="Times New Roman" w:hAnsi="Times New Roman"/>
          <w:noProof/>
          <w:sz w:val="20"/>
          <w:szCs w:val="20"/>
          <w:lang w:val="ru-RU"/>
        </w:rPr>
        <w:t>(1.18</w:t>
      </w:r>
      <w:r w:rsidR="00343E63" w:rsidRPr="00812062">
        <w:rPr>
          <w:rFonts w:ascii="Times New Roman" w:hAnsi="Times New Roman"/>
          <w:noProof/>
          <w:sz w:val="20"/>
          <w:szCs w:val="20"/>
          <w:lang w:val="ru-RU"/>
        </w:rPr>
        <w:t>)</w:t>
      </w:r>
    </w:p>
    <w:p w:rsidR="00E76EF2" w:rsidRPr="00812062" w:rsidRDefault="00E76EF2" w:rsidP="006D31E2">
      <w:pPr>
        <w:widowControl w:val="0"/>
        <w:ind w:firstLine="284"/>
        <w:contextualSpacing/>
        <w:jc w:val="right"/>
        <w:rPr>
          <w:rFonts w:ascii="Times New Roman" w:hAnsi="Times New Roman"/>
          <w:noProof/>
          <w:sz w:val="20"/>
          <w:szCs w:val="20"/>
          <w:lang w:val="ru-RU"/>
        </w:rPr>
      </w:pPr>
    </w:p>
    <w:p w:rsidR="00343E63" w:rsidRDefault="00343E63" w:rsidP="006D31E2">
      <w:pPr>
        <w:widowControl w:val="0"/>
        <w:ind w:firstLine="284"/>
        <w:contextualSpacing/>
        <w:jc w:val="both"/>
        <w:rPr>
          <w:rFonts w:ascii="Times New Roman" w:hAnsi="Times New Roman"/>
          <w:noProof/>
          <w:sz w:val="20"/>
          <w:szCs w:val="20"/>
          <w:lang w:val="ru-RU"/>
        </w:rPr>
      </w:pPr>
      <w:r w:rsidRPr="00812062">
        <w:rPr>
          <w:rFonts w:ascii="Times New Roman" w:hAnsi="Times New Roman"/>
          <w:noProof/>
          <w:sz w:val="20"/>
          <w:szCs w:val="20"/>
          <w:lang w:val="ru-RU"/>
        </w:rPr>
        <w:t xml:space="preserve">Удельный объем смеси представляет величину, обратную </w:t>
      </w:r>
      <w:r w:rsidR="0053739B" w:rsidRPr="00812062">
        <w:rPr>
          <w:rFonts w:ascii="Times New Roman" w:hAnsi="Times New Roman"/>
          <w:noProof/>
          <w:sz w:val="20"/>
          <w:szCs w:val="20"/>
          <w:lang w:val="ru-RU"/>
        </w:rPr>
        <w:t>ρ</w:t>
      </w:r>
      <w:r w:rsidR="00B27D16">
        <w:rPr>
          <w:rFonts w:ascii="Times New Roman" w:hAnsi="Times New Roman"/>
          <w:noProof/>
          <w:sz w:val="20"/>
          <w:szCs w:val="20"/>
          <w:vertAlign w:val="subscript"/>
          <w:lang w:val="ru-RU"/>
        </w:rPr>
        <w:t>см</w:t>
      </w:r>
      <w:r w:rsidR="00B27D16">
        <w:rPr>
          <w:rFonts w:ascii="Times New Roman" w:hAnsi="Times New Roman"/>
          <w:noProof/>
          <w:sz w:val="20"/>
          <w:szCs w:val="20"/>
          <w:lang w:val="ru-RU"/>
        </w:rPr>
        <w:t>,</w:t>
      </w:r>
      <w:r w:rsidR="002B5457" w:rsidRPr="00812062">
        <w:rPr>
          <w:rFonts w:ascii="Times New Roman" w:hAnsi="Times New Roman"/>
          <w:noProof/>
          <w:sz w:val="20"/>
          <w:szCs w:val="20"/>
          <w:lang w:val="ru-RU"/>
        </w:rPr>
        <w:t xml:space="preserve"> поэтому, если дан объемный состав смеси, то</w:t>
      </w:r>
      <w:r w:rsidR="00C55FFF" w:rsidRPr="00812062">
        <w:rPr>
          <w:rFonts w:ascii="Times New Roman" w:hAnsi="Times New Roman"/>
          <w:noProof/>
          <w:sz w:val="20"/>
          <w:szCs w:val="20"/>
          <w:lang w:val="ru-RU"/>
        </w:rPr>
        <w:t>:</w:t>
      </w:r>
    </w:p>
    <w:p w:rsidR="00E76EF2" w:rsidRPr="00812062" w:rsidRDefault="00E76EF2" w:rsidP="006D31E2">
      <w:pPr>
        <w:widowControl w:val="0"/>
        <w:ind w:firstLine="284"/>
        <w:contextualSpacing/>
        <w:jc w:val="both"/>
        <w:rPr>
          <w:rFonts w:ascii="Times New Roman" w:hAnsi="Times New Roman"/>
          <w:noProof/>
          <w:sz w:val="20"/>
          <w:szCs w:val="20"/>
          <w:lang w:val="ru-RU"/>
        </w:rPr>
      </w:pPr>
    </w:p>
    <w:p w:rsidR="002B5457"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f>
          <m:fPr>
            <m:ctrlPr>
              <w:rPr>
                <w:rFonts w:ascii="Cambria Math" w:hAnsi="Times New Roman"/>
                <w:sz w:val="20"/>
                <w:szCs w:val="20"/>
              </w:rPr>
            </m:ctrlPr>
          </m:fPr>
          <m:num>
            <m:r>
              <m:rPr>
                <m:sty m:val="p"/>
              </m:rPr>
              <w:rPr>
                <w:rFonts w:ascii="Cambria Math" w:hAnsi="Times New Roman"/>
                <w:sz w:val="20"/>
                <w:szCs w:val="20"/>
                <w:lang w:val="ru-RU"/>
              </w:rPr>
              <m:t>1</m:t>
            </m:r>
          </m:num>
          <m:den>
            <m:nary>
              <m:naryPr>
                <m:chr m:val="∑"/>
                <m:limLoc m:val="undOvr"/>
                <m:ctrlPr>
                  <w:rPr>
                    <w:rFonts w:ascii="Cambria Math" w:hAnsi="Times New Roman"/>
                    <w:sz w:val="20"/>
                    <w:szCs w:val="20"/>
                  </w:rPr>
                </m:ctrlPr>
              </m:naryPr>
              <m:sub>
                <m:r>
                  <m:rPr>
                    <m:sty m:val="p"/>
                  </m:rPr>
                  <w:rPr>
                    <w:rFonts w:ascii="Cambria Math" w:hAnsi="Times New Roman"/>
                    <w:sz w:val="20"/>
                    <w:szCs w:val="20"/>
                    <w:lang w:val="ru-RU"/>
                  </w:rPr>
                  <m:t>1</m:t>
                </m:r>
              </m:sub>
              <m:sup>
                <m:r>
                  <w:rPr>
                    <w:rFonts w:ascii="Cambria Math" w:hAnsi="Cambria Math"/>
                    <w:sz w:val="20"/>
                    <w:szCs w:val="20"/>
                  </w:rPr>
                  <m:t>n</m:t>
                </m:r>
              </m:sup>
              <m:e>
                <m:sSub>
                  <m:sSubPr>
                    <m:ctrlPr>
                      <w:rPr>
                        <w:rFonts w:ascii="Cambria Math" w:hAnsi="Times New Roman"/>
                        <w:sz w:val="20"/>
                        <w:szCs w:val="20"/>
                      </w:rPr>
                    </m:ctrlPr>
                  </m:sSubPr>
                  <m:e>
                    <m:r>
                      <w:rPr>
                        <w:rFonts w:ascii="Cambria Math" w:hAnsi="Cambria Math"/>
                        <w:sz w:val="20"/>
                        <w:szCs w:val="20"/>
                      </w:rPr>
                      <m:t>r</m:t>
                    </m:r>
                  </m:e>
                  <m:sub>
                    <m:r>
                      <w:rPr>
                        <w:rFonts w:ascii="Cambria Math" w:hAnsi="Cambria Math"/>
                        <w:sz w:val="20"/>
                        <w:szCs w:val="20"/>
                      </w:rPr>
                      <m:t>i</m:t>
                    </m:r>
                  </m:sub>
                </m:sSub>
              </m:e>
            </m:nary>
            <m:sSub>
              <m:sSubPr>
                <m:ctrlPr>
                  <w:rPr>
                    <w:rFonts w:ascii="Cambria Math" w:hAnsi="Times New Roman"/>
                    <w:sz w:val="20"/>
                    <w:szCs w:val="20"/>
                  </w:rPr>
                </m:ctrlPr>
              </m:sSubPr>
              <m:e>
                <m:r>
                  <w:rPr>
                    <w:rFonts w:ascii="Cambria Math" w:hAnsi="Cambria Math"/>
                    <w:sz w:val="20"/>
                    <w:szCs w:val="20"/>
                  </w:rPr>
                  <m:t>p</m:t>
                </m:r>
              </m:e>
              <m:sub>
                <m:r>
                  <w:rPr>
                    <w:rFonts w:ascii="Cambria Math" w:hAnsi="Cambria Math"/>
                    <w:sz w:val="20"/>
                    <w:szCs w:val="20"/>
                  </w:rPr>
                  <m:t>i</m:t>
                </m:r>
              </m:sub>
            </m:sSub>
          </m:den>
        </m:f>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 xml:space="preserve">, </m:t>
                </m:r>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w:r w:rsidR="00CE0EB0" w:rsidRPr="00812062">
        <w:rPr>
          <w:rFonts w:ascii="Times New Roman" w:hAnsi="Times New Roman"/>
          <w:sz w:val="20"/>
          <w:szCs w:val="20"/>
          <w:lang w:val="ru-RU"/>
        </w:rPr>
        <w:t xml:space="preserve">  </w:t>
      </w:r>
      <w:r w:rsidR="00923EA0">
        <w:rPr>
          <w:rFonts w:ascii="Times New Roman" w:hAnsi="Times New Roman"/>
          <w:sz w:val="20"/>
          <w:szCs w:val="20"/>
          <w:lang w:val="ru-RU"/>
        </w:rPr>
        <w:tab/>
      </w:r>
      <w:r w:rsidR="00923EA0">
        <w:rPr>
          <w:rFonts w:ascii="Times New Roman" w:hAnsi="Times New Roman"/>
          <w:sz w:val="20"/>
          <w:szCs w:val="20"/>
          <w:lang w:val="ru-RU"/>
        </w:rPr>
        <w:tab/>
      </w:r>
      <w:r w:rsidR="00E63B99">
        <w:rPr>
          <w:rFonts w:ascii="Times New Roman" w:hAnsi="Times New Roman"/>
          <w:sz w:val="20"/>
          <w:szCs w:val="20"/>
          <w:lang w:val="ru-RU"/>
        </w:rPr>
        <w:t xml:space="preserve">        </w:t>
      </w:r>
      <w:r w:rsidR="00CE0EB0" w:rsidRPr="00812062">
        <w:rPr>
          <w:rFonts w:ascii="Times New Roman" w:hAnsi="Times New Roman"/>
          <w:sz w:val="20"/>
          <w:szCs w:val="20"/>
          <w:lang w:val="ru-RU"/>
        </w:rPr>
        <w:t>(1.19</w:t>
      </w:r>
      <w:r w:rsidR="002B5457"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2B5457" w:rsidRDefault="002B5457"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же известен массовый состав, то</w:t>
      </w:r>
      <w:r w:rsidR="00923EA0">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2B5457"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rPr>
              <m:t>n</m:t>
            </m:r>
          </m:sup>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i</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w:rPr>
                        <w:rFonts w:ascii="Cambria Math" w:hAnsi="Cambria Math"/>
                        <w:sz w:val="20"/>
                        <w:szCs w:val="20"/>
                        <w:lang w:val="ru-RU"/>
                      </w:rPr>
                      <m:t>i</m:t>
                    </m:r>
                  </m:sub>
                </m:sSub>
              </m:den>
            </m:f>
          </m:e>
        </m:nary>
        <m:r>
          <m:rPr>
            <m:sty m:val="p"/>
          </m:rPr>
          <w:rPr>
            <w:rFonts w:ascii="Cambria Math" w:hAnsi="Times New Roman"/>
            <w:sz w:val="20"/>
            <w:szCs w:val="20"/>
            <w:lang w:val="ru-RU"/>
          </w:rPr>
          <m:t xml:space="preserve"> ,</m:t>
        </m:r>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num>
          <m:den>
            <m:r>
              <m:rPr>
                <m:sty m:val="p"/>
              </m:rPr>
              <w:rPr>
                <w:rFonts w:ascii="Cambria Math" w:hAnsi="Times New Roman"/>
                <w:sz w:val="20"/>
                <w:szCs w:val="20"/>
                <w:lang w:val="ru-RU"/>
              </w:rPr>
              <m:t>кг</m:t>
            </m:r>
          </m:den>
        </m:f>
        <m:r>
          <w:rPr>
            <w:rFonts w:ascii="Cambria Math" w:hAnsi="Cambria Math"/>
            <w:sz w:val="20"/>
            <w:szCs w:val="20"/>
            <w:lang w:val="ru-RU"/>
          </w:rPr>
          <m:t xml:space="preserve">.  </m:t>
        </m:r>
      </m:oMath>
      <w:r w:rsidR="00E63B99">
        <w:rPr>
          <w:rFonts w:ascii="Times New Roman" w:hAnsi="Times New Roman"/>
          <w:sz w:val="20"/>
          <w:szCs w:val="20"/>
          <w:lang w:val="ru-RU"/>
        </w:rPr>
        <w:tab/>
      </w:r>
      <w:r w:rsidR="00E63B99">
        <w:rPr>
          <w:rFonts w:ascii="Times New Roman" w:hAnsi="Times New Roman"/>
          <w:sz w:val="20"/>
          <w:szCs w:val="20"/>
          <w:lang w:val="ru-RU"/>
        </w:rPr>
        <w:tab/>
        <w:t xml:space="preserve">        </w:t>
      </w:r>
      <w:r w:rsidR="00C81C40" w:rsidRPr="00812062">
        <w:rPr>
          <w:rFonts w:ascii="Times New Roman" w:hAnsi="Times New Roman"/>
          <w:sz w:val="20"/>
          <w:szCs w:val="20"/>
          <w:lang w:val="ru-RU"/>
        </w:rPr>
        <w:t>(1.20</w:t>
      </w:r>
      <w:r w:rsidR="002B5457"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2B5457" w:rsidRDefault="00CE0EB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Из уравнения (1.17</w:t>
      </w:r>
      <w:r w:rsidR="002B5457" w:rsidRPr="00812062">
        <w:rPr>
          <w:rFonts w:ascii="Times New Roman" w:hAnsi="Times New Roman"/>
          <w:sz w:val="20"/>
          <w:szCs w:val="20"/>
          <w:lang w:val="ru-RU"/>
        </w:rPr>
        <w:t>) легко получается значение так называемой к</w:t>
      </w:r>
      <w:r w:rsidR="002B5457" w:rsidRPr="00812062">
        <w:rPr>
          <w:rFonts w:ascii="Times New Roman" w:hAnsi="Times New Roman"/>
          <w:sz w:val="20"/>
          <w:szCs w:val="20"/>
          <w:lang w:val="ru-RU"/>
        </w:rPr>
        <w:t>а</w:t>
      </w:r>
      <w:r w:rsidR="002B5457" w:rsidRPr="00812062">
        <w:rPr>
          <w:rFonts w:ascii="Times New Roman" w:hAnsi="Times New Roman"/>
          <w:sz w:val="20"/>
          <w:szCs w:val="20"/>
          <w:lang w:val="ru-RU"/>
        </w:rPr>
        <w:t>жущейся молекулярной массы газовой смеси</w:t>
      </w:r>
      <w:r w:rsidR="004427B3">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2B5457"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μ</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rPr>
              <m:t>n</m:t>
            </m:r>
          </m:sup>
          <m:e>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sSub>
              <m:sSubPr>
                <m:ctrlPr>
                  <w:rPr>
                    <w:rFonts w:ascii="Cambria Math" w:hAnsi="Times New Roman"/>
                    <w:sz w:val="20"/>
                    <w:szCs w:val="20"/>
                    <w:lang w:val="ru-RU"/>
                  </w:rPr>
                </m:ctrlPr>
              </m:sSubPr>
              <m:e>
                <m:r>
                  <w:rPr>
                    <w:rFonts w:ascii="Cambria Math" w:hAnsi="Cambria Math"/>
                    <w:sz w:val="20"/>
                    <w:szCs w:val="20"/>
                    <w:lang w:val="ru-RU"/>
                  </w:rPr>
                  <m:t>μ</m:t>
                </m:r>
              </m:e>
              <m:sub>
                <m:r>
                  <w:rPr>
                    <w:rFonts w:ascii="Cambria Math" w:hAnsi="Cambria Math"/>
                    <w:sz w:val="20"/>
                    <w:szCs w:val="20"/>
                    <w:lang w:val="ru-RU"/>
                  </w:rPr>
                  <m:t>i</m:t>
                </m:r>
              </m:sub>
            </m:sSub>
          </m:e>
        </m:nary>
      </m:oMath>
      <w:r w:rsidR="00E63B99">
        <w:rPr>
          <w:rFonts w:ascii="Times New Roman" w:hAnsi="Times New Roman"/>
          <w:sz w:val="20"/>
          <w:szCs w:val="20"/>
          <w:lang w:val="ru-RU"/>
        </w:rPr>
        <w:t>,</w:t>
      </w:r>
      <w:r w:rsidR="00923EA0">
        <w:rPr>
          <w:rFonts w:ascii="Times New Roman" w:hAnsi="Times New Roman"/>
          <w:sz w:val="20"/>
          <w:szCs w:val="20"/>
          <w:lang w:val="ru-RU"/>
        </w:rPr>
        <w:tab/>
      </w:r>
      <w:r w:rsidR="00923EA0">
        <w:rPr>
          <w:rFonts w:ascii="Times New Roman" w:hAnsi="Times New Roman"/>
          <w:sz w:val="20"/>
          <w:szCs w:val="20"/>
          <w:lang w:val="ru-RU"/>
        </w:rPr>
        <w:tab/>
      </w:r>
      <w:r w:rsidR="00C81C40" w:rsidRPr="00812062">
        <w:rPr>
          <w:rFonts w:ascii="Times New Roman" w:hAnsi="Times New Roman"/>
          <w:sz w:val="20"/>
          <w:szCs w:val="20"/>
          <w:lang w:val="ru-RU"/>
        </w:rPr>
        <w:t xml:space="preserve"> </w:t>
      </w:r>
      <w:r w:rsidR="00E63B99">
        <w:rPr>
          <w:rFonts w:ascii="Times New Roman" w:hAnsi="Times New Roman"/>
          <w:sz w:val="20"/>
          <w:szCs w:val="20"/>
          <w:lang w:val="ru-RU"/>
        </w:rPr>
        <w:t xml:space="preserve">   </w:t>
      </w:r>
      <w:r w:rsidR="00C81C40" w:rsidRPr="00812062">
        <w:rPr>
          <w:rFonts w:ascii="Times New Roman" w:hAnsi="Times New Roman"/>
          <w:sz w:val="20"/>
          <w:szCs w:val="20"/>
          <w:lang w:val="ru-RU"/>
        </w:rPr>
        <w:t>(1.21</w:t>
      </w:r>
      <w:r w:rsidR="007E4493" w:rsidRPr="00812062">
        <w:rPr>
          <w:rFonts w:ascii="Times New Roman" w:hAnsi="Times New Roman"/>
          <w:sz w:val="20"/>
          <w:szCs w:val="20"/>
          <w:lang w:val="ru-RU"/>
        </w:rPr>
        <w:t>)</w:t>
      </w:r>
    </w:p>
    <w:p w:rsidR="007E4493" w:rsidRPr="00812062" w:rsidRDefault="007E449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или через массовый состав</w:t>
      </w:r>
      <w:r w:rsidR="004427B3">
        <w:rPr>
          <w:rFonts w:ascii="Times New Roman" w:hAnsi="Times New Roman"/>
          <w:sz w:val="20"/>
          <w:szCs w:val="20"/>
          <w:lang w:val="ru-RU"/>
        </w:rPr>
        <w:t>:</w:t>
      </w:r>
    </w:p>
    <w:p w:rsidR="007E4493"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μ</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m:t>
            </m:r>
          </m:num>
          <m:den>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rPr>
                  <m:t>n</m:t>
                </m:r>
              </m:sup>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i</m:t>
                        </m:r>
                      </m:sub>
                    </m:sSub>
                  </m:num>
                  <m:den>
                    <m:sSub>
                      <m:sSubPr>
                        <m:ctrlPr>
                          <w:rPr>
                            <w:rFonts w:ascii="Cambria Math" w:hAnsi="Times New Roman"/>
                            <w:sz w:val="20"/>
                            <w:szCs w:val="20"/>
                            <w:lang w:val="ru-RU"/>
                          </w:rPr>
                        </m:ctrlPr>
                      </m:sSubPr>
                      <m:e>
                        <m:r>
                          <w:rPr>
                            <w:rFonts w:ascii="Cambria Math" w:hAnsi="Cambria Math"/>
                            <w:sz w:val="20"/>
                            <w:szCs w:val="20"/>
                            <w:lang w:val="ru-RU"/>
                          </w:rPr>
                          <m:t>μ</m:t>
                        </m:r>
                      </m:e>
                      <m:sub>
                        <m:r>
                          <w:rPr>
                            <w:rFonts w:ascii="Cambria Math" w:hAnsi="Cambria Math"/>
                            <w:sz w:val="20"/>
                            <w:szCs w:val="20"/>
                            <w:lang w:val="ru-RU"/>
                          </w:rPr>
                          <m:t>i</m:t>
                        </m:r>
                      </m:sub>
                    </m:sSub>
                  </m:den>
                </m:f>
              </m:e>
            </m:nary>
          </m:den>
        </m:f>
        <m:r>
          <w:rPr>
            <w:rFonts w:ascii="Cambria Math" w:hAnsi="Cambria Math"/>
            <w:sz w:val="20"/>
            <w:szCs w:val="20"/>
            <w:lang w:val="ru-RU"/>
          </w:rPr>
          <m:t>.</m:t>
        </m:r>
      </m:oMath>
      <w:r w:rsidR="00923EA0">
        <w:rPr>
          <w:rFonts w:ascii="Times New Roman" w:hAnsi="Times New Roman"/>
          <w:sz w:val="20"/>
          <w:szCs w:val="20"/>
          <w:lang w:val="ru-RU"/>
        </w:rPr>
        <w:tab/>
      </w:r>
      <w:r w:rsidR="00923EA0">
        <w:rPr>
          <w:rFonts w:ascii="Times New Roman" w:hAnsi="Times New Roman"/>
          <w:sz w:val="20"/>
          <w:szCs w:val="20"/>
          <w:lang w:val="ru-RU"/>
        </w:rPr>
        <w:tab/>
      </w:r>
      <w:r w:rsidR="00923EA0">
        <w:rPr>
          <w:rFonts w:ascii="Times New Roman" w:hAnsi="Times New Roman"/>
          <w:sz w:val="20"/>
          <w:szCs w:val="20"/>
          <w:lang w:val="ru-RU"/>
        </w:rPr>
        <w:tab/>
      </w:r>
      <w:r w:rsidR="00E63B99">
        <w:rPr>
          <w:rFonts w:ascii="Times New Roman" w:hAnsi="Times New Roman"/>
          <w:sz w:val="20"/>
          <w:szCs w:val="20"/>
          <w:lang w:val="ru-RU"/>
        </w:rPr>
        <w:t xml:space="preserve">     </w:t>
      </w:r>
      <w:r w:rsidR="00C81C40" w:rsidRPr="00812062">
        <w:rPr>
          <w:rFonts w:ascii="Times New Roman" w:hAnsi="Times New Roman"/>
          <w:sz w:val="20"/>
          <w:szCs w:val="20"/>
          <w:lang w:val="ru-RU"/>
        </w:rPr>
        <w:t>(1.22</w:t>
      </w:r>
      <w:r w:rsidR="007E4493" w:rsidRPr="00812062">
        <w:rPr>
          <w:rFonts w:ascii="Times New Roman" w:hAnsi="Times New Roman"/>
          <w:sz w:val="20"/>
          <w:szCs w:val="20"/>
          <w:lang w:val="ru-RU"/>
        </w:rPr>
        <w:t>)</w:t>
      </w:r>
    </w:p>
    <w:p w:rsidR="000A6791" w:rsidRDefault="000A6791" w:rsidP="000A6791">
      <w:pPr>
        <w:widowControl w:val="0"/>
        <w:ind w:firstLine="284"/>
        <w:contextualSpacing/>
        <w:jc w:val="right"/>
        <w:rPr>
          <w:rFonts w:ascii="Times New Roman" w:hAnsi="Times New Roman"/>
          <w:noProof/>
          <w:sz w:val="20"/>
          <w:szCs w:val="20"/>
          <w:lang w:val="ru-RU"/>
        </w:rPr>
      </w:pPr>
      <w:r>
        <w:rPr>
          <w:rFonts w:ascii="Times New Roman" w:hAnsi="Times New Roman"/>
          <w:i/>
          <w:noProof/>
          <w:sz w:val="20"/>
          <w:szCs w:val="20"/>
          <w:lang w:val="ru-RU"/>
        </w:rPr>
        <w:t>Таблица</w:t>
      </w:r>
      <w:r w:rsidRPr="00690516">
        <w:rPr>
          <w:rFonts w:ascii="Times New Roman" w:hAnsi="Times New Roman"/>
          <w:i/>
          <w:noProof/>
          <w:sz w:val="20"/>
          <w:szCs w:val="20"/>
          <w:lang w:val="ru-RU"/>
        </w:rPr>
        <w:t xml:space="preserve"> 1.2.</w:t>
      </w:r>
      <w:r w:rsidRPr="00690516">
        <w:rPr>
          <w:rFonts w:ascii="Times New Roman" w:hAnsi="Times New Roman"/>
          <w:noProof/>
          <w:sz w:val="20"/>
          <w:szCs w:val="20"/>
          <w:lang w:val="ru-RU"/>
        </w:rPr>
        <w:t xml:space="preserve"> </w:t>
      </w:r>
    </w:p>
    <w:p w:rsidR="00E76EF2" w:rsidRPr="000A6791" w:rsidRDefault="000A6791" w:rsidP="000A6791">
      <w:pPr>
        <w:widowControl w:val="0"/>
        <w:ind w:firstLine="284"/>
        <w:contextualSpacing/>
        <w:jc w:val="center"/>
        <w:rPr>
          <w:rFonts w:ascii="Times New Roman" w:hAnsi="Times New Roman"/>
          <w:b/>
          <w:noProof/>
          <w:sz w:val="20"/>
          <w:szCs w:val="20"/>
          <w:lang w:val="ru-RU"/>
        </w:rPr>
      </w:pPr>
      <w:r w:rsidRPr="00690516">
        <w:rPr>
          <w:rFonts w:ascii="Times New Roman" w:hAnsi="Times New Roman"/>
          <w:b/>
          <w:noProof/>
          <w:sz w:val="20"/>
          <w:szCs w:val="20"/>
          <w:lang w:val="ru-RU"/>
        </w:rPr>
        <w:t>Формулы для расчёта газовых смесей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1274"/>
        <w:gridCol w:w="1275"/>
        <w:gridCol w:w="1134"/>
        <w:gridCol w:w="1134"/>
        <w:gridCol w:w="1100"/>
      </w:tblGrid>
      <w:tr w:rsidR="000A6791" w:rsidRPr="000A6791" w:rsidTr="004318A2">
        <w:trPr>
          <w:cantSplit/>
          <w:trHeight w:val="1579"/>
        </w:trPr>
        <w:tc>
          <w:tcPr>
            <w:tcW w:w="415" w:type="pct"/>
            <w:textDirection w:val="btLr"/>
          </w:tcPr>
          <w:p w:rsidR="000A6791" w:rsidRPr="000A6791" w:rsidRDefault="000A6791" w:rsidP="004318A2">
            <w:pPr>
              <w:ind w:left="113" w:right="113"/>
              <w:contextualSpacing/>
              <w:jc w:val="center"/>
              <w:rPr>
                <w:rFonts w:ascii="Times New Roman" w:hAnsi="Times New Roman"/>
                <w:sz w:val="16"/>
                <w:szCs w:val="16"/>
                <w:lang w:val="ru-RU"/>
              </w:rPr>
            </w:pPr>
            <w:r w:rsidRPr="000A6791">
              <w:rPr>
                <w:rFonts w:ascii="Times New Roman" w:hAnsi="Times New Roman"/>
                <w:sz w:val="16"/>
                <w:szCs w:val="16"/>
                <w:lang w:val="ru-RU"/>
              </w:rPr>
              <w:t>Задание состава смеси</w:t>
            </w:r>
          </w:p>
        </w:tc>
        <w:tc>
          <w:tcPr>
            <w:tcW w:w="987"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sz w:val="16"/>
                <w:szCs w:val="16"/>
                <w:lang w:val="ru-RU"/>
              </w:rPr>
              <w:t>Перевод из одного состава в другой</w:t>
            </w:r>
          </w:p>
        </w:tc>
        <w:tc>
          <w:tcPr>
            <w:tcW w:w="988"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sz w:val="16"/>
                <w:szCs w:val="16"/>
                <w:lang w:val="ru-RU"/>
              </w:rPr>
              <w:t>Плотность и удельный объем смеси</w:t>
            </w:r>
          </w:p>
        </w:tc>
        <w:tc>
          <w:tcPr>
            <w:tcW w:w="879"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sz w:val="16"/>
                <w:szCs w:val="16"/>
                <w:lang w:val="ru-RU"/>
              </w:rPr>
              <w:t>Кажущаяся молекуля</w:t>
            </w:r>
            <w:r w:rsidRPr="000A6791">
              <w:rPr>
                <w:rFonts w:ascii="Times New Roman" w:hAnsi="Times New Roman"/>
                <w:sz w:val="16"/>
                <w:szCs w:val="16"/>
                <w:lang w:val="ru-RU"/>
              </w:rPr>
              <w:t>р</w:t>
            </w:r>
            <w:r w:rsidRPr="000A6791">
              <w:rPr>
                <w:rFonts w:ascii="Times New Roman" w:hAnsi="Times New Roman"/>
                <w:sz w:val="16"/>
                <w:szCs w:val="16"/>
                <w:lang w:val="ru-RU"/>
              </w:rPr>
              <w:t>ная масса смеси</w:t>
            </w:r>
          </w:p>
        </w:tc>
        <w:tc>
          <w:tcPr>
            <w:tcW w:w="879"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sz w:val="16"/>
                <w:szCs w:val="16"/>
                <w:lang w:val="ru-RU"/>
              </w:rPr>
              <w:t>Газовая постоянная смеси</w:t>
            </w:r>
          </w:p>
        </w:tc>
        <w:tc>
          <w:tcPr>
            <w:tcW w:w="852"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sz w:val="16"/>
                <w:szCs w:val="16"/>
                <w:lang w:val="ru-RU"/>
              </w:rPr>
              <w:t>Парциал</w:t>
            </w:r>
            <w:r w:rsidRPr="000A6791">
              <w:rPr>
                <w:rFonts w:ascii="Times New Roman" w:hAnsi="Times New Roman"/>
                <w:sz w:val="16"/>
                <w:szCs w:val="16"/>
                <w:lang w:val="ru-RU"/>
              </w:rPr>
              <w:t>ь</w:t>
            </w:r>
            <w:r w:rsidRPr="000A6791">
              <w:rPr>
                <w:rFonts w:ascii="Times New Roman" w:hAnsi="Times New Roman"/>
                <w:sz w:val="16"/>
                <w:szCs w:val="16"/>
                <w:lang w:val="ru-RU"/>
              </w:rPr>
              <w:t>ное давл</w:t>
            </w:r>
            <w:r w:rsidRPr="000A6791">
              <w:rPr>
                <w:rFonts w:ascii="Times New Roman" w:hAnsi="Times New Roman"/>
                <w:sz w:val="16"/>
                <w:szCs w:val="16"/>
                <w:lang w:val="ru-RU"/>
              </w:rPr>
              <w:t>е</w:t>
            </w:r>
            <w:r w:rsidRPr="000A6791">
              <w:rPr>
                <w:rFonts w:ascii="Times New Roman" w:hAnsi="Times New Roman"/>
                <w:sz w:val="16"/>
                <w:szCs w:val="16"/>
                <w:lang w:val="ru-RU"/>
              </w:rPr>
              <w:t>ние</w:t>
            </w:r>
          </w:p>
        </w:tc>
      </w:tr>
      <w:tr w:rsidR="000A6791" w:rsidRPr="000A6791" w:rsidTr="004318A2">
        <w:trPr>
          <w:cantSplit/>
          <w:trHeight w:val="1687"/>
        </w:trPr>
        <w:tc>
          <w:tcPr>
            <w:tcW w:w="415" w:type="pct"/>
            <w:textDirection w:val="btLr"/>
          </w:tcPr>
          <w:p w:rsidR="000A6791" w:rsidRPr="000A6791" w:rsidRDefault="000A6791" w:rsidP="004318A2">
            <w:pPr>
              <w:ind w:left="113" w:right="113"/>
              <w:contextualSpacing/>
              <w:jc w:val="center"/>
              <w:rPr>
                <w:rFonts w:ascii="Times New Roman" w:hAnsi="Times New Roman"/>
                <w:sz w:val="16"/>
                <w:szCs w:val="16"/>
                <w:lang w:val="ru-RU"/>
              </w:rPr>
            </w:pPr>
            <w:r w:rsidRPr="000A6791">
              <w:rPr>
                <w:rFonts w:ascii="Times New Roman" w:hAnsi="Times New Roman"/>
                <w:sz w:val="16"/>
                <w:szCs w:val="16"/>
                <w:lang w:val="ru-RU"/>
              </w:rPr>
              <w:t>Массовыми долями</w:t>
            </w:r>
          </w:p>
        </w:tc>
        <w:tc>
          <w:tcPr>
            <w:tcW w:w="987"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position w:val="-62"/>
                <w:sz w:val="16"/>
                <w:szCs w:val="16"/>
                <w:lang w:val="ru-RU"/>
              </w:rPr>
              <w:object w:dxaOrig="1891" w:dyaOrig="1405">
                <v:shape id="_x0000_i1026" type="#_x0000_t75" style="width:56.95pt;height:43.85pt" o:ole="">
                  <v:imagedata r:id="rId11" o:title=""/>
                </v:shape>
                <o:OLEObject Type="Embed" ProgID="Equation.3" ShapeID="_x0000_i1026" DrawAspect="Content" ObjectID="_1388494364" r:id="rId12"/>
              </w:object>
            </w:r>
          </w:p>
        </w:tc>
        <w:tc>
          <w:tcPr>
            <w:tcW w:w="988" w:type="pct"/>
          </w:tcPr>
          <w:p w:rsidR="000A6791" w:rsidRPr="000A6791" w:rsidRDefault="004318A2" w:rsidP="004318A2">
            <w:pPr>
              <w:contextualSpacing/>
              <w:jc w:val="center"/>
              <w:rPr>
                <w:rFonts w:ascii="Times New Roman" w:hAnsi="Times New Roman"/>
                <w:sz w:val="16"/>
                <w:szCs w:val="16"/>
                <w:lang w:val="ru-RU"/>
              </w:rPr>
            </w:pPr>
            <w:r w:rsidRPr="000A6791">
              <w:rPr>
                <w:rFonts w:ascii="Times New Roman" w:hAnsi="Times New Roman"/>
                <w:position w:val="-30"/>
                <w:sz w:val="16"/>
                <w:szCs w:val="16"/>
                <w:lang w:val="ru-RU"/>
              </w:rPr>
              <w:object w:dxaOrig="1160" w:dyaOrig="700">
                <v:shape id="_x0000_i1027" type="#_x0000_t75" style="width:43.2pt;height:26.3pt" o:ole="">
                  <v:imagedata r:id="rId13" o:title=""/>
                </v:shape>
                <o:OLEObject Type="Embed" ProgID="Equation.3" ShapeID="_x0000_i1027" DrawAspect="Content" ObjectID="_1388494365" r:id="rId14"/>
              </w:object>
            </w: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position w:val="-62"/>
                <w:sz w:val="16"/>
                <w:szCs w:val="16"/>
                <w:lang w:val="ru-RU"/>
              </w:rPr>
              <w:object w:dxaOrig="2080" w:dyaOrig="1072">
                <v:shape id="_x0000_i1028" type="#_x0000_t75" style="width:53.85pt;height:28.15pt" o:ole="">
                  <v:imagedata r:id="rId15" o:title=""/>
                </v:shape>
                <o:OLEObject Type="Embed" ProgID="Equation.3" ShapeID="_x0000_i1028" DrawAspect="Content" ObjectID="_1388494366" r:id="rId16"/>
              </w:object>
            </w:r>
          </w:p>
        </w:tc>
        <w:tc>
          <w:tcPr>
            <w:tcW w:w="879"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position w:val="-62"/>
                <w:sz w:val="16"/>
                <w:szCs w:val="16"/>
                <w:lang w:val="ru-RU"/>
              </w:rPr>
              <w:object w:dxaOrig="1240" w:dyaOrig="999">
                <v:shape id="_x0000_i1029" type="#_x0000_t75" style="width:40.7pt;height:33.2pt" o:ole="">
                  <v:imagedata r:id="rId17" o:title=""/>
                </v:shape>
                <o:OLEObject Type="Embed" ProgID="Equation.3" ShapeID="_x0000_i1029" DrawAspect="Content" ObjectID="_1388494367" r:id="rId18"/>
              </w:object>
            </w:r>
          </w:p>
        </w:tc>
        <w:tc>
          <w:tcPr>
            <w:tcW w:w="879"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position w:val="-28"/>
                <w:sz w:val="16"/>
                <w:szCs w:val="16"/>
                <w:lang w:val="ru-RU"/>
              </w:rPr>
              <w:object w:dxaOrig="1340" w:dyaOrig="680">
                <v:shape id="_x0000_i1030" type="#_x0000_t75" style="width:46.95pt;height:25.65pt" o:ole="">
                  <v:imagedata r:id="rId19" o:title=""/>
                </v:shape>
                <o:OLEObject Type="Embed" ProgID="Equation.3" ShapeID="_x0000_i1030" DrawAspect="Content" ObjectID="_1388494368" r:id="rId20"/>
              </w:object>
            </w:r>
          </w:p>
        </w:tc>
        <w:tc>
          <w:tcPr>
            <w:tcW w:w="852"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p>
          <w:p w:rsidR="000A6791" w:rsidRPr="000A6791" w:rsidRDefault="00D53C59" w:rsidP="004318A2">
            <w:pPr>
              <w:contextualSpacing/>
              <w:jc w:val="center"/>
              <w:rPr>
                <w:rFonts w:ascii="Times New Roman" w:hAnsi="Times New Roman"/>
                <w:sz w:val="16"/>
                <w:szCs w:val="16"/>
                <w:lang w:val="ru-RU"/>
              </w:rPr>
            </w:pPr>
            <w:r w:rsidRPr="000A6791">
              <w:rPr>
                <w:rFonts w:ascii="Times New Roman" w:hAnsi="Times New Roman"/>
                <w:position w:val="-30"/>
                <w:sz w:val="16"/>
                <w:szCs w:val="16"/>
                <w:lang w:val="ru-RU"/>
              </w:rPr>
              <w:object w:dxaOrig="1520" w:dyaOrig="700">
                <v:shape id="_x0000_i1031" type="#_x0000_t75" style="width:49.45pt;height:23.8pt" o:ole="">
                  <v:imagedata r:id="rId21" o:title=""/>
                </v:shape>
                <o:OLEObject Type="Embed" ProgID="Equation.3" ShapeID="_x0000_i1031" DrawAspect="Content" ObjectID="_1388494369" r:id="rId22"/>
              </w:object>
            </w:r>
          </w:p>
        </w:tc>
      </w:tr>
      <w:tr w:rsidR="000A6791" w:rsidRPr="000A6791" w:rsidTr="004318A2">
        <w:trPr>
          <w:cantSplit/>
          <w:trHeight w:val="1838"/>
        </w:trPr>
        <w:tc>
          <w:tcPr>
            <w:tcW w:w="415" w:type="pct"/>
            <w:textDirection w:val="btLr"/>
          </w:tcPr>
          <w:p w:rsidR="000A6791" w:rsidRPr="000A6791" w:rsidRDefault="000A6791" w:rsidP="004318A2">
            <w:pPr>
              <w:ind w:left="113" w:right="113"/>
              <w:contextualSpacing/>
              <w:jc w:val="center"/>
              <w:rPr>
                <w:rFonts w:ascii="Times New Roman" w:hAnsi="Times New Roman"/>
                <w:sz w:val="16"/>
                <w:szCs w:val="16"/>
                <w:lang w:val="ru-RU"/>
              </w:rPr>
            </w:pPr>
            <w:r w:rsidRPr="000A6791">
              <w:rPr>
                <w:rFonts w:ascii="Times New Roman" w:hAnsi="Times New Roman"/>
                <w:sz w:val="16"/>
                <w:szCs w:val="16"/>
                <w:lang w:val="ru-RU"/>
              </w:rPr>
              <w:t>Объемными долями</w:t>
            </w:r>
          </w:p>
        </w:tc>
        <w:tc>
          <w:tcPr>
            <w:tcW w:w="987"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position w:val="-60"/>
                <w:sz w:val="16"/>
                <w:szCs w:val="16"/>
                <w:lang w:val="ru-RU"/>
              </w:rPr>
              <w:object w:dxaOrig="1200" w:dyaOrig="980">
                <v:shape id="_x0000_i1032" type="#_x0000_t75" style="width:51.35pt;height:41.95pt" o:ole="">
                  <v:imagedata r:id="rId23" o:title=""/>
                </v:shape>
                <o:OLEObject Type="Embed" ProgID="Equation.3" ShapeID="_x0000_i1032" DrawAspect="Content" ObjectID="_1388494370" r:id="rId24"/>
              </w:object>
            </w:r>
          </w:p>
        </w:tc>
        <w:tc>
          <w:tcPr>
            <w:tcW w:w="988"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4318A2" w:rsidP="004318A2">
            <w:pPr>
              <w:contextualSpacing/>
              <w:jc w:val="center"/>
              <w:rPr>
                <w:rFonts w:ascii="Times New Roman" w:hAnsi="Times New Roman"/>
                <w:sz w:val="16"/>
                <w:szCs w:val="16"/>
                <w:lang w:val="ru-RU"/>
              </w:rPr>
            </w:pPr>
            <w:r w:rsidRPr="000A6791">
              <w:rPr>
                <w:rFonts w:ascii="Times New Roman" w:hAnsi="Times New Roman"/>
                <w:position w:val="-28"/>
                <w:sz w:val="16"/>
                <w:szCs w:val="16"/>
                <w:lang w:val="ru-RU"/>
              </w:rPr>
              <w:object w:dxaOrig="1240" w:dyaOrig="680">
                <v:shape id="_x0000_i1033" type="#_x0000_t75" style="width:51.95pt;height:30.05pt" o:ole="">
                  <v:imagedata r:id="rId25" o:title=""/>
                </v:shape>
                <o:OLEObject Type="Embed" ProgID="Equation.3" ShapeID="_x0000_i1033" DrawAspect="Content" ObjectID="_1388494371" r:id="rId26"/>
              </w:object>
            </w:r>
            <w:r w:rsidRPr="000A6791">
              <w:rPr>
                <w:rFonts w:ascii="Times New Roman" w:hAnsi="Times New Roman"/>
                <w:position w:val="-60"/>
                <w:sz w:val="16"/>
                <w:szCs w:val="16"/>
                <w:lang w:val="ru-RU"/>
              </w:rPr>
              <w:object w:dxaOrig="1260" w:dyaOrig="980">
                <v:shape id="_x0000_i1034" type="#_x0000_t75" style="width:51.95pt;height:39.45pt" o:ole="">
                  <v:imagedata r:id="rId27" o:title=""/>
                </v:shape>
                <o:OLEObject Type="Embed" ProgID="Equation.3" ShapeID="_x0000_i1034" DrawAspect="Content" ObjectID="_1388494372" r:id="rId28"/>
              </w:object>
            </w:r>
          </w:p>
        </w:tc>
        <w:tc>
          <w:tcPr>
            <w:tcW w:w="879"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0A6791" w:rsidP="004318A2">
            <w:pPr>
              <w:contextualSpacing/>
              <w:jc w:val="center"/>
              <w:rPr>
                <w:rFonts w:ascii="Times New Roman" w:hAnsi="Times New Roman"/>
                <w:sz w:val="16"/>
                <w:szCs w:val="16"/>
                <w:lang w:val="ru-RU"/>
              </w:rPr>
            </w:pPr>
            <w:r w:rsidRPr="000A6791">
              <w:rPr>
                <w:rFonts w:ascii="Times New Roman" w:hAnsi="Times New Roman"/>
                <w:position w:val="-28"/>
                <w:sz w:val="16"/>
                <w:szCs w:val="16"/>
                <w:lang w:val="ru-RU"/>
              </w:rPr>
              <w:object w:dxaOrig="1240" w:dyaOrig="680">
                <v:shape id="_x0000_i1035" type="#_x0000_t75" style="width:50.1pt;height:27.55pt" o:ole="">
                  <v:imagedata r:id="rId29" o:title=""/>
                </v:shape>
                <o:OLEObject Type="Embed" ProgID="Equation.3" ShapeID="_x0000_i1035" DrawAspect="Content" ObjectID="_1388494373" r:id="rId30"/>
              </w:object>
            </w:r>
          </w:p>
        </w:tc>
        <w:tc>
          <w:tcPr>
            <w:tcW w:w="879"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4318A2" w:rsidP="004318A2">
            <w:pPr>
              <w:contextualSpacing/>
              <w:jc w:val="center"/>
              <w:rPr>
                <w:rFonts w:ascii="Times New Roman" w:hAnsi="Times New Roman"/>
                <w:sz w:val="16"/>
                <w:szCs w:val="16"/>
                <w:lang w:val="ru-RU"/>
              </w:rPr>
            </w:pPr>
            <w:r w:rsidRPr="000A6791">
              <w:rPr>
                <w:rFonts w:ascii="Times New Roman" w:hAnsi="Times New Roman"/>
                <w:position w:val="-60"/>
                <w:sz w:val="16"/>
                <w:szCs w:val="16"/>
                <w:lang w:val="ru-RU"/>
              </w:rPr>
              <w:object w:dxaOrig="1840" w:dyaOrig="980">
                <v:shape id="_x0000_i1036" type="#_x0000_t75" style="width:53.2pt;height:27.55pt" o:ole="">
                  <v:imagedata r:id="rId31" o:title=""/>
                </v:shape>
                <o:OLEObject Type="Embed" ProgID="Equation.3" ShapeID="_x0000_i1036" DrawAspect="Content" ObjectID="_1388494374" r:id="rId32"/>
              </w:object>
            </w:r>
          </w:p>
        </w:tc>
        <w:tc>
          <w:tcPr>
            <w:tcW w:w="852" w:type="pct"/>
          </w:tcPr>
          <w:p w:rsidR="000A6791" w:rsidRPr="000A6791" w:rsidRDefault="000A6791" w:rsidP="004318A2">
            <w:pPr>
              <w:contextualSpacing/>
              <w:jc w:val="center"/>
              <w:rPr>
                <w:rFonts w:ascii="Times New Roman" w:hAnsi="Times New Roman"/>
                <w:sz w:val="16"/>
                <w:szCs w:val="16"/>
                <w:lang w:val="ru-RU"/>
              </w:rPr>
            </w:pPr>
          </w:p>
          <w:p w:rsidR="000A6791" w:rsidRPr="000A6791" w:rsidRDefault="004318A2" w:rsidP="004318A2">
            <w:pPr>
              <w:contextualSpacing/>
              <w:jc w:val="center"/>
              <w:rPr>
                <w:rFonts w:ascii="Times New Roman" w:hAnsi="Times New Roman"/>
                <w:sz w:val="16"/>
                <w:szCs w:val="16"/>
                <w:lang w:val="ru-RU"/>
              </w:rPr>
            </w:pPr>
            <w:r w:rsidRPr="000A6791">
              <w:rPr>
                <w:rFonts w:ascii="Times New Roman" w:hAnsi="Times New Roman"/>
                <w:position w:val="-12"/>
                <w:sz w:val="16"/>
                <w:szCs w:val="16"/>
                <w:lang w:val="ru-RU"/>
              </w:rPr>
              <w:object w:dxaOrig="820" w:dyaOrig="360">
                <v:shape id="_x0000_i1037" type="#_x0000_t75" style="width:38.2pt;height:16.9pt" o:ole="">
                  <v:imagedata r:id="rId33" o:title=""/>
                </v:shape>
                <o:OLEObject Type="Embed" ProgID="Equation.3" ShapeID="_x0000_i1037" DrawAspect="Content" ObjectID="_1388494375" r:id="rId34"/>
              </w:object>
            </w:r>
          </w:p>
        </w:tc>
      </w:tr>
    </w:tbl>
    <w:p w:rsidR="000A6791" w:rsidRPr="00812062" w:rsidRDefault="000A6791" w:rsidP="006D31E2">
      <w:pPr>
        <w:widowControl w:val="0"/>
        <w:ind w:firstLine="284"/>
        <w:contextualSpacing/>
        <w:jc w:val="right"/>
        <w:rPr>
          <w:rFonts w:ascii="Times New Roman" w:hAnsi="Times New Roman"/>
          <w:sz w:val="20"/>
          <w:szCs w:val="20"/>
          <w:lang w:val="ru-RU"/>
        </w:rPr>
      </w:pPr>
    </w:p>
    <w:p w:rsidR="007E4493" w:rsidRDefault="005640B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Газовую постоянную смеси газов (</w:t>
      </w:r>
      <w:r w:rsidRPr="00812062">
        <w:rPr>
          <w:rFonts w:ascii="Times New Roman" w:hAnsi="Times New Roman"/>
          <w:sz w:val="20"/>
          <w:szCs w:val="20"/>
        </w:rPr>
        <w:t>R</w:t>
      </w:r>
      <w:r w:rsidR="00C55FFF" w:rsidRPr="00812062">
        <w:rPr>
          <w:rFonts w:ascii="Times New Roman" w:hAnsi="Times New Roman"/>
          <w:sz w:val="20"/>
          <w:szCs w:val="20"/>
          <w:vertAlign w:val="subscript"/>
          <w:lang w:val="ru-RU"/>
        </w:rPr>
        <w:t>см</w:t>
      </w:r>
      <w:r w:rsidRPr="00812062">
        <w:rPr>
          <w:rFonts w:ascii="Times New Roman" w:hAnsi="Times New Roman"/>
          <w:sz w:val="20"/>
          <w:szCs w:val="20"/>
          <w:lang w:val="ru-RU"/>
        </w:rPr>
        <w:t>) можно выразить либо через газовые постоянные отдельных компонентов, входящих в смесь, либо через кажущуюся молекулярную массу смеси</w:t>
      </w:r>
      <w:r w:rsidR="004427B3">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5640B4"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R</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rPr>
              <m:t>n</m:t>
            </m:r>
          </m:sup>
          <m:e>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i</m:t>
                </m:r>
              </m:sub>
            </m:sSub>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r>
              <m:rPr>
                <m:sty m:val="p"/>
              </m:rPr>
              <w:rPr>
                <w:rFonts w:ascii="Cambria Math" w:hAnsi="Times New Roman"/>
                <w:sz w:val="20"/>
                <w:szCs w:val="20"/>
                <w:lang w:val="ru-RU"/>
              </w:rPr>
              <m:t xml:space="preserve">,  </m:t>
            </m:r>
            <m:r>
              <m:rPr>
                <m:sty m:val="p"/>
              </m:rPr>
              <w:rPr>
                <w:rFonts w:ascii="Cambria Math" w:hAnsi="Times New Roman"/>
                <w:sz w:val="20"/>
                <w:szCs w:val="20"/>
                <w:lang w:val="ru-RU"/>
              </w:rPr>
              <m:t>Дж</m:t>
            </m:r>
            <m:r>
              <m:rPr>
                <m:sty m:val="p"/>
              </m:rPr>
              <w:rPr>
                <w:rFonts w:ascii="Cambria Math" w:hAnsi="Times New Roman"/>
                <w:sz w:val="20"/>
                <w:szCs w:val="20"/>
                <w:lang w:val="ru-RU"/>
              </w:rPr>
              <m:t>/(</m:t>
            </m:r>
            <m:r>
              <m:rPr>
                <m:sty m:val="p"/>
              </m:rPr>
              <w:rPr>
                <w:rFonts w:ascii="Cambria Math" w:hAnsi="Times New Roman"/>
                <w:sz w:val="20"/>
                <w:szCs w:val="20"/>
                <w:lang w:val="ru-RU"/>
              </w:rPr>
              <m:t>кг∙град</m:t>
            </m:r>
            <m:r>
              <m:rPr>
                <m:sty m:val="p"/>
              </m:rPr>
              <w:rPr>
                <w:rFonts w:ascii="Cambria Math" w:hAnsi="Times New Roman"/>
                <w:sz w:val="20"/>
                <w:szCs w:val="20"/>
                <w:lang w:val="ru-RU"/>
              </w:rPr>
              <m:t>)</m:t>
            </m:r>
          </m:e>
        </m:nary>
        <m:r>
          <w:rPr>
            <w:rFonts w:ascii="Cambria Math" w:hAnsi="Cambria Math"/>
            <w:sz w:val="20"/>
            <w:szCs w:val="20"/>
            <w:lang w:val="ru-RU"/>
          </w:rPr>
          <m:t>,</m:t>
        </m:r>
      </m:oMath>
      <w:r w:rsidR="00C81C40" w:rsidRPr="00812062">
        <w:rPr>
          <w:rFonts w:ascii="Times New Roman" w:hAnsi="Times New Roman"/>
          <w:sz w:val="20"/>
          <w:szCs w:val="20"/>
          <w:lang w:val="ru-RU"/>
        </w:rPr>
        <w:t xml:space="preserve"> </w:t>
      </w:r>
      <w:r w:rsidR="00923EA0">
        <w:rPr>
          <w:rFonts w:ascii="Times New Roman" w:hAnsi="Times New Roman"/>
          <w:sz w:val="20"/>
          <w:szCs w:val="20"/>
          <w:lang w:val="ru-RU"/>
        </w:rPr>
        <w:tab/>
      </w:r>
      <w:r w:rsidR="00E63B99">
        <w:rPr>
          <w:rFonts w:ascii="Times New Roman" w:hAnsi="Times New Roman"/>
          <w:sz w:val="20"/>
          <w:szCs w:val="20"/>
          <w:lang w:val="ru-RU"/>
        </w:rPr>
        <w:t xml:space="preserve">  </w:t>
      </w:r>
      <w:r w:rsidR="00C81C40" w:rsidRPr="00812062">
        <w:rPr>
          <w:rFonts w:ascii="Times New Roman" w:hAnsi="Times New Roman"/>
          <w:sz w:val="20"/>
          <w:szCs w:val="20"/>
          <w:lang w:val="ru-RU"/>
        </w:rPr>
        <w:t xml:space="preserve">  (</w:t>
      </w:r>
      <w:r w:rsidR="00056E9B" w:rsidRPr="00812062">
        <w:rPr>
          <w:rFonts w:ascii="Times New Roman" w:hAnsi="Times New Roman"/>
          <w:sz w:val="20"/>
          <w:szCs w:val="20"/>
          <w:lang w:val="ru-RU"/>
        </w:rPr>
        <w:t>1.23</w:t>
      </w:r>
      <w:r w:rsidR="007607DF" w:rsidRPr="00812062">
        <w:rPr>
          <w:rFonts w:ascii="Times New Roman" w:hAnsi="Times New Roman"/>
          <w:sz w:val="20"/>
          <w:szCs w:val="20"/>
          <w:lang w:val="ru-RU"/>
        </w:rPr>
        <w:t>)</w:t>
      </w:r>
    </w:p>
    <w:p w:rsidR="007607DF" w:rsidRDefault="007607DF"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или</w:t>
      </w:r>
      <w:r w:rsidR="004427B3">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7607DF"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R</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8314</m:t>
            </m:r>
          </m:num>
          <m:den>
            <m:sSub>
              <m:sSubPr>
                <m:ctrlPr>
                  <w:rPr>
                    <w:rFonts w:ascii="Cambria Math" w:hAnsi="Times New Roman"/>
                    <w:sz w:val="20"/>
                    <w:szCs w:val="20"/>
                    <w:lang w:val="ru-RU"/>
                  </w:rPr>
                </m:ctrlPr>
              </m:sSubPr>
              <m:e>
                <m:r>
                  <w:rPr>
                    <w:rFonts w:ascii="Cambria Math" w:hAnsi="Cambria Math"/>
                    <w:sz w:val="20"/>
                    <w:szCs w:val="20"/>
                    <w:lang w:val="ru-RU"/>
                  </w:rPr>
                  <m:t>μ</m:t>
                </m:r>
              </m:e>
              <m:sub>
                <m:r>
                  <m:rPr>
                    <m:sty m:val="p"/>
                  </m:rPr>
                  <w:rPr>
                    <w:rFonts w:ascii="Cambria Math" w:hAnsi="Times New Roman"/>
                    <w:sz w:val="20"/>
                    <w:szCs w:val="20"/>
                    <w:lang w:val="ru-RU"/>
                  </w:rPr>
                  <m:t>см</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8314</m:t>
            </m:r>
          </m:num>
          <m:den>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rPr>
                  <m:t>n</m:t>
                </m:r>
              </m:sup>
              <m:e>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sSub>
                  <m:sSubPr>
                    <m:ctrlPr>
                      <w:rPr>
                        <w:rFonts w:ascii="Cambria Math" w:hAnsi="Times New Roman"/>
                        <w:sz w:val="20"/>
                        <w:szCs w:val="20"/>
                        <w:lang w:val="ru-RU"/>
                      </w:rPr>
                    </m:ctrlPr>
                  </m:sSubPr>
                  <m:e>
                    <m:r>
                      <w:rPr>
                        <w:rFonts w:ascii="Cambria Math" w:hAnsi="Cambria Math"/>
                        <w:sz w:val="20"/>
                        <w:szCs w:val="20"/>
                        <w:lang w:val="ru-RU"/>
                      </w:rPr>
                      <m:t>μ</m:t>
                    </m:r>
                  </m:e>
                  <m:sub>
                    <m:r>
                      <w:rPr>
                        <w:rFonts w:ascii="Cambria Math" w:hAnsi="Cambria Math"/>
                        <w:sz w:val="20"/>
                        <w:szCs w:val="20"/>
                        <w:lang w:val="ru-RU"/>
                      </w:rPr>
                      <m:t>i</m:t>
                    </m:r>
                  </m:sub>
                </m:sSub>
              </m:e>
            </m:nary>
          </m:den>
        </m:f>
        <m:r>
          <m:rPr>
            <m:sty m:val="p"/>
          </m:rPr>
          <w:rPr>
            <w:rFonts w:ascii="Cambria Math" w:hAnsi="Times New Roman"/>
            <w:sz w:val="20"/>
            <w:szCs w:val="20"/>
            <w:lang w:val="ru-RU"/>
          </w:rPr>
          <m:t xml:space="preserve">, </m:t>
        </m:r>
        <m:f>
          <m:fPr>
            <m:ctrlPr>
              <w:rPr>
                <w:rFonts w:ascii="Cambria Math" w:hAnsi="Times New Roman"/>
                <w:sz w:val="20"/>
                <w:szCs w:val="20"/>
                <w:lang w:val="ru-RU"/>
              </w:rPr>
            </m:ctrlPr>
          </m:fPr>
          <m:num>
            <m:r>
              <m:rPr>
                <m:sty m:val="p"/>
              </m:rPr>
              <w:rPr>
                <w:rFonts w:ascii="Cambria Math" w:hAnsi="Times New Roman"/>
                <w:sz w:val="20"/>
                <w:szCs w:val="20"/>
                <w:lang w:val="ru-RU"/>
              </w:rPr>
              <m:t>Дж</m:t>
            </m:r>
          </m:num>
          <m:den>
            <m:r>
              <m:rPr>
                <m:sty m:val="p"/>
              </m:rPr>
              <w:rPr>
                <w:rFonts w:ascii="Cambria Math" w:hAnsi="Times New Roman"/>
                <w:sz w:val="20"/>
                <w:szCs w:val="20"/>
                <w:lang w:val="ru-RU"/>
              </w:rPr>
              <m:t>кг∙град</m:t>
            </m:r>
          </m:den>
        </m:f>
        <m:r>
          <m:rPr>
            <m:sty m:val="p"/>
          </m:rPr>
          <w:rPr>
            <w:rFonts w:ascii="Cambria Math" w:hAnsi="Times New Roman"/>
            <w:sz w:val="20"/>
            <w:szCs w:val="20"/>
            <w:lang w:val="ru-RU"/>
          </w:rPr>
          <m:t>.</m:t>
        </m:r>
      </m:oMath>
      <w:r w:rsidR="00056E9B" w:rsidRPr="00812062">
        <w:rPr>
          <w:rFonts w:ascii="Times New Roman" w:hAnsi="Times New Roman"/>
          <w:sz w:val="20"/>
          <w:szCs w:val="20"/>
          <w:lang w:val="ru-RU"/>
        </w:rPr>
        <w:t xml:space="preserve"> </w:t>
      </w:r>
      <w:r w:rsidR="00923EA0">
        <w:rPr>
          <w:rFonts w:ascii="Times New Roman" w:hAnsi="Times New Roman"/>
          <w:sz w:val="20"/>
          <w:szCs w:val="20"/>
          <w:lang w:val="ru-RU"/>
        </w:rPr>
        <w:tab/>
      </w:r>
      <w:r w:rsidR="00923EA0">
        <w:rPr>
          <w:rFonts w:ascii="Times New Roman" w:hAnsi="Times New Roman"/>
          <w:sz w:val="20"/>
          <w:szCs w:val="20"/>
          <w:lang w:val="ru-RU"/>
        </w:rPr>
        <w:tab/>
      </w:r>
      <w:r w:rsidR="00E63B99">
        <w:rPr>
          <w:rFonts w:ascii="Times New Roman" w:hAnsi="Times New Roman"/>
          <w:sz w:val="20"/>
          <w:szCs w:val="20"/>
          <w:lang w:val="ru-RU"/>
        </w:rPr>
        <w:t xml:space="preserve">  </w:t>
      </w:r>
      <w:r w:rsidR="00056E9B" w:rsidRPr="00812062">
        <w:rPr>
          <w:rFonts w:ascii="Times New Roman" w:hAnsi="Times New Roman"/>
          <w:sz w:val="20"/>
          <w:szCs w:val="20"/>
          <w:lang w:val="ru-RU"/>
        </w:rPr>
        <w:t>(1.24</w:t>
      </w:r>
      <w:r w:rsidR="008141FD"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8141FD" w:rsidRDefault="008141FD"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Связь между давлением газовой смеси и парциальными давлениями отдельных компонентов, входящих в смесь, устанавливается следующей зависимостью (закон Дальтона), легко получаемой из основного ура</w:t>
      </w:r>
      <w:r w:rsidRPr="00812062">
        <w:rPr>
          <w:rFonts w:ascii="Times New Roman" w:hAnsi="Times New Roman"/>
          <w:sz w:val="20"/>
          <w:szCs w:val="20"/>
          <w:lang w:val="ru-RU"/>
        </w:rPr>
        <w:t>в</w:t>
      </w:r>
      <w:r w:rsidRPr="00812062">
        <w:rPr>
          <w:rFonts w:ascii="Times New Roman" w:hAnsi="Times New Roman"/>
          <w:sz w:val="20"/>
          <w:szCs w:val="20"/>
          <w:lang w:val="ru-RU"/>
        </w:rPr>
        <w:lastRenderedPageBreak/>
        <w:t>нения кинетической теории газов:</w:t>
      </w:r>
    </w:p>
    <w:p w:rsidR="00E76EF2" w:rsidRPr="00812062" w:rsidRDefault="00E76EF2" w:rsidP="006D31E2">
      <w:pPr>
        <w:widowControl w:val="0"/>
        <w:ind w:firstLine="284"/>
        <w:contextualSpacing/>
        <w:jc w:val="both"/>
        <w:rPr>
          <w:rFonts w:ascii="Times New Roman" w:hAnsi="Times New Roman"/>
          <w:sz w:val="20"/>
          <w:szCs w:val="20"/>
          <w:lang w:val="ru-RU"/>
        </w:rPr>
      </w:pPr>
    </w:p>
    <w:p w:rsidR="00C96068" w:rsidRDefault="00B7386F"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P</m:t>
        </m:r>
        <m:r>
          <w:rPr>
            <w:rFonts w:ascii="Cambria Math" w:hAnsi="Times New Roman"/>
            <w:sz w:val="20"/>
            <w:szCs w:val="20"/>
            <w:lang w:val="ru-RU"/>
          </w:rPr>
          <m:t>=</m:t>
        </m:r>
        <m:sSub>
          <m:sSubPr>
            <m:ctrlPr>
              <w:rPr>
                <w:rFonts w:ascii="Cambria Math" w:hAnsi="Times New Roman"/>
                <w:i/>
                <w:sz w:val="20"/>
                <w:szCs w:val="20"/>
                <w:lang w:val="ru-RU"/>
              </w:rPr>
            </m:ctrlPr>
          </m:sSubPr>
          <m:e>
            <m:r>
              <w:rPr>
                <w:rFonts w:ascii="Cambria Math" w:hAnsi="Times New Roman"/>
                <w:sz w:val="20"/>
                <w:szCs w:val="20"/>
                <w:lang w:val="ru-RU"/>
              </w:rPr>
              <m:t>p</m:t>
            </m:r>
          </m:e>
          <m:sub>
            <m:r>
              <w:rPr>
                <w:rFonts w:ascii="Cambria Math" w:hAnsi="Times New Roman"/>
                <w:sz w:val="20"/>
                <w:szCs w:val="20"/>
                <w:lang w:val="ru-RU"/>
              </w:rPr>
              <m:t>1</m:t>
            </m:r>
          </m:sub>
        </m:sSub>
        <m:r>
          <w:rPr>
            <w:rFonts w:ascii="Cambria Math" w:hAnsi="Times New Roman"/>
            <w:sz w:val="20"/>
            <w:szCs w:val="20"/>
            <w:lang w:val="ru-RU"/>
          </w:rPr>
          <m:t>+</m:t>
        </m:r>
        <m:sSub>
          <m:sSubPr>
            <m:ctrlPr>
              <w:rPr>
                <w:rFonts w:ascii="Cambria Math" w:hAnsi="Times New Roman"/>
                <w:i/>
                <w:sz w:val="20"/>
                <w:szCs w:val="20"/>
                <w:lang w:val="ru-RU"/>
              </w:rPr>
            </m:ctrlPr>
          </m:sSubPr>
          <m:e>
            <m:r>
              <w:rPr>
                <w:rFonts w:ascii="Cambria Math" w:hAnsi="Times New Roman"/>
                <w:sz w:val="20"/>
                <w:szCs w:val="20"/>
                <w:lang w:val="ru-RU"/>
              </w:rPr>
              <m:t>p</m:t>
            </m:r>
          </m:e>
          <m:sub>
            <m:r>
              <w:rPr>
                <w:rFonts w:ascii="Cambria Math" w:hAnsi="Times New Roman"/>
                <w:sz w:val="20"/>
                <w:szCs w:val="20"/>
                <w:lang w:val="ru-RU"/>
              </w:rPr>
              <m:t>2</m:t>
            </m:r>
          </m:sub>
        </m:sSub>
        <m:r>
          <w:rPr>
            <w:rFonts w:ascii="Cambria Math" w:hAnsi="Times New Roman"/>
            <w:sz w:val="20"/>
            <w:szCs w:val="20"/>
            <w:lang w:val="ru-RU"/>
          </w:rPr>
          <m:t>+</m:t>
        </m:r>
        <m:sSub>
          <m:sSubPr>
            <m:ctrlPr>
              <w:rPr>
                <w:rFonts w:ascii="Cambria Math" w:hAnsi="Times New Roman"/>
                <w:i/>
                <w:sz w:val="20"/>
                <w:szCs w:val="20"/>
                <w:lang w:val="ru-RU"/>
              </w:rPr>
            </m:ctrlPr>
          </m:sSubPr>
          <m:e>
            <m:r>
              <w:rPr>
                <w:rFonts w:ascii="Cambria Math" w:hAnsi="Times New Roman"/>
                <w:sz w:val="20"/>
                <w:szCs w:val="20"/>
                <w:lang w:val="ru-RU"/>
              </w:rPr>
              <m:t>p</m:t>
            </m:r>
          </m:e>
          <m:sub>
            <m:r>
              <w:rPr>
                <w:rFonts w:ascii="Cambria Math" w:hAnsi="Times New Roman"/>
                <w:sz w:val="20"/>
                <w:szCs w:val="20"/>
                <w:lang w:val="ru-RU"/>
              </w:rPr>
              <m:t>3</m:t>
            </m:r>
          </m:sub>
        </m:sSub>
        <m:r>
          <w:rPr>
            <w:rFonts w:ascii="Cambria Math" w:hAnsi="Times New Roman"/>
            <w:sz w:val="20"/>
            <w:szCs w:val="20"/>
            <w:lang w:val="ru-RU"/>
          </w:rPr>
          <m:t>+</m:t>
        </m:r>
        <m:r>
          <w:rPr>
            <w:rFonts w:ascii="Cambria Math" w:hAnsi="Times New Roman"/>
            <w:sz w:val="20"/>
            <w:szCs w:val="20"/>
            <w:lang w:val="ru-RU"/>
          </w:rPr>
          <m:t>…</m:t>
        </m:r>
        <m:r>
          <w:rPr>
            <w:rFonts w:ascii="Cambria Math" w:hAnsi="Times New Roman"/>
            <w:sz w:val="20"/>
            <w:szCs w:val="20"/>
            <w:lang w:val="ru-RU"/>
          </w:rPr>
          <m:t>+</m:t>
        </m:r>
        <m:sSub>
          <m:sSubPr>
            <m:ctrlPr>
              <w:rPr>
                <w:rFonts w:ascii="Cambria Math" w:hAnsi="Times New Roman"/>
                <w:i/>
                <w:sz w:val="20"/>
                <w:szCs w:val="20"/>
                <w:lang w:val="ru-RU"/>
              </w:rPr>
            </m:ctrlPr>
          </m:sSubPr>
          <m:e>
            <m:r>
              <w:rPr>
                <w:rFonts w:ascii="Cambria Math" w:hAnsi="Times New Roman"/>
                <w:sz w:val="20"/>
                <w:szCs w:val="20"/>
                <w:lang w:val="ru-RU"/>
              </w:rPr>
              <m:t>p</m:t>
            </m:r>
          </m:e>
          <m:sub>
            <m:r>
              <w:rPr>
                <w:rFonts w:ascii="Cambria Math" w:hAnsi="Times New Roman"/>
                <w:sz w:val="20"/>
                <w:szCs w:val="20"/>
              </w:rPr>
              <m:t>n</m:t>
            </m:r>
          </m:sub>
        </m:sSub>
      </m:oMath>
      <w:r w:rsidR="00E63B99">
        <w:rPr>
          <w:rFonts w:ascii="Times New Roman" w:hAnsi="Times New Roman"/>
          <w:sz w:val="20"/>
          <w:szCs w:val="20"/>
          <w:lang w:val="ru-RU"/>
        </w:rPr>
        <w:t>,</w:t>
      </w:r>
      <w:r w:rsidR="00923EA0" w:rsidRPr="00923EA0">
        <w:rPr>
          <w:rFonts w:ascii="Times New Roman" w:hAnsi="Times New Roman"/>
          <w:sz w:val="20"/>
          <w:szCs w:val="20"/>
          <w:lang w:val="ru-RU"/>
        </w:rPr>
        <w:tab/>
      </w:r>
      <w:r w:rsidR="00923EA0" w:rsidRPr="00923EA0">
        <w:rPr>
          <w:rFonts w:ascii="Times New Roman" w:hAnsi="Times New Roman"/>
          <w:sz w:val="20"/>
          <w:szCs w:val="20"/>
          <w:lang w:val="ru-RU"/>
        </w:rPr>
        <w:tab/>
      </w:r>
      <w:r w:rsidR="00E63B99">
        <w:rPr>
          <w:rFonts w:ascii="Times New Roman" w:hAnsi="Times New Roman"/>
          <w:sz w:val="20"/>
          <w:szCs w:val="20"/>
          <w:lang w:val="ru-RU"/>
        </w:rPr>
        <w:t xml:space="preserve"> </w:t>
      </w:r>
      <w:r w:rsidR="00056E9B" w:rsidRPr="00812062">
        <w:rPr>
          <w:rFonts w:ascii="Times New Roman" w:hAnsi="Times New Roman"/>
          <w:sz w:val="20"/>
          <w:szCs w:val="20"/>
          <w:lang w:val="ru-RU"/>
        </w:rPr>
        <w:t xml:space="preserve"> (1.25</w:t>
      </w:r>
      <w:r w:rsidR="00C96068"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C96068" w:rsidRPr="00812062" w:rsidRDefault="00C96068"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002F799E">
        <w:rPr>
          <w:rFonts w:ascii="Times New Roman" w:hAnsi="Times New Roman"/>
          <w:sz w:val="20"/>
          <w:szCs w:val="20"/>
        </w:rPr>
        <w:t>P</w:t>
      </w:r>
      <w:r w:rsidRPr="00812062">
        <w:rPr>
          <w:rFonts w:ascii="Times New Roman" w:hAnsi="Times New Roman"/>
          <w:sz w:val="20"/>
          <w:szCs w:val="20"/>
          <w:lang w:val="ru-RU"/>
        </w:rPr>
        <w:t xml:space="preserve"> – общее давление газовой смеси;</w:t>
      </w:r>
      <w:r w:rsidR="0099618C">
        <w:rPr>
          <w:rFonts w:ascii="Times New Roman" w:hAnsi="Times New Roman"/>
          <w:sz w:val="20"/>
          <w:szCs w:val="20"/>
          <w:lang w:val="ru-RU"/>
        </w:rPr>
        <w:t xml:space="preserve"> </w:t>
      </w:r>
      <w:r w:rsidRPr="00812062">
        <w:rPr>
          <w:rFonts w:ascii="Times New Roman" w:hAnsi="Times New Roman"/>
          <w:sz w:val="20"/>
          <w:szCs w:val="20"/>
        </w:rPr>
        <w:t>p</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 xml:space="preserve">, </w:t>
      </w:r>
      <w:r w:rsidRPr="00812062">
        <w:rPr>
          <w:rFonts w:ascii="Times New Roman" w:hAnsi="Times New Roman"/>
          <w:sz w:val="20"/>
          <w:szCs w:val="20"/>
        </w:rPr>
        <w:t>p</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 xml:space="preserve">, …, </w:t>
      </w:r>
      <w:r w:rsidRPr="00812062">
        <w:rPr>
          <w:rFonts w:ascii="Times New Roman" w:hAnsi="Times New Roman"/>
          <w:sz w:val="20"/>
          <w:szCs w:val="20"/>
        </w:rPr>
        <w:t>p</w:t>
      </w:r>
      <w:r w:rsidR="00DB1294" w:rsidRPr="00812062">
        <w:rPr>
          <w:rFonts w:ascii="Times New Roman" w:hAnsi="Times New Roman"/>
          <w:sz w:val="20"/>
          <w:szCs w:val="20"/>
          <w:vertAlign w:val="subscript"/>
        </w:rPr>
        <w:t>n</w:t>
      </w:r>
      <w:r w:rsidRPr="00812062">
        <w:rPr>
          <w:rFonts w:ascii="Times New Roman" w:hAnsi="Times New Roman"/>
          <w:sz w:val="20"/>
          <w:szCs w:val="20"/>
          <w:lang w:val="ru-RU"/>
        </w:rPr>
        <w:t xml:space="preserve"> – парциальные да</w:t>
      </w:r>
      <w:r w:rsidRPr="00812062">
        <w:rPr>
          <w:rFonts w:ascii="Times New Roman" w:hAnsi="Times New Roman"/>
          <w:sz w:val="20"/>
          <w:szCs w:val="20"/>
          <w:lang w:val="ru-RU"/>
        </w:rPr>
        <w:t>в</w:t>
      </w:r>
      <w:r w:rsidRPr="00812062">
        <w:rPr>
          <w:rFonts w:ascii="Times New Roman" w:hAnsi="Times New Roman"/>
          <w:sz w:val="20"/>
          <w:szCs w:val="20"/>
          <w:lang w:val="ru-RU"/>
        </w:rPr>
        <w:t>ления отдельных компонентов, входящих в смесь.</w:t>
      </w:r>
    </w:p>
    <w:p w:rsidR="00C96068" w:rsidRPr="00812062" w:rsidRDefault="00C96068"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Парциальные давления определяются проще всего, если известны объемные доли отдельных компонентов, входящих в смесь:</w:t>
      </w:r>
    </w:p>
    <w:p w:rsidR="00DB1294" w:rsidRPr="00812062" w:rsidRDefault="004101DF" w:rsidP="006D31E2">
      <w:pPr>
        <w:widowControl w:val="0"/>
        <w:ind w:firstLine="284"/>
        <w:contextualSpacing/>
        <w:jc w:val="center"/>
        <w:rPr>
          <w:rFonts w:ascii="Times New Roman" w:hAnsi="Times New Roman"/>
          <w:sz w:val="20"/>
          <w:szCs w:val="20"/>
          <w:lang w:val="ru-RU"/>
        </w:rPr>
      </w:pPr>
      <m:oMath>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Pr</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  </m:t>
        </m:r>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Pr</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 xml:space="preserve">  </m:t>
        </m:r>
        <m:r>
          <m:rPr>
            <m:sty m:val="p"/>
          </m:rPr>
          <w:rPr>
            <w:rFonts w:ascii="Cambria Math" w:hAnsi="Times New Roman"/>
            <w:sz w:val="20"/>
            <w:szCs w:val="20"/>
            <w:lang w:val="ru-RU"/>
          </w:rPr>
          <m:t>и</m:t>
        </m:r>
        <m:r>
          <m:rPr>
            <m:sty m:val="p"/>
          </m:rPr>
          <w:rPr>
            <w:rFonts w:ascii="Cambria Math" w:hAnsi="Times New Roman"/>
            <w:sz w:val="20"/>
            <w:szCs w:val="20"/>
            <w:lang w:val="ru-RU"/>
          </w:rPr>
          <m:t xml:space="preserve"> </m:t>
        </m:r>
        <m:r>
          <m:rPr>
            <m:sty m:val="p"/>
          </m:rPr>
          <w:rPr>
            <w:rFonts w:ascii="Cambria Math" w:hAnsi="Times New Roman"/>
            <w:sz w:val="20"/>
            <w:szCs w:val="20"/>
            <w:lang w:val="ru-RU"/>
          </w:rPr>
          <m:t>т</m:t>
        </m:r>
        <m:r>
          <m:rPr>
            <m:sty m:val="p"/>
          </m:rPr>
          <w:rPr>
            <w:rFonts w:ascii="Cambria Math" w:hAnsi="Times New Roman"/>
            <w:sz w:val="20"/>
            <w:szCs w:val="20"/>
            <w:lang w:val="ru-RU"/>
          </w:rPr>
          <m:t>.</m:t>
        </m:r>
        <m:r>
          <m:rPr>
            <m:sty m:val="p"/>
          </m:rPr>
          <w:rPr>
            <w:rFonts w:ascii="Cambria Math" w:hAnsi="Times New Roman"/>
            <w:sz w:val="20"/>
            <w:szCs w:val="20"/>
            <w:lang w:val="ru-RU"/>
          </w:rPr>
          <m:t>д</m:t>
        </m:r>
        <m:r>
          <m:rPr>
            <m:sty m:val="p"/>
          </m:rPr>
          <w:rPr>
            <w:rFonts w:ascii="Cambria Math" w:hAnsi="Times New Roman"/>
            <w:sz w:val="20"/>
            <w:szCs w:val="20"/>
            <w:lang w:val="ru-RU"/>
          </w:rPr>
          <m:t>.</m:t>
        </m:r>
      </m:oMath>
      <w:r w:rsidR="00E63B99">
        <w:rPr>
          <w:rFonts w:ascii="Times New Roman" w:hAnsi="Times New Roman"/>
          <w:sz w:val="20"/>
          <w:szCs w:val="20"/>
          <w:lang w:val="ru-RU"/>
        </w:rPr>
        <w:t>,</w:t>
      </w:r>
    </w:p>
    <w:p w:rsidR="00DB1294" w:rsidRPr="00812062" w:rsidRDefault="00DB129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или вообще</w:t>
      </w:r>
      <w:r w:rsidR="00E63B99">
        <w:rPr>
          <w:rFonts w:ascii="Times New Roman" w:hAnsi="Times New Roman"/>
          <w:sz w:val="20"/>
          <w:szCs w:val="20"/>
          <w:lang w:val="ru-RU"/>
        </w:rPr>
        <w:t>:</w:t>
      </w:r>
    </w:p>
    <w:p w:rsidR="00DB1294" w:rsidRDefault="004101DF" w:rsidP="006D31E2">
      <w:pPr>
        <w:widowControl w:val="0"/>
        <w:ind w:firstLine="284"/>
        <w:contextualSpacing/>
        <w:jc w:val="right"/>
        <w:rPr>
          <w:rFonts w:ascii="Times New Roman" w:hAnsi="Times New Roman"/>
          <w:noProof/>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i</m:t>
            </m:r>
          </m:sub>
        </m:sSub>
        <m:r>
          <m:rPr>
            <m:sty m:val="p"/>
          </m:rPr>
          <w:rPr>
            <w:rFonts w:ascii="Cambria Math" w:hAnsi="Times New Roman"/>
            <w:sz w:val="20"/>
            <w:szCs w:val="20"/>
            <w:lang w:val="ru-RU"/>
          </w:rPr>
          <m:t>=</m:t>
        </m:r>
        <m:r>
          <w:rPr>
            <w:rFonts w:ascii="Cambria Math" w:hAnsi="Cambria Math"/>
            <w:sz w:val="20"/>
            <w:szCs w:val="20"/>
          </w:rPr>
          <m:t>P</m:t>
        </m:r>
        <m:r>
          <w:rPr>
            <w:rFonts w:ascii="Cambria Math" w:hAnsi="Cambria Math"/>
            <w:sz w:val="20"/>
            <w:szCs w:val="20"/>
            <w:lang w:val="ru-RU"/>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oMath>
      <w:r w:rsidR="00E63B99">
        <w:rPr>
          <w:rFonts w:ascii="Times New Roman" w:hAnsi="Times New Roman"/>
          <w:noProof/>
          <w:sz w:val="20"/>
          <w:szCs w:val="20"/>
          <w:lang w:val="ru-RU"/>
        </w:rPr>
        <w:t>.</w:t>
      </w:r>
      <w:r w:rsidR="00213A96" w:rsidRPr="00213A96">
        <w:rPr>
          <w:rFonts w:ascii="Times New Roman" w:hAnsi="Times New Roman"/>
          <w:noProof/>
          <w:sz w:val="20"/>
          <w:szCs w:val="20"/>
          <w:lang w:val="ru-RU"/>
        </w:rPr>
        <w:tab/>
      </w:r>
      <w:r w:rsidR="00213A96" w:rsidRPr="00213A96">
        <w:rPr>
          <w:rFonts w:ascii="Times New Roman" w:hAnsi="Times New Roman"/>
          <w:noProof/>
          <w:sz w:val="20"/>
          <w:szCs w:val="20"/>
          <w:lang w:val="ru-RU"/>
        </w:rPr>
        <w:tab/>
      </w:r>
      <w:r w:rsidR="00213A96" w:rsidRPr="00213A96">
        <w:rPr>
          <w:rFonts w:ascii="Times New Roman" w:hAnsi="Times New Roman"/>
          <w:noProof/>
          <w:sz w:val="20"/>
          <w:szCs w:val="20"/>
          <w:lang w:val="ru-RU"/>
        </w:rPr>
        <w:tab/>
      </w:r>
      <w:r w:rsidR="00E63B99">
        <w:rPr>
          <w:rFonts w:ascii="Times New Roman" w:hAnsi="Times New Roman"/>
          <w:noProof/>
          <w:sz w:val="20"/>
          <w:szCs w:val="20"/>
          <w:lang w:val="ru-RU"/>
        </w:rPr>
        <w:t xml:space="preserve">     </w:t>
      </w:r>
      <w:r w:rsidR="00362814">
        <w:rPr>
          <w:rFonts w:ascii="Times New Roman" w:hAnsi="Times New Roman"/>
          <w:noProof/>
          <w:sz w:val="20"/>
          <w:szCs w:val="20"/>
          <w:lang w:val="ru-RU"/>
        </w:rPr>
        <w:t xml:space="preserve"> </w:t>
      </w:r>
      <w:r w:rsidR="00056E9B" w:rsidRPr="00812062">
        <w:rPr>
          <w:rFonts w:ascii="Times New Roman" w:hAnsi="Times New Roman"/>
          <w:noProof/>
          <w:sz w:val="20"/>
          <w:szCs w:val="20"/>
          <w:lang w:val="ru-RU"/>
        </w:rPr>
        <w:t>(1.26</w:t>
      </w:r>
      <w:r w:rsidR="00DB1294" w:rsidRPr="00812062">
        <w:rPr>
          <w:rFonts w:ascii="Times New Roman" w:hAnsi="Times New Roman"/>
          <w:noProof/>
          <w:sz w:val="20"/>
          <w:szCs w:val="20"/>
          <w:lang w:val="ru-RU"/>
        </w:rPr>
        <w:t>)</w:t>
      </w:r>
    </w:p>
    <w:p w:rsidR="00E76EF2" w:rsidRPr="00812062" w:rsidRDefault="00E76EF2" w:rsidP="006D31E2">
      <w:pPr>
        <w:widowControl w:val="0"/>
        <w:ind w:firstLine="284"/>
        <w:contextualSpacing/>
        <w:jc w:val="right"/>
        <w:rPr>
          <w:rFonts w:ascii="Times New Roman" w:hAnsi="Times New Roman"/>
          <w:noProof/>
          <w:sz w:val="20"/>
          <w:szCs w:val="20"/>
          <w:lang w:val="ru-RU"/>
        </w:rPr>
      </w:pPr>
    </w:p>
    <w:p w:rsidR="00DB1294" w:rsidRPr="00812062" w:rsidRDefault="00DB1294" w:rsidP="006D31E2">
      <w:pPr>
        <w:widowControl w:val="0"/>
        <w:contextualSpacing/>
        <w:jc w:val="both"/>
        <w:rPr>
          <w:rFonts w:ascii="Times New Roman" w:hAnsi="Times New Roman"/>
          <w:noProof/>
          <w:sz w:val="20"/>
          <w:szCs w:val="20"/>
          <w:lang w:val="ru-RU"/>
        </w:rPr>
      </w:pPr>
      <w:r w:rsidRPr="00812062">
        <w:rPr>
          <w:rFonts w:ascii="Times New Roman" w:hAnsi="Times New Roman"/>
          <w:noProof/>
          <w:sz w:val="20"/>
          <w:szCs w:val="20"/>
          <w:lang w:val="ru-RU"/>
        </w:rPr>
        <w:t xml:space="preserve">где </w:t>
      </w:r>
      <w:r w:rsidRPr="00812062">
        <w:rPr>
          <w:rFonts w:ascii="Times New Roman" w:hAnsi="Times New Roman"/>
          <w:noProof/>
          <w:sz w:val="20"/>
          <w:szCs w:val="20"/>
        </w:rPr>
        <w:t>p</w:t>
      </w:r>
      <w:r w:rsidR="005B5ABA" w:rsidRPr="00812062">
        <w:rPr>
          <w:rFonts w:ascii="Times New Roman" w:hAnsi="Times New Roman"/>
          <w:noProof/>
          <w:sz w:val="20"/>
          <w:szCs w:val="20"/>
          <w:vertAlign w:val="subscript"/>
        </w:rPr>
        <w:t>i</w:t>
      </w:r>
      <w:r w:rsidRPr="00812062">
        <w:rPr>
          <w:rFonts w:ascii="Times New Roman" w:hAnsi="Times New Roman"/>
          <w:noProof/>
          <w:sz w:val="20"/>
          <w:szCs w:val="20"/>
          <w:lang w:val="ru-RU"/>
        </w:rPr>
        <w:t xml:space="preserve"> – парциальное давление</w:t>
      </w:r>
      <w:r w:rsidR="00951550" w:rsidRPr="00812062">
        <w:rPr>
          <w:rFonts w:ascii="Times New Roman" w:hAnsi="Times New Roman"/>
          <w:noProof/>
          <w:sz w:val="20"/>
          <w:szCs w:val="20"/>
          <w:lang w:val="ru-RU"/>
        </w:rPr>
        <w:t xml:space="preserve"> любого газа, входящего в смесь.</w:t>
      </w:r>
    </w:p>
    <w:p w:rsidR="00951550" w:rsidRDefault="00951550" w:rsidP="006D31E2">
      <w:pPr>
        <w:widowControl w:val="0"/>
        <w:ind w:firstLine="284"/>
        <w:contextualSpacing/>
        <w:jc w:val="both"/>
        <w:rPr>
          <w:rFonts w:ascii="Times New Roman" w:hAnsi="Times New Roman"/>
          <w:noProof/>
          <w:sz w:val="20"/>
          <w:szCs w:val="20"/>
          <w:lang w:val="ru-RU"/>
        </w:rPr>
      </w:pPr>
      <w:r w:rsidRPr="00812062">
        <w:rPr>
          <w:rFonts w:ascii="Times New Roman" w:hAnsi="Times New Roman"/>
          <w:noProof/>
          <w:sz w:val="20"/>
          <w:szCs w:val="20"/>
          <w:lang w:val="ru-RU"/>
        </w:rPr>
        <w:t xml:space="preserve">В табл. </w:t>
      </w:r>
      <w:r w:rsidR="002F799E" w:rsidRPr="002F799E">
        <w:rPr>
          <w:rFonts w:ascii="Times New Roman" w:hAnsi="Times New Roman"/>
          <w:noProof/>
          <w:sz w:val="20"/>
          <w:szCs w:val="20"/>
          <w:lang w:val="ru-RU"/>
        </w:rPr>
        <w:t>1.</w:t>
      </w:r>
      <w:r w:rsidRPr="002F799E">
        <w:rPr>
          <w:rFonts w:ascii="Times New Roman" w:hAnsi="Times New Roman"/>
          <w:noProof/>
          <w:sz w:val="20"/>
          <w:szCs w:val="20"/>
          <w:lang w:val="ru-RU"/>
        </w:rPr>
        <w:t>2</w:t>
      </w:r>
      <w:r w:rsidRPr="00812062">
        <w:rPr>
          <w:rFonts w:ascii="Times New Roman" w:hAnsi="Times New Roman"/>
          <w:noProof/>
          <w:sz w:val="20"/>
          <w:szCs w:val="20"/>
          <w:lang w:val="ru-RU"/>
        </w:rPr>
        <w:t xml:space="preserve"> дана сводка формул, применяемых при рас</w:t>
      </w:r>
      <w:r w:rsidR="009D4CC8" w:rsidRPr="00812062">
        <w:rPr>
          <w:rFonts w:ascii="Times New Roman" w:hAnsi="Times New Roman"/>
          <w:noProof/>
          <w:sz w:val="20"/>
          <w:szCs w:val="20"/>
          <w:lang w:val="ru-RU"/>
        </w:rPr>
        <w:t>четах газовых смесей.</w:t>
      </w:r>
    </w:p>
    <w:p w:rsidR="0035456A" w:rsidRDefault="0035456A" w:rsidP="00673E2A">
      <w:pPr>
        <w:widowControl w:val="0"/>
        <w:contextualSpacing/>
        <w:jc w:val="both"/>
        <w:rPr>
          <w:rFonts w:ascii="Times New Roman" w:hAnsi="Times New Roman"/>
          <w:noProof/>
          <w:sz w:val="20"/>
          <w:szCs w:val="20"/>
          <w:lang w:val="ru-RU"/>
        </w:rPr>
      </w:pPr>
    </w:p>
    <w:p w:rsidR="00000F40" w:rsidRPr="00812062" w:rsidRDefault="00000F40" w:rsidP="006D31E2">
      <w:pPr>
        <w:widowControl w:val="0"/>
        <w:autoSpaceDE w:val="0"/>
        <w:autoSpaceDN w:val="0"/>
        <w:adjustRightInd w:val="0"/>
        <w:ind w:firstLine="284"/>
        <w:contextualSpacing/>
        <w:jc w:val="center"/>
        <w:rPr>
          <w:rFonts w:ascii="Times New Roman" w:hAnsi="Times New Roman"/>
          <w:b/>
          <w:sz w:val="20"/>
          <w:szCs w:val="20"/>
          <w:lang w:val="ru-RU"/>
        </w:rPr>
      </w:pPr>
      <w:r w:rsidRPr="00812062">
        <w:rPr>
          <w:rFonts w:ascii="Times New Roman" w:hAnsi="Times New Roman"/>
          <w:b/>
          <w:sz w:val="20"/>
          <w:szCs w:val="20"/>
          <w:lang w:val="ru-RU"/>
        </w:rPr>
        <w:t>1.3. Теплоёмкость газов</w:t>
      </w:r>
    </w:p>
    <w:p w:rsidR="00000F40" w:rsidRPr="00812062" w:rsidRDefault="00000F40"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A714B">
        <w:rPr>
          <w:rFonts w:ascii="Times New Roman" w:eastAsia="TimesNewRomanPS-BoldItalicMT" w:hAnsi="Times New Roman"/>
          <w:bCs/>
          <w:iCs/>
          <w:sz w:val="20"/>
          <w:szCs w:val="20"/>
          <w:lang w:val="ru-RU" w:eastAsia="ru-RU"/>
        </w:rPr>
        <w:t xml:space="preserve">Теплоемкостью </w:t>
      </w:r>
      <w:r w:rsidRPr="008A714B">
        <w:rPr>
          <w:rFonts w:ascii="Times New Roman" w:eastAsia="TimesNewRomanPSMT" w:hAnsi="Times New Roman"/>
          <w:sz w:val="20"/>
          <w:szCs w:val="20"/>
          <w:lang w:val="ru-RU" w:eastAsia="ru-RU"/>
        </w:rPr>
        <w:t xml:space="preserve">(точнее </w:t>
      </w:r>
      <w:r w:rsidRPr="008A714B">
        <w:rPr>
          <w:rFonts w:ascii="Times New Roman" w:eastAsia="TimesNewRomanPS-BoldItalicMT" w:hAnsi="Times New Roman"/>
          <w:bCs/>
          <w:iCs/>
          <w:sz w:val="20"/>
          <w:szCs w:val="20"/>
          <w:lang w:val="ru-RU" w:eastAsia="ru-RU"/>
        </w:rPr>
        <w:t>удельной теплоемкостью</w:t>
      </w:r>
      <w:r w:rsidRPr="008A714B">
        <w:rPr>
          <w:rFonts w:ascii="Times New Roman" w:eastAsia="TimesNewRomanPSMT" w:hAnsi="Times New Roman"/>
          <w:sz w:val="20"/>
          <w:szCs w:val="20"/>
          <w:lang w:val="ru-RU" w:eastAsia="ru-RU"/>
        </w:rPr>
        <w:t xml:space="preserve">) называют </w:t>
      </w:r>
      <w:r w:rsidRPr="00812062">
        <w:rPr>
          <w:rFonts w:ascii="Times New Roman" w:eastAsia="TimesNewRomanPSMT" w:hAnsi="Times New Roman"/>
          <w:sz w:val="20"/>
          <w:szCs w:val="20"/>
          <w:lang w:val="ru-RU" w:eastAsia="ru-RU"/>
        </w:rPr>
        <w:t>колич</w:t>
      </w:r>
      <w:r w:rsidRPr="00812062">
        <w:rPr>
          <w:rFonts w:ascii="Times New Roman" w:eastAsia="TimesNewRomanPSMT" w:hAnsi="Times New Roman"/>
          <w:sz w:val="20"/>
          <w:szCs w:val="20"/>
          <w:lang w:val="ru-RU" w:eastAsia="ru-RU"/>
        </w:rPr>
        <w:t>е</w:t>
      </w:r>
      <w:r w:rsidRPr="00812062">
        <w:rPr>
          <w:rFonts w:ascii="Times New Roman" w:eastAsia="TimesNewRomanPSMT" w:hAnsi="Times New Roman"/>
          <w:sz w:val="20"/>
          <w:szCs w:val="20"/>
          <w:lang w:val="ru-RU" w:eastAsia="ru-RU"/>
        </w:rPr>
        <w:t>ство теплоты, которое необходимо сообщить телу (газу), чтобы изм</w:t>
      </w:r>
      <w:r w:rsidRPr="00812062">
        <w:rPr>
          <w:rFonts w:ascii="Times New Roman" w:eastAsia="TimesNewRomanPSMT" w:hAnsi="Times New Roman"/>
          <w:sz w:val="20"/>
          <w:szCs w:val="20"/>
          <w:lang w:val="ru-RU" w:eastAsia="ru-RU"/>
        </w:rPr>
        <w:t>е</w:t>
      </w:r>
      <w:r w:rsidRPr="00812062">
        <w:rPr>
          <w:rFonts w:ascii="Times New Roman" w:eastAsia="TimesNewRomanPSMT" w:hAnsi="Times New Roman"/>
          <w:sz w:val="20"/>
          <w:szCs w:val="20"/>
          <w:lang w:val="ru-RU" w:eastAsia="ru-RU"/>
        </w:rPr>
        <w:t>нить температуру какой-л</w:t>
      </w:r>
      <w:r w:rsidR="00D53C59">
        <w:rPr>
          <w:rFonts w:ascii="Times New Roman" w:eastAsia="TimesNewRomanPSMT" w:hAnsi="Times New Roman"/>
          <w:sz w:val="20"/>
          <w:szCs w:val="20"/>
          <w:lang w:val="ru-RU" w:eastAsia="ru-RU"/>
        </w:rPr>
        <w:t>ибо количественной единицы на 1</w:t>
      </w:r>
      <w:r w:rsidRPr="00812062">
        <w:rPr>
          <w:rFonts w:ascii="Times New Roman" w:eastAsia="SymbolMT" w:hAnsi="Times New Roman"/>
          <w:sz w:val="20"/>
          <w:szCs w:val="20"/>
          <w:lang w:val="ru-RU" w:eastAsia="ru-RU"/>
        </w:rPr>
        <w:t>°</w:t>
      </w:r>
      <w:r w:rsidR="00D53C59" w:rsidRPr="00D53C59">
        <w:rPr>
          <w:rFonts w:ascii="Times New Roman" w:eastAsia="SymbolMT" w:hAnsi="Times New Roman"/>
          <w:sz w:val="20"/>
          <w:szCs w:val="20"/>
          <w:lang w:val="ru-RU" w:eastAsia="ru-RU"/>
        </w:rPr>
        <w:t xml:space="preserve"> </w:t>
      </w:r>
      <w:r w:rsidRPr="00812062">
        <w:rPr>
          <w:rFonts w:ascii="Times New Roman" w:eastAsia="TimesNewRomanPSMT" w:hAnsi="Times New Roman"/>
          <w:sz w:val="20"/>
          <w:szCs w:val="20"/>
          <w:lang w:val="ru-RU" w:eastAsia="ru-RU"/>
        </w:rPr>
        <w:t>С (1К).</w:t>
      </w:r>
    </w:p>
    <w:p w:rsidR="00000F40" w:rsidRPr="008A714B" w:rsidRDefault="00000F40"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Количество </w:t>
      </w:r>
      <w:r w:rsidRPr="008A714B">
        <w:rPr>
          <w:rFonts w:ascii="Times New Roman" w:eastAsia="TimesNewRomanPSMT" w:hAnsi="Times New Roman"/>
          <w:sz w:val="20"/>
          <w:szCs w:val="20"/>
          <w:lang w:val="ru-RU" w:eastAsia="ru-RU"/>
        </w:rPr>
        <w:t>теплоты в системе СИ измеряют в Дж или кДж. В зав</w:t>
      </w:r>
      <w:r w:rsidRPr="008A714B">
        <w:rPr>
          <w:rFonts w:ascii="Times New Roman" w:eastAsia="TimesNewRomanPSMT" w:hAnsi="Times New Roman"/>
          <w:sz w:val="20"/>
          <w:szCs w:val="20"/>
          <w:lang w:val="ru-RU" w:eastAsia="ru-RU"/>
        </w:rPr>
        <w:t>и</w:t>
      </w:r>
      <w:r w:rsidRPr="008A714B">
        <w:rPr>
          <w:rFonts w:ascii="Times New Roman" w:eastAsia="TimesNewRomanPSMT" w:hAnsi="Times New Roman"/>
          <w:sz w:val="20"/>
          <w:szCs w:val="20"/>
          <w:lang w:val="ru-RU" w:eastAsia="ru-RU"/>
        </w:rPr>
        <w:t xml:space="preserve">симости от количественной единицы вещества различают </w:t>
      </w:r>
      <w:r w:rsidRPr="008A714B">
        <w:rPr>
          <w:rFonts w:ascii="Times New Roman" w:eastAsia="TimesNewRomanPS-BoldItalicMT" w:hAnsi="Times New Roman"/>
          <w:bCs/>
          <w:iCs/>
          <w:sz w:val="20"/>
          <w:szCs w:val="20"/>
          <w:lang w:val="ru-RU" w:eastAsia="ru-RU"/>
        </w:rPr>
        <w:t xml:space="preserve">массовую </w:t>
      </w:r>
      <w:r w:rsidRPr="008A714B">
        <w:rPr>
          <w:rFonts w:ascii="Times New Roman" w:eastAsia="TimesNewRomanPSMT" w:hAnsi="Times New Roman"/>
          <w:sz w:val="20"/>
          <w:szCs w:val="20"/>
          <w:lang w:val="ru-RU" w:eastAsia="ru-RU"/>
        </w:rPr>
        <w:t xml:space="preserve">теплоемкость </w:t>
      </w:r>
      <w:r w:rsidRPr="008A714B">
        <w:rPr>
          <w:rFonts w:ascii="Times New Roman" w:eastAsia="TimesNewRomanPS-BoldItalicMT" w:hAnsi="Times New Roman"/>
          <w:iCs/>
          <w:sz w:val="20"/>
          <w:szCs w:val="20"/>
          <w:lang w:val="ru-RU" w:eastAsia="ru-RU"/>
        </w:rPr>
        <w:t xml:space="preserve">С </w:t>
      </w:r>
      <w:r w:rsidRPr="008A714B">
        <w:rPr>
          <w:rFonts w:ascii="Times New Roman" w:eastAsia="TimesNewRomanPSMT" w:hAnsi="Times New Roman"/>
          <w:sz w:val="20"/>
          <w:szCs w:val="20"/>
          <w:lang w:val="ru-RU" w:eastAsia="ru-RU"/>
        </w:rPr>
        <w:t>– кДж/(кг</w:t>
      </w:r>
      <w:r>
        <w:rPr>
          <w:rFonts w:ascii="Times New Roman" w:eastAsia="SymbolMT" w:hAnsi="Times New Roman"/>
          <w:sz w:val="20"/>
          <w:szCs w:val="20"/>
          <w:lang w:val="ru-RU" w:eastAsia="ru-RU"/>
        </w:rPr>
        <w:t>·</w:t>
      </w:r>
      <w:r w:rsidRPr="008A714B">
        <w:rPr>
          <w:rFonts w:ascii="Times New Roman" w:eastAsia="TimesNewRomanPSMT" w:hAnsi="Times New Roman"/>
          <w:sz w:val="20"/>
          <w:szCs w:val="20"/>
          <w:lang w:val="ru-RU" w:eastAsia="ru-RU"/>
        </w:rPr>
        <w:t xml:space="preserve">К), </w:t>
      </w:r>
      <w:r w:rsidRPr="008A714B">
        <w:rPr>
          <w:rFonts w:ascii="Times New Roman" w:eastAsia="TimesNewRomanPS-BoldItalicMT" w:hAnsi="Times New Roman"/>
          <w:bCs/>
          <w:iCs/>
          <w:sz w:val="20"/>
          <w:szCs w:val="20"/>
          <w:lang w:val="ru-RU" w:eastAsia="ru-RU"/>
        </w:rPr>
        <w:t xml:space="preserve">объемную </w:t>
      </w:r>
      <w:r w:rsidRPr="008A714B">
        <w:rPr>
          <w:rFonts w:ascii="Times New Roman" w:eastAsia="TimesNewRomanPSMT" w:hAnsi="Times New Roman"/>
          <w:sz w:val="20"/>
          <w:szCs w:val="20"/>
          <w:lang w:val="ru-RU" w:eastAsia="ru-RU"/>
        </w:rPr>
        <w:t xml:space="preserve">теплоемкость </w:t>
      </w:r>
      <w:r w:rsidRPr="008A714B">
        <w:rPr>
          <w:rFonts w:ascii="Times New Roman" w:eastAsia="TimesNewRomanPS-BoldItalicMT" w:hAnsi="Times New Roman"/>
          <w:iCs/>
          <w:sz w:val="20"/>
          <w:szCs w:val="20"/>
          <w:lang w:val="ru-RU" w:eastAsia="ru-RU"/>
        </w:rPr>
        <w:t>С</w:t>
      </w:r>
      <w:r w:rsidRPr="008A714B">
        <w:rPr>
          <w:rFonts w:ascii="Times New Roman" w:eastAsia="SymbolMT" w:hAnsi="Times New Roman"/>
          <w:sz w:val="20"/>
          <w:szCs w:val="20"/>
          <w:lang w:val="ru-RU" w:eastAsia="ru-RU"/>
        </w:rPr>
        <w:t>’</w:t>
      </w:r>
      <w:r w:rsidRPr="008A714B">
        <w:rPr>
          <w:rFonts w:ascii="Times New Roman" w:eastAsia="TimesNewRomanPSMT" w:hAnsi="Times New Roman"/>
          <w:sz w:val="20"/>
          <w:szCs w:val="20"/>
          <w:lang w:val="ru-RU" w:eastAsia="ru-RU"/>
        </w:rPr>
        <w:t>–кДж/(м</w:t>
      </w:r>
      <w:r w:rsidRPr="008A714B">
        <w:rPr>
          <w:rFonts w:ascii="Times New Roman" w:eastAsia="TimesNewRomanPSMT" w:hAnsi="Times New Roman"/>
          <w:sz w:val="20"/>
          <w:szCs w:val="20"/>
          <w:vertAlign w:val="superscript"/>
          <w:lang w:val="ru-RU" w:eastAsia="ru-RU"/>
        </w:rPr>
        <w:t>3</w:t>
      </w:r>
      <w:r>
        <w:rPr>
          <w:rFonts w:ascii="Times New Roman" w:eastAsia="TimesNewRomanPSMT" w:hAnsi="Times New Roman"/>
          <w:sz w:val="20"/>
          <w:szCs w:val="20"/>
          <w:lang w:val="ru-RU" w:eastAsia="ru-RU"/>
        </w:rPr>
        <w:t>·</w:t>
      </w:r>
      <w:r w:rsidRPr="008A714B">
        <w:rPr>
          <w:rFonts w:ascii="Times New Roman" w:eastAsia="TimesNewRomanPSMT" w:hAnsi="Times New Roman"/>
          <w:sz w:val="20"/>
          <w:szCs w:val="20"/>
          <w:lang w:val="ru-RU" w:eastAsia="ru-RU"/>
        </w:rPr>
        <w:t xml:space="preserve">К) и </w:t>
      </w:r>
      <w:r w:rsidRPr="008A714B">
        <w:rPr>
          <w:rFonts w:ascii="Times New Roman" w:eastAsia="TimesNewRomanPS-BoldItalicMT" w:hAnsi="Times New Roman"/>
          <w:bCs/>
          <w:iCs/>
          <w:sz w:val="20"/>
          <w:szCs w:val="20"/>
          <w:lang w:val="ru-RU" w:eastAsia="ru-RU"/>
        </w:rPr>
        <w:t xml:space="preserve">киломольную </w:t>
      </w:r>
      <w:r w:rsidRPr="008A714B">
        <w:rPr>
          <w:rFonts w:ascii="Times New Roman" w:eastAsia="TimesNewRomanPSMT" w:hAnsi="Times New Roman"/>
          <w:sz w:val="20"/>
          <w:szCs w:val="20"/>
          <w:lang w:val="ru-RU" w:eastAsia="ru-RU"/>
        </w:rPr>
        <w:t xml:space="preserve">теплоемкость </w:t>
      </w:r>
      <w:r w:rsidRPr="008A714B">
        <w:rPr>
          <w:rFonts w:ascii="Times New Roman" w:eastAsia="SymbolMT" w:hAnsi="Times New Roman"/>
          <w:sz w:val="20"/>
          <w:szCs w:val="20"/>
          <w:lang w:eastAsia="ru-RU"/>
        </w:rPr>
        <w:t>μ</w:t>
      </w:r>
      <w:r w:rsidRPr="008A714B">
        <w:rPr>
          <w:rFonts w:ascii="Times New Roman" w:eastAsia="TimesNewRomanPS-BoldItalicMT" w:hAnsi="Times New Roman"/>
          <w:iCs/>
          <w:sz w:val="20"/>
          <w:szCs w:val="20"/>
          <w:lang w:val="ru-RU" w:eastAsia="ru-RU"/>
        </w:rPr>
        <w:t xml:space="preserve">С </w:t>
      </w:r>
      <w:r w:rsidRPr="008A714B">
        <w:rPr>
          <w:rFonts w:ascii="Times New Roman" w:eastAsia="TimesNewRomanPSMT" w:hAnsi="Times New Roman"/>
          <w:sz w:val="20"/>
          <w:szCs w:val="20"/>
          <w:lang w:val="ru-RU" w:eastAsia="ru-RU"/>
        </w:rPr>
        <w:t>– кДж/(кмоль</w:t>
      </w:r>
      <w:r>
        <w:rPr>
          <w:rFonts w:ascii="Times New Roman" w:eastAsia="SymbolMT" w:hAnsi="Times New Roman"/>
          <w:sz w:val="20"/>
          <w:szCs w:val="20"/>
          <w:lang w:val="ru-RU" w:eastAsia="ru-RU"/>
        </w:rPr>
        <w:t>·</w:t>
      </w:r>
      <w:r w:rsidRPr="008A714B">
        <w:rPr>
          <w:rFonts w:ascii="Times New Roman" w:eastAsia="TimesNewRomanPSMT" w:hAnsi="Times New Roman"/>
          <w:sz w:val="20"/>
          <w:szCs w:val="20"/>
          <w:lang w:val="ru-RU" w:eastAsia="ru-RU"/>
        </w:rPr>
        <w:t>К).</w:t>
      </w:r>
    </w:p>
    <w:p w:rsidR="00000F40" w:rsidRPr="00812062" w:rsidRDefault="00000F40"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Поскольку в 1 м</w:t>
      </w:r>
      <w:r w:rsidRPr="00812062">
        <w:rPr>
          <w:rFonts w:ascii="Times New Roman" w:eastAsia="TimesNewRomanPSMT" w:hAnsi="Times New Roman"/>
          <w:sz w:val="20"/>
          <w:szCs w:val="20"/>
          <w:vertAlign w:val="superscript"/>
          <w:lang w:val="ru-RU" w:eastAsia="ru-RU"/>
        </w:rPr>
        <w:t>3</w:t>
      </w:r>
      <w:r w:rsidRPr="00812062">
        <w:rPr>
          <w:rFonts w:ascii="Times New Roman" w:eastAsia="TimesNewRomanPSMT" w:hAnsi="Times New Roman"/>
          <w:sz w:val="20"/>
          <w:szCs w:val="20"/>
          <w:lang w:val="ru-RU" w:eastAsia="ru-RU"/>
        </w:rPr>
        <w:t xml:space="preserve"> в зависимости от параметров состояния содержится различная масса газа, то объемную теплоемкость всегда относят к 1 м</w:t>
      </w:r>
      <w:r w:rsidRPr="00812062">
        <w:rPr>
          <w:rFonts w:ascii="Times New Roman" w:eastAsia="TimesNewRomanPSMT" w:hAnsi="Times New Roman"/>
          <w:sz w:val="20"/>
          <w:szCs w:val="20"/>
          <w:vertAlign w:val="superscript"/>
          <w:lang w:val="ru-RU" w:eastAsia="ru-RU"/>
        </w:rPr>
        <w:t>3</w:t>
      </w:r>
      <w:r w:rsidRPr="00812062">
        <w:rPr>
          <w:rFonts w:ascii="Times New Roman" w:eastAsia="TimesNewRomanPSMT" w:hAnsi="Times New Roman"/>
          <w:sz w:val="20"/>
          <w:szCs w:val="20"/>
          <w:lang w:val="ru-RU" w:eastAsia="ru-RU"/>
        </w:rPr>
        <w:t xml:space="preserve"> газа при норм</w:t>
      </w:r>
      <w:r>
        <w:rPr>
          <w:rFonts w:ascii="Times New Roman" w:eastAsia="TimesNewRomanPSMT" w:hAnsi="Times New Roman"/>
          <w:sz w:val="20"/>
          <w:szCs w:val="20"/>
          <w:lang w:val="ru-RU" w:eastAsia="ru-RU"/>
        </w:rPr>
        <w:t>альных условиях (Р</w:t>
      </w:r>
      <w:r>
        <w:rPr>
          <w:rFonts w:ascii="Times New Roman" w:eastAsia="TimesNewRomanPSMT" w:hAnsi="Times New Roman"/>
          <w:sz w:val="20"/>
          <w:szCs w:val="20"/>
          <w:vertAlign w:val="subscript"/>
          <w:lang w:val="ru-RU" w:eastAsia="ru-RU"/>
        </w:rPr>
        <w:t>Н</w:t>
      </w:r>
      <w:r w:rsidRPr="00812062">
        <w:rPr>
          <w:rFonts w:ascii="Times New Roman" w:eastAsia="TimesNewRomanPSMT" w:hAnsi="Times New Roman"/>
          <w:sz w:val="20"/>
          <w:szCs w:val="20"/>
          <w:lang w:val="ru-RU" w:eastAsia="ru-RU"/>
        </w:rPr>
        <w:t xml:space="preserve"> = 760 мм рт. ст., </w:t>
      </w:r>
      <w:r w:rsidRPr="00812062">
        <w:rPr>
          <w:rFonts w:ascii="Times New Roman" w:eastAsia="TimesNewRomanPSMT" w:hAnsi="Times New Roman"/>
          <w:sz w:val="20"/>
          <w:szCs w:val="20"/>
          <w:lang w:eastAsia="ru-RU"/>
        </w:rPr>
        <w:t>t</w:t>
      </w:r>
      <w:r>
        <w:rPr>
          <w:rFonts w:ascii="Times New Roman" w:eastAsia="TimesNewRomanPSMT" w:hAnsi="Times New Roman"/>
          <w:sz w:val="20"/>
          <w:szCs w:val="20"/>
          <w:vertAlign w:val="subscript"/>
          <w:lang w:val="ru-RU" w:eastAsia="ru-RU"/>
        </w:rPr>
        <w:t>Н</w:t>
      </w:r>
      <w:r w:rsidR="004318A2">
        <w:rPr>
          <w:rFonts w:ascii="Times New Roman" w:eastAsia="TimesNewRomanPSMT" w:hAnsi="Times New Roman"/>
          <w:sz w:val="20"/>
          <w:szCs w:val="20"/>
          <w:lang w:val="ru-RU" w:eastAsia="ru-RU"/>
        </w:rPr>
        <w:t xml:space="preserve"> = 0</w:t>
      </w:r>
      <w:r w:rsidRPr="00812062">
        <w:rPr>
          <w:rFonts w:ascii="Times New Roman" w:eastAsia="SymbolMT" w:hAnsi="Times New Roman"/>
          <w:sz w:val="20"/>
          <w:szCs w:val="20"/>
          <w:lang w:val="ru-RU" w:eastAsia="ru-RU"/>
        </w:rPr>
        <w:t>°</w:t>
      </w:r>
      <w:r w:rsidR="004318A2">
        <w:rPr>
          <w:rFonts w:ascii="Times New Roman" w:eastAsia="SymbolMT" w:hAnsi="Times New Roman"/>
          <w:sz w:val="20"/>
          <w:szCs w:val="20"/>
          <w:lang w:val="ru-RU" w:eastAsia="ru-RU"/>
        </w:rPr>
        <w:t xml:space="preserve"> </w:t>
      </w:r>
      <w:r w:rsidRPr="00812062">
        <w:rPr>
          <w:rFonts w:ascii="Times New Roman" w:eastAsia="TimesNewRomanPSMT" w:hAnsi="Times New Roman"/>
          <w:sz w:val="20"/>
          <w:szCs w:val="20"/>
          <w:lang w:val="ru-RU" w:eastAsia="ru-RU"/>
        </w:rPr>
        <w:t>С).</w:t>
      </w:r>
    </w:p>
    <w:p w:rsidR="00000F40" w:rsidRDefault="00000F40"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Массовая, киломольная и объемная теплоемкости связаны между с</w:t>
      </w:r>
      <w:r w:rsidRPr="00812062">
        <w:rPr>
          <w:rFonts w:ascii="Times New Roman" w:eastAsia="TimesNewRomanPSMT" w:hAnsi="Times New Roman"/>
          <w:sz w:val="20"/>
          <w:szCs w:val="20"/>
          <w:lang w:val="ru-RU" w:eastAsia="ru-RU"/>
        </w:rPr>
        <w:t>о</w:t>
      </w:r>
      <w:r w:rsidRPr="00812062">
        <w:rPr>
          <w:rFonts w:ascii="Times New Roman" w:eastAsia="TimesNewRomanPSMT" w:hAnsi="Times New Roman"/>
          <w:sz w:val="20"/>
          <w:szCs w:val="20"/>
          <w:lang w:val="ru-RU" w:eastAsia="ru-RU"/>
        </w:rPr>
        <w:t>бой следующими зависимостями:</w:t>
      </w:r>
    </w:p>
    <w:p w:rsidR="00E76EF2" w:rsidRPr="00812062" w:rsidRDefault="00E76EF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p>
    <w:p w:rsidR="00000F40" w:rsidRDefault="00000F40" w:rsidP="006D31E2">
      <w:pPr>
        <w:widowControl w:val="0"/>
        <w:tabs>
          <w:tab w:val="left" w:pos="2127"/>
        </w:tabs>
        <w:autoSpaceDE w:val="0"/>
        <w:autoSpaceDN w:val="0"/>
        <w:adjustRightInd w:val="0"/>
        <w:contextualSpacing/>
        <w:jc w:val="right"/>
        <w:rPr>
          <w:rFonts w:ascii="Times New Roman" w:eastAsia="SymbolMT" w:hAnsi="Times New Roman"/>
          <w:sz w:val="20"/>
          <w:szCs w:val="20"/>
          <w:lang w:val="ru-RU" w:eastAsia="ru-RU"/>
        </w:rPr>
      </w:pPr>
      <m:oMath>
        <m:r>
          <m:rPr>
            <m:sty m:val="p"/>
          </m:rPr>
          <w:rPr>
            <w:rFonts w:ascii="Cambria Math" w:eastAsia="SymbolMT" w:hAnsi="Times New Roman"/>
            <w:sz w:val="20"/>
            <w:szCs w:val="20"/>
            <w:lang w:val="ru-RU" w:eastAsia="ru-RU"/>
          </w:rPr>
          <m:t>С</m:t>
        </m:r>
        <m:r>
          <m:rPr>
            <m:sty m:val="p"/>
          </m:rPr>
          <w:rPr>
            <w:rFonts w:ascii="Cambria Math" w:eastAsia="SymbolMT" w:hAnsi="Times New Roman"/>
            <w:sz w:val="20"/>
            <w:szCs w:val="20"/>
            <w:lang w:val="ru-RU" w:eastAsia="ru-RU"/>
          </w:rPr>
          <m:t>=</m:t>
        </m:r>
        <m:f>
          <m:fPr>
            <m:ctrlPr>
              <w:rPr>
                <w:rFonts w:ascii="Cambria Math" w:eastAsia="SymbolMT" w:hAnsi="Times New Roman"/>
                <w:sz w:val="20"/>
                <w:szCs w:val="20"/>
                <w:lang w:val="ru-RU" w:eastAsia="ru-RU"/>
              </w:rPr>
            </m:ctrlPr>
          </m:fPr>
          <m:num>
            <m:r>
              <w:rPr>
                <w:rFonts w:ascii="Cambria Math" w:eastAsia="SymbolMT" w:hAnsi="Cambria Math"/>
                <w:sz w:val="20"/>
                <w:szCs w:val="20"/>
                <w:lang w:val="ru-RU" w:eastAsia="ru-RU"/>
              </w:rPr>
              <m:t>μ</m:t>
            </m:r>
            <m:r>
              <m:rPr>
                <m:sty m:val="p"/>
              </m:rPr>
              <w:rPr>
                <w:rFonts w:ascii="Cambria Math" w:eastAsia="SymbolMT" w:hAnsi="Times New Roman"/>
                <w:sz w:val="20"/>
                <w:szCs w:val="20"/>
                <w:lang w:val="ru-RU" w:eastAsia="ru-RU"/>
              </w:rPr>
              <m:t>С</m:t>
            </m:r>
          </m:num>
          <m:den>
            <m:r>
              <w:rPr>
                <w:rFonts w:ascii="Cambria Math" w:eastAsia="SymbolMT" w:hAnsi="Cambria Math"/>
                <w:sz w:val="20"/>
                <w:szCs w:val="20"/>
                <w:lang w:val="ru-RU" w:eastAsia="ru-RU"/>
              </w:rPr>
              <m:t>μ</m:t>
            </m:r>
          </m:den>
        </m:f>
        <m:r>
          <m:rPr>
            <m:sty m:val="p"/>
          </m:rPr>
          <w:rPr>
            <w:rFonts w:ascii="Cambria Math" w:eastAsia="SymbolMT" w:hAnsi="Times New Roman"/>
            <w:sz w:val="20"/>
            <w:szCs w:val="20"/>
            <w:lang w:val="ru-RU" w:eastAsia="ru-RU"/>
          </w:rPr>
          <m:t>,</m:t>
        </m:r>
      </m:oMath>
      <w:r w:rsidR="0035456A">
        <w:rPr>
          <w:rFonts w:ascii="Times New Roman" w:eastAsia="SymbolMT" w:hAnsi="Times New Roman"/>
          <w:sz w:val="20"/>
          <w:szCs w:val="20"/>
          <w:lang w:val="ru-RU" w:eastAsia="ru-RU"/>
        </w:rPr>
        <w:tab/>
        <w:t xml:space="preserve">       </w:t>
      </w:r>
      <w:r w:rsidRPr="00812062">
        <w:rPr>
          <w:rFonts w:ascii="Times New Roman" w:eastAsia="SymbolMT" w:hAnsi="Times New Roman"/>
          <w:sz w:val="20"/>
          <w:szCs w:val="20"/>
          <w:lang w:val="ru-RU" w:eastAsia="ru-RU"/>
        </w:rPr>
        <w:t>(1.27)</w:t>
      </w:r>
    </w:p>
    <w:p w:rsidR="00E76EF2" w:rsidRPr="00812062" w:rsidRDefault="00E76EF2" w:rsidP="006D31E2">
      <w:pPr>
        <w:widowControl w:val="0"/>
        <w:autoSpaceDE w:val="0"/>
        <w:autoSpaceDN w:val="0"/>
        <w:adjustRightInd w:val="0"/>
        <w:ind w:firstLine="284"/>
        <w:contextualSpacing/>
        <w:jc w:val="right"/>
        <w:rPr>
          <w:rFonts w:ascii="Times New Roman" w:eastAsia="SymbolMT" w:hAnsi="Times New Roman"/>
          <w:sz w:val="20"/>
          <w:szCs w:val="20"/>
          <w:lang w:val="ru-RU" w:eastAsia="ru-RU"/>
        </w:rPr>
      </w:pPr>
    </w:p>
    <w:p w:rsidR="00000F40" w:rsidRDefault="00000F40" w:rsidP="006D31E2">
      <w:pPr>
        <w:widowControl w:val="0"/>
        <w:autoSpaceDE w:val="0"/>
        <w:autoSpaceDN w:val="0"/>
        <w:adjustRightInd w:val="0"/>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где </w:t>
      </w:r>
      <w:r w:rsidRPr="00812062">
        <w:rPr>
          <w:rFonts w:ascii="Times New Roman" w:eastAsia="SymbolMT" w:hAnsi="Times New Roman"/>
          <w:sz w:val="20"/>
          <w:szCs w:val="20"/>
          <w:lang w:eastAsia="ru-RU"/>
        </w:rPr>
        <w:t>μ</w:t>
      </w:r>
      <w:r w:rsidRPr="00812062">
        <w:rPr>
          <w:rFonts w:ascii="Times New Roman" w:eastAsia="SymbolMT" w:hAnsi="Times New Roman"/>
          <w:sz w:val="20"/>
          <w:szCs w:val="20"/>
          <w:lang w:val="ru-RU" w:eastAsia="ru-RU"/>
        </w:rPr>
        <w:t xml:space="preserve"> </w:t>
      </w:r>
      <w:r w:rsidRPr="00812062">
        <w:rPr>
          <w:rFonts w:ascii="Times New Roman" w:eastAsia="TimesNewRomanPSMT" w:hAnsi="Times New Roman"/>
          <w:sz w:val="20"/>
          <w:szCs w:val="20"/>
          <w:lang w:val="ru-RU" w:eastAsia="ru-RU"/>
        </w:rPr>
        <w:t>– молекулярная масса или количество кг в киломоле данного в</w:t>
      </w:r>
      <w:r w:rsidRPr="00812062">
        <w:rPr>
          <w:rFonts w:ascii="Times New Roman" w:eastAsia="TimesNewRomanPSMT" w:hAnsi="Times New Roman"/>
          <w:sz w:val="20"/>
          <w:szCs w:val="20"/>
          <w:lang w:val="ru-RU" w:eastAsia="ru-RU"/>
        </w:rPr>
        <w:t>е</w:t>
      </w:r>
      <w:r w:rsidRPr="00812062">
        <w:rPr>
          <w:rFonts w:ascii="Times New Roman" w:eastAsia="TimesNewRomanPSMT" w:hAnsi="Times New Roman"/>
          <w:sz w:val="20"/>
          <w:szCs w:val="20"/>
          <w:lang w:val="ru-RU" w:eastAsia="ru-RU"/>
        </w:rPr>
        <w:t>щества, кг/кмоль;</w:t>
      </w:r>
    </w:p>
    <w:p w:rsidR="00000F40" w:rsidRDefault="004101DF"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sSup>
          <m:sSupPr>
            <m:ctrlPr>
              <w:rPr>
                <w:rFonts w:ascii="Cambria Math" w:eastAsia="TimesNewRomanPSMT" w:hAnsi="Times New Roman"/>
                <w:sz w:val="20"/>
                <w:szCs w:val="20"/>
                <w:lang w:eastAsia="ru-RU"/>
              </w:rPr>
            </m:ctrlPr>
          </m:sSupPr>
          <m:e>
            <m:r>
              <m:rPr>
                <m:sty m:val="p"/>
              </m:rPr>
              <w:rPr>
                <w:rFonts w:ascii="Cambria Math" w:eastAsia="TimesNewRomanPSMT" w:hAnsi="Times New Roman"/>
                <w:sz w:val="20"/>
                <w:szCs w:val="20"/>
                <w:lang w:eastAsia="ru-RU"/>
              </w:rPr>
              <m:t>C</m:t>
            </m:r>
          </m:e>
          <m:sup>
            <m:r>
              <m:rPr>
                <m:sty m:val="p"/>
              </m:rPr>
              <w:rPr>
                <w:rFonts w:ascii="Cambria Math" w:eastAsia="TimesNewRomanPSMT" w:hAnsi="Times New Roman"/>
                <w:sz w:val="20"/>
                <w:szCs w:val="20"/>
                <w:lang w:val="ru-RU" w:eastAsia="ru-RU"/>
              </w:rPr>
              <m:t>'</m:t>
            </m:r>
          </m:sup>
        </m:sSup>
        <m:r>
          <m:rPr>
            <m:sty m:val="p"/>
          </m:rPr>
          <w:rPr>
            <w:rFonts w:ascii="Cambria Math" w:eastAsia="TimesNewRomanPSMT" w:hAnsi="Times New Roman"/>
            <w:sz w:val="20"/>
            <w:szCs w:val="20"/>
            <w:lang w:val="ru-RU" w:eastAsia="ru-RU"/>
          </w:rPr>
          <m:t>=</m:t>
        </m:r>
        <m:f>
          <m:fPr>
            <m:ctrlPr>
              <w:rPr>
                <w:rFonts w:ascii="Cambria Math" w:eastAsia="TimesNewRomanPSMT" w:hAnsi="Times New Roman"/>
                <w:sz w:val="20"/>
                <w:szCs w:val="20"/>
                <w:lang w:eastAsia="ru-RU"/>
              </w:rPr>
            </m:ctrlPr>
          </m:fPr>
          <m:num>
            <m:r>
              <w:rPr>
                <w:rFonts w:ascii="Cambria Math" w:eastAsia="TimesNewRomanPSMT" w:hAnsi="Cambria Math"/>
                <w:sz w:val="20"/>
                <w:szCs w:val="20"/>
                <w:lang w:eastAsia="ru-RU"/>
              </w:rPr>
              <m:t>μC</m:t>
            </m:r>
          </m:num>
          <m:den>
            <m:r>
              <m:rPr>
                <m:sty m:val="p"/>
              </m:rPr>
              <w:rPr>
                <w:rFonts w:ascii="Cambria Math" w:eastAsia="TimesNewRomanPSMT" w:hAnsi="Times New Roman"/>
                <w:sz w:val="20"/>
                <w:szCs w:val="20"/>
                <w:lang w:val="ru-RU" w:eastAsia="ru-RU"/>
              </w:rPr>
              <m:t>22,4</m:t>
            </m:r>
          </m:den>
        </m:f>
        <m:r>
          <m:rPr>
            <m:sty m:val="p"/>
          </m:rPr>
          <w:rPr>
            <w:rFonts w:ascii="Cambria Math" w:eastAsia="TimesNewRomanPSMT" w:hAnsi="Times New Roman"/>
            <w:sz w:val="20"/>
            <w:szCs w:val="20"/>
            <w:lang w:val="ru-RU" w:eastAsia="ru-RU"/>
          </w:rPr>
          <m:t>,</m:t>
        </m:r>
      </m:oMath>
      <w:r w:rsidR="00000F40">
        <w:rPr>
          <w:rFonts w:ascii="Times New Roman" w:eastAsia="TimesNewRomanPSMT" w:hAnsi="Times New Roman"/>
          <w:sz w:val="20"/>
          <w:szCs w:val="20"/>
          <w:lang w:val="ru-RU" w:eastAsia="ru-RU"/>
        </w:rPr>
        <w:tab/>
      </w:r>
      <w:r w:rsidR="00000F40">
        <w:rPr>
          <w:rFonts w:ascii="Times New Roman" w:eastAsia="TimesNewRomanPSMT" w:hAnsi="Times New Roman"/>
          <w:sz w:val="20"/>
          <w:szCs w:val="20"/>
          <w:lang w:val="ru-RU" w:eastAsia="ru-RU"/>
        </w:rPr>
        <w:tab/>
      </w:r>
      <w:r w:rsidR="00000F40">
        <w:rPr>
          <w:rFonts w:ascii="Times New Roman" w:eastAsia="TimesNewRomanPSMT" w:hAnsi="Times New Roman"/>
          <w:sz w:val="20"/>
          <w:szCs w:val="20"/>
          <w:lang w:val="ru-RU" w:eastAsia="ru-RU"/>
        </w:rPr>
        <w:tab/>
      </w:r>
      <w:r w:rsidR="00000F40" w:rsidRPr="00812062">
        <w:rPr>
          <w:rFonts w:ascii="Times New Roman" w:eastAsia="TimesNewRomanPSMT" w:hAnsi="Times New Roman"/>
          <w:sz w:val="20"/>
          <w:szCs w:val="20"/>
          <w:lang w:val="ru-RU" w:eastAsia="ru-RU"/>
        </w:rPr>
        <w:t xml:space="preserve">  (1.28)</w:t>
      </w:r>
    </w:p>
    <w:p w:rsidR="00E76EF2" w:rsidRPr="00812062" w:rsidRDefault="00E76EF2"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w:p>
    <w:p w:rsidR="00000F40" w:rsidRDefault="00000F40" w:rsidP="006D31E2">
      <w:pPr>
        <w:widowControl w:val="0"/>
        <w:autoSpaceDE w:val="0"/>
        <w:autoSpaceDN w:val="0"/>
        <w:adjustRightInd w:val="0"/>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где 22,4 – объем киломоля любого идеального газа в нормальных физ</w:t>
      </w:r>
      <w:r w:rsidRPr="00812062">
        <w:rPr>
          <w:rFonts w:ascii="Times New Roman" w:eastAsia="TimesNewRomanPSMT" w:hAnsi="Times New Roman"/>
          <w:sz w:val="20"/>
          <w:szCs w:val="20"/>
          <w:lang w:val="ru-RU" w:eastAsia="ru-RU"/>
        </w:rPr>
        <w:t>и</w:t>
      </w:r>
      <w:r w:rsidRPr="00812062">
        <w:rPr>
          <w:rFonts w:ascii="Times New Roman" w:eastAsia="TimesNewRomanPSMT" w:hAnsi="Times New Roman"/>
          <w:sz w:val="20"/>
          <w:szCs w:val="20"/>
          <w:lang w:val="ru-RU" w:eastAsia="ru-RU"/>
        </w:rPr>
        <w:t>ческих условиях (следствие из закона Авогадро), м</w:t>
      </w:r>
      <w:r w:rsidRPr="00812062">
        <w:rPr>
          <w:rFonts w:ascii="Times New Roman" w:eastAsia="TimesNewRomanPSMT" w:hAnsi="Times New Roman"/>
          <w:sz w:val="20"/>
          <w:szCs w:val="20"/>
          <w:vertAlign w:val="superscript"/>
          <w:lang w:val="ru-RU" w:eastAsia="ru-RU"/>
        </w:rPr>
        <w:t>3</w:t>
      </w:r>
      <w:r w:rsidRPr="00812062">
        <w:rPr>
          <w:rFonts w:ascii="Times New Roman" w:eastAsia="TimesNewRomanPSMT" w:hAnsi="Times New Roman"/>
          <w:sz w:val="20"/>
          <w:szCs w:val="20"/>
          <w:vertAlign w:val="subscript"/>
          <w:lang w:val="ru-RU" w:eastAsia="ru-RU"/>
        </w:rPr>
        <w:t>н</w:t>
      </w:r>
      <w:r w:rsidRPr="00812062">
        <w:rPr>
          <w:rFonts w:ascii="Times New Roman" w:eastAsia="TimesNewRomanPSMT" w:hAnsi="Times New Roman"/>
          <w:sz w:val="20"/>
          <w:szCs w:val="20"/>
          <w:lang w:val="ru-RU" w:eastAsia="ru-RU"/>
        </w:rPr>
        <w:t xml:space="preserve"> /кмоль;</w:t>
      </w:r>
    </w:p>
    <w:p w:rsidR="00E76EF2" w:rsidRPr="00812062" w:rsidRDefault="00E76EF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p>
    <w:p w:rsidR="00000F40" w:rsidRDefault="00000F40"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w:r w:rsidRPr="00B7386F">
        <w:rPr>
          <w:rFonts w:ascii="Times New Roman" w:eastAsia="TimesNewRomanPSMT" w:hAnsi="Times New Roman"/>
          <w:i/>
          <w:sz w:val="20"/>
          <w:szCs w:val="20"/>
          <w:lang w:eastAsia="ru-RU"/>
        </w:rPr>
        <w:t>C</w:t>
      </w:r>
      <w:r w:rsidR="008C7582" w:rsidRPr="00B7386F">
        <w:rPr>
          <w:rFonts w:ascii="Times New Roman" w:eastAsia="SymbolMT" w:hAnsi="Times New Roman"/>
          <w:i/>
          <w:sz w:val="20"/>
          <w:szCs w:val="20"/>
          <w:lang w:val="ru-RU" w:eastAsia="ru-RU"/>
        </w:rPr>
        <w:t>’</w:t>
      </w:r>
      <w:r w:rsidRPr="00B7386F">
        <w:rPr>
          <w:rFonts w:ascii="Times New Roman" w:eastAsia="SymbolMT" w:hAnsi="Times New Roman"/>
          <w:i/>
          <w:sz w:val="20"/>
          <w:szCs w:val="20"/>
          <w:lang w:val="ru-RU" w:eastAsia="ru-RU"/>
        </w:rPr>
        <w:t xml:space="preserve">= </w:t>
      </w:r>
      <w:r w:rsidRPr="00B7386F">
        <w:rPr>
          <w:rFonts w:ascii="Times New Roman" w:eastAsia="TimesNewRomanPSMT" w:hAnsi="Times New Roman"/>
          <w:i/>
          <w:sz w:val="20"/>
          <w:szCs w:val="20"/>
          <w:lang w:val="ru-RU" w:eastAsia="ru-RU"/>
        </w:rPr>
        <w:t>С</w:t>
      </w:r>
      <w:r w:rsidR="004318A2" w:rsidRPr="00B7386F">
        <w:rPr>
          <w:rFonts w:ascii="Times New Roman" w:eastAsia="TimesNewRomanPSMT" w:hAnsi="Times New Roman"/>
          <w:i/>
          <w:sz w:val="20"/>
          <w:szCs w:val="20"/>
          <w:lang w:val="ru-RU" w:eastAsia="ru-RU"/>
        </w:rPr>
        <w:t>·</w:t>
      </w:r>
      <w:r w:rsidRPr="00B7386F">
        <w:rPr>
          <w:rFonts w:ascii="Times New Roman" w:eastAsia="SymbolMT" w:hAnsi="Times New Roman"/>
          <w:i/>
          <w:sz w:val="20"/>
          <w:szCs w:val="20"/>
          <w:lang w:eastAsia="ru-RU"/>
        </w:rPr>
        <w:t>ρ</w:t>
      </w:r>
      <w:r w:rsidRPr="00B7386F">
        <w:rPr>
          <w:rFonts w:ascii="Times New Roman" w:eastAsia="TimesNewRomanPSMT" w:hAnsi="Times New Roman"/>
          <w:i/>
          <w:sz w:val="20"/>
          <w:szCs w:val="20"/>
          <w:vertAlign w:val="subscript"/>
          <w:lang w:val="ru-RU" w:eastAsia="ru-RU"/>
        </w:rPr>
        <w:t>н</w:t>
      </w:r>
      <w:r w:rsidR="00362814" w:rsidRPr="00B7386F">
        <w:rPr>
          <w:rFonts w:ascii="Times New Roman" w:eastAsia="TimesNewRomanPSMT" w:hAnsi="Times New Roman"/>
          <w:i/>
          <w:sz w:val="20"/>
          <w:szCs w:val="20"/>
          <w:lang w:val="ru-RU" w:eastAsia="ru-RU"/>
        </w:rPr>
        <w:t>,</w:t>
      </w:r>
      <w:r>
        <w:rPr>
          <w:rFonts w:ascii="Times New Roman" w:eastAsia="TimesNewRomanPSMT" w:hAnsi="Times New Roman"/>
          <w:sz w:val="20"/>
          <w:szCs w:val="20"/>
          <w:lang w:val="ru-RU" w:eastAsia="ru-RU"/>
        </w:rPr>
        <w:tab/>
      </w:r>
      <w:r>
        <w:rPr>
          <w:rFonts w:ascii="Times New Roman" w:eastAsia="TimesNewRomanPSMT" w:hAnsi="Times New Roman"/>
          <w:sz w:val="20"/>
          <w:szCs w:val="20"/>
          <w:lang w:val="ru-RU" w:eastAsia="ru-RU"/>
        </w:rPr>
        <w:tab/>
      </w:r>
      <w:r>
        <w:rPr>
          <w:rFonts w:ascii="Times New Roman" w:eastAsia="TimesNewRomanPSMT" w:hAnsi="Times New Roman"/>
          <w:sz w:val="20"/>
          <w:szCs w:val="20"/>
          <w:lang w:val="ru-RU" w:eastAsia="ru-RU"/>
        </w:rPr>
        <w:tab/>
      </w:r>
      <w:r w:rsidR="004318A2">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val="ru-RU" w:eastAsia="ru-RU"/>
        </w:rPr>
        <w:t>(1.29)</w:t>
      </w:r>
    </w:p>
    <w:p w:rsidR="00E76EF2" w:rsidRPr="00812062" w:rsidRDefault="00E76EF2"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w:p>
    <w:p w:rsidR="00000F40" w:rsidRPr="00812062" w:rsidRDefault="00000F40" w:rsidP="006D31E2">
      <w:pPr>
        <w:widowControl w:val="0"/>
        <w:autoSpaceDE w:val="0"/>
        <w:autoSpaceDN w:val="0"/>
        <w:adjustRightInd w:val="0"/>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где </w:t>
      </w:r>
      <w:r w:rsidRPr="00812062">
        <w:rPr>
          <w:rFonts w:ascii="Times New Roman" w:eastAsia="SymbolMT" w:hAnsi="Times New Roman"/>
          <w:sz w:val="20"/>
          <w:szCs w:val="20"/>
          <w:lang w:eastAsia="ru-RU"/>
        </w:rPr>
        <w:t>ρ</w:t>
      </w:r>
      <w:r>
        <w:rPr>
          <w:rFonts w:ascii="Times New Roman" w:eastAsia="TimesNewRomanPSMT" w:hAnsi="Times New Roman"/>
          <w:sz w:val="20"/>
          <w:szCs w:val="20"/>
          <w:vertAlign w:val="subscript"/>
          <w:lang w:val="ru-RU" w:eastAsia="ru-RU"/>
        </w:rPr>
        <w:t>Н</w:t>
      </w:r>
      <w:r w:rsidRPr="00812062">
        <w:rPr>
          <w:rFonts w:ascii="Times New Roman" w:eastAsia="TimesNewRomanPSMT" w:hAnsi="Times New Roman"/>
          <w:sz w:val="20"/>
          <w:szCs w:val="20"/>
          <w:lang w:val="ru-RU" w:eastAsia="ru-RU"/>
        </w:rPr>
        <w:t xml:space="preserve"> – плотность данного вещества при нормальных условиях, кг/м</w:t>
      </w:r>
      <w:r w:rsidRPr="00812062">
        <w:rPr>
          <w:rFonts w:ascii="Times New Roman" w:eastAsia="TimesNewRomanPSMT" w:hAnsi="Times New Roman"/>
          <w:sz w:val="20"/>
          <w:szCs w:val="20"/>
          <w:vertAlign w:val="superscript"/>
          <w:lang w:val="ru-RU" w:eastAsia="ru-RU"/>
        </w:rPr>
        <w:t>3</w:t>
      </w:r>
      <w:r>
        <w:rPr>
          <w:rFonts w:ascii="Times New Roman" w:eastAsia="TimesNewRomanPSMT" w:hAnsi="Times New Roman"/>
          <w:sz w:val="20"/>
          <w:szCs w:val="20"/>
          <w:vertAlign w:val="subscript"/>
          <w:lang w:val="ru-RU" w:eastAsia="ru-RU"/>
        </w:rPr>
        <w:t>н</w:t>
      </w:r>
      <w:r w:rsidRPr="00812062">
        <w:rPr>
          <w:rFonts w:ascii="Times New Roman" w:eastAsia="TimesNewRomanPSMT" w:hAnsi="Times New Roman"/>
          <w:sz w:val="20"/>
          <w:szCs w:val="20"/>
          <w:lang w:val="ru-RU" w:eastAsia="ru-RU"/>
        </w:rPr>
        <w:t>.</w:t>
      </w:r>
    </w:p>
    <w:p w:rsidR="00000F40" w:rsidRDefault="00000F40"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Теплоемкость идеальных газов зависит от атомности, характера </w:t>
      </w:r>
      <w:r w:rsidRPr="00812062">
        <w:rPr>
          <w:rFonts w:ascii="Times New Roman" w:eastAsia="TimesNewRomanPS-BoldItalicMT" w:hAnsi="Times New Roman"/>
          <w:sz w:val="20"/>
          <w:szCs w:val="20"/>
          <w:lang w:val="ru-RU" w:eastAsia="ru-RU"/>
        </w:rPr>
        <w:t>пр</w:t>
      </w:r>
      <w:r w:rsidRPr="00812062">
        <w:rPr>
          <w:rFonts w:ascii="Times New Roman" w:eastAsia="TimesNewRomanPS-BoldItalicMT" w:hAnsi="Times New Roman"/>
          <w:sz w:val="20"/>
          <w:szCs w:val="20"/>
          <w:lang w:val="ru-RU" w:eastAsia="ru-RU"/>
        </w:rPr>
        <w:t>о</w:t>
      </w:r>
      <w:r w:rsidRPr="00812062">
        <w:rPr>
          <w:rFonts w:ascii="Times New Roman" w:eastAsia="TimesNewRomanPS-BoldItalicMT" w:hAnsi="Times New Roman"/>
          <w:sz w:val="20"/>
          <w:szCs w:val="20"/>
          <w:lang w:val="ru-RU" w:eastAsia="ru-RU"/>
        </w:rPr>
        <w:t>цесса и температуры</w:t>
      </w:r>
      <w:r w:rsidRPr="00812062">
        <w:rPr>
          <w:rFonts w:ascii="Times New Roman" w:eastAsia="TimesNewRomanPSMT" w:hAnsi="Times New Roman"/>
          <w:sz w:val="20"/>
          <w:szCs w:val="20"/>
          <w:lang w:val="ru-RU" w:eastAsia="ru-RU"/>
        </w:rPr>
        <w:t>.</w:t>
      </w:r>
    </w:p>
    <w:p w:rsidR="00E76EF2" w:rsidRDefault="00E76EF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Теплоемкость реальных газов, кроме перечисленных выше факторов, зависит еще и от давления. Зависимость теплоемкости от температуры обычно выражают формулой</w:t>
      </w:r>
      <w:r w:rsidR="008C7582">
        <w:rPr>
          <w:rFonts w:ascii="Times New Roman" w:eastAsia="TimesNewRomanPSMT" w:hAnsi="Times New Roman"/>
          <w:sz w:val="20"/>
          <w:szCs w:val="20"/>
          <w:lang w:val="ru-RU" w:eastAsia="ru-RU"/>
        </w:rPr>
        <w:t>:</w:t>
      </w:r>
    </w:p>
    <w:p w:rsidR="008C7582" w:rsidRPr="00812062" w:rsidRDefault="008C758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p>
    <w:p w:rsidR="00E76EF2" w:rsidRDefault="00E76EF2"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w:r w:rsidRPr="00B7386F">
        <w:rPr>
          <w:rFonts w:ascii="Times New Roman" w:eastAsia="TimesNewRomanPSMT" w:hAnsi="Times New Roman"/>
          <w:i/>
          <w:sz w:val="20"/>
          <w:szCs w:val="20"/>
          <w:lang w:eastAsia="ru-RU"/>
        </w:rPr>
        <w:t>C</w:t>
      </w:r>
      <w:r w:rsidRPr="00B7386F">
        <w:rPr>
          <w:rFonts w:ascii="Times New Roman" w:eastAsia="TimesNewRomanPSMT" w:hAnsi="Times New Roman"/>
          <w:i/>
          <w:sz w:val="20"/>
          <w:szCs w:val="20"/>
          <w:lang w:val="ru-RU" w:eastAsia="ru-RU"/>
        </w:rPr>
        <w:t xml:space="preserve"> </w:t>
      </w:r>
      <w:r w:rsidRPr="00B7386F">
        <w:rPr>
          <w:rFonts w:ascii="Times New Roman" w:eastAsia="SymbolMT" w:hAnsi="Times New Roman"/>
          <w:i/>
          <w:sz w:val="20"/>
          <w:szCs w:val="20"/>
          <w:lang w:val="ru-RU" w:eastAsia="ru-RU"/>
        </w:rPr>
        <w:t xml:space="preserve">= </w:t>
      </w:r>
      <w:r w:rsidRPr="00B7386F">
        <w:rPr>
          <w:rFonts w:ascii="Times New Roman" w:eastAsia="TimesNewRomanPSMT" w:hAnsi="Times New Roman"/>
          <w:i/>
          <w:sz w:val="20"/>
          <w:szCs w:val="20"/>
          <w:lang w:eastAsia="ru-RU"/>
        </w:rPr>
        <w:t>a</w:t>
      </w:r>
      <w:r w:rsidRPr="00B7386F">
        <w:rPr>
          <w:rFonts w:ascii="Times New Roman" w:eastAsia="TimesNewRomanPSMT" w:hAnsi="Times New Roman"/>
          <w:i/>
          <w:sz w:val="20"/>
          <w:szCs w:val="20"/>
          <w:lang w:val="ru-RU" w:eastAsia="ru-RU"/>
        </w:rPr>
        <w:t xml:space="preserve"> </w:t>
      </w:r>
      <w:r w:rsidRPr="00B7386F">
        <w:rPr>
          <w:rFonts w:ascii="Times New Roman" w:eastAsia="SymbolMT" w:hAnsi="Times New Roman"/>
          <w:i/>
          <w:sz w:val="20"/>
          <w:szCs w:val="20"/>
          <w:lang w:val="ru-RU" w:eastAsia="ru-RU"/>
        </w:rPr>
        <w:t xml:space="preserve">+ </w:t>
      </w:r>
      <w:r w:rsidRPr="00B7386F">
        <w:rPr>
          <w:rFonts w:ascii="Times New Roman" w:eastAsia="TimesNewRomanPSMT" w:hAnsi="Times New Roman"/>
          <w:i/>
          <w:sz w:val="20"/>
          <w:szCs w:val="20"/>
          <w:lang w:eastAsia="ru-RU"/>
        </w:rPr>
        <w:t>bt</w:t>
      </w:r>
      <w:r w:rsidRPr="00B7386F">
        <w:rPr>
          <w:rFonts w:ascii="Times New Roman" w:eastAsia="TimesNewRomanPSMT" w:hAnsi="Times New Roman"/>
          <w:i/>
          <w:sz w:val="20"/>
          <w:szCs w:val="20"/>
          <w:lang w:val="ru-RU" w:eastAsia="ru-RU"/>
        </w:rPr>
        <w:t xml:space="preserve"> </w:t>
      </w:r>
      <w:r w:rsidRPr="00B7386F">
        <w:rPr>
          <w:rFonts w:ascii="Times New Roman" w:eastAsia="SymbolMT" w:hAnsi="Times New Roman"/>
          <w:i/>
          <w:sz w:val="20"/>
          <w:szCs w:val="20"/>
          <w:lang w:val="ru-RU" w:eastAsia="ru-RU"/>
        </w:rPr>
        <w:t xml:space="preserve">+ </w:t>
      </w:r>
      <w:r w:rsidRPr="00B7386F">
        <w:rPr>
          <w:rFonts w:ascii="Times New Roman" w:eastAsia="TimesNewRomanPSMT" w:hAnsi="Times New Roman"/>
          <w:i/>
          <w:sz w:val="20"/>
          <w:szCs w:val="20"/>
          <w:lang w:eastAsia="ru-RU"/>
        </w:rPr>
        <w:t>et</w:t>
      </w:r>
      <w:r w:rsidRPr="00B7386F">
        <w:rPr>
          <w:rFonts w:ascii="Times New Roman" w:eastAsia="TimesNewRomanPSMT" w:hAnsi="Times New Roman"/>
          <w:i/>
          <w:sz w:val="20"/>
          <w:szCs w:val="20"/>
          <w:vertAlign w:val="superscript"/>
          <w:lang w:val="ru-RU" w:eastAsia="ru-RU"/>
        </w:rPr>
        <w:t>2</w:t>
      </w:r>
      <w:r w:rsidRPr="00812062">
        <w:rPr>
          <w:rFonts w:ascii="Times New Roman" w:eastAsia="TimesNewRomanPSMT" w:hAnsi="Times New Roman"/>
          <w:sz w:val="20"/>
          <w:szCs w:val="20"/>
          <w:lang w:val="ru-RU" w:eastAsia="ru-RU"/>
        </w:rPr>
        <w:t>,</w:t>
      </w:r>
      <w:r>
        <w:rPr>
          <w:rFonts w:ascii="Times New Roman" w:eastAsia="TimesNewRomanPSMT" w:hAnsi="Times New Roman"/>
          <w:sz w:val="20"/>
          <w:szCs w:val="20"/>
          <w:lang w:val="ru-RU" w:eastAsia="ru-RU"/>
        </w:rPr>
        <w:tab/>
      </w:r>
      <w:r>
        <w:rPr>
          <w:rFonts w:ascii="Times New Roman" w:eastAsia="TimesNewRomanPSMT" w:hAnsi="Times New Roman"/>
          <w:sz w:val="20"/>
          <w:szCs w:val="20"/>
          <w:lang w:val="ru-RU" w:eastAsia="ru-RU"/>
        </w:rPr>
        <w:tab/>
      </w:r>
      <w:r w:rsidR="00362814">
        <w:rPr>
          <w:rFonts w:ascii="Times New Roman" w:eastAsia="TimesNewRomanPSMT" w:hAnsi="Times New Roman"/>
          <w:sz w:val="20"/>
          <w:szCs w:val="20"/>
          <w:lang w:val="ru-RU" w:eastAsia="ru-RU"/>
        </w:rPr>
        <w:t xml:space="preserve"> </w:t>
      </w:r>
      <w:r w:rsidR="000A6791">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val="ru-RU" w:eastAsia="ru-RU"/>
        </w:rPr>
        <w:t xml:space="preserve"> (1.30)</w:t>
      </w:r>
    </w:p>
    <w:p w:rsidR="008C7582" w:rsidRPr="00812062" w:rsidRDefault="008C7582"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w:p>
    <w:p w:rsidR="00E76EF2" w:rsidRPr="00812062" w:rsidRDefault="00E76EF2" w:rsidP="006D31E2">
      <w:pPr>
        <w:widowControl w:val="0"/>
        <w:autoSpaceDE w:val="0"/>
        <w:autoSpaceDN w:val="0"/>
        <w:adjustRightInd w:val="0"/>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где </w:t>
      </w:r>
      <w:r w:rsidRPr="00812062">
        <w:rPr>
          <w:rFonts w:ascii="Times New Roman" w:eastAsia="TimesNewRomanPSMT" w:hAnsi="Times New Roman"/>
          <w:sz w:val="20"/>
          <w:szCs w:val="20"/>
          <w:lang w:eastAsia="ru-RU"/>
        </w:rPr>
        <w:t>t</w:t>
      </w:r>
      <w:r>
        <w:rPr>
          <w:rFonts w:ascii="Times New Roman" w:eastAsia="TimesNewRomanPSMT" w:hAnsi="Times New Roman"/>
          <w:sz w:val="20"/>
          <w:szCs w:val="20"/>
          <w:lang w:val="ru-RU" w:eastAsia="ru-RU"/>
        </w:rPr>
        <w:t>–</w:t>
      </w:r>
      <w:r w:rsidRPr="00812062">
        <w:rPr>
          <w:rFonts w:ascii="Times New Roman" w:eastAsia="TimesNewRomanPSMT" w:hAnsi="Times New Roman"/>
          <w:sz w:val="20"/>
          <w:szCs w:val="20"/>
          <w:lang w:val="ru-RU" w:eastAsia="ru-RU"/>
        </w:rPr>
        <w:t xml:space="preserve">температура в </w:t>
      </w:r>
      <w:r w:rsidRPr="00812062">
        <w:rPr>
          <w:rFonts w:ascii="Times New Roman" w:eastAsia="SymbolMT" w:hAnsi="Times New Roman"/>
          <w:sz w:val="20"/>
          <w:szCs w:val="20"/>
          <w:lang w:val="ru-RU" w:eastAsia="ru-RU"/>
        </w:rPr>
        <w:t>°</w:t>
      </w:r>
      <w:r w:rsidRPr="00812062">
        <w:rPr>
          <w:rFonts w:ascii="Times New Roman" w:eastAsia="TimesNewRomanPSMT" w:hAnsi="Times New Roman"/>
          <w:sz w:val="20"/>
          <w:szCs w:val="20"/>
          <w:lang w:val="ru-RU" w:eastAsia="ru-RU"/>
        </w:rPr>
        <w:t xml:space="preserve">С; </w:t>
      </w:r>
      <w:r w:rsidRPr="00812062">
        <w:rPr>
          <w:rFonts w:ascii="Times New Roman" w:eastAsia="TimesNewRomanPSMT" w:hAnsi="Times New Roman"/>
          <w:sz w:val="20"/>
          <w:szCs w:val="20"/>
          <w:lang w:eastAsia="ru-RU"/>
        </w:rPr>
        <w:t>a</w:t>
      </w:r>
      <w:r w:rsidRPr="00812062">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eastAsia="ru-RU"/>
        </w:rPr>
        <w:t>b</w:t>
      </w:r>
      <w:r>
        <w:rPr>
          <w:rFonts w:ascii="Times New Roman" w:eastAsia="TimesNewRomanPSMT" w:hAnsi="Times New Roman"/>
          <w:sz w:val="20"/>
          <w:szCs w:val="20"/>
          <w:lang w:val="ru-RU" w:eastAsia="ru-RU"/>
        </w:rPr>
        <w:t>, е</w:t>
      </w:r>
      <w:r w:rsidR="0099618C">
        <w:rPr>
          <w:rFonts w:ascii="Times New Roman" w:eastAsia="TimesNewRomanPSMT" w:hAnsi="Times New Roman"/>
          <w:sz w:val="20"/>
          <w:szCs w:val="20"/>
          <w:lang w:val="ru-RU" w:eastAsia="ru-RU"/>
        </w:rPr>
        <w:t xml:space="preserve"> </w:t>
      </w:r>
      <w:r>
        <w:rPr>
          <w:rFonts w:ascii="Times New Roman" w:eastAsia="TimesNewRomanPSMT" w:hAnsi="Times New Roman"/>
          <w:sz w:val="20"/>
          <w:szCs w:val="20"/>
          <w:lang w:val="ru-RU" w:eastAsia="ru-RU"/>
        </w:rPr>
        <w:t>–</w:t>
      </w:r>
      <w:r w:rsidR="0099618C">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val="ru-RU" w:eastAsia="ru-RU"/>
        </w:rPr>
        <w:t>численные коэффициенты, определя</w:t>
      </w:r>
      <w:r w:rsidRPr="00812062">
        <w:rPr>
          <w:rFonts w:ascii="Times New Roman" w:eastAsia="TimesNewRomanPSMT" w:hAnsi="Times New Roman"/>
          <w:sz w:val="20"/>
          <w:szCs w:val="20"/>
          <w:lang w:val="ru-RU" w:eastAsia="ru-RU"/>
        </w:rPr>
        <w:t>е</w:t>
      </w:r>
      <w:r w:rsidRPr="00812062">
        <w:rPr>
          <w:rFonts w:ascii="Times New Roman" w:eastAsia="TimesNewRomanPSMT" w:hAnsi="Times New Roman"/>
          <w:sz w:val="20"/>
          <w:szCs w:val="20"/>
          <w:lang w:val="ru-RU" w:eastAsia="ru-RU"/>
        </w:rPr>
        <w:t>мые экспериментально.</w:t>
      </w:r>
    </w:p>
    <w:p w:rsidR="00E76EF2" w:rsidRPr="00812062" w:rsidRDefault="00E76EF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Аналогичные зависимости получены не только для массовых, но и для других видов теплоемкости (объемных, киломольных).</w:t>
      </w:r>
    </w:p>
    <w:p w:rsidR="00E76EF2" w:rsidRPr="00812062" w:rsidRDefault="00E76EF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Различают </w:t>
      </w:r>
      <w:r w:rsidRPr="008A714B">
        <w:rPr>
          <w:rFonts w:ascii="Times New Roman" w:eastAsia="TimesNewRomanPS-BoldItalicMT" w:hAnsi="Times New Roman"/>
          <w:bCs/>
          <w:iCs/>
          <w:sz w:val="20"/>
          <w:szCs w:val="20"/>
          <w:lang w:val="ru-RU" w:eastAsia="ru-RU"/>
        </w:rPr>
        <w:t xml:space="preserve">среднюю </w:t>
      </w:r>
      <w:r w:rsidRPr="008A714B">
        <w:rPr>
          <w:rFonts w:ascii="Times New Roman" w:eastAsia="TimesNewRomanPSMT" w:hAnsi="Times New Roman"/>
          <w:sz w:val="20"/>
          <w:szCs w:val="20"/>
          <w:lang w:val="ru-RU" w:eastAsia="ru-RU"/>
        </w:rPr>
        <w:t xml:space="preserve">и </w:t>
      </w:r>
      <w:r w:rsidRPr="008A714B">
        <w:rPr>
          <w:rFonts w:ascii="Times New Roman" w:eastAsia="TimesNewRomanPS-BoldItalicMT" w:hAnsi="Times New Roman"/>
          <w:bCs/>
          <w:iCs/>
          <w:sz w:val="20"/>
          <w:szCs w:val="20"/>
          <w:lang w:val="ru-RU" w:eastAsia="ru-RU"/>
        </w:rPr>
        <w:t>истинную</w:t>
      </w:r>
      <w:r w:rsidRPr="00812062">
        <w:rPr>
          <w:rFonts w:ascii="Times New Roman" w:eastAsia="TimesNewRomanPS-BoldItalicMT" w:hAnsi="Times New Roman"/>
          <w:b/>
          <w:bCs/>
          <w:iCs/>
          <w:sz w:val="20"/>
          <w:szCs w:val="20"/>
          <w:lang w:val="ru-RU" w:eastAsia="ru-RU"/>
        </w:rPr>
        <w:t xml:space="preserve"> </w:t>
      </w:r>
      <w:r w:rsidRPr="00812062">
        <w:rPr>
          <w:rFonts w:ascii="Times New Roman" w:eastAsia="TimesNewRomanPSMT" w:hAnsi="Times New Roman"/>
          <w:sz w:val="20"/>
          <w:szCs w:val="20"/>
          <w:lang w:val="ru-RU" w:eastAsia="ru-RU"/>
        </w:rPr>
        <w:t>теплоемкости.</w:t>
      </w:r>
    </w:p>
    <w:p w:rsidR="00E76EF2" w:rsidRDefault="00E76EF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A714B">
        <w:rPr>
          <w:rFonts w:ascii="Times New Roman" w:eastAsia="TimesNewRomanPS-BoldItalicMT" w:hAnsi="Times New Roman"/>
          <w:bCs/>
          <w:iCs/>
          <w:sz w:val="20"/>
          <w:szCs w:val="20"/>
          <w:lang w:val="ru-RU" w:eastAsia="ru-RU"/>
        </w:rPr>
        <w:t>Средняя</w:t>
      </w:r>
      <w:r w:rsidRPr="00812062">
        <w:rPr>
          <w:rFonts w:ascii="Times New Roman" w:eastAsia="TimesNewRomanPS-BoldItalicMT" w:hAnsi="Times New Roman"/>
          <w:b/>
          <w:bCs/>
          <w:iCs/>
          <w:sz w:val="20"/>
          <w:szCs w:val="20"/>
          <w:lang w:val="ru-RU" w:eastAsia="ru-RU"/>
        </w:rPr>
        <w:t xml:space="preserve"> </w:t>
      </w:r>
      <w:r w:rsidRPr="00812062">
        <w:rPr>
          <w:rFonts w:ascii="Times New Roman" w:eastAsia="TimesNewRomanPSMT" w:hAnsi="Times New Roman"/>
          <w:sz w:val="20"/>
          <w:szCs w:val="20"/>
          <w:lang w:val="ru-RU" w:eastAsia="ru-RU"/>
        </w:rPr>
        <w:t xml:space="preserve">теплоемкость в интервале температур </w:t>
      </w:r>
      <w:r w:rsidRPr="00812062">
        <w:rPr>
          <w:rFonts w:ascii="Times New Roman" w:eastAsia="TimesNewRomanPSMT" w:hAnsi="Times New Roman"/>
          <w:sz w:val="20"/>
          <w:szCs w:val="20"/>
          <w:lang w:eastAsia="ru-RU"/>
        </w:rPr>
        <w:t>t</w:t>
      </w:r>
      <w:r w:rsidRPr="00812062">
        <w:rPr>
          <w:rFonts w:ascii="Times New Roman" w:eastAsia="TimesNewRomanPSMT" w:hAnsi="Times New Roman"/>
          <w:sz w:val="20"/>
          <w:szCs w:val="20"/>
          <w:vertAlign w:val="subscript"/>
          <w:lang w:val="ru-RU" w:eastAsia="ru-RU"/>
        </w:rPr>
        <w:t>1</w:t>
      </w:r>
      <w:r w:rsidRPr="00812062">
        <w:rPr>
          <w:rFonts w:ascii="Times New Roman" w:eastAsia="TimesNewRomanPSMT" w:hAnsi="Times New Roman"/>
          <w:sz w:val="20"/>
          <w:szCs w:val="20"/>
          <w:lang w:val="ru-RU" w:eastAsia="ru-RU"/>
        </w:rPr>
        <w:t xml:space="preserve"> – </w:t>
      </w:r>
      <w:r w:rsidRPr="00812062">
        <w:rPr>
          <w:rFonts w:ascii="Times New Roman" w:eastAsia="TimesNewRomanPSMT" w:hAnsi="Times New Roman"/>
          <w:sz w:val="20"/>
          <w:szCs w:val="20"/>
          <w:lang w:eastAsia="ru-RU"/>
        </w:rPr>
        <w:t>t</w:t>
      </w:r>
      <w:r w:rsidRPr="00812062">
        <w:rPr>
          <w:rFonts w:ascii="Times New Roman" w:eastAsia="TimesNewRomanPSMT" w:hAnsi="Times New Roman"/>
          <w:sz w:val="20"/>
          <w:szCs w:val="20"/>
          <w:vertAlign w:val="subscript"/>
          <w:lang w:val="ru-RU" w:eastAsia="ru-RU"/>
        </w:rPr>
        <w:t>2</w:t>
      </w:r>
      <w:r w:rsidRPr="00812062">
        <w:rPr>
          <w:rFonts w:ascii="Times New Roman" w:eastAsia="TimesNewRomanPSMT" w:hAnsi="Times New Roman"/>
          <w:sz w:val="20"/>
          <w:szCs w:val="20"/>
          <w:lang w:val="ru-RU" w:eastAsia="ru-RU"/>
        </w:rPr>
        <w:t xml:space="preserve"> равна</w:t>
      </w:r>
      <w:r w:rsidR="008C7582">
        <w:rPr>
          <w:rFonts w:ascii="Times New Roman" w:eastAsia="TimesNewRomanPSMT" w:hAnsi="Times New Roman"/>
          <w:sz w:val="20"/>
          <w:szCs w:val="20"/>
          <w:lang w:val="ru-RU" w:eastAsia="ru-RU"/>
        </w:rPr>
        <w:t>:</w:t>
      </w:r>
    </w:p>
    <w:p w:rsidR="008C7582" w:rsidRPr="00812062" w:rsidRDefault="008C758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p>
    <w:p w:rsidR="00E76EF2" w:rsidRDefault="004101DF"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sSubSup>
          <m:sSubSupPr>
            <m:ctrlPr>
              <w:rPr>
                <w:rFonts w:ascii="Cambria Math" w:eastAsia="TimesNewRomanPSMT" w:hAnsi="Times New Roman"/>
                <w:sz w:val="20"/>
                <w:szCs w:val="20"/>
                <w:lang w:eastAsia="ru-RU"/>
              </w:rPr>
            </m:ctrlPr>
          </m:sSubSupPr>
          <m:e>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m</m:t>
                </m:r>
              </m:sub>
            </m:sSub>
          </m:e>
          <m:sub>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1</m:t>
                </m:r>
              </m:sub>
            </m:sSub>
          </m:sub>
          <m:sup>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2</m:t>
                </m:r>
              </m:sub>
            </m:sSub>
          </m:sup>
        </m:sSubSup>
        <m:r>
          <m:rPr>
            <m:sty m:val="p"/>
          </m:rPr>
          <w:rPr>
            <w:rFonts w:ascii="Cambria Math" w:eastAsia="TimesNewRomanPSMT" w:hAnsi="Times New Roman"/>
            <w:sz w:val="20"/>
            <w:szCs w:val="20"/>
            <w:lang w:val="ru-RU" w:eastAsia="ru-RU"/>
          </w:rPr>
          <m:t>=</m:t>
        </m:r>
        <m:f>
          <m:fPr>
            <m:ctrlPr>
              <w:rPr>
                <w:rFonts w:ascii="Cambria Math" w:eastAsia="TimesNewRomanPSMT" w:hAnsi="Times New Roman"/>
                <w:sz w:val="20"/>
                <w:szCs w:val="20"/>
                <w:lang w:eastAsia="ru-RU"/>
              </w:rPr>
            </m:ctrlPr>
          </m:fPr>
          <m:num>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q</m:t>
                </m:r>
              </m:e>
              <m:sub>
                <m:r>
                  <m:rPr>
                    <m:sty m:val="p"/>
                  </m:rPr>
                  <w:rPr>
                    <w:rFonts w:ascii="Cambria Math" w:eastAsia="TimesNewRomanPSMT" w:hAnsi="Times New Roman"/>
                    <w:sz w:val="20"/>
                    <w:szCs w:val="20"/>
                    <w:lang w:val="ru-RU" w:eastAsia="ru-RU"/>
                  </w:rPr>
                  <m:t>1</m:t>
                </m:r>
                <m:r>
                  <m:rPr>
                    <m:sty m:val="p"/>
                  </m:rPr>
                  <w:rPr>
                    <w:rFonts w:ascii="Cambria Math" w:eastAsia="TimesNewRomanPSMT" w:hAnsi="Times New Roman"/>
                    <w:sz w:val="20"/>
                    <w:szCs w:val="20"/>
                    <w:lang w:val="ru-RU" w:eastAsia="ru-RU"/>
                  </w:rPr>
                  <m:t>-</m:t>
                </m:r>
                <m:r>
                  <m:rPr>
                    <m:sty m:val="p"/>
                  </m:rPr>
                  <w:rPr>
                    <w:rFonts w:ascii="Cambria Math" w:eastAsia="TimesNewRomanPSMT" w:hAnsi="Times New Roman"/>
                    <w:sz w:val="20"/>
                    <w:szCs w:val="20"/>
                    <w:lang w:val="ru-RU" w:eastAsia="ru-RU"/>
                  </w:rPr>
                  <m:t>2</m:t>
                </m:r>
              </m:sub>
            </m:sSub>
          </m:num>
          <m:den>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1</m:t>
                </m:r>
              </m:sub>
            </m:sSub>
            <m:r>
              <m:rPr>
                <m:sty m:val="p"/>
              </m:rPr>
              <w:rPr>
                <w:rFonts w:ascii="Times New Roman" w:eastAsia="TimesNewRomanPSMT" w:hAnsi="Times New Roman"/>
                <w:sz w:val="20"/>
                <w:szCs w:val="20"/>
                <w:lang w:val="ru-RU" w:eastAsia="ru-RU"/>
              </w:rPr>
              <m:t>-</m:t>
            </m:r>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2</m:t>
                </m:r>
              </m:sub>
            </m:sSub>
          </m:den>
        </m:f>
      </m:oMath>
      <w:r w:rsidR="0027403C">
        <w:rPr>
          <w:rFonts w:ascii="Times New Roman" w:eastAsia="TimesNewRomanPSMT" w:hAnsi="Times New Roman"/>
          <w:sz w:val="20"/>
          <w:szCs w:val="20"/>
          <w:lang w:val="ru-RU" w:eastAsia="ru-RU"/>
        </w:rPr>
        <w:t>,</w:t>
      </w:r>
      <w:r w:rsidR="00E76EF2">
        <w:rPr>
          <w:rFonts w:ascii="Times New Roman" w:eastAsia="TimesNewRomanPSMT" w:hAnsi="Times New Roman"/>
          <w:sz w:val="20"/>
          <w:szCs w:val="20"/>
          <w:lang w:val="ru-RU" w:eastAsia="ru-RU"/>
        </w:rPr>
        <w:tab/>
      </w:r>
      <w:r w:rsidR="00E76EF2">
        <w:rPr>
          <w:rFonts w:ascii="Times New Roman" w:eastAsia="TimesNewRomanPSMT" w:hAnsi="Times New Roman"/>
          <w:sz w:val="20"/>
          <w:szCs w:val="20"/>
          <w:lang w:val="ru-RU" w:eastAsia="ru-RU"/>
        </w:rPr>
        <w:tab/>
      </w:r>
      <w:r w:rsidR="00E76EF2">
        <w:rPr>
          <w:rFonts w:ascii="Times New Roman" w:eastAsia="TimesNewRomanPSMT" w:hAnsi="Times New Roman"/>
          <w:sz w:val="20"/>
          <w:szCs w:val="20"/>
          <w:lang w:val="ru-RU" w:eastAsia="ru-RU"/>
        </w:rPr>
        <w:tab/>
      </w:r>
      <w:r w:rsidR="00E76EF2" w:rsidRPr="00812062">
        <w:rPr>
          <w:rFonts w:ascii="Times New Roman" w:eastAsia="TimesNewRomanPSMT" w:hAnsi="Times New Roman"/>
          <w:sz w:val="20"/>
          <w:szCs w:val="20"/>
          <w:lang w:val="ru-RU" w:eastAsia="ru-RU"/>
        </w:rPr>
        <w:t xml:space="preserve"> </w:t>
      </w:r>
      <w:r w:rsidR="00362814">
        <w:rPr>
          <w:rFonts w:ascii="Times New Roman" w:eastAsia="TimesNewRomanPSMT" w:hAnsi="Times New Roman"/>
          <w:sz w:val="20"/>
          <w:szCs w:val="20"/>
          <w:lang w:val="ru-RU" w:eastAsia="ru-RU"/>
        </w:rPr>
        <w:t xml:space="preserve">     </w:t>
      </w:r>
      <w:r w:rsidR="00E76EF2" w:rsidRPr="00812062">
        <w:rPr>
          <w:rFonts w:ascii="Times New Roman" w:eastAsia="TimesNewRomanPSMT" w:hAnsi="Times New Roman"/>
          <w:sz w:val="20"/>
          <w:szCs w:val="20"/>
          <w:lang w:val="ru-RU" w:eastAsia="ru-RU"/>
        </w:rPr>
        <w:t>(1.31)</w:t>
      </w:r>
    </w:p>
    <w:p w:rsidR="008C7582" w:rsidRPr="00812062" w:rsidRDefault="008C7582"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w:p>
    <w:p w:rsidR="00E76EF2" w:rsidRDefault="00E76EF2" w:rsidP="006D31E2">
      <w:pPr>
        <w:widowControl w:val="0"/>
        <w:autoSpaceDE w:val="0"/>
        <w:autoSpaceDN w:val="0"/>
        <w:adjustRightInd w:val="0"/>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где </w:t>
      </w:r>
      <w:r w:rsidRPr="00812062">
        <w:rPr>
          <w:rFonts w:ascii="Times New Roman" w:eastAsia="TimesNewRomanPSMT" w:hAnsi="Times New Roman"/>
          <w:sz w:val="20"/>
          <w:szCs w:val="20"/>
          <w:lang w:eastAsia="ru-RU"/>
        </w:rPr>
        <w:t>q</w:t>
      </w:r>
      <w:r w:rsidRPr="00812062">
        <w:rPr>
          <w:rFonts w:ascii="Times New Roman" w:eastAsia="TimesNewRomanPSMT" w:hAnsi="Times New Roman"/>
          <w:sz w:val="20"/>
          <w:szCs w:val="20"/>
          <w:vertAlign w:val="subscript"/>
          <w:lang w:val="ru-RU" w:eastAsia="ru-RU"/>
        </w:rPr>
        <w:t>1-2</w:t>
      </w:r>
      <w:r w:rsidRPr="00812062">
        <w:rPr>
          <w:rFonts w:ascii="Times New Roman" w:eastAsia="TimesNewRomanPSMT" w:hAnsi="Times New Roman"/>
          <w:sz w:val="20"/>
          <w:szCs w:val="20"/>
          <w:lang w:val="ru-RU" w:eastAsia="ru-RU"/>
        </w:rPr>
        <w:t xml:space="preserve"> – количество теплоты,</w:t>
      </w:r>
      <w:r>
        <w:rPr>
          <w:rFonts w:ascii="Times New Roman" w:eastAsia="TimesNewRomanPSMT" w:hAnsi="Times New Roman"/>
          <w:sz w:val="20"/>
          <w:szCs w:val="20"/>
          <w:lang w:val="ru-RU" w:eastAsia="ru-RU"/>
        </w:rPr>
        <w:t xml:space="preserve"> подведенное в данном процессе, </w:t>
      </w:r>
      <w:r w:rsidRPr="00812062">
        <w:rPr>
          <w:rFonts w:ascii="Times New Roman" w:eastAsia="TimesNewRomanPSMT" w:hAnsi="Times New Roman"/>
          <w:sz w:val="20"/>
          <w:szCs w:val="20"/>
          <w:lang w:val="ru-RU" w:eastAsia="ru-RU"/>
        </w:rPr>
        <w:t xml:space="preserve">кДж/кг; </w:t>
      </w:r>
    </w:p>
    <w:p w:rsidR="00E76EF2" w:rsidRPr="00812062" w:rsidRDefault="00E76EF2" w:rsidP="006D31E2">
      <w:pPr>
        <w:widowControl w:val="0"/>
        <w:autoSpaceDE w:val="0"/>
        <w:autoSpaceDN w:val="0"/>
        <w:adjustRightInd w:val="0"/>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eastAsia="ru-RU"/>
        </w:rPr>
        <w:t>t</w:t>
      </w:r>
      <w:r w:rsidRPr="00812062">
        <w:rPr>
          <w:rFonts w:ascii="Times New Roman" w:eastAsia="TimesNewRomanPSMT" w:hAnsi="Times New Roman"/>
          <w:sz w:val="20"/>
          <w:szCs w:val="20"/>
          <w:vertAlign w:val="subscript"/>
          <w:lang w:val="ru-RU" w:eastAsia="ru-RU"/>
        </w:rPr>
        <w:t>1</w:t>
      </w:r>
      <w:r w:rsidRPr="00812062">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eastAsia="ru-RU"/>
        </w:rPr>
        <w:t>t</w:t>
      </w:r>
      <w:r w:rsidRPr="00812062">
        <w:rPr>
          <w:rFonts w:ascii="Times New Roman" w:eastAsia="TimesNewRomanPSMT" w:hAnsi="Times New Roman"/>
          <w:sz w:val="20"/>
          <w:szCs w:val="20"/>
          <w:vertAlign w:val="subscript"/>
          <w:lang w:val="ru-RU" w:eastAsia="ru-RU"/>
        </w:rPr>
        <w:t>2</w:t>
      </w:r>
      <w:r w:rsidRPr="00812062">
        <w:rPr>
          <w:rFonts w:ascii="Times New Roman" w:eastAsia="TimesNewRomanPSMT" w:hAnsi="Times New Roman"/>
          <w:sz w:val="20"/>
          <w:szCs w:val="20"/>
          <w:lang w:val="ru-RU" w:eastAsia="ru-RU"/>
        </w:rPr>
        <w:t xml:space="preserve"> – температура в начале и в конце процесса, </w:t>
      </w:r>
      <w:r w:rsidRPr="00812062">
        <w:rPr>
          <w:rFonts w:ascii="Times New Roman" w:eastAsia="SymbolMT" w:hAnsi="Times New Roman"/>
          <w:sz w:val="20"/>
          <w:szCs w:val="20"/>
          <w:lang w:val="ru-RU" w:eastAsia="ru-RU"/>
        </w:rPr>
        <w:t>°</w:t>
      </w:r>
      <w:r w:rsidRPr="00812062">
        <w:rPr>
          <w:rFonts w:ascii="Times New Roman" w:eastAsia="TimesNewRomanPSMT" w:hAnsi="Times New Roman"/>
          <w:sz w:val="20"/>
          <w:szCs w:val="20"/>
          <w:lang w:val="ru-RU" w:eastAsia="ru-RU"/>
        </w:rPr>
        <w:t>С.</w:t>
      </w:r>
    </w:p>
    <w:p w:rsidR="00E76EF2" w:rsidRDefault="00E76EF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Если выражение (1.31) записать для бесконечно малого количества теплоты </w:t>
      </w:r>
      <w:r w:rsidRPr="00812062">
        <w:rPr>
          <w:rFonts w:ascii="Times New Roman" w:eastAsia="TimesNewRomanPSMT" w:hAnsi="Times New Roman"/>
          <w:sz w:val="20"/>
          <w:szCs w:val="20"/>
          <w:lang w:eastAsia="ru-RU"/>
        </w:rPr>
        <w:t>dq</w:t>
      </w:r>
      <w:r w:rsidRPr="00812062">
        <w:rPr>
          <w:rFonts w:ascii="Times New Roman" w:eastAsia="TimesNewRomanPSMT" w:hAnsi="Times New Roman"/>
          <w:sz w:val="20"/>
          <w:szCs w:val="20"/>
          <w:lang w:val="ru-RU" w:eastAsia="ru-RU"/>
        </w:rPr>
        <w:t xml:space="preserve"> и интервала температур </w:t>
      </w:r>
      <w:r w:rsidRPr="00812062">
        <w:rPr>
          <w:rFonts w:ascii="Times New Roman" w:eastAsia="TimesNewRomanPSMT" w:hAnsi="Times New Roman"/>
          <w:sz w:val="20"/>
          <w:szCs w:val="20"/>
          <w:lang w:eastAsia="ru-RU"/>
        </w:rPr>
        <w:t>dt</w:t>
      </w:r>
      <w:r w:rsidRPr="00812062">
        <w:rPr>
          <w:rFonts w:ascii="Times New Roman" w:eastAsia="TimesNewRomanPSMT" w:hAnsi="Times New Roman"/>
          <w:sz w:val="20"/>
          <w:szCs w:val="20"/>
          <w:lang w:val="ru-RU" w:eastAsia="ru-RU"/>
        </w:rPr>
        <w:t>, то получим формулу так наз</w:t>
      </w:r>
      <w:r w:rsidRPr="00812062">
        <w:rPr>
          <w:rFonts w:ascii="Times New Roman" w:eastAsia="TimesNewRomanPSMT" w:hAnsi="Times New Roman"/>
          <w:sz w:val="20"/>
          <w:szCs w:val="20"/>
          <w:lang w:val="ru-RU" w:eastAsia="ru-RU"/>
        </w:rPr>
        <w:t>ы</w:t>
      </w:r>
      <w:r w:rsidRPr="00812062">
        <w:rPr>
          <w:rFonts w:ascii="Times New Roman" w:eastAsia="TimesNewRomanPSMT" w:hAnsi="Times New Roman"/>
          <w:sz w:val="20"/>
          <w:szCs w:val="20"/>
          <w:lang w:val="ru-RU" w:eastAsia="ru-RU"/>
        </w:rPr>
        <w:t xml:space="preserve">ваемой </w:t>
      </w:r>
      <w:r w:rsidRPr="008A714B">
        <w:rPr>
          <w:rFonts w:ascii="Times New Roman" w:eastAsia="TimesNewRomanPS-BoldItalicMT" w:hAnsi="Times New Roman"/>
          <w:bCs/>
          <w:iCs/>
          <w:sz w:val="20"/>
          <w:szCs w:val="20"/>
          <w:lang w:val="ru-RU" w:eastAsia="ru-RU"/>
        </w:rPr>
        <w:t xml:space="preserve">истинной </w:t>
      </w:r>
      <w:r w:rsidRPr="00812062">
        <w:rPr>
          <w:rFonts w:ascii="Times New Roman" w:eastAsia="TimesNewRomanPSMT" w:hAnsi="Times New Roman"/>
          <w:sz w:val="20"/>
          <w:szCs w:val="20"/>
          <w:lang w:val="ru-RU" w:eastAsia="ru-RU"/>
        </w:rPr>
        <w:t>теплое</w:t>
      </w:r>
      <w:r>
        <w:rPr>
          <w:rFonts w:ascii="Times New Roman" w:eastAsia="TimesNewRomanPSMT" w:hAnsi="Times New Roman"/>
          <w:sz w:val="20"/>
          <w:szCs w:val="20"/>
          <w:lang w:val="ru-RU" w:eastAsia="ru-RU"/>
        </w:rPr>
        <w:t>мкости С при данной температуре</w:t>
      </w:r>
      <w:r w:rsidRPr="00812062">
        <w:rPr>
          <w:rFonts w:ascii="Times New Roman" w:eastAsia="TimesNewRomanPSMT" w:hAnsi="Times New Roman"/>
          <w:sz w:val="20"/>
          <w:szCs w:val="20"/>
          <w:lang w:val="ru-RU" w:eastAsia="ru-RU"/>
        </w:rPr>
        <w:t>:</w:t>
      </w:r>
    </w:p>
    <w:p w:rsidR="000A6791" w:rsidRDefault="000A6791"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p>
    <w:p w:rsidR="00E76EF2" w:rsidRPr="00812062" w:rsidRDefault="00E76EF2"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r>
          <m:rPr>
            <m:sty m:val="p"/>
          </m:rPr>
          <w:rPr>
            <w:rFonts w:ascii="Cambria Math" w:eastAsia="TimesNewRomanPSMT" w:hAnsi="Times New Roman"/>
            <w:sz w:val="20"/>
            <w:szCs w:val="20"/>
            <w:lang w:eastAsia="ru-RU"/>
          </w:rPr>
          <m:t>C</m:t>
        </m:r>
        <m:r>
          <m:rPr>
            <m:sty m:val="p"/>
          </m:rPr>
          <w:rPr>
            <w:rFonts w:ascii="Cambria Math" w:eastAsia="TimesNewRomanPSMT" w:hAnsi="Times New Roman"/>
            <w:sz w:val="20"/>
            <w:szCs w:val="20"/>
            <w:lang w:val="ru-RU" w:eastAsia="ru-RU"/>
          </w:rPr>
          <m:t>=</m:t>
        </m:r>
        <m:f>
          <m:fPr>
            <m:ctrlPr>
              <w:rPr>
                <w:rFonts w:ascii="Cambria Math" w:eastAsia="TimesNewRomanPSMT" w:hAnsi="Times New Roman"/>
                <w:sz w:val="20"/>
                <w:szCs w:val="20"/>
                <w:lang w:eastAsia="ru-RU"/>
              </w:rPr>
            </m:ctrlPr>
          </m:fPr>
          <m:num>
            <m:r>
              <w:rPr>
                <w:rFonts w:ascii="Cambria Math" w:eastAsia="TimesNewRomanPSMT" w:hAnsi="Cambria Math"/>
                <w:sz w:val="20"/>
                <w:szCs w:val="20"/>
                <w:lang w:eastAsia="ru-RU"/>
              </w:rPr>
              <m:t>dq</m:t>
            </m:r>
          </m:num>
          <m:den>
            <m:r>
              <w:rPr>
                <w:rFonts w:ascii="Cambria Math" w:eastAsia="TimesNewRomanPSMT" w:hAnsi="Cambria Math"/>
                <w:sz w:val="20"/>
                <w:szCs w:val="20"/>
                <w:lang w:eastAsia="ru-RU"/>
              </w:rPr>
              <m:t>dt</m:t>
            </m:r>
          </m:den>
        </m:f>
      </m:oMath>
      <w:r w:rsidR="006D31E2">
        <w:rPr>
          <w:rFonts w:ascii="Times New Roman" w:eastAsia="TimesNewRomanPSMT" w:hAnsi="Times New Roman"/>
          <w:sz w:val="20"/>
          <w:szCs w:val="20"/>
          <w:lang w:val="ru-RU" w:eastAsia="ru-RU"/>
        </w:rPr>
        <w:t>.</w:t>
      </w:r>
      <w:r>
        <w:rPr>
          <w:rFonts w:ascii="Times New Roman" w:eastAsia="TimesNewRomanPSMT" w:hAnsi="Times New Roman"/>
          <w:sz w:val="20"/>
          <w:szCs w:val="20"/>
          <w:lang w:val="ru-RU" w:eastAsia="ru-RU"/>
        </w:rPr>
        <w:tab/>
      </w:r>
      <w:r>
        <w:rPr>
          <w:rFonts w:ascii="Times New Roman" w:eastAsia="TimesNewRomanPSMT" w:hAnsi="Times New Roman"/>
          <w:sz w:val="20"/>
          <w:szCs w:val="20"/>
          <w:lang w:val="ru-RU" w:eastAsia="ru-RU"/>
        </w:rPr>
        <w:tab/>
      </w:r>
      <w:r>
        <w:rPr>
          <w:rFonts w:ascii="Times New Roman" w:eastAsia="TimesNewRomanPSMT" w:hAnsi="Times New Roman"/>
          <w:sz w:val="20"/>
          <w:szCs w:val="20"/>
          <w:lang w:val="ru-RU" w:eastAsia="ru-RU"/>
        </w:rPr>
        <w:tab/>
      </w:r>
      <w:r w:rsidR="00362814">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val="ru-RU" w:eastAsia="ru-RU"/>
        </w:rPr>
        <w:t xml:space="preserve">  (1.32)</w:t>
      </w:r>
    </w:p>
    <w:p w:rsidR="00000F40" w:rsidRDefault="00000F40" w:rsidP="006D31E2">
      <w:pPr>
        <w:widowControl w:val="0"/>
        <w:ind w:firstLine="284"/>
        <w:contextualSpacing/>
        <w:jc w:val="right"/>
        <w:rPr>
          <w:rFonts w:ascii="Times New Roman" w:hAnsi="Times New Roman"/>
          <w:i/>
          <w:noProof/>
          <w:sz w:val="20"/>
          <w:szCs w:val="20"/>
          <w:lang w:val="ru-RU"/>
        </w:rPr>
      </w:pPr>
    </w:p>
    <w:p w:rsidR="0099618C" w:rsidRDefault="0099618C"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Из выражения (1.32) </w:t>
      </w:r>
      <w:r w:rsidRPr="00812062">
        <w:rPr>
          <w:rFonts w:ascii="Times New Roman" w:eastAsia="TimesNewRomanPSMT" w:hAnsi="Times New Roman"/>
          <w:sz w:val="20"/>
          <w:szCs w:val="20"/>
          <w:lang w:eastAsia="ru-RU"/>
        </w:rPr>
        <w:t>dq</w:t>
      </w:r>
      <w:r w:rsidRPr="00812062">
        <w:rPr>
          <w:rFonts w:ascii="Times New Roman" w:eastAsia="TimesNewRomanPSMT" w:hAnsi="Times New Roman"/>
          <w:sz w:val="20"/>
          <w:szCs w:val="20"/>
          <w:lang w:val="ru-RU" w:eastAsia="ru-RU"/>
        </w:rPr>
        <w:t xml:space="preserve"> = </w:t>
      </w:r>
      <w:r w:rsidRPr="00812062">
        <w:rPr>
          <w:rFonts w:ascii="Times New Roman" w:eastAsia="TimesNewRomanPSMT" w:hAnsi="Times New Roman"/>
          <w:sz w:val="20"/>
          <w:szCs w:val="20"/>
          <w:lang w:eastAsia="ru-RU"/>
        </w:rPr>
        <w:t>Cdt</w:t>
      </w:r>
      <w:r w:rsidRPr="00812062">
        <w:rPr>
          <w:rFonts w:ascii="Times New Roman" w:eastAsia="TimesNewRomanPSMT" w:hAnsi="Times New Roman"/>
          <w:sz w:val="20"/>
          <w:szCs w:val="20"/>
          <w:lang w:val="ru-RU" w:eastAsia="ru-RU"/>
        </w:rPr>
        <w:t xml:space="preserve">, а для всего процесса 1–2 количество теплоты </w:t>
      </w:r>
      <w:r w:rsidRPr="00812062">
        <w:rPr>
          <w:rFonts w:ascii="Times New Roman" w:eastAsia="TimesNewRomanPSMT" w:hAnsi="Times New Roman"/>
          <w:sz w:val="20"/>
          <w:szCs w:val="20"/>
          <w:lang w:eastAsia="ru-RU"/>
        </w:rPr>
        <w:t>q</w:t>
      </w:r>
      <w:r w:rsidRPr="00812062">
        <w:rPr>
          <w:rFonts w:ascii="Times New Roman" w:eastAsia="TimesNewRomanPSMT" w:hAnsi="Times New Roman"/>
          <w:sz w:val="20"/>
          <w:szCs w:val="20"/>
          <w:vertAlign w:val="subscript"/>
          <w:lang w:val="ru-RU" w:eastAsia="ru-RU"/>
        </w:rPr>
        <w:t>1-2</w:t>
      </w:r>
      <w:r w:rsidRPr="00812062">
        <w:rPr>
          <w:rFonts w:ascii="Times New Roman" w:eastAsia="TimesNewRomanPSMT" w:hAnsi="Times New Roman"/>
          <w:sz w:val="20"/>
          <w:szCs w:val="20"/>
          <w:lang w:val="ru-RU" w:eastAsia="ru-RU"/>
        </w:rPr>
        <w:t xml:space="preserve"> будет равно</w:t>
      </w:r>
      <w:r>
        <w:rPr>
          <w:rFonts w:ascii="Times New Roman" w:eastAsia="TimesNewRomanPSMT" w:hAnsi="Times New Roman"/>
          <w:sz w:val="20"/>
          <w:szCs w:val="20"/>
          <w:lang w:val="ru-RU" w:eastAsia="ru-RU"/>
        </w:rPr>
        <w:t>:</w:t>
      </w:r>
    </w:p>
    <w:p w:rsidR="0099618C" w:rsidRPr="00812062" w:rsidRDefault="0099618C"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p>
    <w:p w:rsidR="0099618C" w:rsidRDefault="004101DF" w:rsidP="006D31E2">
      <w:pPr>
        <w:widowControl w:val="0"/>
        <w:autoSpaceDE w:val="0"/>
        <w:autoSpaceDN w:val="0"/>
        <w:adjustRightInd w:val="0"/>
        <w:ind w:firstLine="284"/>
        <w:contextualSpacing/>
        <w:jc w:val="right"/>
        <w:rPr>
          <w:rFonts w:ascii="Times New Roman" w:eastAsia="SymbolMT" w:hAnsi="Times New Roman"/>
          <w:sz w:val="20"/>
          <w:szCs w:val="20"/>
          <w:lang w:val="ru-RU" w:eastAsia="ru-RU"/>
        </w:rPr>
      </w:pPr>
      <m:oMath>
        <m:sSub>
          <m:sSubPr>
            <m:ctrlPr>
              <w:rPr>
                <w:rFonts w:ascii="Cambria Math" w:eastAsia="SymbolMT" w:hAnsi="Times New Roman"/>
                <w:sz w:val="20"/>
                <w:szCs w:val="20"/>
                <w:lang w:val="ru-RU" w:eastAsia="ru-RU"/>
              </w:rPr>
            </m:ctrlPr>
          </m:sSubPr>
          <m:e>
            <m:r>
              <w:rPr>
                <w:rFonts w:ascii="Cambria Math" w:eastAsia="SymbolMT" w:hAnsi="Cambria Math"/>
                <w:sz w:val="20"/>
                <w:szCs w:val="20"/>
                <w:lang w:eastAsia="ru-RU"/>
              </w:rPr>
              <m:t>q</m:t>
            </m:r>
          </m:e>
          <m:sub>
            <m:r>
              <m:rPr>
                <m:sty m:val="p"/>
              </m:rPr>
              <w:rPr>
                <w:rFonts w:ascii="Cambria Math" w:eastAsia="SymbolMT" w:hAnsi="Times New Roman"/>
                <w:sz w:val="20"/>
                <w:szCs w:val="20"/>
                <w:lang w:val="ru-RU" w:eastAsia="ru-RU"/>
              </w:rPr>
              <m:t>1</m:t>
            </m:r>
            <m:r>
              <m:rPr>
                <m:sty m:val="p"/>
              </m:rPr>
              <w:rPr>
                <w:rFonts w:ascii="Cambria Math" w:eastAsia="SymbolMT" w:hAnsi="Times New Roman"/>
                <w:sz w:val="20"/>
                <w:szCs w:val="20"/>
                <w:lang w:val="ru-RU" w:eastAsia="ru-RU"/>
              </w:rPr>
              <m:t>-</m:t>
            </m:r>
            <m:r>
              <m:rPr>
                <m:sty m:val="p"/>
              </m:rPr>
              <w:rPr>
                <w:rFonts w:ascii="Cambria Math" w:eastAsia="SymbolMT" w:hAnsi="Times New Roman"/>
                <w:sz w:val="20"/>
                <w:szCs w:val="20"/>
                <w:lang w:val="ru-RU" w:eastAsia="ru-RU"/>
              </w:rPr>
              <m:t>2</m:t>
            </m:r>
          </m:sub>
        </m:sSub>
        <m:r>
          <m:rPr>
            <m:sty m:val="p"/>
          </m:rPr>
          <w:rPr>
            <w:rFonts w:ascii="Cambria Math" w:eastAsia="SymbolMT" w:hAnsi="Times New Roman"/>
            <w:sz w:val="20"/>
            <w:szCs w:val="20"/>
            <w:lang w:val="ru-RU" w:eastAsia="ru-RU"/>
          </w:rPr>
          <m:t>=</m:t>
        </m:r>
        <m:nary>
          <m:naryPr>
            <m:limLoc m:val="subSup"/>
            <m:ctrlPr>
              <w:rPr>
                <w:rFonts w:ascii="Cambria Math" w:eastAsia="SymbolMT" w:hAnsi="Times New Roman"/>
                <w:sz w:val="20"/>
                <w:szCs w:val="20"/>
                <w:lang w:val="ru-RU" w:eastAsia="ru-RU"/>
              </w:rPr>
            </m:ctrlPr>
          </m:naryPr>
          <m:sub>
            <m:sSub>
              <m:sSubPr>
                <m:ctrlPr>
                  <w:rPr>
                    <w:rFonts w:ascii="Cambria Math" w:eastAsia="SymbolMT" w:hAnsi="Times New Roman"/>
                    <w:sz w:val="20"/>
                    <w:szCs w:val="20"/>
                    <w:lang w:val="ru-RU" w:eastAsia="ru-RU"/>
                  </w:rPr>
                </m:ctrlPr>
              </m:sSubPr>
              <m:e>
                <m:r>
                  <w:rPr>
                    <w:rFonts w:ascii="Cambria Math" w:eastAsia="SymbolMT" w:hAnsi="Cambria Math"/>
                    <w:sz w:val="20"/>
                    <w:szCs w:val="20"/>
                    <w:lang w:val="ru-RU" w:eastAsia="ru-RU"/>
                  </w:rPr>
                  <m:t>t</m:t>
                </m:r>
              </m:e>
              <m:sub>
                <m:r>
                  <m:rPr>
                    <m:sty m:val="p"/>
                  </m:rPr>
                  <w:rPr>
                    <w:rFonts w:ascii="Cambria Math" w:eastAsia="SymbolMT" w:hAnsi="Times New Roman"/>
                    <w:sz w:val="20"/>
                    <w:szCs w:val="20"/>
                    <w:lang w:val="ru-RU" w:eastAsia="ru-RU"/>
                  </w:rPr>
                  <m:t>1</m:t>
                </m:r>
              </m:sub>
            </m:sSub>
          </m:sub>
          <m:sup>
            <m:sSub>
              <m:sSubPr>
                <m:ctrlPr>
                  <w:rPr>
                    <w:rFonts w:ascii="Cambria Math" w:eastAsia="SymbolMT" w:hAnsi="Times New Roman"/>
                    <w:sz w:val="20"/>
                    <w:szCs w:val="20"/>
                    <w:lang w:val="ru-RU" w:eastAsia="ru-RU"/>
                  </w:rPr>
                </m:ctrlPr>
              </m:sSubPr>
              <m:e>
                <m:r>
                  <w:rPr>
                    <w:rFonts w:ascii="Cambria Math" w:eastAsia="SymbolMT" w:hAnsi="Cambria Math"/>
                    <w:sz w:val="20"/>
                    <w:szCs w:val="20"/>
                    <w:lang w:val="ru-RU" w:eastAsia="ru-RU"/>
                  </w:rPr>
                  <m:t>t</m:t>
                </m:r>
              </m:e>
              <m:sub>
                <m:r>
                  <m:rPr>
                    <m:sty m:val="p"/>
                  </m:rPr>
                  <w:rPr>
                    <w:rFonts w:ascii="Cambria Math" w:eastAsia="SymbolMT" w:hAnsi="Times New Roman"/>
                    <w:sz w:val="20"/>
                    <w:szCs w:val="20"/>
                    <w:lang w:val="ru-RU" w:eastAsia="ru-RU"/>
                  </w:rPr>
                  <m:t>2</m:t>
                </m:r>
              </m:sub>
            </m:sSub>
          </m:sup>
          <m:e>
            <m:r>
              <w:rPr>
                <w:rFonts w:ascii="Cambria Math" w:eastAsia="SymbolMT" w:hAnsi="Times New Roman"/>
                <w:sz w:val="20"/>
                <w:szCs w:val="20"/>
                <w:lang w:val="ru-RU" w:eastAsia="ru-RU"/>
              </w:rPr>
              <m:t>С</m:t>
            </m:r>
            <m:r>
              <w:rPr>
                <w:rFonts w:ascii="Cambria Math" w:eastAsia="SymbolMT" w:hAnsi="Cambria Math"/>
                <w:sz w:val="20"/>
                <w:szCs w:val="20"/>
                <w:lang w:val="ru-RU" w:eastAsia="ru-RU"/>
              </w:rPr>
              <m:t>dt</m:t>
            </m:r>
          </m:e>
        </m:nary>
      </m:oMath>
      <w:r w:rsidR="0099618C">
        <w:rPr>
          <w:rFonts w:ascii="Times New Roman" w:eastAsia="SymbolMT" w:hAnsi="Times New Roman"/>
          <w:sz w:val="20"/>
          <w:szCs w:val="20"/>
          <w:lang w:val="ru-RU" w:eastAsia="ru-RU"/>
        </w:rPr>
        <w:t>.</w:t>
      </w:r>
      <w:r w:rsidR="0099618C">
        <w:rPr>
          <w:rFonts w:ascii="Times New Roman" w:eastAsia="SymbolMT" w:hAnsi="Times New Roman"/>
          <w:sz w:val="20"/>
          <w:szCs w:val="20"/>
          <w:lang w:val="ru-RU" w:eastAsia="ru-RU"/>
        </w:rPr>
        <w:tab/>
      </w:r>
      <w:r w:rsidR="0099618C">
        <w:rPr>
          <w:rFonts w:ascii="Times New Roman" w:eastAsia="SymbolMT" w:hAnsi="Times New Roman"/>
          <w:sz w:val="20"/>
          <w:szCs w:val="20"/>
          <w:lang w:val="ru-RU" w:eastAsia="ru-RU"/>
        </w:rPr>
        <w:tab/>
      </w:r>
      <w:r w:rsidR="0099618C" w:rsidRPr="00812062">
        <w:rPr>
          <w:rFonts w:ascii="Times New Roman" w:eastAsia="SymbolMT" w:hAnsi="Times New Roman"/>
          <w:sz w:val="20"/>
          <w:szCs w:val="20"/>
          <w:lang w:val="ru-RU" w:eastAsia="ru-RU"/>
        </w:rPr>
        <w:t xml:space="preserve"> </w:t>
      </w:r>
      <w:r w:rsidR="0099618C">
        <w:rPr>
          <w:rFonts w:ascii="Times New Roman" w:eastAsia="SymbolMT" w:hAnsi="Times New Roman"/>
          <w:sz w:val="20"/>
          <w:szCs w:val="20"/>
          <w:lang w:val="ru-RU" w:eastAsia="ru-RU"/>
        </w:rPr>
        <w:t xml:space="preserve"> </w:t>
      </w:r>
      <w:r w:rsidR="000A6791">
        <w:rPr>
          <w:rFonts w:ascii="Times New Roman" w:eastAsia="SymbolMT" w:hAnsi="Times New Roman"/>
          <w:sz w:val="20"/>
          <w:szCs w:val="20"/>
          <w:lang w:val="ru-RU" w:eastAsia="ru-RU"/>
        </w:rPr>
        <w:t xml:space="preserve">     </w:t>
      </w:r>
      <w:r w:rsidR="0099618C">
        <w:rPr>
          <w:rFonts w:ascii="Times New Roman" w:eastAsia="SymbolMT" w:hAnsi="Times New Roman"/>
          <w:sz w:val="20"/>
          <w:szCs w:val="20"/>
          <w:lang w:val="ru-RU" w:eastAsia="ru-RU"/>
        </w:rPr>
        <w:t xml:space="preserve"> </w:t>
      </w:r>
      <w:r w:rsidR="0099618C" w:rsidRPr="00812062">
        <w:rPr>
          <w:rFonts w:ascii="Times New Roman" w:eastAsia="SymbolMT" w:hAnsi="Times New Roman"/>
          <w:sz w:val="20"/>
          <w:szCs w:val="20"/>
          <w:lang w:val="ru-RU" w:eastAsia="ru-RU"/>
        </w:rPr>
        <w:t>(1.33)</w:t>
      </w:r>
    </w:p>
    <w:p w:rsidR="00362814" w:rsidRDefault="00362814" w:rsidP="006D31E2">
      <w:pPr>
        <w:widowControl w:val="0"/>
        <w:ind w:firstLine="284"/>
        <w:contextualSpacing/>
        <w:jc w:val="right"/>
        <w:rPr>
          <w:rFonts w:ascii="Times New Roman" w:hAnsi="Times New Roman"/>
          <w:i/>
          <w:noProof/>
          <w:sz w:val="20"/>
          <w:szCs w:val="20"/>
          <w:lang w:val="ru-RU"/>
        </w:rPr>
      </w:pPr>
    </w:p>
    <w:p w:rsidR="0099618C" w:rsidRDefault="0099618C"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Это же количество теплоты можно выразить через среднюю тепл</w:t>
      </w:r>
      <w:r w:rsidRPr="00812062">
        <w:rPr>
          <w:rFonts w:ascii="Times New Roman" w:eastAsia="TimesNewRomanPSMT" w:hAnsi="Times New Roman"/>
          <w:sz w:val="20"/>
          <w:szCs w:val="20"/>
          <w:lang w:val="ru-RU" w:eastAsia="ru-RU"/>
        </w:rPr>
        <w:t>о</w:t>
      </w:r>
      <w:r w:rsidRPr="00812062">
        <w:rPr>
          <w:rFonts w:ascii="Times New Roman" w:eastAsia="TimesNewRomanPSMT" w:hAnsi="Times New Roman"/>
          <w:sz w:val="20"/>
          <w:szCs w:val="20"/>
          <w:lang w:val="ru-RU" w:eastAsia="ru-RU"/>
        </w:rPr>
        <w:t>емкость, что следует из (1.31):</w:t>
      </w:r>
    </w:p>
    <w:p w:rsidR="0099618C" w:rsidRPr="00812062" w:rsidRDefault="0099618C"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p>
    <w:p w:rsidR="0099618C" w:rsidRDefault="004101DF"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eastAsia="ru-RU"/>
              </w:rPr>
              <m:t>q</m:t>
            </m:r>
          </m:e>
          <m:sub>
            <m:r>
              <m:rPr>
                <m:sty m:val="p"/>
              </m:rPr>
              <w:rPr>
                <w:rFonts w:ascii="Cambria Math" w:eastAsia="TimesNewRomanPSMT" w:hAnsi="Times New Roman"/>
                <w:sz w:val="20"/>
                <w:szCs w:val="20"/>
                <w:lang w:val="ru-RU" w:eastAsia="ru-RU"/>
              </w:rPr>
              <m:t>1</m:t>
            </m:r>
            <m:r>
              <m:rPr>
                <m:sty m:val="p"/>
              </m:rPr>
              <w:rPr>
                <w:rFonts w:ascii="Cambria Math" w:eastAsia="TimesNewRomanPSMT" w:hAnsi="Times New Roman"/>
                <w:sz w:val="20"/>
                <w:szCs w:val="20"/>
                <w:lang w:val="ru-RU" w:eastAsia="ru-RU"/>
              </w:rPr>
              <m:t>-</m:t>
            </m:r>
            <m:r>
              <m:rPr>
                <m:sty m:val="p"/>
              </m:rPr>
              <w:rPr>
                <w:rFonts w:ascii="Cambria Math" w:eastAsia="TimesNewRomanPSMT" w:hAnsi="Times New Roman"/>
                <w:sz w:val="20"/>
                <w:szCs w:val="20"/>
                <w:lang w:val="ru-RU" w:eastAsia="ru-RU"/>
              </w:rPr>
              <m:t>2</m:t>
            </m:r>
          </m:sub>
        </m:sSub>
        <m:r>
          <m:rPr>
            <m:sty m:val="p"/>
          </m:rPr>
          <w:rPr>
            <w:rFonts w:ascii="Cambria Math" w:eastAsia="TimesNewRomanPSMT" w:hAnsi="Times New Roman"/>
            <w:sz w:val="20"/>
            <w:szCs w:val="20"/>
            <w:lang w:val="ru-RU" w:eastAsia="ru-RU"/>
          </w:rPr>
          <m:t>=</m:t>
        </m:r>
        <m:sSubSup>
          <m:sSubSupPr>
            <m:ctrlPr>
              <w:rPr>
                <w:rFonts w:ascii="Cambria Math" w:eastAsia="TimesNewRomanPSMT" w:hAnsi="Times New Roman"/>
                <w:sz w:val="20"/>
                <w:szCs w:val="20"/>
                <w:lang w:val="ru-RU" w:eastAsia="ru-RU"/>
              </w:rPr>
            </m:ctrlPr>
          </m:sSubSupPr>
          <m:e>
            <m:r>
              <w:rPr>
                <w:rFonts w:ascii="Cambria Math" w:eastAsia="TimesNewRomanPSMT" w:hAnsi="Cambria Math"/>
                <w:sz w:val="20"/>
                <w:szCs w:val="20"/>
                <w:lang w:val="ru-RU" w:eastAsia="ru-RU"/>
              </w:rPr>
              <m:t>C</m:t>
            </m:r>
          </m:e>
          <m:sub>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t</m:t>
                </m:r>
              </m:e>
              <m:sub>
                <m:r>
                  <m:rPr>
                    <m:sty m:val="p"/>
                  </m:rPr>
                  <w:rPr>
                    <w:rFonts w:ascii="Cambria Math" w:eastAsia="TimesNewRomanPSMT" w:hAnsi="Times New Roman"/>
                    <w:sz w:val="20"/>
                    <w:szCs w:val="20"/>
                    <w:lang w:val="ru-RU" w:eastAsia="ru-RU"/>
                  </w:rPr>
                  <m:t>1</m:t>
                </m:r>
              </m:sub>
            </m:sSub>
          </m:sub>
          <m:sup>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t</m:t>
                </m:r>
              </m:e>
              <m:sub>
                <m:r>
                  <m:rPr>
                    <m:sty m:val="p"/>
                  </m:rPr>
                  <w:rPr>
                    <w:rFonts w:ascii="Cambria Math" w:eastAsia="TimesNewRomanPSMT" w:hAnsi="Times New Roman"/>
                    <w:sz w:val="20"/>
                    <w:szCs w:val="20"/>
                    <w:lang w:val="ru-RU" w:eastAsia="ru-RU"/>
                  </w:rPr>
                  <m:t>2</m:t>
                </m:r>
              </m:sub>
            </m:sSub>
          </m:sup>
        </m:sSubSup>
        <m:d>
          <m:dPr>
            <m:ctrlPr>
              <w:rPr>
                <w:rFonts w:ascii="Cambria Math" w:eastAsia="TimesNewRomanPSMT" w:hAnsi="Times New Roman"/>
                <w:sz w:val="20"/>
                <w:szCs w:val="20"/>
                <w:lang w:val="ru-RU" w:eastAsia="ru-RU"/>
              </w:rPr>
            </m:ctrlPr>
          </m:dPr>
          <m:e>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t</m:t>
                </m:r>
              </m:e>
              <m:sub>
                <m:r>
                  <m:rPr>
                    <m:sty m:val="p"/>
                  </m:rPr>
                  <w:rPr>
                    <w:rFonts w:ascii="Cambria Math" w:eastAsia="TimesNewRomanPSMT" w:hAnsi="Times New Roman"/>
                    <w:sz w:val="20"/>
                    <w:szCs w:val="20"/>
                    <w:lang w:val="ru-RU" w:eastAsia="ru-RU"/>
                  </w:rPr>
                  <m:t>1</m:t>
                </m:r>
              </m:sub>
            </m:sSub>
            <m:r>
              <m:rPr>
                <m:sty m:val="p"/>
              </m:rPr>
              <w:rPr>
                <w:rFonts w:ascii="Times New Roman" w:eastAsia="TimesNewRomanPSMT" w:hAnsi="Times New Roman"/>
                <w:sz w:val="20"/>
                <w:szCs w:val="20"/>
                <w:lang w:val="ru-RU" w:eastAsia="ru-RU"/>
              </w:rPr>
              <m:t>-</m:t>
            </m:r>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t</m:t>
                </m:r>
              </m:e>
              <m:sub>
                <m:r>
                  <m:rPr>
                    <m:sty m:val="p"/>
                  </m:rPr>
                  <w:rPr>
                    <w:rFonts w:ascii="Cambria Math" w:eastAsia="TimesNewRomanPSMT" w:hAnsi="Times New Roman"/>
                    <w:sz w:val="20"/>
                    <w:szCs w:val="20"/>
                    <w:lang w:val="ru-RU" w:eastAsia="ru-RU"/>
                  </w:rPr>
                  <m:t>2</m:t>
                </m:r>
              </m:sub>
            </m:sSub>
          </m:e>
        </m:d>
      </m:oMath>
      <w:r w:rsidR="0099618C">
        <w:rPr>
          <w:rFonts w:ascii="Times New Roman" w:eastAsia="TimesNewRomanPSMT" w:hAnsi="Times New Roman"/>
          <w:sz w:val="20"/>
          <w:szCs w:val="20"/>
          <w:lang w:val="ru-RU" w:eastAsia="ru-RU"/>
        </w:rPr>
        <w:t>.</w:t>
      </w:r>
      <w:r w:rsidR="0099618C">
        <w:rPr>
          <w:rFonts w:ascii="Times New Roman" w:eastAsia="TimesNewRomanPSMT" w:hAnsi="Times New Roman"/>
          <w:sz w:val="20"/>
          <w:szCs w:val="20"/>
          <w:lang w:val="ru-RU" w:eastAsia="ru-RU"/>
        </w:rPr>
        <w:tab/>
      </w:r>
      <w:r w:rsidR="0099618C">
        <w:rPr>
          <w:rFonts w:ascii="Times New Roman" w:eastAsia="TimesNewRomanPSMT" w:hAnsi="Times New Roman"/>
          <w:sz w:val="20"/>
          <w:szCs w:val="20"/>
          <w:lang w:val="ru-RU" w:eastAsia="ru-RU"/>
        </w:rPr>
        <w:tab/>
        <w:t xml:space="preserve">  </w:t>
      </w:r>
      <w:r w:rsidR="000A6791">
        <w:rPr>
          <w:rFonts w:ascii="Times New Roman" w:eastAsia="TimesNewRomanPSMT" w:hAnsi="Times New Roman"/>
          <w:sz w:val="20"/>
          <w:szCs w:val="20"/>
          <w:lang w:val="ru-RU" w:eastAsia="ru-RU"/>
        </w:rPr>
        <w:t xml:space="preserve">         </w:t>
      </w:r>
      <w:r w:rsidR="0099618C" w:rsidRPr="00812062">
        <w:rPr>
          <w:rFonts w:ascii="Times New Roman" w:eastAsia="TimesNewRomanPSMT" w:hAnsi="Times New Roman"/>
          <w:sz w:val="20"/>
          <w:szCs w:val="20"/>
          <w:lang w:val="ru-RU" w:eastAsia="ru-RU"/>
        </w:rPr>
        <w:t xml:space="preserve"> (1.34)</w:t>
      </w:r>
    </w:p>
    <w:p w:rsidR="0099618C" w:rsidRDefault="0099618C" w:rsidP="006D31E2">
      <w:pPr>
        <w:widowControl w:val="0"/>
        <w:ind w:firstLine="284"/>
        <w:contextualSpacing/>
        <w:jc w:val="right"/>
        <w:rPr>
          <w:rFonts w:ascii="Times New Roman" w:hAnsi="Times New Roman"/>
          <w:i/>
          <w:noProof/>
          <w:sz w:val="20"/>
          <w:szCs w:val="20"/>
          <w:lang w:val="ru-RU"/>
        </w:rPr>
      </w:pPr>
    </w:p>
    <w:p w:rsidR="00EF5DA4" w:rsidRPr="00B27D16" w:rsidRDefault="00E33BAA"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Имеется еще одна формула</w:t>
      </w:r>
      <w:r w:rsidR="00EF5DA4" w:rsidRPr="00812062">
        <w:rPr>
          <w:rFonts w:ascii="Times New Roman" w:eastAsia="TimesNewRomanPSMT" w:hAnsi="Times New Roman"/>
          <w:sz w:val="20"/>
          <w:szCs w:val="20"/>
          <w:lang w:val="ru-RU" w:eastAsia="ru-RU"/>
        </w:rPr>
        <w:t xml:space="preserve"> для подсчета </w:t>
      </w:r>
      <w:r w:rsidR="00EF5DA4" w:rsidRPr="00812062">
        <w:rPr>
          <w:rFonts w:ascii="Times New Roman" w:eastAsia="TimesNewRomanPSMT" w:hAnsi="Times New Roman"/>
          <w:sz w:val="20"/>
          <w:szCs w:val="20"/>
          <w:lang w:eastAsia="ru-RU"/>
        </w:rPr>
        <w:t>q</w:t>
      </w:r>
      <w:r w:rsidR="003E4A12" w:rsidRPr="00812062">
        <w:rPr>
          <w:rFonts w:ascii="Times New Roman" w:eastAsia="TimesNewRomanPSMT" w:hAnsi="Times New Roman"/>
          <w:sz w:val="20"/>
          <w:szCs w:val="20"/>
          <w:vertAlign w:val="subscript"/>
          <w:lang w:val="ru-RU" w:eastAsia="ru-RU"/>
        </w:rPr>
        <w:t>1-2</w:t>
      </w:r>
      <w:r w:rsidR="00EF5DA4" w:rsidRPr="00812062">
        <w:rPr>
          <w:rFonts w:ascii="Times New Roman" w:eastAsia="TimesNewRomanPSMT" w:hAnsi="Times New Roman"/>
          <w:sz w:val="20"/>
          <w:szCs w:val="20"/>
          <w:lang w:val="ru-RU" w:eastAsia="ru-RU"/>
        </w:rPr>
        <w:t>:</w:t>
      </w:r>
    </w:p>
    <w:p w:rsidR="00DF5088" w:rsidRDefault="004101DF"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sSub>
          <m:sSubPr>
            <m:ctrlPr>
              <w:rPr>
                <w:rFonts w:ascii="Cambria Math" w:eastAsia="TimesNewRomanPSMT" w:hAnsi="Times New Roman"/>
                <w:i/>
                <w:sz w:val="20"/>
                <w:szCs w:val="20"/>
                <w:lang w:eastAsia="ru-RU"/>
              </w:rPr>
            </m:ctrlPr>
          </m:sSubPr>
          <m:e>
            <m:r>
              <w:rPr>
                <w:rFonts w:ascii="Cambria Math" w:eastAsia="TimesNewRomanPSMT" w:hAnsi="Cambria Math"/>
                <w:sz w:val="20"/>
                <w:szCs w:val="20"/>
                <w:lang w:eastAsia="ru-RU"/>
              </w:rPr>
              <m:t>q</m:t>
            </m:r>
          </m:e>
          <m:sub>
            <m:r>
              <w:rPr>
                <w:rFonts w:ascii="Cambria Math" w:eastAsia="TimesNewRomanPSMT" w:hAnsi="Times New Roman"/>
                <w:sz w:val="20"/>
                <w:szCs w:val="20"/>
                <w:lang w:val="ru-RU" w:eastAsia="ru-RU"/>
              </w:rPr>
              <m:t>1</m:t>
            </m:r>
            <m:r>
              <w:rPr>
                <w:rFonts w:ascii="Cambria Math" w:eastAsia="TimesNewRomanPSMT" w:hAnsi="Times New Roman"/>
                <w:sz w:val="20"/>
                <w:szCs w:val="20"/>
                <w:lang w:val="ru-RU" w:eastAsia="ru-RU"/>
              </w:rPr>
              <m:t>-</m:t>
            </m:r>
            <m:r>
              <w:rPr>
                <w:rFonts w:ascii="Cambria Math" w:eastAsia="TimesNewRomanPSMT" w:hAnsi="Times New Roman"/>
                <w:sz w:val="20"/>
                <w:szCs w:val="20"/>
                <w:lang w:val="ru-RU" w:eastAsia="ru-RU"/>
              </w:rPr>
              <m:t>2</m:t>
            </m:r>
          </m:sub>
        </m:sSub>
        <m:r>
          <w:rPr>
            <w:rFonts w:ascii="Cambria Math" w:eastAsia="TimesNewRomanPSMT" w:hAnsi="Times New Roman"/>
            <w:sz w:val="20"/>
            <w:szCs w:val="20"/>
            <w:lang w:val="ru-RU" w:eastAsia="ru-RU"/>
          </w:rPr>
          <m:t>=</m:t>
        </m:r>
        <m:sSubSup>
          <m:sSubSupPr>
            <m:ctrlPr>
              <w:rPr>
                <w:rFonts w:ascii="Cambria Math" w:eastAsia="TimesNewRomanPSMT" w:hAnsi="Times New Roman"/>
                <w:i/>
                <w:sz w:val="20"/>
                <w:szCs w:val="20"/>
                <w:lang w:eastAsia="ru-RU"/>
              </w:rPr>
            </m:ctrlPr>
          </m:sSubSupPr>
          <m:e>
            <m:sSub>
              <m:sSubPr>
                <m:ctrlPr>
                  <w:rPr>
                    <w:rFonts w:ascii="Cambria Math" w:eastAsia="TimesNewRomanPSMT" w:hAnsi="Times New Roman"/>
                    <w:i/>
                    <w:sz w:val="20"/>
                    <w:szCs w:val="20"/>
                    <w:lang w:eastAsia="ru-RU"/>
                  </w:rPr>
                </m:ctrlPr>
              </m:sSubPr>
              <m:e>
                <m:r>
                  <w:rPr>
                    <w:rFonts w:ascii="Cambria Math" w:eastAsia="TimesNewRomanPSMT" w:hAnsi="Times New Roman"/>
                    <w:sz w:val="20"/>
                    <w:szCs w:val="20"/>
                    <w:lang w:val="ru-RU" w:eastAsia="ru-RU"/>
                  </w:rPr>
                  <m:t>С</m:t>
                </m:r>
              </m:e>
              <m:sub>
                <m:r>
                  <w:rPr>
                    <w:rFonts w:ascii="Cambria Math" w:eastAsia="TimesNewRomanPSMT" w:hAnsi="Cambria Math"/>
                    <w:sz w:val="20"/>
                    <w:szCs w:val="20"/>
                    <w:lang w:eastAsia="ru-RU"/>
                  </w:rPr>
                  <m:t>m</m:t>
                </m:r>
              </m:sub>
            </m:sSub>
          </m:e>
          <m:sub>
            <m:r>
              <w:rPr>
                <w:rFonts w:ascii="Cambria Math" w:eastAsia="TimesNewRomanPSMT" w:hAnsi="Times New Roman"/>
                <w:sz w:val="20"/>
                <w:szCs w:val="20"/>
                <w:lang w:val="ru-RU" w:eastAsia="ru-RU"/>
              </w:rPr>
              <m:t>0</m:t>
            </m:r>
          </m:sub>
          <m:sup>
            <m:sSub>
              <m:sSubPr>
                <m:ctrlPr>
                  <w:rPr>
                    <w:rFonts w:ascii="Cambria Math" w:eastAsia="TimesNewRomanPSMT" w:hAnsi="Times New Roman"/>
                    <w:i/>
                    <w:sz w:val="20"/>
                    <w:szCs w:val="20"/>
                    <w:lang w:eastAsia="ru-RU"/>
                  </w:rPr>
                </m:ctrlPr>
              </m:sSubPr>
              <m:e>
                <m:r>
                  <w:rPr>
                    <w:rFonts w:ascii="Cambria Math" w:eastAsia="TimesNewRomanPSMT" w:hAnsi="Cambria Math"/>
                    <w:sz w:val="20"/>
                    <w:szCs w:val="20"/>
                    <w:lang w:eastAsia="ru-RU"/>
                  </w:rPr>
                  <m:t>t</m:t>
                </m:r>
              </m:e>
              <m:sub>
                <m:r>
                  <w:rPr>
                    <w:rFonts w:ascii="Cambria Math" w:eastAsia="TimesNewRomanPSMT" w:hAnsi="Times New Roman"/>
                    <w:sz w:val="20"/>
                    <w:szCs w:val="20"/>
                    <w:lang w:val="ru-RU" w:eastAsia="ru-RU"/>
                  </w:rPr>
                  <m:t>2</m:t>
                </m:r>
              </m:sub>
            </m:sSub>
          </m:sup>
        </m:sSubSup>
        <m:r>
          <w:rPr>
            <w:rFonts w:ascii="Cambria Math" w:eastAsia="TimesNewRomanPSMT" w:hAnsi="Cambria Math"/>
            <w:sz w:val="20"/>
            <w:szCs w:val="20"/>
            <w:lang w:val="ru-RU" w:eastAsia="ru-RU"/>
          </w:rPr>
          <m:t>∙</m:t>
        </m:r>
        <m:sSub>
          <m:sSubPr>
            <m:ctrlPr>
              <w:rPr>
                <w:rFonts w:ascii="Cambria Math" w:eastAsia="TimesNewRomanPSMT" w:hAnsi="Times New Roman"/>
                <w:i/>
                <w:sz w:val="20"/>
                <w:szCs w:val="20"/>
                <w:lang w:eastAsia="ru-RU"/>
              </w:rPr>
            </m:ctrlPr>
          </m:sSubPr>
          <m:e>
            <m:r>
              <w:rPr>
                <w:rFonts w:ascii="Cambria Math" w:eastAsia="TimesNewRomanPSMT" w:hAnsi="Cambria Math"/>
                <w:sz w:val="20"/>
                <w:szCs w:val="20"/>
                <w:lang w:eastAsia="ru-RU"/>
              </w:rPr>
              <m:t>t</m:t>
            </m:r>
          </m:e>
          <m:sub>
            <m:r>
              <w:rPr>
                <w:rFonts w:ascii="Cambria Math" w:eastAsia="TimesNewRomanPSMT" w:hAnsi="Times New Roman"/>
                <w:sz w:val="20"/>
                <w:szCs w:val="20"/>
                <w:lang w:val="ru-RU" w:eastAsia="ru-RU"/>
              </w:rPr>
              <m:t>2</m:t>
            </m:r>
          </m:sub>
        </m:sSub>
        <m:r>
          <w:rPr>
            <w:rFonts w:ascii="Cambria Math" w:eastAsia="TimesNewRomanPSMT" w:hAnsi="Cambria Math"/>
            <w:sz w:val="20"/>
            <w:szCs w:val="20"/>
            <w:lang w:val="ru-RU" w:eastAsia="ru-RU"/>
          </w:rPr>
          <m:t>-</m:t>
        </m:r>
        <m:sSubSup>
          <m:sSubSupPr>
            <m:ctrlPr>
              <w:rPr>
                <w:rFonts w:ascii="Cambria Math" w:eastAsia="TimesNewRomanPSMT" w:hAnsi="Times New Roman"/>
                <w:i/>
                <w:sz w:val="20"/>
                <w:szCs w:val="20"/>
                <w:lang w:val="ru-RU" w:eastAsia="ru-RU"/>
              </w:rPr>
            </m:ctrlPr>
          </m:sSubSupPr>
          <m:e>
            <m:sSub>
              <m:sSubPr>
                <m:ctrlPr>
                  <w:rPr>
                    <w:rFonts w:ascii="Cambria Math" w:eastAsia="TimesNewRomanPSMT" w:hAnsi="Times New Roman"/>
                    <w:i/>
                    <w:sz w:val="20"/>
                    <w:szCs w:val="20"/>
                    <w:lang w:val="ru-RU" w:eastAsia="ru-RU"/>
                  </w:rPr>
                </m:ctrlPr>
              </m:sSubPr>
              <m:e>
                <m:r>
                  <w:rPr>
                    <w:rFonts w:ascii="Cambria Math" w:eastAsia="TimesNewRomanPSMT" w:hAnsi="Times New Roman"/>
                    <w:sz w:val="20"/>
                    <w:szCs w:val="20"/>
                    <w:lang w:val="ru-RU" w:eastAsia="ru-RU"/>
                  </w:rPr>
                  <m:t>С</m:t>
                </m:r>
              </m:e>
              <m:sub>
                <m:r>
                  <w:rPr>
                    <w:rFonts w:ascii="Cambria Math" w:eastAsia="TimesNewRomanPSMT" w:hAnsi="Cambria Math"/>
                    <w:sz w:val="20"/>
                    <w:szCs w:val="20"/>
                    <w:lang w:val="ru-RU" w:eastAsia="ru-RU"/>
                  </w:rPr>
                  <m:t>m</m:t>
                </m:r>
              </m:sub>
            </m:sSub>
          </m:e>
          <m:sub>
            <m:r>
              <w:rPr>
                <w:rFonts w:ascii="Cambria Math" w:eastAsia="TimesNewRomanPSMT" w:hAnsi="Times New Roman"/>
                <w:sz w:val="20"/>
                <w:szCs w:val="20"/>
                <w:lang w:val="ru-RU" w:eastAsia="ru-RU"/>
              </w:rPr>
              <m:t>0</m:t>
            </m:r>
          </m:sub>
          <m:sup>
            <m:sSub>
              <m:sSubPr>
                <m:ctrlPr>
                  <w:rPr>
                    <w:rFonts w:ascii="Cambria Math" w:eastAsia="TimesNewRomanPSMT" w:hAnsi="Times New Roman"/>
                    <w:i/>
                    <w:sz w:val="20"/>
                    <w:szCs w:val="20"/>
                    <w:lang w:val="ru-RU" w:eastAsia="ru-RU"/>
                  </w:rPr>
                </m:ctrlPr>
              </m:sSubPr>
              <m:e>
                <m:r>
                  <w:rPr>
                    <w:rFonts w:ascii="Cambria Math" w:eastAsia="TimesNewRomanPSMT" w:hAnsi="Cambria Math"/>
                    <w:sz w:val="20"/>
                    <w:szCs w:val="20"/>
                    <w:lang w:eastAsia="ru-RU"/>
                  </w:rPr>
                  <m:t>t</m:t>
                </m:r>
              </m:e>
              <m:sub>
                <m:r>
                  <w:rPr>
                    <w:rFonts w:ascii="Cambria Math" w:eastAsia="TimesNewRomanPSMT" w:hAnsi="Times New Roman"/>
                    <w:sz w:val="20"/>
                    <w:szCs w:val="20"/>
                    <w:lang w:val="ru-RU" w:eastAsia="ru-RU"/>
                  </w:rPr>
                  <m:t>1</m:t>
                </m:r>
              </m:sub>
            </m:sSub>
          </m:sup>
        </m:sSubSup>
        <m:r>
          <w:rPr>
            <w:rFonts w:ascii="Cambria Math" w:eastAsia="TimesNewRomanPSMT" w:hAnsi="Cambria Math"/>
            <w:sz w:val="20"/>
            <w:szCs w:val="20"/>
            <w:lang w:val="ru-RU" w:eastAsia="ru-RU"/>
          </w:rPr>
          <m:t>∙</m:t>
        </m:r>
        <m:sSub>
          <m:sSubPr>
            <m:ctrlPr>
              <w:rPr>
                <w:rFonts w:ascii="Cambria Math" w:eastAsia="TimesNewRomanPSMT" w:hAnsi="Times New Roman"/>
                <w:i/>
                <w:sz w:val="20"/>
                <w:szCs w:val="20"/>
                <w:lang w:val="ru-RU" w:eastAsia="ru-RU"/>
              </w:rPr>
            </m:ctrlPr>
          </m:sSubPr>
          <m:e>
            <m:r>
              <w:rPr>
                <w:rFonts w:ascii="Cambria Math" w:eastAsia="TimesNewRomanPSMT" w:hAnsi="Cambria Math"/>
                <w:sz w:val="20"/>
                <w:szCs w:val="20"/>
                <w:lang w:val="ru-RU" w:eastAsia="ru-RU"/>
              </w:rPr>
              <m:t>t</m:t>
            </m:r>
          </m:e>
          <m:sub>
            <m:r>
              <w:rPr>
                <w:rFonts w:ascii="Cambria Math" w:eastAsia="TimesNewRomanPSMT" w:hAnsi="Times New Roman"/>
                <w:sz w:val="20"/>
                <w:szCs w:val="20"/>
                <w:lang w:val="ru-RU" w:eastAsia="ru-RU"/>
              </w:rPr>
              <m:t>1</m:t>
            </m:r>
          </m:sub>
        </m:sSub>
      </m:oMath>
      <w:r w:rsidR="0027403C">
        <w:rPr>
          <w:rFonts w:ascii="Times New Roman" w:eastAsia="TimesNewRomanPSMT" w:hAnsi="Times New Roman"/>
          <w:sz w:val="20"/>
          <w:szCs w:val="20"/>
          <w:lang w:val="ru-RU" w:eastAsia="ru-RU"/>
        </w:rPr>
        <w:t>.</w:t>
      </w:r>
      <w:r w:rsidR="0049315C">
        <w:rPr>
          <w:rFonts w:ascii="Times New Roman" w:eastAsia="TimesNewRomanPSMT" w:hAnsi="Times New Roman"/>
          <w:sz w:val="20"/>
          <w:szCs w:val="20"/>
          <w:lang w:val="ru-RU" w:eastAsia="ru-RU"/>
        </w:rPr>
        <w:tab/>
      </w:r>
      <w:r w:rsidR="0049315C">
        <w:rPr>
          <w:rFonts w:ascii="Times New Roman" w:eastAsia="TimesNewRomanPSMT" w:hAnsi="Times New Roman"/>
          <w:sz w:val="20"/>
          <w:szCs w:val="20"/>
          <w:lang w:val="ru-RU" w:eastAsia="ru-RU"/>
        </w:rPr>
        <w:tab/>
      </w:r>
      <w:r w:rsidR="00362814">
        <w:rPr>
          <w:rFonts w:ascii="Times New Roman" w:eastAsia="TimesNewRomanPSMT" w:hAnsi="Times New Roman"/>
          <w:sz w:val="20"/>
          <w:szCs w:val="20"/>
          <w:lang w:val="ru-RU" w:eastAsia="ru-RU"/>
        </w:rPr>
        <w:t xml:space="preserve">     </w:t>
      </w:r>
      <w:r w:rsidR="003E4A12" w:rsidRPr="00812062">
        <w:rPr>
          <w:rFonts w:ascii="Times New Roman" w:eastAsia="TimesNewRomanPSMT" w:hAnsi="Times New Roman"/>
          <w:sz w:val="20"/>
          <w:szCs w:val="20"/>
          <w:lang w:val="ru-RU" w:eastAsia="ru-RU"/>
        </w:rPr>
        <w:t>(1.35</w:t>
      </w:r>
      <w:r w:rsidR="00374C59" w:rsidRPr="00812062">
        <w:rPr>
          <w:rFonts w:ascii="Times New Roman" w:eastAsia="TimesNewRomanPSMT" w:hAnsi="Times New Roman"/>
          <w:sz w:val="20"/>
          <w:szCs w:val="20"/>
          <w:lang w:val="ru-RU" w:eastAsia="ru-RU"/>
        </w:rPr>
        <w:t>)</w:t>
      </w:r>
    </w:p>
    <w:p w:rsidR="00E76EF2" w:rsidRPr="009B5663" w:rsidRDefault="00E76EF2" w:rsidP="006D31E2">
      <w:pPr>
        <w:widowControl w:val="0"/>
        <w:autoSpaceDE w:val="0"/>
        <w:autoSpaceDN w:val="0"/>
        <w:adjustRightInd w:val="0"/>
        <w:ind w:firstLine="284"/>
        <w:contextualSpacing/>
        <w:jc w:val="right"/>
        <w:rPr>
          <w:rFonts w:ascii="Times New Roman" w:eastAsia="TimesNewRomanPSMT" w:hAnsi="Times New Roman"/>
          <w:sz w:val="16"/>
          <w:szCs w:val="16"/>
          <w:lang w:val="ru-RU" w:eastAsia="ru-RU"/>
        </w:rPr>
      </w:pPr>
    </w:p>
    <w:p w:rsidR="00EF5DA4" w:rsidRPr="00812062" w:rsidRDefault="00EF5DA4"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lastRenderedPageBreak/>
        <w:t>Применение этого выражения уд</w:t>
      </w:r>
      <w:r w:rsidR="003E4A12" w:rsidRPr="00812062">
        <w:rPr>
          <w:rFonts w:ascii="Times New Roman" w:eastAsia="TimesNewRomanPSMT" w:hAnsi="Times New Roman"/>
          <w:sz w:val="20"/>
          <w:szCs w:val="20"/>
          <w:lang w:val="ru-RU" w:eastAsia="ru-RU"/>
        </w:rPr>
        <w:t xml:space="preserve">обно при наличии таблиц средних </w:t>
      </w:r>
      <w:r w:rsidRPr="00812062">
        <w:rPr>
          <w:rFonts w:ascii="Times New Roman" w:eastAsia="TimesNewRomanPSMT" w:hAnsi="Times New Roman"/>
          <w:sz w:val="20"/>
          <w:szCs w:val="20"/>
          <w:lang w:val="ru-RU" w:eastAsia="ru-RU"/>
        </w:rPr>
        <w:t>теплоемкостей</w:t>
      </w:r>
      <w:r w:rsidR="003E4A12" w:rsidRPr="00812062">
        <w:rPr>
          <w:rFonts w:ascii="Times New Roman" w:eastAsia="TimesNewRomanPSMT" w:hAnsi="Times New Roman"/>
          <w:sz w:val="20"/>
          <w:szCs w:val="20"/>
          <w:lang w:val="ru-RU" w:eastAsia="ru-RU"/>
        </w:rPr>
        <w:t xml:space="preserve"> </w:t>
      </w:r>
      <m:oMath>
        <m:sSubSup>
          <m:sSubSupPr>
            <m:ctrlPr>
              <w:rPr>
                <w:rFonts w:ascii="Cambria Math" w:eastAsia="TimesNewRomanPSMT" w:hAnsi="Times New Roman"/>
                <w:sz w:val="20"/>
                <w:szCs w:val="20"/>
                <w:lang w:val="ru-RU" w:eastAsia="ru-RU"/>
              </w:rPr>
            </m:ctrlPr>
          </m:sSubSupPr>
          <m:e>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C</m:t>
                </m:r>
              </m:e>
              <m:sub>
                <m:r>
                  <w:rPr>
                    <w:rFonts w:ascii="Cambria Math" w:eastAsia="TimesNewRomanPSMT" w:hAnsi="Cambria Math"/>
                    <w:sz w:val="20"/>
                    <w:szCs w:val="20"/>
                    <w:lang w:val="ru-RU" w:eastAsia="ru-RU"/>
                  </w:rPr>
                  <m:t>m</m:t>
                </m:r>
              </m:sub>
            </m:sSub>
          </m:e>
          <m:sub>
            <m:r>
              <m:rPr>
                <m:sty m:val="p"/>
              </m:rPr>
              <w:rPr>
                <w:rFonts w:ascii="Cambria Math" w:eastAsia="TimesNewRomanPSMT" w:hAnsi="Times New Roman"/>
                <w:sz w:val="20"/>
                <w:szCs w:val="20"/>
                <w:lang w:val="ru-RU" w:eastAsia="ru-RU"/>
              </w:rPr>
              <m:t>0</m:t>
            </m:r>
          </m:sub>
          <m:sup>
            <m:r>
              <w:rPr>
                <w:rFonts w:ascii="Cambria Math" w:eastAsia="TimesNewRomanPSMT" w:hAnsi="Cambria Math"/>
                <w:sz w:val="20"/>
                <w:szCs w:val="20"/>
                <w:lang w:val="ru-RU" w:eastAsia="ru-RU"/>
              </w:rPr>
              <m:t>t</m:t>
            </m:r>
          </m:sup>
        </m:sSubSup>
      </m:oMath>
      <w:r w:rsidRPr="00812062">
        <w:rPr>
          <w:rFonts w:ascii="Times New Roman" w:eastAsia="TimesNewRomanPSMT" w:hAnsi="Times New Roman"/>
          <w:sz w:val="20"/>
          <w:szCs w:val="20"/>
          <w:lang w:val="ru-RU" w:eastAsia="ru-RU"/>
        </w:rPr>
        <w:t>.</w:t>
      </w:r>
    </w:p>
    <w:p w:rsidR="00EF5DA4" w:rsidRDefault="00EF5DA4"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В некоторых случаях требует</w:t>
      </w:r>
      <w:r w:rsidR="003E4A12" w:rsidRPr="00812062">
        <w:rPr>
          <w:rFonts w:ascii="Times New Roman" w:eastAsia="TimesNewRomanPSMT" w:hAnsi="Times New Roman"/>
          <w:sz w:val="20"/>
          <w:szCs w:val="20"/>
          <w:lang w:val="ru-RU" w:eastAsia="ru-RU"/>
        </w:rPr>
        <w:t>ся, пользуясь таблицами средних т</w:t>
      </w:r>
      <w:r w:rsidRPr="00812062">
        <w:rPr>
          <w:rFonts w:ascii="Times New Roman" w:eastAsia="TimesNewRomanPSMT" w:hAnsi="Times New Roman"/>
          <w:sz w:val="20"/>
          <w:szCs w:val="20"/>
          <w:lang w:val="ru-RU" w:eastAsia="ru-RU"/>
        </w:rPr>
        <w:t>е</w:t>
      </w:r>
      <w:r w:rsidRPr="00812062">
        <w:rPr>
          <w:rFonts w:ascii="Times New Roman" w:eastAsia="TimesNewRomanPSMT" w:hAnsi="Times New Roman"/>
          <w:sz w:val="20"/>
          <w:szCs w:val="20"/>
          <w:lang w:val="ru-RU" w:eastAsia="ru-RU"/>
        </w:rPr>
        <w:t>п</w:t>
      </w:r>
      <w:r w:rsidRPr="00812062">
        <w:rPr>
          <w:rFonts w:ascii="Times New Roman" w:eastAsia="TimesNewRomanPSMT" w:hAnsi="Times New Roman"/>
          <w:sz w:val="20"/>
          <w:szCs w:val="20"/>
          <w:lang w:val="ru-RU" w:eastAsia="ru-RU"/>
        </w:rPr>
        <w:t>лоемкостей</w:t>
      </w:r>
      <w:r w:rsidR="00374C59" w:rsidRPr="00812062">
        <w:rPr>
          <w:rFonts w:ascii="Times New Roman" w:eastAsia="TimesNewRomanPSMT" w:hAnsi="Times New Roman"/>
          <w:sz w:val="20"/>
          <w:szCs w:val="20"/>
          <w:lang w:val="ru-RU" w:eastAsia="ru-RU"/>
        </w:rPr>
        <w:t xml:space="preserve"> </w:t>
      </w:r>
      <m:oMath>
        <m:sSubSup>
          <m:sSubSupPr>
            <m:ctrlPr>
              <w:rPr>
                <w:rFonts w:ascii="Cambria Math" w:eastAsia="TimesNewRomanPSMT" w:hAnsi="Times New Roman"/>
                <w:sz w:val="20"/>
                <w:szCs w:val="20"/>
                <w:lang w:val="ru-RU" w:eastAsia="ru-RU"/>
              </w:rPr>
            </m:ctrlPr>
          </m:sSubSupPr>
          <m:e>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C</m:t>
                </m:r>
              </m:e>
              <m:sub>
                <m:r>
                  <w:rPr>
                    <w:rFonts w:ascii="Cambria Math" w:eastAsia="TimesNewRomanPSMT" w:hAnsi="Cambria Math"/>
                    <w:sz w:val="20"/>
                    <w:szCs w:val="20"/>
                    <w:lang w:val="ru-RU" w:eastAsia="ru-RU"/>
                  </w:rPr>
                  <m:t>m</m:t>
                </m:r>
              </m:sub>
            </m:sSub>
          </m:e>
          <m:sub>
            <m:r>
              <m:rPr>
                <m:sty m:val="p"/>
              </m:rPr>
              <w:rPr>
                <w:rFonts w:ascii="Cambria Math" w:eastAsia="TimesNewRomanPSMT" w:hAnsi="Times New Roman"/>
                <w:sz w:val="20"/>
                <w:szCs w:val="20"/>
                <w:lang w:val="ru-RU" w:eastAsia="ru-RU"/>
              </w:rPr>
              <m:t>0</m:t>
            </m:r>
          </m:sub>
          <m:sup>
            <m:r>
              <w:rPr>
                <w:rFonts w:ascii="Cambria Math" w:eastAsia="TimesNewRomanPSMT" w:hAnsi="Cambria Math"/>
                <w:sz w:val="20"/>
                <w:szCs w:val="20"/>
                <w:lang w:val="ru-RU" w:eastAsia="ru-RU"/>
              </w:rPr>
              <m:t>t</m:t>
            </m:r>
          </m:sup>
        </m:sSubSup>
      </m:oMath>
      <w:r w:rsidRPr="00812062">
        <w:rPr>
          <w:rFonts w:ascii="Times New Roman" w:eastAsia="TimesNewRomanPSMT" w:hAnsi="Times New Roman"/>
          <w:sz w:val="20"/>
          <w:szCs w:val="20"/>
          <w:lang w:val="ru-RU" w:eastAsia="ru-RU"/>
        </w:rPr>
        <w:t>, определить значение теплоемкости</w:t>
      </w:r>
      <m:oMath>
        <m:r>
          <w:rPr>
            <w:rFonts w:ascii="Cambria Math" w:eastAsia="TimesNewRomanPSMT" w:hAnsi="Cambria Math"/>
            <w:sz w:val="20"/>
            <w:szCs w:val="20"/>
            <w:lang w:val="ru-RU" w:eastAsia="ru-RU"/>
          </w:rPr>
          <m:t xml:space="preserve"> </m:t>
        </m:r>
        <m:sSubSup>
          <m:sSubSupPr>
            <m:ctrlPr>
              <w:rPr>
                <w:rFonts w:ascii="Cambria Math" w:eastAsia="TimesNewRomanPSMT" w:hAnsi="Times New Roman"/>
                <w:sz w:val="20"/>
                <w:szCs w:val="20"/>
                <w:lang w:val="ru-RU" w:eastAsia="ru-RU"/>
              </w:rPr>
            </m:ctrlPr>
          </m:sSubSupPr>
          <m:e>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C</m:t>
                </m:r>
              </m:e>
              <m:sub>
                <m:r>
                  <w:rPr>
                    <w:rFonts w:ascii="Cambria Math" w:eastAsia="TimesNewRomanPSMT" w:hAnsi="Cambria Math"/>
                    <w:sz w:val="20"/>
                    <w:szCs w:val="20"/>
                    <w:lang w:val="ru-RU" w:eastAsia="ru-RU"/>
                  </w:rPr>
                  <m:t>m</m:t>
                </m:r>
              </m:sub>
            </m:sSub>
          </m:e>
          <m:sub>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t</m:t>
                </m:r>
              </m:e>
              <m:sub>
                <m:r>
                  <m:rPr>
                    <m:sty m:val="p"/>
                  </m:rPr>
                  <w:rPr>
                    <w:rFonts w:ascii="Cambria Math" w:eastAsia="TimesNewRomanPSMT" w:hAnsi="Times New Roman"/>
                    <w:sz w:val="20"/>
                    <w:szCs w:val="20"/>
                    <w:lang w:val="ru-RU" w:eastAsia="ru-RU"/>
                  </w:rPr>
                  <m:t>1</m:t>
                </m:r>
              </m:sub>
            </m:sSub>
          </m:sub>
          <m:sup>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t</m:t>
                </m:r>
              </m:e>
              <m:sub>
                <m:r>
                  <m:rPr>
                    <m:sty m:val="p"/>
                  </m:rPr>
                  <w:rPr>
                    <w:rFonts w:ascii="Cambria Math" w:eastAsia="TimesNewRomanPSMT" w:hAnsi="Times New Roman"/>
                    <w:sz w:val="20"/>
                    <w:szCs w:val="20"/>
                    <w:lang w:val="ru-RU" w:eastAsia="ru-RU"/>
                  </w:rPr>
                  <m:t>2</m:t>
                </m:r>
              </m:sub>
            </m:sSub>
          </m:sup>
        </m:sSubSup>
      </m:oMath>
      <w:r w:rsidRPr="00812062">
        <w:rPr>
          <w:rFonts w:ascii="Times New Roman" w:eastAsia="TimesNewRomanPSMT" w:hAnsi="Times New Roman"/>
          <w:sz w:val="20"/>
          <w:szCs w:val="20"/>
          <w:lang w:val="ru-RU" w:eastAsia="ru-RU"/>
        </w:rPr>
        <w:t>. Для этого из</w:t>
      </w:r>
      <w:r w:rsidR="003E4A12" w:rsidRPr="00812062">
        <w:rPr>
          <w:rFonts w:ascii="Times New Roman" w:eastAsia="TimesNewRomanPSMT" w:hAnsi="Times New Roman"/>
          <w:sz w:val="20"/>
          <w:szCs w:val="20"/>
          <w:lang w:val="ru-RU" w:eastAsia="ru-RU"/>
        </w:rPr>
        <w:t xml:space="preserve"> </w:t>
      </w:r>
      <w:r w:rsidR="00B4242E" w:rsidRPr="00812062">
        <w:rPr>
          <w:rFonts w:ascii="Times New Roman" w:eastAsia="TimesNewRomanPSMT" w:hAnsi="Times New Roman"/>
          <w:sz w:val="20"/>
          <w:szCs w:val="20"/>
          <w:lang w:val="ru-RU" w:eastAsia="ru-RU"/>
        </w:rPr>
        <w:t>(1.34) и (1.35</w:t>
      </w:r>
      <w:r w:rsidRPr="00812062">
        <w:rPr>
          <w:rFonts w:ascii="Times New Roman" w:eastAsia="TimesNewRomanPSMT" w:hAnsi="Times New Roman"/>
          <w:sz w:val="20"/>
          <w:szCs w:val="20"/>
          <w:lang w:val="ru-RU" w:eastAsia="ru-RU"/>
        </w:rPr>
        <w:t>) можно получить формулу</w:t>
      </w:r>
      <w:r w:rsidR="00E76EF2">
        <w:rPr>
          <w:rFonts w:ascii="Times New Roman" w:eastAsia="TimesNewRomanPSMT" w:hAnsi="Times New Roman"/>
          <w:sz w:val="20"/>
          <w:szCs w:val="20"/>
          <w:lang w:val="ru-RU" w:eastAsia="ru-RU"/>
        </w:rPr>
        <w:t>:</w:t>
      </w:r>
    </w:p>
    <w:p w:rsidR="00E76EF2" w:rsidRPr="009B5663" w:rsidRDefault="00E76EF2" w:rsidP="006D31E2">
      <w:pPr>
        <w:widowControl w:val="0"/>
        <w:autoSpaceDE w:val="0"/>
        <w:autoSpaceDN w:val="0"/>
        <w:adjustRightInd w:val="0"/>
        <w:ind w:firstLine="284"/>
        <w:contextualSpacing/>
        <w:jc w:val="both"/>
        <w:rPr>
          <w:rFonts w:ascii="Times New Roman" w:eastAsia="TimesNewRomanPSMT" w:hAnsi="Times New Roman"/>
          <w:sz w:val="16"/>
          <w:szCs w:val="16"/>
          <w:lang w:val="ru-RU" w:eastAsia="ru-RU"/>
        </w:rPr>
      </w:pPr>
    </w:p>
    <w:p w:rsidR="00374C59" w:rsidRDefault="004101DF"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sSubSup>
          <m:sSubSupPr>
            <m:ctrlPr>
              <w:rPr>
                <w:rFonts w:ascii="Cambria Math" w:eastAsia="TimesNewRomanPSMT" w:hAnsi="Times New Roman"/>
                <w:sz w:val="20"/>
                <w:szCs w:val="20"/>
                <w:lang w:eastAsia="ru-RU"/>
              </w:rPr>
            </m:ctrlPr>
          </m:sSubSupPr>
          <m:e>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m</m:t>
                </m:r>
              </m:sub>
            </m:sSub>
          </m:e>
          <m:sub>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1</m:t>
                </m:r>
              </m:sub>
            </m:sSub>
          </m:sub>
          <m:sup>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2</m:t>
                </m:r>
              </m:sub>
            </m:sSub>
          </m:sup>
        </m:sSubSup>
        <m:r>
          <m:rPr>
            <m:sty m:val="p"/>
          </m:rPr>
          <w:rPr>
            <w:rFonts w:ascii="Cambria Math" w:eastAsia="TimesNewRomanPSMT" w:hAnsi="Times New Roman"/>
            <w:sz w:val="20"/>
            <w:szCs w:val="20"/>
            <w:lang w:val="ru-RU" w:eastAsia="ru-RU"/>
          </w:rPr>
          <m:t>=</m:t>
        </m:r>
        <m:f>
          <m:fPr>
            <m:ctrlPr>
              <w:rPr>
                <w:rFonts w:ascii="Cambria Math" w:eastAsia="TimesNewRomanPSMT" w:hAnsi="Times New Roman"/>
                <w:sz w:val="20"/>
                <w:szCs w:val="20"/>
                <w:lang w:eastAsia="ru-RU"/>
              </w:rPr>
            </m:ctrlPr>
          </m:fPr>
          <m:num>
            <m:sSubSup>
              <m:sSubSupPr>
                <m:ctrlPr>
                  <w:rPr>
                    <w:rFonts w:ascii="Cambria Math" w:eastAsia="TimesNewRomanPSMT" w:hAnsi="Times New Roman"/>
                    <w:sz w:val="20"/>
                    <w:szCs w:val="20"/>
                    <w:lang w:eastAsia="ru-RU"/>
                  </w:rPr>
                </m:ctrlPr>
              </m:sSubSupPr>
              <m:e>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m</m:t>
                    </m:r>
                  </m:sub>
                </m:sSub>
              </m:e>
              <m:sub>
                <m:r>
                  <m:rPr>
                    <m:sty m:val="p"/>
                  </m:rPr>
                  <w:rPr>
                    <w:rFonts w:ascii="Cambria Math" w:eastAsia="TimesNewRomanPSMT" w:hAnsi="Times New Roman"/>
                    <w:sz w:val="20"/>
                    <w:szCs w:val="20"/>
                    <w:lang w:val="ru-RU" w:eastAsia="ru-RU"/>
                  </w:rPr>
                  <m:t>0</m:t>
                </m:r>
              </m:sub>
              <m:sup>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2</m:t>
                    </m:r>
                  </m:sub>
                </m:sSub>
              </m:sup>
            </m:sSubSup>
            <m:r>
              <m:rPr>
                <m:sty m:val="p"/>
              </m:rPr>
              <w:rPr>
                <w:rFonts w:ascii="Times New Roman" w:eastAsia="TimesNewRomanPSMT" w:hAnsi="Times New Roman"/>
                <w:sz w:val="20"/>
                <w:szCs w:val="20"/>
                <w:lang w:val="ru-RU" w:eastAsia="ru-RU"/>
              </w:rPr>
              <m:t>∙</m:t>
            </m:r>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2</m:t>
                </m:r>
              </m:sub>
            </m:sSub>
            <m:r>
              <m:rPr>
                <m:sty m:val="p"/>
              </m:rPr>
              <w:rPr>
                <w:rFonts w:ascii="Times New Roman" w:eastAsia="TimesNewRomanPSMT" w:hAnsi="Times New Roman"/>
                <w:sz w:val="20"/>
                <w:szCs w:val="20"/>
                <w:lang w:val="ru-RU" w:eastAsia="ru-RU"/>
              </w:rPr>
              <m:t>-</m:t>
            </m:r>
            <m:sSubSup>
              <m:sSubSupPr>
                <m:ctrlPr>
                  <w:rPr>
                    <w:rFonts w:ascii="Cambria Math" w:eastAsia="TimesNewRomanPSMT" w:hAnsi="Times New Roman"/>
                    <w:sz w:val="20"/>
                    <w:szCs w:val="20"/>
                    <w:lang w:eastAsia="ru-RU"/>
                  </w:rPr>
                </m:ctrlPr>
              </m:sSubSupPr>
              <m:e>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m</m:t>
                    </m:r>
                  </m:sub>
                </m:sSub>
              </m:e>
              <m:sub>
                <m:r>
                  <m:rPr>
                    <m:sty m:val="p"/>
                  </m:rPr>
                  <w:rPr>
                    <w:rFonts w:ascii="Cambria Math" w:eastAsia="TimesNewRomanPSMT" w:hAnsi="Times New Roman"/>
                    <w:sz w:val="20"/>
                    <w:szCs w:val="20"/>
                    <w:lang w:val="ru-RU" w:eastAsia="ru-RU"/>
                  </w:rPr>
                  <m:t>0</m:t>
                </m:r>
              </m:sub>
              <m:sup>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1</m:t>
                    </m:r>
                  </m:sub>
                </m:sSub>
              </m:sup>
            </m:sSubSup>
            <m:r>
              <m:rPr>
                <m:sty m:val="p"/>
              </m:rPr>
              <w:rPr>
                <w:rFonts w:ascii="Times New Roman" w:eastAsia="TimesNewRomanPSMT" w:hAnsi="Times New Roman"/>
                <w:sz w:val="20"/>
                <w:szCs w:val="20"/>
                <w:lang w:val="ru-RU" w:eastAsia="ru-RU"/>
              </w:rPr>
              <m:t>∙</m:t>
            </m:r>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1</m:t>
                </m:r>
              </m:sub>
            </m:sSub>
          </m:num>
          <m:den>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2</m:t>
                </m:r>
              </m:sub>
            </m:sSub>
            <m:r>
              <m:rPr>
                <m:sty m:val="p"/>
              </m:rPr>
              <w:rPr>
                <w:rFonts w:ascii="Times New Roman" w:eastAsia="TimesNewRomanPSMT" w:hAnsi="Times New Roman"/>
                <w:sz w:val="20"/>
                <w:szCs w:val="20"/>
                <w:lang w:val="ru-RU" w:eastAsia="ru-RU"/>
              </w:rPr>
              <m:t>-</m:t>
            </m:r>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t</m:t>
                </m:r>
              </m:e>
              <m:sub>
                <m:r>
                  <m:rPr>
                    <m:sty m:val="p"/>
                  </m:rPr>
                  <w:rPr>
                    <w:rFonts w:ascii="Cambria Math" w:eastAsia="TimesNewRomanPSMT" w:hAnsi="Times New Roman"/>
                    <w:sz w:val="20"/>
                    <w:szCs w:val="20"/>
                    <w:lang w:val="ru-RU" w:eastAsia="ru-RU"/>
                  </w:rPr>
                  <m:t>1</m:t>
                </m:r>
              </m:sub>
            </m:sSub>
          </m:den>
        </m:f>
      </m:oMath>
      <w:r w:rsidR="0027403C">
        <w:rPr>
          <w:rFonts w:ascii="Times New Roman" w:eastAsia="TimesNewRomanPSMT" w:hAnsi="Times New Roman"/>
          <w:sz w:val="20"/>
          <w:szCs w:val="20"/>
          <w:lang w:val="ru-RU" w:eastAsia="ru-RU"/>
        </w:rPr>
        <w:t>.</w:t>
      </w:r>
      <w:r w:rsidR="0049315C">
        <w:rPr>
          <w:rFonts w:ascii="Times New Roman" w:eastAsia="TimesNewRomanPSMT" w:hAnsi="Times New Roman"/>
          <w:sz w:val="20"/>
          <w:szCs w:val="20"/>
          <w:lang w:val="ru-RU" w:eastAsia="ru-RU"/>
        </w:rPr>
        <w:tab/>
      </w:r>
      <w:r w:rsidR="0049315C">
        <w:rPr>
          <w:rFonts w:ascii="Times New Roman" w:eastAsia="TimesNewRomanPSMT" w:hAnsi="Times New Roman"/>
          <w:sz w:val="20"/>
          <w:szCs w:val="20"/>
          <w:lang w:val="ru-RU" w:eastAsia="ru-RU"/>
        </w:rPr>
        <w:tab/>
      </w:r>
      <w:r w:rsidR="00B4242E" w:rsidRPr="00812062">
        <w:rPr>
          <w:rFonts w:ascii="Times New Roman" w:eastAsia="TimesNewRomanPSMT" w:hAnsi="Times New Roman"/>
          <w:sz w:val="20"/>
          <w:szCs w:val="20"/>
          <w:lang w:val="ru-RU" w:eastAsia="ru-RU"/>
        </w:rPr>
        <w:t xml:space="preserve">  </w:t>
      </w:r>
      <w:r w:rsidR="00B271A9" w:rsidRPr="00B271A9">
        <w:rPr>
          <w:rFonts w:ascii="Times New Roman" w:eastAsia="TimesNewRomanPSMT" w:hAnsi="Times New Roman"/>
          <w:sz w:val="20"/>
          <w:szCs w:val="20"/>
          <w:lang w:val="ru-RU" w:eastAsia="ru-RU"/>
        </w:rPr>
        <w:t xml:space="preserve">  </w:t>
      </w:r>
      <w:r w:rsidR="00B4242E" w:rsidRPr="00812062">
        <w:rPr>
          <w:rFonts w:ascii="Times New Roman" w:eastAsia="TimesNewRomanPSMT" w:hAnsi="Times New Roman"/>
          <w:sz w:val="20"/>
          <w:szCs w:val="20"/>
          <w:lang w:val="ru-RU" w:eastAsia="ru-RU"/>
        </w:rPr>
        <w:t>(1.36</w:t>
      </w:r>
      <w:r w:rsidR="00374C59" w:rsidRPr="00812062">
        <w:rPr>
          <w:rFonts w:ascii="Times New Roman" w:eastAsia="TimesNewRomanPSMT" w:hAnsi="Times New Roman"/>
          <w:sz w:val="20"/>
          <w:szCs w:val="20"/>
          <w:lang w:val="ru-RU" w:eastAsia="ru-RU"/>
        </w:rPr>
        <w:t>)</w:t>
      </w:r>
    </w:p>
    <w:p w:rsidR="00E76EF2" w:rsidRPr="009B5663" w:rsidRDefault="00E76EF2" w:rsidP="006D31E2">
      <w:pPr>
        <w:widowControl w:val="0"/>
        <w:autoSpaceDE w:val="0"/>
        <w:autoSpaceDN w:val="0"/>
        <w:adjustRightInd w:val="0"/>
        <w:ind w:firstLine="284"/>
        <w:contextualSpacing/>
        <w:jc w:val="right"/>
        <w:rPr>
          <w:rFonts w:ascii="Times New Roman" w:eastAsia="TimesNewRomanPSMT" w:hAnsi="Times New Roman"/>
          <w:sz w:val="16"/>
          <w:szCs w:val="16"/>
          <w:lang w:val="ru-RU" w:eastAsia="ru-RU"/>
        </w:rPr>
      </w:pPr>
    </w:p>
    <w:p w:rsidR="00EF5DA4" w:rsidRPr="008A714B" w:rsidRDefault="00EF5DA4"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В теплотехнике особое значе</w:t>
      </w:r>
      <w:r w:rsidR="00B4242E" w:rsidRPr="00812062">
        <w:rPr>
          <w:rFonts w:ascii="Times New Roman" w:eastAsia="TimesNewRomanPSMT" w:hAnsi="Times New Roman"/>
          <w:sz w:val="20"/>
          <w:szCs w:val="20"/>
          <w:lang w:val="ru-RU" w:eastAsia="ru-RU"/>
        </w:rPr>
        <w:t xml:space="preserve">ние имеют два случая нагревания </w:t>
      </w:r>
      <w:r w:rsidRPr="00812062">
        <w:rPr>
          <w:rFonts w:ascii="Times New Roman" w:eastAsia="TimesNewRomanPSMT" w:hAnsi="Times New Roman"/>
          <w:sz w:val="20"/>
          <w:szCs w:val="20"/>
          <w:lang w:val="ru-RU" w:eastAsia="ru-RU"/>
        </w:rPr>
        <w:t>(о</w:t>
      </w:r>
      <w:r w:rsidRPr="00812062">
        <w:rPr>
          <w:rFonts w:ascii="Times New Roman" w:eastAsia="TimesNewRomanPSMT" w:hAnsi="Times New Roman"/>
          <w:sz w:val="20"/>
          <w:szCs w:val="20"/>
          <w:lang w:val="ru-RU" w:eastAsia="ru-RU"/>
        </w:rPr>
        <w:t>х</w:t>
      </w:r>
      <w:r w:rsidRPr="00812062">
        <w:rPr>
          <w:rFonts w:ascii="Times New Roman" w:eastAsia="TimesNewRomanPSMT" w:hAnsi="Times New Roman"/>
          <w:sz w:val="20"/>
          <w:szCs w:val="20"/>
          <w:lang w:val="ru-RU" w:eastAsia="ru-RU"/>
        </w:rPr>
        <w:t>лаждения): при постоянном давлении (изобарный процесс) и при</w:t>
      </w:r>
      <w:r w:rsidR="00B4242E" w:rsidRPr="00812062">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val="ru-RU" w:eastAsia="ru-RU"/>
        </w:rPr>
        <w:t>пост</w:t>
      </w:r>
      <w:r w:rsidRPr="00812062">
        <w:rPr>
          <w:rFonts w:ascii="Times New Roman" w:eastAsia="TimesNewRomanPSMT" w:hAnsi="Times New Roman"/>
          <w:sz w:val="20"/>
          <w:szCs w:val="20"/>
          <w:lang w:val="ru-RU" w:eastAsia="ru-RU"/>
        </w:rPr>
        <w:t>о</w:t>
      </w:r>
      <w:r w:rsidRPr="00812062">
        <w:rPr>
          <w:rFonts w:ascii="Times New Roman" w:eastAsia="TimesNewRomanPSMT" w:hAnsi="Times New Roman"/>
          <w:sz w:val="20"/>
          <w:szCs w:val="20"/>
          <w:lang w:val="ru-RU" w:eastAsia="ru-RU"/>
        </w:rPr>
        <w:t>янном объеме (изохорный процесс). Обоим этим случаям</w:t>
      </w:r>
      <w:r w:rsidR="00B4242E" w:rsidRPr="00812062">
        <w:rPr>
          <w:rFonts w:ascii="Times New Roman" w:eastAsia="TimesNewRomanPSMT" w:hAnsi="Times New Roman"/>
          <w:sz w:val="20"/>
          <w:szCs w:val="20"/>
          <w:lang w:val="ru-RU" w:eastAsia="ru-RU"/>
        </w:rPr>
        <w:t xml:space="preserve"> </w:t>
      </w:r>
      <w:r w:rsidRPr="008A714B">
        <w:rPr>
          <w:rFonts w:ascii="Times New Roman" w:eastAsia="TimesNewRomanPSMT" w:hAnsi="Times New Roman"/>
          <w:sz w:val="20"/>
          <w:szCs w:val="20"/>
          <w:lang w:val="ru-RU" w:eastAsia="ru-RU"/>
        </w:rPr>
        <w:t xml:space="preserve">соответствуют </w:t>
      </w:r>
      <w:r w:rsidRPr="008A714B">
        <w:rPr>
          <w:rFonts w:ascii="Times New Roman" w:eastAsia="TimesNewRomanPSMT" w:hAnsi="Times New Roman"/>
          <w:bCs/>
          <w:iCs/>
          <w:sz w:val="20"/>
          <w:szCs w:val="20"/>
          <w:lang w:val="ru-RU" w:eastAsia="ru-RU"/>
        </w:rPr>
        <w:t xml:space="preserve">изобарные </w:t>
      </w:r>
      <w:r w:rsidRPr="008A714B">
        <w:rPr>
          <w:rFonts w:ascii="Times New Roman" w:eastAsia="TimesNewRomanPSMT" w:hAnsi="Times New Roman"/>
          <w:sz w:val="20"/>
          <w:szCs w:val="20"/>
          <w:lang w:val="ru-RU" w:eastAsia="ru-RU"/>
        </w:rPr>
        <w:t xml:space="preserve">и </w:t>
      </w:r>
      <w:r w:rsidRPr="008A714B">
        <w:rPr>
          <w:rFonts w:ascii="Times New Roman" w:eastAsia="TimesNewRomanPSMT" w:hAnsi="Times New Roman"/>
          <w:bCs/>
          <w:iCs/>
          <w:sz w:val="20"/>
          <w:szCs w:val="20"/>
          <w:lang w:val="ru-RU" w:eastAsia="ru-RU"/>
        </w:rPr>
        <w:t xml:space="preserve">изохорные </w:t>
      </w:r>
      <w:r w:rsidRPr="008A714B">
        <w:rPr>
          <w:rFonts w:ascii="Times New Roman" w:eastAsia="TimesNewRomanPSMT" w:hAnsi="Times New Roman"/>
          <w:sz w:val="20"/>
          <w:szCs w:val="20"/>
          <w:lang w:val="ru-RU" w:eastAsia="ru-RU"/>
        </w:rPr>
        <w:t>теплоемкости, имеющие в</w:t>
      </w:r>
      <w:r w:rsidR="00B4242E" w:rsidRPr="008A714B">
        <w:rPr>
          <w:rFonts w:ascii="Times New Roman" w:eastAsia="TimesNewRomanPSMT" w:hAnsi="Times New Roman"/>
          <w:sz w:val="20"/>
          <w:szCs w:val="20"/>
          <w:lang w:val="ru-RU" w:eastAsia="ru-RU"/>
        </w:rPr>
        <w:t xml:space="preserve"> </w:t>
      </w:r>
      <w:r w:rsidRPr="008A714B">
        <w:rPr>
          <w:rFonts w:ascii="Times New Roman" w:eastAsia="TimesNewRomanPSMT" w:hAnsi="Times New Roman"/>
          <w:sz w:val="20"/>
          <w:szCs w:val="20"/>
          <w:lang w:val="ru-RU" w:eastAsia="ru-RU"/>
        </w:rPr>
        <w:t>обозначениях инде</w:t>
      </w:r>
      <w:r w:rsidRPr="008A714B">
        <w:rPr>
          <w:rFonts w:ascii="Times New Roman" w:eastAsia="TimesNewRomanPSMT" w:hAnsi="Times New Roman"/>
          <w:sz w:val="20"/>
          <w:szCs w:val="20"/>
          <w:lang w:val="ru-RU" w:eastAsia="ru-RU"/>
        </w:rPr>
        <w:t>к</w:t>
      </w:r>
      <w:r w:rsidRPr="008A714B">
        <w:rPr>
          <w:rFonts w:ascii="Times New Roman" w:eastAsia="TimesNewRomanPSMT" w:hAnsi="Times New Roman"/>
          <w:sz w:val="20"/>
          <w:szCs w:val="20"/>
          <w:lang w:val="ru-RU" w:eastAsia="ru-RU"/>
        </w:rPr>
        <w:t>сы «</w:t>
      </w:r>
      <w:r w:rsidRPr="008A714B">
        <w:rPr>
          <w:rFonts w:ascii="Times New Roman" w:eastAsia="TimesNewRomanPSMT" w:hAnsi="Times New Roman"/>
          <w:sz w:val="20"/>
          <w:szCs w:val="20"/>
          <w:lang w:eastAsia="ru-RU"/>
        </w:rPr>
        <w:t>p</w:t>
      </w:r>
      <w:r w:rsidRPr="008A714B">
        <w:rPr>
          <w:rFonts w:ascii="Times New Roman" w:eastAsia="TimesNewRomanPSMT" w:hAnsi="Times New Roman"/>
          <w:sz w:val="20"/>
          <w:szCs w:val="20"/>
          <w:lang w:val="ru-RU" w:eastAsia="ru-RU"/>
        </w:rPr>
        <w:t>» «</w:t>
      </w:r>
      <w:r w:rsidRPr="008A714B">
        <w:rPr>
          <w:rFonts w:ascii="Times New Roman" w:eastAsia="TimesNewRomanPSMT" w:hAnsi="Times New Roman"/>
          <w:sz w:val="20"/>
          <w:szCs w:val="20"/>
          <w:lang w:eastAsia="ru-RU"/>
        </w:rPr>
        <w:t>v</w:t>
      </w:r>
      <w:r w:rsidRPr="008A714B">
        <w:rPr>
          <w:rFonts w:ascii="Times New Roman" w:eastAsia="TimesNewRomanPSMT" w:hAnsi="Times New Roman"/>
          <w:sz w:val="20"/>
          <w:szCs w:val="20"/>
          <w:lang w:val="ru-RU" w:eastAsia="ru-RU"/>
        </w:rPr>
        <w:t>».</w:t>
      </w:r>
    </w:p>
    <w:p w:rsidR="00EF5DA4" w:rsidRPr="008A714B" w:rsidRDefault="00EF5DA4"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A714B">
        <w:rPr>
          <w:rFonts w:ascii="Times New Roman" w:eastAsia="TimesNewRomanPSMT" w:hAnsi="Times New Roman"/>
          <w:bCs/>
          <w:iCs/>
          <w:sz w:val="20"/>
          <w:szCs w:val="20"/>
          <w:lang w:val="ru-RU" w:eastAsia="ru-RU"/>
        </w:rPr>
        <w:t xml:space="preserve">Изобарные </w:t>
      </w:r>
      <w:r w:rsidRPr="008A714B">
        <w:rPr>
          <w:rFonts w:ascii="Times New Roman" w:eastAsia="TimesNewRomanPSMT" w:hAnsi="Times New Roman"/>
          <w:sz w:val="20"/>
          <w:szCs w:val="20"/>
          <w:lang w:val="ru-RU" w:eastAsia="ru-RU"/>
        </w:rPr>
        <w:t>теплоемкости:</w:t>
      </w:r>
      <w:r w:rsidR="00374C59" w:rsidRPr="008A714B">
        <w:rPr>
          <w:rFonts w:ascii="Times New Roman" w:eastAsia="TimesNewRomanPSMT" w:hAnsi="Times New Roman"/>
          <w:sz w:val="20"/>
          <w:szCs w:val="20"/>
          <w:lang w:val="ru-RU" w:eastAsia="ru-RU"/>
        </w:rPr>
        <w:t xml:space="preserve"> </w:t>
      </w:r>
      <m:oMath>
        <m:sSub>
          <m:sSubPr>
            <m:ctrlPr>
              <w:rPr>
                <w:rFonts w:ascii="Cambria Math" w:eastAsia="TimesNewRomanPSMT" w:hAnsi="Times New Roman"/>
                <w:i/>
                <w:sz w:val="20"/>
                <w:szCs w:val="20"/>
                <w:lang w:eastAsia="ru-RU"/>
              </w:rPr>
            </m:ctrlPr>
          </m:sSubPr>
          <m:e>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p</m:t>
            </m:r>
          </m:sub>
        </m:sSub>
        <m:r>
          <w:rPr>
            <w:rFonts w:ascii="Cambria Math" w:eastAsia="TimesNewRomanPSMT" w:hAnsi="Times New Roman"/>
            <w:sz w:val="20"/>
            <w:szCs w:val="20"/>
            <w:lang w:val="ru-RU" w:eastAsia="ru-RU"/>
          </w:rPr>
          <m:t xml:space="preserve">, </m:t>
        </m:r>
        <m:sSubSup>
          <m:sSubSupPr>
            <m:ctrlPr>
              <w:rPr>
                <w:rFonts w:ascii="Cambria Math" w:eastAsia="TimesNewRomanPSMT" w:hAnsi="Times New Roman"/>
                <w:i/>
                <w:sz w:val="20"/>
                <w:szCs w:val="20"/>
                <w:lang w:eastAsia="ru-RU"/>
              </w:rPr>
            </m:ctrlPr>
          </m:sSubSupPr>
          <m:e>
            <m:r>
              <w:rPr>
                <w:rFonts w:ascii="Cambria Math" w:eastAsia="TimesNewRomanPSMT" w:hAnsi="Times New Roman"/>
                <w:sz w:val="20"/>
                <w:szCs w:val="20"/>
                <w:lang w:val="ru-RU" w:eastAsia="ru-RU"/>
              </w:rPr>
              <m:t xml:space="preserve"> </m:t>
            </m:r>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p</m:t>
            </m:r>
          </m:sub>
          <m:sup>
            <m:r>
              <w:rPr>
                <w:rFonts w:ascii="Cambria Math" w:eastAsia="TimesNewRomanPSMT" w:hAnsi="Times New Roman"/>
                <w:sz w:val="20"/>
                <w:szCs w:val="20"/>
                <w:lang w:val="ru-RU" w:eastAsia="ru-RU"/>
              </w:rPr>
              <m:t>'</m:t>
            </m:r>
          </m:sup>
        </m:sSubSup>
        <m:r>
          <w:rPr>
            <w:rFonts w:ascii="Cambria Math" w:eastAsia="TimesNewRomanPSMT" w:hAnsi="Times New Roman"/>
            <w:sz w:val="20"/>
            <w:szCs w:val="20"/>
            <w:lang w:val="ru-RU" w:eastAsia="ru-RU"/>
          </w:rPr>
          <m:t xml:space="preserve">, </m:t>
        </m:r>
        <m:sSub>
          <m:sSubPr>
            <m:ctrlPr>
              <w:rPr>
                <w:rFonts w:ascii="Cambria Math" w:eastAsia="TimesNewRomanPSMT" w:hAnsi="Times New Roman"/>
                <w:i/>
                <w:sz w:val="20"/>
                <w:szCs w:val="20"/>
                <w:lang w:eastAsia="ru-RU"/>
              </w:rPr>
            </m:ctrlPr>
          </m:sSubPr>
          <m:e>
            <m:r>
              <w:rPr>
                <w:rFonts w:ascii="Cambria Math" w:eastAsia="TimesNewRomanPSMT" w:hAnsi="Times New Roman"/>
                <w:sz w:val="20"/>
                <w:szCs w:val="20"/>
                <w:lang w:val="ru-RU" w:eastAsia="ru-RU"/>
              </w:rPr>
              <m:t xml:space="preserve"> </m:t>
            </m:r>
            <m:r>
              <w:rPr>
                <w:rFonts w:ascii="Cambria Math" w:eastAsia="TimesNewRomanPSMT" w:hAnsi="Cambria Math"/>
                <w:sz w:val="20"/>
                <w:szCs w:val="20"/>
                <w:lang w:eastAsia="ru-RU"/>
              </w:rPr>
              <m:t>μ</m:t>
            </m:r>
            <m:r>
              <w:rPr>
                <w:rFonts w:ascii="Cambria Math" w:eastAsia="TimesNewRomanPSMT" w:hAnsi="Times New Roman"/>
                <w:sz w:val="20"/>
                <w:szCs w:val="20"/>
                <w:lang w:val="ru-RU" w:eastAsia="ru-RU"/>
              </w:rPr>
              <m:t>С</m:t>
            </m:r>
          </m:e>
          <m:sub>
            <m:r>
              <w:rPr>
                <w:rFonts w:ascii="Cambria Math" w:eastAsia="TimesNewRomanPSMT" w:hAnsi="Cambria Math"/>
                <w:sz w:val="20"/>
                <w:szCs w:val="20"/>
                <w:lang w:eastAsia="ru-RU"/>
              </w:rPr>
              <m:t>p</m:t>
            </m:r>
          </m:sub>
        </m:sSub>
        <m:r>
          <w:rPr>
            <w:rFonts w:ascii="Cambria Math" w:eastAsia="TimesNewRomanPSMT" w:hAnsi="Times New Roman"/>
            <w:sz w:val="20"/>
            <w:szCs w:val="20"/>
            <w:lang w:val="ru-RU" w:eastAsia="ru-RU"/>
          </w:rPr>
          <m:t xml:space="preserve">,  </m:t>
        </m:r>
        <m:sSubSup>
          <m:sSubSupPr>
            <m:ctrlPr>
              <w:rPr>
                <w:rFonts w:ascii="Cambria Math" w:eastAsia="TimesNewRomanPSMT" w:hAnsi="Times New Roman"/>
                <w:i/>
                <w:sz w:val="20"/>
                <w:szCs w:val="20"/>
                <w:lang w:val="ru-RU" w:eastAsia="ru-RU"/>
              </w:rPr>
            </m:ctrlPr>
          </m:sSubSupPr>
          <m:e>
            <m:sSub>
              <m:sSubPr>
                <m:ctrlPr>
                  <w:rPr>
                    <w:rFonts w:ascii="Cambria Math" w:eastAsia="TimesNewRomanPSMT" w:hAnsi="Times New Roman"/>
                    <w:i/>
                    <w:sz w:val="20"/>
                    <w:szCs w:val="20"/>
                    <w:lang w:val="ru-RU" w:eastAsia="ru-RU"/>
                  </w:rPr>
                </m:ctrlPr>
              </m:sSubPr>
              <m:e>
                <m:r>
                  <w:rPr>
                    <w:rFonts w:ascii="Cambria Math" w:eastAsia="TimesNewRomanPSMT" w:hAnsi="Times New Roman"/>
                    <w:sz w:val="20"/>
                    <w:szCs w:val="20"/>
                    <w:lang w:val="ru-RU" w:eastAsia="ru-RU"/>
                  </w:rPr>
                  <m:t>С</m:t>
                </m:r>
              </m:e>
              <m:sub>
                <m:r>
                  <w:rPr>
                    <w:rFonts w:ascii="Cambria Math" w:eastAsia="TimesNewRomanPSMT" w:hAnsi="Cambria Math"/>
                    <w:sz w:val="20"/>
                    <w:szCs w:val="20"/>
                    <w:lang w:eastAsia="ru-RU"/>
                  </w:rPr>
                  <m:t>pm</m:t>
                </m:r>
              </m:sub>
            </m:sSub>
          </m:e>
          <m:sub>
            <m:sSub>
              <m:sSubPr>
                <m:ctrlPr>
                  <w:rPr>
                    <w:rFonts w:ascii="Cambria Math" w:eastAsia="TimesNewRomanPSMT" w:hAnsi="Times New Roman"/>
                    <w:i/>
                    <w:sz w:val="20"/>
                    <w:szCs w:val="20"/>
                    <w:lang w:val="ru-RU" w:eastAsia="ru-RU"/>
                  </w:rPr>
                </m:ctrlPr>
              </m:sSubPr>
              <m:e>
                <m:r>
                  <w:rPr>
                    <w:rFonts w:ascii="Cambria Math" w:eastAsia="TimesNewRomanPSMT" w:hAnsi="Cambria Math"/>
                    <w:sz w:val="20"/>
                    <w:szCs w:val="20"/>
                    <w:lang w:val="ru-RU" w:eastAsia="ru-RU"/>
                  </w:rPr>
                  <m:t>t</m:t>
                </m:r>
              </m:e>
              <m:sub>
                <m:r>
                  <w:rPr>
                    <w:rFonts w:ascii="Cambria Math" w:eastAsia="TimesNewRomanPSMT" w:hAnsi="Times New Roman"/>
                    <w:sz w:val="20"/>
                    <w:szCs w:val="20"/>
                    <w:lang w:val="ru-RU" w:eastAsia="ru-RU"/>
                  </w:rPr>
                  <m:t>1</m:t>
                </m:r>
              </m:sub>
            </m:sSub>
          </m:sub>
          <m:sup>
            <m:sSub>
              <m:sSubPr>
                <m:ctrlPr>
                  <w:rPr>
                    <w:rFonts w:ascii="Cambria Math" w:eastAsia="TimesNewRomanPSMT" w:hAnsi="Times New Roman"/>
                    <w:i/>
                    <w:sz w:val="20"/>
                    <w:szCs w:val="20"/>
                    <w:lang w:val="ru-RU" w:eastAsia="ru-RU"/>
                  </w:rPr>
                </m:ctrlPr>
              </m:sSubPr>
              <m:e>
                <m:r>
                  <w:rPr>
                    <w:rFonts w:ascii="Cambria Math" w:eastAsia="TimesNewRomanPSMT" w:hAnsi="Cambria Math"/>
                    <w:sz w:val="20"/>
                    <w:szCs w:val="20"/>
                    <w:lang w:val="ru-RU" w:eastAsia="ru-RU"/>
                  </w:rPr>
                  <m:t>t</m:t>
                </m:r>
              </m:e>
              <m:sub>
                <m:r>
                  <w:rPr>
                    <w:rFonts w:ascii="Cambria Math" w:eastAsia="TimesNewRomanPSMT" w:hAnsi="Times New Roman"/>
                    <w:sz w:val="20"/>
                    <w:szCs w:val="20"/>
                    <w:lang w:val="ru-RU" w:eastAsia="ru-RU"/>
                  </w:rPr>
                  <m:t>2</m:t>
                </m:r>
              </m:sub>
            </m:sSub>
          </m:sup>
        </m:sSubSup>
        <m:r>
          <w:rPr>
            <w:rFonts w:ascii="Cambria Math" w:eastAsia="TimesNewRomanPSMT" w:hAnsi="Times New Roman"/>
            <w:sz w:val="20"/>
            <w:szCs w:val="20"/>
            <w:lang w:val="ru-RU" w:eastAsia="ru-RU"/>
          </w:rPr>
          <m:t>,</m:t>
        </m:r>
        <m:sSubSup>
          <m:sSubSupPr>
            <m:ctrlPr>
              <w:rPr>
                <w:rFonts w:ascii="Cambria Math" w:eastAsia="TimesNewRomanPSMT" w:hAnsi="Times New Roman"/>
                <w:i/>
                <w:sz w:val="20"/>
                <w:szCs w:val="20"/>
                <w:lang w:val="ru-RU" w:eastAsia="ru-RU"/>
              </w:rPr>
            </m:ctrlPr>
          </m:sSubSupPr>
          <m:e>
            <m:r>
              <w:rPr>
                <w:rFonts w:ascii="Cambria Math" w:eastAsia="TimesNewRomanPSMT" w:hAnsi="Times New Roman"/>
                <w:sz w:val="20"/>
                <w:szCs w:val="20"/>
                <w:lang w:val="ru-RU" w:eastAsia="ru-RU"/>
              </w:rPr>
              <m:t xml:space="preserve"> </m:t>
            </m:r>
            <m:sSub>
              <m:sSubPr>
                <m:ctrlPr>
                  <w:rPr>
                    <w:rFonts w:ascii="Cambria Math" w:eastAsia="TimesNewRomanPSMT" w:hAnsi="Times New Roman"/>
                    <w:i/>
                    <w:sz w:val="20"/>
                    <w:szCs w:val="20"/>
                    <w:lang w:val="ru-RU" w:eastAsia="ru-RU"/>
                  </w:rPr>
                </m:ctrlPr>
              </m:sSubPr>
              <m:e>
                <m:r>
                  <w:rPr>
                    <w:rFonts w:ascii="Cambria Math" w:eastAsia="TimesNewRomanPSMT" w:hAnsi="Times New Roman"/>
                    <w:sz w:val="20"/>
                    <w:szCs w:val="20"/>
                    <w:lang w:val="ru-RU" w:eastAsia="ru-RU"/>
                  </w:rPr>
                  <m:t>С</m:t>
                </m:r>
              </m:e>
              <m:sub>
                <m:r>
                  <w:rPr>
                    <w:rFonts w:ascii="Cambria Math" w:eastAsia="TimesNewRomanPSMT" w:hAnsi="Cambria Math"/>
                    <w:sz w:val="20"/>
                    <w:szCs w:val="20"/>
                    <w:lang w:eastAsia="ru-RU"/>
                  </w:rPr>
                  <m:t>pm</m:t>
                </m:r>
              </m:sub>
            </m:sSub>
          </m:e>
          <m:sub>
            <m:r>
              <w:rPr>
                <w:rFonts w:ascii="Cambria Math" w:eastAsia="TimesNewRomanPSMT" w:hAnsi="Times New Roman"/>
                <w:sz w:val="20"/>
                <w:szCs w:val="20"/>
                <w:lang w:val="ru-RU" w:eastAsia="ru-RU"/>
              </w:rPr>
              <m:t>0</m:t>
            </m:r>
          </m:sub>
          <m:sup>
            <m:r>
              <w:rPr>
                <w:rFonts w:ascii="Cambria Math" w:eastAsia="TimesNewRomanPSMT" w:hAnsi="Cambria Math"/>
                <w:sz w:val="20"/>
                <w:szCs w:val="20"/>
                <w:lang w:val="ru-RU" w:eastAsia="ru-RU"/>
              </w:rPr>
              <m:t>t</m:t>
            </m:r>
          </m:sup>
        </m:sSubSup>
        <m:r>
          <m:rPr>
            <m:sty m:val="p"/>
          </m:rPr>
          <w:rPr>
            <w:rFonts w:ascii="Cambria Math" w:eastAsia="TimesNewRomanPSMT" w:hAnsi="Times New Roman"/>
            <w:sz w:val="20"/>
            <w:szCs w:val="20"/>
            <w:lang w:val="ru-RU" w:eastAsia="ru-RU"/>
          </w:rPr>
          <m:t>.</m:t>
        </m:r>
      </m:oMath>
    </w:p>
    <w:p w:rsidR="00EF5DA4" w:rsidRPr="00812062" w:rsidRDefault="00EF5DA4"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A714B">
        <w:rPr>
          <w:rFonts w:ascii="Times New Roman" w:eastAsia="TimesNewRomanPSMT" w:hAnsi="Times New Roman"/>
          <w:bCs/>
          <w:iCs/>
          <w:sz w:val="20"/>
          <w:szCs w:val="20"/>
          <w:lang w:val="ru-RU" w:eastAsia="ru-RU"/>
        </w:rPr>
        <w:t xml:space="preserve">Изохорные </w:t>
      </w:r>
      <w:r w:rsidRPr="008A714B">
        <w:rPr>
          <w:rFonts w:ascii="Times New Roman" w:eastAsia="TimesNewRomanPSMT" w:hAnsi="Times New Roman"/>
          <w:sz w:val="20"/>
          <w:szCs w:val="20"/>
          <w:lang w:val="ru-RU" w:eastAsia="ru-RU"/>
        </w:rPr>
        <w:t>теплоемкости</w:t>
      </w:r>
      <w:r w:rsidRPr="00812062">
        <w:rPr>
          <w:rFonts w:ascii="Times New Roman" w:eastAsia="TimesNewRomanPSMT" w:hAnsi="Times New Roman"/>
          <w:sz w:val="20"/>
          <w:szCs w:val="20"/>
          <w:lang w:val="ru-RU" w:eastAsia="ru-RU"/>
        </w:rPr>
        <w:t>:</w:t>
      </w:r>
      <w:r w:rsidR="00C655B4" w:rsidRPr="00812062">
        <w:rPr>
          <w:rFonts w:ascii="Times New Roman" w:eastAsia="TimesNewRomanPSMT" w:hAnsi="Times New Roman"/>
          <w:sz w:val="20"/>
          <w:szCs w:val="20"/>
          <w:lang w:val="ru-RU" w:eastAsia="ru-RU"/>
        </w:rPr>
        <w:t xml:space="preserve"> </w:t>
      </w:r>
      <m:oMath>
        <m:sSub>
          <m:sSubPr>
            <m:ctrlPr>
              <w:rPr>
                <w:rFonts w:ascii="Cambria Math" w:eastAsia="TimesNewRomanPSMT" w:hAnsi="Times New Roman"/>
                <w:i/>
                <w:sz w:val="20"/>
                <w:szCs w:val="20"/>
                <w:lang w:eastAsia="ru-RU"/>
              </w:rPr>
            </m:ctrlPr>
          </m:sSubPr>
          <m:e>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v</m:t>
            </m:r>
          </m:sub>
        </m:sSub>
        <m:r>
          <w:rPr>
            <w:rFonts w:ascii="Cambria Math" w:eastAsia="TimesNewRomanPSMT" w:hAnsi="Times New Roman"/>
            <w:sz w:val="20"/>
            <w:szCs w:val="20"/>
            <w:lang w:val="ru-RU" w:eastAsia="ru-RU"/>
          </w:rPr>
          <m:t xml:space="preserve">, </m:t>
        </m:r>
        <m:sSubSup>
          <m:sSubSupPr>
            <m:ctrlPr>
              <w:rPr>
                <w:rFonts w:ascii="Cambria Math" w:eastAsia="TimesNewRomanPSMT" w:hAnsi="Times New Roman"/>
                <w:i/>
                <w:sz w:val="20"/>
                <w:szCs w:val="20"/>
                <w:lang w:eastAsia="ru-RU"/>
              </w:rPr>
            </m:ctrlPr>
          </m:sSubSupPr>
          <m:e>
            <m:r>
              <w:rPr>
                <w:rFonts w:ascii="Cambria Math" w:eastAsia="TimesNewRomanPSMT" w:hAnsi="Times New Roman"/>
                <w:sz w:val="20"/>
                <w:szCs w:val="20"/>
                <w:lang w:val="ru-RU" w:eastAsia="ru-RU"/>
              </w:rPr>
              <m:t xml:space="preserve"> </m:t>
            </m:r>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v</m:t>
            </m:r>
          </m:sub>
          <m:sup>
            <m:r>
              <w:rPr>
                <w:rFonts w:ascii="Cambria Math" w:eastAsia="TimesNewRomanPSMT" w:hAnsi="Times New Roman"/>
                <w:sz w:val="20"/>
                <w:szCs w:val="20"/>
                <w:lang w:val="ru-RU" w:eastAsia="ru-RU"/>
              </w:rPr>
              <m:t>'</m:t>
            </m:r>
          </m:sup>
        </m:sSubSup>
        <m:r>
          <w:rPr>
            <w:rFonts w:ascii="Cambria Math" w:eastAsia="TimesNewRomanPSMT" w:hAnsi="Times New Roman"/>
            <w:sz w:val="20"/>
            <w:szCs w:val="20"/>
            <w:lang w:val="ru-RU" w:eastAsia="ru-RU"/>
          </w:rPr>
          <m:t>,</m:t>
        </m:r>
        <m:sSub>
          <m:sSubPr>
            <m:ctrlPr>
              <w:rPr>
                <w:rFonts w:ascii="Cambria Math" w:eastAsia="TimesNewRomanPSMT" w:hAnsi="Times New Roman"/>
                <w:i/>
                <w:sz w:val="20"/>
                <w:szCs w:val="20"/>
                <w:lang w:val="ru-RU" w:eastAsia="ru-RU"/>
              </w:rPr>
            </m:ctrlPr>
          </m:sSubPr>
          <m:e>
            <m:r>
              <w:rPr>
                <w:rFonts w:ascii="Cambria Math" w:eastAsia="TimesNewRomanPSMT" w:hAnsi="Times New Roman"/>
                <w:sz w:val="20"/>
                <w:szCs w:val="20"/>
                <w:lang w:val="ru-RU" w:eastAsia="ru-RU"/>
              </w:rPr>
              <m:t xml:space="preserve"> </m:t>
            </m:r>
            <m:r>
              <w:rPr>
                <w:rFonts w:ascii="Cambria Math" w:eastAsia="TimesNewRomanPSMT" w:hAnsi="Cambria Math"/>
                <w:sz w:val="20"/>
                <w:szCs w:val="20"/>
                <w:lang w:val="ru-RU" w:eastAsia="ru-RU"/>
              </w:rPr>
              <m:t>μ</m:t>
            </m:r>
            <m:r>
              <w:rPr>
                <w:rFonts w:ascii="Cambria Math" w:eastAsia="TimesNewRomanPSMT" w:hAnsi="Times New Roman"/>
                <w:sz w:val="20"/>
                <w:szCs w:val="20"/>
                <w:lang w:val="ru-RU" w:eastAsia="ru-RU"/>
              </w:rPr>
              <m:t>С</m:t>
            </m:r>
          </m:e>
          <m:sub>
            <m:r>
              <w:rPr>
                <w:rFonts w:ascii="Cambria Math" w:eastAsia="TimesNewRomanPSMT" w:hAnsi="Cambria Math"/>
                <w:sz w:val="20"/>
                <w:szCs w:val="20"/>
                <w:lang w:eastAsia="ru-RU"/>
              </w:rPr>
              <m:t>v</m:t>
            </m:r>
          </m:sub>
        </m:sSub>
        <m:r>
          <w:rPr>
            <w:rFonts w:ascii="Cambria Math" w:eastAsia="TimesNewRomanPSMT" w:hAnsi="Times New Roman"/>
            <w:sz w:val="20"/>
            <w:szCs w:val="20"/>
            <w:lang w:val="ru-RU" w:eastAsia="ru-RU"/>
          </w:rPr>
          <m:t xml:space="preserve">, </m:t>
        </m:r>
        <m:sSubSup>
          <m:sSubSupPr>
            <m:ctrlPr>
              <w:rPr>
                <w:rFonts w:ascii="Cambria Math" w:eastAsia="TimesNewRomanPSMT" w:hAnsi="Times New Roman"/>
                <w:i/>
                <w:sz w:val="20"/>
                <w:szCs w:val="20"/>
                <w:lang w:val="ru-RU" w:eastAsia="ru-RU"/>
              </w:rPr>
            </m:ctrlPr>
          </m:sSubSupPr>
          <m:e>
            <m:sSub>
              <m:sSubPr>
                <m:ctrlPr>
                  <w:rPr>
                    <w:rFonts w:ascii="Cambria Math" w:eastAsia="TimesNewRomanPSMT" w:hAnsi="Times New Roman"/>
                    <w:i/>
                    <w:sz w:val="20"/>
                    <w:szCs w:val="20"/>
                    <w:lang w:val="ru-RU" w:eastAsia="ru-RU"/>
                  </w:rPr>
                </m:ctrlPr>
              </m:sSubPr>
              <m:e>
                <m:r>
                  <w:rPr>
                    <w:rFonts w:ascii="Cambria Math" w:eastAsia="TimesNewRomanPSMT" w:hAnsi="Times New Roman"/>
                    <w:sz w:val="20"/>
                    <w:szCs w:val="20"/>
                    <w:lang w:val="ru-RU" w:eastAsia="ru-RU"/>
                  </w:rPr>
                  <m:t xml:space="preserve"> </m:t>
                </m:r>
                <m:r>
                  <w:rPr>
                    <w:rFonts w:ascii="Cambria Math" w:eastAsia="TimesNewRomanPSMT" w:hAnsi="Times New Roman"/>
                    <w:sz w:val="20"/>
                    <w:szCs w:val="20"/>
                    <w:lang w:val="ru-RU" w:eastAsia="ru-RU"/>
                  </w:rPr>
                  <m:t>С</m:t>
                </m:r>
              </m:e>
              <m:sub>
                <m:r>
                  <w:rPr>
                    <w:rFonts w:ascii="Cambria Math" w:eastAsia="TimesNewRomanPSMT" w:hAnsi="Cambria Math"/>
                    <w:sz w:val="20"/>
                    <w:szCs w:val="20"/>
                    <w:lang w:eastAsia="ru-RU"/>
                  </w:rPr>
                  <m:t>vm</m:t>
                </m:r>
              </m:sub>
            </m:sSub>
          </m:e>
          <m:sub>
            <m:sSub>
              <m:sSubPr>
                <m:ctrlPr>
                  <w:rPr>
                    <w:rFonts w:ascii="Cambria Math" w:eastAsia="TimesNewRomanPSMT" w:hAnsi="Times New Roman"/>
                    <w:i/>
                    <w:sz w:val="20"/>
                    <w:szCs w:val="20"/>
                    <w:lang w:val="ru-RU" w:eastAsia="ru-RU"/>
                  </w:rPr>
                </m:ctrlPr>
              </m:sSubPr>
              <m:e>
                <m:r>
                  <w:rPr>
                    <w:rFonts w:ascii="Cambria Math" w:eastAsia="TimesNewRomanPSMT" w:hAnsi="Cambria Math"/>
                    <w:sz w:val="20"/>
                    <w:szCs w:val="20"/>
                    <w:lang w:val="ru-RU" w:eastAsia="ru-RU"/>
                  </w:rPr>
                  <m:t>t</m:t>
                </m:r>
              </m:e>
              <m:sub>
                <m:r>
                  <w:rPr>
                    <w:rFonts w:ascii="Cambria Math" w:eastAsia="TimesNewRomanPSMT" w:hAnsi="Times New Roman"/>
                    <w:sz w:val="20"/>
                    <w:szCs w:val="20"/>
                    <w:lang w:val="ru-RU" w:eastAsia="ru-RU"/>
                  </w:rPr>
                  <m:t>1</m:t>
                </m:r>
              </m:sub>
            </m:sSub>
          </m:sub>
          <m:sup>
            <m:sSub>
              <m:sSubPr>
                <m:ctrlPr>
                  <w:rPr>
                    <w:rFonts w:ascii="Cambria Math" w:eastAsia="TimesNewRomanPSMT" w:hAnsi="Times New Roman"/>
                    <w:i/>
                    <w:sz w:val="20"/>
                    <w:szCs w:val="20"/>
                    <w:lang w:val="ru-RU" w:eastAsia="ru-RU"/>
                  </w:rPr>
                </m:ctrlPr>
              </m:sSubPr>
              <m:e>
                <m:r>
                  <w:rPr>
                    <w:rFonts w:ascii="Cambria Math" w:eastAsia="TimesNewRomanPSMT" w:hAnsi="Cambria Math"/>
                    <w:sz w:val="20"/>
                    <w:szCs w:val="20"/>
                    <w:lang w:val="ru-RU" w:eastAsia="ru-RU"/>
                  </w:rPr>
                  <m:t>t</m:t>
                </m:r>
              </m:e>
              <m:sub>
                <m:r>
                  <w:rPr>
                    <w:rFonts w:ascii="Cambria Math" w:eastAsia="TimesNewRomanPSMT" w:hAnsi="Times New Roman"/>
                    <w:sz w:val="20"/>
                    <w:szCs w:val="20"/>
                    <w:lang w:val="ru-RU" w:eastAsia="ru-RU"/>
                  </w:rPr>
                  <m:t>2</m:t>
                </m:r>
              </m:sub>
            </m:sSub>
          </m:sup>
        </m:sSubSup>
        <m:r>
          <w:rPr>
            <w:rFonts w:ascii="Cambria Math" w:eastAsia="TimesNewRomanPSMT" w:hAnsi="Times New Roman"/>
            <w:sz w:val="20"/>
            <w:szCs w:val="20"/>
            <w:lang w:val="ru-RU" w:eastAsia="ru-RU"/>
          </w:rPr>
          <m:t>,</m:t>
        </m:r>
        <m:sSubSup>
          <m:sSubSupPr>
            <m:ctrlPr>
              <w:rPr>
                <w:rFonts w:ascii="Cambria Math" w:eastAsia="TimesNewRomanPSMT" w:hAnsi="Times New Roman"/>
                <w:i/>
                <w:sz w:val="20"/>
                <w:szCs w:val="20"/>
                <w:lang w:val="ru-RU" w:eastAsia="ru-RU"/>
              </w:rPr>
            </m:ctrlPr>
          </m:sSubSupPr>
          <m:e>
            <m:sSub>
              <m:sSubPr>
                <m:ctrlPr>
                  <w:rPr>
                    <w:rFonts w:ascii="Cambria Math" w:eastAsia="TimesNewRomanPSMT" w:hAnsi="Times New Roman"/>
                    <w:i/>
                    <w:sz w:val="20"/>
                    <w:szCs w:val="20"/>
                    <w:lang w:val="ru-RU" w:eastAsia="ru-RU"/>
                  </w:rPr>
                </m:ctrlPr>
              </m:sSubPr>
              <m:e>
                <m:r>
                  <w:rPr>
                    <w:rFonts w:ascii="Cambria Math" w:eastAsia="TimesNewRomanPSMT" w:hAnsi="Times New Roman"/>
                    <w:sz w:val="20"/>
                    <w:szCs w:val="20"/>
                    <w:lang w:val="ru-RU" w:eastAsia="ru-RU"/>
                  </w:rPr>
                  <m:t xml:space="preserve"> </m:t>
                </m:r>
                <m:r>
                  <w:rPr>
                    <w:rFonts w:ascii="Cambria Math" w:eastAsia="TimesNewRomanPSMT" w:hAnsi="Times New Roman"/>
                    <w:sz w:val="20"/>
                    <w:szCs w:val="20"/>
                    <w:lang w:val="ru-RU" w:eastAsia="ru-RU"/>
                  </w:rPr>
                  <m:t>С</m:t>
                </m:r>
              </m:e>
              <m:sub>
                <m:r>
                  <w:rPr>
                    <w:rFonts w:ascii="Cambria Math" w:eastAsia="TimesNewRomanPSMT" w:hAnsi="Cambria Math"/>
                    <w:sz w:val="20"/>
                    <w:szCs w:val="20"/>
                    <w:lang w:eastAsia="ru-RU"/>
                  </w:rPr>
                  <m:t>vm</m:t>
                </m:r>
              </m:sub>
            </m:sSub>
          </m:e>
          <m:sub>
            <m:r>
              <w:rPr>
                <w:rFonts w:ascii="Cambria Math" w:eastAsia="TimesNewRomanPSMT" w:hAnsi="Times New Roman"/>
                <w:sz w:val="20"/>
                <w:szCs w:val="20"/>
                <w:lang w:val="ru-RU" w:eastAsia="ru-RU"/>
              </w:rPr>
              <m:t>0</m:t>
            </m:r>
          </m:sub>
          <m:sup>
            <m:r>
              <w:rPr>
                <w:rFonts w:ascii="Cambria Math" w:eastAsia="TimesNewRomanPSMT" w:hAnsi="Cambria Math"/>
                <w:sz w:val="20"/>
                <w:szCs w:val="20"/>
                <w:lang w:val="ru-RU" w:eastAsia="ru-RU"/>
              </w:rPr>
              <m:t>t</m:t>
            </m:r>
          </m:sup>
        </m:sSubSup>
        <m:r>
          <w:rPr>
            <w:rFonts w:ascii="Cambria Math" w:eastAsia="TimesNewRomanPSMT" w:hAnsi="Times New Roman"/>
            <w:sz w:val="20"/>
            <w:szCs w:val="20"/>
            <w:lang w:val="ru-RU" w:eastAsia="ru-RU"/>
          </w:rPr>
          <m:t>.</m:t>
        </m:r>
      </m:oMath>
    </w:p>
    <w:p w:rsidR="00DA15A6" w:rsidRPr="00F945E2" w:rsidRDefault="00A31FA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Pr>
          <w:rFonts w:ascii="Times New Roman" w:eastAsia="TimesNewRomanPSMT" w:hAnsi="Times New Roman"/>
          <w:sz w:val="20"/>
          <w:szCs w:val="20"/>
          <w:lang w:val="ru-RU" w:eastAsia="ru-RU"/>
        </w:rPr>
        <w:t xml:space="preserve">Между </w:t>
      </w:r>
      <w:r w:rsidR="00DA15A6" w:rsidRPr="00812062">
        <w:rPr>
          <w:rFonts w:ascii="Times New Roman" w:eastAsia="TimesNewRomanPSMT" w:hAnsi="Times New Roman"/>
          <w:sz w:val="20"/>
          <w:szCs w:val="20"/>
          <w:lang w:val="ru-RU" w:eastAsia="ru-RU"/>
        </w:rPr>
        <w:t xml:space="preserve"> теплоемкостями при постоянном давлении и постоянном объеме существует следующая зависимость:</w:t>
      </w:r>
    </w:p>
    <w:p w:rsidR="00A31FA2" w:rsidRDefault="00A31FA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Pr>
          <w:rFonts w:ascii="Times New Roman" w:eastAsia="TimesNewRomanPSMT" w:hAnsi="Times New Roman"/>
          <w:sz w:val="20"/>
          <w:szCs w:val="20"/>
          <w:lang w:val="ru-RU" w:eastAsia="ru-RU"/>
        </w:rPr>
        <w:t>-</w:t>
      </w:r>
      <w:r w:rsidRPr="00F945E2">
        <w:rPr>
          <w:rFonts w:ascii="Times New Roman" w:eastAsia="TimesNewRomanPSMT" w:hAnsi="Times New Roman"/>
          <w:sz w:val="20"/>
          <w:szCs w:val="20"/>
          <w:lang w:val="ru-RU" w:eastAsia="ru-RU"/>
        </w:rPr>
        <w:t>для массовых теплоёмкостей:</w:t>
      </w:r>
    </w:p>
    <w:p w:rsidR="00E76EF2" w:rsidRPr="009B5663" w:rsidRDefault="00E76EF2" w:rsidP="006D31E2">
      <w:pPr>
        <w:widowControl w:val="0"/>
        <w:autoSpaceDE w:val="0"/>
        <w:autoSpaceDN w:val="0"/>
        <w:adjustRightInd w:val="0"/>
        <w:ind w:firstLine="284"/>
        <w:contextualSpacing/>
        <w:jc w:val="both"/>
        <w:rPr>
          <w:rFonts w:ascii="Times New Roman" w:eastAsia="TimesNewRomanPSMT" w:hAnsi="Times New Roman"/>
          <w:sz w:val="16"/>
          <w:szCs w:val="16"/>
          <w:lang w:val="ru-RU" w:eastAsia="ru-RU"/>
        </w:rPr>
      </w:pPr>
    </w:p>
    <w:p w:rsidR="00A31FA2" w:rsidRDefault="004101DF"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sSub>
          <m:sSubPr>
            <m:ctrlPr>
              <w:rPr>
                <w:rFonts w:ascii="Cambria Math" w:eastAsia="TimesNewRomanPSMT" w:hAnsi="Times New Roman"/>
                <w:i/>
                <w:sz w:val="20"/>
                <w:szCs w:val="20"/>
                <w:lang w:val="ru-RU" w:eastAsia="ru-RU"/>
              </w:rPr>
            </m:ctrlPr>
          </m:sSubPr>
          <m:e>
            <m:r>
              <w:rPr>
                <w:rFonts w:ascii="Cambria Math" w:eastAsia="TimesNewRomanPSMT" w:hAnsi="Times New Roman"/>
                <w:sz w:val="20"/>
                <w:szCs w:val="20"/>
                <w:lang w:val="ru-RU" w:eastAsia="ru-RU"/>
              </w:rPr>
              <m:t>С</m:t>
            </m:r>
          </m:e>
          <m:sub>
            <m:r>
              <w:rPr>
                <w:rFonts w:ascii="Cambria Math" w:eastAsia="TimesNewRomanPSMT" w:hAnsi="Cambria Math"/>
                <w:sz w:val="20"/>
                <w:szCs w:val="20"/>
                <w:lang w:eastAsia="ru-RU"/>
              </w:rPr>
              <m:t>p</m:t>
            </m:r>
          </m:sub>
        </m:sSub>
        <m:r>
          <w:rPr>
            <w:rFonts w:ascii="Cambria Math" w:eastAsia="TimesNewRomanPSMT" w:hAnsi="Cambria Math"/>
            <w:sz w:val="20"/>
            <w:szCs w:val="20"/>
            <w:lang w:val="ru-RU" w:eastAsia="ru-RU"/>
          </w:rPr>
          <m:t>-</m:t>
        </m:r>
        <m:sSub>
          <m:sSubPr>
            <m:ctrlPr>
              <w:rPr>
                <w:rFonts w:ascii="Cambria Math" w:eastAsia="TimesNewRomanPSMT" w:hAnsi="Times New Roman"/>
                <w:i/>
                <w:sz w:val="20"/>
                <w:szCs w:val="20"/>
                <w:lang w:val="ru-RU" w:eastAsia="ru-RU"/>
              </w:rPr>
            </m:ctrlPr>
          </m:sSubPr>
          <m:e>
            <m:r>
              <w:rPr>
                <w:rFonts w:ascii="Cambria Math" w:eastAsia="TimesNewRomanPSMT" w:hAnsi="Cambria Math"/>
                <w:sz w:val="20"/>
                <w:szCs w:val="20"/>
                <w:lang w:val="ru-RU" w:eastAsia="ru-RU"/>
              </w:rPr>
              <m:t>C</m:t>
            </m:r>
          </m:e>
          <m:sub>
            <m:r>
              <w:rPr>
                <w:rFonts w:ascii="Cambria Math" w:eastAsia="TimesNewRomanPSMT" w:hAnsi="Cambria Math"/>
                <w:sz w:val="20"/>
                <w:szCs w:val="20"/>
                <w:lang w:val="ru-RU" w:eastAsia="ru-RU"/>
              </w:rPr>
              <m:t>v</m:t>
            </m:r>
          </m:sub>
        </m:sSub>
        <m:r>
          <w:rPr>
            <w:rFonts w:ascii="Cambria Math" w:eastAsia="TimesNewRomanPSMT" w:hAnsi="Times New Roman"/>
            <w:sz w:val="20"/>
            <w:szCs w:val="20"/>
            <w:lang w:val="ru-RU" w:eastAsia="ru-RU"/>
          </w:rPr>
          <m:t>=</m:t>
        </m:r>
        <m:r>
          <w:rPr>
            <w:rFonts w:ascii="Cambria Math" w:eastAsia="TimesNewRomanPSMT" w:hAnsi="Cambria Math"/>
            <w:sz w:val="20"/>
            <w:szCs w:val="20"/>
            <w:lang w:val="ru-RU" w:eastAsia="ru-RU"/>
          </w:rPr>
          <m:t>R</m:t>
        </m:r>
      </m:oMath>
      <w:r w:rsidR="00362814">
        <w:rPr>
          <w:rFonts w:ascii="Times New Roman" w:eastAsia="TimesNewRomanPSMT" w:hAnsi="Times New Roman"/>
          <w:sz w:val="20"/>
          <w:szCs w:val="20"/>
          <w:lang w:val="ru-RU" w:eastAsia="ru-RU"/>
        </w:rPr>
        <w:t>,</w:t>
      </w:r>
      <w:r w:rsidR="00362814">
        <w:rPr>
          <w:rFonts w:ascii="Times New Roman" w:eastAsia="TimesNewRomanPSMT" w:hAnsi="Times New Roman"/>
          <w:sz w:val="20"/>
          <w:szCs w:val="20"/>
          <w:lang w:val="ru-RU" w:eastAsia="ru-RU"/>
        </w:rPr>
        <w:tab/>
      </w:r>
      <w:r w:rsidR="00362814">
        <w:rPr>
          <w:rFonts w:ascii="Times New Roman" w:eastAsia="TimesNewRomanPSMT" w:hAnsi="Times New Roman"/>
          <w:sz w:val="20"/>
          <w:szCs w:val="20"/>
          <w:lang w:val="ru-RU" w:eastAsia="ru-RU"/>
        </w:rPr>
        <w:tab/>
      </w:r>
      <w:r w:rsidR="00362814">
        <w:rPr>
          <w:rFonts w:ascii="Times New Roman" w:eastAsia="TimesNewRomanPSMT" w:hAnsi="Times New Roman"/>
          <w:sz w:val="20"/>
          <w:szCs w:val="20"/>
          <w:lang w:val="ru-RU" w:eastAsia="ru-RU"/>
        </w:rPr>
        <w:tab/>
        <w:t xml:space="preserve">    </w:t>
      </w:r>
      <w:r w:rsidR="00B271A9" w:rsidRPr="00B7386F">
        <w:rPr>
          <w:rFonts w:ascii="Times New Roman" w:eastAsia="TimesNewRomanPSMT" w:hAnsi="Times New Roman"/>
          <w:sz w:val="20"/>
          <w:szCs w:val="20"/>
          <w:lang w:val="ru-RU" w:eastAsia="ru-RU"/>
        </w:rPr>
        <w:t xml:space="preserve"> </w:t>
      </w:r>
      <w:r w:rsidR="00362814">
        <w:rPr>
          <w:rFonts w:ascii="Times New Roman" w:eastAsia="TimesNewRomanPSMT" w:hAnsi="Times New Roman"/>
          <w:sz w:val="20"/>
          <w:szCs w:val="20"/>
          <w:lang w:val="ru-RU" w:eastAsia="ru-RU"/>
        </w:rPr>
        <w:t xml:space="preserve">  </w:t>
      </w:r>
      <w:r w:rsidR="00A31FA2">
        <w:rPr>
          <w:rFonts w:ascii="Times New Roman" w:eastAsia="TimesNewRomanPSMT" w:hAnsi="Times New Roman"/>
          <w:sz w:val="20"/>
          <w:szCs w:val="20"/>
          <w:lang w:val="ru-RU" w:eastAsia="ru-RU"/>
        </w:rPr>
        <w:t>(1.37)</w:t>
      </w:r>
    </w:p>
    <w:p w:rsidR="00E76EF2" w:rsidRPr="009B5663" w:rsidRDefault="00E76EF2" w:rsidP="006D31E2">
      <w:pPr>
        <w:widowControl w:val="0"/>
        <w:autoSpaceDE w:val="0"/>
        <w:autoSpaceDN w:val="0"/>
        <w:adjustRightInd w:val="0"/>
        <w:ind w:firstLine="284"/>
        <w:contextualSpacing/>
        <w:jc w:val="right"/>
        <w:rPr>
          <w:rFonts w:ascii="Times New Roman" w:eastAsia="TimesNewRomanPSMT" w:hAnsi="Times New Roman"/>
          <w:sz w:val="16"/>
          <w:szCs w:val="16"/>
          <w:lang w:val="ru-RU" w:eastAsia="ru-RU"/>
        </w:rPr>
      </w:pPr>
    </w:p>
    <w:p w:rsidR="00A31FA2" w:rsidRDefault="00A31FA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Pr>
          <w:rFonts w:ascii="Times New Roman" w:eastAsia="TimesNewRomanPSMT" w:hAnsi="Times New Roman"/>
          <w:sz w:val="20"/>
          <w:szCs w:val="20"/>
          <w:lang w:val="ru-RU" w:eastAsia="ru-RU"/>
        </w:rPr>
        <w:t>-для мольных теплоемкостей:</w:t>
      </w:r>
    </w:p>
    <w:p w:rsidR="00E76EF2" w:rsidRPr="009B5663" w:rsidRDefault="00E76EF2" w:rsidP="006D31E2">
      <w:pPr>
        <w:widowControl w:val="0"/>
        <w:autoSpaceDE w:val="0"/>
        <w:autoSpaceDN w:val="0"/>
        <w:adjustRightInd w:val="0"/>
        <w:ind w:firstLine="284"/>
        <w:contextualSpacing/>
        <w:jc w:val="both"/>
        <w:rPr>
          <w:rFonts w:ascii="Times New Roman" w:eastAsia="TimesNewRomanPSMT" w:hAnsi="Times New Roman"/>
          <w:sz w:val="16"/>
          <w:szCs w:val="16"/>
          <w:lang w:val="ru-RU" w:eastAsia="ru-RU"/>
        </w:rPr>
      </w:pPr>
    </w:p>
    <w:p w:rsidR="00DA15A6" w:rsidRDefault="004101DF"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μ</m:t>
            </m:r>
            <m:r>
              <m:rPr>
                <m:sty m:val="p"/>
              </m:rPr>
              <w:rPr>
                <w:rFonts w:ascii="Times New Roman" w:eastAsia="TimesNewRomanPSMT" w:hAnsi="Times New Roman"/>
                <w:sz w:val="20"/>
                <w:szCs w:val="20"/>
                <w:lang w:val="ru-RU" w:eastAsia="ru-RU"/>
              </w:rPr>
              <m:t>С</m:t>
            </m:r>
          </m:e>
          <m:sub>
            <m:r>
              <w:rPr>
                <w:rFonts w:ascii="Cambria Math" w:eastAsia="TimesNewRomanPSMT" w:hAnsi="Cambria Math"/>
                <w:sz w:val="20"/>
                <w:szCs w:val="20"/>
                <w:lang w:eastAsia="ru-RU"/>
              </w:rPr>
              <m:t>p</m:t>
            </m:r>
          </m:sub>
        </m:sSub>
        <m:r>
          <m:rPr>
            <m:sty m:val="p"/>
          </m:rPr>
          <w:rPr>
            <w:rFonts w:ascii="Times New Roman" w:eastAsia="TimesNewRomanPSMT" w:hAnsi="Times New Roman"/>
            <w:sz w:val="20"/>
            <w:szCs w:val="20"/>
            <w:lang w:val="ru-RU" w:eastAsia="ru-RU"/>
          </w:rPr>
          <m:t>-</m:t>
        </m:r>
        <m:sSub>
          <m:sSubPr>
            <m:ctrlPr>
              <w:rPr>
                <w:rFonts w:ascii="Cambria Math" w:eastAsia="TimesNewRomanPSMT" w:hAnsi="Times New Roman"/>
                <w:sz w:val="20"/>
                <w:szCs w:val="20"/>
                <w:lang w:val="ru-RU" w:eastAsia="ru-RU"/>
              </w:rPr>
            </m:ctrlPr>
          </m:sSubPr>
          <m:e>
            <m:r>
              <w:rPr>
                <w:rFonts w:ascii="Cambria Math" w:eastAsia="TimesNewRomanPSMT" w:hAnsi="Cambria Math"/>
                <w:sz w:val="20"/>
                <w:szCs w:val="20"/>
                <w:lang w:val="ru-RU" w:eastAsia="ru-RU"/>
              </w:rPr>
              <m:t>μC</m:t>
            </m:r>
          </m:e>
          <m:sub>
            <m:r>
              <w:rPr>
                <w:rFonts w:ascii="Cambria Math" w:eastAsia="TimesNewRomanPSMT" w:hAnsi="Cambria Math"/>
                <w:sz w:val="20"/>
                <w:szCs w:val="20"/>
                <w:lang w:val="ru-RU" w:eastAsia="ru-RU"/>
              </w:rPr>
              <m:t>v</m:t>
            </m:r>
          </m:sub>
        </m:sSub>
        <m:r>
          <m:rPr>
            <m:sty m:val="p"/>
          </m:rPr>
          <w:rPr>
            <w:rFonts w:ascii="Cambria Math" w:eastAsia="TimesNewRomanPSMT" w:hAnsi="Times New Roman"/>
            <w:sz w:val="20"/>
            <w:szCs w:val="20"/>
            <w:lang w:val="ru-RU" w:eastAsia="ru-RU"/>
          </w:rPr>
          <m:t>=</m:t>
        </m:r>
        <m:r>
          <w:rPr>
            <w:rFonts w:ascii="Cambria Math" w:eastAsia="TimesNewRomanPSMT" w:hAnsi="Cambria Math"/>
            <w:sz w:val="20"/>
            <w:szCs w:val="20"/>
            <w:lang w:val="ru-RU" w:eastAsia="ru-RU"/>
          </w:rPr>
          <m:t>μR</m:t>
        </m:r>
        <m:r>
          <m:rPr>
            <m:sty m:val="p"/>
          </m:rPr>
          <w:rPr>
            <w:rFonts w:ascii="Times New Roman" w:eastAsia="TimesNewRomanPSMT" w:hAnsi="Times New Roman"/>
            <w:sz w:val="20"/>
            <w:szCs w:val="20"/>
            <w:lang w:val="ru-RU" w:eastAsia="ru-RU"/>
          </w:rPr>
          <m:t>≈</m:t>
        </m:r>
        <m:r>
          <m:rPr>
            <m:sty m:val="p"/>
          </m:rPr>
          <w:rPr>
            <w:rFonts w:ascii="Cambria Math" w:eastAsia="TimesNewRomanPSMT" w:hAnsi="Times New Roman"/>
            <w:sz w:val="20"/>
            <w:szCs w:val="20"/>
            <w:lang w:val="ru-RU" w:eastAsia="ru-RU"/>
          </w:rPr>
          <m:t xml:space="preserve">8,314,  </m:t>
        </m:r>
        <m:f>
          <m:fPr>
            <m:ctrlPr>
              <w:rPr>
                <w:rFonts w:ascii="Cambria Math" w:eastAsia="TimesNewRomanPSMT" w:hAnsi="Times New Roman"/>
                <w:sz w:val="20"/>
                <w:szCs w:val="20"/>
                <w:lang w:val="ru-RU" w:eastAsia="ru-RU"/>
              </w:rPr>
            </m:ctrlPr>
          </m:fPr>
          <m:num>
            <m:r>
              <m:rPr>
                <m:sty m:val="p"/>
              </m:rPr>
              <w:rPr>
                <w:rFonts w:ascii="Times New Roman" w:eastAsia="TimesNewRomanPSMT" w:hAnsi="Times New Roman"/>
                <w:sz w:val="20"/>
                <w:szCs w:val="20"/>
                <w:lang w:val="ru-RU" w:eastAsia="ru-RU"/>
              </w:rPr>
              <m:t>кДж</m:t>
            </m:r>
          </m:num>
          <m:den>
            <m:r>
              <m:rPr>
                <m:sty m:val="p"/>
              </m:rPr>
              <w:rPr>
                <w:rFonts w:ascii="Times New Roman" w:eastAsia="TimesNewRomanPSMT" w:hAnsi="Times New Roman"/>
                <w:sz w:val="20"/>
                <w:szCs w:val="20"/>
                <w:lang w:val="ru-RU" w:eastAsia="ru-RU"/>
              </w:rPr>
              <m:t>кмоль∙град</m:t>
            </m:r>
          </m:den>
        </m:f>
        <m:r>
          <m:rPr>
            <m:sty m:val="p"/>
          </m:rPr>
          <w:rPr>
            <w:rFonts w:ascii="Cambria Math" w:eastAsia="TimesNewRomanPSMT" w:hAnsi="Times New Roman"/>
            <w:sz w:val="20"/>
            <w:szCs w:val="20"/>
            <w:lang w:val="ru-RU" w:eastAsia="ru-RU"/>
          </w:rPr>
          <m:t xml:space="preserve">=1,986,  </m:t>
        </m:r>
        <m:f>
          <m:fPr>
            <m:ctrlPr>
              <w:rPr>
                <w:rFonts w:ascii="Cambria Math" w:eastAsia="TimesNewRomanPSMT" w:hAnsi="Times New Roman"/>
                <w:sz w:val="20"/>
                <w:szCs w:val="20"/>
                <w:lang w:val="ru-RU" w:eastAsia="ru-RU"/>
              </w:rPr>
            </m:ctrlPr>
          </m:fPr>
          <m:num>
            <m:r>
              <m:rPr>
                <m:sty m:val="p"/>
              </m:rPr>
              <w:rPr>
                <w:rFonts w:ascii="Times New Roman" w:eastAsia="TimesNewRomanPSMT" w:hAnsi="Times New Roman"/>
                <w:sz w:val="20"/>
                <w:szCs w:val="20"/>
                <w:lang w:val="ru-RU" w:eastAsia="ru-RU"/>
              </w:rPr>
              <m:t>ккал</m:t>
            </m:r>
          </m:num>
          <m:den>
            <m:r>
              <m:rPr>
                <m:sty m:val="p"/>
              </m:rPr>
              <w:rPr>
                <w:rFonts w:ascii="Times New Roman" w:eastAsia="TimesNewRomanPSMT" w:hAnsi="Times New Roman"/>
                <w:sz w:val="20"/>
                <w:szCs w:val="20"/>
                <w:lang w:val="ru-RU" w:eastAsia="ru-RU"/>
              </w:rPr>
              <m:t>кмоль∙град</m:t>
            </m:r>
          </m:den>
        </m:f>
      </m:oMath>
      <w:r w:rsidR="0027403C">
        <w:rPr>
          <w:rFonts w:ascii="Times New Roman" w:eastAsia="TimesNewRomanPSMT" w:hAnsi="Times New Roman"/>
          <w:sz w:val="20"/>
          <w:szCs w:val="20"/>
          <w:lang w:val="ru-RU" w:eastAsia="ru-RU"/>
        </w:rPr>
        <w:t>.</w:t>
      </w:r>
      <w:r w:rsidR="00362814">
        <w:rPr>
          <w:rFonts w:ascii="Times New Roman" w:eastAsia="TimesNewRomanPSMT" w:hAnsi="Times New Roman"/>
          <w:sz w:val="20"/>
          <w:szCs w:val="20"/>
          <w:lang w:val="ru-RU" w:eastAsia="ru-RU"/>
        </w:rPr>
        <w:t xml:space="preserve"> </w:t>
      </w:r>
      <w:r w:rsidR="00B4242E" w:rsidRPr="00812062">
        <w:rPr>
          <w:rFonts w:ascii="Times New Roman" w:eastAsia="TimesNewRomanPSMT" w:hAnsi="Times New Roman"/>
          <w:sz w:val="20"/>
          <w:szCs w:val="20"/>
          <w:lang w:val="ru-RU" w:eastAsia="ru-RU"/>
        </w:rPr>
        <w:t>(1.38</w:t>
      </w:r>
      <w:r w:rsidR="00671D8F" w:rsidRPr="00812062">
        <w:rPr>
          <w:rFonts w:ascii="Times New Roman" w:eastAsia="TimesNewRomanPSMT" w:hAnsi="Times New Roman"/>
          <w:sz w:val="20"/>
          <w:szCs w:val="20"/>
          <w:lang w:val="ru-RU" w:eastAsia="ru-RU"/>
        </w:rPr>
        <w:t>)</w:t>
      </w:r>
    </w:p>
    <w:p w:rsidR="00E76EF2" w:rsidRPr="009B5663" w:rsidRDefault="00E76EF2" w:rsidP="006D31E2">
      <w:pPr>
        <w:widowControl w:val="0"/>
        <w:autoSpaceDE w:val="0"/>
        <w:autoSpaceDN w:val="0"/>
        <w:adjustRightInd w:val="0"/>
        <w:ind w:firstLine="284"/>
        <w:contextualSpacing/>
        <w:jc w:val="right"/>
        <w:rPr>
          <w:rFonts w:ascii="Times New Roman" w:eastAsia="TimesNewRomanPSMT" w:hAnsi="Times New Roman"/>
          <w:sz w:val="16"/>
          <w:szCs w:val="16"/>
          <w:lang w:val="ru-RU" w:eastAsia="ru-RU"/>
        </w:rPr>
      </w:pPr>
    </w:p>
    <w:p w:rsidR="00DA15A6" w:rsidRPr="0049315C" w:rsidRDefault="00671D8F"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Для приближенных расчетов и при невысоких температурах можно принимать следующие значения мольных теплоемкостей </w:t>
      </w:r>
      <w:r w:rsidR="00BD39B0">
        <w:rPr>
          <w:rFonts w:ascii="Times New Roman" w:eastAsia="TimesNewRomanPSMT" w:hAnsi="Times New Roman"/>
          <w:sz w:val="20"/>
          <w:szCs w:val="20"/>
          <w:lang w:val="ru-RU" w:eastAsia="ru-RU"/>
        </w:rPr>
        <w:t>(</w:t>
      </w:r>
      <w:r w:rsidRPr="00A24DDC">
        <w:rPr>
          <w:rFonts w:ascii="Times New Roman" w:eastAsia="TimesNewRomanPSMT" w:hAnsi="Times New Roman"/>
          <w:sz w:val="20"/>
          <w:szCs w:val="20"/>
          <w:lang w:val="ru-RU" w:eastAsia="ru-RU"/>
        </w:rPr>
        <w:t xml:space="preserve">табл. </w:t>
      </w:r>
      <w:r w:rsidR="008A714B" w:rsidRPr="00A24DDC">
        <w:rPr>
          <w:rFonts w:ascii="Times New Roman" w:eastAsia="TimesNewRomanPSMT" w:hAnsi="Times New Roman"/>
          <w:sz w:val="20"/>
          <w:szCs w:val="20"/>
          <w:lang w:val="ru-RU" w:eastAsia="ru-RU"/>
        </w:rPr>
        <w:t>1.</w:t>
      </w:r>
      <w:r w:rsidR="00A24DDC">
        <w:rPr>
          <w:rFonts w:ascii="Times New Roman" w:eastAsia="TimesNewRomanPSMT" w:hAnsi="Times New Roman"/>
          <w:sz w:val="20"/>
          <w:szCs w:val="20"/>
          <w:lang w:val="ru-RU" w:eastAsia="ru-RU"/>
        </w:rPr>
        <w:t>3</w:t>
      </w:r>
      <w:r w:rsidRPr="00A24DDC">
        <w:rPr>
          <w:rFonts w:ascii="Times New Roman" w:eastAsia="TimesNewRomanPSMT" w:hAnsi="Times New Roman"/>
          <w:sz w:val="20"/>
          <w:szCs w:val="20"/>
          <w:lang w:val="ru-RU" w:eastAsia="ru-RU"/>
        </w:rPr>
        <w:t>).</w:t>
      </w:r>
    </w:p>
    <w:p w:rsidR="00EF5DA4" w:rsidRDefault="00EF5DA4" w:rsidP="006D31E2">
      <w:pPr>
        <w:widowControl w:val="0"/>
        <w:autoSpaceDE w:val="0"/>
        <w:autoSpaceDN w:val="0"/>
        <w:adjustRightInd w:val="0"/>
        <w:ind w:firstLine="284"/>
        <w:contextualSpacing/>
        <w:jc w:val="both"/>
        <w:rPr>
          <w:rFonts w:ascii="Times New Roman" w:eastAsia="TimesNewRomanPSMT" w:hAnsi="Times New Roman"/>
          <w:iCs/>
          <w:sz w:val="20"/>
          <w:szCs w:val="20"/>
          <w:lang w:val="ru-RU" w:eastAsia="ru-RU"/>
        </w:rPr>
      </w:pPr>
      <w:r w:rsidRPr="00812062">
        <w:rPr>
          <w:rFonts w:ascii="Times New Roman" w:eastAsia="TimesNewRomanPSMT" w:hAnsi="Times New Roman"/>
          <w:sz w:val="20"/>
          <w:szCs w:val="20"/>
          <w:lang w:val="ru-RU" w:eastAsia="ru-RU"/>
        </w:rPr>
        <w:t>В технической термодинамике б</w:t>
      </w:r>
      <w:r w:rsidR="00B4242E" w:rsidRPr="00812062">
        <w:rPr>
          <w:rFonts w:ascii="Times New Roman" w:eastAsia="TimesNewRomanPSMT" w:hAnsi="Times New Roman"/>
          <w:sz w:val="20"/>
          <w:szCs w:val="20"/>
          <w:lang w:val="ru-RU" w:eastAsia="ru-RU"/>
        </w:rPr>
        <w:t xml:space="preserve">ольшое значение имеет отношение </w:t>
      </w:r>
      <w:r w:rsidRPr="00812062">
        <w:rPr>
          <w:rFonts w:ascii="Times New Roman" w:eastAsia="TimesNewRomanPSMT" w:hAnsi="Times New Roman"/>
          <w:sz w:val="20"/>
          <w:szCs w:val="20"/>
          <w:lang w:val="ru-RU" w:eastAsia="ru-RU"/>
        </w:rPr>
        <w:t>теплоемкостей при постоянно</w:t>
      </w:r>
      <w:r w:rsidR="00B4242E" w:rsidRPr="00812062">
        <w:rPr>
          <w:rFonts w:ascii="Times New Roman" w:eastAsia="TimesNewRomanPSMT" w:hAnsi="Times New Roman"/>
          <w:sz w:val="20"/>
          <w:szCs w:val="20"/>
          <w:lang w:val="ru-RU" w:eastAsia="ru-RU"/>
        </w:rPr>
        <w:t xml:space="preserve">м давлении и постоянном объеме, </w:t>
      </w:r>
      <w:r w:rsidRPr="00812062">
        <w:rPr>
          <w:rFonts w:ascii="Times New Roman" w:eastAsia="TimesNewRomanPSMT" w:hAnsi="Times New Roman"/>
          <w:sz w:val="20"/>
          <w:szCs w:val="20"/>
          <w:lang w:val="ru-RU" w:eastAsia="ru-RU"/>
        </w:rPr>
        <w:t>обозн</w:t>
      </w:r>
      <w:r w:rsidRPr="00812062">
        <w:rPr>
          <w:rFonts w:ascii="Times New Roman" w:eastAsia="TimesNewRomanPSMT" w:hAnsi="Times New Roman"/>
          <w:sz w:val="20"/>
          <w:szCs w:val="20"/>
          <w:lang w:val="ru-RU" w:eastAsia="ru-RU"/>
        </w:rPr>
        <w:t>а</w:t>
      </w:r>
      <w:r w:rsidRPr="00812062">
        <w:rPr>
          <w:rFonts w:ascii="Times New Roman" w:eastAsia="TimesNewRomanPSMT" w:hAnsi="Times New Roman"/>
          <w:sz w:val="20"/>
          <w:szCs w:val="20"/>
          <w:lang w:val="ru-RU" w:eastAsia="ru-RU"/>
        </w:rPr>
        <w:t xml:space="preserve">чаемое </w:t>
      </w:r>
      <w:r w:rsidR="008A714B">
        <w:rPr>
          <w:rFonts w:ascii="Times New Roman" w:eastAsia="TimesNewRomanPSMT" w:hAnsi="Times New Roman"/>
          <w:sz w:val="20"/>
          <w:szCs w:val="20"/>
          <w:lang w:val="ru-RU" w:eastAsia="ru-RU"/>
        </w:rPr>
        <w:t>буквой k</w:t>
      </w:r>
      <w:r w:rsidRPr="00812062">
        <w:rPr>
          <w:rFonts w:ascii="Times New Roman" w:eastAsia="TimesNewRomanPSMT" w:hAnsi="Times New Roman"/>
          <w:sz w:val="20"/>
          <w:szCs w:val="20"/>
          <w:lang w:val="ru-RU" w:eastAsia="ru-RU"/>
        </w:rPr>
        <w:t xml:space="preserve"> и называемое </w:t>
      </w:r>
      <w:r w:rsidRPr="008A714B">
        <w:rPr>
          <w:rFonts w:ascii="Times New Roman" w:eastAsia="TimesNewRomanPSMT" w:hAnsi="Times New Roman"/>
          <w:bCs/>
          <w:iCs/>
          <w:sz w:val="20"/>
          <w:szCs w:val="20"/>
          <w:lang w:val="ru-RU" w:eastAsia="ru-RU"/>
        </w:rPr>
        <w:t>показателем адиабаты</w:t>
      </w:r>
      <w:r w:rsidRPr="008A714B">
        <w:rPr>
          <w:rFonts w:ascii="Times New Roman" w:eastAsia="TimesNewRomanPSMT" w:hAnsi="Times New Roman"/>
          <w:iCs/>
          <w:sz w:val="20"/>
          <w:szCs w:val="20"/>
          <w:lang w:val="ru-RU" w:eastAsia="ru-RU"/>
        </w:rPr>
        <w:t>:</w:t>
      </w:r>
    </w:p>
    <w:p w:rsidR="00E76EF2" w:rsidRPr="009B5663" w:rsidRDefault="00E76EF2" w:rsidP="006D31E2">
      <w:pPr>
        <w:widowControl w:val="0"/>
        <w:autoSpaceDE w:val="0"/>
        <w:autoSpaceDN w:val="0"/>
        <w:adjustRightInd w:val="0"/>
        <w:ind w:firstLine="284"/>
        <w:contextualSpacing/>
        <w:jc w:val="both"/>
        <w:rPr>
          <w:rFonts w:ascii="Times New Roman" w:eastAsia="TimesNewRomanPSMT" w:hAnsi="Times New Roman"/>
          <w:sz w:val="16"/>
          <w:szCs w:val="16"/>
          <w:lang w:val="ru-RU" w:eastAsia="ru-RU"/>
        </w:rPr>
      </w:pPr>
    </w:p>
    <w:p w:rsidR="00671D8F" w:rsidRDefault="008A714B" w:rsidP="006D31E2">
      <w:pPr>
        <w:widowControl w:val="0"/>
        <w:autoSpaceDE w:val="0"/>
        <w:autoSpaceDN w:val="0"/>
        <w:adjustRightInd w:val="0"/>
        <w:ind w:firstLine="284"/>
        <w:contextualSpacing/>
        <w:jc w:val="right"/>
        <w:rPr>
          <w:rFonts w:ascii="Times New Roman" w:eastAsia="TimesNewRomanPSMT" w:hAnsi="Times New Roman"/>
          <w:sz w:val="20"/>
          <w:szCs w:val="20"/>
          <w:lang w:val="ru-RU" w:eastAsia="ru-RU"/>
        </w:rPr>
      </w:pPr>
      <m:oMath>
        <m:r>
          <w:rPr>
            <w:rFonts w:ascii="Cambria Math" w:eastAsia="TimesNewRomanPSMT" w:hAnsi="Cambria Math"/>
            <w:sz w:val="20"/>
            <w:szCs w:val="20"/>
            <w:lang w:eastAsia="ru-RU"/>
          </w:rPr>
          <m:t>k</m:t>
        </m:r>
        <m:r>
          <m:rPr>
            <m:sty m:val="p"/>
          </m:rPr>
          <w:rPr>
            <w:rFonts w:ascii="Cambria Math" w:eastAsia="TimesNewRomanPSMT" w:hAnsi="Times New Roman"/>
            <w:sz w:val="20"/>
            <w:szCs w:val="20"/>
            <w:lang w:val="ru-RU" w:eastAsia="ru-RU"/>
          </w:rPr>
          <m:t>=</m:t>
        </m:r>
        <m:f>
          <m:fPr>
            <m:ctrlPr>
              <w:rPr>
                <w:rFonts w:ascii="Cambria Math" w:eastAsia="TimesNewRomanPSMT" w:hAnsi="Times New Roman"/>
                <w:sz w:val="20"/>
                <w:szCs w:val="20"/>
                <w:lang w:eastAsia="ru-RU"/>
              </w:rPr>
            </m:ctrlPr>
          </m:fPr>
          <m:num>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μC</m:t>
                </m:r>
              </m:e>
              <m:sub>
                <m:r>
                  <w:rPr>
                    <w:rFonts w:ascii="Cambria Math" w:eastAsia="TimesNewRomanPSMT" w:hAnsi="Cambria Math"/>
                    <w:sz w:val="20"/>
                    <w:szCs w:val="20"/>
                    <w:lang w:eastAsia="ru-RU"/>
                  </w:rPr>
                  <m:t>p</m:t>
                </m:r>
              </m:sub>
            </m:sSub>
          </m:num>
          <m:den>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μC</m:t>
                </m:r>
              </m:e>
              <m:sub>
                <m:r>
                  <w:rPr>
                    <w:rFonts w:ascii="Cambria Math" w:eastAsia="TimesNewRomanPSMT" w:hAnsi="Cambria Math"/>
                    <w:sz w:val="20"/>
                    <w:szCs w:val="20"/>
                    <w:lang w:eastAsia="ru-RU"/>
                  </w:rPr>
                  <m:t>v</m:t>
                </m:r>
              </m:sub>
            </m:sSub>
          </m:den>
        </m:f>
        <m:r>
          <m:rPr>
            <m:sty m:val="p"/>
          </m:rPr>
          <w:rPr>
            <w:rFonts w:ascii="Cambria Math" w:eastAsia="TimesNewRomanPSMT" w:hAnsi="Times New Roman"/>
            <w:sz w:val="20"/>
            <w:szCs w:val="20"/>
            <w:lang w:val="ru-RU" w:eastAsia="ru-RU"/>
          </w:rPr>
          <m:t>=</m:t>
        </m:r>
        <m:f>
          <m:fPr>
            <m:ctrlPr>
              <w:rPr>
                <w:rFonts w:ascii="Cambria Math" w:eastAsia="TimesNewRomanPSMT" w:hAnsi="Times New Roman"/>
                <w:sz w:val="20"/>
                <w:szCs w:val="20"/>
                <w:lang w:eastAsia="ru-RU"/>
              </w:rPr>
            </m:ctrlPr>
          </m:fPr>
          <m:num>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p</m:t>
                </m:r>
              </m:sub>
            </m:sSub>
          </m:num>
          <m:den>
            <m:sSub>
              <m:sSubPr>
                <m:ctrlPr>
                  <w:rPr>
                    <w:rFonts w:ascii="Cambria Math" w:eastAsia="TimesNewRomanPSMT" w:hAnsi="Times New Roman"/>
                    <w:sz w:val="20"/>
                    <w:szCs w:val="20"/>
                    <w:lang w:eastAsia="ru-RU"/>
                  </w:rPr>
                </m:ctrlPr>
              </m:sSubPr>
              <m:e>
                <m:r>
                  <w:rPr>
                    <w:rFonts w:ascii="Cambria Math" w:eastAsia="TimesNewRomanPSMT" w:hAnsi="Cambria Math"/>
                    <w:sz w:val="20"/>
                    <w:szCs w:val="20"/>
                    <w:lang w:eastAsia="ru-RU"/>
                  </w:rPr>
                  <m:t>C</m:t>
                </m:r>
              </m:e>
              <m:sub>
                <m:r>
                  <w:rPr>
                    <w:rFonts w:ascii="Cambria Math" w:eastAsia="TimesNewRomanPSMT" w:hAnsi="Cambria Math"/>
                    <w:sz w:val="20"/>
                    <w:szCs w:val="20"/>
                    <w:lang w:eastAsia="ru-RU"/>
                  </w:rPr>
                  <m:t>v</m:t>
                </m:r>
              </m:sub>
            </m:sSub>
          </m:den>
        </m:f>
      </m:oMath>
      <w:r w:rsidR="0027403C">
        <w:rPr>
          <w:rFonts w:ascii="Times New Roman" w:eastAsia="TimesNewRomanPSMT" w:hAnsi="Times New Roman"/>
          <w:sz w:val="20"/>
          <w:szCs w:val="20"/>
          <w:lang w:val="ru-RU" w:eastAsia="ru-RU"/>
        </w:rPr>
        <w:t>.</w:t>
      </w:r>
      <w:r w:rsidR="0049315C">
        <w:rPr>
          <w:rFonts w:ascii="Times New Roman" w:eastAsia="TimesNewRomanPSMT" w:hAnsi="Times New Roman"/>
          <w:sz w:val="20"/>
          <w:szCs w:val="20"/>
          <w:lang w:val="ru-RU" w:eastAsia="ru-RU"/>
        </w:rPr>
        <w:tab/>
      </w:r>
      <w:r w:rsidR="0049315C">
        <w:rPr>
          <w:rFonts w:ascii="Times New Roman" w:eastAsia="TimesNewRomanPSMT" w:hAnsi="Times New Roman"/>
          <w:sz w:val="20"/>
          <w:szCs w:val="20"/>
          <w:lang w:val="ru-RU" w:eastAsia="ru-RU"/>
        </w:rPr>
        <w:tab/>
      </w:r>
      <w:r w:rsidR="0049315C">
        <w:rPr>
          <w:rFonts w:ascii="Times New Roman" w:eastAsia="TimesNewRomanPSMT" w:hAnsi="Times New Roman"/>
          <w:sz w:val="20"/>
          <w:szCs w:val="20"/>
          <w:lang w:val="ru-RU" w:eastAsia="ru-RU"/>
        </w:rPr>
        <w:tab/>
      </w:r>
      <w:r w:rsidR="00362814">
        <w:rPr>
          <w:rFonts w:ascii="Times New Roman" w:eastAsia="TimesNewRomanPSMT" w:hAnsi="Times New Roman"/>
          <w:sz w:val="20"/>
          <w:szCs w:val="20"/>
          <w:lang w:val="ru-RU" w:eastAsia="ru-RU"/>
        </w:rPr>
        <w:t xml:space="preserve">        </w:t>
      </w:r>
      <w:r w:rsidR="00B4242E" w:rsidRPr="00812062">
        <w:rPr>
          <w:rFonts w:ascii="Times New Roman" w:eastAsia="TimesNewRomanPSMT" w:hAnsi="Times New Roman"/>
          <w:sz w:val="20"/>
          <w:szCs w:val="20"/>
          <w:lang w:val="ru-RU" w:eastAsia="ru-RU"/>
        </w:rPr>
        <w:t>(1.39</w:t>
      </w:r>
      <w:r w:rsidR="00671D8F" w:rsidRPr="00812062">
        <w:rPr>
          <w:rFonts w:ascii="Times New Roman" w:eastAsia="TimesNewRomanPSMT" w:hAnsi="Times New Roman"/>
          <w:sz w:val="20"/>
          <w:szCs w:val="20"/>
          <w:lang w:val="ru-RU" w:eastAsia="ru-RU"/>
        </w:rPr>
        <w:t>)</w:t>
      </w:r>
    </w:p>
    <w:p w:rsidR="00E76EF2" w:rsidRPr="009B5663" w:rsidRDefault="00E76EF2" w:rsidP="006D31E2">
      <w:pPr>
        <w:widowControl w:val="0"/>
        <w:autoSpaceDE w:val="0"/>
        <w:autoSpaceDN w:val="0"/>
        <w:adjustRightInd w:val="0"/>
        <w:ind w:firstLine="284"/>
        <w:contextualSpacing/>
        <w:jc w:val="right"/>
        <w:rPr>
          <w:rFonts w:ascii="Times New Roman" w:eastAsia="TimesNewRomanPSMT" w:hAnsi="Times New Roman"/>
          <w:sz w:val="16"/>
          <w:szCs w:val="16"/>
          <w:lang w:val="ru-RU" w:eastAsia="ru-RU"/>
        </w:rPr>
      </w:pPr>
    </w:p>
    <w:p w:rsidR="00EF5DA4" w:rsidRDefault="00EF5DA4"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Принимая теплоемкость </w:t>
      </w:r>
      <w:r w:rsidR="00B4242E" w:rsidRPr="00812062">
        <w:rPr>
          <w:rFonts w:ascii="Times New Roman" w:eastAsia="TimesNewRomanPSMT" w:hAnsi="Times New Roman"/>
          <w:sz w:val="20"/>
          <w:szCs w:val="20"/>
          <w:lang w:val="ru-RU" w:eastAsia="ru-RU"/>
        </w:rPr>
        <w:t>постоянной</w:t>
      </w:r>
      <w:r w:rsidR="008A714B">
        <w:rPr>
          <w:rFonts w:ascii="Times New Roman" w:eastAsia="TimesNewRomanPSMT" w:hAnsi="Times New Roman"/>
          <w:sz w:val="20"/>
          <w:szCs w:val="20"/>
          <w:lang w:val="ru-RU" w:eastAsia="ru-RU"/>
        </w:rPr>
        <w:t xml:space="preserve">, на основании данных </w:t>
      </w:r>
      <w:r w:rsidR="00BD39B0">
        <w:rPr>
          <w:rFonts w:ascii="Times New Roman" w:eastAsia="TimesNewRomanPSMT" w:hAnsi="Times New Roman"/>
          <w:sz w:val="20"/>
          <w:szCs w:val="20"/>
          <w:lang w:val="ru-RU" w:eastAsia="ru-RU"/>
        </w:rPr>
        <w:t>табл.</w:t>
      </w:r>
      <w:r w:rsidR="00A24DDC">
        <w:rPr>
          <w:rFonts w:ascii="Times New Roman" w:eastAsia="TimesNewRomanPSMT" w:hAnsi="Times New Roman"/>
          <w:sz w:val="20"/>
          <w:szCs w:val="20"/>
          <w:lang w:val="ru-RU" w:eastAsia="ru-RU"/>
        </w:rPr>
        <w:t xml:space="preserve"> 1.3</w:t>
      </w:r>
      <w:r w:rsidRPr="00812062">
        <w:rPr>
          <w:rFonts w:ascii="Times New Roman" w:eastAsia="TimesNewRomanPSMT" w:hAnsi="Times New Roman"/>
          <w:sz w:val="20"/>
          <w:szCs w:val="20"/>
          <w:lang w:val="ru-RU" w:eastAsia="ru-RU"/>
        </w:rPr>
        <w:t xml:space="preserve"> можно п</w:t>
      </w:r>
      <w:r w:rsidR="008A714B">
        <w:rPr>
          <w:rFonts w:ascii="Times New Roman" w:eastAsia="TimesNewRomanPSMT" w:hAnsi="Times New Roman"/>
          <w:sz w:val="20"/>
          <w:szCs w:val="20"/>
          <w:lang w:val="ru-RU" w:eastAsia="ru-RU"/>
        </w:rPr>
        <w:t>олучить для одноатомных газов k=</w:t>
      </w:r>
      <w:r w:rsidRPr="00812062">
        <w:rPr>
          <w:rFonts w:ascii="Times New Roman" w:eastAsia="TimesNewRomanPSMT" w:hAnsi="Times New Roman"/>
          <w:sz w:val="20"/>
          <w:szCs w:val="20"/>
          <w:lang w:val="ru-RU" w:eastAsia="ru-RU"/>
        </w:rPr>
        <w:t>1,67; для</w:t>
      </w:r>
      <w:r w:rsidR="00B4242E" w:rsidRPr="00812062">
        <w:rPr>
          <w:rFonts w:ascii="Times New Roman" w:eastAsia="TimesNewRomanPSMT" w:hAnsi="Times New Roman"/>
          <w:sz w:val="20"/>
          <w:szCs w:val="20"/>
          <w:lang w:val="ru-RU" w:eastAsia="ru-RU"/>
        </w:rPr>
        <w:t xml:space="preserve"> </w:t>
      </w:r>
      <w:r w:rsidR="008A714B">
        <w:rPr>
          <w:rFonts w:ascii="Times New Roman" w:eastAsia="TimesNewRomanPSMT" w:hAnsi="Times New Roman"/>
          <w:sz w:val="20"/>
          <w:szCs w:val="20"/>
          <w:lang w:val="ru-RU" w:eastAsia="ru-RU"/>
        </w:rPr>
        <w:t>двухатомных газов k=</w:t>
      </w:r>
      <w:r w:rsidRPr="00812062">
        <w:rPr>
          <w:rFonts w:ascii="Times New Roman" w:eastAsia="TimesNewRomanPSMT" w:hAnsi="Times New Roman"/>
          <w:sz w:val="20"/>
          <w:szCs w:val="20"/>
          <w:lang w:val="ru-RU" w:eastAsia="ru-RU"/>
        </w:rPr>
        <w:t xml:space="preserve">1,4; для трехатомных </w:t>
      </w:r>
      <w:r w:rsidR="0049315C">
        <w:rPr>
          <w:rFonts w:ascii="Times New Roman" w:eastAsia="TimesNewRomanPSMT" w:hAnsi="Times New Roman"/>
          <w:sz w:val="20"/>
          <w:szCs w:val="20"/>
          <w:lang w:val="ru-RU" w:eastAsia="ru-RU"/>
        </w:rPr>
        <w:t>газов</w:t>
      </w:r>
      <w:r w:rsidR="008A714B">
        <w:rPr>
          <w:rFonts w:ascii="Times New Roman" w:eastAsia="TimesNewRomanPSMT" w:hAnsi="Times New Roman"/>
          <w:sz w:val="20"/>
          <w:szCs w:val="20"/>
          <w:lang w:val="ru-RU" w:eastAsia="ru-RU"/>
        </w:rPr>
        <w:t xml:space="preserve"> </w:t>
      </w:r>
      <w:r w:rsidR="008A714B">
        <w:rPr>
          <w:rFonts w:ascii="Times New Roman" w:eastAsia="TimesNewRomanPSMT" w:hAnsi="Times New Roman"/>
          <w:sz w:val="20"/>
          <w:szCs w:val="20"/>
          <w:lang w:eastAsia="ru-RU"/>
        </w:rPr>
        <w:t>k</w:t>
      </w:r>
      <w:r w:rsidR="008A714B">
        <w:rPr>
          <w:rFonts w:ascii="Times New Roman" w:eastAsia="TimesNewRomanPSMT" w:hAnsi="Times New Roman"/>
          <w:sz w:val="20"/>
          <w:szCs w:val="20"/>
          <w:lang w:val="ru-RU" w:eastAsia="ru-RU"/>
        </w:rPr>
        <w:t>=</w:t>
      </w:r>
      <w:r w:rsidRPr="00812062">
        <w:rPr>
          <w:rFonts w:ascii="Times New Roman" w:eastAsia="TimesNewRomanPSMT" w:hAnsi="Times New Roman"/>
          <w:sz w:val="20"/>
          <w:szCs w:val="20"/>
          <w:lang w:val="ru-RU" w:eastAsia="ru-RU"/>
        </w:rPr>
        <w:t>1,29.</w:t>
      </w:r>
    </w:p>
    <w:p w:rsidR="00D14EE0" w:rsidRDefault="00D14EE0" w:rsidP="00D14EE0">
      <w:pPr>
        <w:widowControl w:val="0"/>
        <w:autoSpaceDE w:val="0"/>
        <w:autoSpaceDN w:val="0"/>
        <w:adjustRightInd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Если в процессе участвуют М кг или </w:t>
      </w:r>
      <w:r w:rsidRPr="00812062">
        <w:rPr>
          <w:rFonts w:ascii="Times New Roman" w:hAnsi="Times New Roman"/>
          <w:sz w:val="20"/>
          <w:szCs w:val="20"/>
        </w:rPr>
        <w:t>V</w:t>
      </w:r>
      <w:r w:rsidRPr="00812062">
        <w:rPr>
          <w:rFonts w:ascii="Times New Roman" w:hAnsi="Times New Roman"/>
          <w:sz w:val="20"/>
          <w:szCs w:val="20"/>
          <w:vertAlign w:val="subscript"/>
          <w:lang w:val="ru-RU"/>
        </w:rPr>
        <w:t>н</w:t>
      </w:r>
      <w:r w:rsidRPr="00812062">
        <w:rPr>
          <w:rFonts w:ascii="Times New Roman" w:hAnsi="Times New Roman"/>
          <w:sz w:val="20"/>
          <w:szCs w:val="20"/>
          <w:lang w:val="ru-RU"/>
        </w:rPr>
        <w:t xml:space="preserve"> м</w:t>
      </w:r>
      <w:r w:rsidRPr="00812062">
        <w:rPr>
          <w:rFonts w:ascii="Times New Roman" w:hAnsi="Times New Roman"/>
          <w:sz w:val="20"/>
          <w:szCs w:val="20"/>
          <w:vertAlign w:val="superscript"/>
          <w:lang w:val="ru-RU"/>
        </w:rPr>
        <w:t xml:space="preserve">3 </w:t>
      </w:r>
      <w:r w:rsidRPr="00812062">
        <w:rPr>
          <w:rFonts w:ascii="Times New Roman" w:hAnsi="Times New Roman"/>
          <w:sz w:val="20"/>
          <w:szCs w:val="20"/>
          <w:lang w:val="ru-RU"/>
        </w:rPr>
        <w:t>газа, то подсчет количес</w:t>
      </w:r>
      <w:r w:rsidRPr="00812062">
        <w:rPr>
          <w:rFonts w:ascii="Times New Roman" w:hAnsi="Times New Roman"/>
          <w:sz w:val="20"/>
          <w:szCs w:val="20"/>
          <w:lang w:val="ru-RU"/>
        </w:rPr>
        <w:t>т</w:t>
      </w:r>
      <w:r w:rsidRPr="00812062">
        <w:rPr>
          <w:rFonts w:ascii="Times New Roman" w:hAnsi="Times New Roman"/>
          <w:sz w:val="20"/>
          <w:szCs w:val="20"/>
          <w:lang w:val="ru-RU"/>
        </w:rPr>
        <w:t>ва тепла производится по формулам:</w:t>
      </w:r>
    </w:p>
    <w:p w:rsidR="00D14EE0" w:rsidRPr="00812062" w:rsidRDefault="00D14EE0" w:rsidP="00D14EE0">
      <w:pPr>
        <w:widowControl w:val="0"/>
        <w:autoSpaceDE w:val="0"/>
        <w:autoSpaceDN w:val="0"/>
        <w:adjustRightInd w:val="0"/>
        <w:ind w:firstLine="284"/>
        <w:contextualSpacing/>
        <w:jc w:val="both"/>
        <w:rPr>
          <w:rFonts w:ascii="Times New Roman" w:hAnsi="Times New Roman"/>
          <w:sz w:val="20"/>
          <w:szCs w:val="20"/>
          <w:lang w:val="ru-RU"/>
        </w:rPr>
      </w:pPr>
    </w:p>
    <w:p w:rsidR="00D14EE0" w:rsidRDefault="00D14EE0" w:rsidP="00D14EE0">
      <w:pPr>
        <w:widowControl w:val="0"/>
        <w:autoSpaceDE w:val="0"/>
        <w:autoSpaceDN w:val="0"/>
        <w:adjustRightInd w:val="0"/>
        <w:ind w:firstLine="284"/>
        <w:contextualSpacing/>
        <w:jc w:val="right"/>
        <w:rPr>
          <w:rFonts w:ascii="Times New Roman" w:hAnsi="Times New Roman"/>
          <w:sz w:val="20"/>
          <w:szCs w:val="20"/>
          <w:lang w:val="ru-RU"/>
        </w:rPr>
      </w:pPr>
      <m:oMath>
        <m:sSub>
          <m:sSubPr>
            <m:ctrlPr>
              <w:rPr>
                <w:rFonts w:ascii="Cambria Math" w:hAnsi="Times New Roman"/>
                <w:i/>
                <w:sz w:val="20"/>
                <w:szCs w:val="20"/>
                <w:lang w:val="ru-RU"/>
              </w:rPr>
            </m:ctrlPr>
          </m:sSubPr>
          <m:e>
            <m:r>
              <w:rPr>
                <w:rFonts w:ascii="Cambria Math" w:hAnsi="Cambria Math"/>
                <w:sz w:val="20"/>
                <w:szCs w:val="20"/>
              </w:rPr>
              <m:t>Q</m:t>
            </m:r>
          </m:e>
          <m:sub>
            <m:r>
              <w:rPr>
                <w:rFonts w:ascii="Cambria Math" w:hAnsi="Cambria Math"/>
                <w:sz w:val="20"/>
                <w:szCs w:val="20"/>
                <w:lang w:val="ru-RU"/>
              </w:rPr>
              <m:t>v</m:t>
            </m:r>
          </m:sub>
        </m:sSub>
        <m:r>
          <w:rPr>
            <w:rFonts w:ascii="Cambria Math" w:hAnsi="Times New Roman"/>
            <w:sz w:val="20"/>
            <w:szCs w:val="20"/>
            <w:lang w:val="ru-RU"/>
          </w:rPr>
          <m:t>=</m:t>
        </m:r>
        <m:r>
          <w:rPr>
            <w:rFonts w:ascii="Cambria Math" w:hAnsi="Times New Roman"/>
            <w:sz w:val="20"/>
            <w:szCs w:val="20"/>
            <w:lang w:val="ru-RU"/>
          </w:rPr>
          <m:t>М</m:t>
        </m:r>
        <m:r>
          <w:rPr>
            <w:rFonts w:ascii="Cambria Math" w:hAnsi="Times New Roman"/>
            <w:sz w:val="20"/>
            <w:szCs w:val="20"/>
            <w:lang w:val="ru-RU"/>
          </w:rPr>
          <m:t xml:space="preserve"> </m:t>
        </m:r>
        <m:d>
          <m:dPr>
            <m:ctrlPr>
              <w:rPr>
                <w:rFonts w:ascii="Cambria Math" w:hAnsi="Times New Roman"/>
                <w:i/>
                <w:sz w:val="20"/>
                <w:szCs w:val="20"/>
                <w:lang w:val="ru-RU"/>
              </w:rPr>
            </m:ctrlPr>
          </m:dPr>
          <m:e>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vm</m:t>
                </m:r>
                <m:r>
                  <w:rPr>
                    <w:rFonts w:ascii="Cambria Math" w:hAnsi="Times New Roman"/>
                    <w:sz w:val="20"/>
                    <w:szCs w:val="20"/>
                    <w:lang w:val="ru-RU"/>
                  </w:rPr>
                  <m:t>2</m:t>
                </m:r>
              </m:sub>
            </m:sSub>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2</m:t>
                </m:r>
              </m:sub>
            </m:sSub>
            <m:r>
              <w:rPr>
                <w:rFonts w:ascii="Cambria Math" w:hAnsi="Cambria Math"/>
                <w:sz w:val="20"/>
                <w:szCs w:val="20"/>
                <w:lang w:val="ru-RU"/>
              </w:rPr>
              <m:t>-</m:t>
            </m:r>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vm</m:t>
                </m:r>
                <m:r>
                  <w:rPr>
                    <w:rFonts w:ascii="Cambria Math" w:hAnsi="Times New Roman"/>
                    <w:sz w:val="20"/>
                    <w:szCs w:val="20"/>
                    <w:lang w:val="ru-RU"/>
                  </w:rPr>
                  <m:t>1</m:t>
                </m:r>
              </m:sub>
            </m:sSub>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1</m:t>
                </m:r>
              </m:sub>
            </m:sSub>
            <m:ctrlPr>
              <w:rPr>
                <w:rFonts w:ascii="Cambria Math" w:hAnsi="Times New Roman"/>
                <w:i/>
                <w:sz w:val="20"/>
                <w:szCs w:val="20"/>
              </w:rPr>
            </m:ctrlPr>
          </m:e>
        </m:d>
        <m:r>
          <w:rPr>
            <w:rFonts w:ascii="Cambria Math" w:hAnsi="Times New Roman"/>
            <w:sz w:val="20"/>
            <w:szCs w:val="20"/>
            <w:lang w:val="ru-RU"/>
          </w:rPr>
          <m:t>=</m:t>
        </m:r>
        <m:sSub>
          <m:sSubPr>
            <m:ctrlPr>
              <w:rPr>
                <w:rFonts w:ascii="Cambria Math" w:hAnsi="Times New Roman"/>
                <w:i/>
                <w:sz w:val="20"/>
                <w:szCs w:val="20"/>
              </w:rPr>
            </m:ctrlPr>
          </m:sSubPr>
          <m:e>
            <m:r>
              <w:rPr>
                <w:rFonts w:ascii="Cambria Math" w:hAnsi="Cambria Math"/>
                <w:sz w:val="20"/>
                <w:szCs w:val="20"/>
              </w:rPr>
              <m:t>V</m:t>
            </m:r>
          </m:e>
          <m:sub>
            <m:r>
              <w:rPr>
                <w:rFonts w:ascii="Cambria Math" w:hAnsi="Times New Roman"/>
                <w:sz w:val="20"/>
                <w:szCs w:val="20"/>
                <w:lang w:val="ru-RU"/>
              </w:rPr>
              <m:t>н</m:t>
            </m:r>
          </m:sub>
        </m:sSub>
        <m:d>
          <m:dPr>
            <m:ctrlPr>
              <w:rPr>
                <w:rFonts w:ascii="Cambria Math" w:hAnsi="Times New Roman"/>
                <w:i/>
                <w:sz w:val="20"/>
                <w:szCs w:val="20"/>
                <w:lang w:val="ru-RU"/>
              </w:rPr>
            </m:ctrlPr>
          </m:dPr>
          <m:e>
            <m:sSubSup>
              <m:sSubSupPr>
                <m:ctrlPr>
                  <w:rPr>
                    <w:rFonts w:ascii="Cambria Math" w:hAnsi="Times New Roman"/>
                    <w:i/>
                    <w:sz w:val="20"/>
                    <w:szCs w:val="20"/>
                  </w:rPr>
                </m:ctrlPr>
              </m:sSubSupPr>
              <m:e>
                <m:r>
                  <w:rPr>
                    <w:rFonts w:ascii="Cambria Math" w:hAnsi="Cambria Math"/>
                    <w:sz w:val="20"/>
                    <w:szCs w:val="20"/>
                    <w:lang w:val="ru-RU"/>
                  </w:rPr>
                  <m:t>C</m:t>
                </m:r>
              </m:e>
              <m:sub>
                <m:r>
                  <w:rPr>
                    <w:rFonts w:ascii="Cambria Math" w:hAnsi="Cambria Math"/>
                    <w:sz w:val="20"/>
                    <w:szCs w:val="20"/>
                  </w:rPr>
                  <m:t>vm</m:t>
                </m:r>
                <m:r>
                  <w:rPr>
                    <w:rFonts w:ascii="Cambria Math" w:hAnsi="Times New Roman"/>
                    <w:sz w:val="20"/>
                    <w:szCs w:val="20"/>
                    <w:lang w:val="ru-RU"/>
                  </w:rPr>
                  <m:t>2</m:t>
                </m:r>
              </m:sub>
              <m:sup>
                <m:r>
                  <w:rPr>
                    <w:rFonts w:ascii="Cambria Math" w:hAnsi="Times New Roman"/>
                    <w:sz w:val="20"/>
                    <w:szCs w:val="20"/>
                    <w:lang w:val="ru-RU"/>
                  </w:rPr>
                  <m:t>'</m:t>
                </m:r>
              </m:sup>
            </m:sSubSup>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2</m:t>
                </m:r>
              </m:sub>
            </m:sSub>
            <m:r>
              <w:rPr>
                <w:rFonts w:ascii="Cambria Math" w:hAnsi="Cambria Math"/>
                <w:sz w:val="20"/>
                <w:szCs w:val="20"/>
                <w:lang w:val="ru-RU"/>
              </w:rPr>
              <m:t>-</m:t>
            </m:r>
            <m:sSubSup>
              <m:sSubSupPr>
                <m:ctrlPr>
                  <w:rPr>
                    <w:rFonts w:ascii="Cambria Math" w:hAnsi="Times New Roman"/>
                    <w:i/>
                    <w:sz w:val="20"/>
                    <w:szCs w:val="20"/>
                  </w:rPr>
                </m:ctrlPr>
              </m:sSubSupPr>
              <m:e>
                <m:r>
                  <w:rPr>
                    <w:rFonts w:ascii="Cambria Math" w:hAnsi="Cambria Math"/>
                    <w:sz w:val="20"/>
                    <w:szCs w:val="20"/>
                    <w:lang w:val="ru-RU"/>
                  </w:rPr>
                  <m:t>C</m:t>
                </m:r>
              </m:e>
              <m:sub>
                <m:r>
                  <w:rPr>
                    <w:rFonts w:ascii="Cambria Math" w:hAnsi="Cambria Math"/>
                    <w:sz w:val="20"/>
                    <w:szCs w:val="20"/>
                  </w:rPr>
                  <m:t>vm</m:t>
                </m:r>
                <m:r>
                  <w:rPr>
                    <w:rFonts w:ascii="Cambria Math" w:hAnsi="Times New Roman"/>
                    <w:sz w:val="20"/>
                    <w:szCs w:val="20"/>
                    <w:lang w:val="ru-RU"/>
                  </w:rPr>
                  <m:t>1</m:t>
                </m:r>
              </m:sub>
              <m:sup>
                <m:r>
                  <w:rPr>
                    <w:rFonts w:ascii="Cambria Math" w:hAnsi="Times New Roman"/>
                    <w:sz w:val="20"/>
                    <w:szCs w:val="20"/>
                    <w:lang w:val="ru-RU"/>
                  </w:rPr>
                  <m:t>'</m:t>
                </m:r>
              </m:sup>
            </m:sSubSup>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1</m:t>
                </m:r>
              </m:sub>
            </m:sSub>
          </m:e>
        </m:d>
      </m:oMath>
      <w:r>
        <w:rPr>
          <w:rFonts w:ascii="Times New Roman" w:hAnsi="Times New Roman"/>
          <w:sz w:val="20"/>
          <w:szCs w:val="20"/>
          <w:lang w:val="ru-RU"/>
        </w:rPr>
        <w:t>,</w:t>
      </w:r>
      <w:r>
        <w:rPr>
          <w:rFonts w:ascii="Times New Roman" w:hAnsi="Times New Roman"/>
          <w:sz w:val="20"/>
          <w:szCs w:val="20"/>
          <w:lang w:val="ru-RU"/>
        </w:rPr>
        <w:tab/>
        <w:t>(1.40</w:t>
      </w:r>
      <w:r w:rsidRPr="00812062">
        <w:rPr>
          <w:rFonts w:ascii="Times New Roman" w:hAnsi="Times New Roman"/>
          <w:sz w:val="20"/>
          <w:szCs w:val="20"/>
          <w:lang w:val="ru-RU"/>
        </w:rPr>
        <w:t>)</w:t>
      </w:r>
    </w:p>
    <w:p w:rsidR="00D14EE0" w:rsidRPr="00812062" w:rsidRDefault="00D14EE0" w:rsidP="00D14EE0">
      <w:pPr>
        <w:widowControl w:val="0"/>
        <w:autoSpaceDE w:val="0"/>
        <w:autoSpaceDN w:val="0"/>
        <w:adjustRightInd w:val="0"/>
        <w:ind w:firstLine="284"/>
        <w:contextualSpacing/>
        <w:jc w:val="right"/>
        <w:rPr>
          <w:rFonts w:ascii="Times New Roman" w:hAnsi="Times New Roman"/>
          <w:sz w:val="20"/>
          <w:szCs w:val="20"/>
          <w:lang w:val="ru-RU"/>
        </w:rPr>
      </w:pPr>
    </w:p>
    <w:p w:rsidR="00D14EE0" w:rsidRDefault="00D14EE0" w:rsidP="00D14EE0">
      <w:pPr>
        <w:widowControl w:val="0"/>
        <w:autoSpaceDE w:val="0"/>
        <w:autoSpaceDN w:val="0"/>
        <w:adjustRightInd w:val="0"/>
        <w:contextualSpacing/>
        <w:jc w:val="both"/>
        <w:rPr>
          <w:rFonts w:ascii="Times New Roman" w:hAnsi="Times New Roman"/>
          <w:sz w:val="20"/>
          <w:szCs w:val="20"/>
          <w:lang w:val="ru-RU"/>
        </w:rPr>
      </w:pPr>
      <w:r w:rsidRPr="00812062">
        <w:rPr>
          <w:rFonts w:ascii="Times New Roman" w:hAnsi="Times New Roman"/>
          <w:sz w:val="20"/>
          <w:szCs w:val="20"/>
          <w:lang w:val="ru-RU"/>
        </w:rPr>
        <w:t>и</w:t>
      </w:r>
      <w:r>
        <w:rPr>
          <w:rFonts w:ascii="Times New Roman" w:hAnsi="Times New Roman"/>
          <w:sz w:val="20"/>
          <w:szCs w:val="20"/>
          <w:lang w:val="ru-RU"/>
        </w:rPr>
        <w:t>:</w:t>
      </w:r>
    </w:p>
    <w:p w:rsidR="00D14EE0" w:rsidRPr="00812062" w:rsidRDefault="00D14EE0" w:rsidP="00D14EE0">
      <w:pPr>
        <w:widowControl w:val="0"/>
        <w:autoSpaceDE w:val="0"/>
        <w:autoSpaceDN w:val="0"/>
        <w:adjustRightInd w:val="0"/>
        <w:ind w:firstLine="284"/>
        <w:contextualSpacing/>
        <w:jc w:val="both"/>
        <w:rPr>
          <w:rFonts w:ascii="Times New Roman" w:hAnsi="Times New Roman"/>
          <w:sz w:val="20"/>
          <w:szCs w:val="20"/>
          <w:lang w:val="ru-RU"/>
        </w:rPr>
      </w:pPr>
    </w:p>
    <w:p w:rsidR="00D14EE0" w:rsidRDefault="00D14EE0" w:rsidP="00D14EE0">
      <w:pPr>
        <w:widowControl w:val="0"/>
        <w:autoSpaceDE w:val="0"/>
        <w:autoSpaceDN w:val="0"/>
        <w:adjustRightInd w:val="0"/>
        <w:ind w:firstLine="284"/>
        <w:contextualSpacing/>
        <w:jc w:val="right"/>
        <w:rPr>
          <w:rFonts w:ascii="Times New Roman" w:hAnsi="Times New Roman"/>
          <w:sz w:val="20"/>
          <w:szCs w:val="20"/>
          <w:lang w:val="ru-RU"/>
        </w:rPr>
      </w:pPr>
      <m:oMath>
        <m:sSub>
          <m:sSubPr>
            <m:ctrlPr>
              <w:rPr>
                <w:rFonts w:ascii="Cambria Math" w:hAnsi="Times New Roman"/>
                <w:i/>
                <w:sz w:val="20"/>
                <w:szCs w:val="20"/>
                <w:lang w:val="ru-RU"/>
              </w:rPr>
            </m:ctrlPr>
          </m:sSubPr>
          <m:e>
            <m:r>
              <w:rPr>
                <w:rFonts w:ascii="Cambria Math" w:hAnsi="Cambria Math"/>
                <w:sz w:val="20"/>
                <w:szCs w:val="20"/>
              </w:rPr>
              <m:t>Q</m:t>
            </m:r>
          </m:e>
          <m:sub>
            <m:r>
              <w:rPr>
                <w:rFonts w:ascii="Cambria Math" w:hAnsi="Cambria Math"/>
                <w:sz w:val="20"/>
                <w:szCs w:val="20"/>
              </w:rPr>
              <m:t>p</m:t>
            </m:r>
          </m:sub>
        </m:sSub>
        <m:r>
          <w:rPr>
            <w:rFonts w:ascii="Cambria Math" w:hAnsi="Times New Roman"/>
            <w:sz w:val="20"/>
            <w:szCs w:val="20"/>
            <w:lang w:val="ru-RU"/>
          </w:rPr>
          <m:t>=</m:t>
        </m:r>
        <m:r>
          <w:rPr>
            <w:rFonts w:ascii="Cambria Math" w:hAnsi="Times New Roman"/>
            <w:sz w:val="20"/>
            <w:szCs w:val="20"/>
            <w:lang w:val="ru-RU"/>
          </w:rPr>
          <m:t>М</m:t>
        </m:r>
        <m:r>
          <w:rPr>
            <w:rFonts w:ascii="Cambria Math" w:hAnsi="Times New Roman"/>
            <w:sz w:val="20"/>
            <w:szCs w:val="20"/>
            <w:lang w:val="ru-RU"/>
          </w:rPr>
          <m:t xml:space="preserve"> </m:t>
        </m:r>
        <m:d>
          <m:dPr>
            <m:ctrlPr>
              <w:rPr>
                <w:rFonts w:ascii="Cambria Math" w:hAnsi="Times New Roman"/>
                <w:i/>
                <w:sz w:val="20"/>
                <w:szCs w:val="20"/>
                <w:lang w:val="ru-RU"/>
              </w:rPr>
            </m:ctrlPr>
          </m:dPr>
          <m:e>
            <m:r>
              <w:rPr>
                <w:rFonts w:ascii="Cambria Math" w:hAnsi="Times New Roman"/>
                <w:sz w:val="20"/>
                <w:szCs w:val="20"/>
              </w:rPr>
              <m:t>C</m:t>
            </m:r>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2</m:t>
                </m:r>
              </m:sub>
            </m:sSub>
            <m:r>
              <w:rPr>
                <w:rFonts w:ascii="Cambria Math" w:hAnsi="Cambria Math"/>
                <w:sz w:val="20"/>
                <w:szCs w:val="20"/>
                <w:lang w:val="ru-RU"/>
              </w:rPr>
              <m:t>-</m:t>
            </m:r>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pm</m:t>
                </m:r>
                <m:r>
                  <w:rPr>
                    <w:rFonts w:ascii="Cambria Math" w:hAnsi="Times New Roman"/>
                    <w:sz w:val="20"/>
                    <w:szCs w:val="20"/>
                    <w:lang w:val="ru-RU"/>
                  </w:rPr>
                  <m:t>1</m:t>
                </m:r>
              </m:sub>
            </m:sSub>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1</m:t>
                </m:r>
              </m:sub>
            </m:sSub>
            <m:ctrlPr>
              <w:rPr>
                <w:rFonts w:ascii="Cambria Math" w:hAnsi="Times New Roman"/>
                <w:i/>
                <w:sz w:val="20"/>
                <w:szCs w:val="20"/>
              </w:rPr>
            </m:ctrlPr>
          </m:e>
        </m:d>
        <m:r>
          <w:rPr>
            <w:rFonts w:ascii="Cambria Math" w:hAnsi="Times New Roman"/>
            <w:sz w:val="20"/>
            <w:szCs w:val="20"/>
            <w:lang w:val="ru-RU"/>
          </w:rPr>
          <m:t>=</m:t>
        </m:r>
        <m:sSub>
          <m:sSubPr>
            <m:ctrlPr>
              <w:rPr>
                <w:rFonts w:ascii="Cambria Math" w:hAnsi="Times New Roman"/>
                <w:i/>
                <w:sz w:val="20"/>
                <w:szCs w:val="20"/>
              </w:rPr>
            </m:ctrlPr>
          </m:sSubPr>
          <m:e>
            <m:r>
              <w:rPr>
                <w:rFonts w:ascii="Cambria Math" w:hAnsi="Cambria Math"/>
                <w:sz w:val="20"/>
                <w:szCs w:val="20"/>
              </w:rPr>
              <m:t>V</m:t>
            </m:r>
          </m:e>
          <m:sub>
            <m:r>
              <w:rPr>
                <w:rFonts w:ascii="Cambria Math" w:hAnsi="Times New Roman"/>
                <w:sz w:val="20"/>
                <w:szCs w:val="20"/>
                <w:lang w:val="ru-RU"/>
              </w:rPr>
              <m:t>н</m:t>
            </m:r>
          </m:sub>
        </m:sSub>
        <m:r>
          <w:rPr>
            <w:rFonts w:ascii="Cambria Math" w:hAnsi="Times New Roman"/>
            <w:sz w:val="20"/>
            <w:szCs w:val="20"/>
            <w:lang w:val="ru-RU"/>
          </w:rPr>
          <m:t>(</m:t>
        </m:r>
        <m:sSubSup>
          <m:sSubSupPr>
            <m:ctrlPr>
              <w:rPr>
                <w:rFonts w:ascii="Cambria Math" w:hAnsi="Times New Roman"/>
                <w:i/>
                <w:sz w:val="20"/>
                <w:szCs w:val="20"/>
              </w:rPr>
            </m:ctrlPr>
          </m:sSubSupPr>
          <m:e>
            <m:r>
              <w:rPr>
                <w:rFonts w:ascii="Cambria Math" w:hAnsi="Times New Roman"/>
                <w:sz w:val="20"/>
                <w:szCs w:val="20"/>
                <w:lang w:val="ru-RU"/>
              </w:rPr>
              <m:t>C</m:t>
            </m:r>
          </m:e>
          <m:sub>
            <m:r>
              <w:rPr>
                <w:rFonts w:ascii="Cambria Math" w:hAnsi="Cambria Math"/>
                <w:sz w:val="20"/>
                <w:szCs w:val="20"/>
              </w:rPr>
              <m:t>pm</m:t>
            </m:r>
            <m:r>
              <w:rPr>
                <w:rFonts w:ascii="Cambria Math" w:hAnsi="Times New Roman"/>
                <w:sz w:val="20"/>
                <w:szCs w:val="20"/>
                <w:lang w:val="ru-RU"/>
              </w:rPr>
              <m:t>2</m:t>
            </m:r>
          </m:sub>
          <m:sup>
            <m:r>
              <w:rPr>
                <w:rFonts w:ascii="Cambria Math" w:hAnsi="Times New Roman"/>
                <w:sz w:val="20"/>
                <w:szCs w:val="20"/>
                <w:lang w:val="ru-RU"/>
              </w:rPr>
              <m:t>'</m:t>
            </m:r>
          </m:sup>
        </m:sSubSup>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2</m:t>
            </m:r>
          </m:sub>
        </m:sSub>
        <m:r>
          <w:rPr>
            <w:rFonts w:ascii="Cambria Math" w:hAnsi="Cambria Math"/>
            <w:sz w:val="20"/>
            <w:szCs w:val="20"/>
            <w:lang w:val="ru-RU"/>
          </w:rPr>
          <m:t>-</m:t>
        </m:r>
        <m:sSubSup>
          <m:sSubSupPr>
            <m:ctrlPr>
              <w:rPr>
                <w:rFonts w:ascii="Cambria Math" w:hAnsi="Times New Roman"/>
                <w:i/>
                <w:sz w:val="20"/>
                <w:szCs w:val="20"/>
              </w:rPr>
            </m:ctrlPr>
          </m:sSubSupPr>
          <m:e>
            <m:r>
              <w:rPr>
                <w:rFonts w:ascii="Cambria Math" w:hAnsi="Times New Roman"/>
                <w:sz w:val="20"/>
                <w:szCs w:val="20"/>
                <w:lang w:val="ru-RU"/>
              </w:rPr>
              <m:t>C</m:t>
            </m:r>
          </m:e>
          <m:sub>
            <m:r>
              <w:rPr>
                <w:rFonts w:ascii="Cambria Math" w:hAnsi="Cambria Math"/>
                <w:sz w:val="20"/>
                <w:szCs w:val="20"/>
              </w:rPr>
              <m:t>pm</m:t>
            </m:r>
            <m:r>
              <w:rPr>
                <w:rFonts w:ascii="Cambria Math" w:hAnsi="Times New Roman"/>
                <w:sz w:val="20"/>
                <w:szCs w:val="20"/>
                <w:lang w:val="ru-RU"/>
              </w:rPr>
              <m:t>1</m:t>
            </m:r>
          </m:sub>
          <m:sup>
            <m:r>
              <w:rPr>
                <w:rFonts w:ascii="Cambria Math" w:hAnsi="Times New Roman"/>
                <w:sz w:val="20"/>
                <w:szCs w:val="20"/>
                <w:lang w:val="ru-RU"/>
              </w:rPr>
              <m:t>'</m:t>
            </m:r>
          </m:sup>
        </m:sSubSup>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1</m:t>
            </m:r>
          </m:sub>
        </m:sSub>
        <m:r>
          <w:rPr>
            <w:rFonts w:ascii="Cambria Math" w:hAnsi="Times New Roman"/>
            <w:sz w:val="20"/>
            <w:szCs w:val="20"/>
            <w:lang w:val="ru-RU"/>
          </w:rPr>
          <m:t>)</m:t>
        </m:r>
      </m:oMath>
      <w:r>
        <w:rPr>
          <w:rFonts w:ascii="Times New Roman" w:hAnsi="Times New Roman"/>
          <w:sz w:val="20"/>
          <w:szCs w:val="20"/>
          <w:lang w:val="ru-RU"/>
        </w:rPr>
        <w:t>.</w:t>
      </w:r>
      <w:r>
        <w:rPr>
          <w:rFonts w:ascii="Times New Roman" w:hAnsi="Times New Roman"/>
          <w:sz w:val="20"/>
          <w:szCs w:val="20"/>
          <w:lang w:val="ru-RU"/>
        </w:rPr>
        <w:tab/>
        <w:t>(1.41</w:t>
      </w:r>
      <w:r w:rsidRPr="00812062">
        <w:rPr>
          <w:rFonts w:ascii="Times New Roman" w:hAnsi="Times New Roman"/>
          <w:sz w:val="20"/>
          <w:szCs w:val="20"/>
          <w:lang w:val="ru-RU"/>
        </w:rPr>
        <w:t>)</w:t>
      </w:r>
    </w:p>
    <w:p w:rsidR="004318A2" w:rsidRPr="00812062" w:rsidRDefault="004318A2"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p>
    <w:p w:rsidR="00BD39B0" w:rsidRDefault="00B4242E" w:rsidP="006D31E2">
      <w:pPr>
        <w:widowControl w:val="0"/>
        <w:autoSpaceDE w:val="0"/>
        <w:autoSpaceDN w:val="0"/>
        <w:adjustRightInd w:val="0"/>
        <w:ind w:firstLine="284"/>
        <w:contextualSpacing/>
        <w:jc w:val="right"/>
        <w:rPr>
          <w:rFonts w:ascii="Times New Roman" w:eastAsia="TimesNewRomanPSMT" w:hAnsi="Times New Roman"/>
          <w:i/>
          <w:sz w:val="20"/>
          <w:szCs w:val="20"/>
          <w:lang w:val="ru-RU" w:eastAsia="ru-RU"/>
        </w:rPr>
      </w:pPr>
      <w:r w:rsidRPr="0049315C">
        <w:rPr>
          <w:rFonts w:ascii="Times New Roman" w:eastAsia="TimesNewRomanPSMT" w:hAnsi="Times New Roman"/>
          <w:i/>
          <w:sz w:val="20"/>
          <w:szCs w:val="20"/>
          <w:lang w:val="ru-RU" w:eastAsia="ru-RU"/>
        </w:rPr>
        <w:t>Табл</w:t>
      </w:r>
      <w:r w:rsidR="00BD39B0">
        <w:rPr>
          <w:rFonts w:ascii="Times New Roman" w:eastAsia="TimesNewRomanPSMT" w:hAnsi="Times New Roman"/>
          <w:i/>
          <w:sz w:val="20"/>
          <w:szCs w:val="20"/>
          <w:lang w:val="ru-RU" w:eastAsia="ru-RU"/>
        </w:rPr>
        <w:t>ица</w:t>
      </w:r>
      <w:r w:rsidRPr="0049315C">
        <w:rPr>
          <w:rFonts w:ascii="Times New Roman" w:eastAsia="TimesNewRomanPSMT" w:hAnsi="Times New Roman"/>
          <w:i/>
          <w:sz w:val="20"/>
          <w:szCs w:val="20"/>
          <w:lang w:val="ru-RU" w:eastAsia="ru-RU"/>
        </w:rPr>
        <w:t>.</w:t>
      </w:r>
      <w:r w:rsidR="00F05648" w:rsidRPr="0049315C">
        <w:rPr>
          <w:rFonts w:ascii="Times New Roman" w:eastAsia="TimesNewRomanPSMT" w:hAnsi="Times New Roman"/>
          <w:i/>
          <w:sz w:val="20"/>
          <w:szCs w:val="20"/>
          <w:lang w:val="ru-RU" w:eastAsia="ru-RU"/>
        </w:rPr>
        <w:t>1.3.</w:t>
      </w:r>
    </w:p>
    <w:p w:rsidR="00F05648" w:rsidRDefault="005436E0" w:rsidP="006D31E2">
      <w:pPr>
        <w:widowControl w:val="0"/>
        <w:autoSpaceDE w:val="0"/>
        <w:autoSpaceDN w:val="0"/>
        <w:adjustRightInd w:val="0"/>
        <w:ind w:firstLine="284"/>
        <w:contextualSpacing/>
        <w:jc w:val="center"/>
        <w:rPr>
          <w:rFonts w:ascii="Times New Roman" w:eastAsia="TimesNewRomanPSMT" w:hAnsi="Times New Roman"/>
          <w:b/>
          <w:sz w:val="20"/>
          <w:szCs w:val="20"/>
          <w:lang w:val="ru-RU" w:eastAsia="ru-RU"/>
        </w:rPr>
      </w:pPr>
      <w:r w:rsidRPr="0049315C">
        <w:rPr>
          <w:rFonts w:ascii="Times New Roman" w:eastAsia="TimesNewRomanPSMT" w:hAnsi="Times New Roman"/>
          <w:b/>
          <w:sz w:val="20"/>
          <w:szCs w:val="20"/>
          <w:lang w:val="ru-RU" w:eastAsia="ru-RU"/>
        </w:rPr>
        <w:t>Приближенные значения мольных теплоемкостей газов при п</w:t>
      </w:r>
      <w:r w:rsidRPr="0049315C">
        <w:rPr>
          <w:rFonts w:ascii="Times New Roman" w:eastAsia="TimesNewRomanPSMT" w:hAnsi="Times New Roman"/>
          <w:b/>
          <w:sz w:val="20"/>
          <w:szCs w:val="20"/>
          <w:lang w:val="ru-RU" w:eastAsia="ru-RU"/>
        </w:rPr>
        <w:t>о</w:t>
      </w:r>
      <w:r w:rsidRPr="0049315C">
        <w:rPr>
          <w:rFonts w:ascii="Times New Roman" w:eastAsia="TimesNewRomanPSMT" w:hAnsi="Times New Roman"/>
          <w:b/>
          <w:sz w:val="20"/>
          <w:szCs w:val="20"/>
          <w:lang w:val="ru-RU" w:eastAsia="ru-RU"/>
        </w:rPr>
        <w:t>стоянном объеме и постоянном давлении (C = const)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22"/>
        <w:gridCol w:w="1620"/>
        <w:gridCol w:w="1611"/>
      </w:tblGrid>
      <w:tr w:rsidR="00F05648" w:rsidRPr="002566FA" w:rsidTr="005465E7">
        <w:trPr>
          <w:trHeight w:val="176"/>
        </w:trPr>
        <w:tc>
          <w:tcPr>
            <w:tcW w:w="3222" w:type="dxa"/>
            <w:vMerge w:val="restart"/>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val="ru-RU" w:bidi="ar-SA"/>
              </w:rPr>
            </w:pPr>
            <w:r w:rsidRPr="009C59BD">
              <w:rPr>
                <w:rFonts w:ascii="Times New Roman" w:eastAsia="Times New Roman" w:hAnsi="Times New Roman"/>
                <w:sz w:val="16"/>
                <w:szCs w:val="20"/>
                <w:lang w:val="ru-RU" w:bidi="ar-SA"/>
              </w:rPr>
              <w:t>Газы</w:t>
            </w:r>
          </w:p>
        </w:tc>
        <w:tc>
          <w:tcPr>
            <w:tcW w:w="3231" w:type="dxa"/>
            <w:gridSpan w:val="2"/>
          </w:tcPr>
          <w:p w:rsidR="00F05648" w:rsidRPr="009C59BD" w:rsidRDefault="005A4723" w:rsidP="006D31E2">
            <w:pPr>
              <w:widowControl w:val="0"/>
              <w:autoSpaceDE w:val="0"/>
              <w:autoSpaceDN w:val="0"/>
              <w:adjustRightInd w:val="0"/>
              <w:contextualSpacing/>
              <w:jc w:val="center"/>
              <w:rPr>
                <w:rFonts w:ascii="Times New Roman" w:eastAsia="Times New Roman" w:hAnsi="Times New Roman"/>
                <w:sz w:val="16"/>
                <w:szCs w:val="20"/>
                <w:lang w:val="ru-RU" w:bidi="ar-SA"/>
              </w:rPr>
            </w:pPr>
            <w:r w:rsidRPr="009C59BD">
              <w:rPr>
                <w:rFonts w:ascii="Times New Roman" w:eastAsia="Times New Roman" w:hAnsi="Times New Roman"/>
                <w:sz w:val="16"/>
                <w:szCs w:val="20"/>
                <w:lang w:val="ru-RU" w:bidi="ar-SA"/>
              </w:rPr>
              <w:t>Теплоемкость в кДж</w:t>
            </w:r>
            <w:r w:rsidR="00F05648" w:rsidRPr="009C59BD">
              <w:rPr>
                <w:rFonts w:ascii="Times New Roman" w:eastAsia="Times New Roman" w:hAnsi="Times New Roman"/>
                <w:sz w:val="16"/>
                <w:szCs w:val="20"/>
                <w:lang w:val="ru-RU" w:bidi="ar-SA"/>
              </w:rPr>
              <w:t>/(кмоль·К)</w:t>
            </w:r>
          </w:p>
        </w:tc>
      </w:tr>
      <w:tr w:rsidR="00F05648" w:rsidRPr="009C59BD" w:rsidTr="00741689">
        <w:tc>
          <w:tcPr>
            <w:tcW w:w="3222" w:type="dxa"/>
            <w:vMerge/>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val="ru-RU" w:bidi="ar-SA"/>
              </w:rPr>
            </w:pPr>
          </w:p>
        </w:tc>
        <w:tc>
          <w:tcPr>
            <w:tcW w:w="1620"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val="ru-RU" w:bidi="ar-SA"/>
              </w:rPr>
            </w:pPr>
            <w:r w:rsidRPr="009C59BD">
              <w:rPr>
                <w:rFonts w:ascii="Times New Roman" w:eastAsia="Times New Roman" w:hAnsi="Times New Roman"/>
                <w:sz w:val="16"/>
                <w:szCs w:val="20"/>
                <w:lang w:val="ru-RU" w:bidi="ar-SA"/>
              </w:rPr>
              <w:t>µС</w:t>
            </w:r>
            <w:r w:rsidRPr="009C59BD">
              <w:rPr>
                <w:rFonts w:ascii="Times New Roman" w:eastAsia="Times New Roman" w:hAnsi="Times New Roman"/>
                <w:sz w:val="16"/>
                <w:szCs w:val="20"/>
                <w:vertAlign w:val="subscript"/>
                <w:lang w:bidi="ar-SA"/>
              </w:rPr>
              <w:t>v</w:t>
            </w:r>
          </w:p>
        </w:tc>
        <w:tc>
          <w:tcPr>
            <w:tcW w:w="1611"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val="ru-RU" w:bidi="ar-SA"/>
              </w:rPr>
            </w:pPr>
            <w:r w:rsidRPr="009C59BD">
              <w:rPr>
                <w:rFonts w:ascii="Times New Roman" w:eastAsia="Times New Roman" w:hAnsi="Times New Roman"/>
                <w:sz w:val="16"/>
                <w:szCs w:val="20"/>
                <w:lang w:val="ru-RU" w:bidi="ar-SA"/>
              </w:rPr>
              <w:t>µ</w:t>
            </w:r>
            <w:r w:rsidRPr="009C59BD">
              <w:rPr>
                <w:rFonts w:ascii="Times New Roman" w:eastAsia="Times New Roman" w:hAnsi="Times New Roman"/>
                <w:sz w:val="16"/>
                <w:szCs w:val="20"/>
                <w:lang w:bidi="ar-SA"/>
              </w:rPr>
              <w:t>C</w:t>
            </w:r>
            <w:r w:rsidRPr="009C59BD">
              <w:rPr>
                <w:rFonts w:ascii="Times New Roman" w:eastAsia="Times New Roman" w:hAnsi="Times New Roman"/>
                <w:sz w:val="16"/>
                <w:szCs w:val="20"/>
                <w:vertAlign w:val="subscript"/>
                <w:lang w:bidi="ar-SA"/>
              </w:rPr>
              <w:t>p</w:t>
            </w:r>
          </w:p>
        </w:tc>
      </w:tr>
      <w:tr w:rsidR="00F05648" w:rsidRPr="009C59BD" w:rsidTr="00741689">
        <w:tc>
          <w:tcPr>
            <w:tcW w:w="3222"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val="ru-RU" w:bidi="ar-SA"/>
              </w:rPr>
            </w:pPr>
            <w:r w:rsidRPr="009C59BD">
              <w:rPr>
                <w:rFonts w:ascii="Times New Roman" w:eastAsia="Times New Roman" w:hAnsi="Times New Roman"/>
                <w:sz w:val="16"/>
                <w:szCs w:val="20"/>
                <w:lang w:val="ru-RU" w:bidi="ar-SA"/>
              </w:rPr>
              <w:t>Одноатомные</w:t>
            </w:r>
          </w:p>
        </w:tc>
        <w:tc>
          <w:tcPr>
            <w:tcW w:w="1620"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val="ru-RU" w:bidi="ar-SA"/>
              </w:rPr>
            </w:pPr>
            <w:r w:rsidRPr="009C59BD">
              <w:rPr>
                <w:rFonts w:ascii="Times New Roman" w:eastAsia="Times New Roman" w:hAnsi="Times New Roman"/>
                <w:sz w:val="16"/>
                <w:szCs w:val="20"/>
                <w:lang w:bidi="ar-SA"/>
              </w:rPr>
              <w:t>12,56</w:t>
            </w:r>
          </w:p>
        </w:tc>
        <w:tc>
          <w:tcPr>
            <w:tcW w:w="1611"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bidi="ar-SA"/>
              </w:rPr>
            </w:pPr>
            <w:r w:rsidRPr="009C59BD">
              <w:rPr>
                <w:rFonts w:ascii="Times New Roman" w:eastAsia="Times New Roman" w:hAnsi="Times New Roman"/>
                <w:sz w:val="16"/>
                <w:szCs w:val="20"/>
                <w:lang w:val="ru-RU" w:bidi="ar-SA"/>
              </w:rPr>
              <w:t>20</w:t>
            </w:r>
            <w:r w:rsidRPr="009C59BD">
              <w:rPr>
                <w:rFonts w:ascii="Times New Roman" w:eastAsia="Times New Roman" w:hAnsi="Times New Roman"/>
                <w:sz w:val="16"/>
                <w:szCs w:val="20"/>
                <w:lang w:bidi="ar-SA"/>
              </w:rPr>
              <w:t>,</w:t>
            </w:r>
            <w:r w:rsidRPr="009C59BD">
              <w:rPr>
                <w:rFonts w:ascii="Times New Roman" w:eastAsia="Times New Roman" w:hAnsi="Times New Roman"/>
                <w:sz w:val="16"/>
                <w:szCs w:val="20"/>
                <w:lang w:val="ru-RU" w:bidi="ar-SA"/>
              </w:rPr>
              <w:t>9</w:t>
            </w:r>
            <w:r w:rsidRPr="009C59BD">
              <w:rPr>
                <w:rFonts w:ascii="Times New Roman" w:eastAsia="Times New Roman" w:hAnsi="Times New Roman"/>
                <w:sz w:val="16"/>
                <w:szCs w:val="20"/>
                <w:lang w:bidi="ar-SA"/>
              </w:rPr>
              <w:t>3</w:t>
            </w:r>
          </w:p>
        </w:tc>
      </w:tr>
      <w:tr w:rsidR="00F05648" w:rsidRPr="009C59BD" w:rsidTr="00741689">
        <w:tc>
          <w:tcPr>
            <w:tcW w:w="3222"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val="ru-RU" w:bidi="ar-SA"/>
              </w:rPr>
            </w:pPr>
            <w:r w:rsidRPr="009C59BD">
              <w:rPr>
                <w:rFonts w:ascii="Times New Roman" w:eastAsia="Times New Roman" w:hAnsi="Times New Roman"/>
                <w:sz w:val="16"/>
                <w:szCs w:val="20"/>
                <w:lang w:val="ru-RU" w:bidi="ar-SA"/>
              </w:rPr>
              <w:t>Двухатомные</w:t>
            </w:r>
          </w:p>
        </w:tc>
        <w:tc>
          <w:tcPr>
            <w:tcW w:w="1620"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bidi="ar-SA"/>
              </w:rPr>
            </w:pPr>
            <w:r w:rsidRPr="009C59BD">
              <w:rPr>
                <w:rFonts w:ascii="Times New Roman" w:eastAsia="Times New Roman" w:hAnsi="Times New Roman"/>
                <w:sz w:val="16"/>
                <w:szCs w:val="20"/>
                <w:lang w:bidi="ar-SA"/>
              </w:rPr>
              <w:t>20,93</w:t>
            </w:r>
          </w:p>
        </w:tc>
        <w:tc>
          <w:tcPr>
            <w:tcW w:w="1611"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bidi="ar-SA"/>
              </w:rPr>
            </w:pPr>
            <w:r w:rsidRPr="009C59BD">
              <w:rPr>
                <w:rFonts w:ascii="Times New Roman" w:eastAsia="Times New Roman" w:hAnsi="Times New Roman"/>
                <w:sz w:val="16"/>
                <w:szCs w:val="20"/>
                <w:lang w:bidi="ar-SA"/>
              </w:rPr>
              <w:t>29,31</w:t>
            </w:r>
          </w:p>
        </w:tc>
      </w:tr>
      <w:tr w:rsidR="00F05648" w:rsidRPr="009C59BD" w:rsidTr="00741689">
        <w:tc>
          <w:tcPr>
            <w:tcW w:w="3222"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val="ru-RU" w:bidi="ar-SA"/>
              </w:rPr>
            </w:pPr>
            <w:r w:rsidRPr="009C59BD">
              <w:rPr>
                <w:rFonts w:ascii="Times New Roman" w:eastAsia="Times New Roman" w:hAnsi="Times New Roman"/>
                <w:sz w:val="16"/>
                <w:szCs w:val="20"/>
                <w:lang w:val="ru-RU" w:bidi="ar-SA"/>
              </w:rPr>
              <w:t>Трех - и многоатомные</w:t>
            </w:r>
          </w:p>
        </w:tc>
        <w:tc>
          <w:tcPr>
            <w:tcW w:w="1620"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bidi="ar-SA"/>
              </w:rPr>
            </w:pPr>
            <w:r w:rsidRPr="009C59BD">
              <w:rPr>
                <w:rFonts w:ascii="Times New Roman" w:eastAsia="Times New Roman" w:hAnsi="Times New Roman"/>
                <w:sz w:val="16"/>
                <w:szCs w:val="20"/>
                <w:lang w:bidi="ar-SA"/>
              </w:rPr>
              <w:t>29,31</w:t>
            </w:r>
          </w:p>
        </w:tc>
        <w:tc>
          <w:tcPr>
            <w:tcW w:w="1611" w:type="dxa"/>
          </w:tcPr>
          <w:p w:rsidR="00F05648" w:rsidRPr="009C59BD" w:rsidRDefault="00F05648" w:rsidP="006D31E2">
            <w:pPr>
              <w:widowControl w:val="0"/>
              <w:autoSpaceDE w:val="0"/>
              <w:autoSpaceDN w:val="0"/>
              <w:adjustRightInd w:val="0"/>
              <w:contextualSpacing/>
              <w:jc w:val="center"/>
              <w:rPr>
                <w:rFonts w:ascii="Times New Roman" w:eastAsia="Times New Roman" w:hAnsi="Times New Roman"/>
                <w:sz w:val="16"/>
                <w:szCs w:val="20"/>
                <w:lang w:bidi="ar-SA"/>
              </w:rPr>
            </w:pPr>
            <w:r w:rsidRPr="009C59BD">
              <w:rPr>
                <w:rFonts w:ascii="Times New Roman" w:eastAsia="Times New Roman" w:hAnsi="Times New Roman"/>
                <w:sz w:val="16"/>
                <w:szCs w:val="20"/>
                <w:lang w:bidi="ar-SA"/>
              </w:rPr>
              <w:t>37,68</w:t>
            </w:r>
          </w:p>
        </w:tc>
      </w:tr>
    </w:tbl>
    <w:p w:rsidR="00E76EF2" w:rsidRPr="00812062" w:rsidRDefault="00E76EF2" w:rsidP="006D31E2">
      <w:pPr>
        <w:widowControl w:val="0"/>
        <w:autoSpaceDE w:val="0"/>
        <w:autoSpaceDN w:val="0"/>
        <w:adjustRightInd w:val="0"/>
        <w:ind w:firstLine="284"/>
        <w:contextualSpacing/>
        <w:jc w:val="right"/>
        <w:rPr>
          <w:rFonts w:ascii="Times New Roman" w:hAnsi="Times New Roman"/>
          <w:sz w:val="20"/>
          <w:szCs w:val="20"/>
          <w:lang w:val="ru-RU"/>
        </w:rPr>
      </w:pPr>
    </w:p>
    <w:p w:rsidR="00E76EF2" w:rsidRPr="00812062" w:rsidRDefault="00F92E24" w:rsidP="006D31E2">
      <w:pPr>
        <w:widowControl w:val="0"/>
        <w:ind w:firstLine="284"/>
        <w:contextualSpacing/>
        <w:jc w:val="both"/>
        <w:rPr>
          <w:rFonts w:ascii="Times New Roman" w:hAnsi="Times New Roman"/>
          <w:color w:val="000000"/>
          <w:sz w:val="20"/>
          <w:szCs w:val="20"/>
          <w:lang w:val="ru-RU" w:bidi="ar-SA"/>
        </w:rPr>
      </w:pPr>
      <w:r w:rsidRPr="00812062">
        <w:rPr>
          <w:rFonts w:ascii="Times New Roman" w:hAnsi="Times New Roman"/>
          <w:color w:val="000000"/>
          <w:sz w:val="20"/>
          <w:szCs w:val="20"/>
          <w:lang w:val="ru-RU" w:bidi="ar-SA"/>
        </w:rPr>
        <w:t>Теплоемкость газовой смеси определяется на основании следующих формул:</w:t>
      </w:r>
    </w:p>
    <w:p w:rsidR="00F92E24" w:rsidRDefault="00576A30" w:rsidP="006D31E2">
      <w:pPr>
        <w:widowControl w:val="0"/>
        <w:ind w:firstLine="284"/>
        <w:contextualSpacing/>
        <w:jc w:val="both"/>
        <w:rPr>
          <w:rFonts w:ascii="Times New Roman" w:hAnsi="Times New Roman"/>
          <w:color w:val="000000"/>
          <w:sz w:val="20"/>
          <w:szCs w:val="20"/>
          <w:lang w:val="ru-RU" w:bidi="ar-SA"/>
        </w:rPr>
      </w:pPr>
      <w:r w:rsidRPr="00812062">
        <w:rPr>
          <w:rFonts w:ascii="Times New Roman" w:hAnsi="Times New Roman"/>
          <w:color w:val="000000"/>
          <w:sz w:val="20"/>
          <w:szCs w:val="20"/>
          <w:lang w:val="ru-RU" w:bidi="ar-SA"/>
        </w:rPr>
        <w:t>м</w:t>
      </w:r>
      <w:r w:rsidR="00F92E24" w:rsidRPr="00812062">
        <w:rPr>
          <w:rFonts w:ascii="Times New Roman" w:hAnsi="Times New Roman"/>
          <w:color w:val="000000"/>
          <w:sz w:val="20"/>
          <w:szCs w:val="20"/>
          <w:lang w:val="ru-RU" w:bidi="ar-SA"/>
        </w:rPr>
        <w:t>ассовая теплоемкость смеси</w:t>
      </w:r>
      <w:r w:rsidR="00E124C1">
        <w:rPr>
          <w:rFonts w:ascii="Times New Roman" w:hAnsi="Times New Roman"/>
          <w:color w:val="000000"/>
          <w:sz w:val="20"/>
          <w:szCs w:val="20"/>
          <w:lang w:val="ru-RU" w:bidi="ar-SA"/>
        </w:rPr>
        <w:t>:</w:t>
      </w:r>
    </w:p>
    <w:p w:rsidR="00E76EF2" w:rsidRPr="00812062" w:rsidRDefault="00E76EF2" w:rsidP="006D31E2">
      <w:pPr>
        <w:widowControl w:val="0"/>
        <w:ind w:firstLine="284"/>
        <w:contextualSpacing/>
        <w:jc w:val="both"/>
        <w:rPr>
          <w:rFonts w:ascii="Times New Roman" w:hAnsi="Times New Roman"/>
          <w:color w:val="000000"/>
          <w:sz w:val="20"/>
          <w:szCs w:val="20"/>
          <w:lang w:val="ru-RU" w:bidi="ar-SA"/>
        </w:rPr>
      </w:pPr>
    </w:p>
    <w:p w:rsidR="00F92E24" w:rsidRDefault="004101DF" w:rsidP="006D31E2">
      <w:pPr>
        <w:widowControl w:val="0"/>
        <w:ind w:firstLine="284"/>
        <w:contextualSpacing/>
        <w:jc w:val="right"/>
        <w:rPr>
          <w:rFonts w:ascii="Times New Roman" w:hAnsi="Times New Roman"/>
          <w:color w:val="000000"/>
          <w:sz w:val="20"/>
          <w:szCs w:val="20"/>
          <w:lang w:val="ru-RU" w:bidi="ar-SA"/>
        </w:rPr>
      </w:pPr>
      <m:oMath>
        <m:sSub>
          <m:sSubPr>
            <m:ctrlPr>
              <w:rPr>
                <w:rFonts w:ascii="Cambria Math" w:hAnsi="Cambria Math"/>
                <w:i/>
                <w:color w:val="000000"/>
                <w:sz w:val="20"/>
                <w:szCs w:val="20"/>
                <w:lang w:val="ru-RU" w:bidi="ar-SA"/>
              </w:rPr>
            </m:ctrlPr>
          </m:sSubPr>
          <m:e>
            <m:r>
              <w:rPr>
                <w:rFonts w:ascii="Cambria Math" w:hAnsi="Cambria Math"/>
                <w:color w:val="000000"/>
                <w:sz w:val="20"/>
                <w:szCs w:val="20"/>
                <w:lang w:val="ru-RU" w:bidi="ar-SA"/>
              </w:rPr>
              <m:t>C</m:t>
            </m:r>
          </m:e>
          <m:sub>
            <m:r>
              <w:rPr>
                <w:rFonts w:ascii="Cambria Math" w:hAnsi="Cambria Math"/>
                <w:color w:val="000000"/>
                <w:sz w:val="20"/>
                <w:szCs w:val="20"/>
                <w:lang w:val="ru-RU" w:bidi="ar-SA"/>
              </w:rPr>
              <m:t>см</m:t>
            </m:r>
          </m:sub>
        </m:sSub>
        <m:r>
          <w:rPr>
            <w:rFonts w:ascii="Cambria Math" w:hAnsi="Cambria Math"/>
            <w:color w:val="000000"/>
            <w:sz w:val="20"/>
            <w:szCs w:val="20"/>
            <w:lang w:val="ru-RU" w:bidi="ar-SA"/>
          </w:rPr>
          <m:t>=</m:t>
        </m:r>
        <m:nary>
          <m:naryPr>
            <m:chr m:val="∑"/>
            <m:limLoc m:val="undOvr"/>
            <m:ctrlPr>
              <w:rPr>
                <w:rFonts w:ascii="Cambria Math" w:hAnsi="Cambria Math"/>
                <w:i/>
                <w:color w:val="000000"/>
                <w:sz w:val="20"/>
                <w:szCs w:val="20"/>
                <w:lang w:val="ru-RU" w:bidi="ar-SA"/>
              </w:rPr>
            </m:ctrlPr>
          </m:naryPr>
          <m:sub>
            <m:r>
              <w:rPr>
                <w:rFonts w:ascii="Cambria Math" w:hAnsi="Cambria Math"/>
                <w:color w:val="000000"/>
                <w:sz w:val="20"/>
                <w:szCs w:val="20"/>
                <w:lang w:val="ru-RU" w:bidi="ar-SA"/>
              </w:rPr>
              <m:t>1</m:t>
            </m:r>
          </m:sub>
          <m:sup>
            <m:r>
              <w:rPr>
                <w:rFonts w:ascii="Cambria Math" w:hAnsi="Cambria Math"/>
                <w:color w:val="000000"/>
                <w:sz w:val="20"/>
                <w:szCs w:val="20"/>
                <w:lang w:bidi="ar-SA"/>
              </w:rPr>
              <m:t>n</m:t>
            </m:r>
          </m:sup>
          <m:e>
            <m:sSub>
              <m:sSubPr>
                <m:ctrlPr>
                  <w:rPr>
                    <w:rFonts w:ascii="Cambria Math" w:hAnsi="Cambria Math"/>
                    <w:i/>
                    <w:color w:val="000000"/>
                    <w:sz w:val="20"/>
                    <w:szCs w:val="20"/>
                    <w:lang w:val="ru-RU" w:bidi="ar-SA"/>
                  </w:rPr>
                </m:ctrlPr>
              </m:sSubPr>
              <m:e>
                <m:r>
                  <w:rPr>
                    <w:rFonts w:ascii="Cambria Math" w:hAnsi="Cambria Math"/>
                    <w:color w:val="000000"/>
                    <w:sz w:val="20"/>
                    <w:szCs w:val="20"/>
                    <w:lang w:val="ru-RU" w:bidi="ar-SA"/>
                  </w:rPr>
                  <m:t>m</m:t>
                </m:r>
              </m:e>
              <m:sub>
                <m:r>
                  <w:rPr>
                    <w:rFonts w:ascii="Cambria Math" w:hAnsi="Cambria Math"/>
                    <w:color w:val="000000"/>
                    <w:sz w:val="20"/>
                    <w:szCs w:val="20"/>
                    <w:lang w:val="ru-RU" w:bidi="ar-SA"/>
                  </w:rPr>
                  <m:t>i</m:t>
                </m:r>
              </m:sub>
            </m:sSub>
            <m:sSub>
              <m:sSubPr>
                <m:ctrlPr>
                  <w:rPr>
                    <w:rFonts w:ascii="Cambria Math" w:hAnsi="Cambria Math"/>
                    <w:i/>
                    <w:color w:val="000000"/>
                    <w:sz w:val="20"/>
                    <w:szCs w:val="20"/>
                    <w:lang w:val="ru-RU" w:bidi="ar-SA"/>
                  </w:rPr>
                </m:ctrlPr>
              </m:sSubPr>
              <m:e>
                <m:r>
                  <w:rPr>
                    <w:rFonts w:ascii="Cambria Math" w:hAnsi="Cambria Math"/>
                    <w:color w:val="000000"/>
                    <w:sz w:val="20"/>
                    <w:szCs w:val="20"/>
                    <w:lang w:val="ru-RU" w:bidi="ar-SA"/>
                  </w:rPr>
                  <m:t>C</m:t>
                </m:r>
              </m:e>
              <m:sub>
                <m:r>
                  <w:rPr>
                    <w:rFonts w:ascii="Cambria Math" w:hAnsi="Cambria Math"/>
                    <w:color w:val="000000"/>
                    <w:sz w:val="20"/>
                    <w:szCs w:val="20"/>
                    <w:lang w:val="ru-RU" w:bidi="ar-SA"/>
                  </w:rPr>
                  <m:t>i</m:t>
                </m:r>
              </m:sub>
            </m:sSub>
            <m:r>
              <w:rPr>
                <w:rFonts w:ascii="Cambria Math" w:hAnsi="Cambria Math"/>
                <w:color w:val="000000"/>
                <w:sz w:val="20"/>
                <w:szCs w:val="20"/>
                <w:lang w:val="ru-RU" w:bidi="ar-SA"/>
              </w:rPr>
              <m:t>,</m:t>
            </m:r>
          </m:e>
        </m:nary>
      </m:oMath>
      <w:r w:rsidR="007E3C0A" w:rsidRPr="00812062">
        <w:rPr>
          <w:rFonts w:ascii="Times New Roman" w:hAnsi="Times New Roman"/>
          <w:color w:val="000000"/>
          <w:sz w:val="20"/>
          <w:szCs w:val="20"/>
          <w:lang w:val="ru-RU" w:bidi="ar-SA"/>
        </w:rPr>
        <w:t xml:space="preserve"> </w:t>
      </w:r>
      <w:r w:rsidR="00E124C1">
        <w:rPr>
          <w:rFonts w:ascii="Times New Roman" w:hAnsi="Times New Roman"/>
          <w:color w:val="000000"/>
          <w:sz w:val="20"/>
          <w:szCs w:val="20"/>
          <w:lang w:val="ru-RU" w:bidi="ar-SA"/>
        </w:rPr>
        <w:tab/>
      </w:r>
      <w:r w:rsidR="0049315C">
        <w:rPr>
          <w:rFonts w:ascii="Times New Roman" w:hAnsi="Times New Roman"/>
          <w:color w:val="000000"/>
          <w:sz w:val="20"/>
          <w:szCs w:val="20"/>
          <w:lang w:val="ru-RU" w:bidi="ar-SA"/>
        </w:rPr>
        <w:tab/>
      </w:r>
      <w:r w:rsidR="00362814">
        <w:rPr>
          <w:rFonts w:ascii="Times New Roman" w:hAnsi="Times New Roman"/>
          <w:color w:val="000000"/>
          <w:sz w:val="20"/>
          <w:szCs w:val="20"/>
          <w:lang w:val="ru-RU" w:bidi="ar-SA"/>
        </w:rPr>
        <w:t xml:space="preserve">  </w:t>
      </w:r>
      <w:r w:rsidR="00E526C9">
        <w:rPr>
          <w:rFonts w:ascii="Times New Roman" w:hAnsi="Times New Roman"/>
          <w:color w:val="000000"/>
          <w:sz w:val="20"/>
          <w:szCs w:val="20"/>
          <w:lang w:val="ru-RU" w:bidi="ar-SA"/>
        </w:rPr>
        <w:t>(1.42</w:t>
      </w:r>
      <w:r w:rsidR="00F92E24" w:rsidRPr="00812062">
        <w:rPr>
          <w:rFonts w:ascii="Times New Roman" w:hAnsi="Times New Roman"/>
          <w:color w:val="000000"/>
          <w:sz w:val="20"/>
          <w:szCs w:val="20"/>
          <w:lang w:val="ru-RU" w:bidi="ar-SA"/>
        </w:rPr>
        <w:t>)</w:t>
      </w:r>
    </w:p>
    <w:p w:rsidR="00E76EF2" w:rsidRPr="00812062" w:rsidRDefault="00E76EF2" w:rsidP="006D31E2">
      <w:pPr>
        <w:widowControl w:val="0"/>
        <w:ind w:firstLine="284"/>
        <w:contextualSpacing/>
        <w:jc w:val="right"/>
        <w:rPr>
          <w:rFonts w:ascii="Times New Roman" w:hAnsi="Times New Roman"/>
          <w:color w:val="000000"/>
          <w:sz w:val="20"/>
          <w:szCs w:val="20"/>
          <w:lang w:val="ru-RU" w:bidi="ar-SA"/>
        </w:rPr>
      </w:pPr>
    </w:p>
    <w:p w:rsidR="00F92E24" w:rsidRDefault="00E3058F" w:rsidP="006D31E2">
      <w:pPr>
        <w:widowControl w:val="0"/>
        <w:ind w:firstLine="284"/>
        <w:contextualSpacing/>
        <w:jc w:val="both"/>
        <w:rPr>
          <w:rFonts w:ascii="Times New Roman" w:hAnsi="Times New Roman"/>
          <w:color w:val="000000"/>
          <w:sz w:val="20"/>
          <w:szCs w:val="20"/>
          <w:lang w:val="ru-RU" w:bidi="ar-SA"/>
        </w:rPr>
      </w:pPr>
      <w:r>
        <w:rPr>
          <w:rFonts w:ascii="Times New Roman" w:hAnsi="Times New Roman"/>
          <w:color w:val="000000"/>
          <w:sz w:val="20"/>
          <w:szCs w:val="20"/>
          <w:lang w:bidi="ar-SA"/>
        </w:rPr>
        <w:t>o</w:t>
      </w:r>
      <w:r w:rsidR="00F92E24" w:rsidRPr="00812062">
        <w:rPr>
          <w:rFonts w:ascii="Times New Roman" w:hAnsi="Times New Roman"/>
          <w:color w:val="000000"/>
          <w:sz w:val="20"/>
          <w:szCs w:val="20"/>
          <w:lang w:val="ru-RU" w:bidi="ar-SA"/>
        </w:rPr>
        <w:t>бъемная теплоемкость смеси</w:t>
      </w:r>
      <w:r w:rsidR="00E124C1">
        <w:rPr>
          <w:rFonts w:ascii="Times New Roman" w:hAnsi="Times New Roman"/>
          <w:color w:val="000000"/>
          <w:sz w:val="20"/>
          <w:szCs w:val="20"/>
          <w:lang w:val="ru-RU" w:bidi="ar-SA"/>
        </w:rPr>
        <w:t>:</w:t>
      </w:r>
    </w:p>
    <w:p w:rsidR="00E76EF2" w:rsidRPr="00812062" w:rsidRDefault="00E76EF2" w:rsidP="006D31E2">
      <w:pPr>
        <w:widowControl w:val="0"/>
        <w:ind w:firstLine="284"/>
        <w:contextualSpacing/>
        <w:jc w:val="both"/>
        <w:rPr>
          <w:rFonts w:ascii="Times New Roman" w:hAnsi="Times New Roman"/>
          <w:color w:val="000000"/>
          <w:sz w:val="20"/>
          <w:szCs w:val="20"/>
          <w:lang w:val="ru-RU" w:bidi="ar-SA"/>
        </w:rPr>
      </w:pPr>
    </w:p>
    <w:p w:rsidR="00F92E24" w:rsidRDefault="004101DF" w:rsidP="006D31E2">
      <w:pPr>
        <w:widowControl w:val="0"/>
        <w:ind w:firstLine="284"/>
        <w:contextualSpacing/>
        <w:jc w:val="right"/>
        <w:rPr>
          <w:rFonts w:ascii="Times New Roman" w:hAnsi="Times New Roman"/>
          <w:color w:val="000000"/>
          <w:sz w:val="20"/>
          <w:szCs w:val="20"/>
          <w:lang w:val="ru-RU" w:bidi="ar-SA"/>
        </w:rPr>
      </w:pPr>
      <m:oMath>
        <m:sSubSup>
          <m:sSubSupPr>
            <m:ctrlPr>
              <w:rPr>
                <w:rFonts w:ascii="Cambria Math" w:hAnsi="Cambria Math"/>
                <w:i/>
                <w:color w:val="000000"/>
                <w:sz w:val="20"/>
                <w:szCs w:val="20"/>
                <w:lang w:val="ru-RU" w:bidi="ar-SA"/>
              </w:rPr>
            </m:ctrlPr>
          </m:sSubSupPr>
          <m:e>
            <m:r>
              <w:rPr>
                <w:rFonts w:ascii="Cambria Math" w:hAnsi="Cambria Math"/>
                <w:color w:val="000000"/>
                <w:sz w:val="20"/>
                <w:szCs w:val="20"/>
                <w:lang w:bidi="ar-SA"/>
              </w:rPr>
              <m:t>C</m:t>
            </m:r>
          </m:e>
          <m:sub>
            <m:r>
              <w:rPr>
                <w:rFonts w:ascii="Cambria Math" w:hAnsi="Cambria Math"/>
                <w:color w:val="000000"/>
                <w:sz w:val="20"/>
                <w:szCs w:val="20"/>
                <w:lang w:val="ru-RU" w:bidi="ar-SA"/>
              </w:rPr>
              <m:t>см</m:t>
            </m:r>
          </m:sub>
          <m:sup>
            <m:r>
              <w:rPr>
                <w:rFonts w:ascii="Cambria Math" w:hAnsi="Cambria Math"/>
                <w:color w:val="000000"/>
                <w:sz w:val="20"/>
                <w:szCs w:val="20"/>
                <w:lang w:val="ru-RU" w:bidi="ar-SA"/>
              </w:rPr>
              <m:t>'</m:t>
            </m:r>
          </m:sup>
        </m:sSubSup>
        <m:r>
          <w:rPr>
            <w:rFonts w:ascii="Cambria Math" w:hAnsi="Cambria Math"/>
            <w:color w:val="000000"/>
            <w:sz w:val="20"/>
            <w:szCs w:val="20"/>
            <w:lang w:val="ru-RU" w:bidi="ar-SA"/>
          </w:rPr>
          <m:t>=</m:t>
        </m:r>
        <m:nary>
          <m:naryPr>
            <m:chr m:val="∑"/>
            <m:limLoc m:val="undOvr"/>
            <m:ctrlPr>
              <w:rPr>
                <w:rFonts w:ascii="Cambria Math" w:hAnsi="Cambria Math"/>
                <w:i/>
                <w:color w:val="000000"/>
                <w:sz w:val="20"/>
                <w:szCs w:val="20"/>
                <w:lang w:val="ru-RU" w:bidi="ar-SA"/>
              </w:rPr>
            </m:ctrlPr>
          </m:naryPr>
          <m:sub>
            <m:r>
              <w:rPr>
                <w:rFonts w:ascii="Cambria Math" w:hAnsi="Cambria Math"/>
                <w:color w:val="000000"/>
                <w:sz w:val="20"/>
                <w:szCs w:val="20"/>
                <w:lang w:val="ru-RU" w:bidi="ar-SA"/>
              </w:rPr>
              <m:t>1</m:t>
            </m:r>
          </m:sub>
          <m:sup>
            <m:r>
              <w:rPr>
                <w:rFonts w:ascii="Cambria Math" w:hAnsi="Cambria Math"/>
                <w:color w:val="000000"/>
                <w:sz w:val="20"/>
                <w:szCs w:val="20"/>
                <w:lang w:val="ru-RU" w:bidi="ar-SA"/>
              </w:rPr>
              <m:t>n</m:t>
            </m:r>
          </m:sup>
          <m:e>
            <m:sSub>
              <m:sSubPr>
                <m:ctrlPr>
                  <w:rPr>
                    <w:rFonts w:ascii="Cambria Math" w:hAnsi="Cambria Math"/>
                    <w:i/>
                    <w:color w:val="000000"/>
                    <w:sz w:val="20"/>
                    <w:szCs w:val="20"/>
                    <w:lang w:val="ru-RU" w:bidi="ar-SA"/>
                  </w:rPr>
                </m:ctrlPr>
              </m:sSubPr>
              <m:e>
                <m:r>
                  <w:rPr>
                    <w:rFonts w:ascii="Cambria Math" w:hAnsi="Cambria Math"/>
                    <w:color w:val="000000"/>
                    <w:sz w:val="20"/>
                    <w:szCs w:val="20"/>
                    <w:lang w:val="ru-RU" w:bidi="ar-SA"/>
                  </w:rPr>
                  <m:t>r</m:t>
                </m:r>
              </m:e>
              <m:sub>
                <m:r>
                  <w:rPr>
                    <w:rFonts w:ascii="Cambria Math" w:hAnsi="Cambria Math"/>
                    <w:color w:val="000000"/>
                    <w:sz w:val="20"/>
                    <w:szCs w:val="20"/>
                    <w:lang w:val="ru-RU" w:bidi="ar-SA"/>
                  </w:rPr>
                  <m:t>i</m:t>
                </m:r>
              </m:sub>
            </m:sSub>
            <m:sSubSup>
              <m:sSubSupPr>
                <m:ctrlPr>
                  <w:rPr>
                    <w:rFonts w:ascii="Cambria Math" w:hAnsi="Cambria Math"/>
                    <w:i/>
                    <w:color w:val="000000"/>
                    <w:sz w:val="20"/>
                    <w:szCs w:val="20"/>
                    <w:lang w:val="ru-RU" w:bidi="ar-SA"/>
                  </w:rPr>
                </m:ctrlPr>
              </m:sSubSupPr>
              <m:e>
                <m:r>
                  <w:rPr>
                    <w:rFonts w:ascii="Cambria Math" w:hAnsi="Cambria Math"/>
                    <w:color w:val="000000"/>
                    <w:sz w:val="20"/>
                    <w:szCs w:val="20"/>
                    <w:lang w:val="ru-RU" w:bidi="ar-SA"/>
                  </w:rPr>
                  <m:t>C</m:t>
                </m:r>
              </m:e>
              <m:sub>
                <m:r>
                  <w:rPr>
                    <w:rFonts w:ascii="Cambria Math" w:hAnsi="Cambria Math"/>
                    <w:color w:val="000000"/>
                    <w:sz w:val="20"/>
                    <w:szCs w:val="20"/>
                    <w:lang w:val="ru-RU" w:bidi="ar-SA"/>
                  </w:rPr>
                  <m:t>i</m:t>
                </m:r>
              </m:sub>
              <m:sup>
                <m:r>
                  <w:rPr>
                    <w:rFonts w:ascii="Cambria Math" w:hAnsi="Cambria Math"/>
                    <w:color w:val="000000"/>
                    <w:sz w:val="20"/>
                    <w:szCs w:val="20"/>
                    <w:lang w:val="ru-RU" w:bidi="ar-SA"/>
                  </w:rPr>
                  <m:t>'</m:t>
                </m:r>
              </m:sup>
            </m:sSubSup>
          </m:e>
        </m:nary>
        <m:r>
          <m:rPr>
            <m:sty m:val="p"/>
          </m:rPr>
          <w:rPr>
            <w:rFonts w:ascii="Cambria Math" w:hAnsi="Cambria Math"/>
            <w:color w:val="000000"/>
            <w:sz w:val="20"/>
            <w:szCs w:val="20"/>
            <w:lang w:val="ru-RU" w:bidi="ar-SA"/>
          </w:rPr>
          <m:t>,</m:t>
        </m:r>
      </m:oMath>
      <w:r w:rsidR="0049315C">
        <w:rPr>
          <w:rFonts w:ascii="Times New Roman" w:hAnsi="Times New Roman"/>
          <w:color w:val="000000"/>
          <w:sz w:val="20"/>
          <w:szCs w:val="20"/>
          <w:lang w:val="ru-RU" w:bidi="ar-SA"/>
        </w:rPr>
        <w:tab/>
      </w:r>
      <w:r w:rsidR="0049315C">
        <w:rPr>
          <w:rFonts w:ascii="Times New Roman" w:hAnsi="Times New Roman"/>
          <w:color w:val="000000"/>
          <w:sz w:val="20"/>
          <w:szCs w:val="20"/>
          <w:lang w:val="ru-RU" w:bidi="ar-SA"/>
        </w:rPr>
        <w:tab/>
      </w:r>
      <w:r w:rsidR="00F92E24" w:rsidRPr="00812062">
        <w:rPr>
          <w:rFonts w:ascii="Times New Roman" w:hAnsi="Times New Roman"/>
          <w:color w:val="000000"/>
          <w:sz w:val="20"/>
          <w:szCs w:val="20"/>
          <w:lang w:val="ru-RU" w:bidi="ar-SA"/>
        </w:rPr>
        <w:t xml:space="preserve"> </w:t>
      </w:r>
      <w:r w:rsidR="00362814">
        <w:rPr>
          <w:rFonts w:ascii="Times New Roman" w:hAnsi="Times New Roman"/>
          <w:color w:val="000000"/>
          <w:sz w:val="20"/>
          <w:szCs w:val="20"/>
          <w:lang w:val="ru-RU" w:bidi="ar-SA"/>
        </w:rPr>
        <w:t xml:space="preserve">  </w:t>
      </w:r>
      <w:r w:rsidR="002C6129">
        <w:rPr>
          <w:rFonts w:ascii="Times New Roman" w:hAnsi="Times New Roman"/>
          <w:color w:val="000000"/>
          <w:sz w:val="20"/>
          <w:szCs w:val="20"/>
          <w:lang w:val="ru-RU" w:bidi="ar-SA"/>
        </w:rPr>
        <w:t xml:space="preserve"> </w:t>
      </w:r>
      <w:r w:rsidR="0032511C">
        <w:rPr>
          <w:rFonts w:ascii="Times New Roman" w:hAnsi="Times New Roman"/>
          <w:color w:val="000000"/>
          <w:sz w:val="20"/>
          <w:szCs w:val="20"/>
          <w:lang w:val="ru-RU" w:bidi="ar-SA"/>
        </w:rPr>
        <w:t>(1.4</w:t>
      </w:r>
      <w:r w:rsidR="0032511C" w:rsidRPr="00F945E2">
        <w:rPr>
          <w:rFonts w:ascii="Times New Roman" w:hAnsi="Times New Roman"/>
          <w:color w:val="000000"/>
          <w:sz w:val="20"/>
          <w:szCs w:val="20"/>
          <w:lang w:val="ru-RU" w:bidi="ar-SA"/>
        </w:rPr>
        <w:t>3</w:t>
      </w:r>
      <w:r w:rsidR="00F92E24" w:rsidRPr="00812062">
        <w:rPr>
          <w:rFonts w:ascii="Times New Roman" w:hAnsi="Times New Roman"/>
          <w:color w:val="000000"/>
          <w:sz w:val="20"/>
          <w:szCs w:val="20"/>
          <w:lang w:val="ru-RU" w:bidi="ar-SA"/>
        </w:rPr>
        <w:t>)</w:t>
      </w:r>
    </w:p>
    <w:p w:rsidR="00E76EF2" w:rsidRPr="00812062" w:rsidRDefault="00E76EF2" w:rsidP="006D31E2">
      <w:pPr>
        <w:widowControl w:val="0"/>
        <w:ind w:firstLine="284"/>
        <w:contextualSpacing/>
        <w:jc w:val="right"/>
        <w:rPr>
          <w:rFonts w:ascii="Times New Roman" w:hAnsi="Times New Roman"/>
          <w:color w:val="000000"/>
          <w:sz w:val="20"/>
          <w:szCs w:val="20"/>
          <w:lang w:val="ru-RU" w:bidi="ar-SA"/>
        </w:rPr>
      </w:pPr>
    </w:p>
    <w:p w:rsidR="00F92E24" w:rsidRDefault="00E3058F" w:rsidP="006D31E2">
      <w:pPr>
        <w:widowControl w:val="0"/>
        <w:ind w:firstLine="284"/>
        <w:contextualSpacing/>
        <w:jc w:val="both"/>
        <w:rPr>
          <w:rFonts w:ascii="Times New Roman" w:hAnsi="Times New Roman"/>
          <w:color w:val="000000"/>
          <w:sz w:val="20"/>
          <w:szCs w:val="20"/>
          <w:lang w:val="ru-RU" w:bidi="ar-SA"/>
        </w:rPr>
      </w:pPr>
      <w:r w:rsidRPr="00E3058F">
        <w:rPr>
          <w:rFonts w:ascii="Times New Roman" w:hAnsi="Times New Roman"/>
          <w:color w:val="000000"/>
          <w:sz w:val="20"/>
          <w:szCs w:val="20"/>
          <w:lang w:val="ru-RU" w:bidi="ar-SA"/>
        </w:rPr>
        <w:t>м</w:t>
      </w:r>
      <w:r w:rsidR="00F92E24" w:rsidRPr="00812062">
        <w:rPr>
          <w:rFonts w:ascii="Times New Roman" w:hAnsi="Times New Roman"/>
          <w:color w:val="000000"/>
          <w:sz w:val="20"/>
          <w:szCs w:val="20"/>
          <w:lang w:val="ru-RU" w:bidi="ar-SA"/>
        </w:rPr>
        <w:t>ольная теплоемкость смеси</w:t>
      </w:r>
      <w:r w:rsidR="00E124C1">
        <w:rPr>
          <w:rFonts w:ascii="Times New Roman" w:hAnsi="Times New Roman"/>
          <w:color w:val="000000"/>
          <w:sz w:val="20"/>
          <w:szCs w:val="20"/>
          <w:lang w:val="ru-RU" w:bidi="ar-SA"/>
        </w:rPr>
        <w:t>:</w:t>
      </w:r>
    </w:p>
    <w:p w:rsidR="00E76EF2" w:rsidRPr="00812062" w:rsidRDefault="00E76EF2" w:rsidP="006D31E2">
      <w:pPr>
        <w:widowControl w:val="0"/>
        <w:ind w:firstLine="284"/>
        <w:contextualSpacing/>
        <w:jc w:val="both"/>
        <w:rPr>
          <w:rFonts w:ascii="Times New Roman" w:hAnsi="Times New Roman"/>
          <w:color w:val="000000"/>
          <w:sz w:val="20"/>
          <w:szCs w:val="20"/>
          <w:lang w:val="ru-RU" w:bidi="ar-SA"/>
        </w:rPr>
      </w:pPr>
    </w:p>
    <w:p w:rsidR="00F92E24"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i/>
                <w:sz w:val="20"/>
                <w:szCs w:val="20"/>
              </w:rPr>
            </m:ctrlPr>
          </m:sSubPr>
          <m:e>
            <m:r>
              <w:rPr>
                <w:rFonts w:ascii="Cambria Math" w:hAnsi="Times New Roman"/>
                <w:sz w:val="20"/>
                <w:szCs w:val="20"/>
              </w:rPr>
              <m:t>μ</m:t>
            </m:r>
            <m:r>
              <w:rPr>
                <w:rFonts w:ascii="Cambria Math" w:hAnsi="Times New Roman"/>
                <w:sz w:val="20"/>
                <w:szCs w:val="20"/>
                <w:lang w:val="ru-RU"/>
              </w:rPr>
              <m:t>С</m:t>
            </m:r>
          </m:e>
          <m:sub>
            <m:r>
              <w:rPr>
                <w:rFonts w:ascii="Cambria Math" w:hAnsi="Times New Roman"/>
                <w:sz w:val="20"/>
                <w:szCs w:val="20"/>
                <w:lang w:val="ru-RU"/>
              </w:rPr>
              <m:t>см</m:t>
            </m:r>
          </m:sub>
        </m:sSub>
        <m:r>
          <w:rPr>
            <w:rFonts w:ascii="Cambria Math" w:hAnsi="Times New Roman"/>
            <w:sz w:val="20"/>
            <w:szCs w:val="20"/>
            <w:lang w:val="ru-RU"/>
          </w:rPr>
          <m:t>=</m:t>
        </m:r>
        <m:nary>
          <m:naryPr>
            <m:chr m:val="∑"/>
            <m:limLoc m:val="undOvr"/>
            <m:ctrlPr>
              <w:rPr>
                <w:rFonts w:ascii="Cambria Math" w:hAnsi="Times New Roman"/>
                <w:i/>
                <w:sz w:val="20"/>
                <w:szCs w:val="20"/>
              </w:rPr>
            </m:ctrlPr>
          </m:naryPr>
          <m:sub>
            <m:r>
              <w:rPr>
                <w:rFonts w:ascii="Cambria Math" w:hAnsi="Times New Roman"/>
                <w:sz w:val="20"/>
                <w:szCs w:val="20"/>
                <w:lang w:val="ru-RU"/>
              </w:rPr>
              <m:t>1</m:t>
            </m:r>
          </m:sub>
          <m:sup>
            <m:r>
              <w:rPr>
                <w:rFonts w:ascii="Cambria Math" w:hAnsi="Times New Roman"/>
                <w:sz w:val="20"/>
                <w:szCs w:val="20"/>
              </w:rPr>
              <m:t>n</m:t>
            </m:r>
          </m:sup>
          <m:e>
            <m:sSub>
              <m:sSubPr>
                <m:ctrlPr>
                  <w:rPr>
                    <w:rFonts w:ascii="Cambria Math" w:hAnsi="Times New Roman"/>
                    <w:i/>
                    <w:sz w:val="20"/>
                    <w:szCs w:val="20"/>
                  </w:rPr>
                </m:ctrlPr>
              </m:sSubPr>
              <m:e>
                <m:r>
                  <w:rPr>
                    <w:rFonts w:ascii="Cambria Math" w:hAnsi="Times New Roman"/>
                    <w:sz w:val="20"/>
                    <w:szCs w:val="20"/>
                  </w:rPr>
                  <m:t>r</m:t>
                </m:r>
              </m:e>
              <m:sub>
                <m:r>
                  <w:rPr>
                    <w:rFonts w:ascii="Cambria Math" w:hAnsi="Times New Roman"/>
                    <w:sz w:val="20"/>
                    <w:szCs w:val="20"/>
                  </w:rPr>
                  <m:t>i</m:t>
                </m:r>
              </m:sub>
            </m:sSub>
            <m:sSub>
              <m:sSubPr>
                <m:ctrlPr>
                  <w:rPr>
                    <w:rFonts w:ascii="Cambria Math" w:hAnsi="Times New Roman"/>
                    <w:i/>
                    <w:sz w:val="20"/>
                    <w:szCs w:val="20"/>
                  </w:rPr>
                </m:ctrlPr>
              </m:sSubPr>
              <m:e>
                <m:r>
                  <w:rPr>
                    <w:rFonts w:ascii="Cambria Math" w:hAnsi="Times New Roman"/>
                    <w:sz w:val="20"/>
                    <w:szCs w:val="20"/>
                  </w:rPr>
                  <m:t>μ</m:t>
                </m:r>
                <m:r>
                  <w:rPr>
                    <w:rFonts w:ascii="Cambria Math" w:hAnsi="Times New Roman"/>
                    <w:sz w:val="20"/>
                    <w:szCs w:val="20"/>
                    <w:lang w:val="ru-RU"/>
                  </w:rPr>
                  <m:t>С</m:t>
                </m:r>
              </m:e>
              <m:sub>
                <m:r>
                  <w:rPr>
                    <w:rFonts w:ascii="Cambria Math" w:hAnsi="Times New Roman"/>
                    <w:sz w:val="20"/>
                    <w:szCs w:val="20"/>
                  </w:rPr>
                  <m:t>i</m:t>
                </m:r>
              </m:sub>
            </m:sSub>
            <m:r>
              <w:rPr>
                <w:rFonts w:ascii="Cambria Math" w:hAnsi="Times New Roman"/>
                <w:sz w:val="20"/>
                <w:szCs w:val="20"/>
                <w:lang w:val="ru-RU"/>
              </w:rPr>
              <m:t>,</m:t>
            </m:r>
          </m:e>
        </m:nary>
      </m:oMath>
      <w:r w:rsidR="0049315C">
        <w:rPr>
          <w:rFonts w:ascii="Times New Roman" w:hAnsi="Times New Roman"/>
          <w:sz w:val="20"/>
          <w:szCs w:val="20"/>
          <w:lang w:val="ru-RU"/>
        </w:rPr>
        <w:tab/>
      </w:r>
      <w:r w:rsidR="0049315C">
        <w:rPr>
          <w:rFonts w:ascii="Times New Roman" w:hAnsi="Times New Roman"/>
          <w:sz w:val="20"/>
          <w:szCs w:val="20"/>
          <w:lang w:val="ru-RU"/>
        </w:rPr>
        <w:tab/>
      </w:r>
      <w:r w:rsidR="00E526C9">
        <w:rPr>
          <w:rFonts w:ascii="Times New Roman" w:hAnsi="Times New Roman"/>
          <w:sz w:val="20"/>
          <w:szCs w:val="20"/>
          <w:lang w:val="ru-RU"/>
        </w:rPr>
        <w:t xml:space="preserve"> </w:t>
      </w:r>
      <w:r w:rsidR="00362814">
        <w:rPr>
          <w:rFonts w:ascii="Times New Roman" w:hAnsi="Times New Roman"/>
          <w:sz w:val="20"/>
          <w:szCs w:val="20"/>
          <w:lang w:val="ru-RU"/>
        </w:rPr>
        <w:t xml:space="preserve">  </w:t>
      </w:r>
      <w:r w:rsidR="002C6129">
        <w:rPr>
          <w:rFonts w:ascii="Times New Roman" w:hAnsi="Times New Roman"/>
          <w:sz w:val="20"/>
          <w:szCs w:val="20"/>
          <w:lang w:val="ru-RU"/>
        </w:rPr>
        <w:t xml:space="preserve">   </w:t>
      </w:r>
      <w:r w:rsidR="00E526C9">
        <w:rPr>
          <w:rFonts w:ascii="Times New Roman" w:hAnsi="Times New Roman"/>
          <w:sz w:val="20"/>
          <w:szCs w:val="20"/>
          <w:lang w:val="ru-RU"/>
        </w:rPr>
        <w:t>(1.4</w:t>
      </w:r>
      <w:r w:rsidR="0032511C" w:rsidRPr="0032511C">
        <w:rPr>
          <w:rFonts w:ascii="Times New Roman" w:hAnsi="Times New Roman"/>
          <w:sz w:val="20"/>
          <w:szCs w:val="20"/>
          <w:lang w:val="ru-RU"/>
        </w:rPr>
        <w:t>4</w:t>
      </w:r>
      <w:r w:rsidR="00F474D2" w:rsidRPr="00812062">
        <w:rPr>
          <w:rFonts w:ascii="Times New Roman" w:hAnsi="Times New Roman"/>
          <w:sz w:val="20"/>
          <w:szCs w:val="20"/>
          <w:lang w:val="ru-RU"/>
        </w:rPr>
        <w:t>)</w:t>
      </w:r>
    </w:p>
    <w:p w:rsidR="00E76EF2" w:rsidRDefault="00E76EF2" w:rsidP="006D31E2">
      <w:pPr>
        <w:widowControl w:val="0"/>
        <w:ind w:firstLine="284"/>
        <w:contextualSpacing/>
        <w:jc w:val="right"/>
        <w:rPr>
          <w:rFonts w:ascii="Times New Roman" w:hAnsi="Times New Roman"/>
          <w:sz w:val="20"/>
          <w:szCs w:val="20"/>
          <w:lang w:val="ru-RU"/>
        </w:rPr>
      </w:pPr>
    </w:p>
    <w:p w:rsidR="00E526C9" w:rsidRDefault="00E526C9" w:rsidP="006D31E2">
      <w:pPr>
        <w:widowControl w:val="0"/>
        <w:autoSpaceDE w:val="0"/>
        <w:autoSpaceDN w:val="0"/>
        <w:adjustRightInd w:val="0"/>
        <w:contextualSpacing/>
        <w:jc w:val="both"/>
        <w:rPr>
          <w:rFonts w:ascii="Times New Roman" w:eastAsia="TimesNewRomanPSMT" w:hAnsi="Times New Roman"/>
          <w:sz w:val="20"/>
          <w:szCs w:val="20"/>
          <w:lang w:val="ru-RU" w:eastAsia="ru-RU"/>
        </w:rPr>
      </w:pPr>
      <w:r>
        <w:rPr>
          <w:rFonts w:ascii="Times New Roman" w:hAnsi="Times New Roman"/>
          <w:sz w:val="20"/>
          <w:szCs w:val="20"/>
          <w:lang w:val="ru-RU"/>
        </w:rPr>
        <w:t xml:space="preserve">где </w:t>
      </w:r>
      <w:r w:rsidRPr="00812062">
        <w:rPr>
          <w:rFonts w:ascii="Times New Roman" w:eastAsia="TimesNewRomanPSMT" w:hAnsi="Times New Roman"/>
          <w:sz w:val="20"/>
          <w:szCs w:val="20"/>
          <w:lang w:eastAsia="ru-RU"/>
        </w:rPr>
        <w:t>i</w:t>
      </w:r>
      <w:r w:rsidR="008C7582">
        <w:rPr>
          <w:rFonts w:ascii="Times New Roman" w:eastAsia="TimesNewRomanPSMT" w:hAnsi="Times New Roman"/>
          <w:sz w:val="20"/>
          <w:szCs w:val="20"/>
          <w:lang w:val="ru-RU" w:eastAsia="ru-RU"/>
        </w:rPr>
        <w:t xml:space="preserve"> – номер компонента смеси; </w:t>
      </w:r>
      <w:r w:rsidRPr="00812062">
        <w:rPr>
          <w:rFonts w:ascii="Times New Roman" w:eastAsia="TimesNewRomanPSMT" w:hAnsi="Times New Roman"/>
          <w:sz w:val="20"/>
          <w:szCs w:val="20"/>
          <w:lang w:eastAsia="ru-RU"/>
        </w:rPr>
        <w:t>n</w:t>
      </w:r>
      <w:r w:rsidRPr="00812062">
        <w:rPr>
          <w:rFonts w:ascii="Times New Roman" w:eastAsia="TimesNewRomanPSMT" w:hAnsi="Times New Roman"/>
          <w:sz w:val="20"/>
          <w:szCs w:val="20"/>
          <w:lang w:val="ru-RU" w:eastAsia="ru-RU"/>
        </w:rPr>
        <w:t xml:space="preserve"> – число компонентов смеси.</w:t>
      </w:r>
    </w:p>
    <w:p w:rsidR="00741689" w:rsidRDefault="00741689" w:rsidP="006D31E2">
      <w:pPr>
        <w:widowControl w:val="0"/>
        <w:autoSpaceDE w:val="0"/>
        <w:autoSpaceDN w:val="0"/>
        <w:adjustRightInd w:val="0"/>
        <w:ind w:firstLine="284"/>
        <w:contextualSpacing/>
        <w:jc w:val="both"/>
        <w:rPr>
          <w:rFonts w:ascii="Times New Roman" w:eastAsia="TimesNewRomanPSMT" w:hAnsi="Times New Roman"/>
          <w:sz w:val="20"/>
          <w:szCs w:val="20"/>
          <w:lang w:val="ru-RU" w:eastAsia="ru-RU"/>
        </w:rPr>
      </w:pPr>
      <w:r w:rsidRPr="00812062">
        <w:rPr>
          <w:rFonts w:ascii="Times New Roman" w:eastAsia="TimesNewRomanPSMT" w:hAnsi="Times New Roman"/>
          <w:sz w:val="20"/>
          <w:szCs w:val="20"/>
          <w:lang w:val="ru-RU" w:eastAsia="ru-RU"/>
        </w:rPr>
        <w:t xml:space="preserve">В этих выражениях </w:t>
      </w:r>
      <w:r>
        <w:rPr>
          <w:rFonts w:ascii="Times New Roman" w:eastAsia="TimesNewRomanPSMT" w:hAnsi="Times New Roman"/>
          <w:sz w:val="20"/>
          <w:szCs w:val="20"/>
          <w:lang w:eastAsia="ru-RU"/>
        </w:rPr>
        <w:t>m</w:t>
      </w:r>
      <w:r w:rsidRPr="00812062">
        <w:rPr>
          <w:rFonts w:ascii="Times New Roman" w:eastAsia="TimesNewRomanPSMT" w:hAnsi="Times New Roman"/>
          <w:sz w:val="20"/>
          <w:szCs w:val="20"/>
          <w:vertAlign w:val="subscript"/>
          <w:lang w:eastAsia="ru-RU"/>
        </w:rPr>
        <w:t>i</w:t>
      </w:r>
      <w:r w:rsidRPr="00812062">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eastAsia="ru-RU"/>
        </w:rPr>
        <w:t>r</w:t>
      </w:r>
      <w:r w:rsidRPr="00812062">
        <w:rPr>
          <w:rFonts w:ascii="Times New Roman" w:eastAsia="TimesNewRomanPSMT" w:hAnsi="Times New Roman"/>
          <w:sz w:val="20"/>
          <w:szCs w:val="20"/>
          <w:vertAlign w:val="subscript"/>
          <w:lang w:eastAsia="ru-RU"/>
        </w:rPr>
        <w:t>i</w:t>
      </w:r>
      <w:r w:rsidRPr="00812062">
        <w:rPr>
          <w:rFonts w:ascii="Times New Roman" w:eastAsia="TimesNewRomanPSMT" w:hAnsi="Times New Roman"/>
          <w:sz w:val="20"/>
          <w:szCs w:val="20"/>
          <w:lang w:val="ru-RU" w:eastAsia="ru-RU"/>
        </w:rPr>
        <w:t xml:space="preserve"> – соответственно массовая и объемная доля </w:t>
      </w:r>
      <w:r w:rsidRPr="00812062">
        <w:rPr>
          <w:rFonts w:ascii="Times New Roman" w:eastAsia="TimesNewRomanPSMT" w:hAnsi="Times New Roman"/>
          <w:sz w:val="20"/>
          <w:szCs w:val="20"/>
          <w:lang w:eastAsia="ru-RU"/>
        </w:rPr>
        <w:t>i</w:t>
      </w:r>
      <w:r w:rsidRPr="00812062">
        <w:rPr>
          <w:rFonts w:ascii="Times New Roman" w:eastAsia="TimesNewRomanPSMT" w:hAnsi="Times New Roman"/>
          <w:sz w:val="20"/>
          <w:szCs w:val="20"/>
          <w:lang w:val="ru-RU" w:eastAsia="ru-RU"/>
        </w:rPr>
        <w:t>-го компонента газовой смеси;</w:t>
      </w:r>
      <w:r>
        <w:rPr>
          <w:rFonts w:ascii="Times New Roman" w:eastAsia="TimesNewRomanPSMT" w:hAnsi="Times New Roman"/>
          <w:sz w:val="20"/>
          <w:szCs w:val="20"/>
          <w:lang w:val="ru-RU" w:eastAsia="ru-RU"/>
        </w:rPr>
        <w:t xml:space="preserve"> </w:t>
      </w:r>
      <m:oMath>
        <m:sSub>
          <m:sSubPr>
            <m:ctrlPr>
              <w:rPr>
                <w:rFonts w:ascii="Cambria Math" w:eastAsia="TimesNewRomanPSMT" w:hAnsi="Cambria Math"/>
                <w:i/>
                <w:sz w:val="20"/>
                <w:szCs w:val="20"/>
                <w:lang w:val="ru-RU" w:eastAsia="ru-RU"/>
              </w:rPr>
            </m:ctrlPr>
          </m:sSubPr>
          <m:e>
            <m:r>
              <w:rPr>
                <w:rFonts w:ascii="Cambria Math" w:eastAsia="TimesNewRomanPSMT" w:hAnsi="Cambria Math"/>
                <w:sz w:val="20"/>
                <w:szCs w:val="20"/>
                <w:lang w:val="ru-RU" w:eastAsia="ru-RU"/>
              </w:rPr>
              <m:t>C</m:t>
            </m:r>
          </m:e>
          <m:sub>
            <m:r>
              <w:rPr>
                <w:rFonts w:ascii="Cambria Math" w:eastAsia="TimesNewRomanPSMT" w:hAnsi="Cambria Math"/>
                <w:sz w:val="20"/>
                <w:szCs w:val="20"/>
                <w:lang w:val="ru-RU" w:eastAsia="ru-RU"/>
              </w:rPr>
              <m:t>i</m:t>
            </m:r>
          </m:sub>
        </m:sSub>
      </m:oMath>
      <w:r w:rsidRPr="00812062">
        <w:rPr>
          <w:rFonts w:ascii="Times New Roman" w:eastAsia="TimesNewRomanPSMT" w:hAnsi="Times New Roman"/>
          <w:i/>
          <w:sz w:val="20"/>
          <w:szCs w:val="20"/>
          <w:lang w:val="ru-RU" w:eastAsia="ru-RU"/>
        </w:rPr>
        <w:t>,</w:t>
      </w:r>
      <m:oMath>
        <m:sSubSup>
          <m:sSubSupPr>
            <m:ctrlPr>
              <w:rPr>
                <w:rFonts w:ascii="Cambria Math" w:eastAsia="TimesNewRomanPSMT" w:hAnsi="Cambria Math"/>
                <w:i/>
                <w:sz w:val="20"/>
                <w:szCs w:val="20"/>
                <w:lang w:val="ru-RU" w:eastAsia="ru-RU"/>
              </w:rPr>
            </m:ctrlPr>
          </m:sSubSupPr>
          <m:e>
            <m:r>
              <w:rPr>
                <w:rFonts w:ascii="Cambria Math" w:eastAsia="TimesNewRomanPSMT" w:hAnsi="Cambria Math"/>
                <w:sz w:val="20"/>
                <w:szCs w:val="20"/>
                <w:lang w:val="ru-RU" w:eastAsia="ru-RU"/>
              </w:rPr>
              <m:t xml:space="preserve"> C</m:t>
            </m:r>
          </m:e>
          <m:sub>
            <m:r>
              <w:rPr>
                <w:rFonts w:ascii="Cambria Math" w:eastAsia="TimesNewRomanPSMT" w:hAnsi="Cambria Math"/>
                <w:sz w:val="20"/>
                <w:szCs w:val="20"/>
                <w:lang w:val="ru-RU" w:eastAsia="ru-RU"/>
              </w:rPr>
              <m:t>i</m:t>
            </m:r>
          </m:sub>
          <m:sup>
            <m:r>
              <w:rPr>
                <w:rFonts w:ascii="Cambria Math" w:eastAsia="TimesNewRomanPSMT" w:hAnsi="Cambria Math"/>
                <w:sz w:val="20"/>
                <w:szCs w:val="20"/>
                <w:lang w:val="ru-RU" w:eastAsia="ru-RU"/>
              </w:rPr>
              <m:t>'</m:t>
            </m:r>
          </m:sup>
        </m:sSubSup>
      </m:oMath>
      <w:r w:rsidRPr="00812062">
        <w:rPr>
          <w:rFonts w:ascii="Times New Roman" w:eastAsia="TimesNewRomanPSMT" w:hAnsi="Times New Roman"/>
          <w:i/>
          <w:sz w:val="20"/>
          <w:szCs w:val="20"/>
          <w:lang w:val="ru-RU" w:eastAsia="ru-RU"/>
        </w:rPr>
        <w:t>,</w:t>
      </w:r>
      <m:oMath>
        <m:r>
          <w:rPr>
            <w:rFonts w:ascii="Cambria Math" w:eastAsia="TimesNewRomanPSMT" w:hAnsi="Cambria Math"/>
            <w:sz w:val="20"/>
            <w:szCs w:val="20"/>
            <w:lang w:val="ru-RU" w:eastAsia="ru-RU"/>
          </w:rPr>
          <m:t xml:space="preserve"> </m:t>
        </m:r>
        <m:sSubSup>
          <m:sSubSupPr>
            <m:ctrlPr>
              <w:rPr>
                <w:rFonts w:ascii="Cambria Math" w:eastAsia="TimesNewRomanPSMT" w:hAnsi="Cambria Math"/>
                <w:i/>
                <w:sz w:val="20"/>
                <w:szCs w:val="20"/>
                <w:lang w:val="ru-RU" w:eastAsia="ru-RU"/>
              </w:rPr>
            </m:ctrlPr>
          </m:sSubSupPr>
          <m:e>
            <m:r>
              <w:rPr>
                <w:rFonts w:ascii="Cambria Math" w:eastAsia="TimesNewRomanPSMT" w:hAnsi="Cambria Math"/>
                <w:sz w:val="20"/>
                <w:szCs w:val="20"/>
                <w:lang w:val="ru-RU" w:eastAsia="ru-RU"/>
              </w:rPr>
              <m:t>μC</m:t>
            </m:r>
          </m:e>
          <m:sub>
            <m:r>
              <w:rPr>
                <w:rFonts w:ascii="Cambria Math" w:eastAsia="TimesNewRomanPSMT" w:hAnsi="Cambria Math"/>
                <w:sz w:val="20"/>
                <w:szCs w:val="20"/>
                <w:lang w:val="ru-RU" w:eastAsia="ru-RU"/>
              </w:rPr>
              <m:t>i</m:t>
            </m:r>
          </m:sub>
          <m:sup>
            <m:r>
              <w:rPr>
                <w:rFonts w:ascii="Cambria Math" w:eastAsia="TimesNewRomanPSMT" w:hAnsi="Cambria Math"/>
                <w:sz w:val="20"/>
                <w:szCs w:val="20"/>
                <w:lang w:val="ru-RU" w:eastAsia="ru-RU"/>
              </w:rPr>
              <m:t>'</m:t>
            </m:r>
          </m:sup>
        </m:sSubSup>
      </m:oMath>
      <w:r w:rsidRPr="00812062">
        <w:rPr>
          <w:rFonts w:ascii="Times New Roman" w:eastAsia="TimesNewRomanPSMT" w:hAnsi="Times New Roman"/>
          <w:sz w:val="20"/>
          <w:szCs w:val="20"/>
          <w:lang w:val="ru-RU" w:eastAsia="ru-RU"/>
        </w:rPr>
        <w:t xml:space="preserve"> – соответственно массовая, объемная и мольная теплоемкость </w:t>
      </w:r>
      <w:r w:rsidRPr="00812062">
        <w:rPr>
          <w:rFonts w:ascii="Times New Roman" w:eastAsia="TimesNewRomanPSMT" w:hAnsi="Times New Roman"/>
          <w:sz w:val="20"/>
          <w:szCs w:val="20"/>
          <w:lang w:eastAsia="ru-RU"/>
        </w:rPr>
        <w:t>i</w:t>
      </w:r>
      <w:r w:rsidRPr="00812062">
        <w:rPr>
          <w:rFonts w:ascii="Times New Roman" w:eastAsia="TimesNewRomanPSMT" w:hAnsi="Times New Roman"/>
          <w:sz w:val="20"/>
          <w:szCs w:val="20"/>
          <w:lang w:val="ru-RU" w:eastAsia="ru-RU"/>
        </w:rPr>
        <w:t>-го компонента;</w:t>
      </w:r>
      <w:r>
        <w:rPr>
          <w:rFonts w:ascii="Times New Roman" w:eastAsia="TimesNewRomanPSMT" w:hAnsi="Times New Roman"/>
          <w:sz w:val="20"/>
          <w:szCs w:val="20"/>
          <w:lang w:val="ru-RU" w:eastAsia="ru-RU"/>
        </w:rPr>
        <w:t xml:space="preserve"> </w:t>
      </w:r>
      <m:oMath>
        <m:sSub>
          <m:sSubPr>
            <m:ctrlPr>
              <w:rPr>
                <w:rFonts w:ascii="Cambria Math" w:eastAsia="TimesNewRomanPSMT" w:hAnsi="Times New Roman"/>
                <w:i/>
                <w:sz w:val="20"/>
                <w:szCs w:val="20"/>
                <w:lang w:val="ru-RU" w:eastAsia="ru-RU"/>
              </w:rPr>
            </m:ctrlPr>
          </m:sSubPr>
          <m:e>
            <m:r>
              <w:rPr>
                <w:rFonts w:ascii="Cambria Math" w:eastAsia="TimesNewRomanPSMT" w:hAnsi="Cambria Math"/>
                <w:sz w:val="20"/>
                <w:szCs w:val="20"/>
                <w:lang w:eastAsia="ru-RU"/>
              </w:rPr>
              <m:t>C</m:t>
            </m:r>
          </m:e>
          <m:sub>
            <m:r>
              <w:rPr>
                <w:rFonts w:ascii="Cambria Math" w:eastAsia="TimesNewRomanPSMT" w:hAnsi="Times New Roman"/>
                <w:sz w:val="20"/>
                <w:szCs w:val="20"/>
                <w:lang w:val="ru-RU" w:eastAsia="ru-RU"/>
              </w:rPr>
              <m:t>см</m:t>
            </m:r>
          </m:sub>
        </m:sSub>
      </m:oMath>
      <w:r w:rsidRPr="00812062">
        <w:rPr>
          <w:rFonts w:ascii="Times New Roman" w:eastAsia="TimesNewRomanPSMT" w:hAnsi="Times New Roman"/>
          <w:sz w:val="20"/>
          <w:szCs w:val="20"/>
          <w:lang w:val="ru-RU" w:eastAsia="ru-RU"/>
        </w:rPr>
        <w:t>,</w:t>
      </w:r>
      <m:oMath>
        <m:sSubSup>
          <m:sSubSupPr>
            <m:ctrlPr>
              <w:rPr>
                <w:rFonts w:ascii="Cambria Math" w:eastAsia="TimesNewRomanPSMT" w:hAnsi="Times New Roman"/>
                <w:i/>
                <w:sz w:val="20"/>
                <w:szCs w:val="20"/>
                <w:lang w:val="ru-RU" w:eastAsia="ru-RU"/>
              </w:rPr>
            </m:ctrlPr>
          </m:sSubSupPr>
          <m:e>
            <m:r>
              <w:rPr>
                <w:rFonts w:ascii="Cambria Math" w:eastAsia="TimesNewRomanPSMT" w:hAnsi="Times New Roman"/>
                <w:sz w:val="20"/>
                <w:szCs w:val="20"/>
                <w:lang w:val="ru-RU" w:eastAsia="ru-RU"/>
              </w:rPr>
              <m:t>C</m:t>
            </m:r>
          </m:e>
          <m:sub>
            <m:r>
              <w:rPr>
                <w:rFonts w:ascii="Cambria Math" w:eastAsia="TimesNewRomanPSMT" w:hAnsi="Times New Roman"/>
                <w:sz w:val="20"/>
                <w:szCs w:val="20"/>
                <w:lang w:val="ru-RU" w:eastAsia="ru-RU"/>
              </w:rPr>
              <m:t>см</m:t>
            </m:r>
          </m:sub>
          <m:sup>
            <m:r>
              <w:rPr>
                <w:rFonts w:ascii="Cambria Math" w:eastAsia="TimesNewRomanPSMT" w:hAnsi="Times New Roman"/>
                <w:sz w:val="20"/>
                <w:szCs w:val="20"/>
                <w:lang w:val="ru-RU" w:eastAsia="ru-RU"/>
              </w:rPr>
              <m:t>'</m:t>
            </m:r>
          </m:sup>
        </m:sSubSup>
      </m:oMath>
      <w:r w:rsidRPr="00812062">
        <w:rPr>
          <w:rFonts w:ascii="Times New Roman" w:eastAsia="TimesNewRomanPSMT" w:hAnsi="Times New Roman"/>
          <w:sz w:val="20"/>
          <w:szCs w:val="20"/>
          <w:lang w:val="ru-RU" w:eastAsia="ru-RU"/>
        </w:rPr>
        <w:t>,</w:t>
      </w:r>
      <m:oMath>
        <m:r>
          <m:rPr>
            <m:sty m:val="p"/>
          </m:rPr>
          <w:rPr>
            <w:rFonts w:ascii="Cambria Math" w:eastAsia="TimesNewRomanPSMT" w:hAnsi="Times New Roman"/>
            <w:sz w:val="20"/>
            <w:szCs w:val="20"/>
            <w:lang w:val="ru-RU" w:eastAsia="ru-RU"/>
          </w:rPr>
          <m:t xml:space="preserve"> </m:t>
        </m:r>
        <m:sSubSup>
          <m:sSubSupPr>
            <m:ctrlPr>
              <w:rPr>
                <w:rFonts w:ascii="Cambria Math" w:eastAsia="TimesNewRomanPSMT" w:hAnsi="Times New Roman"/>
                <w:i/>
                <w:sz w:val="20"/>
                <w:szCs w:val="20"/>
                <w:lang w:val="ru-RU" w:eastAsia="ru-RU"/>
              </w:rPr>
            </m:ctrlPr>
          </m:sSubSupPr>
          <m:e>
            <m:r>
              <w:rPr>
                <w:rFonts w:ascii="Cambria Math" w:eastAsia="TimesNewRomanPSMT" w:hAnsi="Cambria Math"/>
                <w:sz w:val="20"/>
                <w:szCs w:val="20"/>
                <w:lang w:val="ru-RU" w:eastAsia="ru-RU"/>
              </w:rPr>
              <m:t>μ</m:t>
            </m:r>
            <m:r>
              <w:rPr>
                <w:rFonts w:ascii="Cambria Math" w:eastAsia="TimesNewRomanPSMT" w:hAnsi="Times New Roman"/>
                <w:sz w:val="20"/>
                <w:szCs w:val="20"/>
                <w:lang w:val="ru-RU" w:eastAsia="ru-RU"/>
              </w:rPr>
              <m:t>С</m:t>
            </m:r>
          </m:e>
          <m:sub>
            <m:r>
              <w:rPr>
                <w:rFonts w:ascii="Cambria Math" w:eastAsia="TimesNewRomanPSMT" w:hAnsi="Times New Roman"/>
                <w:sz w:val="20"/>
                <w:szCs w:val="20"/>
                <w:lang w:val="ru-RU" w:eastAsia="ru-RU"/>
              </w:rPr>
              <m:t>см</m:t>
            </m:r>
          </m:sub>
          <m:sup>
            <m:r>
              <w:rPr>
                <w:rFonts w:ascii="Cambria Math" w:eastAsia="TimesNewRomanPSMT" w:hAnsi="Times New Roman"/>
                <w:sz w:val="20"/>
                <w:szCs w:val="20"/>
                <w:lang w:val="ru-RU" w:eastAsia="ru-RU"/>
              </w:rPr>
              <m:t>'</m:t>
            </m:r>
          </m:sup>
        </m:sSubSup>
      </m:oMath>
      <w:r>
        <w:rPr>
          <w:rFonts w:ascii="Times New Roman" w:eastAsia="TimesNewRomanPSMT" w:hAnsi="Times New Roman"/>
          <w:sz w:val="20"/>
          <w:szCs w:val="20"/>
          <w:lang w:val="ru-RU" w:eastAsia="ru-RU"/>
        </w:rPr>
        <w:t xml:space="preserve">– </w:t>
      </w:r>
      <w:r w:rsidRPr="00812062">
        <w:rPr>
          <w:rFonts w:ascii="Times New Roman" w:eastAsia="TimesNewRomanPSMT" w:hAnsi="Times New Roman"/>
          <w:sz w:val="20"/>
          <w:szCs w:val="20"/>
          <w:lang w:val="ru-RU" w:eastAsia="ru-RU"/>
        </w:rPr>
        <w:t>соо</w:t>
      </w:r>
      <w:r w:rsidRPr="00812062">
        <w:rPr>
          <w:rFonts w:ascii="Times New Roman" w:eastAsia="TimesNewRomanPSMT" w:hAnsi="Times New Roman"/>
          <w:sz w:val="20"/>
          <w:szCs w:val="20"/>
          <w:lang w:val="ru-RU" w:eastAsia="ru-RU"/>
        </w:rPr>
        <w:t>т</w:t>
      </w:r>
      <w:r w:rsidRPr="00812062">
        <w:rPr>
          <w:rFonts w:ascii="Times New Roman" w:eastAsia="TimesNewRomanPSMT" w:hAnsi="Times New Roman"/>
          <w:sz w:val="20"/>
          <w:szCs w:val="20"/>
          <w:lang w:val="ru-RU" w:eastAsia="ru-RU"/>
        </w:rPr>
        <w:t>ветственно массовая, объемная и мольная теплоемкость газо</w:t>
      </w:r>
      <w:r>
        <w:rPr>
          <w:rFonts w:ascii="Times New Roman" w:eastAsia="TimesNewRomanPSMT" w:hAnsi="Times New Roman"/>
          <w:sz w:val="20"/>
          <w:szCs w:val="20"/>
          <w:lang w:val="ru-RU" w:eastAsia="ru-RU"/>
        </w:rPr>
        <w:t>вой смеси.</w:t>
      </w:r>
    </w:p>
    <w:p w:rsidR="00362814" w:rsidRDefault="00362814" w:rsidP="006D31E2">
      <w:pPr>
        <w:widowControl w:val="0"/>
        <w:ind w:firstLine="284"/>
        <w:contextualSpacing/>
        <w:rPr>
          <w:rFonts w:ascii="Times New Roman" w:hAnsi="Times New Roman"/>
          <w:sz w:val="20"/>
          <w:szCs w:val="20"/>
          <w:lang w:val="ru-RU"/>
        </w:rPr>
      </w:pPr>
    </w:p>
    <w:p w:rsidR="00B82879" w:rsidRPr="00812062" w:rsidRDefault="00B82879" w:rsidP="006D31E2">
      <w:pPr>
        <w:pStyle w:val="a9"/>
        <w:widowControl w:val="0"/>
        <w:ind w:firstLine="284"/>
        <w:contextualSpacing/>
        <w:jc w:val="center"/>
        <w:rPr>
          <w:rFonts w:ascii="Times New Roman" w:hAnsi="Times New Roman"/>
          <w:b/>
          <w:sz w:val="20"/>
          <w:szCs w:val="20"/>
          <w:lang w:val="ru-RU"/>
        </w:rPr>
      </w:pPr>
      <w:r w:rsidRPr="00812062">
        <w:rPr>
          <w:rFonts w:ascii="Times New Roman" w:hAnsi="Times New Roman"/>
          <w:b/>
          <w:sz w:val="20"/>
          <w:szCs w:val="20"/>
          <w:lang w:val="ru-RU"/>
        </w:rPr>
        <w:t xml:space="preserve">1.4. </w:t>
      </w:r>
      <w:r w:rsidR="004547CC" w:rsidRPr="00812062">
        <w:rPr>
          <w:rFonts w:ascii="Times New Roman" w:hAnsi="Times New Roman"/>
          <w:b/>
          <w:sz w:val="20"/>
          <w:szCs w:val="20"/>
          <w:lang w:val="ru-RU"/>
        </w:rPr>
        <w:t xml:space="preserve">Основные </w:t>
      </w:r>
      <w:r w:rsidRPr="00812062">
        <w:rPr>
          <w:rFonts w:ascii="Times New Roman" w:hAnsi="Times New Roman"/>
          <w:b/>
          <w:sz w:val="20"/>
          <w:szCs w:val="20"/>
          <w:lang w:val="ru-RU"/>
        </w:rPr>
        <w:t xml:space="preserve">функции состояния рабочего тела. </w:t>
      </w:r>
    </w:p>
    <w:p w:rsidR="004547CC" w:rsidRPr="00812062" w:rsidRDefault="00B82879" w:rsidP="006D31E2">
      <w:pPr>
        <w:pStyle w:val="a9"/>
        <w:widowControl w:val="0"/>
        <w:ind w:firstLine="284"/>
        <w:contextualSpacing/>
        <w:jc w:val="center"/>
        <w:rPr>
          <w:rFonts w:ascii="Times New Roman" w:hAnsi="Times New Roman"/>
          <w:b/>
          <w:sz w:val="20"/>
          <w:szCs w:val="20"/>
          <w:lang w:val="ru-RU"/>
        </w:rPr>
      </w:pPr>
      <w:r w:rsidRPr="00812062">
        <w:rPr>
          <w:rFonts w:ascii="Times New Roman" w:hAnsi="Times New Roman"/>
          <w:b/>
          <w:sz w:val="20"/>
          <w:szCs w:val="20"/>
          <w:lang w:val="ru-RU"/>
        </w:rPr>
        <w:t>Первый закон термодинамики</w:t>
      </w:r>
    </w:p>
    <w:p w:rsidR="004547CC" w:rsidRPr="0081206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технической термодинамике ис</w:t>
      </w:r>
      <w:r w:rsidR="00B82879" w:rsidRPr="00812062">
        <w:rPr>
          <w:rFonts w:ascii="Times New Roman" w:hAnsi="Times New Roman"/>
          <w:sz w:val="20"/>
          <w:szCs w:val="20"/>
          <w:lang w:val="ru-RU"/>
        </w:rPr>
        <w:t xml:space="preserve">пользуются три основные функции </w:t>
      </w:r>
      <w:r w:rsidRPr="00812062">
        <w:rPr>
          <w:rFonts w:ascii="Times New Roman" w:hAnsi="Times New Roman"/>
          <w:sz w:val="20"/>
          <w:szCs w:val="20"/>
          <w:lang w:val="ru-RU"/>
        </w:rPr>
        <w:t>состояния: внутренняя энергия, энтальпия и энтропия.</w:t>
      </w:r>
    </w:p>
    <w:p w:rsidR="004547CC" w:rsidRPr="0081206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Эти функции зависят только от состоя</w:t>
      </w:r>
      <w:r w:rsidR="00B82879" w:rsidRPr="00812062">
        <w:rPr>
          <w:rFonts w:ascii="Times New Roman" w:hAnsi="Times New Roman"/>
          <w:sz w:val="20"/>
          <w:szCs w:val="20"/>
          <w:lang w:val="ru-RU"/>
        </w:rPr>
        <w:t>ния рабочего тела, их измен</w:t>
      </w:r>
      <w:r w:rsidR="00B82879" w:rsidRPr="00812062">
        <w:rPr>
          <w:rFonts w:ascii="Times New Roman" w:hAnsi="Times New Roman"/>
          <w:sz w:val="20"/>
          <w:szCs w:val="20"/>
          <w:lang w:val="ru-RU"/>
        </w:rPr>
        <w:t>е</w:t>
      </w:r>
      <w:r w:rsidR="00B82879" w:rsidRPr="00812062">
        <w:rPr>
          <w:rFonts w:ascii="Times New Roman" w:hAnsi="Times New Roman"/>
          <w:sz w:val="20"/>
          <w:szCs w:val="20"/>
          <w:lang w:val="ru-RU"/>
        </w:rPr>
        <w:t xml:space="preserve">ние </w:t>
      </w:r>
      <w:r w:rsidRPr="00812062">
        <w:rPr>
          <w:rFonts w:ascii="Times New Roman" w:hAnsi="Times New Roman"/>
          <w:sz w:val="20"/>
          <w:szCs w:val="20"/>
          <w:lang w:val="ru-RU"/>
        </w:rPr>
        <w:t>в ходе термодинамического процесса не зависит от хода процесса.</w:t>
      </w:r>
    </w:p>
    <w:p w:rsidR="004547CC" w:rsidRPr="0081206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 xml:space="preserve">Указанные функции обозначаются соответственно буквами </w:t>
      </w:r>
      <w:r w:rsidRPr="00812062">
        <w:rPr>
          <w:rFonts w:ascii="Times New Roman" w:hAnsi="Times New Roman"/>
          <w:sz w:val="20"/>
          <w:szCs w:val="20"/>
        </w:rPr>
        <w:t>U</w:t>
      </w:r>
      <w:r w:rsidRPr="00812062">
        <w:rPr>
          <w:rFonts w:ascii="Times New Roman" w:hAnsi="Times New Roman"/>
          <w:sz w:val="20"/>
          <w:szCs w:val="20"/>
          <w:lang w:val="ru-RU"/>
        </w:rPr>
        <w:t xml:space="preserve">, </w:t>
      </w:r>
      <w:r w:rsidRPr="00812062">
        <w:rPr>
          <w:rFonts w:ascii="Times New Roman" w:hAnsi="Times New Roman"/>
          <w:sz w:val="20"/>
          <w:szCs w:val="20"/>
        </w:rPr>
        <w:t>u</w:t>
      </w:r>
      <w:r w:rsidRPr="00812062">
        <w:rPr>
          <w:rFonts w:ascii="Times New Roman" w:hAnsi="Times New Roman"/>
          <w:sz w:val="20"/>
          <w:szCs w:val="20"/>
          <w:lang w:val="ru-RU"/>
        </w:rPr>
        <w:t xml:space="preserve">; </w:t>
      </w:r>
      <w:r w:rsidR="00B14B91">
        <w:rPr>
          <w:rFonts w:ascii="Times New Roman" w:hAnsi="Times New Roman"/>
          <w:sz w:val="20"/>
          <w:szCs w:val="20"/>
        </w:rPr>
        <w:t>I</w:t>
      </w:r>
      <w:r w:rsidRPr="00812062">
        <w:rPr>
          <w:rFonts w:ascii="Times New Roman" w:hAnsi="Times New Roman"/>
          <w:sz w:val="20"/>
          <w:szCs w:val="20"/>
          <w:lang w:val="ru-RU"/>
        </w:rPr>
        <w:t xml:space="preserve">, </w:t>
      </w:r>
      <w:r w:rsidR="00B14B91">
        <w:rPr>
          <w:rFonts w:ascii="Times New Roman" w:hAnsi="Times New Roman"/>
          <w:sz w:val="20"/>
          <w:szCs w:val="20"/>
        </w:rPr>
        <w:t>i</w:t>
      </w:r>
      <w:r w:rsidRPr="00812062">
        <w:rPr>
          <w:rFonts w:ascii="Times New Roman" w:hAnsi="Times New Roman"/>
          <w:sz w:val="20"/>
          <w:szCs w:val="20"/>
          <w:lang w:val="ru-RU"/>
        </w:rPr>
        <w:t xml:space="preserve">; </w:t>
      </w:r>
      <w:r w:rsidRPr="00812062">
        <w:rPr>
          <w:rFonts w:ascii="Times New Roman" w:hAnsi="Times New Roman"/>
          <w:sz w:val="20"/>
          <w:szCs w:val="20"/>
        </w:rPr>
        <w:t>S</w:t>
      </w:r>
      <w:r w:rsidRPr="00812062">
        <w:rPr>
          <w:rFonts w:ascii="Times New Roman" w:hAnsi="Times New Roman"/>
          <w:sz w:val="20"/>
          <w:szCs w:val="20"/>
          <w:lang w:val="ru-RU"/>
        </w:rPr>
        <w:t xml:space="preserve">, </w:t>
      </w:r>
      <w:r w:rsidRPr="00812062">
        <w:rPr>
          <w:rFonts w:ascii="Times New Roman" w:hAnsi="Times New Roman"/>
          <w:sz w:val="20"/>
          <w:szCs w:val="20"/>
        </w:rPr>
        <w:t>s</w:t>
      </w:r>
      <w:r w:rsidR="00B82879" w:rsidRPr="00812062">
        <w:rPr>
          <w:rFonts w:ascii="Times New Roman" w:hAnsi="Times New Roman"/>
          <w:sz w:val="20"/>
          <w:szCs w:val="20"/>
          <w:lang w:val="ru-RU"/>
        </w:rPr>
        <w:t xml:space="preserve">. </w:t>
      </w:r>
      <w:r w:rsidRPr="00812062">
        <w:rPr>
          <w:rFonts w:ascii="Times New Roman" w:hAnsi="Times New Roman"/>
          <w:sz w:val="20"/>
          <w:szCs w:val="20"/>
          <w:lang w:val="ru-RU"/>
        </w:rPr>
        <w:t>Если функция относится к М кг рабочего тела, то она обозначается</w:t>
      </w:r>
      <w:r w:rsidR="00B82879" w:rsidRPr="00812062">
        <w:rPr>
          <w:rFonts w:ascii="Times New Roman" w:hAnsi="Times New Roman"/>
          <w:sz w:val="20"/>
          <w:szCs w:val="20"/>
          <w:lang w:val="ru-RU"/>
        </w:rPr>
        <w:t xml:space="preserve"> </w:t>
      </w:r>
      <w:r w:rsidR="007D1598">
        <w:rPr>
          <w:rFonts w:ascii="Times New Roman" w:hAnsi="Times New Roman"/>
          <w:sz w:val="20"/>
          <w:szCs w:val="20"/>
          <w:lang w:val="ru-RU"/>
        </w:rPr>
        <w:t xml:space="preserve">прописной буквой, если к 1 кг – </w:t>
      </w:r>
      <w:r w:rsidRPr="00812062">
        <w:rPr>
          <w:rFonts w:ascii="Times New Roman" w:hAnsi="Times New Roman"/>
          <w:sz w:val="20"/>
          <w:szCs w:val="20"/>
          <w:lang w:val="ru-RU"/>
        </w:rPr>
        <w:t>то строчной буквой.</w:t>
      </w:r>
    </w:p>
    <w:p w:rsidR="004547CC" w:rsidRPr="00812062" w:rsidRDefault="00B82879"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Внутренняя энергия – функция состояния закрытой </w:t>
      </w:r>
      <w:r w:rsidR="004547CC" w:rsidRPr="00812062">
        <w:rPr>
          <w:rFonts w:ascii="Times New Roman" w:hAnsi="Times New Roman"/>
          <w:sz w:val="20"/>
          <w:szCs w:val="20"/>
          <w:lang w:val="ru-RU"/>
        </w:rPr>
        <w:t>термодинамич</w:t>
      </w:r>
      <w:r w:rsidR="004547CC" w:rsidRPr="00812062">
        <w:rPr>
          <w:rFonts w:ascii="Times New Roman" w:hAnsi="Times New Roman"/>
          <w:sz w:val="20"/>
          <w:szCs w:val="20"/>
          <w:lang w:val="ru-RU"/>
        </w:rPr>
        <w:t>е</w:t>
      </w:r>
      <w:r w:rsidR="004547CC" w:rsidRPr="00812062">
        <w:rPr>
          <w:rFonts w:ascii="Times New Roman" w:hAnsi="Times New Roman"/>
          <w:sz w:val="20"/>
          <w:szCs w:val="20"/>
          <w:lang w:val="ru-RU"/>
        </w:rPr>
        <w:t>ской системы, определяемая тем, что ее приращение в</w:t>
      </w:r>
      <w:r w:rsidRPr="00812062">
        <w:rPr>
          <w:rFonts w:ascii="Times New Roman" w:hAnsi="Times New Roman"/>
          <w:sz w:val="20"/>
          <w:szCs w:val="20"/>
          <w:lang w:val="ru-RU"/>
        </w:rPr>
        <w:t xml:space="preserve"> </w:t>
      </w:r>
      <w:r w:rsidR="004547CC" w:rsidRPr="00812062">
        <w:rPr>
          <w:rFonts w:ascii="Times New Roman" w:hAnsi="Times New Roman"/>
          <w:sz w:val="20"/>
          <w:szCs w:val="20"/>
          <w:lang w:val="ru-RU"/>
        </w:rPr>
        <w:t>любом процессе, происходящем в этой системе, равно сумме теплоты,</w:t>
      </w:r>
      <w:r w:rsidRPr="00812062">
        <w:rPr>
          <w:rFonts w:ascii="Times New Roman" w:hAnsi="Times New Roman"/>
          <w:sz w:val="20"/>
          <w:szCs w:val="20"/>
          <w:lang w:val="ru-RU"/>
        </w:rPr>
        <w:t xml:space="preserve"> </w:t>
      </w:r>
      <w:r w:rsidR="004547CC" w:rsidRPr="00812062">
        <w:rPr>
          <w:rFonts w:ascii="Times New Roman" w:hAnsi="Times New Roman"/>
          <w:sz w:val="20"/>
          <w:szCs w:val="20"/>
          <w:lang w:val="ru-RU"/>
        </w:rPr>
        <w:t>сообщенной си</w:t>
      </w:r>
      <w:r w:rsidR="004547CC" w:rsidRPr="00812062">
        <w:rPr>
          <w:rFonts w:ascii="Times New Roman" w:hAnsi="Times New Roman"/>
          <w:sz w:val="20"/>
          <w:szCs w:val="20"/>
          <w:lang w:val="ru-RU"/>
        </w:rPr>
        <w:t>с</w:t>
      </w:r>
      <w:r w:rsidR="004547CC" w:rsidRPr="00812062">
        <w:rPr>
          <w:rFonts w:ascii="Times New Roman" w:hAnsi="Times New Roman"/>
          <w:sz w:val="20"/>
          <w:szCs w:val="20"/>
          <w:lang w:val="ru-RU"/>
        </w:rPr>
        <w:t>теме, и работы, совершенной над ней.</w:t>
      </w:r>
    </w:p>
    <w:p w:rsidR="004547CC" w:rsidRPr="0081206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рабочее тело – идеальный газ</w:t>
      </w:r>
      <w:r w:rsidR="00B82879" w:rsidRPr="00812062">
        <w:rPr>
          <w:rFonts w:ascii="Times New Roman" w:hAnsi="Times New Roman"/>
          <w:sz w:val="20"/>
          <w:szCs w:val="20"/>
          <w:lang w:val="ru-RU"/>
        </w:rPr>
        <w:t xml:space="preserve">, то внутренняя энергия зависит </w:t>
      </w:r>
      <w:r w:rsidRPr="00812062">
        <w:rPr>
          <w:rFonts w:ascii="Times New Roman" w:hAnsi="Times New Roman"/>
          <w:sz w:val="20"/>
          <w:szCs w:val="20"/>
          <w:lang w:val="ru-RU"/>
        </w:rPr>
        <w:t>только от температуры.</w:t>
      </w: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Для процесса идеального газа изменение внутренней энергии ∆</w:t>
      </w:r>
      <w:r w:rsidRPr="00812062">
        <w:rPr>
          <w:rFonts w:ascii="Times New Roman" w:hAnsi="Times New Roman"/>
          <w:sz w:val="20"/>
          <w:szCs w:val="20"/>
        </w:rPr>
        <w:t>u</w:t>
      </w:r>
      <w:r w:rsidR="00B82879" w:rsidRPr="00812062">
        <w:rPr>
          <w:rFonts w:ascii="Times New Roman" w:hAnsi="Times New Roman"/>
          <w:sz w:val="20"/>
          <w:szCs w:val="20"/>
          <w:vertAlign w:val="subscript"/>
          <w:lang w:val="ru-RU"/>
        </w:rPr>
        <w:t xml:space="preserve">1-2 </w:t>
      </w:r>
      <w:r w:rsidRPr="00812062">
        <w:rPr>
          <w:rFonts w:ascii="Times New Roman" w:hAnsi="Times New Roman"/>
          <w:sz w:val="20"/>
          <w:szCs w:val="20"/>
          <w:lang w:val="ru-RU"/>
        </w:rPr>
        <w:t>равно:</w:t>
      </w:r>
    </w:p>
    <w:p w:rsidR="00E76EF2" w:rsidRPr="00812062" w:rsidRDefault="00E76EF2" w:rsidP="006D31E2">
      <w:pPr>
        <w:widowControl w:val="0"/>
        <w:ind w:firstLine="284"/>
        <w:contextualSpacing/>
        <w:jc w:val="both"/>
        <w:rPr>
          <w:rFonts w:ascii="Times New Roman" w:hAnsi="Times New Roman"/>
          <w:sz w:val="20"/>
          <w:szCs w:val="20"/>
          <w:vertAlign w:val="subscript"/>
          <w:lang w:val="ru-RU"/>
        </w:rPr>
      </w:pPr>
    </w:p>
    <w:p w:rsidR="004547CC" w:rsidRDefault="00726827"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m:t>
        </m:r>
        <m:sSub>
          <m:sSubPr>
            <m:ctrlPr>
              <w:rPr>
                <w:rFonts w:ascii="Cambria Math" w:hAnsi="Times New Roman"/>
                <w:i/>
                <w:sz w:val="20"/>
                <w:szCs w:val="20"/>
              </w:rPr>
            </m:ctrlPr>
          </m:sSubPr>
          <m:e>
            <m:r>
              <w:rPr>
                <w:rFonts w:ascii="Cambria Math" w:hAnsi="Cambria Math"/>
                <w:sz w:val="20"/>
                <w:szCs w:val="20"/>
              </w:rPr>
              <m:t>u</m:t>
            </m:r>
          </m:e>
          <m:sub>
            <m:r>
              <w:rPr>
                <w:rFonts w:ascii="Cambria Math" w:hAnsi="Times New Roman"/>
                <w:sz w:val="20"/>
                <w:szCs w:val="20"/>
                <w:lang w:val="ru-RU"/>
              </w:rPr>
              <m:t>1</m:t>
            </m:r>
            <m:r>
              <w:rPr>
                <w:rFonts w:ascii="Cambria Math" w:hAnsi="Times New Roman"/>
                <w:sz w:val="20"/>
                <w:szCs w:val="20"/>
                <w:lang w:val="ru-RU"/>
              </w:rPr>
              <m:t>-</m:t>
            </m:r>
            <m:r>
              <w:rPr>
                <w:rFonts w:ascii="Cambria Math" w:hAnsi="Times New Roman"/>
                <w:sz w:val="20"/>
                <w:szCs w:val="20"/>
                <w:lang w:val="ru-RU"/>
              </w:rPr>
              <m:t>2</m:t>
            </m:r>
          </m:sub>
        </m:sSub>
        <m:r>
          <w:rPr>
            <w:rFonts w:ascii="Cambria Math" w:hAnsi="Times New Roman"/>
            <w:sz w:val="20"/>
            <w:szCs w:val="20"/>
            <w:lang w:val="ru-RU"/>
          </w:rPr>
          <m:t>=</m:t>
        </m:r>
        <m:sSubSup>
          <m:sSubSupPr>
            <m:ctrlPr>
              <w:rPr>
                <w:rFonts w:ascii="Cambria Math" w:hAnsi="Times New Roman"/>
                <w:i/>
                <w:sz w:val="20"/>
                <w:szCs w:val="20"/>
              </w:rPr>
            </m:ctrlPr>
          </m:sSubSupPr>
          <m:e>
            <m:r>
              <w:rPr>
                <w:rFonts w:ascii="Cambria Math" w:hAnsi="Cambria Math"/>
                <w:sz w:val="20"/>
                <w:szCs w:val="20"/>
                <w:lang w:val="ru-RU"/>
              </w:rPr>
              <m:t>C</m:t>
            </m:r>
          </m:e>
          <m:sub>
            <m:r>
              <w:rPr>
                <w:rFonts w:ascii="Cambria Math" w:hAnsi="Cambria Math"/>
                <w:sz w:val="20"/>
                <w:szCs w:val="20"/>
              </w:rPr>
              <m:t>t</m:t>
            </m:r>
            <m:r>
              <w:rPr>
                <w:rFonts w:ascii="Cambria Math" w:hAnsi="Times New Roman"/>
                <w:sz w:val="20"/>
                <w:szCs w:val="20"/>
                <w:lang w:val="ru-RU"/>
              </w:rPr>
              <m:t xml:space="preserve">1 </m:t>
            </m:r>
            <m:r>
              <w:rPr>
                <w:rFonts w:ascii="Cambria Math" w:hAnsi="Cambria Math"/>
                <w:sz w:val="20"/>
                <w:szCs w:val="20"/>
              </w:rPr>
              <m:t>vm</m:t>
            </m:r>
          </m:sub>
          <m:sup>
            <m:r>
              <w:rPr>
                <w:rFonts w:ascii="Cambria Math" w:hAnsi="Cambria Math"/>
                <w:sz w:val="20"/>
                <w:szCs w:val="20"/>
              </w:rPr>
              <m:t>t</m:t>
            </m:r>
            <m:r>
              <w:rPr>
                <w:rFonts w:ascii="Cambria Math" w:hAnsi="Times New Roman"/>
                <w:sz w:val="20"/>
                <w:szCs w:val="20"/>
                <w:lang w:val="ru-RU"/>
              </w:rPr>
              <m:t>2</m:t>
            </m:r>
          </m:sup>
        </m:sSubSup>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2</m:t>
                </m:r>
              </m:sub>
            </m:sSub>
            <m:r>
              <w:rPr>
                <w:rFonts w:ascii="Cambria Math" w:hAnsi="Cambria Math"/>
                <w:sz w:val="20"/>
                <w:szCs w:val="20"/>
                <w:lang w:val="ru-RU"/>
              </w:rPr>
              <m:t>-</m:t>
            </m:r>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1</m:t>
                </m:r>
              </m:sub>
            </m:sSub>
          </m:e>
        </m:d>
        <m:r>
          <w:rPr>
            <w:rFonts w:ascii="Cambria Math" w:hAnsi="Cambria Math"/>
            <w:sz w:val="20"/>
            <w:szCs w:val="20"/>
            <w:lang w:val="ru-RU"/>
          </w:rPr>
          <m:t>.</m:t>
        </m:r>
      </m:oMath>
      <w:r w:rsidR="00B82879" w:rsidRPr="00812062">
        <w:rPr>
          <w:rFonts w:ascii="Times New Roman" w:hAnsi="Times New Roman"/>
          <w:sz w:val="20"/>
          <w:szCs w:val="20"/>
          <w:lang w:val="ru-RU"/>
        </w:rPr>
        <w:t xml:space="preserve"> </w:t>
      </w:r>
      <w:r w:rsidR="001A5650">
        <w:rPr>
          <w:rFonts w:ascii="Times New Roman" w:hAnsi="Times New Roman"/>
          <w:sz w:val="20"/>
          <w:szCs w:val="20"/>
          <w:lang w:val="ru-RU"/>
        </w:rPr>
        <w:tab/>
      </w:r>
      <w:r w:rsidR="001A5650">
        <w:rPr>
          <w:rFonts w:ascii="Times New Roman" w:hAnsi="Times New Roman"/>
          <w:sz w:val="20"/>
          <w:szCs w:val="20"/>
          <w:lang w:val="ru-RU"/>
        </w:rPr>
        <w:tab/>
      </w:r>
      <w:r w:rsidR="00B82879" w:rsidRPr="00812062">
        <w:rPr>
          <w:rFonts w:ascii="Times New Roman" w:hAnsi="Times New Roman"/>
          <w:sz w:val="20"/>
          <w:szCs w:val="20"/>
          <w:lang w:val="ru-RU"/>
        </w:rPr>
        <w:t>(1.45</w:t>
      </w:r>
      <w:r w:rsidR="004547CC"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Приближенная формула (</w:t>
      </w:r>
      <m:oMath>
        <m:sSub>
          <m:sSubPr>
            <m:ctrlPr>
              <w:rPr>
                <w:rFonts w:ascii="Cambria Math" w:hAnsi="Times New Roman"/>
                <w:i/>
                <w:sz w:val="20"/>
                <w:szCs w:val="20"/>
                <w:lang w:val="ru-RU"/>
              </w:rPr>
            </m:ctrlPr>
          </m:sSubPr>
          <m:e>
            <m:r>
              <w:rPr>
                <w:rFonts w:ascii="Cambria Math" w:hAnsi="Times New Roman"/>
                <w:sz w:val="20"/>
                <w:szCs w:val="20"/>
                <w:lang w:val="ru-RU"/>
              </w:rPr>
              <m:t>С</m:t>
            </m:r>
          </m:e>
          <m:sub>
            <m:r>
              <w:rPr>
                <w:rFonts w:ascii="Cambria Math" w:hAnsi="Cambria Math"/>
                <w:sz w:val="20"/>
                <w:szCs w:val="20"/>
                <w:lang w:val="ru-RU"/>
              </w:rPr>
              <m:t>v</m:t>
            </m:r>
          </m:sub>
        </m:sSub>
        <m:r>
          <w:rPr>
            <w:rFonts w:ascii="Cambria Math" w:hAnsi="Times New Roman"/>
            <w:sz w:val="20"/>
            <w:szCs w:val="20"/>
            <w:lang w:val="ru-RU"/>
          </w:rPr>
          <m:t>=</m:t>
        </m:r>
        <m:r>
          <w:rPr>
            <w:rFonts w:ascii="Cambria Math" w:hAnsi="Cambria Math"/>
            <w:sz w:val="20"/>
            <w:szCs w:val="20"/>
          </w:rPr>
          <m:t>const</m:t>
        </m:r>
      </m:oMath>
      <w:r w:rsidR="00B82879" w:rsidRPr="00726827">
        <w:rPr>
          <w:rFonts w:ascii="Times New Roman" w:hAnsi="Times New Roman"/>
          <w:i/>
          <w:sz w:val="20"/>
          <w:szCs w:val="20"/>
          <w:lang w:val="ru-RU"/>
        </w:rPr>
        <w:t>)</w:t>
      </w:r>
      <w:r w:rsidRPr="00812062">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726827"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m:t>
        </m:r>
        <m:sSub>
          <m:sSubPr>
            <m:ctrlPr>
              <w:rPr>
                <w:rFonts w:ascii="Cambria Math" w:hAnsi="Times New Roman"/>
                <w:i/>
                <w:sz w:val="20"/>
                <w:szCs w:val="20"/>
              </w:rPr>
            </m:ctrlPr>
          </m:sSubPr>
          <m:e>
            <m:r>
              <w:rPr>
                <w:rFonts w:ascii="Cambria Math" w:hAnsi="Cambria Math"/>
                <w:sz w:val="20"/>
                <w:szCs w:val="20"/>
              </w:rPr>
              <m:t>u</m:t>
            </m:r>
          </m:e>
          <m:sub>
            <m:r>
              <w:rPr>
                <w:rFonts w:ascii="Cambria Math" w:hAnsi="Times New Roman"/>
                <w:sz w:val="20"/>
                <w:szCs w:val="20"/>
                <w:lang w:val="ru-RU"/>
              </w:rPr>
              <m:t>1</m:t>
            </m:r>
            <m:r>
              <w:rPr>
                <w:rFonts w:ascii="Cambria Math" w:hAnsi="Times New Roman"/>
                <w:sz w:val="20"/>
                <w:szCs w:val="20"/>
                <w:lang w:val="ru-RU"/>
              </w:rPr>
              <m:t>-</m:t>
            </m:r>
            <m:r>
              <w:rPr>
                <w:rFonts w:ascii="Cambria Math" w:hAnsi="Times New Roman"/>
                <w:sz w:val="20"/>
                <w:szCs w:val="20"/>
                <w:lang w:val="ru-RU"/>
              </w:rPr>
              <m:t>2</m:t>
            </m:r>
          </m:sub>
        </m:sSub>
        <m:r>
          <w:rPr>
            <w:rFonts w:ascii="Cambria Math" w:hAnsi="Times New Roman"/>
            <w:sz w:val="20"/>
            <w:szCs w:val="20"/>
            <w:lang w:val="ru-RU"/>
          </w:rPr>
          <m:t>=</m:t>
        </m:r>
        <m:sSub>
          <m:sSubPr>
            <m:ctrlPr>
              <w:rPr>
                <w:rFonts w:ascii="Cambria Math" w:hAnsi="Times New Roman"/>
                <w:i/>
                <w:sz w:val="20"/>
                <w:szCs w:val="20"/>
              </w:rPr>
            </m:ctrlPr>
          </m:sSubPr>
          <m:e>
            <m:r>
              <w:rPr>
                <w:rFonts w:ascii="Cambria Math" w:hAnsi="Times New Roman"/>
                <w:sz w:val="20"/>
                <w:szCs w:val="20"/>
                <w:lang w:val="ru-RU"/>
              </w:rPr>
              <m:t>С</m:t>
            </m:r>
          </m:e>
          <m:sub>
            <m:r>
              <w:rPr>
                <w:rFonts w:ascii="Cambria Math" w:hAnsi="Cambria Math"/>
                <w:sz w:val="20"/>
                <w:szCs w:val="20"/>
              </w:rPr>
              <m:t>vm</m:t>
            </m:r>
          </m:sub>
        </m:sSub>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2</m:t>
                </m:r>
              </m:sub>
            </m:sSub>
            <m:r>
              <w:rPr>
                <w:rFonts w:ascii="Cambria Math" w:hAnsi="Cambria Math"/>
                <w:sz w:val="20"/>
                <w:szCs w:val="20"/>
                <w:lang w:val="ru-RU"/>
              </w:rPr>
              <m:t>-</m:t>
            </m:r>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1</m:t>
                </m:r>
              </m:sub>
            </m:sSub>
          </m:e>
        </m:d>
        <m:r>
          <w:rPr>
            <w:rFonts w:ascii="Cambria Math" w:hAnsi="Cambria Math"/>
            <w:sz w:val="20"/>
            <w:szCs w:val="20"/>
            <w:lang w:val="ru-RU"/>
          </w:rPr>
          <m:t>.</m:t>
        </m:r>
      </m:oMath>
      <w:r w:rsidR="00B82879" w:rsidRPr="00812062">
        <w:rPr>
          <w:rFonts w:ascii="Times New Roman" w:hAnsi="Times New Roman"/>
          <w:sz w:val="20"/>
          <w:szCs w:val="20"/>
          <w:lang w:val="ru-RU"/>
        </w:rPr>
        <w:t xml:space="preserve"> </w:t>
      </w:r>
      <w:r w:rsidR="001A5650">
        <w:rPr>
          <w:rFonts w:ascii="Times New Roman" w:hAnsi="Times New Roman"/>
          <w:sz w:val="20"/>
          <w:szCs w:val="20"/>
          <w:lang w:val="ru-RU"/>
        </w:rPr>
        <w:tab/>
      </w:r>
      <w:r w:rsidR="001A5650">
        <w:rPr>
          <w:rFonts w:ascii="Times New Roman" w:hAnsi="Times New Roman"/>
          <w:sz w:val="20"/>
          <w:szCs w:val="20"/>
          <w:lang w:val="ru-RU"/>
        </w:rPr>
        <w:tab/>
      </w:r>
      <w:r w:rsidR="00B82879" w:rsidRPr="00812062">
        <w:rPr>
          <w:rFonts w:ascii="Times New Roman" w:hAnsi="Times New Roman"/>
          <w:sz w:val="20"/>
          <w:szCs w:val="20"/>
          <w:lang w:val="ru-RU"/>
        </w:rPr>
        <w:t>(1.46</w:t>
      </w:r>
      <w:r w:rsidR="004547CC"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Default="004D37F5"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Условно принимают,</w:t>
      </w:r>
      <w:r w:rsidR="004547CC" w:rsidRPr="00812062">
        <w:rPr>
          <w:rFonts w:ascii="Times New Roman" w:hAnsi="Times New Roman"/>
          <w:sz w:val="20"/>
          <w:szCs w:val="20"/>
          <w:lang w:val="ru-RU"/>
        </w:rPr>
        <w:t xml:space="preserve"> что при нормальных условиях (</w:t>
      </w:r>
      <w:r w:rsidR="004547CC" w:rsidRPr="00812062">
        <w:rPr>
          <w:rFonts w:ascii="Times New Roman" w:hAnsi="Times New Roman"/>
          <w:sz w:val="20"/>
          <w:szCs w:val="20"/>
        </w:rPr>
        <w:t>t</w:t>
      </w:r>
      <w:r w:rsidR="00B271A9">
        <w:rPr>
          <w:rFonts w:ascii="Times New Roman" w:hAnsi="Times New Roman"/>
          <w:sz w:val="20"/>
          <w:szCs w:val="20"/>
          <w:lang w:val="ru-RU"/>
        </w:rPr>
        <w:t xml:space="preserve"> = 0</w:t>
      </w:r>
      <w:r w:rsidR="004547CC" w:rsidRPr="00812062">
        <w:rPr>
          <w:rFonts w:ascii="Times New Roman" w:hAnsi="Times New Roman"/>
          <w:sz w:val="20"/>
          <w:szCs w:val="20"/>
          <w:vertAlign w:val="superscript"/>
        </w:rPr>
        <w:t>o</w:t>
      </w:r>
      <w:r w:rsidR="00B271A9" w:rsidRPr="00B271A9">
        <w:rPr>
          <w:rFonts w:ascii="Times New Roman" w:hAnsi="Times New Roman"/>
          <w:sz w:val="20"/>
          <w:szCs w:val="20"/>
          <w:vertAlign w:val="superscript"/>
          <w:lang w:val="ru-RU"/>
        </w:rPr>
        <w:t xml:space="preserve"> </w:t>
      </w:r>
      <w:r w:rsidR="004547CC" w:rsidRPr="00812062">
        <w:rPr>
          <w:rFonts w:ascii="Times New Roman" w:hAnsi="Times New Roman"/>
          <w:sz w:val="20"/>
          <w:szCs w:val="20"/>
        </w:rPr>
        <w:t>C</w:t>
      </w:r>
      <w:r w:rsidR="004547CC" w:rsidRPr="00812062">
        <w:rPr>
          <w:rFonts w:ascii="Times New Roman" w:hAnsi="Times New Roman"/>
          <w:sz w:val="20"/>
          <w:szCs w:val="20"/>
          <w:lang w:val="ru-RU"/>
        </w:rPr>
        <w:t>) вну</w:t>
      </w:r>
      <w:r w:rsidR="004547CC" w:rsidRPr="00812062">
        <w:rPr>
          <w:rFonts w:ascii="Times New Roman" w:hAnsi="Times New Roman"/>
          <w:sz w:val="20"/>
          <w:szCs w:val="20"/>
          <w:lang w:val="ru-RU"/>
        </w:rPr>
        <w:t>т</w:t>
      </w:r>
      <w:r w:rsidR="004547CC" w:rsidRPr="00812062">
        <w:rPr>
          <w:rFonts w:ascii="Times New Roman" w:hAnsi="Times New Roman"/>
          <w:sz w:val="20"/>
          <w:szCs w:val="20"/>
          <w:lang w:val="ru-RU"/>
        </w:rPr>
        <w:t xml:space="preserve">ренняя энергия равна 0, тогда в данном состоянии, характеризуемом температурой </w:t>
      </w:r>
      <w:r w:rsidR="004547CC" w:rsidRPr="00812062">
        <w:rPr>
          <w:rFonts w:ascii="Times New Roman" w:hAnsi="Times New Roman"/>
          <w:sz w:val="20"/>
          <w:szCs w:val="20"/>
        </w:rPr>
        <w:t>t</w:t>
      </w:r>
      <w:r w:rsidR="004547CC" w:rsidRPr="00812062">
        <w:rPr>
          <w:rFonts w:ascii="Times New Roman" w:hAnsi="Times New Roman"/>
          <w:sz w:val="20"/>
          <w:szCs w:val="20"/>
          <w:lang w:val="ru-RU"/>
        </w:rPr>
        <w:t xml:space="preserve">, внутренняя энергия </w:t>
      </w:r>
      <w:r w:rsidR="004547CC" w:rsidRPr="00812062">
        <w:rPr>
          <w:rFonts w:ascii="Times New Roman" w:hAnsi="Times New Roman"/>
          <w:sz w:val="20"/>
          <w:szCs w:val="20"/>
        </w:rPr>
        <w:t>u</w:t>
      </w:r>
      <w:r w:rsidR="004547CC" w:rsidRPr="00812062">
        <w:rPr>
          <w:rFonts w:ascii="Times New Roman" w:hAnsi="Times New Roman"/>
          <w:sz w:val="20"/>
          <w:szCs w:val="20"/>
          <w:lang w:val="ru-RU"/>
        </w:rPr>
        <w:t xml:space="preserve"> равна:</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4547CC" w:rsidP="006D31E2">
      <w:pPr>
        <w:widowControl w:val="0"/>
        <w:ind w:firstLine="284"/>
        <w:contextualSpacing/>
        <w:jc w:val="right"/>
        <w:rPr>
          <w:rFonts w:ascii="Times New Roman" w:hAnsi="Times New Roman"/>
          <w:noProof/>
          <w:sz w:val="20"/>
          <w:szCs w:val="20"/>
          <w:lang w:val="ru-RU"/>
        </w:rPr>
      </w:pPr>
      <m:oMath>
        <m:r>
          <w:rPr>
            <w:rFonts w:ascii="Cambria Math" w:hAnsi="Cambria Math"/>
            <w:sz w:val="20"/>
            <w:szCs w:val="20"/>
            <w:lang w:val="ru-RU"/>
          </w:rPr>
          <m:t>u</m:t>
        </m:r>
        <m:r>
          <m:rPr>
            <m:sty m:val="p"/>
          </m:rPr>
          <w:rPr>
            <w:rFonts w:ascii="Cambria Math" w:hAnsi="Times New Roman"/>
            <w:sz w:val="20"/>
            <w:szCs w:val="20"/>
            <w:lang w:val="ru-RU"/>
          </w:rPr>
          <m:t>=</m:t>
        </m:r>
        <m:sSubSup>
          <m:sSubSupPr>
            <m:ctrlPr>
              <w:rPr>
                <w:rFonts w:ascii="Cambria Math" w:hAnsi="Times New Roman"/>
                <w:sz w:val="20"/>
                <w:szCs w:val="20"/>
                <w:lang w:val="ru-RU"/>
              </w:rPr>
            </m:ctrlPr>
          </m:sSubSupPr>
          <m:e>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m:t>
                </m:r>
              </m:sub>
            </m:sSub>
          </m:e>
          <m:sub>
            <m:r>
              <m:rPr>
                <m:sty m:val="p"/>
              </m:rPr>
              <w:rPr>
                <w:rFonts w:ascii="Cambria Math" w:hAnsi="Times New Roman"/>
                <w:sz w:val="20"/>
                <w:szCs w:val="20"/>
                <w:lang w:val="ru-RU"/>
              </w:rPr>
              <m:t>0</m:t>
            </m:r>
          </m:sub>
          <m:sup>
            <m:r>
              <w:rPr>
                <w:rFonts w:ascii="Cambria Math" w:hAnsi="Cambria Math"/>
                <w:sz w:val="20"/>
                <w:szCs w:val="20"/>
                <w:lang w:val="ru-RU"/>
              </w:rPr>
              <m:t>t</m:t>
            </m:r>
          </m:sup>
        </m:sSubSup>
        <m:r>
          <w:rPr>
            <w:rFonts w:ascii="Cambria Math" w:hAnsi="Cambria Math"/>
            <w:sz w:val="20"/>
            <w:szCs w:val="20"/>
            <w:lang w:val="ru-RU"/>
          </w:rPr>
          <m:t>t</m:t>
        </m:r>
        <m:r>
          <m:rPr>
            <m:sty m:val="p"/>
          </m:rPr>
          <w:rPr>
            <w:rFonts w:ascii="Cambria Math" w:hAnsi="Times New Roman"/>
            <w:sz w:val="20"/>
            <w:szCs w:val="20"/>
            <w:lang w:val="ru-RU"/>
          </w:rPr>
          <m:t>.</m:t>
        </m:r>
      </m:oMath>
      <w:r w:rsidR="00AB20A9">
        <w:rPr>
          <w:rFonts w:ascii="Times New Roman" w:hAnsi="Times New Roman"/>
          <w:noProof/>
          <w:sz w:val="20"/>
          <w:szCs w:val="20"/>
          <w:lang w:val="ru-RU"/>
        </w:rPr>
        <w:tab/>
      </w:r>
      <w:r w:rsidR="00AB20A9">
        <w:rPr>
          <w:rFonts w:ascii="Times New Roman" w:hAnsi="Times New Roman"/>
          <w:noProof/>
          <w:sz w:val="20"/>
          <w:szCs w:val="20"/>
          <w:lang w:val="ru-RU"/>
        </w:rPr>
        <w:tab/>
      </w:r>
      <w:r w:rsidR="00AB20A9">
        <w:rPr>
          <w:rFonts w:ascii="Times New Roman" w:hAnsi="Times New Roman"/>
          <w:noProof/>
          <w:sz w:val="20"/>
          <w:szCs w:val="20"/>
          <w:lang w:val="ru-RU"/>
        </w:rPr>
        <w:tab/>
      </w:r>
      <w:r w:rsidR="002C6129">
        <w:rPr>
          <w:rFonts w:ascii="Times New Roman" w:hAnsi="Times New Roman"/>
          <w:noProof/>
          <w:sz w:val="20"/>
          <w:szCs w:val="20"/>
          <w:lang w:val="ru-RU"/>
        </w:rPr>
        <w:t xml:space="preserve">    </w:t>
      </w:r>
      <w:r w:rsidR="004D37F5" w:rsidRPr="00812062">
        <w:rPr>
          <w:rFonts w:ascii="Times New Roman" w:hAnsi="Times New Roman"/>
          <w:noProof/>
          <w:sz w:val="20"/>
          <w:szCs w:val="20"/>
          <w:lang w:val="ru-RU"/>
        </w:rPr>
        <w:t>(1.47</w:t>
      </w:r>
      <w:r w:rsidRPr="00812062">
        <w:rPr>
          <w:rFonts w:ascii="Times New Roman" w:hAnsi="Times New Roman"/>
          <w:noProof/>
          <w:sz w:val="20"/>
          <w:szCs w:val="20"/>
          <w:lang w:val="ru-RU"/>
        </w:rPr>
        <w:t>)</w:t>
      </w:r>
    </w:p>
    <w:p w:rsidR="00E76EF2" w:rsidRPr="00812062" w:rsidRDefault="00E76EF2" w:rsidP="006D31E2">
      <w:pPr>
        <w:widowControl w:val="0"/>
        <w:ind w:firstLine="284"/>
        <w:contextualSpacing/>
        <w:jc w:val="right"/>
        <w:rPr>
          <w:rFonts w:ascii="Times New Roman" w:hAnsi="Times New Roman"/>
          <w:noProof/>
          <w:sz w:val="20"/>
          <w:szCs w:val="20"/>
          <w:lang w:val="ru-RU"/>
        </w:rPr>
      </w:pPr>
    </w:p>
    <w:p w:rsidR="004547CC" w:rsidRDefault="004547CC" w:rsidP="006D31E2">
      <w:pPr>
        <w:widowControl w:val="0"/>
        <w:ind w:firstLine="284"/>
        <w:contextualSpacing/>
        <w:jc w:val="both"/>
        <w:rPr>
          <w:rFonts w:ascii="Times New Roman" w:hAnsi="Times New Roman"/>
          <w:noProof/>
          <w:sz w:val="20"/>
          <w:szCs w:val="20"/>
          <w:lang w:val="ru-RU"/>
        </w:rPr>
      </w:pPr>
      <w:r w:rsidRPr="00812062">
        <w:rPr>
          <w:rFonts w:ascii="Times New Roman" w:hAnsi="Times New Roman"/>
          <w:noProof/>
          <w:sz w:val="20"/>
          <w:szCs w:val="20"/>
          <w:lang w:val="ru-RU"/>
        </w:rPr>
        <w:t>Приближенная формула (</w:t>
      </w:r>
      <m:oMath>
        <m:sSub>
          <m:sSubPr>
            <m:ctrlPr>
              <w:rPr>
                <w:rFonts w:ascii="Cambria Math" w:hAnsi="Times New Roman"/>
                <w:noProof/>
                <w:sz w:val="20"/>
                <w:szCs w:val="20"/>
                <w:lang w:val="ru-RU"/>
              </w:rPr>
            </m:ctrlPr>
          </m:sSubPr>
          <m:e>
            <m:r>
              <w:rPr>
                <w:rFonts w:ascii="Cambria Math" w:hAnsi="Cambria Math"/>
                <w:noProof/>
                <w:sz w:val="20"/>
                <w:szCs w:val="20"/>
              </w:rPr>
              <m:t>C</m:t>
            </m:r>
          </m:e>
          <m:sub>
            <m:r>
              <w:rPr>
                <w:rFonts w:ascii="Cambria Math" w:hAnsi="Cambria Math"/>
                <w:noProof/>
                <w:sz w:val="20"/>
                <w:szCs w:val="20"/>
                <w:lang w:val="ru-RU"/>
              </w:rPr>
              <m:t>v</m:t>
            </m:r>
          </m:sub>
        </m:sSub>
        <m:r>
          <m:rPr>
            <m:sty m:val="p"/>
          </m:rPr>
          <w:rPr>
            <w:rFonts w:ascii="Cambria Math" w:hAnsi="Times New Roman"/>
            <w:noProof/>
            <w:sz w:val="20"/>
            <w:szCs w:val="20"/>
            <w:lang w:val="ru-RU"/>
          </w:rPr>
          <m:t>=</m:t>
        </m:r>
        <m:r>
          <w:rPr>
            <w:rFonts w:ascii="Cambria Math" w:hAnsi="Cambria Math"/>
            <w:noProof/>
            <w:sz w:val="20"/>
            <w:szCs w:val="20"/>
            <w:lang w:val="ru-RU"/>
          </w:rPr>
          <m:t>const</m:t>
        </m:r>
      </m:oMath>
      <w:r w:rsidR="00FB6EF4">
        <w:rPr>
          <w:rFonts w:ascii="Times New Roman" w:hAnsi="Times New Roman"/>
          <w:noProof/>
          <w:sz w:val="20"/>
          <w:szCs w:val="20"/>
          <w:lang w:val="ru-RU"/>
        </w:rPr>
        <w:t>)</w:t>
      </w:r>
      <w:r w:rsidRPr="00812062">
        <w:rPr>
          <w:rFonts w:ascii="Times New Roman" w:hAnsi="Times New Roman"/>
          <w:noProof/>
          <w:sz w:val="20"/>
          <w:szCs w:val="20"/>
          <w:lang w:val="ru-RU"/>
        </w:rPr>
        <w:t>:</w:t>
      </w:r>
    </w:p>
    <w:p w:rsidR="00E76EF2" w:rsidRPr="00812062" w:rsidRDefault="00E76EF2" w:rsidP="006D31E2">
      <w:pPr>
        <w:widowControl w:val="0"/>
        <w:ind w:firstLine="284"/>
        <w:contextualSpacing/>
        <w:jc w:val="both"/>
        <w:rPr>
          <w:rFonts w:ascii="Times New Roman" w:hAnsi="Times New Roman"/>
          <w:noProof/>
          <w:sz w:val="20"/>
          <w:szCs w:val="20"/>
          <w:lang w:val="ru-RU"/>
        </w:rPr>
      </w:pPr>
    </w:p>
    <w:p w:rsidR="004547CC" w:rsidRDefault="004547CC"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u</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r>
          <w:rPr>
            <w:rFonts w:ascii="Cambria Math" w:hAnsi="Cambria Math"/>
            <w:sz w:val="20"/>
            <w:szCs w:val="20"/>
            <w:lang w:val="ru-RU"/>
          </w:rPr>
          <m:t>t</m:t>
        </m:r>
        <m:r>
          <m:rPr>
            <m:sty m:val="p"/>
          </m:rPr>
          <w:rPr>
            <w:rFonts w:ascii="Cambria Math" w:hAnsi="Times New Roman"/>
            <w:sz w:val="20"/>
            <w:szCs w:val="20"/>
            <w:lang w:val="ru-RU"/>
          </w:rPr>
          <m:t>.</m:t>
        </m:r>
      </m:oMath>
      <w:r w:rsidR="00AB20A9">
        <w:rPr>
          <w:rFonts w:ascii="Times New Roman" w:hAnsi="Times New Roman"/>
          <w:sz w:val="20"/>
          <w:szCs w:val="20"/>
          <w:lang w:val="ru-RU"/>
        </w:rPr>
        <w:tab/>
      </w:r>
      <w:r w:rsidR="00AB20A9">
        <w:rPr>
          <w:rFonts w:ascii="Times New Roman" w:hAnsi="Times New Roman"/>
          <w:sz w:val="20"/>
          <w:szCs w:val="20"/>
          <w:lang w:val="ru-RU"/>
        </w:rPr>
        <w:tab/>
      </w:r>
      <w:r w:rsidR="00AB20A9">
        <w:rPr>
          <w:rFonts w:ascii="Times New Roman" w:hAnsi="Times New Roman"/>
          <w:sz w:val="20"/>
          <w:szCs w:val="20"/>
          <w:lang w:val="ru-RU"/>
        </w:rPr>
        <w:tab/>
      </w:r>
      <w:r w:rsidR="002C6129">
        <w:rPr>
          <w:rFonts w:ascii="Times New Roman" w:hAnsi="Times New Roman"/>
          <w:sz w:val="20"/>
          <w:szCs w:val="20"/>
          <w:lang w:val="ru-RU"/>
        </w:rPr>
        <w:t xml:space="preserve">  </w:t>
      </w:r>
      <w:r w:rsidR="004D37F5" w:rsidRPr="00812062">
        <w:rPr>
          <w:rFonts w:ascii="Times New Roman" w:hAnsi="Times New Roman"/>
          <w:sz w:val="20"/>
          <w:szCs w:val="20"/>
          <w:lang w:val="ru-RU"/>
        </w:rPr>
        <w:t>(1.48</w:t>
      </w:r>
      <w:r w:rsidRPr="00812062">
        <w:rPr>
          <w:rFonts w:ascii="Times New Roman" w:hAnsi="Times New Roman"/>
          <w:sz w:val="20"/>
          <w:szCs w:val="20"/>
          <w:lang w:val="ru-RU"/>
        </w:rPr>
        <w:t>)</w:t>
      </w:r>
    </w:p>
    <w:p w:rsidR="00E76EF2" w:rsidRDefault="00E76EF2" w:rsidP="006D31E2">
      <w:pPr>
        <w:widowControl w:val="0"/>
        <w:ind w:firstLine="284"/>
        <w:contextualSpacing/>
        <w:jc w:val="right"/>
        <w:rPr>
          <w:rFonts w:ascii="Times New Roman" w:hAnsi="Times New Roman"/>
          <w:sz w:val="20"/>
          <w:szCs w:val="20"/>
          <w:lang w:val="ru-RU"/>
        </w:rPr>
      </w:pPr>
    </w:p>
    <w:p w:rsidR="0038155D" w:rsidRPr="00812062" w:rsidRDefault="0038155D" w:rsidP="006D31E2">
      <w:pPr>
        <w:widowControl w:val="0"/>
        <w:ind w:firstLine="284"/>
        <w:contextualSpacing/>
        <w:jc w:val="right"/>
        <w:rPr>
          <w:rFonts w:ascii="Times New Roman" w:hAnsi="Times New Roman"/>
          <w:sz w:val="20"/>
          <w:szCs w:val="20"/>
          <w:lang w:val="ru-RU"/>
        </w:rPr>
      </w:pPr>
    </w:p>
    <w:p w:rsidR="004547CC" w:rsidRPr="00812062" w:rsidRDefault="004547CC" w:rsidP="006D31E2">
      <w:pPr>
        <w:widowControl w:val="0"/>
        <w:ind w:firstLine="284"/>
        <w:contextualSpacing/>
        <w:jc w:val="center"/>
        <w:rPr>
          <w:rFonts w:ascii="Times New Roman" w:hAnsi="Times New Roman"/>
          <w:sz w:val="20"/>
          <w:szCs w:val="20"/>
          <w:lang w:val="ru-RU"/>
        </w:rPr>
      </w:pPr>
      <w:r w:rsidRPr="00812062">
        <w:rPr>
          <w:rFonts w:ascii="Times New Roman" w:hAnsi="Times New Roman"/>
          <w:sz w:val="20"/>
          <w:szCs w:val="20"/>
          <w:lang w:val="ru-RU"/>
        </w:rPr>
        <w:t>ЭНТАЛЬПИЯ ГАЗОВ</w:t>
      </w: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Заменяя в основном уравнении первого закона</w:t>
      </w:r>
      <w:r w:rsidR="00E76EF2">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Pr="00E76EF2" w:rsidRDefault="004547CC" w:rsidP="006D31E2">
      <w:pPr>
        <w:widowControl w:val="0"/>
        <w:ind w:firstLine="284"/>
        <w:contextualSpacing/>
        <w:jc w:val="center"/>
        <w:rPr>
          <w:rFonts w:ascii="Times New Roman" w:hAnsi="Times New Roman"/>
          <w:noProof/>
          <w:sz w:val="20"/>
          <w:szCs w:val="20"/>
          <w:lang w:val="ru-RU"/>
        </w:rPr>
      </w:pPr>
      <m:oMath>
        <m:r>
          <w:rPr>
            <w:rFonts w:ascii="Cambria Math" w:hAnsi="Cambria Math"/>
            <w:sz w:val="20"/>
            <w:szCs w:val="20"/>
            <w:lang w:val="ru-RU"/>
          </w:rPr>
          <m:t>dq</m:t>
        </m:r>
        <m:r>
          <m:rPr>
            <m:sty m:val="p"/>
          </m:rPr>
          <w:rPr>
            <w:rFonts w:ascii="Cambria Math" w:hAnsi="Times New Roman"/>
            <w:sz w:val="20"/>
            <w:szCs w:val="20"/>
            <w:lang w:val="ru-RU"/>
          </w:rPr>
          <m:t>=</m:t>
        </m:r>
        <m:r>
          <w:rPr>
            <w:rFonts w:ascii="Cambria Math" w:hAnsi="Cambria Math"/>
            <w:sz w:val="20"/>
            <w:szCs w:val="20"/>
            <w:lang w:val="ru-RU"/>
          </w:rPr>
          <m:t>du</m:t>
        </m:r>
        <m:r>
          <m:rPr>
            <m:sty m:val="p"/>
          </m:rPr>
          <w:rPr>
            <w:rFonts w:ascii="Cambria Math" w:hAnsi="Times New Roman"/>
            <w:sz w:val="20"/>
            <w:szCs w:val="20"/>
            <w:lang w:val="ru-RU"/>
          </w:rPr>
          <m:t>+</m:t>
        </m:r>
        <m:r>
          <w:rPr>
            <w:rFonts w:ascii="Cambria Math" w:hAnsi="Cambria Math"/>
            <w:sz w:val="20"/>
            <w:szCs w:val="20"/>
            <w:lang w:val="ru-RU"/>
          </w:rPr>
          <m:t>pdv</m:t>
        </m:r>
      </m:oMath>
      <w:r w:rsidR="0027403C">
        <w:rPr>
          <w:rFonts w:ascii="Times New Roman" w:hAnsi="Times New Roman"/>
          <w:noProof/>
          <w:sz w:val="20"/>
          <w:szCs w:val="20"/>
          <w:lang w:val="ru-RU"/>
        </w:rPr>
        <w:t>.</w:t>
      </w:r>
    </w:p>
    <w:p w:rsidR="00E76EF2" w:rsidRPr="00AB20A9" w:rsidRDefault="00E76EF2" w:rsidP="006D31E2">
      <w:pPr>
        <w:widowControl w:val="0"/>
        <w:ind w:firstLine="284"/>
        <w:contextualSpacing/>
        <w:jc w:val="both"/>
        <w:rPr>
          <w:rFonts w:ascii="Times New Roman" w:hAnsi="Times New Roman"/>
          <w:noProof/>
          <w:sz w:val="20"/>
          <w:szCs w:val="20"/>
          <w:lang w:val="ru-RU"/>
        </w:rPr>
      </w:pPr>
    </w:p>
    <w:p w:rsidR="004547CC" w:rsidRDefault="004547CC" w:rsidP="006D31E2">
      <w:pPr>
        <w:widowControl w:val="0"/>
        <w:ind w:firstLine="284"/>
        <w:contextualSpacing/>
        <w:jc w:val="both"/>
        <w:rPr>
          <w:rFonts w:ascii="Times New Roman" w:hAnsi="Times New Roman"/>
          <w:noProof/>
          <w:sz w:val="20"/>
          <w:szCs w:val="20"/>
          <w:lang w:val="ru-RU"/>
        </w:rPr>
      </w:pPr>
      <w:r w:rsidRPr="00812062">
        <w:rPr>
          <w:rFonts w:ascii="Times New Roman" w:hAnsi="Times New Roman"/>
          <w:noProof/>
          <w:sz w:val="20"/>
          <w:szCs w:val="20"/>
          <w:lang w:val="ru-RU"/>
        </w:rPr>
        <w:t xml:space="preserve">Величину </w:t>
      </w:r>
      <w:r w:rsidRPr="00812062">
        <w:rPr>
          <w:rFonts w:ascii="Times New Roman" w:hAnsi="Times New Roman"/>
          <w:noProof/>
          <w:sz w:val="20"/>
          <w:szCs w:val="20"/>
        </w:rPr>
        <w:t>pdv</w:t>
      </w:r>
      <w:r w:rsidRPr="00812062">
        <w:rPr>
          <w:rFonts w:ascii="Times New Roman" w:hAnsi="Times New Roman"/>
          <w:noProof/>
          <w:sz w:val="20"/>
          <w:szCs w:val="20"/>
          <w:lang w:val="ru-RU"/>
        </w:rPr>
        <w:t xml:space="preserve"> через </w:t>
      </w:r>
      <w:r w:rsidRPr="00812062">
        <w:rPr>
          <w:rFonts w:ascii="Times New Roman" w:hAnsi="Times New Roman"/>
          <w:noProof/>
          <w:sz w:val="20"/>
          <w:szCs w:val="20"/>
        </w:rPr>
        <w:t>d</w:t>
      </w:r>
      <w:r w:rsidRPr="00812062">
        <w:rPr>
          <w:rFonts w:ascii="Times New Roman" w:hAnsi="Times New Roman"/>
          <w:noProof/>
          <w:sz w:val="20"/>
          <w:szCs w:val="20"/>
          <w:lang w:val="ru-RU"/>
        </w:rPr>
        <w:t xml:space="preserve"> (</w:t>
      </w:r>
      <w:r w:rsidRPr="00812062">
        <w:rPr>
          <w:rFonts w:ascii="Times New Roman" w:hAnsi="Times New Roman"/>
          <w:noProof/>
          <w:sz w:val="20"/>
          <w:szCs w:val="20"/>
        </w:rPr>
        <w:t>pv</w:t>
      </w:r>
      <w:r w:rsidRPr="00812062">
        <w:rPr>
          <w:rFonts w:ascii="Times New Roman" w:hAnsi="Times New Roman"/>
          <w:noProof/>
          <w:sz w:val="20"/>
          <w:szCs w:val="20"/>
          <w:lang w:val="ru-RU"/>
        </w:rPr>
        <w:t xml:space="preserve">) – </w:t>
      </w:r>
      <w:r w:rsidRPr="00812062">
        <w:rPr>
          <w:rFonts w:ascii="Times New Roman" w:hAnsi="Times New Roman"/>
          <w:noProof/>
          <w:sz w:val="20"/>
          <w:szCs w:val="20"/>
        </w:rPr>
        <w:t>vdp</w:t>
      </w:r>
      <w:r w:rsidRPr="00812062">
        <w:rPr>
          <w:rFonts w:ascii="Times New Roman" w:hAnsi="Times New Roman"/>
          <w:noProof/>
          <w:sz w:val="20"/>
          <w:szCs w:val="20"/>
          <w:lang w:val="ru-RU"/>
        </w:rPr>
        <w:t>, получаем</w:t>
      </w:r>
      <w:r w:rsidR="00E76EF2">
        <w:rPr>
          <w:rFonts w:ascii="Times New Roman" w:hAnsi="Times New Roman"/>
          <w:noProof/>
          <w:sz w:val="20"/>
          <w:szCs w:val="20"/>
          <w:lang w:val="ru-RU"/>
        </w:rPr>
        <w:t>:</w:t>
      </w:r>
    </w:p>
    <w:p w:rsidR="009D5A20" w:rsidRPr="00812062" w:rsidRDefault="009D5A20" w:rsidP="006D31E2">
      <w:pPr>
        <w:widowControl w:val="0"/>
        <w:ind w:firstLine="284"/>
        <w:contextualSpacing/>
        <w:jc w:val="both"/>
        <w:rPr>
          <w:rFonts w:ascii="Times New Roman" w:hAnsi="Times New Roman"/>
          <w:noProof/>
          <w:sz w:val="20"/>
          <w:szCs w:val="20"/>
          <w:lang w:val="ru-RU"/>
        </w:rPr>
      </w:pPr>
    </w:p>
    <w:p w:rsidR="004547CC" w:rsidRPr="00E76EF2" w:rsidRDefault="004547CC"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dq</m:t>
          </m:r>
          <m:r>
            <m:rPr>
              <m:sty m:val="p"/>
            </m:rPr>
            <w:rPr>
              <w:rFonts w:ascii="Cambria Math" w:hAnsi="Times New Roman"/>
              <w:sz w:val="20"/>
              <w:szCs w:val="20"/>
              <w:lang w:val="ru-RU"/>
            </w:rPr>
            <m:t>=</m:t>
          </m:r>
          <m:r>
            <w:rPr>
              <w:rFonts w:ascii="Cambria Math" w:hAnsi="Cambria Math"/>
              <w:sz w:val="20"/>
              <w:szCs w:val="20"/>
              <w:lang w:val="ru-RU"/>
            </w:rPr>
            <m:t>du</m:t>
          </m:r>
          <m:r>
            <m:rPr>
              <m:sty m:val="p"/>
            </m:rPr>
            <w:rPr>
              <w:rFonts w:ascii="Cambria Math" w:hAnsi="Times New Roman"/>
              <w:sz w:val="20"/>
              <w:szCs w:val="20"/>
              <w:lang w:val="ru-RU"/>
            </w:rPr>
            <m:t>+</m:t>
          </m:r>
          <m:r>
            <w:rPr>
              <w:rFonts w:ascii="Cambria Math" w:hAnsi="Cambria Math"/>
              <w:sz w:val="20"/>
              <w:szCs w:val="20"/>
              <w:lang w:val="ru-RU"/>
            </w:rPr>
            <m:t>d</m:t>
          </m:r>
          <m:d>
            <m:dPr>
              <m:ctrlPr>
                <w:rPr>
                  <w:rFonts w:ascii="Cambria Math" w:hAnsi="Times New Roman"/>
                  <w:sz w:val="20"/>
                  <w:szCs w:val="20"/>
                  <w:lang w:val="ru-RU"/>
                </w:rPr>
              </m:ctrlPr>
            </m:dPr>
            <m:e>
              <m:r>
                <w:rPr>
                  <w:rFonts w:ascii="Cambria Math" w:hAnsi="Cambria Math"/>
                  <w:sz w:val="20"/>
                  <w:szCs w:val="20"/>
                  <w:lang w:val="ru-RU"/>
                </w:rPr>
                <m:t>pv</m:t>
              </m:r>
            </m:e>
          </m:d>
          <m:r>
            <m:rPr>
              <m:sty m:val="p"/>
            </m:rPr>
            <w:rPr>
              <w:rFonts w:ascii="Times New Roman" w:hAnsi="Times New Roman"/>
              <w:sz w:val="20"/>
              <w:szCs w:val="20"/>
              <w:lang w:val="ru-RU"/>
            </w:rPr>
            <m:t>-</m:t>
          </m:r>
          <m:r>
            <w:rPr>
              <w:rFonts w:ascii="Cambria Math" w:hAnsi="Cambria Math"/>
              <w:sz w:val="20"/>
              <w:szCs w:val="20"/>
              <w:lang w:val="ru-RU"/>
            </w:rPr>
            <m:t>vdp</m:t>
          </m:r>
          <m:r>
            <m:rPr>
              <m:sty m:val="p"/>
            </m:rPr>
            <w:rPr>
              <w:rFonts w:ascii="Cambria Math" w:hAnsi="Times New Roman"/>
              <w:sz w:val="20"/>
              <w:szCs w:val="20"/>
              <w:lang w:val="ru-RU"/>
            </w:rPr>
            <m:t>=</m:t>
          </m:r>
          <m:r>
            <w:rPr>
              <w:rFonts w:ascii="Cambria Math" w:hAnsi="Cambria Math"/>
              <w:sz w:val="20"/>
              <w:szCs w:val="20"/>
              <w:lang w:val="ru-RU"/>
            </w:rPr>
            <m:t>d</m:t>
          </m:r>
          <m:d>
            <m:dPr>
              <m:ctrlPr>
                <w:rPr>
                  <w:rFonts w:ascii="Cambria Math" w:hAnsi="Times New Roman"/>
                  <w:sz w:val="20"/>
                  <w:szCs w:val="20"/>
                  <w:lang w:val="ru-RU"/>
                </w:rPr>
              </m:ctrlPr>
            </m:dPr>
            <m:e>
              <m:r>
                <w:rPr>
                  <w:rFonts w:ascii="Cambria Math" w:hAnsi="Cambria Math"/>
                  <w:sz w:val="20"/>
                  <w:szCs w:val="20"/>
                  <w:lang w:val="ru-RU"/>
                </w:rPr>
                <m:t>u</m:t>
              </m:r>
              <m:r>
                <m:rPr>
                  <m:sty m:val="p"/>
                </m:rPr>
                <w:rPr>
                  <w:rFonts w:ascii="Cambria Math" w:hAnsi="Times New Roman"/>
                  <w:sz w:val="20"/>
                  <w:szCs w:val="20"/>
                  <w:lang w:val="ru-RU"/>
                </w:rPr>
                <m:t>+</m:t>
              </m:r>
              <m:r>
                <w:rPr>
                  <w:rFonts w:ascii="Cambria Math" w:hAnsi="Cambria Math"/>
                  <w:sz w:val="20"/>
                  <w:szCs w:val="20"/>
                  <w:lang w:val="ru-RU"/>
                </w:rPr>
                <m:t>pv</m:t>
              </m:r>
            </m:e>
          </m:d>
          <m:r>
            <m:rPr>
              <m:sty m:val="p"/>
            </m:rPr>
            <w:rPr>
              <w:rFonts w:ascii="Times New Roman" w:hAnsi="Times New Roman"/>
              <w:sz w:val="20"/>
              <w:szCs w:val="20"/>
              <w:lang w:val="ru-RU"/>
            </w:rPr>
            <m:t>-</m:t>
          </m:r>
          <m:r>
            <w:rPr>
              <w:rFonts w:ascii="Cambria Math" w:hAnsi="Cambria Math"/>
              <w:sz w:val="20"/>
              <w:szCs w:val="20"/>
              <w:lang w:val="ru-RU"/>
            </w:rPr>
            <m:t>vdp</m:t>
          </m:r>
          <m:r>
            <m:rPr>
              <m:sty m:val="p"/>
            </m:rPr>
            <w:rPr>
              <w:rFonts w:ascii="Cambria Math" w:hAnsi="Times New Roman"/>
              <w:sz w:val="20"/>
              <w:szCs w:val="20"/>
              <w:lang w:val="ru-RU"/>
            </w:rPr>
            <m:t>.</m:t>
          </m:r>
        </m:oMath>
      </m:oMathPara>
    </w:p>
    <w:p w:rsidR="00E76EF2" w:rsidRPr="00812062" w:rsidRDefault="00E76EF2" w:rsidP="006D31E2">
      <w:pPr>
        <w:widowControl w:val="0"/>
        <w:ind w:firstLine="284"/>
        <w:contextualSpacing/>
        <w:jc w:val="both"/>
        <w:rPr>
          <w:rFonts w:ascii="Times New Roman" w:hAnsi="Times New Roman"/>
          <w:sz w:val="20"/>
          <w:szCs w:val="20"/>
        </w:rPr>
      </w:pPr>
    </w:p>
    <w:p w:rsidR="004547CC" w:rsidRPr="0081206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Выражение </w:t>
      </w:r>
      <w:r w:rsidRPr="00E079A5">
        <w:rPr>
          <w:rFonts w:ascii="Times New Roman" w:hAnsi="Times New Roman"/>
          <w:i/>
          <w:sz w:val="20"/>
          <w:szCs w:val="20"/>
        </w:rPr>
        <w:t>u</w:t>
      </w:r>
      <w:r w:rsidRPr="00E079A5">
        <w:rPr>
          <w:rFonts w:ascii="Times New Roman" w:hAnsi="Times New Roman"/>
          <w:i/>
          <w:sz w:val="20"/>
          <w:szCs w:val="20"/>
          <w:lang w:val="ru-RU"/>
        </w:rPr>
        <w:t xml:space="preserve">+ </w:t>
      </w:r>
      <w:r w:rsidRPr="00E079A5">
        <w:rPr>
          <w:rFonts w:ascii="Times New Roman" w:hAnsi="Times New Roman"/>
          <w:i/>
          <w:sz w:val="20"/>
          <w:szCs w:val="20"/>
        </w:rPr>
        <w:t>pv</w:t>
      </w:r>
      <w:r w:rsidRPr="00812062">
        <w:rPr>
          <w:rFonts w:ascii="Times New Roman" w:hAnsi="Times New Roman"/>
          <w:sz w:val="20"/>
          <w:szCs w:val="20"/>
          <w:lang w:val="ru-RU"/>
        </w:rPr>
        <w:t xml:space="preserve"> является параметром состояния.</w:t>
      </w: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 технической термодинамике этот параметр называют энтальпией и обозначают буквой </w:t>
      </w:r>
      <w:r w:rsidRPr="00812062">
        <w:rPr>
          <w:rFonts w:ascii="Times New Roman" w:hAnsi="Times New Roman"/>
          <w:sz w:val="20"/>
          <w:szCs w:val="20"/>
        </w:rPr>
        <w:t>i</w:t>
      </w:r>
      <w:r w:rsidRPr="00812062">
        <w:rPr>
          <w:rFonts w:ascii="Times New Roman" w:hAnsi="Times New Roman"/>
          <w:sz w:val="20"/>
          <w:szCs w:val="20"/>
          <w:lang w:val="ru-RU"/>
        </w:rPr>
        <w:t>. Таким образом,</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4547CC"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i</m:t>
        </m:r>
        <m:r>
          <m:rPr>
            <m:sty m:val="p"/>
          </m:rPr>
          <w:rPr>
            <w:rFonts w:ascii="Cambria Math" w:hAnsi="Times New Roman"/>
            <w:sz w:val="20"/>
            <w:szCs w:val="20"/>
            <w:lang w:val="ru-RU"/>
          </w:rPr>
          <m:t>=</m:t>
        </m:r>
        <m:r>
          <w:rPr>
            <w:rFonts w:ascii="Cambria Math" w:hAnsi="Cambria Math"/>
            <w:sz w:val="20"/>
            <w:szCs w:val="20"/>
            <w:lang w:val="ru-RU"/>
          </w:rPr>
          <m:t>u</m:t>
        </m:r>
        <m:r>
          <m:rPr>
            <m:sty m:val="p"/>
          </m:rPr>
          <w:rPr>
            <w:rFonts w:ascii="Cambria Math" w:hAnsi="Times New Roman"/>
            <w:sz w:val="20"/>
            <w:szCs w:val="20"/>
            <w:lang w:val="ru-RU"/>
          </w:rPr>
          <m:t>+</m:t>
        </m:r>
        <m:r>
          <w:rPr>
            <w:rFonts w:ascii="Cambria Math" w:hAnsi="Cambria Math"/>
            <w:sz w:val="20"/>
            <w:szCs w:val="20"/>
            <w:lang w:val="ru-RU"/>
          </w:rPr>
          <m:t>pv,</m:t>
        </m:r>
      </m:oMath>
      <w:r w:rsidR="004D37F5" w:rsidRPr="00812062">
        <w:rPr>
          <w:rFonts w:ascii="Times New Roman" w:hAnsi="Times New Roman"/>
          <w:sz w:val="20"/>
          <w:szCs w:val="20"/>
          <w:lang w:val="ru-RU"/>
        </w:rPr>
        <w:t xml:space="preserve"> </w:t>
      </w:r>
      <w:r w:rsidR="00AB20A9">
        <w:rPr>
          <w:rFonts w:ascii="Times New Roman" w:hAnsi="Times New Roman"/>
          <w:sz w:val="20"/>
          <w:szCs w:val="20"/>
          <w:lang w:val="ru-RU"/>
        </w:rPr>
        <w:tab/>
      </w:r>
      <w:r w:rsidR="00AB20A9">
        <w:rPr>
          <w:rFonts w:ascii="Times New Roman" w:hAnsi="Times New Roman"/>
          <w:sz w:val="20"/>
          <w:szCs w:val="20"/>
          <w:lang w:val="ru-RU"/>
        </w:rPr>
        <w:tab/>
      </w:r>
      <w:r w:rsidR="00AB20A9">
        <w:rPr>
          <w:rFonts w:ascii="Times New Roman" w:hAnsi="Times New Roman"/>
          <w:sz w:val="20"/>
          <w:szCs w:val="20"/>
          <w:lang w:val="ru-RU"/>
        </w:rPr>
        <w:tab/>
      </w:r>
      <w:r w:rsidR="002C6129">
        <w:rPr>
          <w:rFonts w:ascii="Times New Roman" w:hAnsi="Times New Roman"/>
          <w:sz w:val="20"/>
          <w:szCs w:val="20"/>
          <w:lang w:val="ru-RU"/>
        </w:rPr>
        <w:t xml:space="preserve">   </w:t>
      </w:r>
      <w:r w:rsidR="004D37F5" w:rsidRPr="00812062">
        <w:rPr>
          <w:rFonts w:ascii="Times New Roman" w:hAnsi="Times New Roman"/>
          <w:sz w:val="20"/>
          <w:szCs w:val="20"/>
          <w:lang w:val="ru-RU"/>
        </w:rPr>
        <w:t>(1.49</w:t>
      </w:r>
      <w:r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Default="0027403C"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и</w:t>
      </w:r>
      <w:r w:rsidR="004547CC" w:rsidRPr="00812062">
        <w:rPr>
          <w:rFonts w:ascii="Times New Roman" w:hAnsi="Times New Roman"/>
          <w:sz w:val="20"/>
          <w:szCs w:val="20"/>
          <w:lang w:val="ru-RU"/>
        </w:rPr>
        <w:t>, следовательно, основное уравнение первого закона, выраженное через энтальпию, имеет вид</w:t>
      </w:r>
      <w:r w:rsidR="00AB20A9">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4547CC"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dq</m:t>
        </m:r>
        <m:r>
          <m:rPr>
            <m:sty m:val="p"/>
          </m:rPr>
          <w:rPr>
            <w:rFonts w:ascii="Cambria Math" w:hAnsi="Times New Roman"/>
            <w:sz w:val="20"/>
            <w:szCs w:val="20"/>
            <w:lang w:val="ru-RU"/>
          </w:rPr>
          <m:t>=</m:t>
        </m:r>
        <m:r>
          <w:rPr>
            <w:rFonts w:ascii="Cambria Math" w:hAnsi="Cambria Math"/>
            <w:sz w:val="20"/>
            <w:szCs w:val="20"/>
            <w:lang w:val="ru-RU"/>
          </w:rPr>
          <m:t>di</m:t>
        </m:r>
        <m:r>
          <m:rPr>
            <m:sty m:val="p"/>
          </m:rPr>
          <w:rPr>
            <w:rFonts w:ascii="Times New Roman" w:hAnsi="Times New Roman"/>
            <w:sz w:val="20"/>
            <w:szCs w:val="20"/>
            <w:lang w:val="ru-RU"/>
          </w:rPr>
          <m:t>-</m:t>
        </m:r>
        <m:r>
          <w:rPr>
            <w:rFonts w:ascii="Cambria Math" w:hAnsi="Cambria Math"/>
            <w:sz w:val="20"/>
            <w:szCs w:val="20"/>
            <w:lang w:val="ru-RU"/>
          </w:rPr>
          <m:t>vdp</m:t>
        </m:r>
        <m:r>
          <m:rPr>
            <m:sty m:val="p"/>
          </m:rPr>
          <w:rPr>
            <w:rFonts w:ascii="Cambria Math" w:hAnsi="Times New Roman"/>
            <w:sz w:val="20"/>
            <w:szCs w:val="20"/>
            <w:lang w:val="ru-RU"/>
          </w:rPr>
          <m:t>.</m:t>
        </m:r>
      </m:oMath>
      <w:r w:rsidR="004D37F5" w:rsidRPr="00812062">
        <w:rPr>
          <w:rFonts w:ascii="Times New Roman" w:hAnsi="Times New Roman"/>
          <w:sz w:val="20"/>
          <w:szCs w:val="20"/>
          <w:lang w:val="ru-RU"/>
        </w:rPr>
        <w:t xml:space="preserve"> </w:t>
      </w:r>
      <w:r w:rsidR="00AB20A9">
        <w:rPr>
          <w:rFonts w:ascii="Times New Roman" w:hAnsi="Times New Roman"/>
          <w:sz w:val="20"/>
          <w:szCs w:val="20"/>
          <w:lang w:val="ru-RU"/>
        </w:rPr>
        <w:tab/>
      </w:r>
      <w:r w:rsidR="00AB20A9">
        <w:rPr>
          <w:rFonts w:ascii="Times New Roman" w:hAnsi="Times New Roman"/>
          <w:sz w:val="20"/>
          <w:szCs w:val="20"/>
          <w:lang w:val="ru-RU"/>
        </w:rPr>
        <w:tab/>
      </w:r>
      <w:r w:rsidR="002C6129">
        <w:rPr>
          <w:rFonts w:ascii="Times New Roman" w:hAnsi="Times New Roman"/>
          <w:sz w:val="20"/>
          <w:szCs w:val="20"/>
          <w:lang w:val="ru-RU"/>
        </w:rPr>
        <w:t xml:space="preserve">  </w:t>
      </w:r>
      <w:r w:rsidR="008D0AF2" w:rsidRPr="00B7386F">
        <w:rPr>
          <w:rFonts w:ascii="Times New Roman" w:hAnsi="Times New Roman"/>
          <w:sz w:val="20"/>
          <w:szCs w:val="20"/>
          <w:lang w:val="ru-RU"/>
        </w:rPr>
        <w:t xml:space="preserve">   </w:t>
      </w:r>
      <w:r w:rsidR="004D37F5" w:rsidRPr="00812062">
        <w:rPr>
          <w:rFonts w:ascii="Times New Roman" w:hAnsi="Times New Roman"/>
          <w:sz w:val="20"/>
          <w:szCs w:val="20"/>
          <w:lang w:val="ru-RU"/>
        </w:rPr>
        <w:t>(1.50</w:t>
      </w:r>
      <w:r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Для идеальных газов</w:t>
      </w:r>
      <w:r w:rsidR="00AB20A9">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Pr="00E76EF2" w:rsidRDefault="002C6129" w:rsidP="006D31E2">
      <w:pPr>
        <w:widowControl w:val="0"/>
        <w:ind w:left="708" w:firstLine="708"/>
        <w:contextualSpacing/>
        <w:jc w:val="both"/>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sz w:val="20"/>
          <w:szCs w:val="20"/>
          <w:lang w:val="ru-RU"/>
        </w:rPr>
        <w:tab/>
      </w:r>
      <w:r>
        <w:rPr>
          <w:rFonts w:ascii="Times New Roman" w:hAnsi="Times New Roman"/>
          <w:sz w:val="20"/>
          <w:szCs w:val="20"/>
          <w:lang w:val="ru-RU"/>
        </w:rPr>
        <w:tab/>
        <w:t xml:space="preserve">     </w:t>
      </w:r>
      <m:oMath>
        <m:r>
          <w:rPr>
            <w:rFonts w:ascii="Cambria Math" w:hAnsi="Cambria Math"/>
            <w:sz w:val="20"/>
            <w:szCs w:val="20"/>
            <w:lang w:val="ru-RU"/>
          </w:rPr>
          <m:t>di</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t>
            </m:r>
          </m:sub>
        </m:sSub>
        <m:r>
          <w:rPr>
            <w:rFonts w:ascii="Cambria Math" w:hAnsi="Cambria Math"/>
            <w:sz w:val="20"/>
            <w:szCs w:val="20"/>
            <w:lang w:val="ru-RU"/>
          </w:rPr>
          <m:t>dT</m:t>
        </m:r>
        <m:r>
          <m:rPr>
            <m:sty m:val="p"/>
          </m:rPr>
          <w:rPr>
            <w:rFonts w:ascii="Cambria Math" w:hAnsi="Times New Roman"/>
            <w:sz w:val="20"/>
            <w:szCs w:val="20"/>
            <w:lang w:val="ru-RU"/>
          </w:rPr>
          <m:t>.</m:t>
        </m:r>
      </m:oMath>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Следовательно,</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4547CC"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i</m:t>
        </m:r>
        <m:r>
          <m:rPr>
            <m:sty m:val="p"/>
          </m:rPr>
          <w:rPr>
            <w:rFonts w:ascii="Cambria Math" w:hAnsi="Times New Roman"/>
            <w:sz w:val="20"/>
            <w:szCs w:val="20"/>
            <w:lang w:val="ru-RU"/>
          </w:rPr>
          <m:t>=</m:t>
        </m:r>
        <m:nary>
          <m:naryPr>
            <m:limLoc m:val="undOvr"/>
            <m:ctrlPr>
              <w:rPr>
                <w:rFonts w:ascii="Cambria Math" w:hAnsi="Times New Roman"/>
                <w:sz w:val="20"/>
                <w:szCs w:val="20"/>
                <w:lang w:val="ru-RU"/>
              </w:rPr>
            </m:ctrlPr>
          </m:naryPr>
          <m:sub>
            <m:r>
              <m:rPr>
                <m:sty m:val="p"/>
              </m:rPr>
              <w:rPr>
                <w:rFonts w:ascii="Cambria Math" w:hAnsi="Times New Roman"/>
                <w:sz w:val="20"/>
                <w:szCs w:val="20"/>
                <w:lang w:val="ru-RU"/>
              </w:rPr>
              <m:t>0</m:t>
            </m:r>
          </m:sub>
          <m:sup>
            <m:r>
              <w:rPr>
                <w:rFonts w:ascii="Cambria Math" w:hAnsi="Cambria Math"/>
                <w:sz w:val="20"/>
                <w:szCs w:val="20"/>
                <w:lang w:val="ru-RU"/>
              </w:rPr>
              <m:t>T</m:t>
            </m:r>
          </m:sup>
          <m:e>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t>
                </m:r>
              </m:sub>
            </m:sSub>
          </m:e>
        </m:nary>
        <m:r>
          <w:rPr>
            <w:rFonts w:ascii="Cambria Math" w:hAnsi="Cambria Math"/>
            <w:sz w:val="20"/>
            <w:szCs w:val="20"/>
            <w:lang w:val="ru-RU"/>
          </w:rPr>
          <m:t>dT</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m:t>
            </m:r>
          </m:sub>
        </m:sSub>
        <m:r>
          <w:rPr>
            <w:rFonts w:ascii="Cambria Math" w:hAnsi="Cambria Math"/>
            <w:sz w:val="20"/>
            <w:szCs w:val="20"/>
            <w:lang w:val="ru-RU"/>
          </w:rPr>
          <m:t>T</m:t>
        </m:r>
        <m:r>
          <m:rPr>
            <m:sty m:val="p"/>
          </m:rPr>
          <w:rPr>
            <w:rFonts w:ascii="Cambria Math" w:hAnsi="Times New Roman"/>
            <w:sz w:val="20"/>
            <w:szCs w:val="20"/>
            <w:lang w:val="ru-RU"/>
          </w:rPr>
          <m:t>,</m:t>
        </m:r>
      </m:oMath>
      <w:r w:rsidR="004D37F5" w:rsidRPr="00812062">
        <w:rPr>
          <w:rFonts w:ascii="Times New Roman" w:hAnsi="Times New Roman"/>
          <w:sz w:val="20"/>
          <w:szCs w:val="20"/>
          <w:lang w:val="ru-RU"/>
        </w:rPr>
        <w:t xml:space="preserve"> </w:t>
      </w:r>
      <w:r w:rsidR="00AB20A9">
        <w:rPr>
          <w:rFonts w:ascii="Times New Roman" w:hAnsi="Times New Roman"/>
          <w:sz w:val="20"/>
          <w:szCs w:val="20"/>
          <w:lang w:val="ru-RU"/>
        </w:rPr>
        <w:tab/>
      </w:r>
      <w:r w:rsidR="00AB20A9">
        <w:rPr>
          <w:rFonts w:ascii="Times New Roman" w:hAnsi="Times New Roman"/>
          <w:sz w:val="20"/>
          <w:szCs w:val="20"/>
          <w:lang w:val="ru-RU"/>
        </w:rPr>
        <w:tab/>
      </w:r>
      <w:r w:rsidR="008D0AF2">
        <w:rPr>
          <w:rFonts w:ascii="Times New Roman" w:hAnsi="Times New Roman"/>
          <w:sz w:val="20"/>
          <w:szCs w:val="20"/>
          <w:lang w:val="ru-RU"/>
        </w:rPr>
        <w:t xml:space="preserve"> </w:t>
      </w:r>
      <w:r w:rsidR="002C6129">
        <w:rPr>
          <w:rFonts w:ascii="Times New Roman" w:hAnsi="Times New Roman"/>
          <w:sz w:val="20"/>
          <w:szCs w:val="20"/>
          <w:lang w:val="ru-RU"/>
        </w:rPr>
        <w:t xml:space="preserve"> </w:t>
      </w:r>
      <w:r w:rsidR="004D37F5" w:rsidRPr="00812062">
        <w:rPr>
          <w:rFonts w:ascii="Times New Roman" w:hAnsi="Times New Roman"/>
          <w:sz w:val="20"/>
          <w:szCs w:val="20"/>
          <w:lang w:val="ru-RU"/>
        </w:rPr>
        <w:t>(1.51</w:t>
      </w:r>
      <w:r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Pr="00812062" w:rsidRDefault="00AB20A9"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г</w:t>
      </w:r>
      <w:r w:rsidR="004547CC" w:rsidRPr="00812062">
        <w:rPr>
          <w:rFonts w:ascii="Times New Roman" w:hAnsi="Times New Roman"/>
          <w:sz w:val="20"/>
          <w:szCs w:val="20"/>
          <w:lang w:val="ru-RU"/>
        </w:rPr>
        <w:t xml:space="preserve">де </w:t>
      </w:r>
      <m:oMath>
        <m:sSub>
          <m:sSubPr>
            <m:ctrlPr>
              <w:rPr>
                <w:rFonts w:ascii="Cambria Math" w:hAnsi="Times New Roman"/>
                <w:sz w:val="20"/>
                <w:szCs w:val="20"/>
                <w:lang w:val="ru-RU"/>
              </w:rPr>
            </m:ctrlPr>
          </m:sSubPr>
          <m:e>
            <m:r>
              <w:rPr>
                <w:rFonts w:ascii="Cambria Math" w:hAnsi="Cambria Math"/>
                <w:sz w:val="20"/>
                <w:szCs w:val="20"/>
              </w:rPr>
              <m:t>C</m:t>
            </m:r>
          </m:e>
          <m:sub>
            <m:r>
              <w:rPr>
                <w:rFonts w:ascii="Cambria Math" w:hAnsi="Cambria Math"/>
                <w:sz w:val="20"/>
                <w:szCs w:val="20"/>
                <w:lang w:val="ru-RU"/>
              </w:rPr>
              <m:t>pm</m:t>
            </m:r>
          </m:sub>
        </m:sSub>
      </m:oMath>
      <w:r w:rsidR="004547CC" w:rsidRPr="00812062">
        <w:rPr>
          <w:rFonts w:ascii="Times New Roman" w:hAnsi="Times New Roman"/>
          <w:sz w:val="20"/>
          <w:szCs w:val="20"/>
          <w:lang w:val="ru-RU"/>
        </w:rPr>
        <w:t xml:space="preserve"> – средняя массовая теплоемкость при постоянном давлении в пределах от 0 до </w:t>
      </w:r>
      <w:r w:rsidR="004547CC" w:rsidRPr="00812062">
        <w:rPr>
          <w:rFonts w:ascii="Times New Roman" w:hAnsi="Times New Roman"/>
          <w:sz w:val="20"/>
          <w:szCs w:val="20"/>
        </w:rPr>
        <w:t>T</w:t>
      </w:r>
      <w:r w:rsidR="004547CC" w:rsidRPr="00812062">
        <w:rPr>
          <w:rFonts w:ascii="Times New Roman" w:hAnsi="Times New Roman"/>
          <w:sz w:val="20"/>
          <w:szCs w:val="20"/>
          <w:lang w:val="ru-RU"/>
        </w:rPr>
        <w:t>.</w:t>
      </w:r>
    </w:p>
    <w:p w:rsidR="004547CC" w:rsidRPr="0081206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теплотехнических расчетах обычно требуется знать изменение э</w:t>
      </w:r>
      <w:r w:rsidRPr="00812062">
        <w:rPr>
          <w:rFonts w:ascii="Times New Roman" w:hAnsi="Times New Roman"/>
          <w:sz w:val="20"/>
          <w:szCs w:val="20"/>
          <w:lang w:val="ru-RU"/>
        </w:rPr>
        <w:t>н</w:t>
      </w:r>
      <w:r w:rsidRPr="00812062">
        <w:rPr>
          <w:rFonts w:ascii="Times New Roman" w:hAnsi="Times New Roman"/>
          <w:sz w:val="20"/>
          <w:szCs w:val="20"/>
          <w:lang w:val="ru-RU"/>
        </w:rPr>
        <w:t>тальпии, а не ее абсолютное значение, поэтому начало отсчета (</w:t>
      </w:r>
      <w:r w:rsidR="004D37F5" w:rsidRPr="00812062">
        <w:rPr>
          <w:rFonts w:ascii="Times New Roman" w:hAnsi="Times New Roman"/>
          <w:sz w:val="20"/>
          <w:szCs w:val="20"/>
          <w:lang w:val="ru-RU"/>
        </w:rPr>
        <w:t>0</w:t>
      </w:r>
      <w:r w:rsidRPr="00812062">
        <w:rPr>
          <w:rFonts w:ascii="Times New Roman" w:hAnsi="Times New Roman"/>
          <w:sz w:val="20"/>
          <w:szCs w:val="20"/>
          <w:lang w:val="ru-RU"/>
        </w:rPr>
        <w:t xml:space="preserve"> К или </w:t>
      </w:r>
      <w:r w:rsidR="004D37F5" w:rsidRPr="00812062">
        <w:rPr>
          <w:rFonts w:ascii="Times New Roman" w:hAnsi="Times New Roman"/>
          <w:sz w:val="20"/>
          <w:szCs w:val="20"/>
          <w:lang w:val="ru-RU"/>
        </w:rPr>
        <w:t>0</w:t>
      </w:r>
      <w:r w:rsidRPr="00812062">
        <w:rPr>
          <w:rFonts w:ascii="Times New Roman" w:hAnsi="Times New Roman"/>
          <w:sz w:val="20"/>
          <w:szCs w:val="20"/>
          <w:vertAlign w:val="superscript"/>
          <w:lang w:val="ru-RU"/>
        </w:rPr>
        <w:t xml:space="preserve">о </w:t>
      </w:r>
      <w:r w:rsidRPr="00812062">
        <w:rPr>
          <w:rFonts w:ascii="Times New Roman" w:hAnsi="Times New Roman"/>
          <w:sz w:val="20"/>
          <w:szCs w:val="20"/>
          <w:lang w:val="ru-RU"/>
        </w:rPr>
        <w:t>С) для конечного результата (</w:t>
      </w:r>
      <m:oMath>
        <m:r>
          <m:rPr>
            <m:sty m:val="p"/>
          </m:rPr>
          <w:rPr>
            <w:rFonts w:ascii="Times New Roman" w:hAnsi="Times New Roman"/>
            <w:sz w:val="20"/>
            <w:szCs w:val="20"/>
            <w:lang w:val="ru-RU"/>
          </w:rPr>
          <m:t>∆</m:t>
        </m:r>
        <m:r>
          <w:rPr>
            <w:rFonts w:ascii="Cambria Math" w:hAnsi="Cambria Math"/>
            <w:sz w:val="20"/>
            <w:szCs w:val="20"/>
          </w:rPr>
          <m:t>i</m:t>
        </m:r>
      </m:oMath>
      <w:r w:rsidRPr="00812062">
        <w:rPr>
          <w:rFonts w:ascii="Times New Roman" w:hAnsi="Times New Roman"/>
          <w:sz w:val="20"/>
          <w:szCs w:val="20"/>
          <w:lang w:val="ru-RU"/>
        </w:rPr>
        <w:t>) не имеет значения.</w:t>
      </w:r>
    </w:p>
    <w:p w:rsidR="004547CC" w:rsidRDefault="004D37F5"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Интегрируя уравнение (1.50</w:t>
      </w:r>
      <w:r w:rsidR="004547CC" w:rsidRPr="00812062">
        <w:rPr>
          <w:rFonts w:ascii="Times New Roman" w:hAnsi="Times New Roman"/>
          <w:sz w:val="20"/>
          <w:szCs w:val="20"/>
          <w:lang w:val="ru-RU"/>
        </w:rPr>
        <w:t xml:space="preserve">) при </w:t>
      </w:r>
      <w:r w:rsidR="00E079A5">
        <w:rPr>
          <w:rFonts w:ascii="Times New Roman" w:hAnsi="Times New Roman"/>
          <w:sz w:val="20"/>
          <w:szCs w:val="20"/>
        </w:rPr>
        <w:t>P</w:t>
      </w:r>
      <w:r w:rsidR="004547CC" w:rsidRPr="00812062">
        <w:rPr>
          <w:rFonts w:ascii="Times New Roman" w:hAnsi="Times New Roman"/>
          <w:sz w:val="20"/>
          <w:szCs w:val="20"/>
          <w:lang w:val="ru-RU"/>
        </w:rPr>
        <w:t xml:space="preserve"> = </w:t>
      </w:r>
      <w:r w:rsidR="004547CC" w:rsidRPr="00812062">
        <w:rPr>
          <w:rFonts w:ascii="Times New Roman" w:hAnsi="Times New Roman"/>
          <w:sz w:val="20"/>
          <w:szCs w:val="20"/>
        </w:rPr>
        <w:t>const</w:t>
      </w:r>
      <w:r w:rsidR="004547CC" w:rsidRPr="00812062">
        <w:rPr>
          <w:rFonts w:ascii="Times New Roman" w:hAnsi="Times New Roman"/>
          <w:sz w:val="20"/>
          <w:szCs w:val="20"/>
          <w:lang w:val="ru-RU"/>
        </w:rPr>
        <w:t>, получаем</w:t>
      </w:r>
      <w:r w:rsidR="00E124C1">
        <w:rPr>
          <w:rFonts w:ascii="Times New Roman" w:hAnsi="Times New Roman"/>
          <w:sz w:val="20"/>
          <w:szCs w:val="20"/>
          <w:lang w:val="ru-RU"/>
        </w:rPr>
        <w:t>:</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q</m:t>
            </m:r>
          </m:e>
          <m:sub>
            <m:r>
              <w:rPr>
                <w:rFonts w:ascii="Cambria Math" w:hAnsi="Cambria Math"/>
                <w:sz w:val="20"/>
                <w:szCs w:val="20"/>
                <w:lang w:val="ru-RU"/>
              </w:rPr>
              <m:t>P</m:t>
            </m:r>
          </m:sub>
        </m:sSub>
        <m:r>
          <m:rPr>
            <m:sty m:val="p"/>
          </m:rPr>
          <w:rPr>
            <w:rFonts w:ascii="Cambria Math" w:hAnsi="Times New Roman"/>
            <w:sz w:val="20"/>
            <w:szCs w:val="20"/>
            <w:lang w:val="ru-RU"/>
          </w:rPr>
          <m:t xml:space="preserve">= </m:t>
        </m:r>
        <m:sSub>
          <m:sSubPr>
            <m:ctrlPr>
              <w:rPr>
                <w:rFonts w:ascii="Cambria Math" w:hAnsi="Times New Roman"/>
                <w:sz w:val="20"/>
                <w:szCs w:val="20"/>
                <w:lang w:val="ru-RU"/>
              </w:rPr>
            </m:ctrlPr>
          </m:sSubPr>
          <m:e>
            <m:r>
              <w:rPr>
                <w:rFonts w:ascii="Cambria Math" w:hAnsi="Cambria Math"/>
                <w:sz w:val="20"/>
                <w:szCs w:val="20"/>
                <w:lang w:val="ru-RU"/>
              </w:rPr>
              <m:t>i</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i</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oMath>
      <w:r w:rsidR="004D37F5" w:rsidRPr="00812062">
        <w:rPr>
          <w:rFonts w:ascii="Times New Roman" w:hAnsi="Times New Roman"/>
          <w:sz w:val="20"/>
          <w:szCs w:val="20"/>
          <w:lang w:val="ru-RU"/>
        </w:rPr>
        <w:t xml:space="preserve"> </w:t>
      </w:r>
      <w:r w:rsidR="002C6129">
        <w:rPr>
          <w:rFonts w:ascii="Times New Roman" w:hAnsi="Times New Roman"/>
          <w:sz w:val="20"/>
          <w:szCs w:val="20"/>
          <w:lang w:val="ru-RU"/>
        </w:rPr>
        <w:tab/>
      </w:r>
      <w:r w:rsidR="00AB20A9">
        <w:rPr>
          <w:rFonts w:ascii="Times New Roman" w:hAnsi="Times New Roman"/>
          <w:sz w:val="20"/>
          <w:szCs w:val="20"/>
          <w:lang w:val="ru-RU"/>
        </w:rPr>
        <w:tab/>
      </w:r>
      <w:r w:rsidR="002C6129">
        <w:rPr>
          <w:rFonts w:ascii="Times New Roman" w:hAnsi="Times New Roman"/>
          <w:sz w:val="20"/>
          <w:szCs w:val="20"/>
          <w:lang w:val="ru-RU"/>
        </w:rPr>
        <w:t xml:space="preserve">      </w:t>
      </w:r>
      <w:r w:rsidR="004D37F5" w:rsidRPr="00812062">
        <w:rPr>
          <w:rFonts w:ascii="Times New Roman" w:hAnsi="Times New Roman"/>
          <w:sz w:val="20"/>
          <w:szCs w:val="20"/>
          <w:lang w:val="ru-RU"/>
        </w:rPr>
        <w:t>(1.52</w:t>
      </w:r>
      <w:r w:rsidR="004547CC"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Таким образом, количество тепла в процессе </w:t>
      </w:r>
      <w:r w:rsidR="0038155D">
        <w:rPr>
          <w:rFonts w:ascii="Times New Roman" w:hAnsi="Times New Roman"/>
          <w:sz w:val="20"/>
          <w:szCs w:val="20"/>
          <w:lang w:val="ru-RU"/>
        </w:rPr>
        <w:t>Р</w:t>
      </w:r>
      <w:r w:rsidR="007D1598">
        <w:rPr>
          <w:rFonts w:ascii="Times New Roman" w:hAnsi="Times New Roman"/>
          <w:sz w:val="20"/>
          <w:szCs w:val="20"/>
          <w:lang w:val="ru-RU"/>
        </w:rPr>
        <w:t>=</w:t>
      </w:r>
      <w:r w:rsidRPr="00812062">
        <w:rPr>
          <w:rFonts w:ascii="Times New Roman" w:hAnsi="Times New Roman"/>
          <w:sz w:val="20"/>
          <w:szCs w:val="20"/>
        </w:rPr>
        <w:t>const</w:t>
      </w:r>
      <w:r w:rsidRPr="00812062">
        <w:rPr>
          <w:rFonts w:ascii="Times New Roman" w:hAnsi="Times New Roman"/>
          <w:sz w:val="20"/>
          <w:szCs w:val="20"/>
          <w:lang w:val="ru-RU"/>
        </w:rPr>
        <w:t xml:space="preserve"> численно мо</w:t>
      </w:r>
      <w:r w:rsidRPr="00812062">
        <w:rPr>
          <w:rFonts w:ascii="Times New Roman" w:hAnsi="Times New Roman"/>
          <w:sz w:val="20"/>
          <w:szCs w:val="20"/>
          <w:lang w:val="ru-RU"/>
        </w:rPr>
        <w:t>ж</w:t>
      </w:r>
      <w:r w:rsidRPr="00812062">
        <w:rPr>
          <w:rFonts w:ascii="Times New Roman" w:hAnsi="Times New Roman"/>
          <w:sz w:val="20"/>
          <w:szCs w:val="20"/>
          <w:lang w:val="ru-RU"/>
        </w:rPr>
        <w:t>но определить как разность энтальпии ко</w:t>
      </w:r>
      <w:r w:rsidR="00AB20A9">
        <w:rPr>
          <w:rFonts w:ascii="Times New Roman" w:hAnsi="Times New Roman"/>
          <w:sz w:val="20"/>
          <w:szCs w:val="20"/>
          <w:lang w:val="ru-RU"/>
        </w:rPr>
        <w:t>нечного и начального состо</w:t>
      </w:r>
      <w:r w:rsidR="00AB20A9">
        <w:rPr>
          <w:rFonts w:ascii="Times New Roman" w:hAnsi="Times New Roman"/>
          <w:sz w:val="20"/>
          <w:szCs w:val="20"/>
          <w:lang w:val="ru-RU"/>
        </w:rPr>
        <w:t>я</w:t>
      </w:r>
      <w:r w:rsidR="00AB20A9">
        <w:rPr>
          <w:rFonts w:ascii="Times New Roman" w:hAnsi="Times New Roman"/>
          <w:sz w:val="20"/>
          <w:szCs w:val="20"/>
          <w:lang w:val="ru-RU"/>
        </w:rPr>
        <w:t>ния.</w:t>
      </w:r>
    </w:p>
    <w:p w:rsidR="0038155D" w:rsidRPr="00812062" w:rsidRDefault="0038155D" w:rsidP="006D31E2">
      <w:pPr>
        <w:widowControl w:val="0"/>
        <w:ind w:firstLine="284"/>
        <w:contextualSpacing/>
        <w:jc w:val="both"/>
        <w:rPr>
          <w:rFonts w:ascii="Times New Roman" w:hAnsi="Times New Roman"/>
          <w:sz w:val="20"/>
          <w:szCs w:val="20"/>
          <w:lang w:val="ru-RU"/>
        </w:rPr>
      </w:pPr>
    </w:p>
    <w:p w:rsidR="004547CC" w:rsidRPr="00812062" w:rsidRDefault="00AB20A9" w:rsidP="006D31E2">
      <w:pPr>
        <w:widowControl w:val="0"/>
        <w:ind w:firstLine="284"/>
        <w:contextualSpacing/>
        <w:jc w:val="center"/>
        <w:rPr>
          <w:rFonts w:ascii="Times New Roman" w:hAnsi="Times New Roman"/>
          <w:sz w:val="20"/>
          <w:szCs w:val="20"/>
          <w:lang w:val="ru-RU"/>
        </w:rPr>
      </w:pPr>
      <w:r>
        <w:rPr>
          <w:rFonts w:ascii="Times New Roman" w:hAnsi="Times New Roman"/>
          <w:sz w:val="20"/>
          <w:szCs w:val="20"/>
          <w:lang w:val="ru-RU"/>
        </w:rPr>
        <w:t>ПЕРВЫЙ ЗАКОН ТЕРМОДИНАМИКИ</w:t>
      </w: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Первый закон термодинамики устанавливает эквивалентность при взаимных превращениях механической и тепловой энергии и математ</w:t>
      </w:r>
      <w:r w:rsidRPr="00812062">
        <w:rPr>
          <w:rFonts w:ascii="Times New Roman" w:hAnsi="Times New Roman"/>
          <w:sz w:val="20"/>
          <w:szCs w:val="20"/>
          <w:lang w:val="ru-RU"/>
        </w:rPr>
        <w:t>и</w:t>
      </w:r>
      <w:r w:rsidRPr="00812062">
        <w:rPr>
          <w:rFonts w:ascii="Times New Roman" w:hAnsi="Times New Roman"/>
          <w:sz w:val="20"/>
          <w:szCs w:val="20"/>
          <w:lang w:val="ru-RU"/>
        </w:rPr>
        <w:t>чески может быть выражен следующим образом:</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4547CC" w:rsidP="006D31E2">
      <w:pPr>
        <w:widowControl w:val="0"/>
        <w:ind w:firstLine="284"/>
        <w:contextualSpacing/>
        <w:jc w:val="right"/>
        <w:rPr>
          <w:rFonts w:ascii="Times New Roman" w:hAnsi="Times New Roman"/>
          <w:sz w:val="20"/>
          <w:szCs w:val="20"/>
          <w:lang w:val="ru-RU"/>
        </w:rPr>
      </w:pPr>
      <w:r w:rsidRPr="00812062">
        <w:rPr>
          <w:rFonts w:ascii="Times New Roman" w:hAnsi="Times New Roman"/>
          <w:sz w:val="20"/>
          <w:szCs w:val="20"/>
        </w:rPr>
        <w:t>Q</w:t>
      </w:r>
      <w:r w:rsidR="007D1598">
        <w:rPr>
          <w:rFonts w:ascii="Times New Roman" w:hAnsi="Times New Roman"/>
          <w:sz w:val="20"/>
          <w:szCs w:val="20"/>
          <w:lang w:val="ru-RU"/>
        </w:rPr>
        <w:t>=</w:t>
      </w:r>
      <w:r w:rsidRPr="00812062">
        <w:rPr>
          <w:rFonts w:ascii="Times New Roman" w:hAnsi="Times New Roman"/>
          <w:sz w:val="20"/>
          <w:szCs w:val="20"/>
        </w:rPr>
        <w:t>L</w:t>
      </w:r>
      <w:r w:rsidR="002C6129">
        <w:rPr>
          <w:rFonts w:ascii="Times New Roman" w:hAnsi="Times New Roman"/>
          <w:sz w:val="20"/>
          <w:szCs w:val="20"/>
          <w:lang w:val="ru-RU"/>
        </w:rPr>
        <w:t>,</w:t>
      </w:r>
      <w:r w:rsidR="00AB20A9">
        <w:rPr>
          <w:rFonts w:ascii="Times New Roman" w:hAnsi="Times New Roman"/>
          <w:sz w:val="20"/>
          <w:szCs w:val="20"/>
          <w:lang w:val="ru-RU"/>
        </w:rPr>
        <w:tab/>
      </w:r>
      <w:r w:rsidR="00AB20A9">
        <w:rPr>
          <w:rFonts w:ascii="Times New Roman" w:hAnsi="Times New Roman"/>
          <w:sz w:val="20"/>
          <w:szCs w:val="20"/>
          <w:lang w:val="ru-RU"/>
        </w:rPr>
        <w:tab/>
      </w:r>
      <w:r w:rsidR="00AB20A9">
        <w:rPr>
          <w:rFonts w:ascii="Times New Roman" w:hAnsi="Times New Roman"/>
          <w:sz w:val="20"/>
          <w:szCs w:val="20"/>
          <w:lang w:val="ru-RU"/>
        </w:rPr>
        <w:tab/>
      </w:r>
      <w:r w:rsidR="004D37F5" w:rsidRPr="00812062">
        <w:rPr>
          <w:rFonts w:ascii="Times New Roman" w:hAnsi="Times New Roman"/>
          <w:sz w:val="20"/>
          <w:szCs w:val="20"/>
          <w:lang w:val="ru-RU"/>
        </w:rPr>
        <w:t>(1.53)</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Pr="00812062" w:rsidRDefault="004547CC"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Pr="00812062">
        <w:rPr>
          <w:rFonts w:ascii="Times New Roman" w:hAnsi="Times New Roman"/>
          <w:sz w:val="20"/>
          <w:szCs w:val="20"/>
        </w:rPr>
        <w:t>Q</w:t>
      </w:r>
      <w:r w:rsidRPr="00812062">
        <w:rPr>
          <w:rFonts w:ascii="Times New Roman" w:hAnsi="Times New Roman"/>
          <w:sz w:val="20"/>
          <w:szCs w:val="20"/>
          <w:lang w:val="ru-RU"/>
        </w:rPr>
        <w:t xml:space="preserve"> – количество</w:t>
      </w:r>
      <w:r w:rsidR="009D5A20">
        <w:rPr>
          <w:rFonts w:ascii="Times New Roman" w:hAnsi="Times New Roman"/>
          <w:sz w:val="20"/>
          <w:szCs w:val="20"/>
          <w:lang w:val="ru-RU"/>
        </w:rPr>
        <w:t xml:space="preserve"> тепла, превращенного в работу; </w:t>
      </w:r>
      <w:r w:rsidRPr="00812062">
        <w:rPr>
          <w:rFonts w:ascii="Times New Roman" w:hAnsi="Times New Roman"/>
          <w:sz w:val="20"/>
          <w:szCs w:val="20"/>
        </w:rPr>
        <w:t>L</w:t>
      </w:r>
      <w:r w:rsidRPr="00812062">
        <w:rPr>
          <w:rFonts w:ascii="Times New Roman" w:hAnsi="Times New Roman"/>
          <w:sz w:val="20"/>
          <w:szCs w:val="20"/>
          <w:lang w:val="ru-RU"/>
        </w:rPr>
        <w:t xml:space="preserve"> – работа, пол</w:t>
      </w:r>
      <w:r w:rsidRPr="00812062">
        <w:rPr>
          <w:rFonts w:ascii="Times New Roman" w:hAnsi="Times New Roman"/>
          <w:sz w:val="20"/>
          <w:szCs w:val="20"/>
          <w:lang w:val="ru-RU"/>
        </w:rPr>
        <w:t>у</w:t>
      </w:r>
      <w:r w:rsidRPr="00812062">
        <w:rPr>
          <w:rFonts w:ascii="Times New Roman" w:hAnsi="Times New Roman"/>
          <w:sz w:val="20"/>
          <w:szCs w:val="20"/>
          <w:lang w:val="ru-RU"/>
        </w:rPr>
        <w:t xml:space="preserve">ченная за счет тепла </w:t>
      </w:r>
      <w:r w:rsidRPr="00812062">
        <w:rPr>
          <w:rFonts w:ascii="Times New Roman" w:hAnsi="Times New Roman"/>
          <w:sz w:val="20"/>
          <w:szCs w:val="20"/>
        </w:rPr>
        <w:t>Q</w:t>
      </w:r>
      <w:r w:rsidRPr="00812062">
        <w:rPr>
          <w:rFonts w:ascii="Times New Roman" w:hAnsi="Times New Roman"/>
          <w:sz w:val="20"/>
          <w:szCs w:val="20"/>
          <w:lang w:val="ru-RU"/>
        </w:rPr>
        <w:t>.</w:t>
      </w:r>
    </w:p>
    <w:p w:rsidR="004547CC" w:rsidRPr="00812062" w:rsidRDefault="009609DC"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Количество</w:t>
      </w:r>
      <w:r w:rsidR="004547CC" w:rsidRPr="00812062">
        <w:rPr>
          <w:rFonts w:ascii="Times New Roman" w:hAnsi="Times New Roman"/>
          <w:sz w:val="20"/>
          <w:szCs w:val="20"/>
          <w:lang w:val="ru-RU"/>
        </w:rPr>
        <w:t xml:space="preserve"> тепла </w:t>
      </w:r>
      <w:r w:rsidR="004547CC" w:rsidRPr="00812062">
        <w:rPr>
          <w:rFonts w:ascii="Times New Roman" w:hAnsi="Times New Roman"/>
          <w:sz w:val="20"/>
          <w:szCs w:val="20"/>
        </w:rPr>
        <w:t>Q</w:t>
      </w:r>
      <w:r w:rsidR="004547CC" w:rsidRPr="00812062">
        <w:rPr>
          <w:rFonts w:ascii="Times New Roman" w:hAnsi="Times New Roman"/>
          <w:sz w:val="20"/>
          <w:szCs w:val="20"/>
          <w:lang w:val="ru-RU"/>
        </w:rPr>
        <w:t xml:space="preserve"> и работы </w:t>
      </w:r>
      <w:r w:rsidR="004547CC" w:rsidRPr="00812062">
        <w:rPr>
          <w:rFonts w:ascii="Times New Roman" w:hAnsi="Times New Roman"/>
          <w:sz w:val="20"/>
          <w:szCs w:val="20"/>
        </w:rPr>
        <w:t>L</w:t>
      </w:r>
      <w:r w:rsidR="004547CC" w:rsidRPr="00812062">
        <w:rPr>
          <w:rFonts w:ascii="Times New Roman" w:hAnsi="Times New Roman"/>
          <w:sz w:val="20"/>
          <w:szCs w:val="20"/>
          <w:lang w:val="ru-RU"/>
        </w:rPr>
        <w:t xml:space="preserve"> измерены в данном случае в соо</w:t>
      </w:r>
      <w:r w:rsidR="004547CC" w:rsidRPr="00812062">
        <w:rPr>
          <w:rFonts w:ascii="Times New Roman" w:hAnsi="Times New Roman"/>
          <w:sz w:val="20"/>
          <w:szCs w:val="20"/>
          <w:lang w:val="ru-RU"/>
        </w:rPr>
        <w:t>т</w:t>
      </w:r>
      <w:r w:rsidR="004547CC" w:rsidRPr="00812062">
        <w:rPr>
          <w:rFonts w:ascii="Times New Roman" w:hAnsi="Times New Roman"/>
          <w:sz w:val="20"/>
          <w:szCs w:val="20"/>
          <w:lang w:val="ru-RU"/>
        </w:rPr>
        <w:t>ветствии с системой единиц СИ – в одних и тех же единицах – в дж</w:t>
      </w:r>
      <w:r w:rsidR="004547CC" w:rsidRPr="00812062">
        <w:rPr>
          <w:rFonts w:ascii="Times New Roman" w:hAnsi="Times New Roman"/>
          <w:sz w:val="20"/>
          <w:szCs w:val="20"/>
          <w:lang w:val="ru-RU"/>
        </w:rPr>
        <w:t>о</w:t>
      </w:r>
      <w:r w:rsidR="004547CC" w:rsidRPr="00812062">
        <w:rPr>
          <w:rFonts w:ascii="Times New Roman" w:hAnsi="Times New Roman"/>
          <w:sz w:val="20"/>
          <w:szCs w:val="20"/>
          <w:lang w:val="ru-RU"/>
        </w:rPr>
        <w:t>улях.</w:t>
      </w:r>
      <w:r w:rsidR="001B3AB6" w:rsidRPr="00812062">
        <w:rPr>
          <w:rFonts w:ascii="Times New Roman" w:hAnsi="Times New Roman"/>
          <w:sz w:val="20"/>
          <w:szCs w:val="20"/>
          <w:lang w:val="ru-RU"/>
        </w:rPr>
        <w:t xml:space="preserve"> Существуют другие внесистемные единицы измерения</w:t>
      </w:r>
      <w:r w:rsidR="001D0578">
        <w:rPr>
          <w:rFonts w:ascii="Times New Roman" w:hAnsi="Times New Roman"/>
          <w:sz w:val="20"/>
          <w:szCs w:val="20"/>
          <w:lang w:val="ru-RU"/>
        </w:rPr>
        <w:t>,</w:t>
      </w:r>
      <w:r w:rsidR="001B3AB6" w:rsidRPr="00812062">
        <w:rPr>
          <w:rFonts w:ascii="Times New Roman" w:hAnsi="Times New Roman"/>
          <w:sz w:val="20"/>
          <w:szCs w:val="20"/>
          <w:lang w:val="ru-RU"/>
        </w:rPr>
        <w:t xml:space="preserve"> соотн</w:t>
      </w:r>
      <w:r w:rsidR="001B3AB6" w:rsidRPr="00812062">
        <w:rPr>
          <w:rFonts w:ascii="Times New Roman" w:hAnsi="Times New Roman"/>
          <w:sz w:val="20"/>
          <w:szCs w:val="20"/>
          <w:lang w:val="ru-RU"/>
        </w:rPr>
        <w:t>о</w:t>
      </w:r>
      <w:r w:rsidR="001B3AB6" w:rsidRPr="00812062">
        <w:rPr>
          <w:rFonts w:ascii="Times New Roman" w:hAnsi="Times New Roman"/>
          <w:sz w:val="20"/>
          <w:szCs w:val="20"/>
          <w:lang w:val="ru-RU"/>
        </w:rPr>
        <w:lastRenderedPageBreak/>
        <w:t>шение между которыми приведены в табл. 1.4.</w:t>
      </w:r>
    </w:p>
    <w:p w:rsidR="004547CC" w:rsidRPr="00812062" w:rsidRDefault="004D37F5"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Джоуль (Д</w:t>
      </w:r>
      <w:r w:rsidR="004547CC" w:rsidRPr="00812062">
        <w:rPr>
          <w:rFonts w:ascii="Times New Roman" w:hAnsi="Times New Roman"/>
          <w:sz w:val="20"/>
          <w:szCs w:val="20"/>
          <w:lang w:val="ru-RU"/>
        </w:rPr>
        <w:t>ж) – единица измерения механической работы (энергии) в системе единиц СИ представляет собой работ</w:t>
      </w:r>
      <w:r w:rsidR="00B14B91">
        <w:rPr>
          <w:rFonts w:ascii="Times New Roman" w:hAnsi="Times New Roman"/>
          <w:sz w:val="20"/>
          <w:szCs w:val="20"/>
          <w:lang w:val="ru-RU"/>
        </w:rPr>
        <w:t xml:space="preserve">у, совершаемую силой, равной 1 </w:t>
      </w:r>
      <w:r w:rsidR="00B14B91" w:rsidRPr="00B14B91">
        <w:rPr>
          <w:rFonts w:ascii="Times New Roman" w:hAnsi="Times New Roman"/>
          <w:sz w:val="20"/>
          <w:szCs w:val="20"/>
          <w:lang w:val="ru-RU"/>
        </w:rPr>
        <w:t>Н</w:t>
      </w:r>
      <w:r w:rsidR="004547CC" w:rsidRPr="00812062">
        <w:rPr>
          <w:rFonts w:ascii="Times New Roman" w:hAnsi="Times New Roman"/>
          <w:sz w:val="20"/>
          <w:szCs w:val="20"/>
          <w:lang w:val="ru-RU"/>
        </w:rPr>
        <w:t>, на пути в 1 м, пройденном телом под действием этой силы по направлению, совпадающему с направление силы.</w:t>
      </w:r>
    </w:p>
    <w:p w:rsidR="004547CC" w:rsidRPr="0081206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Логическим следствием закона сохранения и превращения энергии является целесообразность измерения всех видов энергии одной и той же единицей. Поэтому за единицу измерения тепловой энергии также принимают джоуль, который представляет собой такое ее количество, которое появляется в результате превращения механической рабо</w:t>
      </w:r>
      <w:r w:rsidR="00B14B91">
        <w:rPr>
          <w:rFonts w:ascii="Times New Roman" w:hAnsi="Times New Roman"/>
          <w:sz w:val="20"/>
          <w:szCs w:val="20"/>
          <w:lang w:val="ru-RU"/>
        </w:rPr>
        <w:t>ты 1 Д</w:t>
      </w:r>
      <w:r w:rsidRPr="00812062">
        <w:rPr>
          <w:rFonts w:ascii="Times New Roman" w:hAnsi="Times New Roman"/>
          <w:sz w:val="20"/>
          <w:szCs w:val="20"/>
          <w:lang w:val="ru-RU"/>
        </w:rPr>
        <w:t>ж в тепло.</w:t>
      </w:r>
    </w:p>
    <w:p w:rsidR="004547CC" w:rsidRPr="00F945E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Та</w:t>
      </w:r>
      <w:r w:rsidR="00033560" w:rsidRPr="00812062">
        <w:rPr>
          <w:rFonts w:ascii="Times New Roman" w:hAnsi="Times New Roman"/>
          <w:sz w:val="20"/>
          <w:szCs w:val="20"/>
          <w:lang w:val="ru-RU"/>
        </w:rPr>
        <w:t>к как за единицу работы принят Д</w:t>
      </w:r>
      <w:r w:rsidRPr="00812062">
        <w:rPr>
          <w:rFonts w:ascii="Times New Roman" w:hAnsi="Times New Roman"/>
          <w:sz w:val="20"/>
          <w:szCs w:val="20"/>
          <w:lang w:val="ru-RU"/>
        </w:rPr>
        <w:t>ж, то ед</w:t>
      </w:r>
      <w:r w:rsidR="00033560" w:rsidRPr="00812062">
        <w:rPr>
          <w:rFonts w:ascii="Times New Roman" w:hAnsi="Times New Roman"/>
          <w:sz w:val="20"/>
          <w:szCs w:val="20"/>
          <w:lang w:val="ru-RU"/>
        </w:rPr>
        <w:t>иницей мощности будет являться Д</w:t>
      </w:r>
      <w:r w:rsidRPr="00812062">
        <w:rPr>
          <w:rFonts w:ascii="Times New Roman" w:hAnsi="Times New Roman"/>
          <w:sz w:val="20"/>
          <w:szCs w:val="20"/>
          <w:lang w:val="ru-RU"/>
        </w:rPr>
        <w:t>ж/сек. Эт</w:t>
      </w:r>
      <w:r w:rsidR="00033560" w:rsidRPr="00812062">
        <w:rPr>
          <w:rFonts w:ascii="Times New Roman" w:hAnsi="Times New Roman"/>
          <w:sz w:val="20"/>
          <w:szCs w:val="20"/>
          <w:lang w:val="ru-RU"/>
        </w:rPr>
        <w:t>а единица носит название ватт (В</w:t>
      </w:r>
      <w:r w:rsidRPr="00812062">
        <w:rPr>
          <w:rFonts w:ascii="Times New Roman" w:hAnsi="Times New Roman"/>
          <w:sz w:val="20"/>
          <w:szCs w:val="20"/>
          <w:lang w:val="ru-RU"/>
        </w:rPr>
        <w:t>т). В технике пр</w:t>
      </w:r>
      <w:r w:rsidRPr="00812062">
        <w:rPr>
          <w:rFonts w:ascii="Times New Roman" w:hAnsi="Times New Roman"/>
          <w:sz w:val="20"/>
          <w:szCs w:val="20"/>
          <w:lang w:val="ru-RU"/>
        </w:rPr>
        <w:t>и</w:t>
      </w:r>
      <w:r w:rsidRPr="00812062">
        <w:rPr>
          <w:rFonts w:ascii="Times New Roman" w:hAnsi="Times New Roman"/>
          <w:sz w:val="20"/>
          <w:szCs w:val="20"/>
          <w:lang w:val="ru-RU"/>
        </w:rPr>
        <w:t xml:space="preserve">меняют более крупные единицы энергии (работы) и мощности: </w:t>
      </w:r>
      <w:r w:rsidR="00033560" w:rsidRPr="00812062">
        <w:rPr>
          <w:rFonts w:ascii="Times New Roman" w:hAnsi="Times New Roman"/>
          <w:sz w:val="20"/>
          <w:szCs w:val="20"/>
          <w:lang w:val="ru-RU"/>
        </w:rPr>
        <w:t>кило</w:t>
      </w:r>
      <w:r w:rsidR="00A562B0">
        <w:rPr>
          <w:rFonts w:ascii="Times New Roman" w:hAnsi="Times New Roman"/>
          <w:sz w:val="20"/>
          <w:szCs w:val="20"/>
          <w:lang w:val="ru-RU"/>
        </w:rPr>
        <w:t xml:space="preserve"> </w:t>
      </w:r>
      <w:r w:rsidR="00033560" w:rsidRPr="00812062">
        <w:rPr>
          <w:rFonts w:ascii="Times New Roman" w:hAnsi="Times New Roman"/>
          <w:sz w:val="20"/>
          <w:szCs w:val="20"/>
          <w:lang w:val="ru-RU"/>
        </w:rPr>
        <w:t xml:space="preserve">джоуль (кДж), мегаджоуль (МДж), киловатт (кВт), мегаватт (МВт), </w:t>
      </w:r>
      <w:r w:rsidR="00E079A5" w:rsidRPr="00E079A5">
        <w:rPr>
          <w:rFonts w:ascii="Times New Roman" w:hAnsi="Times New Roman"/>
          <w:sz w:val="20"/>
          <w:szCs w:val="20"/>
          <w:lang w:val="ru-RU"/>
        </w:rPr>
        <w:t xml:space="preserve"> </w:t>
      </w:r>
      <w:r w:rsidR="00033560" w:rsidRPr="00812062">
        <w:rPr>
          <w:rFonts w:ascii="Times New Roman" w:hAnsi="Times New Roman"/>
          <w:sz w:val="20"/>
          <w:szCs w:val="20"/>
          <w:lang w:val="ru-RU"/>
        </w:rPr>
        <w:t>киловатт-час (кВт·</w:t>
      </w:r>
      <w:r w:rsidRPr="00812062">
        <w:rPr>
          <w:rFonts w:ascii="Times New Roman" w:hAnsi="Times New Roman"/>
          <w:sz w:val="20"/>
          <w:szCs w:val="20"/>
          <w:lang w:val="ru-RU"/>
        </w:rPr>
        <w:t>ч).</w:t>
      </w:r>
    </w:p>
    <w:p w:rsidR="00455100" w:rsidRDefault="00455100" w:rsidP="006D31E2">
      <w:pPr>
        <w:widowControl w:val="0"/>
        <w:ind w:firstLine="284"/>
        <w:contextualSpacing/>
        <w:jc w:val="right"/>
        <w:rPr>
          <w:rFonts w:ascii="Times New Roman" w:hAnsi="Times New Roman"/>
          <w:sz w:val="20"/>
          <w:szCs w:val="20"/>
          <w:lang w:val="ru-RU"/>
        </w:rPr>
      </w:pPr>
      <w:r>
        <w:rPr>
          <w:rFonts w:ascii="Times New Roman" w:hAnsi="Times New Roman"/>
          <w:i/>
          <w:sz w:val="20"/>
          <w:szCs w:val="20"/>
          <w:lang w:val="ru-RU"/>
        </w:rPr>
        <w:t>Таблица</w:t>
      </w:r>
      <w:r w:rsidR="001B3AB6" w:rsidRPr="00AB20A9">
        <w:rPr>
          <w:rFonts w:ascii="Times New Roman" w:hAnsi="Times New Roman"/>
          <w:i/>
          <w:sz w:val="20"/>
          <w:szCs w:val="20"/>
          <w:lang w:val="ru-RU"/>
        </w:rPr>
        <w:t xml:space="preserve"> 1.4.</w:t>
      </w:r>
      <w:r w:rsidR="001B3AB6" w:rsidRPr="00812062">
        <w:rPr>
          <w:rFonts w:ascii="Times New Roman" w:hAnsi="Times New Roman"/>
          <w:sz w:val="20"/>
          <w:szCs w:val="20"/>
          <w:lang w:val="ru-RU"/>
        </w:rPr>
        <w:t xml:space="preserve"> </w:t>
      </w:r>
    </w:p>
    <w:p w:rsidR="001B3AB6" w:rsidRDefault="001B3AB6" w:rsidP="006D31E2">
      <w:pPr>
        <w:widowControl w:val="0"/>
        <w:ind w:firstLine="284"/>
        <w:contextualSpacing/>
        <w:jc w:val="center"/>
        <w:rPr>
          <w:rFonts w:ascii="Times New Roman" w:hAnsi="Times New Roman"/>
          <w:b/>
          <w:sz w:val="20"/>
          <w:szCs w:val="20"/>
          <w:lang w:val="ru-RU"/>
        </w:rPr>
      </w:pPr>
      <w:r w:rsidRPr="00AB20A9">
        <w:rPr>
          <w:rFonts w:ascii="Times New Roman" w:hAnsi="Times New Roman"/>
          <w:b/>
          <w:sz w:val="20"/>
          <w:szCs w:val="20"/>
          <w:lang w:val="ru-RU"/>
        </w:rPr>
        <w:t>Соотношения между единицами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34"/>
        <w:gridCol w:w="1624"/>
        <w:gridCol w:w="1650"/>
        <w:gridCol w:w="1645"/>
      </w:tblGrid>
      <w:tr w:rsidR="001B3AB6" w:rsidRPr="002C6129" w:rsidTr="00741689">
        <w:tc>
          <w:tcPr>
            <w:tcW w:w="1534"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Единица измер</w:t>
            </w:r>
            <w:r w:rsidRPr="002C6129">
              <w:rPr>
                <w:rFonts w:ascii="Times New Roman" w:eastAsia="Times New Roman" w:hAnsi="Times New Roman"/>
                <w:sz w:val="16"/>
                <w:szCs w:val="16"/>
                <w:lang w:val="ru-RU" w:bidi="ar-SA"/>
              </w:rPr>
              <w:t>е</w:t>
            </w:r>
            <w:r w:rsidRPr="002C6129">
              <w:rPr>
                <w:rFonts w:ascii="Times New Roman" w:eastAsia="Times New Roman" w:hAnsi="Times New Roman"/>
                <w:sz w:val="16"/>
                <w:szCs w:val="16"/>
                <w:lang w:val="ru-RU" w:bidi="ar-SA"/>
              </w:rPr>
              <w:t>ния</w:t>
            </w:r>
          </w:p>
        </w:tc>
        <w:tc>
          <w:tcPr>
            <w:tcW w:w="1624"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Килоджоули (кДж)</w:t>
            </w:r>
          </w:p>
        </w:tc>
        <w:tc>
          <w:tcPr>
            <w:tcW w:w="1650"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Килокалории (ккал)</w:t>
            </w:r>
          </w:p>
        </w:tc>
        <w:tc>
          <w:tcPr>
            <w:tcW w:w="1645"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Килограммо-метры (кГ·м)</w:t>
            </w:r>
          </w:p>
        </w:tc>
      </w:tr>
      <w:tr w:rsidR="001B3AB6" w:rsidRPr="002C6129" w:rsidTr="00741689">
        <w:tc>
          <w:tcPr>
            <w:tcW w:w="1534" w:type="dxa"/>
            <w:shd w:val="clear" w:color="auto" w:fill="auto"/>
            <w:vAlign w:val="center"/>
          </w:tcPr>
          <w:p w:rsidR="001B3AB6" w:rsidRPr="002C6129" w:rsidRDefault="00A548CE"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кД</w:t>
            </w:r>
            <w:r w:rsidR="001B3AB6" w:rsidRPr="002C6129">
              <w:rPr>
                <w:rFonts w:ascii="Times New Roman" w:eastAsia="Times New Roman" w:hAnsi="Times New Roman"/>
                <w:sz w:val="16"/>
                <w:szCs w:val="16"/>
                <w:lang w:val="ru-RU" w:bidi="ar-SA"/>
              </w:rPr>
              <w:t>ж</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ккал</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кГ·м</w:t>
            </w:r>
          </w:p>
          <w:p w:rsidR="001B3AB6" w:rsidRPr="002C6129" w:rsidRDefault="00A548CE"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кВ</w:t>
            </w:r>
            <w:r w:rsidR="001B3AB6" w:rsidRPr="002C6129">
              <w:rPr>
                <w:rFonts w:ascii="Times New Roman" w:eastAsia="Times New Roman" w:hAnsi="Times New Roman"/>
                <w:sz w:val="16"/>
                <w:szCs w:val="16"/>
                <w:lang w:val="ru-RU" w:bidi="ar-SA"/>
              </w:rPr>
              <w:t>т·ч</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л. с. ч.</w:t>
            </w:r>
          </w:p>
        </w:tc>
        <w:tc>
          <w:tcPr>
            <w:tcW w:w="1624"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val="ru-RU" w:bidi="ar-SA"/>
              </w:rPr>
              <w:t>4</w:t>
            </w:r>
            <w:r w:rsidRPr="002C6129">
              <w:rPr>
                <w:rFonts w:ascii="Times New Roman" w:eastAsia="Times New Roman" w:hAnsi="Times New Roman"/>
                <w:sz w:val="16"/>
                <w:szCs w:val="16"/>
                <w:lang w:bidi="ar-SA"/>
              </w:rPr>
              <w:t>,</w:t>
            </w:r>
            <w:r w:rsidRPr="002C6129">
              <w:rPr>
                <w:rFonts w:ascii="Times New Roman" w:eastAsia="Times New Roman" w:hAnsi="Times New Roman"/>
                <w:sz w:val="16"/>
                <w:szCs w:val="16"/>
                <w:lang w:val="ru-RU" w:bidi="ar-SA"/>
              </w:rPr>
              <w:t>1868</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9,81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3,6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2,65 · 10</w:t>
            </w:r>
            <w:r w:rsidRPr="002C6129">
              <w:rPr>
                <w:rFonts w:ascii="Times New Roman" w:eastAsia="Times New Roman" w:hAnsi="Times New Roman"/>
                <w:sz w:val="16"/>
                <w:szCs w:val="16"/>
                <w:vertAlign w:val="superscript"/>
                <w:lang w:bidi="ar-SA"/>
              </w:rPr>
              <w:t>3</w:t>
            </w:r>
          </w:p>
        </w:tc>
        <w:tc>
          <w:tcPr>
            <w:tcW w:w="1650"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0,239</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1</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2,342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859,8</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632,4</w:t>
            </w:r>
          </w:p>
        </w:tc>
        <w:tc>
          <w:tcPr>
            <w:tcW w:w="1645"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102</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427</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1</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367,1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vertAlign w:val="superscript"/>
                <w:lang w:bidi="ar-SA"/>
              </w:rPr>
            </w:pPr>
            <w:r w:rsidRPr="002C6129">
              <w:rPr>
                <w:rFonts w:ascii="Times New Roman" w:eastAsia="Times New Roman" w:hAnsi="Times New Roman"/>
                <w:sz w:val="16"/>
                <w:szCs w:val="16"/>
                <w:lang w:bidi="ar-SA"/>
              </w:rPr>
              <w:t>270,10</w:t>
            </w:r>
            <w:r w:rsidRPr="002C6129">
              <w:rPr>
                <w:rFonts w:ascii="Times New Roman" w:eastAsia="Times New Roman" w:hAnsi="Times New Roman"/>
                <w:sz w:val="16"/>
                <w:szCs w:val="16"/>
                <w:vertAlign w:val="superscript"/>
                <w:lang w:bidi="ar-SA"/>
              </w:rPr>
              <w:t>3</w:t>
            </w:r>
          </w:p>
        </w:tc>
      </w:tr>
      <w:tr w:rsidR="001B3AB6" w:rsidRPr="002566FA" w:rsidTr="00741689">
        <w:tc>
          <w:tcPr>
            <w:tcW w:w="1534"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Единица измер</w:t>
            </w:r>
            <w:r w:rsidRPr="002C6129">
              <w:rPr>
                <w:rFonts w:ascii="Times New Roman" w:eastAsia="Times New Roman" w:hAnsi="Times New Roman"/>
                <w:sz w:val="16"/>
                <w:szCs w:val="16"/>
                <w:lang w:val="ru-RU" w:bidi="ar-SA"/>
              </w:rPr>
              <w:t>е</w:t>
            </w:r>
            <w:r w:rsidRPr="002C6129">
              <w:rPr>
                <w:rFonts w:ascii="Times New Roman" w:eastAsia="Times New Roman" w:hAnsi="Times New Roman"/>
                <w:sz w:val="16"/>
                <w:szCs w:val="16"/>
                <w:lang w:val="ru-RU" w:bidi="ar-SA"/>
              </w:rPr>
              <w:t>ния</w:t>
            </w:r>
          </w:p>
        </w:tc>
        <w:tc>
          <w:tcPr>
            <w:tcW w:w="1624"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Киловатт-часы</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(кВт ч)</w:t>
            </w:r>
          </w:p>
        </w:tc>
        <w:tc>
          <w:tcPr>
            <w:tcW w:w="1650"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Лошадиные</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сила-часы</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(л с ч)</w:t>
            </w:r>
          </w:p>
        </w:tc>
        <w:tc>
          <w:tcPr>
            <w:tcW w:w="1645"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Британская единица тепла</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w:t>
            </w:r>
            <w:r w:rsidRPr="002C6129">
              <w:rPr>
                <w:rFonts w:ascii="Times New Roman" w:eastAsia="Times New Roman" w:hAnsi="Times New Roman"/>
                <w:sz w:val="16"/>
                <w:szCs w:val="16"/>
                <w:lang w:bidi="ar-SA"/>
              </w:rPr>
              <w:t>B</w:t>
            </w:r>
            <w:r w:rsidRPr="002C6129">
              <w:rPr>
                <w:rFonts w:ascii="Times New Roman" w:eastAsia="Times New Roman" w:hAnsi="Times New Roman"/>
                <w:sz w:val="16"/>
                <w:szCs w:val="16"/>
                <w:lang w:val="ru-RU" w:bidi="ar-SA"/>
              </w:rPr>
              <w:t xml:space="preserve"> </w:t>
            </w:r>
            <w:r w:rsidRPr="002C6129">
              <w:rPr>
                <w:rFonts w:ascii="Times New Roman" w:eastAsia="Times New Roman" w:hAnsi="Times New Roman"/>
                <w:sz w:val="16"/>
                <w:szCs w:val="16"/>
                <w:lang w:bidi="ar-SA"/>
              </w:rPr>
              <w:t>T</w:t>
            </w:r>
            <w:r w:rsidRPr="002C6129">
              <w:rPr>
                <w:rFonts w:ascii="Times New Roman" w:eastAsia="Times New Roman" w:hAnsi="Times New Roman"/>
                <w:sz w:val="16"/>
                <w:szCs w:val="16"/>
                <w:lang w:val="ru-RU" w:bidi="ar-SA"/>
              </w:rPr>
              <w:t xml:space="preserve"> </w:t>
            </w:r>
            <w:r w:rsidRPr="002C6129">
              <w:rPr>
                <w:rFonts w:ascii="Times New Roman" w:eastAsia="Times New Roman" w:hAnsi="Times New Roman"/>
                <w:sz w:val="16"/>
                <w:szCs w:val="16"/>
                <w:lang w:bidi="ar-SA"/>
              </w:rPr>
              <w:t>U</w:t>
            </w:r>
            <w:r w:rsidRPr="002C6129">
              <w:rPr>
                <w:rFonts w:ascii="Times New Roman" w:eastAsia="Times New Roman" w:hAnsi="Times New Roman"/>
                <w:sz w:val="16"/>
                <w:szCs w:val="16"/>
                <w:lang w:val="ru-RU" w:bidi="ar-SA"/>
              </w:rPr>
              <w:t>)</w:t>
            </w:r>
          </w:p>
        </w:tc>
      </w:tr>
      <w:tr w:rsidR="001B3AB6" w:rsidRPr="002C6129" w:rsidTr="00741689">
        <w:tc>
          <w:tcPr>
            <w:tcW w:w="1534" w:type="dxa"/>
            <w:shd w:val="clear" w:color="auto" w:fill="auto"/>
            <w:vAlign w:val="center"/>
          </w:tcPr>
          <w:p w:rsidR="001B3AB6" w:rsidRPr="002C6129" w:rsidRDefault="00A548CE"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кД</w:t>
            </w:r>
            <w:r w:rsidR="001B3AB6" w:rsidRPr="002C6129">
              <w:rPr>
                <w:rFonts w:ascii="Times New Roman" w:eastAsia="Times New Roman" w:hAnsi="Times New Roman"/>
                <w:sz w:val="16"/>
                <w:szCs w:val="16"/>
                <w:lang w:val="ru-RU" w:bidi="ar-SA"/>
              </w:rPr>
              <w:t>ж</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ккал</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кГ·м</w:t>
            </w:r>
          </w:p>
          <w:p w:rsidR="001B3AB6" w:rsidRPr="002C6129" w:rsidRDefault="00A548CE"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кВ</w:t>
            </w:r>
            <w:r w:rsidR="001B3AB6" w:rsidRPr="002C6129">
              <w:rPr>
                <w:rFonts w:ascii="Times New Roman" w:eastAsia="Times New Roman" w:hAnsi="Times New Roman"/>
                <w:sz w:val="16"/>
                <w:szCs w:val="16"/>
                <w:lang w:val="ru-RU" w:bidi="ar-SA"/>
              </w:rPr>
              <w:t>т·ч</w:t>
            </w:r>
          </w:p>
          <w:p w:rsidR="001B3AB6" w:rsidRPr="002C6129" w:rsidRDefault="001B3AB6"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val="ru-RU" w:bidi="ar-SA"/>
              </w:rPr>
              <w:t>1 л. с. ч.</w:t>
            </w:r>
          </w:p>
        </w:tc>
        <w:tc>
          <w:tcPr>
            <w:tcW w:w="1624"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val="ru-RU" w:bidi="ar-SA"/>
              </w:rPr>
              <w:t>0</w:t>
            </w:r>
            <w:r w:rsidRPr="002C6129">
              <w:rPr>
                <w:rFonts w:ascii="Times New Roman" w:eastAsia="Times New Roman" w:hAnsi="Times New Roman"/>
                <w:sz w:val="16"/>
                <w:szCs w:val="16"/>
                <w:lang w:bidi="ar-SA"/>
              </w:rPr>
              <w:t>,278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val="ru-RU" w:bidi="ar-SA"/>
              </w:rPr>
              <w:t>0</w:t>
            </w:r>
            <w:r w:rsidRPr="002C6129">
              <w:rPr>
                <w:rFonts w:ascii="Times New Roman" w:eastAsia="Times New Roman" w:hAnsi="Times New Roman"/>
                <w:sz w:val="16"/>
                <w:szCs w:val="16"/>
                <w:lang w:bidi="ar-SA"/>
              </w:rPr>
              <w:t>,278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2,724 · 10</w:t>
            </w:r>
            <w:r w:rsidRPr="002C6129">
              <w:rPr>
                <w:rFonts w:ascii="Times New Roman" w:eastAsia="Times New Roman" w:hAnsi="Times New Roman"/>
                <w:sz w:val="16"/>
                <w:szCs w:val="16"/>
                <w:vertAlign w:val="superscript"/>
                <w:lang w:bidi="ar-SA"/>
              </w:rPr>
              <w:t>-6</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1</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0,7355</w:t>
            </w:r>
          </w:p>
        </w:tc>
        <w:tc>
          <w:tcPr>
            <w:tcW w:w="1650"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val="ru-RU" w:bidi="ar-SA"/>
              </w:rPr>
              <w:t>0</w:t>
            </w:r>
            <w:r w:rsidRPr="002C6129">
              <w:rPr>
                <w:rFonts w:ascii="Times New Roman" w:eastAsia="Times New Roman" w:hAnsi="Times New Roman"/>
                <w:sz w:val="16"/>
                <w:szCs w:val="16"/>
                <w:lang w:bidi="ar-SA"/>
              </w:rPr>
              <w:t>,378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1,581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3,704 · 10</w:t>
            </w:r>
            <w:r w:rsidRPr="002C6129">
              <w:rPr>
                <w:rFonts w:ascii="Times New Roman" w:eastAsia="Times New Roman" w:hAnsi="Times New Roman"/>
                <w:sz w:val="16"/>
                <w:szCs w:val="16"/>
                <w:vertAlign w:val="superscript"/>
                <w:lang w:bidi="ar-SA"/>
              </w:rPr>
              <w:t>-6</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1,36</w:t>
            </w:r>
          </w:p>
          <w:p w:rsidR="001B3AB6" w:rsidRPr="002C6129" w:rsidRDefault="00AB20A9" w:rsidP="006D31E2">
            <w:pPr>
              <w:widowControl w:val="0"/>
              <w:contextualSpacing/>
              <w:jc w:val="center"/>
              <w:rPr>
                <w:rFonts w:ascii="Times New Roman" w:eastAsia="Times New Roman" w:hAnsi="Times New Roman"/>
                <w:sz w:val="16"/>
                <w:szCs w:val="16"/>
                <w:lang w:val="ru-RU" w:bidi="ar-SA"/>
              </w:rPr>
            </w:pPr>
            <w:r w:rsidRPr="002C6129">
              <w:rPr>
                <w:rFonts w:ascii="Times New Roman" w:eastAsia="Times New Roman" w:hAnsi="Times New Roman"/>
                <w:sz w:val="16"/>
                <w:szCs w:val="16"/>
                <w:lang w:bidi="ar-SA"/>
              </w:rPr>
              <w:t>1</w:t>
            </w:r>
          </w:p>
        </w:tc>
        <w:tc>
          <w:tcPr>
            <w:tcW w:w="1645" w:type="dxa"/>
            <w:shd w:val="clear" w:color="auto" w:fill="auto"/>
            <w:vAlign w:val="center"/>
          </w:tcPr>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0,948</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3,968</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9,29 · 10</w:t>
            </w:r>
            <w:r w:rsidRPr="002C6129">
              <w:rPr>
                <w:rFonts w:ascii="Times New Roman" w:eastAsia="Times New Roman" w:hAnsi="Times New Roman"/>
                <w:sz w:val="16"/>
                <w:szCs w:val="16"/>
                <w:vertAlign w:val="superscript"/>
                <w:lang w:bidi="ar-SA"/>
              </w:rPr>
              <w:t>-3</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3412</w:t>
            </w:r>
          </w:p>
          <w:p w:rsidR="001B3AB6" w:rsidRPr="002C6129" w:rsidRDefault="001B3AB6" w:rsidP="006D31E2">
            <w:pPr>
              <w:widowControl w:val="0"/>
              <w:contextualSpacing/>
              <w:jc w:val="center"/>
              <w:rPr>
                <w:rFonts w:ascii="Times New Roman" w:eastAsia="Times New Roman" w:hAnsi="Times New Roman"/>
                <w:sz w:val="16"/>
                <w:szCs w:val="16"/>
                <w:lang w:bidi="ar-SA"/>
              </w:rPr>
            </w:pPr>
            <w:r w:rsidRPr="002C6129">
              <w:rPr>
                <w:rFonts w:ascii="Times New Roman" w:eastAsia="Times New Roman" w:hAnsi="Times New Roman"/>
                <w:sz w:val="16"/>
                <w:szCs w:val="16"/>
                <w:lang w:bidi="ar-SA"/>
              </w:rPr>
              <w:t>2508</w:t>
            </w:r>
          </w:p>
        </w:tc>
      </w:tr>
    </w:tbl>
    <w:p w:rsidR="009D5A20" w:rsidRDefault="009D5A20" w:rsidP="006D31E2">
      <w:pPr>
        <w:widowControl w:val="0"/>
        <w:ind w:firstLine="284"/>
        <w:contextualSpacing/>
        <w:jc w:val="center"/>
        <w:rPr>
          <w:rFonts w:ascii="Times New Roman" w:hAnsi="Times New Roman"/>
          <w:caps/>
          <w:sz w:val="20"/>
          <w:szCs w:val="20"/>
          <w:lang w:val="ru-RU"/>
        </w:rPr>
      </w:pPr>
    </w:p>
    <w:p w:rsidR="001B3AB6" w:rsidRPr="00812062" w:rsidRDefault="004547CC"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t>Коэффициент полезного действи</w:t>
      </w:r>
      <w:r w:rsidR="0038155D">
        <w:rPr>
          <w:rFonts w:ascii="Times New Roman" w:hAnsi="Times New Roman"/>
          <w:caps/>
          <w:sz w:val="20"/>
          <w:szCs w:val="20"/>
          <w:lang w:val="ru-RU"/>
        </w:rPr>
        <w:t>я (к. п. д.) тепловых установок</w:t>
      </w:r>
    </w:p>
    <w:p w:rsidR="0038155D"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Пользуясь первым законом термодинамики, можно определить </w:t>
      </w:r>
    </w:p>
    <w:p w:rsidR="004547CC" w:rsidRPr="00812062"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к. п. д. (</w:t>
      </w:r>
      <m:oMath>
        <m:sSub>
          <m:sSubPr>
            <m:ctrlPr>
              <w:rPr>
                <w:rFonts w:ascii="Cambria Math" w:hAnsi="Times New Roman"/>
                <w:sz w:val="20"/>
                <w:szCs w:val="20"/>
                <w:lang w:val="ru-RU"/>
              </w:rPr>
            </m:ctrlPr>
          </m:sSubPr>
          <m:e>
            <m:r>
              <w:rPr>
                <w:rFonts w:ascii="Times New Roman" w:hAnsi="Times New Roman"/>
                <w:sz w:val="20"/>
                <w:szCs w:val="20"/>
                <w:lang w:val="ru-RU"/>
              </w:rPr>
              <m:t>ƞ</m:t>
            </m:r>
          </m:e>
          <m:sub>
            <m:r>
              <m:rPr>
                <m:sty m:val="p"/>
              </m:rPr>
              <w:rPr>
                <w:rFonts w:ascii="Cambria Math" w:hAnsi="Times New Roman"/>
                <w:sz w:val="20"/>
                <w:szCs w:val="20"/>
                <w:lang w:val="ru-RU"/>
              </w:rPr>
              <m:t>ст</m:t>
            </m:r>
          </m:sub>
        </m:sSub>
      </m:oMath>
      <w:r w:rsidRPr="00812062">
        <w:rPr>
          <w:rFonts w:ascii="Times New Roman" w:hAnsi="Times New Roman"/>
          <w:sz w:val="20"/>
          <w:szCs w:val="20"/>
          <w:lang w:val="ru-RU"/>
        </w:rPr>
        <w:t>) теплосиловых установок, характеризующий степень с</w:t>
      </w:r>
      <w:r w:rsidRPr="00812062">
        <w:rPr>
          <w:rFonts w:ascii="Times New Roman" w:hAnsi="Times New Roman"/>
          <w:sz w:val="20"/>
          <w:szCs w:val="20"/>
          <w:lang w:val="ru-RU"/>
        </w:rPr>
        <w:t>о</w:t>
      </w:r>
      <w:r w:rsidRPr="00812062">
        <w:rPr>
          <w:rFonts w:ascii="Times New Roman" w:hAnsi="Times New Roman"/>
          <w:sz w:val="20"/>
          <w:szCs w:val="20"/>
          <w:lang w:val="ru-RU"/>
        </w:rPr>
        <w:t>вершенства превращения ими тепла в работу.</w:t>
      </w:r>
    </w:p>
    <w:p w:rsidR="004547CC" w:rsidRDefault="004547CC" w:rsidP="006D31E2">
      <w:pPr>
        <w:widowControl w:val="0"/>
        <w:ind w:firstLine="284"/>
        <w:contextualSpacing/>
        <w:jc w:val="both"/>
        <w:rPr>
          <w:rFonts w:ascii="Times New Roman" w:hAnsi="Times New Roman"/>
          <w:noProof/>
          <w:sz w:val="20"/>
          <w:szCs w:val="20"/>
          <w:lang w:val="ru-RU"/>
        </w:rPr>
      </w:pPr>
      <w:r w:rsidRPr="00812062">
        <w:rPr>
          <w:rFonts w:ascii="Times New Roman" w:hAnsi="Times New Roman"/>
          <w:sz w:val="20"/>
          <w:szCs w:val="20"/>
          <w:lang w:val="ru-RU"/>
        </w:rPr>
        <w:t xml:space="preserve">Если расход топлива на </w:t>
      </w:r>
      <m:oMath>
        <m:r>
          <m:rPr>
            <m:sty m:val="p"/>
          </m:rPr>
          <w:rPr>
            <w:rFonts w:ascii="Cambria Math" w:hAnsi="Times New Roman"/>
            <w:sz w:val="20"/>
            <w:szCs w:val="20"/>
            <w:lang w:val="ru-RU"/>
          </w:rPr>
          <m:t xml:space="preserve">1 </m:t>
        </m:r>
        <m:r>
          <m:rPr>
            <m:sty m:val="p"/>
          </m:rPr>
          <w:rPr>
            <w:rFonts w:ascii="Cambria Math" w:hAnsi="Times New Roman"/>
            <w:sz w:val="20"/>
            <w:szCs w:val="20"/>
            <w:lang w:val="ru-RU"/>
          </w:rPr>
          <m:t>кВт∙ч</m:t>
        </m:r>
      </m:oMath>
      <w:r w:rsidRPr="00812062">
        <w:rPr>
          <w:rFonts w:ascii="Times New Roman" w:hAnsi="Times New Roman"/>
          <w:noProof/>
          <w:sz w:val="20"/>
          <w:szCs w:val="20"/>
          <w:lang w:val="ru-RU"/>
        </w:rPr>
        <w:t xml:space="preserve"> ( удельный расход топлива) </w:t>
      </w:r>
      <w:r w:rsidRPr="00812062">
        <w:rPr>
          <w:rFonts w:ascii="Times New Roman" w:hAnsi="Times New Roman"/>
          <w:noProof/>
          <w:sz w:val="20"/>
          <w:szCs w:val="20"/>
        </w:rPr>
        <w:t>b</w:t>
      </w:r>
      <w:r w:rsidRPr="00812062">
        <w:rPr>
          <w:rFonts w:ascii="Times New Roman" w:hAnsi="Times New Roman"/>
          <w:noProof/>
          <w:sz w:val="20"/>
          <w:szCs w:val="20"/>
          <w:lang w:val="ru-RU"/>
        </w:rPr>
        <w:t xml:space="preserve"> выражен в кг/(</w:t>
      </w:r>
      <m:oMath>
        <m:r>
          <m:rPr>
            <m:sty m:val="p"/>
          </m:rPr>
          <w:rPr>
            <w:rFonts w:ascii="Cambria Math" w:hAnsi="Times New Roman"/>
            <w:sz w:val="20"/>
            <w:szCs w:val="20"/>
            <w:lang w:val="ru-RU"/>
          </w:rPr>
          <m:t xml:space="preserve">1 </m:t>
        </m:r>
        <m:r>
          <m:rPr>
            <m:sty m:val="p"/>
          </m:rPr>
          <w:rPr>
            <w:rFonts w:ascii="Cambria Math" w:hAnsi="Times New Roman"/>
            <w:sz w:val="20"/>
            <w:szCs w:val="20"/>
            <w:lang w:val="ru-RU"/>
          </w:rPr>
          <m:t>кВт∙ч</m:t>
        </m:r>
        <m:r>
          <m:rPr>
            <m:sty m:val="p"/>
          </m:rPr>
          <w:rPr>
            <w:rFonts w:ascii="Cambria Math" w:hAnsi="Times New Roman"/>
            <w:sz w:val="20"/>
            <w:szCs w:val="20"/>
            <w:lang w:val="ru-RU"/>
          </w:rPr>
          <m:t>),</m:t>
        </m:r>
      </m:oMath>
      <w:r w:rsidRPr="00812062">
        <w:rPr>
          <w:rFonts w:ascii="Times New Roman" w:hAnsi="Times New Roman"/>
          <w:noProof/>
          <w:sz w:val="20"/>
          <w:szCs w:val="20"/>
          <w:lang w:val="ru-RU"/>
        </w:rPr>
        <w:t xml:space="preserve"> а теплота сгорания топлива </w:t>
      </w:r>
      <m:oMath>
        <m:sSubSup>
          <m:sSubSupPr>
            <m:ctrlPr>
              <w:rPr>
                <w:rFonts w:ascii="Cambria Math" w:hAnsi="Times New Roman"/>
                <w:noProof/>
                <w:sz w:val="20"/>
                <w:szCs w:val="20"/>
                <w:lang w:val="ru-RU"/>
              </w:rPr>
            </m:ctrlPr>
          </m:sSubSupPr>
          <m:e>
            <m:r>
              <w:rPr>
                <w:rFonts w:ascii="Cambria Math" w:hAnsi="Cambria Math"/>
                <w:noProof/>
                <w:sz w:val="20"/>
                <w:szCs w:val="20"/>
              </w:rPr>
              <m:t>Q</m:t>
            </m:r>
          </m:e>
          <m:sub>
            <m:r>
              <m:rPr>
                <m:sty m:val="p"/>
              </m:rPr>
              <w:rPr>
                <w:rFonts w:ascii="Cambria Math" w:hAnsi="Times New Roman"/>
                <w:noProof/>
                <w:sz w:val="20"/>
                <w:szCs w:val="20"/>
                <w:lang w:val="ru-RU"/>
              </w:rPr>
              <m:t>н</m:t>
            </m:r>
          </m:sub>
          <m:sup>
            <m:r>
              <w:rPr>
                <w:rFonts w:ascii="Cambria Math" w:hAnsi="Cambria Math"/>
                <w:noProof/>
                <w:sz w:val="20"/>
                <w:szCs w:val="20"/>
                <w:lang w:val="ru-RU"/>
              </w:rPr>
              <m:t>p</m:t>
            </m:r>
          </m:sup>
        </m:sSubSup>
      </m:oMath>
      <w:r w:rsidRPr="00812062">
        <w:rPr>
          <w:rFonts w:ascii="Times New Roman" w:hAnsi="Times New Roman"/>
          <w:noProof/>
          <w:sz w:val="20"/>
          <w:szCs w:val="20"/>
          <w:lang w:val="ru-RU"/>
        </w:rPr>
        <w:t xml:space="preserve"> - в </w:t>
      </w:r>
      <w:r w:rsidR="001B3AB6" w:rsidRPr="00812062">
        <w:rPr>
          <w:rFonts w:ascii="Times New Roman" w:hAnsi="Times New Roman"/>
          <w:noProof/>
          <w:sz w:val="20"/>
          <w:szCs w:val="20"/>
          <w:lang w:val="ru-RU"/>
        </w:rPr>
        <w:t>кД</w:t>
      </w:r>
      <w:r w:rsidRPr="00812062">
        <w:rPr>
          <w:rFonts w:ascii="Times New Roman" w:hAnsi="Times New Roman"/>
          <w:noProof/>
          <w:sz w:val="20"/>
          <w:szCs w:val="20"/>
          <w:lang w:val="ru-RU"/>
        </w:rPr>
        <w:t xml:space="preserve">ж/кг, то </w:t>
      </w:r>
      <w:r w:rsidR="00A562B0">
        <w:rPr>
          <w:rFonts w:ascii="Times New Roman" w:hAnsi="Times New Roman"/>
          <w:noProof/>
          <w:sz w:val="20"/>
          <w:szCs w:val="20"/>
          <w:lang w:val="ru-RU"/>
        </w:rPr>
        <w:t xml:space="preserve">  </w:t>
      </w:r>
      <w:r w:rsidRPr="00812062">
        <w:rPr>
          <w:rFonts w:ascii="Times New Roman" w:hAnsi="Times New Roman"/>
          <w:noProof/>
          <w:sz w:val="20"/>
          <w:szCs w:val="20"/>
          <w:lang w:val="ru-RU"/>
        </w:rPr>
        <w:t>к. п. д. теплосиловой установки определяется из выражения</w:t>
      </w:r>
      <w:r w:rsidR="00E76EF2">
        <w:rPr>
          <w:rFonts w:ascii="Times New Roman" w:hAnsi="Times New Roman"/>
          <w:noProof/>
          <w:sz w:val="20"/>
          <w:szCs w:val="20"/>
          <w:lang w:val="ru-RU"/>
        </w:rPr>
        <w:t>:</w:t>
      </w:r>
    </w:p>
    <w:p w:rsidR="004547CC"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Times New Roman"/>
                <w:sz w:val="20"/>
                <w:szCs w:val="20"/>
                <w:lang w:val="ru-RU"/>
              </w:rPr>
              <m:t>ŋ</m:t>
            </m:r>
          </m:e>
          <m:sub>
            <m:r>
              <m:rPr>
                <m:sty m:val="p"/>
              </m:rPr>
              <w:rPr>
                <w:rFonts w:ascii="Cambria Math" w:hAnsi="Times New Roman"/>
                <w:sz w:val="20"/>
                <w:szCs w:val="20"/>
                <w:lang w:val="ru-RU"/>
              </w:rPr>
              <m:t>ст</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3600</m:t>
            </m:r>
          </m:num>
          <m:den>
            <m:sSubSup>
              <m:sSubSupPr>
                <m:ctrlPr>
                  <w:rPr>
                    <w:rFonts w:ascii="Cambria Math" w:hAnsi="Times New Roman"/>
                    <w:sz w:val="20"/>
                    <w:szCs w:val="20"/>
                    <w:lang w:val="ru-RU"/>
                  </w:rPr>
                </m:ctrlPr>
              </m:sSubSupPr>
              <m:e>
                <m:r>
                  <w:rPr>
                    <w:rFonts w:ascii="Cambria Math" w:hAnsi="Cambria Math"/>
                    <w:sz w:val="20"/>
                    <w:szCs w:val="20"/>
                  </w:rPr>
                  <m:t>Q</m:t>
                </m:r>
              </m:e>
              <m:sub>
                <m:r>
                  <m:rPr>
                    <m:sty m:val="p"/>
                  </m:rPr>
                  <w:rPr>
                    <w:rFonts w:ascii="Cambria Math" w:hAnsi="Times New Roman"/>
                    <w:sz w:val="20"/>
                    <w:szCs w:val="20"/>
                    <w:lang w:val="ru-RU"/>
                  </w:rPr>
                  <m:t>н</m:t>
                </m:r>
              </m:sub>
              <m:sup>
                <m:r>
                  <w:rPr>
                    <w:rFonts w:ascii="Cambria Math" w:hAnsi="Cambria Math"/>
                    <w:sz w:val="20"/>
                    <w:szCs w:val="20"/>
                    <w:lang w:val="ru-RU"/>
                  </w:rPr>
                  <m:t>p</m:t>
                </m:r>
              </m:sup>
            </m:sSubSup>
            <m:r>
              <m:rPr>
                <m:sty m:val="p"/>
              </m:rPr>
              <w:rPr>
                <w:rFonts w:ascii="Times New Roman" w:hAnsi="Times New Roman"/>
                <w:sz w:val="20"/>
                <w:szCs w:val="20"/>
                <w:lang w:val="ru-RU"/>
              </w:rPr>
              <m:t>∙</m:t>
            </m:r>
            <m:r>
              <w:rPr>
                <w:rFonts w:ascii="Cambria Math" w:hAnsi="Cambria Math"/>
                <w:sz w:val="20"/>
                <w:szCs w:val="20"/>
              </w:rPr>
              <m:t>b</m:t>
            </m:r>
          </m:den>
        </m:f>
        <m:r>
          <m:rPr>
            <m:sty m:val="p"/>
          </m:rPr>
          <w:rPr>
            <w:rFonts w:ascii="Cambria Math" w:hAnsi="Times New Roman"/>
            <w:sz w:val="20"/>
            <w:szCs w:val="20"/>
            <w:lang w:val="ru-RU"/>
          </w:rPr>
          <m:t>.</m:t>
        </m:r>
      </m:oMath>
      <w:r w:rsidR="00A30C40">
        <w:rPr>
          <w:rFonts w:ascii="Times New Roman" w:hAnsi="Times New Roman"/>
          <w:sz w:val="20"/>
          <w:szCs w:val="20"/>
          <w:lang w:val="ru-RU"/>
        </w:rPr>
        <w:tab/>
      </w:r>
      <w:r w:rsidR="00A30C40">
        <w:rPr>
          <w:rFonts w:ascii="Times New Roman" w:hAnsi="Times New Roman"/>
          <w:sz w:val="20"/>
          <w:szCs w:val="20"/>
          <w:lang w:val="ru-RU"/>
        </w:rPr>
        <w:tab/>
      </w:r>
      <w:r w:rsidR="00A30C40">
        <w:rPr>
          <w:rFonts w:ascii="Times New Roman" w:hAnsi="Times New Roman"/>
          <w:sz w:val="20"/>
          <w:szCs w:val="20"/>
          <w:lang w:val="ru-RU"/>
        </w:rPr>
        <w:tab/>
        <w:t xml:space="preserve">         </w:t>
      </w:r>
      <w:r w:rsidR="001B3AB6" w:rsidRPr="00812062">
        <w:rPr>
          <w:rFonts w:ascii="Times New Roman" w:hAnsi="Times New Roman"/>
          <w:sz w:val="20"/>
          <w:szCs w:val="20"/>
          <w:lang w:val="ru-RU"/>
        </w:rPr>
        <w:t xml:space="preserve"> (1.54</w:t>
      </w:r>
      <w:r w:rsidR="004547CC"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же теплота сгорания вы</w:t>
      </w:r>
      <w:r w:rsidR="001B3AB6" w:rsidRPr="00812062">
        <w:rPr>
          <w:rFonts w:ascii="Times New Roman" w:hAnsi="Times New Roman"/>
          <w:sz w:val="20"/>
          <w:szCs w:val="20"/>
          <w:lang w:val="ru-RU"/>
        </w:rPr>
        <w:t>ражена в ккал/кг, то формула (1.54</w:t>
      </w:r>
      <w:r w:rsidRPr="00812062">
        <w:rPr>
          <w:rFonts w:ascii="Times New Roman" w:hAnsi="Times New Roman"/>
          <w:sz w:val="20"/>
          <w:szCs w:val="20"/>
          <w:lang w:val="ru-RU"/>
        </w:rPr>
        <w:t>) принимает следующий вид:</w:t>
      </w:r>
    </w:p>
    <w:p w:rsidR="00E76EF2" w:rsidRPr="00812062" w:rsidRDefault="00E76EF2" w:rsidP="006D31E2">
      <w:pPr>
        <w:widowControl w:val="0"/>
        <w:ind w:firstLine="284"/>
        <w:contextualSpacing/>
        <w:jc w:val="both"/>
        <w:rPr>
          <w:rFonts w:ascii="Times New Roman" w:hAnsi="Times New Roman"/>
          <w:sz w:val="20"/>
          <w:szCs w:val="20"/>
          <w:lang w:val="ru-RU"/>
        </w:rPr>
      </w:pPr>
    </w:p>
    <w:p w:rsidR="004547CC"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Times New Roman"/>
                <w:sz w:val="20"/>
                <w:szCs w:val="20"/>
                <w:lang w:val="ru-RU"/>
              </w:rPr>
              <m:t>ŋ</m:t>
            </m:r>
          </m:e>
          <m:sub>
            <m:r>
              <m:rPr>
                <m:sty m:val="p"/>
              </m:rPr>
              <w:rPr>
                <w:rFonts w:ascii="Cambria Math" w:hAnsi="Times New Roman"/>
                <w:sz w:val="20"/>
                <w:szCs w:val="20"/>
                <w:lang w:val="ru-RU"/>
              </w:rPr>
              <m:t>ст</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860</m:t>
            </m:r>
          </m:num>
          <m:den>
            <m:sSubSup>
              <m:sSubSupPr>
                <m:ctrlPr>
                  <w:rPr>
                    <w:rFonts w:ascii="Cambria Math" w:hAnsi="Times New Roman"/>
                    <w:sz w:val="20"/>
                    <w:szCs w:val="20"/>
                    <w:lang w:val="ru-RU"/>
                  </w:rPr>
                </m:ctrlPr>
              </m:sSubSupPr>
              <m:e>
                <m:r>
                  <w:rPr>
                    <w:rFonts w:ascii="Cambria Math" w:hAnsi="Cambria Math"/>
                    <w:sz w:val="20"/>
                    <w:szCs w:val="20"/>
                  </w:rPr>
                  <m:t>Q</m:t>
                </m:r>
              </m:e>
              <m:sub>
                <m:r>
                  <m:rPr>
                    <m:sty m:val="p"/>
                  </m:rPr>
                  <w:rPr>
                    <w:rFonts w:ascii="Cambria Math" w:hAnsi="Times New Roman"/>
                    <w:sz w:val="20"/>
                    <w:szCs w:val="20"/>
                    <w:lang w:val="ru-RU"/>
                  </w:rPr>
                  <m:t>н</m:t>
                </m:r>
              </m:sub>
              <m:sup>
                <m:r>
                  <w:rPr>
                    <w:rFonts w:ascii="Cambria Math" w:hAnsi="Cambria Math"/>
                    <w:sz w:val="20"/>
                    <w:szCs w:val="20"/>
                    <w:lang w:val="ru-RU"/>
                  </w:rPr>
                  <m:t>p</m:t>
                </m:r>
              </m:sup>
            </m:sSubSup>
          </m:den>
        </m:f>
      </m:oMath>
      <w:r w:rsidR="00503316">
        <w:rPr>
          <w:rFonts w:ascii="Times New Roman" w:hAnsi="Times New Roman"/>
          <w:sz w:val="20"/>
          <w:szCs w:val="20"/>
          <w:lang w:val="ru-RU"/>
        </w:rPr>
        <w:t>.</w:t>
      </w:r>
      <w:r w:rsidR="00A30C40">
        <w:rPr>
          <w:rFonts w:ascii="Times New Roman" w:hAnsi="Times New Roman"/>
          <w:sz w:val="20"/>
          <w:szCs w:val="20"/>
          <w:lang w:val="ru-RU"/>
        </w:rPr>
        <w:tab/>
      </w:r>
      <w:r w:rsidR="00A30C40">
        <w:rPr>
          <w:rFonts w:ascii="Times New Roman" w:hAnsi="Times New Roman"/>
          <w:sz w:val="20"/>
          <w:szCs w:val="20"/>
          <w:lang w:val="ru-RU"/>
        </w:rPr>
        <w:tab/>
        <w:t xml:space="preserve">                      </w:t>
      </w:r>
      <w:r w:rsidR="001B3AB6" w:rsidRPr="00812062">
        <w:rPr>
          <w:rFonts w:ascii="Times New Roman" w:hAnsi="Times New Roman"/>
          <w:sz w:val="20"/>
          <w:szCs w:val="20"/>
          <w:lang w:val="ru-RU"/>
        </w:rPr>
        <w:t xml:space="preserve"> (1.55</w:t>
      </w:r>
      <w:r w:rsidR="004547CC"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Аналитическое выражение первого закона термодинамики или о</w:t>
      </w:r>
      <w:r w:rsidRPr="00812062">
        <w:rPr>
          <w:rFonts w:ascii="Times New Roman" w:hAnsi="Times New Roman"/>
          <w:sz w:val="20"/>
          <w:szCs w:val="20"/>
          <w:lang w:val="ru-RU"/>
        </w:rPr>
        <w:t>с</w:t>
      </w:r>
      <w:r w:rsidRPr="00812062">
        <w:rPr>
          <w:rFonts w:ascii="Times New Roman" w:hAnsi="Times New Roman"/>
          <w:sz w:val="20"/>
          <w:szCs w:val="20"/>
          <w:lang w:val="ru-RU"/>
        </w:rPr>
        <w:t>новное уравнение тепла в дифференциальной форме для любого тела имеет следующий вид:</w:t>
      </w:r>
    </w:p>
    <w:p w:rsidR="004547CC" w:rsidRDefault="004547CC"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dQ</m:t>
        </m:r>
        <m:r>
          <m:rPr>
            <m:sty m:val="p"/>
          </m:rPr>
          <w:rPr>
            <w:rFonts w:ascii="Cambria Math" w:hAnsi="Times New Roman"/>
            <w:sz w:val="20"/>
            <w:szCs w:val="20"/>
            <w:lang w:val="ru-RU"/>
          </w:rPr>
          <m:t>=</m:t>
        </m:r>
        <m:r>
          <w:rPr>
            <w:rFonts w:ascii="Cambria Math" w:hAnsi="Cambria Math"/>
            <w:sz w:val="20"/>
            <w:szCs w:val="20"/>
          </w:rPr>
          <m:t>dU</m:t>
        </m:r>
        <m:r>
          <m:rPr>
            <m:sty m:val="p"/>
          </m:rPr>
          <w:rPr>
            <w:rFonts w:ascii="Cambria Math" w:hAnsi="Times New Roman"/>
            <w:sz w:val="20"/>
            <w:szCs w:val="20"/>
            <w:lang w:val="ru-RU"/>
          </w:rPr>
          <m:t>+</m:t>
        </m:r>
        <m:r>
          <w:rPr>
            <w:rFonts w:ascii="Cambria Math" w:hAnsi="Cambria Math"/>
            <w:sz w:val="20"/>
            <w:szCs w:val="20"/>
          </w:rPr>
          <m:t>dL</m:t>
        </m:r>
        <m:r>
          <m:rPr>
            <m:sty m:val="p"/>
          </m:rPr>
          <w:rPr>
            <w:rFonts w:ascii="Cambria Math" w:hAnsi="Times New Roman"/>
            <w:sz w:val="20"/>
            <w:szCs w:val="20"/>
            <w:lang w:val="ru-RU"/>
          </w:rPr>
          <m:t>,</m:t>
        </m:r>
      </m:oMath>
      <w:r w:rsidR="001B3AB6" w:rsidRPr="00812062">
        <w:rPr>
          <w:rFonts w:ascii="Times New Roman" w:hAnsi="Times New Roman"/>
          <w:sz w:val="20"/>
          <w:szCs w:val="20"/>
          <w:lang w:val="ru-RU"/>
        </w:rPr>
        <w:t xml:space="preserve"> </w:t>
      </w:r>
      <w:r w:rsidR="00AB20A9">
        <w:rPr>
          <w:rFonts w:ascii="Times New Roman" w:hAnsi="Times New Roman"/>
          <w:sz w:val="20"/>
          <w:szCs w:val="20"/>
          <w:lang w:val="ru-RU"/>
        </w:rPr>
        <w:tab/>
      </w:r>
      <w:r w:rsidR="00AB20A9">
        <w:rPr>
          <w:rFonts w:ascii="Times New Roman" w:hAnsi="Times New Roman"/>
          <w:sz w:val="20"/>
          <w:szCs w:val="20"/>
          <w:lang w:val="ru-RU"/>
        </w:rPr>
        <w:tab/>
      </w:r>
      <w:r w:rsidR="00AB20A9">
        <w:rPr>
          <w:rFonts w:ascii="Times New Roman" w:hAnsi="Times New Roman"/>
          <w:sz w:val="20"/>
          <w:szCs w:val="20"/>
          <w:lang w:val="ru-RU"/>
        </w:rPr>
        <w:tab/>
      </w:r>
      <w:r w:rsidR="001B3AB6" w:rsidRPr="00812062">
        <w:rPr>
          <w:rFonts w:ascii="Times New Roman" w:hAnsi="Times New Roman"/>
          <w:sz w:val="20"/>
          <w:szCs w:val="20"/>
          <w:lang w:val="ru-RU"/>
        </w:rPr>
        <w:t>(1.56</w:t>
      </w:r>
      <w:r w:rsidRPr="00812062">
        <w:rPr>
          <w:rFonts w:ascii="Times New Roman" w:hAnsi="Times New Roman"/>
          <w:sz w:val="20"/>
          <w:szCs w:val="20"/>
          <w:lang w:val="ru-RU"/>
        </w:rPr>
        <w:t>)</w:t>
      </w:r>
    </w:p>
    <w:p w:rsidR="00E76EF2" w:rsidRPr="00812062" w:rsidRDefault="00E76EF2" w:rsidP="006D31E2">
      <w:pPr>
        <w:widowControl w:val="0"/>
        <w:ind w:firstLine="284"/>
        <w:contextualSpacing/>
        <w:jc w:val="right"/>
        <w:rPr>
          <w:rFonts w:ascii="Times New Roman" w:hAnsi="Times New Roman"/>
          <w:sz w:val="20"/>
          <w:szCs w:val="20"/>
          <w:lang w:val="ru-RU"/>
        </w:rPr>
      </w:pPr>
    </w:p>
    <w:p w:rsidR="004547CC" w:rsidRDefault="004547CC"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Pr="00812062">
        <w:rPr>
          <w:rFonts w:ascii="Times New Roman" w:hAnsi="Times New Roman"/>
          <w:sz w:val="20"/>
          <w:szCs w:val="20"/>
        </w:rPr>
        <w:t>dQ</w:t>
      </w:r>
      <w:r w:rsidRPr="00812062">
        <w:rPr>
          <w:rFonts w:ascii="Times New Roman" w:hAnsi="Times New Roman"/>
          <w:sz w:val="20"/>
          <w:szCs w:val="20"/>
          <w:lang w:val="ru-RU"/>
        </w:rPr>
        <w:t xml:space="preserve"> – количество тепла, сообщенного извне рабочему телу массой М</w:t>
      </w:r>
      <w:r w:rsidR="00AB20A9">
        <w:rPr>
          <w:rFonts w:ascii="Times New Roman" w:hAnsi="Times New Roman"/>
          <w:sz w:val="20"/>
          <w:szCs w:val="20"/>
          <w:lang w:val="ru-RU"/>
        </w:rPr>
        <w:t>,</w:t>
      </w:r>
      <w:r w:rsidRPr="00812062">
        <w:rPr>
          <w:rFonts w:ascii="Times New Roman" w:hAnsi="Times New Roman"/>
          <w:sz w:val="20"/>
          <w:szCs w:val="20"/>
          <w:lang w:val="ru-RU"/>
        </w:rPr>
        <w:t xml:space="preserve"> кг; </w:t>
      </w:r>
      <w:r w:rsidRPr="00812062">
        <w:rPr>
          <w:rFonts w:ascii="Times New Roman" w:hAnsi="Times New Roman"/>
          <w:sz w:val="20"/>
          <w:szCs w:val="20"/>
        </w:rPr>
        <w:t>dU</w:t>
      </w:r>
      <w:r w:rsidRPr="00812062">
        <w:rPr>
          <w:rFonts w:ascii="Times New Roman" w:hAnsi="Times New Roman"/>
          <w:sz w:val="20"/>
          <w:szCs w:val="20"/>
          <w:lang w:val="ru-RU"/>
        </w:rPr>
        <w:t xml:space="preserve"> – изменение вн</w:t>
      </w:r>
      <w:r w:rsidR="009D5A20">
        <w:rPr>
          <w:rFonts w:ascii="Times New Roman" w:hAnsi="Times New Roman"/>
          <w:sz w:val="20"/>
          <w:szCs w:val="20"/>
          <w:lang w:val="ru-RU"/>
        </w:rPr>
        <w:t xml:space="preserve">утренней энергии рабочего тела; </w:t>
      </w:r>
      <w:r w:rsidRPr="00812062">
        <w:rPr>
          <w:rFonts w:ascii="Times New Roman" w:hAnsi="Times New Roman"/>
          <w:sz w:val="20"/>
          <w:szCs w:val="20"/>
        </w:rPr>
        <w:t>dL</w:t>
      </w:r>
      <w:r w:rsidRPr="00812062">
        <w:rPr>
          <w:rFonts w:ascii="Times New Roman" w:hAnsi="Times New Roman"/>
          <w:sz w:val="20"/>
          <w:szCs w:val="20"/>
          <w:lang w:val="ru-RU"/>
        </w:rPr>
        <w:t xml:space="preserve"> – работа, с</w:t>
      </w:r>
      <w:r w:rsidRPr="00812062">
        <w:rPr>
          <w:rFonts w:ascii="Times New Roman" w:hAnsi="Times New Roman"/>
          <w:sz w:val="20"/>
          <w:szCs w:val="20"/>
          <w:lang w:val="ru-RU"/>
        </w:rPr>
        <w:t>о</w:t>
      </w:r>
      <w:r w:rsidRPr="00812062">
        <w:rPr>
          <w:rFonts w:ascii="Times New Roman" w:hAnsi="Times New Roman"/>
          <w:sz w:val="20"/>
          <w:szCs w:val="20"/>
          <w:lang w:val="ru-RU"/>
        </w:rPr>
        <w:t>вершенная рабочим телом по преодолению внешнего давления, «вне</w:t>
      </w:r>
      <w:r w:rsidRPr="00812062">
        <w:rPr>
          <w:rFonts w:ascii="Times New Roman" w:hAnsi="Times New Roman"/>
          <w:sz w:val="20"/>
          <w:szCs w:val="20"/>
          <w:lang w:val="ru-RU"/>
        </w:rPr>
        <w:t>ш</w:t>
      </w:r>
      <w:r w:rsidRPr="00812062">
        <w:rPr>
          <w:rFonts w:ascii="Times New Roman" w:hAnsi="Times New Roman"/>
          <w:sz w:val="20"/>
          <w:szCs w:val="20"/>
          <w:lang w:val="ru-RU"/>
        </w:rPr>
        <w:t>няя работа» работа расширения.</w:t>
      </w:r>
    </w:p>
    <w:p w:rsidR="00FA0C7F" w:rsidRDefault="00FA0C7F"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Изменение внутренней энергии идеального газа для любого проце</w:t>
      </w:r>
      <w:r>
        <w:rPr>
          <w:rFonts w:ascii="Times New Roman" w:hAnsi="Times New Roman"/>
          <w:sz w:val="20"/>
          <w:szCs w:val="20"/>
          <w:lang w:val="ru-RU"/>
        </w:rPr>
        <w:t>с</w:t>
      </w:r>
      <w:r>
        <w:rPr>
          <w:rFonts w:ascii="Times New Roman" w:hAnsi="Times New Roman"/>
          <w:sz w:val="20"/>
          <w:szCs w:val="20"/>
          <w:lang w:val="ru-RU"/>
        </w:rPr>
        <w:t>са при бесконечно малом изменении состояния (для 1 кг)</w:t>
      </w:r>
      <w:r w:rsidR="00AB20A9">
        <w:rPr>
          <w:rFonts w:ascii="Times New Roman" w:hAnsi="Times New Roman"/>
          <w:sz w:val="20"/>
          <w:szCs w:val="20"/>
          <w:lang w:val="ru-RU"/>
        </w:rPr>
        <w:t>:</w:t>
      </w:r>
    </w:p>
    <w:p w:rsidR="00E76EF2" w:rsidRDefault="00E76EF2" w:rsidP="006D31E2">
      <w:pPr>
        <w:widowControl w:val="0"/>
        <w:ind w:firstLine="284"/>
        <w:contextualSpacing/>
        <w:jc w:val="both"/>
        <w:rPr>
          <w:rFonts w:ascii="Times New Roman" w:hAnsi="Times New Roman"/>
          <w:sz w:val="20"/>
          <w:szCs w:val="20"/>
          <w:lang w:val="ru-RU"/>
        </w:rPr>
      </w:pPr>
    </w:p>
    <w:p w:rsidR="00FA0C7F" w:rsidRPr="00E76EF2" w:rsidRDefault="00B14B91" w:rsidP="006D31E2">
      <w:pPr>
        <w:widowControl w:val="0"/>
        <w:ind w:firstLine="284"/>
        <w:contextualSpacing/>
        <w:jc w:val="center"/>
        <w:rPr>
          <w:rFonts w:ascii="Times New Roman" w:hAnsi="Times New Roman"/>
          <w:sz w:val="20"/>
          <w:szCs w:val="20"/>
          <w:lang w:val="ru-RU"/>
        </w:rPr>
      </w:pPr>
      <m:oMath>
        <m:r>
          <w:rPr>
            <w:rFonts w:ascii="Cambria Math" w:hAnsi="Cambria Math"/>
            <w:sz w:val="20"/>
            <w:szCs w:val="20"/>
            <w:lang w:val="ru-RU"/>
          </w:rPr>
          <m:t>du=</m:t>
        </m:r>
        <m:sSub>
          <m:sSubPr>
            <m:ctrlPr>
              <w:rPr>
                <w:rFonts w:ascii="Cambria Math" w:hAnsi="Cambria Math"/>
                <w:i/>
                <w:sz w:val="20"/>
                <w:szCs w:val="20"/>
                <w:lang w:val="ru-RU"/>
              </w:rPr>
            </m:ctrlPr>
          </m:sSubPr>
          <m:e>
            <m:r>
              <w:rPr>
                <w:rFonts w:ascii="Cambria Math" w:hAnsi="Cambria Math"/>
                <w:sz w:val="20"/>
                <w:szCs w:val="20"/>
                <w:lang w:val="ru-RU"/>
              </w:rPr>
              <m:t>C</m:t>
            </m:r>
          </m:e>
          <m:sub>
            <m:r>
              <w:rPr>
                <w:rFonts w:ascii="Cambria Math" w:hAnsi="Cambria Math"/>
                <w:sz w:val="20"/>
                <w:szCs w:val="20"/>
                <w:lang w:val="ru-RU"/>
              </w:rPr>
              <m:t>υ</m:t>
            </m:r>
          </m:sub>
        </m:sSub>
        <m:r>
          <w:rPr>
            <w:rFonts w:ascii="Cambria Math" w:hAnsi="Cambria Math"/>
            <w:sz w:val="20"/>
            <w:szCs w:val="20"/>
            <w:lang w:val="ru-RU"/>
          </w:rPr>
          <m:t>dt</m:t>
        </m:r>
      </m:oMath>
      <w:r w:rsidR="00503316">
        <w:rPr>
          <w:rFonts w:ascii="Times New Roman" w:hAnsi="Times New Roman"/>
          <w:sz w:val="20"/>
          <w:szCs w:val="20"/>
          <w:lang w:val="ru-RU"/>
        </w:rPr>
        <w:t>,</w:t>
      </w:r>
    </w:p>
    <w:p w:rsidR="00E76EF2" w:rsidRPr="00503316" w:rsidRDefault="00E76EF2" w:rsidP="006D31E2">
      <w:pPr>
        <w:widowControl w:val="0"/>
        <w:ind w:firstLine="284"/>
        <w:contextualSpacing/>
        <w:jc w:val="both"/>
        <w:rPr>
          <w:rFonts w:ascii="Times New Roman" w:hAnsi="Times New Roman"/>
          <w:sz w:val="20"/>
          <w:szCs w:val="20"/>
          <w:lang w:val="ru-RU"/>
        </w:rPr>
      </w:pPr>
    </w:p>
    <w:p w:rsidR="00FA0C7F" w:rsidRDefault="007D1598"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и</w:t>
      </w:r>
      <w:r w:rsidR="00FA0C7F">
        <w:rPr>
          <w:rFonts w:ascii="Times New Roman" w:hAnsi="Times New Roman"/>
          <w:sz w:val="20"/>
          <w:szCs w:val="20"/>
          <w:lang w:val="ru-RU"/>
        </w:rPr>
        <w:t>ли</w:t>
      </w:r>
      <w:r w:rsidR="00D16139">
        <w:rPr>
          <w:rFonts w:ascii="Times New Roman" w:hAnsi="Times New Roman"/>
          <w:sz w:val="20"/>
          <w:szCs w:val="20"/>
          <w:lang w:val="ru-RU"/>
        </w:rPr>
        <w:t>:</w:t>
      </w:r>
    </w:p>
    <w:p w:rsidR="00FA0C7F" w:rsidRPr="00503316" w:rsidRDefault="00FA0C7F" w:rsidP="006D31E2">
      <w:pPr>
        <w:widowControl w:val="0"/>
        <w:ind w:firstLine="284"/>
        <w:contextualSpacing/>
        <w:jc w:val="center"/>
        <w:rPr>
          <w:rFonts w:ascii="Times New Roman" w:hAnsi="Times New Roman"/>
          <w:sz w:val="20"/>
          <w:szCs w:val="20"/>
          <w:lang w:val="ru-RU"/>
        </w:rPr>
      </w:pPr>
      <m:oMath>
        <m:r>
          <w:rPr>
            <w:rFonts w:ascii="Cambria Math" w:hAnsi="Cambria Math"/>
            <w:sz w:val="20"/>
            <w:szCs w:val="20"/>
            <w:lang w:val="ru-RU"/>
          </w:rPr>
          <m:t>∆</m:t>
        </m:r>
        <m:r>
          <w:rPr>
            <w:rFonts w:ascii="Cambria Math" w:hAnsi="Cambria Math"/>
            <w:sz w:val="20"/>
            <w:szCs w:val="20"/>
          </w:rPr>
          <m:t>u</m:t>
        </m:r>
        <m:r>
          <w:rPr>
            <w:rFonts w:ascii="Cambria Math" w:hAnsi="Cambria Math"/>
            <w:sz w:val="20"/>
            <w:szCs w:val="20"/>
            <w:lang w:val="ru-RU"/>
          </w:rPr>
          <m:t>=</m:t>
        </m:r>
        <m:sSub>
          <m:sSubPr>
            <m:ctrlPr>
              <w:rPr>
                <w:rFonts w:ascii="Cambria Math" w:hAnsi="Cambria Math"/>
                <w:i/>
                <w:sz w:val="20"/>
                <w:szCs w:val="20"/>
              </w:rPr>
            </m:ctrlPr>
          </m:sSubPr>
          <m:e>
            <m:r>
              <w:rPr>
                <w:rFonts w:ascii="Cambria Math" w:hAnsi="Cambria Math"/>
                <w:sz w:val="20"/>
                <w:szCs w:val="20"/>
                <w:lang w:val="ru-RU"/>
              </w:rPr>
              <m:t>C</m:t>
            </m:r>
          </m:e>
          <m:sub>
            <m:r>
              <w:rPr>
                <w:rFonts w:ascii="Cambria Math" w:hAnsi="Cambria Math"/>
                <w:sz w:val="20"/>
                <w:szCs w:val="20"/>
              </w:rPr>
              <m:t>υm</m:t>
            </m:r>
          </m:sub>
        </m:sSub>
        <m:r>
          <w:rPr>
            <w:rFonts w:ascii="Cambria Math" w:hAnsi="Cambria Math"/>
            <w:sz w:val="20"/>
            <w:szCs w:val="20"/>
            <w:lang w:val="ru-RU"/>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lang w:val="ru-RU"/>
              </w:rPr>
              <m:t>2</m:t>
            </m:r>
          </m:sub>
        </m:sSub>
        <m:r>
          <w:rPr>
            <w:rFonts w:ascii="Cambria Math" w:hAnsi="Cambria Math"/>
            <w:sz w:val="20"/>
            <w:szCs w:val="20"/>
            <w:lang w:val="ru-RU"/>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lang w:val="ru-RU"/>
              </w:rPr>
              <m:t>1</m:t>
            </m:r>
          </m:sub>
        </m:sSub>
        <m:r>
          <w:rPr>
            <w:rFonts w:ascii="Cambria Math" w:hAnsi="Cambria Math"/>
            <w:sz w:val="20"/>
            <w:szCs w:val="20"/>
            <w:lang w:val="ru-RU"/>
          </w:rPr>
          <m:t>)</m:t>
        </m:r>
      </m:oMath>
      <w:r w:rsidR="00A30C40">
        <w:rPr>
          <w:rFonts w:ascii="Times New Roman" w:hAnsi="Times New Roman"/>
          <w:sz w:val="20"/>
          <w:szCs w:val="20"/>
          <w:lang w:val="ru-RU"/>
        </w:rPr>
        <w:t>,</w:t>
      </w:r>
    </w:p>
    <w:p w:rsidR="00D16139" w:rsidRPr="00D16139" w:rsidRDefault="00D16139" w:rsidP="006D31E2">
      <w:pPr>
        <w:widowControl w:val="0"/>
        <w:ind w:firstLine="284"/>
        <w:contextualSpacing/>
        <w:jc w:val="both"/>
        <w:rPr>
          <w:rFonts w:ascii="Times New Roman" w:hAnsi="Times New Roman"/>
          <w:i/>
          <w:sz w:val="20"/>
          <w:szCs w:val="20"/>
          <w:lang w:val="ru-RU"/>
        </w:rPr>
      </w:pPr>
    </w:p>
    <w:p w:rsidR="00FA0C7F" w:rsidRPr="00812062" w:rsidRDefault="00FA0C7F"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г</w:t>
      </w:r>
      <w:r w:rsidRPr="00FA0C7F">
        <w:rPr>
          <w:rFonts w:ascii="Times New Roman" w:hAnsi="Times New Roman"/>
          <w:sz w:val="20"/>
          <w:szCs w:val="20"/>
          <w:lang w:val="ru-RU"/>
        </w:rPr>
        <w:t>де</w:t>
      </w:r>
      <w:r w:rsidR="007D1598">
        <w:rPr>
          <w:rFonts w:ascii="Times New Roman" w:hAnsi="Times New Roman"/>
          <w:sz w:val="20"/>
          <w:szCs w:val="20"/>
          <w:lang w:val="ru-RU"/>
        </w:rPr>
        <w:t xml:space="preserve"> С</w:t>
      </w:r>
      <w:r>
        <w:rPr>
          <w:rFonts w:ascii="Times New Roman" w:hAnsi="Times New Roman"/>
          <w:sz w:val="20"/>
          <w:szCs w:val="20"/>
          <w:vertAlign w:val="subscript"/>
          <w:lang w:val="ru-RU"/>
        </w:rPr>
        <w:t>υ</w:t>
      </w:r>
      <w:r>
        <w:rPr>
          <w:rFonts w:ascii="Times New Roman" w:hAnsi="Times New Roman"/>
          <w:sz w:val="20"/>
          <w:szCs w:val="20"/>
          <w:vertAlign w:val="subscript"/>
        </w:rPr>
        <w:t>m</w:t>
      </w:r>
      <w:r>
        <w:rPr>
          <w:rFonts w:ascii="Times New Roman" w:hAnsi="Times New Roman"/>
          <w:sz w:val="20"/>
          <w:szCs w:val="20"/>
          <w:lang w:val="ru-RU"/>
        </w:rPr>
        <w:t>- средняя массовая теплоёмкость при постоянном объёме в пр</w:t>
      </w:r>
      <w:r>
        <w:rPr>
          <w:rFonts w:ascii="Times New Roman" w:hAnsi="Times New Roman"/>
          <w:sz w:val="20"/>
          <w:szCs w:val="20"/>
          <w:lang w:val="ru-RU"/>
        </w:rPr>
        <w:t>е</w:t>
      </w:r>
      <w:r>
        <w:rPr>
          <w:rFonts w:ascii="Times New Roman" w:hAnsi="Times New Roman"/>
          <w:sz w:val="20"/>
          <w:szCs w:val="20"/>
          <w:lang w:val="ru-RU"/>
        </w:rPr>
        <w:t xml:space="preserve">делах от </w:t>
      </w:r>
      <w:r>
        <w:rPr>
          <w:rFonts w:ascii="Times New Roman" w:hAnsi="Times New Roman"/>
          <w:sz w:val="20"/>
          <w:szCs w:val="20"/>
        </w:rPr>
        <w:t>t</w:t>
      </w:r>
      <w:r w:rsidRPr="00FA0C7F">
        <w:rPr>
          <w:rFonts w:ascii="Times New Roman" w:hAnsi="Times New Roman"/>
          <w:sz w:val="20"/>
          <w:szCs w:val="20"/>
          <w:vertAlign w:val="subscript"/>
          <w:lang w:val="ru-RU"/>
        </w:rPr>
        <w:t>1</w:t>
      </w:r>
      <w:r w:rsidRPr="00FA0C7F">
        <w:rPr>
          <w:rFonts w:ascii="Times New Roman" w:hAnsi="Times New Roman"/>
          <w:sz w:val="20"/>
          <w:szCs w:val="20"/>
          <w:lang w:val="ru-RU"/>
        </w:rPr>
        <w:t xml:space="preserve"> </w:t>
      </w:r>
      <w:r>
        <w:rPr>
          <w:rFonts w:ascii="Times New Roman" w:hAnsi="Times New Roman"/>
          <w:sz w:val="20"/>
          <w:szCs w:val="20"/>
          <w:lang w:val="ru-RU"/>
        </w:rPr>
        <w:t xml:space="preserve">до </w:t>
      </w:r>
      <w:r>
        <w:rPr>
          <w:rFonts w:ascii="Times New Roman" w:hAnsi="Times New Roman"/>
          <w:sz w:val="20"/>
          <w:szCs w:val="20"/>
        </w:rPr>
        <w:t>t</w:t>
      </w:r>
      <w:r>
        <w:rPr>
          <w:rFonts w:ascii="Times New Roman" w:hAnsi="Times New Roman"/>
          <w:sz w:val="20"/>
          <w:szCs w:val="20"/>
          <w:vertAlign w:val="subscript"/>
          <w:lang w:val="ru-RU"/>
        </w:rPr>
        <w:t>2</w:t>
      </w:r>
    </w:p>
    <w:p w:rsidR="004547CC" w:rsidRPr="00812062" w:rsidRDefault="00E079A5"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Каждый из трех членов</w:t>
      </w:r>
      <w:r w:rsidR="004547CC" w:rsidRPr="00812062">
        <w:rPr>
          <w:rFonts w:ascii="Times New Roman" w:hAnsi="Times New Roman"/>
          <w:sz w:val="20"/>
          <w:szCs w:val="20"/>
          <w:lang w:val="ru-RU"/>
        </w:rPr>
        <w:t xml:space="preserve"> уравнения</w:t>
      </w:r>
      <w:r w:rsidR="001157CA">
        <w:rPr>
          <w:rFonts w:ascii="Times New Roman" w:hAnsi="Times New Roman"/>
          <w:sz w:val="20"/>
          <w:szCs w:val="20"/>
          <w:lang w:val="ru-RU"/>
        </w:rPr>
        <w:t xml:space="preserve"> (1.56)</w:t>
      </w:r>
      <w:r w:rsidR="004547CC" w:rsidRPr="00812062">
        <w:rPr>
          <w:rFonts w:ascii="Times New Roman" w:hAnsi="Times New Roman"/>
          <w:sz w:val="20"/>
          <w:szCs w:val="20"/>
          <w:lang w:val="ru-RU"/>
        </w:rPr>
        <w:t xml:space="preserve"> может быть в зависимости от характера изменения состояния положительным, или отрицательным, или равным нулю.</w:t>
      </w: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Для бесконечно малого изменения состояни</w:t>
      </w:r>
      <w:r w:rsidR="001B3AB6" w:rsidRPr="00812062">
        <w:rPr>
          <w:rFonts w:ascii="Times New Roman" w:hAnsi="Times New Roman"/>
          <w:sz w:val="20"/>
          <w:szCs w:val="20"/>
          <w:lang w:val="ru-RU"/>
        </w:rPr>
        <w:t>я 1 кг любого газа ура</w:t>
      </w:r>
      <w:r w:rsidR="001B3AB6" w:rsidRPr="00812062">
        <w:rPr>
          <w:rFonts w:ascii="Times New Roman" w:hAnsi="Times New Roman"/>
          <w:sz w:val="20"/>
          <w:szCs w:val="20"/>
          <w:lang w:val="ru-RU"/>
        </w:rPr>
        <w:t>в</w:t>
      </w:r>
      <w:r w:rsidR="001B3AB6" w:rsidRPr="00812062">
        <w:rPr>
          <w:rFonts w:ascii="Times New Roman" w:hAnsi="Times New Roman"/>
          <w:sz w:val="20"/>
          <w:szCs w:val="20"/>
          <w:lang w:val="ru-RU"/>
        </w:rPr>
        <w:t>нение (1.56</w:t>
      </w:r>
      <w:r w:rsidRPr="00812062">
        <w:rPr>
          <w:rFonts w:ascii="Times New Roman" w:hAnsi="Times New Roman"/>
          <w:sz w:val="20"/>
          <w:szCs w:val="20"/>
          <w:lang w:val="ru-RU"/>
        </w:rPr>
        <w:t>) примет следующий вид:</w:t>
      </w:r>
    </w:p>
    <w:p w:rsidR="00D16139" w:rsidRPr="00812062" w:rsidRDefault="00D16139" w:rsidP="006D31E2">
      <w:pPr>
        <w:widowControl w:val="0"/>
        <w:ind w:firstLine="284"/>
        <w:contextualSpacing/>
        <w:jc w:val="both"/>
        <w:rPr>
          <w:rFonts w:ascii="Times New Roman" w:hAnsi="Times New Roman"/>
          <w:sz w:val="20"/>
          <w:szCs w:val="20"/>
          <w:lang w:val="ru-RU"/>
        </w:rPr>
      </w:pPr>
    </w:p>
    <w:p w:rsidR="004547CC" w:rsidRDefault="004547CC" w:rsidP="006D31E2">
      <w:pPr>
        <w:widowControl w:val="0"/>
        <w:ind w:firstLine="284"/>
        <w:contextualSpacing/>
        <w:jc w:val="right"/>
        <w:rPr>
          <w:rFonts w:ascii="Times New Roman" w:hAnsi="Times New Roman"/>
          <w:sz w:val="20"/>
          <w:szCs w:val="20"/>
          <w:lang w:val="ru-RU"/>
        </w:rPr>
      </w:pPr>
      <w:r w:rsidRPr="00E079A5">
        <w:rPr>
          <w:rFonts w:ascii="Times New Roman" w:hAnsi="Times New Roman"/>
          <w:i/>
          <w:sz w:val="20"/>
          <w:szCs w:val="20"/>
        </w:rPr>
        <w:t>dq</w:t>
      </w:r>
      <w:r w:rsidRPr="00E079A5">
        <w:rPr>
          <w:rFonts w:ascii="Times New Roman" w:hAnsi="Times New Roman"/>
          <w:i/>
          <w:sz w:val="20"/>
          <w:szCs w:val="20"/>
          <w:lang w:val="ru-RU"/>
        </w:rPr>
        <w:t xml:space="preserve"> = </w:t>
      </w:r>
      <w:r w:rsidRPr="00E079A5">
        <w:rPr>
          <w:rFonts w:ascii="Times New Roman" w:hAnsi="Times New Roman"/>
          <w:i/>
          <w:sz w:val="20"/>
          <w:szCs w:val="20"/>
        </w:rPr>
        <w:t>du</w:t>
      </w:r>
      <w:r w:rsidRPr="00E079A5">
        <w:rPr>
          <w:rFonts w:ascii="Times New Roman" w:hAnsi="Times New Roman"/>
          <w:i/>
          <w:sz w:val="20"/>
          <w:szCs w:val="20"/>
          <w:lang w:val="ru-RU"/>
        </w:rPr>
        <w:t xml:space="preserve"> + </w:t>
      </w:r>
      <w:r w:rsidRPr="00E079A5">
        <w:rPr>
          <w:rFonts w:ascii="Times New Roman" w:hAnsi="Times New Roman"/>
          <w:i/>
          <w:sz w:val="20"/>
          <w:szCs w:val="20"/>
        </w:rPr>
        <w:t>dl</w:t>
      </w:r>
      <w:r w:rsidR="00014119" w:rsidRPr="00E079A5">
        <w:rPr>
          <w:rFonts w:ascii="Times New Roman" w:hAnsi="Times New Roman"/>
          <w:i/>
          <w:sz w:val="20"/>
          <w:szCs w:val="20"/>
          <w:lang w:val="ru-RU"/>
        </w:rPr>
        <w:t>.</w:t>
      </w:r>
      <w:r w:rsidR="00AB20A9">
        <w:rPr>
          <w:rFonts w:ascii="Times New Roman" w:hAnsi="Times New Roman"/>
          <w:sz w:val="20"/>
          <w:szCs w:val="20"/>
          <w:lang w:val="ru-RU"/>
        </w:rPr>
        <w:tab/>
      </w:r>
      <w:r w:rsidR="00AB20A9">
        <w:rPr>
          <w:rFonts w:ascii="Times New Roman" w:hAnsi="Times New Roman"/>
          <w:sz w:val="20"/>
          <w:szCs w:val="20"/>
          <w:lang w:val="ru-RU"/>
        </w:rPr>
        <w:tab/>
      </w:r>
      <w:r w:rsidR="00AB20A9">
        <w:rPr>
          <w:rFonts w:ascii="Times New Roman" w:hAnsi="Times New Roman"/>
          <w:sz w:val="20"/>
          <w:szCs w:val="20"/>
          <w:lang w:val="ru-RU"/>
        </w:rPr>
        <w:tab/>
      </w:r>
      <w:r w:rsidR="001B3AB6" w:rsidRPr="00812062">
        <w:rPr>
          <w:rFonts w:ascii="Times New Roman" w:hAnsi="Times New Roman"/>
          <w:sz w:val="20"/>
          <w:szCs w:val="20"/>
          <w:lang w:val="ru-RU"/>
        </w:rPr>
        <w:t xml:space="preserve"> (1.57</w:t>
      </w:r>
      <w:r w:rsidRPr="00812062">
        <w:rPr>
          <w:rFonts w:ascii="Times New Roman" w:hAnsi="Times New Roman"/>
          <w:sz w:val="20"/>
          <w:szCs w:val="20"/>
          <w:lang w:val="ru-RU"/>
        </w:rPr>
        <w:t>)</w:t>
      </w:r>
    </w:p>
    <w:p w:rsidR="00D16139" w:rsidRPr="00812062" w:rsidRDefault="00D16139" w:rsidP="006D31E2">
      <w:pPr>
        <w:widowControl w:val="0"/>
        <w:ind w:firstLine="284"/>
        <w:contextualSpacing/>
        <w:jc w:val="right"/>
        <w:rPr>
          <w:rFonts w:ascii="Times New Roman" w:hAnsi="Times New Roman"/>
          <w:sz w:val="20"/>
          <w:szCs w:val="20"/>
          <w:lang w:val="ru-RU"/>
        </w:rPr>
      </w:pPr>
    </w:p>
    <w:p w:rsidR="004547CC" w:rsidRPr="00812062" w:rsidRDefault="004547CC"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Так как</w:t>
      </w:r>
      <w:r w:rsidR="00AB20A9">
        <w:rPr>
          <w:rFonts w:ascii="Times New Roman" w:hAnsi="Times New Roman"/>
          <w:sz w:val="20"/>
          <w:szCs w:val="20"/>
          <w:lang w:val="ru-RU"/>
        </w:rPr>
        <w:t>:</w:t>
      </w:r>
    </w:p>
    <w:p w:rsidR="004547CC" w:rsidRPr="00E079A5" w:rsidRDefault="004547CC" w:rsidP="006D31E2">
      <w:pPr>
        <w:widowControl w:val="0"/>
        <w:ind w:firstLine="284"/>
        <w:contextualSpacing/>
        <w:jc w:val="right"/>
        <w:rPr>
          <w:rFonts w:ascii="Times New Roman" w:hAnsi="Times New Roman"/>
          <w:i/>
          <w:sz w:val="20"/>
          <w:szCs w:val="20"/>
          <w:lang w:val="ru-RU"/>
        </w:rPr>
      </w:pPr>
      <w:r w:rsidRPr="00E079A5">
        <w:rPr>
          <w:rFonts w:ascii="Times New Roman" w:hAnsi="Times New Roman"/>
          <w:i/>
          <w:sz w:val="20"/>
          <w:szCs w:val="20"/>
        </w:rPr>
        <w:t>dl</w:t>
      </w:r>
      <w:r w:rsidRPr="00E079A5">
        <w:rPr>
          <w:rFonts w:ascii="Times New Roman" w:hAnsi="Times New Roman"/>
          <w:i/>
          <w:sz w:val="20"/>
          <w:szCs w:val="20"/>
          <w:lang w:val="ru-RU"/>
        </w:rPr>
        <w:t xml:space="preserve"> = </w:t>
      </w:r>
      <w:r w:rsidR="0038155D" w:rsidRPr="00E079A5">
        <w:rPr>
          <w:rFonts w:ascii="Times New Roman" w:hAnsi="Times New Roman"/>
          <w:i/>
          <w:sz w:val="20"/>
          <w:szCs w:val="20"/>
          <w:lang w:val="ru-RU"/>
        </w:rPr>
        <w:t>Р</w:t>
      </w:r>
      <w:r w:rsidRPr="00E079A5">
        <w:rPr>
          <w:rFonts w:ascii="Times New Roman" w:hAnsi="Times New Roman"/>
          <w:i/>
          <w:sz w:val="20"/>
          <w:szCs w:val="20"/>
        </w:rPr>
        <w:t>dv</w:t>
      </w:r>
      <w:r w:rsidRPr="00E079A5">
        <w:rPr>
          <w:rFonts w:ascii="Times New Roman" w:hAnsi="Times New Roman"/>
          <w:i/>
          <w:sz w:val="20"/>
          <w:szCs w:val="20"/>
          <w:lang w:val="ru-RU"/>
        </w:rPr>
        <w:t>,</w:t>
      </w:r>
      <w:r w:rsidR="00AB20A9" w:rsidRPr="00E079A5">
        <w:rPr>
          <w:rFonts w:ascii="Times New Roman" w:hAnsi="Times New Roman"/>
          <w:i/>
          <w:sz w:val="20"/>
          <w:szCs w:val="20"/>
          <w:lang w:val="ru-RU"/>
        </w:rPr>
        <w:tab/>
      </w:r>
      <w:r w:rsidR="00AB20A9" w:rsidRPr="00E079A5">
        <w:rPr>
          <w:rFonts w:ascii="Times New Roman" w:hAnsi="Times New Roman"/>
          <w:i/>
          <w:sz w:val="20"/>
          <w:szCs w:val="20"/>
          <w:lang w:val="ru-RU"/>
        </w:rPr>
        <w:tab/>
      </w:r>
      <w:r w:rsidR="00AB20A9" w:rsidRPr="00E079A5">
        <w:rPr>
          <w:rFonts w:ascii="Times New Roman" w:hAnsi="Times New Roman"/>
          <w:i/>
          <w:sz w:val="20"/>
          <w:szCs w:val="20"/>
          <w:lang w:val="ru-RU"/>
        </w:rPr>
        <w:tab/>
      </w:r>
      <w:r w:rsidR="00AB20A9" w:rsidRPr="00E079A5">
        <w:rPr>
          <w:rFonts w:ascii="Times New Roman" w:hAnsi="Times New Roman"/>
          <w:i/>
          <w:sz w:val="20"/>
          <w:szCs w:val="20"/>
          <w:lang w:val="ru-RU"/>
        </w:rPr>
        <w:tab/>
      </w:r>
    </w:p>
    <w:p w:rsidR="00D16139" w:rsidRPr="00812062" w:rsidRDefault="00D16139" w:rsidP="006D31E2">
      <w:pPr>
        <w:widowControl w:val="0"/>
        <w:ind w:firstLine="284"/>
        <w:contextualSpacing/>
        <w:jc w:val="right"/>
        <w:rPr>
          <w:rFonts w:ascii="Times New Roman" w:hAnsi="Times New Roman"/>
          <w:sz w:val="20"/>
          <w:szCs w:val="20"/>
          <w:lang w:val="ru-RU"/>
        </w:rPr>
      </w:pPr>
    </w:p>
    <w:p w:rsidR="004547CC" w:rsidRDefault="004547CC"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то</w:t>
      </w:r>
      <w:r w:rsidR="00D16139">
        <w:rPr>
          <w:rFonts w:ascii="Times New Roman" w:hAnsi="Times New Roman"/>
          <w:sz w:val="20"/>
          <w:szCs w:val="20"/>
          <w:lang w:val="ru-RU"/>
        </w:rPr>
        <w:t>,</w:t>
      </w:r>
    </w:p>
    <w:p w:rsidR="00D16139" w:rsidRPr="00812062" w:rsidRDefault="00D16139" w:rsidP="006D31E2">
      <w:pPr>
        <w:widowControl w:val="0"/>
        <w:ind w:firstLine="284"/>
        <w:contextualSpacing/>
        <w:jc w:val="both"/>
        <w:rPr>
          <w:rFonts w:ascii="Times New Roman" w:hAnsi="Times New Roman"/>
          <w:sz w:val="20"/>
          <w:szCs w:val="20"/>
          <w:lang w:val="ru-RU"/>
        </w:rPr>
      </w:pPr>
    </w:p>
    <w:p w:rsidR="004547CC" w:rsidRPr="00E079A5" w:rsidRDefault="004547CC" w:rsidP="006D31E2">
      <w:pPr>
        <w:widowControl w:val="0"/>
        <w:ind w:firstLine="284"/>
        <w:contextualSpacing/>
        <w:jc w:val="right"/>
        <w:rPr>
          <w:rFonts w:ascii="Times New Roman" w:hAnsi="Times New Roman"/>
          <w:i/>
          <w:sz w:val="20"/>
          <w:szCs w:val="20"/>
          <w:lang w:val="ru-RU"/>
        </w:rPr>
      </w:pPr>
      <w:r w:rsidRPr="00E079A5">
        <w:rPr>
          <w:rFonts w:ascii="Times New Roman" w:hAnsi="Times New Roman"/>
          <w:i/>
          <w:sz w:val="20"/>
          <w:szCs w:val="20"/>
        </w:rPr>
        <w:t>dq</w:t>
      </w:r>
      <w:r w:rsidRPr="00E079A5">
        <w:rPr>
          <w:rFonts w:ascii="Times New Roman" w:hAnsi="Times New Roman"/>
          <w:i/>
          <w:sz w:val="20"/>
          <w:szCs w:val="20"/>
          <w:lang w:val="ru-RU"/>
        </w:rPr>
        <w:t xml:space="preserve"> = </w:t>
      </w:r>
      <w:r w:rsidRPr="00E079A5">
        <w:rPr>
          <w:rFonts w:ascii="Times New Roman" w:hAnsi="Times New Roman"/>
          <w:i/>
          <w:sz w:val="20"/>
          <w:szCs w:val="20"/>
        </w:rPr>
        <w:t>du</w:t>
      </w:r>
      <w:r w:rsidRPr="00E079A5">
        <w:rPr>
          <w:rFonts w:ascii="Times New Roman" w:hAnsi="Times New Roman"/>
          <w:i/>
          <w:sz w:val="20"/>
          <w:szCs w:val="20"/>
          <w:lang w:val="ru-RU"/>
        </w:rPr>
        <w:t xml:space="preserve"> + </w:t>
      </w:r>
      <w:r w:rsidRPr="00E079A5">
        <w:rPr>
          <w:rFonts w:ascii="Times New Roman" w:hAnsi="Times New Roman"/>
          <w:i/>
          <w:sz w:val="20"/>
          <w:szCs w:val="20"/>
        </w:rPr>
        <w:t>pdv</w:t>
      </w:r>
      <w:r w:rsidR="00AB20A9" w:rsidRPr="00E079A5">
        <w:rPr>
          <w:rFonts w:ascii="Times New Roman" w:hAnsi="Times New Roman"/>
          <w:i/>
          <w:sz w:val="20"/>
          <w:szCs w:val="20"/>
          <w:lang w:val="ru-RU"/>
        </w:rPr>
        <w:tab/>
      </w:r>
      <w:r w:rsidR="00014119" w:rsidRPr="00E079A5">
        <w:rPr>
          <w:rFonts w:ascii="Times New Roman" w:hAnsi="Times New Roman"/>
          <w:i/>
          <w:sz w:val="20"/>
          <w:szCs w:val="20"/>
          <w:lang w:val="ru-RU"/>
        </w:rPr>
        <w:t>.</w:t>
      </w:r>
      <w:r w:rsidR="00AB20A9" w:rsidRPr="00E079A5">
        <w:rPr>
          <w:rFonts w:ascii="Times New Roman" w:hAnsi="Times New Roman"/>
          <w:i/>
          <w:sz w:val="20"/>
          <w:szCs w:val="20"/>
          <w:lang w:val="ru-RU"/>
        </w:rPr>
        <w:tab/>
      </w:r>
      <w:r w:rsidR="00AB20A9" w:rsidRPr="00E079A5">
        <w:rPr>
          <w:rFonts w:ascii="Times New Roman" w:hAnsi="Times New Roman"/>
          <w:i/>
          <w:sz w:val="20"/>
          <w:szCs w:val="20"/>
          <w:lang w:val="ru-RU"/>
        </w:rPr>
        <w:tab/>
      </w:r>
    </w:p>
    <w:p w:rsidR="004547CC" w:rsidRDefault="004547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Для конечного и</w:t>
      </w:r>
      <w:r w:rsidR="001B3AB6" w:rsidRPr="00812062">
        <w:rPr>
          <w:rFonts w:ascii="Times New Roman" w:hAnsi="Times New Roman"/>
          <w:sz w:val="20"/>
          <w:szCs w:val="20"/>
          <w:lang w:val="ru-RU"/>
        </w:rPr>
        <w:t>зменения состояния уравнения (1.56) и (1.57</w:t>
      </w:r>
      <w:r w:rsidRPr="00812062">
        <w:rPr>
          <w:rFonts w:ascii="Times New Roman" w:hAnsi="Times New Roman"/>
          <w:sz w:val="20"/>
          <w:szCs w:val="20"/>
          <w:lang w:val="ru-RU"/>
        </w:rPr>
        <w:t>) соо</w:t>
      </w:r>
      <w:r w:rsidRPr="00812062">
        <w:rPr>
          <w:rFonts w:ascii="Times New Roman" w:hAnsi="Times New Roman"/>
          <w:sz w:val="20"/>
          <w:szCs w:val="20"/>
          <w:lang w:val="ru-RU"/>
        </w:rPr>
        <w:t>т</w:t>
      </w:r>
      <w:r w:rsidRPr="00812062">
        <w:rPr>
          <w:rFonts w:ascii="Times New Roman" w:hAnsi="Times New Roman"/>
          <w:sz w:val="20"/>
          <w:szCs w:val="20"/>
          <w:lang w:val="ru-RU"/>
        </w:rPr>
        <w:t>ветственно имеют вид:</w:t>
      </w:r>
    </w:p>
    <w:p w:rsidR="00D16139" w:rsidRPr="00812062" w:rsidRDefault="00D16139" w:rsidP="006D31E2">
      <w:pPr>
        <w:widowControl w:val="0"/>
        <w:ind w:firstLine="284"/>
        <w:contextualSpacing/>
        <w:jc w:val="both"/>
        <w:rPr>
          <w:rFonts w:ascii="Times New Roman" w:hAnsi="Times New Roman"/>
          <w:sz w:val="20"/>
          <w:szCs w:val="20"/>
          <w:lang w:val="ru-RU"/>
        </w:rPr>
      </w:pPr>
    </w:p>
    <w:p w:rsidR="004547CC" w:rsidRDefault="004547CC"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Q</m:t>
        </m:r>
        <m:r>
          <m:rPr>
            <m:sty m:val="p"/>
          </m:rPr>
          <w:rPr>
            <w:rFonts w:ascii="Cambria Math" w:hAnsi="Times New Roman"/>
            <w:sz w:val="20"/>
            <w:szCs w:val="20"/>
            <w:lang w:val="ru-RU"/>
          </w:rPr>
          <m:t>=</m:t>
        </m:r>
        <m:r>
          <m:rPr>
            <m:sty m:val="p"/>
          </m:rPr>
          <w:rPr>
            <w:rFonts w:ascii="Cambria Math" w:hAnsi="Times New Roman"/>
            <w:sz w:val="20"/>
            <w:szCs w:val="20"/>
            <w:lang w:val="ru-RU"/>
          </w:rPr>
          <m:t>∆</m:t>
        </m:r>
        <m:r>
          <w:rPr>
            <w:rFonts w:ascii="Cambria Math" w:hAnsi="Cambria Math"/>
            <w:sz w:val="20"/>
            <w:szCs w:val="20"/>
          </w:rPr>
          <m:t>U</m:t>
        </m:r>
        <m:r>
          <m:rPr>
            <m:sty m:val="p"/>
          </m:rPr>
          <w:rPr>
            <w:rFonts w:ascii="Cambria Math" w:hAnsi="Times New Roman"/>
            <w:sz w:val="20"/>
            <w:szCs w:val="20"/>
            <w:lang w:val="ru-RU"/>
          </w:rPr>
          <m:t>+</m:t>
        </m:r>
        <m:r>
          <w:rPr>
            <w:rFonts w:ascii="Cambria Math" w:hAnsi="Cambria Math"/>
            <w:sz w:val="20"/>
            <w:szCs w:val="20"/>
          </w:rPr>
          <m:t>L</m:t>
        </m:r>
      </m:oMath>
      <w:r w:rsidR="00014119">
        <w:rPr>
          <w:rFonts w:ascii="Times New Roman" w:hAnsi="Times New Roman"/>
          <w:sz w:val="20"/>
          <w:szCs w:val="20"/>
          <w:lang w:val="ru-RU"/>
        </w:rPr>
        <w:t>,</w:t>
      </w:r>
      <w:r w:rsidR="00AB20A9">
        <w:rPr>
          <w:rFonts w:ascii="Times New Roman" w:hAnsi="Times New Roman"/>
          <w:sz w:val="20"/>
          <w:szCs w:val="20"/>
          <w:lang w:val="ru-RU"/>
        </w:rPr>
        <w:tab/>
      </w:r>
      <w:r w:rsidR="00AB20A9">
        <w:rPr>
          <w:rFonts w:ascii="Times New Roman" w:hAnsi="Times New Roman"/>
          <w:sz w:val="20"/>
          <w:szCs w:val="20"/>
          <w:lang w:val="ru-RU"/>
        </w:rPr>
        <w:tab/>
      </w:r>
      <w:r w:rsidR="00AB20A9">
        <w:rPr>
          <w:rFonts w:ascii="Times New Roman" w:hAnsi="Times New Roman"/>
          <w:sz w:val="20"/>
          <w:szCs w:val="20"/>
          <w:lang w:val="ru-RU"/>
        </w:rPr>
        <w:tab/>
      </w:r>
      <w:r w:rsidR="001B3AB6" w:rsidRPr="00812062">
        <w:rPr>
          <w:rFonts w:ascii="Times New Roman" w:hAnsi="Times New Roman"/>
          <w:sz w:val="20"/>
          <w:szCs w:val="20"/>
          <w:lang w:val="ru-RU"/>
        </w:rPr>
        <w:t>(1.58</w:t>
      </w:r>
      <w:r w:rsidRPr="00812062">
        <w:rPr>
          <w:rFonts w:ascii="Times New Roman" w:hAnsi="Times New Roman"/>
          <w:sz w:val="20"/>
          <w:szCs w:val="20"/>
          <w:lang w:val="ru-RU"/>
        </w:rPr>
        <w:t>)</w:t>
      </w:r>
    </w:p>
    <w:p w:rsidR="00D16139" w:rsidRPr="00812062" w:rsidRDefault="00D16139" w:rsidP="006D31E2">
      <w:pPr>
        <w:widowControl w:val="0"/>
        <w:ind w:firstLine="284"/>
        <w:contextualSpacing/>
        <w:jc w:val="right"/>
        <w:rPr>
          <w:rFonts w:ascii="Times New Roman" w:hAnsi="Times New Roman"/>
          <w:sz w:val="20"/>
          <w:szCs w:val="20"/>
          <w:lang w:val="ru-RU"/>
        </w:rPr>
      </w:pPr>
    </w:p>
    <w:p w:rsidR="004547CC" w:rsidRPr="00812062" w:rsidRDefault="004547CC"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и</w:t>
      </w:r>
    </w:p>
    <w:p w:rsidR="004547CC" w:rsidRPr="00812062" w:rsidRDefault="004547CC"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q</m:t>
        </m:r>
        <m:r>
          <m:rPr>
            <m:sty m:val="p"/>
          </m:rPr>
          <w:rPr>
            <w:rFonts w:ascii="Cambria Math" w:hAnsi="Times New Roman"/>
            <w:sz w:val="20"/>
            <w:szCs w:val="20"/>
            <w:lang w:val="ru-RU"/>
          </w:rPr>
          <m:t>=</m:t>
        </m:r>
        <m:r>
          <m:rPr>
            <m:sty m:val="p"/>
          </m:rPr>
          <w:rPr>
            <w:rFonts w:ascii="Cambria Math" w:hAnsi="Times New Roman"/>
            <w:sz w:val="20"/>
            <w:szCs w:val="20"/>
            <w:lang w:val="ru-RU"/>
          </w:rPr>
          <m:t>∆</m:t>
        </m:r>
        <m:r>
          <w:rPr>
            <w:rFonts w:ascii="Cambria Math" w:hAnsi="Cambria Math"/>
            <w:sz w:val="20"/>
            <w:szCs w:val="20"/>
          </w:rPr>
          <m:t>u</m:t>
        </m:r>
        <m:r>
          <m:rPr>
            <m:sty m:val="p"/>
          </m:rPr>
          <w:rPr>
            <w:rFonts w:ascii="Cambria Math" w:hAnsi="Times New Roman"/>
            <w:sz w:val="20"/>
            <w:szCs w:val="20"/>
            <w:lang w:val="ru-RU"/>
          </w:rPr>
          <m:t>+</m:t>
        </m:r>
        <m:r>
          <w:rPr>
            <w:rFonts w:ascii="Cambria Math" w:hAnsi="Cambria Math"/>
            <w:sz w:val="20"/>
            <w:szCs w:val="20"/>
          </w:rPr>
          <m:t>l</m:t>
        </m:r>
      </m:oMath>
      <w:r w:rsidR="003C7847">
        <w:rPr>
          <w:rFonts w:ascii="Times New Roman" w:hAnsi="Times New Roman"/>
          <w:sz w:val="20"/>
          <w:szCs w:val="20"/>
          <w:lang w:val="ru-RU"/>
        </w:rPr>
        <w:t>.</w:t>
      </w:r>
      <w:r w:rsidR="003C7847">
        <w:rPr>
          <w:rFonts w:ascii="Times New Roman" w:hAnsi="Times New Roman"/>
          <w:sz w:val="20"/>
          <w:szCs w:val="20"/>
          <w:lang w:val="ru-RU"/>
        </w:rPr>
        <w:tab/>
      </w:r>
      <w:r w:rsidR="003C7847">
        <w:rPr>
          <w:rFonts w:ascii="Times New Roman" w:hAnsi="Times New Roman"/>
          <w:sz w:val="20"/>
          <w:szCs w:val="20"/>
          <w:lang w:val="ru-RU"/>
        </w:rPr>
        <w:tab/>
      </w:r>
      <w:r w:rsidR="003C7847">
        <w:rPr>
          <w:rFonts w:ascii="Times New Roman" w:hAnsi="Times New Roman"/>
          <w:sz w:val="20"/>
          <w:szCs w:val="20"/>
          <w:lang w:val="ru-RU"/>
        </w:rPr>
        <w:tab/>
      </w:r>
      <w:r w:rsidRPr="00812062">
        <w:rPr>
          <w:rFonts w:ascii="Times New Roman" w:hAnsi="Times New Roman"/>
          <w:sz w:val="20"/>
          <w:szCs w:val="20"/>
          <w:lang w:val="ru-RU"/>
        </w:rPr>
        <w:t>(</w:t>
      </w:r>
      <w:r w:rsidR="001B3AB6" w:rsidRPr="00812062">
        <w:rPr>
          <w:rFonts w:ascii="Times New Roman" w:hAnsi="Times New Roman"/>
          <w:sz w:val="20"/>
          <w:szCs w:val="20"/>
          <w:lang w:val="ru-RU"/>
        </w:rPr>
        <w:t>1.59</w:t>
      </w:r>
      <w:r w:rsidRPr="00812062">
        <w:rPr>
          <w:rFonts w:ascii="Times New Roman" w:hAnsi="Times New Roman"/>
          <w:sz w:val="20"/>
          <w:szCs w:val="20"/>
          <w:lang w:val="ru-RU"/>
        </w:rPr>
        <w:t>)</w:t>
      </w:r>
    </w:p>
    <w:p w:rsidR="001B3AB6" w:rsidRPr="00812062" w:rsidRDefault="001B3AB6" w:rsidP="006D31E2">
      <w:pPr>
        <w:widowControl w:val="0"/>
        <w:ind w:firstLine="284"/>
        <w:contextualSpacing/>
        <w:jc w:val="both"/>
        <w:rPr>
          <w:rFonts w:ascii="Times New Roman" w:hAnsi="Times New Roman"/>
          <w:sz w:val="20"/>
          <w:szCs w:val="20"/>
          <w:lang w:val="ru-RU"/>
        </w:rPr>
      </w:pPr>
    </w:p>
    <w:p w:rsidR="0095176F" w:rsidRPr="00812062" w:rsidRDefault="002655A8" w:rsidP="006D31E2">
      <w:pPr>
        <w:widowControl w:val="0"/>
        <w:ind w:firstLine="284"/>
        <w:contextualSpacing/>
        <w:jc w:val="center"/>
        <w:rPr>
          <w:rFonts w:ascii="Times New Roman" w:hAnsi="Times New Roman"/>
          <w:b/>
          <w:sz w:val="20"/>
          <w:szCs w:val="20"/>
          <w:lang w:val="ru-RU" w:eastAsia="ru-RU"/>
        </w:rPr>
      </w:pPr>
      <w:r w:rsidRPr="00812062">
        <w:rPr>
          <w:rFonts w:ascii="Times New Roman" w:hAnsi="Times New Roman"/>
          <w:b/>
          <w:sz w:val="20"/>
          <w:szCs w:val="20"/>
          <w:lang w:val="ru-RU" w:eastAsia="ru-RU"/>
        </w:rPr>
        <w:t>1.5</w:t>
      </w:r>
      <w:r w:rsidR="0095176F" w:rsidRPr="00812062">
        <w:rPr>
          <w:rFonts w:ascii="Times New Roman" w:hAnsi="Times New Roman"/>
          <w:b/>
          <w:sz w:val="20"/>
          <w:szCs w:val="20"/>
          <w:lang w:val="ru-RU" w:eastAsia="ru-RU"/>
        </w:rPr>
        <w:t xml:space="preserve">. </w:t>
      </w:r>
      <w:r w:rsidRPr="00812062">
        <w:rPr>
          <w:rFonts w:ascii="Times New Roman" w:hAnsi="Times New Roman"/>
          <w:b/>
          <w:sz w:val="20"/>
          <w:szCs w:val="20"/>
          <w:lang w:val="ru-RU"/>
        </w:rPr>
        <w:t>Основные процессы изменения состояния идеальных газов</w:t>
      </w:r>
    </w:p>
    <w:p w:rsidR="009459B3" w:rsidRPr="00812062" w:rsidRDefault="009459B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К основным термодинамическим процессам относят следующие ч</w:t>
      </w:r>
      <w:r w:rsidRPr="00812062">
        <w:rPr>
          <w:rFonts w:ascii="Times New Roman" w:hAnsi="Times New Roman"/>
          <w:sz w:val="20"/>
          <w:szCs w:val="20"/>
          <w:lang w:val="ru-RU"/>
        </w:rPr>
        <w:t>е</w:t>
      </w:r>
      <w:r w:rsidRPr="00812062">
        <w:rPr>
          <w:rFonts w:ascii="Times New Roman" w:hAnsi="Times New Roman"/>
          <w:sz w:val="20"/>
          <w:szCs w:val="20"/>
          <w:lang w:val="ru-RU"/>
        </w:rPr>
        <w:t>тыре процесса:</w:t>
      </w:r>
    </w:p>
    <w:p w:rsidR="0095176F" w:rsidRPr="00812062" w:rsidRDefault="009459B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изохорный – при постоянном объеме (</w:t>
      </w:r>
      <w:r w:rsidR="002655A8" w:rsidRPr="00812062">
        <w:rPr>
          <w:rFonts w:ascii="Times New Roman" w:hAnsi="Times New Roman"/>
          <w:sz w:val="20"/>
          <w:szCs w:val="20"/>
        </w:rPr>
        <w:t>V</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w:t>
      </w:r>
    </w:p>
    <w:p w:rsidR="009459B3" w:rsidRPr="00812062" w:rsidRDefault="009459B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изобарный – при постоянном давлении (</w:t>
      </w:r>
      <w:r w:rsidR="002655A8" w:rsidRPr="00812062">
        <w:rPr>
          <w:rFonts w:ascii="Times New Roman" w:hAnsi="Times New Roman"/>
          <w:sz w:val="20"/>
          <w:szCs w:val="20"/>
        </w:rPr>
        <w:t>P</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w:t>
      </w:r>
    </w:p>
    <w:p w:rsidR="009459B3" w:rsidRPr="00812062" w:rsidRDefault="009459B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изотермический – при постоянной температуре (</w:t>
      </w:r>
      <w:r w:rsidRPr="00812062">
        <w:rPr>
          <w:rFonts w:ascii="Times New Roman" w:hAnsi="Times New Roman"/>
          <w:sz w:val="20"/>
          <w:szCs w:val="20"/>
        </w:rPr>
        <w:t>T</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w:t>
      </w:r>
    </w:p>
    <w:p w:rsidR="009459B3" w:rsidRPr="00812062" w:rsidRDefault="009459B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адиабатный – без теплообмена с внешней средой (</w:t>
      </w:r>
      <w:r w:rsidRPr="00812062">
        <w:rPr>
          <w:rFonts w:ascii="Times New Roman" w:hAnsi="Times New Roman"/>
          <w:sz w:val="20"/>
          <w:szCs w:val="20"/>
        </w:rPr>
        <w:t>dq</w:t>
      </w:r>
      <w:r w:rsidRPr="00812062">
        <w:rPr>
          <w:rFonts w:ascii="Times New Roman" w:hAnsi="Times New Roman"/>
          <w:sz w:val="20"/>
          <w:szCs w:val="20"/>
          <w:lang w:val="ru-RU"/>
        </w:rPr>
        <w:t xml:space="preserve"> = 0).</w:t>
      </w:r>
    </w:p>
    <w:p w:rsidR="00F56CC3" w:rsidRPr="00812062" w:rsidRDefault="009459B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реальных условиях указанные ограничения практически не в</w:t>
      </w:r>
      <w:r w:rsidRPr="00812062">
        <w:rPr>
          <w:rFonts w:ascii="Times New Roman" w:hAnsi="Times New Roman"/>
          <w:sz w:val="20"/>
          <w:szCs w:val="20"/>
          <w:lang w:val="ru-RU"/>
        </w:rPr>
        <w:t>ы</w:t>
      </w:r>
      <w:r w:rsidRPr="00812062">
        <w:rPr>
          <w:rFonts w:ascii="Times New Roman" w:hAnsi="Times New Roman"/>
          <w:sz w:val="20"/>
          <w:szCs w:val="20"/>
          <w:lang w:val="ru-RU"/>
        </w:rPr>
        <w:t>полняются. В связи с эт</w:t>
      </w:r>
      <w:r w:rsidR="003C7847">
        <w:rPr>
          <w:rFonts w:ascii="Times New Roman" w:hAnsi="Times New Roman"/>
          <w:sz w:val="20"/>
          <w:szCs w:val="20"/>
          <w:lang w:val="ru-RU"/>
        </w:rPr>
        <w:t xml:space="preserve">им в технической термодинамике </w:t>
      </w:r>
      <w:r w:rsidRPr="00812062">
        <w:rPr>
          <w:rFonts w:ascii="Times New Roman" w:hAnsi="Times New Roman"/>
          <w:sz w:val="20"/>
          <w:szCs w:val="20"/>
          <w:lang w:val="ru-RU"/>
        </w:rPr>
        <w:t>существует понятие политропного процесса как общего случа</w:t>
      </w:r>
      <w:r w:rsidR="00F56CC3" w:rsidRPr="00812062">
        <w:rPr>
          <w:rFonts w:ascii="Times New Roman" w:hAnsi="Times New Roman"/>
          <w:sz w:val="20"/>
          <w:szCs w:val="20"/>
          <w:lang w:val="ru-RU"/>
        </w:rPr>
        <w:t xml:space="preserve">я термодинамического процесса. </w:t>
      </w:r>
      <w:r w:rsidR="002655A8" w:rsidRPr="00812062">
        <w:rPr>
          <w:rFonts w:ascii="Times New Roman" w:hAnsi="Times New Roman"/>
          <w:sz w:val="20"/>
          <w:szCs w:val="20"/>
          <w:lang w:val="ru-RU"/>
        </w:rPr>
        <w:t>Предполагается</w:t>
      </w:r>
      <w:r w:rsidR="00F56CC3" w:rsidRPr="00812062">
        <w:rPr>
          <w:rFonts w:ascii="Times New Roman" w:hAnsi="Times New Roman"/>
          <w:sz w:val="20"/>
          <w:szCs w:val="20"/>
          <w:lang w:val="ru-RU"/>
        </w:rPr>
        <w:t>, что политропный процесс обратим и тепл</w:t>
      </w:r>
      <w:r w:rsidR="00F56CC3" w:rsidRPr="00812062">
        <w:rPr>
          <w:rFonts w:ascii="Times New Roman" w:hAnsi="Times New Roman"/>
          <w:sz w:val="20"/>
          <w:szCs w:val="20"/>
          <w:lang w:val="ru-RU"/>
        </w:rPr>
        <w:t>о</w:t>
      </w:r>
      <w:r w:rsidR="00F56CC3" w:rsidRPr="00812062">
        <w:rPr>
          <w:rFonts w:ascii="Times New Roman" w:hAnsi="Times New Roman"/>
          <w:sz w:val="20"/>
          <w:szCs w:val="20"/>
          <w:lang w:val="ru-RU"/>
        </w:rPr>
        <w:t xml:space="preserve">емкость рабочего тела (идеального газа) </w:t>
      </w:r>
      <w:r w:rsidR="00E079A5">
        <w:rPr>
          <w:rFonts w:ascii="Times New Roman" w:hAnsi="Times New Roman"/>
          <w:sz w:val="20"/>
          <w:szCs w:val="20"/>
        </w:rPr>
        <w:t>C</w:t>
      </w:r>
      <w:r w:rsidR="00F56CC3" w:rsidRPr="00812062">
        <w:rPr>
          <w:rFonts w:ascii="Times New Roman" w:hAnsi="Times New Roman"/>
          <w:sz w:val="20"/>
          <w:szCs w:val="20"/>
          <w:vertAlign w:val="subscript"/>
        </w:rPr>
        <w:t>n</w:t>
      </w:r>
      <w:r w:rsidR="00F56CC3" w:rsidRPr="00812062">
        <w:rPr>
          <w:rFonts w:ascii="Times New Roman" w:hAnsi="Times New Roman"/>
          <w:sz w:val="20"/>
          <w:szCs w:val="20"/>
          <w:lang w:val="ru-RU"/>
        </w:rPr>
        <w:t xml:space="preserve"> в ходе данного процесса не изменяется.</w:t>
      </w:r>
    </w:p>
    <w:p w:rsidR="00F56CC3" w:rsidRDefault="00F56CC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Уравнение политропного процесса имеет вид</w:t>
      </w:r>
      <w:r w:rsidR="003C7847">
        <w:rPr>
          <w:rFonts w:ascii="Times New Roman" w:hAnsi="Times New Roman"/>
          <w:sz w:val="20"/>
          <w:szCs w:val="20"/>
          <w:lang w:val="ru-RU"/>
        </w:rPr>
        <w:t>:</w:t>
      </w:r>
    </w:p>
    <w:p w:rsidR="00455100" w:rsidRPr="003C7847" w:rsidRDefault="00455100" w:rsidP="006D31E2">
      <w:pPr>
        <w:widowControl w:val="0"/>
        <w:ind w:firstLine="284"/>
        <w:contextualSpacing/>
        <w:jc w:val="both"/>
        <w:rPr>
          <w:rFonts w:ascii="Times New Roman" w:hAnsi="Times New Roman"/>
          <w:sz w:val="20"/>
          <w:szCs w:val="20"/>
          <w:lang w:val="ru-RU"/>
        </w:rPr>
      </w:pPr>
    </w:p>
    <w:p w:rsidR="00F56CC3" w:rsidRDefault="0038155D" w:rsidP="006D31E2">
      <w:pPr>
        <w:widowControl w:val="0"/>
        <w:ind w:firstLine="284"/>
        <w:contextualSpacing/>
        <w:jc w:val="right"/>
        <w:rPr>
          <w:rFonts w:ascii="Times New Roman" w:hAnsi="Times New Roman"/>
          <w:sz w:val="20"/>
          <w:szCs w:val="20"/>
          <w:lang w:val="ru-RU"/>
        </w:rPr>
      </w:pPr>
      <w:r w:rsidRPr="00E079A5">
        <w:rPr>
          <w:rFonts w:ascii="Times New Roman" w:hAnsi="Times New Roman"/>
          <w:i/>
          <w:sz w:val="20"/>
          <w:szCs w:val="20"/>
          <w:lang w:val="ru-RU"/>
        </w:rPr>
        <w:t>Р</w:t>
      </w:r>
      <w:r w:rsidRPr="00E079A5">
        <w:rPr>
          <w:rFonts w:ascii="Times New Roman" w:hAnsi="Times New Roman"/>
          <w:i/>
          <w:sz w:val="20"/>
          <w:szCs w:val="20"/>
        </w:rPr>
        <w:t>V</w:t>
      </w:r>
      <w:r w:rsidR="00F56CC3" w:rsidRPr="00E079A5">
        <w:rPr>
          <w:rFonts w:ascii="Times New Roman" w:hAnsi="Times New Roman"/>
          <w:i/>
          <w:sz w:val="20"/>
          <w:szCs w:val="20"/>
          <w:vertAlign w:val="superscript"/>
        </w:rPr>
        <w:t>n</w:t>
      </w:r>
      <w:r w:rsidR="00F56CC3" w:rsidRPr="00E079A5">
        <w:rPr>
          <w:rFonts w:ascii="Times New Roman" w:hAnsi="Times New Roman"/>
          <w:i/>
          <w:sz w:val="20"/>
          <w:szCs w:val="20"/>
          <w:lang w:val="ru-RU"/>
        </w:rPr>
        <w:t xml:space="preserve">= </w:t>
      </w:r>
      <w:r w:rsidR="00F56CC3" w:rsidRPr="00E079A5">
        <w:rPr>
          <w:rFonts w:ascii="Times New Roman" w:hAnsi="Times New Roman"/>
          <w:i/>
          <w:sz w:val="20"/>
          <w:szCs w:val="20"/>
        </w:rPr>
        <w:t>const</w:t>
      </w:r>
      <w:r w:rsidR="002655A8" w:rsidRPr="00812062">
        <w:rPr>
          <w:rFonts w:ascii="Times New Roman" w:hAnsi="Times New Roman"/>
          <w:sz w:val="20"/>
          <w:szCs w:val="20"/>
          <w:lang w:val="ru-RU"/>
        </w:rPr>
        <w:t xml:space="preserve">, </w:t>
      </w:r>
      <w:r w:rsidR="003C7847">
        <w:rPr>
          <w:rFonts w:ascii="Times New Roman" w:hAnsi="Times New Roman"/>
          <w:sz w:val="20"/>
          <w:szCs w:val="20"/>
          <w:lang w:val="ru-RU"/>
        </w:rPr>
        <w:tab/>
      </w:r>
      <w:r w:rsidR="00455100">
        <w:rPr>
          <w:rFonts w:ascii="Times New Roman" w:hAnsi="Times New Roman"/>
          <w:sz w:val="20"/>
          <w:szCs w:val="20"/>
          <w:lang w:val="ru-RU"/>
        </w:rPr>
        <w:tab/>
      </w:r>
      <w:r w:rsidR="003C7847">
        <w:rPr>
          <w:rFonts w:ascii="Times New Roman" w:hAnsi="Times New Roman"/>
          <w:sz w:val="20"/>
          <w:szCs w:val="20"/>
          <w:lang w:val="ru-RU"/>
        </w:rPr>
        <w:tab/>
      </w:r>
      <w:r w:rsidR="002655A8" w:rsidRPr="00812062">
        <w:rPr>
          <w:rFonts w:ascii="Times New Roman" w:hAnsi="Times New Roman"/>
          <w:sz w:val="20"/>
          <w:szCs w:val="20"/>
          <w:lang w:val="ru-RU"/>
        </w:rPr>
        <w:t xml:space="preserve">  (1.60</w:t>
      </w:r>
      <w:r w:rsidR="00F56CC3"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9459B3" w:rsidRPr="00741689" w:rsidRDefault="00F56CC3" w:rsidP="006D31E2">
      <w:pPr>
        <w:widowControl w:val="0"/>
        <w:contextualSpacing/>
        <w:jc w:val="both"/>
        <w:rPr>
          <w:rFonts w:ascii="Times New Roman" w:hAnsi="Times New Roman"/>
          <w:spacing w:val="-4"/>
          <w:sz w:val="20"/>
          <w:szCs w:val="20"/>
          <w:lang w:val="ru-RU"/>
        </w:rPr>
      </w:pPr>
      <w:r w:rsidRPr="00741689">
        <w:rPr>
          <w:rFonts w:ascii="Times New Roman" w:hAnsi="Times New Roman"/>
          <w:spacing w:val="-4"/>
          <w:sz w:val="20"/>
          <w:szCs w:val="20"/>
          <w:lang w:val="ru-RU"/>
        </w:rPr>
        <w:t xml:space="preserve">где </w:t>
      </w:r>
      <m:oMath>
        <m:r>
          <w:rPr>
            <w:rFonts w:ascii="Cambria Math" w:hAnsi="Cambria Math"/>
            <w:spacing w:val="-4"/>
            <w:sz w:val="20"/>
            <w:szCs w:val="20"/>
            <w:lang w:val="ru-RU"/>
          </w:rPr>
          <m:t xml:space="preserve">n= </m:t>
        </m:r>
        <m:f>
          <m:fPr>
            <m:ctrlPr>
              <w:rPr>
                <w:rFonts w:ascii="Cambria Math" w:hAnsi="Cambria Math"/>
                <w:i/>
                <w:spacing w:val="-4"/>
                <w:sz w:val="20"/>
                <w:szCs w:val="20"/>
                <w:lang w:val="ru-RU"/>
              </w:rPr>
            </m:ctrlPr>
          </m:fPr>
          <m:num>
            <m:sSub>
              <m:sSubPr>
                <m:ctrlPr>
                  <w:rPr>
                    <w:rFonts w:ascii="Cambria Math" w:hAnsi="Cambria Math"/>
                    <w:i/>
                    <w:spacing w:val="-4"/>
                    <w:sz w:val="20"/>
                    <w:szCs w:val="20"/>
                    <w:lang w:val="ru-RU"/>
                  </w:rPr>
                </m:ctrlPr>
              </m:sSubPr>
              <m:e>
                <m:r>
                  <w:rPr>
                    <w:rFonts w:ascii="Cambria Math" w:hAnsi="Cambria Math"/>
                    <w:spacing w:val="-4"/>
                    <w:sz w:val="20"/>
                    <w:szCs w:val="20"/>
                    <w:lang w:val="ru-RU"/>
                  </w:rPr>
                  <m:t>C</m:t>
                </m:r>
              </m:e>
              <m:sub>
                <m:r>
                  <w:rPr>
                    <w:rFonts w:ascii="Cambria Math" w:hAnsi="Cambria Math"/>
                    <w:spacing w:val="-4"/>
                    <w:sz w:val="20"/>
                    <w:szCs w:val="20"/>
                    <w:lang w:val="ru-RU"/>
                  </w:rPr>
                  <m:t>n</m:t>
                </m:r>
              </m:sub>
            </m:sSub>
            <m:r>
              <w:rPr>
                <w:rFonts w:ascii="Cambria Math" w:hAnsi="Cambria Math"/>
                <w:spacing w:val="-4"/>
                <w:sz w:val="20"/>
                <w:szCs w:val="20"/>
                <w:lang w:val="ru-RU"/>
              </w:rPr>
              <m:t>-</m:t>
            </m:r>
            <m:sSub>
              <m:sSubPr>
                <m:ctrlPr>
                  <w:rPr>
                    <w:rFonts w:ascii="Cambria Math" w:hAnsi="Cambria Math"/>
                    <w:i/>
                    <w:spacing w:val="-4"/>
                    <w:sz w:val="20"/>
                    <w:szCs w:val="20"/>
                    <w:lang w:val="ru-RU"/>
                  </w:rPr>
                </m:ctrlPr>
              </m:sSubPr>
              <m:e>
                <m:r>
                  <w:rPr>
                    <w:rFonts w:ascii="Cambria Math" w:hAnsi="Cambria Math"/>
                    <w:spacing w:val="-4"/>
                    <w:sz w:val="20"/>
                    <w:szCs w:val="20"/>
                    <w:lang w:val="ru-RU"/>
                  </w:rPr>
                  <m:t>C</m:t>
                </m:r>
              </m:e>
              <m:sub>
                <m:r>
                  <w:rPr>
                    <w:rFonts w:ascii="Cambria Math" w:hAnsi="Cambria Math"/>
                    <w:spacing w:val="-4"/>
                    <w:sz w:val="20"/>
                    <w:szCs w:val="20"/>
                    <w:lang w:val="ru-RU"/>
                  </w:rPr>
                  <m:t>p</m:t>
                </m:r>
              </m:sub>
            </m:sSub>
          </m:num>
          <m:den>
            <m:sSub>
              <m:sSubPr>
                <m:ctrlPr>
                  <w:rPr>
                    <w:rFonts w:ascii="Cambria Math" w:hAnsi="Cambria Math"/>
                    <w:i/>
                    <w:spacing w:val="-4"/>
                    <w:sz w:val="20"/>
                    <w:szCs w:val="20"/>
                    <w:lang w:val="ru-RU"/>
                  </w:rPr>
                </m:ctrlPr>
              </m:sSubPr>
              <m:e>
                <m:r>
                  <w:rPr>
                    <w:rFonts w:ascii="Cambria Math" w:hAnsi="Cambria Math"/>
                    <w:spacing w:val="-4"/>
                    <w:sz w:val="20"/>
                    <w:szCs w:val="20"/>
                    <w:lang w:val="ru-RU"/>
                  </w:rPr>
                  <m:t>C</m:t>
                </m:r>
              </m:e>
              <m:sub>
                <m:r>
                  <w:rPr>
                    <w:rFonts w:ascii="Cambria Math" w:hAnsi="Cambria Math"/>
                    <w:spacing w:val="-4"/>
                    <w:sz w:val="20"/>
                    <w:szCs w:val="20"/>
                    <w:lang w:val="ru-RU"/>
                  </w:rPr>
                  <m:t>n</m:t>
                </m:r>
              </m:sub>
            </m:sSub>
            <m:r>
              <w:rPr>
                <w:rFonts w:ascii="Cambria Math" w:hAnsi="Cambria Math"/>
                <w:spacing w:val="-4"/>
                <w:sz w:val="20"/>
                <w:szCs w:val="20"/>
                <w:lang w:val="ru-RU"/>
              </w:rPr>
              <m:t>-</m:t>
            </m:r>
            <m:sSub>
              <m:sSubPr>
                <m:ctrlPr>
                  <w:rPr>
                    <w:rFonts w:ascii="Cambria Math" w:hAnsi="Cambria Math"/>
                    <w:i/>
                    <w:spacing w:val="-4"/>
                    <w:sz w:val="20"/>
                    <w:szCs w:val="20"/>
                    <w:lang w:val="ru-RU"/>
                  </w:rPr>
                </m:ctrlPr>
              </m:sSubPr>
              <m:e>
                <m:r>
                  <w:rPr>
                    <w:rFonts w:ascii="Cambria Math" w:hAnsi="Cambria Math"/>
                    <w:spacing w:val="-4"/>
                    <w:sz w:val="20"/>
                    <w:szCs w:val="20"/>
                    <w:lang w:val="ru-RU"/>
                  </w:rPr>
                  <m:t>C</m:t>
                </m:r>
              </m:e>
              <m:sub>
                <m:r>
                  <w:rPr>
                    <w:rFonts w:ascii="Cambria Math" w:hAnsi="Cambria Math"/>
                    <w:spacing w:val="-4"/>
                    <w:sz w:val="20"/>
                    <w:szCs w:val="20"/>
                    <w:lang w:val="ru-RU"/>
                  </w:rPr>
                  <m:t>v</m:t>
                </m:r>
              </m:sub>
            </m:sSub>
          </m:den>
        </m:f>
      </m:oMath>
      <w:r w:rsidR="007D1598" w:rsidRPr="00741689">
        <w:rPr>
          <w:rFonts w:ascii="Times New Roman" w:hAnsi="Times New Roman"/>
          <w:spacing w:val="-4"/>
          <w:sz w:val="20"/>
          <w:szCs w:val="20"/>
          <w:lang w:val="ru-RU"/>
        </w:rPr>
        <w:t xml:space="preserve"> </w:t>
      </w:r>
      <w:r w:rsidRPr="00741689">
        <w:rPr>
          <w:rFonts w:ascii="Times New Roman" w:hAnsi="Times New Roman"/>
          <w:spacing w:val="-4"/>
          <w:sz w:val="20"/>
          <w:szCs w:val="20"/>
          <w:lang w:val="ru-RU"/>
        </w:rPr>
        <w:t>постоянная величина, называемая показателем политропы.</w:t>
      </w:r>
    </w:p>
    <w:p w:rsidR="008C4033" w:rsidRPr="00812062" w:rsidRDefault="00F56CC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Политропных процессов существует бесчисленное множество, т. к.</w:t>
      </w:r>
    </w:p>
    <w:p w:rsidR="00F56CC3" w:rsidRPr="00E079A5" w:rsidRDefault="00E079A5" w:rsidP="006D31E2">
      <w:pPr>
        <w:widowControl w:val="0"/>
        <w:contextualSpacing/>
        <w:rPr>
          <w:rFonts w:ascii="Times New Roman" w:hAnsi="Times New Roman"/>
          <w:i/>
          <w:sz w:val="20"/>
          <w:szCs w:val="20"/>
          <w:lang w:val="ru-RU"/>
        </w:rPr>
      </w:pPr>
      <m:oMath>
        <m:r>
          <w:rPr>
            <w:rFonts w:ascii="Cambria Math" w:hAnsi="Cambria Math"/>
            <w:sz w:val="20"/>
            <w:szCs w:val="20"/>
            <w:lang w:val="ru-RU"/>
          </w:rPr>
          <m:t>-∞&lt;</m:t>
        </m:r>
        <m:sSub>
          <m:sSubPr>
            <m:ctrlPr>
              <w:rPr>
                <w:rFonts w:ascii="Cambria Math" w:hAnsi="Times New Roman"/>
                <w:i/>
                <w:sz w:val="20"/>
                <w:szCs w:val="20"/>
                <w:lang w:val="ru-RU"/>
              </w:rPr>
            </m:ctrlPr>
          </m:sSubPr>
          <m:e>
            <m:r>
              <w:rPr>
                <w:rFonts w:ascii="Cambria Math" w:hAnsi="Times New Roman"/>
                <w:sz w:val="20"/>
                <w:szCs w:val="20"/>
                <w:lang w:val="ru-RU"/>
              </w:rPr>
              <m:t>C</m:t>
            </m:r>
          </m:e>
          <m:sub>
            <m:r>
              <w:rPr>
                <w:rFonts w:ascii="Cambria Math" w:hAnsi="Cambria Math"/>
                <w:sz w:val="20"/>
                <w:szCs w:val="20"/>
              </w:rPr>
              <m:t>n</m:t>
            </m:r>
          </m:sub>
        </m:sSub>
        <m:r>
          <w:rPr>
            <w:rFonts w:ascii="Cambria Math" w:hAnsi="Times New Roman"/>
            <w:sz w:val="20"/>
            <w:szCs w:val="20"/>
            <w:lang w:val="ru-RU"/>
          </w:rPr>
          <m:t>&lt;</m:t>
        </m:r>
        <m:r>
          <w:rPr>
            <w:rFonts w:ascii="Cambria Math" w:hAnsi="Cambria Math"/>
            <w:sz w:val="20"/>
            <w:szCs w:val="20"/>
            <w:lang w:val="ru-RU"/>
          </w:rPr>
          <m:t>∞ и-∞&lt;</m:t>
        </m:r>
        <m:r>
          <w:rPr>
            <w:rFonts w:ascii="Cambria Math" w:hAnsi="Cambria Math"/>
            <w:sz w:val="20"/>
            <w:szCs w:val="20"/>
          </w:rPr>
          <m:t>n</m:t>
        </m:r>
        <m:r>
          <w:rPr>
            <w:rFonts w:ascii="Cambria Math" w:hAnsi="Times New Roman"/>
            <w:sz w:val="20"/>
            <w:szCs w:val="20"/>
            <w:lang w:val="ru-RU"/>
          </w:rPr>
          <m:t>&lt;</m:t>
        </m:r>
        <m:r>
          <w:rPr>
            <w:rFonts w:ascii="Cambria Math" w:hAnsi="Cambria Math"/>
            <w:sz w:val="20"/>
            <w:szCs w:val="20"/>
            <w:lang w:val="ru-RU"/>
          </w:rPr>
          <m:t>∞.</m:t>
        </m:r>
      </m:oMath>
      <w:r w:rsidR="00F56CC3" w:rsidRPr="00E079A5">
        <w:rPr>
          <w:rFonts w:ascii="Times New Roman" w:hAnsi="Times New Roman"/>
          <w:i/>
          <w:sz w:val="20"/>
          <w:szCs w:val="20"/>
          <w:lang w:val="ru-RU"/>
        </w:rPr>
        <w:t xml:space="preserve"> </w:t>
      </w:r>
    </w:p>
    <w:p w:rsidR="00455100" w:rsidRPr="00F945E2" w:rsidRDefault="00455100" w:rsidP="006D31E2">
      <w:pPr>
        <w:widowControl w:val="0"/>
        <w:ind w:firstLine="284"/>
        <w:contextualSpacing/>
        <w:jc w:val="both"/>
        <w:rPr>
          <w:rFonts w:ascii="Times New Roman" w:hAnsi="Times New Roman"/>
          <w:sz w:val="20"/>
          <w:szCs w:val="20"/>
          <w:lang w:val="ru-RU"/>
        </w:rPr>
      </w:pPr>
    </w:p>
    <w:p w:rsidR="008C4033" w:rsidRPr="00812062" w:rsidRDefault="008C4033"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t>Изохорный процесс</w:t>
      </w:r>
    </w:p>
    <w:p w:rsidR="008C4033" w:rsidRDefault="008C403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 диаграмме </w:t>
      </w:r>
      <w:r w:rsidR="0038155D">
        <w:rPr>
          <w:rFonts w:ascii="Times New Roman" w:hAnsi="Times New Roman"/>
          <w:sz w:val="20"/>
          <w:szCs w:val="20"/>
          <w:lang w:val="ru-RU"/>
        </w:rPr>
        <w:t>Р</w:t>
      </w:r>
      <w:r w:rsidR="00142923">
        <w:rPr>
          <w:rFonts w:ascii="Times New Roman" w:hAnsi="Times New Roman"/>
          <w:sz w:val="18"/>
          <w:szCs w:val="20"/>
          <w:lang w:val="ru-RU"/>
        </w:rPr>
        <w:t>υ</w:t>
      </w:r>
      <w:r w:rsidRPr="00812062">
        <w:rPr>
          <w:rFonts w:ascii="Times New Roman" w:hAnsi="Times New Roman"/>
          <w:sz w:val="20"/>
          <w:szCs w:val="20"/>
          <w:lang w:val="ru-RU"/>
        </w:rPr>
        <w:t xml:space="preserve"> этот процесс изображается прямой 1-2, параллел</w:t>
      </w:r>
      <w:r w:rsidRPr="00812062">
        <w:rPr>
          <w:rFonts w:ascii="Times New Roman" w:hAnsi="Times New Roman"/>
          <w:sz w:val="20"/>
          <w:szCs w:val="20"/>
          <w:lang w:val="ru-RU"/>
        </w:rPr>
        <w:t>ь</w:t>
      </w:r>
      <w:r w:rsidRPr="00812062">
        <w:rPr>
          <w:rFonts w:ascii="Times New Roman" w:hAnsi="Times New Roman"/>
          <w:sz w:val="20"/>
          <w:szCs w:val="20"/>
          <w:lang w:val="ru-RU"/>
        </w:rPr>
        <w:t>ной оси ордина</w:t>
      </w:r>
      <w:r w:rsidR="002655A8" w:rsidRPr="00812062">
        <w:rPr>
          <w:rFonts w:ascii="Times New Roman" w:hAnsi="Times New Roman"/>
          <w:sz w:val="20"/>
          <w:szCs w:val="20"/>
          <w:lang w:val="ru-RU"/>
        </w:rPr>
        <w:t>т</w:t>
      </w:r>
      <w:r w:rsidR="00992E1A">
        <w:rPr>
          <w:rFonts w:ascii="Times New Roman" w:hAnsi="Times New Roman"/>
          <w:sz w:val="20"/>
          <w:szCs w:val="20"/>
          <w:lang w:val="ru-RU"/>
        </w:rPr>
        <w:t>. Уравнение прямой 1-2 (рис. 1.2</w:t>
      </w:r>
      <w:r w:rsidRPr="00812062">
        <w:rPr>
          <w:rFonts w:ascii="Times New Roman" w:hAnsi="Times New Roman"/>
          <w:sz w:val="20"/>
          <w:szCs w:val="20"/>
          <w:lang w:val="ru-RU"/>
        </w:rPr>
        <w:t>), называется изохо</w:t>
      </w:r>
      <w:r w:rsidRPr="00812062">
        <w:rPr>
          <w:rFonts w:ascii="Times New Roman" w:hAnsi="Times New Roman"/>
          <w:sz w:val="20"/>
          <w:szCs w:val="20"/>
          <w:lang w:val="ru-RU"/>
        </w:rPr>
        <w:t>р</w:t>
      </w:r>
      <w:r w:rsidRPr="00812062">
        <w:rPr>
          <w:rFonts w:ascii="Times New Roman" w:hAnsi="Times New Roman"/>
          <w:sz w:val="20"/>
          <w:szCs w:val="20"/>
          <w:lang w:val="ru-RU"/>
        </w:rPr>
        <w:t xml:space="preserve">ной, </w:t>
      </w:r>
      <w:r w:rsidR="000D0CFB">
        <w:rPr>
          <w:rFonts w:ascii="Times New Roman" w:hAnsi="Times New Roman"/>
          <w:sz w:val="20"/>
          <w:szCs w:val="20"/>
        </w:rPr>
        <w:t>V</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w:t>
      </w:r>
    </w:p>
    <w:p w:rsidR="00B26226" w:rsidRDefault="00B26226" w:rsidP="00B26226">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З</w:t>
      </w:r>
      <w:r>
        <w:rPr>
          <w:rFonts w:ascii="Times New Roman" w:hAnsi="Times New Roman"/>
          <w:sz w:val="20"/>
          <w:szCs w:val="20"/>
          <w:lang w:val="ru-RU"/>
        </w:rPr>
        <w:t>ависимость</w:t>
      </w:r>
      <w:r w:rsidRPr="00F945E2">
        <w:rPr>
          <w:rFonts w:ascii="Times New Roman" w:hAnsi="Times New Roman"/>
          <w:sz w:val="20"/>
          <w:szCs w:val="20"/>
          <w:lang w:val="ru-RU"/>
        </w:rPr>
        <w:t xml:space="preserve"> между </w:t>
      </w:r>
      <w:r>
        <w:rPr>
          <w:rFonts w:ascii="Times New Roman" w:hAnsi="Times New Roman"/>
          <w:sz w:val="20"/>
          <w:szCs w:val="20"/>
          <w:lang w:val="ru-RU"/>
        </w:rPr>
        <w:t>параметрами процесса:</w:t>
      </w:r>
    </w:p>
    <w:p w:rsidR="00B26226" w:rsidRPr="003C7847" w:rsidRDefault="00B26226" w:rsidP="00B26226">
      <w:pPr>
        <w:widowControl w:val="0"/>
        <w:ind w:firstLine="284"/>
        <w:contextualSpacing/>
        <w:jc w:val="both"/>
        <w:rPr>
          <w:rFonts w:ascii="Times New Roman" w:hAnsi="Times New Roman"/>
          <w:sz w:val="20"/>
          <w:szCs w:val="20"/>
          <w:lang w:val="ru-RU"/>
        </w:rPr>
      </w:pPr>
    </w:p>
    <w:p w:rsidR="00B26226" w:rsidRDefault="004101DF" w:rsidP="00B26226">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oMath>
      <w:r w:rsidR="00B26226" w:rsidRPr="00E45A33">
        <w:rPr>
          <w:rFonts w:ascii="Times New Roman" w:hAnsi="Times New Roman"/>
          <w:sz w:val="20"/>
          <w:szCs w:val="20"/>
          <w:lang w:val="ru-RU"/>
        </w:rPr>
        <w:t xml:space="preserve"> </w:t>
      </w:r>
      <w:r w:rsidR="00B26226">
        <w:rPr>
          <w:rFonts w:ascii="Times New Roman" w:hAnsi="Times New Roman"/>
          <w:sz w:val="20"/>
          <w:szCs w:val="20"/>
          <w:lang w:val="ru-RU"/>
        </w:rPr>
        <w:tab/>
      </w:r>
      <w:r w:rsidR="00B26226">
        <w:rPr>
          <w:rFonts w:ascii="Times New Roman" w:hAnsi="Times New Roman"/>
          <w:sz w:val="20"/>
          <w:szCs w:val="20"/>
          <w:lang w:val="ru-RU"/>
        </w:rPr>
        <w:tab/>
      </w:r>
      <w:r w:rsidR="00B26226">
        <w:rPr>
          <w:rFonts w:ascii="Times New Roman" w:hAnsi="Times New Roman"/>
          <w:sz w:val="20"/>
          <w:szCs w:val="20"/>
          <w:lang w:val="ru-RU"/>
        </w:rPr>
        <w:tab/>
      </w:r>
      <w:r w:rsidR="00B26226" w:rsidRPr="00812062">
        <w:rPr>
          <w:rFonts w:ascii="Times New Roman" w:hAnsi="Times New Roman"/>
          <w:sz w:val="20"/>
          <w:szCs w:val="20"/>
          <w:lang w:val="ru-RU"/>
        </w:rPr>
        <w:t xml:space="preserve"> (1.61)</w:t>
      </w:r>
    </w:p>
    <w:p w:rsidR="00B26226" w:rsidRDefault="00B26226" w:rsidP="00B26226">
      <w:pPr>
        <w:widowControl w:val="0"/>
        <w:ind w:firstLine="284"/>
        <w:contextualSpacing/>
        <w:jc w:val="right"/>
        <w:rPr>
          <w:rFonts w:ascii="Times New Roman" w:hAnsi="Times New Roman"/>
          <w:sz w:val="20"/>
          <w:szCs w:val="20"/>
          <w:lang w:val="ru-RU"/>
        </w:rPr>
      </w:pPr>
    </w:p>
    <w:p w:rsidR="00B26226" w:rsidRDefault="00B26226" w:rsidP="00B26226">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Изменение внутренней энергии</w:t>
      </w:r>
      <w:r>
        <w:rPr>
          <w:rFonts w:ascii="Times New Roman" w:hAnsi="Times New Roman"/>
          <w:sz w:val="20"/>
          <w:szCs w:val="20"/>
          <w:lang w:val="ru-RU"/>
        </w:rPr>
        <w:t>:</w:t>
      </w:r>
    </w:p>
    <w:p w:rsidR="00B26226" w:rsidRPr="00E45A33" w:rsidRDefault="00B26226" w:rsidP="00B26226">
      <w:pPr>
        <w:widowControl w:val="0"/>
        <w:ind w:firstLine="284"/>
        <w:contextualSpacing/>
        <w:jc w:val="both"/>
        <w:rPr>
          <w:rFonts w:ascii="Times New Roman" w:hAnsi="Times New Roman"/>
          <w:sz w:val="20"/>
          <w:szCs w:val="20"/>
          <w:lang w:val="ru-RU"/>
        </w:rPr>
      </w:pPr>
    </w:p>
    <w:p w:rsidR="00B26226" w:rsidRDefault="00B26226" w:rsidP="00B26226">
      <w:pPr>
        <w:widowControl w:val="0"/>
        <w:ind w:firstLine="284"/>
        <w:contextualSpacing/>
        <w:jc w:val="right"/>
        <w:rPr>
          <w:rFonts w:ascii="Times New Roman" w:hAnsi="Times New Roman"/>
          <w:sz w:val="20"/>
          <w:szCs w:val="20"/>
          <w:lang w:val="ru-RU"/>
        </w:rPr>
      </w:pPr>
      <m:oMath>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rPr>
              <m:t>u</m:t>
            </m:r>
          </m:e>
          <m:sub>
            <m:r>
              <w:rPr>
                <w:rFonts w:ascii="Cambria Math" w:hAnsi="Cambria Math"/>
                <w:sz w:val="20"/>
                <w:szCs w:val="20"/>
                <w:lang w:val="ru-RU"/>
              </w:rPr>
              <m:t>v</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q</m:t>
            </m:r>
          </m:e>
          <m:sub>
            <m:r>
              <w:rPr>
                <w:rFonts w:ascii="Cambria Math" w:hAnsi="Cambria Math"/>
                <w:sz w:val="20"/>
                <w:szCs w:val="20"/>
                <w:lang w:val="ru-RU"/>
              </w:rPr>
              <m:t>v</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m:t>
            </m:r>
          </m:sub>
        </m:sSub>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 xml:space="preserve">,  </m:t>
        </m:r>
        <m:r>
          <m:rPr>
            <m:sty m:val="p"/>
          </m:rPr>
          <w:rPr>
            <w:rFonts w:ascii="Cambria Math" w:hAnsi="Times New Roman"/>
            <w:sz w:val="20"/>
            <w:szCs w:val="20"/>
            <w:lang w:val="ru-RU"/>
          </w:rPr>
          <m:t>кДж</m:t>
        </m:r>
        <m:r>
          <m:rPr>
            <m:sty m:val="p"/>
          </m:rPr>
          <w:rPr>
            <w:rFonts w:ascii="Cambria Math" w:hAnsi="Times New Roman"/>
            <w:sz w:val="20"/>
            <w:szCs w:val="20"/>
            <w:lang w:val="ru-RU"/>
          </w:rPr>
          <m:t>/</m:t>
        </m:r>
        <m:r>
          <m:rPr>
            <m:sty m:val="p"/>
          </m:rPr>
          <w:rPr>
            <w:rFonts w:ascii="Cambria Math" w:hAnsi="Times New Roman"/>
            <w:sz w:val="20"/>
            <w:szCs w:val="20"/>
            <w:lang w:val="ru-RU"/>
          </w:rPr>
          <m:t>кг</m:t>
        </m:r>
      </m:oMath>
      <w:r>
        <w:rPr>
          <w:rFonts w:ascii="Times New Roman" w:hAnsi="Times New Roman"/>
          <w:sz w:val="20"/>
          <w:szCs w:val="20"/>
          <w:lang w:val="ru-RU"/>
        </w:rPr>
        <w:t>.</w:t>
      </w:r>
      <w:r>
        <w:rPr>
          <w:rFonts w:ascii="Times New Roman" w:hAnsi="Times New Roman"/>
          <w:sz w:val="20"/>
          <w:szCs w:val="20"/>
          <w:lang w:val="ru-RU"/>
        </w:rPr>
        <w:tab/>
        <w:t xml:space="preserve">        </w:t>
      </w:r>
      <w:r w:rsidRPr="00E45A33">
        <w:rPr>
          <w:rFonts w:ascii="Times New Roman" w:hAnsi="Times New Roman"/>
          <w:sz w:val="20"/>
          <w:szCs w:val="20"/>
          <w:lang w:val="ru-RU"/>
        </w:rPr>
        <w:t>(1.62)</w:t>
      </w:r>
    </w:p>
    <w:p w:rsidR="002655A8" w:rsidRPr="00812062" w:rsidRDefault="002655A8" w:rsidP="006D31E2">
      <w:pPr>
        <w:widowControl w:val="0"/>
        <w:ind w:firstLine="284"/>
        <w:contextualSpacing/>
        <w:jc w:val="center"/>
        <w:rPr>
          <w:rFonts w:ascii="Times New Roman" w:hAnsi="Times New Roman"/>
          <w:sz w:val="20"/>
          <w:szCs w:val="20"/>
        </w:rPr>
      </w:pPr>
      <w:r w:rsidRPr="00812062">
        <w:rPr>
          <w:rFonts w:ascii="Times New Roman" w:hAnsi="Times New Roman"/>
          <w:noProof/>
          <w:sz w:val="20"/>
          <w:szCs w:val="20"/>
          <w:lang w:val="ru-RU" w:eastAsia="ru-RU" w:bidi="ar-SA"/>
        </w:rPr>
        <w:lastRenderedPageBreak/>
        <w:drawing>
          <wp:inline distT="0" distB="0" distL="0" distR="0">
            <wp:extent cx="1155194" cy="1484379"/>
            <wp:effectExtent l="0" t="0" r="698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155194" cy="1484379"/>
                    </a:xfrm>
                    <a:prstGeom prst="rect">
                      <a:avLst/>
                    </a:prstGeom>
                  </pic:spPr>
                </pic:pic>
              </a:graphicData>
            </a:graphic>
          </wp:inline>
        </w:drawing>
      </w:r>
    </w:p>
    <w:p w:rsidR="002655A8" w:rsidRPr="00142923" w:rsidRDefault="003C7847" w:rsidP="006D31E2">
      <w:pPr>
        <w:widowControl w:val="0"/>
        <w:ind w:firstLine="284"/>
        <w:contextualSpacing/>
        <w:jc w:val="center"/>
        <w:rPr>
          <w:rFonts w:ascii="Times New Roman" w:hAnsi="Times New Roman"/>
          <w:sz w:val="18"/>
          <w:szCs w:val="20"/>
          <w:lang w:val="ru-RU"/>
        </w:rPr>
      </w:pPr>
      <w:r w:rsidRPr="00B42AA1">
        <w:rPr>
          <w:rFonts w:ascii="Times New Roman" w:hAnsi="Times New Roman"/>
          <w:sz w:val="18"/>
          <w:szCs w:val="20"/>
          <w:lang w:val="ru-RU"/>
        </w:rPr>
        <w:t>Рис. 1.2 Изображение изохорного процесса в</w:t>
      </w:r>
      <w:r w:rsidR="00B42AA1" w:rsidRPr="00B42AA1">
        <w:rPr>
          <w:rFonts w:ascii="Times New Roman" w:hAnsi="Times New Roman"/>
          <w:sz w:val="18"/>
          <w:szCs w:val="20"/>
          <w:lang w:val="ru-RU"/>
        </w:rPr>
        <w:t xml:space="preserve"> координатных</w:t>
      </w:r>
      <w:r w:rsidR="00142923">
        <w:rPr>
          <w:rFonts w:ascii="Times New Roman" w:hAnsi="Times New Roman"/>
          <w:sz w:val="18"/>
          <w:szCs w:val="20"/>
          <w:lang w:val="ru-RU"/>
        </w:rPr>
        <w:t xml:space="preserve"> осях Pυ</w:t>
      </w:r>
    </w:p>
    <w:p w:rsidR="0038155D" w:rsidRPr="00B42AA1" w:rsidRDefault="0038155D" w:rsidP="006D31E2">
      <w:pPr>
        <w:widowControl w:val="0"/>
        <w:ind w:firstLine="284"/>
        <w:contextualSpacing/>
        <w:jc w:val="center"/>
        <w:rPr>
          <w:rFonts w:ascii="Times New Roman" w:hAnsi="Times New Roman"/>
          <w:sz w:val="18"/>
          <w:szCs w:val="20"/>
          <w:lang w:val="ru-RU"/>
        </w:rPr>
      </w:pPr>
    </w:p>
    <w:p w:rsidR="00B26226" w:rsidRDefault="00B26226" w:rsidP="00B26226">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Если в процессе участвует </w:t>
      </w:r>
      <w:r w:rsidRPr="00812062">
        <w:rPr>
          <w:rFonts w:ascii="Times New Roman" w:hAnsi="Times New Roman"/>
          <w:sz w:val="20"/>
          <w:szCs w:val="20"/>
        </w:rPr>
        <w:t>M</w:t>
      </w:r>
      <w:r>
        <w:rPr>
          <w:rFonts w:ascii="Times New Roman" w:hAnsi="Times New Roman"/>
          <w:sz w:val="20"/>
          <w:szCs w:val="20"/>
          <w:lang w:val="ru-RU"/>
        </w:rPr>
        <w:t>, кг</w:t>
      </w:r>
      <w:r w:rsidRPr="00812062">
        <w:rPr>
          <w:rFonts w:ascii="Times New Roman" w:hAnsi="Times New Roman"/>
          <w:sz w:val="20"/>
          <w:szCs w:val="20"/>
          <w:lang w:val="ru-RU"/>
        </w:rPr>
        <w:t xml:space="preserve"> или </w:t>
      </w:r>
      <w:r w:rsidRPr="00812062">
        <w:rPr>
          <w:rFonts w:ascii="Times New Roman" w:hAnsi="Times New Roman"/>
          <w:sz w:val="20"/>
          <w:szCs w:val="20"/>
        </w:rPr>
        <w:t>V</w:t>
      </w:r>
      <w:r w:rsidRPr="00812062">
        <w:rPr>
          <w:rFonts w:ascii="Times New Roman" w:hAnsi="Times New Roman"/>
          <w:sz w:val="20"/>
          <w:szCs w:val="20"/>
          <w:vertAlign w:val="subscript"/>
          <w:lang w:val="ru-RU"/>
        </w:rPr>
        <w:t>н</w:t>
      </w:r>
      <w:r>
        <w:rPr>
          <w:rFonts w:ascii="Times New Roman" w:hAnsi="Times New Roman"/>
          <w:sz w:val="20"/>
          <w:szCs w:val="20"/>
          <w:lang w:val="ru-RU"/>
        </w:rPr>
        <w:t>,</w:t>
      </w:r>
      <w:r w:rsidRPr="00812062">
        <w:rPr>
          <w:rFonts w:ascii="Times New Roman" w:hAnsi="Times New Roman"/>
          <w:sz w:val="20"/>
          <w:szCs w:val="20"/>
          <w:lang w:val="ru-RU"/>
        </w:rPr>
        <w:t xml:space="preserve"> м</w:t>
      </w:r>
      <w:r w:rsidRPr="00812062">
        <w:rPr>
          <w:rFonts w:ascii="Times New Roman" w:hAnsi="Times New Roman"/>
          <w:sz w:val="20"/>
          <w:szCs w:val="20"/>
          <w:vertAlign w:val="superscript"/>
          <w:lang w:val="ru-RU"/>
        </w:rPr>
        <w:t>3</w:t>
      </w:r>
      <w:r w:rsidRPr="00812062">
        <w:rPr>
          <w:rFonts w:ascii="Times New Roman" w:hAnsi="Times New Roman"/>
          <w:sz w:val="20"/>
          <w:szCs w:val="20"/>
          <w:lang w:val="ru-RU"/>
        </w:rPr>
        <w:t xml:space="preserve"> газа, то количество тепла или изменение внутренней энергии газа подсчитывается по формуле</w:t>
      </w:r>
      <w:r>
        <w:rPr>
          <w:rFonts w:ascii="Times New Roman" w:hAnsi="Times New Roman"/>
          <w:sz w:val="20"/>
          <w:szCs w:val="20"/>
          <w:lang w:val="ru-RU"/>
        </w:rPr>
        <w:t>:</w:t>
      </w:r>
    </w:p>
    <w:p w:rsidR="00B26226" w:rsidRPr="00812062" w:rsidRDefault="00B26226" w:rsidP="00B26226">
      <w:pPr>
        <w:widowControl w:val="0"/>
        <w:ind w:firstLine="284"/>
        <w:contextualSpacing/>
        <w:jc w:val="both"/>
        <w:rPr>
          <w:rFonts w:ascii="Times New Roman" w:hAnsi="Times New Roman"/>
          <w:sz w:val="20"/>
          <w:szCs w:val="20"/>
          <w:lang w:val="ru-RU"/>
        </w:rPr>
      </w:pPr>
    </w:p>
    <w:p w:rsidR="00B26226" w:rsidRDefault="004101DF" w:rsidP="00B26226">
      <w:pPr>
        <w:widowControl w:val="0"/>
        <w:ind w:firstLine="284"/>
        <w:contextualSpacing/>
        <w:jc w:val="right"/>
        <w:rPr>
          <w:rFonts w:ascii="Times New Roman" w:hAnsi="Times New Roman"/>
          <w:sz w:val="20"/>
          <w:szCs w:val="20"/>
          <w:lang w:val="ru-RU"/>
        </w:rPr>
      </w:pPr>
      <m:oMath>
        <m:sSub>
          <m:sSubPr>
            <m:ctrlPr>
              <w:rPr>
                <w:rFonts w:ascii="Cambria Math" w:hAnsi="Times New Roman"/>
                <w:i/>
                <w:sz w:val="20"/>
                <w:szCs w:val="20"/>
                <w:lang w:val="ru-RU"/>
              </w:rPr>
            </m:ctrlPr>
          </m:sSubPr>
          <m:e>
            <m:r>
              <w:rPr>
                <w:rFonts w:ascii="Cambria Math" w:hAnsi="Cambria Math"/>
                <w:sz w:val="20"/>
                <w:szCs w:val="20"/>
              </w:rPr>
              <m:t>Q</m:t>
            </m:r>
          </m:e>
          <m:sub>
            <m:r>
              <w:rPr>
                <w:rFonts w:ascii="Cambria Math" w:hAnsi="Cambria Math"/>
                <w:sz w:val="20"/>
                <w:szCs w:val="20"/>
                <w:lang w:val="ru-RU"/>
              </w:rPr>
              <m:t>v</m:t>
            </m:r>
          </m:sub>
        </m:sSub>
        <m:r>
          <w:rPr>
            <w:rFonts w:ascii="Cambria Math" w:hAnsi="Times New Roman"/>
            <w:sz w:val="20"/>
            <w:szCs w:val="20"/>
            <w:lang w:val="ru-RU"/>
          </w:rPr>
          <m:t>=</m:t>
        </m:r>
        <m:r>
          <w:rPr>
            <w:rFonts w:ascii="Cambria Math" w:hAnsi="Times New Roman"/>
            <w:sz w:val="20"/>
            <w:szCs w:val="20"/>
            <w:lang w:val="ru-RU"/>
          </w:rPr>
          <m:t>∆</m:t>
        </m:r>
        <m:sSub>
          <m:sSubPr>
            <m:ctrlPr>
              <w:rPr>
                <w:rFonts w:ascii="Cambria Math" w:hAnsi="Times New Roman"/>
                <w:i/>
                <w:sz w:val="20"/>
                <w:szCs w:val="20"/>
                <w:lang w:val="ru-RU"/>
              </w:rPr>
            </m:ctrlPr>
          </m:sSubPr>
          <m:e>
            <m:r>
              <w:rPr>
                <w:rFonts w:ascii="Cambria Math" w:hAnsi="Cambria Math"/>
                <w:sz w:val="20"/>
                <w:szCs w:val="20"/>
                <w:lang w:val="ru-RU"/>
              </w:rPr>
              <m:t>U</m:t>
            </m:r>
          </m:e>
          <m:sub>
            <m:r>
              <w:rPr>
                <w:rFonts w:ascii="Cambria Math" w:hAnsi="Cambria Math"/>
                <w:sz w:val="20"/>
                <w:szCs w:val="20"/>
                <w:lang w:val="ru-RU"/>
              </w:rPr>
              <m:t>v</m:t>
            </m:r>
          </m:sub>
        </m:sSub>
        <m:r>
          <w:rPr>
            <w:rFonts w:ascii="Cambria Math" w:hAnsi="Times New Roman"/>
            <w:sz w:val="20"/>
            <w:szCs w:val="20"/>
            <w:lang w:val="ru-RU"/>
          </w:rPr>
          <m:t>=M</m:t>
        </m:r>
        <m:sSub>
          <m:sSubPr>
            <m:ctrlPr>
              <w:rPr>
                <w:rFonts w:ascii="Cambria Math" w:hAnsi="Cambria Math"/>
                <w:i/>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m:t>
            </m:r>
          </m:sub>
        </m:sSub>
        <m:d>
          <m:dPr>
            <m:ctrlPr>
              <w:rPr>
                <w:rFonts w:ascii="Cambria Math" w:hAnsi="Times New Roman"/>
                <w:i/>
                <w:sz w:val="20"/>
                <w:szCs w:val="20"/>
                <w:lang w:val="ru-RU"/>
              </w:rPr>
            </m:ctrlPr>
          </m:dPr>
          <m:e>
            <m:sSub>
              <m:sSubPr>
                <m:ctrlPr>
                  <w:rPr>
                    <w:rFonts w:ascii="Cambria Math" w:hAnsi="Times New Roman"/>
                    <w:i/>
                    <w:sz w:val="20"/>
                    <w:szCs w:val="20"/>
                    <w:lang w:val="ru-RU"/>
                  </w:rPr>
                </m:ctrlPr>
              </m:sSubPr>
              <m:e>
                <m:r>
                  <w:rPr>
                    <w:rFonts w:ascii="Cambria Math" w:hAnsi="Cambria Math"/>
                    <w:sz w:val="20"/>
                    <w:szCs w:val="20"/>
                    <w:lang w:val="ru-RU"/>
                  </w:rPr>
                  <m:t>t</m:t>
                </m:r>
              </m:e>
              <m:sub>
                <m:r>
                  <w:rPr>
                    <w:rFonts w:ascii="Cambria Math" w:hAnsi="Times New Roman"/>
                    <w:sz w:val="20"/>
                    <w:szCs w:val="20"/>
                    <w:lang w:val="ru-RU"/>
                  </w:rPr>
                  <m:t>2</m:t>
                </m:r>
              </m:sub>
            </m:sSub>
            <m:r>
              <w:rPr>
                <w:rFonts w:ascii="Cambria Math" w:hAnsi="Cambria Math"/>
                <w:sz w:val="20"/>
                <w:szCs w:val="20"/>
                <w:lang w:val="ru-RU"/>
              </w:rPr>
              <m:t>-</m:t>
            </m:r>
            <m:sSub>
              <m:sSubPr>
                <m:ctrlPr>
                  <w:rPr>
                    <w:rFonts w:ascii="Cambria Math" w:hAnsi="Times New Roman"/>
                    <w:i/>
                    <w:sz w:val="20"/>
                    <w:szCs w:val="20"/>
                    <w:lang w:val="ru-RU"/>
                  </w:rPr>
                </m:ctrlPr>
              </m:sSubPr>
              <m:e>
                <m:r>
                  <w:rPr>
                    <w:rFonts w:ascii="Cambria Math" w:hAnsi="Cambria Math"/>
                    <w:sz w:val="20"/>
                    <w:szCs w:val="20"/>
                    <w:lang w:val="ru-RU"/>
                  </w:rPr>
                  <m:t>t</m:t>
                </m:r>
              </m:e>
              <m:sub>
                <m:r>
                  <w:rPr>
                    <w:rFonts w:ascii="Cambria Math" w:hAnsi="Times New Roman"/>
                    <w:sz w:val="20"/>
                    <w:szCs w:val="20"/>
                    <w:lang w:val="ru-RU"/>
                  </w:rPr>
                  <m:t>1</m:t>
                </m:r>
              </m:sub>
            </m:sSub>
          </m:e>
        </m:d>
        <m:r>
          <w:rPr>
            <w:rFonts w:ascii="Cambria Math" w:hAnsi="Times New Roman"/>
            <w:sz w:val="20"/>
            <w:szCs w:val="20"/>
            <w:lang w:val="ru-RU"/>
          </w:rPr>
          <m:t xml:space="preserve">= </m:t>
        </m:r>
        <m:sSub>
          <m:sSubPr>
            <m:ctrlPr>
              <w:rPr>
                <w:rFonts w:ascii="Cambria Math" w:hAnsi="Times New Roman"/>
                <w:i/>
                <w:sz w:val="20"/>
                <w:szCs w:val="20"/>
                <w:lang w:val="ru-RU"/>
              </w:rPr>
            </m:ctrlPr>
          </m:sSubPr>
          <m:e>
            <m:r>
              <w:rPr>
                <w:rFonts w:ascii="Cambria Math" w:hAnsi="Cambria Math"/>
                <w:sz w:val="20"/>
                <w:szCs w:val="20"/>
                <w:lang w:val="ru-RU"/>
              </w:rPr>
              <m:t>V</m:t>
            </m:r>
          </m:e>
          <m:sub>
            <m:r>
              <w:rPr>
                <w:rFonts w:ascii="Cambria Math" w:hAnsi="Times New Roman"/>
                <w:sz w:val="20"/>
                <w:szCs w:val="20"/>
                <w:lang w:val="ru-RU"/>
              </w:rPr>
              <m:t>н</m:t>
            </m:r>
          </m:sub>
        </m:sSub>
        <m:sSubSup>
          <m:sSubSupPr>
            <m:ctrlPr>
              <w:rPr>
                <w:rFonts w:ascii="Cambria Math" w:hAnsi="Times New Roman"/>
                <w:i/>
                <w:sz w:val="20"/>
                <w:szCs w:val="20"/>
                <w:lang w:val="ru-RU"/>
              </w:rPr>
            </m:ctrlPr>
          </m:sSubSupPr>
          <m:e>
            <m:r>
              <w:rPr>
                <w:rFonts w:ascii="Cambria Math" w:hAnsi="Times New Roman"/>
                <w:sz w:val="20"/>
                <w:szCs w:val="20"/>
                <w:lang w:val="ru-RU"/>
              </w:rPr>
              <m:t>С</m:t>
            </m:r>
          </m:e>
          <m:sub>
            <m:r>
              <w:rPr>
                <w:rFonts w:ascii="Cambria Math" w:hAnsi="Cambria Math"/>
                <w:sz w:val="20"/>
                <w:szCs w:val="20"/>
                <w:lang w:val="ru-RU"/>
              </w:rPr>
              <m:t>vm</m:t>
            </m:r>
          </m:sub>
          <m:sup>
            <m:r>
              <w:rPr>
                <w:rFonts w:ascii="Cambria Math" w:hAnsi="Times New Roman"/>
                <w:sz w:val="20"/>
                <w:szCs w:val="20"/>
                <w:lang w:val="ru-RU"/>
              </w:rPr>
              <m:t>'</m:t>
            </m:r>
          </m:sup>
        </m:sSubSup>
        <m:d>
          <m:dPr>
            <m:ctrlPr>
              <w:rPr>
                <w:rFonts w:ascii="Cambria Math" w:hAnsi="Times New Roman"/>
                <w:i/>
                <w:sz w:val="20"/>
                <w:szCs w:val="20"/>
                <w:lang w:val="ru-RU"/>
              </w:rPr>
            </m:ctrlPr>
          </m:dPr>
          <m:e>
            <m:sSub>
              <m:sSubPr>
                <m:ctrlPr>
                  <w:rPr>
                    <w:rFonts w:ascii="Cambria Math" w:hAnsi="Times New Roman"/>
                    <w:i/>
                    <w:sz w:val="20"/>
                    <w:szCs w:val="20"/>
                    <w:lang w:val="ru-RU"/>
                  </w:rPr>
                </m:ctrlPr>
              </m:sSubPr>
              <m:e>
                <m:r>
                  <w:rPr>
                    <w:rFonts w:ascii="Cambria Math" w:hAnsi="Cambria Math"/>
                    <w:sz w:val="20"/>
                    <w:szCs w:val="20"/>
                    <w:lang w:val="ru-RU"/>
                  </w:rPr>
                  <m:t>t</m:t>
                </m:r>
              </m:e>
              <m:sub>
                <m:r>
                  <w:rPr>
                    <w:rFonts w:ascii="Cambria Math" w:hAnsi="Times New Roman"/>
                    <w:sz w:val="20"/>
                    <w:szCs w:val="20"/>
                    <w:lang w:val="ru-RU"/>
                  </w:rPr>
                  <m:t>2</m:t>
                </m:r>
              </m:sub>
            </m:sSub>
            <m:r>
              <w:rPr>
                <w:rFonts w:ascii="Cambria Math" w:hAnsi="Cambria Math"/>
                <w:sz w:val="20"/>
                <w:szCs w:val="20"/>
                <w:lang w:val="ru-RU"/>
              </w:rPr>
              <m:t>-</m:t>
            </m:r>
            <m:sSub>
              <m:sSubPr>
                <m:ctrlPr>
                  <w:rPr>
                    <w:rFonts w:ascii="Cambria Math" w:hAnsi="Times New Roman"/>
                    <w:i/>
                    <w:sz w:val="20"/>
                    <w:szCs w:val="20"/>
                    <w:lang w:val="ru-RU"/>
                  </w:rPr>
                </m:ctrlPr>
              </m:sSubPr>
              <m:e>
                <m:r>
                  <w:rPr>
                    <w:rFonts w:ascii="Cambria Math" w:hAnsi="Cambria Math"/>
                    <w:sz w:val="20"/>
                    <w:szCs w:val="20"/>
                    <w:lang w:val="ru-RU"/>
                  </w:rPr>
                  <m:t>t</m:t>
                </m:r>
              </m:e>
              <m:sub>
                <m:r>
                  <w:rPr>
                    <w:rFonts w:ascii="Cambria Math" w:hAnsi="Times New Roman"/>
                    <w:sz w:val="20"/>
                    <w:szCs w:val="20"/>
                    <w:lang w:val="ru-RU"/>
                  </w:rPr>
                  <m:t>1</m:t>
                </m:r>
              </m:sub>
            </m:sSub>
          </m:e>
        </m:d>
        <m:r>
          <m:rPr>
            <m:sty m:val="p"/>
          </m:rPr>
          <w:rPr>
            <w:rFonts w:ascii="Cambria Math" w:hAnsi="Times New Roman"/>
            <w:sz w:val="20"/>
            <w:szCs w:val="20"/>
            <w:lang w:val="ru-RU"/>
          </w:rPr>
          <m:t>,</m:t>
        </m:r>
      </m:oMath>
      <w:r w:rsidR="00B26226" w:rsidRPr="00812062">
        <w:rPr>
          <w:rFonts w:ascii="Times New Roman" w:hAnsi="Times New Roman"/>
          <w:sz w:val="20"/>
          <w:szCs w:val="20"/>
          <w:lang w:val="ru-RU"/>
        </w:rPr>
        <w:t xml:space="preserve"> </w:t>
      </w:r>
      <w:r w:rsidR="00B867BE" w:rsidRPr="00B867BE">
        <w:rPr>
          <w:rFonts w:ascii="Times New Roman" w:hAnsi="Times New Roman"/>
          <w:sz w:val="20"/>
          <w:szCs w:val="20"/>
          <w:lang w:val="ru-RU"/>
        </w:rPr>
        <w:t xml:space="preserve"> </w:t>
      </w:r>
      <w:r w:rsidR="00B26226">
        <w:rPr>
          <w:rFonts w:ascii="Times New Roman" w:hAnsi="Times New Roman"/>
          <w:sz w:val="20"/>
          <w:szCs w:val="20"/>
          <w:lang w:val="ru-RU"/>
        </w:rPr>
        <w:tab/>
      </w:r>
      <w:r w:rsidR="00B26226" w:rsidRPr="00812062">
        <w:rPr>
          <w:rFonts w:ascii="Times New Roman" w:hAnsi="Times New Roman"/>
          <w:sz w:val="20"/>
          <w:szCs w:val="20"/>
          <w:lang w:val="ru-RU"/>
        </w:rPr>
        <w:t>(1.63)</w:t>
      </w:r>
    </w:p>
    <w:p w:rsidR="00B26226" w:rsidRPr="00812062" w:rsidRDefault="00B26226" w:rsidP="00B26226">
      <w:pPr>
        <w:widowControl w:val="0"/>
        <w:ind w:firstLine="284"/>
        <w:contextualSpacing/>
        <w:jc w:val="right"/>
        <w:rPr>
          <w:rFonts w:ascii="Times New Roman" w:hAnsi="Times New Roman"/>
          <w:sz w:val="20"/>
          <w:szCs w:val="20"/>
          <w:lang w:val="ru-RU"/>
        </w:rPr>
      </w:pPr>
    </w:p>
    <w:p w:rsidR="00B26226" w:rsidRPr="00812062" w:rsidRDefault="00B26226" w:rsidP="00B26226">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Pr="00812062">
        <w:rPr>
          <w:rFonts w:ascii="Times New Roman" w:hAnsi="Times New Roman"/>
          <w:sz w:val="20"/>
          <w:szCs w:val="20"/>
        </w:rPr>
        <w:t>V</w:t>
      </w:r>
      <w:r w:rsidRPr="00812062">
        <w:rPr>
          <w:rFonts w:ascii="Times New Roman" w:hAnsi="Times New Roman"/>
          <w:sz w:val="20"/>
          <w:szCs w:val="20"/>
          <w:vertAlign w:val="subscript"/>
          <w:lang w:val="ru-RU"/>
        </w:rPr>
        <w:t>н</w:t>
      </w:r>
      <w:r w:rsidRPr="00812062">
        <w:rPr>
          <w:rFonts w:ascii="Times New Roman" w:hAnsi="Times New Roman"/>
          <w:sz w:val="20"/>
          <w:szCs w:val="20"/>
          <w:lang w:val="ru-RU"/>
        </w:rPr>
        <w:t xml:space="preserve"> – количество газа в м</w:t>
      </w:r>
      <w:r w:rsidRPr="00812062">
        <w:rPr>
          <w:rFonts w:ascii="Times New Roman" w:hAnsi="Times New Roman"/>
          <w:sz w:val="20"/>
          <w:szCs w:val="20"/>
          <w:vertAlign w:val="superscript"/>
          <w:lang w:val="ru-RU"/>
        </w:rPr>
        <w:t>3</w:t>
      </w:r>
      <w:r w:rsidRPr="00812062">
        <w:rPr>
          <w:rFonts w:ascii="Times New Roman" w:hAnsi="Times New Roman"/>
          <w:sz w:val="20"/>
          <w:szCs w:val="20"/>
          <w:lang w:val="ru-RU"/>
        </w:rPr>
        <w:t xml:space="preserve"> при нормальных условиях.</w:t>
      </w:r>
    </w:p>
    <w:p w:rsidR="0029356A" w:rsidRPr="00812062" w:rsidRDefault="0029356A"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количество тепла необходимо подсчитать, пользуясь нелине</w:t>
      </w:r>
      <w:r w:rsidRPr="00812062">
        <w:rPr>
          <w:rFonts w:ascii="Times New Roman" w:hAnsi="Times New Roman"/>
          <w:sz w:val="20"/>
          <w:szCs w:val="20"/>
          <w:lang w:val="ru-RU"/>
        </w:rPr>
        <w:t>й</w:t>
      </w:r>
      <w:r w:rsidRPr="00812062">
        <w:rPr>
          <w:rFonts w:ascii="Times New Roman" w:hAnsi="Times New Roman"/>
          <w:sz w:val="20"/>
          <w:szCs w:val="20"/>
          <w:lang w:val="ru-RU"/>
        </w:rPr>
        <w:t xml:space="preserve">ной зависимостью теплоемкости от температуры, то следует </w:t>
      </w:r>
      <w:r w:rsidR="003656BA" w:rsidRPr="00812062">
        <w:rPr>
          <w:rFonts w:ascii="Times New Roman" w:hAnsi="Times New Roman"/>
          <w:sz w:val="20"/>
          <w:szCs w:val="20"/>
          <w:lang w:val="ru-RU"/>
        </w:rPr>
        <w:t>польз</w:t>
      </w:r>
      <w:r w:rsidR="003656BA" w:rsidRPr="00812062">
        <w:rPr>
          <w:rFonts w:ascii="Times New Roman" w:hAnsi="Times New Roman"/>
          <w:sz w:val="20"/>
          <w:szCs w:val="20"/>
          <w:lang w:val="ru-RU"/>
        </w:rPr>
        <w:t>о</w:t>
      </w:r>
      <w:r w:rsidR="003656BA" w:rsidRPr="00812062">
        <w:rPr>
          <w:rFonts w:ascii="Times New Roman" w:hAnsi="Times New Roman"/>
          <w:sz w:val="20"/>
          <w:szCs w:val="20"/>
          <w:lang w:val="ru-RU"/>
        </w:rPr>
        <w:t>ваться формулой</w:t>
      </w:r>
      <w:r w:rsidRPr="00812062">
        <w:rPr>
          <w:rFonts w:ascii="Times New Roman" w:hAnsi="Times New Roman"/>
          <w:sz w:val="20"/>
          <w:szCs w:val="20"/>
          <w:lang w:val="ru-RU"/>
        </w:rPr>
        <w:t xml:space="preserve"> (</w:t>
      </w:r>
      <w:r w:rsidR="003656BA" w:rsidRPr="00812062">
        <w:rPr>
          <w:rFonts w:ascii="Times New Roman" w:hAnsi="Times New Roman"/>
          <w:sz w:val="20"/>
          <w:szCs w:val="20"/>
          <w:lang w:val="ru-RU"/>
        </w:rPr>
        <w:t>1.</w:t>
      </w:r>
      <w:r w:rsidR="00D17C25">
        <w:rPr>
          <w:rFonts w:ascii="Times New Roman" w:hAnsi="Times New Roman"/>
          <w:sz w:val="20"/>
          <w:szCs w:val="20"/>
          <w:lang w:val="ru-RU"/>
        </w:rPr>
        <w:t>40</w:t>
      </w:r>
      <w:r w:rsidRPr="00812062">
        <w:rPr>
          <w:rFonts w:ascii="Times New Roman" w:hAnsi="Times New Roman"/>
          <w:sz w:val="20"/>
          <w:szCs w:val="20"/>
          <w:lang w:val="ru-RU"/>
        </w:rPr>
        <w:t>).</w:t>
      </w:r>
    </w:p>
    <w:p w:rsidR="0029356A" w:rsidRPr="00812062" w:rsidRDefault="0029356A"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изохорном процессе газ работы не совершает (</w:t>
      </w:r>
      <w:r w:rsidRPr="00812062">
        <w:rPr>
          <w:rFonts w:ascii="Times New Roman" w:hAnsi="Times New Roman"/>
          <w:sz w:val="20"/>
          <w:szCs w:val="20"/>
        </w:rPr>
        <w:t>L</w:t>
      </w:r>
      <w:r w:rsidRPr="00812062">
        <w:rPr>
          <w:rFonts w:ascii="Times New Roman" w:hAnsi="Times New Roman"/>
          <w:sz w:val="20"/>
          <w:szCs w:val="20"/>
          <w:lang w:val="ru-RU"/>
        </w:rPr>
        <w:t xml:space="preserve"> = 0).</w:t>
      </w:r>
    </w:p>
    <w:p w:rsidR="009D5A20" w:rsidRPr="00812062" w:rsidRDefault="009D5A20" w:rsidP="006D31E2">
      <w:pPr>
        <w:widowControl w:val="0"/>
        <w:ind w:firstLine="284"/>
        <w:contextualSpacing/>
        <w:jc w:val="both"/>
        <w:rPr>
          <w:rFonts w:ascii="Times New Roman" w:hAnsi="Times New Roman"/>
          <w:sz w:val="20"/>
          <w:szCs w:val="20"/>
          <w:lang w:val="ru-RU"/>
        </w:rPr>
      </w:pPr>
    </w:p>
    <w:p w:rsidR="0085380F" w:rsidRPr="00812062" w:rsidRDefault="0085380F"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t>Изобарный процесс</w:t>
      </w:r>
    </w:p>
    <w:p w:rsidR="00FE2D0B" w:rsidRPr="00812062" w:rsidRDefault="0085380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 диаграмме </w:t>
      </w:r>
      <w:r w:rsidR="00E079A5">
        <w:rPr>
          <w:rFonts w:ascii="Times New Roman" w:hAnsi="Times New Roman"/>
          <w:sz w:val="20"/>
          <w:szCs w:val="20"/>
        </w:rPr>
        <w:t>P</w:t>
      </w:r>
      <w:r w:rsidR="00142923">
        <w:rPr>
          <w:rFonts w:ascii="Times New Roman" w:hAnsi="Times New Roman"/>
          <w:sz w:val="18"/>
          <w:szCs w:val="20"/>
          <w:lang w:val="ru-RU"/>
        </w:rPr>
        <w:t>υ</w:t>
      </w:r>
      <w:r w:rsidRPr="00812062">
        <w:rPr>
          <w:rFonts w:ascii="Times New Roman" w:hAnsi="Times New Roman"/>
          <w:sz w:val="20"/>
          <w:szCs w:val="20"/>
          <w:lang w:val="ru-RU"/>
        </w:rPr>
        <w:t xml:space="preserve"> этот процесс изображается прямой 1-2, параллел</w:t>
      </w:r>
      <w:r w:rsidRPr="00812062">
        <w:rPr>
          <w:rFonts w:ascii="Times New Roman" w:hAnsi="Times New Roman"/>
          <w:sz w:val="20"/>
          <w:szCs w:val="20"/>
          <w:lang w:val="ru-RU"/>
        </w:rPr>
        <w:t>ь</w:t>
      </w:r>
      <w:r w:rsidRPr="00812062">
        <w:rPr>
          <w:rFonts w:ascii="Times New Roman" w:hAnsi="Times New Roman"/>
          <w:sz w:val="20"/>
          <w:szCs w:val="20"/>
          <w:lang w:val="ru-RU"/>
        </w:rPr>
        <w:t>ной оси абцис</w:t>
      </w:r>
      <w:r w:rsidR="00E71284" w:rsidRPr="00812062">
        <w:rPr>
          <w:rFonts w:ascii="Times New Roman" w:hAnsi="Times New Roman"/>
          <w:sz w:val="20"/>
          <w:szCs w:val="20"/>
          <w:lang w:val="ru-RU"/>
        </w:rPr>
        <w:t>с. Уравнение пря</w:t>
      </w:r>
      <w:r w:rsidR="00992E1A">
        <w:rPr>
          <w:rFonts w:ascii="Times New Roman" w:hAnsi="Times New Roman"/>
          <w:sz w:val="20"/>
          <w:szCs w:val="20"/>
          <w:lang w:val="ru-RU"/>
        </w:rPr>
        <w:t>мой 1-2 (рис. 1.3</w:t>
      </w:r>
      <w:r w:rsidRPr="00812062">
        <w:rPr>
          <w:rFonts w:ascii="Times New Roman" w:hAnsi="Times New Roman"/>
          <w:sz w:val="20"/>
          <w:szCs w:val="20"/>
          <w:lang w:val="ru-RU"/>
        </w:rPr>
        <w:t xml:space="preserve">), </w:t>
      </w:r>
      <w:r w:rsidR="00FE2D0B" w:rsidRPr="00812062">
        <w:rPr>
          <w:rFonts w:ascii="Times New Roman" w:hAnsi="Times New Roman"/>
          <w:sz w:val="20"/>
          <w:szCs w:val="20"/>
          <w:lang w:val="ru-RU"/>
        </w:rPr>
        <w:t>называемой изобарой,</w:t>
      </w:r>
    </w:p>
    <w:p w:rsidR="00FE2D0B" w:rsidRPr="00812062" w:rsidRDefault="00FE2D0B" w:rsidP="006D31E2">
      <w:pPr>
        <w:widowControl w:val="0"/>
        <w:contextualSpacing/>
        <w:rPr>
          <w:rFonts w:ascii="Times New Roman" w:hAnsi="Times New Roman"/>
          <w:sz w:val="20"/>
          <w:szCs w:val="20"/>
          <w:lang w:val="ru-RU"/>
        </w:rPr>
      </w:pPr>
      <w:r w:rsidRPr="00812062">
        <w:rPr>
          <w:rFonts w:ascii="Times New Roman" w:hAnsi="Times New Roman"/>
          <w:sz w:val="20"/>
          <w:szCs w:val="20"/>
        </w:rPr>
        <w:t>P</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w:t>
      </w:r>
    </w:p>
    <w:p w:rsidR="00E71284" w:rsidRPr="00812062" w:rsidRDefault="00E71284" w:rsidP="006D31E2">
      <w:pPr>
        <w:widowControl w:val="0"/>
        <w:ind w:firstLine="284"/>
        <w:contextualSpacing/>
        <w:jc w:val="both"/>
        <w:rPr>
          <w:rFonts w:ascii="Times New Roman" w:hAnsi="Times New Roman"/>
          <w:sz w:val="20"/>
          <w:szCs w:val="20"/>
          <w:lang w:val="ru-RU"/>
        </w:rPr>
      </w:pPr>
    </w:p>
    <w:p w:rsidR="00E71284" w:rsidRPr="00812062" w:rsidRDefault="00E71284" w:rsidP="006D31E2">
      <w:pPr>
        <w:widowControl w:val="0"/>
        <w:ind w:firstLine="284"/>
        <w:contextualSpacing/>
        <w:jc w:val="center"/>
        <w:rPr>
          <w:rFonts w:ascii="Times New Roman" w:hAnsi="Times New Roman"/>
          <w:sz w:val="20"/>
          <w:szCs w:val="20"/>
          <w:lang w:val="ru-RU"/>
        </w:rPr>
      </w:pPr>
      <w:r w:rsidRPr="00812062">
        <w:rPr>
          <w:rFonts w:ascii="Times New Roman" w:hAnsi="Times New Roman"/>
          <w:noProof/>
          <w:sz w:val="20"/>
          <w:szCs w:val="20"/>
          <w:lang w:val="ru-RU" w:eastAsia="ru-RU" w:bidi="ar-SA"/>
        </w:rPr>
        <w:drawing>
          <wp:inline distT="0" distB="0" distL="0" distR="0">
            <wp:extent cx="1493523" cy="1097282"/>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493523" cy="1097282"/>
                    </a:xfrm>
                    <a:prstGeom prst="rect">
                      <a:avLst/>
                    </a:prstGeom>
                  </pic:spPr>
                </pic:pic>
              </a:graphicData>
            </a:graphic>
          </wp:inline>
        </w:drawing>
      </w:r>
    </w:p>
    <w:p w:rsidR="00E71284" w:rsidRPr="00142923" w:rsidRDefault="00FE2D0B" w:rsidP="006D31E2">
      <w:pPr>
        <w:widowControl w:val="0"/>
        <w:ind w:firstLine="284"/>
        <w:contextualSpacing/>
        <w:jc w:val="center"/>
        <w:rPr>
          <w:rFonts w:ascii="Times New Roman" w:hAnsi="Times New Roman"/>
          <w:sz w:val="18"/>
          <w:szCs w:val="20"/>
          <w:lang w:val="ru-RU"/>
        </w:rPr>
      </w:pPr>
      <w:r>
        <w:rPr>
          <w:rFonts w:ascii="Times New Roman" w:hAnsi="Times New Roman"/>
          <w:sz w:val="18"/>
          <w:szCs w:val="20"/>
          <w:lang w:val="ru-RU"/>
        </w:rPr>
        <w:t>Рис. 1.3</w:t>
      </w:r>
      <w:r w:rsidR="00B42AA1" w:rsidRPr="00B42AA1">
        <w:rPr>
          <w:rFonts w:ascii="Times New Roman" w:hAnsi="Times New Roman"/>
          <w:sz w:val="18"/>
          <w:szCs w:val="20"/>
          <w:lang w:val="ru-RU"/>
        </w:rPr>
        <w:t xml:space="preserve"> Изображение изобарного</w:t>
      </w:r>
      <w:r w:rsidR="00142923">
        <w:rPr>
          <w:rFonts w:ascii="Times New Roman" w:hAnsi="Times New Roman"/>
          <w:sz w:val="18"/>
          <w:szCs w:val="20"/>
          <w:lang w:val="ru-RU"/>
        </w:rPr>
        <w:t xml:space="preserve"> процесса в координатных осях Pυ</w:t>
      </w:r>
    </w:p>
    <w:p w:rsidR="00D17C25" w:rsidRPr="00B42AA1" w:rsidRDefault="00D17C25" w:rsidP="006D31E2">
      <w:pPr>
        <w:widowControl w:val="0"/>
        <w:ind w:firstLine="284"/>
        <w:contextualSpacing/>
        <w:jc w:val="center"/>
        <w:rPr>
          <w:rFonts w:ascii="Times New Roman" w:hAnsi="Times New Roman"/>
          <w:sz w:val="18"/>
          <w:szCs w:val="20"/>
          <w:lang w:val="ru-RU"/>
        </w:rPr>
      </w:pPr>
    </w:p>
    <w:p w:rsidR="0085380F" w:rsidRPr="00741689" w:rsidRDefault="0085380F" w:rsidP="006D31E2">
      <w:pPr>
        <w:widowControl w:val="0"/>
        <w:ind w:firstLine="284"/>
        <w:contextualSpacing/>
        <w:jc w:val="both"/>
        <w:rPr>
          <w:rFonts w:ascii="Times New Roman" w:hAnsi="Times New Roman"/>
          <w:spacing w:val="-4"/>
          <w:sz w:val="20"/>
          <w:szCs w:val="20"/>
          <w:lang w:val="ru-RU"/>
        </w:rPr>
      </w:pPr>
      <w:r w:rsidRPr="00741689">
        <w:rPr>
          <w:rFonts w:ascii="Times New Roman" w:hAnsi="Times New Roman"/>
          <w:spacing w:val="-4"/>
          <w:sz w:val="20"/>
          <w:szCs w:val="20"/>
          <w:lang w:val="ru-RU"/>
        </w:rPr>
        <w:t>Зависимость между начальными и конечными параметрами процесса</w:t>
      </w:r>
      <w:r w:rsidR="00B42AA1" w:rsidRPr="00741689">
        <w:rPr>
          <w:rFonts w:ascii="Times New Roman" w:hAnsi="Times New Roman"/>
          <w:spacing w:val="-4"/>
          <w:sz w:val="20"/>
          <w:szCs w:val="20"/>
          <w:lang w:val="ru-RU"/>
        </w:rPr>
        <w:t>:</w:t>
      </w:r>
    </w:p>
    <w:p w:rsidR="00455100" w:rsidRPr="00812062" w:rsidRDefault="00455100" w:rsidP="006D31E2">
      <w:pPr>
        <w:widowControl w:val="0"/>
        <w:ind w:firstLine="284"/>
        <w:contextualSpacing/>
        <w:jc w:val="both"/>
        <w:rPr>
          <w:rFonts w:ascii="Times New Roman" w:hAnsi="Times New Roman"/>
          <w:sz w:val="20"/>
          <w:szCs w:val="20"/>
          <w:lang w:val="ru-RU"/>
        </w:rPr>
      </w:pPr>
    </w:p>
    <w:p w:rsidR="0085380F"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den>
        </m:f>
      </m:oMath>
      <w:r w:rsidR="00014119">
        <w:rPr>
          <w:rFonts w:ascii="Times New Roman" w:hAnsi="Times New Roman"/>
          <w:sz w:val="20"/>
          <w:szCs w:val="20"/>
          <w:lang w:val="ru-RU"/>
        </w:rPr>
        <w:t>.</w:t>
      </w:r>
      <w:r w:rsidR="00671F61">
        <w:rPr>
          <w:rFonts w:ascii="Times New Roman" w:hAnsi="Times New Roman"/>
          <w:sz w:val="20"/>
          <w:szCs w:val="20"/>
          <w:lang w:val="ru-RU"/>
        </w:rPr>
        <w:tab/>
      </w:r>
      <w:r w:rsidR="00671F61">
        <w:rPr>
          <w:rFonts w:ascii="Times New Roman" w:hAnsi="Times New Roman"/>
          <w:sz w:val="20"/>
          <w:szCs w:val="20"/>
          <w:lang w:val="ru-RU"/>
        </w:rPr>
        <w:tab/>
        <w:t xml:space="preserve">          </w:t>
      </w:r>
      <w:r w:rsidR="00E71284" w:rsidRPr="00812062">
        <w:rPr>
          <w:rFonts w:ascii="Times New Roman" w:hAnsi="Times New Roman"/>
          <w:sz w:val="20"/>
          <w:szCs w:val="20"/>
          <w:lang w:val="ru-RU"/>
        </w:rPr>
        <w:t>(1.64</w:t>
      </w:r>
      <w:r w:rsidR="0085380F" w:rsidRPr="00812062">
        <w:rPr>
          <w:rFonts w:ascii="Times New Roman" w:hAnsi="Times New Roman"/>
          <w:sz w:val="20"/>
          <w:szCs w:val="20"/>
          <w:lang w:val="ru-RU"/>
        </w:rPr>
        <w:t>)</w:t>
      </w:r>
    </w:p>
    <w:p w:rsidR="0085380F" w:rsidRDefault="0085380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Работа 1 кг газа</w:t>
      </w:r>
      <w:r w:rsidR="00B42AA1">
        <w:rPr>
          <w:rFonts w:ascii="Times New Roman" w:hAnsi="Times New Roman"/>
          <w:sz w:val="20"/>
          <w:szCs w:val="20"/>
          <w:lang w:val="ru-RU"/>
        </w:rPr>
        <w:t>:</w:t>
      </w:r>
    </w:p>
    <w:p w:rsidR="00455100" w:rsidRPr="00812062" w:rsidRDefault="00455100" w:rsidP="006D31E2">
      <w:pPr>
        <w:widowControl w:val="0"/>
        <w:ind w:firstLine="284"/>
        <w:contextualSpacing/>
        <w:jc w:val="both"/>
        <w:rPr>
          <w:rFonts w:ascii="Times New Roman" w:hAnsi="Times New Roman"/>
          <w:sz w:val="20"/>
          <w:szCs w:val="20"/>
          <w:lang w:val="ru-RU"/>
        </w:rPr>
      </w:pPr>
    </w:p>
    <w:p w:rsidR="0085380F"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r>
          <w:rPr>
            <w:rFonts w:ascii="Cambria Math" w:hAnsi="Cambria Math"/>
            <w:sz w:val="20"/>
            <w:szCs w:val="20"/>
            <w:lang w:val="ru-RU"/>
          </w:rPr>
          <m:t>P</m:t>
        </m:r>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w:r w:rsidR="00E71284" w:rsidRPr="00812062">
        <w:rPr>
          <w:rFonts w:ascii="Times New Roman" w:hAnsi="Times New Roman"/>
          <w:sz w:val="20"/>
          <w:szCs w:val="20"/>
          <w:lang w:val="ru-RU"/>
        </w:rPr>
        <w:t xml:space="preserve"> </w:t>
      </w:r>
      <w:r w:rsidR="00B42AA1">
        <w:rPr>
          <w:rFonts w:ascii="Times New Roman" w:hAnsi="Times New Roman"/>
          <w:sz w:val="20"/>
          <w:szCs w:val="20"/>
          <w:lang w:val="ru-RU"/>
        </w:rPr>
        <w:tab/>
      </w:r>
      <w:r w:rsidR="00B42AA1">
        <w:rPr>
          <w:rFonts w:ascii="Times New Roman" w:hAnsi="Times New Roman"/>
          <w:sz w:val="20"/>
          <w:szCs w:val="20"/>
          <w:lang w:val="ru-RU"/>
        </w:rPr>
        <w:tab/>
      </w:r>
      <w:r w:rsidR="00671F61">
        <w:rPr>
          <w:rFonts w:ascii="Times New Roman" w:hAnsi="Times New Roman"/>
          <w:sz w:val="20"/>
          <w:szCs w:val="20"/>
          <w:lang w:val="ru-RU"/>
        </w:rPr>
        <w:t xml:space="preserve">    </w:t>
      </w:r>
      <w:r w:rsidR="00E71284" w:rsidRPr="00812062">
        <w:rPr>
          <w:rFonts w:ascii="Times New Roman" w:hAnsi="Times New Roman"/>
          <w:sz w:val="20"/>
          <w:szCs w:val="20"/>
          <w:lang w:val="ru-RU"/>
        </w:rPr>
        <w:t>(1.65</w:t>
      </w:r>
      <w:r w:rsidR="00474C11"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474C11" w:rsidRDefault="008B1872" w:rsidP="006D31E2">
      <w:pPr>
        <w:widowControl w:val="0"/>
        <w:contextualSpacing/>
        <w:jc w:val="both"/>
        <w:rPr>
          <w:rFonts w:ascii="Times New Roman" w:hAnsi="Times New Roman"/>
          <w:sz w:val="20"/>
          <w:szCs w:val="20"/>
          <w:lang w:val="ru-RU"/>
        </w:rPr>
      </w:pPr>
      <w:r w:rsidRPr="00C60542">
        <w:rPr>
          <w:rFonts w:ascii="Times New Roman" w:hAnsi="Times New Roman"/>
          <w:sz w:val="20"/>
          <w:szCs w:val="20"/>
          <w:lang w:val="ru-RU"/>
        </w:rPr>
        <w:t>и</w:t>
      </w:r>
      <w:r w:rsidR="00474C11" w:rsidRPr="00812062">
        <w:rPr>
          <w:rFonts w:ascii="Times New Roman" w:hAnsi="Times New Roman"/>
          <w:sz w:val="20"/>
          <w:szCs w:val="20"/>
          <w:lang w:val="ru-RU"/>
        </w:rPr>
        <w:t>ли</w:t>
      </w:r>
      <w:r w:rsidR="00455100">
        <w:rPr>
          <w:rFonts w:ascii="Times New Roman" w:hAnsi="Times New Roman"/>
          <w:sz w:val="20"/>
          <w:szCs w:val="20"/>
          <w:lang w:val="ru-RU"/>
        </w:rPr>
        <w:t>:</w:t>
      </w:r>
    </w:p>
    <w:p w:rsidR="00455100" w:rsidRPr="00812062" w:rsidRDefault="00455100" w:rsidP="006D31E2">
      <w:pPr>
        <w:widowControl w:val="0"/>
        <w:ind w:firstLine="284"/>
        <w:contextualSpacing/>
        <w:jc w:val="both"/>
        <w:rPr>
          <w:rFonts w:ascii="Times New Roman" w:hAnsi="Times New Roman"/>
          <w:sz w:val="20"/>
          <w:szCs w:val="20"/>
          <w:lang w:val="ru-RU"/>
        </w:rPr>
      </w:pPr>
    </w:p>
    <w:p w:rsidR="00474C11"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r>
          <w:rPr>
            <w:rFonts w:ascii="Cambria Math" w:hAnsi="Cambria Math"/>
            <w:sz w:val="20"/>
            <w:szCs w:val="20"/>
            <w:lang w:val="ru-RU"/>
          </w:rPr>
          <m:t>R</m:t>
        </m:r>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w:r w:rsidR="00E71284" w:rsidRPr="00812062">
        <w:rPr>
          <w:rFonts w:ascii="Times New Roman" w:hAnsi="Times New Roman"/>
          <w:sz w:val="20"/>
          <w:szCs w:val="20"/>
          <w:lang w:val="ru-RU"/>
        </w:rPr>
        <w:t xml:space="preserve"> </w:t>
      </w:r>
      <w:r w:rsidR="00B42AA1">
        <w:rPr>
          <w:rFonts w:ascii="Times New Roman" w:hAnsi="Times New Roman"/>
          <w:sz w:val="20"/>
          <w:szCs w:val="20"/>
          <w:lang w:val="ru-RU"/>
        </w:rPr>
        <w:tab/>
      </w:r>
      <w:r w:rsidR="00B42AA1">
        <w:rPr>
          <w:rFonts w:ascii="Times New Roman" w:hAnsi="Times New Roman"/>
          <w:sz w:val="20"/>
          <w:szCs w:val="20"/>
          <w:lang w:val="ru-RU"/>
        </w:rPr>
        <w:tab/>
      </w:r>
      <w:r w:rsidR="00671F61">
        <w:rPr>
          <w:rFonts w:ascii="Times New Roman" w:hAnsi="Times New Roman"/>
          <w:sz w:val="20"/>
          <w:szCs w:val="20"/>
          <w:lang w:val="ru-RU"/>
        </w:rPr>
        <w:t xml:space="preserve">     </w:t>
      </w:r>
      <w:r w:rsidR="00E71284" w:rsidRPr="00812062">
        <w:rPr>
          <w:rFonts w:ascii="Times New Roman" w:hAnsi="Times New Roman"/>
          <w:sz w:val="20"/>
          <w:szCs w:val="20"/>
          <w:lang w:val="ru-RU"/>
        </w:rPr>
        <w:t>(1.66</w:t>
      </w:r>
      <w:r w:rsidR="00474C11"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474C11" w:rsidRDefault="00474C11"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Для </w:t>
      </w:r>
      <w:r w:rsidRPr="00812062">
        <w:rPr>
          <w:rFonts w:ascii="Times New Roman" w:hAnsi="Times New Roman"/>
          <w:sz w:val="20"/>
          <w:szCs w:val="20"/>
        </w:rPr>
        <w:t>M</w:t>
      </w:r>
      <w:r w:rsidRPr="00812062">
        <w:rPr>
          <w:rFonts w:ascii="Times New Roman" w:hAnsi="Times New Roman"/>
          <w:sz w:val="20"/>
          <w:szCs w:val="20"/>
          <w:lang w:val="ru-RU"/>
        </w:rPr>
        <w:t xml:space="preserve"> кг газ</w:t>
      </w:r>
      <w:r w:rsidR="00B42AA1">
        <w:rPr>
          <w:rFonts w:ascii="Times New Roman" w:hAnsi="Times New Roman"/>
          <w:sz w:val="20"/>
          <w:szCs w:val="20"/>
          <w:lang w:val="ru-RU"/>
        </w:rPr>
        <w:t>а:</w:t>
      </w:r>
    </w:p>
    <w:p w:rsidR="00455100" w:rsidRPr="00812062" w:rsidRDefault="00455100" w:rsidP="006D31E2">
      <w:pPr>
        <w:widowControl w:val="0"/>
        <w:ind w:firstLine="284"/>
        <w:contextualSpacing/>
        <w:jc w:val="both"/>
        <w:rPr>
          <w:rFonts w:ascii="Times New Roman" w:hAnsi="Times New Roman"/>
          <w:sz w:val="20"/>
          <w:szCs w:val="20"/>
          <w:lang w:val="ru-RU"/>
        </w:rPr>
      </w:pPr>
    </w:p>
    <w:p w:rsidR="00474C11"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r>
          <w:rPr>
            <w:rFonts w:ascii="Cambria Math" w:hAnsi="Cambria Math"/>
            <w:sz w:val="20"/>
            <w:szCs w:val="20"/>
          </w:rPr>
          <m:t>MP</m:t>
        </m:r>
        <m:d>
          <m:dPr>
            <m:ctrlPr>
              <w:rPr>
                <w:rFonts w:ascii="Cambria Math" w:hAnsi="Times New Roman"/>
                <w:sz w:val="20"/>
                <w:szCs w:val="20"/>
              </w:rPr>
            </m:ctrlPr>
          </m:dPr>
          <m:e>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 xml:space="preserve">= </m:t>
        </m:r>
        <m:r>
          <w:rPr>
            <w:rFonts w:ascii="Cambria Math" w:hAnsi="Cambria Math"/>
            <w:sz w:val="20"/>
            <w:szCs w:val="20"/>
          </w:rPr>
          <m:t>P</m:t>
        </m:r>
        <m:d>
          <m:dPr>
            <m:ctrlPr>
              <w:rPr>
                <w:rFonts w:ascii="Cambria Math" w:hAnsi="Times New Roman"/>
                <w:sz w:val="20"/>
                <w:szCs w:val="20"/>
                <w:lang w:val="ru-RU"/>
              </w:rPr>
            </m:ctrlPr>
          </m:dPr>
          <m:e>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w:r w:rsidR="00E71284" w:rsidRPr="00812062">
        <w:rPr>
          <w:rFonts w:ascii="Times New Roman" w:hAnsi="Times New Roman"/>
          <w:sz w:val="20"/>
          <w:szCs w:val="20"/>
          <w:lang w:val="ru-RU"/>
        </w:rPr>
        <w:t xml:space="preserve"> </w:t>
      </w:r>
      <w:r w:rsidR="00B42AA1">
        <w:rPr>
          <w:rFonts w:ascii="Times New Roman" w:hAnsi="Times New Roman"/>
          <w:sz w:val="20"/>
          <w:szCs w:val="20"/>
          <w:lang w:val="ru-RU"/>
        </w:rPr>
        <w:tab/>
      </w:r>
      <w:r w:rsidR="00671F61">
        <w:rPr>
          <w:rFonts w:ascii="Times New Roman" w:hAnsi="Times New Roman"/>
          <w:sz w:val="20"/>
          <w:szCs w:val="20"/>
          <w:lang w:val="ru-RU"/>
        </w:rPr>
        <w:t xml:space="preserve">    </w:t>
      </w:r>
      <w:r w:rsidR="00E71284" w:rsidRPr="00812062">
        <w:rPr>
          <w:rFonts w:ascii="Times New Roman" w:hAnsi="Times New Roman"/>
          <w:sz w:val="20"/>
          <w:szCs w:val="20"/>
          <w:lang w:val="ru-RU"/>
        </w:rPr>
        <w:t>(1.67</w:t>
      </w:r>
      <w:r w:rsidR="00474C11"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474C11" w:rsidRDefault="00B42AA1"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или:</w:t>
      </w:r>
    </w:p>
    <w:p w:rsidR="00474C11"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r>
          <w:rPr>
            <w:rFonts w:ascii="Cambria Math" w:hAnsi="Cambria Math"/>
            <w:sz w:val="20"/>
            <w:szCs w:val="20"/>
            <w:lang w:val="ru-RU"/>
          </w:rPr>
          <m:t>MR</m:t>
        </m:r>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w:r w:rsidR="00E71284" w:rsidRPr="00812062">
        <w:rPr>
          <w:rFonts w:ascii="Times New Roman" w:hAnsi="Times New Roman"/>
          <w:sz w:val="20"/>
          <w:szCs w:val="20"/>
          <w:lang w:val="ru-RU"/>
        </w:rPr>
        <w:t xml:space="preserve"> </w:t>
      </w:r>
      <w:r w:rsidR="00B42AA1">
        <w:rPr>
          <w:rFonts w:ascii="Times New Roman" w:hAnsi="Times New Roman"/>
          <w:sz w:val="20"/>
          <w:szCs w:val="20"/>
          <w:lang w:val="ru-RU"/>
        </w:rPr>
        <w:tab/>
      </w:r>
      <w:r w:rsidR="00B42AA1">
        <w:rPr>
          <w:rFonts w:ascii="Times New Roman" w:hAnsi="Times New Roman"/>
          <w:sz w:val="20"/>
          <w:szCs w:val="20"/>
          <w:lang w:val="ru-RU"/>
        </w:rPr>
        <w:tab/>
      </w:r>
      <w:r w:rsidR="00671F61">
        <w:rPr>
          <w:rFonts w:ascii="Times New Roman" w:hAnsi="Times New Roman"/>
          <w:sz w:val="20"/>
          <w:szCs w:val="20"/>
          <w:lang w:val="ru-RU"/>
        </w:rPr>
        <w:t xml:space="preserve">        </w:t>
      </w:r>
      <w:r w:rsidR="00B42AA1">
        <w:rPr>
          <w:rFonts w:ascii="Times New Roman" w:hAnsi="Times New Roman"/>
          <w:sz w:val="20"/>
          <w:szCs w:val="20"/>
          <w:lang w:val="ru-RU"/>
        </w:rPr>
        <w:t>(1.68</w:t>
      </w:r>
      <w:r w:rsidR="00474C11"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474C11" w:rsidRDefault="00474C11"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Если в процессе </w:t>
      </w:r>
      <w:r w:rsidR="00D17C25">
        <w:rPr>
          <w:rFonts w:ascii="Times New Roman" w:hAnsi="Times New Roman"/>
          <w:sz w:val="20"/>
          <w:szCs w:val="20"/>
        </w:rPr>
        <w:t>P</w:t>
      </w:r>
      <w:r w:rsidR="00D17C25">
        <w:rPr>
          <w:rFonts w:ascii="Times New Roman" w:hAnsi="Times New Roman"/>
          <w:sz w:val="20"/>
          <w:szCs w:val="20"/>
          <w:lang w:val="ru-RU"/>
        </w:rPr>
        <w:t>=</w:t>
      </w:r>
      <w:r w:rsidRPr="00812062">
        <w:rPr>
          <w:rFonts w:ascii="Times New Roman" w:hAnsi="Times New Roman"/>
          <w:sz w:val="20"/>
          <w:szCs w:val="20"/>
        </w:rPr>
        <w:t>const</w:t>
      </w:r>
      <w:r w:rsidRPr="00812062">
        <w:rPr>
          <w:rFonts w:ascii="Times New Roman" w:hAnsi="Times New Roman"/>
          <w:sz w:val="20"/>
          <w:szCs w:val="20"/>
          <w:lang w:val="ru-RU"/>
        </w:rPr>
        <w:t xml:space="preserve"> участвует </w:t>
      </w:r>
      <w:r w:rsidRPr="00812062">
        <w:rPr>
          <w:rFonts w:ascii="Times New Roman" w:hAnsi="Times New Roman"/>
          <w:sz w:val="20"/>
          <w:szCs w:val="20"/>
        </w:rPr>
        <w:t>M</w:t>
      </w:r>
      <w:r w:rsidR="00B42AA1">
        <w:rPr>
          <w:rFonts w:ascii="Times New Roman" w:hAnsi="Times New Roman"/>
          <w:sz w:val="20"/>
          <w:szCs w:val="20"/>
          <w:lang w:val="ru-RU"/>
        </w:rPr>
        <w:t>,</w:t>
      </w:r>
      <w:r w:rsidRPr="00812062">
        <w:rPr>
          <w:rFonts w:ascii="Times New Roman" w:hAnsi="Times New Roman"/>
          <w:sz w:val="20"/>
          <w:szCs w:val="20"/>
          <w:lang w:val="ru-RU"/>
        </w:rPr>
        <w:t xml:space="preserve"> кг или </w:t>
      </w:r>
      <w:r w:rsidRPr="00812062">
        <w:rPr>
          <w:rFonts w:ascii="Times New Roman" w:hAnsi="Times New Roman"/>
          <w:sz w:val="20"/>
          <w:szCs w:val="20"/>
        </w:rPr>
        <w:t>V</w:t>
      </w:r>
      <w:r w:rsidR="00621A6D">
        <w:rPr>
          <w:rFonts w:ascii="Times New Roman" w:hAnsi="Times New Roman"/>
          <w:sz w:val="20"/>
          <w:szCs w:val="20"/>
          <w:vertAlign w:val="subscript"/>
          <w:lang w:val="ru-RU"/>
        </w:rPr>
        <w:t>н</w:t>
      </w:r>
      <w:r w:rsidR="00B42AA1">
        <w:rPr>
          <w:rFonts w:ascii="Times New Roman" w:hAnsi="Times New Roman"/>
          <w:sz w:val="20"/>
          <w:szCs w:val="20"/>
          <w:lang w:val="ru-RU"/>
        </w:rPr>
        <w:t>,</w:t>
      </w:r>
      <w:r w:rsidRPr="00812062">
        <w:rPr>
          <w:rFonts w:ascii="Times New Roman" w:hAnsi="Times New Roman"/>
          <w:sz w:val="20"/>
          <w:szCs w:val="20"/>
          <w:lang w:val="ru-RU"/>
        </w:rPr>
        <w:t xml:space="preserve"> м</w:t>
      </w:r>
      <w:r w:rsidRPr="00812062">
        <w:rPr>
          <w:rFonts w:ascii="Times New Roman" w:hAnsi="Times New Roman"/>
          <w:sz w:val="20"/>
          <w:szCs w:val="20"/>
          <w:vertAlign w:val="superscript"/>
          <w:lang w:val="ru-RU"/>
        </w:rPr>
        <w:t>3</w:t>
      </w:r>
      <w:r w:rsidRPr="00812062">
        <w:rPr>
          <w:rFonts w:ascii="Times New Roman" w:hAnsi="Times New Roman"/>
          <w:sz w:val="20"/>
          <w:szCs w:val="20"/>
          <w:lang w:val="ru-RU"/>
        </w:rPr>
        <w:t xml:space="preserve"> газа, то колич</w:t>
      </w:r>
      <w:r w:rsidRPr="00812062">
        <w:rPr>
          <w:rFonts w:ascii="Times New Roman" w:hAnsi="Times New Roman"/>
          <w:sz w:val="20"/>
          <w:szCs w:val="20"/>
          <w:lang w:val="ru-RU"/>
        </w:rPr>
        <w:t>е</w:t>
      </w:r>
      <w:r w:rsidRPr="00812062">
        <w:rPr>
          <w:rFonts w:ascii="Times New Roman" w:hAnsi="Times New Roman"/>
          <w:sz w:val="20"/>
          <w:szCs w:val="20"/>
          <w:lang w:val="ru-RU"/>
        </w:rPr>
        <w:t>ство тепла подсчитывается по формуле</w:t>
      </w:r>
      <w:r w:rsidR="00B42AA1">
        <w:rPr>
          <w:rFonts w:ascii="Times New Roman" w:hAnsi="Times New Roman"/>
          <w:sz w:val="20"/>
          <w:szCs w:val="20"/>
          <w:lang w:val="ru-RU"/>
        </w:rPr>
        <w:t>:</w:t>
      </w:r>
    </w:p>
    <w:p w:rsidR="00455100" w:rsidRPr="00812062" w:rsidRDefault="00455100" w:rsidP="006D31E2">
      <w:pPr>
        <w:widowControl w:val="0"/>
        <w:ind w:firstLine="284"/>
        <w:contextualSpacing/>
        <w:jc w:val="both"/>
        <w:rPr>
          <w:rFonts w:ascii="Times New Roman" w:hAnsi="Times New Roman"/>
          <w:sz w:val="20"/>
          <w:szCs w:val="20"/>
          <w:lang w:val="ru-RU"/>
        </w:rPr>
      </w:pPr>
    </w:p>
    <w:p w:rsidR="00474C11"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Q</m:t>
            </m:r>
          </m:e>
          <m:sub>
            <m:r>
              <w:rPr>
                <w:rFonts w:ascii="Cambria Math" w:hAnsi="Cambria Math"/>
                <w:sz w:val="20"/>
                <w:szCs w:val="20"/>
                <w:lang w:val="ru-RU"/>
              </w:rPr>
              <m:t>p</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Mc</m:t>
            </m:r>
          </m:e>
          <m:sub>
            <m:r>
              <w:rPr>
                <w:rFonts w:ascii="Cambria Math" w:hAnsi="Cambria Math"/>
                <w:sz w:val="20"/>
                <w:szCs w:val="20"/>
                <w:lang w:val="ru-RU"/>
              </w:rPr>
              <m:t>pm</m:t>
            </m:r>
          </m:sub>
        </m:sSub>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н</m:t>
            </m:r>
          </m:sub>
        </m:sSub>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m:t>
            </m:r>
          </m:sub>
        </m:sSub>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w:r w:rsidR="00E71284" w:rsidRPr="00812062">
        <w:rPr>
          <w:rFonts w:ascii="Times New Roman" w:hAnsi="Times New Roman"/>
          <w:sz w:val="20"/>
          <w:szCs w:val="20"/>
          <w:lang w:val="ru-RU"/>
        </w:rPr>
        <w:t xml:space="preserve"> </w:t>
      </w:r>
      <w:r w:rsidR="00671F61">
        <w:rPr>
          <w:rFonts w:ascii="Times New Roman" w:hAnsi="Times New Roman"/>
          <w:sz w:val="20"/>
          <w:szCs w:val="20"/>
          <w:lang w:val="ru-RU"/>
        </w:rPr>
        <w:t xml:space="preserve">        </w:t>
      </w:r>
      <w:r w:rsidR="00E71284" w:rsidRPr="00812062">
        <w:rPr>
          <w:rFonts w:ascii="Times New Roman" w:hAnsi="Times New Roman"/>
          <w:sz w:val="20"/>
          <w:szCs w:val="20"/>
          <w:lang w:val="ru-RU"/>
        </w:rPr>
        <w:t>(1.69</w:t>
      </w:r>
      <w:r w:rsidR="00474C11"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50054A" w:rsidRPr="00812062" w:rsidRDefault="00B42AA1"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г</w:t>
      </w:r>
      <w:r w:rsidR="0050054A" w:rsidRPr="00812062">
        <w:rPr>
          <w:rFonts w:ascii="Times New Roman" w:hAnsi="Times New Roman"/>
          <w:sz w:val="20"/>
          <w:szCs w:val="20"/>
          <w:lang w:val="ru-RU"/>
        </w:rPr>
        <w:t xml:space="preserve">де </w:t>
      </w:r>
      <w:r w:rsidR="0050054A" w:rsidRPr="00812062">
        <w:rPr>
          <w:rFonts w:ascii="Times New Roman" w:hAnsi="Times New Roman"/>
          <w:sz w:val="20"/>
          <w:szCs w:val="20"/>
        </w:rPr>
        <w:t>V</w:t>
      </w:r>
      <w:r w:rsidR="0050054A" w:rsidRPr="00812062">
        <w:rPr>
          <w:rFonts w:ascii="Times New Roman" w:hAnsi="Times New Roman"/>
          <w:sz w:val="20"/>
          <w:szCs w:val="20"/>
          <w:vertAlign w:val="subscript"/>
          <w:lang w:val="ru-RU"/>
        </w:rPr>
        <w:t>н</w:t>
      </w:r>
      <w:r w:rsidR="0050054A" w:rsidRPr="00812062">
        <w:rPr>
          <w:rFonts w:ascii="Times New Roman" w:hAnsi="Times New Roman"/>
          <w:sz w:val="20"/>
          <w:szCs w:val="20"/>
          <w:lang w:val="ru-RU"/>
        </w:rPr>
        <w:t xml:space="preserve"> – количество газа в м</w:t>
      </w:r>
      <w:r w:rsidR="0050054A" w:rsidRPr="00812062">
        <w:rPr>
          <w:rFonts w:ascii="Times New Roman" w:hAnsi="Times New Roman"/>
          <w:sz w:val="20"/>
          <w:szCs w:val="20"/>
          <w:vertAlign w:val="superscript"/>
          <w:lang w:val="ru-RU"/>
        </w:rPr>
        <w:t>3</w:t>
      </w:r>
      <w:r w:rsidR="0050054A" w:rsidRPr="00812062">
        <w:rPr>
          <w:rFonts w:ascii="Times New Roman" w:hAnsi="Times New Roman"/>
          <w:sz w:val="20"/>
          <w:szCs w:val="20"/>
          <w:lang w:val="ru-RU"/>
        </w:rPr>
        <w:t xml:space="preserve"> при нормальных условиях.</w:t>
      </w:r>
    </w:p>
    <w:p w:rsidR="0050054A" w:rsidRDefault="0050054A"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количество тепла необходимо подсчитать, пользуясь нелине</w:t>
      </w:r>
      <w:r w:rsidRPr="00812062">
        <w:rPr>
          <w:rFonts w:ascii="Times New Roman" w:hAnsi="Times New Roman"/>
          <w:sz w:val="20"/>
          <w:szCs w:val="20"/>
          <w:lang w:val="ru-RU"/>
        </w:rPr>
        <w:t>й</w:t>
      </w:r>
      <w:r w:rsidRPr="00812062">
        <w:rPr>
          <w:rFonts w:ascii="Times New Roman" w:hAnsi="Times New Roman"/>
          <w:sz w:val="20"/>
          <w:szCs w:val="20"/>
          <w:lang w:val="ru-RU"/>
        </w:rPr>
        <w:t>ной зависимостью теплоемкости от температуры, то с</w:t>
      </w:r>
      <w:r w:rsidR="00E71284" w:rsidRPr="00812062">
        <w:rPr>
          <w:rFonts w:ascii="Times New Roman" w:hAnsi="Times New Roman"/>
          <w:sz w:val="20"/>
          <w:szCs w:val="20"/>
          <w:lang w:val="ru-RU"/>
        </w:rPr>
        <w:t>ледует польз</w:t>
      </w:r>
      <w:r w:rsidR="00E71284" w:rsidRPr="00812062">
        <w:rPr>
          <w:rFonts w:ascii="Times New Roman" w:hAnsi="Times New Roman"/>
          <w:sz w:val="20"/>
          <w:szCs w:val="20"/>
          <w:lang w:val="ru-RU"/>
        </w:rPr>
        <w:t>о</w:t>
      </w:r>
      <w:r w:rsidR="00E71284" w:rsidRPr="00812062">
        <w:rPr>
          <w:rFonts w:ascii="Times New Roman" w:hAnsi="Times New Roman"/>
          <w:sz w:val="20"/>
          <w:szCs w:val="20"/>
          <w:lang w:val="ru-RU"/>
        </w:rPr>
        <w:t>ваться формулой</w:t>
      </w:r>
      <w:r w:rsidRPr="00812062">
        <w:rPr>
          <w:rFonts w:ascii="Times New Roman" w:hAnsi="Times New Roman"/>
          <w:sz w:val="20"/>
          <w:szCs w:val="20"/>
          <w:lang w:val="ru-RU"/>
        </w:rPr>
        <w:t xml:space="preserve"> (</w:t>
      </w:r>
      <w:r w:rsidR="00E71284" w:rsidRPr="00812062">
        <w:rPr>
          <w:rFonts w:ascii="Times New Roman" w:hAnsi="Times New Roman"/>
          <w:sz w:val="20"/>
          <w:szCs w:val="20"/>
          <w:lang w:val="ru-RU"/>
        </w:rPr>
        <w:t>1.</w:t>
      </w:r>
      <w:r w:rsidR="00D17C25">
        <w:rPr>
          <w:rFonts w:ascii="Times New Roman" w:hAnsi="Times New Roman"/>
          <w:sz w:val="20"/>
          <w:szCs w:val="20"/>
          <w:lang w:val="ru-RU"/>
        </w:rPr>
        <w:t>4</w:t>
      </w:r>
      <w:r w:rsidR="00D17C25" w:rsidRPr="00D17C25">
        <w:rPr>
          <w:rFonts w:ascii="Times New Roman" w:hAnsi="Times New Roman"/>
          <w:sz w:val="20"/>
          <w:szCs w:val="20"/>
          <w:lang w:val="ru-RU"/>
        </w:rPr>
        <w:t>1</w:t>
      </w:r>
      <w:r w:rsidRPr="00812062">
        <w:rPr>
          <w:rFonts w:ascii="Times New Roman" w:hAnsi="Times New Roman"/>
          <w:sz w:val="20"/>
          <w:szCs w:val="20"/>
          <w:lang w:val="ru-RU"/>
        </w:rPr>
        <w:t xml:space="preserve">). Изменение внутренней энергии </w:t>
      </w:r>
      <w:r w:rsidR="00E71284" w:rsidRPr="00812062">
        <w:rPr>
          <w:rFonts w:ascii="Times New Roman" w:hAnsi="Times New Roman"/>
          <w:sz w:val="20"/>
          <w:szCs w:val="20"/>
          <w:lang w:val="ru-RU"/>
        </w:rPr>
        <w:t>газа определ</w:t>
      </w:r>
      <w:r w:rsidR="00E71284" w:rsidRPr="00812062">
        <w:rPr>
          <w:rFonts w:ascii="Times New Roman" w:hAnsi="Times New Roman"/>
          <w:sz w:val="20"/>
          <w:szCs w:val="20"/>
          <w:lang w:val="ru-RU"/>
        </w:rPr>
        <w:t>я</w:t>
      </w:r>
      <w:r w:rsidR="00E71284" w:rsidRPr="00812062">
        <w:rPr>
          <w:rFonts w:ascii="Times New Roman" w:hAnsi="Times New Roman"/>
          <w:sz w:val="20"/>
          <w:szCs w:val="20"/>
          <w:lang w:val="ru-RU"/>
        </w:rPr>
        <w:t>ется по формуле (1.46</w:t>
      </w:r>
      <w:r w:rsidRPr="00812062">
        <w:rPr>
          <w:rFonts w:ascii="Times New Roman" w:hAnsi="Times New Roman"/>
          <w:sz w:val="20"/>
          <w:szCs w:val="20"/>
          <w:lang w:val="ru-RU"/>
        </w:rPr>
        <w:t>)</w:t>
      </w:r>
      <w:r w:rsidR="00671F61">
        <w:rPr>
          <w:rFonts w:ascii="Times New Roman" w:hAnsi="Times New Roman"/>
          <w:sz w:val="20"/>
          <w:szCs w:val="20"/>
          <w:lang w:val="ru-RU"/>
        </w:rPr>
        <w:t>:</w:t>
      </w:r>
    </w:p>
    <w:p w:rsidR="00741689" w:rsidRPr="00812062" w:rsidRDefault="00741689" w:rsidP="006D31E2">
      <w:pPr>
        <w:widowControl w:val="0"/>
        <w:ind w:firstLine="284"/>
        <w:contextualSpacing/>
        <w:jc w:val="both"/>
        <w:rPr>
          <w:rFonts w:ascii="Times New Roman" w:hAnsi="Times New Roman"/>
          <w:sz w:val="20"/>
          <w:szCs w:val="20"/>
          <w:lang w:val="ru-RU"/>
        </w:rPr>
      </w:pPr>
    </w:p>
    <w:p w:rsidR="0050054A" w:rsidRDefault="00F24E65" w:rsidP="006D31E2">
      <w:pPr>
        <w:widowControl w:val="0"/>
        <w:ind w:firstLine="284"/>
        <w:contextualSpacing/>
        <w:jc w:val="center"/>
        <w:rPr>
          <w:rFonts w:ascii="Times New Roman" w:hAnsi="Times New Roman"/>
          <w:sz w:val="20"/>
          <w:szCs w:val="20"/>
          <w:lang w:val="ru-RU"/>
        </w:rPr>
      </w:pPr>
      <m:oMath>
        <m:r>
          <m:rPr>
            <m:sty m:val="p"/>
          </m:rPr>
          <w:rPr>
            <w:rFonts w:ascii="Times New Roman" w:hAnsi="Times New Roman"/>
            <w:sz w:val="20"/>
            <w:szCs w:val="20"/>
            <w:lang w:val="ru-RU"/>
          </w:rPr>
          <m:t>∆</m:t>
        </m:r>
        <m:r>
          <w:rPr>
            <w:rFonts w:ascii="Cambria Math" w:hAnsi="Cambria Math"/>
            <w:sz w:val="20"/>
            <w:szCs w:val="20"/>
          </w:rPr>
          <m:t>u</m:t>
        </m:r>
        <m:r>
          <m:rPr>
            <m:sty m:val="p"/>
          </m:rPr>
          <w:rPr>
            <w:rFonts w:ascii="Cambria Math" w:hAnsi="Times New Roman"/>
            <w:sz w:val="20"/>
            <w:szCs w:val="20"/>
            <w:lang w:val="ru-RU"/>
          </w:rPr>
          <m:t xml:space="preserve">= </m:t>
        </m:r>
        <m:sSub>
          <m:sSubPr>
            <m:ctrlPr>
              <w:rPr>
                <w:rFonts w:ascii="Cambria Math" w:hAnsi="Times New Roman"/>
                <w:sz w:val="20"/>
                <w:szCs w:val="20"/>
              </w:rPr>
            </m:ctrlPr>
          </m:sSubPr>
          <m:e>
            <m:r>
              <w:rPr>
                <w:rFonts w:ascii="Cambria Math" w:hAnsi="Times New Roman"/>
                <w:sz w:val="20"/>
                <w:szCs w:val="20"/>
                <w:lang w:val="ru-RU"/>
              </w:rPr>
              <m:t>С</m:t>
            </m:r>
          </m:e>
          <m:sub>
            <m:r>
              <w:rPr>
                <w:rFonts w:ascii="Cambria Math" w:hAnsi="Cambria Math"/>
                <w:sz w:val="20"/>
                <w:szCs w:val="20"/>
              </w:rPr>
              <m:t>vm</m:t>
            </m:r>
          </m:sub>
        </m:sSub>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oMath>
      <w:r w:rsidR="00014119">
        <w:rPr>
          <w:rFonts w:ascii="Times New Roman" w:hAnsi="Times New Roman"/>
          <w:sz w:val="20"/>
          <w:szCs w:val="20"/>
          <w:lang w:val="ru-RU"/>
        </w:rPr>
        <w:t>,</w:t>
      </w:r>
    </w:p>
    <w:p w:rsidR="00741689" w:rsidRDefault="00741689" w:rsidP="006D31E2">
      <w:pPr>
        <w:widowControl w:val="0"/>
        <w:contextualSpacing/>
        <w:jc w:val="both"/>
        <w:rPr>
          <w:rFonts w:ascii="Times New Roman" w:hAnsi="Times New Roman"/>
          <w:sz w:val="20"/>
          <w:szCs w:val="20"/>
          <w:lang w:val="ru-RU"/>
        </w:rPr>
      </w:pPr>
    </w:p>
    <w:p w:rsidR="0050054A" w:rsidRDefault="00014119"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и</w:t>
      </w:r>
      <w:r w:rsidR="00E71284" w:rsidRPr="00812062">
        <w:rPr>
          <w:rFonts w:ascii="Times New Roman" w:hAnsi="Times New Roman"/>
          <w:sz w:val="20"/>
          <w:szCs w:val="20"/>
          <w:lang w:val="ru-RU"/>
        </w:rPr>
        <w:t>ли с учетом формулы (1.35</w:t>
      </w:r>
      <w:r w:rsidR="0050054A" w:rsidRPr="00812062">
        <w:rPr>
          <w:rFonts w:ascii="Times New Roman" w:hAnsi="Times New Roman"/>
          <w:sz w:val="20"/>
          <w:szCs w:val="20"/>
          <w:lang w:val="ru-RU"/>
        </w:rPr>
        <w:t>)</w:t>
      </w:r>
      <w:r w:rsidR="00455100">
        <w:rPr>
          <w:rFonts w:ascii="Times New Roman" w:hAnsi="Times New Roman"/>
          <w:sz w:val="20"/>
          <w:szCs w:val="20"/>
          <w:lang w:val="ru-RU"/>
        </w:rPr>
        <w:t>:</w:t>
      </w:r>
    </w:p>
    <w:p w:rsidR="00455100" w:rsidRPr="00812062" w:rsidRDefault="00455100" w:rsidP="006D31E2">
      <w:pPr>
        <w:widowControl w:val="0"/>
        <w:ind w:firstLine="284"/>
        <w:contextualSpacing/>
        <w:jc w:val="both"/>
        <w:rPr>
          <w:rFonts w:ascii="Times New Roman" w:hAnsi="Times New Roman"/>
          <w:sz w:val="20"/>
          <w:szCs w:val="20"/>
          <w:lang w:val="ru-RU"/>
        </w:rPr>
      </w:pPr>
    </w:p>
    <w:p w:rsidR="0050054A" w:rsidRPr="0032511C" w:rsidRDefault="00F24E65" w:rsidP="006D31E2">
      <w:pPr>
        <w:widowControl w:val="0"/>
        <w:ind w:firstLine="284"/>
        <w:contextualSpacing/>
        <w:jc w:val="both"/>
        <w:rPr>
          <w:rFonts w:ascii="Times New Roman" w:hAnsi="Times New Roman"/>
          <w:sz w:val="20"/>
          <w:szCs w:val="20"/>
        </w:rPr>
      </w:pPr>
      <m:oMathPara>
        <m:oMath>
          <m:r>
            <m:rPr>
              <m:sty m:val="p"/>
            </m:rPr>
            <w:rPr>
              <w:rFonts w:ascii="Times New Roman" w:hAnsi="Times New Roman"/>
              <w:sz w:val="20"/>
              <w:szCs w:val="20"/>
              <w:lang w:val="ru-RU"/>
            </w:rPr>
            <m:t>∆</m:t>
          </m:r>
          <m:r>
            <w:rPr>
              <w:rFonts w:ascii="Cambria Math" w:hAnsi="Cambria Math"/>
              <w:sz w:val="20"/>
              <w:szCs w:val="20"/>
            </w:rPr>
            <m:t>u</m:t>
          </m:r>
          <m:r>
            <m:rPr>
              <m:sty m:val="p"/>
            </m:rPr>
            <w:rPr>
              <w:rFonts w:ascii="Cambria Math" w:hAnsi="Times New Roman"/>
              <w:sz w:val="20"/>
              <w:szCs w:val="20"/>
            </w:rPr>
            <m:t>=</m:t>
          </m:r>
          <m:sSub>
            <m:sSubPr>
              <m:ctrlPr>
                <w:rPr>
                  <w:rFonts w:ascii="Cambria Math" w:hAnsi="Times New Roman"/>
                  <w:sz w:val="20"/>
                  <w:szCs w:val="20"/>
                </w:rPr>
              </m:ctrlPr>
            </m:sSubPr>
            <m:e>
              <m:r>
                <w:rPr>
                  <w:rFonts w:ascii="Cambria Math" w:hAnsi="Times New Roman"/>
                  <w:sz w:val="20"/>
                  <w:szCs w:val="20"/>
                </w:rPr>
                <m:t>С</m:t>
              </m:r>
            </m:e>
            <m:sub>
              <m:r>
                <w:rPr>
                  <w:rFonts w:ascii="Cambria Math" w:hAnsi="Cambria Math"/>
                  <w:sz w:val="20"/>
                  <w:szCs w:val="20"/>
                </w:rPr>
                <m:t>vm</m:t>
              </m:r>
              <m:r>
                <m:rPr>
                  <m:sty m:val="p"/>
                </m:rPr>
                <w:rPr>
                  <w:rFonts w:ascii="Cambria Math" w:hAnsi="Times New Roman"/>
                  <w:sz w:val="20"/>
                  <w:szCs w:val="20"/>
                </w:rPr>
                <m:t>2</m:t>
              </m:r>
            </m:sub>
          </m:sSub>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rPr>
                <m:t>2</m:t>
              </m:r>
            </m:sub>
          </m:sSub>
          <m:r>
            <m:rPr>
              <m:sty m:val="p"/>
            </m:rPr>
            <w:rPr>
              <w:rFonts w:ascii="Times New Roman" w:hAnsi="Times New Roman"/>
              <w:sz w:val="20"/>
              <w:szCs w:val="20"/>
            </w:rPr>
            <m:t>-</m:t>
          </m:r>
          <m:sSub>
            <m:sSubPr>
              <m:ctrlPr>
                <w:rPr>
                  <w:rFonts w:ascii="Cambria Math" w:hAnsi="Times New Roman"/>
                  <w:sz w:val="20"/>
                  <w:szCs w:val="20"/>
                </w:rPr>
              </m:ctrlPr>
            </m:sSubPr>
            <m:e>
              <m:r>
                <w:rPr>
                  <w:rFonts w:ascii="Cambria Math" w:hAnsi="Times New Roman"/>
                  <w:sz w:val="20"/>
                  <w:szCs w:val="20"/>
                </w:rPr>
                <m:t>С</m:t>
              </m:r>
            </m:e>
            <m:sub>
              <m:r>
                <w:rPr>
                  <w:rFonts w:ascii="Cambria Math" w:hAnsi="Cambria Math"/>
                  <w:sz w:val="20"/>
                  <w:szCs w:val="20"/>
                </w:rPr>
                <m:t>vm</m:t>
              </m:r>
              <m:r>
                <m:rPr>
                  <m:sty m:val="p"/>
                </m:rPr>
                <w:rPr>
                  <w:rFonts w:ascii="Cambria Math" w:hAnsi="Times New Roman"/>
                  <w:sz w:val="20"/>
                  <w:szCs w:val="20"/>
                </w:rPr>
                <m:t>1</m:t>
              </m:r>
            </m:sub>
          </m:sSub>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rPr>
                <m:t>1</m:t>
              </m:r>
            </m:sub>
          </m:sSub>
          <m:r>
            <m:rPr>
              <m:sty m:val="p"/>
            </m:rPr>
            <w:rPr>
              <w:rFonts w:ascii="Cambria Math" w:hAnsi="Times New Roman"/>
              <w:sz w:val="20"/>
              <w:szCs w:val="20"/>
              <w:lang w:val="ru-RU"/>
            </w:rPr>
            <m:t>.</m:t>
          </m:r>
        </m:oMath>
      </m:oMathPara>
    </w:p>
    <w:p w:rsidR="0032511C" w:rsidRPr="0032511C" w:rsidRDefault="0032511C" w:rsidP="006D31E2">
      <w:pPr>
        <w:widowControl w:val="0"/>
        <w:ind w:firstLine="284"/>
        <w:contextualSpacing/>
        <w:jc w:val="both"/>
        <w:rPr>
          <w:rFonts w:ascii="Times New Roman" w:hAnsi="Times New Roman"/>
          <w:sz w:val="20"/>
          <w:szCs w:val="20"/>
        </w:rPr>
      </w:pPr>
    </w:p>
    <w:p w:rsidR="007277CE" w:rsidRPr="00812062" w:rsidRDefault="007277CE"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t>Изотермический процесс</w:t>
      </w:r>
    </w:p>
    <w:p w:rsidR="000E4196" w:rsidRDefault="007277CE"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Кривая изотермического процесса, называемая изотермой, в ди</w:t>
      </w:r>
      <w:r w:rsidRPr="00812062">
        <w:rPr>
          <w:rFonts w:ascii="Times New Roman" w:hAnsi="Times New Roman"/>
          <w:sz w:val="20"/>
          <w:szCs w:val="20"/>
          <w:lang w:val="ru-RU"/>
        </w:rPr>
        <w:t>а</w:t>
      </w:r>
      <w:r w:rsidRPr="00812062">
        <w:rPr>
          <w:rFonts w:ascii="Times New Roman" w:hAnsi="Times New Roman"/>
          <w:sz w:val="20"/>
          <w:szCs w:val="20"/>
          <w:lang w:val="ru-RU"/>
        </w:rPr>
        <w:t xml:space="preserve">грамме </w:t>
      </w:r>
      <w:r w:rsidR="0032511C">
        <w:rPr>
          <w:rFonts w:ascii="Times New Roman" w:hAnsi="Times New Roman"/>
          <w:sz w:val="20"/>
          <w:szCs w:val="20"/>
        </w:rPr>
        <w:t>P</w:t>
      </w:r>
      <w:r w:rsidR="008B1872">
        <w:rPr>
          <w:rFonts w:ascii="Times New Roman" w:hAnsi="Times New Roman"/>
          <w:sz w:val="20"/>
          <w:szCs w:val="20"/>
          <w:lang w:val="ru-RU"/>
        </w:rPr>
        <w:t>V</w:t>
      </w:r>
      <w:r w:rsidRPr="00812062">
        <w:rPr>
          <w:rFonts w:ascii="Times New Roman" w:hAnsi="Times New Roman"/>
          <w:sz w:val="20"/>
          <w:szCs w:val="20"/>
          <w:lang w:val="ru-RU"/>
        </w:rPr>
        <w:t xml:space="preserve"> изображаетс</w:t>
      </w:r>
      <w:r w:rsidR="000E4196" w:rsidRPr="00812062">
        <w:rPr>
          <w:rFonts w:ascii="Times New Roman" w:hAnsi="Times New Roman"/>
          <w:sz w:val="20"/>
          <w:szCs w:val="20"/>
          <w:lang w:val="ru-RU"/>
        </w:rPr>
        <w:t>я</w:t>
      </w:r>
      <w:r w:rsidR="00284137">
        <w:rPr>
          <w:rFonts w:ascii="Times New Roman" w:hAnsi="Times New Roman"/>
          <w:sz w:val="20"/>
          <w:szCs w:val="20"/>
          <w:lang w:val="ru-RU"/>
        </w:rPr>
        <w:t xml:space="preserve"> равнобокой гиперболой (рис. 1.</w:t>
      </w:r>
      <w:r w:rsidR="00284137" w:rsidRPr="00284137">
        <w:rPr>
          <w:rFonts w:ascii="Times New Roman" w:hAnsi="Times New Roman"/>
          <w:sz w:val="20"/>
          <w:szCs w:val="20"/>
          <w:lang w:val="ru-RU"/>
        </w:rPr>
        <w:t>4</w:t>
      </w:r>
      <w:r w:rsidRPr="00812062">
        <w:rPr>
          <w:rFonts w:ascii="Times New Roman" w:hAnsi="Times New Roman"/>
          <w:sz w:val="20"/>
          <w:szCs w:val="20"/>
          <w:lang w:val="ru-RU"/>
        </w:rPr>
        <w:t xml:space="preserve">). </w:t>
      </w:r>
    </w:p>
    <w:p w:rsidR="00B26226" w:rsidRPr="00812062" w:rsidRDefault="00B26226" w:rsidP="00B26226">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Уравнение изотермы в координатах </w:t>
      </w:r>
      <w:r w:rsidR="00E079A5">
        <w:rPr>
          <w:rFonts w:ascii="Times New Roman" w:hAnsi="Times New Roman"/>
          <w:sz w:val="20"/>
          <w:szCs w:val="20"/>
        </w:rPr>
        <w:t>P</w:t>
      </w:r>
      <w:r w:rsidR="00142923">
        <w:rPr>
          <w:rFonts w:ascii="Times New Roman" w:hAnsi="Times New Roman"/>
          <w:sz w:val="18"/>
          <w:szCs w:val="20"/>
          <w:lang w:val="ru-RU"/>
        </w:rPr>
        <w:t>υ</w:t>
      </w:r>
      <w:r w:rsidRPr="00812062">
        <w:rPr>
          <w:rFonts w:ascii="Times New Roman" w:hAnsi="Times New Roman"/>
          <w:sz w:val="20"/>
          <w:szCs w:val="20"/>
          <w:lang w:val="ru-RU"/>
        </w:rPr>
        <w:t>:</w:t>
      </w:r>
      <w:r w:rsidR="007F5BB6">
        <w:rPr>
          <w:rFonts w:ascii="Times New Roman" w:hAnsi="Times New Roman"/>
          <w:sz w:val="20"/>
          <w:szCs w:val="20"/>
          <w:lang w:val="ru-RU"/>
        </w:rPr>
        <w:t xml:space="preserve"> </w:t>
      </w:r>
      <w:r>
        <w:rPr>
          <w:rFonts w:ascii="Times New Roman" w:hAnsi="Times New Roman"/>
          <w:sz w:val="20"/>
          <w:szCs w:val="20"/>
        </w:rPr>
        <w:t>P</w:t>
      </w:r>
      <w:r w:rsidR="00142923">
        <w:rPr>
          <w:rFonts w:ascii="Times New Roman" w:hAnsi="Times New Roman"/>
          <w:sz w:val="18"/>
          <w:szCs w:val="20"/>
          <w:lang w:val="ru-RU"/>
        </w:rPr>
        <w:t>υ</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w:t>
      </w:r>
    </w:p>
    <w:p w:rsidR="00B26226" w:rsidRDefault="00B26226" w:rsidP="00B26226">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Зависимость между начальными и конечными параметрами по фо</w:t>
      </w:r>
      <w:r w:rsidRPr="00812062">
        <w:rPr>
          <w:rFonts w:ascii="Times New Roman" w:hAnsi="Times New Roman"/>
          <w:sz w:val="20"/>
          <w:szCs w:val="20"/>
          <w:lang w:val="ru-RU"/>
        </w:rPr>
        <w:t>р</w:t>
      </w:r>
      <w:r w:rsidRPr="00812062">
        <w:rPr>
          <w:rFonts w:ascii="Times New Roman" w:hAnsi="Times New Roman"/>
          <w:sz w:val="20"/>
          <w:szCs w:val="20"/>
          <w:lang w:val="ru-RU"/>
        </w:rPr>
        <w:t>мулам:</w:t>
      </w:r>
    </w:p>
    <w:p w:rsidR="00B26226" w:rsidRPr="00812062" w:rsidRDefault="00B26226" w:rsidP="00B26226">
      <w:pPr>
        <w:widowControl w:val="0"/>
        <w:ind w:firstLine="284"/>
        <w:contextualSpacing/>
        <w:jc w:val="both"/>
        <w:rPr>
          <w:rFonts w:ascii="Times New Roman" w:hAnsi="Times New Roman"/>
          <w:sz w:val="20"/>
          <w:szCs w:val="20"/>
          <w:lang w:val="ru-RU"/>
        </w:rPr>
      </w:pPr>
    </w:p>
    <w:p w:rsidR="00B26226" w:rsidRDefault="004101DF" w:rsidP="00B26226">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B26226" w:rsidRPr="00812062">
        <w:rPr>
          <w:rFonts w:ascii="Times New Roman" w:hAnsi="Times New Roman"/>
          <w:sz w:val="20"/>
          <w:szCs w:val="20"/>
          <w:lang w:val="ru-RU"/>
        </w:rPr>
        <w:t xml:space="preserve"> </w:t>
      </w:r>
      <w:r w:rsidR="00B26226" w:rsidRPr="00284137">
        <w:rPr>
          <w:rFonts w:ascii="Times New Roman" w:hAnsi="Times New Roman"/>
          <w:sz w:val="20"/>
          <w:szCs w:val="20"/>
          <w:lang w:val="ru-RU"/>
        </w:rPr>
        <w:tab/>
      </w:r>
      <w:r w:rsidR="00B26226" w:rsidRPr="00284137">
        <w:rPr>
          <w:rFonts w:ascii="Times New Roman" w:hAnsi="Times New Roman"/>
          <w:sz w:val="20"/>
          <w:szCs w:val="20"/>
          <w:lang w:val="ru-RU"/>
        </w:rPr>
        <w:tab/>
      </w:r>
      <w:r w:rsidR="00B26226" w:rsidRPr="00284137">
        <w:rPr>
          <w:rFonts w:ascii="Times New Roman" w:hAnsi="Times New Roman"/>
          <w:sz w:val="20"/>
          <w:szCs w:val="20"/>
          <w:lang w:val="ru-RU"/>
        </w:rPr>
        <w:tab/>
      </w:r>
      <w:r w:rsidR="00B26226" w:rsidRPr="00812062">
        <w:rPr>
          <w:rFonts w:ascii="Times New Roman" w:hAnsi="Times New Roman"/>
          <w:sz w:val="20"/>
          <w:szCs w:val="20"/>
          <w:lang w:val="ru-RU"/>
        </w:rPr>
        <w:t>(1.70)</w:t>
      </w:r>
    </w:p>
    <w:p w:rsidR="00B26226" w:rsidRPr="00812062" w:rsidRDefault="00B26226" w:rsidP="00B26226">
      <w:pPr>
        <w:widowControl w:val="0"/>
        <w:ind w:firstLine="284"/>
        <w:contextualSpacing/>
        <w:jc w:val="right"/>
        <w:rPr>
          <w:rFonts w:ascii="Times New Roman" w:hAnsi="Times New Roman"/>
          <w:sz w:val="20"/>
          <w:szCs w:val="20"/>
          <w:lang w:val="ru-RU"/>
        </w:rPr>
      </w:pPr>
    </w:p>
    <w:p w:rsidR="00B26226" w:rsidRDefault="004101DF" w:rsidP="00B26226">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B26226" w:rsidRPr="00812062">
        <w:rPr>
          <w:rFonts w:ascii="Times New Roman" w:hAnsi="Times New Roman"/>
          <w:sz w:val="20"/>
          <w:szCs w:val="20"/>
          <w:lang w:val="ru-RU"/>
        </w:rPr>
        <w:t xml:space="preserve"> </w:t>
      </w:r>
      <w:r w:rsidR="00B26226" w:rsidRPr="00284137">
        <w:rPr>
          <w:rFonts w:ascii="Times New Roman" w:hAnsi="Times New Roman"/>
          <w:sz w:val="20"/>
          <w:szCs w:val="20"/>
          <w:lang w:val="ru-RU"/>
        </w:rPr>
        <w:tab/>
      </w:r>
      <w:r w:rsidR="00B26226" w:rsidRPr="00284137">
        <w:rPr>
          <w:rFonts w:ascii="Times New Roman" w:hAnsi="Times New Roman"/>
          <w:sz w:val="20"/>
          <w:szCs w:val="20"/>
          <w:lang w:val="ru-RU"/>
        </w:rPr>
        <w:tab/>
      </w:r>
      <w:r w:rsidR="00B26226" w:rsidRPr="00284137">
        <w:rPr>
          <w:rFonts w:ascii="Times New Roman" w:hAnsi="Times New Roman"/>
          <w:sz w:val="20"/>
          <w:szCs w:val="20"/>
          <w:lang w:val="ru-RU"/>
        </w:rPr>
        <w:tab/>
      </w:r>
      <w:r w:rsidR="00B26226" w:rsidRPr="00812062">
        <w:rPr>
          <w:rFonts w:ascii="Times New Roman" w:hAnsi="Times New Roman"/>
          <w:sz w:val="20"/>
          <w:szCs w:val="20"/>
          <w:lang w:val="ru-RU"/>
        </w:rPr>
        <w:t>(1.71)</w:t>
      </w:r>
    </w:p>
    <w:p w:rsidR="00B26226" w:rsidRPr="00812062" w:rsidRDefault="00B26226" w:rsidP="006D31E2">
      <w:pPr>
        <w:widowControl w:val="0"/>
        <w:ind w:firstLine="284"/>
        <w:contextualSpacing/>
        <w:jc w:val="both"/>
        <w:rPr>
          <w:rFonts w:ascii="Times New Roman" w:hAnsi="Times New Roman"/>
          <w:sz w:val="20"/>
          <w:szCs w:val="20"/>
          <w:lang w:val="ru-RU"/>
        </w:rPr>
      </w:pPr>
    </w:p>
    <w:p w:rsidR="000E4196" w:rsidRPr="00812062" w:rsidRDefault="000E4196" w:rsidP="006D31E2">
      <w:pPr>
        <w:widowControl w:val="0"/>
        <w:ind w:firstLine="284"/>
        <w:contextualSpacing/>
        <w:jc w:val="center"/>
        <w:rPr>
          <w:rFonts w:ascii="Times New Roman" w:hAnsi="Times New Roman"/>
          <w:sz w:val="20"/>
          <w:szCs w:val="20"/>
          <w:lang w:val="ru-RU"/>
        </w:rPr>
      </w:pPr>
      <w:r w:rsidRPr="00812062">
        <w:rPr>
          <w:rFonts w:ascii="Times New Roman" w:hAnsi="Times New Roman"/>
          <w:noProof/>
          <w:sz w:val="20"/>
          <w:szCs w:val="20"/>
          <w:lang w:val="ru-RU" w:eastAsia="ru-RU" w:bidi="ar-SA"/>
        </w:rPr>
        <w:drawing>
          <wp:inline distT="0" distB="0" distL="0" distR="0">
            <wp:extent cx="1758700" cy="12649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758700" cy="1264923"/>
                    </a:xfrm>
                    <a:prstGeom prst="rect">
                      <a:avLst/>
                    </a:prstGeom>
                  </pic:spPr>
                </pic:pic>
              </a:graphicData>
            </a:graphic>
          </wp:inline>
        </w:drawing>
      </w:r>
    </w:p>
    <w:p w:rsidR="000E4196" w:rsidRPr="00E079A5" w:rsidRDefault="00992E1A" w:rsidP="006D31E2">
      <w:pPr>
        <w:widowControl w:val="0"/>
        <w:ind w:firstLine="284"/>
        <w:contextualSpacing/>
        <w:jc w:val="center"/>
        <w:rPr>
          <w:rFonts w:ascii="Times New Roman" w:hAnsi="Times New Roman"/>
          <w:sz w:val="18"/>
          <w:szCs w:val="20"/>
          <w:lang w:val="ru-RU"/>
        </w:rPr>
      </w:pPr>
      <w:r>
        <w:rPr>
          <w:rFonts w:ascii="Times New Roman" w:hAnsi="Times New Roman"/>
          <w:sz w:val="18"/>
          <w:szCs w:val="20"/>
          <w:lang w:val="ru-RU"/>
        </w:rPr>
        <w:t>Рис. 1.4</w:t>
      </w:r>
      <w:r w:rsidR="00FE2D0B" w:rsidRPr="00284137">
        <w:rPr>
          <w:rFonts w:ascii="Times New Roman" w:hAnsi="Times New Roman"/>
          <w:sz w:val="18"/>
          <w:szCs w:val="20"/>
          <w:lang w:val="ru-RU"/>
        </w:rPr>
        <w:t>. Изображение изоте</w:t>
      </w:r>
      <w:r w:rsidR="00284137" w:rsidRPr="00284137">
        <w:rPr>
          <w:rFonts w:ascii="Times New Roman" w:hAnsi="Times New Roman"/>
          <w:sz w:val="18"/>
          <w:szCs w:val="20"/>
          <w:lang w:val="ru-RU"/>
        </w:rPr>
        <w:t>рмического</w:t>
      </w:r>
      <w:r w:rsidR="00671F61">
        <w:rPr>
          <w:rFonts w:ascii="Times New Roman" w:hAnsi="Times New Roman"/>
          <w:sz w:val="18"/>
          <w:szCs w:val="20"/>
          <w:lang w:val="ru-RU"/>
        </w:rPr>
        <w:t xml:space="preserve"> процесса в координатных осях P</w:t>
      </w:r>
      <w:r w:rsidR="00142923">
        <w:rPr>
          <w:rFonts w:ascii="Times New Roman" w:hAnsi="Times New Roman"/>
          <w:sz w:val="18"/>
          <w:szCs w:val="20"/>
          <w:lang w:val="ru-RU"/>
        </w:rPr>
        <w:t>υ</w:t>
      </w:r>
    </w:p>
    <w:p w:rsidR="0032511C" w:rsidRPr="00F945E2" w:rsidRDefault="0032511C" w:rsidP="006D31E2">
      <w:pPr>
        <w:widowControl w:val="0"/>
        <w:ind w:firstLine="284"/>
        <w:contextualSpacing/>
        <w:jc w:val="center"/>
        <w:rPr>
          <w:rFonts w:ascii="Times New Roman" w:hAnsi="Times New Roman"/>
          <w:sz w:val="18"/>
          <w:szCs w:val="20"/>
          <w:lang w:val="ru-RU"/>
        </w:rPr>
      </w:pPr>
    </w:p>
    <w:p w:rsidR="00A147BA" w:rsidRDefault="00A147BA"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Работа 1 кг идеального газа определяется из уравнений:</w:t>
      </w:r>
    </w:p>
    <w:p w:rsidR="00B26226" w:rsidRDefault="00B26226" w:rsidP="006D31E2">
      <w:pPr>
        <w:widowControl w:val="0"/>
        <w:tabs>
          <w:tab w:val="left" w:pos="5670"/>
        </w:tabs>
        <w:ind w:firstLine="2552"/>
        <w:contextualSpacing/>
        <w:rPr>
          <w:rFonts w:ascii="Times New Roman" w:hAnsi="Times New Roman"/>
          <w:sz w:val="20"/>
          <w:szCs w:val="20"/>
          <w:lang w:val="ru-RU"/>
        </w:rPr>
      </w:pPr>
    </w:p>
    <w:p w:rsidR="00A147BA" w:rsidRDefault="00F24E65" w:rsidP="006D31E2">
      <w:pPr>
        <w:widowControl w:val="0"/>
        <w:tabs>
          <w:tab w:val="left" w:pos="5670"/>
        </w:tabs>
        <w:ind w:firstLine="2552"/>
        <w:contextualSpacing/>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r>
          <w:rPr>
            <w:rFonts w:ascii="Cambria Math" w:hAnsi="Cambria Math"/>
            <w:sz w:val="20"/>
            <w:szCs w:val="20"/>
            <w:lang w:val="ru-RU"/>
          </w:rPr>
          <m:t>RT</m:t>
        </m:r>
        <m:r>
          <m:rPr>
            <m:sty m:val="p"/>
          </m:rPr>
          <w:rPr>
            <w:rFonts w:ascii="Cambria Math" w:hAnsi="Times New Roman"/>
            <w:sz w:val="20"/>
            <w:szCs w:val="20"/>
            <w:lang w:val="ru-RU"/>
          </w:rPr>
          <m:t xml:space="preserve"> </m:t>
        </m:r>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284137" w:rsidRPr="00284137">
        <w:rPr>
          <w:rFonts w:ascii="Times New Roman" w:hAnsi="Times New Roman"/>
          <w:sz w:val="20"/>
          <w:szCs w:val="20"/>
          <w:lang w:val="ru-RU"/>
        </w:rPr>
        <w:tab/>
      </w:r>
      <w:r w:rsidR="000E4196" w:rsidRPr="00812062">
        <w:rPr>
          <w:rFonts w:ascii="Times New Roman" w:hAnsi="Times New Roman"/>
          <w:sz w:val="20"/>
          <w:szCs w:val="20"/>
          <w:lang w:val="ru-RU"/>
        </w:rPr>
        <w:t>(1.72</w:t>
      </w:r>
      <w:r w:rsidR="00A147BA" w:rsidRPr="00812062">
        <w:rPr>
          <w:rFonts w:ascii="Times New Roman" w:hAnsi="Times New Roman"/>
          <w:sz w:val="20"/>
          <w:szCs w:val="20"/>
          <w:lang w:val="ru-RU"/>
        </w:rPr>
        <w:t>)</w:t>
      </w:r>
    </w:p>
    <w:p w:rsidR="00455100" w:rsidRPr="00812062" w:rsidRDefault="00455100" w:rsidP="006D31E2">
      <w:pPr>
        <w:widowControl w:val="0"/>
        <w:ind w:firstLine="2552"/>
        <w:contextualSpacing/>
        <w:rPr>
          <w:rFonts w:ascii="Times New Roman" w:hAnsi="Times New Roman"/>
          <w:sz w:val="20"/>
          <w:szCs w:val="20"/>
          <w:lang w:val="ru-RU"/>
        </w:rPr>
      </w:pPr>
    </w:p>
    <w:p w:rsidR="00A147BA" w:rsidRDefault="00F24E65" w:rsidP="006D31E2">
      <w:pPr>
        <w:widowControl w:val="0"/>
        <w:tabs>
          <w:tab w:val="left" w:pos="5670"/>
        </w:tabs>
        <w:ind w:firstLine="2552"/>
        <w:contextualSpacing/>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r>
          <w:rPr>
            <w:rFonts w:ascii="Cambria Math" w:hAnsi="Cambria Math"/>
            <w:sz w:val="20"/>
            <w:szCs w:val="20"/>
            <w:lang w:val="ru-RU"/>
          </w:rPr>
          <m:t>RT</m:t>
        </m:r>
        <m:r>
          <m:rPr>
            <m:sty m:val="p"/>
          </m:rPr>
          <w:rPr>
            <w:rFonts w:ascii="Cambria Math" w:hAnsi="Times New Roman"/>
            <w:sz w:val="20"/>
            <w:szCs w:val="20"/>
            <w:lang w:val="ru-RU"/>
          </w:rPr>
          <m:t xml:space="preserve"> </m:t>
        </m:r>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284137" w:rsidRPr="00284137">
        <w:rPr>
          <w:rFonts w:ascii="Times New Roman" w:hAnsi="Times New Roman"/>
          <w:sz w:val="20"/>
          <w:szCs w:val="20"/>
          <w:lang w:val="ru-RU"/>
        </w:rPr>
        <w:tab/>
      </w:r>
      <w:r w:rsidR="000E4196" w:rsidRPr="00812062">
        <w:rPr>
          <w:rFonts w:ascii="Times New Roman" w:hAnsi="Times New Roman"/>
          <w:sz w:val="20"/>
          <w:szCs w:val="20"/>
          <w:lang w:val="ru-RU"/>
        </w:rPr>
        <w:t>(1.73</w:t>
      </w:r>
      <w:r w:rsidR="00A147BA" w:rsidRPr="00812062">
        <w:rPr>
          <w:rFonts w:ascii="Times New Roman" w:hAnsi="Times New Roman"/>
          <w:sz w:val="20"/>
          <w:szCs w:val="20"/>
          <w:lang w:val="ru-RU"/>
        </w:rPr>
        <w:t>)</w:t>
      </w:r>
    </w:p>
    <w:p w:rsidR="00455100" w:rsidRPr="00812062" w:rsidRDefault="00455100" w:rsidP="006D31E2">
      <w:pPr>
        <w:widowControl w:val="0"/>
        <w:ind w:firstLine="2552"/>
        <w:contextualSpacing/>
        <w:rPr>
          <w:rFonts w:ascii="Times New Roman" w:hAnsi="Times New Roman"/>
          <w:sz w:val="20"/>
          <w:szCs w:val="20"/>
          <w:lang w:val="ru-RU"/>
        </w:rPr>
      </w:pPr>
    </w:p>
    <w:p w:rsidR="00A147BA" w:rsidRDefault="00F24E65" w:rsidP="006D31E2">
      <w:pPr>
        <w:widowControl w:val="0"/>
        <w:tabs>
          <w:tab w:val="left" w:pos="5670"/>
        </w:tabs>
        <w:ind w:firstLine="2552"/>
        <w:contextualSpacing/>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 </m:t>
        </m:r>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r>
          <w:rPr>
            <w:rFonts w:ascii="Cambria Math" w:hAnsi="Cambria Math"/>
            <w:sz w:val="20"/>
            <w:szCs w:val="20"/>
            <w:lang w:val="ru-RU"/>
          </w:rPr>
          <m:t>,</m:t>
        </m:r>
      </m:oMath>
      <w:r w:rsidR="000E4196" w:rsidRPr="00812062">
        <w:rPr>
          <w:rFonts w:ascii="Times New Roman" w:hAnsi="Times New Roman"/>
          <w:sz w:val="20"/>
          <w:szCs w:val="20"/>
          <w:lang w:val="ru-RU"/>
        </w:rPr>
        <w:t xml:space="preserve"> </w:t>
      </w:r>
      <w:r w:rsidR="00741689">
        <w:rPr>
          <w:rFonts w:ascii="Times New Roman" w:hAnsi="Times New Roman"/>
          <w:sz w:val="20"/>
          <w:szCs w:val="20"/>
          <w:lang w:val="ru-RU"/>
        </w:rPr>
        <w:tab/>
      </w:r>
      <w:r w:rsidR="000E4196" w:rsidRPr="00812062">
        <w:rPr>
          <w:rFonts w:ascii="Times New Roman" w:hAnsi="Times New Roman"/>
          <w:sz w:val="20"/>
          <w:szCs w:val="20"/>
          <w:lang w:val="ru-RU"/>
        </w:rPr>
        <w:t>(1.74</w:t>
      </w:r>
      <w:r w:rsidR="00A147BA" w:rsidRPr="00812062">
        <w:rPr>
          <w:rFonts w:ascii="Times New Roman" w:hAnsi="Times New Roman"/>
          <w:sz w:val="20"/>
          <w:szCs w:val="20"/>
          <w:lang w:val="ru-RU"/>
        </w:rPr>
        <w:t>)</w:t>
      </w:r>
    </w:p>
    <w:p w:rsidR="00455100" w:rsidRPr="00812062" w:rsidRDefault="00455100" w:rsidP="006D31E2">
      <w:pPr>
        <w:widowControl w:val="0"/>
        <w:ind w:firstLine="2552"/>
        <w:contextualSpacing/>
        <w:rPr>
          <w:rFonts w:ascii="Times New Roman" w:hAnsi="Times New Roman"/>
          <w:sz w:val="20"/>
          <w:szCs w:val="20"/>
          <w:lang w:val="ru-RU"/>
        </w:rPr>
      </w:pPr>
    </w:p>
    <w:p w:rsidR="00A147BA" w:rsidRDefault="00F24E65" w:rsidP="006D31E2">
      <w:pPr>
        <w:widowControl w:val="0"/>
        <w:tabs>
          <w:tab w:val="left" w:pos="5670"/>
        </w:tabs>
        <w:ind w:firstLine="2552"/>
        <w:contextualSpacing/>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=P</m:t>
        </m:r>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 </m:t>
        </m:r>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741689">
        <w:rPr>
          <w:rFonts w:ascii="Times New Roman" w:hAnsi="Times New Roman"/>
          <w:sz w:val="20"/>
          <w:szCs w:val="20"/>
          <w:lang w:val="ru-RU"/>
        </w:rPr>
        <w:tab/>
      </w:r>
      <w:r w:rsidR="000E4196" w:rsidRPr="00812062">
        <w:rPr>
          <w:rFonts w:ascii="Times New Roman" w:hAnsi="Times New Roman"/>
          <w:sz w:val="20"/>
          <w:szCs w:val="20"/>
          <w:lang w:val="ru-RU"/>
        </w:rPr>
        <w:t>(1.75</w:t>
      </w:r>
      <w:r w:rsidR="00A147BA" w:rsidRPr="00812062">
        <w:rPr>
          <w:rFonts w:ascii="Times New Roman" w:hAnsi="Times New Roman"/>
          <w:sz w:val="20"/>
          <w:szCs w:val="20"/>
          <w:lang w:val="ru-RU"/>
        </w:rPr>
        <w:t>)</w:t>
      </w:r>
    </w:p>
    <w:p w:rsidR="00455100" w:rsidRPr="00284137" w:rsidRDefault="00455100" w:rsidP="006D31E2">
      <w:pPr>
        <w:widowControl w:val="0"/>
        <w:ind w:firstLine="284"/>
        <w:contextualSpacing/>
        <w:jc w:val="right"/>
        <w:rPr>
          <w:rFonts w:ascii="Times New Roman" w:hAnsi="Times New Roman"/>
          <w:sz w:val="20"/>
          <w:szCs w:val="20"/>
          <w:lang w:val="ru-RU"/>
        </w:rPr>
      </w:pPr>
    </w:p>
    <w:p w:rsidR="00A147BA" w:rsidRDefault="00A147BA"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в процессе участвуют М</w:t>
      </w:r>
      <w:r w:rsidR="00284137">
        <w:rPr>
          <w:rFonts w:ascii="Times New Roman" w:hAnsi="Times New Roman"/>
          <w:sz w:val="20"/>
          <w:szCs w:val="20"/>
          <w:lang w:val="ru-RU"/>
        </w:rPr>
        <w:t>,</w:t>
      </w:r>
      <w:r w:rsidRPr="00812062">
        <w:rPr>
          <w:rFonts w:ascii="Times New Roman" w:hAnsi="Times New Roman"/>
          <w:sz w:val="20"/>
          <w:szCs w:val="20"/>
          <w:lang w:val="ru-RU"/>
        </w:rPr>
        <w:t xml:space="preserve"> кг г</w:t>
      </w:r>
      <w:r w:rsidR="000E4196" w:rsidRPr="00812062">
        <w:rPr>
          <w:rFonts w:ascii="Times New Roman" w:hAnsi="Times New Roman"/>
          <w:sz w:val="20"/>
          <w:szCs w:val="20"/>
          <w:lang w:val="ru-RU"/>
        </w:rPr>
        <w:t>аза, то полученные из формул (1.72)-(1.75</w:t>
      </w:r>
      <w:r w:rsidRPr="00812062">
        <w:rPr>
          <w:rFonts w:ascii="Times New Roman" w:hAnsi="Times New Roman"/>
          <w:sz w:val="20"/>
          <w:szCs w:val="20"/>
          <w:lang w:val="ru-RU"/>
        </w:rPr>
        <w:t>) значения нужно увеличить</w:t>
      </w:r>
      <w:r w:rsidR="00DF73CB" w:rsidRPr="00812062">
        <w:rPr>
          <w:rFonts w:ascii="Times New Roman" w:hAnsi="Times New Roman"/>
          <w:sz w:val="20"/>
          <w:szCs w:val="20"/>
          <w:lang w:val="ru-RU"/>
        </w:rPr>
        <w:t xml:space="preserve"> в М раз. Можно так же</w:t>
      </w:r>
      <w:r w:rsidR="000E4196" w:rsidRPr="00812062">
        <w:rPr>
          <w:rFonts w:ascii="Times New Roman" w:hAnsi="Times New Roman"/>
          <w:sz w:val="20"/>
          <w:szCs w:val="20"/>
          <w:lang w:val="ru-RU"/>
        </w:rPr>
        <w:t xml:space="preserve"> для эт</w:t>
      </w:r>
      <w:r w:rsidR="000E4196" w:rsidRPr="00812062">
        <w:rPr>
          <w:rFonts w:ascii="Times New Roman" w:hAnsi="Times New Roman"/>
          <w:sz w:val="20"/>
          <w:szCs w:val="20"/>
          <w:lang w:val="ru-RU"/>
        </w:rPr>
        <w:t>о</w:t>
      </w:r>
      <w:r w:rsidR="000E4196" w:rsidRPr="00812062">
        <w:rPr>
          <w:rFonts w:ascii="Times New Roman" w:hAnsi="Times New Roman"/>
          <w:sz w:val="20"/>
          <w:szCs w:val="20"/>
          <w:lang w:val="ru-RU"/>
        </w:rPr>
        <w:t>го случая в формулах (1.74) и (1.75</w:t>
      </w:r>
      <w:r w:rsidR="00DF73CB" w:rsidRPr="00812062">
        <w:rPr>
          <w:rFonts w:ascii="Times New Roman" w:hAnsi="Times New Roman"/>
          <w:sz w:val="20"/>
          <w:szCs w:val="20"/>
          <w:lang w:val="ru-RU"/>
        </w:rPr>
        <w:t xml:space="preserve">) заменить удельный объем </w:t>
      </w:r>
      <w:r w:rsidR="00DF73CB" w:rsidRPr="00812062">
        <w:rPr>
          <w:rFonts w:ascii="Times New Roman" w:hAnsi="Times New Roman"/>
          <w:sz w:val="20"/>
          <w:szCs w:val="20"/>
        </w:rPr>
        <w:t>υ</w:t>
      </w:r>
      <w:r w:rsidR="00DF73CB" w:rsidRPr="00812062">
        <w:rPr>
          <w:rFonts w:ascii="Times New Roman" w:hAnsi="Times New Roman"/>
          <w:sz w:val="20"/>
          <w:szCs w:val="20"/>
          <w:lang w:val="ru-RU"/>
        </w:rPr>
        <w:t xml:space="preserve"> полным объемом </w:t>
      </w:r>
      <w:r w:rsidR="00DF73CB" w:rsidRPr="00812062">
        <w:rPr>
          <w:rFonts w:ascii="Times New Roman" w:hAnsi="Times New Roman"/>
          <w:sz w:val="20"/>
          <w:szCs w:val="20"/>
        </w:rPr>
        <w:t>V</w:t>
      </w:r>
      <w:r w:rsidR="00DF73CB" w:rsidRPr="00812062">
        <w:rPr>
          <w:rFonts w:ascii="Times New Roman" w:hAnsi="Times New Roman"/>
          <w:sz w:val="20"/>
          <w:szCs w:val="20"/>
          <w:lang w:val="ru-RU"/>
        </w:rPr>
        <w:t>. Получим:</w:t>
      </w:r>
    </w:p>
    <w:p w:rsidR="00455100" w:rsidRPr="00812062" w:rsidRDefault="00455100" w:rsidP="006D31E2">
      <w:pPr>
        <w:widowControl w:val="0"/>
        <w:ind w:firstLine="284"/>
        <w:contextualSpacing/>
        <w:jc w:val="both"/>
        <w:rPr>
          <w:rFonts w:ascii="Times New Roman" w:hAnsi="Times New Roman"/>
          <w:sz w:val="20"/>
          <w:szCs w:val="20"/>
          <w:lang w:val="ru-RU"/>
        </w:rPr>
      </w:pPr>
    </w:p>
    <w:p w:rsidR="00DF73CB"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 </m:t>
        </m:r>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oMath>
      <w:r w:rsidR="00014119">
        <w:rPr>
          <w:rFonts w:ascii="Times New Roman" w:hAnsi="Times New Roman"/>
          <w:sz w:val="20"/>
          <w:szCs w:val="20"/>
          <w:lang w:val="ru-RU"/>
        </w:rPr>
        <w:t>,</w:t>
      </w:r>
      <w:r w:rsidR="00284137">
        <w:rPr>
          <w:rFonts w:ascii="Times New Roman" w:hAnsi="Times New Roman"/>
          <w:sz w:val="20"/>
          <w:szCs w:val="20"/>
          <w:lang w:val="ru-RU"/>
        </w:rPr>
        <w:tab/>
      </w:r>
      <w:r w:rsidR="00284137">
        <w:rPr>
          <w:rFonts w:ascii="Times New Roman" w:hAnsi="Times New Roman"/>
          <w:sz w:val="20"/>
          <w:szCs w:val="20"/>
          <w:lang w:val="ru-RU"/>
        </w:rPr>
        <w:tab/>
      </w:r>
      <w:r w:rsidR="009E37A3">
        <w:rPr>
          <w:rFonts w:ascii="Times New Roman" w:hAnsi="Times New Roman"/>
          <w:sz w:val="20"/>
          <w:szCs w:val="20"/>
          <w:lang w:val="ru-RU"/>
        </w:rPr>
        <w:t xml:space="preserve">   </w:t>
      </w:r>
      <w:r w:rsidR="000E4196" w:rsidRPr="00812062">
        <w:rPr>
          <w:rFonts w:ascii="Times New Roman" w:hAnsi="Times New Roman"/>
          <w:sz w:val="20"/>
          <w:szCs w:val="20"/>
          <w:lang w:val="ru-RU"/>
        </w:rPr>
        <w:t>(1.76</w:t>
      </w:r>
      <w:r w:rsidR="00DF73CB"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DF73CB"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 </m:t>
        </m:r>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oMath>
      <w:r w:rsidR="00284137" w:rsidRPr="00AF1BA9">
        <w:rPr>
          <w:rFonts w:ascii="Times New Roman" w:hAnsi="Times New Roman"/>
          <w:sz w:val="20"/>
          <w:szCs w:val="20"/>
          <w:lang w:val="ru-RU"/>
        </w:rPr>
        <w:t>.</w:t>
      </w:r>
      <w:r w:rsidR="00284137">
        <w:rPr>
          <w:rFonts w:ascii="Times New Roman" w:hAnsi="Times New Roman"/>
          <w:sz w:val="20"/>
          <w:szCs w:val="20"/>
          <w:lang w:val="ru-RU"/>
        </w:rPr>
        <w:tab/>
      </w:r>
      <w:r w:rsidR="00284137">
        <w:rPr>
          <w:rFonts w:ascii="Times New Roman" w:hAnsi="Times New Roman"/>
          <w:sz w:val="20"/>
          <w:szCs w:val="20"/>
          <w:lang w:val="ru-RU"/>
        </w:rPr>
        <w:tab/>
      </w:r>
      <w:r w:rsidR="009E37A3">
        <w:rPr>
          <w:rFonts w:ascii="Times New Roman" w:hAnsi="Times New Roman"/>
          <w:sz w:val="20"/>
          <w:szCs w:val="20"/>
          <w:lang w:val="ru-RU"/>
        </w:rPr>
        <w:t xml:space="preserve">   </w:t>
      </w:r>
      <w:r w:rsidR="00C11BFA">
        <w:rPr>
          <w:rFonts w:ascii="Times New Roman" w:hAnsi="Times New Roman"/>
          <w:sz w:val="20"/>
          <w:szCs w:val="20"/>
          <w:lang w:val="ru-RU"/>
        </w:rPr>
        <w:t xml:space="preserve"> </w:t>
      </w:r>
      <w:r w:rsidR="000E4196" w:rsidRPr="00812062">
        <w:rPr>
          <w:rFonts w:ascii="Times New Roman" w:hAnsi="Times New Roman"/>
          <w:sz w:val="20"/>
          <w:szCs w:val="20"/>
          <w:lang w:val="ru-RU"/>
        </w:rPr>
        <w:t>(1.77</w:t>
      </w:r>
      <w:r w:rsidR="00DF73CB"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DF73CB" w:rsidRDefault="00DF73C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Так как в изотермическом процессе </w:t>
      </w:r>
      <w:r w:rsidRPr="00812062">
        <w:rPr>
          <w:rFonts w:ascii="Times New Roman" w:hAnsi="Times New Roman"/>
          <w:sz w:val="20"/>
          <w:szCs w:val="20"/>
        </w:rPr>
        <w:t>t</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 то для идеального газа</w:t>
      </w:r>
      <w:r w:rsidR="00284137" w:rsidRPr="00284137">
        <w:rPr>
          <w:rFonts w:ascii="Times New Roman" w:hAnsi="Times New Roman"/>
          <w:sz w:val="20"/>
          <w:szCs w:val="20"/>
          <w:lang w:val="ru-RU"/>
        </w:rPr>
        <w:t>:</w:t>
      </w:r>
    </w:p>
    <w:p w:rsidR="00455100" w:rsidRPr="00284137" w:rsidRDefault="00455100" w:rsidP="006D31E2">
      <w:pPr>
        <w:widowControl w:val="0"/>
        <w:ind w:firstLine="284"/>
        <w:contextualSpacing/>
        <w:jc w:val="both"/>
        <w:rPr>
          <w:rFonts w:ascii="Times New Roman" w:hAnsi="Times New Roman"/>
          <w:sz w:val="20"/>
          <w:szCs w:val="20"/>
          <w:lang w:val="ru-RU"/>
        </w:rPr>
      </w:pPr>
    </w:p>
    <w:p w:rsidR="00DF73CB" w:rsidRPr="00357242" w:rsidRDefault="00C11BFA"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t xml:space="preserve">      </w:t>
      </w:r>
      <m:oMath>
        <m:r>
          <m:rPr>
            <m:sty m:val="p"/>
          </m:rPr>
          <w:rPr>
            <w:rFonts w:ascii="Times New Roman" w:hAnsi="Times New Roman"/>
            <w:sz w:val="20"/>
            <w:szCs w:val="20"/>
            <w:lang w:val="ru-RU"/>
          </w:rPr>
          <m:t>∆</m:t>
        </m:r>
        <m:r>
          <w:rPr>
            <w:rFonts w:ascii="Cambria Math" w:hAnsi="Cambria Math"/>
            <w:sz w:val="20"/>
            <w:szCs w:val="20"/>
          </w:rPr>
          <m:t>u</m:t>
        </m:r>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C</m:t>
            </m:r>
          </m:e>
          <m:sub>
            <m:r>
              <w:rPr>
                <w:rFonts w:ascii="Cambria Math" w:hAnsi="Cambria Math"/>
                <w:sz w:val="20"/>
                <w:szCs w:val="20"/>
              </w:rPr>
              <m:t>pm</m:t>
            </m:r>
          </m:sub>
        </m:sSub>
        <m:d>
          <m:dPr>
            <m:ctrlPr>
              <w:rPr>
                <w:rFonts w:ascii="Cambria Math" w:hAnsi="Times New Roman"/>
                <w:sz w:val="20"/>
                <w:szCs w:val="20"/>
              </w:rPr>
            </m:ctrlPr>
          </m:dPr>
          <m:e>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=0.</m:t>
        </m:r>
      </m:oMath>
    </w:p>
    <w:p w:rsidR="00357242" w:rsidRPr="00812062" w:rsidRDefault="00357242" w:rsidP="006D31E2">
      <w:pPr>
        <w:widowControl w:val="0"/>
        <w:ind w:firstLine="284"/>
        <w:contextualSpacing/>
        <w:jc w:val="both"/>
        <w:rPr>
          <w:rFonts w:ascii="Times New Roman" w:hAnsi="Times New Roman"/>
          <w:sz w:val="20"/>
          <w:szCs w:val="20"/>
          <w:lang w:val="ru-RU"/>
        </w:rPr>
      </w:pPr>
    </w:p>
    <w:p w:rsidR="00A83AB0" w:rsidRDefault="00A83AB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Количество тепла, сообщаемое газу или отнимаемого от него, равно</w:t>
      </w:r>
      <w:r w:rsidR="00284137">
        <w:rPr>
          <w:rFonts w:ascii="Times New Roman" w:hAnsi="Times New Roman"/>
          <w:sz w:val="20"/>
          <w:szCs w:val="20"/>
          <w:lang w:val="ru-RU"/>
        </w:rPr>
        <w:t>:</w:t>
      </w:r>
    </w:p>
    <w:p w:rsidR="00C11BFA" w:rsidRPr="00812062" w:rsidRDefault="00C11BFA" w:rsidP="006D31E2">
      <w:pPr>
        <w:widowControl w:val="0"/>
        <w:ind w:firstLine="284"/>
        <w:contextualSpacing/>
        <w:jc w:val="both"/>
        <w:rPr>
          <w:rFonts w:ascii="Times New Roman" w:hAnsi="Times New Roman"/>
          <w:sz w:val="20"/>
          <w:szCs w:val="20"/>
          <w:lang w:val="ru-RU"/>
        </w:rPr>
      </w:pPr>
    </w:p>
    <w:p w:rsidR="00A83AB0" w:rsidRPr="00284137"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q</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r>
          <w:rPr>
            <w:rFonts w:ascii="Cambria Math" w:hAnsi="Cambria Math"/>
            <w:sz w:val="20"/>
            <w:szCs w:val="20"/>
            <w:lang w:val="ru-RU"/>
          </w:rPr>
          <m:t>l</m:t>
        </m:r>
      </m:oMath>
      <w:r w:rsidR="000E4196" w:rsidRPr="00812062">
        <w:rPr>
          <w:rFonts w:ascii="Times New Roman" w:hAnsi="Times New Roman"/>
          <w:sz w:val="20"/>
          <w:szCs w:val="20"/>
          <w:lang w:val="ru-RU"/>
        </w:rPr>
        <w:t xml:space="preserve"> </w:t>
      </w:r>
      <w:r w:rsidR="00455100">
        <w:rPr>
          <w:rFonts w:ascii="Times New Roman" w:hAnsi="Times New Roman"/>
          <w:sz w:val="20"/>
          <w:szCs w:val="20"/>
          <w:lang w:val="ru-RU"/>
        </w:rPr>
        <w:t>,</w:t>
      </w:r>
      <w:r w:rsidR="00284137" w:rsidRPr="00284137">
        <w:rPr>
          <w:rFonts w:ascii="Times New Roman" w:hAnsi="Times New Roman"/>
          <w:sz w:val="20"/>
          <w:szCs w:val="20"/>
          <w:lang w:val="ru-RU"/>
        </w:rPr>
        <w:tab/>
      </w:r>
      <w:r w:rsidR="00284137" w:rsidRPr="00284137">
        <w:rPr>
          <w:rFonts w:ascii="Times New Roman" w:hAnsi="Times New Roman"/>
          <w:sz w:val="20"/>
          <w:szCs w:val="20"/>
          <w:lang w:val="ru-RU"/>
        </w:rPr>
        <w:tab/>
      </w:r>
      <w:r w:rsidR="00284137" w:rsidRPr="00284137">
        <w:rPr>
          <w:rFonts w:ascii="Times New Roman" w:hAnsi="Times New Roman"/>
          <w:sz w:val="20"/>
          <w:szCs w:val="20"/>
          <w:lang w:val="ru-RU"/>
        </w:rPr>
        <w:tab/>
      </w:r>
      <w:r w:rsidR="000E4196" w:rsidRPr="00812062">
        <w:rPr>
          <w:rFonts w:ascii="Times New Roman" w:hAnsi="Times New Roman"/>
          <w:sz w:val="20"/>
          <w:szCs w:val="20"/>
          <w:lang w:val="ru-RU"/>
        </w:rPr>
        <w:t>(1.78</w:t>
      </w:r>
      <w:r w:rsidR="00A83AB0" w:rsidRPr="00812062">
        <w:rPr>
          <w:rFonts w:ascii="Times New Roman" w:hAnsi="Times New Roman"/>
          <w:sz w:val="20"/>
          <w:szCs w:val="20"/>
          <w:lang w:val="ru-RU"/>
        </w:rPr>
        <w:t>)</w:t>
      </w:r>
    </w:p>
    <w:p w:rsidR="00A147BA" w:rsidRDefault="00A83AB0"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или для М</w:t>
      </w:r>
      <w:r w:rsidR="00284137">
        <w:rPr>
          <w:rFonts w:ascii="Times New Roman" w:hAnsi="Times New Roman"/>
          <w:sz w:val="20"/>
          <w:szCs w:val="20"/>
          <w:lang w:val="ru-RU"/>
        </w:rPr>
        <w:t>,</w:t>
      </w:r>
      <w:r w:rsidRPr="00812062">
        <w:rPr>
          <w:rFonts w:ascii="Times New Roman" w:hAnsi="Times New Roman"/>
          <w:sz w:val="20"/>
          <w:szCs w:val="20"/>
          <w:lang w:val="ru-RU"/>
        </w:rPr>
        <w:t xml:space="preserve"> кг газа</w:t>
      </w:r>
      <w:r w:rsidR="00284137">
        <w:rPr>
          <w:rFonts w:ascii="Times New Roman" w:hAnsi="Times New Roman"/>
          <w:sz w:val="20"/>
          <w:szCs w:val="20"/>
          <w:lang w:val="ru-RU"/>
        </w:rPr>
        <w:t>:</w:t>
      </w:r>
    </w:p>
    <w:p w:rsidR="00455100" w:rsidRPr="00812062" w:rsidRDefault="00455100" w:rsidP="006D31E2">
      <w:pPr>
        <w:widowControl w:val="0"/>
        <w:ind w:firstLine="284"/>
        <w:contextualSpacing/>
        <w:jc w:val="both"/>
        <w:rPr>
          <w:rFonts w:ascii="Times New Roman" w:hAnsi="Times New Roman"/>
          <w:sz w:val="20"/>
          <w:szCs w:val="20"/>
          <w:lang w:val="ru-RU"/>
        </w:rPr>
      </w:pPr>
    </w:p>
    <w:p w:rsidR="00A83AB0"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Q</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r>
          <w:rPr>
            <w:rFonts w:ascii="Cambria Math" w:hAnsi="Cambria Math"/>
            <w:sz w:val="20"/>
            <w:szCs w:val="20"/>
            <w:lang w:val="ru-RU"/>
          </w:rPr>
          <m:t>L</m:t>
        </m:r>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284137">
        <w:rPr>
          <w:rFonts w:ascii="Times New Roman" w:hAnsi="Times New Roman"/>
          <w:sz w:val="20"/>
          <w:szCs w:val="20"/>
          <w:lang w:val="ru-RU"/>
        </w:rPr>
        <w:tab/>
      </w:r>
      <w:r w:rsidR="00284137">
        <w:rPr>
          <w:rFonts w:ascii="Times New Roman" w:hAnsi="Times New Roman"/>
          <w:sz w:val="20"/>
          <w:szCs w:val="20"/>
          <w:lang w:val="ru-RU"/>
        </w:rPr>
        <w:tab/>
      </w:r>
      <w:r w:rsidR="00284137">
        <w:rPr>
          <w:rFonts w:ascii="Times New Roman" w:hAnsi="Times New Roman"/>
          <w:sz w:val="20"/>
          <w:szCs w:val="20"/>
          <w:lang w:val="ru-RU"/>
        </w:rPr>
        <w:tab/>
      </w:r>
      <w:r w:rsidR="000E4196" w:rsidRPr="00812062">
        <w:rPr>
          <w:rFonts w:ascii="Times New Roman" w:hAnsi="Times New Roman"/>
          <w:sz w:val="20"/>
          <w:szCs w:val="20"/>
          <w:lang w:val="ru-RU"/>
        </w:rPr>
        <w:t>(1.79</w:t>
      </w:r>
      <w:r w:rsidR="00A83AB0" w:rsidRPr="00812062">
        <w:rPr>
          <w:rFonts w:ascii="Times New Roman" w:hAnsi="Times New Roman"/>
          <w:sz w:val="20"/>
          <w:szCs w:val="20"/>
          <w:lang w:val="ru-RU"/>
        </w:rPr>
        <w:t>)</w:t>
      </w:r>
    </w:p>
    <w:p w:rsidR="00455100" w:rsidRPr="00812062" w:rsidRDefault="00455100" w:rsidP="006D31E2">
      <w:pPr>
        <w:widowControl w:val="0"/>
        <w:ind w:firstLine="284"/>
        <w:contextualSpacing/>
        <w:jc w:val="right"/>
        <w:rPr>
          <w:rFonts w:ascii="Times New Roman" w:hAnsi="Times New Roman"/>
          <w:sz w:val="20"/>
          <w:szCs w:val="20"/>
          <w:lang w:val="ru-RU"/>
        </w:rPr>
      </w:pPr>
    </w:p>
    <w:p w:rsidR="00A83AB0" w:rsidRDefault="00A83AB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Натуральный логарифм, входящий в формулы, может быть заменен десятичным по соотношению</w:t>
      </w:r>
      <w:r w:rsidR="00284137">
        <w:rPr>
          <w:rFonts w:ascii="Times New Roman" w:hAnsi="Times New Roman"/>
          <w:sz w:val="20"/>
          <w:szCs w:val="20"/>
          <w:lang w:val="ru-RU"/>
        </w:rPr>
        <w:t>:</w:t>
      </w:r>
    </w:p>
    <w:p w:rsidR="00455100" w:rsidRPr="00812062" w:rsidRDefault="00455100" w:rsidP="006D31E2">
      <w:pPr>
        <w:widowControl w:val="0"/>
        <w:ind w:firstLine="284"/>
        <w:contextualSpacing/>
        <w:jc w:val="both"/>
        <w:rPr>
          <w:rFonts w:ascii="Times New Roman" w:hAnsi="Times New Roman"/>
          <w:sz w:val="20"/>
          <w:szCs w:val="20"/>
          <w:lang w:val="ru-RU"/>
        </w:rPr>
      </w:pPr>
    </w:p>
    <w:p w:rsidR="00A83AB0" w:rsidRPr="00455100" w:rsidRDefault="00F24E65" w:rsidP="006D31E2">
      <w:pPr>
        <w:widowControl w:val="0"/>
        <w:ind w:left="708" w:firstLine="708"/>
        <w:contextualSpacing/>
        <w:jc w:val="both"/>
        <w:rPr>
          <w:rFonts w:ascii="Times New Roman" w:hAnsi="Times New Roman"/>
          <w:sz w:val="20"/>
          <w:szCs w:val="20"/>
          <w:lang w:val="ru-RU"/>
        </w:rPr>
      </w:pPr>
      <m:oMathPara>
        <m:oMath>
          <m:r>
            <w:rPr>
              <w:rFonts w:ascii="Cambria Math" w:hAnsi="Cambria Math"/>
              <w:sz w:val="20"/>
              <w:szCs w:val="20"/>
              <w:lang w:val="ru-RU"/>
            </w:rPr>
            <m:t>lnN</m:t>
          </m:r>
          <m:r>
            <m:rPr>
              <m:sty m:val="p"/>
            </m:rPr>
            <w:rPr>
              <w:rFonts w:ascii="Cambria Math" w:hAnsi="Times New Roman"/>
              <w:sz w:val="20"/>
              <w:szCs w:val="20"/>
              <w:lang w:val="ru-RU"/>
            </w:rPr>
            <m:t xml:space="preserve">=2,303 </m:t>
          </m:r>
          <m:r>
            <w:rPr>
              <w:rFonts w:ascii="Cambria Math" w:hAnsi="Cambria Math"/>
              <w:sz w:val="20"/>
              <w:szCs w:val="20"/>
            </w:rPr>
            <m:t>lgN</m:t>
          </m:r>
          <m:r>
            <m:rPr>
              <m:sty m:val="p"/>
            </m:rPr>
            <w:rPr>
              <w:rFonts w:ascii="Cambria Math" w:hAnsi="Times New Roman"/>
              <w:sz w:val="20"/>
              <w:szCs w:val="20"/>
              <w:lang w:val="ru-RU"/>
            </w:rPr>
            <m:t>.</m:t>
          </m:r>
        </m:oMath>
      </m:oMathPara>
    </w:p>
    <w:p w:rsidR="00455100" w:rsidRPr="00812062" w:rsidRDefault="00455100" w:rsidP="006D31E2">
      <w:pPr>
        <w:widowControl w:val="0"/>
        <w:ind w:firstLine="284"/>
        <w:contextualSpacing/>
        <w:jc w:val="both"/>
        <w:rPr>
          <w:rFonts w:ascii="Times New Roman" w:hAnsi="Times New Roman"/>
          <w:sz w:val="20"/>
          <w:szCs w:val="20"/>
          <w:lang w:val="ru-RU"/>
        </w:rPr>
      </w:pPr>
    </w:p>
    <w:p w:rsidR="00A83AB0" w:rsidRPr="00812062" w:rsidRDefault="00A83AB0"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t>Адиабатный процесс</w:t>
      </w:r>
    </w:p>
    <w:p w:rsidR="00A83AB0" w:rsidRDefault="00A83AB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Уравнение адиабаты в системе координат </w:t>
      </w:r>
      <w:r w:rsidR="0085426A">
        <w:rPr>
          <w:rFonts w:ascii="Times New Roman" w:hAnsi="Times New Roman"/>
          <w:sz w:val="20"/>
          <w:szCs w:val="20"/>
          <w:lang w:val="ru-RU"/>
        </w:rPr>
        <w:t>Р</w:t>
      </w:r>
      <w:r w:rsidR="00142923">
        <w:rPr>
          <w:rFonts w:ascii="Times New Roman" w:hAnsi="Times New Roman"/>
          <w:sz w:val="20"/>
          <w:szCs w:val="20"/>
        </w:rPr>
        <w:t>υ</w:t>
      </w:r>
      <w:r w:rsidRPr="00812062">
        <w:rPr>
          <w:rFonts w:ascii="Times New Roman" w:hAnsi="Times New Roman"/>
          <w:sz w:val="20"/>
          <w:szCs w:val="20"/>
          <w:lang w:val="ru-RU"/>
        </w:rPr>
        <w:t xml:space="preserve"> (рис. 1</w:t>
      </w:r>
      <w:r w:rsidR="00226595" w:rsidRPr="00226595">
        <w:rPr>
          <w:rFonts w:ascii="Times New Roman" w:hAnsi="Times New Roman"/>
          <w:sz w:val="20"/>
          <w:szCs w:val="20"/>
          <w:lang w:val="ru-RU"/>
        </w:rPr>
        <w:t>.</w:t>
      </w:r>
      <w:r w:rsidR="0085426A">
        <w:rPr>
          <w:rFonts w:ascii="Times New Roman" w:hAnsi="Times New Roman"/>
          <w:sz w:val="20"/>
          <w:szCs w:val="20"/>
          <w:lang w:val="ru-RU"/>
        </w:rPr>
        <w:t>5</w:t>
      </w:r>
      <w:r w:rsidRPr="00812062">
        <w:rPr>
          <w:rFonts w:ascii="Times New Roman" w:hAnsi="Times New Roman"/>
          <w:sz w:val="20"/>
          <w:szCs w:val="20"/>
          <w:lang w:val="ru-RU"/>
        </w:rPr>
        <w:t>) при постоя</w:t>
      </w:r>
      <w:r w:rsidRPr="00812062">
        <w:rPr>
          <w:rFonts w:ascii="Times New Roman" w:hAnsi="Times New Roman"/>
          <w:sz w:val="20"/>
          <w:szCs w:val="20"/>
          <w:lang w:val="ru-RU"/>
        </w:rPr>
        <w:t>н</w:t>
      </w:r>
      <w:r w:rsidRPr="00812062">
        <w:rPr>
          <w:rFonts w:ascii="Times New Roman" w:hAnsi="Times New Roman"/>
          <w:sz w:val="20"/>
          <w:szCs w:val="20"/>
          <w:lang w:val="ru-RU"/>
        </w:rPr>
        <w:t>ной теплоемкости (</w:t>
      </w:r>
      <w:r w:rsidR="00226595">
        <w:rPr>
          <w:rFonts w:ascii="Times New Roman" w:hAnsi="Times New Roman"/>
          <w:sz w:val="20"/>
          <w:szCs w:val="20"/>
        </w:rPr>
        <w:t>C</w:t>
      </w:r>
      <w:r w:rsidRPr="00812062">
        <w:rPr>
          <w:rFonts w:ascii="Times New Roman" w:hAnsi="Times New Roman"/>
          <w:sz w:val="20"/>
          <w:szCs w:val="20"/>
          <w:vertAlign w:val="subscript"/>
        </w:rPr>
        <w:t>v</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 для идеального газа</w:t>
      </w:r>
      <w:r w:rsidR="0085426A">
        <w:rPr>
          <w:rFonts w:ascii="Times New Roman" w:hAnsi="Times New Roman"/>
          <w:sz w:val="20"/>
          <w:szCs w:val="20"/>
          <w:lang w:val="ru-RU"/>
        </w:rPr>
        <w:t>:</w:t>
      </w:r>
    </w:p>
    <w:p w:rsidR="0061155F" w:rsidRPr="00812062" w:rsidRDefault="0061155F" w:rsidP="006D31E2">
      <w:pPr>
        <w:widowControl w:val="0"/>
        <w:ind w:firstLine="284"/>
        <w:contextualSpacing/>
        <w:jc w:val="both"/>
        <w:rPr>
          <w:rFonts w:ascii="Times New Roman" w:hAnsi="Times New Roman"/>
          <w:sz w:val="20"/>
          <w:szCs w:val="20"/>
          <w:lang w:val="ru-RU"/>
        </w:rPr>
      </w:pPr>
    </w:p>
    <w:p w:rsidR="00A83AB0" w:rsidRPr="0061155F" w:rsidRDefault="004101DF" w:rsidP="006D31E2">
      <w:pPr>
        <w:widowControl w:val="0"/>
        <w:ind w:firstLine="284"/>
        <w:contextualSpacing/>
        <w:jc w:val="both"/>
        <w:rPr>
          <w:rFonts w:ascii="Times New Roman" w:hAnsi="Times New Roman"/>
          <w:sz w:val="20"/>
          <w:szCs w:val="20"/>
          <w:lang w:val="ru-RU"/>
        </w:rPr>
      </w:pPr>
      <m:oMathPara>
        <m:oMath>
          <m:sSup>
            <m:sSupPr>
              <m:ctrlPr>
                <w:rPr>
                  <w:rFonts w:ascii="Cambria Math" w:hAnsi="Times New Roman"/>
                  <w:i/>
                  <w:sz w:val="20"/>
                  <w:szCs w:val="20"/>
                  <w:lang w:val="ru-RU"/>
                </w:rPr>
              </m:ctrlPr>
            </m:sSupPr>
            <m:e>
              <m:r>
                <w:rPr>
                  <w:rFonts w:ascii="Cambria Math" w:hAnsi="Times New Roman"/>
                  <w:sz w:val="20"/>
                  <w:szCs w:val="20"/>
                  <w:lang w:val="ru-RU"/>
                </w:rPr>
                <m:t>Pυ</m:t>
              </m:r>
            </m:e>
            <m:sup>
              <m:r>
                <w:rPr>
                  <w:rFonts w:ascii="Cambria Math" w:hAnsi="Times New Roman"/>
                  <w:sz w:val="20"/>
                  <w:szCs w:val="20"/>
                  <w:lang w:val="ru-RU"/>
                </w:rPr>
                <m:t>k</m:t>
              </m:r>
            </m:sup>
          </m:sSup>
          <m:r>
            <w:rPr>
              <w:rFonts w:ascii="Cambria Math" w:hAnsi="Times New Roman"/>
              <w:sz w:val="20"/>
              <w:szCs w:val="20"/>
              <w:lang w:val="ru-RU"/>
            </w:rPr>
            <m:t>=</m:t>
          </m:r>
          <m:r>
            <w:rPr>
              <w:rFonts w:ascii="Cambria Math" w:hAnsi="Cambria Math"/>
              <w:sz w:val="20"/>
              <w:szCs w:val="20"/>
              <w:lang w:val="ru-RU"/>
            </w:rPr>
            <m:t>const</m:t>
          </m:r>
          <m:r>
            <m:rPr>
              <m:sty m:val="p"/>
            </m:rPr>
            <w:rPr>
              <w:rFonts w:ascii="Cambria Math" w:hAnsi="Times New Roman"/>
              <w:sz w:val="20"/>
              <w:szCs w:val="20"/>
              <w:lang w:val="ru-RU"/>
            </w:rPr>
            <m:t>,</m:t>
          </m:r>
        </m:oMath>
      </m:oMathPara>
    </w:p>
    <w:p w:rsidR="0061155F" w:rsidRPr="00812062" w:rsidRDefault="0061155F" w:rsidP="006D31E2">
      <w:pPr>
        <w:widowControl w:val="0"/>
        <w:ind w:firstLine="284"/>
        <w:contextualSpacing/>
        <w:jc w:val="both"/>
        <w:rPr>
          <w:rFonts w:ascii="Times New Roman" w:hAnsi="Times New Roman"/>
          <w:sz w:val="20"/>
          <w:szCs w:val="20"/>
          <w:lang w:val="ru-RU"/>
        </w:rPr>
      </w:pPr>
    </w:p>
    <w:p w:rsidR="00A83AB0" w:rsidRDefault="00E36EFD"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г</w:t>
      </w:r>
      <w:r w:rsidR="00A83AB0" w:rsidRPr="00812062">
        <w:rPr>
          <w:rFonts w:ascii="Times New Roman" w:hAnsi="Times New Roman"/>
          <w:sz w:val="20"/>
          <w:szCs w:val="20"/>
          <w:lang w:val="ru-RU"/>
        </w:rPr>
        <w:t xml:space="preserve">де </w:t>
      </w:r>
      <m:oMath>
        <m:r>
          <w:rPr>
            <w:rFonts w:ascii="Cambria Math" w:hAnsi="Cambria Math"/>
            <w:sz w:val="20"/>
            <w:szCs w:val="20"/>
            <w:lang w:val="ru-RU"/>
          </w:rPr>
          <m:t>k</m:t>
        </m:r>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t>
                </m:r>
              </m:sub>
            </m:sSub>
          </m:num>
          <m:den>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den>
        </m:f>
      </m:oMath>
      <w:r w:rsidRPr="00812062">
        <w:rPr>
          <w:rFonts w:ascii="Times New Roman" w:hAnsi="Times New Roman"/>
          <w:sz w:val="20"/>
          <w:szCs w:val="20"/>
          <w:lang w:val="ru-RU"/>
        </w:rPr>
        <w:t xml:space="preserve"> - показатель адиабаты.</w:t>
      </w:r>
    </w:p>
    <w:p w:rsidR="0061155F" w:rsidRPr="00812062" w:rsidRDefault="0061155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Зависимости между начальными параметрами процесса:</w:t>
      </w:r>
    </w:p>
    <w:p w:rsidR="0061155F" w:rsidRPr="0085426A" w:rsidRDefault="0061155F"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м</w:t>
      </w:r>
      <w:r w:rsidRPr="00812062">
        <w:rPr>
          <w:rFonts w:ascii="Times New Roman" w:hAnsi="Times New Roman"/>
          <w:sz w:val="20"/>
          <w:szCs w:val="20"/>
          <w:lang w:val="ru-RU"/>
        </w:rPr>
        <w:t xml:space="preserve">ежду </w:t>
      </w:r>
      <w:r>
        <w:rPr>
          <w:rFonts w:ascii="Times New Roman" w:hAnsi="Times New Roman"/>
          <w:sz w:val="20"/>
          <w:szCs w:val="20"/>
          <w:lang w:val="ru-RU"/>
        </w:rPr>
        <w:t>Р</w:t>
      </w:r>
      <w:r w:rsidRPr="00812062">
        <w:rPr>
          <w:rFonts w:ascii="Times New Roman" w:hAnsi="Times New Roman"/>
          <w:sz w:val="20"/>
          <w:szCs w:val="20"/>
          <w:lang w:val="ru-RU"/>
        </w:rPr>
        <w:t xml:space="preserve"> и </w:t>
      </w:r>
      <w:r w:rsidRPr="00812062">
        <w:rPr>
          <w:rFonts w:ascii="Times New Roman" w:hAnsi="Times New Roman"/>
          <w:sz w:val="20"/>
          <w:szCs w:val="20"/>
        </w:rPr>
        <w:t>υ</w:t>
      </w:r>
      <w:r>
        <w:rPr>
          <w:rFonts w:ascii="Times New Roman" w:hAnsi="Times New Roman"/>
          <w:sz w:val="20"/>
          <w:szCs w:val="20"/>
          <w:lang w:val="ru-RU"/>
        </w:rPr>
        <w:t>:</w:t>
      </w:r>
    </w:p>
    <w:p w:rsidR="0061155F" w:rsidRPr="00812062"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Times New Roman"/>
                    <w:sz w:val="20"/>
                    <w:szCs w:val="20"/>
                    <w:lang w:val="ru-RU"/>
                  </w:rPr>
                  <m:t>Р</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Times New Roman"/>
                    <w:sz w:val="20"/>
                    <w:szCs w:val="20"/>
                    <w:lang w:val="ru-RU"/>
                  </w:rPr>
                  <m:t>Р</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den>
                </m:f>
              </m:e>
            </m:d>
          </m:e>
          <m:sup>
            <m:r>
              <w:rPr>
                <w:rFonts w:ascii="Cambria Math" w:hAnsi="Cambria Math"/>
                <w:sz w:val="20"/>
                <w:szCs w:val="20"/>
              </w:rPr>
              <m:t>k</m:t>
            </m:r>
          </m:sup>
        </m:sSup>
        <m:r>
          <m:rPr>
            <m:sty m:val="p"/>
          </m:rPr>
          <w:rPr>
            <w:rFonts w:ascii="Cambria Math" w:hAnsi="Times New Roman"/>
            <w:sz w:val="20"/>
            <w:szCs w:val="20"/>
            <w:lang w:val="ru-RU"/>
          </w:rPr>
          <m:t>,</m:t>
        </m:r>
      </m:oMath>
      <w:r w:rsidR="0061155F" w:rsidRPr="00812062">
        <w:rPr>
          <w:rFonts w:ascii="Times New Roman" w:hAnsi="Times New Roman"/>
          <w:sz w:val="20"/>
          <w:szCs w:val="20"/>
          <w:lang w:val="ru-RU"/>
        </w:rPr>
        <w:t xml:space="preserve"> </w:t>
      </w:r>
      <w:r w:rsidR="0061155F">
        <w:rPr>
          <w:rFonts w:ascii="Times New Roman" w:hAnsi="Times New Roman"/>
          <w:sz w:val="20"/>
          <w:szCs w:val="20"/>
          <w:lang w:val="ru-RU"/>
        </w:rPr>
        <w:tab/>
      </w:r>
      <w:r w:rsidR="0061155F">
        <w:rPr>
          <w:rFonts w:ascii="Times New Roman" w:hAnsi="Times New Roman"/>
          <w:sz w:val="20"/>
          <w:szCs w:val="20"/>
          <w:lang w:val="ru-RU"/>
        </w:rPr>
        <w:tab/>
      </w:r>
      <w:r w:rsidR="0061155F">
        <w:rPr>
          <w:rFonts w:ascii="Times New Roman" w:hAnsi="Times New Roman"/>
          <w:sz w:val="20"/>
          <w:szCs w:val="20"/>
          <w:lang w:val="ru-RU"/>
        </w:rPr>
        <w:tab/>
      </w:r>
      <w:r w:rsidR="00C11BFA">
        <w:rPr>
          <w:rFonts w:ascii="Times New Roman" w:hAnsi="Times New Roman"/>
          <w:sz w:val="20"/>
          <w:szCs w:val="20"/>
          <w:lang w:val="ru-RU"/>
        </w:rPr>
        <w:t xml:space="preserve">      </w:t>
      </w:r>
      <w:r w:rsidR="0061155F" w:rsidRPr="00812062">
        <w:rPr>
          <w:rFonts w:ascii="Times New Roman" w:hAnsi="Times New Roman"/>
          <w:sz w:val="20"/>
          <w:szCs w:val="20"/>
          <w:lang w:val="ru-RU"/>
        </w:rPr>
        <w:t>(1.80)</w:t>
      </w:r>
    </w:p>
    <w:p w:rsidR="0061155F" w:rsidRPr="0085426A" w:rsidRDefault="0061155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между </w:t>
      </w:r>
      <w:r w:rsidRPr="00812062">
        <w:rPr>
          <w:rFonts w:ascii="Times New Roman" w:hAnsi="Times New Roman"/>
          <w:sz w:val="20"/>
          <w:szCs w:val="20"/>
        </w:rPr>
        <w:t>T</w:t>
      </w:r>
      <w:r w:rsidRPr="00812062">
        <w:rPr>
          <w:rFonts w:ascii="Times New Roman" w:hAnsi="Times New Roman"/>
          <w:sz w:val="20"/>
          <w:szCs w:val="20"/>
          <w:lang w:val="ru-RU"/>
        </w:rPr>
        <w:t xml:space="preserve"> и </w:t>
      </w:r>
      <w:r w:rsidRPr="00812062">
        <w:rPr>
          <w:rFonts w:ascii="Times New Roman" w:hAnsi="Times New Roman"/>
          <w:sz w:val="20"/>
          <w:szCs w:val="20"/>
        </w:rPr>
        <w:t>υ</w:t>
      </w:r>
      <w:r>
        <w:rPr>
          <w:rFonts w:ascii="Times New Roman" w:hAnsi="Times New Roman"/>
          <w:sz w:val="20"/>
          <w:szCs w:val="20"/>
          <w:lang w:val="ru-RU"/>
        </w:rPr>
        <w:t>:</w:t>
      </w:r>
    </w:p>
    <w:p w:rsidR="0061155F" w:rsidRPr="00812062"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den>
                </m:f>
              </m:e>
            </m:d>
          </m:e>
          <m:sup>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sup>
        </m:sSup>
        <m:r>
          <m:rPr>
            <m:sty m:val="p"/>
          </m:rPr>
          <w:rPr>
            <w:rFonts w:ascii="Cambria Math" w:hAnsi="Times New Roman"/>
            <w:sz w:val="20"/>
            <w:szCs w:val="20"/>
            <w:lang w:val="ru-RU"/>
          </w:rPr>
          <m:t>,</m:t>
        </m:r>
      </m:oMath>
      <w:r w:rsidR="0061155F" w:rsidRPr="00812062">
        <w:rPr>
          <w:rFonts w:ascii="Times New Roman" w:hAnsi="Times New Roman"/>
          <w:sz w:val="20"/>
          <w:szCs w:val="20"/>
          <w:lang w:val="ru-RU"/>
        </w:rPr>
        <w:t xml:space="preserve"> </w:t>
      </w:r>
      <w:r w:rsidR="0061155F">
        <w:rPr>
          <w:rFonts w:ascii="Times New Roman" w:hAnsi="Times New Roman"/>
          <w:sz w:val="20"/>
          <w:szCs w:val="20"/>
          <w:lang w:val="ru-RU"/>
        </w:rPr>
        <w:tab/>
      </w:r>
      <w:r w:rsidR="0061155F">
        <w:rPr>
          <w:rFonts w:ascii="Times New Roman" w:hAnsi="Times New Roman"/>
          <w:sz w:val="20"/>
          <w:szCs w:val="20"/>
          <w:lang w:val="ru-RU"/>
        </w:rPr>
        <w:tab/>
      </w:r>
      <w:r w:rsidR="00FB6EF4">
        <w:rPr>
          <w:rFonts w:ascii="Times New Roman" w:hAnsi="Times New Roman"/>
          <w:sz w:val="20"/>
          <w:szCs w:val="20"/>
          <w:lang w:val="ru-RU"/>
        </w:rPr>
        <w:tab/>
      </w:r>
      <w:r w:rsidR="00C11BFA">
        <w:rPr>
          <w:rFonts w:ascii="Times New Roman" w:hAnsi="Times New Roman"/>
          <w:sz w:val="20"/>
          <w:szCs w:val="20"/>
          <w:lang w:val="ru-RU"/>
        </w:rPr>
        <w:t xml:space="preserve">      </w:t>
      </w:r>
      <w:r w:rsidR="0061155F" w:rsidRPr="00812062">
        <w:rPr>
          <w:rFonts w:ascii="Times New Roman" w:hAnsi="Times New Roman"/>
          <w:sz w:val="20"/>
          <w:szCs w:val="20"/>
          <w:lang w:val="ru-RU"/>
        </w:rPr>
        <w:t>(1.81)</w:t>
      </w:r>
    </w:p>
    <w:p w:rsidR="0061155F" w:rsidRPr="0085426A" w:rsidRDefault="00FB6EF4"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м</w:t>
      </w:r>
      <w:r w:rsidR="0061155F" w:rsidRPr="00812062">
        <w:rPr>
          <w:rFonts w:ascii="Times New Roman" w:hAnsi="Times New Roman"/>
          <w:sz w:val="20"/>
          <w:szCs w:val="20"/>
          <w:lang w:val="ru-RU"/>
        </w:rPr>
        <w:t xml:space="preserve">ежду </w:t>
      </w:r>
      <w:r w:rsidR="0061155F">
        <w:rPr>
          <w:rFonts w:ascii="Times New Roman" w:hAnsi="Times New Roman"/>
          <w:sz w:val="20"/>
          <w:szCs w:val="20"/>
          <w:lang w:val="ru-RU"/>
        </w:rPr>
        <w:t>Р</w:t>
      </w:r>
      <w:r w:rsidR="0061155F" w:rsidRPr="00812062">
        <w:rPr>
          <w:rFonts w:ascii="Times New Roman" w:hAnsi="Times New Roman"/>
          <w:sz w:val="20"/>
          <w:szCs w:val="20"/>
          <w:lang w:val="ru-RU"/>
        </w:rPr>
        <w:t xml:space="preserve"> и </w:t>
      </w:r>
      <w:r w:rsidR="0061155F" w:rsidRPr="00812062">
        <w:rPr>
          <w:rFonts w:ascii="Times New Roman" w:hAnsi="Times New Roman"/>
          <w:sz w:val="20"/>
          <w:szCs w:val="20"/>
        </w:rPr>
        <w:t>T</w:t>
      </w:r>
      <w:r w:rsidR="0061155F">
        <w:rPr>
          <w:rFonts w:ascii="Times New Roman" w:hAnsi="Times New Roman"/>
          <w:sz w:val="20"/>
          <w:szCs w:val="20"/>
          <w:lang w:val="ru-RU"/>
        </w:rPr>
        <w:t>:</w:t>
      </w:r>
    </w:p>
    <w:p w:rsidR="0061155F" w:rsidRPr="00812062"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rPr>
                </m:ctrlPr>
              </m:fPr>
              <m:num>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rPr>
                  <m:t>k</m:t>
                </m:r>
              </m:den>
            </m:f>
          </m:sup>
        </m:sSup>
        <m:r>
          <m:rPr>
            <m:sty m:val="p"/>
          </m:rPr>
          <w:rPr>
            <w:rFonts w:ascii="Cambria Math" w:hAnsi="Times New Roman"/>
            <w:sz w:val="20"/>
            <w:szCs w:val="20"/>
            <w:lang w:val="ru-RU"/>
          </w:rPr>
          <m:t>.</m:t>
        </m:r>
      </m:oMath>
      <w:r w:rsidR="0061155F" w:rsidRPr="00812062">
        <w:rPr>
          <w:rFonts w:ascii="Times New Roman" w:hAnsi="Times New Roman"/>
          <w:sz w:val="20"/>
          <w:szCs w:val="20"/>
          <w:lang w:val="ru-RU"/>
        </w:rPr>
        <w:t xml:space="preserve"> </w:t>
      </w:r>
      <w:r w:rsidR="0061155F">
        <w:rPr>
          <w:rFonts w:ascii="Times New Roman" w:hAnsi="Times New Roman"/>
          <w:sz w:val="20"/>
          <w:szCs w:val="20"/>
          <w:lang w:val="ru-RU"/>
        </w:rPr>
        <w:tab/>
      </w:r>
      <w:r w:rsidR="0061155F">
        <w:rPr>
          <w:rFonts w:ascii="Times New Roman" w:hAnsi="Times New Roman"/>
          <w:sz w:val="20"/>
          <w:szCs w:val="20"/>
          <w:lang w:val="ru-RU"/>
        </w:rPr>
        <w:tab/>
      </w:r>
      <w:r w:rsidR="0061155F">
        <w:rPr>
          <w:rFonts w:ascii="Times New Roman" w:hAnsi="Times New Roman"/>
          <w:sz w:val="20"/>
          <w:szCs w:val="20"/>
          <w:lang w:val="ru-RU"/>
        </w:rPr>
        <w:tab/>
      </w:r>
      <w:r w:rsidR="00C11BFA">
        <w:rPr>
          <w:rFonts w:ascii="Times New Roman" w:hAnsi="Times New Roman"/>
          <w:sz w:val="20"/>
          <w:szCs w:val="20"/>
          <w:lang w:val="ru-RU"/>
        </w:rPr>
        <w:t xml:space="preserve">   </w:t>
      </w:r>
      <w:r w:rsidR="00860D82">
        <w:rPr>
          <w:rFonts w:ascii="Times New Roman" w:hAnsi="Times New Roman"/>
          <w:sz w:val="20"/>
          <w:szCs w:val="20"/>
          <w:lang w:val="ru-RU"/>
        </w:rPr>
        <w:t xml:space="preserve"> </w:t>
      </w:r>
      <w:r w:rsidR="00C11BFA">
        <w:rPr>
          <w:rFonts w:ascii="Times New Roman" w:hAnsi="Times New Roman"/>
          <w:sz w:val="20"/>
          <w:szCs w:val="20"/>
          <w:lang w:val="ru-RU"/>
        </w:rPr>
        <w:t xml:space="preserve">   </w:t>
      </w:r>
      <w:r w:rsidR="0061155F" w:rsidRPr="00812062">
        <w:rPr>
          <w:rFonts w:ascii="Times New Roman" w:hAnsi="Times New Roman"/>
          <w:sz w:val="20"/>
          <w:szCs w:val="20"/>
          <w:lang w:val="ru-RU"/>
        </w:rPr>
        <w:t>(1.82)</w:t>
      </w:r>
    </w:p>
    <w:p w:rsidR="0061155F" w:rsidRPr="00812062" w:rsidRDefault="0061155F" w:rsidP="006D31E2">
      <w:pPr>
        <w:widowControl w:val="0"/>
        <w:ind w:firstLine="284"/>
        <w:contextualSpacing/>
        <w:jc w:val="both"/>
        <w:rPr>
          <w:rFonts w:ascii="Times New Roman" w:hAnsi="Times New Roman"/>
          <w:sz w:val="20"/>
          <w:szCs w:val="20"/>
          <w:lang w:val="ru-RU"/>
        </w:rPr>
      </w:pPr>
    </w:p>
    <w:p w:rsidR="000E4196" w:rsidRPr="00812062" w:rsidRDefault="000E4196" w:rsidP="006D31E2">
      <w:pPr>
        <w:widowControl w:val="0"/>
        <w:ind w:firstLine="284"/>
        <w:contextualSpacing/>
        <w:jc w:val="center"/>
        <w:rPr>
          <w:rFonts w:ascii="Times New Roman" w:hAnsi="Times New Roman"/>
          <w:sz w:val="20"/>
          <w:szCs w:val="20"/>
          <w:lang w:val="ru-RU"/>
        </w:rPr>
      </w:pPr>
      <w:r w:rsidRPr="00812062">
        <w:rPr>
          <w:rFonts w:ascii="Times New Roman" w:hAnsi="Times New Roman"/>
          <w:noProof/>
          <w:sz w:val="20"/>
          <w:szCs w:val="20"/>
          <w:lang w:val="ru-RU" w:eastAsia="ru-RU" w:bidi="ar-SA"/>
        </w:rPr>
        <w:drawing>
          <wp:inline distT="0" distB="0" distL="0" distR="0">
            <wp:extent cx="1548387" cy="1325883"/>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548387" cy="1325883"/>
                    </a:xfrm>
                    <a:prstGeom prst="rect">
                      <a:avLst/>
                    </a:prstGeom>
                  </pic:spPr>
                </pic:pic>
              </a:graphicData>
            </a:graphic>
          </wp:inline>
        </w:drawing>
      </w:r>
    </w:p>
    <w:p w:rsidR="000E4196" w:rsidRPr="00C11BFA" w:rsidRDefault="0085426A" w:rsidP="006D31E2">
      <w:pPr>
        <w:widowControl w:val="0"/>
        <w:ind w:firstLine="284"/>
        <w:contextualSpacing/>
        <w:jc w:val="center"/>
        <w:rPr>
          <w:rFonts w:ascii="Times New Roman" w:hAnsi="Times New Roman"/>
          <w:sz w:val="18"/>
          <w:szCs w:val="20"/>
          <w:lang w:val="ru-RU"/>
        </w:rPr>
      </w:pPr>
      <w:r w:rsidRPr="0085426A">
        <w:rPr>
          <w:rFonts w:ascii="Times New Roman" w:hAnsi="Times New Roman"/>
          <w:sz w:val="18"/>
          <w:szCs w:val="20"/>
          <w:lang w:val="ru-RU"/>
        </w:rPr>
        <w:t xml:space="preserve">Рис. 1.5 Изображение адиабатного процесса в координатных осях </w:t>
      </w:r>
      <w:r w:rsidR="00E079A5">
        <w:rPr>
          <w:rFonts w:ascii="Times New Roman" w:hAnsi="Times New Roman"/>
          <w:sz w:val="18"/>
          <w:szCs w:val="20"/>
        </w:rPr>
        <w:t>P</w:t>
      </w:r>
      <w:r w:rsidR="00142923">
        <w:rPr>
          <w:rFonts w:ascii="Times New Roman" w:hAnsi="Times New Roman"/>
          <w:sz w:val="18"/>
          <w:szCs w:val="20"/>
          <w:lang w:val="ru-RU"/>
        </w:rPr>
        <w:t>υ</w:t>
      </w:r>
    </w:p>
    <w:p w:rsidR="0032511C" w:rsidRPr="00AF1BA9" w:rsidRDefault="0032511C" w:rsidP="006D31E2">
      <w:pPr>
        <w:widowControl w:val="0"/>
        <w:ind w:firstLine="284"/>
        <w:contextualSpacing/>
        <w:jc w:val="center"/>
        <w:rPr>
          <w:rFonts w:ascii="Times New Roman" w:hAnsi="Times New Roman"/>
          <w:sz w:val="18"/>
          <w:szCs w:val="20"/>
          <w:lang w:val="ru-RU"/>
        </w:rPr>
      </w:pPr>
    </w:p>
    <w:p w:rsidR="00E36EFD" w:rsidRDefault="00E36EFD"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Работа 1 кг газа определяется по следующим формулам:</w:t>
      </w:r>
    </w:p>
    <w:p w:rsidR="0061155F" w:rsidRPr="00812062" w:rsidRDefault="0061155F" w:rsidP="006D31E2">
      <w:pPr>
        <w:widowControl w:val="0"/>
        <w:ind w:firstLine="284"/>
        <w:contextualSpacing/>
        <w:jc w:val="both"/>
        <w:rPr>
          <w:rFonts w:ascii="Times New Roman" w:hAnsi="Times New Roman"/>
          <w:sz w:val="20"/>
          <w:szCs w:val="20"/>
          <w:lang w:val="ru-RU"/>
        </w:rPr>
      </w:pPr>
    </w:p>
    <w:p w:rsidR="00E36EFD"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w:lastRenderedPageBreak/>
          <m:t>l</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85426A">
        <w:rPr>
          <w:rFonts w:ascii="Times New Roman" w:hAnsi="Times New Roman"/>
          <w:sz w:val="20"/>
          <w:szCs w:val="20"/>
          <w:lang w:val="ru-RU"/>
        </w:rPr>
        <w:tab/>
      </w:r>
      <w:r w:rsidR="0085426A">
        <w:rPr>
          <w:rFonts w:ascii="Times New Roman" w:hAnsi="Times New Roman"/>
          <w:sz w:val="20"/>
          <w:szCs w:val="20"/>
          <w:lang w:val="ru-RU"/>
        </w:rPr>
        <w:tab/>
      </w:r>
      <w:r w:rsidR="00860D82">
        <w:rPr>
          <w:rFonts w:ascii="Times New Roman" w:hAnsi="Times New Roman"/>
          <w:sz w:val="20"/>
          <w:szCs w:val="20"/>
          <w:lang w:val="ru-RU"/>
        </w:rPr>
        <w:t xml:space="preserve"> </w:t>
      </w:r>
      <w:r w:rsidR="000E4196" w:rsidRPr="00812062">
        <w:rPr>
          <w:rFonts w:ascii="Times New Roman" w:hAnsi="Times New Roman"/>
          <w:sz w:val="20"/>
          <w:szCs w:val="20"/>
          <w:lang w:val="ru-RU"/>
        </w:rPr>
        <w:t>(1.83</w:t>
      </w:r>
      <w:r w:rsidR="00E36EFD" w:rsidRPr="00812062">
        <w:rPr>
          <w:rFonts w:ascii="Times New Roman" w:hAnsi="Times New Roman"/>
          <w:sz w:val="20"/>
          <w:szCs w:val="20"/>
          <w:lang w:val="ru-RU"/>
        </w:rPr>
        <w:t>)</w:t>
      </w:r>
    </w:p>
    <w:p w:rsidR="0061155F" w:rsidRPr="00812062" w:rsidRDefault="0061155F" w:rsidP="006D31E2">
      <w:pPr>
        <w:widowControl w:val="0"/>
        <w:ind w:firstLine="284"/>
        <w:contextualSpacing/>
        <w:jc w:val="right"/>
        <w:rPr>
          <w:rFonts w:ascii="Times New Roman" w:hAnsi="Times New Roman"/>
          <w:sz w:val="20"/>
          <w:szCs w:val="20"/>
          <w:lang w:val="ru-RU"/>
        </w:rPr>
      </w:pPr>
    </w:p>
    <w:p w:rsidR="00E36EFD"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begChr m:val="["/>
            <m:endChr m:val="]"/>
            <m:ctrlPr>
              <w:rPr>
                <w:rFonts w:ascii="Cambria Math" w:hAnsi="Times New Roman"/>
                <w:sz w:val="20"/>
                <w:szCs w:val="20"/>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den>
                    </m:f>
                  </m:e>
                </m:d>
              </m:e>
              <m:sup>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sup>
            </m:sSup>
          </m:e>
        </m:d>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85426A">
        <w:rPr>
          <w:rFonts w:ascii="Times New Roman" w:hAnsi="Times New Roman"/>
          <w:sz w:val="20"/>
          <w:szCs w:val="20"/>
          <w:lang w:val="ru-RU"/>
        </w:rPr>
        <w:tab/>
      </w:r>
      <w:r w:rsidR="0085426A">
        <w:rPr>
          <w:rFonts w:ascii="Times New Roman" w:hAnsi="Times New Roman"/>
          <w:sz w:val="20"/>
          <w:szCs w:val="20"/>
          <w:lang w:val="ru-RU"/>
        </w:rPr>
        <w:tab/>
      </w:r>
      <w:r w:rsidR="00860D82">
        <w:rPr>
          <w:rFonts w:ascii="Times New Roman" w:hAnsi="Times New Roman"/>
          <w:sz w:val="20"/>
          <w:szCs w:val="20"/>
          <w:lang w:val="ru-RU"/>
        </w:rPr>
        <w:t xml:space="preserve"> </w:t>
      </w:r>
      <w:r w:rsidR="000E4196" w:rsidRPr="00812062">
        <w:rPr>
          <w:rFonts w:ascii="Times New Roman" w:hAnsi="Times New Roman"/>
          <w:sz w:val="20"/>
          <w:szCs w:val="20"/>
          <w:lang w:val="ru-RU"/>
        </w:rPr>
        <w:t>(1.84</w:t>
      </w:r>
      <w:r w:rsidR="004E23E0" w:rsidRPr="00812062">
        <w:rPr>
          <w:rFonts w:ascii="Times New Roman" w:hAnsi="Times New Roman"/>
          <w:sz w:val="20"/>
          <w:szCs w:val="20"/>
          <w:lang w:val="ru-RU"/>
        </w:rPr>
        <w:t>)</w:t>
      </w:r>
    </w:p>
    <w:p w:rsidR="0061155F" w:rsidRPr="00812062" w:rsidRDefault="0061155F" w:rsidP="006D31E2">
      <w:pPr>
        <w:widowControl w:val="0"/>
        <w:ind w:firstLine="284"/>
        <w:contextualSpacing/>
        <w:jc w:val="right"/>
        <w:rPr>
          <w:rFonts w:ascii="Times New Roman" w:hAnsi="Times New Roman"/>
          <w:sz w:val="20"/>
          <w:szCs w:val="20"/>
          <w:lang w:val="ru-RU"/>
        </w:rPr>
      </w:pPr>
    </w:p>
    <w:p w:rsidR="004E23E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R</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85426A">
        <w:rPr>
          <w:rFonts w:ascii="Times New Roman" w:hAnsi="Times New Roman"/>
          <w:sz w:val="20"/>
          <w:szCs w:val="20"/>
          <w:lang w:val="ru-RU"/>
        </w:rPr>
        <w:tab/>
      </w:r>
      <w:r w:rsidR="0085426A">
        <w:rPr>
          <w:rFonts w:ascii="Times New Roman" w:hAnsi="Times New Roman"/>
          <w:sz w:val="20"/>
          <w:szCs w:val="20"/>
          <w:lang w:val="ru-RU"/>
        </w:rPr>
        <w:tab/>
      </w:r>
      <w:r w:rsidR="0085426A">
        <w:rPr>
          <w:rFonts w:ascii="Times New Roman" w:hAnsi="Times New Roman"/>
          <w:sz w:val="20"/>
          <w:szCs w:val="20"/>
          <w:lang w:val="ru-RU"/>
        </w:rPr>
        <w:tab/>
      </w:r>
      <w:r w:rsidR="00860D82">
        <w:rPr>
          <w:rFonts w:ascii="Times New Roman" w:hAnsi="Times New Roman"/>
          <w:sz w:val="20"/>
          <w:szCs w:val="20"/>
          <w:lang w:val="ru-RU"/>
        </w:rPr>
        <w:t xml:space="preserve"> </w:t>
      </w:r>
      <w:r w:rsidR="000E4196" w:rsidRPr="00812062">
        <w:rPr>
          <w:rFonts w:ascii="Times New Roman" w:hAnsi="Times New Roman"/>
          <w:sz w:val="20"/>
          <w:szCs w:val="20"/>
          <w:lang w:val="ru-RU"/>
        </w:rPr>
        <w:t>(1.85</w:t>
      </w:r>
      <w:r w:rsidR="004E23E0" w:rsidRPr="00812062">
        <w:rPr>
          <w:rFonts w:ascii="Times New Roman" w:hAnsi="Times New Roman"/>
          <w:sz w:val="20"/>
          <w:szCs w:val="20"/>
          <w:lang w:val="ru-RU"/>
        </w:rPr>
        <w:t>)</w:t>
      </w:r>
    </w:p>
    <w:p w:rsidR="0061155F" w:rsidRPr="00812062" w:rsidRDefault="0061155F" w:rsidP="006D31E2">
      <w:pPr>
        <w:widowControl w:val="0"/>
        <w:ind w:firstLine="284"/>
        <w:contextualSpacing/>
        <w:jc w:val="right"/>
        <w:rPr>
          <w:rFonts w:ascii="Times New Roman" w:hAnsi="Times New Roman"/>
          <w:sz w:val="20"/>
          <w:szCs w:val="20"/>
          <w:lang w:val="ru-RU"/>
        </w:rPr>
      </w:pPr>
    </w:p>
    <w:p w:rsidR="004E23E0" w:rsidRDefault="00E079A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w:rPr>
            <w:rFonts w:ascii="Cambria Math" w:hAnsi="Times New Roman"/>
            <w:sz w:val="20"/>
            <w:szCs w:val="20"/>
            <w:lang w:val="ru-RU"/>
          </w:rPr>
          <m:t>=</m:t>
        </m:r>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Times New Roman"/>
                    <w:sz w:val="20"/>
                    <w:szCs w:val="20"/>
                    <w:lang w:val="ru-RU"/>
                  </w:rPr>
                  <m:t>Р</m:t>
                </m:r>
              </m:e>
              <m:sub>
                <m:r>
                  <w:rPr>
                    <w:rFonts w:ascii="Cambria Math" w:hAnsi="Times New Roman"/>
                    <w:sz w:val="20"/>
                    <w:szCs w:val="20"/>
                    <w:lang w:val="ru-RU"/>
                  </w:rPr>
                  <m:t>1</m:t>
                </m:r>
              </m:sub>
            </m:sSub>
            <m:sSub>
              <m:sSubPr>
                <m:ctrlPr>
                  <w:rPr>
                    <w:rFonts w:ascii="Cambria Math" w:hAnsi="Times New Roman"/>
                    <w:i/>
                    <w:sz w:val="20"/>
                    <w:szCs w:val="20"/>
                  </w:rPr>
                </m:ctrlPr>
              </m:sSubPr>
              <m:e>
                <m:r>
                  <w:rPr>
                    <w:rFonts w:ascii="Cambria Math" w:hAnsi="Cambria Math"/>
                    <w:sz w:val="20"/>
                    <w:szCs w:val="20"/>
                  </w:rPr>
                  <m:t>v</m:t>
                </m:r>
              </m:e>
              <m:sub>
                <m:r>
                  <w:rPr>
                    <w:rFonts w:ascii="Cambria Math" w:hAnsi="Times New Roman"/>
                    <w:sz w:val="20"/>
                    <w:szCs w:val="20"/>
                    <w:lang w:val="ru-RU"/>
                  </w:rPr>
                  <m:t>1</m:t>
                </m:r>
              </m:sub>
            </m:sSub>
          </m:num>
          <m:den>
            <m:r>
              <w:rPr>
                <w:rFonts w:ascii="Cambria Math" w:hAnsi="Cambria Math"/>
                <w:sz w:val="20"/>
                <w:szCs w:val="20"/>
              </w:rPr>
              <m:t>k</m:t>
            </m:r>
            <m:r>
              <w:rPr>
                <w:rFonts w:ascii="Cambria Math" w:hAnsi="Cambria Math"/>
                <w:sz w:val="20"/>
                <w:szCs w:val="20"/>
                <w:lang w:val="ru-RU"/>
              </w:rPr>
              <m:t>-</m:t>
            </m:r>
            <m:r>
              <w:rPr>
                <w:rFonts w:ascii="Cambria Math" w:hAnsi="Times New Roman"/>
                <w:sz w:val="20"/>
                <w:szCs w:val="20"/>
                <w:lang w:val="ru-RU"/>
              </w:rPr>
              <m:t>1</m:t>
            </m:r>
          </m:den>
        </m:f>
        <m:d>
          <m:dPr>
            <m:begChr m:val="["/>
            <m:endChr m:val="]"/>
            <m:ctrlPr>
              <w:rPr>
                <w:rFonts w:ascii="Cambria Math" w:hAnsi="Times New Roman"/>
                <w:i/>
                <w:sz w:val="20"/>
                <w:szCs w:val="20"/>
              </w:rPr>
            </m:ctrlPr>
          </m:dPr>
          <m:e>
            <m:r>
              <w:rPr>
                <w:rFonts w:ascii="Cambria Math" w:hAnsi="Times New Roman"/>
                <w:sz w:val="20"/>
                <w:szCs w:val="20"/>
                <w:lang w:val="ru-RU"/>
              </w:rPr>
              <m:t>1</m:t>
            </m:r>
            <m:r>
              <w:rPr>
                <w:rFonts w:ascii="Cambria Math" w:hAnsi="Times New Roman"/>
                <w:sz w:val="20"/>
                <w:szCs w:val="20"/>
                <w:lang w:val="ru-RU"/>
              </w:rPr>
              <m:t>-</m:t>
            </m:r>
            <m:sSup>
              <m:sSupPr>
                <m:ctrlPr>
                  <w:rPr>
                    <w:rFonts w:ascii="Cambria Math" w:hAnsi="Times New Roman"/>
                    <w:i/>
                    <w:sz w:val="20"/>
                    <w:szCs w:val="20"/>
                  </w:rPr>
                </m:ctrlPr>
              </m:sSupPr>
              <m:e>
                <m:d>
                  <m:dPr>
                    <m:ctrlPr>
                      <w:rPr>
                        <w:rFonts w:ascii="Cambria Math" w:hAnsi="Times New Roman"/>
                        <w:i/>
                        <w:sz w:val="20"/>
                        <w:szCs w:val="20"/>
                      </w:rPr>
                    </m:ctrlPr>
                  </m:dPr>
                  <m:e>
                    <m:f>
                      <m:fPr>
                        <m:ctrlPr>
                          <w:rPr>
                            <w:rFonts w:ascii="Cambria Math" w:hAnsi="Times New Roman"/>
                            <w:i/>
                            <w:sz w:val="20"/>
                            <w:szCs w:val="20"/>
                          </w:rPr>
                        </m:ctrlPr>
                      </m:fPr>
                      <m:num>
                        <m:sSub>
                          <m:sSubPr>
                            <m:ctrlPr>
                              <w:rPr>
                                <w:rFonts w:ascii="Cambria Math" w:hAnsi="Times New Roman"/>
                                <w:i/>
                                <w:sz w:val="20"/>
                                <w:szCs w:val="20"/>
                              </w:rPr>
                            </m:ctrlPr>
                          </m:sSubPr>
                          <m:e>
                            <m:r>
                              <w:rPr>
                                <w:rFonts w:ascii="Cambria Math" w:hAnsi="Cambria Math"/>
                                <w:sz w:val="20"/>
                                <w:szCs w:val="20"/>
                              </w:rPr>
                              <m:t>P</m:t>
                            </m:r>
                          </m:e>
                          <m:sub>
                            <m:r>
                              <w:rPr>
                                <w:rFonts w:ascii="Cambria Math" w:hAnsi="Times New Roman"/>
                                <w:sz w:val="20"/>
                                <w:szCs w:val="20"/>
                                <w:lang w:val="ru-RU"/>
                              </w:rPr>
                              <m:t>2</m:t>
                            </m:r>
                          </m:sub>
                        </m:sSub>
                      </m:num>
                      <m:den>
                        <m:sSub>
                          <m:sSubPr>
                            <m:ctrlPr>
                              <w:rPr>
                                <w:rFonts w:ascii="Cambria Math" w:hAnsi="Times New Roman"/>
                                <w:i/>
                                <w:sz w:val="20"/>
                                <w:szCs w:val="20"/>
                              </w:rPr>
                            </m:ctrlPr>
                          </m:sSubPr>
                          <m:e>
                            <m:r>
                              <w:rPr>
                                <w:rFonts w:ascii="Cambria Math" w:hAnsi="Cambria Math"/>
                                <w:sz w:val="20"/>
                                <w:szCs w:val="20"/>
                              </w:rPr>
                              <m:t>P</m:t>
                            </m:r>
                          </m:e>
                          <m:sub>
                            <m:r>
                              <w:rPr>
                                <w:rFonts w:ascii="Cambria Math" w:hAnsi="Times New Roman"/>
                                <w:sz w:val="20"/>
                                <w:szCs w:val="20"/>
                                <w:lang w:val="ru-RU"/>
                              </w:rPr>
                              <m:t>1</m:t>
                            </m:r>
                          </m:sub>
                        </m:sSub>
                      </m:den>
                    </m:f>
                  </m:e>
                </m:d>
              </m:e>
              <m:sup>
                <m:f>
                  <m:fPr>
                    <m:ctrlPr>
                      <w:rPr>
                        <w:rFonts w:ascii="Cambria Math" w:hAnsi="Times New Roman"/>
                        <w:i/>
                        <w:sz w:val="20"/>
                        <w:szCs w:val="20"/>
                      </w:rPr>
                    </m:ctrlPr>
                  </m:fPr>
                  <m:num>
                    <m:r>
                      <w:rPr>
                        <w:rFonts w:ascii="Cambria Math" w:hAnsi="Cambria Math"/>
                        <w:sz w:val="20"/>
                        <w:szCs w:val="20"/>
                      </w:rPr>
                      <m:t>k</m:t>
                    </m:r>
                    <m:r>
                      <w:rPr>
                        <w:rFonts w:ascii="Cambria Math" w:hAnsi="Cambria Math"/>
                        <w:sz w:val="20"/>
                        <w:szCs w:val="20"/>
                        <w:lang w:val="ru-RU"/>
                      </w:rPr>
                      <m:t>-</m:t>
                    </m:r>
                    <m:r>
                      <w:rPr>
                        <w:rFonts w:ascii="Cambria Math" w:hAnsi="Times New Roman"/>
                        <w:sz w:val="20"/>
                        <w:szCs w:val="20"/>
                        <w:lang w:val="ru-RU"/>
                      </w:rPr>
                      <m:t>1</m:t>
                    </m:r>
                  </m:num>
                  <m:den>
                    <m:r>
                      <w:rPr>
                        <w:rFonts w:ascii="Cambria Math" w:hAnsi="Cambria Math"/>
                        <w:sz w:val="20"/>
                        <w:szCs w:val="20"/>
                      </w:rPr>
                      <m:t>k</m:t>
                    </m:r>
                  </m:den>
                </m:f>
              </m:sup>
            </m:sSup>
          </m:e>
        </m:d>
        <m: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85426A">
        <w:rPr>
          <w:rFonts w:ascii="Times New Roman" w:hAnsi="Times New Roman"/>
          <w:sz w:val="20"/>
          <w:szCs w:val="20"/>
          <w:lang w:val="ru-RU"/>
        </w:rPr>
        <w:tab/>
      </w:r>
      <w:r w:rsidR="0085426A">
        <w:rPr>
          <w:rFonts w:ascii="Times New Roman" w:hAnsi="Times New Roman"/>
          <w:sz w:val="20"/>
          <w:szCs w:val="20"/>
          <w:lang w:val="ru-RU"/>
        </w:rPr>
        <w:tab/>
      </w:r>
      <w:r w:rsidR="00860D82">
        <w:rPr>
          <w:rFonts w:ascii="Times New Roman" w:hAnsi="Times New Roman"/>
          <w:sz w:val="20"/>
          <w:szCs w:val="20"/>
          <w:lang w:val="ru-RU"/>
        </w:rPr>
        <w:t xml:space="preserve">  </w:t>
      </w:r>
      <w:r w:rsidR="000E4196" w:rsidRPr="00812062">
        <w:rPr>
          <w:rFonts w:ascii="Times New Roman" w:hAnsi="Times New Roman"/>
          <w:sz w:val="20"/>
          <w:szCs w:val="20"/>
          <w:lang w:val="ru-RU"/>
        </w:rPr>
        <w:t>(1.86</w:t>
      </w:r>
      <w:r w:rsidR="004E23E0" w:rsidRPr="00812062">
        <w:rPr>
          <w:rFonts w:ascii="Times New Roman" w:hAnsi="Times New Roman"/>
          <w:sz w:val="20"/>
          <w:szCs w:val="20"/>
          <w:lang w:val="ru-RU"/>
        </w:rPr>
        <w:t>)</w:t>
      </w:r>
    </w:p>
    <w:p w:rsidR="0061155F" w:rsidRPr="00812062" w:rsidRDefault="0061155F" w:rsidP="006D31E2">
      <w:pPr>
        <w:widowControl w:val="0"/>
        <w:ind w:firstLine="284"/>
        <w:contextualSpacing/>
        <w:jc w:val="right"/>
        <w:rPr>
          <w:rFonts w:ascii="Times New Roman" w:hAnsi="Times New Roman"/>
          <w:sz w:val="20"/>
          <w:szCs w:val="20"/>
          <w:lang w:val="ru-RU"/>
        </w:rPr>
      </w:pPr>
    </w:p>
    <w:p w:rsidR="004E23E0" w:rsidRDefault="004E23E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Для определения работ</w:t>
      </w:r>
      <w:r w:rsidR="000E4196" w:rsidRPr="00812062">
        <w:rPr>
          <w:rFonts w:ascii="Times New Roman" w:hAnsi="Times New Roman"/>
          <w:sz w:val="20"/>
          <w:szCs w:val="20"/>
          <w:lang w:val="ru-RU"/>
        </w:rPr>
        <w:t>ы М</w:t>
      </w:r>
      <w:r w:rsidR="0085426A">
        <w:rPr>
          <w:rFonts w:ascii="Times New Roman" w:hAnsi="Times New Roman"/>
          <w:sz w:val="20"/>
          <w:szCs w:val="20"/>
          <w:lang w:val="ru-RU"/>
        </w:rPr>
        <w:t>,</w:t>
      </w:r>
      <w:r w:rsidR="000E4196" w:rsidRPr="00812062">
        <w:rPr>
          <w:rFonts w:ascii="Times New Roman" w:hAnsi="Times New Roman"/>
          <w:sz w:val="20"/>
          <w:szCs w:val="20"/>
          <w:lang w:val="ru-RU"/>
        </w:rPr>
        <w:t xml:space="preserve"> кг газа нужно в формулах (1.83), (1.84) и (1.86</w:t>
      </w:r>
      <w:r w:rsidRPr="00812062">
        <w:rPr>
          <w:rFonts w:ascii="Times New Roman" w:hAnsi="Times New Roman"/>
          <w:sz w:val="20"/>
          <w:szCs w:val="20"/>
          <w:lang w:val="ru-RU"/>
        </w:rPr>
        <w:t xml:space="preserve">) заменить удельный объем </w:t>
      </w:r>
      <w:r w:rsidRPr="00812062">
        <w:rPr>
          <w:rFonts w:ascii="Times New Roman" w:hAnsi="Times New Roman"/>
          <w:sz w:val="20"/>
          <w:szCs w:val="20"/>
        </w:rPr>
        <w:t>υ</w:t>
      </w:r>
      <w:r w:rsidRPr="00812062">
        <w:rPr>
          <w:rFonts w:ascii="Times New Roman" w:hAnsi="Times New Roman"/>
          <w:sz w:val="20"/>
          <w:szCs w:val="20"/>
          <w:lang w:val="ru-RU"/>
        </w:rPr>
        <w:t xml:space="preserve"> общим объемом </w:t>
      </w:r>
      <w:r w:rsidRPr="00812062">
        <w:rPr>
          <w:rFonts w:ascii="Times New Roman" w:hAnsi="Times New Roman"/>
          <w:sz w:val="20"/>
          <w:szCs w:val="20"/>
        </w:rPr>
        <w:t>V</w:t>
      </w:r>
      <w:r w:rsidRPr="00812062">
        <w:rPr>
          <w:rFonts w:ascii="Times New Roman" w:hAnsi="Times New Roman"/>
          <w:sz w:val="20"/>
          <w:szCs w:val="20"/>
          <w:lang w:val="ru-RU"/>
        </w:rPr>
        <w:t xml:space="preserve"> газа. Тогда пол</w:t>
      </w:r>
      <w:r w:rsidRPr="00812062">
        <w:rPr>
          <w:rFonts w:ascii="Times New Roman" w:hAnsi="Times New Roman"/>
          <w:sz w:val="20"/>
          <w:szCs w:val="20"/>
          <w:lang w:val="ru-RU"/>
        </w:rPr>
        <w:t>у</w:t>
      </w:r>
      <w:r w:rsidRPr="00812062">
        <w:rPr>
          <w:rFonts w:ascii="Times New Roman" w:hAnsi="Times New Roman"/>
          <w:sz w:val="20"/>
          <w:szCs w:val="20"/>
          <w:lang w:val="ru-RU"/>
        </w:rPr>
        <w:t>чим:</w:t>
      </w:r>
    </w:p>
    <w:p w:rsidR="004E23E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Times New Roman"/>
                    <w:sz w:val="20"/>
                    <w:szCs w:val="20"/>
                    <w:lang w:val="ru-RU"/>
                  </w:rPr>
                  <m:t>Р</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Times New Roman"/>
                    <w:sz w:val="20"/>
                    <w:szCs w:val="20"/>
                    <w:lang w:val="ru-RU"/>
                  </w:rPr>
                  <m:t>Р</m:t>
                </m:r>
              </m:e>
              <m:sub>
                <m:r>
                  <m:rPr>
                    <m:sty m:val="p"/>
                  </m:rPr>
                  <w:rPr>
                    <w:rFonts w:ascii="Cambria Math" w:hAnsi="Times New Roman"/>
                    <w:sz w:val="20"/>
                    <w:szCs w:val="20"/>
                    <w:lang w:val="ru-RU"/>
                  </w:rPr>
                  <m:t>2</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oMath>
      <w:r w:rsidR="004E23E0" w:rsidRPr="00812062">
        <w:rPr>
          <w:rFonts w:ascii="Times New Roman" w:hAnsi="Times New Roman"/>
          <w:sz w:val="20"/>
          <w:szCs w:val="20"/>
          <w:lang w:val="ru-RU"/>
        </w:rPr>
        <w:t xml:space="preserve"> </w:t>
      </w:r>
      <w:r w:rsidR="0085426A">
        <w:rPr>
          <w:rFonts w:ascii="Times New Roman" w:hAnsi="Times New Roman"/>
          <w:sz w:val="20"/>
          <w:szCs w:val="20"/>
          <w:lang w:val="ru-RU"/>
        </w:rPr>
        <w:tab/>
      </w:r>
      <w:r w:rsidR="0085426A">
        <w:rPr>
          <w:rFonts w:ascii="Times New Roman" w:hAnsi="Times New Roman"/>
          <w:sz w:val="20"/>
          <w:szCs w:val="20"/>
          <w:lang w:val="ru-RU"/>
        </w:rPr>
        <w:tab/>
      </w:r>
      <w:r w:rsidR="00860D82">
        <w:rPr>
          <w:rFonts w:ascii="Times New Roman" w:hAnsi="Times New Roman"/>
          <w:sz w:val="20"/>
          <w:szCs w:val="20"/>
          <w:lang w:val="ru-RU"/>
        </w:rPr>
        <w:t xml:space="preserve"> </w:t>
      </w:r>
      <w:r w:rsidR="004E23E0" w:rsidRPr="00812062">
        <w:rPr>
          <w:rFonts w:ascii="Times New Roman" w:hAnsi="Times New Roman"/>
          <w:sz w:val="20"/>
          <w:szCs w:val="20"/>
          <w:lang w:val="ru-RU"/>
        </w:rPr>
        <w:t>(</w:t>
      </w:r>
      <w:r w:rsidR="000E4196" w:rsidRPr="00812062">
        <w:rPr>
          <w:rFonts w:ascii="Times New Roman" w:hAnsi="Times New Roman"/>
          <w:sz w:val="20"/>
          <w:szCs w:val="20"/>
          <w:lang w:val="ru-RU"/>
        </w:rPr>
        <w:t>1.87</w:t>
      </w:r>
      <w:r w:rsidR="004E23E0" w:rsidRPr="00812062">
        <w:rPr>
          <w:rFonts w:ascii="Times New Roman" w:hAnsi="Times New Roman"/>
          <w:sz w:val="20"/>
          <w:szCs w:val="20"/>
          <w:lang w:val="ru-RU"/>
        </w:rPr>
        <w:t>)</w:t>
      </w:r>
    </w:p>
    <w:p w:rsidR="004E23E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begChr m:val="["/>
            <m:endChr m:val="]"/>
            <m:ctrlPr>
              <w:rPr>
                <w:rFonts w:ascii="Cambria Math" w:hAnsi="Times New Roman"/>
                <w:sz w:val="20"/>
                <w:szCs w:val="20"/>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den>
                    </m:f>
                  </m:e>
                </m:d>
              </m:e>
              <m:sup>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sup>
            </m:sSup>
          </m:e>
        </m:d>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85426A" w:rsidRPr="0085426A">
        <w:rPr>
          <w:rFonts w:ascii="Times New Roman" w:hAnsi="Times New Roman"/>
          <w:sz w:val="20"/>
          <w:szCs w:val="20"/>
          <w:lang w:val="ru-RU"/>
        </w:rPr>
        <w:tab/>
      </w:r>
      <w:r w:rsidR="0085426A" w:rsidRPr="0085426A">
        <w:rPr>
          <w:rFonts w:ascii="Times New Roman" w:hAnsi="Times New Roman"/>
          <w:sz w:val="20"/>
          <w:szCs w:val="20"/>
          <w:lang w:val="ru-RU"/>
        </w:rPr>
        <w:tab/>
      </w:r>
      <w:r w:rsidR="00860D82">
        <w:rPr>
          <w:rFonts w:ascii="Times New Roman" w:hAnsi="Times New Roman"/>
          <w:sz w:val="20"/>
          <w:szCs w:val="20"/>
          <w:lang w:val="ru-RU"/>
        </w:rPr>
        <w:t xml:space="preserve"> </w:t>
      </w:r>
      <w:r w:rsidR="000E4196" w:rsidRPr="00812062">
        <w:rPr>
          <w:rFonts w:ascii="Times New Roman" w:hAnsi="Times New Roman"/>
          <w:sz w:val="20"/>
          <w:szCs w:val="20"/>
          <w:lang w:val="ru-RU"/>
        </w:rPr>
        <w:t>(1.88</w:t>
      </w:r>
      <w:r w:rsidR="00C03197" w:rsidRPr="00812062">
        <w:rPr>
          <w:rFonts w:ascii="Times New Roman" w:hAnsi="Times New Roman"/>
          <w:sz w:val="20"/>
          <w:szCs w:val="20"/>
          <w:lang w:val="ru-RU"/>
        </w:rPr>
        <w:t>)</w:t>
      </w:r>
    </w:p>
    <w:p w:rsidR="0061155F" w:rsidRPr="00812062" w:rsidRDefault="0061155F" w:rsidP="006D31E2">
      <w:pPr>
        <w:widowControl w:val="0"/>
        <w:ind w:firstLine="284"/>
        <w:contextualSpacing/>
        <w:jc w:val="right"/>
        <w:rPr>
          <w:rFonts w:ascii="Times New Roman" w:hAnsi="Times New Roman"/>
          <w:sz w:val="20"/>
          <w:szCs w:val="20"/>
          <w:lang w:val="ru-RU"/>
        </w:rPr>
      </w:pPr>
    </w:p>
    <w:p w:rsidR="004E23E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num>
          <m:den>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begChr m:val="["/>
            <m:endChr m:val="]"/>
            <m:ctrlPr>
              <w:rPr>
                <w:rFonts w:ascii="Cambria Math" w:hAnsi="Times New Roman"/>
                <w:sz w:val="20"/>
                <w:szCs w:val="20"/>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rPr>
                    </m:ctrlPr>
                  </m:fPr>
                  <m:num>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rPr>
                      <m:t>k</m:t>
                    </m:r>
                  </m:den>
                </m:f>
              </m:sup>
            </m:sSup>
          </m:e>
        </m:d>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85426A" w:rsidRPr="0085426A">
        <w:rPr>
          <w:rFonts w:ascii="Times New Roman" w:hAnsi="Times New Roman"/>
          <w:sz w:val="20"/>
          <w:szCs w:val="20"/>
          <w:lang w:val="ru-RU"/>
        </w:rPr>
        <w:tab/>
      </w:r>
      <w:r w:rsidR="0085426A" w:rsidRPr="0085426A">
        <w:rPr>
          <w:rFonts w:ascii="Times New Roman" w:hAnsi="Times New Roman"/>
          <w:sz w:val="20"/>
          <w:szCs w:val="20"/>
          <w:lang w:val="ru-RU"/>
        </w:rPr>
        <w:tab/>
      </w:r>
      <w:r w:rsidR="00860D82">
        <w:rPr>
          <w:rFonts w:ascii="Times New Roman" w:hAnsi="Times New Roman"/>
          <w:sz w:val="20"/>
          <w:szCs w:val="20"/>
          <w:lang w:val="ru-RU"/>
        </w:rPr>
        <w:t xml:space="preserve"> </w:t>
      </w:r>
      <w:r w:rsidR="000E4196" w:rsidRPr="00812062">
        <w:rPr>
          <w:rFonts w:ascii="Times New Roman" w:hAnsi="Times New Roman"/>
          <w:sz w:val="20"/>
          <w:szCs w:val="20"/>
          <w:lang w:val="ru-RU"/>
        </w:rPr>
        <w:t>(1.89</w:t>
      </w:r>
      <w:r w:rsidR="00C03197" w:rsidRPr="00812062">
        <w:rPr>
          <w:rFonts w:ascii="Times New Roman" w:hAnsi="Times New Roman"/>
          <w:sz w:val="20"/>
          <w:szCs w:val="20"/>
          <w:lang w:val="ru-RU"/>
        </w:rPr>
        <w:t>)</w:t>
      </w:r>
    </w:p>
    <w:p w:rsidR="0061155F" w:rsidRPr="00812062" w:rsidRDefault="0061155F" w:rsidP="006D31E2">
      <w:pPr>
        <w:widowControl w:val="0"/>
        <w:ind w:firstLine="284"/>
        <w:contextualSpacing/>
        <w:jc w:val="right"/>
        <w:rPr>
          <w:rFonts w:ascii="Times New Roman" w:hAnsi="Times New Roman"/>
          <w:sz w:val="20"/>
          <w:szCs w:val="20"/>
          <w:lang w:val="ru-RU"/>
        </w:rPr>
      </w:pPr>
    </w:p>
    <w:p w:rsidR="00C03197" w:rsidRDefault="000E419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Формула (1.85</w:t>
      </w:r>
      <w:r w:rsidR="00C03197" w:rsidRPr="00812062">
        <w:rPr>
          <w:rFonts w:ascii="Times New Roman" w:hAnsi="Times New Roman"/>
          <w:sz w:val="20"/>
          <w:szCs w:val="20"/>
          <w:lang w:val="ru-RU"/>
        </w:rPr>
        <w:t>) для М</w:t>
      </w:r>
      <w:r w:rsidR="0085426A">
        <w:rPr>
          <w:rFonts w:ascii="Times New Roman" w:hAnsi="Times New Roman"/>
          <w:sz w:val="20"/>
          <w:szCs w:val="20"/>
          <w:lang w:val="ru-RU"/>
        </w:rPr>
        <w:t>,</w:t>
      </w:r>
      <w:r w:rsidR="00C03197" w:rsidRPr="00812062">
        <w:rPr>
          <w:rFonts w:ascii="Times New Roman" w:hAnsi="Times New Roman"/>
          <w:sz w:val="20"/>
          <w:szCs w:val="20"/>
          <w:lang w:val="ru-RU"/>
        </w:rPr>
        <w:t xml:space="preserve"> кг газа примет следующий вид:</w:t>
      </w:r>
    </w:p>
    <w:p w:rsidR="0061155F" w:rsidRPr="00812062" w:rsidRDefault="0061155F" w:rsidP="006D31E2">
      <w:pPr>
        <w:widowControl w:val="0"/>
        <w:ind w:firstLine="284"/>
        <w:contextualSpacing/>
        <w:jc w:val="both"/>
        <w:rPr>
          <w:rFonts w:ascii="Times New Roman" w:hAnsi="Times New Roman"/>
          <w:sz w:val="20"/>
          <w:szCs w:val="20"/>
          <w:lang w:val="ru-RU"/>
        </w:rPr>
      </w:pPr>
    </w:p>
    <w:p w:rsidR="00C03197"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MR</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oMath>
      <w:r w:rsidR="000E4196" w:rsidRPr="00812062">
        <w:rPr>
          <w:rFonts w:ascii="Times New Roman" w:hAnsi="Times New Roman"/>
          <w:sz w:val="20"/>
          <w:szCs w:val="20"/>
          <w:lang w:val="ru-RU"/>
        </w:rPr>
        <w:t xml:space="preserve"> </w:t>
      </w:r>
      <w:r w:rsidR="0085426A">
        <w:rPr>
          <w:rFonts w:ascii="Times New Roman" w:hAnsi="Times New Roman"/>
          <w:sz w:val="20"/>
          <w:szCs w:val="20"/>
          <w:lang w:val="ru-RU"/>
        </w:rPr>
        <w:tab/>
      </w:r>
      <w:r w:rsidR="0085426A">
        <w:rPr>
          <w:rFonts w:ascii="Times New Roman" w:hAnsi="Times New Roman"/>
          <w:sz w:val="20"/>
          <w:szCs w:val="20"/>
          <w:lang w:val="ru-RU"/>
        </w:rPr>
        <w:tab/>
      </w:r>
      <w:r w:rsidR="0085426A">
        <w:rPr>
          <w:rFonts w:ascii="Times New Roman" w:hAnsi="Times New Roman"/>
          <w:sz w:val="20"/>
          <w:szCs w:val="20"/>
          <w:lang w:val="ru-RU"/>
        </w:rPr>
        <w:tab/>
      </w:r>
      <w:r w:rsidR="000E4196" w:rsidRPr="00812062">
        <w:rPr>
          <w:rFonts w:ascii="Times New Roman" w:hAnsi="Times New Roman"/>
          <w:sz w:val="20"/>
          <w:szCs w:val="20"/>
          <w:lang w:val="ru-RU"/>
        </w:rPr>
        <w:t>(1.90</w:t>
      </w:r>
      <w:r w:rsidR="00C03197" w:rsidRPr="00812062">
        <w:rPr>
          <w:rFonts w:ascii="Times New Roman" w:hAnsi="Times New Roman"/>
          <w:sz w:val="20"/>
          <w:szCs w:val="20"/>
          <w:lang w:val="ru-RU"/>
        </w:rPr>
        <w:t>)</w:t>
      </w:r>
    </w:p>
    <w:p w:rsidR="0061155F" w:rsidRPr="00812062" w:rsidRDefault="0061155F" w:rsidP="006D31E2">
      <w:pPr>
        <w:widowControl w:val="0"/>
        <w:ind w:firstLine="284"/>
        <w:contextualSpacing/>
        <w:jc w:val="right"/>
        <w:rPr>
          <w:rFonts w:ascii="Times New Roman" w:hAnsi="Times New Roman"/>
          <w:sz w:val="20"/>
          <w:szCs w:val="20"/>
          <w:lang w:val="ru-RU"/>
        </w:rPr>
      </w:pPr>
    </w:p>
    <w:p w:rsidR="00C03197" w:rsidRDefault="00C03197"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Уравнение первого закона для адиабатного процесса имеет следу</w:t>
      </w:r>
      <w:r w:rsidRPr="00812062">
        <w:rPr>
          <w:rFonts w:ascii="Times New Roman" w:hAnsi="Times New Roman"/>
          <w:sz w:val="20"/>
          <w:szCs w:val="20"/>
          <w:lang w:val="ru-RU"/>
        </w:rPr>
        <w:t>ю</w:t>
      </w:r>
      <w:r w:rsidRPr="00812062">
        <w:rPr>
          <w:rFonts w:ascii="Times New Roman" w:hAnsi="Times New Roman"/>
          <w:sz w:val="20"/>
          <w:szCs w:val="20"/>
          <w:lang w:val="ru-RU"/>
        </w:rPr>
        <w:t>щий вид:</w:t>
      </w:r>
    </w:p>
    <w:p w:rsidR="0061155F" w:rsidRPr="00812062" w:rsidRDefault="0061155F" w:rsidP="006D31E2">
      <w:pPr>
        <w:widowControl w:val="0"/>
        <w:ind w:firstLine="284"/>
        <w:contextualSpacing/>
        <w:jc w:val="both"/>
        <w:rPr>
          <w:rFonts w:ascii="Times New Roman" w:hAnsi="Times New Roman"/>
          <w:sz w:val="20"/>
          <w:szCs w:val="20"/>
          <w:lang w:val="ru-RU"/>
        </w:rPr>
      </w:pPr>
    </w:p>
    <w:p w:rsidR="00C03197" w:rsidRPr="00812062" w:rsidRDefault="00860D82"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t xml:space="preserve"> </w:t>
      </w:r>
      <m:oMath>
        <m:r>
          <m:rPr>
            <m:sty m:val="p"/>
          </m:rPr>
          <w:rPr>
            <w:rFonts w:ascii="Cambria Math" w:hAnsi="Times New Roman"/>
            <w:sz w:val="20"/>
            <w:szCs w:val="20"/>
            <w:lang w:val="ru-RU"/>
          </w:rPr>
          <m:t>0=</m:t>
        </m:r>
        <m:r>
          <w:rPr>
            <w:rFonts w:ascii="Cambria Math" w:hAnsi="Cambria Math"/>
            <w:sz w:val="20"/>
            <w:szCs w:val="20"/>
          </w:rPr>
          <m:t>du</m:t>
        </m:r>
        <m:r>
          <m:rPr>
            <m:sty m:val="p"/>
          </m:rPr>
          <w:rPr>
            <w:rFonts w:ascii="Cambria Math" w:hAnsi="Times New Roman"/>
            <w:sz w:val="20"/>
            <w:szCs w:val="20"/>
            <w:lang w:val="ru-RU"/>
          </w:rPr>
          <m:t>+</m:t>
        </m:r>
        <m:r>
          <w:rPr>
            <w:rFonts w:ascii="Cambria Math" w:hAnsi="Cambria Math"/>
            <w:sz w:val="20"/>
            <w:szCs w:val="20"/>
          </w:rPr>
          <m:t>dl</m:t>
        </m:r>
        <m:r>
          <m:rPr>
            <m:sty m:val="p"/>
          </m:rPr>
          <w:rPr>
            <w:rFonts w:ascii="Cambria Math" w:hAnsi="Times New Roman"/>
            <w:sz w:val="20"/>
            <w:szCs w:val="20"/>
            <w:lang w:val="ru-RU"/>
          </w:rPr>
          <m:t>,</m:t>
        </m:r>
      </m:oMath>
    </w:p>
    <w:p w:rsidR="004E23E0" w:rsidRPr="00812062" w:rsidRDefault="00C03197" w:rsidP="00B26226">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следовательно,</w:t>
      </w:r>
    </w:p>
    <w:p w:rsidR="00C03197" w:rsidRPr="0085426A" w:rsidRDefault="00860D82" w:rsidP="006D31E2">
      <w:pPr>
        <w:widowControl w:val="0"/>
        <w:ind w:firstLine="284"/>
        <w:contextualSpacing/>
        <w:jc w:val="center"/>
        <w:rPr>
          <w:rFonts w:ascii="Times New Roman" w:hAnsi="Times New Roman"/>
          <w:sz w:val="20"/>
          <w:szCs w:val="20"/>
          <w:lang w:val="ru-RU"/>
        </w:rPr>
      </w:pPr>
      <w:r>
        <w:rPr>
          <w:rFonts w:ascii="Times New Roman" w:hAnsi="Times New Roman"/>
          <w:sz w:val="20"/>
          <w:szCs w:val="20"/>
          <w:lang w:val="ru-RU"/>
        </w:rPr>
        <w:t xml:space="preserve"> </w:t>
      </w:r>
      <w:r w:rsidR="009B7E66">
        <w:rPr>
          <w:rFonts w:ascii="Times New Roman" w:hAnsi="Times New Roman"/>
          <w:sz w:val="20"/>
          <w:szCs w:val="20"/>
          <w:lang w:val="ru-RU"/>
        </w:rPr>
        <w:t xml:space="preserve"> </w:t>
      </w:r>
      <w:r>
        <w:rPr>
          <w:rFonts w:ascii="Times New Roman" w:hAnsi="Times New Roman"/>
          <w:sz w:val="20"/>
          <w:szCs w:val="20"/>
          <w:lang w:val="ru-RU"/>
        </w:rPr>
        <w:t xml:space="preserve">  </w:t>
      </w:r>
      <m:oMath>
        <m:r>
          <w:rPr>
            <w:rFonts w:ascii="Cambria Math" w:hAnsi="Cambria Math"/>
            <w:sz w:val="20"/>
            <w:szCs w:val="20"/>
            <w:lang w:val="ru-RU"/>
          </w:rPr>
          <m:t>du</m:t>
        </m:r>
        <m:r>
          <m:rPr>
            <m:sty m:val="p"/>
          </m:rPr>
          <w:rPr>
            <w:rFonts w:ascii="Cambria Math" w:hAnsi="Times New Roman"/>
            <w:sz w:val="20"/>
            <w:szCs w:val="20"/>
            <w:lang w:val="ru-RU"/>
          </w:rPr>
          <m:t>=</m:t>
        </m:r>
        <m:r>
          <m:rPr>
            <m:sty m:val="p"/>
          </m:rPr>
          <w:rPr>
            <w:rFonts w:ascii="Cambria Math" w:hAnsi="Times New Roman"/>
            <w:sz w:val="20"/>
            <w:szCs w:val="20"/>
            <w:lang w:val="ru-RU"/>
          </w:rPr>
          <m:t>-</m:t>
        </m:r>
        <m:r>
          <w:rPr>
            <w:rFonts w:ascii="Cambria Math" w:hAnsi="Cambria Math"/>
            <w:sz w:val="20"/>
            <w:szCs w:val="20"/>
            <w:lang w:val="ru-RU"/>
          </w:rPr>
          <m:t>dl</m:t>
        </m:r>
      </m:oMath>
      <w:r w:rsidR="0085426A">
        <w:rPr>
          <w:rFonts w:ascii="Times New Roman" w:hAnsi="Times New Roman"/>
          <w:sz w:val="20"/>
          <w:szCs w:val="20"/>
          <w:lang w:val="ru-RU"/>
        </w:rPr>
        <w:t>,</w:t>
      </w:r>
    </w:p>
    <w:p w:rsidR="00C03197" w:rsidRPr="00AF1BA9" w:rsidRDefault="0085426A" w:rsidP="00B26226">
      <w:pPr>
        <w:widowControl w:val="0"/>
        <w:contextualSpacing/>
        <w:jc w:val="both"/>
        <w:rPr>
          <w:rFonts w:ascii="Times New Roman" w:hAnsi="Times New Roman"/>
          <w:sz w:val="20"/>
          <w:szCs w:val="20"/>
          <w:lang w:val="ru-RU"/>
        </w:rPr>
      </w:pPr>
      <w:r>
        <w:rPr>
          <w:rFonts w:ascii="Times New Roman" w:hAnsi="Times New Roman"/>
          <w:sz w:val="20"/>
          <w:szCs w:val="20"/>
          <w:lang w:val="ru-RU"/>
        </w:rPr>
        <w:t>или:</w:t>
      </w:r>
    </w:p>
    <w:p w:rsidR="00C03197" w:rsidRDefault="00F24E65" w:rsidP="006D31E2">
      <w:pPr>
        <w:widowControl w:val="0"/>
        <w:ind w:firstLine="284"/>
        <w:contextualSpacing/>
        <w:jc w:val="right"/>
        <w:rPr>
          <w:rFonts w:ascii="Times New Roman" w:hAnsi="Times New Roman"/>
          <w:sz w:val="20"/>
          <w:szCs w:val="20"/>
          <w:lang w:val="ru-RU"/>
        </w:rPr>
      </w:pPr>
      <m:oMath>
        <m:r>
          <m:rPr>
            <m:sty m:val="p"/>
          </m:rPr>
          <w:rPr>
            <w:rFonts w:ascii="Times New Roman" w:hAnsi="Times New Roman"/>
            <w:sz w:val="20"/>
            <w:szCs w:val="20"/>
            <w:lang w:val="ru-RU"/>
          </w:rPr>
          <m:t>∆</m:t>
        </m:r>
        <m:r>
          <w:rPr>
            <w:rFonts w:ascii="Cambria Math" w:hAnsi="Cambria Math"/>
            <w:sz w:val="20"/>
            <w:szCs w:val="20"/>
          </w:rPr>
          <m:t>u</m:t>
        </m:r>
        <m:r>
          <m:rPr>
            <m:sty m:val="p"/>
          </m:rPr>
          <w:rPr>
            <w:rFonts w:ascii="Cambria Math" w:hAnsi="Times New Roman"/>
            <w:sz w:val="20"/>
            <w:szCs w:val="20"/>
            <w:lang w:val="ru-RU"/>
          </w:rPr>
          <m:t>=</m:t>
        </m:r>
        <m:r>
          <m:rPr>
            <m:sty m:val="p"/>
          </m:rPr>
          <w:rPr>
            <w:rFonts w:ascii="Cambria Math" w:hAnsi="Times New Roman"/>
            <w:sz w:val="20"/>
            <w:szCs w:val="20"/>
            <w:lang w:val="ru-RU"/>
          </w:rPr>
          <m:t>-</m:t>
        </m:r>
        <m:r>
          <w:rPr>
            <w:rFonts w:ascii="Cambria Math" w:hAnsi="Cambria Math"/>
            <w:sz w:val="20"/>
            <w:szCs w:val="20"/>
          </w:rPr>
          <m:t>l</m:t>
        </m:r>
        <m:r>
          <m:rPr>
            <m:sty m:val="p"/>
          </m:rPr>
          <w:rPr>
            <w:rFonts w:ascii="Cambria Math" w:hAnsi="Times New Roman"/>
            <w:sz w:val="20"/>
            <w:szCs w:val="20"/>
            <w:lang w:val="ru-RU"/>
          </w:rPr>
          <m:t>,</m:t>
        </m:r>
      </m:oMath>
      <w:r w:rsidR="0085426A" w:rsidRPr="0085426A">
        <w:rPr>
          <w:rFonts w:ascii="Times New Roman" w:hAnsi="Times New Roman"/>
          <w:sz w:val="20"/>
          <w:szCs w:val="20"/>
          <w:lang w:val="ru-RU"/>
        </w:rPr>
        <w:tab/>
      </w:r>
      <w:r w:rsidR="0085426A" w:rsidRPr="0085426A">
        <w:rPr>
          <w:rFonts w:ascii="Times New Roman" w:hAnsi="Times New Roman"/>
          <w:sz w:val="20"/>
          <w:szCs w:val="20"/>
          <w:lang w:val="ru-RU"/>
        </w:rPr>
        <w:tab/>
      </w:r>
      <w:r w:rsidR="0085426A" w:rsidRPr="0085426A">
        <w:rPr>
          <w:rFonts w:ascii="Times New Roman" w:hAnsi="Times New Roman"/>
          <w:sz w:val="20"/>
          <w:szCs w:val="20"/>
          <w:lang w:val="ru-RU"/>
        </w:rPr>
        <w:tab/>
      </w:r>
      <w:r w:rsidR="0085426A" w:rsidRPr="00AF1BA9">
        <w:rPr>
          <w:rFonts w:ascii="Times New Roman" w:hAnsi="Times New Roman"/>
          <w:sz w:val="20"/>
          <w:szCs w:val="20"/>
          <w:lang w:val="ru-RU"/>
        </w:rPr>
        <w:t xml:space="preserve">    </w:t>
      </w:r>
      <w:r w:rsidR="005B5E07" w:rsidRPr="00812062">
        <w:rPr>
          <w:rFonts w:ascii="Times New Roman" w:hAnsi="Times New Roman"/>
          <w:sz w:val="20"/>
          <w:szCs w:val="20"/>
          <w:lang w:val="ru-RU"/>
        </w:rPr>
        <w:t>(</w:t>
      </w:r>
      <w:r w:rsidR="005B5E07" w:rsidRPr="000F0AF1">
        <w:rPr>
          <w:rFonts w:ascii="Times New Roman" w:hAnsi="Times New Roman"/>
          <w:sz w:val="20"/>
          <w:szCs w:val="20"/>
          <w:lang w:val="ru-RU"/>
        </w:rPr>
        <w:t>1.91</w:t>
      </w:r>
      <w:r w:rsidR="00C03197" w:rsidRPr="00812062">
        <w:rPr>
          <w:rFonts w:ascii="Times New Roman" w:hAnsi="Times New Roman"/>
          <w:sz w:val="20"/>
          <w:szCs w:val="20"/>
          <w:lang w:val="ru-RU"/>
        </w:rPr>
        <w:t>)</w:t>
      </w:r>
    </w:p>
    <w:p w:rsidR="0061155F" w:rsidRPr="00812062" w:rsidRDefault="0061155F" w:rsidP="006D31E2">
      <w:pPr>
        <w:widowControl w:val="0"/>
        <w:ind w:firstLine="284"/>
        <w:contextualSpacing/>
        <w:jc w:val="right"/>
        <w:rPr>
          <w:rFonts w:ascii="Times New Roman" w:hAnsi="Times New Roman"/>
          <w:sz w:val="20"/>
          <w:szCs w:val="20"/>
          <w:lang w:val="ru-RU"/>
        </w:rPr>
      </w:pPr>
    </w:p>
    <w:p w:rsidR="00C03197" w:rsidRPr="00812062" w:rsidRDefault="009D5A20"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т</w:t>
      </w:r>
      <w:r w:rsidR="00C03197" w:rsidRPr="00812062">
        <w:rPr>
          <w:rFonts w:ascii="Times New Roman" w:hAnsi="Times New Roman"/>
          <w:sz w:val="20"/>
          <w:szCs w:val="20"/>
          <w:lang w:val="ru-RU"/>
        </w:rPr>
        <w:t xml:space="preserve">. е. изменение внутренней энергии газа </w:t>
      </w:r>
      <w:r w:rsidR="000E4196" w:rsidRPr="00812062">
        <w:rPr>
          <w:rFonts w:ascii="Times New Roman" w:hAnsi="Times New Roman"/>
          <w:sz w:val="20"/>
          <w:szCs w:val="20"/>
          <w:lang w:val="ru-RU"/>
        </w:rPr>
        <w:t>и</w:t>
      </w:r>
      <w:r w:rsidR="00C03197" w:rsidRPr="00812062">
        <w:rPr>
          <w:rFonts w:ascii="Times New Roman" w:hAnsi="Times New Roman"/>
          <w:sz w:val="20"/>
          <w:szCs w:val="20"/>
          <w:lang w:val="ru-RU"/>
        </w:rPr>
        <w:t xml:space="preserve"> работа адиабатного процесса равны по величине и противоположны по знаку.</w:t>
      </w:r>
    </w:p>
    <w:p w:rsidR="00C03197" w:rsidRDefault="00C03197"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Изменение внутренней энергии идеального газа в адиабатном пр</w:t>
      </w:r>
      <w:r w:rsidRPr="00812062">
        <w:rPr>
          <w:rFonts w:ascii="Times New Roman" w:hAnsi="Times New Roman"/>
          <w:sz w:val="20"/>
          <w:szCs w:val="20"/>
          <w:lang w:val="ru-RU"/>
        </w:rPr>
        <w:t>о</w:t>
      </w:r>
      <w:r w:rsidRPr="00812062">
        <w:rPr>
          <w:rFonts w:ascii="Times New Roman" w:hAnsi="Times New Roman"/>
          <w:sz w:val="20"/>
          <w:szCs w:val="20"/>
          <w:lang w:val="ru-RU"/>
        </w:rPr>
        <w:t>цессе может быть также выражено</w:t>
      </w:r>
      <w:r w:rsidR="002E0EEB" w:rsidRPr="00812062">
        <w:rPr>
          <w:rFonts w:ascii="Times New Roman" w:hAnsi="Times New Roman"/>
          <w:sz w:val="20"/>
          <w:szCs w:val="20"/>
          <w:lang w:val="ru-RU"/>
        </w:rPr>
        <w:t xml:space="preserve"> уравнением</w:t>
      </w:r>
      <w:r w:rsidR="0085426A">
        <w:rPr>
          <w:rFonts w:ascii="Times New Roman" w:hAnsi="Times New Roman"/>
          <w:sz w:val="20"/>
          <w:szCs w:val="20"/>
          <w:lang w:val="ru-RU"/>
        </w:rPr>
        <w:t>:</w:t>
      </w:r>
    </w:p>
    <w:p w:rsidR="00061CF4" w:rsidRPr="00812062" w:rsidRDefault="00061CF4" w:rsidP="006D31E2">
      <w:pPr>
        <w:widowControl w:val="0"/>
        <w:ind w:firstLine="284"/>
        <w:contextualSpacing/>
        <w:jc w:val="both"/>
        <w:rPr>
          <w:rFonts w:ascii="Times New Roman" w:hAnsi="Times New Roman"/>
          <w:sz w:val="20"/>
          <w:szCs w:val="20"/>
          <w:lang w:val="ru-RU"/>
        </w:rPr>
      </w:pPr>
    </w:p>
    <w:p w:rsidR="002E0EEB" w:rsidRDefault="00F24E65" w:rsidP="006D31E2">
      <w:pPr>
        <w:widowControl w:val="0"/>
        <w:ind w:firstLine="284"/>
        <w:contextualSpacing/>
        <w:jc w:val="right"/>
        <w:rPr>
          <w:rFonts w:ascii="Times New Roman" w:hAnsi="Times New Roman"/>
          <w:sz w:val="20"/>
          <w:szCs w:val="20"/>
          <w:lang w:val="ru-RU"/>
        </w:rPr>
      </w:pPr>
      <m:oMath>
        <m:r>
          <m:rPr>
            <m:sty m:val="p"/>
          </m:rPr>
          <w:rPr>
            <w:rFonts w:ascii="Times New Roman" w:hAnsi="Times New Roman"/>
            <w:sz w:val="20"/>
            <w:szCs w:val="20"/>
            <w:lang w:val="ru-RU"/>
          </w:rPr>
          <m:t>∆</m:t>
        </m:r>
        <m:r>
          <w:rPr>
            <w:rFonts w:ascii="Cambria Math" w:hAnsi="Cambria Math"/>
            <w:sz w:val="20"/>
            <w:szCs w:val="20"/>
          </w:rPr>
          <m:t>u</m:t>
        </m:r>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C</m:t>
            </m:r>
          </m:e>
          <m:sub>
            <m:r>
              <w:rPr>
                <w:rFonts w:ascii="Cambria Math" w:hAnsi="Cambria Math"/>
                <w:sz w:val="20"/>
                <w:szCs w:val="20"/>
              </w:rPr>
              <m:t>vm</m:t>
            </m:r>
          </m:sub>
        </m:sSub>
        <m:d>
          <m:dPr>
            <m:ctrlPr>
              <w:rPr>
                <w:rFonts w:ascii="Cambria Math" w:hAnsi="Times New Roman"/>
                <w:sz w:val="20"/>
                <w:szCs w:val="20"/>
              </w:rPr>
            </m:ctrlPr>
          </m:dPr>
          <m:e>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w:r w:rsidR="005B5E07" w:rsidRPr="00812062">
        <w:rPr>
          <w:rFonts w:ascii="Times New Roman" w:hAnsi="Times New Roman"/>
          <w:sz w:val="20"/>
          <w:szCs w:val="20"/>
          <w:lang w:val="ru-RU"/>
        </w:rPr>
        <w:t xml:space="preserve"> </w:t>
      </w:r>
      <w:r w:rsidR="0085426A">
        <w:rPr>
          <w:rFonts w:ascii="Times New Roman" w:hAnsi="Times New Roman"/>
          <w:sz w:val="20"/>
          <w:szCs w:val="20"/>
          <w:lang w:val="ru-RU"/>
        </w:rPr>
        <w:tab/>
      </w:r>
      <w:r w:rsidR="0085426A">
        <w:rPr>
          <w:rFonts w:ascii="Times New Roman" w:hAnsi="Times New Roman"/>
          <w:sz w:val="20"/>
          <w:szCs w:val="20"/>
          <w:lang w:val="ru-RU"/>
        </w:rPr>
        <w:tab/>
      </w:r>
      <w:r w:rsidR="0085426A">
        <w:rPr>
          <w:rFonts w:ascii="Times New Roman" w:hAnsi="Times New Roman"/>
          <w:sz w:val="20"/>
          <w:szCs w:val="20"/>
          <w:lang w:val="ru-RU"/>
        </w:rPr>
        <w:tab/>
      </w:r>
      <w:r w:rsidR="005B5E07" w:rsidRPr="00812062">
        <w:rPr>
          <w:rFonts w:ascii="Times New Roman" w:hAnsi="Times New Roman"/>
          <w:sz w:val="20"/>
          <w:szCs w:val="20"/>
          <w:lang w:val="ru-RU"/>
        </w:rPr>
        <w:t>(1.92</w:t>
      </w:r>
      <w:r w:rsidR="002E0EEB" w:rsidRPr="00812062">
        <w:rPr>
          <w:rFonts w:ascii="Times New Roman" w:hAnsi="Times New Roman"/>
          <w:sz w:val="20"/>
          <w:szCs w:val="20"/>
          <w:lang w:val="ru-RU"/>
        </w:rPr>
        <w:t>)</w:t>
      </w:r>
    </w:p>
    <w:p w:rsidR="002E0EEB" w:rsidRPr="00812062" w:rsidRDefault="002E0EEB"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lastRenderedPageBreak/>
        <w:t>Политропный процесс</w:t>
      </w:r>
    </w:p>
    <w:p w:rsidR="002E0EEB" w:rsidRDefault="002E0EE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Уравнение политропы в системе координат </w:t>
      </w:r>
      <w:r w:rsidR="002B382B" w:rsidRPr="002B382B">
        <w:rPr>
          <w:rFonts w:ascii="Times New Roman" w:hAnsi="Times New Roman"/>
          <w:sz w:val="20"/>
          <w:szCs w:val="20"/>
          <w:lang w:val="ru-RU"/>
        </w:rPr>
        <w:t>Р</w:t>
      </w:r>
      <w:r w:rsidR="00142923">
        <w:rPr>
          <w:rFonts w:ascii="Times New Roman" w:hAnsi="Times New Roman"/>
          <w:sz w:val="18"/>
          <w:szCs w:val="20"/>
          <w:lang w:val="ru-RU"/>
        </w:rPr>
        <w:t>υ</w:t>
      </w:r>
      <w:r w:rsidR="002B382B">
        <w:rPr>
          <w:rFonts w:ascii="Times New Roman" w:hAnsi="Times New Roman"/>
          <w:sz w:val="20"/>
          <w:szCs w:val="20"/>
          <w:lang w:val="ru-RU"/>
        </w:rPr>
        <w:t xml:space="preserve"> (</w:t>
      </w:r>
      <w:r w:rsidRPr="00812062">
        <w:rPr>
          <w:rFonts w:ascii="Times New Roman" w:hAnsi="Times New Roman"/>
          <w:sz w:val="20"/>
          <w:szCs w:val="20"/>
          <w:lang w:val="ru-RU"/>
        </w:rPr>
        <w:t>рис. 1</w:t>
      </w:r>
      <w:r w:rsidR="0085426A">
        <w:rPr>
          <w:rFonts w:ascii="Times New Roman" w:hAnsi="Times New Roman"/>
          <w:sz w:val="20"/>
          <w:szCs w:val="20"/>
          <w:lang w:val="ru-RU"/>
        </w:rPr>
        <w:t>.6</w:t>
      </w:r>
      <w:r w:rsidRPr="00812062">
        <w:rPr>
          <w:rFonts w:ascii="Times New Roman" w:hAnsi="Times New Roman"/>
          <w:sz w:val="20"/>
          <w:szCs w:val="20"/>
          <w:lang w:val="ru-RU"/>
        </w:rPr>
        <w:t>) при пост</w:t>
      </w:r>
      <w:r w:rsidRPr="00812062">
        <w:rPr>
          <w:rFonts w:ascii="Times New Roman" w:hAnsi="Times New Roman"/>
          <w:sz w:val="20"/>
          <w:szCs w:val="20"/>
          <w:lang w:val="ru-RU"/>
        </w:rPr>
        <w:t>о</w:t>
      </w:r>
      <w:r w:rsidRPr="00812062">
        <w:rPr>
          <w:rFonts w:ascii="Times New Roman" w:hAnsi="Times New Roman"/>
          <w:sz w:val="20"/>
          <w:szCs w:val="20"/>
          <w:lang w:val="ru-RU"/>
        </w:rPr>
        <w:t>янной теплоемкости</w:t>
      </w:r>
    </w:p>
    <w:p w:rsidR="00061CF4" w:rsidRPr="00812062" w:rsidRDefault="00061CF4" w:rsidP="006D31E2">
      <w:pPr>
        <w:widowControl w:val="0"/>
        <w:ind w:firstLine="284"/>
        <w:contextualSpacing/>
        <w:jc w:val="both"/>
        <w:rPr>
          <w:rFonts w:ascii="Times New Roman" w:hAnsi="Times New Roman"/>
          <w:sz w:val="20"/>
          <w:szCs w:val="20"/>
          <w:lang w:val="ru-RU"/>
        </w:rPr>
      </w:pPr>
    </w:p>
    <w:p w:rsidR="002E0EEB" w:rsidRPr="00061CF4" w:rsidRDefault="00860D82" w:rsidP="006D31E2">
      <w:pPr>
        <w:widowControl w:val="0"/>
        <w:ind w:firstLine="708"/>
        <w:contextualSpacing/>
        <w:jc w:val="both"/>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r>
      <w:r w:rsidR="009B7E66">
        <w:rPr>
          <w:rFonts w:ascii="Times New Roman" w:hAnsi="Times New Roman"/>
          <w:sz w:val="20"/>
          <w:szCs w:val="20"/>
          <w:lang w:val="ru-RU"/>
        </w:rPr>
        <w:t xml:space="preserve">  </w:t>
      </w:r>
      <m:oMath>
        <m:sSup>
          <m:sSupPr>
            <m:ctrlPr>
              <w:rPr>
                <w:rFonts w:ascii="Cambria Math" w:hAnsi="Times New Roman"/>
                <w:sz w:val="20"/>
                <w:szCs w:val="20"/>
                <w:lang w:val="ru-RU"/>
              </w:rPr>
            </m:ctrlPr>
          </m:sSupPr>
          <m:e>
            <m:r>
              <w:rPr>
                <w:rFonts w:ascii="Cambria Math" w:hAnsi="Cambria Math"/>
                <w:sz w:val="20"/>
                <w:szCs w:val="20"/>
              </w:rPr>
              <m:t>Pv</m:t>
            </m:r>
          </m:e>
          <m:sup>
            <m:r>
              <w:rPr>
                <w:rFonts w:ascii="Cambria Math" w:hAnsi="Cambria Math"/>
                <w:sz w:val="20"/>
                <w:szCs w:val="20"/>
                <w:lang w:val="ru-RU"/>
              </w:rPr>
              <m:t>n</m:t>
            </m:r>
          </m:sup>
        </m:sSup>
        <m:r>
          <m:rPr>
            <m:sty m:val="p"/>
          </m:rPr>
          <w:rPr>
            <w:rFonts w:ascii="Cambria Math" w:hAnsi="Times New Roman"/>
            <w:sz w:val="20"/>
            <w:szCs w:val="20"/>
            <w:lang w:val="ru-RU"/>
          </w:rPr>
          <m:t>=</m:t>
        </m:r>
        <m:r>
          <w:rPr>
            <w:rFonts w:ascii="Cambria Math" w:hAnsi="Cambria Math"/>
            <w:sz w:val="20"/>
            <w:szCs w:val="20"/>
            <w:lang w:val="ru-RU"/>
          </w:rPr>
          <m:t>const</m:t>
        </m:r>
        <m:r>
          <m:rPr>
            <m:sty m:val="p"/>
          </m:rPr>
          <w:rPr>
            <w:rFonts w:ascii="Cambria Math" w:hAnsi="Times New Roman"/>
            <w:sz w:val="20"/>
            <w:szCs w:val="20"/>
            <w:lang w:val="ru-RU"/>
          </w:rPr>
          <m:t>.</m:t>
        </m:r>
      </m:oMath>
    </w:p>
    <w:p w:rsidR="00741689" w:rsidRDefault="00741689" w:rsidP="006D31E2">
      <w:pPr>
        <w:widowControl w:val="0"/>
        <w:contextualSpacing/>
        <w:jc w:val="both"/>
        <w:rPr>
          <w:rFonts w:ascii="Times New Roman" w:hAnsi="Times New Roman"/>
          <w:sz w:val="20"/>
          <w:szCs w:val="20"/>
          <w:lang w:val="ru-RU"/>
        </w:rPr>
      </w:pPr>
    </w:p>
    <w:p w:rsidR="00741689" w:rsidRDefault="00741689"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Pr>
          <w:rFonts w:ascii="Times New Roman" w:hAnsi="Times New Roman"/>
          <w:sz w:val="20"/>
          <w:szCs w:val="20"/>
        </w:rPr>
        <w:t>n</w:t>
      </w:r>
      <w:r w:rsidRPr="00812062">
        <w:rPr>
          <w:rFonts w:ascii="Times New Roman" w:hAnsi="Times New Roman"/>
          <w:sz w:val="20"/>
          <w:szCs w:val="20"/>
          <w:lang w:val="ru-RU"/>
        </w:rPr>
        <w:t xml:space="preserve"> – показатель политропы.</w:t>
      </w:r>
    </w:p>
    <w:p w:rsidR="00826F2F" w:rsidRPr="00812062" w:rsidRDefault="00826F2F" w:rsidP="006D31E2">
      <w:pPr>
        <w:widowControl w:val="0"/>
        <w:ind w:firstLine="284"/>
        <w:contextualSpacing/>
        <w:jc w:val="both"/>
        <w:rPr>
          <w:rFonts w:ascii="Times New Roman" w:hAnsi="Times New Roman"/>
          <w:sz w:val="20"/>
          <w:szCs w:val="20"/>
          <w:lang w:val="ru-RU"/>
        </w:rPr>
      </w:pPr>
      <w:r w:rsidRPr="00826F2F">
        <w:rPr>
          <w:rFonts w:ascii="Times New Roman" w:hAnsi="Times New Roman"/>
          <w:sz w:val="20"/>
          <w:szCs w:val="20"/>
          <w:lang w:val="ru-RU"/>
        </w:rPr>
        <w:t>Показатель политропы n прин</w:t>
      </w:r>
      <w:r>
        <w:rPr>
          <w:rFonts w:ascii="Times New Roman" w:hAnsi="Times New Roman"/>
          <w:sz w:val="20"/>
          <w:szCs w:val="20"/>
          <w:lang w:val="ru-RU"/>
        </w:rPr>
        <w:t>имает для каждого процесса опре</w:t>
      </w:r>
      <w:r w:rsidRPr="00826F2F">
        <w:rPr>
          <w:rFonts w:ascii="Times New Roman" w:hAnsi="Times New Roman"/>
          <w:sz w:val="20"/>
          <w:szCs w:val="20"/>
          <w:lang w:val="ru-RU"/>
        </w:rPr>
        <w:t>д</w:t>
      </w:r>
      <w:r w:rsidRPr="00826F2F">
        <w:rPr>
          <w:rFonts w:ascii="Times New Roman" w:hAnsi="Times New Roman"/>
          <w:sz w:val="20"/>
          <w:szCs w:val="20"/>
          <w:lang w:val="ru-RU"/>
        </w:rPr>
        <w:t>е</w:t>
      </w:r>
      <w:r w:rsidRPr="00826F2F">
        <w:rPr>
          <w:rFonts w:ascii="Times New Roman" w:hAnsi="Times New Roman"/>
          <w:sz w:val="20"/>
          <w:szCs w:val="20"/>
          <w:lang w:val="ru-RU"/>
        </w:rPr>
        <w:t>ленное числовое значение. Для основных процессов: изохорных n=±∞,</w:t>
      </w:r>
      <w:r w:rsidR="0085426A">
        <w:rPr>
          <w:rFonts w:ascii="Times New Roman" w:hAnsi="Times New Roman"/>
          <w:sz w:val="20"/>
          <w:szCs w:val="20"/>
          <w:lang w:val="ru-RU"/>
        </w:rPr>
        <w:t xml:space="preserve"> изобарных</w:t>
      </w:r>
      <w:r>
        <w:rPr>
          <w:rFonts w:ascii="Times New Roman" w:hAnsi="Times New Roman"/>
          <w:sz w:val="20"/>
          <w:szCs w:val="20"/>
          <w:lang w:val="ru-RU"/>
        </w:rPr>
        <w:t xml:space="preserve"> n = 0, изотермных n = 1 и адиабатных </w:t>
      </w:r>
      <w:r w:rsidRPr="00826F2F">
        <w:rPr>
          <w:rFonts w:ascii="Times New Roman" w:hAnsi="Times New Roman"/>
          <w:sz w:val="20"/>
          <w:szCs w:val="20"/>
          <w:lang w:val="ru-RU"/>
        </w:rPr>
        <w:t>n = k.</w:t>
      </w:r>
    </w:p>
    <w:p w:rsidR="00826F2F" w:rsidRDefault="00826F2F" w:rsidP="006D31E2">
      <w:pPr>
        <w:widowControl w:val="0"/>
        <w:ind w:firstLine="284"/>
        <w:contextualSpacing/>
        <w:jc w:val="both"/>
        <w:rPr>
          <w:rFonts w:ascii="Times New Roman" w:hAnsi="Times New Roman"/>
          <w:sz w:val="20"/>
          <w:szCs w:val="20"/>
          <w:lang w:val="ru-RU"/>
        </w:rPr>
      </w:pPr>
      <w:r w:rsidRPr="00826F2F">
        <w:rPr>
          <w:rFonts w:ascii="Times New Roman" w:hAnsi="Times New Roman"/>
          <w:sz w:val="20"/>
          <w:szCs w:val="20"/>
          <w:lang w:val="ru-RU"/>
        </w:rPr>
        <w:t>Теплоемкость политропного</w:t>
      </w:r>
      <w:r w:rsidR="00061CF4">
        <w:rPr>
          <w:rFonts w:ascii="Times New Roman" w:hAnsi="Times New Roman"/>
          <w:sz w:val="20"/>
          <w:szCs w:val="20"/>
          <w:lang w:val="ru-RU"/>
        </w:rPr>
        <w:t xml:space="preserve"> процесса определяем из формулы:</w:t>
      </w:r>
    </w:p>
    <w:p w:rsidR="00061CF4" w:rsidRPr="00826F2F" w:rsidRDefault="00061CF4" w:rsidP="006D31E2">
      <w:pPr>
        <w:widowControl w:val="0"/>
        <w:ind w:firstLine="284"/>
        <w:contextualSpacing/>
        <w:jc w:val="both"/>
        <w:rPr>
          <w:rFonts w:ascii="Times New Roman" w:hAnsi="Times New Roman"/>
          <w:sz w:val="20"/>
          <w:szCs w:val="20"/>
          <w:lang w:val="ru-RU"/>
        </w:rPr>
      </w:pPr>
    </w:p>
    <w:p w:rsidR="00826F2F" w:rsidRDefault="00903E56" w:rsidP="006D31E2">
      <w:pPr>
        <w:widowControl w:val="0"/>
        <w:ind w:firstLine="284"/>
        <w:contextualSpacing/>
        <w:jc w:val="right"/>
        <w:rPr>
          <w:rFonts w:ascii="Times New Roman" w:hAnsi="Times New Roman"/>
          <w:sz w:val="20"/>
          <w:szCs w:val="20"/>
          <w:lang w:val="ru-RU"/>
        </w:rPr>
      </w:pPr>
      <w:r w:rsidRPr="00903E56">
        <w:rPr>
          <w:rFonts w:ascii="Times New Roman" w:eastAsia="Times New Roman" w:hAnsi="Times New Roman"/>
          <w:position w:val="-22"/>
          <w:sz w:val="20"/>
          <w:szCs w:val="20"/>
          <w:lang w:eastAsia="ru-RU" w:bidi="ar-SA"/>
        </w:rPr>
        <w:object w:dxaOrig="1160" w:dyaOrig="560">
          <v:shape id="_x0000_i1038" type="#_x0000_t75" style="width:58.25pt;height:27.55pt" o:ole="">
            <v:imagedata r:id="rId39" o:title=""/>
          </v:shape>
          <o:OLEObject Type="Embed" ProgID="Equation.DSMT4" ShapeID="_x0000_i1038" DrawAspect="Content" ObjectID="_1388494376" r:id="rId40"/>
        </w:object>
      </w:r>
      <w:r w:rsidR="00826F2F" w:rsidRPr="00826F2F">
        <w:rPr>
          <w:rFonts w:ascii="Times New Roman" w:hAnsi="Times New Roman"/>
          <w:sz w:val="20"/>
          <w:szCs w:val="20"/>
          <w:lang w:val="ru-RU"/>
        </w:rPr>
        <w:t xml:space="preserve"> </w:t>
      </w:r>
      <w:r w:rsidR="00061CF4">
        <w:rPr>
          <w:rFonts w:ascii="Times New Roman" w:hAnsi="Times New Roman"/>
          <w:sz w:val="20"/>
          <w:szCs w:val="20"/>
          <w:lang w:val="ru-RU"/>
        </w:rPr>
        <w:t>.</w:t>
      </w:r>
      <w:r w:rsidR="0085426A" w:rsidRPr="0085426A">
        <w:rPr>
          <w:rFonts w:ascii="Times New Roman" w:hAnsi="Times New Roman"/>
          <w:sz w:val="20"/>
          <w:szCs w:val="20"/>
          <w:lang w:val="ru-RU"/>
        </w:rPr>
        <w:tab/>
      </w:r>
      <w:r w:rsidR="0085426A" w:rsidRPr="0085426A">
        <w:rPr>
          <w:rFonts w:ascii="Times New Roman" w:hAnsi="Times New Roman"/>
          <w:sz w:val="20"/>
          <w:szCs w:val="20"/>
          <w:lang w:val="ru-RU"/>
        </w:rPr>
        <w:tab/>
      </w:r>
      <w:r w:rsidR="009B7E66">
        <w:rPr>
          <w:rFonts w:ascii="Times New Roman" w:hAnsi="Times New Roman"/>
          <w:sz w:val="20"/>
          <w:szCs w:val="20"/>
          <w:lang w:val="ru-RU"/>
        </w:rPr>
        <w:t xml:space="preserve">                </w:t>
      </w:r>
      <w:r w:rsidR="00860D82">
        <w:rPr>
          <w:rFonts w:ascii="Times New Roman" w:hAnsi="Times New Roman"/>
          <w:sz w:val="20"/>
          <w:szCs w:val="20"/>
          <w:lang w:val="ru-RU"/>
        </w:rPr>
        <w:t xml:space="preserve">   </w:t>
      </w:r>
      <w:r w:rsidR="0085426A">
        <w:rPr>
          <w:rFonts w:ascii="Times New Roman" w:hAnsi="Times New Roman"/>
          <w:sz w:val="20"/>
          <w:szCs w:val="20"/>
          <w:lang w:val="ru-RU"/>
        </w:rPr>
        <w:t>(</w:t>
      </w:r>
      <w:r w:rsidR="0085426A" w:rsidRPr="0085426A">
        <w:rPr>
          <w:rFonts w:ascii="Times New Roman" w:hAnsi="Times New Roman"/>
          <w:sz w:val="20"/>
          <w:szCs w:val="20"/>
          <w:lang w:val="ru-RU"/>
        </w:rPr>
        <w:t>1.93</w:t>
      </w:r>
      <w:r w:rsidR="00826F2F" w:rsidRPr="00826F2F">
        <w:rPr>
          <w:rFonts w:ascii="Times New Roman" w:hAnsi="Times New Roman"/>
          <w:sz w:val="20"/>
          <w:szCs w:val="20"/>
          <w:lang w:val="ru-RU"/>
        </w:rPr>
        <w:t>)</w:t>
      </w:r>
    </w:p>
    <w:p w:rsidR="00061CF4" w:rsidRDefault="00061CF4" w:rsidP="006D31E2">
      <w:pPr>
        <w:widowControl w:val="0"/>
        <w:ind w:firstLine="284"/>
        <w:contextualSpacing/>
        <w:jc w:val="right"/>
        <w:rPr>
          <w:rFonts w:ascii="Times New Roman" w:hAnsi="Times New Roman"/>
          <w:sz w:val="20"/>
          <w:szCs w:val="20"/>
          <w:lang w:val="ru-RU"/>
        </w:rPr>
      </w:pPr>
    </w:p>
    <w:p w:rsidR="00C04B8D" w:rsidRPr="00C04B8D" w:rsidRDefault="00D05937"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Уравнение (</w:t>
      </w:r>
      <w:r w:rsidRPr="00D05937">
        <w:rPr>
          <w:rFonts w:ascii="Times New Roman" w:hAnsi="Times New Roman"/>
          <w:sz w:val="20"/>
          <w:szCs w:val="20"/>
          <w:lang w:val="ru-RU"/>
        </w:rPr>
        <w:t>1.93</w:t>
      </w:r>
      <w:r w:rsidR="00C04B8D" w:rsidRPr="00C04B8D">
        <w:rPr>
          <w:rFonts w:ascii="Times New Roman" w:hAnsi="Times New Roman"/>
          <w:sz w:val="20"/>
          <w:szCs w:val="20"/>
          <w:lang w:val="ru-RU"/>
        </w:rPr>
        <w:t xml:space="preserve">) позволяет определить теплоемкость политропного </w:t>
      </w:r>
      <w:r w:rsidR="00C04B8D">
        <w:rPr>
          <w:rFonts w:ascii="Times New Roman" w:hAnsi="Times New Roman"/>
          <w:sz w:val="20"/>
          <w:szCs w:val="20"/>
          <w:lang w:val="ru-RU"/>
        </w:rPr>
        <w:t xml:space="preserve">процесса для каждого значения </w:t>
      </w:r>
      <w:r w:rsidR="00C04B8D" w:rsidRPr="00C04B8D">
        <w:rPr>
          <w:rFonts w:ascii="Times New Roman" w:hAnsi="Times New Roman"/>
          <w:sz w:val="20"/>
          <w:szCs w:val="20"/>
          <w:lang w:val="ru-RU"/>
        </w:rPr>
        <w:t>n.</w:t>
      </w:r>
    </w:p>
    <w:p w:rsidR="00C04B8D" w:rsidRPr="00C04B8D" w:rsidRDefault="00D05937"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Если в уравнение (</w:t>
      </w:r>
      <w:r w:rsidRPr="00D05937">
        <w:rPr>
          <w:rFonts w:ascii="Times New Roman" w:hAnsi="Times New Roman"/>
          <w:sz w:val="20"/>
          <w:szCs w:val="20"/>
          <w:lang w:val="ru-RU"/>
        </w:rPr>
        <w:t>1.93</w:t>
      </w:r>
      <w:r w:rsidR="00C04B8D">
        <w:rPr>
          <w:rFonts w:ascii="Times New Roman" w:hAnsi="Times New Roman"/>
          <w:sz w:val="20"/>
          <w:szCs w:val="20"/>
          <w:lang w:val="ru-RU"/>
        </w:rPr>
        <w:t>) подставить значения n для частных слу</w:t>
      </w:r>
      <w:r w:rsidR="00C04B8D" w:rsidRPr="00C04B8D">
        <w:rPr>
          <w:rFonts w:ascii="Times New Roman" w:hAnsi="Times New Roman"/>
          <w:sz w:val="20"/>
          <w:szCs w:val="20"/>
          <w:lang w:val="ru-RU"/>
        </w:rPr>
        <w:t>чаев, то получаем теплоемкости рассмотренных процессов:</w:t>
      </w:r>
    </w:p>
    <w:p w:rsidR="00C04B8D" w:rsidRPr="00C04B8D" w:rsidRDefault="002A755D"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изохорного</w:t>
      </w:r>
      <w:r w:rsidR="00860D82">
        <w:rPr>
          <w:rFonts w:ascii="Times New Roman" w:hAnsi="Times New Roman"/>
          <w:sz w:val="20"/>
          <w:szCs w:val="20"/>
          <w:lang w:val="ru-RU"/>
        </w:rPr>
        <w:t xml:space="preserve"> процесса </w:t>
      </w:r>
      <w:r>
        <w:rPr>
          <w:rFonts w:ascii="Times New Roman" w:hAnsi="Times New Roman"/>
          <w:sz w:val="20"/>
          <w:szCs w:val="20"/>
          <w:lang w:val="ru-RU"/>
        </w:rPr>
        <w:t xml:space="preserve">n=±∞, </w:t>
      </w:r>
      <w:r w:rsidR="00D05937">
        <w:rPr>
          <w:rFonts w:ascii="Times New Roman" w:hAnsi="Times New Roman"/>
          <w:sz w:val="20"/>
          <w:szCs w:val="20"/>
        </w:rPr>
        <w:t>C</w:t>
      </w:r>
      <w:r w:rsidR="00D05937">
        <w:rPr>
          <w:rFonts w:ascii="Times New Roman" w:hAnsi="Times New Roman"/>
          <w:sz w:val="20"/>
          <w:szCs w:val="20"/>
          <w:vertAlign w:val="subscript"/>
        </w:rPr>
        <w:t>n</w:t>
      </w:r>
      <w:r w:rsidR="00D05937">
        <w:rPr>
          <w:rFonts w:ascii="Times New Roman" w:hAnsi="Times New Roman"/>
          <w:sz w:val="20"/>
          <w:szCs w:val="20"/>
          <w:lang w:val="ru-RU"/>
        </w:rPr>
        <w:t>=</w:t>
      </w:r>
      <w:r w:rsidR="00D05937">
        <w:rPr>
          <w:rFonts w:ascii="Times New Roman" w:hAnsi="Times New Roman"/>
          <w:sz w:val="20"/>
          <w:szCs w:val="20"/>
        </w:rPr>
        <w:t>C</w:t>
      </w:r>
      <w:r w:rsidR="00D05937">
        <w:rPr>
          <w:rFonts w:ascii="Times New Roman" w:hAnsi="Times New Roman"/>
          <w:sz w:val="20"/>
          <w:szCs w:val="20"/>
          <w:vertAlign w:val="subscript"/>
        </w:rPr>
        <w:t>υ</w:t>
      </w:r>
      <w:r w:rsidR="00C04B8D" w:rsidRPr="00C04B8D">
        <w:rPr>
          <w:rFonts w:ascii="Times New Roman" w:hAnsi="Times New Roman"/>
          <w:sz w:val="20"/>
          <w:szCs w:val="20"/>
          <w:lang w:val="ru-RU"/>
        </w:rPr>
        <w:t>;</w:t>
      </w:r>
    </w:p>
    <w:p w:rsidR="00C04B8D" w:rsidRPr="00C04B8D" w:rsidRDefault="00D05937"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изобарного  проце</w:t>
      </w:r>
      <w:r w:rsidR="00860D82">
        <w:rPr>
          <w:rFonts w:ascii="Times New Roman" w:hAnsi="Times New Roman"/>
          <w:sz w:val="20"/>
          <w:szCs w:val="20"/>
          <w:lang w:val="ru-RU"/>
        </w:rPr>
        <w:t>сса</w:t>
      </w:r>
      <w:r w:rsidR="002A755D">
        <w:rPr>
          <w:rFonts w:ascii="Times New Roman" w:hAnsi="Times New Roman"/>
          <w:sz w:val="20"/>
          <w:szCs w:val="20"/>
          <w:lang w:val="ru-RU"/>
        </w:rPr>
        <w:t xml:space="preserve"> n=0, </w:t>
      </w:r>
      <w:r>
        <w:rPr>
          <w:rFonts w:ascii="Times New Roman" w:hAnsi="Times New Roman"/>
          <w:sz w:val="20"/>
          <w:szCs w:val="20"/>
        </w:rPr>
        <w:t>C</w:t>
      </w:r>
      <w:r>
        <w:rPr>
          <w:rFonts w:ascii="Times New Roman" w:hAnsi="Times New Roman"/>
          <w:sz w:val="20"/>
          <w:szCs w:val="20"/>
          <w:vertAlign w:val="subscript"/>
        </w:rPr>
        <w:t>n</w:t>
      </w:r>
      <w:r>
        <w:rPr>
          <w:rFonts w:ascii="Times New Roman" w:hAnsi="Times New Roman"/>
          <w:sz w:val="20"/>
          <w:szCs w:val="20"/>
          <w:lang w:val="ru-RU"/>
        </w:rPr>
        <w:t>=k</w:t>
      </w:r>
      <w:r>
        <w:rPr>
          <w:rFonts w:ascii="Times New Roman" w:hAnsi="Times New Roman"/>
          <w:sz w:val="20"/>
          <w:szCs w:val="20"/>
        </w:rPr>
        <w:t>C</w:t>
      </w:r>
      <w:r>
        <w:rPr>
          <w:rFonts w:ascii="Times New Roman" w:hAnsi="Times New Roman"/>
          <w:sz w:val="20"/>
          <w:szCs w:val="20"/>
          <w:vertAlign w:val="subscript"/>
        </w:rPr>
        <w:t>υ</w:t>
      </w:r>
      <w:r>
        <w:rPr>
          <w:rFonts w:ascii="Times New Roman" w:hAnsi="Times New Roman"/>
          <w:sz w:val="20"/>
          <w:szCs w:val="20"/>
          <w:lang w:val="ru-RU"/>
        </w:rPr>
        <w:t>=</w:t>
      </w:r>
      <w:r>
        <w:rPr>
          <w:rFonts w:ascii="Times New Roman" w:hAnsi="Times New Roman"/>
          <w:sz w:val="20"/>
          <w:szCs w:val="20"/>
        </w:rPr>
        <w:t>C</w:t>
      </w:r>
      <w:r>
        <w:rPr>
          <w:rFonts w:ascii="Times New Roman" w:hAnsi="Times New Roman"/>
          <w:sz w:val="20"/>
          <w:szCs w:val="20"/>
          <w:vertAlign w:val="subscript"/>
        </w:rPr>
        <w:t>P</w:t>
      </w:r>
      <w:r w:rsidR="00C04B8D" w:rsidRPr="00C04B8D">
        <w:rPr>
          <w:rFonts w:ascii="Times New Roman" w:hAnsi="Times New Roman"/>
          <w:sz w:val="20"/>
          <w:szCs w:val="20"/>
          <w:lang w:val="ru-RU"/>
        </w:rPr>
        <w:t>;</w:t>
      </w:r>
    </w:p>
    <w:p w:rsidR="00C04B8D" w:rsidRPr="00C04B8D" w:rsidRDefault="00860D82"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изотермного процесса </w:t>
      </w:r>
      <w:r w:rsidR="002A755D">
        <w:rPr>
          <w:rFonts w:ascii="Times New Roman" w:hAnsi="Times New Roman"/>
          <w:sz w:val="20"/>
          <w:szCs w:val="20"/>
          <w:lang w:val="ru-RU"/>
        </w:rPr>
        <w:t xml:space="preserve">n=1, </w:t>
      </w:r>
      <w:r w:rsidR="00D05937">
        <w:rPr>
          <w:rFonts w:ascii="Times New Roman" w:hAnsi="Times New Roman"/>
          <w:sz w:val="20"/>
          <w:szCs w:val="20"/>
        </w:rPr>
        <w:t>C</w:t>
      </w:r>
      <w:r w:rsidR="00D05937">
        <w:rPr>
          <w:rFonts w:ascii="Times New Roman" w:hAnsi="Times New Roman"/>
          <w:sz w:val="20"/>
          <w:szCs w:val="20"/>
          <w:vertAlign w:val="subscript"/>
        </w:rPr>
        <w:t>n</w:t>
      </w:r>
      <w:r w:rsidR="00C04B8D" w:rsidRPr="00C04B8D">
        <w:rPr>
          <w:rFonts w:ascii="Times New Roman" w:hAnsi="Times New Roman"/>
          <w:sz w:val="20"/>
          <w:szCs w:val="20"/>
          <w:lang w:val="ru-RU"/>
        </w:rPr>
        <w:t>=±∞;</w:t>
      </w:r>
    </w:p>
    <w:p w:rsidR="00C04B8D" w:rsidRDefault="00860D82"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адиабатного процесса </w:t>
      </w:r>
      <w:r w:rsidR="00C04B8D" w:rsidRPr="00C04B8D">
        <w:rPr>
          <w:rFonts w:ascii="Times New Roman" w:hAnsi="Times New Roman"/>
          <w:sz w:val="20"/>
          <w:szCs w:val="20"/>
          <w:lang w:val="ru-RU"/>
        </w:rPr>
        <w:t>n</w:t>
      </w:r>
      <w:r w:rsidR="002A755D">
        <w:rPr>
          <w:rFonts w:ascii="Times New Roman" w:hAnsi="Times New Roman"/>
          <w:sz w:val="20"/>
          <w:szCs w:val="20"/>
          <w:lang w:val="ru-RU"/>
        </w:rPr>
        <w:t xml:space="preserve">=k, </w:t>
      </w:r>
      <w:r w:rsidR="00D05937">
        <w:rPr>
          <w:rFonts w:ascii="Times New Roman" w:hAnsi="Times New Roman"/>
          <w:sz w:val="20"/>
          <w:szCs w:val="20"/>
        </w:rPr>
        <w:t>C</w:t>
      </w:r>
      <w:r w:rsidR="00D05937">
        <w:rPr>
          <w:rFonts w:ascii="Times New Roman" w:hAnsi="Times New Roman"/>
          <w:sz w:val="20"/>
          <w:szCs w:val="20"/>
          <w:vertAlign w:val="subscript"/>
        </w:rPr>
        <w:t>n</w:t>
      </w:r>
      <w:r w:rsidR="00C04B8D" w:rsidRPr="00C04B8D">
        <w:rPr>
          <w:rFonts w:ascii="Times New Roman" w:hAnsi="Times New Roman"/>
          <w:sz w:val="20"/>
          <w:szCs w:val="20"/>
          <w:lang w:val="ru-RU"/>
        </w:rPr>
        <w:t>=0.</w:t>
      </w:r>
    </w:p>
    <w:p w:rsidR="00B26226" w:rsidRPr="00812062" w:rsidRDefault="00B26226" w:rsidP="006D31E2">
      <w:pPr>
        <w:widowControl w:val="0"/>
        <w:ind w:firstLine="284"/>
        <w:contextualSpacing/>
        <w:jc w:val="both"/>
        <w:rPr>
          <w:rFonts w:ascii="Times New Roman" w:hAnsi="Times New Roman"/>
          <w:sz w:val="20"/>
          <w:szCs w:val="20"/>
          <w:lang w:val="ru-RU"/>
        </w:rPr>
      </w:pPr>
    </w:p>
    <w:p w:rsidR="005B5E07" w:rsidRPr="00812062" w:rsidRDefault="005B5E07" w:rsidP="006D31E2">
      <w:pPr>
        <w:widowControl w:val="0"/>
        <w:ind w:firstLine="284"/>
        <w:contextualSpacing/>
        <w:jc w:val="center"/>
        <w:rPr>
          <w:rFonts w:ascii="Times New Roman" w:hAnsi="Times New Roman"/>
          <w:sz w:val="20"/>
          <w:szCs w:val="20"/>
          <w:lang w:val="ru-RU"/>
        </w:rPr>
      </w:pPr>
      <w:r w:rsidRPr="00812062">
        <w:rPr>
          <w:rFonts w:ascii="Times New Roman" w:hAnsi="Times New Roman"/>
          <w:noProof/>
          <w:sz w:val="20"/>
          <w:szCs w:val="20"/>
          <w:lang w:val="ru-RU" w:eastAsia="ru-RU" w:bidi="ar-SA"/>
        </w:rPr>
        <w:drawing>
          <wp:inline distT="0" distB="0" distL="0" distR="0">
            <wp:extent cx="1739900" cy="1371198"/>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744396" cy="1374742"/>
                    </a:xfrm>
                    <a:prstGeom prst="rect">
                      <a:avLst/>
                    </a:prstGeom>
                  </pic:spPr>
                </pic:pic>
              </a:graphicData>
            </a:graphic>
          </wp:inline>
        </w:drawing>
      </w:r>
    </w:p>
    <w:p w:rsidR="005B5E07" w:rsidRDefault="005B5E07" w:rsidP="006D31E2">
      <w:pPr>
        <w:widowControl w:val="0"/>
        <w:ind w:firstLine="284"/>
        <w:contextualSpacing/>
        <w:jc w:val="center"/>
        <w:rPr>
          <w:rFonts w:ascii="Times New Roman" w:hAnsi="Times New Roman"/>
          <w:sz w:val="18"/>
          <w:szCs w:val="20"/>
          <w:lang w:val="ru-RU"/>
        </w:rPr>
      </w:pPr>
      <w:r w:rsidRPr="00D05937">
        <w:rPr>
          <w:rFonts w:ascii="Times New Roman" w:hAnsi="Times New Roman"/>
          <w:sz w:val="18"/>
          <w:szCs w:val="20"/>
          <w:lang w:val="ru-RU"/>
        </w:rPr>
        <w:t>Рис. 1.</w:t>
      </w:r>
      <w:r w:rsidR="00D05937" w:rsidRPr="00D05937">
        <w:rPr>
          <w:rFonts w:ascii="Times New Roman" w:hAnsi="Times New Roman"/>
          <w:sz w:val="18"/>
          <w:szCs w:val="20"/>
          <w:lang w:val="ru-RU"/>
        </w:rPr>
        <w:t>6</w:t>
      </w:r>
      <w:r w:rsidRPr="00D05937">
        <w:rPr>
          <w:rFonts w:ascii="Times New Roman" w:hAnsi="Times New Roman"/>
          <w:sz w:val="18"/>
          <w:szCs w:val="20"/>
          <w:lang w:val="ru-RU"/>
        </w:rPr>
        <w:t>.</w:t>
      </w:r>
      <w:r w:rsidR="00D05937" w:rsidRPr="00D05937">
        <w:rPr>
          <w:rFonts w:ascii="Times New Roman" w:hAnsi="Times New Roman"/>
          <w:sz w:val="18"/>
          <w:szCs w:val="20"/>
          <w:lang w:val="ru-RU"/>
        </w:rPr>
        <w:t xml:space="preserve"> Изображение политропного процесса в координатных осях </w:t>
      </w:r>
      <w:r w:rsidR="00860D82">
        <w:rPr>
          <w:rFonts w:ascii="Times New Roman" w:hAnsi="Times New Roman"/>
          <w:sz w:val="18"/>
          <w:szCs w:val="20"/>
        </w:rPr>
        <w:t>Pυ</w:t>
      </w:r>
    </w:p>
    <w:p w:rsidR="00B26226" w:rsidRPr="00B26226" w:rsidRDefault="00B26226" w:rsidP="006D31E2">
      <w:pPr>
        <w:widowControl w:val="0"/>
        <w:ind w:firstLine="284"/>
        <w:contextualSpacing/>
        <w:jc w:val="center"/>
        <w:rPr>
          <w:rFonts w:ascii="Times New Roman" w:hAnsi="Times New Roman"/>
          <w:sz w:val="18"/>
          <w:szCs w:val="20"/>
          <w:lang w:val="ru-RU"/>
        </w:rPr>
      </w:pPr>
    </w:p>
    <w:p w:rsidR="005E2880" w:rsidRDefault="005E288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Характеристикой политропного процесса является величина</w:t>
      </w:r>
      <w:r w:rsidR="002A755D">
        <w:rPr>
          <w:rFonts w:ascii="Times New Roman" w:hAnsi="Times New Roman"/>
          <w:sz w:val="20"/>
          <w:szCs w:val="20"/>
          <w:lang w:val="ru-RU"/>
        </w:rPr>
        <w:t>:</w:t>
      </w:r>
    </w:p>
    <w:p w:rsidR="00061CF4" w:rsidRPr="002A755D" w:rsidRDefault="00061CF4" w:rsidP="006D31E2">
      <w:pPr>
        <w:widowControl w:val="0"/>
        <w:ind w:firstLine="284"/>
        <w:contextualSpacing/>
        <w:jc w:val="both"/>
        <w:rPr>
          <w:rFonts w:ascii="Times New Roman" w:hAnsi="Times New Roman"/>
          <w:sz w:val="20"/>
          <w:szCs w:val="20"/>
          <w:lang w:val="ru-RU"/>
        </w:rPr>
      </w:pPr>
    </w:p>
    <w:p w:rsidR="005E288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φ</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Times New Roman" w:hAnsi="Times New Roman"/>
                <w:sz w:val="20"/>
                <w:szCs w:val="20"/>
                <w:lang w:val="ru-RU"/>
              </w:rPr>
              <m:t>∆</m:t>
            </m:r>
            <m:r>
              <w:rPr>
                <w:rFonts w:ascii="Cambria Math" w:hAnsi="Cambria Math"/>
                <w:sz w:val="20"/>
                <w:szCs w:val="20"/>
              </w:rPr>
              <m:t>u</m:t>
            </m:r>
          </m:num>
          <m:den>
            <m:r>
              <w:rPr>
                <w:rFonts w:ascii="Cambria Math" w:hAnsi="Cambria Math"/>
                <w:sz w:val="20"/>
                <w:szCs w:val="20"/>
                <w:lang w:val="ru-RU"/>
              </w:rPr>
              <m:t>q</m:t>
            </m:r>
          </m:den>
        </m:f>
        <m:r>
          <m:rPr>
            <m:sty m:val="p"/>
          </m:rPr>
          <w:rPr>
            <w:rFonts w:ascii="Cambria Math" w:hAnsi="Times New Roman"/>
            <w:sz w:val="20"/>
            <w:szCs w:val="20"/>
            <w:lang w:val="ru-RU"/>
          </w:rPr>
          <m:t>,</m:t>
        </m:r>
      </m:oMath>
      <w:r w:rsidR="002A755D" w:rsidRPr="002A755D">
        <w:rPr>
          <w:rFonts w:ascii="Times New Roman" w:hAnsi="Times New Roman"/>
          <w:sz w:val="20"/>
          <w:szCs w:val="20"/>
          <w:lang w:val="ru-RU"/>
        </w:rPr>
        <w:tab/>
      </w:r>
      <w:r w:rsidR="002A755D" w:rsidRPr="002A755D">
        <w:rPr>
          <w:rFonts w:ascii="Times New Roman" w:hAnsi="Times New Roman"/>
          <w:sz w:val="20"/>
          <w:szCs w:val="20"/>
          <w:lang w:val="ru-RU"/>
        </w:rPr>
        <w:tab/>
      </w:r>
      <w:r w:rsidR="002A755D" w:rsidRPr="002A755D">
        <w:rPr>
          <w:rFonts w:ascii="Times New Roman" w:hAnsi="Times New Roman"/>
          <w:sz w:val="20"/>
          <w:szCs w:val="20"/>
          <w:lang w:val="ru-RU"/>
        </w:rPr>
        <w:tab/>
      </w:r>
      <w:r w:rsidR="002A755D">
        <w:rPr>
          <w:rFonts w:ascii="Times New Roman" w:hAnsi="Times New Roman"/>
          <w:sz w:val="20"/>
          <w:szCs w:val="20"/>
          <w:lang w:val="ru-RU"/>
        </w:rPr>
        <w:t>(1.9</w:t>
      </w:r>
      <w:r w:rsidR="002A755D" w:rsidRPr="002A755D">
        <w:rPr>
          <w:rFonts w:ascii="Times New Roman" w:hAnsi="Times New Roman"/>
          <w:sz w:val="20"/>
          <w:szCs w:val="20"/>
          <w:lang w:val="ru-RU"/>
        </w:rPr>
        <w:t>4</w:t>
      </w:r>
      <w:r w:rsidR="005E2880"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5E2880" w:rsidRDefault="00860D82"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к</w:t>
      </w:r>
      <w:r w:rsidR="005E2880" w:rsidRPr="00812062">
        <w:rPr>
          <w:rFonts w:ascii="Times New Roman" w:hAnsi="Times New Roman"/>
          <w:sz w:val="20"/>
          <w:szCs w:val="20"/>
          <w:lang w:val="ru-RU"/>
        </w:rPr>
        <w:t>оторая может быть определена из выражения</w:t>
      </w:r>
      <w:r w:rsidR="002A755D">
        <w:rPr>
          <w:rFonts w:ascii="Times New Roman" w:hAnsi="Times New Roman"/>
          <w:sz w:val="20"/>
          <w:szCs w:val="20"/>
          <w:lang w:val="ru-RU"/>
        </w:rPr>
        <w:t>:</w:t>
      </w:r>
    </w:p>
    <w:p w:rsidR="005E288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w:lastRenderedPageBreak/>
          <m:t>φ</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n</m:t>
            </m:r>
            <m:r>
              <m:rPr>
                <m:sty m:val="p"/>
              </m:rPr>
              <w:rPr>
                <w:rFonts w:ascii="Times New Roman" w:hAnsi="Times New Roman"/>
                <w:sz w:val="20"/>
                <w:szCs w:val="20"/>
                <w:lang w:val="ru-RU"/>
              </w:rPr>
              <m:t>-</m:t>
            </m:r>
            <m:r>
              <w:rPr>
                <w:rFonts w:ascii="Cambria Math" w:hAnsi="Cambria Math"/>
                <w:sz w:val="20"/>
                <w:szCs w:val="20"/>
                <w:lang w:val="ru-RU"/>
              </w:rPr>
              <m:t>k</m:t>
            </m:r>
          </m:den>
        </m:f>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2A755D">
        <w:rPr>
          <w:rFonts w:ascii="Times New Roman" w:hAnsi="Times New Roman"/>
          <w:sz w:val="20"/>
          <w:szCs w:val="20"/>
          <w:lang w:val="ru-RU"/>
        </w:rPr>
        <w:tab/>
      </w:r>
      <w:r w:rsidR="002A755D">
        <w:rPr>
          <w:rFonts w:ascii="Times New Roman" w:hAnsi="Times New Roman"/>
          <w:sz w:val="20"/>
          <w:szCs w:val="20"/>
          <w:lang w:val="ru-RU"/>
        </w:rPr>
        <w:tab/>
      </w:r>
      <w:r w:rsidR="002A755D">
        <w:rPr>
          <w:rFonts w:ascii="Times New Roman" w:hAnsi="Times New Roman"/>
          <w:sz w:val="20"/>
          <w:szCs w:val="20"/>
          <w:lang w:val="ru-RU"/>
        </w:rPr>
        <w:tab/>
        <w:t>(1.95</w:t>
      </w:r>
      <w:r w:rsidR="005E2880"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5E2880" w:rsidRPr="00812062" w:rsidRDefault="005E2880"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0098393F">
        <w:rPr>
          <w:rFonts w:ascii="Times New Roman" w:hAnsi="Times New Roman"/>
          <w:sz w:val="20"/>
          <w:szCs w:val="20"/>
        </w:rPr>
        <w:t>n</w:t>
      </w:r>
      <w:r w:rsidRPr="00812062">
        <w:rPr>
          <w:rFonts w:ascii="Times New Roman" w:hAnsi="Times New Roman"/>
          <w:sz w:val="20"/>
          <w:szCs w:val="20"/>
          <w:lang w:val="ru-RU"/>
        </w:rPr>
        <w:t xml:space="preserve"> – показатель политропы, а </w:t>
      </w:r>
      <m:oMath>
        <m:r>
          <w:rPr>
            <w:rFonts w:ascii="Cambria Math" w:hAnsi="Cambria Math"/>
            <w:sz w:val="20"/>
            <w:szCs w:val="20"/>
            <w:lang w:val="ru-RU"/>
          </w:rPr>
          <m:t>k</m:t>
        </m:r>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t>
                </m:r>
              </m:sub>
            </m:sSub>
          </m:num>
          <m:den>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den>
        </m:f>
      </m:oMath>
      <w:r w:rsidRPr="00812062">
        <w:rPr>
          <w:rFonts w:ascii="Times New Roman" w:hAnsi="Times New Roman"/>
          <w:sz w:val="20"/>
          <w:szCs w:val="20"/>
          <w:lang w:val="ru-RU"/>
        </w:rPr>
        <w:t>.</w:t>
      </w:r>
    </w:p>
    <w:p w:rsidR="00695118" w:rsidRDefault="00695118"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Зависимости между начальными и конечными параметрами проце</w:t>
      </w:r>
      <w:r w:rsidRPr="00812062">
        <w:rPr>
          <w:rFonts w:ascii="Times New Roman" w:hAnsi="Times New Roman"/>
          <w:sz w:val="20"/>
          <w:szCs w:val="20"/>
          <w:lang w:val="ru-RU"/>
        </w:rPr>
        <w:t>с</w:t>
      </w:r>
      <w:r w:rsidRPr="00812062">
        <w:rPr>
          <w:rFonts w:ascii="Times New Roman" w:hAnsi="Times New Roman"/>
          <w:sz w:val="20"/>
          <w:szCs w:val="20"/>
          <w:lang w:val="ru-RU"/>
        </w:rPr>
        <w:t xml:space="preserve">са: между </w:t>
      </w:r>
      <w:r w:rsidR="002A755D">
        <w:rPr>
          <w:rFonts w:ascii="Times New Roman" w:hAnsi="Times New Roman"/>
          <w:sz w:val="20"/>
          <w:szCs w:val="20"/>
        </w:rPr>
        <w:t>P</w:t>
      </w:r>
      <w:r w:rsidRPr="00812062">
        <w:rPr>
          <w:rFonts w:ascii="Times New Roman" w:hAnsi="Times New Roman"/>
          <w:sz w:val="20"/>
          <w:szCs w:val="20"/>
          <w:lang w:val="ru-RU"/>
        </w:rPr>
        <w:t xml:space="preserve"> и </w:t>
      </w:r>
      <w:r w:rsidRPr="00812062">
        <w:rPr>
          <w:rFonts w:ascii="Times New Roman" w:hAnsi="Times New Roman"/>
          <w:sz w:val="20"/>
          <w:szCs w:val="20"/>
        </w:rPr>
        <w:t>υ</w:t>
      </w:r>
      <w:r w:rsidR="002A755D">
        <w:rPr>
          <w:rFonts w:ascii="Times New Roman" w:hAnsi="Times New Roman"/>
          <w:sz w:val="20"/>
          <w:szCs w:val="20"/>
          <w:lang w:val="ru-RU"/>
        </w:rPr>
        <w:t>:</w:t>
      </w:r>
    </w:p>
    <w:p w:rsidR="00061CF4" w:rsidRPr="002A755D" w:rsidRDefault="00061CF4" w:rsidP="006D31E2">
      <w:pPr>
        <w:widowControl w:val="0"/>
        <w:ind w:firstLine="284"/>
        <w:contextualSpacing/>
        <w:jc w:val="both"/>
        <w:rPr>
          <w:rFonts w:ascii="Times New Roman" w:hAnsi="Times New Roman"/>
          <w:sz w:val="20"/>
          <w:szCs w:val="20"/>
          <w:lang w:val="ru-RU"/>
        </w:rPr>
      </w:pPr>
    </w:p>
    <w:p w:rsidR="008371C0"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den>
                </m:f>
              </m:e>
            </m:d>
          </m:e>
          <m:sup>
            <m:r>
              <w:rPr>
                <w:rFonts w:ascii="Cambria Math" w:hAnsi="Cambria Math"/>
                <w:sz w:val="20"/>
                <w:szCs w:val="20"/>
                <w:lang w:val="ru-RU"/>
              </w:rPr>
              <m:t>n</m:t>
            </m:r>
          </m:sup>
        </m:sSup>
        <m:r>
          <m:rPr>
            <m:sty m:val="p"/>
          </m:rPr>
          <w:rPr>
            <w:rFonts w:ascii="Cambria Math" w:hAnsi="Times New Roman"/>
            <w:sz w:val="20"/>
            <w:szCs w:val="20"/>
            <w:lang w:val="ru-RU"/>
          </w:rPr>
          <m:t>,</m:t>
        </m:r>
      </m:oMath>
      <w:r w:rsidR="002A755D">
        <w:rPr>
          <w:rFonts w:ascii="Times New Roman" w:hAnsi="Times New Roman"/>
          <w:sz w:val="20"/>
          <w:szCs w:val="20"/>
          <w:lang w:val="ru-RU"/>
        </w:rPr>
        <w:tab/>
      </w:r>
      <w:r w:rsidR="002A755D">
        <w:rPr>
          <w:rFonts w:ascii="Times New Roman" w:hAnsi="Times New Roman"/>
          <w:sz w:val="20"/>
          <w:szCs w:val="20"/>
          <w:lang w:val="ru-RU"/>
        </w:rPr>
        <w:tab/>
      </w:r>
      <w:r w:rsidR="002A755D">
        <w:rPr>
          <w:rFonts w:ascii="Times New Roman" w:hAnsi="Times New Roman"/>
          <w:sz w:val="20"/>
          <w:szCs w:val="20"/>
          <w:lang w:val="ru-RU"/>
        </w:rPr>
        <w:tab/>
        <w:t xml:space="preserve"> (1.96</w:t>
      </w:r>
      <w:r w:rsidR="008371C0"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8371C0" w:rsidRDefault="002A755D"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м</w:t>
      </w:r>
      <w:r w:rsidR="008371C0" w:rsidRPr="00812062">
        <w:rPr>
          <w:rFonts w:ascii="Times New Roman" w:hAnsi="Times New Roman"/>
          <w:sz w:val="20"/>
          <w:szCs w:val="20"/>
          <w:lang w:val="ru-RU"/>
        </w:rPr>
        <w:t xml:space="preserve">ежду </w:t>
      </w:r>
      <w:r w:rsidR="008371C0" w:rsidRPr="00812062">
        <w:rPr>
          <w:rFonts w:ascii="Times New Roman" w:hAnsi="Times New Roman"/>
          <w:sz w:val="20"/>
          <w:szCs w:val="20"/>
        </w:rPr>
        <w:t>T</w:t>
      </w:r>
      <w:r w:rsidR="008371C0" w:rsidRPr="00812062">
        <w:rPr>
          <w:rFonts w:ascii="Times New Roman" w:hAnsi="Times New Roman"/>
          <w:sz w:val="20"/>
          <w:szCs w:val="20"/>
          <w:lang w:val="ru-RU"/>
        </w:rPr>
        <w:t xml:space="preserve"> и </w:t>
      </w:r>
      <w:r w:rsidR="008371C0" w:rsidRPr="00812062">
        <w:rPr>
          <w:rFonts w:ascii="Times New Roman" w:hAnsi="Times New Roman"/>
          <w:sz w:val="20"/>
          <w:szCs w:val="20"/>
        </w:rPr>
        <w:t>υ</w:t>
      </w:r>
      <w:r>
        <w:rPr>
          <w:rFonts w:ascii="Times New Roman" w:hAnsi="Times New Roman"/>
          <w:sz w:val="20"/>
          <w:szCs w:val="20"/>
          <w:lang w:val="ru-RU"/>
        </w:rPr>
        <w:t>:</w:t>
      </w:r>
    </w:p>
    <w:p w:rsidR="00061CF4" w:rsidRPr="002A755D" w:rsidRDefault="00061CF4" w:rsidP="006D31E2">
      <w:pPr>
        <w:widowControl w:val="0"/>
        <w:ind w:firstLine="284"/>
        <w:contextualSpacing/>
        <w:jc w:val="both"/>
        <w:rPr>
          <w:rFonts w:ascii="Times New Roman" w:hAnsi="Times New Roman"/>
          <w:sz w:val="20"/>
          <w:szCs w:val="20"/>
          <w:lang w:val="ru-RU"/>
        </w:rPr>
      </w:pPr>
    </w:p>
    <w:p w:rsidR="008371C0"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den>
                </m:f>
              </m:e>
            </m:d>
          </m:e>
          <m:sup>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sup>
        </m:sSup>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2A755D">
        <w:rPr>
          <w:rFonts w:ascii="Times New Roman" w:hAnsi="Times New Roman"/>
          <w:sz w:val="20"/>
          <w:szCs w:val="20"/>
          <w:lang w:val="ru-RU"/>
        </w:rPr>
        <w:tab/>
      </w:r>
      <w:r w:rsidR="002A755D">
        <w:rPr>
          <w:rFonts w:ascii="Times New Roman" w:hAnsi="Times New Roman"/>
          <w:sz w:val="20"/>
          <w:szCs w:val="20"/>
          <w:lang w:val="ru-RU"/>
        </w:rPr>
        <w:tab/>
      </w:r>
      <w:r w:rsidR="00860D82">
        <w:rPr>
          <w:rFonts w:ascii="Times New Roman" w:hAnsi="Times New Roman"/>
          <w:sz w:val="20"/>
          <w:szCs w:val="20"/>
          <w:lang w:val="ru-RU"/>
        </w:rPr>
        <w:tab/>
      </w:r>
      <w:r w:rsidR="002A755D">
        <w:rPr>
          <w:rFonts w:ascii="Times New Roman" w:hAnsi="Times New Roman"/>
          <w:sz w:val="20"/>
          <w:szCs w:val="20"/>
          <w:lang w:val="ru-RU"/>
        </w:rPr>
        <w:t>(1.97</w:t>
      </w:r>
      <w:r w:rsidR="008371C0"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8371C0" w:rsidRDefault="002A755D"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м</w:t>
      </w:r>
      <w:r w:rsidR="008371C0" w:rsidRPr="00812062">
        <w:rPr>
          <w:rFonts w:ascii="Times New Roman" w:hAnsi="Times New Roman"/>
          <w:sz w:val="20"/>
          <w:szCs w:val="20"/>
          <w:lang w:val="ru-RU"/>
        </w:rPr>
        <w:t xml:space="preserve">ежду </w:t>
      </w:r>
      <w:r>
        <w:rPr>
          <w:rFonts w:ascii="Times New Roman" w:hAnsi="Times New Roman"/>
          <w:sz w:val="20"/>
          <w:szCs w:val="20"/>
          <w:lang w:val="ru-RU"/>
        </w:rPr>
        <w:t>P</w:t>
      </w:r>
      <w:r w:rsidR="008371C0" w:rsidRPr="00812062">
        <w:rPr>
          <w:rFonts w:ascii="Times New Roman" w:hAnsi="Times New Roman"/>
          <w:sz w:val="20"/>
          <w:szCs w:val="20"/>
          <w:lang w:val="ru-RU"/>
        </w:rPr>
        <w:t xml:space="preserve"> и </w:t>
      </w:r>
      <w:r w:rsidR="008371C0" w:rsidRPr="00812062">
        <w:rPr>
          <w:rFonts w:ascii="Times New Roman" w:hAnsi="Times New Roman"/>
          <w:sz w:val="20"/>
          <w:szCs w:val="20"/>
        </w:rPr>
        <w:t>T</w:t>
      </w:r>
      <w:r w:rsidRPr="002A755D">
        <w:rPr>
          <w:rFonts w:ascii="Times New Roman" w:hAnsi="Times New Roman"/>
          <w:sz w:val="20"/>
          <w:szCs w:val="20"/>
          <w:lang w:val="ru-RU"/>
        </w:rPr>
        <w:t>:</w:t>
      </w:r>
    </w:p>
    <w:p w:rsidR="00061CF4" w:rsidRPr="002A755D" w:rsidRDefault="00061CF4" w:rsidP="006D31E2">
      <w:pPr>
        <w:widowControl w:val="0"/>
        <w:ind w:firstLine="284"/>
        <w:contextualSpacing/>
        <w:jc w:val="both"/>
        <w:rPr>
          <w:rFonts w:ascii="Times New Roman" w:hAnsi="Times New Roman"/>
          <w:sz w:val="20"/>
          <w:szCs w:val="20"/>
          <w:lang w:val="ru-RU"/>
        </w:rPr>
      </w:pPr>
    </w:p>
    <w:p w:rsidR="008371C0"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rPr>
                </m:ctrlPr>
              </m:fPr>
              <m:num>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rPr>
                  <m:t>n</m:t>
                </m:r>
              </m:den>
            </m:f>
          </m:sup>
        </m:sSup>
        <m:r>
          <m:rPr>
            <m:sty m:val="p"/>
          </m:rPr>
          <w:rPr>
            <w:rFonts w:ascii="Cambria Math" w:hAnsi="Times New Roman"/>
            <w:sz w:val="20"/>
            <w:szCs w:val="20"/>
            <w:lang w:val="ru-RU"/>
          </w:rPr>
          <m:t>.</m:t>
        </m:r>
      </m:oMath>
      <w:r w:rsidR="002A755D">
        <w:rPr>
          <w:rFonts w:ascii="Times New Roman" w:hAnsi="Times New Roman"/>
          <w:sz w:val="20"/>
          <w:szCs w:val="20"/>
          <w:lang w:val="ru-RU"/>
        </w:rPr>
        <w:tab/>
      </w:r>
      <w:r w:rsidR="002A755D">
        <w:rPr>
          <w:rFonts w:ascii="Times New Roman" w:hAnsi="Times New Roman"/>
          <w:sz w:val="20"/>
          <w:szCs w:val="20"/>
          <w:lang w:val="ru-RU"/>
        </w:rPr>
        <w:tab/>
      </w:r>
      <w:r w:rsidR="002A755D">
        <w:rPr>
          <w:rFonts w:ascii="Times New Roman" w:hAnsi="Times New Roman"/>
          <w:sz w:val="20"/>
          <w:szCs w:val="20"/>
          <w:lang w:val="ru-RU"/>
        </w:rPr>
        <w:tab/>
        <w:t xml:space="preserve"> (1.98</w:t>
      </w:r>
      <w:r w:rsidR="008371C0"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8371C0" w:rsidRDefault="008371C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Работа 1</w:t>
      </w:r>
      <w:r w:rsidR="00FD4F71">
        <w:rPr>
          <w:rFonts w:ascii="Times New Roman" w:hAnsi="Times New Roman"/>
          <w:sz w:val="20"/>
          <w:szCs w:val="20"/>
          <w:lang w:val="ru-RU"/>
        </w:rPr>
        <w:t>,</w:t>
      </w:r>
      <w:r w:rsidRPr="00812062">
        <w:rPr>
          <w:rFonts w:ascii="Times New Roman" w:hAnsi="Times New Roman"/>
          <w:sz w:val="20"/>
          <w:szCs w:val="20"/>
          <w:lang w:val="ru-RU"/>
        </w:rPr>
        <w:t xml:space="preserve"> кг газа в политропном процессе определяется по следу</w:t>
      </w:r>
      <w:r w:rsidRPr="00812062">
        <w:rPr>
          <w:rFonts w:ascii="Times New Roman" w:hAnsi="Times New Roman"/>
          <w:sz w:val="20"/>
          <w:szCs w:val="20"/>
          <w:lang w:val="ru-RU"/>
        </w:rPr>
        <w:t>ю</w:t>
      </w:r>
      <w:r w:rsidRPr="00812062">
        <w:rPr>
          <w:rFonts w:ascii="Times New Roman" w:hAnsi="Times New Roman"/>
          <w:sz w:val="20"/>
          <w:szCs w:val="20"/>
          <w:lang w:val="ru-RU"/>
        </w:rPr>
        <w:t>щим формулам:</w:t>
      </w:r>
    </w:p>
    <w:p w:rsidR="00061CF4" w:rsidRPr="00812062" w:rsidRDefault="00061CF4" w:rsidP="006D31E2">
      <w:pPr>
        <w:widowControl w:val="0"/>
        <w:ind w:firstLine="284"/>
        <w:contextualSpacing/>
        <w:jc w:val="both"/>
        <w:rPr>
          <w:rFonts w:ascii="Times New Roman" w:hAnsi="Times New Roman"/>
          <w:sz w:val="20"/>
          <w:szCs w:val="20"/>
          <w:lang w:val="ru-RU"/>
        </w:rPr>
      </w:pPr>
    </w:p>
    <w:p w:rsidR="008371C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f>
          <m:fPr>
            <m:ctrlPr>
              <w:rPr>
                <w:rFonts w:ascii="Cambria Math" w:hAnsi="Times New Roman"/>
                <w:sz w:val="20"/>
                <w:szCs w:val="20"/>
              </w:rPr>
            </m:ctrlPr>
          </m:fPr>
          <m:num>
            <m:r>
              <m:rPr>
                <m:sty m:val="p"/>
              </m:rPr>
              <w:rPr>
                <w:rFonts w:ascii="Cambria Math" w:hAnsi="Times New Roman"/>
                <w:sz w:val="20"/>
                <w:szCs w:val="20"/>
                <w:lang w:val="ru-RU"/>
              </w:rPr>
              <m:t>1</m:t>
            </m:r>
          </m:num>
          <m:den>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rPr>
            </m:ctrlPr>
          </m:dPr>
          <m:e>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061CF4">
        <w:rPr>
          <w:rFonts w:ascii="Times New Roman" w:hAnsi="Times New Roman"/>
          <w:sz w:val="20"/>
          <w:szCs w:val="20"/>
          <w:lang w:val="ru-RU"/>
        </w:rPr>
        <w:tab/>
      </w:r>
      <w:r w:rsidR="00FD4F71" w:rsidRPr="00FD4F71">
        <w:rPr>
          <w:rFonts w:ascii="Times New Roman" w:hAnsi="Times New Roman"/>
          <w:sz w:val="20"/>
          <w:szCs w:val="20"/>
          <w:lang w:val="ru-RU"/>
        </w:rPr>
        <w:tab/>
      </w:r>
      <w:r w:rsidR="00FD4F71">
        <w:rPr>
          <w:rFonts w:ascii="Times New Roman" w:hAnsi="Times New Roman"/>
          <w:sz w:val="20"/>
          <w:szCs w:val="20"/>
          <w:lang w:val="ru-RU"/>
        </w:rPr>
        <w:t>(1.9</w:t>
      </w:r>
      <w:r w:rsidR="00FD4F71" w:rsidRPr="00FD4F71">
        <w:rPr>
          <w:rFonts w:ascii="Times New Roman" w:hAnsi="Times New Roman"/>
          <w:sz w:val="20"/>
          <w:szCs w:val="20"/>
          <w:lang w:val="ru-RU"/>
        </w:rPr>
        <w:t>9</w:t>
      </w:r>
      <w:r w:rsidR="008371C0"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8371C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begChr m:val="["/>
            <m:endChr m:val="]"/>
            <m:ctrlPr>
              <w:rPr>
                <w:rFonts w:ascii="Cambria Math" w:hAnsi="Times New Roman"/>
                <w:sz w:val="20"/>
                <w:szCs w:val="20"/>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den>
                    </m:f>
                  </m:e>
                </m:d>
              </m:e>
              <m:sup>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sup>
            </m:sSup>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FD4F71" w:rsidRPr="00FD4F71">
        <w:rPr>
          <w:rFonts w:ascii="Times New Roman" w:hAnsi="Times New Roman"/>
          <w:sz w:val="20"/>
          <w:szCs w:val="20"/>
          <w:lang w:val="ru-RU"/>
        </w:rPr>
        <w:tab/>
      </w:r>
      <w:r w:rsidR="00061CF4">
        <w:rPr>
          <w:rFonts w:ascii="Times New Roman" w:hAnsi="Times New Roman"/>
          <w:sz w:val="20"/>
          <w:szCs w:val="20"/>
          <w:lang w:val="ru-RU"/>
        </w:rPr>
        <w:tab/>
      </w:r>
      <w:r w:rsidR="00FD4F71">
        <w:rPr>
          <w:rFonts w:ascii="Times New Roman" w:hAnsi="Times New Roman"/>
          <w:sz w:val="20"/>
          <w:szCs w:val="20"/>
          <w:lang w:val="ru-RU"/>
        </w:rPr>
        <w:t>(1.</w:t>
      </w:r>
      <w:r w:rsidR="00FD4F71" w:rsidRPr="00FD4F71">
        <w:rPr>
          <w:rFonts w:ascii="Times New Roman" w:hAnsi="Times New Roman"/>
          <w:sz w:val="20"/>
          <w:szCs w:val="20"/>
          <w:lang w:val="ru-RU"/>
        </w:rPr>
        <w:t>100</w:t>
      </w:r>
      <w:r w:rsidR="00944A12"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944A12"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begChr m:val="["/>
            <m:endChr m:val="]"/>
            <m:ctrlPr>
              <w:rPr>
                <w:rFonts w:ascii="Cambria Math" w:hAnsi="Times New Roman"/>
                <w:sz w:val="20"/>
                <w:szCs w:val="20"/>
                <w:lang w:val="ru-RU"/>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lang w:val="ru-RU"/>
                      </w:rPr>
                    </m:ctrlPr>
                  </m:fPr>
                  <m:num>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n</m:t>
                    </m:r>
                  </m:den>
                </m:f>
              </m:sup>
            </m:sSup>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FD4F71" w:rsidRPr="00FD4F71">
        <w:rPr>
          <w:rFonts w:ascii="Times New Roman" w:hAnsi="Times New Roman"/>
          <w:sz w:val="20"/>
          <w:szCs w:val="20"/>
          <w:lang w:val="ru-RU"/>
        </w:rPr>
        <w:tab/>
      </w:r>
      <w:r w:rsidR="00061CF4">
        <w:rPr>
          <w:rFonts w:ascii="Times New Roman" w:hAnsi="Times New Roman"/>
          <w:sz w:val="20"/>
          <w:szCs w:val="20"/>
          <w:lang w:val="ru-RU"/>
        </w:rPr>
        <w:tab/>
      </w:r>
      <w:r w:rsidR="00FD4F71">
        <w:rPr>
          <w:rFonts w:ascii="Times New Roman" w:hAnsi="Times New Roman"/>
          <w:sz w:val="20"/>
          <w:szCs w:val="20"/>
          <w:lang w:val="ru-RU"/>
        </w:rPr>
        <w:t>(1.10</w:t>
      </w:r>
      <w:r w:rsidR="00FD4F71" w:rsidRPr="00FD4F71">
        <w:rPr>
          <w:rFonts w:ascii="Times New Roman" w:hAnsi="Times New Roman"/>
          <w:sz w:val="20"/>
          <w:szCs w:val="20"/>
          <w:lang w:val="ru-RU"/>
        </w:rPr>
        <w:t>1</w:t>
      </w:r>
      <w:r w:rsidR="00944A12"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944A12"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f>
          <m:fPr>
            <m:ctrlPr>
              <w:rPr>
                <w:rFonts w:ascii="Cambria Math" w:hAnsi="Times New Roman"/>
                <w:sz w:val="20"/>
                <w:szCs w:val="20"/>
              </w:rPr>
            </m:ctrlPr>
          </m:fPr>
          <m:num>
            <m:r>
              <w:rPr>
                <w:rFonts w:ascii="Cambria Math" w:hAnsi="Cambria Math"/>
                <w:sz w:val="20"/>
                <w:szCs w:val="20"/>
              </w:rPr>
              <m:t>R</m:t>
            </m:r>
          </m:num>
          <m:den>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rPr>
            </m:ctrlPr>
          </m:dPr>
          <m:e>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oMath>
      <w:r w:rsidR="00944A12" w:rsidRPr="00812062">
        <w:rPr>
          <w:rFonts w:ascii="Times New Roman" w:hAnsi="Times New Roman"/>
          <w:sz w:val="20"/>
          <w:szCs w:val="20"/>
          <w:lang w:val="ru-RU"/>
        </w:rPr>
        <w:t xml:space="preserve"> </w:t>
      </w:r>
      <w:r w:rsidR="00FD4F71">
        <w:rPr>
          <w:rFonts w:ascii="Times New Roman" w:hAnsi="Times New Roman"/>
          <w:sz w:val="20"/>
          <w:szCs w:val="20"/>
          <w:lang w:val="ru-RU"/>
        </w:rPr>
        <w:tab/>
      </w:r>
      <w:r w:rsidR="00061CF4">
        <w:rPr>
          <w:rFonts w:ascii="Times New Roman" w:hAnsi="Times New Roman"/>
          <w:sz w:val="20"/>
          <w:szCs w:val="20"/>
          <w:lang w:val="ru-RU"/>
        </w:rPr>
        <w:tab/>
      </w:r>
      <w:r w:rsidR="00FD4F71">
        <w:rPr>
          <w:rFonts w:ascii="Times New Roman" w:hAnsi="Times New Roman"/>
          <w:sz w:val="20"/>
          <w:szCs w:val="20"/>
          <w:lang w:val="ru-RU"/>
        </w:rPr>
        <w:tab/>
      </w:r>
      <w:r w:rsidR="00944A12" w:rsidRPr="00812062">
        <w:rPr>
          <w:rFonts w:ascii="Times New Roman" w:hAnsi="Times New Roman"/>
          <w:sz w:val="20"/>
          <w:szCs w:val="20"/>
          <w:lang w:val="ru-RU"/>
        </w:rPr>
        <w:t>(</w:t>
      </w:r>
      <w:r w:rsidR="00FD4F71">
        <w:rPr>
          <w:rFonts w:ascii="Times New Roman" w:hAnsi="Times New Roman"/>
          <w:sz w:val="20"/>
          <w:szCs w:val="20"/>
          <w:lang w:val="ru-RU"/>
        </w:rPr>
        <w:t>1.102</w:t>
      </w:r>
      <w:r w:rsidR="00944A12"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944A12" w:rsidRDefault="00944A12"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количество тепла, участвующего в процессе, известно, то раб</w:t>
      </w:r>
      <w:r w:rsidRPr="00812062">
        <w:rPr>
          <w:rFonts w:ascii="Times New Roman" w:hAnsi="Times New Roman"/>
          <w:sz w:val="20"/>
          <w:szCs w:val="20"/>
          <w:lang w:val="ru-RU"/>
        </w:rPr>
        <w:t>о</w:t>
      </w:r>
      <w:r w:rsidRPr="00812062">
        <w:rPr>
          <w:rFonts w:ascii="Times New Roman" w:hAnsi="Times New Roman"/>
          <w:sz w:val="20"/>
          <w:szCs w:val="20"/>
          <w:lang w:val="ru-RU"/>
        </w:rPr>
        <w:t>та может быть также вычислена по формуле</w:t>
      </w:r>
      <w:r w:rsidR="00061CF4">
        <w:rPr>
          <w:rFonts w:ascii="Times New Roman" w:hAnsi="Times New Roman"/>
          <w:sz w:val="20"/>
          <w:szCs w:val="20"/>
          <w:lang w:val="ru-RU"/>
        </w:rPr>
        <w:t>:</w:t>
      </w:r>
    </w:p>
    <w:p w:rsidR="00061CF4" w:rsidRPr="00812062" w:rsidRDefault="00061CF4" w:rsidP="006D31E2">
      <w:pPr>
        <w:widowControl w:val="0"/>
        <w:ind w:firstLine="284"/>
        <w:contextualSpacing/>
        <w:jc w:val="both"/>
        <w:rPr>
          <w:rFonts w:ascii="Times New Roman" w:hAnsi="Times New Roman"/>
          <w:sz w:val="20"/>
          <w:szCs w:val="20"/>
          <w:lang w:val="ru-RU"/>
        </w:rPr>
      </w:pPr>
    </w:p>
    <w:p w:rsidR="00944A12"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k</m:t>
            </m:r>
            <m:r>
              <m:rPr>
                <m:sty m:val="p"/>
              </m:rPr>
              <w:rPr>
                <w:rFonts w:ascii="Times New Roman" w:hAnsi="Times New Roman"/>
                <w:sz w:val="20"/>
                <w:szCs w:val="20"/>
                <w:lang w:val="ru-RU"/>
              </w:rPr>
              <m:t>-</m:t>
            </m:r>
            <m:r>
              <w:rPr>
                <w:rFonts w:ascii="Cambria Math" w:hAnsi="Cambria Math"/>
                <w:sz w:val="20"/>
                <w:szCs w:val="20"/>
                <w:lang w:val="ru-RU"/>
              </w:rPr>
              <m:t>n</m:t>
            </m:r>
          </m:den>
        </m:f>
        <m:r>
          <w:rPr>
            <w:rFonts w:ascii="Cambria Math" w:hAnsi="Cambria Math"/>
            <w:sz w:val="20"/>
            <w:szCs w:val="20"/>
            <w:lang w:val="ru-RU"/>
          </w:rPr>
          <m:t>q</m:t>
        </m:r>
        <m:r>
          <m:rPr>
            <m:sty m:val="p"/>
          </m:rPr>
          <w:rPr>
            <w:rFonts w:ascii="Cambria Math" w:hAnsi="Times New Roman"/>
            <w:sz w:val="20"/>
            <w:szCs w:val="20"/>
            <w:lang w:val="ru-RU"/>
          </w:rPr>
          <m:t>.</m:t>
        </m:r>
      </m:oMath>
      <w:r w:rsidR="00FD4F71">
        <w:rPr>
          <w:rFonts w:ascii="Times New Roman" w:hAnsi="Times New Roman"/>
          <w:sz w:val="20"/>
          <w:szCs w:val="20"/>
          <w:lang w:val="ru-RU"/>
        </w:rPr>
        <w:t xml:space="preserve"> </w:t>
      </w:r>
      <w:r w:rsidR="00FD4F71">
        <w:rPr>
          <w:rFonts w:ascii="Times New Roman" w:hAnsi="Times New Roman"/>
          <w:sz w:val="20"/>
          <w:szCs w:val="20"/>
          <w:lang w:val="ru-RU"/>
        </w:rPr>
        <w:tab/>
      </w:r>
      <w:r w:rsidR="00FD4F71">
        <w:rPr>
          <w:rFonts w:ascii="Times New Roman" w:hAnsi="Times New Roman"/>
          <w:sz w:val="20"/>
          <w:szCs w:val="20"/>
          <w:lang w:val="ru-RU"/>
        </w:rPr>
        <w:tab/>
      </w:r>
      <w:r w:rsidR="00FD4F71">
        <w:rPr>
          <w:rFonts w:ascii="Times New Roman" w:hAnsi="Times New Roman"/>
          <w:sz w:val="20"/>
          <w:szCs w:val="20"/>
          <w:lang w:val="ru-RU"/>
        </w:rPr>
        <w:tab/>
        <w:t>(1.103</w:t>
      </w:r>
      <w:r w:rsidR="00944A12"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944A12" w:rsidRDefault="00944A12"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Для определения работы М</w:t>
      </w:r>
      <w:r w:rsidR="00FD4F71">
        <w:rPr>
          <w:rFonts w:ascii="Times New Roman" w:hAnsi="Times New Roman"/>
          <w:sz w:val="20"/>
          <w:szCs w:val="20"/>
          <w:lang w:val="ru-RU"/>
        </w:rPr>
        <w:t>,</w:t>
      </w:r>
      <w:r w:rsidRPr="00812062">
        <w:rPr>
          <w:rFonts w:ascii="Times New Roman" w:hAnsi="Times New Roman"/>
          <w:sz w:val="20"/>
          <w:szCs w:val="20"/>
          <w:lang w:val="ru-RU"/>
        </w:rPr>
        <w:t xml:space="preserve"> кг газа нужно в формулах</w:t>
      </w:r>
      <w:r w:rsidR="00FD4F71">
        <w:rPr>
          <w:rFonts w:ascii="Times New Roman" w:hAnsi="Times New Roman"/>
          <w:sz w:val="20"/>
          <w:szCs w:val="20"/>
          <w:lang w:val="ru-RU"/>
        </w:rPr>
        <w:t xml:space="preserve"> (1.99)-(1.101</w:t>
      </w:r>
      <w:r w:rsidR="004E0945" w:rsidRPr="00812062">
        <w:rPr>
          <w:rFonts w:ascii="Times New Roman" w:hAnsi="Times New Roman"/>
          <w:sz w:val="20"/>
          <w:szCs w:val="20"/>
          <w:lang w:val="ru-RU"/>
        </w:rPr>
        <w:t xml:space="preserve">) заменить удельный объем </w:t>
      </w:r>
      <w:r w:rsidR="004E0945" w:rsidRPr="00812062">
        <w:rPr>
          <w:rFonts w:ascii="Times New Roman" w:hAnsi="Times New Roman"/>
          <w:sz w:val="20"/>
          <w:szCs w:val="20"/>
        </w:rPr>
        <w:t>υ</w:t>
      </w:r>
      <w:r w:rsidR="00D61C94" w:rsidRPr="00812062">
        <w:rPr>
          <w:rFonts w:ascii="Times New Roman" w:hAnsi="Times New Roman"/>
          <w:sz w:val="20"/>
          <w:szCs w:val="20"/>
          <w:lang w:val="ru-RU"/>
        </w:rPr>
        <w:t xml:space="preserve"> полным объемом газа </w:t>
      </w:r>
      <w:r w:rsidR="00D61C94" w:rsidRPr="00812062">
        <w:rPr>
          <w:rFonts w:ascii="Times New Roman" w:hAnsi="Times New Roman"/>
          <w:sz w:val="20"/>
          <w:szCs w:val="20"/>
        </w:rPr>
        <w:t>V</w:t>
      </w:r>
      <w:r w:rsidR="00D61C94" w:rsidRPr="00812062">
        <w:rPr>
          <w:rFonts w:ascii="Times New Roman" w:hAnsi="Times New Roman"/>
          <w:sz w:val="20"/>
          <w:szCs w:val="20"/>
          <w:lang w:val="ru-RU"/>
        </w:rPr>
        <w:t>. Тогда:</w:t>
      </w:r>
    </w:p>
    <w:p w:rsidR="00D61C94"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w:lastRenderedPageBreak/>
          <m:t>L</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m:t>
            </m:r>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FD4F71" w:rsidRPr="00FD4F71">
        <w:rPr>
          <w:rFonts w:ascii="Times New Roman" w:hAnsi="Times New Roman"/>
          <w:sz w:val="20"/>
          <w:szCs w:val="20"/>
          <w:lang w:val="ru-RU"/>
        </w:rPr>
        <w:tab/>
      </w:r>
      <w:r w:rsidR="00FD4F71">
        <w:rPr>
          <w:rFonts w:ascii="Times New Roman" w:hAnsi="Times New Roman"/>
          <w:sz w:val="20"/>
          <w:szCs w:val="20"/>
          <w:lang w:val="ru-RU"/>
        </w:rPr>
        <w:tab/>
      </w:r>
      <w:r w:rsidR="002109B3">
        <w:rPr>
          <w:rFonts w:ascii="Times New Roman" w:hAnsi="Times New Roman"/>
          <w:sz w:val="20"/>
          <w:szCs w:val="20"/>
          <w:lang w:val="ru-RU"/>
        </w:rPr>
        <w:t xml:space="preserve">  </w:t>
      </w:r>
      <w:r w:rsidR="00FD4F71">
        <w:rPr>
          <w:rFonts w:ascii="Times New Roman" w:hAnsi="Times New Roman"/>
          <w:sz w:val="20"/>
          <w:szCs w:val="20"/>
          <w:lang w:val="ru-RU"/>
        </w:rPr>
        <w:t>(1.10</w:t>
      </w:r>
      <w:r w:rsidR="00FD4F71" w:rsidRPr="00FD4F71">
        <w:rPr>
          <w:rFonts w:ascii="Times New Roman" w:hAnsi="Times New Roman"/>
          <w:sz w:val="20"/>
          <w:szCs w:val="20"/>
          <w:lang w:val="ru-RU"/>
        </w:rPr>
        <w:t>4</w:t>
      </w:r>
      <w:r w:rsidR="00D61C94"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D61C94"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begChr m:val="["/>
            <m:endChr m:val="]"/>
            <m:ctrlPr>
              <w:rPr>
                <w:rFonts w:ascii="Cambria Math" w:hAnsi="Times New Roman"/>
                <w:sz w:val="20"/>
                <w:szCs w:val="20"/>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rPr>
                </m:ctrlPr>
              </m:sSupPr>
              <m:e>
                <m:d>
                  <m:dPr>
                    <m:ctrlPr>
                      <w:rPr>
                        <w:rFonts w:ascii="Cambria Math" w:hAnsi="Times New Roman"/>
                        <w:sz w:val="20"/>
                        <w:szCs w:val="20"/>
                      </w:rPr>
                    </m:ctrlPr>
                  </m:dPr>
                  <m:e>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den>
                    </m:f>
                  </m:e>
                </m:d>
              </m:e>
              <m:sup>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sup>
            </m:sSup>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FD4F71" w:rsidRPr="00FD4F71">
        <w:rPr>
          <w:rFonts w:ascii="Times New Roman" w:hAnsi="Times New Roman"/>
          <w:sz w:val="20"/>
          <w:szCs w:val="20"/>
          <w:lang w:val="ru-RU"/>
        </w:rPr>
        <w:tab/>
      </w:r>
      <w:r w:rsidR="00FD4F71" w:rsidRPr="00FD4F71">
        <w:rPr>
          <w:rFonts w:ascii="Times New Roman" w:hAnsi="Times New Roman"/>
          <w:sz w:val="20"/>
          <w:szCs w:val="20"/>
          <w:lang w:val="ru-RU"/>
        </w:rPr>
        <w:tab/>
      </w:r>
      <w:r w:rsidR="002109B3">
        <w:rPr>
          <w:rFonts w:ascii="Times New Roman" w:hAnsi="Times New Roman"/>
          <w:sz w:val="20"/>
          <w:szCs w:val="20"/>
          <w:lang w:val="ru-RU"/>
        </w:rPr>
        <w:t xml:space="preserve">  </w:t>
      </w:r>
      <w:r w:rsidR="00FD4F71">
        <w:rPr>
          <w:rFonts w:ascii="Times New Roman" w:hAnsi="Times New Roman"/>
          <w:sz w:val="20"/>
          <w:szCs w:val="20"/>
          <w:lang w:val="ru-RU"/>
        </w:rPr>
        <w:t>(1.10</w:t>
      </w:r>
      <w:r w:rsidR="00FD4F71" w:rsidRPr="00FD4F71">
        <w:rPr>
          <w:rFonts w:ascii="Times New Roman" w:hAnsi="Times New Roman"/>
          <w:sz w:val="20"/>
          <w:szCs w:val="20"/>
          <w:lang w:val="ru-RU"/>
        </w:rPr>
        <w:t>5</w:t>
      </w:r>
      <w:r w:rsidR="00D61C94"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D61C94"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begChr m:val="["/>
            <m:endChr m:val="]"/>
            <m:ctrlPr>
              <w:rPr>
                <w:rFonts w:ascii="Cambria Math" w:hAnsi="Times New Roman"/>
                <w:sz w:val="20"/>
                <w:szCs w:val="20"/>
                <w:lang w:val="ru-RU"/>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lang w:val="ru-RU"/>
                      </w:rPr>
                    </m:ctrlPr>
                  </m:fPr>
                  <m:num>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n</m:t>
                    </m:r>
                  </m:den>
                </m:f>
              </m:sup>
            </m:sSup>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FD4F71" w:rsidRPr="00FD4F71">
        <w:rPr>
          <w:rFonts w:ascii="Times New Roman" w:hAnsi="Times New Roman"/>
          <w:sz w:val="20"/>
          <w:szCs w:val="20"/>
          <w:lang w:val="ru-RU"/>
        </w:rPr>
        <w:tab/>
      </w:r>
      <w:r w:rsidR="00FD4F71" w:rsidRPr="00FD4F71">
        <w:rPr>
          <w:rFonts w:ascii="Times New Roman" w:hAnsi="Times New Roman"/>
          <w:sz w:val="20"/>
          <w:szCs w:val="20"/>
          <w:lang w:val="ru-RU"/>
        </w:rPr>
        <w:tab/>
      </w:r>
      <w:r w:rsidR="002109B3">
        <w:rPr>
          <w:rFonts w:ascii="Times New Roman" w:hAnsi="Times New Roman"/>
          <w:sz w:val="20"/>
          <w:szCs w:val="20"/>
          <w:lang w:val="ru-RU"/>
        </w:rPr>
        <w:t xml:space="preserve">  </w:t>
      </w:r>
      <w:r w:rsidR="00FD4F71">
        <w:rPr>
          <w:rFonts w:ascii="Times New Roman" w:hAnsi="Times New Roman"/>
          <w:sz w:val="20"/>
          <w:szCs w:val="20"/>
          <w:lang w:val="ru-RU"/>
        </w:rPr>
        <w:t>(1.10</w:t>
      </w:r>
      <w:r w:rsidR="00FD4F71" w:rsidRPr="00FD4F71">
        <w:rPr>
          <w:rFonts w:ascii="Times New Roman" w:hAnsi="Times New Roman"/>
          <w:sz w:val="20"/>
          <w:szCs w:val="20"/>
          <w:lang w:val="ru-RU"/>
        </w:rPr>
        <w:t>6</w:t>
      </w:r>
      <w:r w:rsidR="00D61C94"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8371C0" w:rsidRDefault="00FD4F71"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Формулы (1.102) и (1.10</w:t>
      </w:r>
      <w:r w:rsidRPr="00FD4F71">
        <w:rPr>
          <w:rFonts w:ascii="Times New Roman" w:hAnsi="Times New Roman"/>
          <w:sz w:val="20"/>
          <w:szCs w:val="20"/>
          <w:lang w:val="ru-RU"/>
        </w:rPr>
        <w:t>3</w:t>
      </w:r>
      <w:r w:rsidR="00D61C94" w:rsidRPr="00812062">
        <w:rPr>
          <w:rFonts w:ascii="Times New Roman" w:hAnsi="Times New Roman"/>
          <w:sz w:val="20"/>
          <w:szCs w:val="20"/>
          <w:lang w:val="ru-RU"/>
        </w:rPr>
        <w:t>) для М</w:t>
      </w:r>
      <w:r>
        <w:rPr>
          <w:rFonts w:ascii="Times New Roman" w:hAnsi="Times New Roman"/>
          <w:sz w:val="20"/>
          <w:szCs w:val="20"/>
          <w:lang w:val="ru-RU"/>
        </w:rPr>
        <w:t>,</w:t>
      </w:r>
      <w:r w:rsidR="00D61C94" w:rsidRPr="00812062">
        <w:rPr>
          <w:rFonts w:ascii="Times New Roman" w:hAnsi="Times New Roman"/>
          <w:sz w:val="20"/>
          <w:szCs w:val="20"/>
          <w:lang w:val="ru-RU"/>
        </w:rPr>
        <w:t xml:space="preserve"> кг имеют следующий вид:</w:t>
      </w:r>
    </w:p>
    <w:p w:rsidR="00061CF4" w:rsidRPr="00812062" w:rsidRDefault="00061CF4" w:rsidP="006D31E2">
      <w:pPr>
        <w:widowControl w:val="0"/>
        <w:ind w:firstLine="284"/>
        <w:contextualSpacing/>
        <w:jc w:val="both"/>
        <w:rPr>
          <w:rFonts w:ascii="Times New Roman" w:hAnsi="Times New Roman"/>
          <w:sz w:val="20"/>
          <w:szCs w:val="20"/>
          <w:lang w:val="ru-RU"/>
        </w:rPr>
      </w:pPr>
    </w:p>
    <w:p w:rsidR="00D61C94"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MR</m:t>
            </m:r>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FD4F71">
        <w:rPr>
          <w:rFonts w:ascii="Times New Roman" w:hAnsi="Times New Roman"/>
          <w:sz w:val="20"/>
          <w:szCs w:val="20"/>
          <w:lang w:val="ru-RU"/>
        </w:rPr>
        <w:tab/>
      </w:r>
      <w:r w:rsidR="00FD4F71">
        <w:rPr>
          <w:rFonts w:ascii="Times New Roman" w:hAnsi="Times New Roman"/>
          <w:sz w:val="20"/>
          <w:szCs w:val="20"/>
          <w:lang w:val="ru-RU"/>
        </w:rPr>
        <w:tab/>
      </w:r>
      <w:r w:rsidR="002109B3">
        <w:rPr>
          <w:rFonts w:ascii="Times New Roman" w:hAnsi="Times New Roman"/>
          <w:sz w:val="20"/>
          <w:szCs w:val="20"/>
          <w:lang w:val="ru-RU"/>
        </w:rPr>
        <w:t xml:space="preserve">       </w:t>
      </w:r>
      <w:r w:rsidR="007E37C4">
        <w:rPr>
          <w:rFonts w:ascii="Times New Roman" w:hAnsi="Times New Roman"/>
          <w:sz w:val="20"/>
          <w:szCs w:val="20"/>
          <w:lang w:val="ru-RU"/>
        </w:rPr>
        <w:t>(1.107</w:t>
      </w:r>
      <w:r w:rsidR="00D61C94"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D61C94"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f>
          <m:fPr>
            <m:ctrlPr>
              <w:rPr>
                <w:rFonts w:ascii="Cambria Math" w:hAnsi="Times New Roman"/>
                <w:sz w:val="20"/>
                <w:szCs w:val="20"/>
              </w:rPr>
            </m:ctrlPr>
          </m:fPr>
          <m:num>
            <m:r>
              <w:rPr>
                <w:rFonts w:ascii="Cambria Math" w:hAnsi="Cambria Math"/>
                <w:sz w:val="20"/>
                <w:szCs w:val="20"/>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rPr>
              <m:t>k</m:t>
            </m:r>
            <m:r>
              <m:rPr>
                <m:sty m:val="p"/>
              </m:rPr>
              <w:rPr>
                <w:rFonts w:ascii="Times New Roman" w:hAnsi="Times New Roman"/>
                <w:sz w:val="20"/>
                <w:szCs w:val="20"/>
                <w:lang w:val="ru-RU"/>
              </w:rPr>
              <m:t>-</m:t>
            </m:r>
            <m:r>
              <w:rPr>
                <w:rFonts w:ascii="Cambria Math" w:hAnsi="Cambria Math"/>
                <w:sz w:val="20"/>
                <w:szCs w:val="20"/>
              </w:rPr>
              <m:t>n</m:t>
            </m:r>
          </m:den>
        </m:f>
        <m:r>
          <w:rPr>
            <w:rFonts w:ascii="Cambria Math" w:hAnsi="Cambria Math"/>
            <w:sz w:val="20"/>
            <w:szCs w:val="20"/>
          </w:rPr>
          <m:t>Q</m:t>
        </m:r>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FD4F71">
        <w:rPr>
          <w:rFonts w:ascii="Times New Roman" w:hAnsi="Times New Roman"/>
          <w:sz w:val="20"/>
          <w:szCs w:val="20"/>
          <w:lang w:val="ru-RU"/>
        </w:rPr>
        <w:tab/>
      </w:r>
      <w:r w:rsidR="00FD4F71">
        <w:rPr>
          <w:rFonts w:ascii="Times New Roman" w:hAnsi="Times New Roman"/>
          <w:sz w:val="20"/>
          <w:szCs w:val="20"/>
          <w:lang w:val="ru-RU"/>
        </w:rPr>
        <w:tab/>
      </w:r>
      <w:r w:rsidR="00FD4F71">
        <w:rPr>
          <w:rFonts w:ascii="Times New Roman" w:hAnsi="Times New Roman"/>
          <w:sz w:val="20"/>
          <w:szCs w:val="20"/>
          <w:lang w:val="ru-RU"/>
        </w:rPr>
        <w:tab/>
      </w:r>
      <w:r w:rsidR="002109B3">
        <w:rPr>
          <w:rFonts w:ascii="Times New Roman" w:hAnsi="Times New Roman"/>
          <w:sz w:val="20"/>
          <w:szCs w:val="20"/>
          <w:lang w:val="ru-RU"/>
        </w:rPr>
        <w:t xml:space="preserve">    </w:t>
      </w:r>
      <w:r w:rsidR="007E37C4">
        <w:rPr>
          <w:rFonts w:ascii="Times New Roman" w:hAnsi="Times New Roman"/>
          <w:sz w:val="20"/>
          <w:szCs w:val="20"/>
          <w:lang w:val="ru-RU"/>
        </w:rPr>
        <w:t>(1.108</w:t>
      </w:r>
      <w:r w:rsidR="00B15296" w:rsidRPr="00812062">
        <w:rPr>
          <w:rFonts w:ascii="Times New Roman" w:hAnsi="Times New Roman"/>
          <w:sz w:val="20"/>
          <w:szCs w:val="20"/>
          <w:lang w:val="ru-RU"/>
        </w:rPr>
        <w:t>)</w:t>
      </w:r>
    </w:p>
    <w:p w:rsidR="00061CF4" w:rsidRPr="00812062" w:rsidRDefault="00061CF4" w:rsidP="006D31E2">
      <w:pPr>
        <w:widowControl w:val="0"/>
        <w:ind w:firstLine="284"/>
        <w:contextualSpacing/>
        <w:jc w:val="right"/>
        <w:rPr>
          <w:rFonts w:ascii="Times New Roman" w:hAnsi="Times New Roman"/>
          <w:sz w:val="20"/>
          <w:szCs w:val="20"/>
          <w:lang w:val="ru-RU"/>
        </w:rPr>
      </w:pPr>
    </w:p>
    <w:p w:rsidR="00B15296" w:rsidRDefault="00B1529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Теплоемкость политропного процесса может б</w:t>
      </w:r>
      <w:r w:rsidR="005A7792" w:rsidRPr="00812062">
        <w:rPr>
          <w:rFonts w:ascii="Times New Roman" w:hAnsi="Times New Roman"/>
          <w:sz w:val="20"/>
          <w:szCs w:val="20"/>
          <w:lang w:val="ru-RU"/>
        </w:rPr>
        <w:t>ы</w:t>
      </w:r>
      <w:r w:rsidR="007E37C4">
        <w:rPr>
          <w:rFonts w:ascii="Times New Roman" w:hAnsi="Times New Roman"/>
          <w:sz w:val="20"/>
          <w:szCs w:val="20"/>
          <w:lang w:val="ru-RU"/>
        </w:rPr>
        <w:t>ть определена из уравнения (1.94</w:t>
      </w:r>
      <w:r w:rsidRPr="00812062">
        <w:rPr>
          <w:rFonts w:ascii="Times New Roman" w:hAnsi="Times New Roman"/>
          <w:sz w:val="20"/>
          <w:szCs w:val="20"/>
          <w:lang w:val="ru-RU"/>
        </w:rPr>
        <w:t>)</w:t>
      </w:r>
      <w:r w:rsidR="00277CA7">
        <w:rPr>
          <w:rFonts w:ascii="Times New Roman" w:hAnsi="Times New Roman"/>
          <w:sz w:val="20"/>
          <w:szCs w:val="20"/>
          <w:lang w:val="ru-RU"/>
        </w:rPr>
        <w:t>:</w:t>
      </w:r>
    </w:p>
    <w:p w:rsidR="00061CF4" w:rsidRPr="00686BBD" w:rsidRDefault="00061CF4" w:rsidP="006D31E2">
      <w:pPr>
        <w:widowControl w:val="0"/>
        <w:ind w:firstLine="284"/>
        <w:contextualSpacing/>
        <w:jc w:val="both"/>
        <w:rPr>
          <w:rFonts w:ascii="Times New Roman" w:hAnsi="Times New Roman"/>
          <w:sz w:val="16"/>
          <w:szCs w:val="16"/>
          <w:lang w:val="ru-RU"/>
        </w:rPr>
      </w:pPr>
    </w:p>
    <w:p w:rsidR="00B15296" w:rsidRPr="00061CF4" w:rsidRDefault="005C6103" w:rsidP="006D31E2">
      <w:pPr>
        <w:widowControl w:val="0"/>
        <w:ind w:firstLine="284"/>
        <w:contextualSpacing/>
        <w:jc w:val="both"/>
        <w:rPr>
          <w:rFonts w:ascii="Times New Roman" w:hAnsi="Times New Roman"/>
          <w:sz w:val="20"/>
          <w:szCs w:val="20"/>
          <w:lang w:val="ru-RU"/>
        </w:rPr>
      </w:pPr>
      <m:oMathPara>
        <m:oMath>
          <m:r>
            <w:rPr>
              <w:rFonts w:ascii="Cambria Math" w:hAnsi="Times New Roman"/>
              <w:sz w:val="20"/>
              <w:szCs w:val="20"/>
              <w:lang w:val="ru-RU"/>
            </w:rPr>
            <m:t>C=</m:t>
          </m:r>
          <m:f>
            <m:fPr>
              <m:ctrlPr>
                <w:rPr>
                  <w:rFonts w:ascii="Cambria Math" w:hAnsi="Times New Roman"/>
                  <w:i/>
                  <w:sz w:val="20"/>
                  <w:szCs w:val="20"/>
                  <w:lang w:val="ru-RU"/>
                </w:rPr>
              </m:ctrlPr>
            </m:fPr>
            <m:num>
              <m:sSub>
                <m:sSubPr>
                  <m:ctrlPr>
                    <w:rPr>
                      <w:rFonts w:ascii="Cambria Math" w:hAnsi="Times New Roman"/>
                      <w:i/>
                      <w:sz w:val="20"/>
                      <w:szCs w:val="20"/>
                      <w:lang w:val="ru-RU"/>
                    </w:rPr>
                  </m:ctrlPr>
                </m:sSubPr>
                <m:e>
                  <m:r>
                    <w:rPr>
                      <w:rFonts w:ascii="Cambria Math" w:hAnsi="Cambria Math"/>
                      <w:sz w:val="20"/>
                      <w:szCs w:val="20"/>
                      <w:lang w:val="ru-RU"/>
                    </w:rPr>
                    <m:t>C</m:t>
                  </m:r>
                </m:e>
                <m:sub>
                  <m:r>
                    <w:rPr>
                      <w:rFonts w:ascii="Cambria Math" w:hAnsi="Cambria Math"/>
                      <w:sz w:val="20"/>
                      <w:szCs w:val="20"/>
                    </w:rPr>
                    <m:t>v</m:t>
                  </m:r>
                </m:sub>
              </m:sSub>
            </m:num>
            <m:den>
              <m:r>
                <w:rPr>
                  <w:rFonts w:ascii="Cambria Math" w:hAnsi="Cambria Math"/>
                  <w:sz w:val="20"/>
                  <w:szCs w:val="20"/>
                  <w:lang w:val="ru-RU"/>
                </w:rPr>
                <m:t>φ</m:t>
              </m:r>
            </m:den>
          </m:f>
          <m:r>
            <m:rPr>
              <m:sty m:val="p"/>
            </m:rPr>
            <w:rPr>
              <w:rFonts w:ascii="Cambria Math" w:hAnsi="Times New Roman"/>
              <w:sz w:val="20"/>
              <w:szCs w:val="20"/>
              <w:lang w:val="ru-RU"/>
            </w:rPr>
            <m:t>,</m:t>
          </m:r>
        </m:oMath>
      </m:oMathPara>
    </w:p>
    <w:p w:rsidR="00686BBD" w:rsidRPr="00686BBD" w:rsidRDefault="00686BBD" w:rsidP="006D31E2">
      <w:pPr>
        <w:widowControl w:val="0"/>
        <w:contextualSpacing/>
        <w:jc w:val="both"/>
        <w:rPr>
          <w:rFonts w:ascii="Times New Roman" w:hAnsi="Times New Roman"/>
          <w:sz w:val="16"/>
          <w:szCs w:val="16"/>
          <w:lang w:val="ru-RU"/>
        </w:rPr>
      </w:pPr>
    </w:p>
    <w:p w:rsidR="00B15296" w:rsidRDefault="00B15296"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или, заменяя </w:t>
      </w:r>
      <m:oMath>
        <m:r>
          <w:rPr>
            <w:rFonts w:ascii="Cambria Math" w:hAnsi="Cambria Math"/>
            <w:sz w:val="20"/>
            <w:szCs w:val="20"/>
            <w:lang w:val="ru-RU"/>
          </w:rPr>
          <m:t>φ</m:t>
        </m:r>
      </m:oMath>
      <w:r w:rsidR="005A7792" w:rsidRPr="00812062">
        <w:rPr>
          <w:rFonts w:ascii="Times New Roman" w:hAnsi="Times New Roman"/>
          <w:sz w:val="20"/>
          <w:szCs w:val="20"/>
          <w:lang w:val="ru-RU"/>
        </w:rPr>
        <w:t xml:space="preserve"> </w:t>
      </w:r>
      <w:r w:rsidR="007E37C4">
        <w:rPr>
          <w:rFonts w:ascii="Times New Roman" w:hAnsi="Times New Roman"/>
          <w:sz w:val="20"/>
          <w:szCs w:val="20"/>
          <w:lang w:val="ru-RU"/>
        </w:rPr>
        <w:t>его значением из уравнения (1.95</w:t>
      </w:r>
      <w:r w:rsidRPr="00812062">
        <w:rPr>
          <w:rFonts w:ascii="Times New Roman" w:hAnsi="Times New Roman"/>
          <w:sz w:val="20"/>
          <w:szCs w:val="20"/>
          <w:lang w:val="ru-RU"/>
        </w:rPr>
        <w:t>),</w:t>
      </w:r>
    </w:p>
    <w:p w:rsidR="00061CF4" w:rsidRPr="00686BBD" w:rsidRDefault="00061CF4" w:rsidP="006D31E2">
      <w:pPr>
        <w:widowControl w:val="0"/>
        <w:ind w:firstLine="284"/>
        <w:contextualSpacing/>
        <w:jc w:val="both"/>
        <w:rPr>
          <w:rFonts w:ascii="Times New Roman" w:hAnsi="Times New Roman"/>
          <w:sz w:val="16"/>
          <w:szCs w:val="16"/>
          <w:lang w:val="ru-RU"/>
        </w:rPr>
      </w:pPr>
    </w:p>
    <w:p w:rsidR="00B15296" w:rsidRPr="005C6103" w:rsidRDefault="005C6103" w:rsidP="006D31E2">
      <w:pPr>
        <w:widowControl w:val="0"/>
        <w:ind w:firstLine="284"/>
        <w:contextualSpacing/>
        <w:jc w:val="both"/>
        <w:rPr>
          <w:rFonts w:ascii="Times New Roman" w:hAnsi="Times New Roman"/>
          <w:i/>
          <w:sz w:val="20"/>
          <w:szCs w:val="20"/>
          <w:lang w:val="ru-RU"/>
        </w:rPr>
      </w:pPr>
      <m:oMathPara>
        <m:oMath>
          <m:r>
            <w:rPr>
              <w:rFonts w:ascii="Cambria Math" w:hAnsi="Times New Roman"/>
              <w:sz w:val="20"/>
              <w:szCs w:val="20"/>
              <w:lang w:val="ru-RU"/>
            </w:rPr>
            <m:t>С</m:t>
          </m:r>
          <m:r>
            <w:rPr>
              <w:rFonts w:ascii="Cambria Math" w:hAnsi="Times New Roman"/>
              <w:sz w:val="20"/>
              <w:szCs w:val="20"/>
              <w:lang w:val="ru-RU"/>
            </w:rPr>
            <m:t>=</m:t>
          </m:r>
          <m:sSub>
            <m:sSubPr>
              <m:ctrlPr>
                <w:rPr>
                  <w:rFonts w:ascii="Cambria Math" w:hAnsi="Times New Roman"/>
                  <w:i/>
                  <w:sz w:val="20"/>
                  <w:szCs w:val="20"/>
                  <w:lang w:val="ru-RU"/>
                </w:rPr>
              </m:ctrlPr>
            </m:sSubPr>
            <m:e>
              <m:r>
                <w:rPr>
                  <w:rFonts w:ascii="Cambria Math" w:hAnsi="Times New Roman"/>
                  <w:sz w:val="20"/>
                  <w:szCs w:val="20"/>
                  <w:lang w:val="ru-RU"/>
                </w:rPr>
                <m:t>C</m:t>
              </m:r>
            </m:e>
            <m:sub>
              <m:r>
                <w:rPr>
                  <w:rFonts w:ascii="Cambria Math" w:hAnsi="Cambria Math"/>
                  <w:sz w:val="20"/>
                  <w:szCs w:val="20"/>
                </w:rPr>
                <m:t>v</m:t>
              </m:r>
            </m:sub>
          </m:sSub>
          <m:f>
            <m:fPr>
              <m:ctrlPr>
                <w:rPr>
                  <w:rFonts w:ascii="Cambria Math" w:hAnsi="Times New Roman"/>
                  <w:i/>
                  <w:sz w:val="20"/>
                  <w:szCs w:val="20"/>
                  <w:lang w:val="ru-RU"/>
                </w:rPr>
              </m:ctrlPr>
            </m:fPr>
            <m:num>
              <m:r>
                <w:rPr>
                  <w:rFonts w:ascii="Cambria Math" w:hAnsi="Cambria Math"/>
                  <w:sz w:val="20"/>
                  <w:szCs w:val="20"/>
                  <w:lang w:val="ru-RU"/>
                </w:rPr>
                <m:t>n-k</m:t>
              </m:r>
            </m:num>
            <m:den>
              <m:r>
                <w:rPr>
                  <w:rFonts w:ascii="Cambria Math" w:hAnsi="Cambria Math"/>
                  <w:sz w:val="20"/>
                  <w:szCs w:val="20"/>
                  <w:lang w:val="ru-RU"/>
                </w:rPr>
                <m:t>n-</m:t>
              </m:r>
              <m:r>
                <w:rPr>
                  <w:rFonts w:ascii="Cambria Math" w:hAnsi="Times New Roman"/>
                  <w:sz w:val="20"/>
                  <w:szCs w:val="20"/>
                  <w:lang w:val="ru-RU"/>
                </w:rPr>
                <m:t>1</m:t>
              </m:r>
            </m:den>
          </m:f>
          <m:r>
            <w:rPr>
              <w:rFonts w:ascii="Cambria Math" w:hAnsi="Times New Roman"/>
              <w:sz w:val="20"/>
              <w:szCs w:val="20"/>
              <w:lang w:val="ru-RU"/>
            </w:rPr>
            <m:t>.</m:t>
          </m:r>
        </m:oMath>
      </m:oMathPara>
    </w:p>
    <w:p w:rsidR="00686BBD" w:rsidRPr="00686BBD" w:rsidRDefault="00686BBD" w:rsidP="006D31E2">
      <w:pPr>
        <w:widowControl w:val="0"/>
        <w:ind w:firstLine="284"/>
        <w:contextualSpacing/>
        <w:jc w:val="both"/>
        <w:rPr>
          <w:rFonts w:ascii="Times New Roman" w:hAnsi="Times New Roman"/>
          <w:sz w:val="16"/>
          <w:szCs w:val="16"/>
          <w:lang w:val="ru-RU"/>
        </w:rPr>
      </w:pPr>
    </w:p>
    <w:p w:rsidR="00B15296" w:rsidRDefault="00B1529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Количество тепла, сообщаемого газу или отнимаемого от него:</w:t>
      </w:r>
    </w:p>
    <w:p w:rsidR="00061CF4" w:rsidRPr="00686BBD" w:rsidRDefault="00061CF4" w:rsidP="006D31E2">
      <w:pPr>
        <w:widowControl w:val="0"/>
        <w:ind w:firstLine="284"/>
        <w:contextualSpacing/>
        <w:jc w:val="both"/>
        <w:rPr>
          <w:rFonts w:ascii="Times New Roman" w:hAnsi="Times New Roman"/>
          <w:sz w:val="16"/>
          <w:szCs w:val="16"/>
          <w:lang w:val="ru-RU"/>
        </w:rPr>
      </w:pPr>
    </w:p>
    <w:p w:rsidR="00B15296"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q</m:t>
        </m:r>
        <m:r>
          <m:rPr>
            <m:sty m:val="p"/>
          </m:rPr>
          <w:rPr>
            <w:rFonts w:ascii="Cambria Math" w:hAnsi="Times New Roman"/>
            <w:sz w:val="20"/>
            <w:szCs w:val="20"/>
            <w:lang w:val="ru-RU"/>
          </w:rPr>
          <m:t>=</m:t>
        </m:r>
        <m:r>
          <w:rPr>
            <w:rFonts w:ascii="Cambria Math" w:hAnsi="Cambria Math"/>
            <w:sz w:val="20"/>
            <w:szCs w:val="20"/>
            <w:lang w:val="ru-RU"/>
          </w:rPr>
          <m:t>C</m:t>
        </m:r>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f>
          <m:fPr>
            <m:ctrlPr>
              <w:rPr>
                <w:rFonts w:ascii="Cambria Math" w:hAnsi="Times New Roman"/>
                <w:sz w:val="20"/>
                <w:szCs w:val="20"/>
                <w:lang w:val="ru-RU"/>
              </w:rPr>
            </m:ctrlPr>
          </m:fPr>
          <m:num>
            <m:r>
              <w:rPr>
                <w:rFonts w:ascii="Cambria Math" w:hAnsi="Cambria Math"/>
                <w:sz w:val="20"/>
                <w:szCs w:val="20"/>
                <w:lang w:val="ru-RU"/>
              </w:rPr>
              <m:t>n</m:t>
            </m:r>
            <m:r>
              <m:rPr>
                <m:sty m:val="p"/>
              </m:rPr>
              <w:rPr>
                <w:rFonts w:ascii="Times New Roman" w:hAnsi="Times New Roman"/>
                <w:sz w:val="20"/>
                <w:szCs w:val="20"/>
                <w:lang w:val="ru-RU"/>
              </w:rPr>
              <m:t>-</m:t>
            </m:r>
            <m:r>
              <w:rPr>
                <w:rFonts w:ascii="Cambria Math" w:hAnsi="Cambria Math"/>
                <w:sz w:val="20"/>
                <w:szCs w:val="20"/>
                <w:lang w:val="ru-RU"/>
              </w:rPr>
              <m:t>k</m:t>
            </m:r>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114919" w:rsidRPr="00AF1BA9">
        <w:rPr>
          <w:rFonts w:ascii="Times New Roman" w:hAnsi="Times New Roman"/>
          <w:sz w:val="20"/>
          <w:szCs w:val="20"/>
          <w:lang w:val="ru-RU"/>
        </w:rPr>
        <w:tab/>
      </w:r>
      <w:r w:rsidR="002109B3">
        <w:rPr>
          <w:rFonts w:ascii="Times New Roman" w:hAnsi="Times New Roman"/>
          <w:sz w:val="20"/>
          <w:szCs w:val="20"/>
          <w:lang w:val="ru-RU"/>
        </w:rPr>
        <w:t xml:space="preserve">          </w:t>
      </w:r>
      <w:r w:rsidR="00114919">
        <w:rPr>
          <w:rFonts w:ascii="Times New Roman" w:hAnsi="Times New Roman"/>
          <w:sz w:val="20"/>
          <w:szCs w:val="20"/>
          <w:lang w:val="ru-RU"/>
        </w:rPr>
        <w:t>(1.10</w:t>
      </w:r>
      <w:r w:rsidR="00114919" w:rsidRPr="00114919">
        <w:rPr>
          <w:rFonts w:ascii="Times New Roman" w:hAnsi="Times New Roman"/>
          <w:sz w:val="20"/>
          <w:szCs w:val="20"/>
          <w:lang w:val="ru-RU"/>
        </w:rPr>
        <w:t>9</w:t>
      </w:r>
      <w:r w:rsidR="00B15296" w:rsidRPr="00812062">
        <w:rPr>
          <w:rFonts w:ascii="Times New Roman" w:hAnsi="Times New Roman"/>
          <w:sz w:val="20"/>
          <w:szCs w:val="20"/>
          <w:lang w:val="ru-RU"/>
        </w:rPr>
        <w:t>)</w:t>
      </w:r>
    </w:p>
    <w:p w:rsidR="00061CF4" w:rsidRPr="00686BBD" w:rsidRDefault="00061CF4" w:rsidP="006D31E2">
      <w:pPr>
        <w:widowControl w:val="0"/>
        <w:ind w:firstLine="284"/>
        <w:contextualSpacing/>
        <w:jc w:val="right"/>
        <w:rPr>
          <w:rFonts w:ascii="Times New Roman" w:hAnsi="Times New Roman"/>
          <w:sz w:val="16"/>
          <w:szCs w:val="16"/>
          <w:lang w:val="ru-RU"/>
        </w:rPr>
      </w:pPr>
    </w:p>
    <w:p w:rsidR="00B15296"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Q</m:t>
        </m:r>
        <m:r>
          <m:rPr>
            <m:sty m:val="p"/>
          </m:rPr>
          <w:rPr>
            <w:rFonts w:ascii="Cambria Math" w:hAnsi="Times New Roman"/>
            <w:sz w:val="20"/>
            <w:szCs w:val="20"/>
            <w:lang w:val="ru-RU"/>
          </w:rPr>
          <m:t>=</m:t>
        </m:r>
        <m:r>
          <w:rPr>
            <w:rFonts w:ascii="Cambria Math" w:hAnsi="Cambria Math"/>
            <w:sz w:val="20"/>
            <w:szCs w:val="20"/>
          </w:rPr>
          <m:t>MC</m:t>
        </m:r>
        <m:d>
          <m:dPr>
            <m:ctrlPr>
              <w:rPr>
                <w:rFonts w:ascii="Cambria Math" w:hAnsi="Times New Roman"/>
                <w:sz w:val="20"/>
                <w:szCs w:val="20"/>
              </w:rPr>
            </m:ctrlPr>
          </m:dPr>
          <m:e>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r>
          <w:rPr>
            <w:rFonts w:ascii="Cambria Math" w:hAnsi="Cambria Math"/>
            <w:sz w:val="20"/>
            <w:szCs w:val="20"/>
          </w:rPr>
          <m:t>M</m:t>
        </m:r>
        <m:sSub>
          <m:sSubPr>
            <m:ctrlPr>
              <w:rPr>
                <w:rFonts w:ascii="Cambria Math" w:hAnsi="Times New Roman"/>
                <w:sz w:val="20"/>
                <w:szCs w:val="20"/>
              </w:rPr>
            </m:ctrlPr>
          </m:sSubPr>
          <m:e>
            <m:r>
              <w:rPr>
                <w:rFonts w:ascii="Cambria Math" w:hAnsi="Cambria Math"/>
                <w:sz w:val="20"/>
                <w:szCs w:val="20"/>
              </w:rPr>
              <m:t>C</m:t>
            </m:r>
          </m:e>
          <m:sub>
            <m:r>
              <w:rPr>
                <w:rFonts w:ascii="Cambria Math" w:hAnsi="Cambria Math"/>
                <w:sz w:val="20"/>
                <w:szCs w:val="20"/>
              </w:rPr>
              <m:t>v</m:t>
            </m:r>
          </m:sub>
        </m:sSub>
        <m:f>
          <m:fPr>
            <m:ctrlPr>
              <w:rPr>
                <w:rFonts w:ascii="Cambria Math" w:hAnsi="Times New Roman"/>
                <w:sz w:val="20"/>
                <w:szCs w:val="20"/>
              </w:rPr>
            </m:ctrlPr>
          </m:fPr>
          <m:num>
            <m:r>
              <w:rPr>
                <w:rFonts w:ascii="Cambria Math" w:hAnsi="Cambria Math"/>
                <w:sz w:val="20"/>
                <w:szCs w:val="20"/>
              </w:rPr>
              <m:t>n</m:t>
            </m:r>
            <m:r>
              <m:rPr>
                <m:sty m:val="p"/>
              </m:rPr>
              <w:rPr>
                <w:rFonts w:ascii="Times New Roman" w:hAnsi="Times New Roman"/>
                <w:sz w:val="20"/>
                <w:szCs w:val="20"/>
                <w:lang w:val="ru-RU"/>
              </w:rPr>
              <m:t>-</m:t>
            </m:r>
            <m:r>
              <w:rPr>
                <w:rFonts w:ascii="Cambria Math" w:hAnsi="Cambria Math"/>
                <w:sz w:val="20"/>
                <w:szCs w:val="20"/>
              </w:rPr>
              <m:t>k</m:t>
            </m:r>
          </m:num>
          <m:den>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rPr>
            </m:ctrlPr>
          </m:dPr>
          <m:e>
            <m:sSub>
              <m:sSubPr>
                <m:ctrlPr>
                  <w:rPr>
                    <w:rFonts w:ascii="Cambria Math" w:hAnsi="Times New Roman"/>
                    <w:i/>
                    <w:sz w:val="20"/>
                    <w:szCs w:val="20"/>
                  </w:rPr>
                </m:ctrlPr>
              </m:sSubPr>
              <m:e>
                <m:r>
                  <w:rPr>
                    <w:rFonts w:ascii="Cambria Math" w:hAnsi="Cambria Math"/>
                    <w:sz w:val="20"/>
                    <w:szCs w:val="20"/>
                  </w:rPr>
                  <m:t>t</m:t>
                </m:r>
              </m:e>
              <m:sub>
                <m:r>
                  <w:rPr>
                    <w:rFonts w:ascii="Cambria Math" w:hAnsi="Times New Roman"/>
                    <w:sz w:val="20"/>
                    <w:szCs w:val="20"/>
                    <w:lang w:val="ru-RU"/>
                  </w:rPr>
                  <m:t>2</m:t>
                </m:r>
              </m:sub>
            </m:sSub>
            <m:r>
              <w:rPr>
                <w:rFonts w:ascii="Cambria Math" w:hAnsi="Cambria Math"/>
                <w:sz w:val="20"/>
                <w:szCs w:val="20"/>
                <w:lang w:val="ru-RU"/>
              </w:rPr>
              <m:t>-</m:t>
            </m:r>
            <m:sSub>
              <m:sSubPr>
                <m:ctrlPr>
                  <w:rPr>
                    <w:rFonts w:ascii="Cambria Math" w:hAnsi="Times New Roman"/>
                    <w:i/>
                    <w:sz w:val="20"/>
                    <w:szCs w:val="20"/>
                  </w:rPr>
                </m:ctrlPr>
              </m:sSubPr>
              <m:e>
                <m:r>
                  <w:rPr>
                    <w:rFonts w:ascii="Cambria Math" w:hAnsi="Times New Roman"/>
                    <w:sz w:val="20"/>
                    <w:szCs w:val="20"/>
                  </w:rPr>
                  <m:t>t</m:t>
                </m:r>
              </m:e>
              <m:sub>
                <m:r>
                  <w:rPr>
                    <w:rFonts w:ascii="Cambria Math" w:hAnsi="Times New Roman"/>
                    <w:sz w:val="20"/>
                    <w:szCs w:val="20"/>
                    <w:lang w:val="ru-RU"/>
                  </w:rPr>
                  <m:t>1</m:t>
                </m:r>
              </m:sub>
            </m:sSub>
          </m:e>
        </m:d>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114919" w:rsidRPr="00114919">
        <w:rPr>
          <w:rFonts w:ascii="Times New Roman" w:hAnsi="Times New Roman"/>
          <w:sz w:val="20"/>
          <w:szCs w:val="20"/>
          <w:lang w:val="ru-RU"/>
        </w:rPr>
        <w:tab/>
      </w:r>
      <w:r w:rsidR="00114919" w:rsidRPr="00114919">
        <w:rPr>
          <w:rFonts w:ascii="Times New Roman" w:hAnsi="Times New Roman"/>
          <w:sz w:val="20"/>
          <w:szCs w:val="20"/>
          <w:lang w:val="ru-RU"/>
        </w:rPr>
        <w:tab/>
      </w:r>
      <w:r w:rsidR="00114919">
        <w:rPr>
          <w:rFonts w:ascii="Times New Roman" w:hAnsi="Times New Roman"/>
          <w:sz w:val="20"/>
          <w:szCs w:val="20"/>
          <w:lang w:val="ru-RU"/>
        </w:rPr>
        <w:t>(1.1</w:t>
      </w:r>
      <w:r w:rsidR="00114919" w:rsidRPr="00114919">
        <w:rPr>
          <w:rFonts w:ascii="Times New Roman" w:hAnsi="Times New Roman"/>
          <w:sz w:val="20"/>
          <w:szCs w:val="20"/>
          <w:lang w:val="ru-RU"/>
        </w:rPr>
        <w:t>10</w:t>
      </w:r>
      <w:r w:rsidR="00B15296" w:rsidRPr="00812062">
        <w:rPr>
          <w:rFonts w:ascii="Times New Roman" w:hAnsi="Times New Roman"/>
          <w:sz w:val="20"/>
          <w:szCs w:val="20"/>
          <w:lang w:val="ru-RU"/>
        </w:rPr>
        <w:t>)</w:t>
      </w:r>
    </w:p>
    <w:p w:rsidR="00061CF4" w:rsidRPr="00686BBD" w:rsidRDefault="00061CF4" w:rsidP="006D31E2">
      <w:pPr>
        <w:widowControl w:val="0"/>
        <w:ind w:firstLine="284"/>
        <w:contextualSpacing/>
        <w:jc w:val="right"/>
        <w:rPr>
          <w:rFonts w:ascii="Times New Roman" w:hAnsi="Times New Roman"/>
          <w:sz w:val="16"/>
          <w:szCs w:val="16"/>
          <w:lang w:val="ru-RU"/>
        </w:rPr>
      </w:pPr>
    </w:p>
    <w:p w:rsidR="00B15296" w:rsidRDefault="00B1529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Величина </w:t>
      </w:r>
      <w:r w:rsidRPr="00812062">
        <w:rPr>
          <w:rFonts w:ascii="Times New Roman" w:hAnsi="Times New Roman"/>
          <w:sz w:val="20"/>
          <w:szCs w:val="20"/>
        </w:rPr>
        <w:t>Q</w:t>
      </w:r>
      <w:r w:rsidRPr="00812062">
        <w:rPr>
          <w:rFonts w:ascii="Times New Roman" w:hAnsi="Times New Roman"/>
          <w:sz w:val="20"/>
          <w:szCs w:val="20"/>
          <w:lang w:val="ru-RU"/>
        </w:rPr>
        <w:t xml:space="preserve"> может быть т</w:t>
      </w:r>
      <w:r w:rsidR="005A7792" w:rsidRPr="00812062">
        <w:rPr>
          <w:rFonts w:ascii="Times New Roman" w:hAnsi="Times New Roman"/>
          <w:sz w:val="20"/>
          <w:szCs w:val="20"/>
          <w:lang w:val="ru-RU"/>
        </w:rPr>
        <w:t>ак</w:t>
      </w:r>
      <w:r w:rsidR="00114919">
        <w:rPr>
          <w:rFonts w:ascii="Times New Roman" w:hAnsi="Times New Roman"/>
          <w:sz w:val="20"/>
          <w:szCs w:val="20"/>
          <w:lang w:val="ru-RU"/>
        </w:rPr>
        <w:t xml:space="preserve"> же определена из формулы (1.10</w:t>
      </w:r>
      <w:r w:rsidR="00114919" w:rsidRPr="00114919">
        <w:rPr>
          <w:rFonts w:ascii="Times New Roman" w:hAnsi="Times New Roman"/>
          <w:sz w:val="20"/>
          <w:szCs w:val="20"/>
          <w:lang w:val="ru-RU"/>
        </w:rPr>
        <w:t>8</w:t>
      </w:r>
      <w:r w:rsidRPr="00812062">
        <w:rPr>
          <w:rFonts w:ascii="Times New Roman" w:hAnsi="Times New Roman"/>
          <w:sz w:val="20"/>
          <w:szCs w:val="20"/>
          <w:lang w:val="ru-RU"/>
        </w:rPr>
        <w:t>), если известна работа политропного процесса:</w:t>
      </w:r>
    </w:p>
    <w:p w:rsidR="00061CF4" w:rsidRPr="00686BBD" w:rsidRDefault="00061CF4" w:rsidP="006D31E2">
      <w:pPr>
        <w:widowControl w:val="0"/>
        <w:ind w:firstLine="284"/>
        <w:contextualSpacing/>
        <w:jc w:val="both"/>
        <w:rPr>
          <w:rFonts w:ascii="Times New Roman" w:hAnsi="Times New Roman"/>
          <w:sz w:val="16"/>
          <w:szCs w:val="16"/>
          <w:lang w:val="ru-RU"/>
        </w:rPr>
      </w:pPr>
    </w:p>
    <w:p w:rsidR="00C04B8D"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Q</m:t>
        </m:r>
        <m:r>
          <m:rPr>
            <m:sty m:val="p"/>
          </m:rPr>
          <w:rPr>
            <w:rFonts w:ascii="Cambria Math" w:hAnsi="Times New Roman"/>
            <w:sz w:val="20"/>
            <w:szCs w:val="20"/>
            <w:lang w:val="ru-RU"/>
          </w:rPr>
          <m:t>=</m:t>
        </m:r>
        <m:r>
          <w:rPr>
            <w:rFonts w:ascii="Cambria Math" w:hAnsi="Cambria Math"/>
            <w:sz w:val="20"/>
            <w:szCs w:val="20"/>
            <w:lang w:val="ru-RU"/>
          </w:rPr>
          <m:t>L</m:t>
        </m:r>
        <m:f>
          <m:fPr>
            <m:ctrlPr>
              <w:rPr>
                <w:rFonts w:ascii="Cambria Math" w:hAnsi="Times New Roman"/>
                <w:sz w:val="20"/>
                <w:szCs w:val="20"/>
                <w:lang w:val="ru-RU"/>
              </w:rPr>
            </m:ctrlPr>
          </m:fPr>
          <m:num>
            <m:r>
              <w:rPr>
                <w:rFonts w:ascii="Cambria Math" w:hAnsi="Cambria Math"/>
                <w:sz w:val="20"/>
                <w:szCs w:val="20"/>
                <w:lang w:val="ru-RU"/>
              </w:rPr>
              <m:t>k</m:t>
            </m:r>
            <m:r>
              <m:rPr>
                <m:sty m:val="p"/>
              </m:rPr>
              <w:rPr>
                <w:rFonts w:ascii="Times New Roman" w:hAnsi="Times New Roman"/>
                <w:sz w:val="20"/>
                <w:szCs w:val="20"/>
                <w:lang w:val="ru-RU"/>
              </w:rPr>
              <m:t>-</m:t>
            </m:r>
            <m:r>
              <w:rPr>
                <w:rFonts w:ascii="Cambria Math" w:hAnsi="Cambria Math"/>
                <w:sz w:val="20"/>
                <w:szCs w:val="20"/>
                <w:lang w:val="ru-RU"/>
              </w:rPr>
              <m:t>n</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r>
          <m:rPr>
            <m:sty m:val="p"/>
          </m:rPr>
          <w:rPr>
            <w:rFonts w:ascii="Cambria Math" w:hAnsi="Times New Roman"/>
            <w:sz w:val="20"/>
            <w:szCs w:val="20"/>
            <w:lang w:val="ru-RU"/>
          </w:rPr>
          <m:t>.</m:t>
        </m:r>
      </m:oMath>
      <w:r w:rsidR="005A7792" w:rsidRPr="00812062">
        <w:rPr>
          <w:rFonts w:ascii="Times New Roman" w:hAnsi="Times New Roman"/>
          <w:sz w:val="20"/>
          <w:szCs w:val="20"/>
          <w:lang w:val="ru-RU"/>
        </w:rPr>
        <w:t xml:space="preserve"> </w:t>
      </w:r>
      <w:r w:rsidR="00114919" w:rsidRPr="00114919">
        <w:rPr>
          <w:rFonts w:ascii="Times New Roman" w:hAnsi="Times New Roman"/>
          <w:sz w:val="20"/>
          <w:szCs w:val="20"/>
          <w:lang w:val="ru-RU"/>
        </w:rPr>
        <w:tab/>
      </w:r>
      <w:r w:rsidR="00114919" w:rsidRPr="00114919">
        <w:rPr>
          <w:rFonts w:ascii="Times New Roman" w:hAnsi="Times New Roman"/>
          <w:sz w:val="20"/>
          <w:szCs w:val="20"/>
          <w:lang w:val="ru-RU"/>
        </w:rPr>
        <w:tab/>
      </w:r>
      <w:r w:rsidR="00114919" w:rsidRPr="00114919">
        <w:rPr>
          <w:rFonts w:ascii="Times New Roman" w:hAnsi="Times New Roman"/>
          <w:sz w:val="20"/>
          <w:szCs w:val="20"/>
          <w:lang w:val="ru-RU"/>
        </w:rPr>
        <w:tab/>
      </w:r>
      <w:r w:rsidR="002109B3">
        <w:rPr>
          <w:rFonts w:ascii="Times New Roman" w:hAnsi="Times New Roman"/>
          <w:sz w:val="20"/>
          <w:szCs w:val="20"/>
          <w:lang w:val="ru-RU"/>
        </w:rPr>
        <w:t xml:space="preserve">     </w:t>
      </w:r>
      <w:r w:rsidR="00114919">
        <w:rPr>
          <w:rFonts w:ascii="Times New Roman" w:hAnsi="Times New Roman"/>
          <w:sz w:val="20"/>
          <w:szCs w:val="20"/>
          <w:lang w:val="ru-RU"/>
        </w:rPr>
        <w:t>(1.111</w:t>
      </w:r>
      <w:r w:rsidR="008655CF" w:rsidRPr="00812062">
        <w:rPr>
          <w:rFonts w:ascii="Times New Roman" w:hAnsi="Times New Roman"/>
          <w:sz w:val="20"/>
          <w:szCs w:val="20"/>
          <w:lang w:val="ru-RU"/>
        </w:rPr>
        <w:t>)</w:t>
      </w:r>
    </w:p>
    <w:p w:rsidR="00061CF4" w:rsidRPr="00686BBD" w:rsidRDefault="00061CF4" w:rsidP="006D31E2">
      <w:pPr>
        <w:widowControl w:val="0"/>
        <w:ind w:firstLine="284"/>
        <w:contextualSpacing/>
        <w:jc w:val="right"/>
        <w:rPr>
          <w:rFonts w:ascii="Times New Roman" w:hAnsi="Times New Roman"/>
          <w:sz w:val="16"/>
          <w:szCs w:val="16"/>
          <w:lang w:val="ru-RU"/>
        </w:rPr>
      </w:pPr>
    </w:p>
    <w:p w:rsidR="008655CF" w:rsidRDefault="008655C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Изменение внутренней энергии газа в политропном процессе нах</w:t>
      </w:r>
      <w:r w:rsidRPr="00812062">
        <w:rPr>
          <w:rFonts w:ascii="Times New Roman" w:hAnsi="Times New Roman"/>
          <w:sz w:val="20"/>
          <w:szCs w:val="20"/>
          <w:lang w:val="ru-RU"/>
        </w:rPr>
        <w:t>о</w:t>
      </w:r>
      <w:r w:rsidRPr="00812062">
        <w:rPr>
          <w:rFonts w:ascii="Times New Roman" w:hAnsi="Times New Roman"/>
          <w:sz w:val="20"/>
          <w:szCs w:val="20"/>
          <w:lang w:val="ru-RU"/>
        </w:rPr>
        <w:t>дим либо по общей для всех процессов формуле</w:t>
      </w:r>
      <w:r w:rsidR="00114919" w:rsidRPr="00114919">
        <w:rPr>
          <w:rFonts w:ascii="Times New Roman" w:hAnsi="Times New Roman"/>
          <w:sz w:val="20"/>
          <w:szCs w:val="20"/>
          <w:lang w:val="ru-RU"/>
        </w:rPr>
        <w:t>:</w:t>
      </w:r>
    </w:p>
    <w:p w:rsidR="00061CF4" w:rsidRPr="00686BBD" w:rsidRDefault="00061CF4" w:rsidP="006D31E2">
      <w:pPr>
        <w:widowControl w:val="0"/>
        <w:ind w:firstLine="284"/>
        <w:contextualSpacing/>
        <w:jc w:val="both"/>
        <w:rPr>
          <w:rFonts w:ascii="Times New Roman" w:hAnsi="Times New Roman"/>
          <w:sz w:val="16"/>
          <w:szCs w:val="16"/>
          <w:lang w:val="ru-RU"/>
        </w:rPr>
      </w:pPr>
    </w:p>
    <w:p w:rsidR="008655CF" w:rsidRPr="00061CF4" w:rsidRDefault="002109B3"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t xml:space="preserve">         </w:t>
      </w:r>
      <m:oMath>
        <m:r>
          <m:rPr>
            <m:sty m:val="p"/>
          </m:rPr>
          <w:rPr>
            <w:rFonts w:ascii="Times New Roman" w:hAnsi="Times New Roman"/>
            <w:sz w:val="20"/>
            <w:szCs w:val="20"/>
            <w:lang w:val="ru-RU"/>
          </w:rPr>
          <m:t>∆</m:t>
        </m:r>
        <m:r>
          <w:rPr>
            <w:rFonts w:ascii="Cambria Math" w:hAnsi="Cambria Math"/>
            <w:sz w:val="20"/>
            <w:szCs w:val="20"/>
          </w:rPr>
          <m:t>u</m:t>
        </m:r>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C</m:t>
            </m:r>
          </m:e>
          <m:sub>
            <m:r>
              <w:rPr>
                <w:rFonts w:ascii="Cambria Math" w:hAnsi="Cambria Math"/>
                <w:sz w:val="20"/>
                <w:szCs w:val="20"/>
              </w:rPr>
              <m:t>vm</m:t>
            </m:r>
          </m:sub>
        </m:sSub>
        <m:d>
          <m:dPr>
            <m:ctrlPr>
              <w:rPr>
                <w:rFonts w:ascii="Cambria Math" w:hAnsi="Times New Roman"/>
                <w:sz w:val="20"/>
                <w:szCs w:val="20"/>
              </w:rPr>
            </m:ctrlPr>
          </m:dPr>
          <m:e>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w:p>
    <w:p w:rsidR="008655CF" w:rsidRDefault="008655CF"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либо по формулам:</w:t>
      </w:r>
    </w:p>
    <w:p w:rsidR="00686BBD" w:rsidRPr="00686BBD" w:rsidRDefault="00686BBD" w:rsidP="006D31E2">
      <w:pPr>
        <w:widowControl w:val="0"/>
        <w:contextualSpacing/>
        <w:jc w:val="both"/>
        <w:rPr>
          <w:rFonts w:ascii="Times New Roman" w:hAnsi="Times New Roman"/>
          <w:sz w:val="16"/>
          <w:szCs w:val="16"/>
          <w:lang w:val="ru-RU"/>
        </w:rPr>
      </w:pPr>
    </w:p>
    <w:p w:rsidR="008655CF" w:rsidRPr="00061CF4" w:rsidRDefault="002109B3"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 </w:t>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t xml:space="preserve">          </w:t>
      </w:r>
      <m:oMath>
        <m:r>
          <m:rPr>
            <m:sty m:val="p"/>
          </m:rPr>
          <w:rPr>
            <w:rFonts w:ascii="Times New Roman" w:hAnsi="Times New Roman"/>
            <w:sz w:val="20"/>
            <w:szCs w:val="20"/>
            <w:lang w:val="ru-RU"/>
          </w:rPr>
          <m:t>∆</m:t>
        </m:r>
        <m:r>
          <w:rPr>
            <w:rFonts w:ascii="Cambria Math" w:hAnsi="Cambria Math"/>
            <w:sz w:val="20"/>
            <w:szCs w:val="20"/>
          </w:rPr>
          <m:t>u</m:t>
        </m:r>
        <m:r>
          <m:rPr>
            <m:sty m:val="p"/>
          </m:rPr>
          <w:rPr>
            <w:rFonts w:ascii="Cambria Math" w:hAnsi="Times New Roman"/>
            <w:sz w:val="20"/>
            <w:szCs w:val="20"/>
            <w:lang w:val="ru-RU"/>
          </w:rPr>
          <m:t>=</m:t>
        </m:r>
        <m:r>
          <w:rPr>
            <w:rFonts w:ascii="Cambria Math" w:hAnsi="Cambria Math"/>
            <w:sz w:val="20"/>
            <w:szCs w:val="20"/>
          </w:rPr>
          <m:t>φq</m:t>
        </m:r>
        <m:r>
          <m:rPr>
            <m:sty m:val="p"/>
          </m:rPr>
          <w:rPr>
            <w:rFonts w:ascii="Cambria Math" w:hAnsi="Times New Roman"/>
            <w:sz w:val="20"/>
            <w:szCs w:val="20"/>
            <w:lang w:val="ru-RU"/>
          </w:rPr>
          <m:t>=</m:t>
        </m:r>
        <m:f>
          <m:fPr>
            <m:ctrlPr>
              <w:rPr>
                <w:rFonts w:ascii="Cambria Math" w:hAnsi="Times New Roman"/>
                <w:sz w:val="20"/>
                <w:szCs w:val="20"/>
              </w:rPr>
            </m:ctrlPr>
          </m:fPr>
          <m:num>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rPr>
              <m:t>n</m:t>
            </m:r>
            <m:r>
              <m:rPr>
                <m:sty m:val="p"/>
              </m:rPr>
              <w:rPr>
                <w:rFonts w:ascii="Times New Roman" w:hAnsi="Times New Roman"/>
                <w:sz w:val="20"/>
                <w:szCs w:val="20"/>
                <w:lang w:val="ru-RU"/>
              </w:rPr>
              <m:t>-</m:t>
            </m:r>
            <m:r>
              <w:rPr>
                <w:rFonts w:ascii="Cambria Math" w:hAnsi="Cambria Math"/>
                <w:sz w:val="20"/>
                <w:szCs w:val="20"/>
              </w:rPr>
              <m:t>k</m:t>
            </m:r>
          </m:den>
        </m:f>
        <m:r>
          <w:rPr>
            <w:rFonts w:ascii="Cambria Math" w:hAnsi="Cambria Math"/>
            <w:sz w:val="20"/>
            <w:szCs w:val="20"/>
          </w:rPr>
          <m:t>q</m:t>
        </m:r>
        <m:r>
          <m:rPr>
            <m:sty m:val="p"/>
          </m:rPr>
          <w:rPr>
            <w:rFonts w:ascii="Cambria Math" w:hAnsi="Times New Roman"/>
            <w:sz w:val="20"/>
            <w:szCs w:val="20"/>
            <w:lang w:val="ru-RU"/>
          </w:rPr>
          <m:t>,</m:t>
        </m:r>
      </m:oMath>
    </w:p>
    <w:p w:rsidR="00061CF4" w:rsidRPr="00686BBD" w:rsidRDefault="00061CF4" w:rsidP="006D31E2">
      <w:pPr>
        <w:widowControl w:val="0"/>
        <w:ind w:firstLine="284"/>
        <w:contextualSpacing/>
        <w:jc w:val="both"/>
        <w:rPr>
          <w:rFonts w:ascii="Times New Roman" w:hAnsi="Times New Roman"/>
          <w:sz w:val="16"/>
          <w:szCs w:val="16"/>
          <w:lang w:val="ru-RU"/>
        </w:rPr>
      </w:pPr>
    </w:p>
    <w:p w:rsidR="008655CF" w:rsidRPr="005C6103" w:rsidRDefault="002109B3" w:rsidP="006D31E2">
      <w:pPr>
        <w:widowControl w:val="0"/>
        <w:ind w:firstLine="284"/>
        <w:contextualSpacing/>
        <w:jc w:val="both"/>
        <w:rPr>
          <w:rFonts w:ascii="Times New Roman" w:hAnsi="Times New Roman"/>
          <w:i/>
          <w:sz w:val="20"/>
          <w:szCs w:val="20"/>
          <w:lang w:val="ru-RU"/>
        </w:rPr>
      </w:pPr>
      <w:r>
        <w:rPr>
          <w:rFonts w:ascii="Times New Roman" w:hAnsi="Times New Roman"/>
          <w:sz w:val="20"/>
          <w:szCs w:val="20"/>
          <w:lang w:val="ru-RU"/>
        </w:rPr>
        <w:t xml:space="preserve"> </w:t>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r>
      <m:oMath>
        <m:r>
          <w:rPr>
            <w:rFonts w:ascii="Cambria Math" w:hAnsi="Cambria Math"/>
            <w:sz w:val="20"/>
            <w:szCs w:val="20"/>
            <w:lang w:val="ru-RU"/>
          </w:rPr>
          <m:t>∆</m:t>
        </m:r>
        <m:r>
          <w:rPr>
            <w:rFonts w:ascii="Cambria Math" w:hAnsi="Cambria Math"/>
            <w:sz w:val="20"/>
            <w:szCs w:val="20"/>
          </w:rPr>
          <m:t>u</m:t>
        </m:r>
        <m:r>
          <w:rPr>
            <w:rFonts w:ascii="Cambria Math" w:hAnsi="Times New Roman"/>
            <w:sz w:val="20"/>
            <w:szCs w:val="20"/>
            <w:lang w:val="ru-RU"/>
          </w:rPr>
          <m:t>=</m:t>
        </m:r>
        <m:f>
          <m:fPr>
            <m:ctrlPr>
              <w:rPr>
                <w:rFonts w:ascii="Cambria Math" w:hAnsi="Times New Roman"/>
                <w:i/>
                <w:sz w:val="20"/>
                <w:szCs w:val="20"/>
              </w:rPr>
            </m:ctrlPr>
          </m:fPr>
          <m:num>
            <m:r>
              <w:rPr>
                <w:rFonts w:ascii="Cambria Math" w:hAnsi="Cambria Math"/>
                <w:sz w:val="20"/>
                <w:szCs w:val="20"/>
              </w:rPr>
              <m:t>n</m:t>
            </m:r>
            <m:r>
              <w:rPr>
                <w:rFonts w:ascii="Cambria Math" w:hAnsi="Cambria Math"/>
                <w:sz w:val="20"/>
                <w:szCs w:val="20"/>
                <w:lang w:val="ru-RU"/>
              </w:rPr>
              <m:t>-</m:t>
            </m:r>
            <m:r>
              <w:rPr>
                <w:rFonts w:ascii="Cambria Math" w:hAnsi="Times New Roman"/>
                <w:sz w:val="20"/>
                <w:szCs w:val="20"/>
                <w:lang w:val="ru-RU"/>
              </w:rPr>
              <m:t>1</m:t>
            </m:r>
          </m:num>
          <m:den>
            <m:r>
              <w:rPr>
                <w:rFonts w:ascii="Cambria Math" w:hAnsi="Times New Roman"/>
                <w:sz w:val="20"/>
                <w:szCs w:val="20"/>
                <w:lang w:val="ru-RU"/>
              </w:rPr>
              <m:t>1</m:t>
            </m:r>
            <m:r>
              <w:rPr>
                <w:rFonts w:ascii="Cambria Math" w:hAnsi="Times New Roman"/>
                <w:sz w:val="20"/>
                <w:szCs w:val="20"/>
                <w:lang w:val="ru-RU"/>
              </w:rPr>
              <m:t>-</m:t>
            </m:r>
            <m:r>
              <w:rPr>
                <w:rFonts w:ascii="Cambria Math" w:hAnsi="Cambria Math"/>
                <w:sz w:val="20"/>
                <w:szCs w:val="20"/>
              </w:rPr>
              <m:t>k</m:t>
            </m:r>
          </m:den>
        </m:f>
        <m:r>
          <w:rPr>
            <w:rFonts w:ascii="Cambria Math" w:hAnsi="Cambria Math"/>
            <w:sz w:val="20"/>
            <w:szCs w:val="20"/>
          </w:rPr>
          <m:t>l</m:t>
        </m:r>
        <m:r>
          <w:rPr>
            <w:rFonts w:ascii="Cambria Math" w:hAnsi="Times New Roman"/>
            <w:sz w:val="20"/>
            <w:szCs w:val="20"/>
            <w:lang w:val="ru-RU"/>
          </w:rPr>
          <m:t>.</m:t>
        </m:r>
      </m:oMath>
    </w:p>
    <w:p w:rsidR="00061CF4" w:rsidRPr="00686BBD" w:rsidRDefault="00061CF4" w:rsidP="006D31E2">
      <w:pPr>
        <w:widowControl w:val="0"/>
        <w:ind w:firstLine="284"/>
        <w:contextualSpacing/>
        <w:jc w:val="both"/>
        <w:rPr>
          <w:rFonts w:ascii="Times New Roman" w:hAnsi="Times New Roman"/>
          <w:sz w:val="16"/>
          <w:szCs w:val="16"/>
          <w:lang w:val="ru-RU"/>
        </w:rPr>
      </w:pPr>
    </w:p>
    <w:p w:rsidR="00C04B8D" w:rsidRDefault="00C04B8D" w:rsidP="006D31E2">
      <w:pPr>
        <w:widowControl w:val="0"/>
        <w:ind w:firstLine="284"/>
        <w:contextualSpacing/>
        <w:jc w:val="both"/>
        <w:rPr>
          <w:rFonts w:ascii="Times New Roman" w:hAnsi="Times New Roman"/>
          <w:sz w:val="20"/>
          <w:szCs w:val="20"/>
          <w:lang w:val="ru-RU"/>
        </w:rPr>
      </w:pPr>
      <w:r w:rsidRPr="00C04B8D">
        <w:rPr>
          <w:rFonts w:ascii="Times New Roman" w:hAnsi="Times New Roman"/>
          <w:sz w:val="20"/>
          <w:szCs w:val="20"/>
          <w:lang w:val="ru-RU"/>
        </w:rPr>
        <w:t>Изменение энтропии газа в политропном процессе определяется по формуле</w:t>
      </w:r>
      <w:r w:rsidR="00114919">
        <w:rPr>
          <w:rFonts w:ascii="Times New Roman" w:hAnsi="Times New Roman"/>
          <w:sz w:val="20"/>
          <w:szCs w:val="20"/>
          <w:lang w:val="ru-RU"/>
        </w:rPr>
        <w:t>:</w:t>
      </w:r>
    </w:p>
    <w:p w:rsidR="00061CF4" w:rsidRPr="00C04B8D" w:rsidRDefault="00061CF4" w:rsidP="006D31E2">
      <w:pPr>
        <w:widowControl w:val="0"/>
        <w:ind w:firstLine="284"/>
        <w:contextualSpacing/>
        <w:jc w:val="both"/>
        <w:rPr>
          <w:rFonts w:ascii="Times New Roman" w:hAnsi="Times New Roman"/>
          <w:sz w:val="20"/>
          <w:szCs w:val="20"/>
          <w:lang w:val="ru-RU"/>
        </w:rPr>
      </w:pPr>
    </w:p>
    <w:p w:rsidR="00C04B8D" w:rsidRDefault="00903E56" w:rsidP="006D31E2">
      <w:pPr>
        <w:widowControl w:val="0"/>
        <w:ind w:firstLine="284"/>
        <w:contextualSpacing/>
        <w:jc w:val="right"/>
        <w:rPr>
          <w:rFonts w:ascii="Times New Roman" w:hAnsi="Times New Roman"/>
          <w:sz w:val="20"/>
          <w:szCs w:val="20"/>
          <w:lang w:val="ru-RU"/>
        </w:rPr>
      </w:pPr>
      <w:r w:rsidRPr="00903E56">
        <w:rPr>
          <w:rFonts w:ascii="Times New Roman" w:eastAsia="Times New Roman" w:hAnsi="Times New Roman"/>
          <w:position w:val="-26"/>
          <w:sz w:val="20"/>
          <w:szCs w:val="20"/>
          <w:lang w:eastAsia="ru-RU" w:bidi="ar-SA"/>
        </w:rPr>
        <w:object w:dxaOrig="3000" w:dyaOrig="600">
          <v:shape id="_x0000_i1039" type="#_x0000_t75" style="width:149.65pt;height:30.05pt" o:ole="">
            <v:imagedata r:id="rId42" o:title=""/>
          </v:shape>
          <o:OLEObject Type="Embed" ProgID="Equation.DSMT4" ShapeID="_x0000_i1039" DrawAspect="Content" ObjectID="_1388494377" r:id="rId43"/>
        </w:object>
      </w:r>
      <w:r w:rsidR="00C04B8D" w:rsidRPr="00C04B8D">
        <w:rPr>
          <w:rFonts w:ascii="Times New Roman" w:hAnsi="Times New Roman"/>
          <w:sz w:val="20"/>
          <w:szCs w:val="20"/>
          <w:lang w:val="ru-RU"/>
        </w:rPr>
        <w:t xml:space="preserve"> </w:t>
      </w:r>
      <w:r w:rsidR="00061CF4">
        <w:rPr>
          <w:rFonts w:ascii="Times New Roman" w:hAnsi="Times New Roman"/>
          <w:sz w:val="20"/>
          <w:szCs w:val="20"/>
          <w:lang w:val="ru-RU"/>
        </w:rPr>
        <w:t>.</w:t>
      </w:r>
      <w:r w:rsidR="00114919">
        <w:rPr>
          <w:rFonts w:ascii="Times New Roman" w:hAnsi="Times New Roman"/>
          <w:sz w:val="20"/>
          <w:szCs w:val="20"/>
          <w:lang w:val="ru-RU"/>
        </w:rPr>
        <w:tab/>
      </w:r>
      <w:r w:rsidR="002109B3">
        <w:rPr>
          <w:rFonts w:ascii="Times New Roman" w:hAnsi="Times New Roman"/>
          <w:sz w:val="20"/>
          <w:szCs w:val="20"/>
          <w:lang w:val="ru-RU"/>
        </w:rPr>
        <w:t xml:space="preserve">           </w:t>
      </w:r>
      <w:r w:rsidR="00114919">
        <w:rPr>
          <w:rFonts w:ascii="Times New Roman" w:hAnsi="Times New Roman"/>
          <w:sz w:val="20"/>
          <w:szCs w:val="20"/>
          <w:lang w:val="ru-RU"/>
        </w:rPr>
        <w:t>(1.112</w:t>
      </w:r>
      <w:r w:rsidR="00C04B8D" w:rsidRPr="00C04B8D">
        <w:rPr>
          <w:rFonts w:ascii="Times New Roman" w:hAnsi="Times New Roman"/>
          <w:sz w:val="20"/>
          <w:szCs w:val="20"/>
          <w:lang w:val="ru-RU"/>
        </w:rPr>
        <w:t>)</w:t>
      </w:r>
    </w:p>
    <w:p w:rsidR="00061CF4" w:rsidRPr="00C04B8D" w:rsidRDefault="00061CF4" w:rsidP="006D31E2">
      <w:pPr>
        <w:widowControl w:val="0"/>
        <w:ind w:firstLine="284"/>
        <w:contextualSpacing/>
        <w:jc w:val="right"/>
        <w:rPr>
          <w:rFonts w:ascii="Times New Roman" w:hAnsi="Times New Roman"/>
          <w:sz w:val="20"/>
          <w:szCs w:val="20"/>
          <w:lang w:val="ru-RU"/>
        </w:rPr>
      </w:pPr>
    </w:p>
    <w:p w:rsidR="00F93F31" w:rsidRDefault="008655C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известны значения двух парамет</w:t>
      </w:r>
      <w:r w:rsidR="00F93F31" w:rsidRPr="00812062">
        <w:rPr>
          <w:rFonts w:ascii="Times New Roman" w:hAnsi="Times New Roman"/>
          <w:sz w:val="20"/>
          <w:szCs w:val="20"/>
          <w:lang w:val="ru-RU"/>
        </w:rPr>
        <w:t>ров в начальном и конечном состо</w:t>
      </w:r>
      <w:r w:rsidRPr="00812062">
        <w:rPr>
          <w:rFonts w:ascii="Times New Roman" w:hAnsi="Times New Roman"/>
          <w:sz w:val="20"/>
          <w:szCs w:val="20"/>
          <w:lang w:val="ru-RU"/>
        </w:rPr>
        <w:t>янии</w:t>
      </w:r>
      <w:r w:rsidR="00E56FDC" w:rsidRPr="00812062">
        <w:rPr>
          <w:rFonts w:ascii="Times New Roman" w:hAnsi="Times New Roman"/>
          <w:sz w:val="20"/>
          <w:szCs w:val="20"/>
          <w:lang w:val="ru-RU"/>
        </w:rPr>
        <w:t>,</w:t>
      </w:r>
      <w:r w:rsidR="00114919">
        <w:rPr>
          <w:rFonts w:ascii="Times New Roman" w:hAnsi="Times New Roman"/>
          <w:sz w:val="20"/>
          <w:szCs w:val="20"/>
          <w:lang w:val="ru-RU"/>
        </w:rPr>
        <w:t xml:space="preserve"> то, пользуясь уравнениями (1.96)-(1.98</w:t>
      </w:r>
      <w:r w:rsidR="00F93F31" w:rsidRPr="00812062">
        <w:rPr>
          <w:rFonts w:ascii="Times New Roman" w:hAnsi="Times New Roman"/>
          <w:sz w:val="20"/>
          <w:szCs w:val="20"/>
          <w:lang w:val="ru-RU"/>
        </w:rPr>
        <w:t xml:space="preserve">), можно определить значение </w:t>
      </w:r>
      <w:r w:rsidR="00C04B8D">
        <w:rPr>
          <w:rFonts w:ascii="Times New Roman" w:hAnsi="Times New Roman"/>
          <w:sz w:val="20"/>
          <w:szCs w:val="20"/>
          <w:lang w:val="ru-RU"/>
        </w:rPr>
        <w:t>n</w:t>
      </w:r>
      <w:r w:rsidR="00F93F31" w:rsidRPr="00812062">
        <w:rPr>
          <w:rFonts w:ascii="Times New Roman" w:hAnsi="Times New Roman"/>
          <w:sz w:val="20"/>
          <w:szCs w:val="20"/>
          <w:lang w:val="ru-RU"/>
        </w:rPr>
        <w:t xml:space="preserve"> из формул:</w:t>
      </w:r>
    </w:p>
    <w:p w:rsidR="008655CF" w:rsidRDefault="00843E83"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n</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lg</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num>
          <m:den>
            <m:r>
              <w:rPr>
                <w:rFonts w:ascii="Cambria Math" w:hAnsi="Cambria Math"/>
                <w:sz w:val="20"/>
                <w:szCs w:val="20"/>
                <w:lang w:val="ru-RU"/>
              </w:rPr>
              <m:t>lg</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den>
        </m:f>
        <m:r>
          <m:rPr>
            <m:sty m:val="p"/>
          </m:rPr>
          <w:rPr>
            <w:rFonts w:ascii="Cambria Math" w:hAnsi="Times New Roman"/>
            <w:sz w:val="20"/>
            <w:szCs w:val="20"/>
            <w:lang w:val="ru-RU"/>
          </w:rPr>
          <m:t>;</m:t>
        </m:r>
      </m:oMath>
      <w:r w:rsidR="00114919">
        <w:rPr>
          <w:rFonts w:ascii="Times New Roman" w:hAnsi="Times New Roman"/>
          <w:sz w:val="20"/>
          <w:szCs w:val="20"/>
          <w:lang w:val="ru-RU"/>
        </w:rPr>
        <w:t xml:space="preserve"> </w:t>
      </w:r>
      <w:r w:rsidR="00114919">
        <w:rPr>
          <w:rFonts w:ascii="Times New Roman" w:hAnsi="Times New Roman"/>
          <w:sz w:val="20"/>
          <w:szCs w:val="20"/>
          <w:lang w:val="ru-RU"/>
        </w:rPr>
        <w:tab/>
      </w:r>
      <w:r w:rsidR="00114919">
        <w:rPr>
          <w:rFonts w:ascii="Times New Roman" w:hAnsi="Times New Roman"/>
          <w:sz w:val="20"/>
          <w:szCs w:val="20"/>
          <w:lang w:val="ru-RU"/>
        </w:rPr>
        <w:tab/>
      </w:r>
      <w:r w:rsidR="00114919">
        <w:rPr>
          <w:rFonts w:ascii="Times New Roman" w:hAnsi="Times New Roman"/>
          <w:sz w:val="20"/>
          <w:szCs w:val="20"/>
          <w:lang w:val="ru-RU"/>
        </w:rPr>
        <w:tab/>
      </w:r>
      <w:r w:rsidR="002109B3">
        <w:rPr>
          <w:rFonts w:ascii="Times New Roman" w:hAnsi="Times New Roman"/>
          <w:sz w:val="20"/>
          <w:szCs w:val="20"/>
          <w:lang w:val="ru-RU"/>
        </w:rPr>
        <w:t xml:space="preserve">     </w:t>
      </w:r>
      <w:r w:rsidR="00114919">
        <w:rPr>
          <w:rFonts w:ascii="Times New Roman" w:hAnsi="Times New Roman"/>
          <w:sz w:val="20"/>
          <w:szCs w:val="20"/>
          <w:lang w:val="ru-RU"/>
        </w:rPr>
        <w:t>(1.113</w:t>
      </w:r>
      <w:r w:rsidR="00F93F31" w:rsidRPr="00812062">
        <w:rPr>
          <w:rFonts w:ascii="Times New Roman" w:hAnsi="Times New Roman"/>
          <w:sz w:val="20"/>
          <w:szCs w:val="20"/>
          <w:lang w:val="ru-RU"/>
        </w:rPr>
        <w:t>)</w:t>
      </w:r>
    </w:p>
    <w:p w:rsidR="00061CF4" w:rsidRPr="00686BBD" w:rsidRDefault="00061CF4" w:rsidP="006D31E2">
      <w:pPr>
        <w:widowControl w:val="0"/>
        <w:ind w:firstLine="284"/>
        <w:contextualSpacing/>
        <w:jc w:val="right"/>
        <w:rPr>
          <w:rFonts w:ascii="Times New Roman" w:hAnsi="Times New Roman"/>
          <w:sz w:val="16"/>
          <w:szCs w:val="16"/>
          <w:lang w:val="ru-RU"/>
        </w:rPr>
      </w:pPr>
    </w:p>
    <w:p w:rsidR="00F93F31" w:rsidRDefault="00843E83"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f>
          <m:fPr>
            <m:ctrlPr>
              <w:rPr>
                <w:rFonts w:ascii="Cambria Math" w:hAnsi="Times New Roman"/>
                <w:sz w:val="20"/>
                <w:szCs w:val="20"/>
              </w:rPr>
            </m:ctrlPr>
          </m:fPr>
          <m:num>
            <m:r>
              <w:rPr>
                <w:rFonts w:ascii="Cambria Math" w:hAnsi="Cambria Math"/>
                <w:sz w:val="20"/>
                <w:szCs w:val="20"/>
              </w:rPr>
              <m:t>lg</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den>
            </m:f>
          </m:num>
          <m:den>
            <m:r>
              <w:rPr>
                <w:rFonts w:ascii="Cambria Math" w:hAnsi="Cambria Math"/>
                <w:sz w:val="20"/>
                <w:szCs w:val="20"/>
              </w:rPr>
              <m:t>lg</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den>
            </m:f>
          </m:den>
        </m:f>
        <m:r>
          <m:rPr>
            <m:sty m:val="p"/>
          </m:rPr>
          <w:rPr>
            <w:rFonts w:ascii="Cambria Math" w:hAnsi="Times New Roman"/>
            <w:sz w:val="20"/>
            <w:szCs w:val="20"/>
            <w:lang w:val="ru-RU"/>
          </w:rPr>
          <m:t>,</m:t>
        </m:r>
      </m:oMath>
      <w:r w:rsidR="00114919">
        <w:rPr>
          <w:rFonts w:ascii="Times New Roman" w:hAnsi="Times New Roman"/>
          <w:sz w:val="20"/>
          <w:szCs w:val="20"/>
          <w:lang w:val="ru-RU"/>
        </w:rPr>
        <w:t xml:space="preserve"> </w:t>
      </w:r>
      <w:r w:rsidR="00114919">
        <w:rPr>
          <w:rFonts w:ascii="Times New Roman" w:hAnsi="Times New Roman"/>
          <w:sz w:val="20"/>
          <w:szCs w:val="20"/>
          <w:lang w:val="ru-RU"/>
        </w:rPr>
        <w:tab/>
      </w:r>
      <w:r w:rsidR="00114919">
        <w:rPr>
          <w:rFonts w:ascii="Times New Roman" w:hAnsi="Times New Roman"/>
          <w:sz w:val="20"/>
          <w:szCs w:val="20"/>
          <w:lang w:val="ru-RU"/>
        </w:rPr>
        <w:tab/>
      </w:r>
      <w:r w:rsidR="002109B3">
        <w:rPr>
          <w:rFonts w:ascii="Times New Roman" w:hAnsi="Times New Roman"/>
          <w:sz w:val="20"/>
          <w:szCs w:val="20"/>
          <w:lang w:val="ru-RU"/>
        </w:rPr>
        <w:t xml:space="preserve">                      </w:t>
      </w:r>
      <w:r w:rsidR="00114919">
        <w:rPr>
          <w:rFonts w:ascii="Times New Roman" w:hAnsi="Times New Roman"/>
          <w:sz w:val="20"/>
          <w:szCs w:val="20"/>
          <w:lang w:val="ru-RU"/>
        </w:rPr>
        <w:t>(1.114</w:t>
      </w:r>
      <w:r w:rsidR="00F93F31" w:rsidRPr="00812062">
        <w:rPr>
          <w:rFonts w:ascii="Times New Roman" w:hAnsi="Times New Roman"/>
          <w:sz w:val="20"/>
          <w:szCs w:val="20"/>
          <w:lang w:val="ru-RU"/>
        </w:rPr>
        <w:t>)</w:t>
      </w:r>
    </w:p>
    <w:p w:rsidR="00061CF4" w:rsidRPr="00686BBD" w:rsidRDefault="00061CF4" w:rsidP="006D31E2">
      <w:pPr>
        <w:widowControl w:val="0"/>
        <w:ind w:firstLine="284"/>
        <w:contextualSpacing/>
        <w:jc w:val="right"/>
        <w:rPr>
          <w:rFonts w:ascii="Times New Roman" w:hAnsi="Times New Roman"/>
          <w:sz w:val="16"/>
          <w:szCs w:val="16"/>
          <w:lang w:val="ru-RU"/>
        </w:rPr>
      </w:pPr>
    </w:p>
    <w:p w:rsidR="00F93F31" w:rsidRDefault="004101DF" w:rsidP="006D31E2">
      <w:pPr>
        <w:widowControl w:val="0"/>
        <w:ind w:firstLine="284"/>
        <w:contextualSpacing/>
        <w:jc w:val="right"/>
        <w:rPr>
          <w:rFonts w:ascii="Times New Roman" w:hAnsi="Times New Roman"/>
          <w:sz w:val="20"/>
          <w:szCs w:val="20"/>
          <w:lang w:val="ru-RU"/>
        </w:rPr>
      </w:pPr>
      <m:oMath>
        <m:f>
          <m:fPr>
            <m:ctrlPr>
              <w:rPr>
                <w:rFonts w:ascii="Cambria Math" w:hAnsi="Times New Roman"/>
                <w:sz w:val="20"/>
                <w:szCs w:val="20"/>
                <w:lang w:val="ru-RU"/>
              </w:rPr>
            </m:ctrlPr>
          </m:fPr>
          <m:num>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n</m:t>
            </m:r>
          </m:den>
        </m:f>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lg</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num>
          <m:den>
            <m:r>
              <w:rPr>
                <w:rFonts w:ascii="Cambria Math" w:hAnsi="Cambria Math"/>
                <w:sz w:val="20"/>
                <w:szCs w:val="20"/>
                <w:lang w:val="ru-RU"/>
              </w:rPr>
              <m:t>lg</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den>
        </m:f>
        <m:r>
          <m:rPr>
            <m:sty m:val="p"/>
          </m:rPr>
          <w:rPr>
            <w:rFonts w:ascii="Cambria Math" w:hAnsi="Times New Roman"/>
            <w:sz w:val="20"/>
            <w:szCs w:val="20"/>
            <w:lang w:val="ru-RU"/>
          </w:rPr>
          <m:t>.</m:t>
        </m:r>
      </m:oMath>
      <w:r w:rsidR="00E56FDC" w:rsidRPr="00812062">
        <w:rPr>
          <w:rFonts w:ascii="Times New Roman" w:hAnsi="Times New Roman"/>
          <w:sz w:val="20"/>
          <w:szCs w:val="20"/>
          <w:lang w:val="ru-RU"/>
        </w:rPr>
        <w:t xml:space="preserve"> </w:t>
      </w:r>
      <w:r w:rsidR="00114919">
        <w:rPr>
          <w:rFonts w:ascii="Times New Roman" w:hAnsi="Times New Roman"/>
          <w:sz w:val="20"/>
          <w:szCs w:val="20"/>
          <w:lang w:val="ru-RU"/>
        </w:rPr>
        <w:tab/>
      </w:r>
      <w:r w:rsidR="00114919">
        <w:rPr>
          <w:rFonts w:ascii="Times New Roman" w:hAnsi="Times New Roman"/>
          <w:sz w:val="20"/>
          <w:szCs w:val="20"/>
          <w:lang w:val="ru-RU"/>
        </w:rPr>
        <w:tab/>
      </w:r>
      <w:r w:rsidR="00114919">
        <w:rPr>
          <w:rFonts w:ascii="Times New Roman" w:hAnsi="Times New Roman"/>
          <w:sz w:val="20"/>
          <w:szCs w:val="20"/>
          <w:lang w:val="ru-RU"/>
        </w:rPr>
        <w:tab/>
      </w:r>
      <w:r w:rsidR="002109B3">
        <w:rPr>
          <w:rFonts w:ascii="Times New Roman" w:hAnsi="Times New Roman"/>
          <w:sz w:val="20"/>
          <w:szCs w:val="20"/>
          <w:lang w:val="ru-RU"/>
        </w:rPr>
        <w:t xml:space="preserve">        </w:t>
      </w:r>
      <w:r w:rsidR="00A24DDC">
        <w:rPr>
          <w:rFonts w:ascii="Times New Roman" w:hAnsi="Times New Roman"/>
          <w:sz w:val="20"/>
          <w:szCs w:val="20"/>
          <w:lang w:val="ru-RU"/>
        </w:rPr>
        <w:t>(1.11</w:t>
      </w:r>
      <w:r w:rsidR="00A24DDC" w:rsidRPr="00A24DDC">
        <w:rPr>
          <w:rFonts w:ascii="Times New Roman" w:hAnsi="Times New Roman"/>
          <w:sz w:val="20"/>
          <w:szCs w:val="20"/>
          <w:lang w:val="ru-RU"/>
        </w:rPr>
        <w:t>5</w:t>
      </w:r>
      <w:r w:rsidR="00F93F31" w:rsidRPr="00812062">
        <w:rPr>
          <w:rFonts w:ascii="Times New Roman" w:hAnsi="Times New Roman"/>
          <w:sz w:val="20"/>
          <w:szCs w:val="20"/>
          <w:lang w:val="ru-RU"/>
        </w:rPr>
        <w:t>)</w:t>
      </w:r>
    </w:p>
    <w:p w:rsidR="00061CF4" w:rsidRPr="00686BBD" w:rsidRDefault="00061CF4" w:rsidP="006D31E2">
      <w:pPr>
        <w:widowControl w:val="0"/>
        <w:ind w:firstLine="284"/>
        <w:contextualSpacing/>
        <w:jc w:val="right"/>
        <w:rPr>
          <w:rFonts w:ascii="Times New Roman" w:hAnsi="Times New Roman"/>
          <w:sz w:val="16"/>
          <w:szCs w:val="16"/>
          <w:lang w:val="ru-RU"/>
        </w:rPr>
      </w:pPr>
    </w:p>
    <w:p w:rsidR="00DB5F9D" w:rsidRDefault="00DB5F9D"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Показатель политропы может быть т</w:t>
      </w:r>
      <w:r w:rsidR="001F0295">
        <w:rPr>
          <w:rFonts w:ascii="Times New Roman" w:hAnsi="Times New Roman"/>
          <w:sz w:val="20"/>
          <w:szCs w:val="20"/>
          <w:lang w:val="ru-RU"/>
        </w:rPr>
        <w:t>акже определен из уравнения (1</w:t>
      </w:r>
      <w:r w:rsidR="00A24DDC">
        <w:rPr>
          <w:rFonts w:ascii="Times New Roman" w:hAnsi="Times New Roman"/>
          <w:sz w:val="20"/>
          <w:szCs w:val="20"/>
          <w:lang w:val="ru-RU"/>
        </w:rPr>
        <w:t>.9</w:t>
      </w:r>
      <w:r w:rsidR="00A24DDC" w:rsidRPr="00A24DDC">
        <w:rPr>
          <w:rFonts w:ascii="Times New Roman" w:hAnsi="Times New Roman"/>
          <w:sz w:val="20"/>
          <w:szCs w:val="20"/>
          <w:lang w:val="ru-RU"/>
        </w:rPr>
        <w:t>5</w:t>
      </w:r>
      <w:r w:rsidRPr="00812062">
        <w:rPr>
          <w:rFonts w:ascii="Times New Roman" w:hAnsi="Times New Roman"/>
          <w:sz w:val="20"/>
          <w:szCs w:val="20"/>
          <w:lang w:val="ru-RU"/>
        </w:rPr>
        <w:t xml:space="preserve">). Решая его относительно </w:t>
      </w:r>
      <w:r w:rsidR="001F0295">
        <w:rPr>
          <w:rFonts w:ascii="Times New Roman" w:hAnsi="Times New Roman"/>
          <w:sz w:val="20"/>
          <w:szCs w:val="20"/>
          <w:lang w:val="ru-RU"/>
        </w:rPr>
        <w:t>n</w:t>
      </w:r>
      <w:r w:rsidR="00A24DDC">
        <w:rPr>
          <w:rFonts w:ascii="Times New Roman" w:hAnsi="Times New Roman"/>
          <w:sz w:val="20"/>
          <w:szCs w:val="20"/>
          <w:lang w:val="ru-RU"/>
        </w:rPr>
        <w:t>, получаем</w:t>
      </w:r>
      <w:r w:rsidR="00A24DDC" w:rsidRPr="00AF1BA9">
        <w:rPr>
          <w:rFonts w:ascii="Times New Roman" w:hAnsi="Times New Roman"/>
          <w:sz w:val="20"/>
          <w:szCs w:val="20"/>
          <w:lang w:val="ru-RU"/>
        </w:rPr>
        <w:t>:</w:t>
      </w:r>
    </w:p>
    <w:p w:rsidR="002109B3" w:rsidRPr="00A24DDC" w:rsidRDefault="002109B3" w:rsidP="006D31E2">
      <w:pPr>
        <w:widowControl w:val="0"/>
        <w:ind w:firstLine="284"/>
        <w:contextualSpacing/>
        <w:jc w:val="both"/>
        <w:rPr>
          <w:rFonts w:ascii="Times New Roman" w:hAnsi="Times New Roman"/>
          <w:sz w:val="20"/>
          <w:szCs w:val="20"/>
          <w:lang w:val="ru-RU"/>
        </w:rPr>
      </w:pPr>
    </w:p>
    <w:p w:rsidR="00DB5F9D" w:rsidRPr="00A24DDC" w:rsidRDefault="00843E83"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n</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kφ</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φ</m:t>
            </m:r>
            <m:r>
              <m:rPr>
                <m:sty m:val="p"/>
              </m:rPr>
              <w:rPr>
                <w:rFonts w:ascii="Times New Roman" w:hAnsi="Times New Roman"/>
                <w:sz w:val="20"/>
                <w:szCs w:val="20"/>
                <w:lang w:val="ru-RU"/>
              </w:rPr>
              <m:t>-</m:t>
            </m:r>
            <m:r>
              <m:rPr>
                <m:sty m:val="p"/>
              </m:rPr>
              <w:rPr>
                <w:rFonts w:ascii="Cambria Math" w:hAnsi="Times New Roman"/>
                <w:sz w:val="20"/>
                <w:szCs w:val="20"/>
                <w:lang w:val="ru-RU"/>
              </w:rPr>
              <m:t>1</m:t>
            </m:r>
          </m:den>
        </m:f>
        <m:r>
          <m:rPr>
            <m:sty m:val="p"/>
          </m:rPr>
          <w:rPr>
            <w:rFonts w:ascii="Cambria Math" w:hAnsi="Times New Roman"/>
            <w:sz w:val="20"/>
            <w:szCs w:val="20"/>
            <w:lang w:val="ru-RU"/>
          </w:rPr>
          <m:t>.</m:t>
        </m:r>
      </m:oMath>
      <w:r w:rsidR="00A24DDC">
        <w:rPr>
          <w:rFonts w:ascii="Times New Roman" w:hAnsi="Times New Roman"/>
          <w:sz w:val="20"/>
          <w:szCs w:val="20"/>
          <w:lang w:val="ru-RU"/>
        </w:rPr>
        <w:tab/>
      </w:r>
      <w:r w:rsidR="00A24DDC">
        <w:rPr>
          <w:rFonts w:ascii="Times New Roman" w:hAnsi="Times New Roman"/>
          <w:sz w:val="20"/>
          <w:szCs w:val="20"/>
          <w:lang w:val="ru-RU"/>
        </w:rPr>
        <w:tab/>
      </w:r>
      <w:r w:rsidR="00A24DDC">
        <w:rPr>
          <w:rFonts w:ascii="Times New Roman" w:hAnsi="Times New Roman"/>
          <w:sz w:val="20"/>
          <w:szCs w:val="20"/>
          <w:lang w:val="ru-RU"/>
        </w:rPr>
        <w:tab/>
      </w:r>
      <w:r w:rsidR="002109B3">
        <w:rPr>
          <w:rFonts w:ascii="Times New Roman" w:hAnsi="Times New Roman"/>
          <w:sz w:val="20"/>
          <w:szCs w:val="20"/>
          <w:lang w:val="ru-RU"/>
        </w:rPr>
        <w:t xml:space="preserve">      </w:t>
      </w:r>
      <w:r w:rsidR="00A24DDC">
        <w:rPr>
          <w:rFonts w:ascii="Times New Roman" w:hAnsi="Times New Roman"/>
          <w:sz w:val="20"/>
          <w:szCs w:val="20"/>
          <w:lang w:val="ru-RU"/>
        </w:rPr>
        <w:t>(1.116)</w:t>
      </w:r>
    </w:p>
    <w:p w:rsidR="00686BBD" w:rsidRPr="00686BBD" w:rsidRDefault="00686BBD" w:rsidP="006D31E2">
      <w:pPr>
        <w:widowControl w:val="0"/>
        <w:ind w:firstLine="284"/>
        <w:contextualSpacing/>
        <w:jc w:val="center"/>
        <w:rPr>
          <w:rFonts w:ascii="Times New Roman" w:hAnsi="Times New Roman"/>
          <w:b/>
          <w:sz w:val="16"/>
          <w:szCs w:val="16"/>
          <w:lang w:val="ru-RU" w:eastAsia="ru-RU"/>
        </w:rPr>
      </w:pPr>
    </w:p>
    <w:p w:rsidR="00686BBD" w:rsidRPr="00812062" w:rsidRDefault="00686BBD" w:rsidP="006D31E2">
      <w:pPr>
        <w:widowControl w:val="0"/>
        <w:ind w:firstLine="284"/>
        <w:contextualSpacing/>
        <w:jc w:val="center"/>
        <w:rPr>
          <w:rFonts w:ascii="Times New Roman" w:hAnsi="Times New Roman"/>
          <w:b/>
          <w:sz w:val="20"/>
          <w:szCs w:val="20"/>
          <w:lang w:val="ru-RU" w:eastAsia="ru-RU"/>
        </w:rPr>
      </w:pPr>
      <w:r w:rsidRPr="00812062">
        <w:rPr>
          <w:rFonts w:ascii="Times New Roman" w:hAnsi="Times New Roman"/>
          <w:b/>
          <w:sz w:val="20"/>
          <w:szCs w:val="20"/>
          <w:lang w:val="ru-RU" w:eastAsia="ru-RU"/>
        </w:rPr>
        <w:t>1.6. Второй закон термодинамики</w:t>
      </w:r>
    </w:p>
    <w:p w:rsidR="00686BBD" w:rsidRPr="00812062" w:rsidRDefault="00686BBD"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Второй закон термодинамики определяет направление, в котором протекают процессы, устанавливает условия преобразования тепловой энергии в механическую, а также определяет максимальное значение работы, которая может быть произведена тепловым двигателем.</w:t>
      </w:r>
    </w:p>
    <w:p w:rsidR="00686BBD" w:rsidRDefault="00686BBD"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Второй закон термодинамики математически может быть выражен следующим образом:</w:t>
      </w:r>
    </w:p>
    <w:p w:rsidR="00686BBD" w:rsidRPr="00686BBD" w:rsidRDefault="00686BBD" w:rsidP="006D31E2">
      <w:pPr>
        <w:widowControl w:val="0"/>
        <w:ind w:firstLine="284"/>
        <w:contextualSpacing/>
        <w:jc w:val="both"/>
        <w:rPr>
          <w:rFonts w:ascii="Times New Roman" w:hAnsi="Times New Roman"/>
          <w:sz w:val="16"/>
          <w:szCs w:val="16"/>
          <w:lang w:val="ru-RU"/>
        </w:rPr>
      </w:pPr>
    </w:p>
    <w:p w:rsidR="00686BBD" w:rsidRDefault="00686BBD"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dS</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dQ</m:t>
            </m:r>
          </m:num>
          <m:den>
            <m:r>
              <w:rPr>
                <w:rFonts w:ascii="Cambria Math" w:hAnsi="Cambria Math"/>
                <w:sz w:val="20"/>
                <w:szCs w:val="20"/>
                <w:lang w:val="ru-RU"/>
              </w:rPr>
              <m:t>T</m:t>
            </m:r>
          </m:den>
        </m:f>
        <m:r>
          <m:rPr>
            <m:sty m:val="p"/>
          </m:rPr>
          <w:rPr>
            <w:rFonts w:ascii="Cambria Math" w:hAnsi="Times New Roman"/>
            <w:sz w:val="20"/>
            <w:szCs w:val="20"/>
            <w:lang w:val="ru-RU"/>
          </w:rPr>
          <m:t>,</m:t>
        </m:r>
      </m:oMath>
      <w:r>
        <w:rPr>
          <w:rFonts w:ascii="Times New Roman" w:hAnsi="Times New Roman"/>
          <w:sz w:val="20"/>
          <w:szCs w:val="20"/>
          <w:lang w:val="ru-RU"/>
        </w:rPr>
        <w:t xml:space="preserve"> </w:t>
      </w:r>
      <w:r w:rsidRPr="00A24DDC">
        <w:rPr>
          <w:rFonts w:ascii="Times New Roman" w:hAnsi="Times New Roman"/>
          <w:sz w:val="20"/>
          <w:szCs w:val="20"/>
          <w:lang w:val="ru-RU"/>
        </w:rPr>
        <w:tab/>
      </w:r>
      <w:r w:rsidRPr="00A24DDC">
        <w:rPr>
          <w:rFonts w:ascii="Times New Roman" w:hAnsi="Times New Roman"/>
          <w:sz w:val="20"/>
          <w:szCs w:val="20"/>
          <w:lang w:val="ru-RU"/>
        </w:rPr>
        <w:tab/>
      </w:r>
      <w:r w:rsidRPr="00A24DDC">
        <w:rPr>
          <w:rFonts w:ascii="Times New Roman" w:hAnsi="Times New Roman"/>
          <w:sz w:val="20"/>
          <w:szCs w:val="20"/>
          <w:lang w:val="ru-RU"/>
        </w:rPr>
        <w:tab/>
      </w:r>
      <w:r>
        <w:rPr>
          <w:rFonts w:ascii="Times New Roman" w:hAnsi="Times New Roman"/>
          <w:sz w:val="20"/>
          <w:szCs w:val="20"/>
          <w:lang w:val="ru-RU"/>
        </w:rPr>
        <w:t xml:space="preserve">   (1.11</w:t>
      </w:r>
      <w:r w:rsidRPr="00A24DDC">
        <w:rPr>
          <w:rFonts w:ascii="Times New Roman" w:hAnsi="Times New Roman"/>
          <w:sz w:val="20"/>
          <w:szCs w:val="20"/>
          <w:lang w:val="ru-RU"/>
        </w:rPr>
        <w:t>7</w:t>
      </w:r>
      <w:r w:rsidRPr="00812062">
        <w:rPr>
          <w:rFonts w:ascii="Times New Roman" w:hAnsi="Times New Roman"/>
          <w:sz w:val="20"/>
          <w:szCs w:val="20"/>
          <w:lang w:val="ru-RU"/>
        </w:rPr>
        <w:t>)</w:t>
      </w:r>
    </w:p>
    <w:p w:rsidR="00686BBD" w:rsidRPr="00686BBD" w:rsidRDefault="00686BBD" w:rsidP="006D31E2">
      <w:pPr>
        <w:widowControl w:val="0"/>
        <w:ind w:firstLine="284"/>
        <w:contextualSpacing/>
        <w:jc w:val="right"/>
        <w:rPr>
          <w:rFonts w:ascii="Times New Roman" w:hAnsi="Times New Roman"/>
          <w:sz w:val="16"/>
          <w:szCs w:val="16"/>
          <w:lang w:val="ru-RU"/>
        </w:rPr>
      </w:pPr>
    </w:p>
    <w:p w:rsidR="00A24DDC" w:rsidRPr="00812062" w:rsidRDefault="00A24DDC" w:rsidP="006D31E2">
      <w:pPr>
        <w:widowControl w:val="0"/>
        <w:contextualSpacing/>
        <w:jc w:val="both"/>
        <w:rPr>
          <w:rFonts w:ascii="Times New Roman" w:hAnsi="Times New Roman"/>
          <w:sz w:val="20"/>
          <w:szCs w:val="20"/>
          <w:lang w:val="ru-RU"/>
        </w:rPr>
        <w:sectPr w:rsidR="00A24DDC" w:rsidRPr="00812062" w:rsidSect="00B26226">
          <w:headerReference w:type="default" r:id="rId44"/>
          <w:pgSz w:w="8392" w:h="11907" w:code="11"/>
          <w:pgMar w:top="1276" w:right="1134" w:bottom="992" w:left="1021" w:header="709" w:footer="709" w:gutter="0"/>
          <w:pgNumType w:start="3"/>
          <w:cols w:space="708"/>
          <w:docGrid w:linePitch="360"/>
        </w:sectPr>
      </w:pPr>
    </w:p>
    <w:p w:rsidR="0019001B" w:rsidRDefault="0019001B" w:rsidP="006D31E2">
      <w:pPr>
        <w:widowControl w:val="0"/>
        <w:ind w:firstLine="284"/>
        <w:contextualSpacing/>
        <w:jc w:val="right"/>
        <w:rPr>
          <w:rFonts w:ascii="Times New Roman" w:hAnsi="Times New Roman"/>
          <w:i/>
          <w:sz w:val="20"/>
          <w:szCs w:val="20"/>
          <w:lang w:val="ru-RU"/>
        </w:rPr>
      </w:pPr>
      <w:r>
        <w:rPr>
          <w:rFonts w:ascii="Times New Roman" w:hAnsi="Times New Roman"/>
          <w:i/>
          <w:sz w:val="20"/>
          <w:szCs w:val="20"/>
          <w:lang w:val="ru-RU"/>
        </w:rPr>
        <w:lastRenderedPageBreak/>
        <w:t>Таблица</w:t>
      </w:r>
      <w:r w:rsidR="00E56FDC" w:rsidRPr="00A24DDC">
        <w:rPr>
          <w:rFonts w:ascii="Times New Roman" w:hAnsi="Times New Roman"/>
          <w:i/>
          <w:sz w:val="20"/>
          <w:szCs w:val="20"/>
          <w:lang w:val="ru-RU"/>
        </w:rPr>
        <w:t>. 1.</w:t>
      </w:r>
      <w:r w:rsidR="00A24DDC" w:rsidRPr="00A24DDC">
        <w:rPr>
          <w:rFonts w:ascii="Times New Roman" w:hAnsi="Times New Roman"/>
          <w:i/>
          <w:sz w:val="20"/>
          <w:szCs w:val="20"/>
          <w:lang w:val="ru-RU"/>
        </w:rPr>
        <w:t>5</w:t>
      </w:r>
    </w:p>
    <w:p w:rsidR="00DB5F9D" w:rsidRPr="00812062" w:rsidRDefault="00E56FDC" w:rsidP="006D31E2">
      <w:pPr>
        <w:widowControl w:val="0"/>
        <w:ind w:firstLine="284"/>
        <w:contextualSpacing/>
        <w:jc w:val="center"/>
        <w:rPr>
          <w:rFonts w:ascii="Times New Roman" w:hAnsi="Times New Roman"/>
          <w:sz w:val="20"/>
          <w:szCs w:val="20"/>
          <w:lang w:val="ru-RU"/>
        </w:rPr>
      </w:pPr>
      <w:r w:rsidRPr="00812062">
        <w:rPr>
          <w:rFonts w:ascii="Times New Roman" w:hAnsi="Times New Roman"/>
          <w:sz w:val="20"/>
          <w:szCs w:val="20"/>
          <w:lang w:val="ru-RU"/>
        </w:rPr>
        <w:t xml:space="preserve"> </w:t>
      </w:r>
      <w:r w:rsidRPr="00A24DDC">
        <w:rPr>
          <w:rFonts w:ascii="Times New Roman" w:hAnsi="Times New Roman"/>
          <w:b/>
          <w:sz w:val="20"/>
          <w:szCs w:val="20"/>
          <w:lang w:val="ru-RU"/>
        </w:rPr>
        <w:t>Характеристики основных термодинамических процессов идеального газа</w:t>
      </w:r>
    </w:p>
    <w:tbl>
      <w:tblPr>
        <w:tblpPr w:leftFromText="180" w:rightFromText="180" w:vertAnchor="text" w:tblpXSpec="center" w:tblpY="1"/>
        <w:tblOverlap w:val="never"/>
        <w:tblW w:w="10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7"/>
        <w:gridCol w:w="2838"/>
        <w:gridCol w:w="2838"/>
        <w:gridCol w:w="2838"/>
      </w:tblGrid>
      <w:tr w:rsidR="00E56FDC" w:rsidRPr="0019001B" w:rsidTr="0019001B">
        <w:trPr>
          <w:jc w:val="center"/>
        </w:trPr>
        <w:tc>
          <w:tcPr>
            <w:tcW w:w="2300" w:type="dxa"/>
            <w:vMerge w:val="restart"/>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p>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Характеристика процесса</w:t>
            </w:r>
          </w:p>
        </w:tc>
        <w:tc>
          <w:tcPr>
            <w:tcW w:w="2841" w:type="dxa"/>
            <w:gridSpan w:val="3"/>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Название процесса</w:t>
            </w:r>
          </w:p>
        </w:tc>
      </w:tr>
      <w:tr w:rsidR="00E56FDC" w:rsidRPr="0019001B" w:rsidTr="0019001B">
        <w:trPr>
          <w:jc w:val="center"/>
        </w:trPr>
        <w:tc>
          <w:tcPr>
            <w:tcW w:w="2300" w:type="dxa"/>
            <w:vMerge/>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p>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Изохорный</w:t>
            </w:r>
          </w:p>
        </w:tc>
        <w:tc>
          <w:tcPr>
            <w:tcW w:w="2841"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p>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Изобарный</w:t>
            </w:r>
          </w:p>
        </w:tc>
        <w:tc>
          <w:tcPr>
            <w:tcW w:w="2841"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p>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Изотермический</w:t>
            </w:r>
          </w:p>
        </w:tc>
      </w:tr>
      <w:tr w:rsidR="00E56FDC" w:rsidRPr="0019001B" w:rsidTr="0019001B">
        <w:trPr>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Показатель политропы</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0</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1</w:t>
            </w:r>
          </w:p>
        </w:tc>
      </w:tr>
      <w:tr w:rsidR="00E56FDC" w:rsidRPr="0019001B" w:rsidTr="0019001B">
        <w:trPr>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Уравнение процесса</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V=const;</w:t>
            </w:r>
          </w:p>
          <w:p w:rsidR="00E56FDC" w:rsidRPr="0019001B" w:rsidRDefault="00A24DDC"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P</w:t>
            </w:r>
            <w:r w:rsidR="00E56FDC" w:rsidRPr="0019001B">
              <w:rPr>
                <w:rFonts w:ascii="Times New Roman" w:eastAsia="Times New Roman" w:hAnsi="Times New Roman"/>
                <w:sz w:val="16"/>
                <w:szCs w:val="16"/>
                <w:lang w:bidi="ar-SA"/>
              </w:rPr>
              <w:t>/T=const</w:t>
            </w:r>
          </w:p>
        </w:tc>
        <w:tc>
          <w:tcPr>
            <w:tcW w:w="2841" w:type="dxa"/>
            <w:shd w:val="clear" w:color="auto" w:fill="auto"/>
            <w:vAlign w:val="center"/>
          </w:tcPr>
          <w:p w:rsidR="00E56FDC" w:rsidRPr="0019001B" w:rsidRDefault="002B382B"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P</w:t>
            </w:r>
            <w:r w:rsidR="00E56FDC" w:rsidRPr="0019001B">
              <w:rPr>
                <w:rFonts w:ascii="Times New Roman" w:eastAsia="Times New Roman" w:hAnsi="Times New Roman"/>
                <w:sz w:val="16"/>
                <w:szCs w:val="16"/>
                <w:lang w:bidi="ar-SA"/>
              </w:rPr>
              <w:t>=const;</w:t>
            </w:r>
          </w:p>
          <w:p w:rsidR="00E56FDC" w:rsidRPr="0019001B" w:rsidRDefault="00E56FDC"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V/T=const</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T=const;</w:t>
            </w:r>
          </w:p>
          <w:p w:rsidR="00E56FDC" w:rsidRPr="0019001B" w:rsidRDefault="002B382B"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P</w:t>
            </w:r>
            <w:r w:rsidR="00E56FDC" w:rsidRPr="0019001B">
              <w:rPr>
                <w:rFonts w:ascii="Times New Roman" w:eastAsia="Times New Roman" w:hAnsi="Times New Roman"/>
                <w:sz w:val="16"/>
                <w:szCs w:val="16"/>
                <w:lang w:bidi="ar-SA"/>
              </w:rPr>
              <w:t>V=const</w:t>
            </w:r>
          </w:p>
        </w:tc>
      </w:tr>
      <w:tr w:rsidR="00E56FDC" w:rsidRPr="0019001B" w:rsidTr="0019001B">
        <w:trPr>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Теплоемкость.</w:t>
            </w:r>
          </w:p>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кДж/(кг·К)</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vertAlign w:val="subscript"/>
                <w:lang w:bidi="ar-SA"/>
              </w:rPr>
            </w:pPr>
            <w:r w:rsidRPr="0019001B">
              <w:rPr>
                <w:rFonts w:ascii="Times New Roman" w:eastAsia="Times New Roman" w:hAnsi="Times New Roman"/>
                <w:sz w:val="16"/>
                <w:szCs w:val="16"/>
                <w:lang w:bidi="ar-SA"/>
              </w:rPr>
              <w:t>C</w:t>
            </w:r>
            <w:r w:rsidR="00E56FDC" w:rsidRPr="0019001B">
              <w:rPr>
                <w:rFonts w:ascii="Times New Roman" w:eastAsia="Times New Roman" w:hAnsi="Times New Roman"/>
                <w:sz w:val="16"/>
                <w:szCs w:val="16"/>
                <w:vertAlign w:val="subscript"/>
                <w:lang w:bidi="ar-SA"/>
              </w:rPr>
              <w:t>v</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p</w:t>
            </w:r>
            <w:r w:rsidR="00E56FDC" w:rsidRPr="0019001B">
              <w:rPr>
                <w:rFonts w:ascii="Times New Roman" w:eastAsia="Times New Roman" w:hAnsi="Times New Roman"/>
                <w:sz w:val="16"/>
                <w:szCs w:val="16"/>
                <w:lang w:bidi="ar-SA"/>
              </w:rPr>
              <w:t>=</w:t>
            </w:r>
            <w:r w:rsidRPr="0019001B">
              <w:rPr>
                <w:rFonts w:ascii="Times New Roman" w:eastAsia="Times New Roman" w:hAnsi="Times New Roman"/>
                <w:sz w:val="16"/>
                <w:szCs w:val="16"/>
                <w:lang w:val="ru-RU" w:bidi="ar-SA"/>
              </w:rPr>
              <w:t xml:space="preserve"> </w:t>
            </w:r>
            <w:r w:rsidRPr="0019001B">
              <w:rPr>
                <w:rFonts w:ascii="Times New Roman" w:eastAsia="Times New Roman" w:hAnsi="Times New Roman"/>
                <w:sz w:val="16"/>
                <w:szCs w:val="16"/>
                <w:lang w:bidi="ar-SA"/>
              </w:rPr>
              <w:t>C</w:t>
            </w:r>
            <w:r w:rsidR="00E56FDC" w:rsidRPr="0019001B">
              <w:rPr>
                <w:rFonts w:ascii="Times New Roman" w:eastAsia="Times New Roman" w:hAnsi="Times New Roman"/>
                <w:sz w:val="16"/>
                <w:szCs w:val="16"/>
                <w:vertAlign w:val="subscript"/>
                <w:lang w:bidi="ar-SA"/>
              </w:rPr>
              <w:t>v</w:t>
            </w:r>
            <w:r w:rsidR="00E56FDC" w:rsidRPr="0019001B">
              <w:rPr>
                <w:rFonts w:ascii="Times New Roman" w:eastAsia="Times New Roman" w:hAnsi="Times New Roman"/>
                <w:sz w:val="16"/>
                <w:szCs w:val="16"/>
                <w:lang w:bidi="ar-SA"/>
              </w:rPr>
              <w:t>+R</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w:t>
            </w:r>
          </w:p>
        </w:tc>
      </w:tr>
      <w:tr w:rsidR="00E56FDC" w:rsidRPr="0019001B" w:rsidTr="0019001B">
        <w:trPr>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Изменение внутренней энергии</w:t>
            </w:r>
          </w:p>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u</w:t>
            </w:r>
            <w:r w:rsidRPr="0019001B">
              <w:rPr>
                <w:rFonts w:ascii="Times New Roman" w:eastAsia="Times New Roman" w:hAnsi="Times New Roman"/>
                <w:sz w:val="16"/>
                <w:szCs w:val="16"/>
                <w:vertAlign w:val="subscript"/>
                <w:lang w:val="ru-RU" w:bidi="ar-SA"/>
              </w:rPr>
              <w:t>1-2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u</w:t>
            </w:r>
            <w:r w:rsidRPr="0019001B">
              <w:rPr>
                <w:rFonts w:ascii="Times New Roman" w:eastAsia="Times New Roman" w:hAnsi="Times New Roman"/>
                <w:sz w:val="16"/>
                <w:szCs w:val="16"/>
                <w:vertAlign w:val="subscript"/>
                <w:lang w:val="ru-RU" w:bidi="ar-SA"/>
              </w:rPr>
              <w:t>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u</w:t>
            </w:r>
            <w:r w:rsidRPr="0019001B">
              <w:rPr>
                <w:rFonts w:ascii="Times New Roman" w:eastAsia="Times New Roman" w:hAnsi="Times New Roman"/>
                <w:sz w:val="16"/>
                <w:szCs w:val="16"/>
                <w:vertAlign w:val="subscript"/>
                <w:lang w:val="ru-RU" w:bidi="ar-SA"/>
              </w:rPr>
              <w:t>1</w:t>
            </w:r>
            <w:r w:rsidRPr="0019001B">
              <w:rPr>
                <w:rFonts w:ascii="Times New Roman" w:eastAsia="Times New Roman" w:hAnsi="Times New Roman"/>
                <w:sz w:val="16"/>
                <w:szCs w:val="16"/>
                <w:lang w:val="ru-RU" w:bidi="ar-SA"/>
              </w:rPr>
              <w:t xml:space="preserve"> (кДж/кг)</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v</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v</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0</w:t>
            </w:r>
          </w:p>
        </w:tc>
      </w:tr>
      <w:tr w:rsidR="00E56FDC" w:rsidRPr="0019001B" w:rsidTr="0019001B">
        <w:trPr>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Изменение энтальпии</w:t>
            </w:r>
          </w:p>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h</w:t>
            </w:r>
            <w:r w:rsidRPr="0019001B">
              <w:rPr>
                <w:rFonts w:ascii="Times New Roman" w:eastAsia="Times New Roman" w:hAnsi="Times New Roman"/>
                <w:sz w:val="16"/>
                <w:szCs w:val="16"/>
                <w:vertAlign w:val="subscript"/>
                <w:lang w:val="ru-RU" w:bidi="ar-SA"/>
              </w:rPr>
              <w:t>1-2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h</w:t>
            </w:r>
            <w:r w:rsidRPr="0019001B">
              <w:rPr>
                <w:rFonts w:ascii="Times New Roman" w:eastAsia="Times New Roman" w:hAnsi="Times New Roman"/>
                <w:sz w:val="16"/>
                <w:szCs w:val="16"/>
                <w:vertAlign w:val="subscript"/>
                <w:lang w:val="ru-RU" w:bidi="ar-SA"/>
              </w:rPr>
              <w:t>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h</w:t>
            </w:r>
            <w:r w:rsidRPr="0019001B">
              <w:rPr>
                <w:rFonts w:ascii="Times New Roman" w:eastAsia="Times New Roman" w:hAnsi="Times New Roman"/>
                <w:sz w:val="16"/>
                <w:szCs w:val="16"/>
                <w:vertAlign w:val="subscript"/>
                <w:lang w:val="ru-RU" w:bidi="ar-SA"/>
              </w:rPr>
              <w:t xml:space="preserve">1 </w:t>
            </w:r>
            <w:r w:rsidRPr="0019001B">
              <w:rPr>
                <w:rFonts w:ascii="Times New Roman" w:eastAsia="Times New Roman" w:hAnsi="Times New Roman"/>
                <w:sz w:val="16"/>
                <w:szCs w:val="16"/>
                <w:lang w:val="ru-RU" w:bidi="ar-SA"/>
              </w:rPr>
              <w:t>(кДж/кг)</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C</w:t>
            </w:r>
            <w:r w:rsidRPr="0019001B">
              <w:rPr>
                <w:rFonts w:ascii="Times New Roman" w:eastAsia="Times New Roman" w:hAnsi="Times New Roman"/>
                <w:sz w:val="16"/>
                <w:szCs w:val="16"/>
                <w:vertAlign w:val="subscript"/>
                <w:lang w:bidi="ar-SA"/>
              </w:rPr>
              <w:t>p</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p</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0</w:t>
            </w:r>
          </w:p>
        </w:tc>
      </w:tr>
      <w:tr w:rsidR="00E56FDC" w:rsidRPr="0019001B" w:rsidTr="0019001B">
        <w:trPr>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Изменение энтропии</w:t>
            </w:r>
          </w:p>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s</w:t>
            </w:r>
            <w:r w:rsidRPr="0019001B">
              <w:rPr>
                <w:rFonts w:ascii="Times New Roman" w:eastAsia="Times New Roman" w:hAnsi="Times New Roman"/>
                <w:sz w:val="16"/>
                <w:szCs w:val="16"/>
                <w:vertAlign w:val="subscript"/>
                <w:lang w:val="ru-RU" w:bidi="ar-SA"/>
              </w:rPr>
              <w:t>1-2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s</w:t>
            </w:r>
            <w:r w:rsidRPr="0019001B">
              <w:rPr>
                <w:rFonts w:ascii="Times New Roman" w:eastAsia="Times New Roman" w:hAnsi="Times New Roman"/>
                <w:sz w:val="16"/>
                <w:szCs w:val="16"/>
                <w:vertAlign w:val="subscript"/>
                <w:lang w:val="ru-RU" w:bidi="ar-SA"/>
              </w:rPr>
              <w:t>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s</w:t>
            </w:r>
            <w:r w:rsidRPr="0019001B">
              <w:rPr>
                <w:rFonts w:ascii="Times New Roman" w:eastAsia="Times New Roman" w:hAnsi="Times New Roman"/>
                <w:sz w:val="16"/>
                <w:szCs w:val="16"/>
                <w:vertAlign w:val="subscript"/>
                <w:lang w:val="ru-RU" w:bidi="ar-SA"/>
              </w:rPr>
              <w:t>1</w:t>
            </w:r>
            <w:r w:rsidRPr="0019001B">
              <w:rPr>
                <w:rFonts w:ascii="Times New Roman" w:eastAsia="Times New Roman" w:hAnsi="Times New Roman"/>
                <w:sz w:val="16"/>
                <w:szCs w:val="16"/>
                <w:lang w:val="ru-RU" w:bidi="ar-SA"/>
              </w:rPr>
              <w:t xml:space="preserve"> (кДж/кг)</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C</w:t>
            </w:r>
            <w:r w:rsidR="00E56FDC" w:rsidRPr="0019001B">
              <w:rPr>
                <w:rFonts w:ascii="Times New Roman" w:eastAsia="Times New Roman" w:hAnsi="Times New Roman"/>
                <w:sz w:val="16"/>
                <w:szCs w:val="16"/>
                <w:vertAlign w:val="subscript"/>
                <w:lang w:bidi="ar-SA"/>
              </w:rPr>
              <w:t>v</w:t>
            </w:r>
            <w:r w:rsidR="00E56FDC" w:rsidRPr="0019001B">
              <w:rPr>
                <w:rFonts w:ascii="Times New Roman" w:eastAsia="Times New Roman" w:hAnsi="Times New Roman"/>
                <w:sz w:val="16"/>
                <w:szCs w:val="16"/>
                <w:lang w:bidi="ar-SA"/>
              </w:rPr>
              <w:t xml:space="preserve">ln </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bidi="ar-SA"/>
              </w:rPr>
              <w:t>/</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bidi="ar-SA"/>
              </w:rPr>
              <w:t>1</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p</w:t>
            </w:r>
            <w:r w:rsidR="00E56FDC" w:rsidRPr="0019001B">
              <w:rPr>
                <w:rFonts w:ascii="Times New Roman" w:eastAsia="Times New Roman" w:hAnsi="Times New Roman"/>
                <w:sz w:val="16"/>
                <w:szCs w:val="16"/>
                <w:lang w:bidi="ar-SA"/>
              </w:rPr>
              <w:t>ln</w:t>
            </w:r>
            <w:r w:rsidR="00E56FDC" w:rsidRPr="0019001B">
              <w:rPr>
                <w:rFonts w:ascii="Times New Roman" w:eastAsia="Times New Roman" w:hAnsi="Times New Roman"/>
                <w:sz w:val="16"/>
                <w:szCs w:val="16"/>
                <w:lang w:val="ru-RU" w:bidi="ar-SA"/>
              </w:rPr>
              <w:t xml:space="preserve"> 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bidi="ar-SA"/>
              </w:rPr>
              <w:t>/</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bidi="ar-SA"/>
              </w:rPr>
              <w:t>1</w:t>
            </w:r>
          </w:p>
        </w:tc>
        <w:tc>
          <w:tcPr>
            <w:tcW w:w="2841" w:type="dxa"/>
            <w:shd w:val="clear" w:color="auto" w:fill="auto"/>
            <w:vAlign w:val="center"/>
          </w:tcPr>
          <w:p w:rsidR="00E56FDC" w:rsidRPr="0019001B" w:rsidRDefault="00903E56" w:rsidP="006D31E2">
            <w:pPr>
              <w:widowControl w:val="0"/>
              <w:contextualSpacing/>
              <w:jc w:val="center"/>
              <w:rPr>
                <w:rFonts w:ascii="Times New Roman" w:eastAsia="Times New Roman" w:hAnsi="Times New Roman"/>
                <w:sz w:val="16"/>
                <w:szCs w:val="16"/>
                <w:lang w:bidi="ar-SA"/>
              </w:rPr>
            </w:pPr>
            <w:r w:rsidRPr="00903E56">
              <w:rPr>
                <w:rFonts w:ascii="Times New Roman" w:eastAsia="Times New Roman" w:hAnsi="Times New Roman"/>
                <w:position w:val="-26"/>
                <w:sz w:val="16"/>
                <w:szCs w:val="16"/>
                <w:lang w:bidi="ar-SA"/>
              </w:rPr>
              <w:object w:dxaOrig="1520" w:dyaOrig="600">
                <v:shape id="_x0000_i1040" type="#_x0000_t75" style="width:77pt;height:30.05pt" o:ole="">
                  <v:imagedata r:id="rId45" o:title=""/>
                </v:shape>
                <o:OLEObject Type="Embed" ProgID="Equation.DSMT4" ShapeID="_x0000_i1040" DrawAspect="Content" ObjectID="_1388494378" r:id="rId46"/>
              </w:object>
            </w:r>
          </w:p>
        </w:tc>
      </w:tr>
      <w:tr w:rsidR="00E56FDC" w:rsidRPr="0019001B" w:rsidTr="0019001B">
        <w:trPr>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Количество теплоты</w:t>
            </w:r>
          </w:p>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bidi="ar-SA"/>
              </w:rPr>
              <w:t>q</w:t>
            </w:r>
            <w:r w:rsidRPr="0019001B">
              <w:rPr>
                <w:rFonts w:ascii="Times New Roman" w:eastAsia="Times New Roman" w:hAnsi="Times New Roman"/>
                <w:sz w:val="16"/>
                <w:szCs w:val="16"/>
                <w:vertAlign w:val="subscript"/>
                <w:lang w:val="ru-RU" w:bidi="ar-SA"/>
              </w:rPr>
              <w:t xml:space="preserve">1-2 </w:t>
            </w:r>
            <w:r w:rsidRPr="0019001B">
              <w:rPr>
                <w:rFonts w:ascii="Times New Roman" w:eastAsia="Times New Roman" w:hAnsi="Times New Roman"/>
                <w:sz w:val="16"/>
                <w:szCs w:val="16"/>
                <w:lang w:val="ru-RU" w:bidi="ar-SA"/>
              </w:rPr>
              <w:t>(кДж/кг)</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C</w:t>
            </w:r>
            <w:r w:rsidR="00E56FDC" w:rsidRPr="0019001B">
              <w:rPr>
                <w:rFonts w:ascii="Times New Roman" w:eastAsia="Times New Roman" w:hAnsi="Times New Roman"/>
                <w:sz w:val="16"/>
                <w:szCs w:val="16"/>
                <w:vertAlign w:val="subscript"/>
                <w:lang w:bidi="ar-SA"/>
              </w:rPr>
              <w:t>v</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c>
          <w:tcPr>
            <w:tcW w:w="2841"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p</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c>
          <w:tcPr>
            <w:tcW w:w="2841" w:type="dxa"/>
            <w:shd w:val="clear" w:color="auto" w:fill="auto"/>
            <w:vAlign w:val="center"/>
          </w:tcPr>
          <w:p w:rsidR="00E56FDC" w:rsidRPr="0019001B" w:rsidRDefault="00903E56" w:rsidP="006D31E2">
            <w:pPr>
              <w:widowControl w:val="0"/>
              <w:contextualSpacing/>
              <w:jc w:val="center"/>
              <w:rPr>
                <w:rFonts w:ascii="Times New Roman" w:eastAsia="Times New Roman" w:hAnsi="Times New Roman"/>
                <w:sz w:val="16"/>
                <w:szCs w:val="16"/>
                <w:lang w:bidi="ar-SA"/>
              </w:rPr>
            </w:pPr>
            <w:r w:rsidRPr="00903E56">
              <w:rPr>
                <w:rFonts w:ascii="Times New Roman" w:eastAsia="Times New Roman" w:hAnsi="Times New Roman"/>
                <w:position w:val="-26"/>
                <w:sz w:val="16"/>
                <w:szCs w:val="16"/>
                <w:lang w:bidi="ar-SA"/>
              </w:rPr>
              <w:object w:dxaOrig="2400" w:dyaOrig="600">
                <v:shape id="_x0000_i1041" type="#_x0000_t75" style="width:120.2pt;height:30.05pt" o:ole="">
                  <v:imagedata r:id="rId47" o:title=""/>
                </v:shape>
                <o:OLEObject Type="Embed" ProgID="Equation.DSMT4" ShapeID="_x0000_i1041" DrawAspect="Content" ObjectID="_1388494379" r:id="rId48"/>
              </w:object>
            </w:r>
          </w:p>
        </w:tc>
      </w:tr>
      <w:tr w:rsidR="00E56FDC" w:rsidRPr="0019001B" w:rsidTr="0019001B">
        <w:trPr>
          <w:trHeight w:val="650"/>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 xml:space="preserve">Работа изменения объема </w:t>
            </w:r>
            <w:r w:rsidRPr="0019001B">
              <w:rPr>
                <w:rFonts w:ascii="Times New Roman" w:eastAsia="Times New Roman" w:hAnsi="Times New Roman"/>
                <w:sz w:val="16"/>
                <w:szCs w:val="16"/>
                <w:lang w:bidi="ar-SA"/>
              </w:rPr>
              <w:t>l</w:t>
            </w:r>
            <w:r w:rsidRPr="0019001B">
              <w:rPr>
                <w:rFonts w:ascii="Times New Roman" w:eastAsia="Times New Roman" w:hAnsi="Times New Roman"/>
                <w:sz w:val="16"/>
                <w:szCs w:val="16"/>
                <w:vertAlign w:val="subscript"/>
                <w:lang w:val="ru-RU" w:bidi="ar-SA"/>
              </w:rPr>
              <w:t xml:space="preserve">1-2 </w:t>
            </w:r>
            <w:r w:rsidRPr="0019001B">
              <w:rPr>
                <w:rFonts w:ascii="Times New Roman" w:eastAsia="Times New Roman" w:hAnsi="Times New Roman"/>
                <w:sz w:val="16"/>
                <w:szCs w:val="16"/>
                <w:lang w:val="ru-RU" w:bidi="ar-SA"/>
              </w:rPr>
              <w:t>(кДж/кг)</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0</w:t>
            </w:r>
          </w:p>
        </w:tc>
        <w:tc>
          <w:tcPr>
            <w:tcW w:w="2841" w:type="dxa"/>
            <w:shd w:val="clear" w:color="auto" w:fill="auto"/>
            <w:vAlign w:val="center"/>
          </w:tcPr>
          <w:p w:rsidR="00E56FDC" w:rsidRPr="0019001B" w:rsidRDefault="002B382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P(V</w:t>
            </w:r>
            <w:r w:rsidR="00E56FDC" w:rsidRPr="0019001B">
              <w:rPr>
                <w:rFonts w:ascii="Times New Roman" w:eastAsia="Times New Roman" w:hAnsi="Times New Roman"/>
                <w:sz w:val="16"/>
                <w:szCs w:val="16"/>
                <w:vertAlign w:val="subscript"/>
                <w:lang w:bidi="ar-SA"/>
              </w:rPr>
              <w:t>2</w:t>
            </w:r>
            <w:r w:rsidRPr="0019001B">
              <w:rPr>
                <w:rFonts w:ascii="Times New Roman" w:eastAsia="Times New Roman" w:hAnsi="Times New Roman"/>
                <w:sz w:val="16"/>
                <w:szCs w:val="16"/>
                <w:lang w:bidi="ar-SA"/>
              </w:rPr>
              <w:t>-V</w:t>
            </w:r>
            <w:r w:rsidR="00E56FDC" w:rsidRPr="0019001B">
              <w:rPr>
                <w:rFonts w:ascii="Times New Roman" w:eastAsia="Times New Roman" w:hAnsi="Times New Roman"/>
                <w:sz w:val="16"/>
                <w:szCs w:val="16"/>
                <w:vertAlign w:val="subscript"/>
                <w:lang w:bidi="ar-SA"/>
              </w:rPr>
              <w:t>1</w:t>
            </w:r>
            <w:r w:rsidR="00E56FDC" w:rsidRPr="0019001B">
              <w:rPr>
                <w:rFonts w:ascii="Times New Roman" w:eastAsia="Times New Roman" w:hAnsi="Times New Roman"/>
                <w:sz w:val="16"/>
                <w:szCs w:val="16"/>
                <w:lang w:bidi="ar-SA"/>
              </w:rPr>
              <w:t>)=R(T</w:t>
            </w:r>
            <w:r w:rsidR="00E56FDC" w:rsidRPr="0019001B">
              <w:rPr>
                <w:rFonts w:ascii="Times New Roman" w:eastAsia="Times New Roman" w:hAnsi="Times New Roman"/>
                <w:sz w:val="16"/>
                <w:szCs w:val="16"/>
                <w:vertAlign w:val="subscript"/>
                <w:lang w:bidi="ar-SA"/>
              </w:rPr>
              <w:t>2</w:t>
            </w:r>
            <w:r w:rsidR="00E56FDC" w:rsidRPr="0019001B">
              <w:rPr>
                <w:rFonts w:ascii="Times New Roman" w:eastAsia="Times New Roman" w:hAnsi="Times New Roman"/>
                <w:sz w:val="16"/>
                <w:szCs w:val="16"/>
                <w:lang w:bidi="ar-SA"/>
              </w:rPr>
              <w:t>-T</w:t>
            </w:r>
            <w:r w:rsidR="00E56FDC" w:rsidRPr="0019001B">
              <w:rPr>
                <w:rFonts w:ascii="Times New Roman" w:eastAsia="Times New Roman" w:hAnsi="Times New Roman"/>
                <w:sz w:val="16"/>
                <w:szCs w:val="16"/>
                <w:vertAlign w:val="subscript"/>
                <w:lang w:bidi="ar-SA"/>
              </w:rPr>
              <w:t>1</w:t>
            </w:r>
            <w:r w:rsidR="00E56FDC" w:rsidRPr="0019001B">
              <w:rPr>
                <w:rFonts w:ascii="Times New Roman" w:eastAsia="Times New Roman" w:hAnsi="Times New Roman"/>
                <w:sz w:val="16"/>
                <w:szCs w:val="16"/>
                <w:lang w:bidi="ar-SA"/>
              </w:rPr>
              <w:t>)</w:t>
            </w:r>
          </w:p>
        </w:tc>
        <w:tc>
          <w:tcPr>
            <w:tcW w:w="2841" w:type="dxa"/>
            <w:shd w:val="clear" w:color="auto" w:fill="auto"/>
            <w:vAlign w:val="center"/>
          </w:tcPr>
          <w:p w:rsidR="00E56FDC" w:rsidRPr="0019001B" w:rsidRDefault="00903E56" w:rsidP="006D31E2">
            <w:pPr>
              <w:widowControl w:val="0"/>
              <w:contextualSpacing/>
              <w:jc w:val="center"/>
              <w:rPr>
                <w:rFonts w:ascii="Times New Roman" w:eastAsia="Times New Roman" w:hAnsi="Times New Roman"/>
                <w:sz w:val="16"/>
                <w:szCs w:val="16"/>
                <w:lang w:val="ru-RU" w:bidi="ar-SA"/>
              </w:rPr>
            </w:pPr>
            <w:r w:rsidRPr="00903E56">
              <w:rPr>
                <w:rFonts w:ascii="Times New Roman" w:eastAsia="Times New Roman" w:hAnsi="Times New Roman"/>
                <w:position w:val="-26"/>
                <w:sz w:val="16"/>
                <w:szCs w:val="16"/>
                <w:lang w:val="ru-RU" w:bidi="ar-SA"/>
              </w:rPr>
              <w:object w:dxaOrig="2600" w:dyaOrig="600">
                <v:shape id="_x0000_i1042" type="#_x0000_t75" style="width:129.6pt;height:30.05pt" o:ole="">
                  <v:imagedata r:id="rId49" o:title=""/>
                </v:shape>
                <o:OLEObject Type="Embed" ProgID="Equation.DSMT4" ShapeID="_x0000_i1042" DrawAspect="Content" ObjectID="_1388494380" r:id="rId50"/>
              </w:object>
            </w:r>
          </w:p>
        </w:tc>
      </w:tr>
      <w:tr w:rsidR="00E56FDC" w:rsidRPr="0019001B" w:rsidTr="0019001B">
        <w:trPr>
          <w:jc w:val="center"/>
        </w:trPr>
        <w:tc>
          <w:tcPr>
            <w:tcW w:w="2300"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Работа техническая</w:t>
            </w:r>
          </w:p>
          <w:p w:rsidR="00E56FDC" w:rsidRPr="0019001B" w:rsidRDefault="00E56FDC" w:rsidP="006D31E2">
            <w:pPr>
              <w:widowControl w:val="0"/>
              <w:ind w:firstLine="284"/>
              <w:contextualSpacing/>
              <w:jc w:val="center"/>
              <w:rPr>
                <w:rFonts w:ascii="Times New Roman" w:eastAsia="Times New Roman" w:hAnsi="Times New Roman"/>
                <w:sz w:val="16"/>
                <w:szCs w:val="16"/>
                <w:vertAlign w:val="subscript"/>
                <w:lang w:val="ru-RU" w:bidi="ar-SA"/>
              </w:rPr>
            </w:pPr>
            <w:r w:rsidRPr="0019001B">
              <w:rPr>
                <w:rFonts w:ascii="Times New Roman" w:eastAsia="Times New Roman" w:hAnsi="Times New Roman"/>
                <w:sz w:val="16"/>
                <w:szCs w:val="16"/>
                <w:lang w:bidi="ar-SA"/>
              </w:rPr>
              <w:t>l</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vertAlign w:val="subscript"/>
                <w:lang w:val="ru-RU" w:bidi="ar-SA"/>
              </w:rPr>
              <w:t xml:space="preserve">1-2 </w:t>
            </w:r>
            <w:r w:rsidRPr="0019001B">
              <w:rPr>
                <w:rFonts w:ascii="Times New Roman" w:eastAsia="Times New Roman" w:hAnsi="Times New Roman"/>
                <w:sz w:val="16"/>
                <w:szCs w:val="16"/>
                <w:lang w:val="ru-RU" w:bidi="ar-SA"/>
              </w:rPr>
              <w:t>(кДж/кг)</w:t>
            </w:r>
          </w:p>
        </w:tc>
        <w:tc>
          <w:tcPr>
            <w:tcW w:w="2841" w:type="dxa"/>
            <w:shd w:val="clear" w:color="auto" w:fill="auto"/>
            <w:vAlign w:val="center"/>
          </w:tcPr>
          <w:p w:rsidR="00E56FDC" w:rsidRPr="0019001B" w:rsidRDefault="000C5055"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w:t>
            </w:r>
            <w:r w:rsidRPr="0019001B">
              <w:rPr>
                <w:rFonts w:ascii="Times New Roman" w:eastAsia="Times New Roman" w:hAnsi="Times New Roman"/>
                <w:sz w:val="16"/>
                <w:szCs w:val="16"/>
                <w:lang w:val="ru-RU" w:bidi="ar-SA"/>
              </w:rPr>
              <w:t>V</w:t>
            </w:r>
            <w:r w:rsidR="002B382B" w:rsidRPr="0019001B">
              <w:rPr>
                <w:rFonts w:ascii="Times New Roman" w:eastAsia="Times New Roman" w:hAnsi="Times New Roman"/>
                <w:sz w:val="16"/>
                <w:szCs w:val="16"/>
                <w:lang w:bidi="ar-SA"/>
              </w:rPr>
              <w:t>(</w:t>
            </w:r>
            <w:r w:rsidRPr="0019001B">
              <w:rPr>
                <w:rFonts w:ascii="Times New Roman" w:eastAsia="Times New Roman" w:hAnsi="Times New Roman"/>
                <w:sz w:val="16"/>
                <w:szCs w:val="16"/>
                <w:lang w:bidi="ar-SA"/>
              </w:rPr>
              <w:t>Р</w:t>
            </w:r>
            <w:r w:rsidR="00E56FDC" w:rsidRPr="0019001B">
              <w:rPr>
                <w:rFonts w:ascii="Times New Roman" w:eastAsia="Times New Roman" w:hAnsi="Times New Roman"/>
                <w:sz w:val="16"/>
                <w:szCs w:val="16"/>
                <w:vertAlign w:val="subscript"/>
                <w:lang w:bidi="ar-SA"/>
              </w:rPr>
              <w:t>2</w:t>
            </w:r>
            <w:r w:rsidRPr="0019001B">
              <w:rPr>
                <w:rFonts w:ascii="Times New Roman" w:eastAsia="Times New Roman" w:hAnsi="Times New Roman"/>
                <w:sz w:val="16"/>
                <w:szCs w:val="16"/>
                <w:lang w:bidi="ar-SA"/>
              </w:rPr>
              <w:t>-</w:t>
            </w:r>
            <w:r w:rsidRPr="0019001B">
              <w:rPr>
                <w:rFonts w:ascii="Times New Roman" w:eastAsia="Times New Roman" w:hAnsi="Times New Roman"/>
                <w:sz w:val="16"/>
                <w:szCs w:val="16"/>
                <w:lang w:val="ru-RU" w:bidi="ar-SA"/>
              </w:rPr>
              <w:t>Р</w:t>
            </w:r>
            <w:r w:rsidR="00E56FDC" w:rsidRPr="0019001B">
              <w:rPr>
                <w:rFonts w:ascii="Times New Roman" w:eastAsia="Times New Roman" w:hAnsi="Times New Roman"/>
                <w:sz w:val="16"/>
                <w:szCs w:val="16"/>
                <w:vertAlign w:val="subscript"/>
                <w:lang w:bidi="ar-SA"/>
              </w:rPr>
              <w:t>1</w:t>
            </w:r>
            <w:r w:rsidR="002B382B" w:rsidRPr="0019001B">
              <w:rPr>
                <w:rFonts w:ascii="Times New Roman" w:eastAsia="Times New Roman" w:hAnsi="Times New Roman"/>
                <w:sz w:val="16"/>
                <w:szCs w:val="16"/>
                <w:lang w:bidi="ar-SA"/>
              </w:rPr>
              <w:t xml:space="preserve">)=v( </w:t>
            </w:r>
            <w:r w:rsidR="002B382B" w:rsidRPr="0019001B">
              <w:rPr>
                <w:rFonts w:ascii="Times New Roman" w:eastAsia="Times New Roman" w:hAnsi="Times New Roman"/>
                <w:sz w:val="16"/>
                <w:szCs w:val="16"/>
                <w:lang w:val="ru-RU" w:bidi="ar-SA"/>
              </w:rPr>
              <w:t>P</w:t>
            </w:r>
            <w:r w:rsidR="00E56FDC" w:rsidRPr="0019001B">
              <w:rPr>
                <w:rFonts w:ascii="Times New Roman" w:eastAsia="Times New Roman" w:hAnsi="Times New Roman"/>
                <w:sz w:val="16"/>
                <w:szCs w:val="16"/>
                <w:vertAlign w:val="subscript"/>
                <w:lang w:bidi="ar-SA"/>
              </w:rPr>
              <w:t>1</w:t>
            </w:r>
            <w:r w:rsidR="002B382B" w:rsidRPr="0019001B">
              <w:rPr>
                <w:rFonts w:ascii="Times New Roman" w:eastAsia="Times New Roman" w:hAnsi="Times New Roman"/>
                <w:sz w:val="16"/>
                <w:szCs w:val="16"/>
                <w:lang w:bidi="ar-SA"/>
              </w:rPr>
              <w:t>- P</w:t>
            </w:r>
            <w:r w:rsidR="00E56FDC" w:rsidRPr="0019001B">
              <w:rPr>
                <w:rFonts w:ascii="Times New Roman" w:eastAsia="Times New Roman" w:hAnsi="Times New Roman"/>
                <w:sz w:val="16"/>
                <w:szCs w:val="16"/>
                <w:vertAlign w:val="subscript"/>
                <w:lang w:bidi="ar-SA"/>
              </w:rPr>
              <w:t>2</w:t>
            </w:r>
            <w:r w:rsidR="00E56FDC" w:rsidRPr="0019001B">
              <w:rPr>
                <w:rFonts w:ascii="Times New Roman" w:eastAsia="Times New Roman" w:hAnsi="Times New Roman"/>
                <w:sz w:val="16"/>
                <w:szCs w:val="16"/>
                <w:lang w:bidi="ar-SA"/>
              </w:rPr>
              <w:t>)=</w:t>
            </w:r>
          </w:p>
          <w:p w:rsidR="00E56FDC" w:rsidRPr="0019001B" w:rsidRDefault="00E56FDC"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=R(T</w:t>
            </w:r>
            <w:r w:rsidRPr="0019001B">
              <w:rPr>
                <w:rFonts w:ascii="Times New Roman" w:eastAsia="Times New Roman" w:hAnsi="Times New Roman"/>
                <w:sz w:val="16"/>
                <w:szCs w:val="16"/>
                <w:vertAlign w:val="subscript"/>
                <w:lang w:bidi="ar-SA"/>
              </w:rPr>
              <w:t>1</w:t>
            </w:r>
            <w:r w:rsidRPr="0019001B">
              <w:rPr>
                <w:rFonts w:ascii="Times New Roman" w:eastAsia="Times New Roman" w:hAnsi="Times New Roman"/>
                <w:sz w:val="16"/>
                <w:szCs w:val="16"/>
                <w:lang w:bidi="ar-SA"/>
              </w:rPr>
              <w:t>-T</w:t>
            </w:r>
            <w:r w:rsidRPr="0019001B">
              <w:rPr>
                <w:rFonts w:ascii="Times New Roman" w:eastAsia="Times New Roman" w:hAnsi="Times New Roman"/>
                <w:sz w:val="16"/>
                <w:szCs w:val="16"/>
                <w:vertAlign w:val="subscript"/>
                <w:lang w:bidi="ar-SA"/>
              </w:rPr>
              <w:t>2</w:t>
            </w:r>
            <w:r w:rsidRPr="0019001B">
              <w:rPr>
                <w:rFonts w:ascii="Times New Roman" w:eastAsia="Times New Roman" w:hAnsi="Times New Roman"/>
                <w:sz w:val="16"/>
                <w:szCs w:val="16"/>
                <w:lang w:bidi="ar-SA"/>
              </w:rPr>
              <w:t>)</w:t>
            </w:r>
          </w:p>
        </w:tc>
        <w:tc>
          <w:tcPr>
            <w:tcW w:w="2841"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0</w:t>
            </w:r>
          </w:p>
        </w:tc>
        <w:tc>
          <w:tcPr>
            <w:tcW w:w="2841"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l’</w:t>
            </w:r>
            <w:r w:rsidRPr="0019001B">
              <w:rPr>
                <w:rFonts w:ascii="Times New Roman" w:eastAsia="Times New Roman" w:hAnsi="Times New Roman"/>
                <w:sz w:val="16"/>
                <w:szCs w:val="16"/>
                <w:vertAlign w:val="subscript"/>
                <w:lang w:bidi="ar-SA"/>
              </w:rPr>
              <w:t>1-2</w:t>
            </w:r>
            <w:r w:rsidRPr="0019001B">
              <w:rPr>
                <w:rFonts w:ascii="Times New Roman" w:eastAsia="Times New Roman" w:hAnsi="Times New Roman"/>
                <w:sz w:val="16"/>
                <w:szCs w:val="16"/>
                <w:lang w:bidi="ar-SA"/>
              </w:rPr>
              <w:t>= l</w:t>
            </w:r>
            <w:r w:rsidRPr="0019001B">
              <w:rPr>
                <w:rFonts w:ascii="Times New Roman" w:eastAsia="Times New Roman" w:hAnsi="Times New Roman"/>
                <w:sz w:val="16"/>
                <w:szCs w:val="16"/>
                <w:vertAlign w:val="subscript"/>
                <w:lang w:val="ru-RU" w:bidi="ar-SA"/>
              </w:rPr>
              <w:t>1-2</w:t>
            </w:r>
            <w:r w:rsidRPr="0019001B">
              <w:rPr>
                <w:rFonts w:ascii="Times New Roman" w:eastAsia="Times New Roman" w:hAnsi="Times New Roman"/>
                <w:sz w:val="16"/>
                <w:szCs w:val="16"/>
                <w:lang w:bidi="ar-SA"/>
              </w:rPr>
              <w:t>= q</w:t>
            </w:r>
            <w:r w:rsidRPr="0019001B">
              <w:rPr>
                <w:rFonts w:ascii="Times New Roman" w:eastAsia="Times New Roman" w:hAnsi="Times New Roman"/>
                <w:sz w:val="16"/>
                <w:szCs w:val="16"/>
                <w:vertAlign w:val="subscript"/>
                <w:lang w:bidi="ar-SA"/>
              </w:rPr>
              <w:t>1-2</w:t>
            </w:r>
            <w:r w:rsidRPr="0019001B">
              <w:rPr>
                <w:rFonts w:ascii="Times New Roman" w:eastAsia="Times New Roman" w:hAnsi="Times New Roman"/>
                <w:sz w:val="16"/>
                <w:szCs w:val="16"/>
                <w:lang w:bidi="ar-SA"/>
              </w:rPr>
              <w:t>= =</w:t>
            </w:r>
            <w:r w:rsidR="00903E56" w:rsidRPr="00903E56">
              <w:rPr>
                <w:rFonts w:ascii="Times New Roman" w:eastAsia="Times New Roman" w:hAnsi="Times New Roman"/>
                <w:position w:val="-26"/>
                <w:sz w:val="16"/>
                <w:szCs w:val="16"/>
                <w:lang w:bidi="ar-SA"/>
              </w:rPr>
              <w:object w:dxaOrig="1680" w:dyaOrig="600">
                <v:shape id="_x0000_i1043" type="#_x0000_t75" style="width:84.5pt;height:30.05pt" o:ole="">
                  <v:imagedata r:id="rId51" o:title=""/>
                </v:shape>
                <o:OLEObject Type="Embed" ProgID="Equation.DSMT4" ShapeID="_x0000_i1043" DrawAspect="Content" ObjectID="_1388494381" r:id="rId52"/>
              </w:object>
            </w:r>
          </w:p>
        </w:tc>
      </w:tr>
    </w:tbl>
    <w:p w:rsidR="004325FB" w:rsidRDefault="004325FB" w:rsidP="006D31E2">
      <w:pPr>
        <w:widowControl w:val="0"/>
        <w:ind w:firstLine="284"/>
        <w:contextualSpacing/>
        <w:jc w:val="both"/>
        <w:rPr>
          <w:rFonts w:ascii="Times New Roman" w:hAnsi="Times New Roman"/>
          <w:sz w:val="20"/>
          <w:szCs w:val="20"/>
        </w:rPr>
      </w:pPr>
    </w:p>
    <w:p w:rsidR="00A24DDC" w:rsidRDefault="00A24DDC" w:rsidP="006D31E2">
      <w:pPr>
        <w:widowControl w:val="0"/>
        <w:ind w:firstLine="284"/>
        <w:contextualSpacing/>
        <w:jc w:val="both"/>
        <w:rPr>
          <w:rFonts w:ascii="Times New Roman" w:hAnsi="Times New Roman"/>
          <w:sz w:val="20"/>
          <w:szCs w:val="20"/>
          <w:lang w:val="ru-RU"/>
        </w:rPr>
      </w:pPr>
    </w:p>
    <w:p w:rsidR="0019001B" w:rsidRPr="0019001B" w:rsidRDefault="0019001B" w:rsidP="006D31E2">
      <w:pPr>
        <w:widowControl w:val="0"/>
        <w:ind w:firstLine="284"/>
        <w:contextualSpacing/>
        <w:jc w:val="both"/>
        <w:rPr>
          <w:rFonts w:ascii="Times New Roman" w:hAnsi="Times New Roman"/>
          <w:sz w:val="20"/>
          <w:szCs w:val="20"/>
          <w:lang w:val="ru-RU"/>
        </w:rPr>
      </w:pPr>
    </w:p>
    <w:p w:rsidR="00E56FDC" w:rsidRPr="0019001B" w:rsidRDefault="006E2E2D" w:rsidP="006D31E2">
      <w:pPr>
        <w:widowControl w:val="0"/>
        <w:ind w:firstLine="284"/>
        <w:contextualSpacing/>
        <w:jc w:val="right"/>
        <w:rPr>
          <w:rFonts w:ascii="Times New Roman" w:hAnsi="Times New Roman"/>
          <w:i/>
          <w:sz w:val="20"/>
          <w:szCs w:val="20"/>
          <w:lang w:val="ru-RU"/>
        </w:rPr>
      </w:pPr>
      <w:r w:rsidRPr="0019001B">
        <w:rPr>
          <w:rFonts w:ascii="Times New Roman" w:hAnsi="Times New Roman"/>
          <w:i/>
          <w:sz w:val="20"/>
          <w:szCs w:val="20"/>
          <w:lang w:val="ru-RU"/>
        </w:rPr>
        <w:t>Продолжение табл.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03"/>
        <w:gridCol w:w="2937"/>
        <w:gridCol w:w="2528"/>
      </w:tblGrid>
      <w:tr w:rsidR="00E56FDC" w:rsidRPr="0019001B" w:rsidTr="0019001B">
        <w:tc>
          <w:tcPr>
            <w:tcW w:w="4503" w:type="dxa"/>
            <w:vMerge w:val="restart"/>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Характеристика</w:t>
            </w:r>
          </w:p>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процесса</w:t>
            </w:r>
          </w:p>
        </w:tc>
        <w:tc>
          <w:tcPr>
            <w:tcW w:w="5465" w:type="dxa"/>
            <w:gridSpan w:val="2"/>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Наименование процесса</w:t>
            </w:r>
          </w:p>
        </w:tc>
      </w:tr>
      <w:tr w:rsidR="00E56FDC" w:rsidRPr="0019001B" w:rsidTr="0019001B">
        <w:tc>
          <w:tcPr>
            <w:tcW w:w="4503" w:type="dxa"/>
            <w:vMerge/>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p>
        </w:tc>
        <w:tc>
          <w:tcPr>
            <w:tcW w:w="2937"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Адиабатный</w:t>
            </w:r>
          </w:p>
        </w:tc>
        <w:tc>
          <w:tcPr>
            <w:tcW w:w="2528"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Политропный</w:t>
            </w:r>
          </w:p>
        </w:tc>
      </w:tr>
      <w:tr w:rsidR="00E56FDC" w:rsidRPr="0019001B" w:rsidTr="0019001B">
        <w:tc>
          <w:tcPr>
            <w:tcW w:w="4503"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Показатель политропы</w:t>
            </w:r>
          </w:p>
        </w:tc>
        <w:tc>
          <w:tcPr>
            <w:tcW w:w="2937" w:type="dxa"/>
            <w:shd w:val="clear" w:color="auto" w:fill="auto"/>
            <w:vAlign w:val="center"/>
          </w:tcPr>
          <w:p w:rsidR="00E56FDC" w:rsidRPr="0019001B" w:rsidRDefault="00E56FDC" w:rsidP="006D31E2">
            <w:pPr>
              <w:widowControl w:val="0"/>
              <w:ind w:firstLine="284"/>
              <w:contextualSpacing/>
              <w:jc w:val="center"/>
              <w:rPr>
                <w:rFonts w:ascii="Times New Roman" w:eastAsia="Times New Roman" w:hAnsi="Times New Roman"/>
                <w:sz w:val="16"/>
                <w:szCs w:val="16"/>
                <w:vertAlign w:val="subscript"/>
                <w:lang w:val="ru-RU" w:bidi="ar-SA"/>
              </w:rPr>
            </w:pPr>
            <w:r w:rsidRPr="0019001B">
              <w:rPr>
                <w:rFonts w:ascii="Times New Roman" w:eastAsia="Times New Roman" w:hAnsi="Times New Roman"/>
                <w:sz w:val="16"/>
                <w:szCs w:val="16"/>
                <w:lang w:bidi="ar-SA"/>
              </w:rPr>
              <w:t>k</w:t>
            </w:r>
            <w:r w:rsidRPr="0019001B">
              <w:rPr>
                <w:rFonts w:ascii="Times New Roman" w:eastAsia="Times New Roman" w:hAnsi="Times New Roman"/>
                <w:sz w:val="16"/>
                <w:szCs w:val="16"/>
                <w:lang w:val="ru-RU" w:bidi="ar-SA"/>
              </w:rPr>
              <w:t xml:space="preserve">= </w:t>
            </w:r>
            <w:r w:rsidR="009832BB" w:rsidRPr="0019001B">
              <w:rPr>
                <w:rFonts w:ascii="Times New Roman" w:eastAsia="Times New Roman" w:hAnsi="Times New Roman"/>
                <w:sz w:val="16"/>
                <w:szCs w:val="16"/>
                <w:lang w:val="ru-RU" w:bidi="ar-SA"/>
              </w:rPr>
              <w:t>С</w:t>
            </w:r>
            <w:r w:rsidRPr="0019001B">
              <w:rPr>
                <w:rFonts w:ascii="Times New Roman" w:eastAsia="Times New Roman" w:hAnsi="Times New Roman"/>
                <w:sz w:val="16"/>
                <w:szCs w:val="16"/>
                <w:vertAlign w:val="subscript"/>
                <w:lang w:bidi="ar-SA"/>
              </w:rPr>
              <w:t>p</w:t>
            </w:r>
            <w:r w:rsidRPr="0019001B">
              <w:rPr>
                <w:rFonts w:ascii="Times New Roman" w:eastAsia="Times New Roman" w:hAnsi="Times New Roman"/>
                <w:sz w:val="16"/>
                <w:szCs w:val="16"/>
                <w:lang w:val="ru-RU" w:bidi="ar-SA"/>
              </w:rPr>
              <w:t>/</w:t>
            </w:r>
            <w:r w:rsidR="009832BB" w:rsidRPr="0019001B">
              <w:rPr>
                <w:rFonts w:ascii="Times New Roman" w:eastAsia="Times New Roman" w:hAnsi="Times New Roman"/>
                <w:sz w:val="16"/>
                <w:szCs w:val="16"/>
                <w:lang w:val="ru-RU" w:bidi="ar-SA"/>
              </w:rPr>
              <w:t>С</w:t>
            </w:r>
            <w:r w:rsidRPr="0019001B">
              <w:rPr>
                <w:rFonts w:ascii="Times New Roman" w:eastAsia="Times New Roman" w:hAnsi="Times New Roman"/>
                <w:sz w:val="16"/>
                <w:szCs w:val="16"/>
                <w:vertAlign w:val="subscript"/>
                <w:lang w:bidi="ar-SA"/>
              </w:rPr>
              <w:t>v</w:t>
            </w:r>
          </w:p>
        </w:tc>
        <w:tc>
          <w:tcPr>
            <w:tcW w:w="2528" w:type="dxa"/>
            <w:shd w:val="clear" w:color="auto" w:fill="auto"/>
            <w:vAlign w:val="center"/>
          </w:tcPr>
          <w:p w:rsidR="00E56FDC" w:rsidRPr="0019001B" w:rsidRDefault="00B26226" w:rsidP="006D31E2">
            <w:pPr>
              <w:widowControl w:val="0"/>
              <w:contextualSpacing/>
              <w:jc w:val="center"/>
              <w:rPr>
                <w:rFonts w:ascii="Times New Roman" w:eastAsia="Times New Roman" w:hAnsi="Times New Roman"/>
                <w:sz w:val="16"/>
                <w:szCs w:val="16"/>
                <w:lang w:val="ru-RU" w:bidi="ar-SA"/>
              </w:rPr>
            </w:pPr>
            <w:r w:rsidRPr="00C4742F">
              <w:rPr>
                <w:rFonts w:ascii="Times New Roman" w:eastAsia="Times New Roman" w:hAnsi="Times New Roman"/>
                <w:position w:val="-26"/>
                <w:sz w:val="16"/>
                <w:szCs w:val="16"/>
                <w:lang w:val="ru-RU" w:bidi="ar-SA"/>
              </w:rPr>
              <w:object w:dxaOrig="1080" w:dyaOrig="620">
                <v:shape id="_x0000_i1044" type="#_x0000_t75" style="width:40.7pt;height:23.15pt" o:ole="">
                  <v:imagedata r:id="rId53" o:title=""/>
                </v:shape>
                <o:OLEObject Type="Embed" ProgID="Equation.DSMT4" ShapeID="_x0000_i1044" DrawAspect="Content" ObjectID="_1388494382" r:id="rId54"/>
              </w:object>
            </w:r>
          </w:p>
        </w:tc>
      </w:tr>
      <w:tr w:rsidR="00E56FDC" w:rsidRPr="0019001B" w:rsidTr="0019001B">
        <w:tc>
          <w:tcPr>
            <w:tcW w:w="4503"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Уравнение процесса</w:t>
            </w:r>
          </w:p>
        </w:tc>
        <w:tc>
          <w:tcPr>
            <w:tcW w:w="2937" w:type="dxa"/>
            <w:shd w:val="clear" w:color="auto" w:fill="auto"/>
            <w:vAlign w:val="center"/>
          </w:tcPr>
          <w:p w:rsidR="00E56FDC" w:rsidRPr="0019001B" w:rsidRDefault="000C5055"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bidi="ar-SA"/>
              </w:rPr>
              <w:t>Р</w:t>
            </w:r>
            <w:r w:rsidRPr="0019001B">
              <w:rPr>
                <w:rFonts w:ascii="Times New Roman" w:eastAsia="Times New Roman" w:hAnsi="Times New Roman"/>
                <w:sz w:val="16"/>
                <w:szCs w:val="16"/>
                <w:lang w:val="ru-RU" w:bidi="ar-SA"/>
              </w:rPr>
              <w:t>V</w:t>
            </w:r>
            <w:r w:rsidR="00E56FDC" w:rsidRPr="0019001B">
              <w:rPr>
                <w:rFonts w:ascii="Times New Roman" w:eastAsia="Times New Roman" w:hAnsi="Times New Roman"/>
                <w:sz w:val="16"/>
                <w:szCs w:val="16"/>
                <w:vertAlign w:val="superscript"/>
                <w:lang w:bidi="ar-SA"/>
              </w:rPr>
              <w:t>k</w:t>
            </w:r>
            <w:r w:rsidR="00E56FDC" w:rsidRPr="0019001B">
              <w:rPr>
                <w:rFonts w:ascii="Times New Roman" w:eastAsia="Times New Roman" w:hAnsi="Times New Roman"/>
                <w:sz w:val="16"/>
                <w:szCs w:val="16"/>
                <w:lang w:bidi="ar-SA"/>
              </w:rPr>
              <w:t>=const</w:t>
            </w:r>
          </w:p>
        </w:tc>
        <w:tc>
          <w:tcPr>
            <w:tcW w:w="2528" w:type="dxa"/>
            <w:shd w:val="clear" w:color="auto" w:fill="auto"/>
            <w:vAlign w:val="center"/>
          </w:tcPr>
          <w:p w:rsidR="00E56FDC" w:rsidRPr="0019001B" w:rsidRDefault="000C5055"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bidi="ar-SA"/>
              </w:rPr>
              <w:t>Р</w:t>
            </w:r>
            <w:r w:rsidRPr="0019001B">
              <w:rPr>
                <w:rFonts w:ascii="Times New Roman" w:eastAsia="Times New Roman" w:hAnsi="Times New Roman"/>
                <w:sz w:val="16"/>
                <w:szCs w:val="16"/>
                <w:lang w:val="ru-RU" w:bidi="ar-SA"/>
              </w:rPr>
              <w:t>V</w:t>
            </w:r>
            <w:r w:rsidR="00E56FDC" w:rsidRPr="0019001B">
              <w:rPr>
                <w:rFonts w:ascii="Times New Roman" w:eastAsia="Times New Roman" w:hAnsi="Times New Roman"/>
                <w:sz w:val="16"/>
                <w:szCs w:val="16"/>
                <w:vertAlign w:val="superscript"/>
                <w:lang w:bidi="ar-SA"/>
              </w:rPr>
              <w:t>n</w:t>
            </w:r>
            <w:r w:rsidR="00E56FDC" w:rsidRPr="0019001B">
              <w:rPr>
                <w:rFonts w:ascii="Times New Roman" w:eastAsia="Times New Roman" w:hAnsi="Times New Roman"/>
                <w:sz w:val="16"/>
                <w:szCs w:val="16"/>
                <w:lang w:bidi="ar-SA"/>
              </w:rPr>
              <w:t>=const</w:t>
            </w:r>
          </w:p>
        </w:tc>
      </w:tr>
      <w:tr w:rsidR="00E56FDC" w:rsidRPr="0019001B" w:rsidTr="0019001B">
        <w:tc>
          <w:tcPr>
            <w:tcW w:w="4503"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Теплоемкость.</w:t>
            </w:r>
          </w:p>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кДж/(кг·К)</w:t>
            </w:r>
          </w:p>
        </w:tc>
        <w:tc>
          <w:tcPr>
            <w:tcW w:w="2937"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0</w:t>
            </w:r>
          </w:p>
        </w:tc>
        <w:tc>
          <w:tcPr>
            <w:tcW w:w="2528" w:type="dxa"/>
            <w:shd w:val="clear" w:color="auto" w:fill="auto"/>
            <w:vAlign w:val="center"/>
          </w:tcPr>
          <w:p w:rsidR="00E56FDC" w:rsidRPr="0019001B" w:rsidRDefault="00B26226" w:rsidP="006D31E2">
            <w:pPr>
              <w:widowControl w:val="0"/>
              <w:contextualSpacing/>
              <w:jc w:val="center"/>
              <w:rPr>
                <w:rFonts w:ascii="Times New Roman" w:eastAsia="Times New Roman" w:hAnsi="Times New Roman"/>
                <w:sz w:val="16"/>
                <w:szCs w:val="16"/>
                <w:lang w:val="ru-RU" w:bidi="ar-SA"/>
              </w:rPr>
            </w:pPr>
            <w:r w:rsidRPr="00C4742F">
              <w:rPr>
                <w:rFonts w:ascii="Times New Roman" w:eastAsia="Times New Roman" w:hAnsi="Times New Roman"/>
                <w:position w:val="-22"/>
                <w:sz w:val="16"/>
                <w:szCs w:val="16"/>
                <w:lang w:val="ru-RU" w:bidi="ar-SA"/>
              </w:rPr>
              <w:object w:dxaOrig="1200" w:dyaOrig="560">
                <v:shape id="_x0000_i1045" type="#_x0000_t75" style="width:48.2pt;height:22.55pt" o:ole="">
                  <v:imagedata r:id="rId55" o:title=""/>
                </v:shape>
                <o:OLEObject Type="Embed" ProgID="Equation.DSMT4" ShapeID="_x0000_i1045" DrawAspect="Content" ObjectID="_1388494383" r:id="rId56"/>
              </w:object>
            </w:r>
          </w:p>
        </w:tc>
      </w:tr>
      <w:tr w:rsidR="00E56FDC" w:rsidRPr="0019001B" w:rsidTr="0019001B">
        <w:tc>
          <w:tcPr>
            <w:tcW w:w="4503"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Изменение внутренней энергии</w:t>
            </w:r>
          </w:p>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u</w:t>
            </w:r>
            <w:r w:rsidRPr="0019001B">
              <w:rPr>
                <w:rFonts w:ascii="Times New Roman" w:eastAsia="Times New Roman" w:hAnsi="Times New Roman"/>
                <w:sz w:val="16"/>
                <w:szCs w:val="16"/>
                <w:vertAlign w:val="subscript"/>
                <w:lang w:val="ru-RU" w:bidi="ar-SA"/>
              </w:rPr>
              <w:t>1-2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u</w:t>
            </w:r>
            <w:r w:rsidRPr="0019001B">
              <w:rPr>
                <w:rFonts w:ascii="Times New Roman" w:eastAsia="Times New Roman" w:hAnsi="Times New Roman"/>
                <w:sz w:val="16"/>
                <w:szCs w:val="16"/>
                <w:vertAlign w:val="subscript"/>
                <w:lang w:val="ru-RU" w:bidi="ar-SA"/>
              </w:rPr>
              <w:t>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u</w:t>
            </w:r>
            <w:r w:rsidRPr="0019001B">
              <w:rPr>
                <w:rFonts w:ascii="Times New Roman" w:eastAsia="Times New Roman" w:hAnsi="Times New Roman"/>
                <w:sz w:val="16"/>
                <w:szCs w:val="16"/>
                <w:vertAlign w:val="subscript"/>
                <w:lang w:val="ru-RU" w:bidi="ar-SA"/>
              </w:rPr>
              <w:t>1</w:t>
            </w:r>
            <w:r w:rsidRPr="0019001B">
              <w:rPr>
                <w:rFonts w:ascii="Times New Roman" w:eastAsia="Times New Roman" w:hAnsi="Times New Roman"/>
                <w:sz w:val="16"/>
                <w:szCs w:val="16"/>
                <w:lang w:val="ru-RU" w:bidi="ar-SA"/>
              </w:rPr>
              <w:t xml:space="preserve"> (кДж/кг)</w:t>
            </w:r>
          </w:p>
        </w:tc>
        <w:tc>
          <w:tcPr>
            <w:tcW w:w="2937"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v</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c>
          <w:tcPr>
            <w:tcW w:w="2528"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val="ru-RU" w:bidi="ar-SA"/>
              </w:rPr>
              <w:t>С</w:t>
            </w:r>
            <w:r w:rsidR="000C5055" w:rsidRPr="0019001B">
              <w:rPr>
                <w:rFonts w:ascii="Times New Roman" w:eastAsia="Times New Roman" w:hAnsi="Times New Roman"/>
                <w:sz w:val="16"/>
                <w:szCs w:val="16"/>
                <w:vertAlign w:val="subscript"/>
                <w:lang w:bidi="ar-SA"/>
              </w:rPr>
              <w:t>υ</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r>
      <w:tr w:rsidR="00E56FDC" w:rsidRPr="0019001B" w:rsidTr="0019001B">
        <w:tc>
          <w:tcPr>
            <w:tcW w:w="4503"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Изменение энтальпии</w:t>
            </w:r>
          </w:p>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h</w:t>
            </w:r>
            <w:r w:rsidRPr="0019001B">
              <w:rPr>
                <w:rFonts w:ascii="Times New Roman" w:eastAsia="Times New Roman" w:hAnsi="Times New Roman"/>
                <w:sz w:val="16"/>
                <w:szCs w:val="16"/>
                <w:vertAlign w:val="subscript"/>
                <w:lang w:val="ru-RU" w:bidi="ar-SA"/>
              </w:rPr>
              <w:t>1-2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h</w:t>
            </w:r>
            <w:r w:rsidRPr="0019001B">
              <w:rPr>
                <w:rFonts w:ascii="Times New Roman" w:eastAsia="Times New Roman" w:hAnsi="Times New Roman"/>
                <w:sz w:val="16"/>
                <w:szCs w:val="16"/>
                <w:vertAlign w:val="subscript"/>
                <w:lang w:val="ru-RU" w:bidi="ar-SA"/>
              </w:rPr>
              <w:t>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h</w:t>
            </w:r>
            <w:r w:rsidRPr="0019001B">
              <w:rPr>
                <w:rFonts w:ascii="Times New Roman" w:eastAsia="Times New Roman" w:hAnsi="Times New Roman"/>
                <w:sz w:val="16"/>
                <w:szCs w:val="16"/>
                <w:vertAlign w:val="subscript"/>
                <w:lang w:val="ru-RU" w:bidi="ar-SA"/>
              </w:rPr>
              <w:t xml:space="preserve">1 </w:t>
            </w:r>
            <w:r w:rsidRPr="0019001B">
              <w:rPr>
                <w:rFonts w:ascii="Times New Roman" w:eastAsia="Times New Roman" w:hAnsi="Times New Roman"/>
                <w:sz w:val="16"/>
                <w:szCs w:val="16"/>
                <w:lang w:val="ru-RU" w:bidi="ar-SA"/>
              </w:rPr>
              <w:t>(кДж/кг)</w:t>
            </w:r>
          </w:p>
        </w:tc>
        <w:tc>
          <w:tcPr>
            <w:tcW w:w="2937"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p</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c>
          <w:tcPr>
            <w:tcW w:w="2528" w:type="dxa"/>
            <w:shd w:val="clear" w:color="auto" w:fill="auto"/>
            <w:vAlign w:val="center"/>
          </w:tcPr>
          <w:p w:rsidR="00E56FDC" w:rsidRPr="0019001B" w:rsidRDefault="009832BB" w:rsidP="006D31E2">
            <w:pPr>
              <w:widowControl w:val="0"/>
              <w:ind w:firstLine="284"/>
              <w:contextualSpacing/>
              <w:jc w:val="center"/>
              <w:rPr>
                <w:rFonts w:ascii="Times New Roman" w:eastAsia="Times New Roman" w:hAnsi="Times New Roman"/>
                <w:sz w:val="16"/>
                <w:szCs w:val="16"/>
                <w:lang w:bidi="ar-SA"/>
              </w:rPr>
            </w:pPr>
            <w:r w:rsidRPr="0019001B">
              <w:rPr>
                <w:rFonts w:ascii="Times New Roman" w:eastAsia="Times New Roman" w:hAnsi="Times New Roman"/>
                <w:sz w:val="16"/>
                <w:szCs w:val="16"/>
                <w:lang w:val="ru-RU" w:bidi="ar-SA"/>
              </w:rPr>
              <w:t>С</w:t>
            </w:r>
            <w:r w:rsidR="00E56FDC" w:rsidRPr="0019001B">
              <w:rPr>
                <w:rFonts w:ascii="Times New Roman" w:eastAsia="Times New Roman" w:hAnsi="Times New Roman"/>
                <w:sz w:val="16"/>
                <w:szCs w:val="16"/>
                <w:vertAlign w:val="subscript"/>
                <w:lang w:bidi="ar-SA"/>
              </w:rPr>
              <w:t>p</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2</w:t>
            </w:r>
            <w:r w:rsidR="00E56FDC" w:rsidRPr="0019001B">
              <w:rPr>
                <w:rFonts w:ascii="Times New Roman" w:eastAsia="Times New Roman" w:hAnsi="Times New Roman"/>
                <w:sz w:val="16"/>
                <w:szCs w:val="16"/>
                <w:lang w:val="ru-RU" w:bidi="ar-SA"/>
              </w:rPr>
              <w:t>-Т</w:t>
            </w:r>
            <w:r w:rsidR="00E56FDC" w:rsidRPr="0019001B">
              <w:rPr>
                <w:rFonts w:ascii="Times New Roman" w:eastAsia="Times New Roman" w:hAnsi="Times New Roman"/>
                <w:sz w:val="16"/>
                <w:szCs w:val="16"/>
                <w:vertAlign w:val="subscript"/>
                <w:lang w:val="ru-RU" w:bidi="ar-SA"/>
              </w:rPr>
              <w:t>1</w:t>
            </w:r>
            <w:r w:rsidR="00E56FDC" w:rsidRPr="0019001B">
              <w:rPr>
                <w:rFonts w:ascii="Times New Roman" w:eastAsia="Times New Roman" w:hAnsi="Times New Roman"/>
                <w:sz w:val="16"/>
                <w:szCs w:val="16"/>
                <w:lang w:val="ru-RU" w:bidi="ar-SA"/>
              </w:rPr>
              <w:t>)</w:t>
            </w:r>
          </w:p>
        </w:tc>
      </w:tr>
      <w:tr w:rsidR="00E56FDC" w:rsidRPr="0019001B" w:rsidTr="0019001B">
        <w:tc>
          <w:tcPr>
            <w:tcW w:w="4503"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Изменение энтропии</w:t>
            </w:r>
          </w:p>
          <w:p w:rsidR="00E56FDC" w:rsidRPr="0019001B" w:rsidRDefault="00E56FDC" w:rsidP="006D31E2">
            <w:pPr>
              <w:widowControl w:val="0"/>
              <w:ind w:firstLine="284"/>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s</w:t>
            </w:r>
            <w:r w:rsidRPr="0019001B">
              <w:rPr>
                <w:rFonts w:ascii="Times New Roman" w:eastAsia="Times New Roman" w:hAnsi="Times New Roman"/>
                <w:sz w:val="16"/>
                <w:szCs w:val="16"/>
                <w:vertAlign w:val="subscript"/>
                <w:lang w:val="ru-RU" w:bidi="ar-SA"/>
              </w:rPr>
              <w:t>1-2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s</w:t>
            </w:r>
            <w:r w:rsidRPr="0019001B">
              <w:rPr>
                <w:rFonts w:ascii="Times New Roman" w:eastAsia="Times New Roman" w:hAnsi="Times New Roman"/>
                <w:sz w:val="16"/>
                <w:szCs w:val="16"/>
                <w:vertAlign w:val="subscript"/>
                <w:lang w:val="ru-RU" w:bidi="ar-SA"/>
              </w:rPr>
              <w:t>2</w:t>
            </w:r>
            <w:r w:rsidRPr="0019001B">
              <w:rPr>
                <w:rFonts w:ascii="Times New Roman" w:eastAsia="Times New Roman" w:hAnsi="Times New Roman"/>
                <w:sz w:val="16"/>
                <w:szCs w:val="16"/>
                <w:lang w:val="ru-RU" w:bidi="ar-SA"/>
              </w:rPr>
              <w:t>-</w:t>
            </w:r>
            <w:r w:rsidRPr="0019001B">
              <w:rPr>
                <w:rFonts w:ascii="Times New Roman" w:eastAsia="Times New Roman" w:hAnsi="Times New Roman"/>
                <w:sz w:val="16"/>
                <w:szCs w:val="16"/>
                <w:lang w:bidi="ar-SA"/>
              </w:rPr>
              <w:t>s</w:t>
            </w:r>
            <w:r w:rsidRPr="0019001B">
              <w:rPr>
                <w:rFonts w:ascii="Times New Roman" w:eastAsia="Times New Roman" w:hAnsi="Times New Roman"/>
                <w:sz w:val="16"/>
                <w:szCs w:val="16"/>
                <w:vertAlign w:val="subscript"/>
                <w:lang w:val="ru-RU" w:bidi="ar-SA"/>
              </w:rPr>
              <w:t>1</w:t>
            </w:r>
            <w:r w:rsidRPr="0019001B">
              <w:rPr>
                <w:rFonts w:ascii="Times New Roman" w:eastAsia="Times New Roman" w:hAnsi="Times New Roman"/>
                <w:sz w:val="16"/>
                <w:szCs w:val="16"/>
                <w:lang w:val="ru-RU" w:bidi="ar-SA"/>
              </w:rPr>
              <w:t xml:space="preserve"> (кДж/кг)</w:t>
            </w:r>
          </w:p>
        </w:tc>
        <w:tc>
          <w:tcPr>
            <w:tcW w:w="2937" w:type="dxa"/>
            <w:shd w:val="clear" w:color="auto" w:fill="auto"/>
            <w:vAlign w:val="center"/>
          </w:tcPr>
          <w:p w:rsidR="00E56FDC" w:rsidRPr="0019001B" w:rsidRDefault="00E56FDC"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0</w:t>
            </w:r>
          </w:p>
        </w:tc>
        <w:tc>
          <w:tcPr>
            <w:tcW w:w="2528" w:type="dxa"/>
            <w:shd w:val="clear" w:color="auto" w:fill="auto"/>
            <w:vAlign w:val="center"/>
          </w:tcPr>
          <w:p w:rsidR="00E56FDC" w:rsidRPr="0019001B" w:rsidRDefault="00B26226" w:rsidP="006D31E2">
            <w:pPr>
              <w:widowControl w:val="0"/>
              <w:contextualSpacing/>
              <w:jc w:val="center"/>
              <w:rPr>
                <w:rFonts w:ascii="Times New Roman" w:eastAsia="Times New Roman" w:hAnsi="Times New Roman"/>
                <w:sz w:val="16"/>
                <w:szCs w:val="16"/>
                <w:lang w:bidi="ar-SA"/>
              </w:rPr>
            </w:pPr>
            <w:r w:rsidRPr="00C4742F">
              <w:rPr>
                <w:rFonts w:ascii="Times New Roman" w:eastAsia="Times New Roman" w:hAnsi="Times New Roman"/>
                <w:position w:val="-26"/>
                <w:sz w:val="16"/>
                <w:szCs w:val="16"/>
                <w:lang w:bidi="ar-SA"/>
              </w:rPr>
              <w:object w:dxaOrig="1480" w:dyaOrig="600">
                <v:shape id="_x0000_i1046" type="#_x0000_t75" style="width:63.85pt;height:25.65pt" o:ole="">
                  <v:imagedata r:id="rId57" o:title=""/>
                </v:shape>
                <o:OLEObject Type="Embed" ProgID="Equation.DSMT4" ShapeID="_x0000_i1046" DrawAspect="Content" ObjectID="_1388494384" r:id="rId58"/>
              </w:object>
            </w:r>
          </w:p>
        </w:tc>
      </w:tr>
      <w:tr w:rsidR="006E2E2D" w:rsidRPr="0019001B" w:rsidTr="0019001B">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6E2E2D"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Количество теплоты</w:t>
            </w:r>
          </w:p>
          <w:p w:rsidR="006E2E2D" w:rsidRPr="0019001B" w:rsidRDefault="00F730E6"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q</w:t>
            </w:r>
            <w:r w:rsidRPr="0019001B">
              <w:rPr>
                <w:rFonts w:ascii="Times New Roman" w:eastAsia="Times New Roman" w:hAnsi="Times New Roman"/>
                <w:sz w:val="16"/>
                <w:szCs w:val="16"/>
                <w:vertAlign w:val="subscript"/>
                <w:lang w:val="ru-RU" w:bidi="ar-SA"/>
              </w:rPr>
              <w:t>1-2</w:t>
            </w:r>
            <w:r w:rsidR="006E2E2D" w:rsidRPr="0019001B">
              <w:rPr>
                <w:rFonts w:ascii="Times New Roman" w:eastAsia="Times New Roman" w:hAnsi="Times New Roman"/>
                <w:sz w:val="16"/>
                <w:szCs w:val="16"/>
                <w:lang w:val="ru-RU" w:bidi="ar-SA"/>
              </w:rPr>
              <w:t xml:space="preserve"> (кДж/кг)</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6E2E2D"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0</w: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B26226" w:rsidP="006D31E2">
            <w:pPr>
              <w:widowControl w:val="0"/>
              <w:contextualSpacing/>
              <w:jc w:val="center"/>
              <w:rPr>
                <w:rFonts w:ascii="Times New Roman" w:eastAsia="Times New Roman" w:hAnsi="Times New Roman"/>
                <w:sz w:val="16"/>
                <w:szCs w:val="16"/>
                <w:lang w:bidi="ar-SA"/>
              </w:rPr>
            </w:pPr>
            <w:r w:rsidRPr="00C4742F">
              <w:rPr>
                <w:rFonts w:ascii="Times New Roman" w:eastAsia="Times New Roman" w:hAnsi="Times New Roman"/>
                <w:position w:val="-22"/>
                <w:sz w:val="16"/>
                <w:szCs w:val="16"/>
                <w:lang w:bidi="ar-SA"/>
              </w:rPr>
              <w:object w:dxaOrig="2480" w:dyaOrig="560">
                <v:shape id="_x0000_i1047" type="#_x0000_t75" style="width:110.8pt;height:23.8pt" o:ole="">
                  <v:imagedata r:id="rId59" o:title=""/>
                </v:shape>
                <o:OLEObject Type="Embed" ProgID="Equation.DSMT4" ShapeID="_x0000_i1047" DrawAspect="Content" ObjectID="_1388494385" r:id="rId60"/>
              </w:object>
            </w:r>
          </w:p>
        </w:tc>
      </w:tr>
      <w:tr w:rsidR="006E2E2D" w:rsidRPr="0019001B" w:rsidTr="0019001B">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F730E6"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Работа изменения объема l</w:t>
            </w:r>
            <w:r w:rsidRPr="0019001B">
              <w:rPr>
                <w:rFonts w:ascii="Times New Roman" w:eastAsia="Times New Roman" w:hAnsi="Times New Roman"/>
                <w:sz w:val="16"/>
                <w:szCs w:val="16"/>
                <w:vertAlign w:val="subscript"/>
                <w:lang w:val="ru-RU" w:bidi="ar-SA"/>
              </w:rPr>
              <w:t>1-2</w:t>
            </w:r>
            <w:r w:rsidR="006E2E2D" w:rsidRPr="0019001B">
              <w:rPr>
                <w:rFonts w:ascii="Times New Roman" w:eastAsia="Times New Roman" w:hAnsi="Times New Roman"/>
                <w:sz w:val="16"/>
                <w:szCs w:val="16"/>
                <w:lang w:val="ru-RU" w:bidi="ar-SA"/>
              </w:rPr>
              <w:t xml:space="preserve"> (кДж/кг)</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B26226" w:rsidP="006D31E2">
            <w:pPr>
              <w:widowControl w:val="0"/>
              <w:contextualSpacing/>
              <w:jc w:val="center"/>
              <w:rPr>
                <w:rFonts w:ascii="Times New Roman" w:eastAsia="Times New Roman" w:hAnsi="Times New Roman"/>
                <w:sz w:val="16"/>
                <w:szCs w:val="16"/>
                <w:lang w:val="ru-RU" w:bidi="ar-SA"/>
              </w:rPr>
            </w:pPr>
            <w:r w:rsidRPr="00903E56">
              <w:rPr>
                <w:rFonts w:ascii="Times New Roman" w:eastAsia="Times New Roman" w:hAnsi="Times New Roman"/>
                <w:position w:val="-54"/>
                <w:sz w:val="16"/>
                <w:szCs w:val="16"/>
                <w:lang w:val="ru-RU" w:bidi="ar-SA"/>
              </w:rPr>
              <w:object w:dxaOrig="2700" w:dyaOrig="1180">
                <v:shape id="_x0000_i1048" type="#_x0000_t75" style="width:120.85pt;height:53.2pt" o:ole="">
                  <v:imagedata r:id="rId61" o:title=""/>
                </v:shape>
                <o:OLEObject Type="Embed" ProgID="Equation.DSMT4" ShapeID="_x0000_i1048" DrawAspect="Content" ObjectID="_1388494386" r:id="rId62"/>
              </w:objec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B26226" w:rsidP="006D31E2">
            <w:pPr>
              <w:widowControl w:val="0"/>
              <w:contextualSpacing/>
              <w:jc w:val="center"/>
              <w:rPr>
                <w:rFonts w:ascii="Times New Roman" w:eastAsia="Times New Roman" w:hAnsi="Times New Roman"/>
                <w:sz w:val="16"/>
                <w:szCs w:val="16"/>
                <w:lang w:bidi="ar-SA"/>
              </w:rPr>
            </w:pPr>
            <w:r w:rsidRPr="00903E56">
              <w:rPr>
                <w:rFonts w:ascii="Times New Roman" w:eastAsia="Times New Roman" w:hAnsi="Times New Roman"/>
                <w:position w:val="-54"/>
                <w:sz w:val="16"/>
                <w:szCs w:val="16"/>
                <w:lang w:bidi="ar-SA"/>
              </w:rPr>
              <w:object w:dxaOrig="1700" w:dyaOrig="1180">
                <v:shape id="_x0000_i1049" type="#_x0000_t75" style="width:69.5pt;height:48.2pt" o:ole="">
                  <v:imagedata r:id="rId63" o:title=""/>
                </v:shape>
                <o:OLEObject Type="Embed" ProgID="Equation.DSMT4" ShapeID="_x0000_i1049" DrawAspect="Content" ObjectID="_1388494387" r:id="rId64"/>
              </w:object>
            </w:r>
          </w:p>
        </w:tc>
      </w:tr>
      <w:tr w:rsidR="006E2E2D" w:rsidRPr="0019001B" w:rsidTr="0019001B">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6E2E2D"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Работа техническая</w:t>
            </w:r>
          </w:p>
          <w:p w:rsidR="006E2E2D" w:rsidRPr="0019001B" w:rsidRDefault="00A305AD" w:rsidP="006D31E2">
            <w:pPr>
              <w:widowControl w:val="0"/>
              <w:contextualSpacing/>
              <w:jc w:val="center"/>
              <w:rPr>
                <w:rFonts w:ascii="Times New Roman" w:eastAsia="Times New Roman" w:hAnsi="Times New Roman"/>
                <w:sz w:val="16"/>
                <w:szCs w:val="16"/>
                <w:lang w:val="ru-RU" w:bidi="ar-SA"/>
              </w:rPr>
            </w:pPr>
            <w:r w:rsidRPr="0019001B">
              <w:rPr>
                <w:rFonts w:ascii="Times New Roman" w:eastAsia="Times New Roman" w:hAnsi="Times New Roman"/>
                <w:sz w:val="16"/>
                <w:szCs w:val="16"/>
                <w:lang w:val="ru-RU" w:bidi="ar-SA"/>
              </w:rPr>
              <w:t>l’</w:t>
            </w:r>
            <w:r w:rsidRPr="0019001B">
              <w:rPr>
                <w:rFonts w:ascii="Times New Roman" w:eastAsia="Times New Roman" w:hAnsi="Times New Roman"/>
                <w:sz w:val="16"/>
                <w:szCs w:val="16"/>
                <w:vertAlign w:val="subscript"/>
                <w:lang w:val="ru-RU" w:bidi="ar-SA"/>
              </w:rPr>
              <w:t>1-2</w:t>
            </w:r>
            <w:r w:rsidR="006E2E2D" w:rsidRPr="0019001B">
              <w:rPr>
                <w:rFonts w:ascii="Times New Roman" w:eastAsia="Times New Roman" w:hAnsi="Times New Roman"/>
                <w:sz w:val="16"/>
                <w:szCs w:val="16"/>
                <w:lang w:val="ru-RU" w:bidi="ar-SA"/>
              </w:rPr>
              <w:t xml:space="preserve"> (кДж/кг)</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B26226" w:rsidP="006D31E2">
            <w:pPr>
              <w:widowControl w:val="0"/>
              <w:contextualSpacing/>
              <w:jc w:val="center"/>
              <w:rPr>
                <w:rFonts w:ascii="Times New Roman" w:eastAsia="Times New Roman" w:hAnsi="Times New Roman"/>
                <w:sz w:val="16"/>
                <w:szCs w:val="16"/>
                <w:lang w:val="ru-RU" w:bidi="ar-SA"/>
              </w:rPr>
            </w:pPr>
            <w:r w:rsidRPr="00903E56">
              <w:rPr>
                <w:rFonts w:ascii="Times New Roman" w:eastAsia="Times New Roman" w:hAnsi="Times New Roman"/>
                <w:position w:val="-86"/>
                <w:sz w:val="16"/>
                <w:szCs w:val="16"/>
                <w:lang w:val="ru-RU" w:bidi="ar-SA"/>
              </w:rPr>
              <w:object w:dxaOrig="2020" w:dyaOrig="1500">
                <v:shape id="_x0000_i1050" type="#_x0000_t75" style="width:86.4pt;height:63.85pt" o:ole="">
                  <v:imagedata r:id="rId65" o:title=""/>
                </v:shape>
                <o:OLEObject Type="Embed" ProgID="Equation.DSMT4" ShapeID="_x0000_i1050" DrawAspect="Content" ObjectID="_1388494388" r:id="rId66"/>
              </w:objec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2E2D" w:rsidRPr="0019001B" w:rsidRDefault="00B26226" w:rsidP="006D31E2">
            <w:pPr>
              <w:widowControl w:val="0"/>
              <w:contextualSpacing/>
              <w:jc w:val="center"/>
              <w:rPr>
                <w:rFonts w:ascii="Times New Roman" w:eastAsia="Times New Roman" w:hAnsi="Times New Roman"/>
                <w:sz w:val="16"/>
                <w:szCs w:val="16"/>
                <w:lang w:bidi="ar-SA"/>
              </w:rPr>
            </w:pPr>
            <w:r w:rsidRPr="00903E56">
              <w:rPr>
                <w:rFonts w:ascii="Times New Roman" w:eastAsia="Times New Roman" w:hAnsi="Times New Roman"/>
                <w:position w:val="-86"/>
                <w:sz w:val="16"/>
                <w:szCs w:val="16"/>
                <w:lang w:bidi="ar-SA"/>
              </w:rPr>
              <w:object w:dxaOrig="1939" w:dyaOrig="1500">
                <v:shape id="_x0000_i1051" type="#_x0000_t75" style="width:81.4pt;height:63.25pt" o:ole="">
                  <v:imagedata r:id="rId67" o:title=""/>
                </v:shape>
                <o:OLEObject Type="Embed" ProgID="Equation.DSMT4" ShapeID="_x0000_i1051" DrawAspect="Content" ObjectID="_1388494389" r:id="rId68"/>
              </w:object>
            </w:r>
          </w:p>
        </w:tc>
      </w:tr>
    </w:tbl>
    <w:p w:rsidR="00E56FDC" w:rsidRPr="008C6833" w:rsidRDefault="00E56FDC" w:rsidP="006D31E2">
      <w:pPr>
        <w:widowControl w:val="0"/>
        <w:contextualSpacing/>
        <w:jc w:val="both"/>
        <w:rPr>
          <w:rFonts w:ascii="Times New Roman" w:hAnsi="Times New Roman"/>
          <w:sz w:val="20"/>
          <w:szCs w:val="20"/>
        </w:rPr>
        <w:sectPr w:rsidR="00E56FDC" w:rsidRPr="008C6833" w:rsidSect="006D31E2">
          <w:pgSz w:w="11907" w:h="8392" w:orient="landscape" w:code="11"/>
          <w:pgMar w:top="1276" w:right="1134" w:bottom="992" w:left="1021" w:header="709" w:footer="709" w:gutter="0"/>
          <w:cols w:space="708"/>
          <w:docGrid w:linePitch="360"/>
        </w:sectPr>
      </w:pPr>
    </w:p>
    <w:p w:rsidR="00B26226" w:rsidRPr="00812062" w:rsidRDefault="00B26226" w:rsidP="00B26226">
      <w:pPr>
        <w:widowControl w:val="0"/>
        <w:contextualSpacing/>
        <w:jc w:val="both"/>
        <w:rPr>
          <w:rFonts w:ascii="Times New Roman" w:hAnsi="Times New Roman"/>
          <w:sz w:val="20"/>
          <w:szCs w:val="20"/>
          <w:lang w:val="ru-RU"/>
        </w:rPr>
      </w:pPr>
      <w:r>
        <w:rPr>
          <w:rFonts w:ascii="Times New Roman" w:hAnsi="Times New Roman"/>
          <w:sz w:val="20"/>
          <w:szCs w:val="20"/>
          <w:lang w:val="ru-RU"/>
        </w:rPr>
        <w:lastRenderedPageBreak/>
        <w:t>г</w:t>
      </w:r>
      <w:r w:rsidRPr="00812062">
        <w:rPr>
          <w:rFonts w:ascii="Times New Roman" w:hAnsi="Times New Roman"/>
          <w:sz w:val="20"/>
          <w:szCs w:val="20"/>
          <w:lang w:val="ru-RU"/>
        </w:rPr>
        <w:t xml:space="preserve">де </w:t>
      </w:r>
      <w:r w:rsidRPr="00812062">
        <w:rPr>
          <w:rFonts w:ascii="Times New Roman" w:hAnsi="Times New Roman"/>
          <w:sz w:val="20"/>
          <w:szCs w:val="20"/>
        </w:rPr>
        <w:t>dS</w:t>
      </w:r>
      <w:r w:rsidRPr="00812062">
        <w:rPr>
          <w:rFonts w:ascii="Times New Roman" w:hAnsi="Times New Roman"/>
          <w:sz w:val="20"/>
          <w:szCs w:val="20"/>
          <w:lang w:val="ru-RU"/>
        </w:rPr>
        <w:t xml:space="preserve"> – бесконечно малое приращение энтропии системы;</w:t>
      </w:r>
      <w:r>
        <w:rPr>
          <w:rFonts w:ascii="Times New Roman" w:hAnsi="Times New Roman"/>
          <w:sz w:val="20"/>
          <w:szCs w:val="20"/>
          <w:lang w:val="ru-RU"/>
        </w:rPr>
        <w:t xml:space="preserve"> </w:t>
      </w:r>
      <w:r w:rsidRPr="00812062">
        <w:rPr>
          <w:rFonts w:ascii="Times New Roman" w:hAnsi="Times New Roman"/>
          <w:sz w:val="20"/>
          <w:szCs w:val="20"/>
        </w:rPr>
        <w:t>dQ</w:t>
      </w:r>
      <w:r w:rsidRPr="00812062">
        <w:rPr>
          <w:rFonts w:ascii="Times New Roman" w:hAnsi="Times New Roman"/>
          <w:sz w:val="20"/>
          <w:szCs w:val="20"/>
          <w:lang w:val="ru-RU"/>
        </w:rPr>
        <w:t xml:space="preserve"> – беск</w:t>
      </w:r>
      <w:r w:rsidRPr="00812062">
        <w:rPr>
          <w:rFonts w:ascii="Times New Roman" w:hAnsi="Times New Roman"/>
          <w:sz w:val="20"/>
          <w:szCs w:val="20"/>
          <w:lang w:val="ru-RU"/>
        </w:rPr>
        <w:t>о</w:t>
      </w:r>
      <w:r w:rsidRPr="00812062">
        <w:rPr>
          <w:rFonts w:ascii="Times New Roman" w:hAnsi="Times New Roman"/>
          <w:sz w:val="20"/>
          <w:szCs w:val="20"/>
          <w:lang w:val="ru-RU"/>
        </w:rPr>
        <w:t>нечно малое количество тепла, полученного системой от источника те</w:t>
      </w:r>
      <w:r w:rsidRPr="00812062">
        <w:rPr>
          <w:rFonts w:ascii="Times New Roman" w:hAnsi="Times New Roman"/>
          <w:sz w:val="20"/>
          <w:szCs w:val="20"/>
          <w:lang w:val="ru-RU"/>
        </w:rPr>
        <w:t>п</w:t>
      </w:r>
      <w:r w:rsidRPr="00812062">
        <w:rPr>
          <w:rFonts w:ascii="Times New Roman" w:hAnsi="Times New Roman"/>
          <w:sz w:val="20"/>
          <w:szCs w:val="20"/>
          <w:lang w:val="ru-RU"/>
        </w:rPr>
        <w:t>ла;</w:t>
      </w:r>
      <w:r>
        <w:rPr>
          <w:rFonts w:ascii="Times New Roman" w:hAnsi="Times New Roman"/>
          <w:sz w:val="20"/>
          <w:szCs w:val="20"/>
          <w:lang w:val="ru-RU"/>
        </w:rPr>
        <w:t xml:space="preserve"> </w:t>
      </w:r>
      <w:r w:rsidRPr="00812062">
        <w:rPr>
          <w:rFonts w:ascii="Times New Roman" w:hAnsi="Times New Roman"/>
          <w:sz w:val="20"/>
          <w:szCs w:val="20"/>
        </w:rPr>
        <w:t>T</w:t>
      </w:r>
      <w:r w:rsidRPr="00812062">
        <w:rPr>
          <w:rFonts w:ascii="Times New Roman" w:hAnsi="Times New Roman"/>
          <w:sz w:val="20"/>
          <w:szCs w:val="20"/>
          <w:lang w:val="ru-RU"/>
        </w:rPr>
        <w:t xml:space="preserve"> – абсолютная температура источника тепла.</w:t>
      </w:r>
    </w:p>
    <w:p w:rsidR="00B26226" w:rsidRDefault="00B26226" w:rsidP="00B26226">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Знак неравенства соответствует необратимым процессам, а знак р</w:t>
      </w:r>
      <w:r w:rsidRPr="00812062">
        <w:rPr>
          <w:rFonts w:ascii="Times New Roman" w:hAnsi="Times New Roman"/>
          <w:sz w:val="20"/>
          <w:szCs w:val="20"/>
          <w:lang w:val="ru-RU"/>
        </w:rPr>
        <w:t>а</w:t>
      </w:r>
      <w:r w:rsidRPr="00812062">
        <w:rPr>
          <w:rFonts w:ascii="Times New Roman" w:hAnsi="Times New Roman"/>
          <w:sz w:val="20"/>
          <w:szCs w:val="20"/>
          <w:lang w:val="ru-RU"/>
        </w:rPr>
        <w:t>венства – обратимым процессам. Следовательно, аналитическое выр</w:t>
      </w:r>
      <w:r w:rsidRPr="00812062">
        <w:rPr>
          <w:rFonts w:ascii="Times New Roman" w:hAnsi="Times New Roman"/>
          <w:sz w:val="20"/>
          <w:szCs w:val="20"/>
          <w:lang w:val="ru-RU"/>
        </w:rPr>
        <w:t>а</w:t>
      </w:r>
      <w:r w:rsidRPr="00812062">
        <w:rPr>
          <w:rFonts w:ascii="Times New Roman" w:hAnsi="Times New Roman"/>
          <w:sz w:val="20"/>
          <w:szCs w:val="20"/>
          <w:lang w:val="ru-RU"/>
        </w:rPr>
        <w:t>жение второго закона термодинамики для бесконечно малого обратим</w:t>
      </w:r>
      <w:r w:rsidRPr="00812062">
        <w:rPr>
          <w:rFonts w:ascii="Times New Roman" w:hAnsi="Times New Roman"/>
          <w:sz w:val="20"/>
          <w:szCs w:val="20"/>
          <w:lang w:val="ru-RU"/>
        </w:rPr>
        <w:t>о</w:t>
      </w:r>
      <w:r w:rsidRPr="00812062">
        <w:rPr>
          <w:rFonts w:ascii="Times New Roman" w:hAnsi="Times New Roman"/>
          <w:sz w:val="20"/>
          <w:szCs w:val="20"/>
          <w:lang w:val="ru-RU"/>
        </w:rPr>
        <w:t>го процесса имеет вид</w:t>
      </w:r>
      <w:r w:rsidRPr="00A24DDC">
        <w:rPr>
          <w:rFonts w:ascii="Times New Roman" w:hAnsi="Times New Roman"/>
          <w:sz w:val="20"/>
          <w:szCs w:val="20"/>
          <w:lang w:val="ru-RU"/>
        </w:rPr>
        <w:t>:</w:t>
      </w:r>
    </w:p>
    <w:p w:rsidR="00B26226" w:rsidRPr="00686BBD" w:rsidRDefault="00B26226" w:rsidP="00B26226">
      <w:pPr>
        <w:widowControl w:val="0"/>
        <w:ind w:firstLine="284"/>
        <w:contextualSpacing/>
        <w:jc w:val="both"/>
        <w:rPr>
          <w:rFonts w:ascii="Times New Roman" w:hAnsi="Times New Roman"/>
          <w:sz w:val="16"/>
          <w:szCs w:val="16"/>
          <w:lang w:val="ru-RU"/>
        </w:rPr>
      </w:pPr>
    </w:p>
    <w:p w:rsidR="00B26226" w:rsidRDefault="00B26226" w:rsidP="00B26226">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dQ</m:t>
        </m:r>
        <m:r>
          <m:rPr>
            <m:sty m:val="p"/>
          </m:rPr>
          <w:rPr>
            <w:rFonts w:ascii="Cambria Math" w:hAnsi="Times New Roman"/>
            <w:sz w:val="20"/>
            <w:szCs w:val="20"/>
            <w:lang w:val="ru-RU"/>
          </w:rPr>
          <m:t>=</m:t>
        </m:r>
        <m:r>
          <w:rPr>
            <w:rFonts w:ascii="Cambria Math" w:hAnsi="Cambria Math"/>
            <w:sz w:val="20"/>
            <w:szCs w:val="20"/>
            <w:lang w:val="ru-RU"/>
          </w:rPr>
          <m:t>TdS</m:t>
        </m:r>
        <m:r>
          <m:rPr>
            <m:sty m:val="p"/>
          </m:rPr>
          <w:rPr>
            <w:rFonts w:ascii="Cambria Math" w:hAnsi="Times New Roman"/>
            <w:sz w:val="20"/>
            <w:szCs w:val="20"/>
            <w:lang w:val="ru-RU"/>
          </w:rPr>
          <m:t>,</m:t>
        </m:r>
      </m:oMath>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t xml:space="preserve">  (1.11</w:t>
      </w:r>
      <w:r w:rsidRPr="00A24DDC">
        <w:rPr>
          <w:rFonts w:ascii="Times New Roman" w:hAnsi="Times New Roman"/>
          <w:sz w:val="20"/>
          <w:szCs w:val="20"/>
          <w:lang w:val="ru-RU"/>
        </w:rPr>
        <w:t>8</w:t>
      </w:r>
      <w:r w:rsidRPr="00812062">
        <w:rPr>
          <w:rFonts w:ascii="Times New Roman" w:hAnsi="Times New Roman"/>
          <w:sz w:val="20"/>
          <w:szCs w:val="20"/>
          <w:lang w:val="ru-RU"/>
        </w:rPr>
        <w:t>)</w:t>
      </w:r>
    </w:p>
    <w:p w:rsidR="00B26226" w:rsidRPr="00686BBD" w:rsidRDefault="00B26226" w:rsidP="00B26226">
      <w:pPr>
        <w:widowControl w:val="0"/>
        <w:ind w:firstLine="284"/>
        <w:contextualSpacing/>
        <w:jc w:val="right"/>
        <w:rPr>
          <w:rFonts w:ascii="Times New Roman" w:hAnsi="Times New Roman"/>
          <w:sz w:val="16"/>
          <w:szCs w:val="16"/>
          <w:lang w:val="ru-RU"/>
        </w:rPr>
      </w:pPr>
    </w:p>
    <w:p w:rsidR="00B26226" w:rsidRDefault="00B26226" w:rsidP="00B26226">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а так как согласно первому закону термодинамики</w:t>
      </w:r>
      <w:r>
        <w:rPr>
          <w:rFonts w:ascii="Times New Roman" w:hAnsi="Times New Roman"/>
          <w:sz w:val="20"/>
          <w:szCs w:val="20"/>
          <w:lang w:val="ru-RU"/>
        </w:rPr>
        <w:t>:</w:t>
      </w:r>
    </w:p>
    <w:p w:rsidR="00B26226" w:rsidRPr="00686BBD" w:rsidRDefault="00B26226" w:rsidP="00B26226">
      <w:pPr>
        <w:widowControl w:val="0"/>
        <w:ind w:firstLine="284"/>
        <w:contextualSpacing/>
        <w:jc w:val="both"/>
        <w:rPr>
          <w:rFonts w:ascii="Times New Roman" w:hAnsi="Times New Roman"/>
          <w:sz w:val="16"/>
          <w:szCs w:val="16"/>
          <w:lang w:val="ru-RU"/>
        </w:rPr>
      </w:pPr>
    </w:p>
    <w:p w:rsidR="00B26226" w:rsidRPr="0007273D" w:rsidRDefault="00B26226" w:rsidP="00B26226">
      <w:pPr>
        <w:widowControl w:val="0"/>
        <w:ind w:left="708" w:firstLine="708"/>
        <w:contextualSpacing/>
        <w:jc w:val="both"/>
        <w:rPr>
          <w:rFonts w:ascii="Times New Roman" w:hAnsi="Times New Roman"/>
          <w:sz w:val="20"/>
          <w:szCs w:val="20"/>
          <w:lang w:val="ru-RU"/>
        </w:rPr>
      </w:pPr>
      <m:oMathPara>
        <m:oMath>
          <m:r>
            <w:rPr>
              <w:rFonts w:ascii="Cambria Math" w:hAnsi="Cambria Math"/>
              <w:sz w:val="20"/>
              <w:szCs w:val="20"/>
              <w:lang w:val="ru-RU"/>
            </w:rPr>
            <m:t>dQ</m:t>
          </m:r>
          <m:r>
            <m:rPr>
              <m:sty m:val="p"/>
            </m:rPr>
            <w:rPr>
              <w:rFonts w:ascii="Cambria Math" w:hAnsi="Times New Roman"/>
              <w:sz w:val="20"/>
              <w:szCs w:val="20"/>
              <w:lang w:val="ru-RU"/>
            </w:rPr>
            <m:t>=</m:t>
          </m:r>
          <m:r>
            <w:rPr>
              <w:rFonts w:ascii="Cambria Math" w:hAnsi="Cambria Math"/>
              <w:sz w:val="20"/>
              <w:szCs w:val="20"/>
              <w:lang w:val="ru-RU"/>
            </w:rPr>
            <m:t>dU</m:t>
          </m:r>
          <m:r>
            <m:rPr>
              <m:sty m:val="p"/>
            </m:rPr>
            <w:rPr>
              <w:rFonts w:ascii="Cambria Math" w:hAnsi="Times New Roman"/>
              <w:sz w:val="20"/>
              <w:szCs w:val="20"/>
              <w:lang w:val="ru-RU"/>
            </w:rPr>
            <m:t>+</m:t>
          </m:r>
          <m:r>
            <w:rPr>
              <w:rFonts w:ascii="Cambria Math" w:hAnsi="Cambria Math"/>
              <w:sz w:val="20"/>
              <w:szCs w:val="20"/>
              <w:lang w:val="ru-RU"/>
            </w:rPr>
            <m:t>pdV</m:t>
          </m:r>
          <m:r>
            <m:rPr>
              <m:sty m:val="p"/>
            </m:rPr>
            <w:rPr>
              <w:rFonts w:ascii="Cambria Math" w:hAnsi="Times New Roman"/>
              <w:sz w:val="20"/>
              <w:szCs w:val="20"/>
              <w:lang w:val="ru-RU"/>
            </w:rPr>
            <m:t>,</m:t>
          </m:r>
        </m:oMath>
      </m:oMathPara>
    </w:p>
    <w:p w:rsidR="00B26226" w:rsidRPr="00686BBD" w:rsidRDefault="00B26226" w:rsidP="00B26226">
      <w:pPr>
        <w:widowControl w:val="0"/>
        <w:ind w:firstLine="284"/>
        <w:contextualSpacing/>
        <w:jc w:val="both"/>
        <w:rPr>
          <w:rFonts w:ascii="Times New Roman" w:hAnsi="Times New Roman"/>
          <w:sz w:val="16"/>
          <w:szCs w:val="16"/>
          <w:lang w:val="ru-RU"/>
        </w:rPr>
      </w:pPr>
    </w:p>
    <w:p w:rsidR="00B26226" w:rsidRDefault="00B26226" w:rsidP="00B26226">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то уравнение (1.11</w:t>
      </w:r>
      <w:r w:rsidRPr="00A24DDC">
        <w:rPr>
          <w:rFonts w:ascii="Times New Roman" w:hAnsi="Times New Roman"/>
          <w:sz w:val="20"/>
          <w:szCs w:val="20"/>
          <w:lang w:val="ru-RU"/>
        </w:rPr>
        <w:t>8</w:t>
      </w:r>
      <w:r w:rsidRPr="00812062">
        <w:rPr>
          <w:rFonts w:ascii="Times New Roman" w:hAnsi="Times New Roman"/>
          <w:sz w:val="20"/>
          <w:szCs w:val="20"/>
          <w:lang w:val="ru-RU"/>
        </w:rPr>
        <w:t>) принимает следующий вид:</w:t>
      </w:r>
    </w:p>
    <w:p w:rsidR="00B26226" w:rsidRPr="00812062" w:rsidRDefault="00B26226" w:rsidP="00B26226">
      <w:pPr>
        <w:widowControl w:val="0"/>
        <w:ind w:firstLine="284"/>
        <w:contextualSpacing/>
        <w:jc w:val="both"/>
        <w:rPr>
          <w:rFonts w:ascii="Times New Roman" w:hAnsi="Times New Roman"/>
          <w:sz w:val="20"/>
          <w:szCs w:val="20"/>
          <w:lang w:val="ru-RU"/>
        </w:rPr>
      </w:pPr>
    </w:p>
    <w:p w:rsidR="00B26226" w:rsidRPr="00A305AD" w:rsidRDefault="00B26226" w:rsidP="00B26226">
      <w:pPr>
        <w:widowControl w:val="0"/>
        <w:ind w:firstLine="284"/>
        <w:contextualSpacing/>
        <w:jc w:val="both"/>
        <w:rPr>
          <w:rFonts w:ascii="Times New Roman" w:hAnsi="Times New Roman"/>
          <w:sz w:val="20"/>
          <w:szCs w:val="20"/>
        </w:rPr>
      </w:pPr>
      <w:r>
        <w:rPr>
          <w:rFonts w:ascii="Times New Roman" w:hAnsi="Times New Roman"/>
          <w:sz w:val="20"/>
          <w:szCs w:val="20"/>
          <w:lang w:val="ru-RU"/>
        </w:rPr>
        <w:t xml:space="preserve"> </w:t>
      </w:r>
      <w:r>
        <w:rPr>
          <w:rFonts w:ascii="Times New Roman" w:hAnsi="Times New Roman"/>
          <w:sz w:val="20"/>
          <w:szCs w:val="20"/>
          <w:lang w:val="ru-RU"/>
        </w:rPr>
        <w:tab/>
      </w:r>
      <w:r>
        <w:rPr>
          <w:rFonts w:ascii="Times New Roman" w:hAnsi="Times New Roman"/>
          <w:sz w:val="20"/>
          <w:szCs w:val="20"/>
          <w:lang w:val="ru-RU"/>
        </w:rPr>
        <w:tab/>
      </w:r>
      <w:r>
        <w:rPr>
          <w:rFonts w:ascii="Times New Roman" w:hAnsi="Times New Roman"/>
          <w:sz w:val="20"/>
          <w:szCs w:val="20"/>
          <w:lang w:val="ru-RU"/>
        </w:rPr>
        <w:tab/>
        <w:t xml:space="preserve">      </w:t>
      </w:r>
      <m:oMath>
        <m:r>
          <w:rPr>
            <w:rFonts w:ascii="Cambria Math" w:hAnsi="Cambria Math"/>
            <w:sz w:val="20"/>
            <w:szCs w:val="20"/>
            <w:lang w:val="ru-RU"/>
          </w:rPr>
          <m:t>TdS</m:t>
        </m:r>
        <m:r>
          <m:rPr>
            <m:sty m:val="p"/>
          </m:rPr>
          <w:rPr>
            <w:rFonts w:ascii="Cambria Math" w:hAnsi="Times New Roman"/>
            <w:sz w:val="20"/>
            <w:szCs w:val="20"/>
            <w:lang w:val="ru-RU"/>
          </w:rPr>
          <m:t>=</m:t>
        </m:r>
        <m:r>
          <w:rPr>
            <w:rFonts w:ascii="Cambria Math" w:hAnsi="Cambria Math"/>
            <w:sz w:val="20"/>
            <w:szCs w:val="20"/>
            <w:lang w:val="ru-RU"/>
          </w:rPr>
          <m:t>dU</m:t>
        </m:r>
        <m:r>
          <m:rPr>
            <m:sty m:val="p"/>
          </m:rPr>
          <w:rPr>
            <w:rFonts w:ascii="Cambria Math" w:hAnsi="Times New Roman"/>
            <w:sz w:val="20"/>
            <w:szCs w:val="20"/>
            <w:lang w:val="ru-RU"/>
          </w:rPr>
          <m:t>+</m:t>
        </m:r>
        <m:r>
          <w:rPr>
            <w:rFonts w:ascii="Cambria Math" w:hAnsi="Cambria Math"/>
            <w:sz w:val="20"/>
            <w:szCs w:val="20"/>
            <w:lang w:val="ru-RU"/>
          </w:rPr>
          <m:t>pdV</m:t>
        </m:r>
        <m:r>
          <m:rPr>
            <m:sty m:val="p"/>
          </m:rPr>
          <w:rPr>
            <w:rFonts w:ascii="Cambria Math" w:hAnsi="Times New Roman"/>
            <w:sz w:val="20"/>
            <w:szCs w:val="20"/>
            <w:lang w:val="ru-RU"/>
          </w:rPr>
          <m:t>.</m:t>
        </m:r>
      </m:oMath>
    </w:p>
    <w:p w:rsidR="00B26226" w:rsidRDefault="00B26226" w:rsidP="006D31E2">
      <w:pPr>
        <w:widowControl w:val="0"/>
        <w:ind w:firstLine="284"/>
        <w:contextualSpacing/>
        <w:jc w:val="center"/>
        <w:rPr>
          <w:rFonts w:ascii="Times New Roman" w:hAnsi="Times New Roman"/>
          <w:sz w:val="20"/>
          <w:szCs w:val="20"/>
          <w:lang w:val="ru-RU"/>
        </w:rPr>
      </w:pPr>
    </w:p>
    <w:p w:rsidR="001E0DFB" w:rsidRPr="00812062" w:rsidRDefault="001E0DFB" w:rsidP="006D31E2">
      <w:pPr>
        <w:widowControl w:val="0"/>
        <w:ind w:firstLine="284"/>
        <w:contextualSpacing/>
        <w:jc w:val="center"/>
        <w:rPr>
          <w:rFonts w:ascii="Times New Roman" w:hAnsi="Times New Roman"/>
          <w:sz w:val="20"/>
          <w:szCs w:val="20"/>
          <w:lang w:val="ru-RU"/>
        </w:rPr>
      </w:pPr>
      <w:r w:rsidRPr="00812062">
        <w:rPr>
          <w:rFonts w:ascii="Times New Roman" w:hAnsi="Times New Roman"/>
          <w:sz w:val="20"/>
          <w:szCs w:val="20"/>
          <w:lang w:val="ru-RU"/>
        </w:rPr>
        <w:t>ЭНТРОПИЯ ИДЕАЛЬНОГО ГАЗА</w:t>
      </w:r>
    </w:p>
    <w:p w:rsidR="001E0DFB" w:rsidRDefault="001E0DF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Основным уравнение</w:t>
      </w:r>
      <w:r w:rsidR="005419C2" w:rsidRPr="00812062">
        <w:rPr>
          <w:rFonts w:ascii="Times New Roman" w:hAnsi="Times New Roman"/>
          <w:sz w:val="20"/>
          <w:szCs w:val="20"/>
          <w:lang w:val="ru-RU"/>
        </w:rPr>
        <w:t>м</w:t>
      </w:r>
      <w:r w:rsidRPr="00812062">
        <w:rPr>
          <w:rFonts w:ascii="Times New Roman" w:hAnsi="Times New Roman"/>
          <w:sz w:val="20"/>
          <w:szCs w:val="20"/>
          <w:lang w:val="ru-RU"/>
        </w:rPr>
        <w:t xml:space="preserve"> для определения изменения энтропии в о</w:t>
      </w:r>
      <w:r w:rsidRPr="00812062">
        <w:rPr>
          <w:rFonts w:ascii="Times New Roman" w:hAnsi="Times New Roman"/>
          <w:sz w:val="20"/>
          <w:szCs w:val="20"/>
          <w:lang w:val="ru-RU"/>
        </w:rPr>
        <w:t>б</w:t>
      </w:r>
      <w:r w:rsidRPr="00812062">
        <w:rPr>
          <w:rFonts w:ascii="Times New Roman" w:hAnsi="Times New Roman"/>
          <w:sz w:val="20"/>
          <w:szCs w:val="20"/>
          <w:lang w:val="ru-RU"/>
        </w:rPr>
        <w:t>ратном процессе является выражение</w:t>
      </w:r>
      <w:r w:rsidR="005A6C5F">
        <w:rPr>
          <w:rFonts w:ascii="Times New Roman" w:hAnsi="Times New Roman"/>
          <w:sz w:val="20"/>
          <w:szCs w:val="20"/>
          <w:lang w:val="ru-RU"/>
        </w:rPr>
        <w:t>:</w:t>
      </w:r>
    </w:p>
    <w:p w:rsidR="0007273D" w:rsidRPr="00812062" w:rsidRDefault="0007273D" w:rsidP="006D31E2">
      <w:pPr>
        <w:widowControl w:val="0"/>
        <w:ind w:firstLine="284"/>
        <w:contextualSpacing/>
        <w:jc w:val="both"/>
        <w:rPr>
          <w:rFonts w:ascii="Times New Roman" w:hAnsi="Times New Roman"/>
          <w:sz w:val="20"/>
          <w:szCs w:val="20"/>
          <w:lang w:val="ru-RU"/>
        </w:rPr>
      </w:pPr>
    </w:p>
    <w:p w:rsidR="001E0DFB"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ds</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dq</m:t>
            </m:r>
          </m:num>
          <m:den>
            <m:r>
              <w:rPr>
                <w:rFonts w:ascii="Cambria Math" w:hAnsi="Cambria Math"/>
                <w:sz w:val="20"/>
                <w:szCs w:val="20"/>
                <w:lang w:val="ru-RU"/>
              </w:rPr>
              <m:t>T</m:t>
            </m:r>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5A6C5F">
        <w:rPr>
          <w:rFonts w:ascii="Times New Roman" w:hAnsi="Times New Roman"/>
          <w:sz w:val="20"/>
          <w:szCs w:val="20"/>
          <w:lang w:val="ru-RU"/>
        </w:rPr>
        <w:tab/>
      </w:r>
      <w:r w:rsidR="005A6C5F">
        <w:rPr>
          <w:rFonts w:ascii="Times New Roman" w:hAnsi="Times New Roman"/>
          <w:sz w:val="20"/>
          <w:szCs w:val="20"/>
          <w:lang w:val="ru-RU"/>
        </w:rPr>
        <w:tab/>
      </w:r>
      <w:r w:rsidR="005A6C5F">
        <w:rPr>
          <w:rFonts w:ascii="Times New Roman" w:hAnsi="Times New Roman"/>
          <w:sz w:val="20"/>
          <w:szCs w:val="20"/>
          <w:lang w:val="ru-RU"/>
        </w:rPr>
        <w:tab/>
      </w:r>
      <w:r w:rsidR="009B7E66">
        <w:rPr>
          <w:rFonts w:ascii="Times New Roman" w:hAnsi="Times New Roman"/>
          <w:sz w:val="20"/>
          <w:szCs w:val="20"/>
          <w:lang w:val="ru-RU"/>
        </w:rPr>
        <w:t xml:space="preserve">    </w:t>
      </w:r>
      <w:r w:rsidR="005419C2" w:rsidRPr="00812062">
        <w:rPr>
          <w:rFonts w:ascii="Times New Roman" w:hAnsi="Times New Roman"/>
          <w:sz w:val="20"/>
          <w:szCs w:val="20"/>
          <w:lang w:val="ru-RU"/>
        </w:rPr>
        <w:t>(1.11</w:t>
      </w:r>
      <w:r w:rsidR="005A6C5F">
        <w:rPr>
          <w:rFonts w:ascii="Times New Roman" w:hAnsi="Times New Roman"/>
          <w:sz w:val="20"/>
          <w:szCs w:val="20"/>
          <w:lang w:val="ru-RU"/>
        </w:rPr>
        <w:t>9</w:t>
      </w:r>
      <w:r w:rsidR="001E0DFB" w:rsidRPr="00812062">
        <w:rPr>
          <w:rFonts w:ascii="Times New Roman" w:hAnsi="Times New Roman"/>
          <w:sz w:val="20"/>
          <w:szCs w:val="20"/>
          <w:lang w:val="ru-RU"/>
        </w:rPr>
        <w:t>)</w:t>
      </w:r>
    </w:p>
    <w:p w:rsidR="0007273D" w:rsidRPr="00812062" w:rsidRDefault="0007273D" w:rsidP="006D31E2">
      <w:pPr>
        <w:widowControl w:val="0"/>
        <w:ind w:firstLine="284"/>
        <w:contextualSpacing/>
        <w:jc w:val="right"/>
        <w:rPr>
          <w:rFonts w:ascii="Times New Roman" w:hAnsi="Times New Roman"/>
          <w:sz w:val="20"/>
          <w:szCs w:val="20"/>
          <w:lang w:val="ru-RU"/>
        </w:rPr>
      </w:pPr>
    </w:p>
    <w:p w:rsidR="001E0DFB" w:rsidRPr="00812062" w:rsidRDefault="00C3182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Поскольку в технической термодинамике приходится иметь дело не с абсолютным значением энтропии, а с ее изменением, отсчет значений энтропии можно вести от любого состояния. Для газов принято считать значение энтропии равным нулю при нормальных условиях, т. е. при </w:t>
      </w:r>
      <w:r w:rsidRPr="00812062">
        <w:rPr>
          <w:rFonts w:ascii="Times New Roman" w:hAnsi="Times New Roman"/>
          <w:sz w:val="20"/>
          <w:szCs w:val="20"/>
        </w:rPr>
        <w:t>t</w:t>
      </w:r>
      <w:r w:rsidRPr="00812062">
        <w:rPr>
          <w:rFonts w:ascii="Times New Roman" w:hAnsi="Times New Roman"/>
          <w:sz w:val="20"/>
          <w:szCs w:val="20"/>
          <w:lang w:val="ru-RU"/>
        </w:rPr>
        <w:t xml:space="preserve"> = 0</w:t>
      </w:r>
      <w:r w:rsidRPr="00812062">
        <w:rPr>
          <w:rFonts w:ascii="Times New Roman" w:hAnsi="Times New Roman"/>
          <w:sz w:val="20"/>
          <w:szCs w:val="20"/>
          <w:vertAlign w:val="superscript"/>
        </w:rPr>
        <w:t>o</w:t>
      </w:r>
      <w:r w:rsidRPr="00812062">
        <w:rPr>
          <w:rFonts w:ascii="Times New Roman" w:hAnsi="Times New Roman"/>
          <w:sz w:val="20"/>
          <w:szCs w:val="20"/>
          <w:lang w:val="ru-RU"/>
        </w:rPr>
        <w:t xml:space="preserve"> </w:t>
      </w:r>
      <w:r w:rsidRPr="00812062">
        <w:rPr>
          <w:rFonts w:ascii="Times New Roman" w:hAnsi="Times New Roman"/>
          <w:sz w:val="20"/>
          <w:szCs w:val="20"/>
        </w:rPr>
        <w:t>C</w:t>
      </w:r>
      <w:r w:rsidRPr="00812062">
        <w:rPr>
          <w:rFonts w:ascii="Times New Roman" w:hAnsi="Times New Roman"/>
          <w:sz w:val="20"/>
          <w:szCs w:val="20"/>
          <w:lang w:val="ru-RU"/>
        </w:rPr>
        <w:t xml:space="preserve"> и </w:t>
      </w:r>
      <w:r w:rsidR="00277CA7">
        <w:rPr>
          <w:rFonts w:ascii="Times New Roman" w:hAnsi="Times New Roman"/>
          <w:sz w:val="20"/>
          <w:szCs w:val="20"/>
        </w:rPr>
        <w:t>P</w:t>
      </w:r>
      <w:r w:rsidRPr="00812062">
        <w:rPr>
          <w:rFonts w:ascii="Times New Roman" w:hAnsi="Times New Roman"/>
          <w:sz w:val="20"/>
          <w:szCs w:val="20"/>
          <w:lang w:val="ru-RU"/>
        </w:rPr>
        <w:t xml:space="preserve"> = 760 мм. рт. ст.</w:t>
      </w:r>
    </w:p>
    <w:p w:rsidR="002F6AC0" w:rsidRDefault="00C3182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Определение энтропии для любого состояния газа</w:t>
      </w:r>
      <w:r w:rsidR="005A6C5F">
        <w:rPr>
          <w:rFonts w:ascii="Times New Roman" w:hAnsi="Times New Roman"/>
          <w:sz w:val="20"/>
          <w:szCs w:val="20"/>
          <w:lang w:val="ru-RU"/>
        </w:rPr>
        <w:t xml:space="preserve"> п</w:t>
      </w:r>
      <w:r w:rsidR="005A6C5F" w:rsidRPr="00812062">
        <w:rPr>
          <w:rFonts w:ascii="Times New Roman" w:hAnsi="Times New Roman"/>
          <w:sz w:val="20"/>
          <w:szCs w:val="20"/>
          <w:lang w:val="ru-RU"/>
        </w:rPr>
        <w:t>ри постоянной теплоемкости</w:t>
      </w:r>
      <w:r w:rsidRPr="00812062">
        <w:rPr>
          <w:rFonts w:ascii="Times New Roman" w:hAnsi="Times New Roman"/>
          <w:sz w:val="20"/>
          <w:szCs w:val="20"/>
          <w:lang w:val="ru-RU"/>
        </w:rPr>
        <w:t>, отсчитанной от нормального состояния, п</w:t>
      </w:r>
      <w:r w:rsidR="005A6C5F">
        <w:rPr>
          <w:rFonts w:ascii="Times New Roman" w:hAnsi="Times New Roman"/>
          <w:sz w:val="20"/>
          <w:szCs w:val="20"/>
          <w:lang w:val="ru-RU"/>
        </w:rPr>
        <w:t>роизводят по следующим формулам:</w:t>
      </w:r>
    </w:p>
    <w:p w:rsidR="0007273D" w:rsidRPr="00812062" w:rsidRDefault="0007273D" w:rsidP="006D31E2">
      <w:pPr>
        <w:widowControl w:val="0"/>
        <w:ind w:firstLine="284"/>
        <w:contextualSpacing/>
        <w:jc w:val="both"/>
        <w:rPr>
          <w:rFonts w:ascii="Times New Roman" w:hAnsi="Times New Roman"/>
          <w:sz w:val="20"/>
          <w:szCs w:val="20"/>
          <w:lang w:val="ru-RU"/>
        </w:rPr>
      </w:pPr>
    </w:p>
    <w:p w:rsidR="002F6AC0"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s</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r>
          <w:rPr>
            <w:rFonts w:ascii="Cambria Math" w:hAnsi="Cambria Math"/>
            <w:sz w:val="20"/>
            <w:szCs w:val="20"/>
            <w:lang w:val="ru-RU"/>
          </w:rPr>
          <m:t>ln</m:t>
        </m:r>
        <m:f>
          <m:fPr>
            <m:ctrlPr>
              <w:rPr>
                <w:rFonts w:ascii="Cambria Math" w:hAnsi="Times New Roman"/>
                <w:sz w:val="20"/>
                <w:szCs w:val="20"/>
                <w:lang w:val="ru-RU"/>
              </w:rPr>
            </m:ctrlPr>
          </m:fPr>
          <m:num>
            <m:r>
              <w:rPr>
                <w:rFonts w:ascii="Cambria Math" w:hAnsi="Cambria Math"/>
                <w:sz w:val="20"/>
                <w:szCs w:val="20"/>
                <w:lang w:val="ru-RU"/>
              </w:rPr>
              <m:t>T</m:t>
            </m:r>
          </m:num>
          <m:den>
            <m:r>
              <m:rPr>
                <m:sty m:val="p"/>
              </m:rPr>
              <w:rPr>
                <w:rFonts w:ascii="Cambria Math" w:hAnsi="Times New Roman"/>
                <w:sz w:val="20"/>
                <w:szCs w:val="20"/>
                <w:lang w:val="ru-RU"/>
              </w:rPr>
              <m:t>273</m:t>
            </m:r>
          </m:den>
        </m:f>
        <m:r>
          <m:rPr>
            <m:sty m:val="p"/>
          </m:rPr>
          <w:rPr>
            <w:rFonts w:ascii="Cambria Math" w:hAnsi="Times New Roman"/>
            <w:sz w:val="20"/>
            <w:szCs w:val="20"/>
            <w:lang w:val="ru-RU"/>
          </w:rPr>
          <m:t>+</m:t>
        </m:r>
        <m:r>
          <w:rPr>
            <w:rFonts w:ascii="Cambria Math" w:hAnsi="Cambria Math"/>
            <w:sz w:val="20"/>
            <w:szCs w:val="20"/>
            <w:lang w:val="ru-RU"/>
          </w:rPr>
          <m:t>Rln</m:t>
        </m:r>
        <m:f>
          <m:fPr>
            <m:ctrlPr>
              <w:rPr>
                <w:rFonts w:ascii="Cambria Math" w:hAnsi="Times New Roman"/>
                <w:sz w:val="20"/>
                <w:szCs w:val="20"/>
                <w:lang w:val="ru-RU"/>
              </w:rPr>
            </m:ctrlPr>
          </m:fPr>
          <m:num>
            <m:r>
              <w:rPr>
                <w:rFonts w:ascii="Cambria Math" w:hAnsi="Cambria Math"/>
                <w:sz w:val="20"/>
                <w:szCs w:val="20"/>
                <w:lang w:val="ru-RU"/>
              </w:rPr>
              <m:t>v</m:t>
            </m:r>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н</m:t>
                </m:r>
              </m:sub>
            </m:sSub>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5A6C5F">
        <w:rPr>
          <w:rFonts w:ascii="Times New Roman" w:hAnsi="Times New Roman"/>
          <w:sz w:val="20"/>
          <w:szCs w:val="20"/>
          <w:lang w:val="ru-RU"/>
        </w:rPr>
        <w:tab/>
      </w:r>
      <w:r w:rsidR="005A6C5F">
        <w:rPr>
          <w:rFonts w:ascii="Times New Roman" w:hAnsi="Times New Roman"/>
          <w:sz w:val="20"/>
          <w:szCs w:val="20"/>
          <w:lang w:val="ru-RU"/>
        </w:rPr>
        <w:tab/>
      </w:r>
      <w:r w:rsidR="009B7E66">
        <w:rPr>
          <w:rFonts w:ascii="Times New Roman" w:hAnsi="Times New Roman"/>
          <w:sz w:val="20"/>
          <w:szCs w:val="20"/>
          <w:lang w:val="ru-RU"/>
        </w:rPr>
        <w:t xml:space="preserve">            </w:t>
      </w:r>
      <w:r w:rsidR="005419C2" w:rsidRPr="00812062">
        <w:rPr>
          <w:rFonts w:ascii="Times New Roman" w:hAnsi="Times New Roman"/>
          <w:sz w:val="20"/>
          <w:szCs w:val="20"/>
          <w:lang w:val="ru-RU"/>
        </w:rPr>
        <w:t>(1.12</w:t>
      </w:r>
      <w:r w:rsidR="003042A3" w:rsidRPr="00812062">
        <w:rPr>
          <w:rFonts w:ascii="Times New Roman" w:hAnsi="Times New Roman"/>
          <w:sz w:val="20"/>
          <w:szCs w:val="20"/>
          <w:lang w:val="ru-RU"/>
        </w:rPr>
        <w:t>0)</w:t>
      </w:r>
    </w:p>
    <w:p w:rsidR="0007273D" w:rsidRPr="00812062" w:rsidRDefault="0007273D" w:rsidP="006D31E2">
      <w:pPr>
        <w:widowControl w:val="0"/>
        <w:ind w:firstLine="284"/>
        <w:contextualSpacing/>
        <w:jc w:val="right"/>
        <w:rPr>
          <w:rFonts w:ascii="Times New Roman" w:hAnsi="Times New Roman"/>
          <w:sz w:val="20"/>
          <w:szCs w:val="20"/>
          <w:lang w:val="ru-RU"/>
        </w:rPr>
      </w:pPr>
    </w:p>
    <w:p w:rsidR="003042A3"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s</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t>
            </m:r>
          </m:sub>
        </m:sSub>
        <m:r>
          <w:rPr>
            <w:rFonts w:ascii="Cambria Math" w:hAnsi="Cambria Math"/>
            <w:sz w:val="20"/>
            <w:szCs w:val="20"/>
            <w:lang w:val="ru-RU"/>
          </w:rPr>
          <m:t>ln</m:t>
        </m:r>
        <m:f>
          <m:fPr>
            <m:ctrlPr>
              <w:rPr>
                <w:rFonts w:ascii="Cambria Math" w:hAnsi="Times New Roman"/>
                <w:sz w:val="20"/>
                <w:szCs w:val="20"/>
                <w:lang w:val="ru-RU"/>
              </w:rPr>
            </m:ctrlPr>
          </m:fPr>
          <m:num>
            <m:r>
              <w:rPr>
                <w:rFonts w:ascii="Cambria Math" w:hAnsi="Cambria Math"/>
                <w:sz w:val="20"/>
                <w:szCs w:val="20"/>
                <w:lang w:val="ru-RU"/>
              </w:rPr>
              <m:t>T</m:t>
            </m:r>
          </m:num>
          <m:den>
            <m:r>
              <m:rPr>
                <m:sty m:val="p"/>
              </m:rPr>
              <w:rPr>
                <w:rFonts w:ascii="Cambria Math" w:hAnsi="Times New Roman"/>
                <w:sz w:val="20"/>
                <w:szCs w:val="20"/>
                <w:lang w:val="ru-RU"/>
              </w:rPr>
              <m:t>273</m:t>
            </m:r>
          </m:den>
        </m:f>
        <m:r>
          <m:rPr>
            <m:sty m:val="p"/>
          </m:rPr>
          <w:rPr>
            <w:rFonts w:ascii="Times New Roman" w:hAnsi="Times New Roman"/>
            <w:sz w:val="20"/>
            <w:szCs w:val="20"/>
            <w:lang w:val="ru-RU"/>
          </w:rPr>
          <m:t>-</m:t>
        </m:r>
        <m:r>
          <w:rPr>
            <w:rFonts w:ascii="Cambria Math" w:hAnsi="Cambria Math"/>
            <w:sz w:val="20"/>
            <w:szCs w:val="20"/>
            <w:lang w:val="ru-RU"/>
          </w:rPr>
          <m:t>Rln</m:t>
        </m:r>
        <m:f>
          <m:fPr>
            <m:ctrlPr>
              <w:rPr>
                <w:rFonts w:ascii="Cambria Math" w:hAnsi="Times New Roman"/>
                <w:sz w:val="20"/>
                <w:szCs w:val="20"/>
                <w:lang w:val="ru-RU"/>
              </w:rPr>
            </m:ctrlPr>
          </m:fPr>
          <m:num>
            <m:r>
              <w:rPr>
                <w:rFonts w:ascii="Cambria Math" w:hAnsi="Cambria Math"/>
                <w:sz w:val="20"/>
                <w:szCs w:val="20"/>
                <w:lang w:val="ru-RU"/>
              </w:rPr>
              <m:t>P</m:t>
            </m:r>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н</m:t>
                </m:r>
              </m:sub>
            </m:sSub>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9B7E66">
        <w:rPr>
          <w:rFonts w:ascii="Times New Roman" w:hAnsi="Times New Roman"/>
          <w:sz w:val="20"/>
          <w:szCs w:val="20"/>
          <w:lang w:val="ru-RU"/>
        </w:rPr>
        <w:tab/>
        <w:t xml:space="preserve">            </w:t>
      </w:r>
      <w:r w:rsidR="00F06CDC" w:rsidRPr="00F06CDC">
        <w:rPr>
          <w:rFonts w:ascii="Times New Roman" w:hAnsi="Times New Roman"/>
          <w:sz w:val="20"/>
          <w:szCs w:val="20"/>
          <w:lang w:val="ru-RU"/>
        </w:rPr>
        <w:t xml:space="preserve">           </w:t>
      </w:r>
      <w:r w:rsidR="005419C2" w:rsidRPr="00812062">
        <w:rPr>
          <w:rFonts w:ascii="Times New Roman" w:hAnsi="Times New Roman"/>
          <w:sz w:val="20"/>
          <w:szCs w:val="20"/>
          <w:lang w:val="ru-RU"/>
        </w:rPr>
        <w:t>(1.12</w:t>
      </w:r>
      <w:r w:rsidR="003042A3" w:rsidRPr="00812062">
        <w:rPr>
          <w:rFonts w:ascii="Times New Roman" w:hAnsi="Times New Roman"/>
          <w:sz w:val="20"/>
          <w:szCs w:val="20"/>
          <w:lang w:val="ru-RU"/>
        </w:rPr>
        <w:t>1)</w:t>
      </w:r>
    </w:p>
    <w:p w:rsidR="0007273D" w:rsidRPr="00812062" w:rsidRDefault="0007273D" w:rsidP="006D31E2">
      <w:pPr>
        <w:widowControl w:val="0"/>
        <w:ind w:firstLine="284"/>
        <w:contextualSpacing/>
        <w:jc w:val="right"/>
        <w:rPr>
          <w:rFonts w:ascii="Times New Roman" w:hAnsi="Times New Roman"/>
          <w:sz w:val="20"/>
          <w:szCs w:val="20"/>
          <w:lang w:val="ru-RU"/>
        </w:rPr>
      </w:pPr>
    </w:p>
    <w:p w:rsidR="003042A3"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s</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r>
          <w:rPr>
            <w:rFonts w:ascii="Cambria Math" w:hAnsi="Cambria Math"/>
            <w:sz w:val="20"/>
            <w:szCs w:val="20"/>
            <w:lang w:val="ru-RU"/>
          </w:rPr>
          <m:t>ln</m:t>
        </m:r>
        <m:f>
          <m:fPr>
            <m:ctrlPr>
              <w:rPr>
                <w:rFonts w:ascii="Cambria Math" w:hAnsi="Times New Roman"/>
                <w:sz w:val="20"/>
                <w:szCs w:val="20"/>
                <w:lang w:val="ru-RU"/>
              </w:rPr>
            </m:ctrlPr>
          </m:fPr>
          <m:num>
            <m:r>
              <w:rPr>
                <w:rFonts w:ascii="Cambria Math" w:hAnsi="Cambria Math"/>
                <w:sz w:val="20"/>
                <w:szCs w:val="20"/>
                <w:lang w:val="ru-RU"/>
              </w:rPr>
              <m:t>P</m:t>
            </m:r>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н</m:t>
                </m:r>
              </m:sub>
            </m:sSub>
          </m:den>
        </m:f>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rPr>
              <m:t>C</m:t>
            </m:r>
          </m:e>
          <m:sub>
            <m:r>
              <w:rPr>
                <w:rFonts w:ascii="Cambria Math" w:hAnsi="Cambria Math"/>
                <w:sz w:val="20"/>
                <w:szCs w:val="20"/>
                <w:lang w:val="ru-RU"/>
              </w:rPr>
              <m:t>p</m:t>
            </m:r>
          </m:sub>
        </m:sSub>
        <m:r>
          <w:rPr>
            <w:rFonts w:ascii="Cambria Math" w:hAnsi="Cambria Math"/>
            <w:sz w:val="20"/>
            <w:szCs w:val="20"/>
            <w:lang w:val="ru-RU"/>
          </w:rPr>
          <m:t>ln</m:t>
        </m:r>
        <m:f>
          <m:fPr>
            <m:ctrlPr>
              <w:rPr>
                <w:rFonts w:ascii="Cambria Math" w:hAnsi="Times New Roman"/>
                <w:sz w:val="20"/>
                <w:szCs w:val="20"/>
                <w:lang w:val="ru-RU"/>
              </w:rPr>
            </m:ctrlPr>
          </m:fPr>
          <m:num>
            <m:r>
              <w:rPr>
                <w:rFonts w:ascii="Cambria Math" w:hAnsi="Cambria Math"/>
                <w:sz w:val="20"/>
                <w:szCs w:val="20"/>
                <w:lang w:val="ru-RU"/>
              </w:rPr>
              <m:t>v</m:t>
            </m:r>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н</m:t>
                </m:r>
              </m:sub>
            </m:sSub>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9B7E66">
        <w:rPr>
          <w:rFonts w:ascii="Times New Roman" w:hAnsi="Times New Roman"/>
          <w:sz w:val="20"/>
          <w:szCs w:val="20"/>
          <w:lang w:val="ru-RU"/>
        </w:rPr>
        <w:tab/>
      </w:r>
      <w:r w:rsidR="005A6C5F" w:rsidRPr="005A6C5F">
        <w:rPr>
          <w:rFonts w:ascii="Times New Roman" w:hAnsi="Times New Roman"/>
          <w:sz w:val="20"/>
          <w:szCs w:val="20"/>
          <w:lang w:val="ru-RU"/>
        </w:rPr>
        <w:tab/>
      </w:r>
      <w:r w:rsidR="009B7E66">
        <w:rPr>
          <w:rFonts w:ascii="Times New Roman" w:hAnsi="Times New Roman"/>
          <w:sz w:val="20"/>
          <w:szCs w:val="20"/>
          <w:lang w:val="ru-RU"/>
        </w:rPr>
        <w:t xml:space="preserve">            </w:t>
      </w:r>
      <w:r w:rsidR="005419C2" w:rsidRPr="00812062">
        <w:rPr>
          <w:rFonts w:ascii="Times New Roman" w:hAnsi="Times New Roman"/>
          <w:sz w:val="20"/>
          <w:szCs w:val="20"/>
          <w:lang w:val="ru-RU"/>
        </w:rPr>
        <w:t>(1.12</w:t>
      </w:r>
      <w:r w:rsidR="003042A3" w:rsidRPr="00812062">
        <w:rPr>
          <w:rFonts w:ascii="Times New Roman" w:hAnsi="Times New Roman"/>
          <w:sz w:val="20"/>
          <w:szCs w:val="20"/>
          <w:lang w:val="ru-RU"/>
        </w:rPr>
        <w:t>2)</w:t>
      </w:r>
    </w:p>
    <w:p w:rsidR="0007273D" w:rsidRPr="00812062" w:rsidRDefault="0007273D" w:rsidP="006D31E2">
      <w:pPr>
        <w:widowControl w:val="0"/>
        <w:ind w:firstLine="284"/>
        <w:contextualSpacing/>
        <w:jc w:val="right"/>
        <w:rPr>
          <w:rFonts w:ascii="Times New Roman" w:hAnsi="Times New Roman"/>
          <w:sz w:val="20"/>
          <w:szCs w:val="20"/>
          <w:lang w:val="ru-RU"/>
        </w:rPr>
      </w:pPr>
    </w:p>
    <w:p w:rsidR="003042A3" w:rsidRPr="00740E5D" w:rsidRDefault="003042A3" w:rsidP="006D31E2">
      <w:pPr>
        <w:widowControl w:val="0"/>
        <w:ind w:firstLine="284"/>
        <w:contextualSpacing/>
        <w:jc w:val="both"/>
        <w:rPr>
          <w:rFonts w:ascii="Times New Roman" w:hAnsi="Times New Roman"/>
          <w:spacing w:val="-2"/>
          <w:sz w:val="20"/>
          <w:szCs w:val="20"/>
          <w:lang w:val="ru-RU"/>
        </w:rPr>
      </w:pPr>
      <w:r w:rsidRPr="00740E5D">
        <w:rPr>
          <w:rFonts w:ascii="Times New Roman" w:hAnsi="Times New Roman"/>
          <w:spacing w:val="-2"/>
          <w:sz w:val="20"/>
          <w:szCs w:val="20"/>
          <w:lang w:val="ru-RU"/>
        </w:rPr>
        <w:t xml:space="preserve">Изменение энтропии между двумя произвольными состояниями газа 1 </w:t>
      </w:r>
      <w:r w:rsidRPr="00740E5D">
        <w:rPr>
          <w:rFonts w:ascii="Times New Roman" w:hAnsi="Times New Roman"/>
          <w:spacing w:val="-2"/>
          <w:sz w:val="20"/>
          <w:szCs w:val="20"/>
          <w:lang w:val="ru-RU"/>
        </w:rPr>
        <w:lastRenderedPageBreak/>
        <w:t xml:space="preserve">и 2 </w:t>
      </w:r>
      <w:r w:rsidR="005A6C5F" w:rsidRPr="00740E5D">
        <w:rPr>
          <w:rFonts w:ascii="Times New Roman" w:hAnsi="Times New Roman"/>
          <w:spacing w:val="-2"/>
          <w:sz w:val="20"/>
          <w:szCs w:val="20"/>
          <w:lang w:val="ru-RU"/>
        </w:rPr>
        <w:t xml:space="preserve">при постоянной теплоемкости </w:t>
      </w:r>
      <w:r w:rsidRPr="00740E5D">
        <w:rPr>
          <w:rFonts w:ascii="Times New Roman" w:hAnsi="Times New Roman"/>
          <w:spacing w:val="-2"/>
          <w:sz w:val="20"/>
          <w:szCs w:val="20"/>
          <w:lang w:val="ru-RU"/>
        </w:rPr>
        <w:t>определяют по следую</w:t>
      </w:r>
      <w:r w:rsidR="005A6C5F" w:rsidRPr="00740E5D">
        <w:rPr>
          <w:rFonts w:ascii="Times New Roman" w:hAnsi="Times New Roman"/>
          <w:spacing w:val="-2"/>
          <w:sz w:val="20"/>
          <w:szCs w:val="20"/>
          <w:lang w:val="ru-RU"/>
        </w:rPr>
        <w:t>щим формулам:</w:t>
      </w:r>
    </w:p>
    <w:p w:rsidR="003042A3" w:rsidRPr="00812062" w:rsidRDefault="003042A3" w:rsidP="006D31E2">
      <w:pPr>
        <w:widowControl w:val="0"/>
        <w:ind w:firstLine="284"/>
        <w:contextualSpacing/>
        <w:jc w:val="both"/>
        <w:rPr>
          <w:rFonts w:ascii="Times New Roman" w:hAnsi="Times New Roman"/>
          <w:sz w:val="20"/>
          <w:szCs w:val="20"/>
          <w:lang w:val="ru-RU"/>
        </w:rPr>
      </w:pPr>
    </w:p>
    <w:p w:rsidR="003042A3"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r>
          <w:rPr>
            <w:rFonts w:ascii="Cambria Math" w:hAnsi="Cambria Math"/>
            <w:sz w:val="20"/>
            <w:szCs w:val="20"/>
          </w:rPr>
          <m:t>ln</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r>
          <w:rPr>
            <w:rFonts w:ascii="Cambria Math" w:hAnsi="Cambria Math"/>
            <w:sz w:val="20"/>
            <w:szCs w:val="20"/>
          </w:rPr>
          <m:t>Rln</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5A6C5F">
        <w:rPr>
          <w:rFonts w:ascii="Times New Roman" w:hAnsi="Times New Roman"/>
          <w:sz w:val="20"/>
          <w:szCs w:val="20"/>
          <w:lang w:val="ru-RU"/>
        </w:rPr>
        <w:tab/>
      </w:r>
      <w:r w:rsidR="00605EB8">
        <w:rPr>
          <w:rFonts w:ascii="Times New Roman" w:hAnsi="Times New Roman"/>
          <w:sz w:val="20"/>
          <w:szCs w:val="20"/>
          <w:lang w:val="ru-RU"/>
        </w:rPr>
        <w:tab/>
      </w:r>
      <w:r w:rsidR="009B7E66">
        <w:rPr>
          <w:rFonts w:ascii="Times New Roman" w:hAnsi="Times New Roman"/>
          <w:sz w:val="20"/>
          <w:szCs w:val="20"/>
          <w:lang w:val="ru-RU"/>
        </w:rPr>
        <w:t xml:space="preserve">  </w:t>
      </w:r>
      <w:r w:rsidR="005A6C5F">
        <w:rPr>
          <w:rFonts w:ascii="Times New Roman" w:hAnsi="Times New Roman"/>
          <w:sz w:val="20"/>
          <w:szCs w:val="20"/>
          <w:lang w:val="ru-RU"/>
        </w:rPr>
        <w:t>(1.123</w:t>
      </w:r>
      <w:r w:rsidR="00694700" w:rsidRPr="00812062">
        <w:rPr>
          <w:rFonts w:ascii="Times New Roman" w:hAnsi="Times New Roman"/>
          <w:sz w:val="20"/>
          <w:szCs w:val="20"/>
          <w:lang w:val="ru-RU"/>
        </w:rPr>
        <w:t>)</w:t>
      </w:r>
    </w:p>
    <w:p w:rsidR="0007273D" w:rsidRPr="00812062" w:rsidRDefault="0007273D" w:rsidP="006D31E2">
      <w:pPr>
        <w:widowControl w:val="0"/>
        <w:ind w:firstLine="284"/>
        <w:contextualSpacing/>
        <w:jc w:val="right"/>
        <w:rPr>
          <w:rFonts w:ascii="Times New Roman" w:hAnsi="Times New Roman"/>
          <w:sz w:val="20"/>
          <w:szCs w:val="20"/>
          <w:lang w:val="ru-RU"/>
        </w:rPr>
      </w:pPr>
    </w:p>
    <w:p w:rsidR="00694700"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t>
            </m:r>
          </m:sub>
        </m:sSub>
        <m:r>
          <w:rPr>
            <w:rFonts w:ascii="Cambria Math" w:hAnsi="Cambria Math"/>
            <w:sz w:val="20"/>
            <w:szCs w:val="20"/>
          </w:rPr>
          <m:t>ln</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r>
          <w:rPr>
            <w:rFonts w:ascii="Cambria Math" w:hAnsi="Cambria Math"/>
            <w:sz w:val="20"/>
            <w:szCs w:val="20"/>
          </w:rPr>
          <m:t>Rln</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den>
        </m:f>
        <m:r>
          <w:rPr>
            <w:rFonts w:ascii="Cambria Math" w:hAnsi="Cambria Math"/>
            <w:sz w:val="20"/>
            <w:szCs w:val="20"/>
            <w:lang w:val="ru-RU"/>
          </w:rPr>
          <m:t>,</m:t>
        </m:r>
      </m:oMath>
      <w:r w:rsidR="005419C2" w:rsidRPr="00812062">
        <w:rPr>
          <w:rFonts w:ascii="Times New Roman" w:hAnsi="Times New Roman"/>
          <w:sz w:val="20"/>
          <w:szCs w:val="20"/>
          <w:lang w:val="ru-RU"/>
        </w:rPr>
        <w:t xml:space="preserve"> </w:t>
      </w:r>
      <w:r w:rsidR="005A6C5F">
        <w:rPr>
          <w:rFonts w:ascii="Times New Roman" w:hAnsi="Times New Roman"/>
          <w:sz w:val="20"/>
          <w:szCs w:val="20"/>
          <w:lang w:val="ru-RU"/>
        </w:rPr>
        <w:tab/>
      </w:r>
      <w:r w:rsidR="00605EB8">
        <w:rPr>
          <w:rFonts w:ascii="Times New Roman" w:hAnsi="Times New Roman"/>
          <w:sz w:val="20"/>
          <w:szCs w:val="20"/>
          <w:lang w:val="ru-RU"/>
        </w:rPr>
        <w:tab/>
      </w:r>
      <w:r w:rsidR="009B7E66">
        <w:rPr>
          <w:rFonts w:ascii="Times New Roman" w:hAnsi="Times New Roman"/>
          <w:sz w:val="20"/>
          <w:szCs w:val="20"/>
          <w:lang w:val="ru-RU"/>
        </w:rPr>
        <w:t xml:space="preserve">  </w:t>
      </w:r>
      <w:r w:rsidR="005A6C5F">
        <w:rPr>
          <w:rFonts w:ascii="Times New Roman" w:hAnsi="Times New Roman"/>
          <w:sz w:val="20"/>
          <w:szCs w:val="20"/>
          <w:lang w:val="ru-RU"/>
        </w:rPr>
        <w:t>(1.1</w:t>
      </w:r>
      <w:r w:rsidR="005A6C5F" w:rsidRPr="00992E1A">
        <w:rPr>
          <w:rFonts w:ascii="Times New Roman" w:hAnsi="Times New Roman"/>
          <w:sz w:val="20"/>
          <w:szCs w:val="20"/>
          <w:lang w:val="ru-RU"/>
        </w:rPr>
        <w:t>24</w:t>
      </w:r>
      <w:r w:rsidR="00694700" w:rsidRPr="00812062">
        <w:rPr>
          <w:rFonts w:ascii="Times New Roman" w:hAnsi="Times New Roman"/>
          <w:sz w:val="20"/>
          <w:szCs w:val="20"/>
          <w:lang w:val="ru-RU"/>
        </w:rPr>
        <w:t>)</w:t>
      </w:r>
    </w:p>
    <w:p w:rsidR="0007273D" w:rsidRPr="00812062" w:rsidRDefault="0007273D" w:rsidP="006D31E2">
      <w:pPr>
        <w:widowControl w:val="0"/>
        <w:ind w:firstLine="284"/>
        <w:contextualSpacing/>
        <w:jc w:val="right"/>
        <w:rPr>
          <w:rFonts w:ascii="Times New Roman" w:hAnsi="Times New Roman"/>
          <w:sz w:val="20"/>
          <w:szCs w:val="20"/>
          <w:lang w:val="ru-RU"/>
        </w:rPr>
      </w:pPr>
    </w:p>
    <w:p w:rsidR="00694700"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r>
          <w:rPr>
            <w:rFonts w:ascii="Cambria Math" w:hAnsi="Cambria Math"/>
            <w:sz w:val="20"/>
            <w:szCs w:val="20"/>
          </w:rPr>
          <m:t>ln</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C</m:t>
            </m:r>
          </m:e>
          <m:sub>
            <m:r>
              <w:rPr>
                <w:rFonts w:ascii="Cambria Math" w:hAnsi="Cambria Math"/>
                <w:sz w:val="20"/>
                <w:szCs w:val="20"/>
              </w:rPr>
              <m:t>p</m:t>
            </m:r>
          </m:sub>
        </m:sSub>
        <m:r>
          <w:rPr>
            <w:rFonts w:ascii="Cambria Math" w:hAnsi="Cambria Math"/>
            <w:sz w:val="20"/>
            <w:szCs w:val="20"/>
          </w:rPr>
          <m:t>ln</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2</m:t>
                </m:r>
              </m:sub>
            </m:sSub>
          </m:num>
          <m:den>
            <m:sSub>
              <m:sSubPr>
                <m:ctrlPr>
                  <w:rPr>
                    <w:rFonts w:ascii="Cambria Math" w:hAnsi="Times New Roman"/>
                    <w:sz w:val="20"/>
                    <w:szCs w:val="20"/>
                  </w:rPr>
                </m:ctrlPr>
              </m:sSubPr>
              <m:e>
                <m:r>
                  <w:rPr>
                    <w:rFonts w:ascii="Cambria Math" w:hAnsi="Cambria Math"/>
                    <w:sz w:val="20"/>
                    <w:szCs w:val="20"/>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992E1A" w:rsidRPr="00992E1A">
        <w:rPr>
          <w:rFonts w:ascii="Times New Roman" w:hAnsi="Times New Roman"/>
          <w:sz w:val="20"/>
          <w:szCs w:val="20"/>
          <w:lang w:val="ru-RU"/>
        </w:rPr>
        <w:tab/>
      </w:r>
      <w:r w:rsidR="00992E1A" w:rsidRPr="00992E1A">
        <w:rPr>
          <w:rFonts w:ascii="Times New Roman" w:hAnsi="Times New Roman"/>
          <w:sz w:val="20"/>
          <w:szCs w:val="20"/>
          <w:lang w:val="ru-RU"/>
        </w:rPr>
        <w:tab/>
      </w:r>
      <w:r w:rsidR="009B7E66">
        <w:rPr>
          <w:rFonts w:ascii="Times New Roman" w:hAnsi="Times New Roman"/>
          <w:sz w:val="20"/>
          <w:szCs w:val="20"/>
          <w:lang w:val="ru-RU"/>
        </w:rPr>
        <w:t xml:space="preserve">    </w:t>
      </w:r>
      <w:r w:rsidR="00992E1A">
        <w:rPr>
          <w:rFonts w:ascii="Times New Roman" w:hAnsi="Times New Roman"/>
          <w:sz w:val="20"/>
          <w:szCs w:val="20"/>
          <w:lang w:val="ru-RU"/>
        </w:rPr>
        <w:t>(1.12</w:t>
      </w:r>
      <w:r w:rsidR="00992E1A" w:rsidRPr="00992E1A">
        <w:rPr>
          <w:rFonts w:ascii="Times New Roman" w:hAnsi="Times New Roman"/>
          <w:sz w:val="20"/>
          <w:szCs w:val="20"/>
          <w:lang w:val="ru-RU"/>
        </w:rPr>
        <w:t>5</w:t>
      </w:r>
      <w:r w:rsidR="00694700" w:rsidRPr="00812062">
        <w:rPr>
          <w:rFonts w:ascii="Times New Roman" w:hAnsi="Times New Roman"/>
          <w:sz w:val="20"/>
          <w:szCs w:val="20"/>
          <w:lang w:val="ru-RU"/>
        </w:rPr>
        <w:t>)</w:t>
      </w:r>
    </w:p>
    <w:p w:rsidR="0007273D" w:rsidRDefault="0007273D" w:rsidP="006D31E2">
      <w:pPr>
        <w:widowControl w:val="0"/>
        <w:ind w:firstLine="284"/>
        <w:contextualSpacing/>
        <w:jc w:val="right"/>
        <w:rPr>
          <w:rFonts w:ascii="Times New Roman" w:hAnsi="Times New Roman"/>
          <w:sz w:val="20"/>
          <w:szCs w:val="20"/>
          <w:lang w:val="ru-RU"/>
        </w:rPr>
      </w:pPr>
    </w:p>
    <w:p w:rsidR="00694700" w:rsidRPr="00740E5D" w:rsidRDefault="00694700" w:rsidP="006D31E2">
      <w:pPr>
        <w:widowControl w:val="0"/>
        <w:ind w:firstLine="284"/>
        <w:contextualSpacing/>
        <w:jc w:val="both"/>
        <w:rPr>
          <w:rFonts w:ascii="Times New Roman" w:hAnsi="Times New Roman"/>
          <w:spacing w:val="-2"/>
          <w:sz w:val="20"/>
          <w:szCs w:val="20"/>
          <w:lang w:val="ru-RU"/>
        </w:rPr>
      </w:pPr>
      <w:r w:rsidRPr="00740E5D">
        <w:rPr>
          <w:rFonts w:ascii="Times New Roman" w:hAnsi="Times New Roman"/>
          <w:spacing w:val="-2"/>
          <w:sz w:val="20"/>
          <w:szCs w:val="20"/>
          <w:lang w:val="ru-RU"/>
        </w:rPr>
        <w:t>Уравнения кривых различных термодинамических процессов в сист</w:t>
      </w:r>
      <w:r w:rsidRPr="00740E5D">
        <w:rPr>
          <w:rFonts w:ascii="Times New Roman" w:hAnsi="Times New Roman"/>
          <w:spacing w:val="-2"/>
          <w:sz w:val="20"/>
          <w:szCs w:val="20"/>
          <w:lang w:val="ru-RU"/>
        </w:rPr>
        <w:t>е</w:t>
      </w:r>
      <w:r w:rsidRPr="00740E5D">
        <w:rPr>
          <w:rFonts w:ascii="Times New Roman" w:hAnsi="Times New Roman"/>
          <w:spacing w:val="-2"/>
          <w:sz w:val="20"/>
          <w:szCs w:val="20"/>
          <w:lang w:val="ru-RU"/>
        </w:rPr>
        <w:t xml:space="preserve">ме координат </w:t>
      </w:r>
      <w:r w:rsidRPr="00740E5D">
        <w:rPr>
          <w:rFonts w:ascii="Times New Roman" w:hAnsi="Times New Roman"/>
          <w:spacing w:val="-2"/>
          <w:sz w:val="20"/>
          <w:szCs w:val="20"/>
        </w:rPr>
        <w:t>Ts</w:t>
      </w:r>
      <w:r w:rsidRPr="00740E5D">
        <w:rPr>
          <w:rFonts w:ascii="Times New Roman" w:hAnsi="Times New Roman"/>
          <w:spacing w:val="-2"/>
          <w:sz w:val="20"/>
          <w:szCs w:val="20"/>
          <w:lang w:val="ru-RU"/>
        </w:rPr>
        <w:t xml:space="preserve"> имеют следующий вид (при постоянной теплоемкости):</w:t>
      </w:r>
    </w:p>
    <w:p w:rsidR="00694700" w:rsidRDefault="00992E1A"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у</w:t>
      </w:r>
      <w:r w:rsidR="00694700" w:rsidRPr="00812062">
        <w:rPr>
          <w:rFonts w:ascii="Times New Roman" w:hAnsi="Times New Roman"/>
          <w:sz w:val="20"/>
          <w:szCs w:val="20"/>
          <w:lang w:val="ru-RU"/>
        </w:rPr>
        <w:t>равнение изохоры</w:t>
      </w:r>
      <w:r w:rsidRPr="00992E1A">
        <w:rPr>
          <w:rFonts w:ascii="Times New Roman" w:hAnsi="Times New Roman"/>
          <w:sz w:val="20"/>
          <w:szCs w:val="20"/>
          <w:lang w:val="ru-RU"/>
        </w:rPr>
        <w:t>:</w:t>
      </w:r>
    </w:p>
    <w:p w:rsidR="0007273D" w:rsidRPr="00992E1A" w:rsidRDefault="0007273D" w:rsidP="006D31E2">
      <w:pPr>
        <w:widowControl w:val="0"/>
        <w:ind w:firstLine="284"/>
        <w:contextualSpacing/>
        <w:jc w:val="both"/>
        <w:rPr>
          <w:rFonts w:ascii="Times New Roman" w:hAnsi="Times New Roman"/>
          <w:sz w:val="20"/>
          <w:szCs w:val="20"/>
          <w:lang w:val="ru-RU"/>
        </w:rPr>
      </w:pPr>
    </w:p>
    <w:p w:rsidR="00694700"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s</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992E1A" w:rsidRPr="00992E1A">
        <w:rPr>
          <w:rFonts w:ascii="Times New Roman" w:hAnsi="Times New Roman"/>
          <w:sz w:val="20"/>
          <w:szCs w:val="20"/>
          <w:lang w:val="ru-RU"/>
        </w:rPr>
        <w:tab/>
      </w:r>
      <w:r w:rsidR="00605EB8">
        <w:rPr>
          <w:rFonts w:ascii="Times New Roman" w:hAnsi="Times New Roman"/>
          <w:sz w:val="20"/>
          <w:szCs w:val="20"/>
          <w:lang w:val="ru-RU"/>
        </w:rPr>
        <w:tab/>
      </w:r>
      <w:r w:rsidR="009B7E66">
        <w:rPr>
          <w:rFonts w:ascii="Times New Roman" w:hAnsi="Times New Roman"/>
          <w:sz w:val="20"/>
          <w:szCs w:val="20"/>
          <w:lang w:val="ru-RU"/>
        </w:rPr>
        <w:t xml:space="preserve">     </w:t>
      </w:r>
      <w:r w:rsidR="00992E1A">
        <w:rPr>
          <w:rFonts w:ascii="Times New Roman" w:hAnsi="Times New Roman"/>
          <w:sz w:val="20"/>
          <w:szCs w:val="20"/>
          <w:lang w:val="ru-RU"/>
        </w:rPr>
        <w:t>(1.126</w:t>
      </w:r>
      <w:r w:rsidR="00694700" w:rsidRPr="00812062">
        <w:rPr>
          <w:rFonts w:ascii="Times New Roman" w:hAnsi="Times New Roman"/>
          <w:sz w:val="20"/>
          <w:szCs w:val="20"/>
          <w:lang w:val="ru-RU"/>
        </w:rPr>
        <w:t>)</w:t>
      </w:r>
    </w:p>
    <w:p w:rsidR="0007273D" w:rsidRPr="00812062" w:rsidRDefault="0007273D" w:rsidP="006D31E2">
      <w:pPr>
        <w:widowControl w:val="0"/>
        <w:ind w:firstLine="284"/>
        <w:contextualSpacing/>
        <w:jc w:val="right"/>
        <w:rPr>
          <w:rFonts w:ascii="Times New Roman" w:hAnsi="Times New Roman"/>
          <w:sz w:val="20"/>
          <w:szCs w:val="20"/>
          <w:lang w:val="ru-RU"/>
        </w:rPr>
      </w:pPr>
    </w:p>
    <w:p w:rsidR="00694700" w:rsidRDefault="00992E1A"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у</w:t>
      </w:r>
      <w:r w:rsidR="00694700" w:rsidRPr="00812062">
        <w:rPr>
          <w:rFonts w:ascii="Times New Roman" w:hAnsi="Times New Roman"/>
          <w:sz w:val="20"/>
          <w:szCs w:val="20"/>
          <w:lang w:val="ru-RU"/>
        </w:rPr>
        <w:t>равнение изобары</w:t>
      </w:r>
      <w:r>
        <w:rPr>
          <w:rFonts w:ascii="Times New Roman" w:hAnsi="Times New Roman"/>
          <w:sz w:val="20"/>
          <w:szCs w:val="20"/>
          <w:lang w:val="ru-RU"/>
        </w:rPr>
        <w:t>:</w:t>
      </w:r>
    </w:p>
    <w:p w:rsidR="0007273D" w:rsidRPr="00812062" w:rsidRDefault="0007273D" w:rsidP="006D31E2">
      <w:pPr>
        <w:widowControl w:val="0"/>
        <w:ind w:firstLine="284"/>
        <w:contextualSpacing/>
        <w:jc w:val="both"/>
        <w:rPr>
          <w:rFonts w:ascii="Times New Roman" w:hAnsi="Times New Roman"/>
          <w:sz w:val="20"/>
          <w:szCs w:val="20"/>
          <w:lang w:val="ru-RU"/>
        </w:rPr>
      </w:pPr>
    </w:p>
    <w:p w:rsidR="00694700"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s</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rPr>
              <m:t>p</m:t>
            </m:r>
          </m:sub>
        </m:sSub>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992E1A">
        <w:rPr>
          <w:rFonts w:ascii="Times New Roman" w:hAnsi="Times New Roman"/>
          <w:sz w:val="20"/>
          <w:szCs w:val="20"/>
          <w:lang w:val="ru-RU"/>
        </w:rPr>
        <w:tab/>
      </w:r>
      <w:r w:rsidR="00605EB8">
        <w:rPr>
          <w:rFonts w:ascii="Times New Roman" w:hAnsi="Times New Roman"/>
          <w:sz w:val="20"/>
          <w:szCs w:val="20"/>
          <w:lang w:val="ru-RU"/>
        </w:rPr>
        <w:tab/>
      </w:r>
      <w:r w:rsidR="009B7E66">
        <w:rPr>
          <w:rFonts w:ascii="Times New Roman" w:hAnsi="Times New Roman"/>
          <w:sz w:val="20"/>
          <w:szCs w:val="20"/>
          <w:lang w:val="ru-RU"/>
        </w:rPr>
        <w:t xml:space="preserve">      </w:t>
      </w:r>
      <w:r w:rsidR="00992E1A">
        <w:rPr>
          <w:rFonts w:ascii="Times New Roman" w:hAnsi="Times New Roman"/>
          <w:sz w:val="20"/>
          <w:szCs w:val="20"/>
          <w:lang w:val="ru-RU"/>
        </w:rPr>
        <w:t>(1.127</w:t>
      </w:r>
      <w:r w:rsidR="00694700" w:rsidRPr="00812062">
        <w:rPr>
          <w:rFonts w:ascii="Times New Roman" w:hAnsi="Times New Roman"/>
          <w:sz w:val="20"/>
          <w:szCs w:val="20"/>
          <w:lang w:val="ru-RU"/>
        </w:rPr>
        <w:t>)</w:t>
      </w:r>
    </w:p>
    <w:p w:rsidR="0007273D" w:rsidRPr="00812062" w:rsidRDefault="0007273D" w:rsidP="006D31E2">
      <w:pPr>
        <w:widowControl w:val="0"/>
        <w:ind w:firstLine="284"/>
        <w:contextualSpacing/>
        <w:jc w:val="right"/>
        <w:rPr>
          <w:rFonts w:ascii="Times New Roman" w:hAnsi="Times New Roman"/>
          <w:sz w:val="20"/>
          <w:szCs w:val="20"/>
          <w:lang w:val="ru-RU"/>
        </w:rPr>
      </w:pPr>
    </w:p>
    <w:p w:rsidR="00694700" w:rsidRPr="00812062" w:rsidRDefault="0069470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Взаимное расположение изохо</w:t>
      </w:r>
      <w:r w:rsidR="005419C2" w:rsidRPr="00812062">
        <w:rPr>
          <w:rFonts w:ascii="Times New Roman" w:hAnsi="Times New Roman"/>
          <w:sz w:val="20"/>
          <w:szCs w:val="20"/>
          <w:lang w:val="ru-RU"/>
        </w:rPr>
        <w:t>р</w:t>
      </w:r>
      <w:r w:rsidR="00992E1A">
        <w:rPr>
          <w:rFonts w:ascii="Times New Roman" w:hAnsi="Times New Roman"/>
          <w:sz w:val="20"/>
          <w:szCs w:val="20"/>
          <w:lang w:val="ru-RU"/>
        </w:rPr>
        <w:t>ы и изобары показано на рис. 1.7</w:t>
      </w:r>
      <w:r w:rsidRPr="00812062">
        <w:rPr>
          <w:rFonts w:ascii="Times New Roman" w:hAnsi="Times New Roman"/>
          <w:sz w:val="20"/>
          <w:szCs w:val="20"/>
          <w:lang w:val="ru-RU"/>
        </w:rPr>
        <w:t>.</w:t>
      </w:r>
    </w:p>
    <w:p w:rsidR="005419C2" w:rsidRPr="00812062" w:rsidRDefault="005419C2" w:rsidP="006D31E2">
      <w:pPr>
        <w:widowControl w:val="0"/>
        <w:ind w:firstLine="284"/>
        <w:contextualSpacing/>
        <w:jc w:val="center"/>
        <w:rPr>
          <w:rFonts w:ascii="Times New Roman" w:hAnsi="Times New Roman"/>
          <w:sz w:val="20"/>
          <w:szCs w:val="20"/>
          <w:lang w:val="ru-RU"/>
        </w:rPr>
      </w:pPr>
      <w:r w:rsidRPr="00812062">
        <w:rPr>
          <w:rFonts w:ascii="Times New Roman" w:hAnsi="Times New Roman"/>
          <w:noProof/>
          <w:sz w:val="20"/>
          <w:szCs w:val="20"/>
          <w:lang w:val="ru-RU" w:eastAsia="ru-RU" w:bidi="ar-SA"/>
        </w:rPr>
        <w:drawing>
          <wp:inline distT="0" distB="0" distL="0" distR="0">
            <wp:extent cx="2051437" cy="166135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049759" cy="1659992"/>
                    </a:xfrm>
                    <a:prstGeom prst="rect">
                      <a:avLst/>
                    </a:prstGeom>
                  </pic:spPr>
                </pic:pic>
              </a:graphicData>
            </a:graphic>
          </wp:inline>
        </w:drawing>
      </w:r>
    </w:p>
    <w:p w:rsidR="00A305AD" w:rsidRPr="00F945E2" w:rsidRDefault="00992E1A" w:rsidP="006D31E2">
      <w:pPr>
        <w:widowControl w:val="0"/>
        <w:ind w:firstLine="284"/>
        <w:contextualSpacing/>
        <w:jc w:val="center"/>
        <w:rPr>
          <w:rFonts w:ascii="Times New Roman" w:hAnsi="Times New Roman"/>
          <w:sz w:val="18"/>
          <w:szCs w:val="20"/>
          <w:lang w:val="ru-RU"/>
        </w:rPr>
      </w:pPr>
      <w:r>
        <w:rPr>
          <w:rFonts w:ascii="Times New Roman" w:hAnsi="Times New Roman"/>
          <w:sz w:val="18"/>
          <w:szCs w:val="20"/>
          <w:lang w:val="ru-RU"/>
        </w:rPr>
        <w:t>Рис. 1.</w:t>
      </w:r>
      <w:r w:rsidRPr="00992E1A">
        <w:rPr>
          <w:rFonts w:ascii="Times New Roman" w:hAnsi="Times New Roman"/>
          <w:sz w:val="18"/>
          <w:szCs w:val="20"/>
          <w:lang w:val="ru-RU"/>
        </w:rPr>
        <w:t>7</w:t>
      </w:r>
      <w:r w:rsidR="005419C2" w:rsidRPr="00992E1A">
        <w:rPr>
          <w:rFonts w:ascii="Times New Roman" w:hAnsi="Times New Roman"/>
          <w:sz w:val="18"/>
          <w:szCs w:val="20"/>
          <w:lang w:val="ru-RU"/>
        </w:rPr>
        <w:t>.</w:t>
      </w:r>
      <w:r w:rsidRPr="00992E1A">
        <w:rPr>
          <w:rFonts w:ascii="Times New Roman" w:hAnsi="Times New Roman"/>
          <w:sz w:val="18"/>
          <w:szCs w:val="20"/>
          <w:lang w:val="ru-RU"/>
        </w:rPr>
        <w:t xml:space="preserve"> Взаимное расположение изохоры и адиабаты в координатных </w:t>
      </w:r>
    </w:p>
    <w:p w:rsidR="005419C2" w:rsidRPr="00F945E2" w:rsidRDefault="00992E1A" w:rsidP="006D31E2">
      <w:pPr>
        <w:widowControl w:val="0"/>
        <w:ind w:firstLine="284"/>
        <w:contextualSpacing/>
        <w:jc w:val="center"/>
        <w:rPr>
          <w:rFonts w:ascii="Times New Roman" w:hAnsi="Times New Roman"/>
          <w:sz w:val="18"/>
          <w:szCs w:val="20"/>
          <w:lang w:val="ru-RU"/>
        </w:rPr>
      </w:pPr>
      <w:r w:rsidRPr="00992E1A">
        <w:rPr>
          <w:rFonts w:ascii="Times New Roman" w:hAnsi="Times New Roman"/>
          <w:sz w:val="18"/>
          <w:szCs w:val="20"/>
          <w:lang w:val="ru-RU"/>
        </w:rPr>
        <w:t>осях TS</w:t>
      </w:r>
    </w:p>
    <w:p w:rsidR="00A305AD" w:rsidRPr="00F945E2" w:rsidRDefault="00A305AD" w:rsidP="006D31E2">
      <w:pPr>
        <w:widowControl w:val="0"/>
        <w:ind w:firstLine="284"/>
        <w:contextualSpacing/>
        <w:jc w:val="center"/>
        <w:rPr>
          <w:rFonts w:ascii="Times New Roman" w:hAnsi="Times New Roman"/>
          <w:sz w:val="18"/>
          <w:szCs w:val="20"/>
          <w:lang w:val="ru-RU"/>
        </w:rPr>
      </w:pPr>
    </w:p>
    <w:p w:rsidR="00694700" w:rsidRDefault="00992E1A" w:rsidP="006D31E2">
      <w:pPr>
        <w:widowControl w:val="0"/>
        <w:ind w:firstLine="284"/>
        <w:contextualSpacing/>
        <w:rPr>
          <w:rFonts w:ascii="Times New Roman" w:hAnsi="Times New Roman"/>
          <w:sz w:val="20"/>
          <w:szCs w:val="20"/>
          <w:lang w:val="ru-RU"/>
        </w:rPr>
      </w:pPr>
      <w:r>
        <w:rPr>
          <w:rFonts w:ascii="Times New Roman" w:hAnsi="Times New Roman"/>
          <w:sz w:val="20"/>
          <w:szCs w:val="20"/>
          <w:lang w:val="ru-RU"/>
        </w:rPr>
        <w:t>у</w:t>
      </w:r>
      <w:r w:rsidR="00694700" w:rsidRPr="00812062">
        <w:rPr>
          <w:rFonts w:ascii="Times New Roman" w:hAnsi="Times New Roman"/>
          <w:sz w:val="20"/>
          <w:szCs w:val="20"/>
          <w:lang w:val="ru-RU"/>
        </w:rPr>
        <w:t>равнение изотермы</w:t>
      </w:r>
      <w:r w:rsidRPr="00AF1BA9">
        <w:rPr>
          <w:rFonts w:ascii="Times New Roman" w:hAnsi="Times New Roman"/>
          <w:sz w:val="20"/>
          <w:szCs w:val="20"/>
          <w:lang w:val="ru-RU"/>
        </w:rPr>
        <w:t>:</w:t>
      </w:r>
    </w:p>
    <w:p w:rsidR="0007273D" w:rsidRPr="00992E1A" w:rsidRDefault="0007273D" w:rsidP="006D31E2">
      <w:pPr>
        <w:widowControl w:val="0"/>
        <w:ind w:firstLine="284"/>
        <w:contextualSpacing/>
        <w:rPr>
          <w:rFonts w:ascii="Times New Roman" w:hAnsi="Times New Roman"/>
          <w:sz w:val="20"/>
          <w:szCs w:val="20"/>
          <w:lang w:val="ru-RU"/>
        </w:rPr>
      </w:pPr>
    </w:p>
    <w:p w:rsidR="00694700" w:rsidRDefault="00694700" w:rsidP="006D31E2">
      <w:pPr>
        <w:widowControl w:val="0"/>
        <w:ind w:firstLine="284"/>
        <w:contextualSpacing/>
        <w:jc w:val="right"/>
        <w:rPr>
          <w:rFonts w:ascii="Times New Roman" w:hAnsi="Times New Roman"/>
          <w:sz w:val="20"/>
          <w:szCs w:val="20"/>
          <w:lang w:val="ru-RU"/>
        </w:rPr>
      </w:pPr>
      <w:r w:rsidRPr="00812062">
        <w:rPr>
          <w:rFonts w:ascii="Times New Roman" w:hAnsi="Times New Roman"/>
          <w:sz w:val="20"/>
          <w:szCs w:val="20"/>
        </w:rPr>
        <w:t>T</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005419C2" w:rsidRPr="00812062">
        <w:rPr>
          <w:rFonts w:ascii="Times New Roman" w:hAnsi="Times New Roman"/>
          <w:sz w:val="20"/>
          <w:szCs w:val="20"/>
          <w:lang w:val="ru-RU"/>
        </w:rPr>
        <w:t xml:space="preserve">. </w:t>
      </w:r>
      <w:r w:rsidR="00D01778">
        <w:rPr>
          <w:rFonts w:ascii="Times New Roman" w:hAnsi="Times New Roman"/>
          <w:sz w:val="20"/>
          <w:szCs w:val="20"/>
          <w:lang w:val="ru-RU"/>
        </w:rPr>
        <w:tab/>
      </w:r>
      <w:r w:rsidR="00D01778">
        <w:rPr>
          <w:rFonts w:ascii="Times New Roman" w:hAnsi="Times New Roman"/>
          <w:sz w:val="20"/>
          <w:szCs w:val="20"/>
          <w:lang w:val="ru-RU"/>
        </w:rPr>
        <w:tab/>
      </w:r>
      <w:r w:rsidR="00D01778" w:rsidRPr="00F945E2">
        <w:rPr>
          <w:rFonts w:ascii="Times New Roman" w:hAnsi="Times New Roman"/>
          <w:sz w:val="20"/>
          <w:szCs w:val="20"/>
          <w:lang w:val="ru-RU"/>
        </w:rPr>
        <w:tab/>
      </w:r>
      <w:r w:rsidR="0007273D">
        <w:rPr>
          <w:rFonts w:ascii="Times New Roman" w:hAnsi="Times New Roman"/>
          <w:sz w:val="20"/>
          <w:szCs w:val="20"/>
          <w:lang w:val="ru-RU"/>
        </w:rPr>
        <w:tab/>
      </w:r>
    </w:p>
    <w:p w:rsidR="0007273D" w:rsidRPr="00F945E2" w:rsidRDefault="0007273D" w:rsidP="006D31E2">
      <w:pPr>
        <w:widowControl w:val="0"/>
        <w:ind w:firstLine="284"/>
        <w:contextualSpacing/>
        <w:jc w:val="right"/>
        <w:rPr>
          <w:rFonts w:ascii="Times New Roman" w:hAnsi="Times New Roman"/>
          <w:sz w:val="20"/>
          <w:szCs w:val="20"/>
          <w:lang w:val="ru-RU"/>
        </w:rPr>
      </w:pPr>
    </w:p>
    <w:p w:rsidR="00694700" w:rsidRDefault="0069470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При этом изменение энтропии в изотермическом процессе равно</w:t>
      </w:r>
      <w:r w:rsidR="00992E1A">
        <w:rPr>
          <w:rFonts w:ascii="Times New Roman" w:hAnsi="Times New Roman"/>
          <w:sz w:val="20"/>
          <w:szCs w:val="20"/>
          <w:lang w:val="ru-RU"/>
        </w:rPr>
        <w:t>:</w:t>
      </w:r>
    </w:p>
    <w:p w:rsidR="00694700"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s</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r>
          <w:rPr>
            <w:rFonts w:ascii="Cambria Math" w:hAnsi="Cambria Math"/>
            <w:sz w:val="20"/>
            <w:szCs w:val="20"/>
            <w:lang w:val="ru-RU"/>
          </w:rPr>
          <m:t>Rln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r>
          <w:rPr>
            <w:rFonts w:ascii="Cambria Math" w:hAnsi="Cambria Math"/>
            <w:sz w:val="20"/>
            <w:szCs w:val="20"/>
            <w:lang w:val="ru-RU"/>
          </w:rPr>
          <m:t>Rln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5419C2" w:rsidRPr="00812062">
        <w:rPr>
          <w:rFonts w:ascii="Times New Roman" w:hAnsi="Times New Roman"/>
          <w:sz w:val="20"/>
          <w:szCs w:val="20"/>
          <w:lang w:val="ru-RU"/>
        </w:rPr>
        <w:t xml:space="preserve"> </w:t>
      </w:r>
      <w:r w:rsidR="00992E1A">
        <w:rPr>
          <w:rFonts w:ascii="Times New Roman" w:hAnsi="Times New Roman"/>
          <w:sz w:val="20"/>
          <w:szCs w:val="20"/>
          <w:lang w:val="ru-RU"/>
        </w:rPr>
        <w:tab/>
      </w:r>
      <w:r w:rsidR="00992E1A">
        <w:rPr>
          <w:rFonts w:ascii="Times New Roman" w:hAnsi="Times New Roman"/>
          <w:sz w:val="20"/>
          <w:szCs w:val="20"/>
          <w:lang w:val="ru-RU"/>
        </w:rPr>
        <w:tab/>
        <w:t>(1.128</w:t>
      </w:r>
      <w:r w:rsidR="00694700" w:rsidRPr="00812062">
        <w:rPr>
          <w:rFonts w:ascii="Times New Roman" w:hAnsi="Times New Roman"/>
          <w:sz w:val="20"/>
          <w:szCs w:val="20"/>
          <w:lang w:val="ru-RU"/>
        </w:rPr>
        <w:t>)</w:t>
      </w:r>
    </w:p>
    <w:p w:rsidR="0007273D" w:rsidRPr="00812062" w:rsidRDefault="0007273D" w:rsidP="006D31E2">
      <w:pPr>
        <w:widowControl w:val="0"/>
        <w:ind w:firstLine="284"/>
        <w:contextualSpacing/>
        <w:jc w:val="right"/>
        <w:rPr>
          <w:rFonts w:ascii="Times New Roman" w:hAnsi="Times New Roman"/>
          <w:sz w:val="20"/>
          <w:szCs w:val="20"/>
          <w:lang w:val="ru-RU"/>
        </w:rPr>
      </w:pPr>
    </w:p>
    <w:p w:rsidR="00694700" w:rsidRDefault="00694700" w:rsidP="006D31E2">
      <w:pPr>
        <w:widowControl w:val="0"/>
        <w:ind w:firstLine="284"/>
        <w:contextualSpacing/>
        <w:rPr>
          <w:rFonts w:ascii="Times New Roman" w:hAnsi="Times New Roman"/>
          <w:sz w:val="20"/>
          <w:szCs w:val="20"/>
          <w:lang w:val="ru-RU"/>
        </w:rPr>
      </w:pPr>
      <w:r w:rsidRPr="00812062">
        <w:rPr>
          <w:rFonts w:ascii="Times New Roman" w:hAnsi="Times New Roman"/>
          <w:sz w:val="20"/>
          <w:szCs w:val="20"/>
          <w:lang w:val="ru-RU"/>
        </w:rPr>
        <w:t>Уравнение адиабаты</w:t>
      </w:r>
      <w:r w:rsidR="00992E1A" w:rsidRPr="00AF1BA9">
        <w:rPr>
          <w:rFonts w:ascii="Times New Roman" w:hAnsi="Times New Roman"/>
          <w:sz w:val="20"/>
          <w:szCs w:val="20"/>
          <w:lang w:val="ru-RU"/>
        </w:rPr>
        <w:t>:</w:t>
      </w:r>
    </w:p>
    <w:p w:rsidR="0007273D" w:rsidRPr="00992E1A" w:rsidRDefault="0007273D" w:rsidP="006D31E2">
      <w:pPr>
        <w:widowControl w:val="0"/>
        <w:ind w:firstLine="284"/>
        <w:contextualSpacing/>
        <w:rPr>
          <w:rFonts w:ascii="Times New Roman" w:hAnsi="Times New Roman"/>
          <w:sz w:val="20"/>
          <w:szCs w:val="20"/>
          <w:lang w:val="ru-RU"/>
        </w:rPr>
      </w:pPr>
    </w:p>
    <w:p w:rsidR="00694700" w:rsidRDefault="00694700" w:rsidP="006D31E2">
      <w:pPr>
        <w:widowControl w:val="0"/>
        <w:ind w:firstLine="284"/>
        <w:contextualSpacing/>
        <w:jc w:val="right"/>
        <w:rPr>
          <w:rFonts w:ascii="Times New Roman" w:hAnsi="Times New Roman"/>
          <w:sz w:val="20"/>
          <w:szCs w:val="20"/>
          <w:lang w:val="ru-RU"/>
        </w:rPr>
      </w:pPr>
      <w:r w:rsidRPr="00F06CDC">
        <w:rPr>
          <w:rFonts w:ascii="Times New Roman" w:hAnsi="Times New Roman"/>
          <w:i/>
          <w:sz w:val="20"/>
          <w:szCs w:val="20"/>
        </w:rPr>
        <w:t>s</w:t>
      </w:r>
      <w:r w:rsidRPr="00F06CDC">
        <w:rPr>
          <w:rFonts w:ascii="Times New Roman" w:hAnsi="Times New Roman"/>
          <w:i/>
          <w:sz w:val="20"/>
          <w:szCs w:val="20"/>
          <w:lang w:val="ru-RU"/>
        </w:rPr>
        <w:t xml:space="preserve"> = </w:t>
      </w:r>
      <w:r w:rsidRPr="00F06CDC">
        <w:rPr>
          <w:rFonts w:ascii="Times New Roman" w:hAnsi="Times New Roman"/>
          <w:i/>
          <w:sz w:val="20"/>
          <w:szCs w:val="20"/>
        </w:rPr>
        <w:t>const</w:t>
      </w:r>
      <w:r w:rsidR="005419C2" w:rsidRPr="00812062">
        <w:rPr>
          <w:rFonts w:ascii="Times New Roman" w:hAnsi="Times New Roman"/>
          <w:sz w:val="20"/>
          <w:szCs w:val="20"/>
          <w:lang w:val="ru-RU"/>
        </w:rPr>
        <w:t xml:space="preserve">. </w:t>
      </w:r>
      <w:r w:rsidR="00992E1A">
        <w:rPr>
          <w:rFonts w:ascii="Times New Roman" w:hAnsi="Times New Roman"/>
          <w:sz w:val="20"/>
          <w:szCs w:val="20"/>
          <w:lang w:val="ru-RU"/>
        </w:rPr>
        <w:tab/>
      </w:r>
      <w:r w:rsidR="00992E1A">
        <w:rPr>
          <w:rFonts w:ascii="Times New Roman" w:hAnsi="Times New Roman"/>
          <w:sz w:val="20"/>
          <w:szCs w:val="20"/>
          <w:lang w:val="ru-RU"/>
        </w:rPr>
        <w:tab/>
      </w:r>
      <w:r w:rsidR="00992E1A">
        <w:rPr>
          <w:rFonts w:ascii="Times New Roman" w:hAnsi="Times New Roman"/>
          <w:sz w:val="20"/>
          <w:szCs w:val="20"/>
          <w:lang w:val="ru-RU"/>
        </w:rPr>
        <w:tab/>
        <w:t>(1.129</w:t>
      </w:r>
      <w:r w:rsidRPr="00812062">
        <w:rPr>
          <w:rFonts w:ascii="Times New Roman" w:hAnsi="Times New Roman"/>
          <w:sz w:val="20"/>
          <w:szCs w:val="20"/>
          <w:lang w:val="ru-RU"/>
        </w:rPr>
        <w:t>)</w:t>
      </w:r>
    </w:p>
    <w:p w:rsidR="0007273D" w:rsidRPr="00812062" w:rsidRDefault="0007273D" w:rsidP="006D31E2">
      <w:pPr>
        <w:widowControl w:val="0"/>
        <w:ind w:firstLine="284"/>
        <w:contextualSpacing/>
        <w:jc w:val="right"/>
        <w:rPr>
          <w:rFonts w:ascii="Times New Roman" w:hAnsi="Times New Roman"/>
          <w:sz w:val="20"/>
          <w:szCs w:val="20"/>
          <w:lang w:val="ru-RU"/>
        </w:rPr>
      </w:pPr>
    </w:p>
    <w:p w:rsidR="00694700" w:rsidRPr="00812062" w:rsidRDefault="0069470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Изображение изотермы и адиабаты в системе координат </w:t>
      </w:r>
      <w:r w:rsidR="00D01778">
        <w:rPr>
          <w:rFonts w:ascii="Times New Roman" w:hAnsi="Times New Roman"/>
          <w:sz w:val="20"/>
          <w:szCs w:val="20"/>
        </w:rPr>
        <w:t>TS</w:t>
      </w:r>
      <w:r w:rsidR="006437DE" w:rsidRPr="006437DE">
        <w:rPr>
          <w:rFonts w:ascii="Times New Roman" w:hAnsi="Times New Roman"/>
          <w:sz w:val="20"/>
          <w:szCs w:val="20"/>
          <w:lang w:val="ru-RU"/>
        </w:rPr>
        <w:t xml:space="preserve"> и </w:t>
      </w:r>
      <w:r w:rsidR="00D01778">
        <w:rPr>
          <w:rFonts w:ascii="Times New Roman" w:hAnsi="Times New Roman"/>
          <w:sz w:val="20"/>
          <w:szCs w:val="20"/>
        </w:rPr>
        <w:t>Pυ</w:t>
      </w:r>
      <w:r w:rsidR="00992E1A">
        <w:rPr>
          <w:rFonts w:ascii="Times New Roman" w:hAnsi="Times New Roman"/>
          <w:sz w:val="20"/>
          <w:szCs w:val="20"/>
          <w:lang w:val="ru-RU"/>
        </w:rPr>
        <w:t xml:space="preserve"> д</w:t>
      </w:r>
      <w:r w:rsidR="00992E1A">
        <w:rPr>
          <w:rFonts w:ascii="Times New Roman" w:hAnsi="Times New Roman"/>
          <w:sz w:val="20"/>
          <w:szCs w:val="20"/>
          <w:lang w:val="ru-RU"/>
        </w:rPr>
        <w:t>а</w:t>
      </w:r>
      <w:r w:rsidR="00992E1A">
        <w:rPr>
          <w:rFonts w:ascii="Times New Roman" w:hAnsi="Times New Roman"/>
          <w:sz w:val="20"/>
          <w:szCs w:val="20"/>
          <w:lang w:val="ru-RU"/>
        </w:rPr>
        <w:t>но соответственно на рис. 1.8 и 1.9</w:t>
      </w:r>
      <w:r w:rsidRPr="00812062">
        <w:rPr>
          <w:rFonts w:ascii="Times New Roman" w:hAnsi="Times New Roman"/>
          <w:sz w:val="20"/>
          <w:szCs w:val="20"/>
          <w:lang w:val="ru-RU"/>
        </w:rPr>
        <w:t>.</w:t>
      </w:r>
    </w:p>
    <w:p w:rsidR="005419C2" w:rsidRPr="00812062" w:rsidRDefault="005419C2" w:rsidP="006D31E2">
      <w:pPr>
        <w:widowControl w:val="0"/>
        <w:ind w:firstLine="284"/>
        <w:contextualSpacing/>
        <w:jc w:val="center"/>
        <w:rPr>
          <w:rFonts w:ascii="Times New Roman" w:hAnsi="Times New Roman"/>
          <w:sz w:val="20"/>
          <w:szCs w:val="20"/>
          <w:lang w:val="ru-RU"/>
        </w:rPr>
      </w:pPr>
      <w:r w:rsidRPr="00812062">
        <w:rPr>
          <w:rFonts w:ascii="Times New Roman" w:hAnsi="Times New Roman"/>
          <w:noProof/>
          <w:sz w:val="20"/>
          <w:szCs w:val="20"/>
          <w:lang w:val="ru-RU" w:eastAsia="ru-RU" w:bidi="ar-SA"/>
        </w:rPr>
        <w:drawing>
          <wp:inline distT="0" distB="0" distL="0" distR="0">
            <wp:extent cx="1924216" cy="115742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923591" cy="1157047"/>
                    </a:xfrm>
                    <a:prstGeom prst="rect">
                      <a:avLst/>
                    </a:prstGeom>
                  </pic:spPr>
                </pic:pic>
              </a:graphicData>
            </a:graphic>
          </wp:inline>
        </w:drawing>
      </w:r>
    </w:p>
    <w:p w:rsidR="005419C2" w:rsidRPr="00F945E2" w:rsidRDefault="00992E1A" w:rsidP="006D31E2">
      <w:pPr>
        <w:widowControl w:val="0"/>
        <w:ind w:firstLine="284"/>
        <w:contextualSpacing/>
        <w:jc w:val="center"/>
        <w:rPr>
          <w:rFonts w:ascii="Times New Roman" w:hAnsi="Times New Roman"/>
          <w:sz w:val="18"/>
          <w:szCs w:val="20"/>
          <w:lang w:val="ru-RU"/>
        </w:rPr>
      </w:pPr>
      <w:r w:rsidRPr="00992E1A">
        <w:rPr>
          <w:rFonts w:ascii="Times New Roman" w:hAnsi="Times New Roman"/>
          <w:sz w:val="18"/>
          <w:szCs w:val="20"/>
          <w:lang w:val="ru-RU"/>
        </w:rPr>
        <w:t>Рис. 1.8. Изображение изотермы в координатных осях TS</w:t>
      </w:r>
    </w:p>
    <w:p w:rsidR="00D01778" w:rsidRPr="00F945E2" w:rsidRDefault="00D01778" w:rsidP="006D31E2">
      <w:pPr>
        <w:widowControl w:val="0"/>
        <w:ind w:firstLine="284"/>
        <w:contextualSpacing/>
        <w:jc w:val="center"/>
        <w:rPr>
          <w:rFonts w:ascii="Times New Roman" w:hAnsi="Times New Roman"/>
          <w:sz w:val="18"/>
          <w:szCs w:val="20"/>
          <w:lang w:val="ru-RU"/>
        </w:rPr>
      </w:pPr>
    </w:p>
    <w:p w:rsidR="005419C2" w:rsidRPr="00812062" w:rsidRDefault="005419C2" w:rsidP="006D31E2">
      <w:pPr>
        <w:widowControl w:val="0"/>
        <w:ind w:firstLine="284"/>
        <w:contextualSpacing/>
        <w:jc w:val="center"/>
        <w:rPr>
          <w:rFonts w:ascii="Times New Roman" w:hAnsi="Times New Roman"/>
          <w:sz w:val="20"/>
          <w:szCs w:val="20"/>
          <w:lang w:val="ru-RU"/>
        </w:rPr>
      </w:pPr>
      <w:r w:rsidRPr="00812062">
        <w:rPr>
          <w:rFonts w:ascii="Times New Roman" w:hAnsi="Times New Roman"/>
          <w:noProof/>
          <w:sz w:val="20"/>
          <w:szCs w:val="20"/>
          <w:lang w:val="ru-RU" w:eastAsia="ru-RU" w:bidi="ar-SA"/>
        </w:rPr>
        <w:drawing>
          <wp:inline distT="0" distB="0" distL="0" distR="0">
            <wp:extent cx="1487427" cy="1402083"/>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1487427" cy="1402083"/>
                    </a:xfrm>
                    <a:prstGeom prst="rect">
                      <a:avLst/>
                    </a:prstGeom>
                  </pic:spPr>
                </pic:pic>
              </a:graphicData>
            </a:graphic>
          </wp:inline>
        </w:drawing>
      </w:r>
    </w:p>
    <w:p w:rsidR="005419C2" w:rsidRPr="00F945E2" w:rsidRDefault="00992E1A" w:rsidP="006D31E2">
      <w:pPr>
        <w:widowControl w:val="0"/>
        <w:ind w:firstLine="284"/>
        <w:contextualSpacing/>
        <w:jc w:val="center"/>
        <w:rPr>
          <w:rFonts w:ascii="Times New Roman" w:hAnsi="Times New Roman"/>
          <w:sz w:val="18"/>
          <w:szCs w:val="20"/>
          <w:lang w:val="ru-RU"/>
        </w:rPr>
      </w:pPr>
      <w:r>
        <w:rPr>
          <w:rFonts w:ascii="Times New Roman" w:hAnsi="Times New Roman"/>
          <w:sz w:val="18"/>
          <w:szCs w:val="20"/>
          <w:lang w:val="ru-RU"/>
        </w:rPr>
        <w:t>Рис. 1.9</w:t>
      </w:r>
      <w:r w:rsidRPr="00992E1A">
        <w:rPr>
          <w:rFonts w:ascii="Times New Roman" w:hAnsi="Times New Roman"/>
          <w:sz w:val="18"/>
          <w:szCs w:val="20"/>
          <w:lang w:val="ru-RU"/>
        </w:rPr>
        <w:t xml:space="preserve">. Изображение адаибаты в координатных осях </w:t>
      </w:r>
      <w:r w:rsidR="00D01778">
        <w:rPr>
          <w:rFonts w:ascii="Times New Roman" w:hAnsi="Times New Roman"/>
          <w:sz w:val="18"/>
          <w:szCs w:val="20"/>
        </w:rPr>
        <w:t>Pυ</w:t>
      </w:r>
    </w:p>
    <w:p w:rsidR="00D01778" w:rsidRPr="00992E1A" w:rsidRDefault="00D01778" w:rsidP="006D31E2">
      <w:pPr>
        <w:widowControl w:val="0"/>
        <w:ind w:firstLine="284"/>
        <w:contextualSpacing/>
        <w:jc w:val="center"/>
        <w:rPr>
          <w:rFonts w:ascii="Times New Roman" w:hAnsi="Times New Roman"/>
          <w:sz w:val="18"/>
          <w:szCs w:val="20"/>
          <w:lang w:val="ru-RU"/>
        </w:rPr>
      </w:pPr>
    </w:p>
    <w:p w:rsidR="00223B4A" w:rsidRDefault="00223B4A" w:rsidP="006D31E2">
      <w:pPr>
        <w:widowControl w:val="0"/>
        <w:ind w:firstLine="284"/>
        <w:contextualSpacing/>
        <w:jc w:val="both"/>
        <w:rPr>
          <w:rFonts w:ascii="Times New Roman" w:hAnsi="Times New Roman"/>
          <w:sz w:val="20"/>
          <w:szCs w:val="20"/>
          <w:lang w:val="ru-RU"/>
        </w:rPr>
      </w:pPr>
      <w:r w:rsidRPr="00992E1A">
        <w:rPr>
          <w:rFonts w:ascii="Times New Roman" w:hAnsi="Times New Roman"/>
          <w:sz w:val="20"/>
          <w:szCs w:val="20"/>
          <w:lang w:val="ru-RU"/>
        </w:rPr>
        <w:t>Уравнение политропы</w:t>
      </w:r>
      <w:r w:rsidR="00992E1A" w:rsidRPr="00992E1A">
        <w:rPr>
          <w:rFonts w:ascii="Times New Roman" w:hAnsi="Times New Roman"/>
          <w:sz w:val="20"/>
          <w:szCs w:val="20"/>
          <w:lang w:val="ru-RU"/>
        </w:rPr>
        <w:t>:</w:t>
      </w:r>
    </w:p>
    <w:p w:rsidR="00CD65F9" w:rsidRPr="00992E1A" w:rsidRDefault="00CD65F9" w:rsidP="006D31E2">
      <w:pPr>
        <w:widowControl w:val="0"/>
        <w:ind w:firstLine="284"/>
        <w:contextualSpacing/>
        <w:jc w:val="both"/>
        <w:rPr>
          <w:rFonts w:ascii="Times New Roman" w:hAnsi="Times New Roman"/>
          <w:sz w:val="20"/>
          <w:szCs w:val="20"/>
          <w:lang w:val="ru-RU"/>
        </w:rPr>
      </w:pPr>
    </w:p>
    <w:p w:rsidR="00694700"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s</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r>
          <w:rPr>
            <w:rFonts w:ascii="Cambria Math" w:hAnsi="Cambria Math"/>
            <w:sz w:val="20"/>
            <w:szCs w:val="20"/>
            <w:lang w:val="ru-RU"/>
          </w:rPr>
          <m:t>Cln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oMath>
      <w:r w:rsidR="00992E1A">
        <w:rPr>
          <w:rFonts w:ascii="Times New Roman" w:hAnsi="Times New Roman"/>
          <w:sz w:val="20"/>
          <w:szCs w:val="20"/>
          <w:lang w:val="ru-RU"/>
        </w:rPr>
        <w:t xml:space="preserve"> </w:t>
      </w:r>
      <w:r w:rsidR="00992E1A">
        <w:rPr>
          <w:rFonts w:ascii="Times New Roman" w:hAnsi="Times New Roman"/>
          <w:sz w:val="20"/>
          <w:szCs w:val="20"/>
          <w:lang w:val="ru-RU"/>
        </w:rPr>
        <w:tab/>
      </w:r>
      <w:r w:rsidR="00992E1A">
        <w:rPr>
          <w:rFonts w:ascii="Times New Roman" w:hAnsi="Times New Roman"/>
          <w:sz w:val="20"/>
          <w:szCs w:val="20"/>
          <w:lang w:val="ru-RU"/>
        </w:rPr>
        <w:tab/>
      </w:r>
      <w:r w:rsidR="009B7E66">
        <w:rPr>
          <w:rFonts w:ascii="Times New Roman" w:hAnsi="Times New Roman"/>
          <w:sz w:val="20"/>
          <w:szCs w:val="20"/>
          <w:lang w:val="ru-RU"/>
        </w:rPr>
        <w:t xml:space="preserve">     </w:t>
      </w:r>
      <w:r w:rsidR="00992E1A">
        <w:rPr>
          <w:rFonts w:ascii="Times New Roman" w:hAnsi="Times New Roman"/>
          <w:sz w:val="20"/>
          <w:szCs w:val="20"/>
          <w:lang w:val="ru-RU"/>
        </w:rPr>
        <w:t>(1.130</w:t>
      </w:r>
      <w:r w:rsidR="00223B4A" w:rsidRPr="00812062">
        <w:rPr>
          <w:rFonts w:ascii="Times New Roman" w:hAnsi="Times New Roman"/>
          <w:sz w:val="20"/>
          <w:szCs w:val="20"/>
          <w:lang w:val="ru-RU"/>
        </w:rPr>
        <w:t>)</w:t>
      </w:r>
    </w:p>
    <w:p w:rsidR="00CD65F9" w:rsidRPr="00812062" w:rsidRDefault="00CD65F9" w:rsidP="006D31E2">
      <w:pPr>
        <w:widowControl w:val="0"/>
        <w:ind w:firstLine="284"/>
        <w:contextualSpacing/>
        <w:jc w:val="right"/>
        <w:rPr>
          <w:rFonts w:ascii="Times New Roman" w:hAnsi="Times New Roman"/>
          <w:sz w:val="20"/>
          <w:szCs w:val="20"/>
          <w:lang w:val="ru-RU"/>
        </w:rPr>
      </w:pPr>
    </w:p>
    <w:p w:rsidR="00223B4A" w:rsidRDefault="00992E1A"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где:</w:t>
      </w:r>
    </w:p>
    <w:p w:rsidR="00CD65F9" w:rsidRPr="00812062" w:rsidRDefault="00CD65F9" w:rsidP="006D31E2">
      <w:pPr>
        <w:widowControl w:val="0"/>
        <w:ind w:firstLine="284"/>
        <w:contextualSpacing/>
        <w:jc w:val="both"/>
        <w:rPr>
          <w:rFonts w:ascii="Times New Roman" w:hAnsi="Times New Roman"/>
          <w:sz w:val="20"/>
          <w:szCs w:val="20"/>
          <w:lang w:val="ru-RU"/>
        </w:rPr>
      </w:pPr>
    </w:p>
    <w:p w:rsidR="00223B4A" w:rsidRPr="00CD65F9" w:rsidRDefault="00A6005A" w:rsidP="006D31E2">
      <w:pPr>
        <w:widowControl w:val="0"/>
        <w:ind w:left="708" w:firstLine="708"/>
        <w:contextualSpacing/>
        <w:jc w:val="both"/>
        <w:rPr>
          <w:rFonts w:ascii="Times New Roman" w:hAnsi="Times New Roman"/>
          <w:sz w:val="20"/>
          <w:szCs w:val="20"/>
          <w:lang w:val="ru-RU"/>
        </w:rPr>
      </w:pPr>
      <m:oMathPara>
        <m:oMath>
          <m:r>
            <m:rPr>
              <m:sty m:val="p"/>
            </m:rPr>
            <w:rPr>
              <w:rFonts w:ascii="Cambria Math" w:hAnsi="Times New Roman"/>
              <w:sz w:val="20"/>
              <w:szCs w:val="20"/>
              <w:lang w:val="ru-RU"/>
            </w:rPr>
            <m:t>C=</m:t>
          </m:r>
          <m:sSub>
            <m:sSubPr>
              <m:ctrlPr>
                <w:rPr>
                  <w:rFonts w:ascii="Cambria Math" w:hAnsi="Times New Roman"/>
                  <w:sz w:val="20"/>
                  <w:szCs w:val="20"/>
                  <w:lang w:val="ru-RU"/>
                </w:rPr>
              </m:ctrlPr>
            </m:sSubPr>
            <m:e>
              <m:r>
                <m:rPr>
                  <m:sty m:val="p"/>
                </m:rPr>
                <w:rPr>
                  <w:rFonts w:ascii="Cambria Math" w:hAnsi="Times New Roman"/>
                  <w:sz w:val="20"/>
                  <w:szCs w:val="20"/>
                  <w:lang w:val="ru-RU"/>
                </w:rPr>
                <m:t>C</m:t>
              </m:r>
            </m:e>
            <m:sub>
              <m:r>
                <w:rPr>
                  <w:rFonts w:ascii="Cambria Math" w:hAnsi="Cambria Math"/>
                  <w:sz w:val="20"/>
                  <w:szCs w:val="20"/>
                </w:rPr>
                <m:t>v</m:t>
              </m:r>
            </m:sub>
          </m:sSub>
          <m:f>
            <m:fPr>
              <m:ctrlPr>
                <w:rPr>
                  <w:rFonts w:ascii="Cambria Math" w:hAnsi="Times New Roman"/>
                  <w:sz w:val="20"/>
                  <w:szCs w:val="20"/>
                  <w:lang w:val="ru-RU"/>
                </w:rPr>
              </m:ctrlPr>
            </m:fPr>
            <m:num>
              <m:r>
                <w:rPr>
                  <w:rFonts w:ascii="Cambria Math" w:hAnsi="Cambria Math"/>
                  <w:sz w:val="20"/>
                  <w:szCs w:val="20"/>
                  <w:lang w:val="ru-RU"/>
                </w:rPr>
                <m:t>n</m:t>
              </m:r>
              <m:r>
                <m:rPr>
                  <m:sty m:val="p"/>
                </m:rPr>
                <w:rPr>
                  <w:rFonts w:ascii="Times New Roman" w:hAnsi="Times New Roman"/>
                  <w:sz w:val="20"/>
                  <w:szCs w:val="20"/>
                  <w:lang w:val="ru-RU"/>
                </w:rPr>
                <m:t>-</m:t>
              </m:r>
              <m:r>
                <w:rPr>
                  <w:rFonts w:ascii="Cambria Math" w:hAnsi="Cambria Math"/>
                  <w:sz w:val="20"/>
                  <w:szCs w:val="20"/>
                  <w:lang w:val="ru-RU"/>
                </w:rPr>
                <m:t>k</m:t>
              </m:r>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r>
            <m:rPr>
              <m:sty m:val="p"/>
            </m:rPr>
            <w:rPr>
              <w:rFonts w:ascii="Cambria Math" w:hAnsi="Times New Roman"/>
              <w:sz w:val="20"/>
              <w:szCs w:val="20"/>
              <w:lang w:val="ru-RU"/>
            </w:rPr>
            <m:t>.</m:t>
          </m:r>
        </m:oMath>
      </m:oMathPara>
    </w:p>
    <w:p w:rsidR="00CD65F9" w:rsidRPr="00812062" w:rsidRDefault="00CD65F9" w:rsidP="006D31E2">
      <w:pPr>
        <w:widowControl w:val="0"/>
        <w:ind w:firstLine="284"/>
        <w:contextualSpacing/>
        <w:jc w:val="both"/>
        <w:rPr>
          <w:rFonts w:ascii="Times New Roman" w:hAnsi="Times New Roman"/>
          <w:sz w:val="20"/>
          <w:szCs w:val="20"/>
          <w:lang w:val="ru-RU"/>
        </w:rPr>
      </w:pPr>
    </w:p>
    <w:p w:rsidR="00223B4A" w:rsidRPr="00812062" w:rsidRDefault="00223B4A"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Широким распространением при решении термодинамических задач пользуется диаграмма </w:t>
      </w:r>
      <w:r w:rsidR="00992E1A">
        <w:rPr>
          <w:rFonts w:ascii="Times New Roman" w:hAnsi="Times New Roman"/>
          <w:sz w:val="20"/>
          <w:szCs w:val="20"/>
        </w:rPr>
        <w:t>T</w:t>
      </w:r>
      <w:r w:rsidR="00992E1A">
        <w:rPr>
          <w:rFonts w:ascii="Times New Roman" w:hAnsi="Times New Roman"/>
          <w:sz w:val="20"/>
          <w:szCs w:val="20"/>
          <w:lang w:val="ru-RU"/>
        </w:rPr>
        <w:t>S</w:t>
      </w:r>
      <w:r w:rsidRPr="00812062">
        <w:rPr>
          <w:rFonts w:ascii="Times New Roman" w:hAnsi="Times New Roman"/>
          <w:sz w:val="20"/>
          <w:szCs w:val="20"/>
          <w:lang w:val="ru-RU"/>
        </w:rPr>
        <w:t xml:space="preserve">. Адиабаты в этой диаграмме изображаются </w:t>
      </w:r>
      <w:r w:rsidRPr="00812062">
        <w:rPr>
          <w:rFonts w:ascii="Times New Roman" w:hAnsi="Times New Roman"/>
          <w:sz w:val="20"/>
          <w:szCs w:val="20"/>
          <w:lang w:val="ru-RU"/>
        </w:rPr>
        <w:lastRenderedPageBreak/>
        <w:t>вертикалями, изотермы – горизонталями, изохоры и изобары идеальн</w:t>
      </w:r>
      <w:r w:rsidRPr="00812062">
        <w:rPr>
          <w:rFonts w:ascii="Times New Roman" w:hAnsi="Times New Roman"/>
          <w:sz w:val="20"/>
          <w:szCs w:val="20"/>
          <w:lang w:val="ru-RU"/>
        </w:rPr>
        <w:t>о</w:t>
      </w:r>
      <w:r w:rsidRPr="00812062">
        <w:rPr>
          <w:rFonts w:ascii="Times New Roman" w:hAnsi="Times New Roman"/>
          <w:sz w:val="20"/>
          <w:szCs w:val="20"/>
          <w:lang w:val="ru-RU"/>
        </w:rPr>
        <w:t>го газа – логарифмическими кривыми.</w:t>
      </w:r>
    </w:p>
    <w:p w:rsidR="00F02837" w:rsidRPr="00812062" w:rsidRDefault="00F02837" w:rsidP="006D31E2">
      <w:pPr>
        <w:pStyle w:val="a9"/>
        <w:widowControl w:val="0"/>
        <w:ind w:firstLine="284"/>
        <w:contextualSpacing/>
        <w:jc w:val="both"/>
        <w:rPr>
          <w:rFonts w:ascii="Times New Roman" w:hAnsi="Times New Roman"/>
          <w:b/>
          <w:sz w:val="20"/>
          <w:szCs w:val="20"/>
          <w:lang w:val="ru-RU" w:eastAsia="ru-RU"/>
        </w:rPr>
      </w:pPr>
    </w:p>
    <w:p w:rsidR="00812062" w:rsidRPr="000F0AF1" w:rsidRDefault="00F817DF" w:rsidP="006D31E2">
      <w:pPr>
        <w:widowControl w:val="0"/>
        <w:spacing w:after="200"/>
        <w:contextualSpacing/>
        <w:jc w:val="center"/>
        <w:rPr>
          <w:rFonts w:ascii="Times New Roman" w:hAnsi="Times New Roman"/>
          <w:b/>
          <w:sz w:val="20"/>
          <w:szCs w:val="20"/>
          <w:lang w:val="ru-RU" w:eastAsia="ru-RU"/>
        </w:rPr>
      </w:pPr>
      <w:r>
        <w:rPr>
          <w:rFonts w:ascii="Times New Roman" w:hAnsi="Times New Roman"/>
          <w:b/>
          <w:sz w:val="20"/>
          <w:szCs w:val="20"/>
          <w:lang w:val="ru-RU" w:eastAsia="ru-RU"/>
        </w:rPr>
        <w:t xml:space="preserve">1.7. </w:t>
      </w:r>
      <w:r w:rsidR="00812062">
        <w:rPr>
          <w:rFonts w:ascii="Times New Roman" w:hAnsi="Times New Roman"/>
          <w:b/>
          <w:sz w:val="20"/>
          <w:szCs w:val="20"/>
          <w:lang w:val="ru-RU" w:eastAsia="ru-RU"/>
        </w:rPr>
        <w:t>Примеры решения задач</w:t>
      </w:r>
    </w:p>
    <w:p w:rsidR="00812062" w:rsidRDefault="00812062" w:rsidP="006D31E2">
      <w:pPr>
        <w:widowControl w:val="0"/>
        <w:spacing w:after="200"/>
        <w:contextualSpacing/>
        <w:jc w:val="center"/>
        <w:rPr>
          <w:rFonts w:ascii="Times New Roman" w:hAnsi="Times New Roman"/>
          <w:caps/>
          <w:sz w:val="20"/>
          <w:szCs w:val="20"/>
          <w:lang w:val="ru-RU" w:eastAsia="ru-RU"/>
        </w:rPr>
      </w:pPr>
      <w:r w:rsidRPr="00812062">
        <w:rPr>
          <w:rFonts w:ascii="Times New Roman" w:hAnsi="Times New Roman"/>
          <w:caps/>
          <w:sz w:val="20"/>
          <w:szCs w:val="20"/>
          <w:lang w:val="ru-RU" w:eastAsia="ru-RU"/>
        </w:rPr>
        <w:t>Примеры решения</w:t>
      </w:r>
      <w:r w:rsidR="00546417">
        <w:rPr>
          <w:rFonts w:ascii="Times New Roman" w:hAnsi="Times New Roman"/>
          <w:caps/>
          <w:sz w:val="20"/>
          <w:szCs w:val="20"/>
          <w:lang w:val="ru-RU" w:eastAsia="ru-RU"/>
        </w:rPr>
        <w:t xml:space="preserve"> задач</w:t>
      </w:r>
      <w:r w:rsidRPr="00812062">
        <w:rPr>
          <w:rFonts w:ascii="Times New Roman" w:hAnsi="Times New Roman"/>
          <w:caps/>
          <w:sz w:val="20"/>
          <w:szCs w:val="20"/>
          <w:lang w:val="ru-RU" w:eastAsia="ru-RU"/>
        </w:rPr>
        <w:t xml:space="preserve"> к разделу 1.1</w:t>
      </w:r>
    </w:p>
    <w:p w:rsidR="0018298F" w:rsidRPr="006701EB" w:rsidRDefault="0018298F" w:rsidP="006D31E2">
      <w:pPr>
        <w:widowControl w:val="0"/>
        <w:ind w:firstLine="284"/>
        <w:contextualSpacing/>
        <w:jc w:val="both"/>
        <w:rPr>
          <w:rFonts w:ascii="Times New Roman" w:hAnsi="Times New Roman"/>
          <w:sz w:val="20"/>
          <w:szCs w:val="20"/>
          <w:lang w:val="ru-RU"/>
        </w:rPr>
      </w:pPr>
      <w:r w:rsidRPr="00792E8B">
        <w:rPr>
          <w:rFonts w:ascii="Times New Roman" w:hAnsi="Times New Roman"/>
          <w:b/>
          <w:sz w:val="20"/>
          <w:szCs w:val="20"/>
          <w:lang w:val="ru-RU"/>
        </w:rPr>
        <w:t>1</w:t>
      </w:r>
      <w:r w:rsidRPr="006701EB">
        <w:rPr>
          <w:rFonts w:ascii="Times New Roman" w:hAnsi="Times New Roman"/>
          <w:sz w:val="20"/>
          <w:szCs w:val="20"/>
          <w:lang w:val="ru-RU"/>
        </w:rPr>
        <w:t>.</w:t>
      </w:r>
      <w:r w:rsidR="00A6005A" w:rsidRPr="00A6005A">
        <w:rPr>
          <w:rFonts w:ascii="Times New Roman" w:hAnsi="Times New Roman"/>
          <w:sz w:val="20"/>
          <w:szCs w:val="20"/>
          <w:lang w:val="ru-RU"/>
        </w:rPr>
        <w:t xml:space="preserve"> </w:t>
      </w:r>
      <w:r w:rsidRPr="006701EB">
        <w:rPr>
          <w:rFonts w:ascii="Times New Roman" w:hAnsi="Times New Roman"/>
          <w:sz w:val="20"/>
          <w:szCs w:val="20"/>
          <w:lang w:val="ru-RU"/>
        </w:rPr>
        <w:t xml:space="preserve">Давление в паровом котле </w:t>
      </w:r>
      <w:r w:rsidRPr="006701EB">
        <w:rPr>
          <w:rFonts w:ascii="Times New Roman" w:hAnsi="Times New Roman"/>
          <w:sz w:val="20"/>
          <w:szCs w:val="20"/>
        </w:rPr>
        <w:t>P</w:t>
      </w:r>
      <w:r w:rsidRPr="006701EB">
        <w:rPr>
          <w:rFonts w:ascii="Times New Roman" w:hAnsi="Times New Roman"/>
          <w:sz w:val="20"/>
          <w:szCs w:val="20"/>
          <w:lang w:val="ru-RU"/>
        </w:rPr>
        <w:t xml:space="preserve"> = 0,4 бар при барометрическом да</w:t>
      </w:r>
      <w:r w:rsidRPr="006701EB">
        <w:rPr>
          <w:rFonts w:ascii="Times New Roman" w:hAnsi="Times New Roman"/>
          <w:sz w:val="20"/>
          <w:szCs w:val="20"/>
          <w:lang w:val="ru-RU"/>
        </w:rPr>
        <w:t>в</w:t>
      </w:r>
      <w:r w:rsidRPr="006701EB">
        <w:rPr>
          <w:rFonts w:ascii="Times New Roman" w:hAnsi="Times New Roman"/>
          <w:sz w:val="20"/>
          <w:szCs w:val="20"/>
          <w:lang w:val="ru-RU"/>
        </w:rPr>
        <w:t xml:space="preserve">лении </w:t>
      </w:r>
      <w:r w:rsidRPr="006701EB">
        <w:rPr>
          <w:rFonts w:ascii="Times New Roman" w:hAnsi="Times New Roman"/>
          <w:sz w:val="20"/>
          <w:szCs w:val="20"/>
        </w:rPr>
        <w:t>B</w:t>
      </w:r>
      <w:r w:rsidRPr="006701EB">
        <w:rPr>
          <w:rFonts w:ascii="Times New Roman" w:hAnsi="Times New Roman"/>
          <w:sz w:val="20"/>
          <w:szCs w:val="20"/>
          <w:vertAlign w:val="subscript"/>
          <w:lang w:val="ru-RU"/>
        </w:rPr>
        <w:t>1</w:t>
      </w:r>
      <w:r w:rsidRPr="006701EB">
        <w:rPr>
          <w:rFonts w:ascii="Times New Roman" w:hAnsi="Times New Roman"/>
          <w:sz w:val="20"/>
          <w:szCs w:val="20"/>
          <w:lang w:val="ru-RU"/>
        </w:rPr>
        <w:t xml:space="preserve"> = 725 мм рт. ст.</w:t>
      </w:r>
    </w:p>
    <w:p w:rsidR="0018298F" w:rsidRPr="006701EB" w:rsidRDefault="0018298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Чему будет равно избыточное давление в котле, если показание б</w:t>
      </w:r>
      <w:r w:rsidRPr="006701EB">
        <w:rPr>
          <w:rFonts w:ascii="Times New Roman" w:hAnsi="Times New Roman"/>
          <w:sz w:val="20"/>
          <w:szCs w:val="20"/>
          <w:lang w:val="ru-RU"/>
        </w:rPr>
        <w:t>а</w:t>
      </w:r>
      <w:r w:rsidRPr="006701EB">
        <w:rPr>
          <w:rFonts w:ascii="Times New Roman" w:hAnsi="Times New Roman"/>
          <w:sz w:val="20"/>
          <w:szCs w:val="20"/>
          <w:lang w:val="ru-RU"/>
        </w:rPr>
        <w:t xml:space="preserve">рометра повысится до </w:t>
      </w:r>
      <w:r w:rsidRPr="006701EB">
        <w:rPr>
          <w:rFonts w:ascii="Times New Roman" w:hAnsi="Times New Roman"/>
          <w:sz w:val="20"/>
          <w:szCs w:val="20"/>
        </w:rPr>
        <w:t>B</w:t>
      </w:r>
      <w:r w:rsidRPr="006701EB">
        <w:rPr>
          <w:rFonts w:ascii="Times New Roman" w:hAnsi="Times New Roman"/>
          <w:sz w:val="20"/>
          <w:szCs w:val="20"/>
          <w:vertAlign w:val="subscript"/>
          <w:lang w:val="ru-RU"/>
        </w:rPr>
        <w:t>2</w:t>
      </w:r>
      <w:r w:rsidRPr="006701EB">
        <w:rPr>
          <w:rFonts w:ascii="Times New Roman" w:hAnsi="Times New Roman"/>
          <w:sz w:val="20"/>
          <w:szCs w:val="20"/>
          <w:lang w:val="ru-RU"/>
        </w:rPr>
        <w:t xml:space="preserve"> = 785 мм. рт. ст., а состояние пара в котле о</w:t>
      </w:r>
      <w:r w:rsidRPr="006701EB">
        <w:rPr>
          <w:rFonts w:ascii="Times New Roman" w:hAnsi="Times New Roman"/>
          <w:sz w:val="20"/>
          <w:szCs w:val="20"/>
          <w:lang w:val="ru-RU"/>
        </w:rPr>
        <w:t>с</w:t>
      </w:r>
      <w:r w:rsidRPr="006701EB">
        <w:rPr>
          <w:rFonts w:ascii="Times New Roman" w:hAnsi="Times New Roman"/>
          <w:sz w:val="20"/>
          <w:szCs w:val="20"/>
          <w:lang w:val="ru-RU"/>
        </w:rPr>
        <w:t>танется прежним?</w:t>
      </w:r>
    </w:p>
    <w:p w:rsidR="0018298F" w:rsidRDefault="0018298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Барометрическое давление приведено к 0</w:t>
      </w:r>
      <w:r w:rsidRPr="006701EB">
        <w:rPr>
          <w:rFonts w:ascii="Times New Roman" w:hAnsi="Times New Roman"/>
          <w:sz w:val="20"/>
          <w:szCs w:val="20"/>
          <w:vertAlign w:val="superscript"/>
          <w:lang w:val="ru-RU"/>
        </w:rPr>
        <w:t>0</w:t>
      </w:r>
      <w:r w:rsidRPr="006701EB">
        <w:rPr>
          <w:rFonts w:ascii="Times New Roman" w:hAnsi="Times New Roman"/>
          <w:sz w:val="20"/>
          <w:szCs w:val="20"/>
          <w:lang w:val="ru-RU"/>
        </w:rPr>
        <w:t>.</w:t>
      </w:r>
    </w:p>
    <w:p w:rsidR="00CD65F9" w:rsidRPr="006701EB" w:rsidRDefault="00CD65F9" w:rsidP="006D31E2">
      <w:pPr>
        <w:widowControl w:val="0"/>
        <w:ind w:firstLine="284"/>
        <w:contextualSpacing/>
        <w:jc w:val="both"/>
        <w:rPr>
          <w:rFonts w:ascii="Times New Roman" w:hAnsi="Times New Roman"/>
          <w:sz w:val="20"/>
          <w:szCs w:val="20"/>
          <w:lang w:val="ru-RU"/>
        </w:rPr>
      </w:pPr>
    </w:p>
    <w:p w:rsidR="0018298F" w:rsidRPr="006701EB" w:rsidRDefault="0018298F"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18298F" w:rsidRDefault="0018298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Абсолютное давление в котле</w:t>
      </w:r>
    </w:p>
    <w:p w:rsidR="00173C59" w:rsidRPr="006701EB" w:rsidRDefault="00173C59" w:rsidP="006D31E2">
      <w:pPr>
        <w:widowControl w:val="0"/>
        <w:ind w:firstLine="284"/>
        <w:contextualSpacing/>
        <w:jc w:val="both"/>
        <w:rPr>
          <w:rFonts w:ascii="Times New Roman" w:hAnsi="Times New Roman"/>
          <w:sz w:val="20"/>
          <w:szCs w:val="20"/>
          <w:lang w:val="ru-RU"/>
        </w:rPr>
      </w:pPr>
    </w:p>
    <w:p w:rsidR="0018298F" w:rsidRPr="005465E7" w:rsidRDefault="0018298F" w:rsidP="006D31E2">
      <w:pPr>
        <w:widowControl w:val="0"/>
        <w:ind w:firstLine="284"/>
        <w:contextualSpacing/>
        <w:jc w:val="both"/>
        <w:rPr>
          <w:rFonts w:ascii="Times New Roman" w:hAnsi="Times New Roman"/>
          <w:sz w:val="20"/>
          <w:szCs w:val="20"/>
          <w:lang w:val="ru-RU"/>
        </w:rPr>
      </w:pPr>
      <m:oMathPara>
        <m:oMath>
          <m:r>
            <m:rPr>
              <m:sty m:val="p"/>
            </m:rPr>
            <w:rPr>
              <w:rFonts w:ascii="Cambria Math" w:hAnsi="Times New Roman"/>
              <w:sz w:val="20"/>
              <w:szCs w:val="20"/>
              <w:lang w:val="ru-RU"/>
            </w:rPr>
            <m:t>P=0,4+</m:t>
          </m:r>
          <m:f>
            <m:fPr>
              <m:ctrlPr>
                <w:rPr>
                  <w:rFonts w:ascii="Cambria Math" w:hAnsi="Times New Roman"/>
                  <w:sz w:val="20"/>
                  <w:szCs w:val="20"/>
                  <w:lang w:val="ru-RU"/>
                </w:rPr>
              </m:ctrlPr>
            </m:fPr>
            <m:num>
              <m:r>
                <m:rPr>
                  <m:sty m:val="p"/>
                </m:rPr>
                <w:rPr>
                  <w:rFonts w:ascii="Cambria Math" w:hAnsi="Times New Roman"/>
                  <w:sz w:val="20"/>
                  <w:szCs w:val="20"/>
                  <w:lang w:val="ru-RU"/>
                </w:rPr>
                <m:t>725</m:t>
              </m:r>
            </m:num>
            <m:den>
              <m:r>
                <m:rPr>
                  <m:sty m:val="p"/>
                </m:rPr>
                <w:rPr>
                  <w:rFonts w:ascii="Cambria Math" w:hAnsi="Times New Roman"/>
                  <w:sz w:val="20"/>
                  <w:szCs w:val="20"/>
                  <w:lang w:val="ru-RU"/>
                </w:rPr>
                <m:t>760</m:t>
              </m:r>
            </m:den>
          </m:f>
          <m:r>
            <m:rPr>
              <m:sty m:val="p"/>
            </m:rPr>
            <w:rPr>
              <w:rFonts w:ascii="Cambria Math" w:hAnsi="Times New Roman"/>
              <w:sz w:val="20"/>
              <w:szCs w:val="20"/>
              <w:lang w:val="ru-RU"/>
            </w:rPr>
            <m:t xml:space="preserve">=0,4+0,97=1,37 </m:t>
          </m:r>
          <m:r>
            <m:rPr>
              <m:sty m:val="p"/>
            </m:rPr>
            <w:rPr>
              <w:rFonts w:ascii="Cambria Math" w:hAnsi="Times New Roman"/>
              <w:sz w:val="20"/>
              <w:szCs w:val="20"/>
              <w:lang w:val="ru-RU"/>
            </w:rPr>
            <m:t>бар</m:t>
          </m:r>
          <m:r>
            <m:rPr>
              <m:sty m:val="p"/>
            </m:rPr>
            <w:rPr>
              <w:rFonts w:ascii="Cambria Math" w:hAnsi="Times New Roman"/>
              <w:sz w:val="20"/>
              <w:szCs w:val="20"/>
              <w:lang w:val="ru-RU"/>
            </w:rPr>
            <m:t>.</m:t>
          </m:r>
        </m:oMath>
      </m:oMathPara>
    </w:p>
    <w:p w:rsidR="00173C59" w:rsidRPr="006701EB" w:rsidRDefault="00173C59" w:rsidP="006D31E2">
      <w:pPr>
        <w:widowControl w:val="0"/>
        <w:ind w:firstLine="284"/>
        <w:contextualSpacing/>
        <w:jc w:val="both"/>
        <w:rPr>
          <w:rFonts w:ascii="Times New Roman" w:hAnsi="Times New Roman"/>
          <w:sz w:val="20"/>
          <w:szCs w:val="20"/>
          <w:lang w:val="ru-RU"/>
        </w:rPr>
      </w:pPr>
    </w:p>
    <w:p w:rsidR="0018298F" w:rsidRPr="006701EB" w:rsidRDefault="0018298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Избыточное давление при показании барометра В</w:t>
      </w:r>
      <w:r w:rsidRPr="006701EB">
        <w:rPr>
          <w:rFonts w:ascii="Times New Roman" w:hAnsi="Times New Roman"/>
          <w:sz w:val="20"/>
          <w:szCs w:val="20"/>
          <w:vertAlign w:val="subscript"/>
          <w:lang w:val="ru-RU"/>
        </w:rPr>
        <w:t xml:space="preserve">2 </w:t>
      </w:r>
      <w:r w:rsidRPr="006701EB">
        <w:rPr>
          <w:rFonts w:ascii="Times New Roman" w:hAnsi="Times New Roman"/>
          <w:sz w:val="20"/>
          <w:szCs w:val="20"/>
          <w:lang w:val="ru-RU"/>
        </w:rPr>
        <w:t>= 785 мм рт. ст.</w:t>
      </w:r>
    </w:p>
    <w:p w:rsidR="0018298F" w:rsidRPr="005465E7" w:rsidRDefault="0018298F" w:rsidP="006D31E2">
      <w:pPr>
        <w:widowControl w:val="0"/>
        <w:ind w:firstLine="284"/>
        <w:contextualSpacing/>
        <w:jc w:val="both"/>
        <w:rPr>
          <w:rFonts w:ascii="Times New Roman" w:hAnsi="Times New Roman"/>
          <w:sz w:val="20"/>
          <w:szCs w:val="20"/>
          <w:lang w:val="ru-RU"/>
        </w:rPr>
      </w:pPr>
      <m:oMathPara>
        <m:oMath>
          <m:r>
            <m:rPr>
              <m:sty m:val="p"/>
            </m:rPr>
            <w:rPr>
              <w:rFonts w:ascii="Cambria Math" w:hAnsi="Times New Roman"/>
              <w:sz w:val="20"/>
              <w:szCs w:val="20"/>
            </w:rPr>
            <m:t>P</m:t>
          </m:r>
          <m:r>
            <m:rPr>
              <m:sty m:val="p"/>
            </m:rPr>
            <w:rPr>
              <w:rFonts w:ascii="Cambria Math" w:hAnsi="Times New Roman"/>
              <w:sz w:val="20"/>
              <w:szCs w:val="20"/>
              <w:lang w:val="ru-RU"/>
            </w:rPr>
            <m:t>=1,37</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785</m:t>
              </m:r>
            </m:num>
            <m:den>
              <m:r>
                <m:rPr>
                  <m:sty m:val="p"/>
                </m:rPr>
                <w:rPr>
                  <w:rFonts w:ascii="Cambria Math" w:hAnsi="Times New Roman"/>
                  <w:sz w:val="20"/>
                  <w:szCs w:val="20"/>
                  <w:lang w:val="ru-RU"/>
                </w:rPr>
                <m:t>760</m:t>
              </m:r>
            </m:den>
          </m:f>
          <m:r>
            <m:rPr>
              <m:sty m:val="p"/>
            </m:rPr>
            <w:rPr>
              <w:rFonts w:ascii="Cambria Math" w:hAnsi="Times New Roman"/>
              <w:sz w:val="20"/>
              <w:szCs w:val="20"/>
              <w:lang w:val="ru-RU"/>
            </w:rPr>
            <m:t xml:space="preserve">=1,37+1,05=0,32 </m:t>
          </m:r>
          <m:r>
            <m:rPr>
              <m:sty m:val="p"/>
            </m:rPr>
            <w:rPr>
              <w:rFonts w:ascii="Cambria Math" w:hAnsi="Times New Roman"/>
              <w:sz w:val="20"/>
              <w:szCs w:val="20"/>
              <w:lang w:val="ru-RU"/>
            </w:rPr>
            <m:t>бар</m:t>
          </m:r>
          <m:r>
            <m:rPr>
              <m:sty m:val="p"/>
            </m:rPr>
            <w:rPr>
              <w:rFonts w:ascii="Cambria Math" w:hAnsi="Times New Roman"/>
              <w:sz w:val="20"/>
              <w:szCs w:val="20"/>
              <w:lang w:val="ru-RU"/>
            </w:rPr>
            <m:t>.</m:t>
          </m:r>
        </m:oMath>
      </m:oMathPara>
    </w:p>
    <w:p w:rsidR="00173C59" w:rsidRPr="006701EB" w:rsidRDefault="00173C59" w:rsidP="006D31E2">
      <w:pPr>
        <w:widowControl w:val="0"/>
        <w:ind w:firstLine="284"/>
        <w:contextualSpacing/>
        <w:jc w:val="both"/>
        <w:rPr>
          <w:rFonts w:ascii="Times New Roman" w:hAnsi="Times New Roman"/>
          <w:sz w:val="20"/>
          <w:szCs w:val="20"/>
          <w:lang w:val="ru-RU"/>
        </w:rPr>
      </w:pPr>
    </w:p>
    <w:p w:rsidR="0018298F" w:rsidRDefault="0018298F" w:rsidP="006D31E2">
      <w:pPr>
        <w:widowControl w:val="0"/>
        <w:ind w:firstLine="284"/>
        <w:contextualSpacing/>
        <w:jc w:val="both"/>
        <w:rPr>
          <w:rFonts w:ascii="Times New Roman" w:hAnsi="Times New Roman"/>
          <w:sz w:val="20"/>
          <w:szCs w:val="20"/>
          <w:lang w:val="ru-RU"/>
        </w:rPr>
      </w:pPr>
      <w:r w:rsidRPr="00792E8B">
        <w:rPr>
          <w:rFonts w:ascii="Times New Roman" w:hAnsi="Times New Roman"/>
          <w:b/>
          <w:sz w:val="20"/>
          <w:szCs w:val="20"/>
          <w:lang w:val="ru-RU"/>
        </w:rPr>
        <w:t>2.</w:t>
      </w:r>
      <w:r w:rsidR="00D01778" w:rsidRPr="00D01778">
        <w:rPr>
          <w:rFonts w:ascii="Times New Roman" w:hAnsi="Times New Roman"/>
          <w:b/>
          <w:sz w:val="20"/>
          <w:szCs w:val="20"/>
          <w:lang w:val="ru-RU"/>
        </w:rPr>
        <w:t xml:space="preserve"> </w:t>
      </w:r>
      <w:r w:rsidRPr="0018298F">
        <w:rPr>
          <w:rFonts w:ascii="Times New Roman" w:hAnsi="Times New Roman"/>
          <w:sz w:val="20"/>
          <w:szCs w:val="20"/>
          <w:lang w:val="ru-RU"/>
        </w:rPr>
        <w:t>Во сколько раз объем определенной массы газа при -20</w:t>
      </w:r>
      <w:r w:rsidRPr="0018298F">
        <w:rPr>
          <w:rFonts w:ascii="Times New Roman" w:hAnsi="Times New Roman"/>
          <w:sz w:val="20"/>
          <w:szCs w:val="20"/>
          <w:vertAlign w:val="superscript"/>
          <w:lang w:val="ru-RU"/>
        </w:rPr>
        <w:t>0</w:t>
      </w:r>
      <w:r w:rsidRPr="0018298F">
        <w:rPr>
          <w:rFonts w:ascii="Times New Roman" w:hAnsi="Times New Roman"/>
          <w:sz w:val="20"/>
          <w:szCs w:val="20"/>
          <w:lang w:val="ru-RU"/>
        </w:rPr>
        <w:t xml:space="preserve"> С меньше, чем при +20</w:t>
      </w:r>
      <w:r w:rsidRPr="0018298F">
        <w:rPr>
          <w:rFonts w:ascii="Times New Roman" w:hAnsi="Times New Roman"/>
          <w:sz w:val="20"/>
          <w:szCs w:val="20"/>
          <w:vertAlign w:val="superscript"/>
          <w:lang w:val="ru-RU"/>
        </w:rPr>
        <w:t>0</w:t>
      </w:r>
      <w:r w:rsidRPr="0018298F">
        <w:rPr>
          <w:rFonts w:ascii="Times New Roman" w:hAnsi="Times New Roman"/>
          <w:sz w:val="20"/>
          <w:szCs w:val="20"/>
          <w:lang w:val="ru-RU"/>
        </w:rPr>
        <w:t xml:space="preserve"> С, если давление в обоих случаях одинаковое?</w:t>
      </w:r>
    </w:p>
    <w:p w:rsidR="00CD65F9" w:rsidRDefault="00CD65F9" w:rsidP="006D31E2">
      <w:pPr>
        <w:widowControl w:val="0"/>
        <w:ind w:firstLine="284"/>
        <w:contextualSpacing/>
        <w:jc w:val="both"/>
        <w:rPr>
          <w:rFonts w:ascii="Times New Roman" w:hAnsi="Times New Roman"/>
          <w:sz w:val="20"/>
          <w:szCs w:val="20"/>
          <w:lang w:val="ru-RU"/>
        </w:rPr>
      </w:pPr>
    </w:p>
    <w:p w:rsidR="00CD65F9" w:rsidRPr="0018298F" w:rsidRDefault="00CD65F9" w:rsidP="006D31E2">
      <w:pPr>
        <w:widowControl w:val="0"/>
        <w:ind w:firstLine="284"/>
        <w:contextualSpacing/>
        <w:jc w:val="center"/>
        <w:rPr>
          <w:rFonts w:ascii="Times New Roman" w:hAnsi="Times New Roman"/>
          <w:sz w:val="20"/>
          <w:szCs w:val="20"/>
          <w:lang w:val="ru-RU"/>
        </w:rPr>
      </w:pPr>
      <w:r>
        <w:rPr>
          <w:rFonts w:ascii="Times New Roman" w:hAnsi="Times New Roman"/>
          <w:sz w:val="20"/>
          <w:szCs w:val="20"/>
          <w:lang w:val="ru-RU"/>
        </w:rPr>
        <w:t>Решение</w:t>
      </w:r>
    </w:p>
    <w:p w:rsidR="0018298F" w:rsidRDefault="0018298F" w:rsidP="006D31E2">
      <w:pPr>
        <w:widowControl w:val="0"/>
        <w:ind w:firstLine="284"/>
        <w:contextualSpacing/>
        <w:jc w:val="both"/>
        <w:rPr>
          <w:rFonts w:ascii="Times New Roman" w:hAnsi="Times New Roman"/>
          <w:sz w:val="20"/>
          <w:szCs w:val="20"/>
          <w:lang w:val="ru-RU"/>
        </w:rPr>
      </w:pPr>
      <w:r w:rsidRPr="0018298F">
        <w:rPr>
          <w:rFonts w:ascii="Times New Roman" w:hAnsi="Times New Roman"/>
          <w:sz w:val="20"/>
          <w:szCs w:val="20"/>
          <w:lang w:val="ru-RU"/>
        </w:rPr>
        <w:t xml:space="preserve">При постоянном давлении объем </w:t>
      </w:r>
      <w:r>
        <w:rPr>
          <w:rFonts w:ascii="Times New Roman" w:hAnsi="Times New Roman"/>
          <w:sz w:val="20"/>
          <w:szCs w:val="20"/>
          <w:lang w:val="ru-RU"/>
        </w:rPr>
        <w:t>газа изменяется по уравнению (</w:t>
      </w:r>
      <w:r>
        <w:rPr>
          <w:rFonts w:ascii="Times New Roman" w:hAnsi="Times New Roman"/>
          <w:sz w:val="20"/>
          <w:szCs w:val="20"/>
        </w:rPr>
        <w:t>1.9</w:t>
      </w:r>
      <w:r w:rsidRPr="0018298F">
        <w:rPr>
          <w:rFonts w:ascii="Times New Roman" w:hAnsi="Times New Roman"/>
          <w:sz w:val="20"/>
          <w:szCs w:val="20"/>
          <w:lang w:val="ru-RU"/>
        </w:rPr>
        <w:t>):</w:t>
      </w:r>
    </w:p>
    <w:p w:rsidR="00CD65F9" w:rsidRPr="0018298F" w:rsidRDefault="00CD65F9" w:rsidP="006D31E2">
      <w:pPr>
        <w:widowControl w:val="0"/>
        <w:ind w:firstLine="284"/>
        <w:contextualSpacing/>
        <w:jc w:val="both"/>
        <w:rPr>
          <w:rFonts w:ascii="Times New Roman" w:hAnsi="Times New Roman"/>
          <w:sz w:val="20"/>
          <w:szCs w:val="20"/>
          <w:lang w:val="ru-RU"/>
        </w:rPr>
      </w:pPr>
    </w:p>
    <w:p w:rsidR="0018298F" w:rsidRPr="00CD65F9" w:rsidRDefault="004101DF" w:rsidP="006D31E2">
      <w:pPr>
        <w:widowControl w:val="0"/>
        <w:ind w:firstLine="284"/>
        <w:contextualSpacing/>
        <w:jc w:val="both"/>
        <w:rPr>
          <w:rFonts w:ascii="Times New Roman" w:hAnsi="Times New Roman"/>
          <w:sz w:val="20"/>
          <w:szCs w:val="20"/>
          <w:lang w:val="ru-RU"/>
        </w:rPr>
      </w:pPr>
      <m:oMathPara>
        <m:oMath>
          <m:f>
            <m:fPr>
              <m:ctrlPr>
                <w:rPr>
                  <w:rFonts w:ascii="Cambria Math" w:hAnsi="Times New Roman"/>
                  <w:sz w:val="20"/>
                  <w:szCs w:val="20"/>
                  <w:lang w:val="ru-RU"/>
                </w:rPr>
              </m:ctrlPr>
            </m:fPr>
            <m:num>
              <m:r>
                <w:rPr>
                  <w:rFonts w:ascii="Cambria Math" w:hAnsi="Cambria Math"/>
                  <w:sz w:val="20"/>
                  <w:szCs w:val="20"/>
                </w:rPr>
                <m:t>V</m:t>
              </m:r>
            </m:num>
            <m:den>
              <m:r>
                <m:rPr>
                  <m:sty m:val="p"/>
                </m:rPr>
                <w:rPr>
                  <w:rFonts w:ascii="Cambria Math" w:hAnsi="Times New Roman"/>
                  <w:sz w:val="20"/>
                  <w:szCs w:val="20"/>
                  <w:lang w:val="ru-RU"/>
                </w:rPr>
                <m:t>Т</m:t>
              </m:r>
            </m:den>
          </m:f>
          <m:r>
            <m:rPr>
              <m:sty m:val="p"/>
            </m:rPr>
            <w:rPr>
              <w:rFonts w:ascii="Cambria Math" w:hAnsi="Times New Roman"/>
              <w:sz w:val="20"/>
              <w:szCs w:val="20"/>
              <w:lang w:val="ru-RU"/>
            </w:rPr>
            <m:t>=</m:t>
          </m:r>
          <m:r>
            <w:rPr>
              <w:rFonts w:ascii="Cambria Math" w:hAnsi="Cambria Math"/>
              <w:sz w:val="20"/>
              <w:szCs w:val="20"/>
            </w:rPr>
            <m:t>c</m:t>
          </m:r>
          <m:r>
            <w:rPr>
              <w:rFonts w:ascii="Cambria Math" w:hAnsi="Cambria Math"/>
              <w:sz w:val="20"/>
              <w:szCs w:val="20"/>
            </w:rPr>
            <m:t>onst</m:t>
          </m:r>
          <m:r>
            <m:rPr>
              <m:sty m:val="p"/>
            </m:rPr>
            <w:rPr>
              <w:rFonts w:ascii="Cambria Math" w:hAnsi="Times New Roman"/>
              <w:sz w:val="20"/>
              <w:szCs w:val="20"/>
            </w:rPr>
            <m:t xml:space="preserve"> </m:t>
          </m:r>
          <m:r>
            <m:rPr>
              <m:sty m:val="p"/>
            </m:rPr>
            <w:rPr>
              <w:rFonts w:ascii="Cambria Math" w:hAnsi="Times New Roman"/>
              <w:sz w:val="20"/>
              <w:szCs w:val="20"/>
              <w:lang w:val="ru-RU"/>
            </w:rPr>
            <m:t>или</m:t>
          </m:r>
          <m:r>
            <m:rPr>
              <m:sty m:val="p"/>
            </m:rPr>
            <w:rPr>
              <w:rFonts w:ascii="Cambria Math" w:hAnsi="Times New Roman"/>
              <w:sz w:val="20"/>
              <w:szCs w:val="20"/>
              <w:lang w:val="ru-RU"/>
            </w:rPr>
            <m:t xml:space="preserve"> </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 xml:space="preserve"> ,</m:t>
          </m:r>
        </m:oMath>
      </m:oMathPara>
    </w:p>
    <w:p w:rsidR="00CD65F9" w:rsidRPr="0018298F" w:rsidRDefault="00CD65F9" w:rsidP="006D31E2">
      <w:pPr>
        <w:widowControl w:val="0"/>
        <w:ind w:firstLine="284"/>
        <w:contextualSpacing/>
        <w:jc w:val="both"/>
        <w:rPr>
          <w:rFonts w:ascii="Times New Roman" w:hAnsi="Times New Roman"/>
          <w:sz w:val="20"/>
          <w:szCs w:val="20"/>
          <w:lang w:val="ru-RU"/>
        </w:rPr>
      </w:pPr>
    </w:p>
    <w:p w:rsidR="0018298F" w:rsidRDefault="0018298F" w:rsidP="006D31E2">
      <w:pPr>
        <w:widowControl w:val="0"/>
        <w:ind w:firstLine="284"/>
        <w:contextualSpacing/>
        <w:jc w:val="both"/>
        <w:rPr>
          <w:rFonts w:ascii="Times New Roman" w:hAnsi="Times New Roman"/>
          <w:sz w:val="20"/>
          <w:szCs w:val="20"/>
          <w:lang w:val="ru-RU"/>
        </w:rPr>
      </w:pPr>
      <w:r w:rsidRPr="0018298F">
        <w:rPr>
          <w:rFonts w:ascii="Times New Roman" w:hAnsi="Times New Roman"/>
          <w:sz w:val="20"/>
          <w:szCs w:val="20"/>
          <w:lang w:val="ru-RU"/>
        </w:rPr>
        <w:t>следовательно,</w:t>
      </w:r>
    </w:p>
    <w:p w:rsidR="00CD65F9" w:rsidRPr="0018298F" w:rsidRDefault="00CD65F9" w:rsidP="006D31E2">
      <w:pPr>
        <w:widowControl w:val="0"/>
        <w:ind w:firstLine="284"/>
        <w:contextualSpacing/>
        <w:jc w:val="both"/>
        <w:rPr>
          <w:rFonts w:ascii="Times New Roman" w:hAnsi="Times New Roman"/>
          <w:sz w:val="20"/>
          <w:szCs w:val="20"/>
          <w:lang w:val="ru-RU"/>
        </w:rPr>
      </w:pPr>
    </w:p>
    <w:p w:rsidR="0018298F" w:rsidRPr="00D01778" w:rsidRDefault="004101DF" w:rsidP="006D31E2">
      <w:pPr>
        <w:widowControl w:val="0"/>
        <w:ind w:firstLine="284"/>
        <w:contextualSpacing/>
        <w:jc w:val="both"/>
        <w:rPr>
          <w:rFonts w:ascii="Times New Roman" w:hAnsi="Times New Roman"/>
          <w:sz w:val="20"/>
          <w:szCs w:val="20"/>
        </w:rPr>
      </w:pPr>
      <m:oMathPara>
        <m:oMath>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273+20</m:t>
              </m:r>
            </m:num>
            <m:den>
              <m:r>
                <m:rPr>
                  <m:sty m:val="p"/>
                </m:rPr>
                <w:rPr>
                  <w:rFonts w:ascii="Cambria Math" w:hAnsi="Times New Roman"/>
                  <w:sz w:val="20"/>
                  <w:szCs w:val="20"/>
                  <w:lang w:val="ru-RU"/>
                </w:rPr>
                <m:t>273</m:t>
              </m:r>
              <m:r>
                <m:rPr>
                  <m:sty m:val="p"/>
                </m:rPr>
                <w:rPr>
                  <w:rFonts w:ascii="Cambria Math" w:hAnsi="Times New Roman"/>
                  <w:sz w:val="20"/>
                  <w:szCs w:val="20"/>
                  <w:lang w:val="ru-RU"/>
                </w:rPr>
                <m:t>-</m:t>
              </m:r>
              <m:r>
                <m:rPr>
                  <m:sty m:val="p"/>
                </m:rPr>
                <w:rPr>
                  <w:rFonts w:ascii="Cambria Math" w:hAnsi="Times New Roman"/>
                  <w:sz w:val="20"/>
                  <w:szCs w:val="20"/>
                  <w:lang w:val="ru-RU"/>
                </w:rPr>
                <m:t>20</m:t>
              </m:r>
            </m:den>
          </m:f>
          <m:r>
            <m:rPr>
              <m:sty m:val="p"/>
            </m:rPr>
            <w:rPr>
              <w:rFonts w:ascii="Cambria Math" w:hAnsi="Times New Roman"/>
              <w:sz w:val="20"/>
              <w:szCs w:val="20"/>
              <w:lang w:val="ru-RU"/>
            </w:rPr>
            <m:t>=1,16.</m:t>
          </m:r>
        </m:oMath>
      </m:oMathPara>
    </w:p>
    <w:p w:rsidR="00D01778" w:rsidRPr="00D01778" w:rsidRDefault="00D01778" w:rsidP="006D31E2">
      <w:pPr>
        <w:widowControl w:val="0"/>
        <w:ind w:firstLine="284"/>
        <w:contextualSpacing/>
        <w:jc w:val="both"/>
        <w:rPr>
          <w:rFonts w:ascii="Times New Roman" w:hAnsi="Times New Roman"/>
          <w:sz w:val="20"/>
          <w:szCs w:val="20"/>
        </w:rPr>
      </w:pPr>
    </w:p>
    <w:p w:rsidR="00792E8B" w:rsidRPr="006701EB" w:rsidRDefault="00792E8B" w:rsidP="006D31E2">
      <w:pPr>
        <w:widowControl w:val="0"/>
        <w:ind w:firstLine="284"/>
        <w:contextualSpacing/>
        <w:jc w:val="both"/>
        <w:rPr>
          <w:rFonts w:ascii="Times New Roman" w:hAnsi="Times New Roman"/>
          <w:sz w:val="20"/>
          <w:szCs w:val="20"/>
          <w:lang w:val="ru-RU"/>
        </w:rPr>
      </w:pPr>
      <w:r w:rsidRPr="00792E8B">
        <w:rPr>
          <w:rFonts w:ascii="Times New Roman" w:hAnsi="Times New Roman"/>
          <w:b/>
          <w:sz w:val="20"/>
          <w:szCs w:val="20"/>
          <w:lang w:val="ru-RU"/>
        </w:rPr>
        <w:t>3.</w:t>
      </w:r>
      <w:r>
        <w:rPr>
          <w:rFonts w:ascii="Times New Roman" w:hAnsi="Times New Roman"/>
          <w:sz w:val="20"/>
          <w:szCs w:val="20"/>
          <w:lang w:val="ru-RU"/>
        </w:rPr>
        <w:t xml:space="preserve"> </w:t>
      </w:r>
      <w:r w:rsidRPr="006701EB">
        <w:rPr>
          <w:rFonts w:ascii="Times New Roman" w:hAnsi="Times New Roman"/>
          <w:sz w:val="20"/>
          <w:szCs w:val="20"/>
          <w:lang w:val="ru-RU"/>
        </w:rPr>
        <w:t>Баллон с кислородом емкостью 20 л находится под давлением 10 МПа при 15</w:t>
      </w:r>
      <w:r w:rsidRPr="006701EB">
        <w:rPr>
          <w:rFonts w:ascii="Times New Roman" w:hAnsi="Times New Roman"/>
          <w:sz w:val="20"/>
          <w:szCs w:val="20"/>
          <w:vertAlign w:val="superscript"/>
          <w:lang w:val="ru-RU"/>
        </w:rPr>
        <w:t>0</w:t>
      </w:r>
      <w:r w:rsidRPr="006701EB">
        <w:rPr>
          <w:rFonts w:ascii="Times New Roman" w:hAnsi="Times New Roman"/>
          <w:sz w:val="20"/>
          <w:szCs w:val="20"/>
          <w:lang w:val="ru-RU"/>
        </w:rPr>
        <w:t xml:space="preserve"> С. После израсходования части кислоро</w:t>
      </w:r>
      <w:r>
        <w:rPr>
          <w:rFonts w:ascii="Times New Roman" w:hAnsi="Times New Roman"/>
          <w:sz w:val="20"/>
          <w:szCs w:val="20"/>
          <w:lang w:val="ru-RU"/>
        </w:rPr>
        <w:t>да давление пон</w:t>
      </w:r>
      <w:r>
        <w:rPr>
          <w:rFonts w:ascii="Times New Roman" w:hAnsi="Times New Roman"/>
          <w:sz w:val="20"/>
          <w:szCs w:val="20"/>
          <w:lang w:val="ru-RU"/>
        </w:rPr>
        <w:t>и</w:t>
      </w:r>
      <w:r>
        <w:rPr>
          <w:rFonts w:ascii="Times New Roman" w:hAnsi="Times New Roman"/>
          <w:sz w:val="20"/>
          <w:szCs w:val="20"/>
          <w:lang w:val="ru-RU"/>
        </w:rPr>
        <w:t>зилось до 7,6 МН</w:t>
      </w:r>
      <w:r w:rsidRPr="006701EB">
        <w:rPr>
          <w:rFonts w:ascii="Times New Roman" w:hAnsi="Times New Roman"/>
          <w:sz w:val="20"/>
          <w:szCs w:val="20"/>
          <w:lang w:val="ru-RU"/>
        </w:rPr>
        <w:t>/м</w:t>
      </w:r>
      <w:r w:rsidRPr="006701EB">
        <w:rPr>
          <w:rFonts w:ascii="Times New Roman" w:hAnsi="Times New Roman"/>
          <w:sz w:val="20"/>
          <w:szCs w:val="20"/>
          <w:vertAlign w:val="superscript"/>
          <w:lang w:val="ru-RU"/>
        </w:rPr>
        <w:t>2</w:t>
      </w:r>
      <w:r w:rsidRPr="006701EB">
        <w:rPr>
          <w:rFonts w:ascii="Times New Roman" w:hAnsi="Times New Roman"/>
          <w:sz w:val="20"/>
          <w:szCs w:val="20"/>
          <w:lang w:val="ru-RU"/>
        </w:rPr>
        <w:t>, а температура упала до 10</w:t>
      </w:r>
      <w:r w:rsidRPr="006701EB">
        <w:rPr>
          <w:rFonts w:ascii="Times New Roman" w:hAnsi="Times New Roman"/>
          <w:sz w:val="20"/>
          <w:szCs w:val="20"/>
          <w:vertAlign w:val="superscript"/>
          <w:lang w:val="ru-RU"/>
        </w:rPr>
        <w:t>0</w:t>
      </w:r>
      <w:r w:rsidRPr="006701EB">
        <w:rPr>
          <w:rFonts w:ascii="Times New Roman" w:hAnsi="Times New Roman"/>
          <w:sz w:val="20"/>
          <w:szCs w:val="20"/>
          <w:lang w:val="ru-RU"/>
        </w:rPr>
        <w:t xml:space="preserve"> С.</w:t>
      </w:r>
    </w:p>
    <w:p w:rsidR="00792E8B" w:rsidRDefault="00792E8B"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Определить массу израсходованного кислорода.</w:t>
      </w:r>
    </w:p>
    <w:p w:rsidR="00CD65F9" w:rsidRPr="006701EB" w:rsidRDefault="00CD65F9" w:rsidP="006D31E2">
      <w:pPr>
        <w:widowControl w:val="0"/>
        <w:ind w:firstLine="284"/>
        <w:contextualSpacing/>
        <w:jc w:val="both"/>
        <w:rPr>
          <w:rFonts w:ascii="Times New Roman" w:hAnsi="Times New Roman"/>
          <w:sz w:val="20"/>
          <w:szCs w:val="20"/>
          <w:lang w:val="ru-RU"/>
        </w:rPr>
      </w:pPr>
    </w:p>
    <w:p w:rsidR="00792E8B" w:rsidRPr="006701EB" w:rsidRDefault="00792E8B"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792E8B" w:rsidRDefault="00792E8B"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Из характеристического уравнения:</w:t>
      </w:r>
    </w:p>
    <w:p w:rsidR="00740E5D" w:rsidRPr="006701EB" w:rsidRDefault="00740E5D" w:rsidP="006D31E2">
      <w:pPr>
        <w:widowControl w:val="0"/>
        <w:ind w:firstLine="284"/>
        <w:contextualSpacing/>
        <w:jc w:val="both"/>
        <w:rPr>
          <w:rFonts w:ascii="Times New Roman" w:hAnsi="Times New Roman"/>
          <w:sz w:val="20"/>
          <w:szCs w:val="20"/>
          <w:lang w:val="ru-RU"/>
        </w:rPr>
      </w:pPr>
    </w:p>
    <w:p w:rsidR="00792E8B" w:rsidRDefault="00792E8B"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rPr>
        <w:t>PV</w:t>
      </w:r>
      <w:r w:rsidRPr="006701EB">
        <w:rPr>
          <w:rFonts w:ascii="Times New Roman" w:hAnsi="Times New Roman"/>
          <w:sz w:val="20"/>
          <w:szCs w:val="20"/>
          <w:lang w:val="ru-RU"/>
        </w:rPr>
        <w:t xml:space="preserve"> = </w:t>
      </w:r>
      <w:r w:rsidRPr="006701EB">
        <w:rPr>
          <w:rFonts w:ascii="Times New Roman" w:hAnsi="Times New Roman"/>
          <w:sz w:val="20"/>
          <w:szCs w:val="20"/>
        </w:rPr>
        <w:t>MRT</w:t>
      </w:r>
    </w:p>
    <w:p w:rsidR="00740E5D" w:rsidRDefault="00740E5D" w:rsidP="006D31E2">
      <w:pPr>
        <w:widowControl w:val="0"/>
        <w:contextualSpacing/>
        <w:jc w:val="both"/>
        <w:rPr>
          <w:rFonts w:ascii="Times New Roman" w:hAnsi="Times New Roman"/>
          <w:sz w:val="20"/>
          <w:szCs w:val="20"/>
          <w:lang w:val="ru-RU"/>
        </w:rPr>
      </w:pPr>
    </w:p>
    <w:p w:rsidR="00792E8B" w:rsidRDefault="00792E8B" w:rsidP="006D31E2">
      <w:pPr>
        <w:widowControl w:val="0"/>
        <w:contextualSpacing/>
        <w:jc w:val="both"/>
        <w:rPr>
          <w:rFonts w:ascii="Times New Roman" w:hAnsi="Times New Roman"/>
          <w:sz w:val="20"/>
          <w:szCs w:val="20"/>
          <w:lang w:val="ru-RU"/>
        </w:rPr>
      </w:pPr>
      <w:r w:rsidRPr="006701EB">
        <w:rPr>
          <w:rFonts w:ascii="Times New Roman" w:hAnsi="Times New Roman"/>
          <w:sz w:val="20"/>
          <w:szCs w:val="20"/>
          <w:lang w:val="ru-RU"/>
        </w:rPr>
        <w:t>Имеем:</w:t>
      </w:r>
    </w:p>
    <w:p w:rsidR="00792E8B" w:rsidRPr="00CD65F9" w:rsidRDefault="00792E8B" w:rsidP="006D31E2">
      <w:pPr>
        <w:widowControl w:val="0"/>
        <w:ind w:firstLine="284"/>
        <w:contextualSpacing/>
        <w:jc w:val="both"/>
        <w:rPr>
          <w:rFonts w:ascii="Times New Roman" w:hAnsi="Times New Roman"/>
          <w:noProof/>
          <w:sz w:val="20"/>
          <w:szCs w:val="20"/>
          <w:lang w:val="ru-RU"/>
        </w:rPr>
      </w:pPr>
      <m:oMathPara>
        <m:oMath>
          <m:r>
            <w:rPr>
              <w:rFonts w:ascii="Cambria Math" w:hAnsi="Cambria Math"/>
              <w:sz w:val="20"/>
              <w:szCs w:val="20"/>
            </w:rPr>
            <m:t>M</m:t>
          </m:r>
          <m:r>
            <m:rPr>
              <m:sty m:val="p"/>
            </m:rPr>
            <w:rPr>
              <w:rFonts w:ascii="Cambria Math" w:hAnsi="Times New Roman"/>
              <w:sz w:val="20"/>
              <w:szCs w:val="20"/>
            </w:rPr>
            <m:t>=</m:t>
          </m:r>
          <m:f>
            <m:fPr>
              <m:ctrlPr>
                <w:rPr>
                  <w:rFonts w:ascii="Cambria Math" w:hAnsi="Times New Roman"/>
                  <w:sz w:val="20"/>
                  <w:szCs w:val="20"/>
                </w:rPr>
              </m:ctrlPr>
            </m:fPr>
            <m:num>
              <m:r>
                <w:rPr>
                  <w:rFonts w:ascii="Cambria Math" w:hAnsi="Cambria Math"/>
                  <w:sz w:val="20"/>
                  <w:szCs w:val="20"/>
                </w:rPr>
                <m:t>PV</m:t>
              </m:r>
            </m:num>
            <m:den>
              <m:r>
                <w:rPr>
                  <w:rFonts w:ascii="Cambria Math" w:hAnsi="Cambria Math"/>
                  <w:sz w:val="20"/>
                  <w:szCs w:val="20"/>
                </w:rPr>
                <m:t>RT</m:t>
              </m:r>
            </m:den>
          </m:f>
          <m:r>
            <m:rPr>
              <m:sty m:val="p"/>
            </m:rPr>
            <w:rPr>
              <w:rFonts w:ascii="Cambria Math" w:hAnsi="Times New Roman"/>
              <w:sz w:val="20"/>
              <w:szCs w:val="20"/>
            </w:rPr>
            <m:t>.</m:t>
          </m:r>
        </m:oMath>
      </m:oMathPara>
    </w:p>
    <w:p w:rsidR="00CD65F9" w:rsidRPr="00CD65F9" w:rsidRDefault="00CD65F9" w:rsidP="006D31E2">
      <w:pPr>
        <w:widowControl w:val="0"/>
        <w:ind w:firstLine="284"/>
        <w:contextualSpacing/>
        <w:jc w:val="both"/>
        <w:rPr>
          <w:rFonts w:ascii="Times New Roman" w:hAnsi="Times New Roman"/>
          <w:noProof/>
          <w:sz w:val="20"/>
          <w:szCs w:val="20"/>
          <w:lang w:val="ru-RU"/>
        </w:rPr>
      </w:pPr>
    </w:p>
    <w:p w:rsidR="00792E8B" w:rsidRDefault="00792E8B" w:rsidP="006D31E2">
      <w:pPr>
        <w:widowControl w:val="0"/>
        <w:ind w:firstLine="284"/>
        <w:contextualSpacing/>
        <w:jc w:val="both"/>
        <w:rPr>
          <w:rFonts w:ascii="Times New Roman" w:hAnsi="Times New Roman"/>
          <w:noProof/>
          <w:sz w:val="20"/>
          <w:szCs w:val="20"/>
          <w:lang w:val="ru-RU"/>
        </w:rPr>
      </w:pPr>
      <w:r w:rsidRPr="006701EB">
        <w:rPr>
          <w:rFonts w:ascii="Times New Roman" w:hAnsi="Times New Roman"/>
          <w:noProof/>
          <w:sz w:val="20"/>
          <w:szCs w:val="20"/>
          <w:lang w:val="ru-RU"/>
        </w:rPr>
        <w:t>Следовательно, до расходования кислорода масса его составляла:</w:t>
      </w:r>
    </w:p>
    <w:p w:rsidR="00CD65F9" w:rsidRPr="006701EB" w:rsidRDefault="00CD65F9" w:rsidP="006D31E2">
      <w:pPr>
        <w:widowControl w:val="0"/>
        <w:ind w:firstLine="284"/>
        <w:contextualSpacing/>
        <w:jc w:val="both"/>
        <w:rPr>
          <w:rFonts w:ascii="Times New Roman" w:hAnsi="Times New Roman"/>
          <w:noProof/>
          <w:sz w:val="20"/>
          <w:szCs w:val="20"/>
          <w:lang w:val="ru-RU"/>
        </w:rPr>
      </w:pPr>
    </w:p>
    <w:p w:rsidR="00792E8B" w:rsidRPr="00CD65F9"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rPr>
              </m:ctrlPr>
            </m:sSubPr>
            <m:e>
              <m:r>
                <w:rPr>
                  <w:rFonts w:ascii="Cambria Math" w:hAnsi="Cambria Math"/>
                  <w:sz w:val="20"/>
                  <w:szCs w:val="20"/>
                </w:rPr>
                <m:t>M</m:t>
              </m:r>
            </m:e>
            <m:sub>
              <m:r>
                <m:rPr>
                  <m:sty m:val="p"/>
                </m:rPr>
                <w:rPr>
                  <w:rFonts w:ascii="Cambria Math" w:hAnsi="Times New Roman"/>
                  <w:sz w:val="20"/>
                  <w:szCs w:val="20"/>
                </w:rPr>
                <m:t>1</m:t>
              </m:r>
            </m:sub>
          </m:sSub>
          <m:r>
            <m:rPr>
              <m:sty m:val="p"/>
            </m:rP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10</m:t>
              </m:r>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10</m:t>
                  </m:r>
                </m:e>
                <m:sup>
                  <m:r>
                    <m:rPr>
                      <m:sty m:val="p"/>
                    </m:rPr>
                    <w:rPr>
                      <w:rFonts w:ascii="Cambria Math" w:hAnsi="Times New Roman"/>
                      <w:sz w:val="20"/>
                      <w:szCs w:val="20"/>
                    </w:rPr>
                    <m:t>6</m:t>
                  </m:r>
                </m:sup>
              </m:sSup>
              <m:r>
                <m:rPr>
                  <m:sty m:val="p"/>
                </m:rPr>
                <w:rPr>
                  <w:rFonts w:ascii="Times New Roman" w:hAnsi="Times New Roman"/>
                  <w:sz w:val="20"/>
                  <w:szCs w:val="20"/>
                </w:rPr>
                <m:t>∙</m:t>
              </m:r>
              <m:r>
                <m:rPr>
                  <m:sty m:val="p"/>
                </m:rPr>
                <w:rPr>
                  <w:rFonts w:ascii="Cambria Math" w:hAnsi="Times New Roman"/>
                  <w:sz w:val="20"/>
                  <w:szCs w:val="20"/>
                </w:rPr>
                <m:t>0</m:t>
              </m:r>
              <m:r>
                <m:rPr>
                  <m:sty m:val="p"/>
                </m:rPr>
                <w:rPr>
                  <w:rFonts w:ascii="Cambria Math" w:hAnsi="Times New Roman"/>
                  <w:sz w:val="20"/>
                  <w:szCs w:val="20"/>
                  <w:lang w:val="ru-RU"/>
                </w:rPr>
                <m:t>,02</m:t>
              </m:r>
            </m:num>
            <m:den>
              <m:r>
                <m:rPr>
                  <m:sty m:val="p"/>
                </m:rPr>
                <w:rPr>
                  <w:rFonts w:ascii="Cambria Math" w:hAnsi="Times New Roman"/>
                  <w:sz w:val="20"/>
                  <w:szCs w:val="20"/>
                </w:rPr>
                <m:t>259,8</m:t>
              </m:r>
              <m:r>
                <m:rPr>
                  <m:sty m:val="p"/>
                </m:rPr>
                <w:rPr>
                  <w:rFonts w:ascii="Cambria Math" w:hAnsi="Times New Roman"/>
                  <w:sz w:val="20"/>
                  <w:szCs w:val="20"/>
                </w:rPr>
                <m:t>∙</m:t>
              </m:r>
              <m:r>
                <m:rPr>
                  <m:sty m:val="p"/>
                </m:rPr>
                <w:rPr>
                  <w:rFonts w:ascii="Cambria Math" w:hAnsi="Times New Roman"/>
                  <w:sz w:val="20"/>
                  <w:szCs w:val="20"/>
                </w:rPr>
                <m:t>288</m:t>
              </m:r>
            </m:den>
          </m:f>
          <m:r>
            <m:rPr>
              <m:sty m:val="p"/>
            </m:rPr>
            <w:rPr>
              <w:rFonts w:ascii="Cambria Math" w:hAnsi="Times New Roman"/>
              <w:sz w:val="20"/>
              <w:szCs w:val="20"/>
            </w:rPr>
            <m:t xml:space="preserve">=2,673 </m:t>
          </m:r>
          <m:r>
            <m:rPr>
              <m:sty m:val="p"/>
            </m:rPr>
            <w:rPr>
              <w:rFonts w:ascii="Cambria Math" w:hAnsi="Times New Roman"/>
              <w:sz w:val="20"/>
              <w:szCs w:val="20"/>
            </w:rPr>
            <m:t>кг</m:t>
          </m:r>
          <m:r>
            <m:rPr>
              <m:sty m:val="p"/>
            </m:rPr>
            <w:rPr>
              <w:rFonts w:ascii="Cambria Math" w:hAnsi="Times New Roman"/>
              <w:sz w:val="20"/>
              <w:szCs w:val="20"/>
            </w:rPr>
            <m:t>,</m:t>
          </m:r>
        </m:oMath>
      </m:oMathPara>
    </w:p>
    <w:p w:rsidR="00740E5D" w:rsidRDefault="00740E5D" w:rsidP="006D31E2">
      <w:pPr>
        <w:widowControl w:val="0"/>
        <w:contextualSpacing/>
        <w:jc w:val="both"/>
        <w:rPr>
          <w:rFonts w:ascii="Times New Roman" w:hAnsi="Times New Roman"/>
          <w:sz w:val="20"/>
          <w:szCs w:val="20"/>
          <w:lang w:val="ru-RU"/>
        </w:rPr>
      </w:pPr>
    </w:p>
    <w:p w:rsidR="00792E8B" w:rsidRDefault="00792E8B" w:rsidP="006D31E2">
      <w:pPr>
        <w:widowControl w:val="0"/>
        <w:contextualSpacing/>
        <w:jc w:val="both"/>
        <w:rPr>
          <w:rFonts w:ascii="Times New Roman" w:hAnsi="Times New Roman"/>
          <w:sz w:val="20"/>
          <w:szCs w:val="20"/>
          <w:lang w:val="ru-RU"/>
        </w:rPr>
      </w:pPr>
      <w:r w:rsidRPr="006701EB">
        <w:rPr>
          <w:rFonts w:ascii="Times New Roman" w:hAnsi="Times New Roman"/>
          <w:sz w:val="20"/>
          <w:szCs w:val="20"/>
          <w:lang w:val="ru-RU"/>
        </w:rPr>
        <w:t>а после израсходования:</w:t>
      </w:r>
    </w:p>
    <w:p w:rsidR="00CD65F9" w:rsidRPr="006701EB" w:rsidRDefault="00CD65F9" w:rsidP="006D31E2">
      <w:pPr>
        <w:widowControl w:val="0"/>
        <w:ind w:firstLine="284"/>
        <w:contextualSpacing/>
        <w:jc w:val="both"/>
        <w:rPr>
          <w:rFonts w:ascii="Times New Roman" w:hAnsi="Times New Roman"/>
          <w:sz w:val="20"/>
          <w:szCs w:val="20"/>
          <w:lang w:val="ru-RU"/>
        </w:rPr>
      </w:pPr>
    </w:p>
    <w:p w:rsidR="00792E8B" w:rsidRDefault="004101DF" w:rsidP="006D31E2">
      <w:pPr>
        <w:widowControl w:val="0"/>
        <w:ind w:firstLine="284"/>
        <w:contextualSpacing/>
        <w:jc w:val="both"/>
        <w:rPr>
          <w:rFonts w:ascii="Times New Roman" w:hAnsi="Times New Roman"/>
          <w:noProof/>
          <w:sz w:val="20"/>
          <w:szCs w:val="20"/>
          <w:lang w:val="ru-RU"/>
        </w:rPr>
      </w:pPr>
      <m:oMathPara>
        <m:oMath>
          <m:sSub>
            <m:sSubPr>
              <m:ctrlPr>
                <w:rPr>
                  <w:rFonts w:ascii="Cambria Math" w:hAnsi="Times New Roman"/>
                  <w:sz w:val="20"/>
                  <w:szCs w:val="20"/>
                  <w:lang w:val="ru-RU"/>
                </w:rPr>
              </m:ctrlPr>
            </m:sSubPr>
            <m:e>
              <m:r>
                <m:rPr>
                  <m:sty m:val="p"/>
                </m:rPr>
                <w:rPr>
                  <w:rFonts w:ascii="Cambria Math" w:hAnsi="Times New Roman"/>
                  <w:sz w:val="20"/>
                  <w:szCs w:val="20"/>
                  <w:lang w:val="ru-RU"/>
                </w:rPr>
                <m:t>М</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7,6</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r>
                    <m:rPr>
                      <m:sty m:val="p"/>
                    </m:rPr>
                    <w:rPr>
                      <w:rFonts w:ascii="Cambria Math" w:hAnsi="Times New Roman"/>
                      <w:sz w:val="20"/>
                      <w:szCs w:val="20"/>
                      <w:lang w:val="ru-RU"/>
                    </w:rPr>
                    <m:t>6</m:t>
                  </m:r>
                </m:sup>
              </m:sSup>
              <m:r>
                <m:rPr>
                  <m:sty m:val="p"/>
                </m:rPr>
                <w:rPr>
                  <w:rFonts w:ascii="Times New Roman" w:hAnsi="Times New Roman"/>
                  <w:sz w:val="20"/>
                  <w:szCs w:val="20"/>
                  <w:lang w:val="ru-RU"/>
                </w:rPr>
                <m:t>∙</m:t>
              </m:r>
              <m:r>
                <m:rPr>
                  <m:sty m:val="p"/>
                </m:rPr>
                <w:rPr>
                  <w:rFonts w:ascii="Cambria Math" w:hAnsi="Times New Roman"/>
                  <w:sz w:val="20"/>
                  <w:szCs w:val="20"/>
                  <w:lang w:val="ru-RU"/>
                </w:rPr>
                <m:t>0,02</m:t>
              </m:r>
            </m:num>
            <m:den>
              <m:r>
                <m:rPr>
                  <m:sty m:val="p"/>
                </m:rPr>
                <w:rPr>
                  <w:rFonts w:ascii="Cambria Math" w:hAnsi="Times New Roman"/>
                  <w:sz w:val="20"/>
                  <w:szCs w:val="20"/>
                  <w:lang w:val="ru-RU"/>
                </w:rPr>
                <m:t>259,8</m:t>
              </m:r>
              <m:r>
                <m:rPr>
                  <m:sty m:val="p"/>
                </m:rPr>
                <w:rPr>
                  <w:rFonts w:ascii="Cambria Math" w:hAnsi="Times New Roman"/>
                  <w:sz w:val="20"/>
                  <w:szCs w:val="20"/>
                  <w:lang w:val="ru-RU"/>
                </w:rPr>
                <m:t>∙</m:t>
              </m:r>
              <m:r>
                <m:rPr>
                  <m:sty m:val="p"/>
                </m:rPr>
                <w:rPr>
                  <w:rFonts w:ascii="Cambria Math" w:hAnsi="Times New Roman"/>
                  <w:sz w:val="20"/>
                  <w:szCs w:val="20"/>
                  <w:lang w:val="ru-RU"/>
                </w:rPr>
                <m:t>283</m:t>
              </m:r>
            </m:den>
          </m:f>
          <m:r>
            <m:rPr>
              <m:sty m:val="p"/>
            </m:rPr>
            <w:rPr>
              <w:rFonts w:ascii="Cambria Math" w:hAnsi="Times New Roman"/>
              <w:sz w:val="20"/>
              <w:szCs w:val="20"/>
              <w:lang w:val="ru-RU"/>
            </w:rPr>
            <m:t xml:space="preserve">=2,067 </m:t>
          </m:r>
          <m:r>
            <m:rPr>
              <m:sty m:val="p"/>
            </m:rPr>
            <w:rPr>
              <w:rFonts w:ascii="Cambria Math" w:hAnsi="Times New Roman"/>
              <w:sz w:val="20"/>
              <w:szCs w:val="20"/>
              <w:lang w:val="ru-RU"/>
            </w:rPr>
            <m:t>кг</m:t>
          </m:r>
          <m:r>
            <m:rPr>
              <m:sty m:val="p"/>
            </m:rPr>
            <w:rPr>
              <w:rFonts w:ascii="Cambria Math" w:hAnsi="Times New Roman"/>
              <w:sz w:val="20"/>
              <w:szCs w:val="20"/>
              <w:lang w:val="ru-RU"/>
            </w:rPr>
            <m:t>.</m:t>
          </m:r>
        </m:oMath>
      </m:oMathPara>
    </w:p>
    <w:p w:rsidR="00B26226" w:rsidRPr="005465E7" w:rsidRDefault="00B26226" w:rsidP="006D31E2">
      <w:pPr>
        <w:widowControl w:val="0"/>
        <w:ind w:firstLine="284"/>
        <w:contextualSpacing/>
        <w:jc w:val="both"/>
        <w:rPr>
          <w:rFonts w:ascii="Times New Roman" w:hAnsi="Times New Roman"/>
          <w:noProof/>
          <w:sz w:val="20"/>
          <w:szCs w:val="20"/>
          <w:lang w:val="ru-RU"/>
        </w:rPr>
      </w:pPr>
    </w:p>
    <w:p w:rsidR="00792E8B" w:rsidRPr="00B27D16" w:rsidRDefault="00792E8B" w:rsidP="006D31E2">
      <w:pPr>
        <w:widowControl w:val="0"/>
        <w:ind w:firstLine="284"/>
        <w:contextualSpacing/>
        <w:jc w:val="both"/>
        <w:rPr>
          <w:rFonts w:ascii="Times New Roman" w:hAnsi="Times New Roman"/>
          <w:noProof/>
          <w:sz w:val="20"/>
          <w:szCs w:val="20"/>
          <w:lang w:val="ru-RU"/>
        </w:rPr>
      </w:pPr>
      <w:r w:rsidRPr="006701EB">
        <w:rPr>
          <w:rFonts w:ascii="Times New Roman" w:hAnsi="Times New Roman"/>
          <w:noProof/>
          <w:sz w:val="20"/>
          <w:szCs w:val="20"/>
          <w:lang w:val="ru-RU"/>
        </w:rPr>
        <w:t>Таким образом, расход кислорода:</w:t>
      </w:r>
      <w:r w:rsidR="00740E5D">
        <w:rPr>
          <w:rFonts w:ascii="Times New Roman" w:hAnsi="Times New Roman"/>
          <w:noProof/>
          <w:sz w:val="20"/>
          <w:szCs w:val="20"/>
          <w:lang w:val="ru-RU"/>
        </w:rPr>
        <w:t xml:space="preserve"> </w:t>
      </w:r>
      <w:r w:rsidRPr="006701EB">
        <w:rPr>
          <w:rFonts w:ascii="Times New Roman" w:hAnsi="Times New Roman"/>
          <w:noProof/>
          <w:sz w:val="20"/>
          <w:szCs w:val="20"/>
          <w:lang w:val="ru-RU"/>
        </w:rPr>
        <w:t>2,673 – 2,067 = 0,606 кг.</w:t>
      </w:r>
    </w:p>
    <w:p w:rsidR="00792E8B" w:rsidRDefault="00792E8B" w:rsidP="006D31E2">
      <w:pPr>
        <w:widowControl w:val="0"/>
        <w:ind w:firstLine="284"/>
        <w:contextualSpacing/>
        <w:jc w:val="both"/>
        <w:rPr>
          <w:rFonts w:ascii="Times New Roman" w:hAnsi="Times New Roman"/>
          <w:sz w:val="20"/>
          <w:szCs w:val="20"/>
          <w:lang w:val="ru-RU"/>
        </w:rPr>
      </w:pPr>
      <w:r w:rsidRPr="00792E8B">
        <w:rPr>
          <w:rFonts w:ascii="Times New Roman" w:hAnsi="Times New Roman"/>
          <w:b/>
          <w:sz w:val="20"/>
          <w:szCs w:val="20"/>
          <w:lang w:val="ru-RU"/>
        </w:rPr>
        <w:t>4.</w:t>
      </w:r>
      <w:r w:rsidR="00D01778" w:rsidRPr="00D01778">
        <w:rPr>
          <w:rFonts w:ascii="Times New Roman" w:hAnsi="Times New Roman"/>
          <w:b/>
          <w:sz w:val="20"/>
          <w:szCs w:val="20"/>
          <w:lang w:val="ru-RU"/>
        </w:rPr>
        <w:t xml:space="preserve"> </w:t>
      </w:r>
      <w:r w:rsidRPr="006701EB">
        <w:rPr>
          <w:rFonts w:ascii="Times New Roman" w:hAnsi="Times New Roman"/>
          <w:sz w:val="20"/>
          <w:szCs w:val="20"/>
          <w:lang w:val="ru-RU"/>
        </w:rPr>
        <w:t xml:space="preserve">Сосуд емкостью </w:t>
      </w:r>
      <w:r w:rsidRPr="006701EB">
        <w:rPr>
          <w:rFonts w:ascii="Times New Roman" w:hAnsi="Times New Roman"/>
          <w:sz w:val="20"/>
          <w:szCs w:val="20"/>
        </w:rPr>
        <w:t>V</w:t>
      </w:r>
      <w:r w:rsidR="006437DE">
        <w:rPr>
          <w:rFonts w:ascii="Times New Roman" w:hAnsi="Times New Roman"/>
          <w:sz w:val="20"/>
          <w:szCs w:val="20"/>
          <w:lang w:val="ru-RU"/>
        </w:rPr>
        <w:t>=</w:t>
      </w:r>
      <w:r w:rsidRPr="006701EB">
        <w:rPr>
          <w:rFonts w:ascii="Times New Roman" w:hAnsi="Times New Roman"/>
          <w:sz w:val="20"/>
          <w:szCs w:val="20"/>
          <w:lang w:val="ru-RU"/>
        </w:rPr>
        <w:t>10 м</w:t>
      </w:r>
      <w:r>
        <w:rPr>
          <w:rFonts w:ascii="Times New Roman" w:hAnsi="Times New Roman"/>
          <w:sz w:val="20"/>
          <w:szCs w:val="20"/>
          <w:vertAlign w:val="superscript"/>
          <w:lang w:val="ru-RU"/>
        </w:rPr>
        <w:t>3</w:t>
      </w:r>
      <w:r w:rsidRPr="006701EB">
        <w:rPr>
          <w:rFonts w:ascii="Times New Roman" w:hAnsi="Times New Roman"/>
          <w:sz w:val="20"/>
          <w:szCs w:val="20"/>
          <w:lang w:val="ru-RU"/>
        </w:rPr>
        <w:t xml:space="preserve"> заполнен 25 кг углекислоты. Определить абсолютное давление в сосуде, если температура в нем </w:t>
      </w:r>
      <w:r w:rsidRPr="006701EB">
        <w:rPr>
          <w:rFonts w:ascii="Times New Roman" w:hAnsi="Times New Roman"/>
          <w:sz w:val="20"/>
          <w:szCs w:val="20"/>
        </w:rPr>
        <w:t>t</w:t>
      </w:r>
      <w:r w:rsidRPr="006701EB">
        <w:rPr>
          <w:rFonts w:ascii="Times New Roman" w:hAnsi="Times New Roman"/>
          <w:sz w:val="20"/>
          <w:szCs w:val="20"/>
          <w:lang w:val="ru-RU"/>
        </w:rPr>
        <w:t xml:space="preserve"> = 27</w:t>
      </w:r>
      <w:r w:rsidRPr="006701EB">
        <w:rPr>
          <w:rFonts w:ascii="Times New Roman" w:hAnsi="Times New Roman"/>
          <w:sz w:val="20"/>
          <w:szCs w:val="20"/>
          <w:vertAlign w:val="superscript"/>
          <w:lang w:val="ru-RU"/>
        </w:rPr>
        <w:t>0</w:t>
      </w:r>
      <w:r w:rsidRPr="006701EB">
        <w:rPr>
          <w:rFonts w:ascii="Times New Roman" w:hAnsi="Times New Roman"/>
          <w:sz w:val="20"/>
          <w:szCs w:val="20"/>
          <w:lang w:val="ru-RU"/>
        </w:rPr>
        <w:t xml:space="preserve"> </w:t>
      </w:r>
      <w:r w:rsidRPr="006701EB">
        <w:rPr>
          <w:rFonts w:ascii="Times New Roman" w:hAnsi="Times New Roman"/>
          <w:sz w:val="20"/>
          <w:szCs w:val="20"/>
        </w:rPr>
        <w:t>C</w:t>
      </w:r>
      <w:r w:rsidRPr="006701EB">
        <w:rPr>
          <w:rFonts w:ascii="Times New Roman" w:hAnsi="Times New Roman"/>
          <w:sz w:val="20"/>
          <w:szCs w:val="20"/>
          <w:lang w:val="ru-RU"/>
        </w:rPr>
        <w:t>.</w:t>
      </w:r>
    </w:p>
    <w:p w:rsidR="00CD65F9" w:rsidRPr="006701EB" w:rsidRDefault="00CD65F9" w:rsidP="006D31E2">
      <w:pPr>
        <w:widowControl w:val="0"/>
        <w:ind w:firstLine="284"/>
        <w:contextualSpacing/>
        <w:jc w:val="both"/>
        <w:rPr>
          <w:rFonts w:ascii="Times New Roman" w:hAnsi="Times New Roman"/>
          <w:sz w:val="20"/>
          <w:szCs w:val="20"/>
          <w:lang w:val="ru-RU"/>
        </w:rPr>
      </w:pPr>
    </w:p>
    <w:p w:rsidR="00792E8B" w:rsidRPr="006701EB" w:rsidRDefault="00792E8B"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792E8B" w:rsidRDefault="00792E8B"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Из характеристического уравнения</w:t>
      </w:r>
    </w:p>
    <w:p w:rsidR="0032303F" w:rsidRPr="006701EB" w:rsidRDefault="0032303F" w:rsidP="006D31E2">
      <w:pPr>
        <w:widowControl w:val="0"/>
        <w:ind w:firstLine="284"/>
        <w:contextualSpacing/>
        <w:jc w:val="both"/>
        <w:rPr>
          <w:rFonts w:ascii="Times New Roman" w:hAnsi="Times New Roman"/>
          <w:sz w:val="20"/>
          <w:szCs w:val="20"/>
          <w:lang w:val="ru-RU"/>
        </w:rPr>
      </w:pPr>
    </w:p>
    <w:p w:rsidR="00792E8B" w:rsidRDefault="00792E8B"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rPr>
        <w:t>PV</w:t>
      </w:r>
      <w:r w:rsidRPr="006701EB">
        <w:rPr>
          <w:rFonts w:ascii="Times New Roman" w:hAnsi="Times New Roman"/>
          <w:sz w:val="20"/>
          <w:szCs w:val="20"/>
          <w:lang w:val="ru-RU"/>
        </w:rPr>
        <w:t xml:space="preserve"> = </w:t>
      </w:r>
      <w:r w:rsidRPr="006701EB">
        <w:rPr>
          <w:rFonts w:ascii="Times New Roman" w:hAnsi="Times New Roman"/>
          <w:sz w:val="20"/>
          <w:szCs w:val="20"/>
        </w:rPr>
        <w:t>MRT</w:t>
      </w:r>
    </w:p>
    <w:p w:rsidR="0032303F" w:rsidRPr="0032303F" w:rsidRDefault="0032303F" w:rsidP="006D31E2">
      <w:pPr>
        <w:widowControl w:val="0"/>
        <w:ind w:firstLine="284"/>
        <w:contextualSpacing/>
        <w:jc w:val="center"/>
        <w:rPr>
          <w:rFonts w:ascii="Times New Roman" w:hAnsi="Times New Roman"/>
          <w:sz w:val="20"/>
          <w:szCs w:val="20"/>
          <w:lang w:val="ru-RU"/>
        </w:rPr>
      </w:pPr>
    </w:p>
    <w:p w:rsidR="00792E8B" w:rsidRDefault="0032303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w:t>
      </w:r>
      <w:r w:rsidR="00792E8B" w:rsidRPr="006701EB">
        <w:rPr>
          <w:rFonts w:ascii="Times New Roman" w:hAnsi="Times New Roman"/>
          <w:sz w:val="20"/>
          <w:szCs w:val="20"/>
          <w:lang w:val="ru-RU"/>
        </w:rPr>
        <w:t>меем</w:t>
      </w:r>
      <w:r w:rsidR="001D0578">
        <w:rPr>
          <w:rFonts w:ascii="Times New Roman" w:hAnsi="Times New Roman"/>
          <w:sz w:val="20"/>
          <w:szCs w:val="20"/>
          <w:lang w:val="ru-RU"/>
        </w:rPr>
        <w:t>:</w:t>
      </w:r>
    </w:p>
    <w:p w:rsidR="0032303F" w:rsidRPr="006701EB" w:rsidRDefault="0032303F" w:rsidP="006D31E2">
      <w:pPr>
        <w:widowControl w:val="0"/>
        <w:ind w:firstLine="284"/>
        <w:contextualSpacing/>
        <w:jc w:val="both"/>
        <w:rPr>
          <w:rFonts w:ascii="Times New Roman" w:hAnsi="Times New Roman"/>
          <w:sz w:val="20"/>
          <w:szCs w:val="20"/>
          <w:lang w:val="ru-RU"/>
        </w:rPr>
      </w:pPr>
    </w:p>
    <w:p w:rsidR="00792E8B" w:rsidRPr="00D01778" w:rsidRDefault="00792E8B" w:rsidP="006D31E2">
      <w:pPr>
        <w:widowControl w:val="0"/>
        <w:ind w:firstLine="284"/>
        <w:contextualSpacing/>
        <w:jc w:val="both"/>
        <w:rPr>
          <w:rFonts w:ascii="Times New Roman" w:hAnsi="Times New Roman"/>
          <w:sz w:val="20"/>
          <w:szCs w:val="20"/>
        </w:rPr>
      </w:pPr>
      <m:oMathPara>
        <m:oMath>
          <m:r>
            <w:rPr>
              <w:rFonts w:ascii="Cambria Math" w:hAnsi="Cambria Math"/>
              <w:sz w:val="20"/>
              <w:szCs w:val="20"/>
              <w:lang w:val="ru-RU"/>
            </w:rPr>
            <m:t>P</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MRT</m:t>
              </m:r>
            </m:num>
            <m:den>
              <m:r>
                <w:rPr>
                  <w:rFonts w:ascii="Cambria Math" w:hAnsi="Cambria Math"/>
                  <w:sz w:val="20"/>
                  <w:szCs w:val="20"/>
                  <w:lang w:val="ru-RU"/>
                </w:rPr>
                <m:t>V</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25</m:t>
              </m:r>
              <m:r>
                <m:rPr>
                  <m:sty m:val="p"/>
                </m:rPr>
                <w:rPr>
                  <w:rFonts w:ascii="Cambria Math" w:hAnsi="Times New Roman"/>
                  <w:sz w:val="20"/>
                  <w:szCs w:val="20"/>
                  <w:lang w:val="ru-RU"/>
                </w:rPr>
                <m:t>∙</m:t>
              </m:r>
              <m:r>
                <m:rPr>
                  <m:sty m:val="p"/>
                </m:rPr>
                <w:rPr>
                  <w:rFonts w:ascii="Cambria Math" w:hAnsi="Times New Roman"/>
                  <w:sz w:val="20"/>
                  <w:szCs w:val="20"/>
                  <w:lang w:val="ru-RU"/>
                </w:rPr>
                <m:t>8314</m:t>
              </m:r>
              <m:r>
                <m:rPr>
                  <m:sty m:val="p"/>
                </m:rPr>
                <w:rPr>
                  <w:rFonts w:ascii="Cambria Math" w:hAnsi="Times New Roman"/>
                  <w:sz w:val="20"/>
                  <w:szCs w:val="20"/>
                  <w:lang w:val="ru-RU"/>
                </w:rPr>
                <m:t>∙</m:t>
              </m:r>
              <m:r>
                <m:rPr>
                  <m:sty m:val="p"/>
                </m:rPr>
                <w:rPr>
                  <w:rFonts w:ascii="Cambria Math" w:hAnsi="Times New Roman"/>
                  <w:sz w:val="20"/>
                  <w:szCs w:val="20"/>
                  <w:lang w:val="ru-RU"/>
                </w:rPr>
                <m:t>300</m:t>
              </m:r>
            </m:num>
            <m:den>
              <m:r>
                <m:rPr>
                  <m:sty m:val="p"/>
                </m:rPr>
                <w:rPr>
                  <w:rFonts w:ascii="Cambria Math" w:hAnsi="Times New Roman"/>
                  <w:sz w:val="20"/>
                  <w:szCs w:val="20"/>
                  <w:lang w:val="ru-RU"/>
                </w:rPr>
                <m:t>44</m:t>
              </m:r>
              <m:r>
                <m:rPr>
                  <m:sty m:val="p"/>
                </m:rPr>
                <w:rPr>
                  <w:rFonts w:ascii="Cambria Math" w:hAnsi="Times New Roman"/>
                  <w:sz w:val="20"/>
                  <w:szCs w:val="20"/>
                  <w:lang w:val="ru-RU"/>
                </w:rPr>
                <m:t>∙</m:t>
              </m:r>
              <m:r>
                <m:rPr>
                  <m:sty m:val="p"/>
                </m:rPr>
                <w:rPr>
                  <w:rFonts w:ascii="Cambria Math" w:hAnsi="Times New Roman"/>
                  <w:sz w:val="20"/>
                  <w:szCs w:val="20"/>
                  <w:lang w:val="ru-RU"/>
                </w:rPr>
                <m:t>10</m:t>
              </m:r>
            </m:den>
          </m:f>
          <m:r>
            <m:rPr>
              <m:sty m:val="p"/>
            </m:rPr>
            <w:rPr>
              <w:rFonts w:ascii="Cambria Math" w:hAnsi="Times New Roman"/>
              <w:sz w:val="20"/>
              <w:szCs w:val="20"/>
              <w:lang w:val="ru-RU"/>
            </w:rPr>
            <m:t>=141</m:t>
          </m:r>
          <m:r>
            <m:rPr>
              <m:sty m:val="p"/>
            </m:rPr>
            <w:rPr>
              <w:rFonts w:ascii="Cambria Math" w:hAnsi="Times New Roman"/>
              <w:sz w:val="20"/>
              <w:szCs w:val="20"/>
              <w:lang w:val="ru-RU"/>
            </w:rPr>
            <m:t> </m:t>
          </m:r>
          <m:r>
            <m:rPr>
              <m:sty m:val="p"/>
            </m:rPr>
            <w:rPr>
              <w:rFonts w:ascii="Cambria Math" w:hAnsi="Times New Roman"/>
              <w:sz w:val="20"/>
              <w:szCs w:val="20"/>
              <w:lang w:val="ru-RU"/>
            </w:rPr>
            <m:t>700</m:t>
          </m:r>
          <m:r>
            <m:rPr>
              <m:sty m:val="p"/>
            </m:rPr>
            <w:rPr>
              <w:rFonts w:ascii="Cambria Math" w:hAnsi="Times New Roman"/>
              <w:sz w:val="20"/>
              <w:szCs w:val="20"/>
              <w:lang w:val="ru-RU"/>
            </w:rPr>
            <m:t>Па</m:t>
          </m:r>
          <m:r>
            <m:rPr>
              <m:sty m:val="p"/>
            </m:rPr>
            <w:rPr>
              <w:rFonts w:ascii="Cambria Math" w:hAnsi="Times New Roman"/>
              <w:sz w:val="20"/>
              <w:szCs w:val="20"/>
              <w:lang w:val="ru-RU"/>
            </w:rPr>
            <m:t xml:space="preserve">=1,417 </m:t>
          </m:r>
          <m:r>
            <m:rPr>
              <m:sty m:val="p"/>
            </m:rPr>
            <w:rPr>
              <w:rFonts w:ascii="Cambria Math" w:hAnsi="Times New Roman"/>
              <w:sz w:val="20"/>
              <w:szCs w:val="20"/>
              <w:lang w:val="ru-RU"/>
            </w:rPr>
            <m:t>бар</m:t>
          </m:r>
          <m:r>
            <m:rPr>
              <m:sty m:val="p"/>
            </m:rPr>
            <w:rPr>
              <w:rFonts w:ascii="Cambria Math" w:hAnsi="Times New Roman"/>
              <w:sz w:val="20"/>
              <w:szCs w:val="20"/>
              <w:lang w:val="ru-RU"/>
            </w:rPr>
            <m:t>.</m:t>
          </m:r>
        </m:oMath>
      </m:oMathPara>
    </w:p>
    <w:p w:rsidR="00D01778" w:rsidRPr="00D01778" w:rsidRDefault="00D01778" w:rsidP="006D31E2">
      <w:pPr>
        <w:widowControl w:val="0"/>
        <w:ind w:firstLine="284"/>
        <w:contextualSpacing/>
        <w:jc w:val="both"/>
        <w:rPr>
          <w:rFonts w:ascii="Times New Roman" w:hAnsi="Times New Roman"/>
          <w:sz w:val="20"/>
          <w:szCs w:val="20"/>
        </w:rPr>
      </w:pPr>
    </w:p>
    <w:p w:rsidR="001010F2" w:rsidRPr="001010F2" w:rsidRDefault="001010F2"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Примеры решения</w:t>
      </w:r>
      <w:r w:rsidR="00546417">
        <w:rPr>
          <w:rFonts w:ascii="Times New Roman" w:hAnsi="Times New Roman"/>
          <w:caps/>
          <w:sz w:val="20"/>
          <w:szCs w:val="20"/>
          <w:lang w:val="ru-RU" w:eastAsia="ru-RU"/>
        </w:rPr>
        <w:t xml:space="preserve"> задач</w:t>
      </w:r>
      <w:r>
        <w:rPr>
          <w:rFonts w:ascii="Times New Roman" w:hAnsi="Times New Roman"/>
          <w:caps/>
          <w:sz w:val="20"/>
          <w:szCs w:val="20"/>
          <w:lang w:val="ru-RU" w:eastAsia="ru-RU"/>
        </w:rPr>
        <w:t xml:space="preserve"> к разделу 1.</w:t>
      </w:r>
      <w:r w:rsidRPr="001010F2">
        <w:rPr>
          <w:rFonts w:ascii="Times New Roman" w:hAnsi="Times New Roman"/>
          <w:caps/>
          <w:sz w:val="20"/>
          <w:szCs w:val="20"/>
          <w:lang w:val="ru-RU" w:eastAsia="ru-RU"/>
        </w:rPr>
        <w:t>2</w:t>
      </w:r>
    </w:p>
    <w:p w:rsidR="00F53EE9" w:rsidRPr="006701EB" w:rsidRDefault="001010F2" w:rsidP="006D31E2">
      <w:pPr>
        <w:widowControl w:val="0"/>
        <w:ind w:firstLine="284"/>
        <w:contextualSpacing/>
        <w:jc w:val="both"/>
        <w:rPr>
          <w:rFonts w:ascii="Times New Roman" w:hAnsi="Times New Roman"/>
          <w:sz w:val="20"/>
          <w:szCs w:val="20"/>
          <w:lang w:val="ru-RU"/>
        </w:rPr>
      </w:pPr>
      <w:r w:rsidRPr="001010F2">
        <w:rPr>
          <w:rFonts w:ascii="Times New Roman" w:hAnsi="Times New Roman"/>
          <w:b/>
          <w:sz w:val="20"/>
          <w:szCs w:val="20"/>
          <w:lang w:val="ru-RU"/>
        </w:rPr>
        <w:t>1</w:t>
      </w:r>
      <w:r w:rsidR="00F53EE9" w:rsidRPr="006701EB">
        <w:rPr>
          <w:rFonts w:ascii="Times New Roman" w:hAnsi="Times New Roman"/>
          <w:b/>
          <w:sz w:val="20"/>
          <w:szCs w:val="20"/>
          <w:lang w:val="ru-RU"/>
        </w:rPr>
        <w:t xml:space="preserve">. </w:t>
      </w:r>
      <w:r w:rsidR="00F53EE9" w:rsidRPr="006701EB">
        <w:rPr>
          <w:rFonts w:ascii="Times New Roman" w:hAnsi="Times New Roman"/>
          <w:sz w:val="20"/>
          <w:szCs w:val="20"/>
          <w:lang w:val="ru-RU"/>
        </w:rPr>
        <w:t>Атмосферный воздух имеет примерно следующий массовый с</w:t>
      </w:r>
      <w:r w:rsidR="00F53EE9" w:rsidRPr="006701EB">
        <w:rPr>
          <w:rFonts w:ascii="Times New Roman" w:hAnsi="Times New Roman"/>
          <w:sz w:val="20"/>
          <w:szCs w:val="20"/>
          <w:lang w:val="ru-RU"/>
        </w:rPr>
        <w:t>о</w:t>
      </w:r>
      <w:r w:rsidR="00F53EE9" w:rsidRPr="006701EB">
        <w:rPr>
          <w:rFonts w:ascii="Times New Roman" w:hAnsi="Times New Roman"/>
          <w:sz w:val="20"/>
          <w:szCs w:val="20"/>
          <w:lang w:val="ru-RU"/>
        </w:rPr>
        <w:t>став:</w:t>
      </w:r>
      <w:r w:rsidR="00740E5D">
        <w:rPr>
          <w:rFonts w:ascii="Times New Roman" w:hAnsi="Times New Roman"/>
          <w:sz w:val="20"/>
          <w:szCs w:val="20"/>
          <w:lang w:val="ru-RU"/>
        </w:rPr>
        <w:t xml:space="preserve"> </w:t>
      </w:r>
      <m:oMath>
        <m:sSub>
          <m:sSubPr>
            <m:ctrlPr>
              <w:rPr>
                <w:rFonts w:ascii="Cambria Math" w:hAnsi="Cambria Math"/>
                <w:i/>
                <w:sz w:val="20"/>
                <w:szCs w:val="20"/>
                <w:lang w:val="ru-RU"/>
              </w:rPr>
            </m:ctrlPr>
          </m:sSubPr>
          <m:e>
            <m:r>
              <w:rPr>
                <w:rFonts w:ascii="Cambria Math" w:hAnsi="Cambria Math"/>
                <w:sz w:val="20"/>
                <w:szCs w:val="20"/>
              </w:rPr>
              <m:t>m</m:t>
            </m:r>
          </m:e>
          <m:sub>
            <m:sSub>
              <m:sSubPr>
                <m:ctrlPr>
                  <w:rPr>
                    <w:rFonts w:ascii="Cambria Math" w:hAnsi="Cambria Math"/>
                    <w:i/>
                    <w:sz w:val="20"/>
                    <w:szCs w:val="20"/>
                    <w:lang w:val="ru-RU"/>
                  </w:rPr>
                </m:ctrlPr>
              </m:sSubPr>
              <m:e>
                <m:r>
                  <w:rPr>
                    <w:rFonts w:ascii="Cambria Math" w:hAnsi="Cambria Math"/>
                    <w:sz w:val="20"/>
                    <w:szCs w:val="20"/>
                    <w:lang w:val="ru-RU"/>
                  </w:rPr>
                  <m:t>O</m:t>
                </m:r>
              </m:e>
              <m:sub>
                <m:r>
                  <w:rPr>
                    <w:rFonts w:ascii="Cambria Math" w:hAnsi="Cambria Math"/>
                    <w:sz w:val="20"/>
                    <w:szCs w:val="20"/>
                    <w:lang w:val="ru-RU"/>
                  </w:rPr>
                  <m:t>2</m:t>
                </m:r>
              </m:sub>
            </m:sSub>
          </m:sub>
        </m:sSub>
      </m:oMath>
      <w:r w:rsidR="00F53EE9" w:rsidRPr="006701EB">
        <w:rPr>
          <w:rFonts w:ascii="Times New Roman" w:hAnsi="Times New Roman"/>
          <w:sz w:val="20"/>
          <w:szCs w:val="20"/>
          <w:lang w:val="ru-RU"/>
        </w:rPr>
        <w:t xml:space="preserve"> = 23,2% ; </w:t>
      </w:r>
      <m:oMath>
        <m:sSub>
          <m:sSubPr>
            <m:ctrlPr>
              <w:rPr>
                <w:rFonts w:ascii="Cambria Math" w:hAnsi="Cambria Math"/>
                <w:i/>
                <w:sz w:val="20"/>
                <w:szCs w:val="20"/>
                <w:lang w:val="ru-RU"/>
              </w:rPr>
            </m:ctrlPr>
          </m:sSubPr>
          <m:e>
            <m:r>
              <w:rPr>
                <w:rFonts w:ascii="Cambria Math" w:hAnsi="Cambria Math"/>
                <w:sz w:val="20"/>
                <w:szCs w:val="20"/>
              </w:rPr>
              <m:t>m</m:t>
            </m:r>
          </m:e>
          <m:sub>
            <m:sSub>
              <m:sSubPr>
                <m:ctrlPr>
                  <w:rPr>
                    <w:rFonts w:ascii="Cambria Math" w:hAnsi="Cambria Math"/>
                    <w:i/>
                    <w:sz w:val="20"/>
                    <w:szCs w:val="20"/>
                    <w:lang w:val="ru-RU"/>
                  </w:rPr>
                </m:ctrlPr>
              </m:sSubPr>
              <m:e>
                <m:r>
                  <w:rPr>
                    <w:rFonts w:ascii="Cambria Math" w:hAnsi="Cambria Math"/>
                    <w:sz w:val="20"/>
                    <w:szCs w:val="20"/>
                    <w:lang w:val="ru-RU"/>
                  </w:rPr>
                  <m:t>N</m:t>
                </m:r>
              </m:e>
              <m:sub>
                <m:r>
                  <w:rPr>
                    <w:rFonts w:ascii="Cambria Math" w:hAnsi="Cambria Math"/>
                    <w:sz w:val="20"/>
                    <w:szCs w:val="20"/>
                    <w:lang w:val="ru-RU"/>
                  </w:rPr>
                  <m:t>2</m:t>
                </m:r>
              </m:sub>
            </m:sSub>
          </m:sub>
        </m:sSub>
      </m:oMath>
      <w:r w:rsidR="00F53EE9" w:rsidRPr="006701EB">
        <w:rPr>
          <w:rFonts w:ascii="Times New Roman" w:hAnsi="Times New Roman"/>
          <w:sz w:val="20"/>
          <w:szCs w:val="20"/>
          <w:lang w:val="ru-RU"/>
        </w:rPr>
        <w:t xml:space="preserve"> = 76,8%.</w:t>
      </w:r>
    </w:p>
    <w:p w:rsidR="00F53EE9" w:rsidRDefault="00F53EE9"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Определить объемный состав воздуха, его газовую постоянную, к</w:t>
      </w:r>
      <w:r w:rsidRPr="006701EB">
        <w:rPr>
          <w:rFonts w:ascii="Times New Roman" w:hAnsi="Times New Roman"/>
          <w:sz w:val="20"/>
          <w:szCs w:val="20"/>
          <w:lang w:val="ru-RU"/>
        </w:rPr>
        <w:t>а</w:t>
      </w:r>
      <w:r w:rsidRPr="006701EB">
        <w:rPr>
          <w:rFonts w:ascii="Times New Roman" w:hAnsi="Times New Roman"/>
          <w:sz w:val="20"/>
          <w:szCs w:val="20"/>
          <w:lang w:val="ru-RU"/>
        </w:rPr>
        <w:t>жущуюся молекулярную массу и парциальные давления кислорода и азота, если да</w:t>
      </w:r>
      <w:r w:rsidR="009B7E66">
        <w:rPr>
          <w:rFonts w:ascii="Times New Roman" w:hAnsi="Times New Roman"/>
          <w:sz w:val="20"/>
          <w:szCs w:val="20"/>
          <w:lang w:val="ru-RU"/>
        </w:rPr>
        <w:t>вление воздуха по барометру В =</w:t>
      </w:r>
      <w:r w:rsidRPr="006701EB">
        <w:rPr>
          <w:rFonts w:ascii="Times New Roman" w:hAnsi="Times New Roman"/>
          <w:sz w:val="20"/>
          <w:szCs w:val="20"/>
          <w:lang w:val="ru-RU"/>
        </w:rPr>
        <w:t>760 мм рт. ст.</w:t>
      </w:r>
    </w:p>
    <w:p w:rsidR="00295C9F" w:rsidRDefault="00295C9F" w:rsidP="006D31E2">
      <w:pPr>
        <w:widowControl w:val="0"/>
        <w:ind w:firstLine="284"/>
        <w:contextualSpacing/>
        <w:jc w:val="center"/>
        <w:rPr>
          <w:rFonts w:ascii="Times New Roman" w:hAnsi="Times New Roman"/>
          <w:sz w:val="20"/>
          <w:szCs w:val="20"/>
          <w:lang w:val="ru-RU"/>
        </w:rPr>
      </w:pPr>
    </w:p>
    <w:p w:rsidR="00F53EE9" w:rsidRPr="006701EB" w:rsidRDefault="00F53EE9" w:rsidP="00D14EE0">
      <w:pPr>
        <w:widowControl w:val="0"/>
        <w:spacing w:line="235" w:lineRule="auto"/>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lastRenderedPageBreak/>
        <w:t>Решение</w:t>
      </w:r>
    </w:p>
    <w:p w:rsidR="00F53EE9" w:rsidRPr="00277CA7" w:rsidRDefault="00F53EE9" w:rsidP="00D14EE0">
      <w:pPr>
        <w:widowControl w:val="0"/>
        <w:spacing w:line="235" w:lineRule="auto"/>
        <w:ind w:firstLine="284"/>
        <w:contextualSpacing/>
        <w:jc w:val="both"/>
        <w:rPr>
          <w:rFonts w:ascii="Times New Roman" w:hAnsi="Times New Roman"/>
          <w:sz w:val="20"/>
          <w:szCs w:val="20"/>
        </w:rPr>
      </w:pPr>
      <w:r w:rsidRPr="006701EB">
        <w:rPr>
          <w:rFonts w:ascii="Times New Roman" w:hAnsi="Times New Roman"/>
          <w:sz w:val="20"/>
          <w:szCs w:val="20"/>
          <w:lang w:val="ru-RU"/>
        </w:rPr>
        <w:t>По уравнению (1.15) получаем</w:t>
      </w:r>
      <w:r w:rsidR="001D0578">
        <w:rPr>
          <w:rFonts w:ascii="Times New Roman" w:hAnsi="Times New Roman"/>
          <w:sz w:val="20"/>
          <w:szCs w:val="20"/>
          <w:lang w:val="ru-RU"/>
        </w:rPr>
        <w:t>:</w:t>
      </w:r>
    </w:p>
    <w:p w:rsidR="00173C59" w:rsidRPr="006701EB" w:rsidRDefault="00173C59" w:rsidP="00D14EE0">
      <w:pPr>
        <w:widowControl w:val="0"/>
        <w:spacing w:line="235" w:lineRule="auto"/>
        <w:ind w:firstLine="284"/>
        <w:contextualSpacing/>
        <w:jc w:val="both"/>
        <w:rPr>
          <w:rFonts w:ascii="Times New Roman" w:hAnsi="Times New Roman"/>
          <w:sz w:val="20"/>
          <w:szCs w:val="20"/>
          <w:lang w:val="ru-RU"/>
        </w:rPr>
      </w:pPr>
    </w:p>
    <w:p w:rsidR="00F53EE9" w:rsidRPr="00277CA7" w:rsidRDefault="004101DF" w:rsidP="00D14EE0">
      <w:pPr>
        <w:widowControl w:val="0"/>
        <w:spacing w:line="235" w:lineRule="auto"/>
        <w:ind w:firstLine="284"/>
        <w:contextualSpacing/>
        <w:jc w:val="both"/>
        <w:rPr>
          <w:rFonts w:ascii="Times New Roman" w:hAnsi="Times New Roman"/>
          <w:i/>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r</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r>
            <m:rPr>
              <m:sty m:val="p"/>
            </m:rPr>
            <w:rPr>
              <w:rFonts w:ascii="Cambria Math" w:hAnsi="Times New Roman"/>
              <w:sz w:val="20"/>
              <w:szCs w:val="20"/>
              <w:lang w:val="ru-RU"/>
            </w:rPr>
            <m:t>=</m:t>
          </m:r>
          <m:f>
            <m:fPr>
              <m:ctrlPr>
                <w:rPr>
                  <w:rFonts w:ascii="Cambria Math" w:hAnsi="Times New Roman"/>
                  <w:sz w:val="20"/>
                  <w:szCs w:val="20"/>
                  <w:lang w:val="ru-RU"/>
                </w:rPr>
              </m:ctrlPr>
            </m:fPr>
            <m:num>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m</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num>
                <m:den>
                  <m:sSub>
                    <m:sSubPr>
                      <m:ctrlPr>
                        <w:rPr>
                          <w:rFonts w:ascii="Cambria Math" w:hAnsi="Times New Roman"/>
                          <w:sz w:val="20"/>
                          <w:szCs w:val="20"/>
                          <w:lang w:val="ru-RU"/>
                        </w:rPr>
                      </m:ctrlPr>
                    </m:sSubPr>
                    <m:e>
                      <m:r>
                        <w:rPr>
                          <w:rFonts w:ascii="Cambria Math" w:hAnsi="Cambria Math"/>
                          <w:sz w:val="20"/>
                          <w:szCs w:val="20"/>
                          <w:lang w:val="ru-RU"/>
                        </w:rPr>
                        <m:t>μ</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den>
              </m:f>
            </m:num>
            <m:den>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num>
                <m:den>
                  <m:sSub>
                    <m:sSubPr>
                      <m:ctrlPr>
                        <w:rPr>
                          <w:rFonts w:ascii="Cambria Math" w:hAnsi="Times New Roman"/>
                          <w:sz w:val="20"/>
                          <w:szCs w:val="20"/>
                          <w:lang w:val="ru-RU"/>
                        </w:rPr>
                      </m:ctrlPr>
                    </m:sSubPr>
                    <m:e>
                      <m:r>
                        <w:rPr>
                          <w:rFonts w:ascii="Cambria Math" w:hAnsi="Cambria Math"/>
                          <w:sz w:val="20"/>
                          <w:szCs w:val="20"/>
                          <w:lang w:val="ru-RU"/>
                        </w:rPr>
                        <m:t>μ</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num>
                <m:den>
                  <m:sSub>
                    <m:sSubPr>
                      <m:ctrlPr>
                        <w:rPr>
                          <w:rFonts w:ascii="Cambria Math" w:hAnsi="Times New Roman"/>
                          <w:sz w:val="20"/>
                          <w:szCs w:val="20"/>
                          <w:lang w:val="ru-RU"/>
                        </w:rPr>
                      </m:ctrlPr>
                    </m:sSubPr>
                    <m:e>
                      <m:r>
                        <w:rPr>
                          <w:rFonts w:ascii="Cambria Math" w:hAnsi="Cambria Math"/>
                          <w:sz w:val="20"/>
                          <w:szCs w:val="20"/>
                          <w:lang w:val="ru-RU"/>
                        </w:rPr>
                        <m:t>μ</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den>
              </m:f>
            </m:den>
          </m:f>
          <m:r>
            <m:rPr>
              <m:sty m:val="p"/>
            </m:rPr>
            <w:rPr>
              <w:rFonts w:ascii="Cambria Math" w:hAnsi="Times New Roman"/>
              <w:sz w:val="20"/>
              <w:szCs w:val="20"/>
              <w:lang w:val="ru-RU"/>
            </w:rPr>
            <m:t>=</m:t>
          </m:r>
          <m:f>
            <m:fPr>
              <m:ctrlPr>
                <w:rPr>
                  <w:rFonts w:ascii="Cambria Math" w:hAnsi="Times New Roman"/>
                  <w:sz w:val="20"/>
                  <w:szCs w:val="20"/>
                  <w:lang w:val="ru-RU"/>
                </w:rPr>
              </m:ctrlPr>
            </m:fPr>
            <m:num>
              <m:f>
                <m:fPr>
                  <m:ctrlPr>
                    <w:rPr>
                      <w:rFonts w:ascii="Cambria Math" w:hAnsi="Times New Roman"/>
                      <w:sz w:val="20"/>
                      <w:szCs w:val="20"/>
                      <w:lang w:val="ru-RU"/>
                    </w:rPr>
                  </m:ctrlPr>
                </m:fPr>
                <m:num>
                  <m:r>
                    <m:rPr>
                      <m:sty m:val="p"/>
                    </m:rPr>
                    <w:rPr>
                      <w:rFonts w:ascii="Cambria Math" w:hAnsi="Times New Roman"/>
                      <w:sz w:val="20"/>
                      <w:szCs w:val="20"/>
                      <w:lang w:val="ru-RU"/>
                    </w:rPr>
                    <m:t>23,2</m:t>
                  </m:r>
                </m:num>
                <m:den>
                  <m:r>
                    <m:rPr>
                      <m:sty m:val="p"/>
                    </m:rPr>
                    <w:rPr>
                      <w:rFonts w:ascii="Cambria Math" w:hAnsi="Times New Roman"/>
                      <w:sz w:val="20"/>
                      <w:szCs w:val="20"/>
                      <w:lang w:val="ru-RU"/>
                    </w:rPr>
                    <m:t>32</m:t>
                  </m:r>
                </m:den>
              </m:f>
            </m:num>
            <m:den>
              <m:f>
                <m:fPr>
                  <m:ctrlPr>
                    <w:rPr>
                      <w:rFonts w:ascii="Cambria Math" w:hAnsi="Times New Roman"/>
                      <w:sz w:val="20"/>
                      <w:szCs w:val="20"/>
                      <w:lang w:val="ru-RU"/>
                    </w:rPr>
                  </m:ctrlPr>
                </m:fPr>
                <m:num>
                  <m:r>
                    <m:rPr>
                      <m:sty m:val="p"/>
                    </m:rPr>
                    <w:rPr>
                      <w:rFonts w:ascii="Cambria Math" w:hAnsi="Times New Roman"/>
                      <w:sz w:val="20"/>
                      <w:szCs w:val="20"/>
                      <w:lang w:val="ru-RU"/>
                    </w:rPr>
                    <m:t>23,2</m:t>
                  </m:r>
                </m:num>
                <m:den>
                  <m:r>
                    <m:rPr>
                      <m:sty m:val="p"/>
                    </m:rPr>
                    <w:rPr>
                      <w:rFonts w:ascii="Cambria Math" w:hAnsi="Times New Roman"/>
                      <w:sz w:val="20"/>
                      <w:szCs w:val="20"/>
                      <w:lang w:val="ru-RU"/>
                    </w:rPr>
                    <m:t>32</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76,8</m:t>
                  </m:r>
                </m:num>
                <m:den>
                  <m:r>
                    <m:rPr>
                      <m:sty m:val="p"/>
                    </m:rPr>
                    <w:rPr>
                      <w:rFonts w:ascii="Cambria Math" w:hAnsi="Times New Roman"/>
                      <w:sz w:val="20"/>
                      <w:szCs w:val="20"/>
                      <w:lang w:val="ru-RU"/>
                    </w:rPr>
                    <m:t>28,02</m:t>
                  </m:r>
                </m:den>
              </m:f>
            </m:den>
          </m:f>
          <m:r>
            <m:rPr>
              <m:sty m:val="p"/>
            </m:rPr>
            <w:rPr>
              <w:rFonts w:ascii="Cambria Math" w:hAnsi="Times New Roman"/>
              <w:sz w:val="20"/>
              <w:szCs w:val="20"/>
              <w:lang w:val="ru-RU"/>
            </w:rPr>
            <m:t>=0,21</m:t>
          </m:r>
          <m:r>
            <m:rPr>
              <m:sty m:val="p"/>
            </m:rPr>
            <w:rPr>
              <w:rFonts w:ascii="Cambria Math" w:hAnsi="Times New Roman"/>
              <w:sz w:val="20"/>
              <w:szCs w:val="20"/>
            </w:rPr>
            <m:t>,</m:t>
          </m:r>
        </m:oMath>
      </m:oMathPara>
    </w:p>
    <w:p w:rsidR="00CD65F9" w:rsidRPr="00CD65F9" w:rsidRDefault="00CD65F9" w:rsidP="00D14EE0">
      <w:pPr>
        <w:widowControl w:val="0"/>
        <w:spacing w:line="235" w:lineRule="auto"/>
        <w:ind w:firstLine="284"/>
        <w:contextualSpacing/>
        <w:jc w:val="both"/>
        <w:rPr>
          <w:rFonts w:ascii="Times New Roman" w:hAnsi="Times New Roman"/>
          <w:sz w:val="20"/>
          <w:szCs w:val="20"/>
          <w:lang w:val="ru-RU"/>
        </w:rPr>
      </w:pPr>
    </w:p>
    <w:p w:rsidR="00F53EE9" w:rsidRPr="00CD65F9" w:rsidRDefault="004101DF" w:rsidP="00D14EE0">
      <w:pPr>
        <w:widowControl w:val="0"/>
        <w:spacing w:line="235" w:lineRule="auto"/>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r</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r>
            <m:rPr>
              <m:sty m:val="p"/>
            </m:rPr>
            <w:rPr>
              <w:rFonts w:ascii="Cambria Math" w:hAnsi="Times New Roman"/>
              <w:sz w:val="20"/>
              <w:szCs w:val="20"/>
              <w:lang w:val="ru-RU"/>
            </w:rPr>
            <m:t>=</m:t>
          </m:r>
          <m:f>
            <m:fPr>
              <m:ctrlPr>
                <w:rPr>
                  <w:rFonts w:ascii="Cambria Math" w:hAnsi="Times New Roman"/>
                  <w:sz w:val="20"/>
                  <w:szCs w:val="20"/>
                  <w:lang w:val="ru-RU"/>
                </w:rPr>
              </m:ctrlPr>
            </m:fPr>
            <m:num>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m</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num>
                <m:den>
                  <m:sSub>
                    <m:sSubPr>
                      <m:ctrlPr>
                        <w:rPr>
                          <w:rFonts w:ascii="Cambria Math" w:hAnsi="Times New Roman"/>
                          <w:sz w:val="20"/>
                          <w:szCs w:val="20"/>
                          <w:lang w:val="ru-RU"/>
                        </w:rPr>
                      </m:ctrlPr>
                    </m:sSubPr>
                    <m:e>
                      <m:r>
                        <w:rPr>
                          <w:rFonts w:ascii="Cambria Math" w:hAnsi="Cambria Math"/>
                          <w:sz w:val="20"/>
                          <w:szCs w:val="20"/>
                          <w:lang w:val="ru-RU"/>
                        </w:rPr>
                        <m:t>μ</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den>
              </m:f>
            </m:num>
            <m:den>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num>
                <m:den>
                  <m:sSub>
                    <m:sSubPr>
                      <m:ctrlPr>
                        <w:rPr>
                          <w:rFonts w:ascii="Cambria Math" w:hAnsi="Times New Roman"/>
                          <w:sz w:val="20"/>
                          <w:szCs w:val="20"/>
                          <w:lang w:val="ru-RU"/>
                        </w:rPr>
                      </m:ctrlPr>
                    </m:sSubPr>
                    <m:e>
                      <m:r>
                        <w:rPr>
                          <w:rFonts w:ascii="Cambria Math" w:hAnsi="Cambria Math"/>
                          <w:sz w:val="20"/>
                          <w:szCs w:val="20"/>
                          <w:lang w:val="ru-RU"/>
                        </w:rPr>
                        <m:t>μ</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num>
                <m:den>
                  <m:sSub>
                    <m:sSubPr>
                      <m:ctrlPr>
                        <w:rPr>
                          <w:rFonts w:ascii="Cambria Math" w:hAnsi="Times New Roman"/>
                          <w:sz w:val="20"/>
                          <w:szCs w:val="20"/>
                          <w:lang w:val="ru-RU"/>
                        </w:rPr>
                      </m:ctrlPr>
                    </m:sSubPr>
                    <m:e>
                      <m:r>
                        <w:rPr>
                          <w:rFonts w:ascii="Cambria Math" w:hAnsi="Cambria Math"/>
                          <w:sz w:val="20"/>
                          <w:szCs w:val="20"/>
                          <w:lang w:val="ru-RU"/>
                        </w:rPr>
                        <m:t>μ</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den>
              </m:f>
            </m:den>
          </m:f>
          <m:r>
            <m:rPr>
              <m:sty m:val="p"/>
            </m:rPr>
            <w:rPr>
              <w:rFonts w:ascii="Cambria Math" w:hAnsi="Times New Roman"/>
              <w:sz w:val="20"/>
              <w:szCs w:val="20"/>
              <w:lang w:val="ru-RU"/>
            </w:rPr>
            <m:t>=</m:t>
          </m:r>
          <m:f>
            <m:fPr>
              <m:ctrlPr>
                <w:rPr>
                  <w:rFonts w:ascii="Cambria Math" w:hAnsi="Times New Roman"/>
                  <w:sz w:val="20"/>
                  <w:szCs w:val="20"/>
                  <w:lang w:val="ru-RU"/>
                </w:rPr>
              </m:ctrlPr>
            </m:fPr>
            <m:num>
              <m:f>
                <m:fPr>
                  <m:ctrlPr>
                    <w:rPr>
                      <w:rFonts w:ascii="Cambria Math" w:hAnsi="Times New Roman"/>
                      <w:sz w:val="20"/>
                      <w:szCs w:val="20"/>
                      <w:lang w:val="ru-RU"/>
                    </w:rPr>
                  </m:ctrlPr>
                </m:fPr>
                <m:num>
                  <m:r>
                    <m:rPr>
                      <m:sty m:val="p"/>
                    </m:rPr>
                    <w:rPr>
                      <w:rFonts w:ascii="Cambria Math" w:hAnsi="Times New Roman"/>
                      <w:sz w:val="20"/>
                      <w:szCs w:val="20"/>
                      <w:lang w:val="ru-RU"/>
                    </w:rPr>
                    <m:t>76,8</m:t>
                  </m:r>
                </m:num>
                <m:den>
                  <m:r>
                    <m:rPr>
                      <m:sty m:val="p"/>
                    </m:rPr>
                    <w:rPr>
                      <w:rFonts w:ascii="Cambria Math" w:hAnsi="Times New Roman"/>
                      <w:sz w:val="20"/>
                      <w:szCs w:val="20"/>
                      <w:lang w:val="ru-RU"/>
                    </w:rPr>
                    <m:t>28,02</m:t>
                  </m:r>
                </m:den>
              </m:f>
            </m:num>
            <m:den>
              <m:f>
                <m:fPr>
                  <m:ctrlPr>
                    <w:rPr>
                      <w:rFonts w:ascii="Cambria Math" w:hAnsi="Times New Roman"/>
                      <w:sz w:val="20"/>
                      <w:szCs w:val="20"/>
                      <w:lang w:val="ru-RU"/>
                    </w:rPr>
                  </m:ctrlPr>
                </m:fPr>
                <m:num>
                  <m:r>
                    <m:rPr>
                      <m:sty m:val="p"/>
                    </m:rPr>
                    <w:rPr>
                      <w:rFonts w:ascii="Cambria Math" w:hAnsi="Times New Roman"/>
                      <w:sz w:val="20"/>
                      <w:szCs w:val="20"/>
                      <w:lang w:val="ru-RU"/>
                    </w:rPr>
                    <m:t>23,2</m:t>
                  </m:r>
                </m:num>
                <m:den>
                  <m:r>
                    <m:rPr>
                      <m:sty m:val="p"/>
                    </m:rPr>
                    <w:rPr>
                      <w:rFonts w:ascii="Cambria Math" w:hAnsi="Times New Roman"/>
                      <w:sz w:val="20"/>
                      <w:szCs w:val="20"/>
                      <w:lang w:val="ru-RU"/>
                    </w:rPr>
                    <m:t>32</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76,8</m:t>
                  </m:r>
                </m:num>
                <m:den>
                  <m:r>
                    <m:rPr>
                      <m:sty m:val="p"/>
                    </m:rPr>
                    <w:rPr>
                      <w:rFonts w:ascii="Cambria Math" w:hAnsi="Times New Roman"/>
                      <w:sz w:val="20"/>
                      <w:szCs w:val="20"/>
                      <w:lang w:val="ru-RU"/>
                    </w:rPr>
                    <m:t>28,02</m:t>
                  </m:r>
                </m:den>
              </m:f>
            </m:den>
          </m:f>
          <m:r>
            <m:rPr>
              <m:sty m:val="p"/>
            </m:rPr>
            <w:rPr>
              <w:rFonts w:ascii="Cambria Math" w:hAnsi="Times New Roman"/>
              <w:sz w:val="20"/>
              <w:szCs w:val="20"/>
              <w:lang w:val="ru-RU"/>
            </w:rPr>
            <m:t>=0,79.</m:t>
          </m:r>
        </m:oMath>
      </m:oMathPara>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Default="00F53EE9" w:rsidP="00D14EE0">
      <w:pPr>
        <w:widowControl w:val="0"/>
        <w:spacing w:line="235" w:lineRule="auto"/>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Газовая постоянная воздуха определяется по уравнению (1.23)</w:t>
      </w:r>
      <w:r w:rsidR="00CD65F9">
        <w:rPr>
          <w:rFonts w:ascii="Times New Roman" w:hAnsi="Times New Roman"/>
          <w:sz w:val="20"/>
          <w:szCs w:val="20"/>
          <w:lang w:val="ru-RU"/>
        </w:rPr>
        <w:t>:</w:t>
      </w:r>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Pr="009B7E66" w:rsidRDefault="004101DF" w:rsidP="00D14EE0">
      <w:pPr>
        <w:widowControl w:val="0"/>
        <w:spacing w:line="235" w:lineRule="auto"/>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R</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rPr>
                <m:t>n</m:t>
              </m:r>
            </m:sup>
            <m:e>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i</m:t>
                  </m:r>
                </m:sub>
              </m:sSub>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sSub>
                <m:sSubPr>
                  <m:ctrlPr>
                    <w:rPr>
                      <w:rFonts w:ascii="Cambria Math" w:hAnsi="Times New Roman"/>
                      <w:sz w:val="20"/>
                      <w:szCs w:val="20"/>
                      <w:lang w:val="ru-RU"/>
                    </w:rPr>
                  </m:ctrlPr>
                </m:sSubPr>
                <m:e>
                  <m:r>
                    <w:rPr>
                      <w:rFonts w:ascii="Cambria Math" w:hAnsi="Cambria Math"/>
                      <w:sz w:val="20"/>
                      <w:szCs w:val="20"/>
                      <w:lang w:val="ru-RU"/>
                    </w:rPr>
                    <m:t>R</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3</m:t>
                      </m:r>
                    </m:sub>
                  </m:sSub>
                </m:sub>
              </m:sSub>
              <m:sSub>
                <m:sSubPr>
                  <m:ctrlPr>
                    <w:rPr>
                      <w:rFonts w:ascii="Cambria Math" w:hAnsi="Times New Roman"/>
                      <w:sz w:val="20"/>
                      <w:szCs w:val="20"/>
                      <w:lang w:val="ru-RU"/>
                    </w:rPr>
                  </m:ctrlPr>
                </m:sSubPr>
                <m:e>
                  <m:r>
                    <w:rPr>
                      <w:rFonts w:ascii="Cambria Math" w:hAnsi="Cambria Math"/>
                      <w:sz w:val="20"/>
                      <w:szCs w:val="20"/>
                      <w:lang w:val="ru-RU"/>
                    </w:rPr>
                    <m:t>R</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r>
                <m:rPr>
                  <m:sty m:val="p"/>
                </m:rPr>
                <w:rPr>
                  <w:rFonts w:ascii="Cambria Math" w:hAnsi="Times New Roman"/>
                  <w:sz w:val="20"/>
                  <w:szCs w:val="20"/>
                  <w:lang w:val="ru-RU"/>
                </w:rPr>
                <m:t>=0,232</m:t>
              </m:r>
              <m:r>
                <m:rPr>
                  <m:sty m:val="p"/>
                </m:rPr>
                <w:rPr>
                  <w:rFonts w:ascii="Cambria Math" w:hAnsi="Times New Roman"/>
                  <w:sz w:val="20"/>
                  <w:szCs w:val="20"/>
                  <w:lang w:val="ru-RU"/>
                </w:rPr>
                <m:t>∙</m:t>
              </m:r>
              <m:r>
                <m:rPr>
                  <m:sty m:val="p"/>
                </m:rPr>
                <w:rPr>
                  <w:rFonts w:ascii="Cambria Math" w:hAnsi="Times New Roman"/>
                  <w:sz w:val="20"/>
                  <w:szCs w:val="20"/>
                  <w:lang w:val="ru-RU"/>
                </w:rPr>
                <m:t>260+0,768</m:t>
              </m:r>
              <m:r>
                <m:rPr>
                  <m:sty m:val="p"/>
                </m:rPr>
                <w:rPr>
                  <w:rFonts w:ascii="Cambria Math" w:hAnsi="Times New Roman"/>
                  <w:sz w:val="20"/>
                  <w:szCs w:val="20"/>
                  <w:lang w:val="ru-RU"/>
                </w:rPr>
                <m:t>∙</m:t>
              </m:r>
              <m:r>
                <m:rPr>
                  <m:sty m:val="p"/>
                </m:rPr>
                <w:rPr>
                  <w:rFonts w:ascii="Cambria Math" w:hAnsi="Times New Roman"/>
                  <w:sz w:val="20"/>
                  <w:szCs w:val="20"/>
                  <w:lang w:val="ru-RU"/>
                </w:rPr>
                <m:t xml:space="preserve">295=287 </m:t>
              </m:r>
              <m:r>
                <m:rPr>
                  <m:sty m:val="p"/>
                </m:rPr>
                <w:rPr>
                  <w:rFonts w:ascii="Cambria Math" w:hAnsi="Times New Roman"/>
                  <w:sz w:val="20"/>
                  <w:szCs w:val="20"/>
                  <w:lang w:val="ru-RU"/>
                </w:rPr>
                <m:t>Дж</m:t>
              </m:r>
              <m:r>
                <m:rPr>
                  <m:sty m:val="p"/>
                </m:rPr>
                <w:rPr>
                  <w:rFonts w:ascii="Cambria Math" w:hAnsi="Times New Roman"/>
                  <w:sz w:val="20"/>
                  <w:szCs w:val="20"/>
                  <w:lang w:val="ru-RU"/>
                </w:rPr>
                <m:t>/(</m:t>
              </m:r>
              <m:r>
                <m:rPr>
                  <m:sty m:val="p"/>
                </m:rPr>
                <w:rPr>
                  <w:rFonts w:ascii="Cambria Math" w:hAnsi="Times New Roman"/>
                  <w:sz w:val="20"/>
                  <w:szCs w:val="20"/>
                  <w:lang w:val="ru-RU"/>
                </w:rPr>
                <m:t>кг∙град</m:t>
              </m:r>
              <m:r>
                <m:rPr>
                  <m:sty m:val="p"/>
                </m:rPr>
                <w:rPr>
                  <w:rFonts w:ascii="Cambria Math" w:hAnsi="Times New Roman"/>
                  <w:sz w:val="20"/>
                  <w:szCs w:val="20"/>
                  <w:lang w:val="ru-RU"/>
                </w:rPr>
                <m:t>)</m:t>
              </m:r>
            </m:e>
          </m:nary>
          <m:r>
            <w:rPr>
              <w:rFonts w:ascii="Cambria Math" w:hAnsi="Times New Roman"/>
              <w:sz w:val="20"/>
              <w:szCs w:val="20"/>
              <w:lang w:val="ru-RU"/>
            </w:rPr>
            <m:t>.</m:t>
          </m:r>
        </m:oMath>
      </m:oMathPara>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Default="00F53EE9" w:rsidP="00D14EE0">
      <w:pPr>
        <w:widowControl w:val="0"/>
        <w:spacing w:line="235" w:lineRule="auto"/>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Кажущаяся молекулярная масса смеси определяется из уравнения (1.21)</w:t>
      </w:r>
      <w:r w:rsidR="00CD65F9">
        <w:rPr>
          <w:rFonts w:ascii="Times New Roman" w:hAnsi="Times New Roman"/>
          <w:sz w:val="20"/>
          <w:szCs w:val="20"/>
          <w:lang w:val="ru-RU"/>
        </w:rPr>
        <w:t>:</w:t>
      </w:r>
    </w:p>
    <w:p w:rsidR="00F53EE9" w:rsidRDefault="004101DF" w:rsidP="00D14EE0">
      <w:pPr>
        <w:widowControl w:val="0"/>
        <w:spacing w:line="235" w:lineRule="auto"/>
        <w:ind w:firstLine="284"/>
        <w:contextualSpacing/>
        <w:jc w:val="both"/>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μ</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rPr>
              <m:t>n</m:t>
            </m:r>
          </m:sup>
          <m:e>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sSub>
              <m:sSubPr>
                <m:ctrlPr>
                  <w:rPr>
                    <w:rFonts w:ascii="Cambria Math" w:hAnsi="Times New Roman"/>
                    <w:sz w:val="20"/>
                    <w:szCs w:val="20"/>
                    <w:lang w:val="ru-RU"/>
                  </w:rPr>
                </m:ctrlPr>
              </m:sSubPr>
              <m:e>
                <m:r>
                  <w:rPr>
                    <w:rFonts w:ascii="Cambria Math" w:hAnsi="Cambria Math"/>
                    <w:sz w:val="20"/>
                    <w:szCs w:val="20"/>
                    <w:lang w:val="ru-RU"/>
                  </w:rPr>
                  <m:t>μ</m:t>
                </m:r>
              </m:e>
              <m:sub>
                <m:r>
                  <w:rPr>
                    <w:rFonts w:ascii="Cambria Math" w:hAnsi="Cambria Math"/>
                    <w:sz w:val="20"/>
                    <w:szCs w:val="20"/>
                    <w:lang w:val="ru-RU"/>
                  </w:rPr>
                  <m:t>i</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r</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e>
        </m:nary>
        <m:sSub>
          <m:sSubPr>
            <m:ctrlPr>
              <w:rPr>
                <w:rFonts w:ascii="Cambria Math" w:hAnsi="Times New Roman"/>
                <w:sz w:val="20"/>
                <w:szCs w:val="20"/>
                <w:lang w:val="ru-RU"/>
              </w:rPr>
            </m:ctrlPr>
          </m:sSubPr>
          <m:e>
            <m:r>
              <w:rPr>
                <w:rFonts w:ascii="Cambria Math" w:hAnsi="Cambria Math"/>
                <w:sz w:val="20"/>
                <w:szCs w:val="20"/>
                <w:lang w:val="ru-RU"/>
              </w:rPr>
              <m:t>μ</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r</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sSub>
          <m:sSubPr>
            <m:ctrlPr>
              <w:rPr>
                <w:rFonts w:ascii="Cambria Math" w:hAnsi="Times New Roman"/>
                <w:sz w:val="20"/>
                <w:szCs w:val="20"/>
                <w:lang w:val="ru-RU"/>
              </w:rPr>
            </m:ctrlPr>
          </m:sSubPr>
          <m:e>
            <m:r>
              <w:rPr>
                <w:rFonts w:ascii="Cambria Math" w:hAnsi="Cambria Math"/>
                <w:sz w:val="20"/>
                <w:szCs w:val="20"/>
                <w:lang w:val="ru-RU"/>
              </w:rPr>
              <m:t>μ</m:t>
            </m:r>
          </m:e>
          <m:sub>
            <m:sSub>
              <m:sSubPr>
                <m:ctrlPr>
                  <w:rPr>
                    <w:rFonts w:ascii="Cambria Math" w:hAnsi="Times New Roman"/>
                    <w:sz w:val="20"/>
                    <w:szCs w:val="20"/>
                    <w:lang w:val="ru-RU"/>
                  </w:rPr>
                </m:ctrlPr>
              </m:sSubPr>
              <m:e>
                <m:r>
                  <w:rPr>
                    <w:rFonts w:ascii="Cambria Math" w:hAnsi="Cambria Math"/>
                    <w:sz w:val="20"/>
                    <w:szCs w:val="20"/>
                    <w:lang w:val="ru-RU"/>
                  </w:rPr>
                  <m:t>N</m:t>
                </m:r>
              </m:e>
              <m:sub>
                <m:r>
                  <m:rPr>
                    <m:sty m:val="p"/>
                  </m:rPr>
                  <w:rPr>
                    <w:rFonts w:ascii="Cambria Math" w:hAnsi="Times New Roman"/>
                    <w:sz w:val="20"/>
                    <w:szCs w:val="20"/>
                    <w:lang w:val="ru-RU"/>
                  </w:rPr>
                  <m:t>2</m:t>
                </m:r>
              </m:sub>
            </m:sSub>
          </m:sub>
        </m:sSub>
        <m:r>
          <m:rPr>
            <m:sty m:val="p"/>
          </m:rPr>
          <w:rPr>
            <w:rFonts w:ascii="Cambria Math" w:hAnsi="Times New Roman"/>
            <w:sz w:val="20"/>
            <w:szCs w:val="20"/>
            <w:lang w:val="ru-RU"/>
          </w:rPr>
          <m:t>=0,21</m:t>
        </m:r>
        <m:r>
          <m:rPr>
            <m:sty m:val="p"/>
          </m:rPr>
          <w:rPr>
            <w:rFonts w:ascii="Cambria Math" w:hAnsi="Times New Roman"/>
            <w:sz w:val="20"/>
            <w:szCs w:val="20"/>
            <w:lang w:val="ru-RU"/>
          </w:rPr>
          <m:t>∙</m:t>
        </m:r>
        <m:r>
          <m:rPr>
            <m:sty m:val="p"/>
          </m:rPr>
          <w:rPr>
            <w:rFonts w:ascii="Cambria Math" w:hAnsi="Times New Roman"/>
            <w:sz w:val="20"/>
            <w:szCs w:val="20"/>
            <w:lang w:val="ru-RU"/>
          </w:rPr>
          <m:t>32+0,79</m:t>
        </m:r>
        <m:r>
          <m:rPr>
            <m:sty m:val="p"/>
          </m:rPr>
          <w:rPr>
            <w:rFonts w:ascii="Cambria Math" w:hAnsi="Times New Roman"/>
            <w:sz w:val="20"/>
            <w:szCs w:val="20"/>
            <w:lang w:val="ru-RU"/>
          </w:rPr>
          <m:t>∙</m:t>
        </m:r>
        <m:r>
          <m:rPr>
            <m:sty m:val="p"/>
          </m:rPr>
          <w:rPr>
            <w:rFonts w:ascii="Cambria Math" w:hAnsi="Times New Roman"/>
            <w:sz w:val="20"/>
            <w:szCs w:val="20"/>
            <w:lang w:val="ru-RU"/>
          </w:rPr>
          <m:t>28,02=28,9</m:t>
        </m:r>
      </m:oMath>
      <w:r w:rsidR="00CD65F9">
        <w:rPr>
          <w:rFonts w:ascii="Times New Roman" w:hAnsi="Times New Roman"/>
          <w:sz w:val="20"/>
          <w:szCs w:val="20"/>
          <w:lang w:val="ru-RU"/>
        </w:rPr>
        <w:t>,</w:t>
      </w:r>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Default="00F53EE9" w:rsidP="00D14EE0">
      <w:pPr>
        <w:widowControl w:val="0"/>
        <w:spacing w:line="235" w:lineRule="auto"/>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или из уравнения (1.24)</w:t>
      </w:r>
      <w:r w:rsidR="00CD65F9">
        <w:rPr>
          <w:rFonts w:ascii="Times New Roman" w:hAnsi="Times New Roman"/>
          <w:sz w:val="20"/>
          <w:szCs w:val="20"/>
          <w:lang w:val="ru-RU"/>
        </w:rPr>
        <w:t>:</w:t>
      </w:r>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Pr="00CD65F9" w:rsidRDefault="004101DF" w:rsidP="00D14EE0">
      <w:pPr>
        <w:widowControl w:val="0"/>
        <w:spacing w:line="235" w:lineRule="auto"/>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R</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8314</m:t>
              </m:r>
            </m:num>
            <m:den>
              <m:sSub>
                <m:sSubPr>
                  <m:ctrlPr>
                    <w:rPr>
                      <w:rFonts w:ascii="Cambria Math" w:hAnsi="Times New Roman"/>
                      <w:sz w:val="20"/>
                      <w:szCs w:val="20"/>
                      <w:lang w:val="ru-RU"/>
                    </w:rPr>
                  </m:ctrlPr>
                </m:sSubPr>
                <m:e>
                  <m:r>
                    <w:rPr>
                      <w:rFonts w:ascii="Cambria Math" w:hAnsi="Cambria Math"/>
                      <w:sz w:val="20"/>
                      <w:szCs w:val="20"/>
                      <w:lang w:val="ru-RU"/>
                    </w:rPr>
                    <m:t>μ</m:t>
                  </m:r>
                </m:e>
                <m:sub>
                  <m:r>
                    <m:rPr>
                      <m:sty m:val="p"/>
                    </m:rPr>
                    <w:rPr>
                      <w:rFonts w:ascii="Cambria Math" w:hAnsi="Times New Roman"/>
                      <w:sz w:val="20"/>
                      <w:szCs w:val="20"/>
                      <w:lang w:val="ru-RU"/>
                    </w:rPr>
                    <m:t>см</m:t>
                  </m:r>
                </m:sub>
              </m:sSub>
            </m:den>
          </m:f>
          <m:r>
            <m:rPr>
              <m:sty m:val="p"/>
            </m:rPr>
            <w:rPr>
              <w:rFonts w:ascii="Cambria Math" w:hAnsi="Times New Roman"/>
              <w:sz w:val="20"/>
              <w:szCs w:val="20"/>
              <w:lang w:val="ru-RU"/>
            </w:rPr>
            <m:t>.</m:t>
          </m:r>
        </m:oMath>
      </m:oMathPara>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Default="00F53EE9" w:rsidP="00D14EE0">
      <w:pPr>
        <w:widowControl w:val="0"/>
        <w:spacing w:line="235" w:lineRule="auto"/>
        <w:contextualSpacing/>
        <w:jc w:val="both"/>
        <w:rPr>
          <w:rFonts w:ascii="Times New Roman" w:hAnsi="Times New Roman"/>
          <w:sz w:val="20"/>
          <w:szCs w:val="20"/>
          <w:lang w:val="ru-RU"/>
        </w:rPr>
      </w:pPr>
      <w:r w:rsidRPr="006701EB">
        <w:rPr>
          <w:rFonts w:ascii="Times New Roman" w:hAnsi="Times New Roman"/>
          <w:sz w:val="20"/>
          <w:szCs w:val="20"/>
          <w:lang w:val="ru-RU"/>
        </w:rPr>
        <w:t>Отсюда</w:t>
      </w:r>
      <w:r w:rsidR="009B7E66">
        <w:rPr>
          <w:rFonts w:ascii="Times New Roman" w:hAnsi="Times New Roman"/>
          <w:sz w:val="20"/>
          <w:szCs w:val="20"/>
          <w:lang w:val="ru-RU"/>
        </w:rPr>
        <w:t>:</w:t>
      </w:r>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Pr="00CD65F9" w:rsidRDefault="004101DF" w:rsidP="00D14EE0">
      <w:pPr>
        <w:widowControl w:val="0"/>
        <w:spacing w:line="235" w:lineRule="auto"/>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lang w:val="ru-RU"/>
                </w:rPr>
                <m:t>μ</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8314</m:t>
              </m:r>
            </m:num>
            <m:den>
              <m:sSub>
                <m:sSubPr>
                  <m:ctrlPr>
                    <w:rPr>
                      <w:rFonts w:ascii="Cambria Math" w:hAnsi="Times New Roman"/>
                      <w:sz w:val="20"/>
                      <w:szCs w:val="20"/>
                      <w:lang w:val="ru-RU"/>
                    </w:rPr>
                  </m:ctrlPr>
                </m:sSubPr>
                <m:e>
                  <m:r>
                    <w:rPr>
                      <w:rFonts w:ascii="Cambria Math" w:hAnsi="Cambria Math"/>
                      <w:sz w:val="20"/>
                      <w:szCs w:val="20"/>
                    </w:rPr>
                    <m:t>R</m:t>
                  </m:r>
                </m:e>
                <m:sub>
                  <m:r>
                    <m:rPr>
                      <m:sty m:val="p"/>
                    </m:rPr>
                    <w:rPr>
                      <w:rFonts w:ascii="Cambria Math" w:hAnsi="Times New Roman"/>
                      <w:sz w:val="20"/>
                      <w:szCs w:val="20"/>
                      <w:lang w:val="ru-RU"/>
                    </w:rPr>
                    <m:t>см</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8314</m:t>
              </m:r>
            </m:num>
            <m:den>
              <m:r>
                <m:rPr>
                  <m:sty m:val="p"/>
                </m:rPr>
                <w:rPr>
                  <w:rFonts w:ascii="Cambria Math" w:hAnsi="Times New Roman"/>
                  <w:sz w:val="20"/>
                  <w:szCs w:val="20"/>
                  <w:lang w:val="ru-RU"/>
                </w:rPr>
                <m:t>287</m:t>
              </m:r>
            </m:den>
          </m:f>
          <m:r>
            <m:rPr>
              <m:sty m:val="p"/>
            </m:rPr>
            <w:rPr>
              <w:rFonts w:ascii="Cambria Math" w:hAnsi="Times New Roman"/>
              <w:sz w:val="20"/>
              <w:szCs w:val="20"/>
              <w:lang w:val="ru-RU"/>
            </w:rPr>
            <m:t>=28,9.</m:t>
          </m:r>
        </m:oMath>
      </m:oMathPara>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Default="00F53EE9" w:rsidP="00D14EE0">
      <w:pPr>
        <w:widowControl w:val="0"/>
        <w:spacing w:line="235" w:lineRule="auto"/>
        <w:contextualSpacing/>
        <w:jc w:val="both"/>
        <w:rPr>
          <w:rFonts w:ascii="Times New Roman" w:hAnsi="Times New Roman"/>
          <w:sz w:val="20"/>
          <w:szCs w:val="20"/>
          <w:lang w:val="ru-RU"/>
        </w:rPr>
      </w:pPr>
      <w:r w:rsidRPr="006701EB">
        <w:rPr>
          <w:rFonts w:ascii="Times New Roman" w:hAnsi="Times New Roman"/>
          <w:sz w:val="20"/>
          <w:szCs w:val="20"/>
          <w:lang w:val="ru-RU"/>
        </w:rPr>
        <w:t>Парциальные давления определяем из уравнения (1.26)</w:t>
      </w:r>
      <w:r w:rsidR="009B7E66">
        <w:rPr>
          <w:rFonts w:ascii="Times New Roman" w:hAnsi="Times New Roman"/>
          <w:sz w:val="20"/>
          <w:szCs w:val="20"/>
          <w:lang w:val="ru-RU"/>
        </w:rPr>
        <w:t>:</w:t>
      </w:r>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Pr="00CD65F9" w:rsidRDefault="004101DF" w:rsidP="00D14EE0">
      <w:pPr>
        <w:widowControl w:val="0"/>
        <w:spacing w:line="235" w:lineRule="auto"/>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p</m:t>
              </m:r>
            </m:e>
            <m:sub>
              <m:r>
                <w:rPr>
                  <w:rFonts w:ascii="Cambria Math" w:hAnsi="Cambria Math"/>
                  <w:sz w:val="20"/>
                  <w:szCs w:val="20"/>
                  <w:lang w:val="ru-RU"/>
                </w:rPr>
                <m:t>i</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r>
            <m:rPr>
              <m:sty m:val="p"/>
            </m:rPr>
            <w:rPr>
              <w:rFonts w:ascii="Times New Roman" w:hAnsi="Times New Roman"/>
              <w:sz w:val="20"/>
              <w:szCs w:val="20"/>
              <w:lang w:val="ru-RU"/>
            </w:rPr>
            <m:t>∙</m:t>
          </m:r>
          <m:r>
            <w:rPr>
              <w:rFonts w:ascii="Cambria Math" w:hAnsi="Cambria Math"/>
              <w:sz w:val="20"/>
              <w:szCs w:val="20"/>
              <w:lang w:val="ru-RU"/>
            </w:rPr>
            <m:t>P</m:t>
          </m:r>
          <m:r>
            <m:rPr>
              <m:sty m:val="p"/>
            </m:rPr>
            <w:rPr>
              <w:rFonts w:ascii="Cambria Math" w:hAnsi="Times New Roman"/>
              <w:sz w:val="20"/>
              <w:szCs w:val="20"/>
              <w:lang w:val="ru-RU"/>
            </w:rPr>
            <m:t>,</m:t>
          </m:r>
        </m:oMath>
      </m:oMathPara>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Default="00F53EE9" w:rsidP="00D14EE0">
      <w:pPr>
        <w:widowControl w:val="0"/>
        <w:spacing w:line="235" w:lineRule="auto"/>
        <w:contextualSpacing/>
        <w:jc w:val="both"/>
        <w:rPr>
          <w:rFonts w:ascii="Times New Roman" w:hAnsi="Times New Roman"/>
          <w:sz w:val="20"/>
          <w:szCs w:val="20"/>
          <w:lang w:val="ru-RU"/>
        </w:rPr>
      </w:pPr>
      <w:r w:rsidRPr="006701EB">
        <w:rPr>
          <w:rFonts w:ascii="Times New Roman" w:hAnsi="Times New Roman"/>
          <w:sz w:val="20"/>
          <w:szCs w:val="20"/>
          <w:lang w:val="ru-RU"/>
        </w:rPr>
        <w:t>следовательно,</w:t>
      </w:r>
    </w:p>
    <w:p w:rsidR="00CD65F9" w:rsidRPr="006701EB" w:rsidRDefault="00CD65F9" w:rsidP="00D14EE0">
      <w:pPr>
        <w:widowControl w:val="0"/>
        <w:spacing w:line="235" w:lineRule="auto"/>
        <w:ind w:firstLine="284"/>
        <w:contextualSpacing/>
        <w:jc w:val="both"/>
        <w:rPr>
          <w:rFonts w:ascii="Times New Roman" w:hAnsi="Times New Roman"/>
          <w:sz w:val="20"/>
          <w:szCs w:val="20"/>
          <w:lang w:val="ru-RU"/>
        </w:rPr>
      </w:pPr>
    </w:p>
    <w:p w:rsidR="00F53EE9" w:rsidRPr="00365EE1" w:rsidRDefault="004101DF" w:rsidP="00D14EE0">
      <w:pPr>
        <w:widowControl w:val="0"/>
        <w:spacing w:line="235" w:lineRule="auto"/>
        <w:ind w:firstLine="284"/>
        <w:contextualSpacing/>
        <w:jc w:val="both"/>
        <w:rPr>
          <w:rFonts w:ascii="Times New Roman" w:hAnsi="Times New Roman"/>
          <w:i/>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p</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r</m:t>
              </m:r>
            </m:e>
            <m:sub>
              <m:sSub>
                <m:sSubPr>
                  <m:ctrlPr>
                    <w:rPr>
                      <w:rFonts w:ascii="Cambria Math" w:hAnsi="Times New Roman"/>
                      <w:sz w:val="20"/>
                      <w:szCs w:val="20"/>
                      <w:lang w:val="ru-RU"/>
                    </w:rPr>
                  </m:ctrlPr>
                </m:sSubPr>
                <m:e>
                  <m:r>
                    <w:rPr>
                      <w:rFonts w:ascii="Cambria Math" w:hAnsi="Cambria Math"/>
                      <w:sz w:val="20"/>
                      <w:szCs w:val="20"/>
                      <w:lang w:val="ru-RU"/>
                    </w:rPr>
                    <m:t>O</m:t>
                  </m:r>
                </m:e>
                <m:sub>
                  <m:r>
                    <m:rPr>
                      <m:sty m:val="p"/>
                    </m:rPr>
                    <w:rPr>
                      <w:rFonts w:ascii="Cambria Math" w:hAnsi="Times New Roman"/>
                      <w:sz w:val="20"/>
                      <w:szCs w:val="20"/>
                      <w:lang w:val="ru-RU"/>
                    </w:rPr>
                    <m:t>2</m:t>
                  </m:r>
                </m:sub>
              </m:sSub>
            </m:sub>
          </m:sSub>
          <m:r>
            <m:rPr>
              <m:sty m:val="p"/>
            </m:rPr>
            <w:rPr>
              <w:rFonts w:ascii="Times New Roman" w:hAnsi="Times New Roman"/>
              <w:sz w:val="20"/>
              <w:szCs w:val="20"/>
              <w:lang w:val="ru-RU"/>
            </w:rPr>
            <m:t>∙</m:t>
          </m:r>
          <m:r>
            <w:rPr>
              <w:rFonts w:ascii="Cambria Math" w:hAnsi="Cambria Math"/>
              <w:sz w:val="20"/>
              <w:szCs w:val="20"/>
              <w:lang w:val="ru-RU"/>
            </w:rPr>
            <m:t>P</m:t>
          </m:r>
          <m:r>
            <m:rPr>
              <m:sty m:val="p"/>
            </m:rPr>
            <w:rPr>
              <w:rFonts w:ascii="Cambria Math" w:hAnsi="Times New Roman"/>
              <w:sz w:val="20"/>
              <w:szCs w:val="20"/>
              <w:lang w:val="ru-RU"/>
            </w:rPr>
            <m:t>=0,21</m:t>
          </m:r>
          <m:r>
            <m:rPr>
              <m:sty m:val="p"/>
            </m:rPr>
            <w:rPr>
              <w:rFonts w:ascii="Cambria Math" w:hAnsi="Times New Roman"/>
              <w:sz w:val="20"/>
              <w:szCs w:val="20"/>
              <w:lang w:val="ru-RU"/>
            </w:rPr>
            <m:t>∙</m:t>
          </m:r>
          <m:r>
            <m:rPr>
              <m:sty m:val="p"/>
            </m:rPr>
            <w:rPr>
              <w:rFonts w:ascii="Cambria Math" w:hAnsi="Times New Roman"/>
              <w:sz w:val="20"/>
              <w:szCs w:val="20"/>
              <w:lang w:val="ru-RU"/>
            </w:rPr>
            <m:t xml:space="preserve">760=159,4 </m:t>
          </m:r>
          <m:r>
            <m:rPr>
              <m:sty m:val="p"/>
            </m:rPr>
            <w:rPr>
              <w:rFonts w:ascii="Cambria Math" w:hAnsi="Times New Roman"/>
              <w:sz w:val="20"/>
              <w:szCs w:val="20"/>
              <w:lang w:val="ru-RU"/>
            </w:rPr>
            <m:t>мм</m:t>
          </m:r>
          <m:r>
            <m:rPr>
              <m:sty m:val="p"/>
            </m:rPr>
            <w:rPr>
              <w:rFonts w:ascii="Cambria Math" w:hAnsi="Times New Roman"/>
              <w:sz w:val="20"/>
              <w:szCs w:val="20"/>
              <w:lang w:val="ru-RU"/>
            </w:rPr>
            <m:t xml:space="preserve"> </m:t>
          </m:r>
          <m:r>
            <m:rPr>
              <m:sty m:val="p"/>
            </m:rPr>
            <w:rPr>
              <w:rFonts w:ascii="Cambria Math" w:hAnsi="Times New Roman"/>
              <w:sz w:val="20"/>
              <w:szCs w:val="20"/>
              <w:lang w:val="ru-RU"/>
            </w:rPr>
            <m:t>рт</m:t>
          </m:r>
          <m:r>
            <m:rPr>
              <m:sty m:val="p"/>
            </m:rPr>
            <w:rPr>
              <w:rFonts w:ascii="Cambria Math" w:hAnsi="Times New Roman"/>
              <w:sz w:val="20"/>
              <w:szCs w:val="20"/>
              <w:lang w:val="ru-RU"/>
            </w:rPr>
            <m:t>.</m:t>
          </m:r>
          <m:r>
            <m:rPr>
              <m:sty m:val="p"/>
            </m:rPr>
            <w:rPr>
              <w:rFonts w:ascii="Cambria Math" w:hAnsi="Times New Roman"/>
              <w:sz w:val="20"/>
              <w:szCs w:val="20"/>
              <w:lang w:val="ru-RU"/>
            </w:rPr>
            <m:t>ст</m:t>
          </m:r>
          <m:r>
            <m:rPr>
              <m:sty m:val="p"/>
            </m:rPr>
            <w:rPr>
              <w:rFonts w:ascii="Cambria Math" w:hAnsi="Times New Roman"/>
              <w:sz w:val="20"/>
              <w:szCs w:val="20"/>
              <w:lang w:val="ru-RU"/>
            </w:rPr>
            <m:t>.</m:t>
          </m:r>
          <m:r>
            <m:rPr>
              <m:sty m:val="p"/>
            </m:rPr>
            <w:rPr>
              <w:rFonts w:ascii="Cambria Math" w:hAnsi="Times New Roman"/>
              <w:sz w:val="20"/>
              <w:szCs w:val="20"/>
            </w:rPr>
            <m:t>,</m:t>
          </m:r>
        </m:oMath>
      </m:oMathPara>
    </w:p>
    <w:p w:rsidR="00F53EE9" w:rsidRPr="00CD65F9" w:rsidRDefault="004101DF" w:rsidP="00D14EE0">
      <w:pPr>
        <w:widowControl w:val="0"/>
        <w:spacing w:line="235" w:lineRule="auto"/>
        <w:ind w:firstLine="284"/>
        <w:contextualSpacing/>
        <w:jc w:val="both"/>
        <w:rPr>
          <w:rFonts w:ascii="Times New Roman" w:hAnsi="Times New Roman"/>
          <w:sz w:val="20"/>
          <w:szCs w:val="20"/>
          <w:lang w:val="ru-RU"/>
        </w:rPr>
      </w:pPr>
      <m:oMathPara>
        <m:oMath>
          <m:sSub>
            <m:sSubPr>
              <m:ctrlPr>
                <w:rPr>
                  <w:rFonts w:ascii="Cambria Math" w:hAnsi="Times New Roman"/>
                  <w:sz w:val="20"/>
                  <w:szCs w:val="20"/>
                </w:rPr>
              </m:ctrlPr>
            </m:sSubPr>
            <m:e>
              <m:r>
                <w:rPr>
                  <w:rFonts w:ascii="Cambria Math" w:hAnsi="Cambria Math"/>
                  <w:sz w:val="20"/>
                  <w:szCs w:val="20"/>
                </w:rPr>
                <m:t>p</m:t>
              </m:r>
            </m:e>
            <m:sub>
              <m:sSub>
                <m:sSubPr>
                  <m:ctrlPr>
                    <w:rPr>
                      <w:rFonts w:ascii="Cambria Math" w:hAnsi="Times New Roman"/>
                      <w:sz w:val="20"/>
                      <w:szCs w:val="20"/>
                    </w:rPr>
                  </m:ctrlPr>
                </m:sSubPr>
                <m:e>
                  <m:r>
                    <w:rPr>
                      <w:rFonts w:ascii="Cambria Math" w:hAnsi="Cambria Math"/>
                      <w:sz w:val="20"/>
                      <w:szCs w:val="20"/>
                    </w:rPr>
                    <m:t>N</m:t>
                  </m:r>
                </m:e>
                <m:sub>
                  <m:r>
                    <m:rPr>
                      <m:sty m:val="p"/>
                    </m:rPr>
                    <w:rPr>
                      <w:rFonts w:ascii="Cambria Math" w:hAnsi="Times New Roman"/>
                      <w:sz w:val="20"/>
                      <w:szCs w:val="20"/>
                    </w:rPr>
                    <m:t>2</m:t>
                  </m:r>
                </m:sub>
              </m:sSub>
            </m:sub>
          </m:sSub>
          <m:r>
            <m:rPr>
              <m:sty m:val="p"/>
            </m:rPr>
            <w:rPr>
              <w:rFonts w:ascii="Cambria Math" w:hAnsi="Times New Roman"/>
              <w:sz w:val="20"/>
              <w:szCs w:val="20"/>
            </w:rPr>
            <m:t>=</m:t>
          </m:r>
          <m:sSub>
            <m:sSubPr>
              <m:ctrlPr>
                <w:rPr>
                  <w:rFonts w:ascii="Cambria Math" w:hAnsi="Times New Roman"/>
                  <w:sz w:val="20"/>
                  <w:szCs w:val="20"/>
                </w:rPr>
              </m:ctrlPr>
            </m:sSubPr>
            <m:e>
              <m:r>
                <w:rPr>
                  <w:rFonts w:ascii="Cambria Math" w:hAnsi="Cambria Math"/>
                  <w:sz w:val="20"/>
                  <w:szCs w:val="20"/>
                </w:rPr>
                <m:t>r</m:t>
              </m:r>
            </m:e>
            <m:sub>
              <m:sSub>
                <m:sSubPr>
                  <m:ctrlPr>
                    <w:rPr>
                      <w:rFonts w:ascii="Cambria Math" w:hAnsi="Times New Roman"/>
                      <w:sz w:val="20"/>
                      <w:szCs w:val="20"/>
                    </w:rPr>
                  </m:ctrlPr>
                </m:sSubPr>
                <m:e>
                  <m:r>
                    <w:rPr>
                      <w:rFonts w:ascii="Cambria Math" w:hAnsi="Cambria Math"/>
                      <w:sz w:val="20"/>
                      <w:szCs w:val="20"/>
                    </w:rPr>
                    <m:t>N</m:t>
                  </m:r>
                </m:e>
                <m:sub>
                  <m:r>
                    <m:rPr>
                      <m:sty m:val="p"/>
                    </m:rPr>
                    <w:rPr>
                      <w:rFonts w:ascii="Cambria Math" w:hAnsi="Times New Roman"/>
                      <w:sz w:val="20"/>
                      <w:szCs w:val="20"/>
                    </w:rPr>
                    <m:t>2</m:t>
                  </m:r>
                </m:sub>
              </m:sSub>
            </m:sub>
          </m:sSub>
          <m:r>
            <m:rPr>
              <m:sty m:val="p"/>
            </m:rPr>
            <w:rPr>
              <w:rFonts w:ascii="Times New Roman" w:hAnsi="Times New Roman"/>
              <w:sz w:val="20"/>
              <w:szCs w:val="20"/>
            </w:rPr>
            <m:t>∙</m:t>
          </m:r>
          <m:r>
            <w:rPr>
              <w:rFonts w:ascii="Cambria Math" w:hAnsi="Cambria Math"/>
              <w:sz w:val="20"/>
              <w:szCs w:val="20"/>
            </w:rPr>
            <m:t>P</m:t>
          </m:r>
          <m:r>
            <m:rPr>
              <m:sty m:val="p"/>
            </m:rPr>
            <w:rPr>
              <w:rFonts w:ascii="Cambria Math" w:hAnsi="Times New Roman"/>
              <w:sz w:val="20"/>
              <w:szCs w:val="20"/>
            </w:rPr>
            <m:t>=0</m:t>
          </m:r>
          <m:r>
            <m:rPr>
              <m:sty m:val="p"/>
            </m:rPr>
            <w:rPr>
              <w:rFonts w:ascii="Cambria Math" w:hAnsi="Times New Roman"/>
              <w:sz w:val="20"/>
              <w:szCs w:val="20"/>
              <w:lang w:val="ru-RU"/>
            </w:rPr>
            <m:t>79</m:t>
          </m:r>
          <m:r>
            <m:rPr>
              <m:sty m:val="p"/>
            </m:rPr>
            <w:rPr>
              <w:rFonts w:ascii="Cambria Math" w:hAnsi="Times New Roman"/>
              <w:sz w:val="20"/>
              <w:szCs w:val="20"/>
              <w:lang w:val="ru-RU"/>
            </w:rPr>
            <m:t>∙</m:t>
          </m:r>
          <m:r>
            <m:rPr>
              <m:sty m:val="p"/>
            </m:rPr>
            <w:rPr>
              <w:rFonts w:ascii="Cambria Math" w:hAnsi="Times New Roman"/>
              <w:sz w:val="20"/>
              <w:szCs w:val="20"/>
              <w:lang w:val="ru-RU"/>
            </w:rPr>
            <m:t xml:space="preserve">760=600,6 </m:t>
          </m:r>
          <m:r>
            <m:rPr>
              <m:sty m:val="p"/>
            </m:rPr>
            <w:rPr>
              <w:rFonts w:ascii="Cambria Math" w:hAnsi="Times New Roman"/>
              <w:sz w:val="20"/>
              <w:szCs w:val="20"/>
              <w:lang w:val="ru-RU"/>
            </w:rPr>
            <m:t>мм</m:t>
          </m:r>
          <m:r>
            <m:rPr>
              <m:sty m:val="p"/>
            </m:rPr>
            <w:rPr>
              <w:rFonts w:ascii="Cambria Math" w:hAnsi="Times New Roman"/>
              <w:sz w:val="20"/>
              <w:szCs w:val="20"/>
              <w:lang w:val="ru-RU"/>
            </w:rPr>
            <m:t xml:space="preserve"> </m:t>
          </m:r>
          <m:r>
            <m:rPr>
              <m:sty m:val="p"/>
            </m:rPr>
            <w:rPr>
              <w:rFonts w:ascii="Cambria Math" w:hAnsi="Times New Roman"/>
              <w:sz w:val="20"/>
              <w:szCs w:val="20"/>
              <w:lang w:val="ru-RU"/>
            </w:rPr>
            <m:t>рт</m:t>
          </m:r>
          <m:r>
            <m:rPr>
              <m:sty m:val="p"/>
            </m:rPr>
            <w:rPr>
              <w:rFonts w:ascii="Cambria Math" w:hAnsi="Times New Roman"/>
              <w:sz w:val="20"/>
              <w:szCs w:val="20"/>
              <w:lang w:val="ru-RU"/>
            </w:rPr>
            <m:t>.</m:t>
          </m:r>
          <m:r>
            <m:rPr>
              <m:sty m:val="p"/>
            </m:rPr>
            <w:rPr>
              <w:rFonts w:ascii="Cambria Math" w:hAnsi="Times New Roman"/>
              <w:sz w:val="20"/>
              <w:szCs w:val="20"/>
              <w:lang w:val="ru-RU"/>
            </w:rPr>
            <m:t>ст</m:t>
          </m:r>
          <m:r>
            <m:rPr>
              <m:sty m:val="p"/>
            </m:rPr>
            <w:rPr>
              <w:rFonts w:ascii="Cambria Math" w:hAnsi="Times New Roman"/>
              <w:sz w:val="20"/>
              <w:szCs w:val="20"/>
              <w:lang w:val="ru-RU"/>
            </w:rPr>
            <m:t>.</m:t>
          </m:r>
        </m:oMath>
      </m:oMathPara>
    </w:p>
    <w:p w:rsidR="00F53EE9" w:rsidRPr="006701EB" w:rsidRDefault="001010F2" w:rsidP="006D31E2">
      <w:pPr>
        <w:widowControl w:val="0"/>
        <w:ind w:firstLine="284"/>
        <w:contextualSpacing/>
        <w:jc w:val="both"/>
        <w:rPr>
          <w:rFonts w:ascii="Times New Roman" w:hAnsi="Times New Roman"/>
          <w:sz w:val="20"/>
          <w:szCs w:val="20"/>
          <w:lang w:val="ru-RU"/>
        </w:rPr>
      </w:pPr>
      <w:r w:rsidRPr="001010F2">
        <w:rPr>
          <w:rFonts w:ascii="Times New Roman" w:hAnsi="Times New Roman"/>
          <w:b/>
          <w:sz w:val="20"/>
          <w:szCs w:val="20"/>
          <w:lang w:val="ru-RU"/>
        </w:rPr>
        <w:lastRenderedPageBreak/>
        <w:t>2</w:t>
      </w:r>
      <w:r w:rsidR="00F53EE9" w:rsidRPr="006701EB">
        <w:rPr>
          <w:rFonts w:ascii="Times New Roman" w:hAnsi="Times New Roman"/>
          <w:b/>
          <w:sz w:val="20"/>
          <w:szCs w:val="20"/>
          <w:lang w:val="ru-RU"/>
        </w:rPr>
        <w:t xml:space="preserve">. </w:t>
      </w:r>
      <w:r w:rsidR="00F53EE9" w:rsidRPr="006701EB">
        <w:rPr>
          <w:rFonts w:ascii="Times New Roman" w:hAnsi="Times New Roman"/>
          <w:sz w:val="20"/>
          <w:szCs w:val="20"/>
          <w:lang w:val="ru-RU"/>
        </w:rPr>
        <w:t>Смесь газов состоит из водорода и окиси углерода.</w:t>
      </w:r>
    </w:p>
    <w:p w:rsidR="00F53EE9" w:rsidRPr="006701EB" w:rsidRDefault="00F53EE9"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 xml:space="preserve">Массовая доля водорода </w:t>
      </w:r>
      <m:oMath>
        <m:sSub>
          <m:sSubPr>
            <m:ctrlPr>
              <w:rPr>
                <w:rFonts w:ascii="Cambria Math" w:hAnsi="Times New Roman"/>
                <w:sz w:val="20"/>
                <w:szCs w:val="20"/>
                <w:lang w:val="ru-RU"/>
              </w:rPr>
            </m:ctrlPr>
          </m:sSubPr>
          <m:e>
            <m:r>
              <w:rPr>
                <w:rFonts w:ascii="Cambria Math" w:hAnsi="Cambria Math"/>
                <w:sz w:val="20"/>
                <w:szCs w:val="20"/>
              </w:rPr>
              <m:t>m</m:t>
            </m:r>
          </m:e>
          <m:sub>
            <m:sSub>
              <m:sSubPr>
                <m:ctrlPr>
                  <w:rPr>
                    <w:rFonts w:ascii="Cambria Math" w:hAnsi="Times New Roman"/>
                    <w:sz w:val="20"/>
                    <w:szCs w:val="20"/>
                    <w:lang w:val="ru-RU"/>
                  </w:rPr>
                </m:ctrlPr>
              </m:sSubPr>
              <m:e>
                <m:r>
                  <w:rPr>
                    <w:rFonts w:ascii="Cambria Math" w:hAnsi="Cambria Math"/>
                    <w:sz w:val="20"/>
                    <w:szCs w:val="20"/>
                    <w:lang w:val="ru-RU"/>
                  </w:rPr>
                  <m:t>H</m:t>
                </m:r>
              </m:e>
              <m:sub>
                <m:r>
                  <m:rPr>
                    <m:sty m:val="p"/>
                  </m:rPr>
                  <w:rPr>
                    <w:rFonts w:ascii="Cambria Math" w:hAnsi="Times New Roman"/>
                    <w:sz w:val="20"/>
                    <w:szCs w:val="20"/>
                    <w:lang w:val="ru-RU"/>
                  </w:rPr>
                  <m:t>2</m:t>
                </m:r>
              </m:sub>
            </m:sSub>
          </m:sub>
        </m:sSub>
        <m:r>
          <m:rPr>
            <m:sty m:val="p"/>
          </m:rPr>
          <w:rPr>
            <w:rFonts w:ascii="Cambria Math" w:hAnsi="Times New Roman"/>
            <w:sz w:val="20"/>
            <w:szCs w:val="20"/>
            <w:lang w:val="ru-RU"/>
          </w:rPr>
          <m:t>=6,67%.</m:t>
        </m:r>
      </m:oMath>
    </w:p>
    <w:p w:rsidR="00F53EE9" w:rsidRDefault="00F53EE9"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Определить газовую постоянную смеси и ее удельный объем при нормальных условиях.</w:t>
      </w:r>
    </w:p>
    <w:p w:rsidR="00CD65F9" w:rsidRPr="006701EB" w:rsidRDefault="00CD65F9" w:rsidP="006D31E2">
      <w:pPr>
        <w:widowControl w:val="0"/>
        <w:ind w:firstLine="284"/>
        <w:contextualSpacing/>
        <w:jc w:val="both"/>
        <w:rPr>
          <w:rFonts w:ascii="Times New Roman" w:hAnsi="Times New Roman"/>
          <w:sz w:val="20"/>
          <w:szCs w:val="20"/>
          <w:lang w:val="ru-RU"/>
        </w:rPr>
      </w:pPr>
    </w:p>
    <w:p w:rsidR="00F53EE9" w:rsidRPr="006701EB" w:rsidRDefault="00F53EE9"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F53EE9" w:rsidRDefault="00F53EE9"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Из уравнения (</w:t>
      </w:r>
      <w:r>
        <w:rPr>
          <w:rFonts w:ascii="Times New Roman" w:hAnsi="Times New Roman"/>
          <w:sz w:val="20"/>
          <w:szCs w:val="20"/>
          <w:lang w:val="ru-RU"/>
        </w:rPr>
        <w:t>1.23</w:t>
      </w:r>
      <w:r w:rsidRPr="006701EB">
        <w:rPr>
          <w:rFonts w:ascii="Times New Roman" w:hAnsi="Times New Roman"/>
          <w:sz w:val="20"/>
          <w:szCs w:val="20"/>
          <w:lang w:val="ru-RU"/>
        </w:rPr>
        <w:t>)</w:t>
      </w:r>
      <w:r w:rsidR="00CD65F9">
        <w:rPr>
          <w:rFonts w:ascii="Times New Roman" w:hAnsi="Times New Roman"/>
          <w:sz w:val="20"/>
          <w:szCs w:val="20"/>
          <w:lang w:val="ru-RU"/>
        </w:rPr>
        <w:t>:</w:t>
      </w:r>
    </w:p>
    <w:p w:rsidR="00CD65F9" w:rsidRPr="006701EB" w:rsidRDefault="00CD65F9" w:rsidP="006D31E2">
      <w:pPr>
        <w:widowControl w:val="0"/>
        <w:ind w:firstLine="284"/>
        <w:contextualSpacing/>
        <w:jc w:val="both"/>
        <w:rPr>
          <w:rFonts w:ascii="Times New Roman" w:hAnsi="Times New Roman"/>
          <w:sz w:val="20"/>
          <w:szCs w:val="20"/>
          <w:lang w:val="ru-RU"/>
        </w:rPr>
      </w:pPr>
    </w:p>
    <w:p w:rsidR="00F53EE9" w:rsidRPr="00CD65F9" w:rsidRDefault="004101DF" w:rsidP="006D31E2">
      <w:pPr>
        <w:widowControl w:val="0"/>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R</m:t>
              </m:r>
            </m:e>
            <m:sub>
              <m:r>
                <m:rPr>
                  <m:sty m:val="p"/>
                </m:rPr>
                <w:rPr>
                  <w:rFonts w:ascii="Cambria Math" w:hAnsi="Times New Roman"/>
                  <w:sz w:val="20"/>
                  <w:szCs w:val="20"/>
                  <w:lang w:val="ru-RU"/>
                </w:rPr>
                <m:t>см</m:t>
              </m:r>
            </m:sub>
          </m:sSub>
          <m:r>
            <m:rPr>
              <m:sty m:val="p"/>
            </m:rPr>
            <w:rPr>
              <w:rFonts w:ascii="Cambria Math" w:hAnsi="Times New Roman"/>
              <w:sz w:val="20"/>
              <w:szCs w:val="20"/>
              <w:lang w:val="ru-RU"/>
            </w:rPr>
            <m:t>=</m:t>
          </m:r>
          <m:nary>
            <m:naryPr>
              <m:chr m:val="∑"/>
              <m:limLoc m:val="undOvr"/>
              <m:ctrlPr>
                <w:rPr>
                  <w:rFonts w:ascii="Cambria Math" w:hAnsi="Times New Roman"/>
                  <w:sz w:val="20"/>
                  <w:szCs w:val="20"/>
                  <w:lang w:val="ru-RU"/>
                </w:rPr>
              </m:ctrlPr>
            </m:naryPr>
            <m:sub>
              <m:r>
                <m:rPr>
                  <m:sty m:val="p"/>
                </m:rPr>
                <w:rPr>
                  <w:rFonts w:ascii="Cambria Math" w:hAnsi="Times New Roman"/>
                  <w:sz w:val="20"/>
                  <w:szCs w:val="20"/>
                  <w:lang w:val="ru-RU"/>
                </w:rPr>
                <m:t>1</m:t>
              </m:r>
            </m:sub>
            <m:sup>
              <m:r>
                <w:rPr>
                  <w:rFonts w:ascii="Cambria Math" w:hAnsi="Cambria Math"/>
                  <w:sz w:val="20"/>
                  <w:szCs w:val="20"/>
                </w:rPr>
                <m:t>n</m:t>
              </m:r>
            </m:sup>
            <m:e>
              <m:sSub>
                <m:sSubPr>
                  <m:ctrlPr>
                    <w:rPr>
                      <w:rFonts w:ascii="Cambria Math" w:hAnsi="Times New Roman"/>
                      <w:sz w:val="20"/>
                      <w:szCs w:val="20"/>
                      <w:lang w:val="ru-RU"/>
                    </w:rPr>
                  </m:ctrlPr>
                </m:sSubPr>
                <m:e>
                  <m:r>
                    <w:rPr>
                      <w:rFonts w:ascii="Cambria Math" w:hAnsi="Cambria Math"/>
                      <w:sz w:val="20"/>
                      <w:szCs w:val="20"/>
                      <w:lang w:val="ru-RU"/>
                    </w:rPr>
                    <m:t>m</m:t>
                  </m:r>
                </m:e>
                <m:sub>
                  <m:r>
                    <w:rPr>
                      <w:rFonts w:ascii="Cambria Math" w:hAnsi="Cambria Math"/>
                      <w:sz w:val="20"/>
                      <w:szCs w:val="20"/>
                      <w:lang w:val="ru-RU"/>
                    </w:rPr>
                    <m:t>i</m:t>
                  </m:r>
                </m:sub>
              </m:sSub>
              <m:sSub>
                <m:sSubPr>
                  <m:ctrlPr>
                    <w:rPr>
                      <w:rFonts w:ascii="Cambria Math" w:hAnsi="Times New Roman"/>
                      <w:sz w:val="20"/>
                      <w:szCs w:val="20"/>
                      <w:lang w:val="ru-RU"/>
                    </w:rPr>
                  </m:ctrlPr>
                </m:sSubPr>
                <m:e>
                  <m:r>
                    <w:rPr>
                      <w:rFonts w:ascii="Cambria Math" w:hAnsi="Cambria Math"/>
                      <w:sz w:val="20"/>
                      <w:szCs w:val="20"/>
                      <w:lang w:val="ru-RU"/>
                    </w:rPr>
                    <m:t>R</m:t>
                  </m:r>
                </m:e>
                <m:sub>
                  <m:r>
                    <w:rPr>
                      <w:rFonts w:ascii="Cambria Math" w:hAnsi="Cambria Math"/>
                      <w:sz w:val="20"/>
                      <w:szCs w:val="20"/>
                      <w:lang w:val="ru-RU"/>
                    </w:rPr>
                    <m:t>i</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R</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m:t>
                  </m:r>
                </m:e>
                <m:sub>
                  <m:r>
                    <m:rPr>
                      <m:sty m:val="p"/>
                    </m:rPr>
                    <w:rPr>
                      <w:rFonts w:ascii="Cambria Math" w:hAnsi="Times New Roman"/>
                      <w:sz w:val="20"/>
                      <w:szCs w:val="20"/>
                      <w:lang w:val="ru-RU"/>
                    </w:rPr>
                    <m:t>2</m:t>
                  </m:r>
                </m:sub>
              </m:sSub>
              <m:sSub>
                <m:sSubPr>
                  <m:ctrlPr>
                    <w:rPr>
                      <w:rFonts w:ascii="Cambria Math" w:hAnsi="Times New Roman"/>
                      <w:sz w:val="20"/>
                      <w:szCs w:val="20"/>
                      <w:lang w:val="ru-RU"/>
                    </w:rPr>
                  </m:ctrlPr>
                </m:sSubPr>
                <m:e>
                  <m:r>
                    <w:rPr>
                      <w:rFonts w:ascii="Cambria Math" w:hAnsi="Cambria Math"/>
                      <w:sz w:val="20"/>
                      <w:szCs w:val="20"/>
                      <w:lang w:val="ru-RU"/>
                    </w:rPr>
                    <m:t>R</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=0,0667</m:t>
              </m:r>
              <m:r>
                <m:rPr>
                  <m:sty m:val="p"/>
                </m:rPr>
                <w:rPr>
                  <w:rFonts w:ascii="Cambria Math" w:hAnsi="Times New Roman"/>
                  <w:sz w:val="20"/>
                  <w:szCs w:val="20"/>
                  <w:lang w:val="ru-RU"/>
                </w:rPr>
                <m:t>∙</m:t>
              </m:r>
              <m:r>
                <m:rPr>
                  <m:sty m:val="p"/>
                </m:rPr>
                <w:rPr>
                  <w:rFonts w:ascii="Cambria Math" w:hAnsi="Times New Roman"/>
                  <w:sz w:val="20"/>
                  <w:szCs w:val="20"/>
                  <w:lang w:val="ru-RU"/>
                </w:rPr>
                <m:t>4124+0,9333</m:t>
              </m:r>
              <m:r>
                <m:rPr>
                  <m:sty m:val="p"/>
                </m:rPr>
                <w:rPr>
                  <w:rFonts w:ascii="Cambria Math" w:hAnsi="Times New Roman"/>
                  <w:sz w:val="20"/>
                  <w:szCs w:val="20"/>
                  <w:lang w:val="ru-RU"/>
                </w:rPr>
                <m:t>∙</m:t>
              </m:r>
              <m:r>
                <m:rPr>
                  <m:sty m:val="p"/>
                </m:rPr>
                <w:rPr>
                  <w:rFonts w:ascii="Cambria Math" w:hAnsi="Times New Roman"/>
                  <w:sz w:val="20"/>
                  <w:szCs w:val="20"/>
                  <w:lang w:val="ru-RU"/>
                </w:rPr>
                <m:t>296,8=552</m:t>
              </m:r>
              <m:f>
                <m:fPr>
                  <m:ctrlPr>
                    <w:rPr>
                      <w:rFonts w:ascii="Cambria Math" w:hAnsi="Times New Roman"/>
                      <w:sz w:val="20"/>
                      <w:szCs w:val="20"/>
                      <w:lang w:val="ru-RU"/>
                    </w:rPr>
                  </m:ctrlPr>
                </m:fPr>
                <m:num>
                  <m:r>
                    <w:rPr>
                      <w:rFonts w:ascii="Cambria Math" w:hAnsi="Times New Roman"/>
                      <w:sz w:val="20"/>
                      <w:szCs w:val="20"/>
                      <w:lang w:val="ru-RU"/>
                    </w:rPr>
                    <m:t>Д</m:t>
                  </m:r>
                  <m:r>
                    <m:rPr>
                      <m:sty m:val="p"/>
                    </m:rPr>
                    <w:rPr>
                      <w:rFonts w:ascii="Cambria Math" w:hAnsi="Times New Roman"/>
                      <w:sz w:val="20"/>
                      <w:szCs w:val="20"/>
                      <w:lang w:val="ru-RU"/>
                    </w:rPr>
                    <m:t>ж</m:t>
                  </m:r>
                </m:num>
                <m:den>
                  <m:r>
                    <m:rPr>
                      <m:sty m:val="p"/>
                    </m:rPr>
                    <w:rPr>
                      <w:rFonts w:ascii="Cambria Math" w:hAnsi="Times New Roman"/>
                      <w:sz w:val="20"/>
                      <w:szCs w:val="20"/>
                      <w:lang w:val="ru-RU"/>
                    </w:rPr>
                    <m:t>кг∙град</m:t>
                  </m:r>
                </m:den>
              </m:f>
              <m:r>
                <m:rPr>
                  <m:sty m:val="p"/>
                </m:rPr>
                <w:rPr>
                  <w:rFonts w:ascii="Cambria Math" w:hAnsi="Times New Roman"/>
                  <w:sz w:val="20"/>
                  <w:szCs w:val="20"/>
                  <w:lang w:val="ru-RU"/>
                </w:rPr>
                <m:t>.</m:t>
              </m:r>
            </m:e>
          </m:nary>
        </m:oMath>
      </m:oMathPara>
    </w:p>
    <w:p w:rsidR="00CD65F9" w:rsidRPr="006701EB" w:rsidRDefault="00CD65F9" w:rsidP="006D31E2">
      <w:pPr>
        <w:widowControl w:val="0"/>
        <w:ind w:firstLine="284"/>
        <w:contextualSpacing/>
        <w:jc w:val="both"/>
        <w:rPr>
          <w:rFonts w:ascii="Times New Roman" w:hAnsi="Times New Roman"/>
          <w:sz w:val="20"/>
          <w:szCs w:val="20"/>
          <w:lang w:val="ru-RU"/>
        </w:rPr>
      </w:pPr>
    </w:p>
    <w:p w:rsidR="00F53EE9" w:rsidRDefault="00F53EE9"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 xml:space="preserve">Удельный объем газовой смеси найдем из характеристического уравнения </w:t>
      </w:r>
      <w:r>
        <w:rPr>
          <w:rFonts w:ascii="Times New Roman" w:hAnsi="Times New Roman"/>
          <w:sz w:val="20"/>
          <w:szCs w:val="20"/>
        </w:rPr>
        <w:t>Pυ</w:t>
      </w:r>
      <w:r w:rsidRPr="006701EB">
        <w:rPr>
          <w:rFonts w:ascii="Times New Roman" w:hAnsi="Times New Roman"/>
          <w:sz w:val="20"/>
          <w:szCs w:val="20"/>
          <w:lang w:val="ru-RU"/>
        </w:rPr>
        <w:t xml:space="preserve"> = </w:t>
      </w:r>
      <w:r w:rsidRPr="006701EB">
        <w:rPr>
          <w:rFonts w:ascii="Times New Roman" w:hAnsi="Times New Roman"/>
          <w:sz w:val="20"/>
          <w:szCs w:val="20"/>
        </w:rPr>
        <w:t>RT</w:t>
      </w:r>
      <w:r w:rsidRPr="006701EB">
        <w:rPr>
          <w:rFonts w:ascii="Times New Roman" w:hAnsi="Times New Roman"/>
          <w:sz w:val="20"/>
          <w:szCs w:val="20"/>
          <w:lang w:val="ru-RU"/>
        </w:rPr>
        <w:t>:</w:t>
      </w:r>
    </w:p>
    <w:p w:rsidR="00CD65F9" w:rsidRPr="006701EB" w:rsidRDefault="00CD65F9" w:rsidP="006D31E2">
      <w:pPr>
        <w:widowControl w:val="0"/>
        <w:ind w:firstLine="284"/>
        <w:contextualSpacing/>
        <w:jc w:val="both"/>
        <w:rPr>
          <w:rFonts w:ascii="Times New Roman" w:hAnsi="Times New Roman"/>
          <w:sz w:val="20"/>
          <w:szCs w:val="20"/>
          <w:lang w:val="ru-RU"/>
        </w:rPr>
      </w:pPr>
    </w:p>
    <w:p w:rsidR="00F53EE9"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υ</m:t>
              </m:r>
            </m:e>
            <m:sub>
              <m:r>
                <m:rPr>
                  <m:sty m:val="p"/>
                </m:rPr>
                <w:rPr>
                  <w:rFonts w:ascii="Cambria Math" w:hAnsi="Times New Roman"/>
                  <w:sz w:val="20"/>
                  <w:szCs w:val="20"/>
                  <w:lang w:val="ru-RU"/>
                </w:rPr>
                <m:t>н</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RT</m:t>
                  </m:r>
                </m:e>
                <m:sub>
                  <m:r>
                    <m:rPr>
                      <m:sty m:val="p"/>
                    </m:rPr>
                    <w:rPr>
                      <w:rFonts w:ascii="Cambria Math" w:hAnsi="Times New Roman"/>
                      <w:sz w:val="20"/>
                      <w:szCs w:val="20"/>
                      <w:lang w:val="ru-RU"/>
                    </w:rPr>
                    <m:t>н</m:t>
                  </m:r>
                </m:sub>
              </m:sSub>
            </m:num>
            <m:den>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н</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552</m:t>
              </m:r>
              <m:r>
                <m:rPr>
                  <m:sty m:val="p"/>
                </m:rPr>
                <w:rPr>
                  <w:rFonts w:ascii="Cambria Math" w:hAnsi="Times New Roman"/>
                  <w:sz w:val="20"/>
                  <w:szCs w:val="20"/>
                  <w:lang w:val="ru-RU"/>
                </w:rPr>
                <m:t>∙</m:t>
              </m:r>
              <m:r>
                <m:rPr>
                  <m:sty m:val="p"/>
                </m:rPr>
                <w:rPr>
                  <w:rFonts w:ascii="Cambria Math" w:hAnsi="Times New Roman"/>
                  <w:sz w:val="20"/>
                  <w:szCs w:val="20"/>
                  <w:lang w:val="ru-RU"/>
                </w:rPr>
                <m:t>273</m:t>
              </m:r>
            </m:num>
            <m:den>
              <m:f>
                <m:fPr>
                  <m:ctrlPr>
                    <w:rPr>
                      <w:rFonts w:ascii="Cambria Math" w:hAnsi="Times New Roman"/>
                      <w:sz w:val="20"/>
                      <w:szCs w:val="20"/>
                      <w:lang w:val="ru-RU"/>
                    </w:rPr>
                  </m:ctrlPr>
                </m:fPr>
                <m:num>
                  <m:r>
                    <m:rPr>
                      <m:sty m:val="p"/>
                    </m:rPr>
                    <w:rPr>
                      <w:rFonts w:ascii="Cambria Math" w:hAnsi="Times New Roman"/>
                      <w:sz w:val="20"/>
                      <w:szCs w:val="20"/>
                      <w:lang w:val="ru-RU"/>
                    </w:rPr>
                    <m:t>760</m:t>
                  </m:r>
                </m:num>
                <m:den>
                  <m:r>
                    <m:rPr>
                      <m:sty m:val="p"/>
                    </m:rPr>
                    <w:rPr>
                      <w:rFonts w:ascii="Cambria Math" w:hAnsi="Times New Roman"/>
                      <w:sz w:val="20"/>
                      <w:szCs w:val="20"/>
                      <w:lang w:val="ru-RU"/>
                    </w:rPr>
                    <m:t>750</m:t>
                  </m:r>
                </m:den>
              </m:f>
              <m:r>
                <m:rPr>
                  <m:sty m:val="p"/>
                </m:rPr>
                <w:rPr>
                  <w:rFonts w:ascii="Times New Roman"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den>
          </m:f>
          <m:r>
            <m:rPr>
              <m:sty m:val="p"/>
            </m:rPr>
            <w:rPr>
              <w:rFonts w:ascii="Cambria Math" w:hAnsi="Times New Roman"/>
              <w:sz w:val="20"/>
              <w:szCs w:val="20"/>
              <w:lang w:val="ru-RU"/>
            </w:rPr>
            <m:t>=1,49</m:t>
          </m:r>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B26226" w:rsidRPr="00D01778" w:rsidRDefault="00B26226" w:rsidP="006D31E2">
      <w:pPr>
        <w:widowControl w:val="0"/>
        <w:ind w:firstLine="284"/>
        <w:contextualSpacing/>
        <w:jc w:val="both"/>
        <w:rPr>
          <w:rFonts w:ascii="Times New Roman" w:hAnsi="Times New Roman"/>
          <w:sz w:val="20"/>
          <w:szCs w:val="20"/>
        </w:rPr>
      </w:pPr>
    </w:p>
    <w:p w:rsidR="001010F2" w:rsidRPr="00546417" w:rsidRDefault="001010F2"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Примеры решения</w:t>
      </w:r>
      <w:r w:rsidR="00546417">
        <w:rPr>
          <w:rFonts w:ascii="Times New Roman" w:hAnsi="Times New Roman"/>
          <w:caps/>
          <w:sz w:val="20"/>
          <w:szCs w:val="20"/>
          <w:lang w:val="ru-RU" w:eastAsia="ru-RU"/>
        </w:rPr>
        <w:t xml:space="preserve"> задач</w:t>
      </w:r>
      <w:r>
        <w:rPr>
          <w:rFonts w:ascii="Times New Roman" w:hAnsi="Times New Roman"/>
          <w:caps/>
          <w:sz w:val="20"/>
          <w:szCs w:val="20"/>
          <w:lang w:val="ru-RU" w:eastAsia="ru-RU"/>
        </w:rPr>
        <w:t xml:space="preserve"> к разделу 1.</w:t>
      </w:r>
      <w:r w:rsidRPr="00546417">
        <w:rPr>
          <w:rFonts w:ascii="Times New Roman" w:hAnsi="Times New Roman"/>
          <w:caps/>
          <w:sz w:val="20"/>
          <w:szCs w:val="20"/>
          <w:lang w:val="ru-RU" w:eastAsia="ru-RU"/>
        </w:rPr>
        <w:t>3</w:t>
      </w:r>
    </w:p>
    <w:p w:rsidR="003C5AC0" w:rsidRPr="006701EB" w:rsidRDefault="003C5AC0" w:rsidP="006D31E2">
      <w:pPr>
        <w:widowControl w:val="0"/>
        <w:ind w:firstLine="284"/>
        <w:contextualSpacing/>
        <w:jc w:val="both"/>
        <w:rPr>
          <w:rFonts w:ascii="Times New Roman" w:hAnsi="Times New Roman"/>
          <w:noProof/>
          <w:sz w:val="20"/>
          <w:szCs w:val="20"/>
          <w:lang w:val="ru-RU" w:eastAsia="ru-RU" w:bidi="ar-SA"/>
        </w:rPr>
      </w:pPr>
      <w:r w:rsidRPr="006701EB">
        <w:rPr>
          <w:rFonts w:ascii="Times New Roman" w:hAnsi="Times New Roman"/>
          <w:b/>
          <w:sz w:val="20"/>
          <w:szCs w:val="20"/>
          <w:lang w:val="ru-RU"/>
        </w:rPr>
        <w:t>1.</w:t>
      </w:r>
      <w:r w:rsidRPr="006701EB">
        <w:rPr>
          <w:rFonts w:ascii="Times New Roman" w:hAnsi="Times New Roman"/>
          <w:sz w:val="20"/>
          <w:szCs w:val="20"/>
          <w:lang w:val="ru-RU"/>
        </w:rPr>
        <w:t xml:space="preserve"> Воздух в количестве 6м</w:t>
      </w:r>
      <w:r w:rsidRPr="006701EB">
        <w:rPr>
          <w:rFonts w:ascii="Times New Roman" w:hAnsi="Times New Roman"/>
          <w:sz w:val="20"/>
          <w:szCs w:val="20"/>
          <w:vertAlign w:val="superscript"/>
          <w:lang w:val="ru-RU"/>
        </w:rPr>
        <w:t xml:space="preserve">3 </w:t>
      </w:r>
      <w:r w:rsidRPr="006701EB">
        <w:rPr>
          <w:rFonts w:ascii="Times New Roman" w:hAnsi="Times New Roman"/>
          <w:sz w:val="20"/>
          <w:szCs w:val="20"/>
          <w:lang w:val="ru-RU"/>
        </w:rPr>
        <w:t>при давлении р</w:t>
      </w:r>
      <w:r w:rsidRPr="006701EB">
        <w:rPr>
          <w:rFonts w:ascii="Times New Roman" w:hAnsi="Times New Roman"/>
          <w:sz w:val="20"/>
          <w:szCs w:val="20"/>
          <w:vertAlign w:val="subscript"/>
          <w:lang w:val="ru-RU"/>
        </w:rPr>
        <w:t>1</w:t>
      </w:r>
      <w:r w:rsidRPr="006701EB">
        <w:rPr>
          <w:rFonts w:ascii="Times New Roman" w:hAnsi="Times New Roman"/>
          <w:sz w:val="20"/>
          <w:szCs w:val="20"/>
          <w:lang w:val="ru-RU"/>
        </w:rPr>
        <w:t xml:space="preserve">=3 бар и температуре </w:t>
      </w:r>
      <w:r w:rsidRPr="006701EB">
        <w:rPr>
          <w:rFonts w:ascii="Times New Roman" w:hAnsi="Times New Roman"/>
          <w:sz w:val="20"/>
          <w:szCs w:val="20"/>
        </w:rPr>
        <w:t>t</w:t>
      </w:r>
      <w:r w:rsidRPr="006701EB">
        <w:rPr>
          <w:rFonts w:ascii="Times New Roman" w:hAnsi="Times New Roman"/>
          <w:sz w:val="20"/>
          <w:szCs w:val="20"/>
          <w:vertAlign w:val="subscript"/>
          <w:lang w:val="ru-RU"/>
        </w:rPr>
        <w:t>1</w:t>
      </w:r>
      <w:r w:rsidRPr="006701EB">
        <w:rPr>
          <w:rFonts w:ascii="Times New Roman" w:hAnsi="Times New Roman"/>
          <w:sz w:val="20"/>
          <w:szCs w:val="20"/>
          <w:lang w:val="ru-RU"/>
        </w:rPr>
        <w:t xml:space="preserve"> = 25</w:t>
      </w:r>
      <w:r w:rsidRPr="006701EB">
        <w:rPr>
          <w:rFonts w:ascii="Times New Roman" w:hAnsi="Times New Roman"/>
          <w:sz w:val="20"/>
          <w:szCs w:val="20"/>
          <w:vertAlign w:val="superscript"/>
        </w:rPr>
        <w:t>o</w:t>
      </w:r>
      <w:r w:rsidRPr="006701EB">
        <w:rPr>
          <w:rFonts w:ascii="Times New Roman" w:hAnsi="Times New Roman"/>
          <w:sz w:val="20"/>
          <w:szCs w:val="20"/>
          <w:lang w:val="ru-RU"/>
        </w:rPr>
        <w:t xml:space="preserve"> </w:t>
      </w:r>
      <w:r w:rsidRPr="006701EB">
        <w:rPr>
          <w:rFonts w:ascii="Times New Roman" w:hAnsi="Times New Roman"/>
          <w:sz w:val="20"/>
          <w:szCs w:val="20"/>
        </w:rPr>
        <w:t>C</w:t>
      </w:r>
      <w:r w:rsidRPr="006701EB">
        <w:rPr>
          <w:rFonts w:ascii="Times New Roman" w:hAnsi="Times New Roman"/>
          <w:sz w:val="20"/>
          <w:szCs w:val="20"/>
          <w:lang w:val="ru-RU"/>
        </w:rPr>
        <w:t xml:space="preserve"> нагревается при постоянном давлении до </w:t>
      </w:r>
      <w:r w:rsidRPr="006701EB">
        <w:rPr>
          <w:rFonts w:ascii="Times New Roman" w:hAnsi="Times New Roman"/>
          <w:sz w:val="20"/>
          <w:szCs w:val="20"/>
        </w:rPr>
        <w:t>t</w:t>
      </w:r>
      <w:r w:rsidRPr="006701EB">
        <w:rPr>
          <w:rFonts w:ascii="Times New Roman" w:hAnsi="Times New Roman"/>
          <w:sz w:val="20"/>
          <w:szCs w:val="20"/>
          <w:vertAlign w:val="subscript"/>
          <w:lang w:val="ru-RU"/>
        </w:rPr>
        <w:t>2</w:t>
      </w:r>
      <w:r w:rsidRPr="006701EB">
        <w:rPr>
          <w:rFonts w:ascii="Times New Roman" w:hAnsi="Times New Roman"/>
          <w:b/>
          <w:noProof/>
          <w:sz w:val="20"/>
          <w:szCs w:val="20"/>
          <w:lang w:val="ru-RU" w:eastAsia="ru-RU" w:bidi="ar-SA"/>
        </w:rPr>
        <w:t xml:space="preserve"> </w:t>
      </w:r>
      <w:r w:rsidRPr="006701EB">
        <w:rPr>
          <w:rFonts w:ascii="Times New Roman" w:hAnsi="Times New Roman"/>
          <w:noProof/>
          <w:sz w:val="20"/>
          <w:szCs w:val="20"/>
          <w:lang w:val="ru-RU" w:eastAsia="ru-RU" w:bidi="ar-SA"/>
        </w:rPr>
        <w:t>= 130</w:t>
      </w:r>
      <w:r w:rsidRPr="006701EB">
        <w:rPr>
          <w:rFonts w:ascii="Times New Roman" w:hAnsi="Times New Roman"/>
          <w:noProof/>
          <w:sz w:val="20"/>
          <w:szCs w:val="20"/>
          <w:vertAlign w:val="superscript"/>
          <w:lang w:val="ru-RU" w:eastAsia="ru-RU" w:bidi="ar-SA"/>
        </w:rPr>
        <w:t>о</w:t>
      </w:r>
      <w:r w:rsidRPr="006701EB">
        <w:rPr>
          <w:rFonts w:ascii="Times New Roman" w:hAnsi="Times New Roman"/>
          <w:noProof/>
          <w:sz w:val="20"/>
          <w:szCs w:val="20"/>
          <w:lang w:val="ru-RU" w:eastAsia="ru-RU" w:bidi="ar-SA"/>
        </w:rPr>
        <w:t xml:space="preserve"> С.</w:t>
      </w:r>
    </w:p>
    <w:p w:rsidR="003C5AC0" w:rsidRPr="006701EB" w:rsidRDefault="003C5AC0" w:rsidP="006D31E2">
      <w:pPr>
        <w:widowControl w:val="0"/>
        <w:ind w:firstLine="284"/>
        <w:contextualSpacing/>
        <w:jc w:val="both"/>
        <w:rPr>
          <w:rFonts w:ascii="Times New Roman" w:hAnsi="Times New Roman"/>
          <w:noProof/>
          <w:sz w:val="20"/>
          <w:szCs w:val="20"/>
          <w:lang w:val="ru-RU" w:eastAsia="ru-RU" w:bidi="ar-SA"/>
        </w:rPr>
      </w:pPr>
      <w:r w:rsidRPr="006701EB">
        <w:rPr>
          <w:rFonts w:ascii="Times New Roman" w:hAnsi="Times New Roman"/>
          <w:noProof/>
          <w:sz w:val="20"/>
          <w:szCs w:val="20"/>
          <w:lang w:val="ru-RU" w:eastAsia="ru-RU" w:bidi="ar-SA"/>
        </w:rPr>
        <w:t xml:space="preserve">Определить количество подведенного к воздуху тепла, считая с = </w:t>
      </w:r>
      <w:r w:rsidRPr="006701EB">
        <w:rPr>
          <w:rFonts w:ascii="Times New Roman" w:hAnsi="Times New Roman"/>
          <w:noProof/>
          <w:sz w:val="20"/>
          <w:szCs w:val="20"/>
          <w:lang w:eastAsia="ru-RU" w:bidi="ar-SA"/>
        </w:rPr>
        <w:t>const</w:t>
      </w:r>
      <w:r w:rsidRPr="006701EB">
        <w:rPr>
          <w:rFonts w:ascii="Times New Roman" w:hAnsi="Times New Roman"/>
          <w:noProof/>
          <w:sz w:val="20"/>
          <w:szCs w:val="20"/>
          <w:lang w:val="ru-RU" w:eastAsia="ru-RU" w:bidi="ar-SA"/>
        </w:rPr>
        <w:t>.</w:t>
      </w:r>
    </w:p>
    <w:p w:rsidR="003C5AC0" w:rsidRDefault="005F35CC"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Для данного случая</w:t>
      </w:r>
      <w:r w:rsidR="00D02DA9">
        <w:rPr>
          <w:rFonts w:ascii="Times New Roman" w:hAnsi="Times New Roman"/>
          <w:sz w:val="20"/>
          <w:szCs w:val="20"/>
          <w:lang w:val="ru-RU"/>
        </w:rPr>
        <w:t>используем формулу (1.69)</w:t>
      </w:r>
      <w:r w:rsidR="00686347">
        <w:rPr>
          <w:rFonts w:ascii="Times New Roman" w:hAnsi="Times New Roman"/>
          <w:sz w:val="20"/>
          <w:szCs w:val="20"/>
          <w:lang w:val="ru-RU"/>
        </w:rPr>
        <w:t>:</w:t>
      </w:r>
    </w:p>
    <w:p w:rsidR="00D02DA9" w:rsidRDefault="00D02DA9" w:rsidP="006D31E2">
      <w:pPr>
        <w:widowControl w:val="0"/>
        <w:ind w:firstLine="284"/>
        <w:contextualSpacing/>
        <w:jc w:val="both"/>
        <w:rPr>
          <w:rFonts w:ascii="Times New Roman" w:hAnsi="Times New Roman"/>
          <w:sz w:val="20"/>
          <w:szCs w:val="20"/>
          <w:lang w:val="ru-RU"/>
        </w:rPr>
      </w:pPr>
    </w:p>
    <w:p w:rsidR="00686347" w:rsidRPr="006701EB"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Q</m:t>
              </m:r>
            </m:e>
            <m:sub>
              <m:r>
                <w:rPr>
                  <w:rFonts w:ascii="Cambria Math" w:hAnsi="Cambria Math"/>
                  <w:sz w:val="20"/>
                  <w:szCs w:val="20"/>
                  <w:lang w:val="ru-RU"/>
                </w:rPr>
                <m:t>p</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m:t>
              </m:r>
              <m:r>
                <w:rPr>
                  <w:rFonts w:ascii="Cambria Math" w:hAnsi="Cambria Math"/>
                  <w:sz w:val="20"/>
                  <w:szCs w:val="20"/>
                </w:rPr>
                <m:t>C</m:t>
              </m:r>
            </m:e>
            <m:sub>
              <m:r>
                <w:rPr>
                  <w:rFonts w:ascii="Cambria Math" w:hAnsi="Cambria Math"/>
                  <w:sz w:val="20"/>
                  <w:szCs w:val="20"/>
                  <w:lang w:val="ru-RU"/>
                </w:rPr>
                <m:t>pm</m:t>
              </m:r>
            </m:sub>
          </m:sSub>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н</m:t>
              </m:r>
            </m:sub>
          </m:sSub>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pm</m:t>
              </m:r>
            </m:sub>
          </m:sSub>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m:oMathPara>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Default="003C5AC0"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Масса газа определится из уравнения (1.5)</w:t>
      </w:r>
      <w:r w:rsidR="00686347">
        <w:rPr>
          <w:rFonts w:ascii="Times New Roman" w:hAnsi="Times New Roman"/>
          <w:sz w:val="20"/>
          <w:szCs w:val="20"/>
          <w:lang w:val="ru-RU"/>
        </w:rPr>
        <w:t>:</w:t>
      </w:r>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Pr="00686347" w:rsidRDefault="003C5AC0" w:rsidP="006D31E2">
      <w:pPr>
        <w:widowControl w:val="0"/>
        <w:ind w:firstLine="284"/>
        <w:contextualSpacing/>
        <w:jc w:val="both"/>
        <w:rPr>
          <w:rFonts w:ascii="Times New Roman" w:hAnsi="Times New Roman"/>
          <w:sz w:val="20"/>
          <w:szCs w:val="20"/>
          <w:lang w:val="ru-RU"/>
        </w:rPr>
      </w:pPr>
      <m:oMathPara>
        <m:oMath>
          <m:r>
            <m:rPr>
              <m:sty m:val="p"/>
            </m:rPr>
            <w:rPr>
              <w:rFonts w:ascii="Cambria Math" w:hAnsi="Times New Roman"/>
              <w:sz w:val="20"/>
              <w:szCs w:val="20"/>
              <w:lang w:val="ru-RU"/>
            </w:rPr>
            <m:t>М</m:t>
          </m:r>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num>
            <m:den>
              <m:r>
                <w:rPr>
                  <w:rFonts w:ascii="Cambria Math" w:hAnsi="Cambria Math"/>
                  <w:sz w:val="20"/>
                  <w:szCs w:val="20"/>
                  <w:lang w:val="ru-RU"/>
                </w:rPr>
                <m:t>RT</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3</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r>
                <m:rPr>
                  <m:sty m:val="p"/>
                </m:rPr>
                <w:rPr>
                  <w:rFonts w:ascii="Times New Roman" w:hAnsi="Times New Roman"/>
                  <w:sz w:val="20"/>
                  <w:szCs w:val="20"/>
                  <w:lang w:val="ru-RU"/>
                </w:rPr>
                <m:t>∙</m:t>
              </m:r>
              <m:r>
                <m:rPr>
                  <m:sty m:val="p"/>
                </m:rPr>
                <w:rPr>
                  <w:rFonts w:ascii="Cambria Math" w:hAnsi="Times New Roman"/>
                  <w:sz w:val="20"/>
                  <w:szCs w:val="20"/>
                  <w:lang w:val="ru-RU"/>
                </w:rPr>
                <m:t>6</m:t>
              </m:r>
            </m:num>
            <m:den>
              <m:r>
                <m:rPr>
                  <m:sty m:val="p"/>
                </m:rPr>
                <w:rPr>
                  <w:rFonts w:ascii="Cambria Math" w:hAnsi="Times New Roman"/>
                  <w:sz w:val="20"/>
                  <w:szCs w:val="20"/>
                  <w:lang w:val="ru-RU"/>
                </w:rPr>
                <m:t>287</m:t>
              </m:r>
              <m:r>
                <m:rPr>
                  <m:sty m:val="p"/>
                </m:rPr>
                <w:rPr>
                  <w:rFonts w:ascii="Cambria Math" w:hAnsi="Times New Roman"/>
                  <w:sz w:val="20"/>
                  <w:szCs w:val="20"/>
                  <w:lang w:val="ru-RU"/>
                </w:rPr>
                <m:t>∙</m:t>
              </m:r>
              <m:r>
                <m:rPr>
                  <m:sty m:val="p"/>
                </m:rPr>
                <w:rPr>
                  <w:rFonts w:ascii="Cambria Math" w:hAnsi="Times New Roman"/>
                  <w:sz w:val="20"/>
                  <w:szCs w:val="20"/>
                  <w:lang w:val="ru-RU"/>
                </w:rPr>
                <m:t>298</m:t>
              </m:r>
            </m:den>
          </m:f>
          <m:r>
            <m:rPr>
              <m:sty m:val="p"/>
            </m:rPr>
            <w:rPr>
              <w:rFonts w:ascii="Cambria Math" w:hAnsi="Times New Roman"/>
              <w:sz w:val="20"/>
              <w:szCs w:val="20"/>
              <w:lang w:val="ru-RU"/>
            </w:rPr>
            <m:t xml:space="preserve">=21 </m:t>
          </m:r>
          <m:r>
            <m:rPr>
              <m:sty m:val="p"/>
            </m:rPr>
            <w:rPr>
              <w:rFonts w:ascii="Cambria Math" w:hAnsi="Times New Roman"/>
              <w:sz w:val="20"/>
              <w:szCs w:val="20"/>
              <w:lang w:val="ru-RU"/>
            </w:rPr>
            <m:t>кг</m:t>
          </m:r>
          <m:r>
            <m:rPr>
              <m:sty m:val="p"/>
            </m:rPr>
            <w:rPr>
              <w:rFonts w:ascii="Cambria Math" w:hAnsi="Times New Roman"/>
              <w:sz w:val="20"/>
              <w:szCs w:val="20"/>
              <w:lang w:val="ru-RU"/>
            </w:rPr>
            <m:t>,</m:t>
          </m:r>
        </m:oMath>
      </m:oMathPara>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Default="003C5AC0" w:rsidP="006D31E2">
      <w:pPr>
        <w:widowControl w:val="0"/>
        <w:contextualSpacing/>
        <w:jc w:val="both"/>
        <w:rPr>
          <w:rFonts w:ascii="Times New Roman" w:hAnsi="Times New Roman"/>
          <w:sz w:val="20"/>
          <w:szCs w:val="20"/>
          <w:lang w:val="ru-RU"/>
        </w:rPr>
      </w:pPr>
      <w:r w:rsidRPr="006701EB">
        <w:rPr>
          <w:rFonts w:ascii="Times New Roman" w:hAnsi="Times New Roman"/>
          <w:sz w:val="20"/>
          <w:szCs w:val="20"/>
          <w:lang w:val="ru-RU"/>
        </w:rPr>
        <w:t>а объем газа при нормальных условиях – из уравнения (1.11)</w:t>
      </w:r>
      <w:r w:rsidR="00686347">
        <w:rPr>
          <w:rFonts w:ascii="Times New Roman" w:hAnsi="Times New Roman"/>
          <w:sz w:val="20"/>
          <w:szCs w:val="20"/>
          <w:lang w:val="ru-RU"/>
        </w:rPr>
        <w:t>:</w:t>
      </w:r>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Pr="00686347"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н</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н</m:t>
                  </m:r>
                </m:sub>
              </m:sSub>
            </m:num>
            <m:den>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н</m:t>
                  </m:r>
                </m:sub>
              </m:sSub>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3</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r>
                <m:rPr>
                  <m:sty m:val="p"/>
                </m:rPr>
                <w:rPr>
                  <w:rFonts w:ascii="Times New Roman" w:hAnsi="Times New Roman"/>
                  <w:sz w:val="20"/>
                  <w:szCs w:val="20"/>
                  <w:lang w:val="ru-RU"/>
                </w:rPr>
                <m:t>∙</m:t>
              </m:r>
              <m:r>
                <m:rPr>
                  <m:sty m:val="p"/>
                </m:rPr>
                <w:rPr>
                  <w:rFonts w:ascii="Cambria Math" w:hAnsi="Times New Roman"/>
                  <w:sz w:val="20"/>
                  <w:szCs w:val="20"/>
                  <w:lang w:val="ru-RU"/>
                </w:rPr>
                <m:t>6</m:t>
              </m:r>
              <m:r>
                <m:rPr>
                  <m:sty m:val="p"/>
                </m:rPr>
                <w:rPr>
                  <w:rFonts w:ascii="Cambria Math" w:hAnsi="Times New Roman"/>
                  <w:sz w:val="20"/>
                  <w:szCs w:val="20"/>
                  <w:lang w:val="ru-RU"/>
                </w:rPr>
                <m:t>∙</m:t>
              </m:r>
              <m:r>
                <m:rPr>
                  <m:sty m:val="p"/>
                </m:rPr>
                <w:rPr>
                  <w:rFonts w:ascii="Cambria Math" w:hAnsi="Times New Roman"/>
                  <w:sz w:val="20"/>
                  <w:szCs w:val="20"/>
                  <w:lang w:val="ru-RU"/>
                </w:rPr>
                <m:t>273</m:t>
              </m:r>
            </m:num>
            <m:den>
              <m:r>
                <m:rPr>
                  <m:sty m:val="p"/>
                </m:rPr>
                <w:rPr>
                  <w:rFonts w:ascii="Cambria Math" w:hAnsi="Times New Roman"/>
                  <w:sz w:val="20"/>
                  <w:szCs w:val="20"/>
                  <w:lang w:val="ru-RU"/>
                </w:rPr>
                <m:t>1,013</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r>
                <m:rPr>
                  <m:sty m:val="p"/>
                </m:rPr>
                <w:rPr>
                  <w:rFonts w:ascii="Times New Roman" w:hAnsi="Times New Roman"/>
                  <w:sz w:val="20"/>
                  <w:szCs w:val="20"/>
                  <w:lang w:val="ru-RU"/>
                </w:rPr>
                <m:t>∙</m:t>
              </m:r>
              <m:r>
                <m:rPr>
                  <m:sty m:val="p"/>
                </m:rPr>
                <w:rPr>
                  <w:rFonts w:ascii="Cambria Math" w:hAnsi="Times New Roman"/>
                  <w:sz w:val="20"/>
                  <w:szCs w:val="20"/>
                  <w:lang w:val="ru-RU"/>
                </w:rPr>
                <m:t>298</m:t>
              </m:r>
            </m:den>
          </m:f>
          <m:r>
            <m:rPr>
              <m:sty m:val="p"/>
            </m:rPr>
            <w:rPr>
              <w:rFonts w:ascii="Cambria Math" w:hAnsi="Times New Roman"/>
              <w:sz w:val="20"/>
              <w:szCs w:val="20"/>
              <w:lang w:val="ru-RU"/>
            </w:rPr>
            <m:t xml:space="preserve">=16,3 </m:t>
          </m:r>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r>
            <m:rPr>
              <m:sty m:val="p"/>
            </m:rPr>
            <w:rPr>
              <w:rFonts w:ascii="Cambria Math" w:hAnsi="Times New Roman"/>
              <w:sz w:val="20"/>
              <w:szCs w:val="20"/>
              <w:lang w:val="ru-RU"/>
            </w:rPr>
            <m:t>.</m:t>
          </m:r>
        </m:oMath>
      </m:oMathPara>
    </w:p>
    <w:p w:rsidR="003C5AC0" w:rsidRDefault="003C5AC0"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На основании формул (1.27) и (1.28) и табл. 1.3 имеем:</w:t>
      </w:r>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Pr="007C775A" w:rsidRDefault="004101DF" w:rsidP="006D31E2">
      <w:pPr>
        <w:widowControl w:val="0"/>
        <w:ind w:firstLine="284"/>
        <w:contextualSpacing/>
        <w:jc w:val="both"/>
        <w:rPr>
          <w:rFonts w:ascii="Times New Roman" w:hAnsi="Times New Roman"/>
          <w:i/>
          <w:sz w:val="20"/>
          <w:szCs w:val="20"/>
        </w:rPr>
      </w:pPr>
      <m:oMathPara>
        <m:oMath>
          <m:sSub>
            <m:sSubPr>
              <m:ctrlPr>
                <w:rPr>
                  <w:rFonts w:ascii="Cambria Math" w:hAnsi="Times New Roman"/>
                  <w:sz w:val="20"/>
                  <w:szCs w:val="20"/>
                  <w:lang w:val="ru-RU"/>
                </w:rPr>
              </m:ctrlPr>
            </m:sSubPr>
            <m:e>
              <m:r>
                <w:rPr>
                  <w:rFonts w:ascii="Cambria Math" w:hAnsi="Times New Roman"/>
                  <w:sz w:val="20"/>
                  <w:szCs w:val="20"/>
                </w:rPr>
                <m:t>С</m:t>
              </m:r>
            </m:e>
            <m:sub>
              <m:r>
                <w:rPr>
                  <w:rFonts w:ascii="Cambria Math" w:hAnsi="Cambria Math"/>
                  <w:sz w:val="20"/>
                  <w:szCs w:val="20"/>
                  <w:lang w:val="ru-RU"/>
                </w:rPr>
                <m:t>p</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μ</m:t>
                  </m:r>
                  <m:r>
                    <w:rPr>
                      <w:rFonts w:ascii="Cambria Math" w:hAnsi="Times New Roman"/>
                      <w:sz w:val="20"/>
                      <w:szCs w:val="20"/>
                      <w:lang w:val="ru-RU"/>
                    </w:rPr>
                    <m:t>С</m:t>
                  </m:r>
                </m:e>
                <m:sub>
                  <m:r>
                    <w:rPr>
                      <w:rFonts w:ascii="Cambria Math" w:hAnsi="Cambria Math"/>
                      <w:sz w:val="20"/>
                      <w:szCs w:val="20"/>
                      <w:lang w:val="ru-RU"/>
                    </w:rPr>
                    <m:t>p</m:t>
                  </m:r>
                </m:sub>
              </m:sSub>
            </m:num>
            <m:den>
              <m:r>
                <w:rPr>
                  <w:rFonts w:ascii="Cambria Math" w:hAnsi="Cambria Math"/>
                  <w:sz w:val="20"/>
                  <w:szCs w:val="20"/>
                  <w:lang w:val="ru-RU"/>
                </w:rPr>
                <m:t>μ</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29,31</m:t>
              </m:r>
            </m:num>
            <m:den>
              <m:r>
                <m:rPr>
                  <m:sty m:val="p"/>
                </m:rPr>
                <w:rPr>
                  <w:rFonts w:ascii="Cambria Math" w:hAnsi="Times New Roman"/>
                  <w:sz w:val="20"/>
                  <w:szCs w:val="20"/>
                  <w:lang w:val="ru-RU"/>
                </w:rPr>
                <m:t>28,96</m:t>
              </m:r>
            </m:den>
          </m:f>
          <m:r>
            <m:rPr>
              <m:sty m:val="p"/>
            </m:rPr>
            <w:rPr>
              <w:rFonts w:ascii="Cambria Math" w:hAnsi="Times New Roman"/>
              <w:sz w:val="20"/>
              <w:szCs w:val="20"/>
              <w:lang w:val="ru-RU"/>
            </w:rPr>
            <m:t>=1,01</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кг∙град</m:t>
              </m:r>
            </m:den>
          </m:f>
          <m:r>
            <m:rPr>
              <m:sty m:val="p"/>
            </m:rPr>
            <w:rPr>
              <w:rFonts w:ascii="Cambria Math" w:hAnsi="Times New Roman"/>
              <w:sz w:val="20"/>
              <w:szCs w:val="20"/>
              <w:lang w:val="ru-RU"/>
            </w:rPr>
            <m:t>,</m:t>
          </m:r>
        </m:oMath>
      </m:oMathPara>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Pr="00686347" w:rsidRDefault="004101DF" w:rsidP="006D31E2">
      <w:pPr>
        <w:widowControl w:val="0"/>
        <w:ind w:firstLine="284"/>
        <w:contextualSpacing/>
        <w:jc w:val="both"/>
        <w:rPr>
          <w:rFonts w:ascii="Times New Roman" w:hAnsi="Times New Roman"/>
          <w:sz w:val="20"/>
          <w:szCs w:val="20"/>
          <w:lang w:val="ru-RU"/>
        </w:rPr>
      </w:pPr>
      <m:oMathPara>
        <m:oMath>
          <m:sSubSup>
            <m:sSubSupPr>
              <m:ctrlPr>
                <w:rPr>
                  <w:rFonts w:ascii="Cambria Math" w:hAnsi="Times New Roman"/>
                  <w:sz w:val="20"/>
                  <w:szCs w:val="20"/>
                  <w:lang w:val="ru-RU"/>
                </w:rPr>
              </m:ctrlPr>
            </m:sSubSupPr>
            <m:e>
              <m:r>
                <w:rPr>
                  <w:rFonts w:ascii="Cambria Math" w:hAnsi="Times New Roman"/>
                  <w:sz w:val="20"/>
                  <w:szCs w:val="20"/>
                </w:rPr>
                <m:t>С</m:t>
              </m:r>
            </m:e>
            <m:sub>
              <m:r>
                <w:rPr>
                  <w:rFonts w:ascii="Cambria Math" w:hAnsi="Cambria Math"/>
                  <w:sz w:val="20"/>
                  <w:szCs w:val="20"/>
                  <w:lang w:val="ru-RU"/>
                </w:rPr>
                <m:t>p</m:t>
              </m:r>
            </m:sub>
            <m:sup>
              <m:r>
                <m:rPr>
                  <m:sty m:val="p"/>
                </m:rPr>
                <w:rPr>
                  <w:rFonts w:ascii="Cambria Math" w:hAnsi="Times New Roman"/>
                  <w:sz w:val="20"/>
                  <w:szCs w:val="20"/>
                  <w:lang w:val="ru-RU"/>
                </w:rPr>
                <m:t>'</m:t>
              </m:r>
            </m:sup>
          </m:sSubSup>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μ</m:t>
                  </m:r>
                  <m:r>
                    <w:rPr>
                      <w:rFonts w:ascii="Cambria Math" w:hAnsi="Times New Roman"/>
                      <w:sz w:val="20"/>
                      <w:szCs w:val="20"/>
                      <w:lang w:val="ru-RU"/>
                    </w:rPr>
                    <m:t>С</m:t>
                  </m:r>
                </m:e>
                <m:sub>
                  <m:r>
                    <w:rPr>
                      <w:rFonts w:ascii="Cambria Math" w:hAnsi="Cambria Math"/>
                      <w:sz w:val="20"/>
                      <w:szCs w:val="20"/>
                      <w:lang w:val="ru-RU"/>
                    </w:rPr>
                    <m:t>p</m:t>
                  </m:r>
                </m:sub>
              </m:sSub>
            </m:num>
            <m:den>
              <m:r>
                <m:rPr>
                  <m:sty m:val="p"/>
                </m:rPr>
                <w:rPr>
                  <w:rFonts w:ascii="Cambria Math" w:hAnsi="Times New Roman"/>
                  <w:sz w:val="20"/>
                  <w:szCs w:val="20"/>
                  <w:lang w:val="ru-RU"/>
                </w:rPr>
                <m:t>22,4</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29,31</m:t>
              </m:r>
            </m:num>
            <m:den>
              <m:r>
                <m:rPr>
                  <m:sty m:val="p"/>
                </m:rPr>
                <w:rPr>
                  <w:rFonts w:ascii="Cambria Math" w:hAnsi="Times New Roman"/>
                  <w:sz w:val="20"/>
                  <w:szCs w:val="20"/>
                  <w:lang w:val="ru-RU"/>
                </w:rPr>
                <m:t>22,4</m:t>
              </m:r>
            </m:den>
          </m:f>
          <m:r>
            <m:rPr>
              <m:sty m:val="p"/>
            </m:rPr>
            <w:rPr>
              <w:rFonts w:ascii="Cambria Math" w:hAnsi="Times New Roman"/>
              <w:sz w:val="20"/>
              <w:szCs w:val="20"/>
              <w:lang w:val="ru-RU"/>
            </w:rPr>
            <m:t>=1,31</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r>
                <m:rPr>
                  <m:sty m:val="p"/>
                </m:rPr>
                <w:rPr>
                  <w:rFonts w:ascii="Times New Roman" w:hAnsi="Times New Roman"/>
                  <w:sz w:val="20"/>
                  <w:szCs w:val="20"/>
                  <w:lang w:val="ru-RU"/>
                </w:rPr>
                <m:t>∙</m:t>
              </m:r>
              <m:r>
                <m:rPr>
                  <m:sty m:val="p"/>
                </m:rPr>
                <w:rPr>
                  <w:rFonts w:ascii="Cambria Math" w:hAnsi="Times New Roman"/>
                  <w:sz w:val="20"/>
                  <w:szCs w:val="20"/>
                  <w:lang w:val="ru-RU"/>
                </w:rPr>
                <m:t>град</m:t>
              </m:r>
            </m:den>
          </m:f>
          <m:r>
            <m:rPr>
              <m:sty m:val="p"/>
            </m:rPr>
            <w:rPr>
              <w:rFonts w:ascii="Cambria Math" w:hAnsi="Times New Roman"/>
              <w:sz w:val="20"/>
              <w:szCs w:val="20"/>
              <w:lang w:val="ru-RU"/>
            </w:rPr>
            <m:t>.</m:t>
          </m:r>
        </m:oMath>
      </m:oMathPara>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Default="003C5AC0"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 xml:space="preserve">Следовательно, </w:t>
      </w:r>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Pr="00686347" w:rsidRDefault="004101DF" w:rsidP="006D31E2">
      <w:pPr>
        <w:widowControl w:val="0"/>
        <w:ind w:firstLine="284"/>
        <w:contextualSpacing/>
        <w:jc w:val="center"/>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Q</m:t>
            </m:r>
          </m:e>
          <m:sub>
            <m:r>
              <w:rPr>
                <w:rFonts w:ascii="Cambria Math" w:hAnsi="Cambria Math"/>
                <w:sz w:val="20"/>
                <w:szCs w:val="20"/>
                <w:lang w:val="ru-RU"/>
              </w:rPr>
              <m:t>p</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m:t>
            </m:r>
            <m:r>
              <w:rPr>
                <w:rFonts w:ascii="Cambria Math" w:hAnsi="Times New Roman"/>
                <w:sz w:val="20"/>
                <w:szCs w:val="20"/>
                <w:lang w:val="ru-RU"/>
              </w:rPr>
              <m:t>С</m:t>
            </m:r>
          </m:e>
          <m:sub>
            <m:r>
              <w:rPr>
                <w:rFonts w:ascii="Cambria Math" w:hAnsi="Cambria Math"/>
                <w:sz w:val="20"/>
                <w:szCs w:val="20"/>
                <w:lang w:val="ru-RU"/>
              </w:rPr>
              <m:t>p</m:t>
            </m:r>
            <m:r>
              <w:rPr>
                <w:rFonts w:ascii="Cambria Math" w:hAnsi="Cambria Math"/>
                <w:sz w:val="20"/>
                <w:szCs w:val="20"/>
              </w:rPr>
              <m:t>m</m:t>
            </m:r>
          </m:sub>
        </m:sSub>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=21</m:t>
        </m:r>
        <m:r>
          <m:rPr>
            <m:sty m:val="p"/>
          </m:rPr>
          <w:rPr>
            <w:rFonts w:ascii="Cambria Math" w:hAnsi="Times New Roman"/>
            <w:sz w:val="20"/>
            <w:szCs w:val="20"/>
            <w:lang w:val="ru-RU"/>
          </w:rPr>
          <m:t>∙</m:t>
        </m:r>
        <m:r>
          <m:rPr>
            <m:sty m:val="p"/>
          </m:rPr>
          <w:rPr>
            <w:rFonts w:ascii="Cambria Math" w:hAnsi="Times New Roman"/>
            <w:sz w:val="20"/>
            <w:szCs w:val="20"/>
            <w:lang w:val="ru-RU"/>
          </w:rPr>
          <m:t>1,01</m:t>
        </m:r>
        <m:r>
          <m:rPr>
            <m:sty m:val="p"/>
          </m:rPr>
          <w:rPr>
            <w:rFonts w:ascii="Cambria Math" w:hAnsi="Times New Roman"/>
            <w:sz w:val="20"/>
            <w:szCs w:val="20"/>
            <w:lang w:val="ru-RU"/>
          </w:rPr>
          <m:t>∙</m:t>
        </m:r>
        <m:r>
          <m:rPr>
            <m:sty m:val="p"/>
          </m:rPr>
          <w:rPr>
            <w:rFonts w:ascii="Cambria Math" w:hAnsi="Times New Roman"/>
            <w:sz w:val="20"/>
            <w:szCs w:val="20"/>
            <w:lang w:val="ru-RU"/>
          </w:rPr>
          <m:t xml:space="preserve">105=2227 </m:t>
        </m:r>
        <m:r>
          <m:rPr>
            <m:sty m:val="p"/>
          </m:rPr>
          <w:rPr>
            <w:rFonts w:ascii="Cambria Math" w:hAnsi="Times New Roman"/>
            <w:sz w:val="20"/>
            <w:szCs w:val="20"/>
            <w:lang w:val="ru-RU"/>
          </w:rPr>
          <m:t>кДж</m:t>
        </m:r>
      </m:oMath>
      <w:r w:rsidR="00686347">
        <w:rPr>
          <w:rFonts w:ascii="Times New Roman" w:hAnsi="Times New Roman"/>
          <w:sz w:val="20"/>
          <w:szCs w:val="20"/>
          <w:lang w:val="ru-RU"/>
        </w:rPr>
        <w:t>,</w:t>
      </w:r>
    </w:p>
    <w:p w:rsidR="00686347" w:rsidRPr="006701EB" w:rsidRDefault="00686347" w:rsidP="006D31E2">
      <w:pPr>
        <w:widowControl w:val="0"/>
        <w:ind w:firstLine="284"/>
        <w:contextualSpacing/>
        <w:jc w:val="both"/>
        <w:rPr>
          <w:rFonts w:ascii="Times New Roman" w:hAnsi="Times New Roman"/>
          <w:sz w:val="20"/>
          <w:szCs w:val="20"/>
          <w:lang w:val="ru-RU"/>
        </w:rPr>
      </w:pPr>
    </w:p>
    <w:p w:rsidR="003C5AC0" w:rsidRDefault="00686347"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и</w:t>
      </w:r>
      <w:r w:rsidR="003C5AC0" w:rsidRPr="006701EB">
        <w:rPr>
          <w:rFonts w:ascii="Times New Roman" w:hAnsi="Times New Roman"/>
          <w:sz w:val="20"/>
          <w:szCs w:val="20"/>
          <w:lang w:val="ru-RU"/>
        </w:rPr>
        <w:t>ли</w:t>
      </w:r>
      <w:r>
        <w:rPr>
          <w:rFonts w:ascii="Times New Roman" w:hAnsi="Times New Roman"/>
          <w:sz w:val="20"/>
          <w:szCs w:val="20"/>
          <w:lang w:val="ru-RU"/>
        </w:rPr>
        <w:t>:</w:t>
      </w:r>
    </w:p>
    <w:p w:rsidR="00740E5D" w:rsidRPr="006701EB" w:rsidRDefault="00740E5D" w:rsidP="006D31E2">
      <w:pPr>
        <w:widowControl w:val="0"/>
        <w:contextualSpacing/>
        <w:jc w:val="both"/>
        <w:rPr>
          <w:rFonts w:ascii="Times New Roman" w:hAnsi="Times New Roman"/>
          <w:sz w:val="20"/>
          <w:szCs w:val="20"/>
          <w:lang w:val="ru-RU"/>
        </w:rPr>
      </w:pPr>
    </w:p>
    <w:p w:rsidR="003C5AC0" w:rsidRPr="006701EB"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lang w:val="ru-RU"/>
                </w:rPr>
                <m:t>Q</m:t>
              </m:r>
            </m:e>
            <m:sub>
              <m:r>
                <w:rPr>
                  <w:rFonts w:ascii="Cambria Math" w:hAnsi="Cambria Math"/>
                  <w:sz w:val="20"/>
                  <w:szCs w:val="20"/>
                  <w:lang w:val="ru-RU"/>
                </w:rPr>
                <m:t>p</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н</m:t>
              </m:r>
            </m:sub>
          </m:sSub>
          <m:sSubSup>
            <m:sSubSupPr>
              <m:ctrlPr>
                <w:rPr>
                  <w:rFonts w:ascii="Cambria Math" w:hAnsi="Times New Roman"/>
                  <w:sz w:val="20"/>
                  <w:szCs w:val="20"/>
                  <w:lang w:val="ru-RU"/>
                </w:rPr>
              </m:ctrlPr>
            </m:sSubSupPr>
            <m:e>
              <m:r>
                <w:rPr>
                  <w:rFonts w:ascii="Cambria Math" w:hAnsi="Times New Roman"/>
                  <w:sz w:val="20"/>
                  <w:szCs w:val="20"/>
                </w:rPr>
                <m:t>С</m:t>
              </m:r>
            </m:e>
            <m:sub>
              <m:r>
                <w:rPr>
                  <w:rFonts w:ascii="Cambria Math" w:hAnsi="Cambria Math"/>
                  <w:sz w:val="20"/>
                  <w:szCs w:val="20"/>
                  <w:lang w:val="ru-RU"/>
                </w:rPr>
                <m:t>pm</m:t>
              </m:r>
            </m:sub>
            <m:sup>
              <m:r>
                <m:rPr>
                  <m:sty m:val="p"/>
                </m:rPr>
                <w:rPr>
                  <w:rFonts w:ascii="Cambria Math" w:hAnsi="Times New Roman"/>
                  <w:sz w:val="20"/>
                  <w:szCs w:val="20"/>
                  <w:lang w:val="ru-RU"/>
                </w:rPr>
                <m:t>'</m:t>
              </m:r>
            </m:sup>
          </m:sSubSup>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=16,3</m:t>
          </m:r>
          <m:r>
            <m:rPr>
              <m:sty m:val="p"/>
            </m:rPr>
            <w:rPr>
              <w:rFonts w:ascii="Cambria Math" w:hAnsi="Times New Roman"/>
              <w:sz w:val="20"/>
              <w:szCs w:val="20"/>
              <w:lang w:val="ru-RU"/>
            </w:rPr>
            <m:t>∙</m:t>
          </m:r>
          <m:r>
            <m:rPr>
              <m:sty m:val="p"/>
            </m:rPr>
            <w:rPr>
              <w:rFonts w:ascii="Cambria Math" w:hAnsi="Times New Roman"/>
              <w:sz w:val="20"/>
              <w:szCs w:val="20"/>
              <w:lang w:val="ru-RU"/>
            </w:rPr>
            <m:t>1,31</m:t>
          </m:r>
          <m:r>
            <m:rPr>
              <m:sty m:val="p"/>
            </m:rPr>
            <w:rPr>
              <w:rFonts w:ascii="Cambria Math" w:hAnsi="Times New Roman"/>
              <w:sz w:val="20"/>
              <w:szCs w:val="20"/>
              <w:lang w:val="ru-RU"/>
            </w:rPr>
            <m:t>∙</m:t>
          </m:r>
          <m:r>
            <m:rPr>
              <m:sty m:val="p"/>
            </m:rPr>
            <w:rPr>
              <w:rFonts w:ascii="Cambria Math" w:hAnsi="Times New Roman"/>
              <w:sz w:val="20"/>
              <w:szCs w:val="20"/>
              <w:lang w:val="ru-RU"/>
            </w:rPr>
            <m:t xml:space="preserve">105=2242 </m:t>
          </m:r>
          <m:r>
            <m:rPr>
              <m:sty m:val="p"/>
            </m:rPr>
            <w:rPr>
              <w:rFonts w:ascii="Cambria Math" w:hAnsi="Times New Roman"/>
              <w:sz w:val="20"/>
              <w:szCs w:val="20"/>
              <w:lang w:val="ru-RU"/>
            </w:rPr>
            <m:t>кДж</m:t>
          </m:r>
          <m:r>
            <m:rPr>
              <m:sty m:val="p"/>
            </m:rPr>
            <w:rPr>
              <w:rFonts w:ascii="Cambria Math" w:hAnsi="Times New Roman"/>
              <w:sz w:val="20"/>
              <w:szCs w:val="20"/>
              <w:lang w:val="ru-RU"/>
            </w:rPr>
            <m:t>.</m:t>
          </m:r>
        </m:oMath>
      </m:oMathPara>
    </w:p>
    <w:p w:rsidR="005632DB" w:rsidRDefault="005632DB" w:rsidP="006D31E2">
      <w:pPr>
        <w:widowControl w:val="0"/>
        <w:spacing w:after="200"/>
        <w:contextualSpacing/>
        <w:jc w:val="center"/>
        <w:rPr>
          <w:rFonts w:ascii="Times New Roman" w:hAnsi="Times New Roman"/>
          <w:b/>
          <w:sz w:val="20"/>
          <w:szCs w:val="20"/>
          <w:lang w:val="ru-RU"/>
        </w:rPr>
      </w:pPr>
    </w:p>
    <w:p w:rsidR="003A1E2F" w:rsidRPr="003A1E2F" w:rsidRDefault="003A1E2F"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Примеры решения</w:t>
      </w:r>
      <w:r w:rsidR="00546417">
        <w:rPr>
          <w:rFonts w:ascii="Times New Roman" w:hAnsi="Times New Roman"/>
          <w:caps/>
          <w:sz w:val="20"/>
          <w:szCs w:val="20"/>
          <w:lang w:val="ru-RU" w:eastAsia="ru-RU"/>
        </w:rPr>
        <w:t xml:space="preserve"> задач</w:t>
      </w:r>
      <w:r>
        <w:rPr>
          <w:rFonts w:ascii="Times New Roman" w:hAnsi="Times New Roman"/>
          <w:caps/>
          <w:sz w:val="20"/>
          <w:szCs w:val="20"/>
          <w:lang w:val="ru-RU" w:eastAsia="ru-RU"/>
        </w:rPr>
        <w:t xml:space="preserve"> к разделу 1.4</w:t>
      </w:r>
    </w:p>
    <w:p w:rsidR="003A1E2F" w:rsidRPr="006701EB" w:rsidRDefault="003A1E2F" w:rsidP="006D31E2">
      <w:pPr>
        <w:widowControl w:val="0"/>
        <w:ind w:firstLine="284"/>
        <w:contextualSpacing/>
        <w:jc w:val="both"/>
        <w:rPr>
          <w:rFonts w:ascii="Times New Roman" w:hAnsi="Times New Roman"/>
          <w:sz w:val="20"/>
          <w:szCs w:val="20"/>
          <w:lang w:val="ru-RU"/>
        </w:rPr>
      </w:pPr>
      <w:r w:rsidRPr="006701EB">
        <w:rPr>
          <w:rFonts w:ascii="Times New Roman" w:hAnsi="Times New Roman"/>
          <w:b/>
          <w:sz w:val="20"/>
          <w:szCs w:val="20"/>
          <w:lang w:val="ru-RU"/>
        </w:rPr>
        <w:t>1.</w:t>
      </w:r>
      <w:r w:rsidRPr="006701EB">
        <w:rPr>
          <w:rFonts w:ascii="Times New Roman" w:hAnsi="Times New Roman"/>
          <w:sz w:val="20"/>
          <w:szCs w:val="20"/>
          <w:lang w:val="ru-RU"/>
        </w:rPr>
        <w:t xml:space="preserve"> В котельной электрической станции за 20 ч работы сожжены 62 т каменного угля, имеющего теплоту сгорания 28900 кДж/кг (6907 ккал/кг).</w:t>
      </w:r>
    </w:p>
    <w:p w:rsidR="003A1E2F" w:rsidRDefault="003A1E2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Определить среднюю мощность станции, если в электрическую энергию превращено 18% тепла, полученного при сгорании угля.</w:t>
      </w:r>
    </w:p>
    <w:p w:rsidR="003A1E2F" w:rsidRPr="006701EB" w:rsidRDefault="003A1E2F"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3A1E2F" w:rsidRDefault="003A1E2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Количество тепла, превращенного в элект</w:t>
      </w:r>
      <w:r w:rsidR="007C775A">
        <w:rPr>
          <w:rFonts w:ascii="Times New Roman" w:hAnsi="Times New Roman"/>
          <w:sz w:val="20"/>
          <w:szCs w:val="20"/>
          <w:lang w:val="ru-RU"/>
        </w:rPr>
        <w:t>рическую энергию за 20 ч работы:</w:t>
      </w:r>
    </w:p>
    <w:p w:rsidR="00173C59" w:rsidRDefault="00173C59" w:rsidP="006D31E2">
      <w:pPr>
        <w:widowControl w:val="0"/>
        <w:ind w:firstLine="284"/>
        <w:contextualSpacing/>
        <w:jc w:val="both"/>
        <w:rPr>
          <w:rFonts w:ascii="Times New Roman" w:hAnsi="Times New Roman"/>
          <w:sz w:val="20"/>
          <w:szCs w:val="20"/>
          <w:lang w:val="ru-RU"/>
        </w:rPr>
      </w:pPr>
    </w:p>
    <w:p w:rsidR="003A1E2F" w:rsidRPr="00DE26A3" w:rsidRDefault="003A1E2F"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rPr>
            <m:t>Q</m:t>
          </m:r>
          <m:r>
            <m:rPr>
              <m:sty m:val="p"/>
            </m:rPr>
            <w:rPr>
              <w:rFonts w:ascii="Cambria Math" w:hAnsi="Times New Roman"/>
              <w:sz w:val="20"/>
              <w:szCs w:val="20"/>
            </w:rPr>
            <m:t>=62</m:t>
          </m:r>
          <m:r>
            <m:rPr>
              <m:sty m:val="p"/>
            </m:rPr>
            <w:rPr>
              <w:rFonts w:ascii="Cambria Math" w:hAnsi="Times New Roman"/>
              <w:sz w:val="20"/>
              <w:szCs w:val="20"/>
            </w:rPr>
            <m:t>∙</m:t>
          </m:r>
          <m:r>
            <m:rPr>
              <m:sty m:val="p"/>
            </m:rPr>
            <w:rPr>
              <w:rFonts w:ascii="Cambria Math" w:hAnsi="Times New Roman"/>
              <w:sz w:val="20"/>
              <w:szCs w:val="20"/>
            </w:rPr>
            <m:t>1000</m:t>
          </m:r>
          <m:r>
            <m:rPr>
              <m:sty m:val="p"/>
            </m:rPr>
            <w:rPr>
              <w:rFonts w:ascii="Cambria Math" w:hAnsi="Times New Roman"/>
              <w:sz w:val="20"/>
              <w:szCs w:val="20"/>
            </w:rPr>
            <m:t>∙</m:t>
          </m:r>
          <m:r>
            <m:rPr>
              <m:sty m:val="p"/>
            </m:rPr>
            <w:rPr>
              <w:rFonts w:ascii="Cambria Math" w:hAnsi="Times New Roman"/>
              <w:sz w:val="20"/>
              <w:szCs w:val="20"/>
            </w:rPr>
            <m:t>28900</m:t>
          </m:r>
          <m:r>
            <m:rPr>
              <m:sty m:val="p"/>
            </m:rPr>
            <w:rPr>
              <w:rFonts w:ascii="Cambria Math" w:hAnsi="Times New Roman"/>
              <w:sz w:val="20"/>
              <w:szCs w:val="20"/>
            </w:rPr>
            <m:t>∙</m:t>
          </m:r>
          <m:r>
            <m:rPr>
              <m:sty m:val="p"/>
            </m:rPr>
            <w:rPr>
              <w:rFonts w:ascii="Cambria Math" w:hAnsi="Times New Roman"/>
              <w:sz w:val="20"/>
              <w:szCs w:val="20"/>
            </w:rPr>
            <m:t>0</m:t>
          </m:r>
          <m:r>
            <m:rPr>
              <m:sty m:val="p"/>
            </m:rPr>
            <w:rPr>
              <w:rFonts w:ascii="Cambria Math" w:hAnsi="Times New Roman"/>
              <w:sz w:val="20"/>
              <w:szCs w:val="20"/>
              <w:lang w:val="ru-RU"/>
            </w:rPr>
            <m:t xml:space="preserve">,18, </m:t>
          </m:r>
          <m:r>
            <m:rPr>
              <m:sty m:val="p"/>
            </m:rPr>
            <w:rPr>
              <w:rFonts w:ascii="Cambria Math" w:hAnsi="Times New Roman"/>
              <w:sz w:val="20"/>
              <w:szCs w:val="20"/>
              <w:lang w:val="ru-RU"/>
            </w:rPr>
            <m:t>кДж</m:t>
          </m:r>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3A1E2F" w:rsidRDefault="003A1E2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Эквивалентная ему электрическая энергия или работа</w:t>
      </w:r>
      <w:r w:rsidR="005F35CC">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3A1E2F" w:rsidRPr="00DE26A3" w:rsidRDefault="003A1E2F"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62</m:t>
              </m:r>
              <m:r>
                <m:rPr>
                  <m:sty m:val="p"/>
                </m:rPr>
                <w:rPr>
                  <w:rFonts w:ascii="Cambria Math" w:hAnsi="Times New Roman"/>
                  <w:sz w:val="20"/>
                  <w:szCs w:val="20"/>
                  <w:lang w:val="ru-RU"/>
                </w:rPr>
                <m:t>∙</m:t>
              </m:r>
              <m:r>
                <m:rPr>
                  <m:sty m:val="p"/>
                </m:rPr>
                <w:rPr>
                  <w:rFonts w:ascii="Cambria Math" w:hAnsi="Times New Roman"/>
                  <w:sz w:val="20"/>
                  <w:szCs w:val="20"/>
                  <w:lang w:val="ru-RU"/>
                </w:rPr>
                <m:t>1000</m:t>
              </m:r>
              <m:r>
                <m:rPr>
                  <m:sty m:val="p"/>
                </m:rPr>
                <w:rPr>
                  <w:rFonts w:ascii="Cambria Math" w:hAnsi="Times New Roman"/>
                  <w:sz w:val="20"/>
                  <w:szCs w:val="20"/>
                  <w:lang w:val="ru-RU"/>
                </w:rPr>
                <m:t>∙</m:t>
              </m:r>
              <m:r>
                <m:rPr>
                  <m:sty m:val="p"/>
                </m:rPr>
                <w:rPr>
                  <w:rFonts w:ascii="Cambria Math" w:hAnsi="Times New Roman"/>
                  <w:sz w:val="20"/>
                  <w:szCs w:val="20"/>
                  <w:lang w:val="ru-RU"/>
                </w:rPr>
                <m:t>28900</m:t>
              </m:r>
              <m:r>
                <m:rPr>
                  <m:sty m:val="p"/>
                </m:rPr>
                <w:rPr>
                  <w:rFonts w:ascii="Cambria Math" w:hAnsi="Times New Roman"/>
                  <w:sz w:val="20"/>
                  <w:szCs w:val="20"/>
                  <w:lang w:val="ru-RU"/>
                </w:rPr>
                <m:t>∙</m:t>
              </m:r>
              <m:r>
                <m:rPr>
                  <m:sty m:val="p"/>
                </m:rPr>
                <w:rPr>
                  <w:rFonts w:ascii="Cambria Math" w:hAnsi="Times New Roman"/>
                  <w:sz w:val="20"/>
                  <w:szCs w:val="20"/>
                  <w:lang w:val="ru-RU"/>
                </w:rPr>
                <m:t>0,18</m:t>
              </m:r>
            </m:num>
            <m:den>
              <m:r>
                <m:rPr>
                  <m:sty m:val="p"/>
                </m:rPr>
                <w:rPr>
                  <w:rFonts w:ascii="Cambria Math" w:hAnsi="Times New Roman"/>
                  <w:sz w:val="20"/>
                  <w:szCs w:val="20"/>
                  <w:lang w:val="ru-RU"/>
                </w:rPr>
                <m:t>3600</m:t>
              </m:r>
            </m:den>
          </m:f>
          <m:r>
            <m:rPr>
              <m:sty m:val="p"/>
            </m:rPr>
            <w:rPr>
              <w:rFonts w:ascii="Cambria Math" w:hAnsi="Times New Roman"/>
              <w:sz w:val="20"/>
              <w:szCs w:val="20"/>
              <w:lang w:val="ru-RU"/>
            </w:rPr>
            <m:t xml:space="preserve">=89590 </m:t>
          </m:r>
          <m:r>
            <m:rPr>
              <m:sty m:val="p"/>
            </m:rPr>
            <w:rPr>
              <w:rFonts w:ascii="Cambria Math" w:hAnsi="Times New Roman"/>
              <w:sz w:val="20"/>
              <w:szCs w:val="20"/>
              <w:lang w:val="ru-RU"/>
            </w:rPr>
            <m:t>кВт∙ч</m:t>
          </m:r>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3A1E2F" w:rsidRDefault="003A1E2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Следовательно, средняя электрическая мощность станции</w:t>
      </w:r>
      <w:r w:rsidR="005F35CC">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3A1E2F" w:rsidRDefault="003A1E2F"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N</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89590</m:t>
              </m:r>
            </m:num>
            <m:den>
              <m:r>
                <m:rPr>
                  <m:sty m:val="p"/>
                </m:rPr>
                <w:rPr>
                  <w:rFonts w:ascii="Cambria Math" w:hAnsi="Times New Roman"/>
                  <w:sz w:val="20"/>
                  <w:szCs w:val="20"/>
                  <w:lang w:val="ru-RU"/>
                </w:rPr>
                <m:t>20</m:t>
              </m:r>
            </m:den>
          </m:f>
          <m:r>
            <m:rPr>
              <m:sty m:val="p"/>
            </m:rPr>
            <w:rPr>
              <w:rFonts w:ascii="Cambria Math" w:hAnsi="Times New Roman"/>
              <w:sz w:val="20"/>
              <w:szCs w:val="20"/>
              <w:lang w:val="ru-RU"/>
            </w:rPr>
            <m:t xml:space="preserve">=4479 </m:t>
          </m:r>
          <m:r>
            <m:rPr>
              <m:sty m:val="p"/>
            </m:rPr>
            <w:rPr>
              <w:rFonts w:ascii="Cambria Math" w:hAnsi="Times New Roman"/>
              <w:sz w:val="20"/>
              <w:szCs w:val="20"/>
              <w:lang w:val="ru-RU"/>
            </w:rPr>
            <m:t>кВт</m:t>
          </m:r>
          <m:r>
            <m:rPr>
              <m:sty m:val="p"/>
            </m:rPr>
            <w:rPr>
              <w:rFonts w:ascii="Cambria Math" w:hAnsi="Times New Roman"/>
              <w:sz w:val="20"/>
              <w:szCs w:val="20"/>
              <w:lang w:val="ru-RU"/>
            </w:rPr>
            <m:t>.</m:t>
          </m:r>
        </m:oMath>
      </m:oMathPara>
    </w:p>
    <w:p w:rsidR="00740E5D" w:rsidRPr="006701EB" w:rsidRDefault="00740E5D" w:rsidP="006D31E2">
      <w:pPr>
        <w:widowControl w:val="0"/>
        <w:ind w:firstLine="284"/>
        <w:contextualSpacing/>
        <w:jc w:val="both"/>
        <w:rPr>
          <w:rFonts w:ascii="Times New Roman" w:hAnsi="Times New Roman"/>
          <w:sz w:val="20"/>
          <w:szCs w:val="20"/>
          <w:lang w:val="ru-RU"/>
        </w:rPr>
      </w:pPr>
    </w:p>
    <w:p w:rsidR="003A1E2F" w:rsidRPr="006701EB" w:rsidRDefault="003A1E2F" w:rsidP="006D31E2">
      <w:pPr>
        <w:widowControl w:val="0"/>
        <w:ind w:firstLine="284"/>
        <w:contextualSpacing/>
        <w:jc w:val="both"/>
        <w:rPr>
          <w:rFonts w:ascii="Times New Roman" w:hAnsi="Times New Roman"/>
          <w:sz w:val="20"/>
          <w:szCs w:val="20"/>
          <w:lang w:val="ru-RU"/>
        </w:rPr>
      </w:pPr>
      <w:r w:rsidRPr="006701EB">
        <w:rPr>
          <w:rFonts w:ascii="Times New Roman" w:hAnsi="Times New Roman"/>
          <w:b/>
          <w:sz w:val="20"/>
          <w:szCs w:val="20"/>
          <w:lang w:val="ru-RU"/>
        </w:rPr>
        <w:t>2.</w:t>
      </w:r>
      <w:r w:rsidRPr="006701EB">
        <w:rPr>
          <w:rFonts w:ascii="Times New Roman" w:hAnsi="Times New Roman"/>
          <w:sz w:val="20"/>
          <w:szCs w:val="20"/>
          <w:lang w:val="ru-RU"/>
        </w:rPr>
        <w:t xml:space="preserve"> </w:t>
      </w:r>
      <w:r w:rsidRPr="00740E5D">
        <w:rPr>
          <w:rFonts w:ascii="Times New Roman" w:hAnsi="Times New Roman"/>
          <w:spacing w:val="-4"/>
          <w:sz w:val="20"/>
          <w:szCs w:val="20"/>
          <w:lang w:val="ru-RU"/>
        </w:rPr>
        <w:t>Паросиловая устано</w:t>
      </w:r>
      <w:r w:rsidR="00740E5D" w:rsidRPr="00740E5D">
        <w:rPr>
          <w:rFonts w:ascii="Times New Roman" w:hAnsi="Times New Roman"/>
          <w:spacing w:val="-4"/>
          <w:sz w:val="20"/>
          <w:szCs w:val="20"/>
          <w:lang w:val="ru-RU"/>
        </w:rPr>
        <w:t>вка мощностью 4200 кВт имеет к.</w:t>
      </w:r>
      <w:r w:rsidRPr="00740E5D">
        <w:rPr>
          <w:rFonts w:ascii="Times New Roman" w:hAnsi="Times New Roman"/>
          <w:spacing w:val="-4"/>
          <w:sz w:val="20"/>
          <w:szCs w:val="20"/>
          <w:lang w:val="ru-RU"/>
        </w:rPr>
        <w:t xml:space="preserve">п.д. </w:t>
      </w:r>
      <m:oMath>
        <m:sSub>
          <m:sSubPr>
            <m:ctrlPr>
              <w:rPr>
                <w:rFonts w:ascii="Cambria Math" w:hAnsi="Cambria Math"/>
                <w:spacing w:val="-4"/>
                <w:sz w:val="20"/>
                <w:szCs w:val="20"/>
                <w:lang w:val="ru-RU"/>
              </w:rPr>
            </m:ctrlPr>
          </m:sSubPr>
          <m:e>
            <m:r>
              <w:rPr>
                <w:rFonts w:ascii="Cambria Math" w:hAnsi="Cambria Math"/>
                <w:spacing w:val="-4"/>
                <w:sz w:val="20"/>
                <w:szCs w:val="20"/>
                <w:lang w:val="ru-RU"/>
              </w:rPr>
              <m:t>ŋ</m:t>
            </m:r>
          </m:e>
          <m:sub>
            <m:r>
              <m:rPr>
                <m:sty m:val="p"/>
              </m:rPr>
              <w:rPr>
                <w:rFonts w:ascii="Cambria Math" w:hAnsi="Cambria Math"/>
                <w:spacing w:val="-4"/>
                <w:sz w:val="20"/>
                <w:szCs w:val="20"/>
                <w:lang w:val="ru-RU"/>
              </w:rPr>
              <m:t>ст</m:t>
            </m:r>
          </m:sub>
        </m:sSub>
        <m:r>
          <m:rPr>
            <m:sty m:val="p"/>
          </m:rPr>
          <w:rPr>
            <w:rFonts w:ascii="Cambria Math" w:hAnsi="Cambria Math"/>
            <w:spacing w:val="-4"/>
            <w:sz w:val="20"/>
            <w:szCs w:val="20"/>
            <w:lang w:val="ru-RU"/>
          </w:rPr>
          <m:t>=0,20.</m:t>
        </m:r>
      </m:oMath>
    </w:p>
    <w:p w:rsidR="00B26226" w:rsidRDefault="003A1E2F" w:rsidP="006D31E2">
      <w:pPr>
        <w:widowControl w:val="0"/>
        <w:contextualSpacing/>
        <w:jc w:val="both"/>
        <w:rPr>
          <w:rFonts w:ascii="Times New Roman" w:hAnsi="Times New Roman"/>
          <w:sz w:val="20"/>
          <w:szCs w:val="20"/>
          <w:lang w:val="ru-RU"/>
        </w:rPr>
      </w:pPr>
      <w:r w:rsidRPr="006701EB">
        <w:rPr>
          <w:rFonts w:ascii="Times New Roman" w:hAnsi="Times New Roman"/>
          <w:sz w:val="20"/>
          <w:szCs w:val="20"/>
          <w:lang w:val="ru-RU"/>
        </w:rPr>
        <w:t>Определить часовой расход топлива, если его теплота сгорания</w:t>
      </w:r>
      <w:r w:rsidR="007C775A">
        <w:rPr>
          <w:rFonts w:ascii="Times New Roman" w:hAnsi="Times New Roman"/>
          <w:sz w:val="20"/>
          <w:szCs w:val="20"/>
          <w:lang w:val="ru-RU"/>
        </w:rPr>
        <w:t>:</w:t>
      </w:r>
    </w:p>
    <w:p w:rsidR="003A1E2F" w:rsidRDefault="003A1E2F" w:rsidP="006D31E2">
      <w:pPr>
        <w:widowControl w:val="0"/>
        <w:contextualSpacing/>
        <w:jc w:val="both"/>
        <w:rPr>
          <w:rFonts w:ascii="Times New Roman" w:hAnsi="Times New Roman"/>
          <w:sz w:val="20"/>
          <w:szCs w:val="20"/>
          <w:lang w:val="ru-RU"/>
        </w:rPr>
      </w:pPr>
      <w:r w:rsidRPr="006701EB">
        <w:rPr>
          <w:rFonts w:ascii="Times New Roman" w:hAnsi="Times New Roman"/>
          <w:sz w:val="20"/>
          <w:szCs w:val="20"/>
          <w:lang w:val="ru-RU"/>
        </w:rPr>
        <w:t xml:space="preserve"> </w:t>
      </w:r>
      <m:oMath>
        <m:sSubSup>
          <m:sSubSupPr>
            <m:ctrlPr>
              <w:rPr>
                <w:rFonts w:ascii="Cambria Math" w:hAnsi="Times New Roman"/>
                <w:sz w:val="20"/>
                <w:szCs w:val="20"/>
                <w:lang w:val="ru-RU"/>
              </w:rPr>
            </m:ctrlPr>
          </m:sSubSupPr>
          <m:e>
            <m:r>
              <w:rPr>
                <w:rFonts w:ascii="Cambria Math" w:hAnsi="Cambria Math"/>
                <w:sz w:val="20"/>
                <w:szCs w:val="20"/>
              </w:rPr>
              <m:t>Q</m:t>
            </m:r>
          </m:e>
          <m:sub>
            <m:r>
              <m:rPr>
                <m:sty m:val="p"/>
              </m:rPr>
              <w:rPr>
                <w:rFonts w:ascii="Cambria Math" w:hAnsi="Times New Roman"/>
                <w:sz w:val="20"/>
                <w:szCs w:val="20"/>
                <w:lang w:val="ru-RU"/>
              </w:rPr>
              <m:t>н</m:t>
            </m:r>
          </m:sub>
          <m:sup>
            <m:r>
              <m:rPr>
                <m:sty m:val="p"/>
              </m:rPr>
              <w:rPr>
                <w:rFonts w:ascii="Cambria Math" w:hAnsi="Times New Roman"/>
                <w:sz w:val="20"/>
                <w:szCs w:val="20"/>
                <w:lang w:val="ru-RU"/>
              </w:rPr>
              <m:t>р</m:t>
            </m:r>
          </m:sup>
        </m:sSubSup>
        <m:r>
          <m:rPr>
            <m:sty m:val="p"/>
          </m:rPr>
          <w:rPr>
            <w:rFonts w:ascii="Cambria Math" w:hAnsi="Times New Roman"/>
            <w:sz w:val="20"/>
            <w:szCs w:val="20"/>
            <w:lang w:val="ru-RU"/>
          </w:rPr>
          <m:t>=25000</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w:p>
    <w:p w:rsidR="00EE7038" w:rsidRDefault="00EE7038" w:rsidP="006D31E2">
      <w:pPr>
        <w:widowControl w:val="0"/>
        <w:contextualSpacing/>
        <w:jc w:val="both"/>
        <w:rPr>
          <w:rFonts w:ascii="Times New Roman" w:hAnsi="Times New Roman"/>
          <w:sz w:val="20"/>
          <w:szCs w:val="20"/>
          <w:lang w:val="ru-RU"/>
        </w:rPr>
      </w:pPr>
    </w:p>
    <w:p w:rsidR="003A1E2F" w:rsidRPr="006701EB" w:rsidRDefault="003A1E2F"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lastRenderedPageBreak/>
        <w:t>Решение</w:t>
      </w:r>
    </w:p>
    <w:p w:rsidR="003A1E2F" w:rsidRDefault="003A1E2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По формуле (1.54)</w:t>
      </w:r>
      <w:r w:rsidR="005F35CC">
        <w:rPr>
          <w:rFonts w:ascii="Times New Roman" w:hAnsi="Times New Roman"/>
          <w:sz w:val="20"/>
          <w:szCs w:val="20"/>
          <w:lang w:val="ru-RU"/>
        </w:rPr>
        <w:t>:</w:t>
      </w:r>
    </w:p>
    <w:p w:rsidR="006D756D" w:rsidRPr="006701EB" w:rsidRDefault="006D756D" w:rsidP="006D31E2">
      <w:pPr>
        <w:widowControl w:val="0"/>
        <w:ind w:firstLine="284"/>
        <w:contextualSpacing/>
        <w:jc w:val="both"/>
        <w:rPr>
          <w:rFonts w:ascii="Times New Roman" w:hAnsi="Times New Roman"/>
          <w:sz w:val="20"/>
          <w:szCs w:val="20"/>
          <w:lang w:val="ru-RU"/>
        </w:rPr>
      </w:pPr>
    </w:p>
    <w:p w:rsidR="003A1E2F" w:rsidRPr="00DE26A3" w:rsidRDefault="004101DF" w:rsidP="006D31E2">
      <w:pPr>
        <w:widowControl w:val="0"/>
        <w:ind w:firstLine="284"/>
        <w:contextualSpacing/>
        <w:jc w:val="both"/>
        <w:rPr>
          <w:rFonts w:ascii="Times New Roman" w:hAnsi="Times New Roman"/>
          <w:noProof/>
          <w:sz w:val="20"/>
          <w:szCs w:val="20"/>
          <w:lang w:val="ru-RU"/>
        </w:rPr>
      </w:pPr>
      <m:oMathPara>
        <m:oMath>
          <m:sSub>
            <m:sSubPr>
              <m:ctrlPr>
                <w:rPr>
                  <w:rFonts w:ascii="Cambria Math" w:hAnsi="Times New Roman"/>
                  <w:sz w:val="20"/>
                  <w:szCs w:val="20"/>
                  <w:lang w:val="ru-RU"/>
                </w:rPr>
              </m:ctrlPr>
            </m:sSubPr>
            <m:e>
              <m:r>
                <w:rPr>
                  <w:rFonts w:ascii="Times New Roman" w:hAnsi="Times New Roman"/>
                  <w:sz w:val="20"/>
                  <w:szCs w:val="20"/>
                  <w:lang w:val="ru-RU"/>
                </w:rPr>
                <m:t>ƞ</m:t>
              </m:r>
            </m:e>
            <m:sub>
              <m:r>
                <m:rPr>
                  <m:sty m:val="p"/>
                </m:rPr>
                <w:rPr>
                  <w:rFonts w:ascii="Cambria Math" w:hAnsi="Times New Roman"/>
                  <w:sz w:val="20"/>
                  <w:szCs w:val="20"/>
                  <w:lang w:val="ru-RU"/>
                </w:rPr>
                <m:t>ст</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3600</m:t>
              </m:r>
            </m:num>
            <m:den>
              <m:sSubSup>
                <m:sSubSupPr>
                  <m:ctrlPr>
                    <w:rPr>
                      <w:rFonts w:ascii="Cambria Math" w:hAnsi="Times New Roman"/>
                      <w:sz w:val="20"/>
                      <w:szCs w:val="20"/>
                      <w:lang w:val="ru-RU"/>
                    </w:rPr>
                  </m:ctrlPr>
                </m:sSubSupPr>
                <m:e>
                  <m:r>
                    <w:rPr>
                      <w:rFonts w:ascii="Cambria Math" w:hAnsi="Cambria Math"/>
                      <w:sz w:val="20"/>
                      <w:szCs w:val="20"/>
                    </w:rPr>
                    <m:t>Q</m:t>
                  </m:r>
                </m:e>
                <m:sub>
                  <m:r>
                    <m:rPr>
                      <m:sty m:val="p"/>
                    </m:rPr>
                    <w:rPr>
                      <w:rFonts w:ascii="Cambria Math" w:hAnsi="Times New Roman"/>
                      <w:sz w:val="20"/>
                      <w:szCs w:val="20"/>
                      <w:lang w:val="ru-RU"/>
                    </w:rPr>
                    <m:t>н</m:t>
                  </m:r>
                </m:sub>
                <m:sup>
                  <m:r>
                    <m:rPr>
                      <m:sty m:val="p"/>
                    </m:rPr>
                    <w:rPr>
                      <w:rFonts w:ascii="Cambria Math" w:hAnsi="Times New Roman"/>
                      <w:sz w:val="20"/>
                      <w:szCs w:val="20"/>
                      <w:lang w:val="ru-RU"/>
                    </w:rPr>
                    <m:t>р</m:t>
                  </m:r>
                </m:sup>
              </m:sSubSup>
              <m:r>
                <w:rPr>
                  <w:rFonts w:ascii="Cambria Math" w:hAnsi="Cambria Math"/>
                  <w:sz w:val="20"/>
                  <w:szCs w:val="20"/>
                </w:rPr>
                <m:t>b</m:t>
              </m:r>
            </m:den>
          </m:f>
          <m:r>
            <m:rPr>
              <m:sty m:val="p"/>
            </m:rPr>
            <w:rPr>
              <w:rFonts w:ascii="Cambria Math" w:hAnsi="Times New Roman"/>
              <w:sz w:val="20"/>
              <w:szCs w:val="20"/>
              <w:lang w:val="ru-RU"/>
            </w:rPr>
            <m:t>,</m:t>
          </m:r>
        </m:oMath>
      </m:oMathPara>
    </w:p>
    <w:p w:rsidR="003A1E2F" w:rsidRDefault="005F35CC" w:rsidP="006D31E2">
      <w:pPr>
        <w:widowControl w:val="0"/>
        <w:contextualSpacing/>
        <w:jc w:val="both"/>
        <w:rPr>
          <w:rFonts w:ascii="Times New Roman" w:hAnsi="Times New Roman"/>
          <w:noProof/>
          <w:sz w:val="20"/>
          <w:szCs w:val="20"/>
          <w:lang w:val="ru-RU"/>
        </w:rPr>
      </w:pPr>
      <w:r>
        <w:rPr>
          <w:rFonts w:ascii="Times New Roman" w:hAnsi="Times New Roman"/>
          <w:noProof/>
          <w:sz w:val="20"/>
          <w:szCs w:val="20"/>
          <w:lang w:val="ru-RU"/>
        </w:rPr>
        <w:t>отсюда:</w:t>
      </w:r>
    </w:p>
    <w:p w:rsidR="003A1E2F" w:rsidRPr="00DE26A3" w:rsidRDefault="003A1E2F"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b</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3600</m:t>
              </m:r>
            </m:num>
            <m:den>
              <m:sSub>
                <m:sSubPr>
                  <m:ctrlPr>
                    <w:rPr>
                      <w:rFonts w:ascii="Cambria Math" w:hAnsi="Times New Roman"/>
                      <w:sz w:val="20"/>
                      <w:szCs w:val="20"/>
                      <w:lang w:val="ru-RU"/>
                    </w:rPr>
                  </m:ctrlPr>
                </m:sSubPr>
                <m:e>
                  <m:r>
                    <w:rPr>
                      <w:rFonts w:ascii="Cambria Math" w:hAnsi="Times New Roman"/>
                      <w:sz w:val="20"/>
                      <w:szCs w:val="20"/>
                      <w:lang w:val="ru-RU"/>
                    </w:rPr>
                    <m:t>ŋ</m:t>
                  </m:r>
                </m:e>
                <m:sub>
                  <m:r>
                    <m:rPr>
                      <m:sty m:val="p"/>
                    </m:rPr>
                    <w:rPr>
                      <w:rFonts w:ascii="Cambria Math" w:hAnsi="Times New Roman"/>
                      <w:sz w:val="20"/>
                      <w:szCs w:val="20"/>
                      <w:lang w:val="ru-RU"/>
                    </w:rPr>
                    <m:t>ст</m:t>
                  </m:r>
                </m:sub>
              </m:sSub>
              <m:sSubSup>
                <m:sSubSupPr>
                  <m:ctrlPr>
                    <w:rPr>
                      <w:rFonts w:ascii="Cambria Math" w:hAnsi="Times New Roman"/>
                      <w:sz w:val="20"/>
                      <w:szCs w:val="20"/>
                      <w:lang w:val="ru-RU"/>
                    </w:rPr>
                  </m:ctrlPr>
                </m:sSubSupPr>
                <m:e>
                  <m:r>
                    <w:rPr>
                      <w:rFonts w:ascii="Cambria Math" w:hAnsi="Cambria Math"/>
                      <w:sz w:val="20"/>
                      <w:szCs w:val="20"/>
                      <w:lang w:val="ru-RU"/>
                    </w:rPr>
                    <m:t>Q</m:t>
                  </m:r>
                </m:e>
                <m:sub>
                  <m:r>
                    <m:rPr>
                      <m:sty m:val="p"/>
                    </m:rPr>
                    <w:rPr>
                      <w:rFonts w:ascii="Cambria Math" w:hAnsi="Times New Roman"/>
                      <w:sz w:val="20"/>
                      <w:szCs w:val="20"/>
                      <w:lang w:val="ru-RU"/>
                    </w:rPr>
                    <m:t>н</m:t>
                  </m:r>
                </m:sub>
                <m:sup>
                  <m:r>
                    <m:rPr>
                      <m:sty m:val="p"/>
                    </m:rPr>
                    <w:rPr>
                      <w:rFonts w:ascii="Cambria Math" w:hAnsi="Times New Roman"/>
                      <w:sz w:val="20"/>
                      <w:szCs w:val="20"/>
                      <w:lang w:val="ru-RU"/>
                    </w:rPr>
                    <m:t>р</m:t>
                  </m:r>
                </m:sup>
              </m:sSubSup>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3600</m:t>
              </m:r>
            </m:num>
            <m:den>
              <m:r>
                <m:rPr>
                  <m:sty m:val="p"/>
                </m:rPr>
                <w:rPr>
                  <w:rFonts w:ascii="Cambria Math" w:hAnsi="Times New Roman"/>
                  <w:sz w:val="20"/>
                  <w:szCs w:val="20"/>
                  <w:lang w:val="ru-RU"/>
                </w:rPr>
                <m:t>0,2</m:t>
              </m:r>
              <m:r>
                <m:rPr>
                  <m:sty m:val="p"/>
                </m:rPr>
                <w:rPr>
                  <w:rFonts w:ascii="Cambria Math" w:hAnsi="Times New Roman"/>
                  <w:sz w:val="20"/>
                  <w:szCs w:val="20"/>
                  <w:lang w:val="ru-RU"/>
                </w:rPr>
                <m:t>∙</m:t>
              </m:r>
              <m:r>
                <m:rPr>
                  <m:sty m:val="p"/>
                </m:rPr>
                <w:rPr>
                  <w:rFonts w:ascii="Cambria Math" w:hAnsi="Times New Roman"/>
                  <w:sz w:val="20"/>
                  <w:szCs w:val="20"/>
                  <w:lang w:val="ru-RU"/>
                </w:rPr>
                <m:t>25000</m:t>
              </m:r>
            </m:den>
          </m:f>
          <m:r>
            <m:rPr>
              <m:sty m:val="p"/>
            </m:rPr>
            <w:rPr>
              <w:rFonts w:ascii="Cambria Math" w:hAnsi="Times New Roman"/>
              <w:sz w:val="20"/>
              <w:szCs w:val="20"/>
              <w:lang w:val="ru-RU"/>
            </w:rPr>
            <m:t>=0,72</m:t>
          </m:r>
          <m:f>
            <m:fPr>
              <m:ctrlPr>
                <w:rPr>
                  <w:rFonts w:ascii="Cambria Math" w:hAnsi="Times New Roman"/>
                  <w:sz w:val="20"/>
                  <w:szCs w:val="20"/>
                  <w:lang w:val="ru-RU"/>
                </w:rPr>
              </m:ctrlPr>
            </m:fPr>
            <m:num>
              <m:r>
                <m:rPr>
                  <m:sty m:val="p"/>
                </m:rPr>
                <w:rPr>
                  <w:rFonts w:ascii="Cambria Math" w:hAnsi="Times New Roman"/>
                  <w:sz w:val="20"/>
                  <w:szCs w:val="20"/>
                  <w:lang w:val="ru-RU"/>
                </w:rPr>
                <m:t>кг</m:t>
              </m:r>
            </m:num>
            <m:den>
              <m:r>
                <m:rPr>
                  <m:sty m:val="p"/>
                </m:rPr>
                <w:rPr>
                  <w:rFonts w:ascii="Cambria Math" w:hAnsi="Times New Roman"/>
                  <w:sz w:val="20"/>
                  <w:szCs w:val="20"/>
                  <w:lang w:val="ru-RU"/>
                </w:rPr>
                <m:t>кВт∙ч</m:t>
              </m:r>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3A1E2F" w:rsidRDefault="003A1E2F"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Часовой расход топлива составит</w:t>
      </w:r>
      <w:r w:rsidR="005F35CC">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3A1E2F" w:rsidRPr="006701EB" w:rsidRDefault="006437DE" w:rsidP="006D31E2">
      <w:pPr>
        <w:widowControl w:val="0"/>
        <w:ind w:firstLine="284"/>
        <w:contextualSpacing/>
        <w:jc w:val="center"/>
        <w:rPr>
          <w:rFonts w:ascii="Times New Roman" w:hAnsi="Times New Roman"/>
          <w:sz w:val="20"/>
          <w:szCs w:val="20"/>
          <w:lang w:val="ru-RU"/>
        </w:rPr>
      </w:pPr>
      <w:r>
        <w:rPr>
          <w:rFonts w:ascii="Times New Roman" w:hAnsi="Times New Roman"/>
          <w:sz w:val="20"/>
          <w:szCs w:val="20"/>
        </w:rPr>
        <w:t>G</w:t>
      </w:r>
      <w:r w:rsidRPr="006437DE">
        <w:rPr>
          <w:rFonts w:ascii="Times New Roman" w:hAnsi="Times New Roman"/>
          <w:sz w:val="20"/>
          <w:szCs w:val="20"/>
          <w:lang w:val="ru-RU"/>
        </w:rPr>
        <w:t>=</w:t>
      </w:r>
      <m:oMath>
        <m:r>
          <m:rPr>
            <m:sty m:val="p"/>
          </m:rPr>
          <w:rPr>
            <w:rFonts w:ascii="Cambria Math" w:hAnsi="Times New Roman"/>
            <w:sz w:val="20"/>
            <w:szCs w:val="20"/>
            <w:lang w:val="ru-RU"/>
          </w:rPr>
          <m:t>0,72</m:t>
        </m:r>
        <m:r>
          <m:rPr>
            <m:sty m:val="p"/>
          </m:rPr>
          <w:rPr>
            <w:rFonts w:ascii="Cambria Math" w:hAnsi="Times New Roman"/>
            <w:sz w:val="20"/>
            <w:szCs w:val="20"/>
            <w:lang w:val="ru-RU"/>
          </w:rPr>
          <m:t>∙</m:t>
        </m:r>
        <m:r>
          <m:rPr>
            <m:sty m:val="p"/>
          </m:rPr>
          <w:rPr>
            <w:rFonts w:ascii="Cambria Math" w:hAnsi="Times New Roman"/>
            <w:sz w:val="20"/>
            <w:szCs w:val="20"/>
            <w:lang w:val="ru-RU"/>
          </w:rPr>
          <m:t>4200=3024</m:t>
        </m:r>
        <m:f>
          <m:fPr>
            <m:ctrlPr>
              <w:rPr>
                <w:rFonts w:ascii="Cambria Math" w:hAnsi="Times New Roman"/>
                <w:sz w:val="20"/>
                <w:szCs w:val="20"/>
                <w:lang w:val="ru-RU"/>
              </w:rPr>
            </m:ctrlPr>
          </m:fPr>
          <m:num>
            <m:r>
              <m:rPr>
                <m:sty m:val="p"/>
              </m:rPr>
              <w:rPr>
                <w:rFonts w:ascii="Cambria Math" w:hAnsi="Times New Roman"/>
                <w:sz w:val="20"/>
                <w:szCs w:val="20"/>
                <w:lang w:val="ru-RU"/>
              </w:rPr>
              <m:t>кг</m:t>
            </m:r>
          </m:num>
          <m:den>
            <m:r>
              <m:rPr>
                <m:sty m:val="p"/>
              </m:rPr>
              <w:rPr>
                <w:rFonts w:ascii="Cambria Math" w:hAnsi="Times New Roman"/>
                <w:sz w:val="20"/>
                <w:szCs w:val="20"/>
                <w:lang w:val="ru-RU"/>
              </w:rPr>
              <m:t>ч</m:t>
            </m:r>
          </m:den>
        </m:f>
        <m:r>
          <m:rPr>
            <m:sty m:val="p"/>
          </m:rPr>
          <w:rPr>
            <w:rFonts w:ascii="Cambria Math" w:hAnsi="Times New Roman"/>
            <w:sz w:val="20"/>
            <w:szCs w:val="20"/>
            <w:lang w:val="ru-RU"/>
          </w:rPr>
          <m:t>.</m:t>
        </m:r>
      </m:oMath>
    </w:p>
    <w:p w:rsidR="00381B02" w:rsidRDefault="00381B02" w:rsidP="006D31E2">
      <w:pPr>
        <w:widowControl w:val="0"/>
        <w:spacing w:after="200"/>
        <w:contextualSpacing/>
        <w:jc w:val="center"/>
        <w:rPr>
          <w:rFonts w:ascii="Times New Roman" w:hAnsi="Times New Roman"/>
          <w:b/>
          <w:sz w:val="20"/>
          <w:szCs w:val="20"/>
          <w:lang w:val="ru-RU"/>
        </w:rPr>
      </w:pPr>
    </w:p>
    <w:p w:rsidR="00546417" w:rsidRDefault="00546417"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Примеры решения задач к разделу 1.5</w:t>
      </w:r>
    </w:p>
    <w:p w:rsidR="00546417" w:rsidRPr="006701EB" w:rsidRDefault="00546417" w:rsidP="006D31E2">
      <w:pPr>
        <w:widowControl w:val="0"/>
        <w:ind w:firstLine="284"/>
        <w:contextualSpacing/>
        <w:jc w:val="both"/>
        <w:rPr>
          <w:rFonts w:ascii="Times New Roman" w:hAnsi="Times New Roman"/>
          <w:color w:val="000000"/>
          <w:sz w:val="20"/>
          <w:szCs w:val="20"/>
          <w:lang w:val="ru-RU" w:bidi="ar-SA"/>
        </w:rPr>
      </w:pPr>
      <w:r w:rsidRPr="006701EB">
        <w:rPr>
          <w:rFonts w:ascii="Times New Roman" w:hAnsi="Times New Roman"/>
          <w:b/>
          <w:sz w:val="20"/>
          <w:szCs w:val="20"/>
          <w:lang w:val="ru-RU"/>
        </w:rPr>
        <w:t>1.</w:t>
      </w:r>
      <w:r w:rsidRPr="006701EB">
        <w:rPr>
          <w:rFonts w:ascii="Times New Roman" w:hAnsi="Times New Roman"/>
          <w:sz w:val="20"/>
          <w:szCs w:val="20"/>
          <w:lang w:val="ru-RU"/>
        </w:rPr>
        <w:t xml:space="preserve"> В закрытом сосуде заключен газ при разрежении </w:t>
      </w:r>
      <w:r w:rsidR="005F35CC">
        <w:rPr>
          <w:rFonts w:ascii="Times New Roman" w:hAnsi="Times New Roman"/>
          <w:sz w:val="20"/>
          <w:szCs w:val="20"/>
          <w:lang w:val="ru-RU"/>
        </w:rPr>
        <w:t>P</w:t>
      </w:r>
      <w:r w:rsidRPr="006701EB">
        <w:rPr>
          <w:rFonts w:ascii="Times New Roman" w:hAnsi="Times New Roman"/>
          <w:sz w:val="20"/>
          <w:szCs w:val="20"/>
          <w:vertAlign w:val="subscript"/>
          <w:lang w:val="ru-RU"/>
        </w:rPr>
        <w:t>1</w:t>
      </w:r>
      <w:r w:rsidRPr="006701EB">
        <w:rPr>
          <w:rFonts w:ascii="Times New Roman" w:hAnsi="Times New Roman"/>
          <w:sz w:val="20"/>
          <w:szCs w:val="20"/>
          <w:lang w:val="ru-RU"/>
        </w:rPr>
        <w:t xml:space="preserve">=50 мм. рт. ст. и температуре </w:t>
      </w:r>
      <w:r w:rsidRPr="006701EB">
        <w:rPr>
          <w:rFonts w:ascii="Times New Roman" w:hAnsi="Times New Roman"/>
          <w:sz w:val="20"/>
          <w:szCs w:val="20"/>
        </w:rPr>
        <w:t>t</w:t>
      </w:r>
      <w:r w:rsidRPr="006701EB">
        <w:rPr>
          <w:rFonts w:ascii="Times New Roman" w:hAnsi="Times New Roman"/>
          <w:sz w:val="20"/>
          <w:szCs w:val="20"/>
          <w:vertAlign w:val="subscript"/>
          <w:lang w:val="ru-RU"/>
        </w:rPr>
        <w:t>1</w:t>
      </w:r>
      <w:r w:rsidRPr="006701EB">
        <w:rPr>
          <w:rFonts w:ascii="Times New Roman" w:hAnsi="Times New Roman"/>
          <w:sz w:val="20"/>
          <w:szCs w:val="20"/>
          <w:lang w:val="ru-RU"/>
        </w:rPr>
        <w:t>= 70</w:t>
      </w:r>
      <w:r w:rsidRPr="006701EB">
        <w:rPr>
          <w:rFonts w:ascii="Times New Roman" w:hAnsi="Times New Roman"/>
          <w:sz w:val="20"/>
          <w:szCs w:val="20"/>
          <w:vertAlign w:val="superscript"/>
        </w:rPr>
        <w:t>o</w:t>
      </w:r>
      <w:r w:rsidRPr="006701EB">
        <w:rPr>
          <w:rFonts w:ascii="Times New Roman" w:hAnsi="Times New Roman"/>
          <w:color w:val="000000"/>
          <w:sz w:val="20"/>
          <w:szCs w:val="20"/>
          <w:lang w:val="ru-RU" w:bidi="ar-SA"/>
        </w:rPr>
        <w:t xml:space="preserve"> </w:t>
      </w:r>
      <w:r w:rsidRPr="006701EB">
        <w:rPr>
          <w:rFonts w:ascii="Times New Roman" w:hAnsi="Times New Roman"/>
          <w:color w:val="000000"/>
          <w:sz w:val="20"/>
          <w:szCs w:val="20"/>
          <w:lang w:bidi="ar-SA"/>
        </w:rPr>
        <w:t>C</w:t>
      </w:r>
      <w:r w:rsidRPr="006701EB">
        <w:rPr>
          <w:rFonts w:ascii="Times New Roman" w:hAnsi="Times New Roman"/>
          <w:color w:val="000000"/>
          <w:sz w:val="20"/>
          <w:szCs w:val="20"/>
          <w:lang w:val="ru-RU" w:bidi="ar-SA"/>
        </w:rPr>
        <w:t xml:space="preserve">. Показание барометра – 760 мм. рт. ст. </w:t>
      </w:r>
    </w:p>
    <w:p w:rsidR="00546417" w:rsidRDefault="00546417" w:rsidP="006D31E2">
      <w:pPr>
        <w:widowControl w:val="0"/>
        <w:ind w:firstLine="284"/>
        <w:contextualSpacing/>
        <w:jc w:val="both"/>
        <w:rPr>
          <w:rFonts w:ascii="Times New Roman" w:hAnsi="Times New Roman"/>
          <w:color w:val="000000"/>
          <w:sz w:val="20"/>
          <w:szCs w:val="20"/>
          <w:lang w:val="ru-RU" w:bidi="ar-SA"/>
        </w:rPr>
      </w:pPr>
      <w:r w:rsidRPr="006701EB">
        <w:rPr>
          <w:rFonts w:ascii="Times New Roman" w:hAnsi="Times New Roman"/>
          <w:color w:val="000000"/>
          <w:sz w:val="20"/>
          <w:szCs w:val="20"/>
          <w:lang w:val="ru-RU" w:bidi="ar-SA"/>
        </w:rPr>
        <w:t xml:space="preserve">До какой температуры нужно охладить газ, чтобы разрежение стало равным </w:t>
      </w:r>
      <w:r w:rsidR="00B867BE">
        <w:rPr>
          <w:rFonts w:ascii="Times New Roman" w:hAnsi="Times New Roman"/>
          <w:color w:val="000000"/>
          <w:sz w:val="20"/>
          <w:szCs w:val="20"/>
          <w:lang w:bidi="ar-SA"/>
        </w:rPr>
        <w:t>P</w:t>
      </w:r>
      <w:r w:rsidRPr="006701EB">
        <w:rPr>
          <w:rFonts w:ascii="Times New Roman" w:hAnsi="Times New Roman"/>
          <w:color w:val="000000"/>
          <w:sz w:val="20"/>
          <w:szCs w:val="20"/>
          <w:vertAlign w:val="subscript"/>
          <w:lang w:val="ru-RU" w:bidi="ar-SA"/>
        </w:rPr>
        <w:t>2</w:t>
      </w:r>
      <w:r w:rsidRPr="006701EB">
        <w:rPr>
          <w:rFonts w:ascii="Times New Roman" w:hAnsi="Times New Roman"/>
          <w:color w:val="000000"/>
          <w:sz w:val="20"/>
          <w:szCs w:val="20"/>
          <w:lang w:val="ru-RU" w:bidi="ar-SA"/>
        </w:rPr>
        <w:t xml:space="preserve"> = 100 мм. рт. ст.?</w:t>
      </w:r>
    </w:p>
    <w:p w:rsidR="00DE26A3" w:rsidRPr="006701EB" w:rsidRDefault="00DE26A3" w:rsidP="006D31E2">
      <w:pPr>
        <w:widowControl w:val="0"/>
        <w:ind w:firstLine="284"/>
        <w:contextualSpacing/>
        <w:jc w:val="both"/>
        <w:rPr>
          <w:rFonts w:ascii="Times New Roman" w:hAnsi="Times New Roman"/>
          <w:color w:val="000000"/>
          <w:sz w:val="20"/>
          <w:szCs w:val="20"/>
          <w:lang w:val="ru-RU" w:bidi="ar-SA"/>
        </w:rPr>
      </w:pPr>
    </w:p>
    <w:p w:rsidR="00546417" w:rsidRPr="006701EB" w:rsidRDefault="00546417" w:rsidP="006D31E2">
      <w:pPr>
        <w:widowControl w:val="0"/>
        <w:ind w:firstLine="284"/>
        <w:contextualSpacing/>
        <w:jc w:val="center"/>
        <w:rPr>
          <w:rFonts w:ascii="Times New Roman" w:hAnsi="Times New Roman"/>
          <w:color w:val="000000"/>
          <w:sz w:val="20"/>
          <w:szCs w:val="20"/>
          <w:lang w:val="ru-RU" w:bidi="ar-SA"/>
        </w:rPr>
      </w:pPr>
      <w:r w:rsidRPr="006701EB">
        <w:rPr>
          <w:rFonts w:ascii="Times New Roman" w:hAnsi="Times New Roman"/>
          <w:color w:val="000000"/>
          <w:sz w:val="20"/>
          <w:szCs w:val="20"/>
          <w:lang w:val="ru-RU" w:bidi="ar-SA"/>
        </w:rPr>
        <w:t>Решение</w:t>
      </w:r>
    </w:p>
    <w:p w:rsidR="00546417" w:rsidRDefault="00546417" w:rsidP="006D31E2">
      <w:pPr>
        <w:widowControl w:val="0"/>
        <w:ind w:firstLine="284"/>
        <w:contextualSpacing/>
        <w:jc w:val="both"/>
        <w:rPr>
          <w:rFonts w:ascii="Times New Roman" w:hAnsi="Times New Roman"/>
          <w:color w:val="000000"/>
          <w:sz w:val="20"/>
          <w:szCs w:val="20"/>
          <w:lang w:val="ru-RU" w:bidi="ar-SA"/>
        </w:rPr>
      </w:pPr>
      <w:r w:rsidRPr="006701EB">
        <w:rPr>
          <w:rFonts w:ascii="Times New Roman" w:hAnsi="Times New Roman"/>
          <w:color w:val="000000"/>
          <w:sz w:val="20"/>
          <w:szCs w:val="20"/>
          <w:lang w:val="ru-RU" w:bidi="ar-SA"/>
        </w:rPr>
        <w:t xml:space="preserve">Так как процесс происходит при </w:t>
      </w:r>
      <w:r>
        <w:rPr>
          <w:rFonts w:ascii="Times New Roman" w:hAnsi="Times New Roman"/>
          <w:color w:val="000000"/>
          <w:sz w:val="20"/>
          <w:szCs w:val="20"/>
          <w:lang w:bidi="ar-SA"/>
        </w:rPr>
        <w:t>V</w:t>
      </w:r>
      <w:r w:rsidR="006437DE">
        <w:rPr>
          <w:rFonts w:ascii="Times New Roman" w:hAnsi="Times New Roman"/>
          <w:color w:val="000000"/>
          <w:sz w:val="20"/>
          <w:szCs w:val="20"/>
          <w:lang w:val="ru-RU" w:bidi="ar-SA"/>
        </w:rPr>
        <w:t>=</w:t>
      </w:r>
      <w:r w:rsidRPr="006701EB">
        <w:rPr>
          <w:rFonts w:ascii="Times New Roman" w:hAnsi="Times New Roman"/>
          <w:color w:val="000000"/>
          <w:sz w:val="20"/>
          <w:szCs w:val="20"/>
          <w:lang w:bidi="ar-SA"/>
        </w:rPr>
        <w:t>const</w:t>
      </w:r>
      <w:r w:rsidRPr="006701EB">
        <w:rPr>
          <w:rFonts w:ascii="Times New Roman" w:hAnsi="Times New Roman"/>
          <w:color w:val="000000"/>
          <w:sz w:val="20"/>
          <w:szCs w:val="20"/>
          <w:lang w:val="ru-RU" w:bidi="ar-SA"/>
        </w:rPr>
        <w:t>, то согласно формуле (1.61)</w:t>
      </w:r>
      <w:r w:rsidR="00DE26A3">
        <w:rPr>
          <w:rFonts w:ascii="Times New Roman" w:hAnsi="Times New Roman"/>
          <w:color w:val="000000"/>
          <w:sz w:val="20"/>
          <w:szCs w:val="20"/>
          <w:lang w:val="ru-RU" w:bidi="ar-SA"/>
        </w:rPr>
        <w:t>:</w:t>
      </w:r>
    </w:p>
    <w:p w:rsidR="00DE26A3" w:rsidRPr="006701EB" w:rsidRDefault="00DE26A3" w:rsidP="006D31E2">
      <w:pPr>
        <w:widowControl w:val="0"/>
        <w:ind w:firstLine="284"/>
        <w:contextualSpacing/>
        <w:jc w:val="both"/>
        <w:rPr>
          <w:rFonts w:ascii="Times New Roman" w:hAnsi="Times New Roman"/>
          <w:color w:val="000000"/>
          <w:sz w:val="20"/>
          <w:szCs w:val="20"/>
          <w:lang w:val="ru-RU" w:bidi="ar-SA"/>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 xml:space="preserve">= </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rPr>
      </w:pP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Подставляя значения, получаем</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f>
            <m:fPr>
              <m:ctrlPr>
                <w:rPr>
                  <w:rFonts w:ascii="Cambria Math" w:hAnsi="Times New Roman"/>
                  <w:sz w:val="20"/>
                  <w:szCs w:val="20"/>
                  <w:lang w:val="ru-RU"/>
                </w:rPr>
              </m:ctrlPr>
            </m:fPr>
            <m:num>
              <m:r>
                <m:rPr>
                  <m:sty m:val="p"/>
                </m:rPr>
                <w:rPr>
                  <w:rFonts w:ascii="Cambria Math" w:hAnsi="Times New Roman"/>
                  <w:sz w:val="20"/>
                  <w:szCs w:val="20"/>
                  <w:lang w:val="ru-RU"/>
                </w:rPr>
                <m:t>760</m:t>
              </m:r>
              <m:r>
                <m:rPr>
                  <m:sty m:val="p"/>
                </m:rPr>
                <w:rPr>
                  <w:rFonts w:ascii="Cambria Math" w:hAnsi="Times New Roman"/>
                  <w:sz w:val="20"/>
                  <w:szCs w:val="20"/>
                  <w:lang w:val="ru-RU"/>
                </w:rPr>
                <m:t>-</m:t>
              </m:r>
              <m:r>
                <m:rPr>
                  <m:sty m:val="p"/>
                </m:rPr>
                <w:rPr>
                  <w:rFonts w:ascii="Cambria Math" w:hAnsi="Times New Roman"/>
                  <w:sz w:val="20"/>
                  <w:szCs w:val="20"/>
                  <w:lang w:val="ru-RU"/>
                </w:rPr>
                <m:t>50</m:t>
              </m:r>
            </m:num>
            <m:den>
              <m:r>
                <m:rPr>
                  <m:sty m:val="p"/>
                </m:rPr>
                <w:rPr>
                  <w:rFonts w:ascii="Cambria Math" w:hAnsi="Times New Roman"/>
                  <w:sz w:val="20"/>
                  <w:szCs w:val="20"/>
                  <w:lang w:val="ru-RU"/>
                </w:rPr>
                <m:t>760</m:t>
              </m:r>
              <m:r>
                <m:rPr>
                  <m:sty m:val="p"/>
                </m:rPr>
                <w:rPr>
                  <w:rFonts w:ascii="Cambria Math" w:hAnsi="Times New Roman"/>
                  <w:sz w:val="20"/>
                  <w:szCs w:val="20"/>
                  <w:lang w:val="ru-RU"/>
                </w:rPr>
                <m:t>-</m:t>
              </m:r>
              <m:r>
                <m:rPr>
                  <m:sty m:val="p"/>
                </m:rPr>
                <w:rPr>
                  <w:rFonts w:ascii="Cambria Math" w:hAnsi="Times New Roman"/>
                  <w:sz w:val="20"/>
                  <w:szCs w:val="20"/>
                  <w:lang w:val="ru-RU"/>
                </w:rPr>
                <m:t>100</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273+70</m:t>
              </m:r>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rPr>
                    <m:t>2</m:t>
                  </m:r>
                </m:sub>
              </m:sSub>
            </m:den>
          </m:f>
          <m:r>
            <m:rPr>
              <m:sty m:val="p"/>
            </m:rPr>
            <w:rPr>
              <w:rFonts w:ascii="Cambria Math" w:hAnsi="Times New Roman"/>
              <w:sz w:val="20"/>
              <w:szCs w:val="20"/>
              <w:lang w:val="ru-RU"/>
            </w:rPr>
            <m:t>,</m:t>
          </m:r>
        </m:oMath>
      </m:oMathPara>
    </w:p>
    <w:p w:rsidR="00546417" w:rsidRDefault="00DE26A3"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о</w:t>
      </w:r>
      <w:r w:rsidR="00546417" w:rsidRPr="006701EB">
        <w:rPr>
          <w:rFonts w:ascii="Times New Roman" w:hAnsi="Times New Roman"/>
          <w:sz w:val="20"/>
          <w:szCs w:val="20"/>
          <w:lang w:val="ru-RU"/>
        </w:rPr>
        <w:t>тсюда</w:t>
      </w:r>
      <w:r>
        <w:rPr>
          <w:rFonts w:ascii="Times New Roman" w:hAnsi="Times New Roman"/>
          <w:sz w:val="20"/>
          <w:szCs w:val="20"/>
          <w:lang w:val="ru-RU"/>
        </w:rPr>
        <w:t>:</w:t>
      </w:r>
    </w:p>
    <w:p w:rsidR="00546417"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660</m:t>
              </m:r>
              <m:r>
                <m:rPr>
                  <m:sty m:val="p"/>
                </m:rPr>
                <w:rPr>
                  <w:rFonts w:ascii="Cambria Math" w:hAnsi="Times New Roman"/>
                  <w:sz w:val="20"/>
                  <w:szCs w:val="20"/>
                  <w:lang w:val="ru-RU"/>
                </w:rPr>
                <m:t>∙</m:t>
              </m:r>
              <m:r>
                <m:rPr>
                  <m:sty m:val="p"/>
                </m:rPr>
                <w:rPr>
                  <w:rFonts w:ascii="Cambria Math" w:hAnsi="Times New Roman"/>
                  <w:sz w:val="20"/>
                  <w:szCs w:val="20"/>
                  <w:lang w:val="ru-RU"/>
                </w:rPr>
                <m:t>343</m:t>
              </m:r>
            </m:num>
            <m:den>
              <m:r>
                <m:rPr>
                  <m:sty m:val="p"/>
                </m:rPr>
                <w:rPr>
                  <w:rFonts w:ascii="Cambria Math" w:hAnsi="Times New Roman"/>
                  <w:sz w:val="20"/>
                  <w:szCs w:val="20"/>
                  <w:lang w:val="ru-RU"/>
                </w:rPr>
                <m:t>710</m:t>
              </m:r>
            </m:den>
          </m:f>
          <m:r>
            <m:rPr>
              <m:sty m:val="p"/>
            </m:rPr>
            <w:rPr>
              <w:rFonts w:ascii="Cambria Math" w:hAnsi="Times New Roman"/>
              <w:sz w:val="20"/>
              <w:szCs w:val="20"/>
              <w:lang w:val="ru-RU"/>
            </w:rPr>
            <m:t xml:space="preserve">=318,8 </m:t>
          </m:r>
          <m:r>
            <w:rPr>
              <w:rFonts w:ascii="Cambria Math" w:hAnsi="Cambria Math"/>
              <w:sz w:val="20"/>
              <w:szCs w:val="20"/>
            </w:rPr>
            <m:t>K</m:t>
          </m:r>
          <m:r>
            <m:rPr>
              <m:sty m:val="p"/>
            </m:rPr>
            <w:rPr>
              <w:rFonts w:ascii="Cambria Math" w:hAnsi="Times New Roman"/>
              <w:sz w:val="20"/>
              <w:szCs w:val="20"/>
            </w:rPr>
            <m:t xml:space="preserve">; </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rPr>
                <m:t>2</m:t>
              </m:r>
            </m:sub>
          </m:sSub>
          <m:r>
            <m:rPr>
              <m:sty m:val="p"/>
            </m:rPr>
            <w:rPr>
              <w:rFonts w:ascii="Cambria Math" w:hAnsi="Times New Roman"/>
              <w:sz w:val="20"/>
              <w:szCs w:val="20"/>
            </w:rPr>
            <m:t>=45</m:t>
          </m:r>
          <m:r>
            <m:rPr>
              <m:sty m:val="p"/>
            </m:rPr>
            <w:rPr>
              <w:rFonts w:ascii="Cambria Math" w:hAnsi="Times New Roman"/>
              <w:sz w:val="20"/>
              <w:szCs w:val="20"/>
              <w:lang w:val="ru-RU"/>
            </w:rPr>
            <m:t>,8</m:t>
          </m:r>
          <m:r>
            <m:rPr>
              <m:sty m:val="p"/>
            </m:rPr>
            <w:rPr>
              <w:rFonts w:ascii="Cambria Math" w:hAnsi="Times New Roman"/>
              <w:sz w:val="20"/>
              <w:szCs w:val="20"/>
              <w:lang w:val="ru-RU"/>
            </w:rPr>
            <m:t>°</m:t>
          </m:r>
          <m:r>
            <m:rPr>
              <m:sty m:val="p"/>
            </m:rPr>
            <w:rPr>
              <w:rFonts w:ascii="Cambria Math" w:hAnsi="Times New Roman"/>
              <w:sz w:val="20"/>
              <w:szCs w:val="20"/>
              <w:lang w:val="ru-RU"/>
            </w:rPr>
            <m:t xml:space="preserve"> </m:t>
          </m:r>
          <m:r>
            <w:rPr>
              <w:rFonts w:ascii="Cambria Math" w:hAnsi="Cambria Math"/>
              <w:sz w:val="20"/>
              <w:szCs w:val="20"/>
            </w:rPr>
            <m:t>C</m:t>
          </m:r>
          <m:r>
            <m:rPr>
              <m:sty m:val="p"/>
            </m:rPr>
            <w:rPr>
              <w:rFonts w:ascii="Cambria Math" w:hAnsi="Times New Roman"/>
              <w:sz w:val="20"/>
              <w:szCs w:val="20"/>
            </w:rPr>
            <m:t>.</m:t>
          </m:r>
        </m:oMath>
      </m:oMathPara>
    </w:p>
    <w:p w:rsidR="00173C59" w:rsidRPr="00173C59" w:rsidRDefault="00173C59" w:rsidP="006D31E2">
      <w:pPr>
        <w:widowControl w:val="0"/>
        <w:ind w:firstLine="284"/>
        <w:contextualSpacing/>
        <w:jc w:val="both"/>
        <w:rPr>
          <w:rFonts w:ascii="Times New Roman" w:hAnsi="Times New Roman"/>
          <w:sz w:val="20"/>
          <w:szCs w:val="20"/>
          <w:lang w:val="ru-RU"/>
        </w:rPr>
      </w:pPr>
    </w:p>
    <w:p w:rsidR="00546417" w:rsidRPr="006701EB"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b/>
          <w:sz w:val="20"/>
          <w:szCs w:val="20"/>
          <w:lang w:val="ru-RU"/>
        </w:rPr>
        <w:t>2.</w:t>
      </w:r>
      <w:r w:rsidRPr="006701EB">
        <w:rPr>
          <w:rFonts w:ascii="Times New Roman" w:hAnsi="Times New Roman"/>
          <w:sz w:val="20"/>
          <w:szCs w:val="20"/>
          <w:lang w:val="ru-RU"/>
        </w:rPr>
        <w:t xml:space="preserve"> В закрытом сосуде емкостью </w:t>
      </w:r>
      <m:oMath>
        <m:r>
          <w:rPr>
            <w:rFonts w:ascii="Cambria Math" w:hAnsi="Cambria Math"/>
            <w:sz w:val="20"/>
            <w:szCs w:val="20"/>
            <w:lang w:val="ru-RU"/>
          </w:rPr>
          <m:t>V</m:t>
        </m:r>
        <m:r>
          <m:rPr>
            <m:sty m:val="p"/>
          </m:rPr>
          <w:rPr>
            <w:rFonts w:ascii="Cambria Math" w:hAnsi="Times New Roman"/>
            <w:sz w:val="20"/>
            <w:szCs w:val="20"/>
            <w:lang w:val="ru-RU"/>
          </w:rPr>
          <m:t xml:space="preserve">=0,6 </m:t>
        </m:r>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oMath>
      <w:r w:rsidRPr="006701EB">
        <w:rPr>
          <w:rFonts w:ascii="Times New Roman" w:hAnsi="Times New Roman"/>
          <w:sz w:val="20"/>
          <w:szCs w:val="20"/>
          <w:lang w:val="ru-RU"/>
        </w:rPr>
        <w:t xml:space="preserve"> содержится воздух при давлении </w:t>
      </w:r>
      <m:oMath>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=5 </m:t>
        </m:r>
        <m:r>
          <m:rPr>
            <m:sty m:val="p"/>
          </m:rPr>
          <w:rPr>
            <w:rFonts w:ascii="Cambria Math" w:hAnsi="Times New Roman"/>
            <w:sz w:val="20"/>
            <w:szCs w:val="20"/>
            <w:lang w:val="ru-RU"/>
          </w:rPr>
          <m:t>бар</m:t>
        </m:r>
      </m:oMath>
      <w:r w:rsidRPr="006701EB">
        <w:rPr>
          <w:rFonts w:ascii="Times New Roman" w:hAnsi="Times New Roman"/>
          <w:sz w:val="20"/>
          <w:szCs w:val="20"/>
          <w:lang w:val="ru-RU"/>
        </w:rPr>
        <w:t xml:space="preserve"> и температуре </w:t>
      </w:r>
      <m:oMath>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=20</m:t>
        </m:r>
        <m:r>
          <m:rPr>
            <m:sty m:val="p"/>
          </m:rPr>
          <w:rPr>
            <w:rFonts w:ascii="Cambria Math" w:hAnsi="Times New Roman"/>
            <w:sz w:val="20"/>
            <w:szCs w:val="20"/>
            <w:lang w:val="ru-RU"/>
          </w:rPr>
          <m:t>°</m:t>
        </m:r>
        <m:r>
          <m:rPr>
            <m:sty m:val="p"/>
          </m:rPr>
          <w:rPr>
            <w:rFonts w:ascii="Cambria Math" w:hAnsi="Times New Roman"/>
            <w:sz w:val="20"/>
            <w:szCs w:val="20"/>
            <w:lang w:val="ru-RU"/>
          </w:rPr>
          <m:t xml:space="preserve"> </m:t>
        </m:r>
        <m:r>
          <w:rPr>
            <w:rFonts w:ascii="Cambria Math" w:hAnsi="Cambria Math"/>
            <w:sz w:val="20"/>
            <w:szCs w:val="20"/>
            <w:lang w:val="ru-RU"/>
          </w:rPr>
          <m:t>C</m:t>
        </m:r>
        <m:r>
          <m:rPr>
            <m:sty m:val="p"/>
          </m:rPr>
          <w:rPr>
            <w:rFonts w:ascii="Cambria Math" w:hAnsi="Times New Roman"/>
            <w:sz w:val="20"/>
            <w:szCs w:val="20"/>
            <w:lang w:val="ru-RU"/>
          </w:rPr>
          <m:t>.</m:t>
        </m:r>
      </m:oMath>
      <w:r w:rsidRPr="006701EB">
        <w:rPr>
          <w:rFonts w:ascii="Times New Roman" w:hAnsi="Times New Roman"/>
          <w:sz w:val="20"/>
          <w:szCs w:val="20"/>
          <w:lang w:val="ru-RU"/>
        </w:rPr>
        <w:t xml:space="preserve"> В результате охлаждения сосуда воздух, с</w:t>
      </w:r>
      <w:r>
        <w:rPr>
          <w:rFonts w:ascii="Times New Roman" w:hAnsi="Times New Roman"/>
          <w:sz w:val="20"/>
          <w:szCs w:val="20"/>
          <w:lang w:val="ru-RU"/>
        </w:rPr>
        <w:t>одержащийся в нем, теряет 105 кД</w:t>
      </w:r>
      <w:r w:rsidRPr="006701EB">
        <w:rPr>
          <w:rFonts w:ascii="Times New Roman" w:hAnsi="Times New Roman"/>
          <w:sz w:val="20"/>
          <w:szCs w:val="20"/>
          <w:lang w:val="ru-RU"/>
        </w:rPr>
        <w:t>ж.</w:t>
      </w: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Принимая теплоемкость воздуха постоянной, определить, какое да</w:t>
      </w:r>
      <w:r w:rsidRPr="006701EB">
        <w:rPr>
          <w:rFonts w:ascii="Times New Roman" w:hAnsi="Times New Roman"/>
          <w:sz w:val="20"/>
          <w:szCs w:val="20"/>
          <w:lang w:val="ru-RU"/>
        </w:rPr>
        <w:t>в</w:t>
      </w:r>
      <w:r w:rsidRPr="006701EB">
        <w:rPr>
          <w:rFonts w:ascii="Times New Roman" w:hAnsi="Times New Roman"/>
          <w:sz w:val="20"/>
          <w:szCs w:val="20"/>
          <w:lang w:val="ru-RU"/>
        </w:rPr>
        <w:t>ление и какая температура устанавливается после этого в сосуде.</w:t>
      </w:r>
    </w:p>
    <w:p w:rsidR="00EE7038" w:rsidRDefault="00EE7038" w:rsidP="006D31E2">
      <w:pPr>
        <w:widowControl w:val="0"/>
        <w:ind w:firstLine="284"/>
        <w:contextualSpacing/>
        <w:jc w:val="center"/>
        <w:rPr>
          <w:rFonts w:ascii="Times New Roman" w:hAnsi="Times New Roman"/>
          <w:sz w:val="20"/>
          <w:szCs w:val="20"/>
          <w:lang w:val="ru-RU"/>
        </w:rPr>
      </w:pPr>
    </w:p>
    <w:p w:rsidR="00546417" w:rsidRPr="006701EB" w:rsidRDefault="00546417"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lastRenderedPageBreak/>
        <w:t>Решение</w:t>
      </w:r>
    </w:p>
    <w:p w:rsidR="00546417" w:rsidRPr="00740E5D" w:rsidRDefault="00546417" w:rsidP="006D31E2">
      <w:pPr>
        <w:widowControl w:val="0"/>
        <w:ind w:firstLine="284"/>
        <w:contextualSpacing/>
        <w:jc w:val="both"/>
        <w:rPr>
          <w:rFonts w:ascii="Times New Roman" w:hAnsi="Times New Roman"/>
          <w:spacing w:val="-2"/>
          <w:sz w:val="20"/>
          <w:szCs w:val="20"/>
          <w:lang w:val="ru-RU"/>
        </w:rPr>
      </w:pPr>
      <w:r w:rsidRPr="00740E5D">
        <w:rPr>
          <w:rFonts w:ascii="Times New Roman" w:hAnsi="Times New Roman"/>
          <w:spacing w:val="-2"/>
          <w:sz w:val="20"/>
          <w:szCs w:val="20"/>
          <w:lang w:val="ru-RU"/>
        </w:rPr>
        <w:t>Пользуясь уравнением состояния, определяем массу воздуха в сосуде:</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B867BE" w:rsidP="006D31E2">
      <w:pPr>
        <w:widowControl w:val="0"/>
        <w:ind w:firstLine="284"/>
        <w:contextualSpacing/>
        <w:jc w:val="both"/>
        <w:rPr>
          <w:rFonts w:ascii="Times New Roman" w:hAnsi="Times New Roman"/>
          <w:sz w:val="20"/>
          <w:szCs w:val="20"/>
          <w:lang w:val="ru-RU"/>
        </w:rPr>
      </w:pPr>
      <m:oMathPara>
        <m:oMath>
          <m:r>
            <w:rPr>
              <w:rFonts w:ascii="Cambria Math" w:hAnsi="Times New Roman"/>
              <w:sz w:val="20"/>
              <w:szCs w:val="20"/>
              <w:lang w:val="ru-RU"/>
            </w:rPr>
            <m:t>М</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rPr>
                <m:t>PV</m:t>
              </m:r>
            </m:num>
            <m:den>
              <m:r>
                <w:rPr>
                  <w:rFonts w:ascii="Cambria Math" w:hAnsi="Cambria Math"/>
                  <w:sz w:val="20"/>
                  <w:szCs w:val="20"/>
                  <w:lang w:val="ru-RU"/>
                </w:rPr>
                <m:t>RT</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5</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r>
                <m:rPr>
                  <m:sty m:val="p"/>
                </m:rPr>
                <w:rPr>
                  <w:rFonts w:ascii="Times New Roman" w:hAnsi="Times New Roman"/>
                  <w:sz w:val="20"/>
                  <w:szCs w:val="20"/>
                  <w:lang w:val="ru-RU"/>
                </w:rPr>
                <m:t>∙</m:t>
              </m:r>
              <m:r>
                <m:rPr>
                  <m:sty m:val="p"/>
                </m:rPr>
                <w:rPr>
                  <w:rFonts w:ascii="Cambria Math" w:hAnsi="Times New Roman"/>
                  <w:sz w:val="20"/>
                  <w:szCs w:val="20"/>
                  <w:lang w:val="ru-RU"/>
                </w:rPr>
                <m:t>0,6</m:t>
              </m:r>
            </m:num>
            <m:den>
              <m:r>
                <m:rPr>
                  <m:sty m:val="p"/>
                </m:rPr>
                <w:rPr>
                  <w:rFonts w:ascii="Cambria Math" w:hAnsi="Times New Roman"/>
                  <w:sz w:val="20"/>
                  <w:szCs w:val="20"/>
                  <w:lang w:val="ru-RU"/>
                </w:rPr>
                <m:t>287</m:t>
              </m:r>
              <m:r>
                <m:rPr>
                  <m:sty m:val="p"/>
                </m:rPr>
                <w:rPr>
                  <w:rFonts w:ascii="Cambria Math" w:hAnsi="Times New Roman"/>
                  <w:sz w:val="20"/>
                  <w:szCs w:val="20"/>
                  <w:lang w:val="ru-RU"/>
                </w:rPr>
                <m:t>∙</m:t>
              </m:r>
              <m:r>
                <m:rPr>
                  <m:sty m:val="p"/>
                </m:rPr>
                <w:rPr>
                  <w:rFonts w:ascii="Cambria Math" w:hAnsi="Times New Roman"/>
                  <w:sz w:val="20"/>
                  <w:szCs w:val="20"/>
                  <w:lang w:val="ru-RU"/>
                </w:rPr>
                <m:t>293</m:t>
              </m:r>
            </m:den>
          </m:f>
          <m:r>
            <m:rPr>
              <m:sty m:val="p"/>
            </m:rPr>
            <w:rPr>
              <w:rFonts w:ascii="Cambria Math" w:hAnsi="Times New Roman"/>
              <w:sz w:val="20"/>
              <w:szCs w:val="20"/>
              <w:lang w:val="ru-RU"/>
            </w:rPr>
            <m:t xml:space="preserve">=3,57 </m:t>
          </m:r>
          <m:r>
            <m:rPr>
              <m:sty m:val="p"/>
            </m:rPr>
            <w:rPr>
              <w:rFonts w:ascii="Cambria Math" w:hAnsi="Times New Roman"/>
              <w:sz w:val="20"/>
              <w:szCs w:val="20"/>
              <w:lang w:val="ru-RU"/>
            </w:rPr>
            <m:t>кг</m:t>
          </m:r>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Количество тепла, отводимого от воздуха в процессе, определяется уравнением (1.63):</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Q</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MC</m:t>
              </m:r>
            </m:e>
            <m:sub>
              <m:r>
                <w:rPr>
                  <w:rFonts w:ascii="Cambria Math" w:hAnsi="Cambria Math"/>
                  <w:sz w:val="20"/>
                  <w:szCs w:val="20"/>
                  <w:lang w:val="ru-RU"/>
                </w:rPr>
                <m:t>vm</m:t>
              </m:r>
            </m:sub>
          </m:sSub>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m:t>
          </m:r>
        </m:oMath>
      </m:oMathPara>
    </w:p>
    <w:p w:rsidR="00546417" w:rsidRDefault="00546417" w:rsidP="006D31E2">
      <w:pPr>
        <w:widowControl w:val="0"/>
        <w:contextualSpacing/>
        <w:jc w:val="both"/>
        <w:rPr>
          <w:rFonts w:ascii="Times New Roman" w:hAnsi="Times New Roman"/>
          <w:sz w:val="20"/>
          <w:szCs w:val="20"/>
          <w:lang w:val="ru-RU"/>
        </w:rPr>
      </w:pPr>
      <w:r w:rsidRPr="006701EB">
        <w:rPr>
          <w:rFonts w:ascii="Times New Roman" w:hAnsi="Times New Roman"/>
          <w:sz w:val="20"/>
          <w:szCs w:val="20"/>
          <w:lang w:val="ru-RU"/>
        </w:rPr>
        <w:t>откуда</w:t>
      </w:r>
      <w:r w:rsidR="00DE26A3">
        <w:rPr>
          <w:rFonts w:ascii="Times New Roman" w:hAnsi="Times New Roman"/>
          <w:sz w:val="20"/>
          <w:szCs w:val="20"/>
          <w:lang w:val="ru-RU"/>
        </w:rPr>
        <w:t>:</w:t>
      </w: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Q</m:t>
              </m:r>
            </m:num>
            <m:den>
              <m:sSub>
                <m:sSubPr>
                  <m:ctrlPr>
                    <w:rPr>
                      <w:rFonts w:ascii="Cambria Math" w:hAnsi="Times New Roman"/>
                      <w:sz w:val="20"/>
                      <w:szCs w:val="20"/>
                      <w:lang w:val="ru-RU"/>
                    </w:rPr>
                  </m:ctrlPr>
                </m:sSubPr>
                <m:e>
                  <m:r>
                    <w:rPr>
                      <w:rFonts w:ascii="Cambria Math" w:hAnsi="Cambria Math"/>
                      <w:sz w:val="20"/>
                      <w:szCs w:val="20"/>
                      <w:lang w:val="ru-RU"/>
                    </w:rPr>
                    <m:t>MC</m:t>
                  </m:r>
                </m:e>
                <m:sub>
                  <m:r>
                    <w:rPr>
                      <w:rFonts w:ascii="Cambria Math" w:hAnsi="Cambria Math"/>
                      <w:sz w:val="20"/>
                      <w:szCs w:val="20"/>
                      <w:lang w:val="ru-RU"/>
                    </w:rPr>
                    <m:t>vm</m:t>
                  </m:r>
                </m:sub>
              </m:sSub>
            </m:den>
          </m:f>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Times New Roman" w:hAnsi="Times New Roman"/>
                  <w:sz w:val="20"/>
                  <w:szCs w:val="20"/>
                  <w:lang w:val="ru-RU"/>
                </w:rPr>
                <m:t>-</m:t>
              </m:r>
              <m:r>
                <m:rPr>
                  <m:sty m:val="p"/>
                </m:rPr>
                <w:rPr>
                  <w:rFonts w:ascii="Cambria Math" w:hAnsi="Times New Roman"/>
                  <w:sz w:val="20"/>
                  <w:szCs w:val="20"/>
                  <w:lang w:val="ru-RU"/>
                </w:rPr>
                <m:t>105</m:t>
              </m:r>
            </m:num>
            <m:den>
              <m:r>
                <m:rPr>
                  <m:sty m:val="p"/>
                </m:rPr>
                <w:rPr>
                  <w:rFonts w:ascii="Cambria Math" w:hAnsi="Times New Roman"/>
                  <w:sz w:val="20"/>
                  <w:szCs w:val="20"/>
                  <w:lang w:val="ru-RU"/>
                </w:rPr>
                <m:t>3,57</m:t>
              </m:r>
              <m:r>
                <m:rPr>
                  <m:sty m:val="p"/>
                </m:rPr>
                <w:rPr>
                  <w:rFonts w:ascii="Cambria Math" w:hAnsi="Times New Roman"/>
                  <w:sz w:val="20"/>
                  <w:szCs w:val="20"/>
                  <w:lang w:val="ru-RU"/>
                </w:rPr>
                <m:t>∙</m:t>
              </m:r>
              <m:r>
                <m:rPr>
                  <m:sty m:val="p"/>
                </m:rPr>
                <w:rPr>
                  <w:rFonts w:ascii="Cambria Math" w:hAnsi="Times New Roman"/>
                  <w:sz w:val="20"/>
                  <w:szCs w:val="20"/>
                  <w:lang w:val="ru-RU"/>
                </w:rPr>
                <m:t>0,723</m:t>
              </m:r>
            </m:den>
          </m:f>
          <m:r>
            <m:rPr>
              <m:sty m:val="p"/>
            </m:rPr>
            <w:rPr>
              <w:rFonts w:ascii="Cambria Math" w:hAnsi="Times New Roman"/>
              <w:sz w:val="20"/>
              <w:szCs w:val="20"/>
              <w:lang w:val="ru-RU"/>
            </w:rPr>
            <m:t>+20=</m:t>
          </m:r>
          <m:r>
            <m:rPr>
              <m:sty m:val="p"/>
            </m:rPr>
            <w:rPr>
              <w:rFonts w:ascii="Cambria Math" w:hAnsi="Times New Roman"/>
              <w:sz w:val="20"/>
              <w:szCs w:val="20"/>
              <w:lang w:val="ru-RU"/>
            </w:rPr>
            <m:t>-</m:t>
          </m:r>
          <m:r>
            <m:rPr>
              <m:sty m:val="p"/>
            </m:rPr>
            <w:rPr>
              <w:rFonts w:ascii="Cambria Math" w:hAnsi="Times New Roman"/>
              <w:sz w:val="20"/>
              <w:szCs w:val="20"/>
              <w:lang w:val="ru-RU"/>
            </w:rPr>
            <m:t>40,7+20=</m:t>
          </m:r>
          <m:r>
            <m:rPr>
              <m:sty m:val="p"/>
            </m:rPr>
            <w:rPr>
              <w:rFonts w:ascii="Cambria Math" w:hAnsi="Times New Roman"/>
              <w:sz w:val="20"/>
              <w:szCs w:val="20"/>
              <w:lang w:val="ru-RU"/>
            </w:rPr>
            <m:t>-</m:t>
          </m:r>
          <m:r>
            <m:rPr>
              <m:sty m:val="p"/>
            </m:rPr>
            <w:rPr>
              <w:rFonts w:ascii="Cambria Math" w:hAnsi="Times New Roman"/>
              <w:sz w:val="20"/>
              <w:szCs w:val="20"/>
              <w:lang w:val="ru-RU"/>
            </w:rPr>
            <m:t>20,7</m:t>
          </m:r>
          <m:r>
            <m:rPr>
              <m:sty m:val="p"/>
            </m:rPr>
            <w:rPr>
              <w:rFonts w:ascii="Cambria Math" w:hAnsi="Cambria Math"/>
              <w:sz w:val="20"/>
              <w:szCs w:val="20"/>
              <w:lang w:val="ru-RU"/>
            </w:rPr>
            <m:t>℃</m:t>
          </m:r>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6701EB"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 xml:space="preserve">Значение </w:t>
      </w:r>
      <m:oMath>
        <m:sSub>
          <m:sSubPr>
            <m:ctrlPr>
              <w:rPr>
                <w:rFonts w:ascii="Cambria Math" w:hAnsi="Times New Roman"/>
                <w:i/>
                <w:sz w:val="20"/>
                <w:szCs w:val="20"/>
                <w:lang w:val="ru-RU"/>
              </w:rPr>
            </m:ctrlPr>
          </m:sSubPr>
          <m:e>
            <m:r>
              <w:rPr>
                <w:rFonts w:ascii="Cambria Math" w:hAnsi="Times New Roman"/>
                <w:sz w:val="20"/>
                <w:szCs w:val="20"/>
                <w:lang w:val="ru-RU"/>
              </w:rPr>
              <m:t>C</m:t>
            </m:r>
          </m:e>
          <m:sub>
            <m:r>
              <w:rPr>
                <w:rFonts w:ascii="Cambria Math" w:hAnsi="Cambria Math"/>
                <w:sz w:val="20"/>
                <w:szCs w:val="20"/>
              </w:rPr>
              <m:t>vm</m:t>
            </m:r>
          </m:sub>
        </m:sSub>
        <m:r>
          <m:rPr>
            <m:sty m:val="p"/>
          </m:rPr>
          <w:rPr>
            <w:rFonts w:ascii="Cambria Math" w:hAnsi="Times New Roman"/>
            <w:sz w:val="20"/>
            <w:szCs w:val="20"/>
            <w:lang w:val="ru-RU"/>
          </w:rPr>
          <m:t>=0,723</m:t>
        </m:r>
      </m:oMath>
      <w:r w:rsidRPr="006701EB">
        <w:rPr>
          <w:rFonts w:ascii="Times New Roman" w:hAnsi="Times New Roman"/>
          <w:sz w:val="20"/>
          <w:szCs w:val="20"/>
          <w:lang w:val="ru-RU"/>
        </w:rPr>
        <w:t xml:space="preserve"> полученно из выражения </w:t>
      </w:r>
      <m:oMath>
        <m:sSub>
          <m:sSubPr>
            <m:ctrlPr>
              <w:rPr>
                <w:rFonts w:ascii="Cambria Math" w:hAnsi="Times New Roman"/>
                <w:sz w:val="20"/>
                <w:szCs w:val="20"/>
                <w:lang w:val="ru-RU"/>
              </w:rPr>
            </m:ctrlPr>
          </m:sSubPr>
          <m:e>
            <m:r>
              <w:rPr>
                <w:rFonts w:ascii="Cambria Math" w:hAnsi="Cambria Math"/>
                <w:sz w:val="20"/>
                <w:szCs w:val="20"/>
              </w:rPr>
              <m:t>C</m:t>
            </m:r>
          </m:e>
          <m:sub>
            <m:r>
              <w:rPr>
                <w:rFonts w:ascii="Cambria Math" w:hAnsi="Cambria Math"/>
                <w:sz w:val="20"/>
                <w:szCs w:val="20"/>
                <w:lang w:val="ru-RU"/>
              </w:rPr>
              <m:t>vm</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μC</m:t>
                </m:r>
              </m:e>
              <m:sub>
                <m:r>
                  <w:rPr>
                    <w:rFonts w:ascii="Cambria Math" w:hAnsi="Cambria Math"/>
                    <w:sz w:val="20"/>
                    <w:szCs w:val="20"/>
                    <w:lang w:val="ru-RU"/>
                  </w:rPr>
                  <m:t>vm</m:t>
                </m:r>
              </m:sub>
            </m:sSub>
          </m:num>
          <m:den>
            <m:r>
              <w:rPr>
                <w:rFonts w:ascii="Cambria Math" w:hAnsi="Cambria Math"/>
                <w:sz w:val="20"/>
                <w:szCs w:val="20"/>
                <w:lang w:val="ru-RU"/>
              </w:rPr>
              <m:t>μ</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20,93</m:t>
            </m:r>
          </m:num>
          <m:den>
            <m:r>
              <m:rPr>
                <m:sty m:val="p"/>
              </m:rPr>
              <w:rPr>
                <w:rFonts w:ascii="Cambria Math" w:hAnsi="Times New Roman"/>
                <w:sz w:val="20"/>
                <w:szCs w:val="20"/>
                <w:lang w:val="ru-RU"/>
              </w:rPr>
              <m:t>28,96</m:t>
            </m:r>
          </m:den>
        </m:f>
      </m:oMath>
      <w:r w:rsidRPr="006701EB">
        <w:rPr>
          <w:rFonts w:ascii="Times New Roman" w:hAnsi="Times New Roman"/>
          <w:sz w:val="20"/>
          <w:szCs w:val="20"/>
          <w:lang w:val="ru-RU"/>
        </w:rPr>
        <w:t xml:space="preserve"> (для двухатомных газов).</w:t>
      </w: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Из соотношения параметров в изохорном процессе</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center"/>
        <w:rPr>
          <w:rFonts w:ascii="Times New Roman" w:hAnsi="Times New Roman"/>
          <w:sz w:val="20"/>
          <w:szCs w:val="20"/>
          <w:lang w:val="ru-RU"/>
        </w:rPr>
      </w:pPr>
      <m:oMath>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oMath>
      <w:r w:rsidR="00DE26A3">
        <w:rPr>
          <w:rFonts w:ascii="Times New Roman" w:hAnsi="Times New Roman"/>
          <w:sz w:val="20"/>
          <w:szCs w:val="20"/>
          <w:lang w:val="ru-RU"/>
        </w:rPr>
        <w:t>.</w:t>
      </w: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Имеем</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B363BE" w:rsidRDefault="004101DF" w:rsidP="006D31E2">
      <w:pPr>
        <w:widowControl w:val="0"/>
        <w:ind w:firstLine="284"/>
        <w:contextualSpacing/>
        <w:jc w:val="both"/>
        <w:rPr>
          <w:rFonts w:ascii="Times New Roman" w:hAnsi="Times New Roman"/>
          <w:sz w:val="20"/>
          <w:szCs w:val="20"/>
        </w:rPr>
      </w:pPr>
      <m:oMathPara>
        <m:oMath>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=5</m:t>
          </m:r>
          <m:f>
            <m:fPr>
              <m:ctrlPr>
                <w:rPr>
                  <w:rFonts w:ascii="Cambria Math" w:hAnsi="Times New Roman"/>
                  <w:sz w:val="20"/>
                  <w:szCs w:val="20"/>
                  <w:lang w:val="ru-RU"/>
                </w:rPr>
              </m:ctrlPr>
            </m:fPr>
            <m:num>
              <m:r>
                <m:rPr>
                  <m:sty m:val="p"/>
                </m:rPr>
                <w:rPr>
                  <w:rFonts w:ascii="Cambria Math" w:hAnsi="Times New Roman"/>
                  <w:sz w:val="20"/>
                  <w:szCs w:val="20"/>
                  <w:lang w:val="ru-RU"/>
                </w:rPr>
                <m:t>273</m:t>
              </m:r>
              <m:r>
                <m:rPr>
                  <m:sty m:val="p"/>
                </m:rPr>
                <w:rPr>
                  <w:rFonts w:ascii="Cambria Math" w:hAnsi="Times New Roman"/>
                  <w:sz w:val="20"/>
                  <w:szCs w:val="20"/>
                  <w:lang w:val="ru-RU"/>
                </w:rPr>
                <m:t>-</m:t>
              </m:r>
              <m:r>
                <m:rPr>
                  <m:sty m:val="p"/>
                </m:rPr>
                <w:rPr>
                  <w:rFonts w:ascii="Cambria Math" w:hAnsi="Times New Roman"/>
                  <w:sz w:val="20"/>
                  <w:szCs w:val="20"/>
                  <w:lang w:val="ru-RU"/>
                </w:rPr>
                <m:t>20,7</m:t>
              </m:r>
            </m:num>
            <m:den>
              <m:r>
                <m:rPr>
                  <m:sty m:val="p"/>
                </m:rPr>
                <w:rPr>
                  <w:rFonts w:ascii="Cambria Math" w:hAnsi="Times New Roman"/>
                  <w:sz w:val="20"/>
                  <w:szCs w:val="20"/>
                  <w:lang w:val="ru-RU"/>
                </w:rPr>
                <m:t>293</m:t>
              </m:r>
            </m:den>
          </m:f>
          <m:r>
            <m:rPr>
              <m:sty m:val="p"/>
            </m:rPr>
            <w:rPr>
              <w:rFonts w:ascii="Cambria Math" w:hAnsi="Times New Roman"/>
              <w:sz w:val="20"/>
              <w:szCs w:val="20"/>
              <w:lang w:val="ru-RU"/>
            </w:rPr>
            <m:t xml:space="preserve">=4,3 </m:t>
          </m:r>
          <m:r>
            <m:rPr>
              <m:sty m:val="p"/>
            </m:rPr>
            <w:rPr>
              <w:rFonts w:ascii="Cambria Math" w:hAnsi="Times New Roman"/>
              <w:sz w:val="20"/>
              <w:szCs w:val="20"/>
              <w:lang w:val="ru-RU"/>
            </w:rPr>
            <m:t>бар</m:t>
          </m:r>
          <m:r>
            <m:rPr>
              <m:sty m:val="p"/>
            </m:rPr>
            <w:rPr>
              <w:rFonts w:ascii="Cambria Math" w:hAnsi="Times New Roman"/>
              <w:sz w:val="20"/>
              <w:szCs w:val="20"/>
              <w:lang w:val="ru-RU"/>
            </w:rPr>
            <m:t>.</m:t>
          </m:r>
        </m:oMath>
      </m:oMathPara>
    </w:p>
    <w:p w:rsidR="00B363BE" w:rsidRPr="00B363BE" w:rsidRDefault="00B363BE" w:rsidP="006D31E2">
      <w:pPr>
        <w:widowControl w:val="0"/>
        <w:ind w:firstLine="284"/>
        <w:contextualSpacing/>
        <w:jc w:val="both"/>
        <w:rPr>
          <w:rFonts w:ascii="Times New Roman" w:hAnsi="Times New Roman"/>
          <w:sz w:val="20"/>
          <w:szCs w:val="20"/>
        </w:rPr>
      </w:pPr>
    </w:p>
    <w:p w:rsidR="00546417" w:rsidRPr="006701EB" w:rsidRDefault="00183510" w:rsidP="006D31E2">
      <w:pPr>
        <w:widowControl w:val="0"/>
        <w:ind w:firstLine="284"/>
        <w:contextualSpacing/>
        <w:jc w:val="both"/>
        <w:rPr>
          <w:rFonts w:ascii="Times New Roman" w:hAnsi="Times New Roman"/>
          <w:sz w:val="20"/>
          <w:szCs w:val="20"/>
          <w:lang w:val="ru-RU"/>
        </w:rPr>
      </w:pPr>
      <w:r w:rsidRPr="00183510">
        <w:rPr>
          <w:rFonts w:ascii="Times New Roman" w:hAnsi="Times New Roman"/>
          <w:b/>
          <w:sz w:val="20"/>
          <w:szCs w:val="20"/>
          <w:lang w:val="ru-RU"/>
        </w:rPr>
        <w:t>3</w:t>
      </w:r>
      <w:r w:rsidR="00546417" w:rsidRPr="006701EB">
        <w:rPr>
          <w:rFonts w:ascii="Times New Roman" w:hAnsi="Times New Roman"/>
          <w:b/>
          <w:sz w:val="20"/>
          <w:szCs w:val="20"/>
          <w:lang w:val="ru-RU"/>
        </w:rPr>
        <w:t>.</w:t>
      </w:r>
      <w:r w:rsidR="00546417" w:rsidRPr="006701EB">
        <w:rPr>
          <w:rFonts w:ascii="Times New Roman" w:hAnsi="Times New Roman"/>
          <w:sz w:val="20"/>
          <w:szCs w:val="20"/>
          <w:lang w:val="ru-RU"/>
        </w:rPr>
        <w:t xml:space="preserve"> 1 кг воздуха при температуре </w:t>
      </w:r>
      <m:oMath>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=30</m:t>
        </m:r>
        <m:r>
          <m:rPr>
            <m:sty m:val="p"/>
          </m:rPr>
          <w:rPr>
            <w:rFonts w:ascii="Cambria Math" w:hAnsi="Cambria Math"/>
            <w:sz w:val="20"/>
            <w:szCs w:val="20"/>
            <w:lang w:val="ru-RU"/>
          </w:rPr>
          <m:t>℃</m:t>
        </m:r>
      </m:oMath>
      <w:r w:rsidR="00546417" w:rsidRPr="006701EB">
        <w:rPr>
          <w:rFonts w:ascii="Times New Roman" w:hAnsi="Times New Roman"/>
          <w:sz w:val="20"/>
          <w:szCs w:val="20"/>
          <w:lang w:val="ru-RU"/>
        </w:rPr>
        <w:t xml:space="preserve"> и начальном давлении </w:t>
      </w:r>
      <m:oMath>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=1 </m:t>
        </m:r>
        <m:r>
          <m:rPr>
            <m:sty m:val="p"/>
          </m:rPr>
          <w:rPr>
            <w:rFonts w:ascii="Cambria Math" w:hAnsi="Times New Roman"/>
            <w:sz w:val="20"/>
            <w:szCs w:val="20"/>
            <w:lang w:val="ru-RU"/>
          </w:rPr>
          <m:t>бар</m:t>
        </m:r>
      </m:oMath>
      <w:r w:rsidR="00546417" w:rsidRPr="006701EB">
        <w:rPr>
          <w:rFonts w:ascii="Times New Roman" w:hAnsi="Times New Roman"/>
          <w:sz w:val="20"/>
          <w:szCs w:val="20"/>
          <w:lang w:val="ru-RU"/>
        </w:rPr>
        <w:t xml:space="preserve"> сжимается изотермически до конечного давления</w:t>
      </w:r>
      <w:r w:rsidR="00B363BE" w:rsidRPr="00B363BE">
        <w:rPr>
          <w:rFonts w:ascii="Times New Roman" w:hAnsi="Times New Roman"/>
          <w:sz w:val="20"/>
          <w:szCs w:val="20"/>
          <w:lang w:val="ru-RU"/>
        </w:rPr>
        <w:t xml:space="preserve">             </w:t>
      </w:r>
      <w:r w:rsidR="00546417" w:rsidRPr="006701EB">
        <w:rPr>
          <w:rFonts w:ascii="Times New Roman" w:hAnsi="Times New Roman"/>
          <w:sz w:val="20"/>
          <w:szCs w:val="20"/>
          <w:lang w:val="ru-RU"/>
        </w:rPr>
        <w:t xml:space="preserve"> </w:t>
      </w:r>
      <m:oMath>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 xml:space="preserve">=10 </m:t>
        </m:r>
        <m:r>
          <m:rPr>
            <m:sty m:val="p"/>
          </m:rPr>
          <w:rPr>
            <w:rFonts w:ascii="Cambria Math" w:hAnsi="Times New Roman"/>
            <w:sz w:val="20"/>
            <w:szCs w:val="20"/>
            <w:lang w:val="ru-RU"/>
          </w:rPr>
          <m:t>бар</m:t>
        </m:r>
        <m:r>
          <m:rPr>
            <m:sty m:val="p"/>
          </m:rPr>
          <w:rPr>
            <w:rFonts w:ascii="Cambria Math" w:hAnsi="Times New Roman"/>
            <w:sz w:val="20"/>
            <w:szCs w:val="20"/>
            <w:lang w:val="ru-RU"/>
          </w:rPr>
          <m:t>.</m:t>
        </m:r>
      </m:oMath>
    </w:p>
    <w:p w:rsidR="00546417" w:rsidRPr="006701EB"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Определить конечный объем, затрачиваемую работу и количество тепла, отводимого от газа.</w:t>
      </w:r>
    </w:p>
    <w:p w:rsidR="00546417" w:rsidRPr="006701EB" w:rsidRDefault="00546417"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Определяем начальный объем воздуха из уравнения состояния:</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i/>
                  <w:sz w:val="20"/>
                  <w:szCs w:val="20"/>
                  <w:lang w:val="ru-RU"/>
                </w:rPr>
              </m:ctrlPr>
            </m:sSubPr>
            <m:e>
              <m:r>
                <w:rPr>
                  <w:rFonts w:ascii="Cambria Math" w:hAnsi="Cambria Math"/>
                  <w:sz w:val="20"/>
                  <w:szCs w:val="20"/>
                </w:rPr>
                <m:t>v</m:t>
              </m:r>
            </m:e>
            <m:sub>
              <m:r>
                <w:rPr>
                  <w:rFonts w:ascii="Cambria Math" w:hAnsi="Times New Roman"/>
                  <w:sz w:val="20"/>
                  <w:szCs w:val="20"/>
                  <w:lang w:val="ru-RU"/>
                </w:rPr>
                <m:t>1</m:t>
              </m:r>
            </m:sub>
          </m:sSub>
          <m:r>
            <w:rPr>
              <w:rFonts w:ascii="Cambria Math" w:hAnsi="Times New Roman"/>
              <w:sz w:val="20"/>
              <w:szCs w:val="20"/>
              <w:lang w:val="ru-RU"/>
            </w:rPr>
            <m:t>=</m:t>
          </m:r>
          <m:f>
            <m:fPr>
              <m:ctrlPr>
                <w:rPr>
                  <w:rFonts w:ascii="Cambria Math" w:hAnsi="Times New Roman"/>
                  <w:i/>
                  <w:sz w:val="20"/>
                  <w:szCs w:val="20"/>
                  <w:lang w:val="ru-RU"/>
                </w:rPr>
              </m:ctrlPr>
            </m:fPr>
            <m:num>
              <m:sSub>
                <m:sSubPr>
                  <m:ctrlPr>
                    <w:rPr>
                      <w:rFonts w:ascii="Cambria Math" w:hAnsi="Times New Roman"/>
                      <w:i/>
                      <w:sz w:val="20"/>
                      <w:szCs w:val="20"/>
                      <w:lang w:val="ru-RU"/>
                    </w:rPr>
                  </m:ctrlPr>
                </m:sSubPr>
                <m:e>
                  <m:r>
                    <w:rPr>
                      <w:rFonts w:ascii="Cambria Math" w:hAnsi="Times New Roman"/>
                      <w:sz w:val="20"/>
                      <w:szCs w:val="20"/>
                      <w:lang w:val="ru-RU"/>
                    </w:rPr>
                    <m:t>R</m:t>
                  </m:r>
                  <m:r>
                    <w:rPr>
                      <w:rFonts w:ascii="Cambria Math" w:hAnsi="Cambria Math"/>
                      <w:sz w:val="20"/>
                      <w:szCs w:val="20"/>
                      <w:lang w:val="ru-RU"/>
                    </w:rPr>
                    <m:t>T</m:t>
                  </m:r>
                </m:e>
                <m:sub>
                  <m:r>
                    <w:rPr>
                      <w:rFonts w:ascii="Cambria Math" w:hAnsi="Times New Roman"/>
                      <w:sz w:val="20"/>
                      <w:szCs w:val="20"/>
                      <w:lang w:val="ru-RU"/>
                    </w:rPr>
                    <m:t>1</m:t>
                  </m:r>
                </m:sub>
              </m:sSub>
            </m:num>
            <m:den>
              <m:sSub>
                <m:sSubPr>
                  <m:ctrlPr>
                    <w:rPr>
                      <w:rFonts w:ascii="Cambria Math" w:hAnsi="Times New Roman"/>
                      <w:i/>
                      <w:sz w:val="20"/>
                      <w:szCs w:val="20"/>
                      <w:lang w:val="ru-RU"/>
                    </w:rPr>
                  </m:ctrlPr>
                </m:sSubPr>
                <m:e>
                  <m:r>
                    <w:rPr>
                      <w:rFonts w:ascii="Cambria Math" w:hAnsi="Cambria Math"/>
                      <w:sz w:val="20"/>
                      <w:szCs w:val="20"/>
                      <w:lang w:val="ru-RU"/>
                    </w:rPr>
                    <m:t>P</m:t>
                  </m:r>
                </m:e>
                <m:sub>
                  <m: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287</m:t>
              </m:r>
              <m:r>
                <m:rPr>
                  <m:sty m:val="p"/>
                </m:rPr>
                <w:rPr>
                  <w:rFonts w:ascii="Cambria Math" w:hAnsi="Times New Roman"/>
                  <w:sz w:val="20"/>
                  <w:szCs w:val="20"/>
                  <w:lang w:val="ru-RU"/>
                </w:rPr>
                <m:t>∙</m:t>
              </m:r>
              <m:r>
                <m:rPr>
                  <m:sty m:val="p"/>
                </m:rPr>
                <w:rPr>
                  <w:rFonts w:ascii="Cambria Math" w:hAnsi="Times New Roman"/>
                  <w:sz w:val="20"/>
                  <w:szCs w:val="20"/>
                  <w:lang w:val="ru-RU"/>
                </w:rPr>
                <m:t>303</m:t>
              </m:r>
            </m:num>
            <m:den>
              <m:sSup>
                <m:sSupPr>
                  <m:ctrlPr>
                    <w:rPr>
                      <w:rFonts w:ascii="Cambria Math" w:hAnsi="Times New Roman"/>
                      <w:sz w:val="20"/>
                      <w:szCs w:val="20"/>
                      <w:lang w:val="ru-RU"/>
                    </w:rPr>
                  </m:ctrlPr>
                </m:sSupPr>
                <m:e>
                  <m:r>
                    <m:rPr>
                      <m:sty m:val="p"/>
                    </m:rPr>
                    <w:rPr>
                      <w:rFonts w:ascii="Cambria Math" w:hAnsi="Times New Roman"/>
                      <w:sz w:val="20"/>
                      <w:szCs w:val="20"/>
                      <w:lang w:val="ru-RU"/>
                    </w:rPr>
                    <m:t>1</m:t>
                  </m:r>
                  <m:r>
                    <m:rPr>
                      <m:sty m:val="p"/>
                    </m:rPr>
                    <w:rPr>
                      <w:rFonts w:ascii="Cambria Math" w:hAnsi="Times New Roman"/>
                      <w:sz w:val="20"/>
                      <w:szCs w:val="20"/>
                      <w:lang w:val="ru-RU"/>
                    </w:rPr>
                    <m:t>∙</m:t>
                  </m:r>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den>
          </m:f>
          <m:r>
            <m:rPr>
              <m:sty m:val="p"/>
            </m:rPr>
            <w:rPr>
              <w:rFonts w:ascii="Cambria Math" w:hAnsi="Times New Roman"/>
              <w:sz w:val="20"/>
              <w:szCs w:val="20"/>
              <w:lang w:val="ru-RU"/>
            </w:rPr>
            <m:t>=0,87</m:t>
          </m:r>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Так как в изотермическом процессе</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oMath>
      </m:oMathPara>
    </w:p>
    <w:p w:rsidR="00740E5D" w:rsidRDefault="00740E5D" w:rsidP="006D31E2">
      <w:pPr>
        <w:widowControl w:val="0"/>
        <w:contextualSpacing/>
        <w:jc w:val="both"/>
        <w:rPr>
          <w:rFonts w:ascii="Times New Roman" w:hAnsi="Times New Roman"/>
          <w:sz w:val="20"/>
          <w:szCs w:val="20"/>
          <w:lang w:val="ru-RU"/>
        </w:rPr>
      </w:pPr>
    </w:p>
    <w:p w:rsidR="00546417" w:rsidRDefault="00546417" w:rsidP="006D31E2">
      <w:pPr>
        <w:widowControl w:val="0"/>
        <w:contextualSpacing/>
        <w:jc w:val="both"/>
        <w:rPr>
          <w:rFonts w:ascii="Times New Roman" w:hAnsi="Times New Roman"/>
          <w:sz w:val="20"/>
          <w:szCs w:val="20"/>
          <w:lang w:val="ru-RU"/>
        </w:rPr>
      </w:pPr>
      <w:r w:rsidRPr="006701EB">
        <w:rPr>
          <w:rFonts w:ascii="Times New Roman" w:hAnsi="Times New Roman"/>
          <w:sz w:val="20"/>
          <w:szCs w:val="20"/>
          <w:lang w:val="ru-RU"/>
        </w:rPr>
        <w:t>то конечный объем</w:t>
      </w:r>
      <w:r w:rsidR="00295C9F">
        <w:rPr>
          <w:rFonts w:ascii="Times New Roman" w:hAnsi="Times New Roman"/>
          <w:sz w:val="20"/>
          <w:szCs w:val="20"/>
          <w:lang w:val="ru-RU"/>
        </w:rPr>
        <w:t>:</w:t>
      </w:r>
      <w:bookmarkStart w:id="0" w:name="_GoBack"/>
      <w:bookmarkEnd w:id="0"/>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=0,87</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m:t>
              </m:r>
            </m:num>
            <m:den>
              <m:r>
                <m:rPr>
                  <m:sty m:val="p"/>
                </m:rPr>
                <w:rPr>
                  <w:rFonts w:ascii="Cambria Math" w:hAnsi="Times New Roman"/>
                  <w:sz w:val="20"/>
                  <w:szCs w:val="20"/>
                  <w:lang w:val="ru-RU"/>
                </w:rPr>
                <m:t>10</m:t>
              </m:r>
            </m:den>
          </m:f>
          <m:r>
            <m:rPr>
              <m:sty m:val="p"/>
            </m:rPr>
            <w:rPr>
              <w:rFonts w:ascii="Cambria Math" w:hAnsi="Times New Roman"/>
              <w:sz w:val="20"/>
              <w:szCs w:val="20"/>
              <w:lang w:val="ru-RU"/>
            </w:rPr>
            <m:t>=0,087</m:t>
          </m:r>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Работа, затрачиваемая на сжатие 1 кг воздуха, получается из уравн</w:t>
      </w:r>
      <w:r w:rsidRPr="006701EB">
        <w:rPr>
          <w:rFonts w:ascii="Times New Roman" w:hAnsi="Times New Roman"/>
          <w:sz w:val="20"/>
          <w:szCs w:val="20"/>
          <w:lang w:val="ru-RU"/>
        </w:rPr>
        <w:t>е</w:t>
      </w:r>
      <w:r w:rsidRPr="006701EB">
        <w:rPr>
          <w:rFonts w:ascii="Times New Roman" w:hAnsi="Times New Roman"/>
          <w:sz w:val="20"/>
          <w:szCs w:val="20"/>
          <w:lang w:val="ru-RU"/>
        </w:rPr>
        <w:t>ния (1.73):</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546417"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rPr>
            <m:t>l</m:t>
          </m:r>
          <m:r>
            <m:rPr>
              <m:sty m:val="p"/>
            </m:rPr>
            <w:rPr>
              <w:rFonts w:ascii="Cambria Math" w:hAnsi="Times New Roman"/>
              <w:sz w:val="20"/>
              <w:szCs w:val="20"/>
            </w:rPr>
            <m:t>=</m:t>
          </m:r>
          <m:r>
            <w:rPr>
              <w:rFonts w:ascii="Cambria Math" w:hAnsi="Cambria Math"/>
              <w:sz w:val="20"/>
              <w:szCs w:val="20"/>
            </w:rPr>
            <m:t>RT</m:t>
          </m:r>
          <m:r>
            <m:rPr>
              <m:sty m:val="p"/>
            </m:rPr>
            <w:rPr>
              <w:rFonts w:ascii="Cambria Math" w:hAnsi="Times New Roman"/>
              <w:sz w:val="20"/>
              <w:szCs w:val="20"/>
            </w:rPr>
            <m:t xml:space="preserve"> </m:t>
          </m:r>
          <m:r>
            <w:rPr>
              <w:rFonts w:ascii="Cambria Math" w:hAnsi="Cambria Math"/>
              <w:sz w:val="20"/>
              <w:szCs w:val="20"/>
            </w:rPr>
            <m:t>ln</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rPr>
                    <m:t>1</m:t>
                  </m:r>
                </m:sub>
              </m:sSub>
            </m:num>
            <m:den>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rPr>
                    <m:t>2</m:t>
                  </m:r>
                </m:sub>
              </m:sSub>
            </m:den>
          </m:f>
          <m:r>
            <m:rPr>
              <m:sty m:val="p"/>
            </m:rPr>
            <w:rPr>
              <w:rFonts w:ascii="Cambria Math" w:hAnsi="Times New Roman"/>
              <w:sz w:val="20"/>
              <w:szCs w:val="20"/>
            </w:rPr>
            <m:t>=</m:t>
          </m:r>
          <m:r>
            <m:rPr>
              <m:sty m:val="p"/>
            </m:rPr>
            <w:rPr>
              <w:rFonts w:ascii="Cambria Math" w:hAnsi="Times New Roman"/>
              <w:sz w:val="20"/>
              <w:szCs w:val="20"/>
              <w:lang w:val="ru-RU"/>
            </w:rPr>
            <m:t>287</m:t>
          </m:r>
          <m:r>
            <m:rPr>
              <m:sty m:val="p"/>
            </m:rPr>
            <w:rPr>
              <w:rFonts w:ascii="Cambria Math" w:hAnsi="Times New Roman"/>
              <w:sz w:val="20"/>
              <w:szCs w:val="20"/>
              <w:lang w:val="ru-RU"/>
            </w:rPr>
            <m:t>∙</m:t>
          </m:r>
          <m:r>
            <m:rPr>
              <m:sty m:val="p"/>
            </m:rPr>
            <w:rPr>
              <w:rFonts w:ascii="Cambria Math" w:hAnsi="Times New Roman"/>
              <w:sz w:val="20"/>
              <w:szCs w:val="20"/>
              <w:lang w:val="ru-RU"/>
            </w:rPr>
            <m:t>303</m:t>
          </m:r>
          <m:r>
            <m:rPr>
              <m:sty m:val="p"/>
            </m:rPr>
            <w:rPr>
              <w:rFonts w:ascii="Cambria Math" w:hAnsi="Times New Roman"/>
              <w:sz w:val="20"/>
              <w:szCs w:val="20"/>
              <w:lang w:val="ru-RU"/>
            </w:rPr>
            <m:t>·</m:t>
          </m:r>
          <m:func>
            <m:funcPr>
              <m:ctrlPr>
                <w:rPr>
                  <w:rFonts w:ascii="Cambria Math" w:hAnsi="Times New Roman"/>
                  <w:sz w:val="20"/>
                  <w:szCs w:val="20"/>
                  <w:lang w:val="ru-RU"/>
                </w:rPr>
              </m:ctrlPr>
            </m:funcPr>
            <m:fName>
              <m:r>
                <m:rPr>
                  <m:sty m:val="p"/>
                </m:rPr>
                <w:rPr>
                  <w:rFonts w:ascii="Cambria Math" w:hAnsi="Times New Roman"/>
                  <w:sz w:val="20"/>
                  <w:szCs w:val="20"/>
                </w:rPr>
                <m:t>ln</m:t>
              </m:r>
            </m:fName>
            <m:e>
              <m:f>
                <m:fPr>
                  <m:ctrlPr>
                    <w:rPr>
                      <w:rFonts w:ascii="Cambria Math" w:hAnsi="Times New Roman"/>
                      <w:i/>
                      <w:sz w:val="20"/>
                      <w:szCs w:val="20"/>
                      <w:lang w:val="ru-RU"/>
                    </w:rPr>
                  </m:ctrlPr>
                </m:fPr>
                <m:num>
                  <m:r>
                    <w:rPr>
                      <w:rFonts w:ascii="Cambria Math" w:hAnsi="Times New Roman"/>
                      <w:sz w:val="20"/>
                      <w:szCs w:val="20"/>
                      <w:lang w:val="ru-RU"/>
                    </w:rPr>
                    <m:t>1</m:t>
                  </m:r>
                </m:num>
                <m:den>
                  <m:r>
                    <w:rPr>
                      <w:rFonts w:ascii="Cambria Math" w:hAnsi="Times New Roman"/>
                      <w:sz w:val="20"/>
                      <w:szCs w:val="20"/>
                      <w:lang w:val="ru-RU"/>
                    </w:rPr>
                    <m:t>10</m:t>
                  </m:r>
                </m:den>
              </m:f>
            </m:e>
          </m:func>
          <m:r>
            <m:rPr>
              <m:sty m:val="p"/>
            </m:rPr>
            <w:rPr>
              <w:rFonts w:ascii="Cambria Math" w:hAnsi="Times New Roman"/>
              <w:sz w:val="20"/>
              <w:szCs w:val="20"/>
              <w:lang w:val="ru-RU"/>
            </w:rPr>
            <m:t>=</m:t>
          </m:r>
          <m:r>
            <m:rPr>
              <m:sty m:val="p"/>
            </m:rPr>
            <w:rPr>
              <w:rFonts w:ascii="Cambria Math" w:hAnsi="Times New Roman"/>
              <w:sz w:val="20"/>
              <w:szCs w:val="20"/>
              <w:lang w:val="ru-RU"/>
            </w:rPr>
            <m:t>-</m:t>
          </m:r>
          <m:r>
            <m:rPr>
              <m:sty m:val="p"/>
            </m:rPr>
            <w:rPr>
              <w:rFonts w:ascii="Cambria Math" w:hAnsi="Times New Roman"/>
              <w:sz w:val="20"/>
              <w:szCs w:val="20"/>
              <w:lang w:val="ru-RU"/>
            </w:rPr>
            <m:t>200</m:t>
          </m:r>
          <m:f>
            <m:fPr>
              <m:ctrlPr>
                <w:rPr>
                  <w:rFonts w:ascii="Cambria Math" w:hAnsi="Times New Roman"/>
                  <w:sz w:val="20"/>
                  <w:szCs w:val="20"/>
                  <w:lang w:val="ru-RU"/>
                </w:rPr>
              </m:ctrlPr>
            </m:fPr>
            <m:num>
              <m:r>
                <m:rPr>
                  <m:sty m:val="p"/>
                </m:rPr>
                <w:rPr>
                  <w:rFonts w:ascii="Cambria Math" w:hAnsi="Times New Roman"/>
                  <w:sz w:val="20"/>
                  <w:szCs w:val="20"/>
                  <w:lang w:val="ru-RU"/>
                </w:rPr>
                <m:t>к</m:t>
              </m:r>
              <m:r>
                <w:rPr>
                  <w:rFonts w:ascii="Cambria Math" w:hAnsi="Times New Roman"/>
                  <w:sz w:val="20"/>
                  <w:szCs w:val="20"/>
                  <w:lang w:val="ru-RU"/>
                </w:rPr>
                <m:t>Д</m:t>
              </m:r>
              <m:r>
                <m:rPr>
                  <m:sty m:val="p"/>
                </m:rPr>
                <w:rPr>
                  <w:rFonts w:ascii="Cambria Math" w:hAnsi="Times New Roman"/>
                  <w:sz w:val="20"/>
                  <w:szCs w:val="20"/>
                  <w:lang w:val="ru-RU"/>
                </w:rPr>
                <m:t>ж</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Количество тепла, отводимого от газа, равно работе,</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546417"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q</m:t>
          </m:r>
          <m:r>
            <m:rPr>
              <m:sty m:val="p"/>
            </m:rPr>
            <w:rPr>
              <w:rFonts w:ascii="Cambria Math" w:hAnsi="Times New Roman"/>
              <w:sz w:val="20"/>
              <w:szCs w:val="20"/>
              <w:lang w:val="ru-RU"/>
            </w:rPr>
            <m:t>=</m:t>
          </m:r>
          <m:r>
            <w:rPr>
              <w:rFonts w:ascii="Cambria Math" w:hAnsi="Times New Roman"/>
              <w:sz w:val="20"/>
              <w:szCs w:val="20"/>
              <w:lang w:val="ru-RU"/>
            </w:rPr>
            <m:t>l=</m:t>
          </m:r>
          <m:r>
            <m:rPr>
              <m:sty m:val="p"/>
            </m:rPr>
            <w:rPr>
              <w:rFonts w:ascii="Cambria Math" w:hAnsi="Times New Roman"/>
              <w:sz w:val="20"/>
              <w:szCs w:val="20"/>
              <w:lang w:val="ru-RU"/>
            </w:rPr>
            <m:t>-</m:t>
          </m:r>
          <m:r>
            <m:rPr>
              <m:sty m:val="p"/>
            </m:rPr>
            <w:rPr>
              <w:rFonts w:ascii="Cambria Math" w:hAnsi="Times New Roman"/>
              <w:sz w:val="20"/>
              <w:szCs w:val="20"/>
              <w:lang w:val="ru-RU"/>
            </w:rPr>
            <m:t>200</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6701EB" w:rsidRDefault="00183510" w:rsidP="006D31E2">
      <w:pPr>
        <w:widowControl w:val="0"/>
        <w:ind w:firstLine="284"/>
        <w:contextualSpacing/>
        <w:jc w:val="both"/>
        <w:rPr>
          <w:rFonts w:ascii="Times New Roman" w:hAnsi="Times New Roman"/>
          <w:sz w:val="20"/>
          <w:szCs w:val="20"/>
          <w:lang w:val="ru-RU"/>
        </w:rPr>
      </w:pPr>
      <w:r w:rsidRPr="00183510">
        <w:rPr>
          <w:rFonts w:ascii="Times New Roman" w:hAnsi="Times New Roman"/>
          <w:b/>
          <w:sz w:val="20"/>
          <w:szCs w:val="20"/>
          <w:lang w:val="ru-RU"/>
        </w:rPr>
        <w:t>4</w:t>
      </w:r>
      <w:r w:rsidR="00546417" w:rsidRPr="006701EB">
        <w:rPr>
          <w:rFonts w:ascii="Times New Roman" w:hAnsi="Times New Roman"/>
          <w:b/>
          <w:sz w:val="20"/>
          <w:szCs w:val="20"/>
          <w:lang w:val="ru-RU"/>
        </w:rPr>
        <w:t>.</w:t>
      </w:r>
      <w:r w:rsidR="00546417" w:rsidRPr="006701EB">
        <w:rPr>
          <w:rFonts w:ascii="Times New Roman" w:hAnsi="Times New Roman"/>
          <w:sz w:val="20"/>
          <w:szCs w:val="20"/>
          <w:lang w:val="ru-RU"/>
        </w:rPr>
        <w:t xml:space="preserve"> 1 кг воздуха при начальной температуре </w:t>
      </w:r>
      <m:oMath>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=30</m:t>
        </m:r>
        <m:r>
          <m:rPr>
            <m:sty m:val="p"/>
          </m:rPr>
          <w:rPr>
            <w:rFonts w:ascii="Cambria Math" w:hAnsi="Cambria Math"/>
            <w:sz w:val="20"/>
            <w:szCs w:val="20"/>
            <w:lang w:val="ru-RU"/>
          </w:rPr>
          <m:t>℃</m:t>
        </m:r>
      </m:oMath>
      <w:r w:rsidR="00546417" w:rsidRPr="006701EB">
        <w:rPr>
          <w:rFonts w:ascii="Times New Roman" w:hAnsi="Times New Roman"/>
          <w:sz w:val="20"/>
          <w:szCs w:val="20"/>
          <w:lang w:val="ru-RU"/>
        </w:rPr>
        <w:t xml:space="preserve"> и давлении </w:t>
      </w:r>
      <m:oMath>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=1 </m:t>
        </m:r>
        <m:r>
          <m:rPr>
            <m:sty m:val="p"/>
          </m:rPr>
          <w:rPr>
            <w:rFonts w:ascii="Cambria Math" w:hAnsi="Times New Roman"/>
            <w:sz w:val="20"/>
            <w:szCs w:val="20"/>
            <w:lang w:val="ru-RU"/>
          </w:rPr>
          <m:t>бар</m:t>
        </m:r>
      </m:oMath>
      <w:r w:rsidR="00546417" w:rsidRPr="006701EB">
        <w:rPr>
          <w:rFonts w:ascii="Times New Roman" w:hAnsi="Times New Roman"/>
          <w:sz w:val="20"/>
          <w:szCs w:val="20"/>
          <w:lang w:val="ru-RU"/>
        </w:rPr>
        <w:t xml:space="preserve"> сжимается адиабатно до конечного давления </w:t>
      </w:r>
      <m:oMath>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 xml:space="preserve">=10 </m:t>
        </m:r>
        <m:r>
          <m:rPr>
            <m:sty m:val="p"/>
          </m:rPr>
          <w:rPr>
            <w:rFonts w:ascii="Cambria Math" w:hAnsi="Times New Roman"/>
            <w:sz w:val="20"/>
            <w:szCs w:val="20"/>
            <w:lang w:val="ru-RU"/>
          </w:rPr>
          <m:t>бар</m:t>
        </m:r>
        <m:r>
          <m:rPr>
            <m:sty m:val="p"/>
          </m:rPr>
          <w:rPr>
            <w:rFonts w:ascii="Cambria Math" w:hAnsi="Times New Roman"/>
            <w:sz w:val="20"/>
            <w:szCs w:val="20"/>
            <w:lang w:val="ru-RU"/>
          </w:rPr>
          <m:t>.</m:t>
        </m:r>
      </m:oMath>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Определить конечный объем, конечную температуру и затрачива</w:t>
      </w:r>
      <w:r w:rsidRPr="006701EB">
        <w:rPr>
          <w:rFonts w:ascii="Times New Roman" w:hAnsi="Times New Roman"/>
          <w:sz w:val="20"/>
          <w:szCs w:val="20"/>
          <w:lang w:val="ru-RU"/>
        </w:rPr>
        <w:t>е</w:t>
      </w:r>
      <w:r w:rsidRPr="006701EB">
        <w:rPr>
          <w:rFonts w:ascii="Times New Roman" w:hAnsi="Times New Roman"/>
          <w:sz w:val="20"/>
          <w:szCs w:val="20"/>
          <w:lang w:val="ru-RU"/>
        </w:rPr>
        <w:t>мую работу.</w:t>
      </w:r>
    </w:p>
    <w:p w:rsidR="00546417" w:rsidRPr="006701EB" w:rsidRDefault="00546417"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Из соотношения параметров в адиа</w:t>
      </w:r>
      <w:r w:rsidR="004444A9">
        <w:rPr>
          <w:rFonts w:ascii="Times New Roman" w:hAnsi="Times New Roman"/>
          <w:sz w:val="20"/>
          <w:szCs w:val="20"/>
          <w:lang w:val="ru-RU"/>
        </w:rPr>
        <w:t>батном процессе по уравнению (</w:t>
      </w:r>
      <w:r w:rsidR="004444A9" w:rsidRPr="004444A9">
        <w:rPr>
          <w:rFonts w:ascii="Times New Roman" w:hAnsi="Times New Roman"/>
          <w:sz w:val="20"/>
          <w:szCs w:val="20"/>
          <w:lang w:val="ru-RU"/>
        </w:rPr>
        <w:t>1.</w:t>
      </w:r>
      <w:r w:rsidR="004444A9">
        <w:rPr>
          <w:rFonts w:ascii="Times New Roman" w:hAnsi="Times New Roman"/>
          <w:sz w:val="20"/>
          <w:szCs w:val="20"/>
        </w:rPr>
        <w:t>82</w:t>
      </w:r>
      <w:r w:rsidRPr="006701EB">
        <w:rPr>
          <w:rFonts w:ascii="Times New Roman" w:hAnsi="Times New Roman"/>
          <w:sz w:val="20"/>
          <w:szCs w:val="20"/>
          <w:lang w:val="ru-RU"/>
        </w:rPr>
        <w:t>) находим</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lang w:val="ru-RU"/>
                    </w:rPr>
                  </m:ctrlPr>
                </m:fPr>
                <m:num>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k</m:t>
                  </m:r>
                </m:den>
              </m:f>
            </m:sup>
          </m:sSup>
          <m:r>
            <m:rPr>
              <m:sty m:val="p"/>
            </m:rPr>
            <w:rPr>
              <w:rFonts w:ascii="Cambria Math" w:hAnsi="Times New Roman"/>
              <w:sz w:val="20"/>
              <w:szCs w:val="20"/>
              <w:lang w:val="ru-RU"/>
            </w:rPr>
            <m:t>,</m:t>
          </m:r>
        </m:oMath>
      </m:oMathPara>
    </w:p>
    <w:p w:rsidR="00B54D12" w:rsidRDefault="00B54D12" w:rsidP="006D31E2">
      <w:pPr>
        <w:widowControl w:val="0"/>
        <w:contextualSpacing/>
        <w:jc w:val="both"/>
        <w:rPr>
          <w:rFonts w:ascii="Times New Roman" w:hAnsi="Times New Roman"/>
          <w:sz w:val="20"/>
          <w:szCs w:val="20"/>
          <w:lang w:val="ru-RU"/>
        </w:rPr>
      </w:pPr>
    </w:p>
    <w:p w:rsidR="00546417" w:rsidRDefault="00546417" w:rsidP="006D31E2">
      <w:pPr>
        <w:widowControl w:val="0"/>
        <w:contextualSpacing/>
        <w:jc w:val="both"/>
        <w:rPr>
          <w:rFonts w:ascii="Times New Roman" w:hAnsi="Times New Roman"/>
          <w:sz w:val="20"/>
          <w:szCs w:val="20"/>
          <w:lang w:val="ru-RU"/>
        </w:rPr>
      </w:pPr>
      <w:r w:rsidRPr="006701EB">
        <w:rPr>
          <w:rFonts w:ascii="Times New Roman" w:hAnsi="Times New Roman"/>
          <w:sz w:val="20"/>
          <w:szCs w:val="20"/>
          <w:lang w:val="ru-RU"/>
        </w:rPr>
        <w:t>откуда</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lang w:val="ru-RU"/>
                    </w:rPr>
                  </m:ctrlPr>
                </m:fPr>
                <m:num>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k</m:t>
                  </m:r>
                </m:den>
              </m:f>
            </m:sup>
          </m:sSup>
          <m:r>
            <m:rPr>
              <m:sty m:val="p"/>
            </m:rPr>
            <w:rPr>
              <w:rFonts w:ascii="Cambria Math" w:hAnsi="Times New Roman"/>
              <w:sz w:val="20"/>
              <w:szCs w:val="20"/>
              <w:lang w:val="ru-RU"/>
            </w:rPr>
            <m:t>.</m:t>
          </m:r>
        </m:oMath>
      </m:oMathPara>
    </w:p>
    <w:p w:rsidR="00DE26A3" w:rsidRPr="004444A9"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 xml:space="preserve">Принимая </w:t>
      </w:r>
      <w:r w:rsidRPr="006701EB">
        <w:rPr>
          <w:rFonts w:ascii="Times New Roman" w:hAnsi="Times New Roman"/>
          <w:sz w:val="20"/>
          <w:szCs w:val="20"/>
        </w:rPr>
        <w:t>k</w:t>
      </w:r>
      <w:r w:rsidRPr="006701EB">
        <w:rPr>
          <w:rFonts w:ascii="Times New Roman" w:hAnsi="Times New Roman"/>
          <w:sz w:val="20"/>
          <w:szCs w:val="20"/>
          <w:lang w:val="ru-RU"/>
        </w:rPr>
        <w:t xml:space="preserve"> </w:t>
      </w:r>
      <w:r w:rsidRPr="004444A9">
        <w:rPr>
          <w:rFonts w:ascii="Times New Roman" w:hAnsi="Times New Roman"/>
          <w:sz w:val="20"/>
          <w:szCs w:val="20"/>
          <w:lang w:val="ru-RU"/>
        </w:rPr>
        <w:t>=</w:t>
      </w:r>
      <w:r w:rsidRPr="006701EB">
        <w:rPr>
          <w:rFonts w:ascii="Times New Roman" w:hAnsi="Times New Roman"/>
          <w:sz w:val="20"/>
          <w:szCs w:val="20"/>
          <w:lang w:val="ru-RU"/>
        </w:rPr>
        <w:t xml:space="preserve"> 1,4 , получаем:</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=303</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f>
                <m:fPr>
                  <m:ctrlPr>
                    <w:rPr>
                      <w:rFonts w:ascii="Cambria Math" w:hAnsi="Times New Roman"/>
                      <w:sz w:val="20"/>
                      <w:szCs w:val="20"/>
                      <w:lang w:val="ru-RU"/>
                    </w:rPr>
                  </m:ctrlPr>
                </m:fPr>
                <m:num>
                  <m:r>
                    <m:rPr>
                      <m:sty m:val="p"/>
                    </m:rPr>
                    <w:rPr>
                      <w:rFonts w:ascii="Cambria Math" w:hAnsi="Times New Roman"/>
                      <w:sz w:val="20"/>
                      <w:szCs w:val="20"/>
                      <w:lang w:val="ru-RU"/>
                    </w:rPr>
                    <m:t>0,4</m:t>
                  </m:r>
                </m:num>
                <m:den>
                  <m:r>
                    <m:rPr>
                      <m:sty m:val="p"/>
                    </m:rPr>
                    <w:rPr>
                      <w:rFonts w:ascii="Cambria Math" w:hAnsi="Times New Roman"/>
                      <w:sz w:val="20"/>
                      <w:szCs w:val="20"/>
                      <w:lang w:val="ru-RU"/>
                    </w:rPr>
                    <m:t>1,4</m:t>
                  </m:r>
                </m:den>
              </m:f>
            </m:sup>
          </m:sSup>
          <m:r>
            <m:rPr>
              <m:sty m:val="p"/>
            </m:rPr>
            <w:rPr>
              <w:rFonts w:ascii="Cambria Math" w:hAnsi="Times New Roman"/>
              <w:sz w:val="20"/>
              <w:szCs w:val="20"/>
              <w:lang w:val="ru-RU"/>
            </w:rPr>
            <m:t>=303</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r>
                <m:rPr>
                  <m:sty m:val="p"/>
                </m:rPr>
                <w:rPr>
                  <w:rFonts w:ascii="Cambria Math" w:hAnsi="Times New Roman"/>
                  <w:sz w:val="20"/>
                  <w:szCs w:val="20"/>
                  <w:lang w:val="ru-RU"/>
                </w:rPr>
                <m:t>0,</m:t>
              </m:r>
              <m:r>
                <m:rPr>
                  <m:sty m:val="p"/>
                </m:rPr>
                <w:rPr>
                  <w:rFonts w:ascii="Cambria Math" w:hAnsi="Times New Roman"/>
                  <w:sz w:val="20"/>
                  <w:szCs w:val="20"/>
                </w:rPr>
                <m:t>286</m:t>
              </m:r>
            </m:sup>
          </m:sSup>
          <m:r>
            <m:rPr>
              <m:sty m:val="p"/>
            </m:rPr>
            <w:rPr>
              <w:rFonts w:ascii="Cambria Math" w:hAnsi="Times New Roman"/>
              <w:sz w:val="20"/>
              <w:szCs w:val="20"/>
              <w:lang w:val="ru-RU"/>
            </w:rPr>
            <m:t xml:space="preserve">=586 </m:t>
          </m:r>
          <m:r>
            <w:rPr>
              <w:rFonts w:ascii="Cambria Math" w:hAnsi="Cambria Math"/>
              <w:sz w:val="20"/>
              <w:szCs w:val="20"/>
              <w:lang w:val="ru-RU"/>
            </w:rPr>
            <m:t>К=</m:t>
          </m:r>
          <m:r>
            <m:rPr>
              <m:sty m:val="p"/>
            </m:rPr>
            <w:rPr>
              <w:rFonts w:ascii="Cambria Math" w:hAnsi="Times New Roman"/>
              <w:sz w:val="20"/>
              <w:szCs w:val="20"/>
            </w:rPr>
            <m:t>312</m:t>
          </m:r>
          <m:r>
            <m:rPr>
              <m:sty m:val="p"/>
            </m:rPr>
            <w:rPr>
              <w:rFonts w:ascii="Cambria Math" w:hAnsi="Cambria Math"/>
              <w:sz w:val="20"/>
              <w:szCs w:val="20"/>
            </w:rPr>
            <m:t>℃</m:t>
          </m:r>
          <m:r>
            <m:rPr>
              <m:sty m:val="p"/>
            </m:rPr>
            <w:rPr>
              <w:rFonts w:ascii="Cambria Math" w:hAnsi="Times New Roman"/>
              <w:sz w:val="20"/>
              <w:szCs w:val="20"/>
            </w:rPr>
            <m:t>;</m:t>
          </m:r>
        </m:oMath>
      </m:oMathPara>
    </w:p>
    <w:p w:rsidR="00DE26A3" w:rsidRPr="00DE26A3"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Затраче</w:t>
      </w:r>
      <w:r w:rsidR="004444A9">
        <w:rPr>
          <w:rFonts w:ascii="Times New Roman" w:hAnsi="Times New Roman"/>
          <w:sz w:val="20"/>
          <w:szCs w:val="20"/>
          <w:lang w:val="ru-RU"/>
        </w:rPr>
        <w:t>нная работа по уравнению (1.</w:t>
      </w:r>
      <w:r w:rsidR="004444A9">
        <w:rPr>
          <w:rFonts w:ascii="Times New Roman" w:hAnsi="Times New Roman"/>
          <w:sz w:val="20"/>
          <w:szCs w:val="20"/>
        </w:rPr>
        <w:t>85)</w:t>
      </w:r>
      <w:r w:rsidR="00DE26A3">
        <w:rPr>
          <w:rFonts w:ascii="Times New Roman" w:hAnsi="Times New Roman"/>
          <w:sz w:val="20"/>
          <w:szCs w:val="20"/>
          <w:lang w:val="ru-RU"/>
        </w:rPr>
        <w:t>:</w:t>
      </w:r>
    </w:p>
    <w:p w:rsidR="00DE26A3" w:rsidRPr="00DE26A3" w:rsidRDefault="00DE26A3" w:rsidP="006D31E2">
      <w:pPr>
        <w:widowControl w:val="0"/>
        <w:ind w:firstLine="284"/>
        <w:contextualSpacing/>
        <w:jc w:val="both"/>
        <w:rPr>
          <w:rFonts w:ascii="Times New Roman" w:hAnsi="Times New Roman"/>
          <w:sz w:val="20"/>
          <w:szCs w:val="20"/>
          <w:lang w:val="ru-RU"/>
        </w:rPr>
      </w:pPr>
    </w:p>
    <w:p w:rsidR="00546417" w:rsidRPr="00DE26A3" w:rsidRDefault="00546417"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R</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0,287</m:t>
              </m:r>
            </m:num>
            <m:den>
              <m:r>
                <m:rPr>
                  <m:sty m:val="p"/>
                </m:rPr>
                <w:rPr>
                  <w:rFonts w:ascii="Cambria Math" w:hAnsi="Times New Roman"/>
                  <w:sz w:val="20"/>
                  <w:szCs w:val="20"/>
                  <w:lang w:val="ru-RU"/>
                </w:rPr>
                <m:t>0,4</m:t>
              </m:r>
            </m:den>
          </m:f>
          <m:d>
            <m:dPr>
              <m:ctrlPr>
                <w:rPr>
                  <w:rFonts w:ascii="Cambria Math" w:hAnsi="Times New Roman"/>
                  <w:sz w:val="20"/>
                  <w:szCs w:val="20"/>
                  <w:lang w:val="ru-RU"/>
                </w:rPr>
              </m:ctrlPr>
            </m:dPr>
            <m:e>
              <m:r>
                <m:rPr>
                  <m:sty m:val="p"/>
                </m:rPr>
                <w:rPr>
                  <w:rFonts w:ascii="Cambria Math" w:hAnsi="Times New Roman"/>
                  <w:sz w:val="20"/>
                  <w:szCs w:val="20"/>
                  <w:lang w:val="ru-RU"/>
                </w:rPr>
                <m:t>303</m:t>
              </m:r>
              <m:r>
                <m:rPr>
                  <m:sty m:val="p"/>
                </m:rPr>
                <w:rPr>
                  <w:rFonts w:ascii="Cambria Math" w:hAnsi="Times New Roman"/>
                  <w:sz w:val="20"/>
                  <w:szCs w:val="20"/>
                  <w:lang w:val="ru-RU"/>
                </w:rPr>
                <m:t>-</m:t>
              </m:r>
              <m:r>
                <m:rPr>
                  <m:sty m:val="p"/>
                </m:rPr>
                <w:rPr>
                  <w:rFonts w:ascii="Cambria Math" w:hAnsi="Times New Roman"/>
                  <w:sz w:val="20"/>
                  <w:szCs w:val="20"/>
                  <w:lang w:val="ru-RU"/>
                </w:rPr>
                <m:t>585</m:t>
              </m:r>
            </m:e>
          </m:d>
          <m:r>
            <m:rPr>
              <m:sty m:val="p"/>
            </m:rPr>
            <w:rPr>
              <w:rFonts w:ascii="Cambria Math" w:hAnsi="Times New Roman"/>
              <w:sz w:val="20"/>
              <w:szCs w:val="20"/>
              <w:lang w:val="ru-RU"/>
            </w:rPr>
            <m:t>=</m:t>
          </m:r>
          <m:r>
            <m:rPr>
              <m:sty m:val="p"/>
            </m:rPr>
            <w:rPr>
              <w:rFonts w:ascii="Cambria Math" w:hAnsi="Times New Roman"/>
              <w:sz w:val="20"/>
              <w:szCs w:val="20"/>
              <w:lang w:val="ru-RU"/>
            </w:rPr>
            <m:t>-</m:t>
          </m:r>
          <m:r>
            <m:rPr>
              <m:sty m:val="p"/>
            </m:rPr>
            <w:rPr>
              <w:rFonts w:ascii="Cambria Math" w:hAnsi="Times New Roman"/>
              <w:sz w:val="20"/>
              <w:szCs w:val="20"/>
              <w:lang w:val="ru-RU"/>
            </w:rPr>
            <m:t>202</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lastRenderedPageBreak/>
        <w:t>Конечный объем определяется из уравнения состояния</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RT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287</m:t>
              </m:r>
              <m:r>
                <m:rPr>
                  <m:sty m:val="p"/>
                </m:rPr>
                <w:rPr>
                  <w:rFonts w:ascii="Cambria Math" w:hAnsi="Times New Roman"/>
                  <w:sz w:val="20"/>
                  <w:szCs w:val="20"/>
                  <w:lang w:val="ru-RU"/>
                </w:rPr>
                <m:t>∙</m:t>
              </m:r>
              <m:r>
                <m:rPr>
                  <m:sty m:val="p"/>
                </m:rPr>
                <w:rPr>
                  <w:rFonts w:ascii="Cambria Math" w:hAnsi="Times New Roman"/>
                  <w:sz w:val="20"/>
                  <w:szCs w:val="20"/>
                  <w:lang w:val="ru-RU"/>
                </w:rPr>
                <m:t>585</m:t>
              </m:r>
            </m:num>
            <m:den>
              <m:sSup>
                <m:sSupPr>
                  <m:ctrlPr>
                    <w:rPr>
                      <w:rFonts w:ascii="Cambria Math" w:hAnsi="Times New Roman"/>
                      <w:sz w:val="20"/>
                      <w:szCs w:val="20"/>
                      <w:lang w:val="ru-RU"/>
                    </w:rPr>
                  </m:ctrlPr>
                </m:sSupPr>
                <m:e>
                  <m:r>
                    <m:rPr>
                      <m:sty m:val="p"/>
                    </m:rPr>
                    <w:rPr>
                      <w:rFonts w:ascii="Cambria Math" w:hAnsi="Times New Roman"/>
                      <w:sz w:val="20"/>
                      <w:szCs w:val="20"/>
                      <w:lang w:val="ru-RU"/>
                    </w:rPr>
                    <m:t>10</m:t>
                  </m:r>
                  <m:r>
                    <m:rPr>
                      <m:sty m:val="p"/>
                    </m:rPr>
                    <w:rPr>
                      <w:rFonts w:ascii="Cambria Math" w:hAnsi="Times New Roman"/>
                      <w:sz w:val="20"/>
                      <w:szCs w:val="20"/>
                      <w:lang w:val="ru-RU"/>
                    </w:rPr>
                    <m:t>∙</m:t>
                  </m:r>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den>
          </m:f>
          <m:r>
            <m:rPr>
              <m:sty m:val="p"/>
            </m:rPr>
            <w:rPr>
              <w:rFonts w:ascii="Cambria Math" w:hAnsi="Times New Roman"/>
              <w:sz w:val="20"/>
              <w:szCs w:val="20"/>
              <w:lang w:val="ru-RU"/>
            </w:rPr>
            <m:t>=0,168</m:t>
          </m:r>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546417" w:rsidRPr="00E62276" w:rsidRDefault="004444A9" w:rsidP="006D31E2">
      <w:pPr>
        <w:widowControl w:val="0"/>
        <w:ind w:firstLine="284"/>
        <w:contextualSpacing/>
        <w:jc w:val="both"/>
        <w:rPr>
          <w:rFonts w:ascii="Times New Roman" w:hAnsi="Times New Roman"/>
          <w:sz w:val="20"/>
          <w:szCs w:val="20"/>
          <w:lang w:val="ru-RU"/>
        </w:rPr>
      </w:pPr>
      <w:r w:rsidRPr="004444A9">
        <w:rPr>
          <w:rFonts w:ascii="Times New Roman" w:hAnsi="Times New Roman"/>
          <w:b/>
          <w:sz w:val="20"/>
          <w:szCs w:val="20"/>
          <w:lang w:val="ru-RU"/>
        </w:rPr>
        <w:t>5</w:t>
      </w:r>
      <w:r w:rsidR="00546417" w:rsidRPr="006437DE">
        <w:rPr>
          <w:rFonts w:ascii="Times New Roman" w:hAnsi="Times New Roman"/>
          <w:b/>
          <w:sz w:val="20"/>
          <w:szCs w:val="20"/>
          <w:lang w:val="ru-RU"/>
        </w:rPr>
        <w:t>.</w:t>
      </w:r>
      <w:r w:rsidR="00546417" w:rsidRPr="00E62276">
        <w:rPr>
          <w:rFonts w:ascii="Times New Roman" w:hAnsi="Times New Roman"/>
          <w:sz w:val="20"/>
          <w:szCs w:val="20"/>
          <w:lang w:val="ru-RU"/>
        </w:rPr>
        <w:t xml:space="preserve"> 1 кг воздуха при </w:t>
      </w:r>
      <w:r w:rsidR="00E62276">
        <w:rPr>
          <w:rFonts w:ascii="Times New Roman" w:hAnsi="Times New Roman"/>
          <w:sz w:val="20"/>
          <w:szCs w:val="20"/>
        </w:rPr>
        <w:t>P</w:t>
      </w:r>
      <w:r w:rsidR="00546417" w:rsidRPr="00E62276">
        <w:rPr>
          <w:rFonts w:ascii="Times New Roman" w:hAnsi="Times New Roman"/>
          <w:sz w:val="20"/>
          <w:szCs w:val="20"/>
          <w:vertAlign w:val="subscript"/>
          <w:lang w:val="ru-RU"/>
        </w:rPr>
        <w:t>1</w:t>
      </w:r>
      <w:r w:rsidR="00546417" w:rsidRPr="00E62276">
        <w:rPr>
          <w:rFonts w:ascii="Times New Roman" w:hAnsi="Times New Roman"/>
          <w:sz w:val="20"/>
          <w:szCs w:val="20"/>
          <w:lang w:val="ru-RU"/>
        </w:rPr>
        <w:t xml:space="preserve"> = 5 бар и </w:t>
      </w:r>
      <w:r w:rsidR="00546417" w:rsidRPr="00E62276">
        <w:rPr>
          <w:rFonts w:ascii="Times New Roman" w:hAnsi="Times New Roman"/>
          <w:sz w:val="20"/>
          <w:szCs w:val="20"/>
        </w:rPr>
        <w:t>t</w:t>
      </w:r>
      <w:r w:rsidR="00546417" w:rsidRPr="00E62276">
        <w:rPr>
          <w:rFonts w:ascii="Times New Roman" w:hAnsi="Times New Roman"/>
          <w:sz w:val="20"/>
          <w:szCs w:val="20"/>
          <w:vertAlign w:val="subscript"/>
          <w:lang w:val="ru-RU"/>
        </w:rPr>
        <w:t>1</w:t>
      </w:r>
      <w:r w:rsidR="00546417" w:rsidRPr="00E62276">
        <w:rPr>
          <w:rFonts w:ascii="Times New Roman" w:hAnsi="Times New Roman"/>
          <w:sz w:val="20"/>
          <w:szCs w:val="20"/>
          <w:lang w:val="ru-RU"/>
        </w:rPr>
        <w:t xml:space="preserve"> = 111</w:t>
      </w:r>
      <w:r w:rsidR="00546417" w:rsidRPr="00E62276">
        <w:rPr>
          <w:rFonts w:ascii="Times New Roman" w:hAnsi="Times New Roman"/>
          <w:sz w:val="20"/>
          <w:szCs w:val="20"/>
          <w:vertAlign w:val="superscript"/>
        </w:rPr>
        <w:t>o</w:t>
      </w:r>
      <w:r w:rsidR="00546417" w:rsidRPr="00E62276">
        <w:rPr>
          <w:rFonts w:ascii="Times New Roman" w:hAnsi="Times New Roman"/>
          <w:sz w:val="20"/>
          <w:szCs w:val="20"/>
          <w:lang w:val="ru-RU"/>
        </w:rPr>
        <w:t xml:space="preserve"> </w:t>
      </w:r>
      <w:r w:rsidR="00546417" w:rsidRPr="00E62276">
        <w:rPr>
          <w:rFonts w:ascii="Times New Roman" w:hAnsi="Times New Roman"/>
          <w:sz w:val="20"/>
          <w:szCs w:val="20"/>
        </w:rPr>
        <w:t>C</w:t>
      </w:r>
      <w:r w:rsidR="00546417" w:rsidRPr="00E62276">
        <w:rPr>
          <w:rFonts w:ascii="Times New Roman" w:hAnsi="Times New Roman"/>
          <w:sz w:val="20"/>
          <w:szCs w:val="20"/>
          <w:lang w:val="ru-RU"/>
        </w:rPr>
        <w:t xml:space="preserve"> расширяется политропно до давления </w:t>
      </w:r>
      <w:r w:rsidR="00E62276">
        <w:rPr>
          <w:rFonts w:ascii="Times New Roman" w:hAnsi="Times New Roman"/>
          <w:sz w:val="20"/>
          <w:szCs w:val="20"/>
        </w:rPr>
        <w:t>P</w:t>
      </w:r>
      <w:r w:rsidR="00546417" w:rsidRPr="00E62276">
        <w:rPr>
          <w:rFonts w:ascii="Times New Roman" w:hAnsi="Times New Roman"/>
          <w:sz w:val="20"/>
          <w:szCs w:val="20"/>
          <w:vertAlign w:val="subscript"/>
          <w:lang w:val="ru-RU"/>
        </w:rPr>
        <w:t>2</w:t>
      </w:r>
      <w:r w:rsidR="00546417" w:rsidRPr="00E62276">
        <w:rPr>
          <w:rFonts w:ascii="Times New Roman" w:hAnsi="Times New Roman"/>
          <w:sz w:val="20"/>
          <w:szCs w:val="20"/>
          <w:lang w:val="ru-RU"/>
        </w:rPr>
        <w:t xml:space="preserve"> = 1 бар.</w:t>
      </w: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Определить конечное состояние воздуха, изменение внутренней энергии, количество подведенного тепла и полученную работу, если показатель политропы</w:t>
      </w:r>
      <w:r w:rsidR="006437DE">
        <w:rPr>
          <w:rFonts w:ascii="Times New Roman" w:hAnsi="Times New Roman"/>
          <w:sz w:val="20"/>
          <w:szCs w:val="20"/>
          <w:lang w:val="ru-RU"/>
        </w:rPr>
        <w:t xml:space="preserve"> </w:t>
      </w:r>
      <w:r w:rsidRPr="00E62276">
        <w:rPr>
          <w:rFonts w:ascii="Times New Roman" w:hAnsi="Times New Roman"/>
          <w:sz w:val="20"/>
          <w:szCs w:val="20"/>
          <w:lang w:val="ru-RU"/>
        </w:rPr>
        <w:t xml:space="preserve"> </w:t>
      </w:r>
      <w:r w:rsidR="004444A9">
        <w:rPr>
          <w:rFonts w:ascii="Times New Roman" w:hAnsi="Times New Roman"/>
          <w:sz w:val="20"/>
          <w:szCs w:val="20"/>
        </w:rPr>
        <w:t>n</w:t>
      </w:r>
      <w:r w:rsidRPr="00E62276">
        <w:rPr>
          <w:rFonts w:ascii="Times New Roman" w:hAnsi="Times New Roman"/>
          <w:sz w:val="20"/>
          <w:szCs w:val="20"/>
          <w:lang w:val="ru-RU"/>
        </w:rPr>
        <w:t xml:space="preserve"> = 1,2.</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E62276" w:rsidRDefault="00546417" w:rsidP="006D31E2">
      <w:pPr>
        <w:widowControl w:val="0"/>
        <w:ind w:firstLine="284"/>
        <w:contextualSpacing/>
        <w:jc w:val="center"/>
        <w:rPr>
          <w:rFonts w:ascii="Times New Roman" w:hAnsi="Times New Roman"/>
          <w:sz w:val="20"/>
          <w:szCs w:val="20"/>
          <w:lang w:val="ru-RU"/>
        </w:rPr>
      </w:pPr>
      <w:r w:rsidRPr="00E62276">
        <w:rPr>
          <w:rFonts w:ascii="Times New Roman" w:hAnsi="Times New Roman"/>
          <w:sz w:val="20"/>
          <w:szCs w:val="20"/>
          <w:lang w:val="ru-RU"/>
        </w:rPr>
        <w:t>Решение</w:t>
      </w: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Определяем начальный</w:t>
      </w:r>
      <w:r w:rsidR="006437DE">
        <w:rPr>
          <w:rFonts w:ascii="Times New Roman" w:hAnsi="Times New Roman"/>
          <w:sz w:val="20"/>
          <w:szCs w:val="20"/>
          <w:lang w:val="ru-RU"/>
        </w:rPr>
        <w:t xml:space="preserve"> удельный</w:t>
      </w:r>
      <w:r w:rsidRPr="00E62276">
        <w:rPr>
          <w:rFonts w:ascii="Times New Roman" w:hAnsi="Times New Roman"/>
          <w:sz w:val="20"/>
          <w:szCs w:val="20"/>
          <w:lang w:val="ru-RU"/>
        </w:rPr>
        <w:t xml:space="preserve"> объем воздуха:</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RT</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287</m:t>
              </m:r>
              <m:r>
                <m:rPr>
                  <m:sty m:val="p"/>
                </m:rPr>
                <w:rPr>
                  <w:rFonts w:ascii="Cambria Math" w:hAnsi="Times New Roman"/>
                  <w:sz w:val="20"/>
                  <w:szCs w:val="20"/>
                  <w:lang w:val="ru-RU"/>
                </w:rPr>
                <m:t>∙</m:t>
              </m:r>
              <m:r>
                <m:rPr>
                  <m:sty m:val="p"/>
                </m:rPr>
                <w:rPr>
                  <w:rFonts w:ascii="Cambria Math" w:hAnsi="Times New Roman"/>
                  <w:sz w:val="20"/>
                  <w:szCs w:val="20"/>
                  <w:lang w:val="ru-RU"/>
                </w:rPr>
                <m:t>384</m:t>
              </m:r>
            </m:num>
            <m:den>
              <m:sSup>
                <m:sSupPr>
                  <m:ctrlPr>
                    <w:rPr>
                      <w:rFonts w:ascii="Cambria Math" w:hAnsi="Times New Roman"/>
                      <w:sz w:val="20"/>
                      <w:szCs w:val="20"/>
                      <w:lang w:val="ru-RU"/>
                    </w:rPr>
                  </m:ctrlPr>
                </m:sSupPr>
                <m:e>
                  <m:r>
                    <m:rPr>
                      <m:sty m:val="p"/>
                    </m:rPr>
                    <w:rPr>
                      <w:rFonts w:ascii="Cambria Math" w:hAnsi="Times New Roman"/>
                      <w:sz w:val="20"/>
                      <w:szCs w:val="20"/>
                      <w:lang w:val="ru-RU"/>
                    </w:rPr>
                    <m:t>5</m:t>
                  </m:r>
                  <m:r>
                    <m:rPr>
                      <m:sty m:val="p"/>
                    </m:rPr>
                    <w:rPr>
                      <w:rFonts w:ascii="Cambria Math" w:hAnsi="Times New Roman"/>
                      <w:sz w:val="20"/>
                      <w:szCs w:val="20"/>
                      <w:lang w:val="ru-RU"/>
                    </w:rPr>
                    <m:t>∙</m:t>
                  </m:r>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den>
          </m:f>
          <m:r>
            <m:rPr>
              <m:sty m:val="p"/>
            </m:rPr>
            <w:rPr>
              <w:rFonts w:ascii="Cambria Math" w:hAnsi="Times New Roman"/>
              <w:sz w:val="20"/>
              <w:szCs w:val="20"/>
              <w:lang w:val="ru-RU"/>
            </w:rPr>
            <m:t>=0,22</m:t>
          </m:r>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Конечный</w:t>
      </w:r>
      <w:r w:rsidR="006437DE">
        <w:rPr>
          <w:rFonts w:ascii="Times New Roman" w:hAnsi="Times New Roman"/>
          <w:sz w:val="20"/>
          <w:szCs w:val="20"/>
          <w:lang w:val="ru-RU"/>
        </w:rPr>
        <w:t xml:space="preserve"> удельный</w:t>
      </w:r>
      <w:r w:rsidRPr="00E62276">
        <w:rPr>
          <w:rFonts w:ascii="Times New Roman" w:hAnsi="Times New Roman"/>
          <w:sz w:val="20"/>
          <w:szCs w:val="20"/>
          <w:lang w:val="ru-RU"/>
        </w:rPr>
        <w:t xml:space="preserve"> объем в</w:t>
      </w:r>
      <w:r w:rsidR="00E62276">
        <w:rPr>
          <w:rFonts w:ascii="Times New Roman" w:hAnsi="Times New Roman"/>
          <w:sz w:val="20"/>
          <w:szCs w:val="20"/>
          <w:lang w:val="ru-RU"/>
        </w:rPr>
        <w:t>оздуха находим из уравнения (1</w:t>
      </w:r>
      <w:r w:rsidR="00E62276" w:rsidRPr="00E62276">
        <w:rPr>
          <w:rFonts w:ascii="Times New Roman" w:hAnsi="Times New Roman"/>
          <w:sz w:val="20"/>
          <w:szCs w:val="20"/>
          <w:lang w:val="ru-RU"/>
        </w:rPr>
        <w:t>.9</w:t>
      </w:r>
      <w:r w:rsidR="004444A9" w:rsidRPr="004444A9">
        <w:rPr>
          <w:rFonts w:ascii="Times New Roman" w:hAnsi="Times New Roman"/>
          <w:sz w:val="20"/>
          <w:szCs w:val="20"/>
          <w:lang w:val="ru-RU"/>
        </w:rPr>
        <w:t>6</w:t>
      </w:r>
      <w:r w:rsidRPr="00E62276">
        <w:rPr>
          <w:rFonts w:ascii="Times New Roman" w:hAnsi="Times New Roman"/>
          <w:sz w:val="20"/>
          <w:szCs w:val="20"/>
          <w:lang w:val="ru-RU"/>
        </w:rPr>
        <w:t>)</w:t>
      </w:r>
      <w:r w:rsidR="00DE26A3">
        <w:rPr>
          <w:rFonts w:ascii="Times New Roman" w:hAnsi="Times New Roman"/>
          <w:sz w:val="20"/>
          <w:szCs w:val="20"/>
          <w:lang w:val="ru-RU"/>
        </w:rPr>
        <w:t>:</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e>
              </m:d>
            </m:e>
            <m:sup>
              <m:f>
                <m:fPr>
                  <m:ctrlPr>
                    <w:rPr>
                      <w:rFonts w:ascii="Cambria Math" w:hAnsi="Times New Roman"/>
                      <w:sz w:val="20"/>
                      <w:szCs w:val="20"/>
                      <w:lang w:val="ru-RU"/>
                    </w:rPr>
                  </m:ctrlPr>
                </m:fPr>
                <m:num>
                  <m:r>
                    <m:rPr>
                      <m:sty m:val="p"/>
                    </m:rPr>
                    <w:rPr>
                      <w:rFonts w:ascii="Cambria Math" w:hAnsi="Times New Roman"/>
                      <w:sz w:val="20"/>
                      <w:szCs w:val="20"/>
                      <w:lang w:val="ru-RU"/>
                    </w:rPr>
                    <m:t>1</m:t>
                  </m:r>
                </m:num>
                <m:den>
                  <m:r>
                    <w:rPr>
                      <w:rFonts w:ascii="Cambria Math" w:hAnsi="Cambria Math"/>
                      <w:sz w:val="20"/>
                      <w:szCs w:val="20"/>
                      <w:lang w:val="ru-RU"/>
                    </w:rPr>
                    <m:t>n</m:t>
                  </m:r>
                </m:den>
              </m:f>
            </m:sup>
          </m:sSup>
          <m:r>
            <m:rPr>
              <m:sty m:val="p"/>
            </m:rPr>
            <w:rPr>
              <w:rFonts w:ascii="Cambria Math" w:hAnsi="Times New Roman"/>
              <w:sz w:val="20"/>
              <w:szCs w:val="20"/>
              <w:lang w:val="ru-RU"/>
            </w:rPr>
            <m:t>=0,22</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5</m:t>
              </m:r>
            </m:e>
            <m:sup>
              <m:f>
                <m:fPr>
                  <m:ctrlPr>
                    <w:rPr>
                      <w:rFonts w:ascii="Cambria Math" w:hAnsi="Times New Roman"/>
                      <w:sz w:val="20"/>
                      <w:szCs w:val="20"/>
                      <w:lang w:val="ru-RU"/>
                    </w:rPr>
                  </m:ctrlPr>
                </m:fPr>
                <m:num>
                  <m:r>
                    <m:rPr>
                      <m:sty m:val="p"/>
                    </m:rPr>
                    <w:rPr>
                      <w:rFonts w:ascii="Cambria Math" w:hAnsi="Times New Roman"/>
                      <w:sz w:val="20"/>
                      <w:szCs w:val="20"/>
                      <w:lang w:val="ru-RU"/>
                    </w:rPr>
                    <m:t>1</m:t>
                  </m:r>
                </m:num>
                <m:den>
                  <m:r>
                    <m:rPr>
                      <m:sty m:val="p"/>
                    </m:rPr>
                    <w:rPr>
                      <w:rFonts w:ascii="Cambria Math" w:hAnsi="Times New Roman"/>
                      <w:sz w:val="20"/>
                      <w:szCs w:val="20"/>
                      <w:lang w:val="ru-RU"/>
                    </w:rPr>
                    <m:t>1,2</m:t>
                  </m:r>
                </m:den>
              </m:f>
            </m:sup>
          </m:sSup>
          <m:r>
            <m:rPr>
              <m:sty m:val="p"/>
            </m:rPr>
            <w:rPr>
              <w:rFonts w:ascii="Cambria Math" w:hAnsi="Times New Roman"/>
              <w:sz w:val="20"/>
              <w:szCs w:val="20"/>
              <w:lang w:val="ru-RU"/>
            </w:rPr>
            <m:t>=0,84</m:t>
          </m:r>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Конечную температуру проще всего найти из характеристического уравнения</w:t>
      </w:r>
      <w:r w:rsidR="00DE26A3">
        <w:rPr>
          <w:rFonts w:ascii="Times New Roman" w:hAnsi="Times New Roman"/>
          <w:sz w:val="20"/>
          <w:szCs w:val="20"/>
          <w:lang w:val="ru-RU"/>
        </w:rPr>
        <w:t>:</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DE26A3"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r>
                <w:rPr>
                  <w:rFonts w:ascii="Cambria Math" w:hAnsi="Cambria Math"/>
                  <w:sz w:val="20"/>
                  <w:szCs w:val="20"/>
                  <w:lang w:val="ru-RU"/>
                </w:rPr>
                <m:t>R</m:t>
              </m:r>
            </m:den>
          </m:f>
          <m:r>
            <m:rPr>
              <m:sty m:val="p"/>
            </m:rPr>
            <w:rPr>
              <w:rFonts w:ascii="Cambria Math" w:hAnsi="Times New Roman"/>
              <w:sz w:val="20"/>
              <w:szCs w:val="20"/>
              <w:lang w:val="ru-RU"/>
            </w:rPr>
            <m:t>=</m:t>
          </m:r>
          <m:f>
            <m:fPr>
              <m:ctrlPr>
                <w:rPr>
                  <w:rFonts w:ascii="Cambria Math" w:hAnsi="Times New Roman"/>
                  <w:sz w:val="20"/>
                  <w:szCs w:val="20"/>
                  <w:lang w:val="ru-RU"/>
                </w:rPr>
              </m:ctrlPr>
            </m:fPr>
            <m:num>
              <m:sSup>
                <m:sSupPr>
                  <m:ctrlPr>
                    <w:rPr>
                      <w:rFonts w:ascii="Cambria Math" w:hAnsi="Times New Roman"/>
                      <w:sz w:val="20"/>
                      <w:szCs w:val="20"/>
                      <w:lang w:val="ru-RU"/>
                    </w:rPr>
                  </m:ctrlPr>
                </m:sSupPr>
                <m:e>
                  <m:r>
                    <m:rPr>
                      <m:sty m:val="p"/>
                    </m:rPr>
                    <w:rPr>
                      <w:rFonts w:ascii="Cambria Math" w:hAnsi="Times New Roman"/>
                      <w:sz w:val="20"/>
                      <w:szCs w:val="20"/>
                      <w:lang w:val="ru-RU"/>
                    </w:rPr>
                    <m:t>1</m:t>
                  </m:r>
                  <m:r>
                    <m:rPr>
                      <m:sty m:val="p"/>
                    </m:rPr>
                    <w:rPr>
                      <w:rFonts w:ascii="Cambria Math" w:hAnsi="Times New Roman"/>
                      <w:sz w:val="20"/>
                      <w:szCs w:val="20"/>
                      <w:lang w:val="ru-RU"/>
                    </w:rPr>
                    <m:t>∙</m:t>
                  </m:r>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r>
                <m:rPr>
                  <m:sty m:val="p"/>
                </m:rPr>
                <w:rPr>
                  <w:rFonts w:ascii="Times New Roman" w:hAnsi="Times New Roman"/>
                  <w:sz w:val="20"/>
                  <w:szCs w:val="20"/>
                  <w:lang w:val="ru-RU"/>
                </w:rPr>
                <m:t>∙</m:t>
              </m:r>
              <m:r>
                <m:rPr>
                  <m:sty m:val="p"/>
                </m:rPr>
                <w:rPr>
                  <w:rFonts w:ascii="Cambria Math" w:hAnsi="Times New Roman"/>
                  <w:sz w:val="20"/>
                  <w:szCs w:val="20"/>
                  <w:lang w:val="ru-RU"/>
                </w:rPr>
                <m:t>0,84</m:t>
              </m:r>
            </m:num>
            <m:den>
              <m:r>
                <m:rPr>
                  <m:sty m:val="p"/>
                </m:rPr>
                <w:rPr>
                  <w:rFonts w:ascii="Cambria Math" w:hAnsi="Times New Roman"/>
                  <w:sz w:val="20"/>
                  <w:szCs w:val="20"/>
                  <w:lang w:val="ru-RU"/>
                </w:rPr>
                <m:t>287</m:t>
              </m:r>
            </m:den>
          </m:f>
          <m:r>
            <m:rPr>
              <m:sty m:val="p"/>
            </m:rPr>
            <w:rPr>
              <w:rFonts w:ascii="Cambria Math" w:hAnsi="Times New Roman"/>
              <w:sz w:val="20"/>
              <w:szCs w:val="20"/>
              <w:lang w:val="ru-RU"/>
            </w:rPr>
            <m:t xml:space="preserve">=293 </m:t>
          </m:r>
          <m:r>
            <m:rPr>
              <m:sty m:val="p"/>
            </m:rPr>
            <w:rPr>
              <w:rFonts w:ascii="Cambria Math" w:hAnsi="Times New Roman"/>
              <w:sz w:val="20"/>
              <w:szCs w:val="20"/>
              <w:lang w:val="ru-RU"/>
            </w:rPr>
            <m:t>К</m:t>
          </m:r>
          <m:r>
            <m:rPr>
              <m:sty m:val="p"/>
            </m:rPr>
            <w:rPr>
              <w:rFonts w:ascii="Cambria Math" w:hAnsi="Times New Roman"/>
              <w:sz w:val="20"/>
              <w:szCs w:val="20"/>
              <w:lang w:val="ru-RU"/>
            </w:rPr>
            <m:t>.</m:t>
          </m:r>
        </m:oMath>
      </m:oMathPara>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Величину рабо</w:t>
      </w:r>
      <w:r w:rsidR="00B404B3">
        <w:rPr>
          <w:rFonts w:ascii="Times New Roman" w:hAnsi="Times New Roman"/>
          <w:sz w:val="20"/>
          <w:szCs w:val="20"/>
          <w:lang w:val="ru-RU"/>
        </w:rPr>
        <w:t>ты находим из уравнения (1</w:t>
      </w:r>
      <w:r w:rsidR="00A53483">
        <w:rPr>
          <w:rFonts w:ascii="Times New Roman" w:hAnsi="Times New Roman"/>
          <w:sz w:val="20"/>
          <w:szCs w:val="20"/>
          <w:lang w:val="ru-RU"/>
        </w:rPr>
        <w:t>.10</w:t>
      </w:r>
      <w:r w:rsidR="00A53483" w:rsidRPr="00A53483">
        <w:rPr>
          <w:rFonts w:ascii="Times New Roman" w:hAnsi="Times New Roman"/>
          <w:sz w:val="20"/>
          <w:szCs w:val="20"/>
          <w:lang w:val="ru-RU"/>
        </w:rPr>
        <w:t>2</w:t>
      </w:r>
      <w:r w:rsidRPr="00E62276">
        <w:rPr>
          <w:rFonts w:ascii="Times New Roman" w:hAnsi="Times New Roman"/>
          <w:sz w:val="20"/>
          <w:szCs w:val="20"/>
          <w:lang w:val="ru-RU"/>
        </w:rPr>
        <w:t>):</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DE26A3" w:rsidRDefault="00546417"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R</m:t>
              </m:r>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e>
          </m:d>
          <m:r>
            <m:rPr>
              <m:sty m:val="p"/>
            </m:rP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287</m:t>
              </m:r>
            </m:num>
            <m:den>
              <m:r>
                <m:rPr>
                  <m:sty m:val="p"/>
                </m:rPr>
                <w:rPr>
                  <w:rFonts w:ascii="Cambria Math" w:hAnsi="Times New Roman"/>
                  <w:sz w:val="20"/>
                  <w:szCs w:val="20"/>
                </w:rPr>
                <m:t>0</m:t>
              </m:r>
              <m:r>
                <m:rPr>
                  <m:sty m:val="p"/>
                </m:rPr>
                <w:rPr>
                  <w:rFonts w:ascii="Cambria Math" w:hAnsi="Times New Roman"/>
                  <w:sz w:val="20"/>
                  <w:szCs w:val="20"/>
                  <w:lang w:val="ru-RU"/>
                </w:rPr>
                <m:t>,2</m:t>
              </m:r>
            </m:den>
          </m:f>
          <m:d>
            <m:dPr>
              <m:ctrlPr>
                <w:rPr>
                  <w:rFonts w:ascii="Cambria Math" w:hAnsi="Times New Roman"/>
                  <w:sz w:val="20"/>
                  <w:szCs w:val="20"/>
                </w:rPr>
              </m:ctrlPr>
            </m:dPr>
            <m:e>
              <m:r>
                <m:rPr>
                  <m:sty m:val="p"/>
                </m:rPr>
                <w:rPr>
                  <w:rFonts w:ascii="Cambria Math" w:hAnsi="Times New Roman"/>
                  <w:sz w:val="20"/>
                  <w:szCs w:val="20"/>
                </w:rPr>
                <m:t>384</m:t>
              </m:r>
              <m:r>
                <m:rPr>
                  <m:sty m:val="p"/>
                </m:rPr>
                <w:rPr>
                  <w:rFonts w:ascii="Cambria Math" w:hAnsi="Times New Roman"/>
                  <w:sz w:val="20"/>
                  <w:szCs w:val="20"/>
                </w:rPr>
                <m:t>-</m:t>
              </m:r>
              <m:r>
                <m:rPr>
                  <m:sty m:val="p"/>
                </m:rPr>
                <w:rPr>
                  <w:rFonts w:ascii="Cambria Math" w:hAnsi="Times New Roman"/>
                  <w:sz w:val="20"/>
                  <w:szCs w:val="20"/>
                </w:rPr>
                <m:t>293</m:t>
              </m:r>
            </m:e>
          </m:d>
          <m:r>
            <m:rPr>
              <m:sty m:val="p"/>
            </m:rPr>
            <w:rPr>
              <w:rFonts w:ascii="Cambria Math" w:hAnsi="Times New Roman"/>
              <w:sz w:val="20"/>
              <w:szCs w:val="20"/>
            </w:rPr>
            <m:t>=130300</m:t>
          </m:r>
          <m:f>
            <m:fPr>
              <m:ctrlPr>
                <w:rPr>
                  <w:rFonts w:ascii="Cambria Math" w:hAnsi="Times New Roman"/>
                  <w:sz w:val="20"/>
                  <w:szCs w:val="20"/>
                </w:rPr>
              </m:ctrlPr>
            </m:fPr>
            <m:num>
              <m:r>
                <w:rPr>
                  <w:rFonts w:ascii="Cambria Math" w:hAnsi="Times New Roman"/>
                  <w:sz w:val="20"/>
                  <w:szCs w:val="20"/>
                  <w:lang w:val="ru-RU"/>
                </w:rPr>
                <m:t>Д</m:t>
              </m:r>
              <m:r>
                <m:rPr>
                  <m:sty m:val="p"/>
                </m:rPr>
                <w:rPr>
                  <w:rFonts w:ascii="Cambria Math" w:hAnsi="Times New Roman"/>
                  <w:sz w:val="20"/>
                  <w:szCs w:val="20"/>
                </w:rPr>
                <m:t>ж</m:t>
              </m:r>
            </m:num>
            <m:den>
              <m:r>
                <m:rPr>
                  <m:sty m:val="p"/>
                </m:rPr>
                <w:rPr>
                  <w:rFonts w:ascii="Cambria Math" w:hAnsi="Times New Roman"/>
                  <w:sz w:val="20"/>
                  <w:szCs w:val="20"/>
                </w:rPr>
                <m:t>кг</m:t>
              </m:r>
            </m:den>
          </m:f>
          <m:r>
            <m:rPr>
              <m:sty m:val="p"/>
            </m:rPr>
            <w:rPr>
              <w:rFonts w:ascii="Cambria Math" w:hAnsi="Times New Roman"/>
              <w:sz w:val="20"/>
              <w:szCs w:val="20"/>
            </w:rPr>
            <m:t>=130,3</m:t>
          </m:r>
          <m:f>
            <m:fPr>
              <m:ctrlPr>
                <w:rPr>
                  <w:rFonts w:ascii="Cambria Math" w:hAnsi="Times New Roman"/>
                  <w:sz w:val="20"/>
                  <w:szCs w:val="20"/>
                </w:rPr>
              </m:ctrlPr>
            </m:fPr>
            <m:num>
              <m:r>
                <m:rPr>
                  <m:sty m:val="p"/>
                </m:rPr>
                <w:rPr>
                  <w:rFonts w:ascii="Cambria Math" w:hAnsi="Times New Roman"/>
                  <w:sz w:val="20"/>
                  <w:szCs w:val="20"/>
                </w:rPr>
                <m:t>кДж</m:t>
              </m:r>
            </m:num>
            <m:den>
              <m:r>
                <m:rPr>
                  <m:sty m:val="p"/>
                </m:rPr>
                <w:rPr>
                  <w:rFonts w:ascii="Cambria Math" w:hAnsi="Times New Roman"/>
                  <w:sz w:val="20"/>
                  <w:szCs w:val="20"/>
                </w:rPr>
                <m:t>кг</m:t>
              </m:r>
            </m:den>
          </m:f>
          <m:r>
            <m:rPr>
              <m:sty m:val="p"/>
            </m:rPr>
            <w:rPr>
              <w:rFonts w:ascii="Cambria Math" w:hAnsi="Times New Roman"/>
              <w:sz w:val="20"/>
              <w:szCs w:val="20"/>
            </w:rPr>
            <m:t>.</m:t>
          </m:r>
        </m:oMath>
      </m:oMathPara>
    </w:p>
    <w:p w:rsidR="00DE26A3" w:rsidRPr="00DE26A3"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Изменение внутренней энергии</w:t>
      </w:r>
      <w:r w:rsidR="00DE26A3">
        <w:rPr>
          <w:rFonts w:ascii="Times New Roman" w:hAnsi="Times New Roman"/>
          <w:sz w:val="20"/>
          <w:szCs w:val="20"/>
          <w:lang w:val="ru-RU"/>
        </w:rPr>
        <w:t>:</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DE26A3" w:rsidRDefault="00546417" w:rsidP="006D31E2">
      <w:pPr>
        <w:widowControl w:val="0"/>
        <w:ind w:firstLine="284"/>
        <w:contextualSpacing/>
        <w:jc w:val="both"/>
        <w:rPr>
          <w:rFonts w:ascii="Times New Roman" w:hAnsi="Times New Roman"/>
          <w:sz w:val="20"/>
          <w:szCs w:val="20"/>
          <w:lang w:val="ru-RU"/>
        </w:rPr>
      </w:pPr>
      <m:oMathPara>
        <m:oMath>
          <m:r>
            <m:rPr>
              <m:sty m:val="p"/>
            </m:rPr>
            <w:rPr>
              <w:rFonts w:ascii="Times New Roman" w:hAnsi="Times New Roman"/>
              <w:sz w:val="20"/>
              <w:szCs w:val="20"/>
              <w:lang w:val="ru-RU"/>
            </w:rPr>
            <m:t>∆</m:t>
          </m:r>
          <m:r>
            <w:rPr>
              <w:rFonts w:ascii="Cambria Math" w:hAnsi="Cambria Math"/>
              <w:sz w:val="20"/>
              <w:szCs w:val="20"/>
            </w:rPr>
            <m:t>u</m:t>
          </m:r>
          <m:r>
            <m:rPr>
              <m:sty m:val="p"/>
            </m:rPr>
            <w:rPr>
              <w:rFonts w:ascii="Cambria Math" w:hAnsi="Times New Roman"/>
              <w:sz w:val="20"/>
              <w:szCs w:val="20"/>
            </w:rPr>
            <m:t>=</m:t>
          </m:r>
          <m:sSub>
            <m:sSubPr>
              <m:ctrlPr>
                <w:rPr>
                  <w:rFonts w:ascii="Cambria Math" w:hAnsi="Times New Roman"/>
                  <w:sz w:val="20"/>
                  <w:szCs w:val="20"/>
                </w:rPr>
              </m:ctrlPr>
            </m:sSubPr>
            <m:e>
              <m:r>
                <w:rPr>
                  <w:rFonts w:ascii="Cambria Math" w:hAnsi="Cambria Math"/>
                  <w:sz w:val="20"/>
                  <w:szCs w:val="20"/>
                </w:rPr>
                <m:t>C</m:t>
              </m:r>
            </m:e>
            <m:sub>
              <m:r>
                <w:rPr>
                  <w:rFonts w:ascii="Cambria Math" w:hAnsi="Cambria Math"/>
                  <w:sz w:val="20"/>
                  <w:szCs w:val="20"/>
                </w:rPr>
                <m:t>v</m:t>
              </m:r>
            </m:sub>
          </m:sSub>
          <m:d>
            <m:dPr>
              <m:ctrlPr>
                <w:rPr>
                  <w:rFonts w:ascii="Cambria Math" w:hAnsi="Times New Roman"/>
                  <w:sz w:val="20"/>
                  <w:szCs w:val="20"/>
                </w:rPr>
              </m:ctrlPr>
            </m:dPr>
            <m:e>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rPr>
                    <m:t>2</m:t>
                  </m:r>
                </m:sub>
              </m:sSub>
              <m:r>
                <m:rPr>
                  <m:sty m:val="p"/>
                </m:rPr>
                <w:rPr>
                  <w:rFonts w:ascii="Times New Roman" w:hAnsi="Times New Roman"/>
                  <w:sz w:val="20"/>
                  <w:szCs w:val="20"/>
                </w:rPr>
                <m:t>-</m:t>
              </m:r>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rPr>
                    <m:t>1</m:t>
                  </m:r>
                </m:sub>
              </m:sSub>
            </m:e>
          </m:d>
          <m:r>
            <m:rPr>
              <m:sty m:val="p"/>
            </m:rP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20</m:t>
              </m:r>
              <m:r>
                <m:rPr>
                  <m:sty m:val="p"/>
                </m:rPr>
                <w:rPr>
                  <w:rFonts w:ascii="Cambria Math" w:hAnsi="Times New Roman"/>
                  <w:sz w:val="20"/>
                  <w:szCs w:val="20"/>
                  <w:lang w:val="ru-RU"/>
                </w:rPr>
                <m:t>,93</m:t>
              </m:r>
            </m:num>
            <m:den>
              <m:r>
                <m:rPr>
                  <m:sty m:val="p"/>
                </m:rPr>
                <w:rPr>
                  <w:rFonts w:ascii="Cambria Math" w:hAnsi="Times New Roman"/>
                  <w:sz w:val="20"/>
                  <w:szCs w:val="20"/>
                </w:rPr>
                <m:t>28,96</m:t>
              </m:r>
            </m:den>
          </m:f>
          <m:d>
            <m:dPr>
              <m:ctrlPr>
                <w:rPr>
                  <w:rFonts w:ascii="Cambria Math" w:hAnsi="Times New Roman"/>
                  <w:sz w:val="20"/>
                  <w:szCs w:val="20"/>
                </w:rPr>
              </m:ctrlPr>
            </m:dPr>
            <m:e>
              <m:r>
                <m:rPr>
                  <m:sty m:val="p"/>
                </m:rPr>
                <w:rPr>
                  <w:rFonts w:ascii="Cambria Math" w:hAnsi="Times New Roman"/>
                  <w:sz w:val="20"/>
                  <w:szCs w:val="20"/>
                </w:rPr>
                <m:t>293</m:t>
              </m:r>
              <m:r>
                <m:rPr>
                  <m:sty m:val="p"/>
                </m:rPr>
                <w:rPr>
                  <w:rFonts w:ascii="Times New Roman" w:hAnsi="Times New Roman"/>
                  <w:sz w:val="20"/>
                  <w:szCs w:val="20"/>
                </w:rPr>
                <m:t>-</m:t>
              </m:r>
              <m:r>
                <m:rPr>
                  <m:sty m:val="p"/>
                </m:rPr>
                <w:rPr>
                  <w:rFonts w:ascii="Cambria Math" w:hAnsi="Times New Roman"/>
                  <w:sz w:val="20"/>
                  <w:szCs w:val="20"/>
                </w:rPr>
                <m:t>384</m:t>
              </m:r>
            </m:e>
          </m:d>
          <m:r>
            <m:rPr>
              <m:sty m:val="p"/>
            </m:rPr>
            <w:rPr>
              <w:rFonts w:ascii="Cambria Math" w:hAnsi="Times New Roman"/>
              <w:sz w:val="20"/>
              <w:szCs w:val="20"/>
            </w:rPr>
            <m:t>=</m:t>
          </m:r>
          <m:r>
            <m:rPr>
              <m:sty m:val="p"/>
            </m:rPr>
            <w:rPr>
              <w:rFonts w:ascii="Cambria Math" w:hAnsi="Times New Roman"/>
              <w:sz w:val="20"/>
              <w:szCs w:val="20"/>
            </w:rPr>
            <m:t>-</m:t>
          </m:r>
          <m:r>
            <m:rPr>
              <m:sty m:val="p"/>
            </m:rPr>
            <w:rPr>
              <w:rFonts w:ascii="Cambria Math" w:hAnsi="Times New Roman"/>
              <w:sz w:val="20"/>
              <w:szCs w:val="20"/>
            </w:rPr>
            <m:t>65,8</m:t>
          </m:r>
          <m:f>
            <m:fPr>
              <m:ctrlPr>
                <w:rPr>
                  <w:rFonts w:ascii="Cambria Math" w:hAnsi="Times New Roman"/>
                  <w:sz w:val="20"/>
                  <w:szCs w:val="20"/>
                </w:rPr>
              </m:ctrlPr>
            </m:fPr>
            <m:num>
              <m:r>
                <m:rPr>
                  <m:sty m:val="p"/>
                </m:rPr>
                <w:rPr>
                  <w:rFonts w:ascii="Cambria Math" w:hAnsi="Times New Roman"/>
                  <w:sz w:val="20"/>
                  <w:szCs w:val="20"/>
                </w:rPr>
                <m:t>кДж</m:t>
              </m:r>
            </m:num>
            <m:den>
              <m:r>
                <m:rPr>
                  <m:sty m:val="p"/>
                </m:rPr>
                <w:rPr>
                  <w:rFonts w:ascii="Cambria Math" w:hAnsi="Times New Roman"/>
                  <w:sz w:val="20"/>
                  <w:szCs w:val="20"/>
                </w:rPr>
                <m:t>кг</m:t>
              </m:r>
            </m:den>
          </m:f>
          <m:r>
            <m:rPr>
              <m:sty m:val="p"/>
            </m:rPr>
            <w:rPr>
              <w:rFonts w:ascii="Cambria Math" w:hAnsi="Times New Roman"/>
              <w:sz w:val="20"/>
              <w:szCs w:val="20"/>
            </w:rPr>
            <m:t>.</m:t>
          </m:r>
        </m:oMath>
      </m:oMathPara>
    </w:p>
    <w:p w:rsidR="00DE26A3" w:rsidRPr="00DE26A3"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Количество тепла, сообще</w:t>
      </w:r>
      <w:r w:rsidR="004444A9">
        <w:rPr>
          <w:rFonts w:ascii="Times New Roman" w:hAnsi="Times New Roman"/>
          <w:sz w:val="20"/>
          <w:szCs w:val="20"/>
          <w:lang w:val="ru-RU"/>
        </w:rPr>
        <w:t>нного воздуху, по уравнению (1</w:t>
      </w:r>
      <w:r w:rsidR="00A53483">
        <w:rPr>
          <w:rFonts w:ascii="Times New Roman" w:hAnsi="Times New Roman"/>
          <w:sz w:val="20"/>
          <w:szCs w:val="20"/>
        </w:rPr>
        <w:t>.109</w:t>
      </w:r>
      <w:r w:rsidRPr="00E62276">
        <w:rPr>
          <w:rFonts w:ascii="Times New Roman" w:hAnsi="Times New Roman"/>
          <w:sz w:val="20"/>
          <w:szCs w:val="20"/>
          <w:lang w:val="ru-RU"/>
        </w:rPr>
        <w:t>)</w:t>
      </w:r>
      <w:r w:rsidR="00DE26A3">
        <w:rPr>
          <w:rFonts w:ascii="Times New Roman" w:hAnsi="Times New Roman"/>
          <w:sz w:val="20"/>
          <w:szCs w:val="20"/>
          <w:lang w:val="ru-RU"/>
        </w:rPr>
        <w:t>:</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DE26A3" w:rsidRDefault="00546417"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w:lastRenderedPageBreak/>
            <m:t>q</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Times New Roman"/>
                  <w:sz w:val="20"/>
                  <w:szCs w:val="20"/>
                  <w:lang w:val="ru-RU"/>
                </w:rPr>
                <m:t>С</m:t>
              </m:r>
            </m:e>
            <m:sub>
              <m:r>
                <w:rPr>
                  <w:rFonts w:ascii="Cambria Math" w:hAnsi="Cambria Math"/>
                  <w:sz w:val="20"/>
                  <w:szCs w:val="20"/>
                  <w:lang w:val="ru-RU"/>
                </w:rPr>
                <m:t>v</m:t>
              </m:r>
            </m:sub>
          </m:sSub>
          <m:f>
            <m:fPr>
              <m:ctrlPr>
                <w:rPr>
                  <w:rFonts w:ascii="Cambria Math" w:hAnsi="Times New Roman"/>
                  <w:sz w:val="20"/>
                  <w:szCs w:val="20"/>
                  <w:lang w:val="ru-RU"/>
                </w:rPr>
              </m:ctrlPr>
            </m:fPr>
            <m:num>
              <m:r>
                <w:rPr>
                  <w:rFonts w:ascii="Cambria Math" w:hAnsi="Cambria Math"/>
                  <w:sz w:val="20"/>
                  <w:szCs w:val="20"/>
                  <w:lang w:val="ru-RU"/>
                </w:rPr>
                <m:t>n</m:t>
              </m:r>
              <m:r>
                <m:rPr>
                  <m:sty m:val="p"/>
                </m:rPr>
                <w:rPr>
                  <w:rFonts w:ascii="Times New Roman" w:hAnsi="Times New Roman"/>
                  <w:sz w:val="20"/>
                  <w:szCs w:val="20"/>
                  <w:lang w:val="ru-RU"/>
                </w:rPr>
                <m:t>-</m:t>
              </m:r>
              <m:r>
                <w:rPr>
                  <w:rFonts w:ascii="Cambria Math" w:hAnsi="Cambria Math"/>
                  <w:sz w:val="20"/>
                  <w:szCs w:val="20"/>
                  <w:lang w:val="ru-RU"/>
                </w:rPr>
                <m:t>k</m:t>
              </m:r>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=0,72</m:t>
          </m:r>
          <m:f>
            <m:fPr>
              <m:ctrlPr>
                <w:rPr>
                  <w:rFonts w:ascii="Cambria Math" w:hAnsi="Times New Roman"/>
                  <w:sz w:val="20"/>
                  <w:szCs w:val="20"/>
                  <w:lang w:val="ru-RU"/>
                </w:rPr>
              </m:ctrlPr>
            </m:fPr>
            <m:num>
              <m:r>
                <m:rPr>
                  <m:sty m:val="p"/>
                </m:rPr>
                <w:rPr>
                  <w:rFonts w:ascii="Cambria Math" w:hAnsi="Times New Roman"/>
                  <w:sz w:val="20"/>
                  <w:szCs w:val="20"/>
                  <w:lang w:val="ru-RU"/>
                </w:rPr>
                <m:t>1,2</m:t>
              </m:r>
              <m:r>
                <m:rPr>
                  <m:sty m:val="p"/>
                </m:rPr>
                <w:rPr>
                  <w:rFonts w:ascii="Cambria Math" w:hAnsi="Times New Roman"/>
                  <w:sz w:val="20"/>
                  <w:szCs w:val="20"/>
                  <w:lang w:val="ru-RU"/>
                </w:rPr>
                <m:t>-</m:t>
              </m:r>
              <m:r>
                <m:rPr>
                  <m:sty m:val="p"/>
                </m:rPr>
                <w:rPr>
                  <w:rFonts w:ascii="Cambria Math" w:hAnsi="Times New Roman"/>
                  <w:sz w:val="20"/>
                  <w:szCs w:val="20"/>
                  <w:lang w:val="ru-RU"/>
                </w:rPr>
                <m:t>1,4</m:t>
              </m:r>
            </m:num>
            <m:den>
              <m:r>
                <m:rPr>
                  <m:sty m:val="p"/>
                </m:rPr>
                <w:rPr>
                  <w:rFonts w:ascii="Cambria Math" w:hAnsi="Times New Roman"/>
                  <w:sz w:val="20"/>
                  <w:szCs w:val="20"/>
                  <w:lang w:val="ru-RU"/>
                </w:rPr>
                <m:t>1,2</m:t>
              </m:r>
              <m:r>
                <m:rPr>
                  <m:sty m:val="p"/>
                </m:rPr>
                <w:rPr>
                  <w:rFonts w:ascii="Cambria Math"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r>
                <m:rPr>
                  <m:sty m:val="p"/>
                </m:rPr>
                <w:rPr>
                  <w:rFonts w:ascii="Cambria Math" w:hAnsi="Times New Roman"/>
                  <w:sz w:val="20"/>
                  <w:szCs w:val="20"/>
                  <w:lang w:val="ru-RU"/>
                </w:rPr>
                <m:t>20</m:t>
              </m:r>
              <m:r>
                <m:rPr>
                  <m:sty m:val="p"/>
                </m:rPr>
                <w:rPr>
                  <w:rFonts w:ascii="Cambria Math" w:hAnsi="Times New Roman"/>
                  <w:sz w:val="20"/>
                  <w:szCs w:val="20"/>
                  <w:lang w:val="ru-RU"/>
                </w:rPr>
                <m:t>-</m:t>
              </m:r>
              <m:r>
                <m:rPr>
                  <m:sty m:val="p"/>
                </m:rPr>
                <w:rPr>
                  <w:rFonts w:ascii="Cambria Math" w:hAnsi="Times New Roman"/>
                  <w:sz w:val="20"/>
                  <w:szCs w:val="20"/>
                  <w:lang w:val="ru-RU"/>
                </w:rPr>
                <m:t>111</m:t>
              </m:r>
            </m:e>
          </m:d>
          <m:r>
            <m:rPr>
              <m:sty m:val="p"/>
            </m:rPr>
            <w:rPr>
              <w:rFonts w:ascii="Cambria Math" w:hAnsi="Times New Roman"/>
              <w:sz w:val="20"/>
              <w:szCs w:val="20"/>
              <w:lang w:val="ru-RU"/>
            </w:rPr>
            <m:t>=65,8</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E62276" w:rsidRDefault="006437DE" w:rsidP="006D31E2">
      <w:pPr>
        <w:widowControl w:val="0"/>
        <w:ind w:firstLine="284"/>
        <w:contextualSpacing/>
        <w:jc w:val="both"/>
        <w:rPr>
          <w:rFonts w:ascii="Times New Roman" w:hAnsi="Times New Roman"/>
          <w:sz w:val="20"/>
          <w:szCs w:val="20"/>
          <w:lang w:val="ru-RU"/>
        </w:rPr>
      </w:pPr>
      <w:r w:rsidRPr="006437DE">
        <w:rPr>
          <w:rFonts w:ascii="Times New Roman" w:hAnsi="Times New Roman"/>
          <w:b/>
          <w:sz w:val="20"/>
          <w:szCs w:val="20"/>
          <w:lang w:val="ru-RU"/>
        </w:rPr>
        <w:t>9</w:t>
      </w:r>
      <w:r w:rsidR="00546417" w:rsidRPr="00E62276">
        <w:rPr>
          <w:rFonts w:ascii="Times New Roman" w:hAnsi="Times New Roman"/>
          <w:sz w:val="20"/>
          <w:szCs w:val="20"/>
          <w:lang w:val="ru-RU"/>
        </w:rPr>
        <w:t xml:space="preserve">. 1,5 кг воздуха сжимают политропно от </w:t>
      </w:r>
      <w:r w:rsidR="00B404B3">
        <w:rPr>
          <w:rFonts w:ascii="Times New Roman" w:hAnsi="Times New Roman"/>
          <w:sz w:val="20"/>
          <w:szCs w:val="20"/>
        </w:rPr>
        <w:t>P</w:t>
      </w:r>
      <w:r w:rsidR="00546417" w:rsidRPr="00E62276">
        <w:rPr>
          <w:rFonts w:ascii="Times New Roman" w:hAnsi="Times New Roman"/>
          <w:sz w:val="20"/>
          <w:szCs w:val="20"/>
          <w:vertAlign w:val="subscript"/>
          <w:lang w:val="ru-RU"/>
        </w:rPr>
        <w:t>1</w:t>
      </w:r>
      <w:r w:rsidR="00546417" w:rsidRPr="00E62276">
        <w:rPr>
          <w:rFonts w:ascii="Times New Roman" w:hAnsi="Times New Roman"/>
          <w:sz w:val="20"/>
          <w:szCs w:val="20"/>
          <w:lang w:val="ru-RU"/>
        </w:rPr>
        <w:t xml:space="preserve"> = 0,9 бар и </w:t>
      </w:r>
      <w:r w:rsidR="00546417" w:rsidRPr="00E62276">
        <w:rPr>
          <w:rFonts w:ascii="Times New Roman" w:hAnsi="Times New Roman"/>
          <w:sz w:val="20"/>
          <w:szCs w:val="20"/>
        </w:rPr>
        <w:t>t</w:t>
      </w:r>
      <w:r w:rsidR="00546417" w:rsidRPr="00E62276">
        <w:rPr>
          <w:rFonts w:ascii="Times New Roman" w:hAnsi="Times New Roman"/>
          <w:sz w:val="20"/>
          <w:szCs w:val="20"/>
          <w:vertAlign w:val="subscript"/>
          <w:lang w:val="ru-RU"/>
        </w:rPr>
        <w:t>1</w:t>
      </w:r>
      <w:r w:rsidR="00546417" w:rsidRPr="00E62276">
        <w:rPr>
          <w:rFonts w:ascii="Times New Roman" w:hAnsi="Times New Roman"/>
          <w:sz w:val="20"/>
          <w:szCs w:val="20"/>
          <w:lang w:val="ru-RU"/>
        </w:rPr>
        <w:t xml:space="preserve"> =18</w:t>
      </w:r>
      <w:r w:rsidR="00546417" w:rsidRPr="00E62276">
        <w:rPr>
          <w:rFonts w:ascii="Times New Roman" w:hAnsi="Times New Roman"/>
          <w:sz w:val="20"/>
          <w:szCs w:val="20"/>
          <w:vertAlign w:val="superscript"/>
        </w:rPr>
        <w:t>o</w:t>
      </w:r>
      <w:r w:rsidR="00546417" w:rsidRPr="00E62276">
        <w:rPr>
          <w:rFonts w:ascii="Times New Roman" w:hAnsi="Times New Roman"/>
          <w:sz w:val="20"/>
          <w:szCs w:val="20"/>
          <w:lang w:val="ru-RU"/>
        </w:rPr>
        <w:t xml:space="preserve"> </w:t>
      </w:r>
      <w:r w:rsidR="00546417" w:rsidRPr="00E62276">
        <w:rPr>
          <w:rFonts w:ascii="Times New Roman" w:hAnsi="Times New Roman"/>
          <w:sz w:val="20"/>
          <w:szCs w:val="20"/>
        </w:rPr>
        <w:t>C</w:t>
      </w:r>
      <w:r w:rsidR="00546417" w:rsidRPr="00E62276">
        <w:rPr>
          <w:rFonts w:ascii="Times New Roman" w:hAnsi="Times New Roman"/>
          <w:sz w:val="20"/>
          <w:szCs w:val="20"/>
          <w:lang w:val="ru-RU"/>
        </w:rPr>
        <w:t xml:space="preserve"> до </w:t>
      </w:r>
      <w:r w:rsidR="00B404B3">
        <w:rPr>
          <w:rFonts w:ascii="Times New Roman" w:hAnsi="Times New Roman"/>
          <w:sz w:val="20"/>
          <w:szCs w:val="20"/>
        </w:rPr>
        <w:t>P</w:t>
      </w:r>
      <w:r w:rsidR="00546417" w:rsidRPr="00E62276">
        <w:rPr>
          <w:rFonts w:ascii="Times New Roman" w:hAnsi="Times New Roman"/>
          <w:sz w:val="20"/>
          <w:szCs w:val="20"/>
          <w:vertAlign w:val="subscript"/>
          <w:lang w:val="ru-RU"/>
        </w:rPr>
        <w:t>2</w:t>
      </w:r>
      <w:r w:rsidR="00546417" w:rsidRPr="00E62276">
        <w:rPr>
          <w:rFonts w:ascii="Times New Roman" w:hAnsi="Times New Roman"/>
          <w:sz w:val="20"/>
          <w:szCs w:val="20"/>
          <w:lang w:val="ru-RU"/>
        </w:rPr>
        <w:t xml:space="preserve"> = 10 бар; температура при этом повышается до </w:t>
      </w:r>
      <w:r w:rsidR="00546417" w:rsidRPr="00E62276">
        <w:rPr>
          <w:rFonts w:ascii="Times New Roman" w:hAnsi="Times New Roman"/>
          <w:sz w:val="20"/>
          <w:szCs w:val="20"/>
        </w:rPr>
        <w:t>t</w:t>
      </w:r>
      <w:r w:rsidR="00546417" w:rsidRPr="00E62276">
        <w:rPr>
          <w:rFonts w:ascii="Times New Roman" w:hAnsi="Times New Roman"/>
          <w:sz w:val="20"/>
          <w:szCs w:val="20"/>
          <w:vertAlign w:val="subscript"/>
          <w:lang w:val="ru-RU"/>
        </w:rPr>
        <w:t>2</w:t>
      </w:r>
      <w:r w:rsidR="00546417" w:rsidRPr="00E62276">
        <w:rPr>
          <w:rFonts w:ascii="Times New Roman" w:hAnsi="Times New Roman"/>
          <w:sz w:val="20"/>
          <w:szCs w:val="20"/>
          <w:lang w:val="ru-RU"/>
        </w:rPr>
        <w:t xml:space="preserve"> = 125</w:t>
      </w:r>
      <w:r w:rsidR="00546417" w:rsidRPr="00E62276">
        <w:rPr>
          <w:rFonts w:ascii="Times New Roman" w:hAnsi="Times New Roman"/>
          <w:sz w:val="20"/>
          <w:szCs w:val="20"/>
          <w:vertAlign w:val="superscript"/>
        </w:rPr>
        <w:t>o</w:t>
      </w:r>
      <w:r w:rsidR="00546417" w:rsidRPr="00E62276">
        <w:rPr>
          <w:rFonts w:ascii="Times New Roman" w:hAnsi="Times New Roman"/>
          <w:sz w:val="20"/>
          <w:szCs w:val="20"/>
          <w:lang w:val="ru-RU"/>
        </w:rPr>
        <w:t xml:space="preserve"> </w:t>
      </w:r>
      <w:r w:rsidR="00546417" w:rsidRPr="00E62276">
        <w:rPr>
          <w:rFonts w:ascii="Times New Roman" w:hAnsi="Times New Roman"/>
          <w:sz w:val="20"/>
          <w:szCs w:val="20"/>
        </w:rPr>
        <w:t>C</w:t>
      </w:r>
      <w:r w:rsidR="00546417" w:rsidRPr="00E62276">
        <w:rPr>
          <w:rFonts w:ascii="Times New Roman" w:hAnsi="Times New Roman"/>
          <w:sz w:val="20"/>
          <w:szCs w:val="20"/>
          <w:lang w:val="ru-RU"/>
        </w:rPr>
        <w:t>.</w:t>
      </w: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Определить показатель политропы, конечный объем, затраченную работу и количество отведенного тепла.</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E62276" w:rsidRDefault="00546417" w:rsidP="006D31E2">
      <w:pPr>
        <w:widowControl w:val="0"/>
        <w:ind w:firstLine="284"/>
        <w:contextualSpacing/>
        <w:jc w:val="center"/>
        <w:rPr>
          <w:rFonts w:ascii="Times New Roman" w:hAnsi="Times New Roman"/>
          <w:sz w:val="20"/>
          <w:szCs w:val="20"/>
          <w:lang w:val="ru-RU"/>
        </w:rPr>
      </w:pPr>
      <w:r w:rsidRPr="00E62276">
        <w:rPr>
          <w:rFonts w:ascii="Times New Roman" w:hAnsi="Times New Roman"/>
          <w:sz w:val="20"/>
          <w:szCs w:val="20"/>
          <w:lang w:val="ru-RU"/>
        </w:rPr>
        <w:t>Решение</w:t>
      </w:r>
    </w:p>
    <w:p w:rsidR="00546417" w:rsidRDefault="00B404B3"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По формуле (1</w:t>
      </w:r>
      <w:r w:rsidR="004444A9">
        <w:rPr>
          <w:rFonts w:ascii="Times New Roman" w:hAnsi="Times New Roman"/>
          <w:sz w:val="20"/>
          <w:szCs w:val="20"/>
        </w:rPr>
        <w:t>.115</w:t>
      </w:r>
      <w:r w:rsidR="00546417" w:rsidRPr="00E62276">
        <w:rPr>
          <w:rFonts w:ascii="Times New Roman" w:hAnsi="Times New Roman"/>
          <w:sz w:val="20"/>
          <w:szCs w:val="20"/>
          <w:lang w:val="ru-RU"/>
        </w:rPr>
        <w:t>)</w:t>
      </w:r>
      <w:r w:rsidR="00DE26A3">
        <w:rPr>
          <w:rFonts w:ascii="Times New Roman" w:hAnsi="Times New Roman"/>
          <w:sz w:val="20"/>
          <w:szCs w:val="20"/>
          <w:lang w:val="ru-RU"/>
        </w:rPr>
        <w:t>:</w:t>
      </w:r>
    </w:p>
    <w:p w:rsidR="00B54D12" w:rsidRPr="00E62276" w:rsidRDefault="00B54D12" w:rsidP="006D31E2">
      <w:pPr>
        <w:widowControl w:val="0"/>
        <w:ind w:firstLine="284"/>
        <w:contextualSpacing/>
        <w:jc w:val="both"/>
        <w:rPr>
          <w:rFonts w:ascii="Times New Roman" w:hAnsi="Times New Roman"/>
          <w:sz w:val="20"/>
          <w:szCs w:val="20"/>
          <w:lang w:val="ru-RU"/>
        </w:rPr>
      </w:pPr>
    </w:p>
    <w:p w:rsidR="00546417" w:rsidRPr="00E62276" w:rsidRDefault="004101DF" w:rsidP="006D31E2">
      <w:pPr>
        <w:widowControl w:val="0"/>
        <w:ind w:firstLine="284"/>
        <w:contextualSpacing/>
        <w:jc w:val="both"/>
        <w:rPr>
          <w:rFonts w:ascii="Times New Roman" w:hAnsi="Times New Roman"/>
          <w:sz w:val="20"/>
          <w:szCs w:val="20"/>
          <w:lang w:val="ru-RU"/>
        </w:rPr>
      </w:pPr>
      <m:oMathPara>
        <m:oMath>
          <m:f>
            <m:fPr>
              <m:ctrlPr>
                <w:rPr>
                  <w:rFonts w:ascii="Cambria Math" w:hAnsi="Times New Roman"/>
                  <w:sz w:val="20"/>
                  <w:szCs w:val="20"/>
                  <w:lang w:val="ru-RU"/>
                </w:rPr>
              </m:ctrlPr>
            </m:fPr>
            <m:num>
              <m:r>
                <w:rPr>
                  <w:rFonts w:ascii="Cambria Math" w:hAnsi="Cambria Math"/>
                  <w:sz w:val="20"/>
                  <w:szCs w:val="20"/>
                </w:rPr>
                <m:t>n</m:t>
              </m:r>
              <m:r>
                <m:rPr>
                  <m:sty m:val="p"/>
                </m:rPr>
                <w:rPr>
                  <w:rFonts w:ascii="Times New Roman" w:hAnsi="Times New Roman"/>
                  <w:sz w:val="20"/>
                  <w:szCs w:val="20"/>
                </w:rPr>
                <m:t>-</m:t>
              </m:r>
              <m:r>
                <m:rPr>
                  <m:sty m:val="p"/>
                </m:rPr>
                <w:rPr>
                  <w:rFonts w:ascii="Cambria Math" w:hAnsi="Times New Roman"/>
                  <w:sz w:val="20"/>
                  <w:szCs w:val="20"/>
                </w:rPr>
                <m:t>1</m:t>
              </m:r>
            </m:num>
            <m:den>
              <m:r>
                <w:rPr>
                  <w:rFonts w:ascii="Cambria Math" w:hAnsi="Cambria Math"/>
                  <w:sz w:val="20"/>
                  <w:szCs w:val="20"/>
                  <w:lang w:val="ru-RU"/>
                </w:rPr>
                <m:t>n</m:t>
              </m:r>
            </m:den>
          </m:f>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lg</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num>
            <m:den>
              <m:r>
                <w:rPr>
                  <w:rFonts w:ascii="Cambria Math" w:hAnsi="Cambria Math"/>
                  <w:sz w:val="20"/>
                  <w:szCs w:val="20"/>
                  <w:lang w:val="ru-RU"/>
                </w:rPr>
                <m:t>lg</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den>
          </m:f>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lg</m:t>
              </m:r>
              <m:f>
                <m:fPr>
                  <m:ctrlPr>
                    <w:rPr>
                      <w:rFonts w:ascii="Cambria Math" w:hAnsi="Times New Roman"/>
                      <w:sz w:val="20"/>
                      <w:szCs w:val="20"/>
                      <w:lang w:val="ru-RU"/>
                    </w:rPr>
                  </m:ctrlPr>
                </m:fPr>
                <m:num>
                  <m:r>
                    <m:rPr>
                      <m:sty m:val="p"/>
                    </m:rPr>
                    <w:rPr>
                      <w:rFonts w:ascii="Cambria Math" w:hAnsi="Times New Roman"/>
                      <w:sz w:val="20"/>
                      <w:szCs w:val="20"/>
                      <w:lang w:val="ru-RU"/>
                    </w:rPr>
                    <m:t>398</m:t>
                  </m:r>
                </m:num>
                <m:den>
                  <m:r>
                    <m:rPr>
                      <m:sty m:val="p"/>
                    </m:rPr>
                    <w:rPr>
                      <w:rFonts w:ascii="Cambria Math" w:hAnsi="Times New Roman"/>
                      <w:sz w:val="20"/>
                      <w:szCs w:val="20"/>
                      <w:lang w:val="ru-RU"/>
                    </w:rPr>
                    <m:t>291</m:t>
                  </m:r>
                </m:den>
              </m:f>
            </m:num>
            <m:den>
              <m:r>
                <w:rPr>
                  <w:rFonts w:ascii="Cambria Math" w:hAnsi="Cambria Math"/>
                  <w:sz w:val="20"/>
                  <w:szCs w:val="20"/>
                  <w:lang w:val="ru-RU"/>
                </w:rPr>
                <m:t>lg</m:t>
              </m:r>
              <m:f>
                <m:fPr>
                  <m:ctrlPr>
                    <w:rPr>
                      <w:rFonts w:ascii="Cambria Math" w:hAnsi="Times New Roman"/>
                      <w:sz w:val="20"/>
                      <w:szCs w:val="20"/>
                      <w:lang w:val="ru-RU"/>
                    </w:rPr>
                  </m:ctrlPr>
                </m:fPr>
                <m:num>
                  <m:r>
                    <m:rPr>
                      <m:sty m:val="p"/>
                    </m:rPr>
                    <w:rPr>
                      <w:rFonts w:ascii="Cambria Math" w:hAnsi="Times New Roman"/>
                      <w:sz w:val="20"/>
                      <w:szCs w:val="20"/>
                      <w:lang w:val="ru-RU"/>
                    </w:rPr>
                    <m:t>10</m:t>
                  </m:r>
                </m:num>
                <m:den>
                  <m:r>
                    <m:rPr>
                      <m:sty m:val="p"/>
                    </m:rPr>
                    <w:rPr>
                      <w:rFonts w:ascii="Cambria Math" w:hAnsi="Times New Roman"/>
                      <w:sz w:val="20"/>
                      <w:szCs w:val="20"/>
                      <w:lang w:val="ru-RU"/>
                    </w:rPr>
                    <m:t>0,9</m:t>
                  </m:r>
                </m:den>
              </m:f>
            </m:den>
          </m:f>
          <m:r>
            <m:rPr>
              <m:sty m:val="p"/>
            </m:rPr>
            <w:rPr>
              <w:rFonts w:ascii="Cambria Math" w:hAnsi="Times New Roman"/>
              <w:sz w:val="20"/>
              <w:szCs w:val="20"/>
              <w:lang w:val="ru-RU"/>
            </w:rPr>
            <m:t>=0,13 ,</m:t>
          </m:r>
        </m:oMath>
      </m:oMathPara>
    </w:p>
    <w:p w:rsidR="00546417" w:rsidRDefault="00605EB8"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о</w:t>
      </w:r>
      <w:r w:rsidR="00546417" w:rsidRPr="00E62276">
        <w:rPr>
          <w:rFonts w:ascii="Times New Roman" w:hAnsi="Times New Roman"/>
          <w:sz w:val="20"/>
          <w:szCs w:val="20"/>
          <w:lang w:val="ru-RU"/>
        </w:rPr>
        <w:t>тсюда</w:t>
      </w:r>
      <w:r w:rsidR="00DE26A3">
        <w:rPr>
          <w:rFonts w:ascii="Times New Roman" w:hAnsi="Times New Roman"/>
          <w:sz w:val="20"/>
          <w:szCs w:val="20"/>
          <w:lang w:val="ru-RU"/>
        </w:rPr>
        <w:t>:</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DE26A3" w:rsidRDefault="004444A9"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n</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m:t>
              </m:r>
            </m:num>
            <m:den>
              <m:r>
                <m:rPr>
                  <m:sty m:val="p"/>
                </m:rPr>
                <w:rPr>
                  <w:rFonts w:ascii="Cambria Math" w:hAnsi="Times New Roman"/>
                  <w:sz w:val="20"/>
                  <w:szCs w:val="20"/>
                  <w:lang w:val="ru-RU"/>
                </w:rPr>
                <m:t>1</m:t>
              </m:r>
              <m:r>
                <m:rPr>
                  <m:sty m:val="p"/>
                </m:rPr>
                <w:rPr>
                  <w:rFonts w:ascii="Cambria Math" w:hAnsi="Times New Roman"/>
                  <w:sz w:val="20"/>
                  <w:szCs w:val="20"/>
                  <w:lang w:val="ru-RU"/>
                </w:rPr>
                <m:t>-</m:t>
              </m:r>
              <m:r>
                <m:rPr>
                  <m:sty m:val="p"/>
                </m:rPr>
                <w:rPr>
                  <w:rFonts w:ascii="Cambria Math" w:hAnsi="Times New Roman"/>
                  <w:sz w:val="20"/>
                  <w:szCs w:val="20"/>
                  <w:lang w:val="ru-RU"/>
                </w:rPr>
                <m:t>0,13</m:t>
              </m:r>
            </m:den>
          </m:f>
          <m:r>
            <m:rPr>
              <m:sty m:val="p"/>
            </m:rPr>
            <w:rPr>
              <w:rFonts w:ascii="Cambria Math" w:hAnsi="Times New Roman"/>
              <w:sz w:val="20"/>
              <w:szCs w:val="20"/>
              <w:lang w:val="ru-RU"/>
            </w:rPr>
            <m:t>=1,149.</m:t>
          </m:r>
        </m:oMath>
      </m:oMathPara>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Конечный объем определяем из характеристического уравнения</w:t>
      </w:r>
      <w:r w:rsidR="00DE26A3">
        <w:rPr>
          <w:rFonts w:ascii="Times New Roman" w:hAnsi="Times New Roman"/>
          <w:sz w:val="20"/>
          <w:szCs w:val="20"/>
          <w:lang w:val="ru-RU"/>
        </w:rPr>
        <w:t>:</w:t>
      </w:r>
    </w:p>
    <w:p w:rsidR="00546417" w:rsidRDefault="004101DF" w:rsidP="006D31E2">
      <w:pPr>
        <w:widowControl w:val="0"/>
        <w:ind w:firstLine="284"/>
        <w:contextualSpacing/>
        <w:jc w:val="center"/>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M</m:t>
                </m:r>
                <m:r>
                  <w:rPr>
                    <w:rFonts w:ascii="Cambria Math" w:hAnsi="Cambria Math"/>
                    <w:sz w:val="20"/>
                    <w:szCs w:val="20"/>
                    <w:lang w:val="ru-RU"/>
                  </w:rPr>
                  <m:t>RT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1,5</m:t>
            </m:r>
            <m:r>
              <m:rPr>
                <m:sty m:val="p"/>
              </m:rPr>
              <w:rPr>
                <w:rFonts w:ascii="Cambria Math" w:hAnsi="Times New Roman"/>
                <w:sz w:val="20"/>
                <w:szCs w:val="20"/>
                <w:lang w:val="ru-RU"/>
              </w:rPr>
              <m:t>∙</m:t>
            </m:r>
            <m:r>
              <m:rPr>
                <m:sty m:val="p"/>
              </m:rPr>
              <w:rPr>
                <w:rFonts w:ascii="Cambria Math" w:hAnsi="Times New Roman"/>
                <w:sz w:val="20"/>
                <w:szCs w:val="20"/>
                <w:lang w:val="ru-RU"/>
              </w:rPr>
              <m:t>287</m:t>
            </m:r>
            <m:r>
              <m:rPr>
                <m:sty m:val="p"/>
              </m:rPr>
              <w:rPr>
                <w:rFonts w:ascii="Cambria Math" w:hAnsi="Times New Roman"/>
                <w:sz w:val="20"/>
                <w:szCs w:val="20"/>
                <w:lang w:val="ru-RU"/>
              </w:rPr>
              <m:t>∙</m:t>
            </m:r>
            <m:r>
              <m:rPr>
                <m:sty m:val="p"/>
              </m:rPr>
              <w:rPr>
                <w:rFonts w:ascii="Cambria Math" w:hAnsi="Times New Roman"/>
                <w:sz w:val="20"/>
                <w:szCs w:val="20"/>
                <w:lang w:val="ru-RU"/>
              </w:rPr>
              <m:t>398</m:t>
            </m:r>
          </m:num>
          <m:den>
            <m:sSup>
              <m:sSupPr>
                <m:ctrlPr>
                  <w:rPr>
                    <w:rFonts w:ascii="Cambria Math" w:hAnsi="Times New Roman"/>
                    <w:sz w:val="20"/>
                    <w:szCs w:val="20"/>
                    <w:lang w:val="ru-RU"/>
                  </w:rPr>
                </m:ctrlPr>
              </m:sSupPr>
              <m:e>
                <m:r>
                  <m:rPr>
                    <m:sty m:val="p"/>
                  </m:rPr>
                  <w:rPr>
                    <w:rFonts w:ascii="Cambria Math" w:hAnsi="Times New Roman"/>
                    <w:sz w:val="20"/>
                    <w:szCs w:val="20"/>
                    <w:lang w:val="ru-RU"/>
                  </w:rPr>
                  <m:t>10</m:t>
                </m:r>
                <m:r>
                  <m:rPr>
                    <m:sty m:val="p"/>
                  </m:rPr>
                  <w:rPr>
                    <w:rFonts w:ascii="Cambria Math" w:hAnsi="Times New Roman"/>
                    <w:sz w:val="20"/>
                    <w:szCs w:val="20"/>
                    <w:lang w:val="ru-RU"/>
                  </w:rPr>
                  <m:t>∙</m:t>
                </m:r>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den>
        </m:f>
        <m:r>
          <m:rPr>
            <m:sty m:val="p"/>
          </m:rPr>
          <w:rPr>
            <w:rFonts w:ascii="Cambria Math" w:hAnsi="Times New Roman"/>
            <w:sz w:val="20"/>
            <w:szCs w:val="20"/>
            <w:lang w:val="ru-RU"/>
          </w:rPr>
          <m:t xml:space="preserve">=0,171 </m:t>
        </m:r>
        <m:sSup>
          <m:sSupPr>
            <m:ctrlPr>
              <w:rPr>
                <w:rFonts w:ascii="Cambria Math" w:hAnsi="Times New Roman"/>
                <w:sz w:val="20"/>
                <w:szCs w:val="20"/>
                <w:lang w:val="ru-RU"/>
              </w:rPr>
            </m:ctrlPr>
          </m:sSupPr>
          <m:e>
            <m:r>
              <m:rPr>
                <m:sty m:val="p"/>
              </m:rPr>
              <w:rPr>
                <w:rFonts w:ascii="Cambria Math" w:hAnsi="Times New Roman"/>
                <w:sz w:val="20"/>
                <w:szCs w:val="20"/>
                <w:lang w:val="ru-RU"/>
              </w:rPr>
              <m:t>м</m:t>
            </m:r>
          </m:e>
          <m:sup>
            <m:r>
              <m:rPr>
                <m:sty m:val="p"/>
              </m:rPr>
              <w:rPr>
                <w:rFonts w:ascii="Cambria Math" w:hAnsi="Times New Roman"/>
                <w:sz w:val="20"/>
                <w:szCs w:val="20"/>
                <w:lang w:val="ru-RU"/>
              </w:rPr>
              <m:t>3</m:t>
            </m:r>
          </m:sup>
        </m:sSup>
      </m:oMath>
      <w:r w:rsidR="00DE26A3">
        <w:rPr>
          <w:rFonts w:ascii="Times New Roman" w:hAnsi="Times New Roman"/>
          <w:sz w:val="20"/>
          <w:szCs w:val="20"/>
          <w:lang w:val="ru-RU"/>
        </w:rPr>
        <w:t>.</w:t>
      </w:r>
    </w:p>
    <w:p w:rsidR="00DE26A3" w:rsidRPr="00E62276" w:rsidRDefault="00DE26A3" w:rsidP="006D31E2">
      <w:pPr>
        <w:widowControl w:val="0"/>
        <w:ind w:firstLine="284"/>
        <w:contextualSpacing/>
        <w:jc w:val="center"/>
        <w:rPr>
          <w:rFonts w:ascii="Times New Roman" w:hAnsi="Times New Roman"/>
          <w:sz w:val="20"/>
          <w:szCs w:val="20"/>
          <w:lang w:val="ru-RU"/>
        </w:rPr>
      </w:pPr>
    </w:p>
    <w:p w:rsidR="00DE26A3"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Затр</w:t>
      </w:r>
      <w:r w:rsidR="00B404B3">
        <w:rPr>
          <w:rFonts w:ascii="Times New Roman" w:hAnsi="Times New Roman"/>
          <w:sz w:val="20"/>
          <w:szCs w:val="20"/>
          <w:lang w:val="ru-RU"/>
        </w:rPr>
        <w:t>аченная работа по уравнению (1</w:t>
      </w:r>
      <w:r w:rsidR="009C265F">
        <w:rPr>
          <w:rFonts w:ascii="Times New Roman" w:hAnsi="Times New Roman"/>
          <w:sz w:val="20"/>
          <w:szCs w:val="20"/>
        </w:rPr>
        <w:t>.107</w:t>
      </w:r>
      <w:r w:rsidRPr="00E62276">
        <w:rPr>
          <w:rFonts w:ascii="Times New Roman" w:hAnsi="Times New Roman"/>
          <w:sz w:val="20"/>
          <w:szCs w:val="20"/>
          <w:lang w:val="ru-RU"/>
        </w:rPr>
        <w:t>)</w:t>
      </w:r>
      <w:r w:rsidR="00DE26A3">
        <w:rPr>
          <w:rFonts w:ascii="Times New Roman" w:hAnsi="Times New Roman"/>
          <w:sz w:val="20"/>
          <w:szCs w:val="20"/>
          <w:lang w:val="ru-RU"/>
        </w:rPr>
        <w:t>:</w:t>
      </w:r>
    </w:p>
    <w:p w:rsidR="00B54D12" w:rsidRPr="00E62276" w:rsidRDefault="00B54D12" w:rsidP="006D31E2">
      <w:pPr>
        <w:widowControl w:val="0"/>
        <w:ind w:firstLine="284"/>
        <w:contextualSpacing/>
        <w:jc w:val="both"/>
        <w:rPr>
          <w:rFonts w:ascii="Times New Roman" w:hAnsi="Times New Roman"/>
          <w:sz w:val="20"/>
          <w:szCs w:val="20"/>
          <w:lang w:val="ru-RU"/>
        </w:rPr>
      </w:pPr>
    </w:p>
    <w:p w:rsidR="00546417" w:rsidRPr="00DE26A3" w:rsidRDefault="00546417" w:rsidP="006D31E2">
      <w:pPr>
        <w:widowControl w:val="0"/>
        <w:contextualSpacing/>
        <w:jc w:val="both"/>
        <w:rPr>
          <w:rFonts w:ascii="Times New Roman" w:hAnsi="Times New Roman"/>
          <w:sz w:val="20"/>
          <w:szCs w:val="20"/>
          <w:lang w:val="ru-RU"/>
        </w:rPr>
      </w:pPr>
      <m:oMathPara>
        <m:oMath>
          <m:r>
            <w:rPr>
              <w:rFonts w:ascii="Cambria Math" w:hAnsi="Cambria Math"/>
              <w:sz w:val="20"/>
              <w:szCs w:val="20"/>
              <w:lang w:val="ru-RU"/>
            </w:rPr>
            <m:t>L</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MR</m:t>
              </m:r>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e>
          </m:d>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1,5</m:t>
              </m:r>
              <m:r>
                <m:rPr>
                  <m:sty m:val="p"/>
                </m:rPr>
                <w:rPr>
                  <w:rFonts w:ascii="Cambria Math" w:hAnsi="Times New Roman"/>
                  <w:sz w:val="20"/>
                  <w:szCs w:val="20"/>
                  <w:lang w:val="ru-RU"/>
                </w:rPr>
                <m:t>∙</m:t>
              </m:r>
              <m:r>
                <m:rPr>
                  <m:sty m:val="p"/>
                </m:rPr>
                <w:rPr>
                  <w:rFonts w:ascii="Cambria Math" w:hAnsi="Times New Roman"/>
                  <w:sz w:val="20"/>
                  <w:szCs w:val="20"/>
                  <w:lang w:val="ru-RU"/>
                </w:rPr>
                <m:t>287</m:t>
              </m:r>
            </m:num>
            <m:den>
              <m:r>
                <m:rPr>
                  <m:sty m:val="p"/>
                </m:rPr>
                <w:rPr>
                  <w:rFonts w:ascii="Cambria Math" w:hAnsi="Times New Roman"/>
                  <w:sz w:val="20"/>
                  <w:szCs w:val="20"/>
                  <w:lang w:val="ru-RU"/>
                </w:rPr>
                <m:t>0,149</m:t>
              </m:r>
            </m:den>
          </m:f>
          <m:d>
            <m:dPr>
              <m:ctrlPr>
                <w:rPr>
                  <w:rFonts w:ascii="Cambria Math" w:hAnsi="Times New Roman"/>
                  <w:sz w:val="20"/>
                  <w:szCs w:val="20"/>
                  <w:lang w:val="ru-RU"/>
                </w:rPr>
              </m:ctrlPr>
            </m:dPr>
            <m:e>
              <m:r>
                <m:rPr>
                  <m:sty m:val="p"/>
                </m:rPr>
                <w:rPr>
                  <w:rFonts w:ascii="Cambria Math" w:hAnsi="Times New Roman"/>
                  <w:sz w:val="20"/>
                  <w:szCs w:val="20"/>
                  <w:lang w:val="ru-RU"/>
                </w:rPr>
                <m:t>18</m:t>
              </m:r>
              <m:r>
                <m:rPr>
                  <m:sty m:val="p"/>
                </m:rPr>
                <w:rPr>
                  <w:rFonts w:ascii="Cambria Math" w:hAnsi="Times New Roman"/>
                  <w:sz w:val="20"/>
                  <w:szCs w:val="20"/>
                  <w:lang w:val="ru-RU"/>
                </w:rPr>
                <m:t>-</m:t>
              </m:r>
              <m:r>
                <m:rPr>
                  <m:sty m:val="p"/>
                </m:rPr>
                <w:rPr>
                  <w:rFonts w:ascii="Cambria Math" w:hAnsi="Times New Roman"/>
                  <w:sz w:val="20"/>
                  <w:szCs w:val="20"/>
                  <w:lang w:val="ru-RU"/>
                </w:rPr>
                <m:t>125</m:t>
              </m:r>
            </m:e>
          </m:d>
          <m:r>
            <m:rPr>
              <m:sty m:val="p"/>
            </m:rPr>
            <w:rPr>
              <w:rFonts w:ascii="Cambria Math" w:hAnsi="Times New Roman"/>
              <w:sz w:val="20"/>
              <w:szCs w:val="20"/>
              <w:lang w:val="ru-RU"/>
            </w:rPr>
            <m:t>=</m:t>
          </m:r>
          <m:r>
            <m:rPr>
              <m:sty m:val="p"/>
            </m:rPr>
            <w:rPr>
              <w:rFonts w:ascii="Cambria Math" w:hAnsi="Times New Roman"/>
              <w:sz w:val="20"/>
              <w:szCs w:val="20"/>
              <w:lang w:val="ru-RU"/>
            </w:rPr>
            <m:t>-</m:t>
          </m:r>
          <m:r>
            <m:rPr>
              <m:sty m:val="p"/>
            </m:rPr>
            <w:rPr>
              <w:rFonts w:ascii="Cambria Math" w:hAnsi="Times New Roman"/>
              <w:sz w:val="20"/>
              <w:szCs w:val="20"/>
              <w:lang w:val="ru-RU"/>
            </w:rPr>
            <m:t xml:space="preserve">309200 </m:t>
          </m:r>
          <m:r>
            <m:rPr>
              <m:sty m:val="p"/>
            </m:rPr>
            <w:rPr>
              <w:rFonts w:ascii="Cambria Math" w:hAnsi="Times New Roman"/>
              <w:sz w:val="20"/>
              <w:szCs w:val="20"/>
              <w:lang w:val="ru-RU"/>
            </w:rPr>
            <m:t>Дж</m:t>
          </m:r>
          <m:r>
            <m:rPr>
              <m:sty m:val="p"/>
            </m:rPr>
            <w:rPr>
              <w:rFonts w:ascii="Cambria Math" w:hAnsi="Times New Roman"/>
              <w:sz w:val="20"/>
              <w:szCs w:val="20"/>
              <w:lang w:val="ru-RU"/>
            </w:rPr>
            <m:t xml:space="preserve">=309,2 </m:t>
          </m:r>
          <m:r>
            <m:rPr>
              <m:sty m:val="p"/>
            </m:rPr>
            <w:rPr>
              <w:rFonts w:ascii="Cambria Math" w:hAnsi="Times New Roman"/>
              <w:sz w:val="20"/>
              <w:szCs w:val="20"/>
              <w:lang w:val="ru-RU"/>
            </w:rPr>
            <m:t>к</m:t>
          </m:r>
          <m:r>
            <w:rPr>
              <w:rFonts w:ascii="Cambria Math" w:hAnsi="Cambria Math"/>
              <w:sz w:val="20"/>
              <w:szCs w:val="20"/>
              <w:lang w:val="ru-RU"/>
            </w:rPr>
            <m:t>Д</m:t>
          </m:r>
          <m:r>
            <m:rPr>
              <m:sty m:val="p"/>
            </m:rPr>
            <w:rPr>
              <w:rFonts w:ascii="Cambria Math" w:hAnsi="Times New Roman"/>
              <w:sz w:val="20"/>
              <w:szCs w:val="20"/>
              <w:lang w:val="ru-RU"/>
            </w:rPr>
            <m:t>ж</m:t>
          </m:r>
          <m:r>
            <m:rPr>
              <m:sty m:val="p"/>
            </m:rPr>
            <w:rPr>
              <w:rFonts w:ascii="Cambria Math" w:hAnsi="Times New Roman"/>
              <w:sz w:val="20"/>
              <w:szCs w:val="20"/>
              <w:lang w:val="ru-RU"/>
            </w:rPr>
            <m:t>.</m:t>
          </m:r>
        </m:oMath>
      </m:oMathPara>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Default="00546417" w:rsidP="006D31E2">
      <w:pPr>
        <w:widowControl w:val="0"/>
        <w:ind w:firstLine="284"/>
        <w:contextualSpacing/>
        <w:jc w:val="both"/>
        <w:rPr>
          <w:rFonts w:ascii="Times New Roman" w:hAnsi="Times New Roman"/>
          <w:sz w:val="20"/>
          <w:szCs w:val="20"/>
          <w:lang w:val="ru-RU"/>
        </w:rPr>
      </w:pPr>
      <w:r w:rsidRPr="00E62276">
        <w:rPr>
          <w:rFonts w:ascii="Times New Roman" w:hAnsi="Times New Roman"/>
          <w:sz w:val="20"/>
          <w:szCs w:val="20"/>
          <w:lang w:val="ru-RU"/>
        </w:rPr>
        <w:t>Количество отведенного тепла по уравнен</w:t>
      </w:r>
      <w:r w:rsidR="00A53483">
        <w:rPr>
          <w:rFonts w:ascii="Times New Roman" w:hAnsi="Times New Roman"/>
          <w:sz w:val="20"/>
          <w:szCs w:val="20"/>
          <w:lang w:val="ru-RU"/>
        </w:rPr>
        <w:t>ию (1.1</w:t>
      </w:r>
      <w:r w:rsidR="00A53483" w:rsidRPr="00A53483">
        <w:rPr>
          <w:rFonts w:ascii="Times New Roman" w:hAnsi="Times New Roman"/>
          <w:sz w:val="20"/>
          <w:szCs w:val="20"/>
          <w:lang w:val="ru-RU"/>
        </w:rPr>
        <w:t>10</w:t>
      </w:r>
      <w:r w:rsidRPr="00E62276">
        <w:rPr>
          <w:rFonts w:ascii="Times New Roman" w:hAnsi="Times New Roman"/>
          <w:sz w:val="20"/>
          <w:szCs w:val="20"/>
          <w:lang w:val="ru-RU"/>
        </w:rPr>
        <w:t>)</w:t>
      </w:r>
      <w:r w:rsidR="00DE26A3">
        <w:rPr>
          <w:rFonts w:ascii="Times New Roman" w:hAnsi="Times New Roman"/>
          <w:sz w:val="20"/>
          <w:szCs w:val="20"/>
          <w:lang w:val="ru-RU"/>
        </w:rPr>
        <w:t>:</w:t>
      </w:r>
    </w:p>
    <w:p w:rsidR="00DE26A3" w:rsidRPr="00E62276" w:rsidRDefault="00DE26A3" w:rsidP="006D31E2">
      <w:pPr>
        <w:widowControl w:val="0"/>
        <w:ind w:firstLine="284"/>
        <w:contextualSpacing/>
        <w:jc w:val="both"/>
        <w:rPr>
          <w:rFonts w:ascii="Times New Roman" w:hAnsi="Times New Roman"/>
          <w:sz w:val="20"/>
          <w:szCs w:val="20"/>
          <w:lang w:val="ru-RU"/>
        </w:rPr>
      </w:pPr>
    </w:p>
    <w:p w:rsidR="00546417" w:rsidRPr="00D01778" w:rsidRDefault="00546417" w:rsidP="006D31E2">
      <w:pPr>
        <w:widowControl w:val="0"/>
        <w:contextualSpacing/>
        <w:jc w:val="both"/>
        <w:rPr>
          <w:rFonts w:ascii="Times New Roman" w:hAnsi="Times New Roman"/>
          <w:sz w:val="20"/>
          <w:szCs w:val="20"/>
        </w:rPr>
      </w:pPr>
      <m:oMathPara>
        <m:oMath>
          <m:r>
            <w:rPr>
              <w:rFonts w:ascii="Cambria Math" w:hAnsi="Cambria Math"/>
              <w:sz w:val="20"/>
              <w:szCs w:val="20"/>
              <w:lang w:val="ru-RU"/>
            </w:rPr>
            <m:t>Q</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Mc</m:t>
              </m:r>
            </m:e>
            <m:sub>
              <m:r>
                <w:rPr>
                  <w:rFonts w:ascii="Cambria Math" w:hAnsi="Cambria Math"/>
                  <w:sz w:val="20"/>
                  <w:szCs w:val="20"/>
                  <w:lang w:val="ru-RU"/>
                </w:rPr>
                <m:t>v</m:t>
              </m:r>
            </m:sub>
          </m:sSub>
          <m:f>
            <m:fPr>
              <m:ctrlPr>
                <w:rPr>
                  <w:rFonts w:ascii="Cambria Math" w:hAnsi="Times New Roman"/>
                  <w:sz w:val="20"/>
                  <w:szCs w:val="20"/>
                  <w:lang w:val="ru-RU"/>
                </w:rPr>
              </m:ctrlPr>
            </m:fPr>
            <m:num>
              <m:r>
                <w:rPr>
                  <w:rFonts w:ascii="Cambria Math" w:hAnsi="Cambria Math"/>
                  <w:sz w:val="20"/>
                  <w:szCs w:val="20"/>
                  <w:lang w:val="ru-RU"/>
                </w:rPr>
                <m:t>n</m:t>
              </m:r>
              <m:r>
                <m:rPr>
                  <m:sty m:val="p"/>
                </m:rPr>
                <w:rPr>
                  <w:rFonts w:ascii="Times New Roman" w:hAnsi="Times New Roman"/>
                  <w:sz w:val="20"/>
                  <w:szCs w:val="20"/>
                  <w:lang w:val="ru-RU"/>
                </w:rPr>
                <m:t>-</m:t>
              </m:r>
              <m:r>
                <w:rPr>
                  <w:rFonts w:ascii="Cambria Math" w:hAnsi="Cambria Math"/>
                  <w:sz w:val="20"/>
                  <w:szCs w:val="20"/>
                  <w:lang w:val="ru-RU"/>
                </w:rPr>
                <m:t>k</m:t>
              </m:r>
            </m:num>
            <m:den>
              <m:r>
                <w:rPr>
                  <w:rFonts w:ascii="Cambria Math" w:hAnsi="Cambria Math"/>
                  <w:sz w:val="20"/>
                  <w:szCs w:val="20"/>
                  <w:lang w:val="ru-RU"/>
                </w:rPr>
                <m:t>n</m:t>
              </m:r>
              <m:r>
                <m:rPr>
                  <m:sty m:val="p"/>
                </m:rPr>
                <w:rPr>
                  <w:rFonts w:ascii="Times New Roman" w:hAnsi="Times New Roman"/>
                  <w:sz w:val="20"/>
                  <w:szCs w:val="20"/>
                  <w:lang w:val="ru-RU"/>
                </w:rPr>
                <m:t>-</m:t>
              </m:r>
              <m:r>
                <m:rPr>
                  <m:sty m:val="p"/>
                </m:rPr>
                <w:rPr>
                  <w:rFonts w:ascii="Cambria Math" w:hAnsi="Times New Roman"/>
                  <w:sz w:val="20"/>
                  <w:szCs w:val="20"/>
                  <w:lang w:val="ru-RU"/>
                </w:rPr>
                <m:t>1</m:t>
              </m:r>
            </m:den>
          </m:f>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e>
          </m:d>
          <m:r>
            <m:rPr>
              <m:sty m:val="p"/>
            </m:rPr>
            <w:rPr>
              <w:rFonts w:ascii="Cambria Math" w:hAnsi="Times New Roman"/>
              <w:sz w:val="20"/>
              <w:szCs w:val="20"/>
              <w:lang w:val="ru-RU"/>
            </w:rPr>
            <m:t>=1,5</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20,93</m:t>
              </m:r>
            </m:num>
            <m:den>
              <m:r>
                <m:rPr>
                  <m:sty m:val="p"/>
                </m:rPr>
                <w:rPr>
                  <w:rFonts w:ascii="Cambria Math" w:hAnsi="Times New Roman"/>
                  <w:sz w:val="20"/>
                  <w:szCs w:val="20"/>
                  <w:lang w:val="ru-RU"/>
                </w:rPr>
                <m:t>28,96</m:t>
              </m:r>
            </m:den>
          </m:f>
          <m:r>
            <m:rPr>
              <m:sty m:val="p"/>
            </m:rPr>
            <w:rPr>
              <w:rFonts w:ascii="Times New Roman"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1,149</m:t>
              </m:r>
              <m:r>
                <m:rPr>
                  <m:sty m:val="p"/>
                </m:rPr>
                <w:rPr>
                  <w:rFonts w:ascii="Cambria Math" w:hAnsi="Times New Roman"/>
                  <w:sz w:val="20"/>
                  <w:szCs w:val="20"/>
                  <w:lang w:val="ru-RU"/>
                </w:rPr>
                <m:t>-</m:t>
              </m:r>
              <m:r>
                <m:rPr>
                  <m:sty m:val="p"/>
                </m:rPr>
                <w:rPr>
                  <w:rFonts w:ascii="Cambria Math" w:hAnsi="Times New Roman"/>
                  <w:sz w:val="20"/>
                  <w:szCs w:val="20"/>
                  <w:lang w:val="ru-RU"/>
                </w:rPr>
                <m:t>1,4</m:t>
              </m:r>
            </m:num>
            <m:den>
              <m:r>
                <m:rPr>
                  <m:sty m:val="p"/>
                </m:rPr>
                <w:rPr>
                  <w:rFonts w:ascii="Cambria Math" w:hAnsi="Times New Roman"/>
                  <w:sz w:val="20"/>
                  <w:szCs w:val="20"/>
                  <w:lang w:val="ru-RU"/>
                </w:rPr>
                <m:t>1,149</m:t>
              </m:r>
              <m:r>
                <m:rPr>
                  <m:sty m:val="p"/>
                </m:rPr>
                <w:rPr>
                  <w:rFonts w:ascii="Cambria Math" w:hAnsi="Times New Roman"/>
                  <w:sz w:val="20"/>
                  <w:szCs w:val="20"/>
                  <w:lang w:val="ru-RU"/>
                </w:rPr>
                <m:t>-</m:t>
              </m:r>
              <m:r>
                <m:rPr>
                  <m:sty m:val="p"/>
                </m:rPr>
                <w:rPr>
                  <w:rFonts w:ascii="Cambria Math" w:hAnsi="Times New Roman"/>
                  <w:sz w:val="20"/>
                  <w:szCs w:val="20"/>
                  <w:lang w:val="ru-RU"/>
                </w:rPr>
                <m:t>1</m:t>
              </m:r>
            </m:den>
          </m:f>
          <m:r>
            <m:rPr>
              <m:sty m:val="p"/>
            </m:rPr>
            <w:rPr>
              <w:rFonts w:ascii="Cambria Math" w:hAnsi="Times New Roman"/>
              <w:sz w:val="20"/>
              <w:szCs w:val="20"/>
              <w:lang w:val="ru-RU"/>
            </w:rPr>
            <m:t>·</m:t>
          </m:r>
          <m:d>
            <m:dPr>
              <m:ctrlPr>
                <w:rPr>
                  <w:rFonts w:ascii="Cambria Math" w:hAnsi="Times New Roman"/>
                  <w:sz w:val="20"/>
                  <w:szCs w:val="20"/>
                  <w:lang w:val="ru-RU"/>
                </w:rPr>
              </m:ctrlPr>
            </m:dPr>
            <m:e>
              <m:r>
                <m:rPr>
                  <m:sty m:val="p"/>
                </m:rPr>
                <w:rPr>
                  <w:rFonts w:ascii="Cambria Math" w:hAnsi="Times New Roman"/>
                  <w:sz w:val="20"/>
                  <w:szCs w:val="20"/>
                  <w:lang w:val="ru-RU"/>
                </w:rPr>
                <m:t>125</m:t>
              </m:r>
              <m:r>
                <m:rPr>
                  <m:sty m:val="p"/>
                </m:rPr>
                <w:rPr>
                  <w:rFonts w:ascii="Cambria Math" w:hAnsi="Times New Roman"/>
                  <w:sz w:val="20"/>
                  <w:szCs w:val="20"/>
                  <w:lang w:val="ru-RU"/>
                </w:rPr>
                <m:t>-</m:t>
              </m:r>
              <m:r>
                <m:rPr>
                  <m:sty m:val="p"/>
                </m:rPr>
                <w:rPr>
                  <w:rFonts w:ascii="Cambria Math" w:hAnsi="Times New Roman"/>
                  <w:sz w:val="20"/>
                  <w:szCs w:val="20"/>
                  <w:lang w:val="ru-RU"/>
                </w:rPr>
                <m:t>18</m:t>
              </m:r>
            </m:e>
          </m:d>
          <m:r>
            <m:rPr>
              <m:sty m:val="p"/>
            </m:rPr>
            <w:rPr>
              <w:rFonts w:ascii="Cambria Math" w:hAnsi="Times New Roman"/>
              <w:sz w:val="20"/>
              <w:szCs w:val="20"/>
              <w:lang w:val="ru-RU"/>
            </w:rPr>
            <m:t>=</m:t>
          </m:r>
          <m:r>
            <m:rPr>
              <m:sty m:val="p"/>
            </m:rPr>
            <w:rPr>
              <w:rFonts w:ascii="Cambria Math" w:hAnsi="Times New Roman"/>
              <w:sz w:val="20"/>
              <w:szCs w:val="20"/>
              <w:lang w:val="ru-RU"/>
            </w:rPr>
            <m:t>-</m:t>
          </m:r>
          <m:r>
            <m:rPr>
              <m:sty m:val="p"/>
            </m:rPr>
            <w:rPr>
              <w:rFonts w:ascii="Cambria Math" w:hAnsi="Times New Roman"/>
              <w:sz w:val="20"/>
              <w:szCs w:val="20"/>
              <w:lang w:val="ru-RU"/>
            </w:rPr>
            <m:t xml:space="preserve">195,4 </m:t>
          </m:r>
          <m:r>
            <m:rPr>
              <m:sty m:val="p"/>
            </m:rPr>
            <w:rPr>
              <w:rFonts w:ascii="Cambria Math" w:hAnsi="Times New Roman"/>
              <w:sz w:val="20"/>
              <w:szCs w:val="20"/>
              <w:lang w:val="ru-RU"/>
            </w:rPr>
            <m:t>кДж</m:t>
          </m:r>
        </m:oMath>
      </m:oMathPara>
    </w:p>
    <w:p w:rsidR="00D01778" w:rsidRPr="00D01778" w:rsidRDefault="00D01778" w:rsidP="006D31E2">
      <w:pPr>
        <w:widowControl w:val="0"/>
        <w:ind w:firstLine="284"/>
        <w:contextualSpacing/>
        <w:jc w:val="both"/>
        <w:rPr>
          <w:rFonts w:ascii="Times New Roman" w:hAnsi="Times New Roman"/>
          <w:sz w:val="20"/>
          <w:szCs w:val="20"/>
        </w:rPr>
      </w:pPr>
    </w:p>
    <w:p w:rsidR="0031156A" w:rsidRDefault="0031156A"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Примеры решения задач к разделу 1.6</w:t>
      </w:r>
    </w:p>
    <w:p w:rsidR="00A53483" w:rsidRPr="00B27D16"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b/>
          <w:sz w:val="20"/>
          <w:szCs w:val="20"/>
          <w:lang w:val="ru-RU"/>
        </w:rPr>
        <w:t>1.</w:t>
      </w:r>
      <w:r w:rsidRPr="006701EB">
        <w:rPr>
          <w:rFonts w:ascii="Times New Roman" w:hAnsi="Times New Roman"/>
          <w:sz w:val="20"/>
          <w:szCs w:val="20"/>
          <w:lang w:val="ru-RU"/>
        </w:rPr>
        <w:t xml:space="preserve"> Определить энтропию 1 кг кислорода при </w:t>
      </w:r>
      <w:r>
        <w:rPr>
          <w:rFonts w:ascii="Times New Roman" w:hAnsi="Times New Roman"/>
          <w:sz w:val="20"/>
          <w:szCs w:val="20"/>
        </w:rPr>
        <w:t>P</w:t>
      </w:r>
      <w:r w:rsidR="006437DE">
        <w:rPr>
          <w:rFonts w:ascii="Times New Roman" w:hAnsi="Times New Roman"/>
          <w:sz w:val="20"/>
          <w:szCs w:val="20"/>
          <w:lang w:val="ru-RU"/>
        </w:rPr>
        <w:t>=</w:t>
      </w:r>
      <w:r w:rsidRPr="006701EB">
        <w:rPr>
          <w:rFonts w:ascii="Times New Roman" w:hAnsi="Times New Roman"/>
          <w:sz w:val="20"/>
          <w:szCs w:val="20"/>
          <w:lang w:val="ru-RU"/>
        </w:rPr>
        <w:t xml:space="preserve">8 бар и </w:t>
      </w:r>
      <w:r w:rsidRPr="006701EB">
        <w:rPr>
          <w:rFonts w:ascii="Times New Roman" w:hAnsi="Times New Roman"/>
          <w:sz w:val="20"/>
          <w:szCs w:val="20"/>
        </w:rPr>
        <w:t>t</w:t>
      </w:r>
      <w:r w:rsidR="006437DE">
        <w:rPr>
          <w:rFonts w:ascii="Times New Roman" w:hAnsi="Times New Roman"/>
          <w:sz w:val="20"/>
          <w:szCs w:val="20"/>
          <w:lang w:val="ru-RU"/>
        </w:rPr>
        <w:t>=</w:t>
      </w:r>
      <w:r w:rsidRPr="006701EB">
        <w:rPr>
          <w:rFonts w:ascii="Times New Roman" w:hAnsi="Times New Roman"/>
          <w:sz w:val="20"/>
          <w:szCs w:val="20"/>
          <w:lang w:val="ru-RU"/>
        </w:rPr>
        <w:t>250</w:t>
      </w:r>
      <w:r w:rsidRPr="006701EB">
        <w:rPr>
          <w:rFonts w:ascii="Times New Roman" w:hAnsi="Times New Roman"/>
          <w:sz w:val="20"/>
          <w:szCs w:val="20"/>
          <w:vertAlign w:val="superscript"/>
          <w:lang w:val="ru-RU"/>
        </w:rPr>
        <w:t>о</w:t>
      </w:r>
      <w:r w:rsidR="00B363BE" w:rsidRPr="00B363BE">
        <w:rPr>
          <w:rFonts w:ascii="Times New Roman" w:hAnsi="Times New Roman"/>
          <w:sz w:val="20"/>
          <w:szCs w:val="20"/>
          <w:vertAlign w:val="superscript"/>
          <w:lang w:val="ru-RU"/>
        </w:rPr>
        <w:t xml:space="preserve"> </w:t>
      </w:r>
      <w:r w:rsidRPr="006701EB">
        <w:rPr>
          <w:rFonts w:ascii="Times New Roman" w:hAnsi="Times New Roman"/>
          <w:sz w:val="20"/>
          <w:szCs w:val="20"/>
          <w:lang w:val="ru-RU"/>
        </w:rPr>
        <w:t xml:space="preserve">С. </w:t>
      </w:r>
    </w:p>
    <w:p w:rsidR="0031156A"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Теплоемкость считать постоянной.</w:t>
      </w:r>
    </w:p>
    <w:p w:rsidR="00DE26A3" w:rsidRPr="006701EB" w:rsidRDefault="00DE26A3" w:rsidP="006D31E2">
      <w:pPr>
        <w:widowControl w:val="0"/>
        <w:ind w:firstLine="284"/>
        <w:contextualSpacing/>
        <w:jc w:val="both"/>
        <w:rPr>
          <w:rFonts w:ascii="Times New Roman" w:hAnsi="Times New Roman"/>
          <w:sz w:val="20"/>
          <w:szCs w:val="20"/>
          <w:lang w:val="ru-RU"/>
        </w:rPr>
      </w:pPr>
    </w:p>
    <w:p w:rsidR="0031156A" w:rsidRPr="006701EB" w:rsidRDefault="0031156A"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31156A"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По формуле (1.121)</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31156A" w:rsidRPr="00DE26A3" w:rsidRDefault="0031156A"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w:lastRenderedPageBreak/>
            <m:t>s</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Times New Roman"/>
                  <w:sz w:val="20"/>
                  <w:szCs w:val="20"/>
                  <w:lang w:val="ru-RU"/>
                </w:rPr>
                <m:t>С</m:t>
              </m:r>
            </m:e>
            <m:sub>
              <m:r>
                <w:rPr>
                  <w:rFonts w:ascii="Cambria Math" w:hAnsi="Cambria Math"/>
                  <w:sz w:val="20"/>
                  <w:szCs w:val="20"/>
                  <w:lang w:val="ru-RU"/>
                </w:rPr>
                <m:t>p</m:t>
              </m:r>
            </m:sub>
          </m:sSub>
          <m:r>
            <w:rPr>
              <w:rFonts w:ascii="Cambria Math" w:hAnsi="Cambria Math"/>
              <w:sz w:val="20"/>
              <w:szCs w:val="20"/>
              <w:lang w:val="ru-RU"/>
            </w:rPr>
            <m:t>ln</m:t>
          </m:r>
          <m:f>
            <m:fPr>
              <m:ctrlPr>
                <w:rPr>
                  <w:rFonts w:ascii="Cambria Math" w:hAnsi="Times New Roman"/>
                  <w:sz w:val="20"/>
                  <w:szCs w:val="20"/>
                  <w:lang w:val="ru-RU"/>
                </w:rPr>
              </m:ctrlPr>
            </m:fPr>
            <m:num>
              <m:r>
                <w:rPr>
                  <w:rFonts w:ascii="Cambria Math" w:hAnsi="Cambria Math"/>
                  <w:sz w:val="20"/>
                  <w:szCs w:val="20"/>
                  <w:lang w:val="ru-RU"/>
                </w:rPr>
                <m:t>T</m:t>
              </m:r>
            </m:num>
            <m:den>
              <m:r>
                <m:rPr>
                  <m:sty m:val="p"/>
                </m:rPr>
                <w:rPr>
                  <w:rFonts w:ascii="Cambria Math" w:hAnsi="Times New Roman"/>
                  <w:sz w:val="20"/>
                  <w:szCs w:val="20"/>
                  <w:lang w:val="ru-RU"/>
                </w:rPr>
                <m:t>273</m:t>
              </m:r>
            </m:den>
          </m:f>
          <m:r>
            <m:rPr>
              <m:sty m:val="p"/>
            </m:rPr>
            <w:rPr>
              <w:rFonts w:ascii="Times New Roman" w:hAnsi="Times New Roman"/>
              <w:sz w:val="20"/>
              <w:szCs w:val="20"/>
              <w:lang w:val="ru-RU"/>
            </w:rPr>
            <m:t>-</m:t>
          </m:r>
          <m:r>
            <w:rPr>
              <w:rFonts w:ascii="Cambria Math" w:hAnsi="Cambria Math"/>
              <w:sz w:val="20"/>
              <w:szCs w:val="20"/>
              <w:lang w:val="ru-RU"/>
            </w:rPr>
            <m:t>Rl</m:t>
          </m:r>
          <m:r>
            <w:rPr>
              <w:rFonts w:ascii="Cambria Math" w:hAnsi="Cambria Math"/>
              <w:sz w:val="20"/>
              <w:szCs w:val="20"/>
              <w:lang w:val="ru-RU"/>
            </w:rPr>
            <m:t>n</m:t>
          </m:r>
          <m:f>
            <m:fPr>
              <m:ctrlPr>
                <w:rPr>
                  <w:rFonts w:ascii="Cambria Math" w:hAnsi="Times New Roman"/>
                  <w:sz w:val="20"/>
                  <w:szCs w:val="20"/>
                  <w:lang w:val="ru-RU"/>
                </w:rPr>
              </m:ctrlPr>
            </m:fPr>
            <m:num>
              <m:r>
                <w:rPr>
                  <w:rFonts w:ascii="Cambria Math" w:hAnsi="Cambria Math"/>
                  <w:sz w:val="20"/>
                  <w:szCs w:val="20"/>
                  <w:lang w:val="ru-RU"/>
                </w:rPr>
                <m:t>P</m:t>
              </m:r>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н</m:t>
                  </m:r>
                </m:sub>
              </m:sSub>
            </m:den>
          </m:f>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A53483" w:rsidRPr="00673E2A"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 xml:space="preserve">Так как для двухатомных газов </w:t>
      </w:r>
      <m:oMath>
        <m:r>
          <w:rPr>
            <w:rFonts w:ascii="Cambria Math" w:hAnsi="Cambria Math"/>
            <w:sz w:val="20"/>
            <w:szCs w:val="20"/>
            <w:lang w:val="ru-RU"/>
          </w:rPr>
          <m:t>μ</m:t>
        </m:r>
        <m:sSub>
          <m:sSubPr>
            <m:ctrlPr>
              <w:rPr>
                <w:rFonts w:ascii="Cambria Math" w:hAnsi="Times New Roman"/>
                <w:sz w:val="20"/>
                <w:szCs w:val="20"/>
                <w:lang w:val="ru-RU"/>
              </w:rPr>
            </m:ctrlPr>
          </m:sSubPr>
          <m:e>
            <m:r>
              <w:rPr>
                <w:rFonts w:ascii="Cambria Math" w:hAnsi="Times New Roman"/>
                <w:sz w:val="20"/>
                <w:szCs w:val="20"/>
                <w:lang w:val="ru-RU"/>
              </w:rPr>
              <m:t>С</m:t>
            </m:r>
          </m:e>
          <m:sub>
            <m:r>
              <w:rPr>
                <w:rFonts w:ascii="Cambria Math" w:hAnsi="Cambria Math"/>
                <w:sz w:val="20"/>
                <w:szCs w:val="20"/>
                <w:lang w:val="ru-RU"/>
              </w:rPr>
              <m:t>p</m:t>
            </m:r>
          </m:sub>
        </m:sSub>
        <m:r>
          <m:rPr>
            <m:sty m:val="p"/>
          </m:rPr>
          <w:rPr>
            <w:rFonts w:ascii="Cambria Math" w:hAnsi="Times New Roman"/>
            <w:sz w:val="20"/>
            <w:szCs w:val="20"/>
            <w:lang w:val="ru-RU"/>
          </w:rPr>
          <m:t xml:space="preserve">=29,3 </m:t>
        </m:r>
        <m:r>
          <m:rPr>
            <m:sty m:val="p"/>
          </m:rPr>
          <w:rPr>
            <w:rFonts w:ascii="Cambria Math" w:hAnsi="Times New Roman"/>
            <w:sz w:val="20"/>
            <w:szCs w:val="20"/>
            <w:lang w:val="ru-RU"/>
          </w:rPr>
          <m:t>кДж</m:t>
        </m:r>
        <m:r>
          <m:rPr>
            <m:sty m:val="p"/>
          </m:rPr>
          <w:rPr>
            <w:rFonts w:ascii="Cambria Math" w:hAnsi="Times New Roman"/>
            <w:sz w:val="20"/>
            <w:szCs w:val="20"/>
            <w:lang w:val="ru-RU"/>
          </w:rPr>
          <m:t>/(</m:t>
        </m:r>
        <m:r>
          <m:rPr>
            <m:sty m:val="p"/>
          </m:rPr>
          <w:rPr>
            <w:rFonts w:ascii="Cambria Math" w:hAnsi="Times New Roman"/>
            <w:sz w:val="20"/>
            <w:szCs w:val="20"/>
            <w:lang w:val="ru-RU"/>
          </w:rPr>
          <m:t>кмоль∙град</m:t>
        </m:r>
        <m:r>
          <m:rPr>
            <m:sty m:val="p"/>
          </m:rPr>
          <w:rPr>
            <w:rFonts w:ascii="Cambria Math" w:hAnsi="Times New Roman"/>
            <w:sz w:val="20"/>
            <w:szCs w:val="20"/>
            <w:lang w:val="ru-RU"/>
          </w:rPr>
          <m:t>)</m:t>
        </m:r>
      </m:oMath>
      <w:r w:rsidRPr="006701EB">
        <w:rPr>
          <w:rFonts w:ascii="Times New Roman" w:hAnsi="Times New Roman"/>
          <w:sz w:val="20"/>
          <w:szCs w:val="20"/>
          <w:lang w:val="ru-RU"/>
        </w:rPr>
        <w:t xml:space="preserve">, а </w:t>
      </w:r>
      <w:r w:rsidR="00B54D12">
        <w:rPr>
          <w:rFonts w:ascii="Times New Roman" w:hAnsi="Times New Roman"/>
          <w:sz w:val="20"/>
          <w:szCs w:val="20"/>
          <w:lang w:val="ru-RU"/>
        </w:rPr>
        <w:t xml:space="preserve"> </w:t>
      </w:r>
    </w:p>
    <w:p w:rsidR="0031156A" w:rsidRDefault="00B54D12"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 </w:t>
      </w:r>
      <w:r w:rsidR="0031156A" w:rsidRPr="006701EB">
        <w:rPr>
          <w:rFonts w:ascii="Times New Roman" w:hAnsi="Times New Roman"/>
          <w:sz w:val="20"/>
          <w:szCs w:val="20"/>
        </w:rPr>
        <w:t>R</w:t>
      </w:r>
      <w:r w:rsidR="0031156A" w:rsidRPr="006701EB">
        <w:rPr>
          <w:rFonts w:ascii="Times New Roman" w:hAnsi="Times New Roman"/>
          <w:sz w:val="20"/>
          <w:szCs w:val="20"/>
          <w:lang w:val="ru-RU"/>
        </w:rPr>
        <w:t xml:space="preserve"> = 8,314 кдж/(кмоль </w:t>
      </w:r>
      <m:oMath>
        <m:r>
          <m:rPr>
            <m:sty m:val="p"/>
          </m:rPr>
          <w:rPr>
            <w:rFonts w:ascii="Times New Roman" w:hAnsi="Times New Roman"/>
            <w:sz w:val="20"/>
            <w:szCs w:val="20"/>
            <w:lang w:val="ru-RU"/>
          </w:rPr>
          <m:t>∙</m:t>
        </m:r>
      </m:oMath>
      <w:r w:rsidR="0031156A" w:rsidRPr="006701EB">
        <w:rPr>
          <w:rFonts w:ascii="Times New Roman" w:hAnsi="Times New Roman"/>
          <w:sz w:val="20"/>
          <w:szCs w:val="20"/>
          <w:lang w:val="ru-RU"/>
        </w:rPr>
        <w:t>град), то</w:t>
      </w:r>
      <w:r w:rsidR="00DE26A3">
        <w:rPr>
          <w:rFonts w:ascii="Times New Roman" w:hAnsi="Times New Roman"/>
          <w:sz w:val="20"/>
          <w:szCs w:val="20"/>
          <w:lang w:val="ru-RU"/>
        </w:rPr>
        <w:t>:</w:t>
      </w:r>
    </w:p>
    <w:p w:rsidR="00DE26A3" w:rsidRPr="006701EB" w:rsidRDefault="00DE26A3" w:rsidP="006D31E2">
      <w:pPr>
        <w:widowControl w:val="0"/>
        <w:ind w:firstLine="284"/>
        <w:contextualSpacing/>
        <w:jc w:val="both"/>
        <w:rPr>
          <w:rFonts w:ascii="Times New Roman" w:hAnsi="Times New Roman"/>
          <w:sz w:val="20"/>
          <w:szCs w:val="20"/>
          <w:lang w:val="ru-RU"/>
        </w:rPr>
      </w:pPr>
    </w:p>
    <w:p w:rsidR="0031156A" w:rsidRPr="00DE26A3" w:rsidRDefault="0031156A"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s</m:t>
          </m:r>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29,3</m:t>
              </m:r>
            </m:num>
            <m:den>
              <m:r>
                <m:rPr>
                  <m:sty m:val="p"/>
                </m:rPr>
                <w:rPr>
                  <w:rFonts w:ascii="Cambria Math" w:hAnsi="Times New Roman"/>
                  <w:sz w:val="20"/>
                  <w:szCs w:val="20"/>
                  <w:lang w:val="ru-RU"/>
                </w:rPr>
                <m:t>32</m:t>
              </m:r>
            </m:den>
          </m:f>
          <m:r>
            <m:rPr>
              <m:sty m:val="p"/>
            </m:rPr>
            <w:rPr>
              <w:rFonts w:ascii="Cambria Math" w:hAnsi="Times New Roman"/>
              <w:sz w:val="20"/>
              <w:szCs w:val="20"/>
              <w:lang w:val="ru-RU"/>
            </w:rPr>
            <m:t xml:space="preserve">2,303 </m:t>
          </m:r>
          <m:r>
            <w:rPr>
              <w:rFonts w:ascii="Cambria Math" w:hAnsi="Cambria Math"/>
              <w:sz w:val="20"/>
              <w:szCs w:val="20"/>
            </w:rPr>
            <m:t>lg</m:t>
          </m:r>
          <m:f>
            <m:fPr>
              <m:ctrlPr>
                <w:rPr>
                  <w:rFonts w:ascii="Cambria Math" w:hAnsi="Times New Roman"/>
                  <w:sz w:val="20"/>
                  <w:szCs w:val="20"/>
                </w:rPr>
              </m:ctrlPr>
            </m:fPr>
            <m:num>
              <m:r>
                <m:rPr>
                  <m:sty m:val="p"/>
                </m:rPr>
                <w:rPr>
                  <w:rFonts w:ascii="Cambria Math" w:hAnsi="Times New Roman"/>
                  <w:sz w:val="20"/>
                  <w:szCs w:val="20"/>
                </w:rPr>
                <m:t>523</m:t>
              </m:r>
            </m:num>
            <m:den>
              <m:r>
                <m:rPr>
                  <m:sty m:val="p"/>
                </m:rPr>
                <w:rPr>
                  <w:rFonts w:ascii="Cambria Math" w:hAnsi="Times New Roman"/>
                  <w:sz w:val="20"/>
                  <w:szCs w:val="20"/>
                </w:rPr>
                <m:t>273</m:t>
              </m:r>
            </m:den>
          </m:f>
          <m:r>
            <m:rPr>
              <m:sty m:val="p"/>
            </m:rPr>
            <w:rPr>
              <w:rFonts w:ascii="Times New Roman"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8</m:t>
              </m:r>
              <m:r>
                <m:rPr>
                  <m:sty m:val="p"/>
                </m:rPr>
                <w:rPr>
                  <w:rFonts w:ascii="Cambria Math" w:hAnsi="Times New Roman"/>
                  <w:sz w:val="20"/>
                  <w:szCs w:val="20"/>
                  <w:lang w:val="ru-RU"/>
                </w:rPr>
                <m:t>,314</m:t>
              </m:r>
            </m:num>
            <m:den>
              <m:r>
                <m:rPr>
                  <m:sty m:val="p"/>
                </m:rPr>
                <w:rPr>
                  <w:rFonts w:ascii="Cambria Math" w:hAnsi="Times New Roman"/>
                  <w:sz w:val="20"/>
                  <w:szCs w:val="20"/>
                </w:rPr>
                <m:t>32</m:t>
              </m:r>
            </m:den>
          </m:f>
          <m:r>
            <m:rPr>
              <m:sty m:val="p"/>
            </m:rPr>
            <w:rPr>
              <w:rFonts w:ascii="Cambria Math" w:hAnsi="Times New Roman"/>
              <w:sz w:val="20"/>
              <w:szCs w:val="20"/>
            </w:rPr>
            <m:t xml:space="preserve">2,303 </m:t>
          </m:r>
          <m:r>
            <w:rPr>
              <w:rFonts w:ascii="Cambria Math" w:hAnsi="Cambria Math"/>
              <w:sz w:val="20"/>
              <w:szCs w:val="20"/>
            </w:rPr>
            <m:t>lg</m:t>
          </m:r>
          <m:f>
            <m:fPr>
              <m:ctrlPr>
                <w:rPr>
                  <w:rFonts w:ascii="Cambria Math" w:hAnsi="Times New Roman"/>
                  <w:sz w:val="20"/>
                  <w:szCs w:val="20"/>
                </w:rPr>
              </m:ctrlPr>
            </m:fPr>
            <m:num>
              <m:r>
                <m:rPr>
                  <m:sty m:val="p"/>
                </m:rPr>
                <w:rPr>
                  <w:rFonts w:ascii="Cambria Math" w:hAnsi="Times New Roman"/>
                  <w:sz w:val="20"/>
                  <w:szCs w:val="20"/>
                </w:rPr>
                <m:t>8</m:t>
              </m:r>
            </m:num>
            <m:den>
              <m:r>
                <m:rPr>
                  <m:sty m:val="p"/>
                </m:rPr>
                <w:rPr>
                  <w:rFonts w:ascii="Cambria Math" w:hAnsi="Times New Roman"/>
                  <w:sz w:val="20"/>
                  <w:szCs w:val="20"/>
                </w:rPr>
                <m:t>1</m:t>
              </m:r>
              <m:r>
                <m:rPr>
                  <m:sty m:val="p"/>
                </m:rPr>
                <w:rPr>
                  <w:rFonts w:ascii="Cambria Math" w:hAnsi="Times New Roman"/>
                  <w:sz w:val="20"/>
                  <w:szCs w:val="20"/>
                  <w:lang w:val="ru-RU"/>
                </w:rPr>
                <m:t>,013</m:t>
              </m:r>
            </m:den>
          </m:f>
          <m:r>
            <m:rPr>
              <m:sty m:val="p"/>
            </m:rPr>
            <w:rPr>
              <w:rFonts w:ascii="Cambria Math" w:hAnsi="Times New Roman"/>
              <w:sz w:val="20"/>
              <w:szCs w:val="20"/>
            </w:rPr>
            <m:t>;</m:t>
          </m:r>
        </m:oMath>
      </m:oMathPara>
    </w:p>
    <w:p w:rsidR="00DE26A3" w:rsidRPr="00DE26A3" w:rsidRDefault="00DE26A3" w:rsidP="006D31E2">
      <w:pPr>
        <w:widowControl w:val="0"/>
        <w:ind w:firstLine="284"/>
        <w:contextualSpacing/>
        <w:jc w:val="both"/>
        <w:rPr>
          <w:rFonts w:ascii="Times New Roman" w:hAnsi="Times New Roman"/>
          <w:sz w:val="20"/>
          <w:szCs w:val="20"/>
          <w:lang w:val="ru-RU"/>
        </w:rPr>
      </w:pPr>
    </w:p>
    <w:p w:rsidR="0031156A" w:rsidRDefault="0031156A" w:rsidP="006D31E2">
      <w:pPr>
        <w:widowControl w:val="0"/>
        <w:ind w:firstLine="284"/>
        <w:contextualSpacing/>
        <w:jc w:val="center"/>
        <w:rPr>
          <w:rFonts w:ascii="Times New Roman" w:hAnsi="Times New Roman"/>
          <w:sz w:val="20"/>
          <w:szCs w:val="20"/>
          <w:lang w:val="ru-RU"/>
        </w:rPr>
      </w:pPr>
      <m:oMath>
        <m:r>
          <w:rPr>
            <w:rFonts w:ascii="Cambria Math" w:hAnsi="Cambria Math"/>
            <w:sz w:val="20"/>
            <w:szCs w:val="20"/>
          </w:rPr>
          <m:t>s</m:t>
        </m:r>
        <m:r>
          <m:rPr>
            <m:sty m:val="p"/>
          </m:rPr>
          <w:rPr>
            <w:rFonts w:ascii="Cambria Math" w:hAnsi="Times New Roman"/>
            <w:sz w:val="20"/>
            <w:szCs w:val="20"/>
            <w:lang w:val="ru-RU"/>
          </w:rPr>
          <m:t>=0,5978</m:t>
        </m:r>
        <m:r>
          <m:rPr>
            <m:sty m:val="p"/>
          </m:rPr>
          <w:rPr>
            <w:rFonts w:ascii="Cambria Math" w:hAnsi="Times New Roman"/>
            <w:sz w:val="20"/>
            <w:szCs w:val="20"/>
            <w:lang w:val="ru-RU"/>
          </w:rPr>
          <m:t>-</m:t>
        </m:r>
        <m:r>
          <m:rPr>
            <m:sty m:val="p"/>
          </m:rPr>
          <w:rPr>
            <w:rFonts w:ascii="Cambria Math" w:hAnsi="Times New Roman"/>
            <w:sz w:val="20"/>
            <w:szCs w:val="20"/>
            <w:lang w:val="ru-RU"/>
          </w:rPr>
          <m:t xml:space="preserve">0,5373=0,0605 </m:t>
        </m:r>
        <m:r>
          <m:rPr>
            <m:sty m:val="p"/>
          </m:rPr>
          <w:rPr>
            <w:rFonts w:ascii="Cambria Math" w:hAnsi="Times New Roman"/>
            <w:sz w:val="20"/>
            <w:szCs w:val="20"/>
            <w:lang w:val="ru-RU"/>
          </w:rPr>
          <m:t>к</m:t>
        </m:r>
        <m:r>
          <w:rPr>
            <w:rFonts w:ascii="Cambria Math" w:hAnsi="Cambria Math"/>
            <w:sz w:val="20"/>
            <w:szCs w:val="20"/>
            <w:lang w:val="ru-RU"/>
          </w:rPr>
          <m:t>Д</m:t>
        </m:r>
        <m:r>
          <m:rPr>
            <m:sty m:val="p"/>
          </m:rPr>
          <w:rPr>
            <w:rFonts w:ascii="Cambria Math" w:hAnsi="Times New Roman"/>
            <w:sz w:val="20"/>
            <w:szCs w:val="20"/>
            <w:lang w:val="ru-RU"/>
          </w:rPr>
          <m:t>ж</m:t>
        </m:r>
        <m:r>
          <m:rPr>
            <m:sty m:val="p"/>
          </m:rPr>
          <w:rPr>
            <w:rFonts w:ascii="Cambria Math" w:hAnsi="Times New Roman"/>
            <w:sz w:val="20"/>
            <w:szCs w:val="20"/>
            <w:lang w:val="ru-RU"/>
          </w:rPr>
          <m:t>/(</m:t>
        </m:r>
        <m:r>
          <m:rPr>
            <m:sty m:val="p"/>
          </m:rPr>
          <w:rPr>
            <w:rFonts w:ascii="Cambria Math" w:hAnsi="Times New Roman"/>
            <w:sz w:val="20"/>
            <w:szCs w:val="20"/>
            <w:lang w:val="ru-RU"/>
          </w:rPr>
          <m:t>кг∙град</m:t>
        </m:r>
        <m:r>
          <m:rPr>
            <m:sty m:val="p"/>
          </m:rPr>
          <w:rPr>
            <w:rFonts w:ascii="Cambria Math" w:hAnsi="Times New Roman"/>
            <w:sz w:val="20"/>
            <w:szCs w:val="20"/>
            <w:lang w:val="ru-RU"/>
          </w:rPr>
          <m:t>)</m:t>
        </m:r>
      </m:oMath>
      <w:r w:rsidRPr="006701EB">
        <w:rPr>
          <w:rFonts w:ascii="Times New Roman" w:hAnsi="Times New Roman"/>
          <w:sz w:val="20"/>
          <w:szCs w:val="20"/>
          <w:lang w:val="ru-RU"/>
        </w:rPr>
        <w:t>.</w:t>
      </w:r>
    </w:p>
    <w:p w:rsidR="00DE26A3" w:rsidRPr="006701EB" w:rsidRDefault="00DE26A3" w:rsidP="006D31E2">
      <w:pPr>
        <w:widowControl w:val="0"/>
        <w:ind w:firstLine="284"/>
        <w:contextualSpacing/>
        <w:jc w:val="center"/>
        <w:rPr>
          <w:rFonts w:ascii="Times New Roman" w:hAnsi="Times New Roman"/>
          <w:sz w:val="20"/>
          <w:szCs w:val="20"/>
          <w:lang w:val="ru-RU"/>
        </w:rPr>
      </w:pPr>
    </w:p>
    <w:p w:rsidR="0031156A" w:rsidRPr="006701EB"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b/>
          <w:sz w:val="20"/>
          <w:szCs w:val="20"/>
          <w:lang w:val="ru-RU"/>
        </w:rPr>
        <w:t>2.</w:t>
      </w:r>
      <w:r w:rsidRPr="006701EB">
        <w:rPr>
          <w:rFonts w:ascii="Times New Roman" w:hAnsi="Times New Roman"/>
          <w:sz w:val="20"/>
          <w:szCs w:val="20"/>
          <w:lang w:val="ru-RU"/>
        </w:rPr>
        <w:t xml:space="preserve"> 1 кг кислорода при температуре </w:t>
      </w:r>
      <w:r w:rsidRPr="006701EB">
        <w:rPr>
          <w:rFonts w:ascii="Times New Roman" w:hAnsi="Times New Roman"/>
          <w:sz w:val="20"/>
          <w:szCs w:val="20"/>
        </w:rPr>
        <w:t>t</w:t>
      </w:r>
      <w:r w:rsidRPr="006701EB">
        <w:rPr>
          <w:rFonts w:ascii="Times New Roman" w:hAnsi="Times New Roman"/>
          <w:sz w:val="20"/>
          <w:szCs w:val="20"/>
          <w:vertAlign w:val="subscript"/>
          <w:lang w:val="ru-RU"/>
        </w:rPr>
        <w:t>1</w:t>
      </w:r>
      <w:r w:rsidRPr="006701EB">
        <w:rPr>
          <w:rFonts w:ascii="Times New Roman" w:hAnsi="Times New Roman"/>
          <w:sz w:val="20"/>
          <w:szCs w:val="20"/>
          <w:lang w:val="ru-RU"/>
        </w:rPr>
        <w:t xml:space="preserve"> = 127</w:t>
      </w:r>
      <w:r w:rsidRPr="006701EB">
        <w:rPr>
          <w:rFonts w:ascii="Times New Roman" w:hAnsi="Times New Roman"/>
          <w:sz w:val="20"/>
          <w:szCs w:val="20"/>
          <w:vertAlign w:val="superscript"/>
        </w:rPr>
        <w:t>o</w:t>
      </w:r>
      <w:r w:rsidR="00B363BE" w:rsidRPr="00B363BE">
        <w:rPr>
          <w:rFonts w:ascii="Times New Roman" w:hAnsi="Times New Roman"/>
          <w:sz w:val="20"/>
          <w:szCs w:val="20"/>
          <w:vertAlign w:val="superscript"/>
          <w:lang w:val="ru-RU"/>
        </w:rPr>
        <w:t xml:space="preserve"> </w:t>
      </w:r>
      <w:r w:rsidRPr="006701EB">
        <w:rPr>
          <w:rFonts w:ascii="Times New Roman" w:hAnsi="Times New Roman"/>
          <w:sz w:val="20"/>
          <w:szCs w:val="20"/>
        </w:rPr>
        <w:t>C</w:t>
      </w:r>
      <w:r w:rsidRPr="006701EB">
        <w:rPr>
          <w:rFonts w:ascii="Times New Roman" w:hAnsi="Times New Roman"/>
          <w:sz w:val="20"/>
          <w:szCs w:val="20"/>
          <w:lang w:val="ru-RU"/>
        </w:rPr>
        <w:t xml:space="preserve"> расширяется до </w:t>
      </w:r>
      <w:r w:rsidR="004E5DE0" w:rsidRPr="004E5DE0">
        <w:rPr>
          <w:rFonts w:ascii="Times New Roman" w:hAnsi="Times New Roman"/>
          <w:sz w:val="20"/>
          <w:szCs w:val="20"/>
          <w:lang w:val="ru-RU"/>
        </w:rPr>
        <w:t xml:space="preserve">         </w:t>
      </w:r>
      <w:r w:rsidRPr="006701EB">
        <w:rPr>
          <w:rFonts w:ascii="Times New Roman" w:hAnsi="Times New Roman"/>
          <w:sz w:val="20"/>
          <w:szCs w:val="20"/>
          <w:lang w:val="ru-RU"/>
        </w:rPr>
        <w:t xml:space="preserve">пятикратного объема; температура его при этом падает до </w:t>
      </w:r>
      <w:r w:rsidRPr="006701EB">
        <w:rPr>
          <w:rFonts w:ascii="Times New Roman" w:hAnsi="Times New Roman"/>
          <w:sz w:val="20"/>
          <w:szCs w:val="20"/>
        </w:rPr>
        <w:t>t</w:t>
      </w:r>
      <w:r w:rsidRPr="006701EB">
        <w:rPr>
          <w:rFonts w:ascii="Times New Roman" w:hAnsi="Times New Roman"/>
          <w:sz w:val="20"/>
          <w:szCs w:val="20"/>
          <w:vertAlign w:val="subscript"/>
          <w:lang w:val="ru-RU"/>
        </w:rPr>
        <w:t>2</w:t>
      </w:r>
      <w:r w:rsidRPr="006701EB">
        <w:rPr>
          <w:rFonts w:ascii="Times New Roman" w:hAnsi="Times New Roman"/>
          <w:sz w:val="20"/>
          <w:szCs w:val="20"/>
          <w:lang w:val="ru-RU"/>
        </w:rPr>
        <w:t xml:space="preserve"> = 27</w:t>
      </w:r>
      <w:r w:rsidRPr="006701EB">
        <w:rPr>
          <w:rFonts w:ascii="Times New Roman" w:hAnsi="Times New Roman"/>
          <w:sz w:val="20"/>
          <w:szCs w:val="20"/>
          <w:vertAlign w:val="superscript"/>
        </w:rPr>
        <w:t>o</w:t>
      </w:r>
      <w:r w:rsidR="00B363BE" w:rsidRPr="00B363BE">
        <w:rPr>
          <w:rFonts w:ascii="Times New Roman" w:hAnsi="Times New Roman"/>
          <w:sz w:val="20"/>
          <w:szCs w:val="20"/>
          <w:vertAlign w:val="superscript"/>
          <w:lang w:val="ru-RU"/>
        </w:rPr>
        <w:t xml:space="preserve"> </w:t>
      </w:r>
      <w:r w:rsidRPr="006701EB">
        <w:rPr>
          <w:rFonts w:ascii="Times New Roman" w:hAnsi="Times New Roman"/>
          <w:sz w:val="20"/>
          <w:szCs w:val="20"/>
        </w:rPr>
        <w:t>C</w:t>
      </w:r>
      <w:r w:rsidRPr="006701EB">
        <w:rPr>
          <w:rFonts w:ascii="Times New Roman" w:hAnsi="Times New Roman"/>
          <w:sz w:val="20"/>
          <w:szCs w:val="20"/>
          <w:lang w:val="ru-RU"/>
        </w:rPr>
        <w:t>.</w:t>
      </w:r>
    </w:p>
    <w:p w:rsidR="0031156A" w:rsidRPr="00F945E2"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Определить изменение энтропии. Теплоемкость считать постоянной.</w:t>
      </w:r>
    </w:p>
    <w:p w:rsidR="00D01778" w:rsidRPr="00F945E2" w:rsidRDefault="00D01778" w:rsidP="006D31E2">
      <w:pPr>
        <w:widowControl w:val="0"/>
        <w:ind w:firstLine="284"/>
        <w:contextualSpacing/>
        <w:jc w:val="both"/>
        <w:rPr>
          <w:rFonts w:ascii="Times New Roman" w:hAnsi="Times New Roman"/>
          <w:sz w:val="20"/>
          <w:szCs w:val="20"/>
          <w:lang w:val="ru-RU"/>
        </w:rPr>
      </w:pPr>
    </w:p>
    <w:p w:rsidR="0031156A" w:rsidRPr="006701EB" w:rsidRDefault="0031156A"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31156A" w:rsidRDefault="009C265F"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По уравнению (1.12</w:t>
      </w:r>
      <w:r>
        <w:rPr>
          <w:rFonts w:ascii="Times New Roman" w:hAnsi="Times New Roman"/>
          <w:sz w:val="20"/>
          <w:szCs w:val="20"/>
        </w:rPr>
        <w:t>3</w:t>
      </w:r>
      <w:r w:rsidR="0031156A" w:rsidRPr="006701EB">
        <w:rPr>
          <w:rFonts w:ascii="Times New Roman" w:hAnsi="Times New Roman"/>
          <w:sz w:val="20"/>
          <w:szCs w:val="20"/>
          <w:lang w:val="ru-RU"/>
        </w:rPr>
        <w:t>)</w:t>
      </w:r>
      <w:r w:rsidR="00DE26A3">
        <w:rPr>
          <w:rFonts w:ascii="Times New Roman" w:hAnsi="Times New Roman"/>
          <w:sz w:val="20"/>
          <w:szCs w:val="20"/>
          <w:lang w:val="ru-RU"/>
        </w:rPr>
        <w:t>:</w:t>
      </w:r>
    </w:p>
    <w:p w:rsidR="00B54D12" w:rsidRPr="006701EB" w:rsidRDefault="00B54D12" w:rsidP="006D31E2">
      <w:pPr>
        <w:widowControl w:val="0"/>
        <w:ind w:firstLine="284"/>
        <w:contextualSpacing/>
        <w:jc w:val="both"/>
        <w:rPr>
          <w:rFonts w:ascii="Times New Roman" w:hAnsi="Times New Roman"/>
          <w:sz w:val="20"/>
          <w:szCs w:val="20"/>
          <w:lang w:val="ru-RU"/>
        </w:rPr>
      </w:pPr>
    </w:p>
    <w:p w:rsidR="0031156A"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s</m:t>
              </m:r>
            </m:e>
            <m:sub>
              <m:r>
                <m:rPr>
                  <m:sty m:val="p"/>
                </m:rPr>
                <w:rPr>
                  <w:rFonts w:ascii="Cambria Math" w:hAnsi="Times New Roman"/>
                  <w:sz w:val="20"/>
                  <w:szCs w:val="20"/>
                  <w:lang w:val="ru-RU"/>
                </w:rPr>
                <m:t>2</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C</m:t>
              </m:r>
            </m:e>
            <m:sub>
              <m:r>
                <w:rPr>
                  <w:rFonts w:ascii="Cambria Math" w:hAnsi="Cambria Math"/>
                  <w:sz w:val="20"/>
                  <w:szCs w:val="20"/>
                  <w:lang w:val="ru-RU"/>
                </w:rPr>
                <m:t>v</m:t>
              </m:r>
            </m:sub>
          </m:sSub>
          <m:r>
            <w:rPr>
              <w:rFonts w:ascii="Cambria Math" w:hAnsi="Cambria Math"/>
              <w:sz w:val="20"/>
              <w:szCs w:val="20"/>
              <w:lang w:val="ru-RU"/>
            </w:rPr>
            <m:t>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r>
            <w:rPr>
              <w:rFonts w:ascii="Cambria Math" w:hAnsi="Cambria Math"/>
              <w:sz w:val="20"/>
              <w:szCs w:val="20"/>
              <w:lang w:val="ru-RU"/>
            </w:rPr>
            <m:t>Rln</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=2,303</m:t>
          </m:r>
          <m:d>
            <m:dPr>
              <m:ctrlPr>
                <w:rPr>
                  <w:rFonts w:ascii="Cambria Math" w:hAnsi="Times New Roman"/>
                  <w:sz w:val="20"/>
                  <w:szCs w:val="20"/>
                  <w:lang w:val="ru-RU"/>
                </w:rPr>
              </m:ctrlPr>
            </m:dPr>
            <m:e>
              <m:f>
                <m:fPr>
                  <m:ctrlPr>
                    <w:rPr>
                      <w:rFonts w:ascii="Cambria Math" w:hAnsi="Times New Roman"/>
                      <w:sz w:val="20"/>
                      <w:szCs w:val="20"/>
                      <w:lang w:val="ru-RU"/>
                    </w:rPr>
                  </m:ctrlPr>
                </m:fPr>
                <m:num>
                  <m:r>
                    <m:rPr>
                      <m:sty m:val="p"/>
                    </m:rPr>
                    <w:rPr>
                      <w:rFonts w:ascii="Cambria Math" w:hAnsi="Times New Roman"/>
                      <w:sz w:val="20"/>
                      <w:szCs w:val="20"/>
                      <w:lang w:val="ru-RU"/>
                    </w:rPr>
                    <m:t>20,93</m:t>
                  </m:r>
                </m:num>
                <m:den>
                  <m:r>
                    <m:rPr>
                      <m:sty m:val="p"/>
                    </m:rPr>
                    <w:rPr>
                      <w:rFonts w:ascii="Cambria Math" w:hAnsi="Times New Roman"/>
                      <w:sz w:val="20"/>
                      <w:szCs w:val="20"/>
                      <w:lang w:val="ru-RU"/>
                    </w:rPr>
                    <m:t>32</m:t>
                  </m:r>
                </m:den>
              </m:f>
              <m:r>
                <w:rPr>
                  <w:rFonts w:ascii="Cambria Math" w:hAnsi="Cambria Math"/>
                  <w:sz w:val="20"/>
                  <w:szCs w:val="20"/>
                </w:rPr>
                <m:t>lg</m:t>
              </m:r>
              <m:f>
                <m:fPr>
                  <m:ctrlPr>
                    <w:rPr>
                      <w:rFonts w:ascii="Cambria Math" w:hAnsi="Times New Roman"/>
                      <w:sz w:val="20"/>
                      <w:szCs w:val="20"/>
                    </w:rPr>
                  </m:ctrlPr>
                </m:fPr>
                <m:num>
                  <m:r>
                    <m:rPr>
                      <m:sty m:val="p"/>
                    </m:rPr>
                    <w:rPr>
                      <w:rFonts w:ascii="Cambria Math" w:hAnsi="Times New Roman"/>
                      <w:sz w:val="20"/>
                      <w:szCs w:val="20"/>
                      <w:lang w:val="ru-RU"/>
                    </w:rPr>
                    <m:t>300</m:t>
                  </m:r>
                </m:num>
                <m:den>
                  <m:r>
                    <m:rPr>
                      <m:sty m:val="p"/>
                    </m:rPr>
                    <w:rPr>
                      <w:rFonts w:ascii="Cambria Math" w:hAnsi="Times New Roman"/>
                      <w:sz w:val="20"/>
                      <w:szCs w:val="20"/>
                      <w:lang w:val="ru-RU"/>
                    </w:rPr>
                    <m:t>400</m:t>
                  </m:r>
                </m:den>
              </m:f>
              <m:r>
                <m:rPr>
                  <m:sty m:val="p"/>
                </m:rPr>
                <w:rPr>
                  <w:rFonts w:ascii="Cambria Math" w:hAnsi="Times New Roman"/>
                  <w:sz w:val="20"/>
                  <w:szCs w:val="20"/>
                  <w:lang w:val="ru-RU"/>
                </w:rPr>
                <m:t>+0,260</m:t>
              </m:r>
              <m:r>
                <w:rPr>
                  <w:rFonts w:ascii="Cambria Math" w:hAnsi="Cambria Math"/>
                  <w:sz w:val="20"/>
                  <w:szCs w:val="20"/>
                </w:rPr>
                <m:t>lg</m:t>
              </m:r>
              <m:r>
                <m:rPr>
                  <m:sty m:val="p"/>
                </m:rPr>
                <w:rPr>
                  <w:rFonts w:ascii="Cambria Math" w:hAnsi="Times New Roman"/>
                  <w:sz w:val="20"/>
                  <w:szCs w:val="20"/>
                  <w:lang w:val="ru-RU"/>
                </w:rPr>
                <m:t>5</m:t>
              </m:r>
            </m:e>
          </m:d>
          <m:r>
            <m:rPr>
              <m:sty m:val="p"/>
            </m:rPr>
            <w:rPr>
              <w:rFonts w:ascii="Cambria Math" w:hAnsi="Times New Roman"/>
              <w:sz w:val="20"/>
              <w:szCs w:val="20"/>
              <w:lang w:val="ru-RU"/>
            </w:rPr>
            <m:t>=2,303</m:t>
          </m:r>
          <m:d>
            <m:dPr>
              <m:ctrlPr>
                <w:rPr>
                  <w:rFonts w:ascii="Cambria Math" w:hAnsi="Times New Roman"/>
                  <w:sz w:val="20"/>
                  <w:szCs w:val="20"/>
                  <w:lang w:val="ru-RU"/>
                </w:rPr>
              </m:ctrlPr>
            </m:dPr>
            <m:e>
              <m:r>
                <m:rPr>
                  <m:sty m:val="p"/>
                </m:rPr>
                <w:rPr>
                  <w:rFonts w:ascii="Times New Roman" w:hAnsi="Times New Roman"/>
                  <w:sz w:val="20"/>
                  <w:szCs w:val="20"/>
                  <w:lang w:val="ru-RU"/>
                </w:rPr>
                <m:t>-</m:t>
              </m:r>
              <m:r>
                <m:rPr>
                  <m:sty m:val="p"/>
                </m:rPr>
                <w:rPr>
                  <w:rFonts w:ascii="Cambria Math" w:hAnsi="Times New Roman"/>
                  <w:sz w:val="20"/>
                  <w:szCs w:val="20"/>
                  <w:lang w:val="ru-RU"/>
                </w:rPr>
                <m:t>0,0818+0,1827</m:t>
              </m:r>
            </m:e>
          </m:d>
          <m:r>
            <m:rPr>
              <m:sty m:val="p"/>
            </m:rPr>
            <w:rPr>
              <w:rFonts w:ascii="Cambria Math" w:hAnsi="Times New Roman"/>
              <w:sz w:val="20"/>
              <w:szCs w:val="20"/>
              <w:lang w:val="ru-RU"/>
            </w:rPr>
            <m:t>=0,2324</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кг∙град</m:t>
              </m:r>
            </m:den>
          </m:f>
        </m:oMath>
      </m:oMathPara>
    </w:p>
    <w:p w:rsidR="00B54D12" w:rsidRPr="006701EB" w:rsidRDefault="00B54D12" w:rsidP="006D31E2">
      <w:pPr>
        <w:widowControl w:val="0"/>
        <w:ind w:firstLine="284"/>
        <w:contextualSpacing/>
        <w:jc w:val="both"/>
        <w:rPr>
          <w:rFonts w:ascii="Times New Roman" w:hAnsi="Times New Roman"/>
          <w:sz w:val="20"/>
          <w:szCs w:val="20"/>
          <w:lang w:val="ru-RU"/>
        </w:rPr>
      </w:pPr>
    </w:p>
    <w:p w:rsidR="0031156A" w:rsidRPr="006701EB"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b/>
          <w:sz w:val="20"/>
          <w:szCs w:val="20"/>
          <w:lang w:val="ru-RU"/>
        </w:rPr>
        <w:t>3.</w:t>
      </w:r>
      <w:r w:rsidRPr="006701EB">
        <w:rPr>
          <w:rFonts w:ascii="Times New Roman" w:hAnsi="Times New Roman"/>
          <w:sz w:val="20"/>
          <w:szCs w:val="20"/>
          <w:lang w:val="ru-RU"/>
        </w:rPr>
        <w:t xml:space="preserve"> 10 м</w:t>
      </w:r>
      <w:r w:rsidRPr="006701EB">
        <w:rPr>
          <w:rFonts w:ascii="Times New Roman" w:hAnsi="Times New Roman"/>
          <w:sz w:val="20"/>
          <w:szCs w:val="20"/>
          <w:vertAlign w:val="superscript"/>
          <w:lang w:val="ru-RU"/>
        </w:rPr>
        <w:t>3</w:t>
      </w:r>
      <w:r w:rsidRPr="006701EB">
        <w:rPr>
          <w:rFonts w:ascii="Times New Roman" w:hAnsi="Times New Roman"/>
          <w:sz w:val="20"/>
          <w:szCs w:val="20"/>
          <w:lang w:val="ru-RU"/>
        </w:rPr>
        <w:t xml:space="preserve"> воздуха, находящегося в начальном состоянии при нормал</w:t>
      </w:r>
      <w:r w:rsidRPr="006701EB">
        <w:rPr>
          <w:rFonts w:ascii="Times New Roman" w:hAnsi="Times New Roman"/>
          <w:sz w:val="20"/>
          <w:szCs w:val="20"/>
          <w:lang w:val="ru-RU"/>
        </w:rPr>
        <w:t>ь</w:t>
      </w:r>
      <w:r w:rsidRPr="006701EB">
        <w:rPr>
          <w:rFonts w:ascii="Times New Roman" w:hAnsi="Times New Roman"/>
          <w:sz w:val="20"/>
          <w:szCs w:val="20"/>
          <w:lang w:val="ru-RU"/>
        </w:rPr>
        <w:t>ных условиях, сжимают до конечной температуры 400</w:t>
      </w:r>
      <w:r w:rsidRPr="006701EB">
        <w:rPr>
          <w:rFonts w:ascii="Times New Roman" w:hAnsi="Times New Roman"/>
          <w:sz w:val="20"/>
          <w:szCs w:val="20"/>
          <w:vertAlign w:val="superscript"/>
          <w:lang w:val="ru-RU"/>
        </w:rPr>
        <w:t>о</w:t>
      </w:r>
      <w:r w:rsidR="00B363BE" w:rsidRPr="00B363BE">
        <w:rPr>
          <w:rFonts w:ascii="Times New Roman" w:hAnsi="Times New Roman"/>
          <w:sz w:val="20"/>
          <w:szCs w:val="20"/>
          <w:vertAlign w:val="superscript"/>
          <w:lang w:val="ru-RU"/>
        </w:rPr>
        <w:t xml:space="preserve"> </w:t>
      </w:r>
      <w:r w:rsidRPr="006701EB">
        <w:rPr>
          <w:rFonts w:ascii="Times New Roman" w:hAnsi="Times New Roman"/>
          <w:sz w:val="20"/>
          <w:szCs w:val="20"/>
          <w:lang w:val="ru-RU"/>
        </w:rPr>
        <w:t>С. Сжатие пр</w:t>
      </w:r>
      <w:r w:rsidRPr="006701EB">
        <w:rPr>
          <w:rFonts w:ascii="Times New Roman" w:hAnsi="Times New Roman"/>
          <w:sz w:val="20"/>
          <w:szCs w:val="20"/>
          <w:lang w:val="ru-RU"/>
        </w:rPr>
        <w:t>о</w:t>
      </w:r>
      <w:r w:rsidRPr="006701EB">
        <w:rPr>
          <w:rFonts w:ascii="Times New Roman" w:hAnsi="Times New Roman"/>
          <w:sz w:val="20"/>
          <w:szCs w:val="20"/>
          <w:lang w:val="ru-RU"/>
        </w:rPr>
        <w:t>водится: 1) изохорно, 2) изобарно, 3) адиабатно и 4) политропно с пок</w:t>
      </w:r>
      <w:r w:rsidRPr="006701EB">
        <w:rPr>
          <w:rFonts w:ascii="Times New Roman" w:hAnsi="Times New Roman"/>
          <w:sz w:val="20"/>
          <w:szCs w:val="20"/>
          <w:lang w:val="ru-RU"/>
        </w:rPr>
        <w:t>а</w:t>
      </w:r>
      <w:r w:rsidR="00B363BE">
        <w:rPr>
          <w:rFonts w:ascii="Times New Roman" w:hAnsi="Times New Roman"/>
          <w:sz w:val="20"/>
          <w:szCs w:val="20"/>
          <w:lang w:val="ru-RU"/>
        </w:rPr>
        <w:t>зателем политропы</w:t>
      </w:r>
      <w:r w:rsidR="006437DE">
        <w:rPr>
          <w:rFonts w:ascii="Times New Roman" w:hAnsi="Times New Roman"/>
          <w:sz w:val="20"/>
          <w:szCs w:val="20"/>
          <w:lang w:val="ru-RU"/>
        </w:rPr>
        <w:t xml:space="preserve"> </w:t>
      </w:r>
      <w:r w:rsidR="004E5DE0">
        <w:rPr>
          <w:rFonts w:ascii="Times New Roman" w:hAnsi="Times New Roman"/>
          <w:sz w:val="20"/>
          <w:szCs w:val="20"/>
          <w:lang w:val="ru-RU"/>
        </w:rPr>
        <w:t>n</w:t>
      </w:r>
      <w:r w:rsidRPr="006701EB">
        <w:rPr>
          <w:rFonts w:ascii="Times New Roman" w:hAnsi="Times New Roman"/>
          <w:sz w:val="20"/>
          <w:szCs w:val="20"/>
          <w:lang w:val="ru-RU"/>
        </w:rPr>
        <w:t xml:space="preserve"> = 2,2.</w:t>
      </w:r>
    </w:p>
    <w:p w:rsidR="0031156A"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Считая значение энтропии при нормальных условиях равным нулю и принимая теплоемкость воздуха постоянной, определить энтропию во</w:t>
      </w:r>
      <w:r w:rsidRPr="006701EB">
        <w:rPr>
          <w:rFonts w:ascii="Times New Roman" w:hAnsi="Times New Roman"/>
          <w:sz w:val="20"/>
          <w:szCs w:val="20"/>
          <w:lang w:val="ru-RU"/>
        </w:rPr>
        <w:t>з</w:t>
      </w:r>
      <w:r w:rsidRPr="006701EB">
        <w:rPr>
          <w:rFonts w:ascii="Times New Roman" w:hAnsi="Times New Roman"/>
          <w:sz w:val="20"/>
          <w:szCs w:val="20"/>
          <w:lang w:val="ru-RU"/>
        </w:rPr>
        <w:t>духа в конце каждого процесса.</w:t>
      </w:r>
    </w:p>
    <w:p w:rsidR="00DE26A3" w:rsidRPr="006701EB" w:rsidRDefault="00DE26A3" w:rsidP="006D31E2">
      <w:pPr>
        <w:widowControl w:val="0"/>
        <w:ind w:firstLine="284"/>
        <w:contextualSpacing/>
        <w:jc w:val="both"/>
        <w:rPr>
          <w:rFonts w:ascii="Times New Roman" w:hAnsi="Times New Roman"/>
          <w:sz w:val="20"/>
          <w:szCs w:val="20"/>
          <w:lang w:val="ru-RU"/>
        </w:rPr>
      </w:pPr>
    </w:p>
    <w:p w:rsidR="0031156A" w:rsidRPr="006701EB" w:rsidRDefault="0031156A" w:rsidP="006D31E2">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31156A"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Находим массу 10 м</w:t>
      </w:r>
      <w:r w:rsidRPr="006701EB">
        <w:rPr>
          <w:rFonts w:ascii="Times New Roman" w:hAnsi="Times New Roman"/>
          <w:sz w:val="20"/>
          <w:szCs w:val="20"/>
          <w:vertAlign w:val="superscript"/>
          <w:lang w:val="ru-RU"/>
        </w:rPr>
        <w:t>3</w:t>
      </w:r>
      <w:r w:rsidRPr="006701EB">
        <w:rPr>
          <w:rFonts w:ascii="Times New Roman" w:hAnsi="Times New Roman"/>
          <w:sz w:val="20"/>
          <w:szCs w:val="20"/>
          <w:lang w:val="ru-RU"/>
        </w:rPr>
        <w:t xml:space="preserve"> воздуха при нормальных условиях:</w:t>
      </w:r>
    </w:p>
    <w:p w:rsidR="00DE26A3" w:rsidRPr="006701EB" w:rsidRDefault="00DE26A3" w:rsidP="006D31E2">
      <w:pPr>
        <w:widowControl w:val="0"/>
        <w:ind w:firstLine="284"/>
        <w:contextualSpacing/>
        <w:jc w:val="both"/>
        <w:rPr>
          <w:rFonts w:ascii="Times New Roman" w:hAnsi="Times New Roman"/>
          <w:sz w:val="20"/>
          <w:szCs w:val="20"/>
          <w:lang w:val="ru-RU"/>
        </w:rPr>
      </w:pPr>
    </w:p>
    <w:p w:rsidR="0031156A" w:rsidRPr="00DE26A3" w:rsidRDefault="0031156A"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M</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rPr>
                <m:t>P</m:t>
              </m:r>
              <m:r>
                <w:rPr>
                  <w:rFonts w:ascii="Cambria Math" w:hAnsi="Cambria Math"/>
                  <w:sz w:val="20"/>
                  <w:szCs w:val="20"/>
                  <w:lang w:val="ru-RU"/>
                </w:rPr>
                <m:t>V</m:t>
              </m:r>
            </m:num>
            <m:den>
              <m:r>
                <w:rPr>
                  <w:rFonts w:ascii="Cambria Math" w:hAnsi="Cambria Math"/>
                  <w:sz w:val="20"/>
                  <w:szCs w:val="20"/>
                  <w:lang w:val="ru-RU"/>
                </w:rPr>
                <m:t>RT</m:t>
              </m:r>
            </m:den>
          </m:f>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1,013</m:t>
              </m:r>
              <m:r>
                <m:rPr>
                  <m:sty m:val="p"/>
                </m:rPr>
                <w:rPr>
                  <w:rFonts w:ascii="Cambria Math"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10</m:t>
                  </m:r>
                </m:e>
                <m:sup>
                  <m:r>
                    <m:rPr>
                      <m:sty m:val="p"/>
                    </m:rPr>
                    <w:rPr>
                      <w:rFonts w:ascii="Cambria Math" w:hAnsi="Times New Roman"/>
                      <w:sz w:val="20"/>
                      <w:szCs w:val="20"/>
                      <w:lang w:val="ru-RU"/>
                    </w:rPr>
                    <m:t>5</m:t>
                  </m:r>
                </m:sup>
              </m:sSup>
              <m:r>
                <m:rPr>
                  <m:sty m:val="p"/>
                </m:rPr>
                <w:rPr>
                  <w:rFonts w:ascii="Times New Roman" w:hAnsi="Times New Roman"/>
                  <w:sz w:val="20"/>
                  <w:szCs w:val="20"/>
                  <w:lang w:val="ru-RU"/>
                </w:rPr>
                <m:t>∙</m:t>
              </m:r>
              <m:r>
                <m:rPr>
                  <m:sty m:val="p"/>
                </m:rPr>
                <w:rPr>
                  <w:rFonts w:ascii="Cambria Math" w:hAnsi="Times New Roman"/>
                  <w:sz w:val="20"/>
                  <w:szCs w:val="20"/>
                  <w:lang w:val="ru-RU"/>
                </w:rPr>
                <m:t>10</m:t>
              </m:r>
            </m:num>
            <m:den>
              <m:r>
                <m:rPr>
                  <m:sty m:val="p"/>
                </m:rPr>
                <w:rPr>
                  <w:rFonts w:ascii="Cambria Math" w:hAnsi="Times New Roman"/>
                  <w:sz w:val="20"/>
                  <w:szCs w:val="20"/>
                  <w:lang w:val="ru-RU"/>
                </w:rPr>
                <m:t>287</m:t>
              </m:r>
              <m:r>
                <m:rPr>
                  <m:sty m:val="p"/>
                </m:rPr>
                <w:rPr>
                  <w:rFonts w:ascii="Cambria Math" w:hAnsi="Times New Roman"/>
                  <w:sz w:val="20"/>
                  <w:szCs w:val="20"/>
                  <w:lang w:val="ru-RU"/>
                </w:rPr>
                <m:t>∙</m:t>
              </m:r>
              <m:r>
                <m:rPr>
                  <m:sty m:val="p"/>
                </m:rPr>
                <w:rPr>
                  <w:rFonts w:ascii="Cambria Math" w:hAnsi="Times New Roman"/>
                  <w:sz w:val="20"/>
                  <w:szCs w:val="20"/>
                  <w:lang w:val="ru-RU"/>
                </w:rPr>
                <m:t>273</m:t>
              </m:r>
            </m:den>
          </m:f>
          <m:r>
            <m:rPr>
              <m:sty m:val="p"/>
            </m:rPr>
            <w:rPr>
              <w:rFonts w:ascii="Cambria Math" w:hAnsi="Times New Roman"/>
              <w:sz w:val="20"/>
              <w:szCs w:val="20"/>
              <w:lang w:val="ru-RU"/>
            </w:rPr>
            <m:t xml:space="preserve">=12,9 </m:t>
          </m:r>
          <m:r>
            <m:rPr>
              <m:sty m:val="p"/>
            </m:rPr>
            <w:rPr>
              <w:rFonts w:ascii="Cambria Math" w:hAnsi="Times New Roman"/>
              <w:sz w:val="20"/>
              <w:szCs w:val="20"/>
              <w:lang w:val="ru-RU"/>
            </w:rPr>
            <m:t>кг</m:t>
          </m:r>
          <m:r>
            <m:rPr>
              <m:sty m:val="p"/>
            </m:rPr>
            <w:rPr>
              <w:rFonts w:ascii="Cambria Math" w:hAnsi="Times New Roman"/>
              <w:sz w:val="20"/>
              <w:szCs w:val="20"/>
              <w:lang w:val="ru-RU"/>
            </w:rPr>
            <m:t>.</m:t>
          </m:r>
        </m:oMath>
      </m:oMathPara>
    </w:p>
    <w:p w:rsidR="00DE26A3" w:rsidRPr="006701EB" w:rsidRDefault="00DE26A3" w:rsidP="006D31E2">
      <w:pPr>
        <w:widowControl w:val="0"/>
        <w:ind w:firstLine="284"/>
        <w:contextualSpacing/>
        <w:jc w:val="both"/>
        <w:rPr>
          <w:rFonts w:ascii="Times New Roman" w:hAnsi="Times New Roman"/>
          <w:sz w:val="20"/>
          <w:szCs w:val="20"/>
          <w:lang w:val="ru-RU"/>
        </w:rPr>
      </w:pPr>
    </w:p>
    <w:p w:rsidR="0031156A" w:rsidRPr="006701EB" w:rsidRDefault="0031156A"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Определяем изменение энтропии в каждом из перечисленных пр</w:t>
      </w:r>
      <w:r w:rsidRPr="006701EB">
        <w:rPr>
          <w:rFonts w:ascii="Times New Roman" w:hAnsi="Times New Roman"/>
          <w:sz w:val="20"/>
          <w:szCs w:val="20"/>
          <w:lang w:val="ru-RU"/>
        </w:rPr>
        <w:t>о</w:t>
      </w:r>
      <w:r w:rsidRPr="006701EB">
        <w:rPr>
          <w:rFonts w:ascii="Times New Roman" w:hAnsi="Times New Roman"/>
          <w:sz w:val="20"/>
          <w:szCs w:val="20"/>
          <w:lang w:val="ru-RU"/>
        </w:rPr>
        <w:t>цессов:</w:t>
      </w:r>
    </w:p>
    <w:p w:rsidR="0031156A" w:rsidRDefault="0031156A" w:rsidP="006D31E2">
      <w:pPr>
        <w:pStyle w:val="aa"/>
        <w:widowControl w:val="0"/>
        <w:numPr>
          <w:ilvl w:val="0"/>
          <w:numId w:val="3"/>
        </w:numPr>
        <w:ind w:hanging="294"/>
        <w:jc w:val="both"/>
        <w:rPr>
          <w:rFonts w:ascii="Times New Roman" w:hAnsi="Times New Roman"/>
          <w:sz w:val="20"/>
          <w:szCs w:val="20"/>
          <w:lang w:val="ru-RU"/>
        </w:rPr>
      </w:pPr>
      <w:r w:rsidRPr="006701EB">
        <w:rPr>
          <w:rFonts w:ascii="Times New Roman" w:hAnsi="Times New Roman"/>
          <w:sz w:val="20"/>
          <w:szCs w:val="20"/>
          <w:lang w:val="ru-RU"/>
        </w:rPr>
        <w:t>Изохорное сжатие</w:t>
      </w:r>
      <w:r w:rsidR="00DE26A3">
        <w:rPr>
          <w:rFonts w:ascii="Times New Roman" w:hAnsi="Times New Roman"/>
          <w:sz w:val="20"/>
          <w:szCs w:val="20"/>
          <w:lang w:val="ru-RU"/>
        </w:rPr>
        <w:t>:</w:t>
      </w:r>
    </w:p>
    <w:p w:rsidR="0031156A" w:rsidRDefault="0031156A" w:rsidP="006D31E2">
      <w:pPr>
        <w:widowControl w:val="0"/>
        <w:ind w:firstLine="284"/>
        <w:contextualSpacing/>
        <w:jc w:val="both"/>
        <w:rPr>
          <w:rFonts w:ascii="Times New Roman" w:hAnsi="Times New Roman"/>
          <w:sz w:val="20"/>
          <w:szCs w:val="20"/>
          <w:lang w:val="ru-RU"/>
        </w:rPr>
      </w:pPr>
      <m:oMathPara>
        <m:oMath>
          <m:r>
            <m:rPr>
              <m:sty m:val="p"/>
            </m:rPr>
            <w:rPr>
              <w:rFonts w:ascii="Times New Roman" w:hAnsi="Times New Roman"/>
              <w:sz w:val="20"/>
              <w:szCs w:val="20"/>
              <w:lang w:val="ru-RU"/>
            </w:rPr>
            <w:lastRenderedPageBreak/>
            <m:t>∆</m:t>
          </m:r>
          <m:sSub>
            <m:sSubPr>
              <m:ctrlPr>
                <w:rPr>
                  <w:rFonts w:ascii="Cambria Math" w:hAnsi="Times New Roman"/>
                  <w:sz w:val="20"/>
                  <w:szCs w:val="20"/>
                  <w:lang w:val="ru-RU"/>
                </w:rPr>
              </m:ctrlPr>
            </m:sSubPr>
            <m:e>
              <m:r>
                <w:rPr>
                  <w:rFonts w:ascii="Cambria Math" w:hAnsi="Cambria Math"/>
                  <w:sz w:val="20"/>
                  <w:szCs w:val="20"/>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s</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M</m:t>
              </m:r>
              <m:r>
                <w:rPr>
                  <w:rFonts w:ascii="Cambria Math" w:hAnsi="Times New Roman"/>
                  <w:sz w:val="20"/>
                  <w:szCs w:val="20"/>
                  <w:lang w:val="ru-RU"/>
                </w:rPr>
                <m:t>С</m:t>
              </m:r>
            </m:e>
            <m:sub>
              <m:r>
                <w:rPr>
                  <w:rFonts w:ascii="Cambria Math" w:hAnsi="Cambria Math"/>
                  <w:sz w:val="20"/>
                  <w:szCs w:val="20"/>
                  <w:lang w:val="ru-RU"/>
                </w:rPr>
                <m:t>v</m:t>
              </m:r>
            </m:sub>
          </m:sSub>
          <m:r>
            <w:rPr>
              <w:rFonts w:ascii="Cambria Math" w:hAnsi="Cambria Math"/>
              <w:sz w:val="20"/>
              <w:szCs w:val="20"/>
              <w:lang w:val="ru-RU"/>
            </w:rPr>
            <m:t>ln</m:t>
          </m:r>
          <m:f>
            <m:fPr>
              <m:ctrlPr>
                <w:rPr>
                  <w:rFonts w:ascii="Cambria Math" w:hAnsi="Times New Roman"/>
                  <w:sz w:val="20"/>
                  <w:szCs w:val="20"/>
                  <w:lang w:val="ru-RU"/>
                </w:rPr>
              </m:ctrlPr>
            </m:fPr>
            <m:num>
              <m:r>
                <w:rPr>
                  <w:rFonts w:ascii="Cambria Math" w:hAnsi="Cambria Math"/>
                  <w:sz w:val="20"/>
                  <w:szCs w:val="20"/>
                  <w:lang w:val="ru-RU"/>
                </w:rPr>
                <m:t>T</m:t>
              </m:r>
            </m:num>
            <m:den>
              <m:r>
                <m:rPr>
                  <m:sty m:val="p"/>
                </m:rPr>
                <w:rPr>
                  <w:rFonts w:ascii="Cambria Math" w:hAnsi="Times New Roman"/>
                  <w:sz w:val="20"/>
                  <w:szCs w:val="20"/>
                  <w:lang w:val="ru-RU"/>
                </w:rPr>
                <m:t>273</m:t>
              </m:r>
            </m:den>
          </m:f>
          <m:r>
            <m:rPr>
              <m:sty m:val="p"/>
            </m:rPr>
            <w:rPr>
              <w:rFonts w:ascii="Cambria Math" w:hAnsi="Times New Roman"/>
              <w:sz w:val="20"/>
              <w:szCs w:val="20"/>
              <w:lang w:val="ru-RU"/>
            </w:rPr>
            <m:t>=12,9</m:t>
          </m:r>
          <m:r>
            <m:rPr>
              <m:sty m:val="p"/>
            </m:rPr>
            <w:rPr>
              <w:rFonts w:ascii="Times New Roman" w:hAnsi="Times New Roman"/>
              <w:sz w:val="20"/>
              <w:szCs w:val="20"/>
            </w:rPr>
            <m:t>∙</m:t>
          </m:r>
          <m:r>
            <m:rPr>
              <m:sty m:val="p"/>
            </m:rPr>
            <w:rPr>
              <w:rFonts w:ascii="Cambria Math" w:hAnsi="Times New Roman"/>
              <w:sz w:val="20"/>
              <w:szCs w:val="20"/>
            </w:rPr>
            <m:t>0</m:t>
          </m:r>
          <m:r>
            <m:rPr>
              <m:sty m:val="p"/>
            </m:rPr>
            <w:rPr>
              <w:rFonts w:ascii="Cambria Math" w:hAnsi="Times New Roman"/>
              <w:sz w:val="20"/>
              <w:szCs w:val="20"/>
              <w:lang w:val="ru-RU"/>
            </w:rPr>
            <m:t>,723</m:t>
          </m:r>
          <m:r>
            <m:rPr>
              <m:sty m:val="p"/>
            </m:rPr>
            <w:rPr>
              <w:rFonts w:ascii="Cambria Math" w:hAnsi="Times New Roman"/>
              <w:sz w:val="20"/>
              <w:szCs w:val="20"/>
              <w:lang w:val="ru-RU"/>
            </w:rPr>
            <m:t>∙</m:t>
          </m:r>
          <m:r>
            <m:rPr>
              <m:sty m:val="p"/>
            </m:rPr>
            <w:rPr>
              <w:rFonts w:ascii="Cambria Math" w:hAnsi="Times New Roman"/>
              <w:sz w:val="20"/>
              <w:szCs w:val="20"/>
              <w:lang w:val="ru-RU"/>
            </w:rPr>
            <m:t>2,303</m:t>
          </m:r>
          <m:r>
            <w:rPr>
              <w:rFonts w:ascii="Cambria Math" w:hAnsi="Cambria Math"/>
              <w:sz w:val="20"/>
              <w:szCs w:val="20"/>
            </w:rPr>
            <m:t>lg</m:t>
          </m:r>
          <m:f>
            <m:fPr>
              <m:ctrlPr>
                <w:rPr>
                  <w:rFonts w:ascii="Cambria Math" w:hAnsi="Times New Roman"/>
                  <w:sz w:val="20"/>
                  <w:szCs w:val="20"/>
                </w:rPr>
              </m:ctrlPr>
            </m:fPr>
            <m:num>
              <m:r>
                <m:rPr>
                  <m:sty m:val="p"/>
                </m:rPr>
                <w:rPr>
                  <w:rFonts w:ascii="Cambria Math" w:hAnsi="Times New Roman"/>
                  <w:sz w:val="20"/>
                  <w:szCs w:val="20"/>
                </w:rPr>
                <m:t>673</m:t>
              </m:r>
            </m:num>
            <m:den>
              <m:r>
                <m:rPr>
                  <m:sty m:val="p"/>
                </m:rPr>
                <w:rPr>
                  <w:rFonts w:ascii="Cambria Math" w:hAnsi="Times New Roman"/>
                  <w:sz w:val="20"/>
                  <w:szCs w:val="20"/>
                </w:rPr>
                <m:t>273</m:t>
              </m:r>
            </m:den>
          </m:f>
          <m:r>
            <m:rPr>
              <m:sty m:val="p"/>
            </m:rPr>
            <w:rPr>
              <w:rFonts w:ascii="Cambria Math" w:hAnsi="Times New Roman"/>
              <w:sz w:val="20"/>
              <w:szCs w:val="20"/>
            </w:rPr>
            <m:t>=8</m:t>
          </m:r>
          <m:r>
            <m:rPr>
              <m:sty m:val="p"/>
            </m:rPr>
            <w:rPr>
              <w:rFonts w:ascii="Cambria Math" w:hAnsi="Times New Roman"/>
              <w:sz w:val="20"/>
              <w:szCs w:val="20"/>
              <w:lang w:val="ru-RU"/>
            </w:rPr>
            <m:t>,42</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град</m:t>
              </m:r>
            </m:den>
          </m:f>
          <m:r>
            <m:rPr>
              <m:sty m:val="p"/>
            </m:rPr>
            <w:rPr>
              <w:rFonts w:ascii="Cambria Math" w:hAnsi="Times New Roman"/>
              <w:sz w:val="20"/>
              <w:szCs w:val="20"/>
            </w:rPr>
            <m:t>;</m:t>
          </m:r>
        </m:oMath>
      </m:oMathPara>
    </w:p>
    <w:p w:rsidR="00B54D12" w:rsidRPr="00B54D12" w:rsidRDefault="00B54D12" w:rsidP="006D31E2">
      <w:pPr>
        <w:widowControl w:val="0"/>
        <w:ind w:firstLine="284"/>
        <w:contextualSpacing/>
        <w:jc w:val="both"/>
        <w:rPr>
          <w:rFonts w:ascii="Times New Roman" w:hAnsi="Times New Roman"/>
          <w:sz w:val="20"/>
          <w:szCs w:val="20"/>
          <w:lang w:val="ru-RU"/>
        </w:rPr>
      </w:pPr>
    </w:p>
    <w:p w:rsidR="0031156A" w:rsidRPr="00DE26A3" w:rsidRDefault="0031156A" w:rsidP="006D31E2">
      <w:pPr>
        <w:pStyle w:val="aa"/>
        <w:widowControl w:val="0"/>
        <w:numPr>
          <w:ilvl w:val="0"/>
          <w:numId w:val="3"/>
        </w:numPr>
        <w:ind w:left="284" w:firstLine="142"/>
        <w:jc w:val="both"/>
        <w:rPr>
          <w:rFonts w:ascii="Times New Roman" w:hAnsi="Times New Roman"/>
          <w:sz w:val="20"/>
          <w:szCs w:val="20"/>
        </w:rPr>
      </w:pPr>
      <w:r w:rsidRPr="006701EB">
        <w:rPr>
          <w:rFonts w:ascii="Times New Roman" w:hAnsi="Times New Roman"/>
          <w:sz w:val="20"/>
          <w:szCs w:val="20"/>
          <w:lang w:val="ru-RU"/>
        </w:rPr>
        <w:t>Изобарное сжатие</w:t>
      </w:r>
      <w:r w:rsidR="00DE26A3">
        <w:rPr>
          <w:rFonts w:ascii="Times New Roman" w:hAnsi="Times New Roman"/>
          <w:sz w:val="20"/>
          <w:szCs w:val="20"/>
          <w:lang w:val="ru-RU"/>
        </w:rPr>
        <w:t>:</w:t>
      </w:r>
    </w:p>
    <w:p w:rsidR="00DE26A3" w:rsidRPr="00DE26A3" w:rsidRDefault="00DE26A3" w:rsidP="006D31E2">
      <w:pPr>
        <w:widowControl w:val="0"/>
        <w:jc w:val="both"/>
        <w:rPr>
          <w:rFonts w:ascii="Times New Roman" w:hAnsi="Times New Roman"/>
          <w:sz w:val="20"/>
          <w:szCs w:val="20"/>
          <w:lang w:val="ru-RU"/>
        </w:rPr>
      </w:pPr>
    </w:p>
    <w:p w:rsidR="0031156A" w:rsidRPr="004E5DE0" w:rsidRDefault="0031156A" w:rsidP="006D31E2">
      <w:pPr>
        <w:pStyle w:val="aa"/>
        <w:widowControl w:val="0"/>
        <w:ind w:left="426"/>
        <w:jc w:val="both"/>
        <w:rPr>
          <w:rFonts w:ascii="Times New Roman" w:hAnsi="Times New Roman"/>
          <w:i/>
          <w:sz w:val="20"/>
          <w:szCs w:val="20"/>
          <w:lang w:val="ru-RU"/>
        </w:rPr>
      </w:pPr>
      <m:oMathPara>
        <m:oMath>
          <m:r>
            <m:rPr>
              <m:sty m:val="p"/>
            </m:rPr>
            <w:rPr>
              <w:rFonts w:ascii="Cambria Math" w:hAnsi="Cambria Math"/>
              <w:sz w:val="20"/>
              <w:szCs w:val="20"/>
              <w:lang w:val="ru-RU"/>
            </w:rPr>
            <m:t>∆</m:t>
          </m:r>
          <m:sSub>
            <m:sSubPr>
              <m:ctrlPr>
                <w:rPr>
                  <w:rFonts w:ascii="Cambria Math" w:hAnsi="Cambria Math"/>
                  <w:sz w:val="20"/>
                  <w:szCs w:val="20"/>
                  <w:lang w:val="ru-RU"/>
                </w:rPr>
              </m:ctrlPr>
            </m:sSubPr>
            <m:e>
              <m:r>
                <w:rPr>
                  <w:rFonts w:ascii="Cambria Math" w:hAnsi="Cambria Math"/>
                  <w:sz w:val="20"/>
                  <w:szCs w:val="20"/>
                </w:rPr>
                <m:t>s</m:t>
              </m:r>
            </m:e>
            <m:sub>
              <m:r>
                <m:rPr>
                  <m:sty m:val="p"/>
                </m:rPr>
                <w:rPr>
                  <w:rFonts w:ascii="Cambria Math" w:hAnsi="Cambria Math"/>
                  <w:sz w:val="20"/>
                  <w:szCs w:val="20"/>
                  <w:lang w:val="ru-RU"/>
                </w:rPr>
                <m:t>2</m:t>
              </m:r>
            </m:sub>
          </m:sSub>
          <m:r>
            <m:rPr>
              <m:sty m:val="p"/>
            </m:rPr>
            <w:rPr>
              <w:rFonts w:ascii="Cambria Math" w:hAnsi="Cambria Math"/>
              <w:sz w:val="20"/>
              <w:szCs w:val="20"/>
              <w:lang w:val="ru-RU"/>
            </w:rPr>
            <m:t>=</m:t>
          </m:r>
          <m:sSub>
            <m:sSubPr>
              <m:ctrlPr>
                <w:rPr>
                  <w:rFonts w:ascii="Cambria Math" w:hAnsi="Cambria Math"/>
                  <w:sz w:val="20"/>
                  <w:szCs w:val="20"/>
                  <w:lang w:val="ru-RU"/>
                </w:rPr>
              </m:ctrlPr>
            </m:sSubPr>
            <m:e>
              <m:r>
                <w:rPr>
                  <w:rFonts w:ascii="Cambria Math" w:hAnsi="Cambria Math"/>
                  <w:sz w:val="20"/>
                  <w:szCs w:val="20"/>
                  <w:lang w:val="ru-RU"/>
                </w:rPr>
                <m:t>s</m:t>
              </m:r>
            </m:e>
            <m:sub>
              <m:r>
                <m:rPr>
                  <m:sty m:val="p"/>
                </m:rPr>
                <w:rPr>
                  <w:rFonts w:ascii="Cambria Math" w:hAnsi="Cambria Math"/>
                  <w:sz w:val="20"/>
                  <w:szCs w:val="20"/>
                  <w:lang w:val="ru-RU"/>
                </w:rPr>
                <m:t>2</m:t>
              </m:r>
            </m:sub>
          </m:sSub>
          <m:r>
            <m:rPr>
              <m:sty m:val="p"/>
            </m:rPr>
            <w:rPr>
              <w:rFonts w:ascii="Cambria Math" w:hAnsi="Cambria Math"/>
              <w:sz w:val="20"/>
              <w:szCs w:val="20"/>
              <w:lang w:val="ru-RU"/>
            </w:rPr>
            <m:t>=</m:t>
          </m:r>
          <m:sSub>
            <m:sSubPr>
              <m:ctrlPr>
                <w:rPr>
                  <w:rFonts w:ascii="Cambria Math" w:hAnsi="Cambria Math"/>
                  <w:sz w:val="20"/>
                  <w:szCs w:val="20"/>
                  <w:lang w:val="ru-RU"/>
                </w:rPr>
              </m:ctrlPr>
            </m:sSubPr>
            <m:e>
              <m:r>
                <w:rPr>
                  <w:rFonts w:ascii="Cambria Math" w:hAnsi="Cambria Math"/>
                  <w:sz w:val="20"/>
                  <w:szCs w:val="20"/>
                  <w:lang w:val="ru-RU"/>
                </w:rPr>
                <m:t>MС</m:t>
              </m:r>
            </m:e>
            <m:sub>
              <m:r>
                <w:rPr>
                  <w:rFonts w:ascii="Cambria Math" w:hAnsi="Cambria Math"/>
                  <w:sz w:val="20"/>
                  <w:szCs w:val="20"/>
                </w:rPr>
                <m:t>p</m:t>
              </m:r>
            </m:sub>
          </m:sSub>
          <m:r>
            <w:rPr>
              <w:rFonts w:ascii="Cambria Math" w:hAnsi="Cambria Math"/>
              <w:sz w:val="20"/>
              <w:szCs w:val="20"/>
              <w:lang w:val="ru-RU"/>
            </w:rPr>
            <m:t>ln</m:t>
          </m:r>
          <m:f>
            <m:fPr>
              <m:ctrlPr>
                <w:rPr>
                  <w:rFonts w:ascii="Cambria Math" w:hAnsi="Cambria Math"/>
                  <w:sz w:val="20"/>
                  <w:szCs w:val="20"/>
                  <w:lang w:val="ru-RU"/>
                </w:rPr>
              </m:ctrlPr>
            </m:fPr>
            <m:num>
              <m:r>
                <w:rPr>
                  <w:rFonts w:ascii="Cambria Math" w:hAnsi="Cambria Math"/>
                  <w:sz w:val="20"/>
                  <w:szCs w:val="20"/>
                  <w:lang w:val="ru-RU"/>
                </w:rPr>
                <m:t>T</m:t>
              </m:r>
            </m:num>
            <m:den>
              <m:r>
                <m:rPr>
                  <m:sty m:val="p"/>
                </m:rPr>
                <w:rPr>
                  <w:rFonts w:ascii="Cambria Math" w:hAnsi="Cambria Math"/>
                  <w:sz w:val="20"/>
                  <w:szCs w:val="20"/>
                  <w:lang w:val="ru-RU"/>
                </w:rPr>
                <m:t>273</m:t>
              </m:r>
            </m:den>
          </m:f>
          <m:r>
            <m:rPr>
              <m:sty m:val="p"/>
            </m:rPr>
            <w:rPr>
              <w:rFonts w:ascii="Cambria Math" w:hAnsi="Cambria Math"/>
              <w:sz w:val="20"/>
              <w:szCs w:val="20"/>
              <w:lang w:val="ru-RU"/>
            </w:rPr>
            <m:t>=12,9</m:t>
          </m:r>
          <m:r>
            <m:rPr>
              <m:sty m:val="p"/>
            </m:rPr>
            <w:rPr>
              <w:rFonts w:ascii="Cambria Math" w:hAnsi="Cambria Math"/>
              <w:sz w:val="20"/>
              <w:szCs w:val="20"/>
            </w:rPr>
            <m:t>∙1,0117</m:t>
          </m:r>
          <m:r>
            <m:rPr>
              <m:sty m:val="p"/>
            </m:rPr>
            <w:rPr>
              <w:rFonts w:ascii="Cambria Math" w:hAnsi="Cambria Math"/>
              <w:sz w:val="20"/>
              <w:szCs w:val="20"/>
              <w:lang w:val="ru-RU"/>
            </w:rPr>
            <m:t>∙2,303</m:t>
          </m:r>
          <m:r>
            <w:rPr>
              <w:rFonts w:ascii="Cambria Math" w:hAnsi="Cambria Math"/>
              <w:sz w:val="20"/>
              <w:szCs w:val="20"/>
            </w:rPr>
            <m:t>lg</m:t>
          </m:r>
          <m:f>
            <m:fPr>
              <m:ctrlPr>
                <w:rPr>
                  <w:rFonts w:ascii="Cambria Math" w:hAnsi="Cambria Math"/>
                  <w:sz w:val="20"/>
                  <w:szCs w:val="20"/>
                </w:rPr>
              </m:ctrlPr>
            </m:fPr>
            <m:num>
              <m:r>
                <m:rPr>
                  <m:sty m:val="p"/>
                </m:rPr>
                <w:rPr>
                  <w:rFonts w:ascii="Cambria Math" w:hAnsi="Cambria Math"/>
                  <w:sz w:val="20"/>
                  <w:szCs w:val="20"/>
                </w:rPr>
                <m:t>673</m:t>
              </m:r>
            </m:num>
            <m:den>
              <m:r>
                <m:rPr>
                  <m:sty m:val="p"/>
                </m:rPr>
                <w:rPr>
                  <w:rFonts w:ascii="Cambria Math" w:hAnsi="Cambria Math"/>
                  <w:sz w:val="20"/>
                  <w:szCs w:val="20"/>
                </w:rPr>
                <m:t>273</m:t>
              </m:r>
            </m:den>
          </m:f>
          <m:r>
            <m:rPr>
              <m:sty m:val="p"/>
            </m:rPr>
            <w:rPr>
              <w:rFonts w:ascii="Cambria Math" w:hAnsi="Cambria Math"/>
              <w:sz w:val="20"/>
              <w:szCs w:val="20"/>
            </w:rPr>
            <m:t>=11</m:t>
          </m:r>
          <m:r>
            <m:rPr>
              <m:sty m:val="p"/>
            </m:rPr>
            <w:rPr>
              <w:rFonts w:ascii="Cambria Math" w:hAnsi="Cambria Math"/>
              <w:sz w:val="20"/>
              <w:szCs w:val="20"/>
              <w:lang w:val="ru-RU"/>
            </w:rPr>
            <m:t>,78</m:t>
          </m:r>
          <m:f>
            <m:fPr>
              <m:ctrlPr>
                <w:rPr>
                  <w:rFonts w:ascii="Cambria Math" w:hAnsi="Cambria Math"/>
                  <w:sz w:val="20"/>
                  <w:szCs w:val="20"/>
                  <w:lang w:val="ru-RU"/>
                </w:rPr>
              </m:ctrlPr>
            </m:fPr>
            <m:num>
              <m:r>
                <m:rPr>
                  <m:sty m:val="p"/>
                </m:rPr>
                <w:rPr>
                  <w:rFonts w:ascii="Cambria Math" w:hAnsi="Cambria Math"/>
                  <w:sz w:val="20"/>
                  <w:szCs w:val="20"/>
                  <w:lang w:val="ru-RU"/>
                </w:rPr>
                <m:t>кДж</m:t>
              </m:r>
            </m:num>
            <m:den>
              <m:r>
                <m:rPr>
                  <m:sty m:val="p"/>
                </m:rPr>
                <w:rPr>
                  <w:rFonts w:ascii="Cambria Math" w:hAnsi="Cambria Math"/>
                  <w:sz w:val="20"/>
                  <w:szCs w:val="20"/>
                  <w:lang w:val="ru-RU"/>
                </w:rPr>
                <m:t>град</m:t>
              </m:r>
            </m:den>
          </m:f>
          <m:r>
            <m:rPr>
              <m:sty m:val="p"/>
            </m:rPr>
            <w:rPr>
              <w:rFonts w:ascii="Cambria Math" w:hAnsi="Cambria Math"/>
              <w:sz w:val="20"/>
              <w:szCs w:val="20"/>
            </w:rPr>
            <m:t>;</m:t>
          </m:r>
        </m:oMath>
      </m:oMathPara>
    </w:p>
    <w:p w:rsidR="00B54D12" w:rsidRPr="00B54D12" w:rsidRDefault="00B54D12" w:rsidP="006D31E2">
      <w:pPr>
        <w:pStyle w:val="aa"/>
        <w:widowControl w:val="0"/>
        <w:ind w:left="426"/>
        <w:jc w:val="both"/>
        <w:rPr>
          <w:rFonts w:ascii="Times New Roman" w:hAnsi="Times New Roman"/>
          <w:sz w:val="20"/>
          <w:szCs w:val="20"/>
          <w:lang w:val="ru-RU"/>
        </w:rPr>
      </w:pPr>
    </w:p>
    <w:p w:rsidR="0031156A" w:rsidRPr="00DE26A3" w:rsidRDefault="0031156A" w:rsidP="006D31E2">
      <w:pPr>
        <w:pStyle w:val="aa"/>
        <w:widowControl w:val="0"/>
        <w:numPr>
          <w:ilvl w:val="0"/>
          <w:numId w:val="3"/>
        </w:numPr>
        <w:ind w:hanging="294"/>
        <w:jc w:val="both"/>
        <w:rPr>
          <w:rFonts w:ascii="Times New Roman" w:hAnsi="Times New Roman"/>
          <w:sz w:val="20"/>
          <w:szCs w:val="20"/>
        </w:rPr>
      </w:pPr>
      <w:r w:rsidRPr="006701EB">
        <w:rPr>
          <w:rFonts w:ascii="Times New Roman" w:hAnsi="Times New Roman"/>
          <w:sz w:val="20"/>
          <w:szCs w:val="20"/>
          <w:lang w:val="ru-RU"/>
        </w:rPr>
        <w:t>Адиабатное сжатие</w:t>
      </w:r>
      <w:r w:rsidR="00DE26A3">
        <w:rPr>
          <w:rFonts w:ascii="Times New Roman" w:hAnsi="Times New Roman"/>
          <w:sz w:val="20"/>
          <w:szCs w:val="20"/>
          <w:lang w:val="ru-RU"/>
        </w:rPr>
        <w:t>:</w:t>
      </w:r>
    </w:p>
    <w:p w:rsidR="00DE26A3" w:rsidRPr="006701EB" w:rsidRDefault="00DE26A3" w:rsidP="006D31E2">
      <w:pPr>
        <w:pStyle w:val="aa"/>
        <w:widowControl w:val="0"/>
        <w:ind w:left="1004"/>
        <w:jc w:val="both"/>
        <w:rPr>
          <w:rFonts w:ascii="Times New Roman" w:hAnsi="Times New Roman"/>
          <w:sz w:val="20"/>
          <w:szCs w:val="20"/>
        </w:rPr>
      </w:pPr>
    </w:p>
    <w:p w:rsidR="0031156A" w:rsidRDefault="0031156A" w:rsidP="006D31E2">
      <w:pPr>
        <w:pStyle w:val="aa"/>
        <w:widowControl w:val="0"/>
        <w:ind w:firstLine="284"/>
        <w:jc w:val="both"/>
        <w:rPr>
          <w:rFonts w:ascii="Times New Roman" w:hAnsi="Times New Roman"/>
          <w:sz w:val="20"/>
          <w:szCs w:val="20"/>
          <w:lang w:val="ru-RU"/>
        </w:rPr>
      </w:pPr>
      <m:oMathPara>
        <m:oMath>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s</m:t>
              </m:r>
            </m:e>
            <m:sub>
              <m:r>
                <m:rPr>
                  <m:sty m:val="p"/>
                </m:rPr>
                <w:rPr>
                  <w:rFonts w:ascii="Cambria Math" w:hAnsi="Cambria Math"/>
                  <w:sz w:val="20"/>
                  <w:szCs w:val="20"/>
                </w:rPr>
                <m:t>3</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s</m:t>
              </m:r>
            </m:e>
            <m:sub>
              <m:r>
                <m:rPr>
                  <m:sty m:val="p"/>
                </m:rPr>
                <w:rPr>
                  <w:rFonts w:ascii="Cambria Math" w:hAnsi="Cambria Math"/>
                  <w:sz w:val="20"/>
                  <w:szCs w:val="20"/>
                </w:rPr>
                <m:t>3</m:t>
              </m:r>
            </m:sub>
          </m:sSub>
          <m:r>
            <m:rPr>
              <m:sty m:val="p"/>
            </m:rPr>
            <w:rPr>
              <w:rFonts w:ascii="Cambria Math" w:hAnsi="Cambria Math"/>
              <w:sz w:val="20"/>
              <w:szCs w:val="20"/>
            </w:rPr>
            <m:t>=0;</m:t>
          </m:r>
        </m:oMath>
      </m:oMathPara>
    </w:p>
    <w:p w:rsidR="00B54D12" w:rsidRPr="00B54D12" w:rsidRDefault="00B54D12" w:rsidP="006D31E2">
      <w:pPr>
        <w:pStyle w:val="aa"/>
        <w:widowControl w:val="0"/>
        <w:ind w:firstLine="284"/>
        <w:jc w:val="both"/>
        <w:rPr>
          <w:rFonts w:ascii="Times New Roman" w:hAnsi="Times New Roman"/>
          <w:sz w:val="20"/>
          <w:szCs w:val="20"/>
          <w:lang w:val="ru-RU"/>
        </w:rPr>
      </w:pPr>
    </w:p>
    <w:p w:rsidR="0031156A" w:rsidRDefault="0031156A" w:rsidP="006D31E2">
      <w:pPr>
        <w:pStyle w:val="aa"/>
        <w:widowControl w:val="0"/>
        <w:numPr>
          <w:ilvl w:val="0"/>
          <w:numId w:val="3"/>
        </w:numPr>
        <w:ind w:hanging="294"/>
        <w:jc w:val="both"/>
        <w:rPr>
          <w:rFonts w:ascii="Times New Roman" w:hAnsi="Times New Roman"/>
          <w:sz w:val="20"/>
          <w:szCs w:val="20"/>
          <w:lang w:val="ru-RU"/>
        </w:rPr>
      </w:pPr>
      <w:r w:rsidRPr="006701EB">
        <w:rPr>
          <w:rFonts w:ascii="Times New Roman" w:hAnsi="Times New Roman"/>
          <w:sz w:val="20"/>
          <w:szCs w:val="20"/>
          <w:lang w:val="ru-RU"/>
        </w:rPr>
        <w:t>политропное сжатие</w:t>
      </w:r>
      <w:r w:rsidR="00DE26A3">
        <w:rPr>
          <w:rFonts w:ascii="Times New Roman" w:hAnsi="Times New Roman"/>
          <w:sz w:val="20"/>
          <w:szCs w:val="20"/>
          <w:lang w:val="ru-RU"/>
        </w:rPr>
        <w:t>:</w:t>
      </w:r>
    </w:p>
    <w:p w:rsidR="00DE26A3" w:rsidRPr="006701EB" w:rsidRDefault="00DE26A3" w:rsidP="006D31E2">
      <w:pPr>
        <w:pStyle w:val="aa"/>
        <w:widowControl w:val="0"/>
        <w:ind w:left="1004"/>
        <w:jc w:val="both"/>
        <w:rPr>
          <w:rFonts w:ascii="Times New Roman" w:hAnsi="Times New Roman"/>
          <w:sz w:val="20"/>
          <w:szCs w:val="20"/>
          <w:lang w:val="ru-RU"/>
        </w:rPr>
      </w:pPr>
    </w:p>
    <w:p w:rsidR="0031156A" w:rsidRPr="006701EB" w:rsidRDefault="0031156A" w:rsidP="006D31E2">
      <w:pPr>
        <w:pStyle w:val="aa"/>
        <w:widowControl w:val="0"/>
        <w:ind w:left="0"/>
        <w:jc w:val="center"/>
        <w:rPr>
          <w:rFonts w:ascii="Times New Roman" w:hAnsi="Times New Roman"/>
          <w:sz w:val="20"/>
          <w:szCs w:val="20"/>
          <w:lang w:val="ru-RU"/>
        </w:rPr>
      </w:pPr>
      <m:oMath>
        <m:r>
          <m:rPr>
            <m:sty m:val="p"/>
          </m:rPr>
          <w:rPr>
            <w:rFonts w:ascii="Cambria Math" w:hAnsi="Cambria Math"/>
            <w:sz w:val="20"/>
            <w:szCs w:val="20"/>
            <w:lang w:val="ru-RU"/>
          </w:rPr>
          <m:t>∆</m:t>
        </m:r>
        <m:sSub>
          <m:sSubPr>
            <m:ctrlPr>
              <w:rPr>
                <w:rFonts w:ascii="Cambria Math" w:hAnsi="Cambria Math"/>
                <w:sz w:val="20"/>
                <w:szCs w:val="20"/>
                <w:lang w:val="ru-RU"/>
              </w:rPr>
            </m:ctrlPr>
          </m:sSubPr>
          <m:e>
            <m:r>
              <w:rPr>
                <w:rFonts w:ascii="Cambria Math" w:hAnsi="Cambria Math"/>
                <w:sz w:val="20"/>
                <w:szCs w:val="20"/>
              </w:rPr>
              <m:t>s</m:t>
            </m:r>
          </m:e>
          <m:sub>
            <m:r>
              <m:rPr>
                <m:sty m:val="p"/>
              </m:rPr>
              <w:rPr>
                <w:rFonts w:ascii="Cambria Math" w:hAnsi="Cambria Math"/>
                <w:sz w:val="20"/>
                <w:szCs w:val="20"/>
                <w:lang w:val="ru-RU"/>
              </w:rPr>
              <m:t>4</m:t>
            </m:r>
          </m:sub>
        </m:sSub>
        <m:r>
          <m:rPr>
            <m:sty m:val="p"/>
          </m:rPr>
          <w:rPr>
            <w:rFonts w:ascii="Cambria Math" w:hAnsi="Cambria Math"/>
            <w:sz w:val="20"/>
            <w:szCs w:val="20"/>
            <w:lang w:val="ru-RU"/>
          </w:rPr>
          <m:t>=</m:t>
        </m:r>
        <m:sSub>
          <m:sSubPr>
            <m:ctrlPr>
              <w:rPr>
                <w:rFonts w:ascii="Cambria Math" w:hAnsi="Cambria Math"/>
                <w:sz w:val="20"/>
                <w:szCs w:val="20"/>
                <w:lang w:val="ru-RU"/>
              </w:rPr>
            </m:ctrlPr>
          </m:sSubPr>
          <m:e>
            <m:r>
              <w:rPr>
                <w:rFonts w:ascii="Cambria Math" w:hAnsi="Cambria Math"/>
                <w:sz w:val="20"/>
                <w:szCs w:val="20"/>
                <w:lang w:val="ru-RU"/>
              </w:rPr>
              <m:t>s</m:t>
            </m:r>
          </m:e>
          <m:sub>
            <m:r>
              <m:rPr>
                <m:sty m:val="p"/>
              </m:rPr>
              <w:rPr>
                <w:rFonts w:ascii="Cambria Math" w:hAnsi="Cambria Math"/>
                <w:sz w:val="20"/>
                <w:szCs w:val="20"/>
                <w:lang w:val="ru-RU"/>
              </w:rPr>
              <m:t>4</m:t>
            </m:r>
          </m:sub>
        </m:sSub>
        <m:r>
          <m:rPr>
            <m:sty m:val="p"/>
          </m:rPr>
          <w:rPr>
            <w:rFonts w:ascii="Cambria Math" w:hAnsi="Cambria Math"/>
            <w:sz w:val="20"/>
            <w:szCs w:val="20"/>
            <w:lang w:val="ru-RU"/>
          </w:rPr>
          <m:t>=</m:t>
        </m:r>
        <m:sSub>
          <m:sSubPr>
            <m:ctrlPr>
              <w:rPr>
                <w:rFonts w:ascii="Cambria Math" w:hAnsi="Cambria Math"/>
                <w:sz w:val="20"/>
                <w:szCs w:val="20"/>
                <w:lang w:val="ru-RU"/>
              </w:rPr>
            </m:ctrlPr>
          </m:sSubPr>
          <m:e>
            <m:r>
              <w:rPr>
                <w:rFonts w:ascii="Cambria Math" w:hAnsi="Cambria Math"/>
                <w:sz w:val="20"/>
                <w:szCs w:val="20"/>
                <w:lang w:val="ru-RU"/>
              </w:rPr>
              <m:t>MС</m:t>
            </m:r>
          </m:e>
          <m:sub>
            <m:r>
              <w:rPr>
                <w:rFonts w:ascii="Cambria Math" w:hAnsi="Cambria Math"/>
                <w:sz w:val="20"/>
                <w:szCs w:val="20"/>
                <w:lang w:val="ru-RU"/>
              </w:rPr>
              <m:t>v</m:t>
            </m:r>
          </m:sub>
        </m:sSub>
        <m:f>
          <m:fPr>
            <m:ctrlPr>
              <w:rPr>
                <w:rFonts w:ascii="Cambria Math" w:hAnsi="Cambria Math"/>
                <w:sz w:val="20"/>
                <w:szCs w:val="20"/>
                <w:lang w:val="ru-RU"/>
              </w:rPr>
            </m:ctrlPr>
          </m:fPr>
          <m:num>
            <m:r>
              <w:rPr>
                <w:rFonts w:ascii="Cambria Math" w:hAnsi="Cambria Math"/>
                <w:sz w:val="20"/>
                <w:szCs w:val="20"/>
                <w:lang w:val="ru-RU"/>
              </w:rPr>
              <m:t>n</m:t>
            </m:r>
            <m:r>
              <m:rPr>
                <m:sty m:val="p"/>
              </m:rPr>
              <w:rPr>
                <w:rFonts w:ascii="Cambria Math" w:hAnsi="Cambria Math"/>
                <w:sz w:val="20"/>
                <w:szCs w:val="20"/>
                <w:lang w:val="ru-RU"/>
              </w:rPr>
              <m:t>-</m:t>
            </m:r>
            <m:r>
              <w:rPr>
                <w:rFonts w:ascii="Cambria Math" w:hAnsi="Cambria Math"/>
                <w:sz w:val="20"/>
                <w:szCs w:val="20"/>
                <w:lang w:val="ru-RU"/>
              </w:rPr>
              <m:t>k</m:t>
            </m:r>
          </m:num>
          <m:den>
            <m:r>
              <w:rPr>
                <w:rFonts w:ascii="Cambria Math" w:hAnsi="Cambria Math"/>
                <w:sz w:val="20"/>
                <w:szCs w:val="20"/>
                <w:lang w:val="ru-RU"/>
              </w:rPr>
              <m:t>n</m:t>
            </m:r>
            <m:r>
              <m:rPr>
                <m:sty m:val="p"/>
              </m:rPr>
              <w:rPr>
                <w:rFonts w:ascii="Cambria Math" w:hAnsi="Cambria Math"/>
                <w:sz w:val="20"/>
                <w:szCs w:val="20"/>
                <w:lang w:val="ru-RU"/>
              </w:rPr>
              <m:t>-1</m:t>
            </m:r>
          </m:den>
        </m:f>
        <m:r>
          <w:rPr>
            <w:rFonts w:ascii="Cambria Math" w:hAnsi="Cambria Math"/>
            <w:sz w:val="20"/>
            <w:szCs w:val="20"/>
            <w:lang w:val="ru-RU"/>
          </w:rPr>
          <m:t>ln</m:t>
        </m:r>
        <m:f>
          <m:fPr>
            <m:ctrlPr>
              <w:rPr>
                <w:rFonts w:ascii="Cambria Math" w:hAnsi="Cambria Math"/>
                <w:sz w:val="20"/>
                <w:szCs w:val="20"/>
                <w:lang w:val="ru-RU"/>
              </w:rPr>
            </m:ctrlPr>
          </m:fPr>
          <m:num>
            <m:r>
              <w:rPr>
                <w:rFonts w:ascii="Cambria Math" w:hAnsi="Cambria Math"/>
                <w:sz w:val="20"/>
                <w:szCs w:val="20"/>
                <w:lang w:val="ru-RU"/>
              </w:rPr>
              <m:t>T</m:t>
            </m:r>
          </m:num>
          <m:den>
            <m:r>
              <m:rPr>
                <m:sty m:val="p"/>
              </m:rPr>
              <w:rPr>
                <w:rFonts w:ascii="Cambria Math" w:hAnsi="Cambria Math"/>
                <w:sz w:val="20"/>
                <w:szCs w:val="20"/>
                <w:lang w:val="ru-RU"/>
              </w:rPr>
              <m:t>273</m:t>
            </m:r>
          </m:den>
        </m:f>
        <m:r>
          <m:rPr>
            <m:sty m:val="p"/>
          </m:rPr>
          <w:rPr>
            <w:rFonts w:ascii="Cambria Math" w:hAnsi="Cambria Math"/>
            <w:sz w:val="20"/>
            <w:szCs w:val="20"/>
            <w:lang w:val="ru-RU"/>
          </w:rPr>
          <m:t>=12,9∙0,723</m:t>
        </m:r>
        <m:f>
          <m:fPr>
            <m:ctrlPr>
              <w:rPr>
                <w:rFonts w:ascii="Cambria Math" w:hAnsi="Cambria Math"/>
                <w:sz w:val="20"/>
                <w:szCs w:val="20"/>
                <w:lang w:val="ru-RU"/>
              </w:rPr>
            </m:ctrlPr>
          </m:fPr>
          <m:num>
            <m:r>
              <m:rPr>
                <m:sty m:val="p"/>
              </m:rPr>
              <w:rPr>
                <w:rFonts w:ascii="Cambria Math" w:hAnsi="Cambria Math"/>
                <w:sz w:val="20"/>
                <w:szCs w:val="20"/>
                <w:lang w:val="ru-RU"/>
              </w:rPr>
              <m:t>2,2-1,4</m:t>
            </m:r>
          </m:num>
          <m:den>
            <m:r>
              <m:rPr>
                <m:sty m:val="p"/>
              </m:rPr>
              <w:rPr>
                <w:rFonts w:ascii="Cambria Math" w:hAnsi="Cambria Math"/>
                <w:sz w:val="20"/>
                <w:szCs w:val="20"/>
                <w:lang w:val="ru-RU"/>
              </w:rPr>
              <m:t>2,2-1</m:t>
            </m:r>
          </m:den>
        </m:f>
        <m:r>
          <m:rPr>
            <m:sty m:val="p"/>
          </m:rPr>
          <w:rPr>
            <w:rFonts w:ascii="Cambria Math" w:hAnsi="Cambria Math"/>
            <w:sz w:val="20"/>
            <w:szCs w:val="20"/>
            <w:lang w:val="ru-RU"/>
          </w:rPr>
          <m:t>2,303</m:t>
        </m:r>
        <m:r>
          <w:rPr>
            <w:rFonts w:ascii="Cambria Math" w:hAnsi="Cambria Math"/>
            <w:sz w:val="20"/>
            <w:szCs w:val="20"/>
          </w:rPr>
          <m:t>lg</m:t>
        </m:r>
        <m:f>
          <m:fPr>
            <m:ctrlPr>
              <w:rPr>
                <w:rFonts w:ascii="Cambria Math" w:hAnsi="Cambria Math"/>
                <w:sz w:val="20"/>
                <w:szCs w:val="20"/>
              </w:rPr>
            </m:ctrlPr>
          </m:fPr>
          <m:num>
            <m:r>
              <m:rPr>
                <m:sty m:val="p"/>
              </m:rPr>
              <w:rPr>
                <w:rFonts w:ascii="Cambria Math" w:hAnsi="Cambria Math"/>
                <w:sz w:val="20"/>
                <w:szCs w:val="20"/>
                <w:lang w:val="ru-RU"/>
              </w:rPr>
              <m:t>673</m:t>
            </m:r>
          </m:num>
          <m:den>
            <m:r>
              <m:rPr>
                <m:sty m:val="p"/>
              </m:rPr>
              <w:rPr>
                <w:rFonts w:ascii="Cambria Math" w:hAnsi="Cambria Math"/>
                <w:sz w:val="20"/>
                <w:szCs w:val="20"/>
                <w:lang w:val="ru-RU"/>
              </w:rPr>
              <m:t>273</m:t>
            </m:r>
          </m:den>
        </m:f>
        <m:r>
          <m:rPr>
            <m:sty m:val="p"/>
          </m:rPr>
          <w:rPr>
            <w:rFonts w:ascii="Cambria Math" w:hAnsi="Cambria Math"/>
            <w:sz w:val="20"/>
            <w:szCs w:val="20"/>
            <w:lang w:val="ru-RU"/>
          </w:rPr>
          <m:t xml:space="preserve">=5,56 </m:t>
        </m:r>
        <m:f>
          <m:fPr>
            <m:ctrlPr>
              <w:rPr>
                <w:rFonts w:ascii="Cambria Math" w:hAnsi="Cambria Math"/>
                <w:sz w:val="20"/>
                <w:szCs w:val="20"/>
                <w:lang w:val="ru-RU"/>
              </w:rPr>
            </m:ctrlPr>
          </m:fPr>
          <m:num>
            <m:r>
              <m:rPr>
                <m:sty m:val="p"/>
              </m:rPr>
              <w:rPr>
                <w:rFonts w:ascii="Cambria Math" w:hAnsi="Cambria Math"/>
                <w:sz w:val="20"/>
                <w:szCs w:val="20"/>
                <w:lang w:val="ru-RU"/>
              </w:rPr>
              <m:t>кДж</m:t>
            </m:r>
          </m:num>
          <m:den>
            <m:r>
              <m:rPr>
                <m:sty m:val="p"/>
              </m:rPr>
              <w:rPr>
                <w:rFonts w:ascii="Cambria Math" w:hAnsi="Cambria Math"/>
                <w:sz w:val="20"/>
                <w:szCs w:val="20"/>
                <w:lang w:val="ru-RU"/>
              </w:rPr>
              <m:t>град</m:t>
            </m:r>
          </m:den>
        </m:f>
      </m:oMath>
      <w:r w:rsidR="006437DE">
        <w:rPr>
          <w:rFonts w:ascii="Times New Roman" w:hAnsi="Times New Roman"/>
          <w:sz w:val="20"/>
          <w:szCs w:val="20"/>
          <w:lang w:val="ru-RU"/>
        </w:rPr>
        <w:t xml:space="preserve"> </w:t>
      </w:r>
      <w:r w:rsidRPr="006701EB">
        <w:rPr>
          <w:rFonts w:ascii="Times New Roman" w:hAnsi="Times New Roman"/>
          <w:sz w:val="20"/>
          <w:szCs w:val="20"/>
          <w:lang w:val="ru-RU"/>
        </w:rPr>
        <w:t>.</w:t>
      </w:r>
    </w:p>
    <w:p w:rsidR="00DE26A3" w:rsidRDefault="00DE26A3" w:rsidP="006D31E2">
      <w:pPr>
        <w:widowControl w:val="0"/>
        <w:spacing w:after="200"/>
        <w:contextualSpacing/>
        <w:jc w:val="center"/>
        <w:rPr>
          <w:rFonts w:ascii="Times New Roman" w:hAnsi="Times New Roman"/>
          <w:caps/>
          <w:sz w:val="20"/>
          <w:szCs w:val="20"/>
          <w:lang w:val="ru-RU" w:eastAsia="ru-RU"/>
        </w:rPr>
      </w:pPr>
    </w:p>
    <w:p w:rsidR="00F46B63" w:rsidRPr="00F46B63" w:rsidRDefault="00F46B63" w:rsidP="006D31E2">
      <w:pPr>
        <w:widowControl w:val="0"/>
        <w:spacing w:after="200"/>
        <w:contextualSpacing/>
        <w:jc w:val="center"/>
        <w:rPr>
          <w:rFonts w:ascii="Times New Roman" w:hAnsi="Times New Roman"/>
          <w:b/>
          <w:sz w:val="20"/>
          <w:szCs w:val="20"/>
          <w:lang w:val="ru-RU" w:eastAsia="ru-RU"/>
        </w:rPr>
      </w:pPr>
      <w:r>
        <w:rPr>
          <w:rFonts w:ascii="Times New Roman" w:hAnsi="Times New Roman"/>
          <w:b/>
          <w:sz w:val="20"/>
          <w:szCs w:val="20"/>
          <w:lang w:val="ru-RU" w:eastAsia="ru-RU"/>
        </w:rPr>
        <w:t xml:space="preserve">1.8. </w:t>
      </w:r>
      <w:r w:rsidR="00E71839">
        <w:rPr>
          <w:rFonts w:ascii="Times New Roman" w:hAnsi="Times New Roman"/>
          <w:b/>
          <w:sz w:val="20"/>
          <w:szCs w:val="20"/>
          <w:lang w:val="ru-RU" w:eastAsia="ru-RU"/>
        </w:rPr>
        <w:t>Контрольные задания к разделу 1</w:t>
      </w:r>
    </w:p>
    <w:p w:rsidR="00812062" w:rsidRPr="00F945E2" w:rsidRDefault="0018298F"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Контрольные задания к разделу 1</w:t>
      </w:r>
      <w:r w:rsidR="00D01778">
        <w:rPr>
          <w:rFonts w:ascii="Times New Roman" w:hAnsi="Times New Roman"/>
          <w:caps/>
          <w:sz w:val="20"/>
          <w:szCs w:val="20"/>
          <w:lang w:val="ru-RU" w:eastAsia="ru-RU"/>
        </w:rPr>
        <w:t>.</w:t>
      </w:r>
      <w:r w:rsidR="00D01778" w:rsidRPr="00F945E2">
        <w:rPr>
          <w:rFonts w:ascii="Times New Roman" w:hAnsi="Times New Roman"/>
          <w:caps/>
          <w:sz w:val="20"/>
          <w:szCs w:val="20"/>
          <w:lang w:val="ru-RU" w:eastAsia="ru-RU"/>
        </w:rPr>
        <w:t>1</w:t>
      </w:r>
      <w:r w:rsidR="00D01778">
        <w:rPr>
          <w:rFonts w:ascii="Times New Roman" w:hAnsi="Times New Roman"/>
          <w:caps/>
          <w:sz w:val="20"/>
          <w:szCs w:val="20"/>
          <w:lang w:val="ru-RU" w:eastAsia="ru-RU"/>
        </w:rPr>
        <w:t>-1.</w:t>
      </w:r>
      <w:r w:rsidR="00D01778" w:rsidRPr="00F945E2">
        <w:rPr>
          <w:rFonts w:ascii="Times New Roman" w:hAnsi="Times New Roman"/>
          <w:caps/>
          <w:sz w:val="20"/>
          <w:szCs w:val="20"/>
          <w:lang w:val="ru-RU" w:eastAsia="ru-RU"/>
        </w:rPr>
        <w:t>2</w:t>
      </w:r>
    </w:p>
    <w:p w:rsidR="003B32AB" w:rsidRPr="003B32AB" w:rsidRDefault="003B32AB" w:rsidP="006D31E2">
      <w:pPr>
        <w:widowControl w:val="0"/>
        <w:autoSpaceDE w:val="0"/>
        <w:autoSpaceDN w:val="0"/>
        <w:adjustRightInd w:val="0"/>
        <w:ind w:firstLine="284"/>
        <w:contextualSpacing/>
        <w:jc w:val="both"/>
        <w:rPr>
          <w:rFonts w:ascii="Times New Roman" w:hAnsi="Times New Roman"/>
          <w:sz w:val="20"/>
          <w:szCs w:val="20"/>
          <w:lang w:val="ru-RU" w:eastAsia="ru-RU"/>
        </w:rPr>
      </w:pPr>
      <w:r w:rsidRPr="003B32AB">
        <w:rPr>
          <w:rFonts w:ascii="Times New Roman" w:hAnsi="Times New Roman"/>
          <w:b/>
          <w:sz w:val="20"/>
          <w:szCs w:val="20"/>
          <w:lang w:val="ru-RU" w:eastAsia="ru-RU"/>
        </w:rPr>
        <w:t>1</w:t>
      </w:r>
      <w:r w:rsidR="00F53EE9" w:rsidRPr="00CC1543">
        <w:rPr>
          <w:rFonts w:ascii="Times New Roman" w:hAnsi="Times New Roman"/>
          <w:b/>
          <w:sz w:val="20"/>
          <w:szCs w:val="20"/>
          <w:lang w:val="ru-RU" w:eastAsia="ru-RU"/>
        </w:rPr>
        <w:t>*</w:t>
      </w:r>
      <w:r w:rsidRPr="003B32AB">
        <w:rPr>
          <w:rFonts w:ascii="Times New Roman" w:hAnsi="Times New Roman"/>
          <w:b/>
          <w:sz w:val="20"/>
          <w:szCs w:val="20"/>
          <w:lang w:val="ru-RU" w:eastAsia="ru-RU"/>
        </w:rPr>
        <w:t>.</w:t>
      </w:r>
      <w:r w:rsidRPr="003B32AB">
        <w:rPr>
          <w:rFonts w:ascii="Times New Roman" w:hAnsi="Times New Roman"/>
          <w:sz w:val="20"/>
          <w:szCs w:val="20"/>
          <w:lang w:val="ru-RU" w:eastAsia="ru-RU"/>
        </w:rPr>
        <w:t xml:space="preserve"> Разрежение в газоходе парового котла, измеряемое тягомером,</w:t>
      </w:r>
      <w:r>
        <w:rPr>
          <w:rFonts w:ascii="Times New Roman" w:hAnsi="Times New Roman"/>
          <w:sz w:val="20"/>
          <w:szCs w:val="20"/>
          <w:lang w:val="ru-RU" w:eastAsia="ru-RU"/>
        </w:rPr>
        <w:t xml:space="preserve"> </w:t>
      </w:r>
      <w:r w:rsidRPr="003B32AB">
        <w:rPr>
          <w:rFonts w:ascii="Times New Roman" w:hAnsi="Times New Roman"/>
          <w:sz w:val="20"/>
          <w:szCs w:val="20"/>
          <w:lang w:val="ru-RU" w:eastAsia="ru-RU"/>
        </w:rPr>
        <w:t xml:space="preserve">равно </w:t>
      </w:r>
      <w:r w:rsidR="00CC1543">
        <w:rPr>
          <w:rFonts w:ascii="Times New Roman" w:hAnsi="Times New Roman"/>
          <w:iCs/>
          <w:sz w:val="20"/>
          <w:szCs w:val="20"/>
          <w:lang w:val="ru-RU" w:eastAsia="ru-RU"/>
        </w:rPr>
        <w:t>Р</w:t>
      </w:r>
      <w:r w:rsidR="006437DE">
        <w:rPr>
          <w:rFonts w:ascii="Times New Roman" w:hAnsi="Times New Roman"/>
          <w:iCs/>
          <w:sz w:val="20"/>
          <w:szCs w:val="20"/>
          <w:lang w:val="ru-RU" w:eastAsia="ru-RU"/>
        </w:rPr>
        <w:t xml:space="preserve"> </w:t>
      </w:r>
      <w:r w:rsidRPr="003B32AB">
        <w:rPr>
          <w:rFonts w:ascii="Times New Roman" w:hAnsi="Times New Roman"/>
          <w:sz w:val="20"/>
          <w:szCs w:val="20"/>
          <w:lang w:val="ru-RU" w:eastAsia="ru-RU"/>
        </w:rPr>
        <w:t>мм вод. ст. Определить абсолютное давление газов, если</w:t>
      </w:r>
      <w:r w:rsidR="004E5DE0" w:rsidRPr="004E5DE0">
        <w:rPr>
          <w:rFonts w:ascii="Times New Roman" w:hAnsi="Times New Roman"/>
          <w:sz w:val="20"/>
          <w:szCs w:val="20"/>
          <w:lang w:val="ru-RU" w:eastAsia="ru-RU"/>
        </w:rPr>
        <w:t xml:space="preserve"> </w:t>
      </w:r>
      <w:r w:rsidRPr="003B32AB">
        <w:rPr>
          <w:rFonts w:ascii="Times New Roman" w:hAnsi="Times New Roman"/>
          <w:sz w:val="20"/>
          <w:szCs w:val="20"/>
          <w:lang w:val="ru-RU" w:eastAsia="ru-RU"/>
        </w:rPr>
        <w:t>пок</w:t>
      </w:r>
      <w:r w:rsidRPr="003B32AB">
        <w:rPr>
          <w:rFonts w:ascii="Times New Roman" w:hAnsi="Times New Roman"/>
          <w:sz w:val="20"/>
          <w:szCs w:val="20"/>
          <w:lang w:val="ru-RU" w:eastAsia="ru-RU"/>
        </w:rPr>
        <w:t>а</w:t>
      </w:r>
      <w:r w:rsidRPr="003B32AB">
        <w:rPr>
          <w:rFonts w:ascii="Times New Roman" w:hAnsi="Times New Roman"/>
          <w:sz w:val="20"/>
          <w:szCs w:val="20"/>
          <w:lang w:val="ru-RU" w:eastAsia="ru-RU"/>
        </w:rPr>
        <w:t xml:space="preserve">зание барометра </w:t>
      </w:r>
      <w:r w:rsidRPr="003B32AB">
        <w:rPr>
          <w:rFonts w:ascii="Times New Roman" w:hAnsi="Times New Roman"/>
          <w:iCs/>
          <w:sz w:val="20"/>
          <w:szCs w:val="20"/>
          <w:lang w:val="ru-RU" w:eastAsia="ru-RU"/>
        </w:rPr>
        <w:t xml:space="preserve">730 </w:t>
      </w:r>
      <w:r w:rsidRPr="003B32AB">
        <w:rPr>
          <w:rFonts w:ascii="Times New Roman" w:hAnsi="Times New Roman"/>
          <w:sz w:val="20"/>
          <w:szCs w:val="20"/>
          <w:lang w:val="ru-RU" w:eastAsia="ru-RU"/>
        </w:rPr>
        <w:t>мм рт. ст., и выразить его в МПа.</w:t>
      </w:r>
    </w:p>
    <w:p w:rsidR="00CD65D6" w:rsidRPr="00365EE1" w:rsidRDefault="00A548CE" w:rsidP="006D31E2">
      <w:pPr>
        <w:widowControl w:val="0"/>
        <w:ind w:firstLine="284"/>
        <w:contextualSpacing/>
        <w:jc w:val="both"/>
        <w:rPr>
          <w:rFonts w:ascii="Times New Roman" w:hAnsi="Times New Roman"/>
          <w:sz w:val="20"/>
          <w:szCs w:val="20"/>
          <w:lang w:val="ru-RU"/>
        </w:rPr>
      </w:pPr>
      <w:r w:rsidRPr="009532AE">
        <w:rPr>
          <w:rFonts w:ascii="Times New Roman" w:hAnsi="Times New Roman"/>
          <w:b/>
          <w:sz w:val="20"/>
          <w:szCs w:val="20"/>
          <w:lang w:val="ru-RU"/>
        </w:rPr>
        <w:t>2*</w:t>
      </w:r>
      <w:r>
        <w:rPr>
          <w:rFonts w:ascii="Times New Roman" w:hAnsi="Times New Roman"/>
          <w:sz w:val="20"/>
          <w:szCs w:val="20"/>
          <w:lang w:val="ru-RU"/>
        </w:rPr>
        <w:t xml:space="preserve">. </w:t>
      </w:r>
      <w:r w:rsidRPr="00A548CE">
        <w:rPr>
          <w:rFonts w:ascii="Times New Roman" w:hAnsi="Times New Roman"/>
          <w:sz w:val="20"/>
          <w:szCs w:val="20"/>
          <w:lang w:val="ru-RU"/>
        </w:rPr>
        <w:t xml:space="preserve">Объемный состав газообразного топлива следующий: </w:t>
      </w:r>
      <w:r w:rsidRPr="00A548CE">
        <w:rPr>
          <w:rFonts w:ascii="Times New Roman" w:hAnsi="Times New Roman"/>
          <w:sz w:val="20"/>
          <w:szCs w:val="20"/>
        </w:rPr>
        <w:t>H</w:t>
      </w:r>
      <w:r w:rsidRPr="00A548CE">
        <w:rPr>
          <w:rFonts w:ascii="Times New Roman" w:hAnsi="Times New Roman"/>
          <w:sz w:val="20"/>
          <w:szCs w:val="20"/>
          <w:vertAlign w:val="subscript"/>
          <w:lang w:val="ru-RU"/>
        </w:rPr>
        <w:t>2</w:t>
      </w:r>
      <w:r w:rsidR="00D02630" w:rsidRPr="00D02630">
        <w:rPr>
          <w:rFonts w:ascii="Times New Roman" w:hAnsi="Times New Roman"/>
          <w:sz w:val="20"/>
          <w:szCs w:val="20"/>
          <w:lang w:val="ru-RU"/>
        </w:rPr>
        <w:t xml:space="preserve">, </w:t>
      </w:r>
      <w:r w:rsidRPr="00A548CE">
        <w:rPr>
          <w:rFonts w:ascii="Times New Roman" w:hAnsi="Times New Roman"/>
          <w:sz w:val="20"/>
          <w:szCs w:val="20"/>
          <w:lang w:val="ru-RU"/>
        </w:rPr>
        <w:t xml:space="preserve">%, </w:t>
      </w:r>
      <w:r w:rsidR="004E5DE0" w:rsidRPr="004E5DE0">
        <w:rPr>
          <w:rFonts w:ascii="Times New Roman" w:hAnsi="Times New Roman"/>
          <w:sz w:val="20"/>
          <w:szCs w:val="20"/>
          <w:lang w:val="ru-RU"/>
        </w:rPr>
        <w:t xml:space="preserve">   </w:t>
      </w:r>
      <w:r w:rsidRPr="00A548CE">
        <w:rPr>
          <w:rFonts w:ascii="Times New Roman" w:hAnsi="Times New Roman"/>
          <w:sz w:val="20"/>
          <w:szCs w:val="20"/>
        </w:rPr>
        <w:t>CH</w:t>
      </w:r>
      <w:r w:rsidRPr="00A548CE">
        <w:rPr>
          <w:rFonts w:ascii="Times New Roman" w:hAnsi="Times New Roman"/>
          <w:sz w:val="20"/>
          <w:szCs w:val="20"/>
          <w:vertAlign w:val="subscript"/>
          <w:lang w:val="ru-RU"/>
        </w:rPr>
        <w:t>4</w:t>
      </w:r>
      <w:r w:rsidR="00D02630" w:rsidRPr="00D02630">
        <w:rPr>
          <w:rFonts w:ascii="Times New Roman" w:hAnsi="Times New Roman"/>
          <w:sz w:val="20"/>
          <w:szCs w:val="20"/>
          <w:lang w:val="ru-RU"/>
        </w:rPr>
        <w:t>,</w:t>
      </w:r>
      <w:r w:rsidRPr="00A548CE">
        <w:rPr>
          <w:rFonts w:ascii="Times New Roman" w:hAnsi="Times New Roman"/>
          <w:sz w:val="20"/>
          <w:szCs w:val="20"/>
          <w:lang w:val="ru-RU"/>
        </w:rPr>
        <w:t xml:space="preserve"> %. Определить среднюю молекулярную ма</w:t>
      </w:r>
      <w:r w:rsidR="00365EE1">
        <w:rPr>
          <w:rFonts w:ascii="Times New Roman" w:hAnsi="Times New Roman"/>
          <w:sz w:val="20"/>
          <w:szCs w:val="20"/>
          <w:lang w:val="ru-RU"/>
        </w:rPr>
        <w:t>ссу и газовую постоя</w:t>
      </w:r>
      <w:r w:rsidR="00365EE1">
        <w:rPr>
          <w:rFonts w:ascii="Times New Roman" w:hAnsi="Times New Roman"/>
          <w:sz w:val="20"/>
          <w:szCs w:val="20"/>
          <w:lang w:val="ru-RU"/>
        </w:rPr>
        <w:t>н</w:t>
      </w:r>
      <w:r w:rsidR="00365EE1">
        <w:rPr>
          <w:rFonts w:ascii="Times New Roman" w:hAnsi="Times New Roman"/>
          <w:sz w:val="20"/>
          <w:szCs w:val="20"/>
          <w:lang w:val="ru-RU"/>
        </w:rPr>
        <w:t>ную смеси.</w:t>
      </w:r>
    </w:p>
    <w:tbl>
      <w:tblPr>
        <w:tblStyle w:val="af6"/>
        <w:tblW w:w="4833" w:type="pct"/>
        <w:tblInd w:w="108" w:type="dxa"/>
        <w:tblLayout w:type="fixed"/>
        <w:tblLook w:val="04A0"/>
      </w:tblPr>
      <w:tblGrid>
        <w:gridCol w:w="511"/>
        <w:gridCol w:w="738"/>
        <w:gridCol w:w="501"/>
        <w:gridCol w:w="498"/>
        <w:gridCol w:w="428"/>
        <w:gridCol w:w="570"/>
        <w:gridCol w:w="427"/>
        <w:gridCol w:w="570"/>
        <w:gridCol w:w="427"/>
        <w:gridCol w:w="569"/>
        <w:gridCol w:w="428"/>
        <w:gridCol w:w="570"/>
      </w:tblGrid>
      <w:tr w:rsidR="00B54D12" w:rsidRPr="00D02630" w:rsidTr="00B54D12">
        <w:tc>
          <w:tcPr>
            <w:tcW w:w="410" w:type="pct"/>
            <w:vMerge w:val="restart"/>
            <w:tcBorders>
              <w:right w:val="single" w:sz="4" w:space="0" w:color="auto"/>
            </w:tcBorders>
            <w:vAlign w:val="center"/>
          </w:tcPr>
          <w:p w:rsidR="00B54D12" w:rsidRPr="00365EE1" w:rsidRDefault="00B54D12" w:rsidP="006D31E2">
            <w:pPr>
              <w:widowControl w:val="0"/>
              <w:ind w:left="-80" w:right="-101"/>
              <w:contextualSpacing/>
              <w:jc w:val="center"/>
              <w:rPr>
                <w:rFonts w:ascii="Times New Roman" w:hAnsi="Times New Roman"/>
                <w:sz w:val="16"/>
                <w:szCs w:val="16"/>
                <w:lang w:val="ru-RU"/>
              </w:rPr>
            </w:pPr>
            <w:r w:rsidRPr="00D02630">
              <w:rPr>
                <w:rFonts w:ascii="Times New Roman" w:hAnsi="Times New Roman"/>
                <w:sz w:val="16"/>
                <w:szCs w:val="16"/>
                <w:lang w:val="ru-RU" w:eastAsia="ru-RU"/>
              </w:rPr>
              <w:t>№ з</w:t>
            </w:r>
            <w:r w:rsidRPr="00365EE1">
              <w:rPr>
                <w:rFonts w:ascii="Times New Roman" w:hAnsi="Times New Roman"/>
                <w:sz w:val="16"/>
                <w:szCs w:val="16"/>
                <w:lang w:val="ru-RU" w:eastAsia="ru-RU"/>
              </w:rPr>
              <w:t>адачи</w:t>
            </w:r>
          </w:p>
        </w:tc>
        <w:tc>
          <w:tcPr>
            <w:tcW w:w="592" w:type="pct"/>
            <w:vMerge w:val="restart"/>
            <w:vAlign w:val="center"/>
          </w:tcPr>
          <w:p w:rsidR="00B54D12" w:rsidRPr="00365EE1" w:rsidRDefault="00B54D12" w:rsidP="006D31E2">
            <w:pPr>
              <w:widowControl w:val="0"/>
              <w:ind w:left="-73" w:right="-77"/>
              <w:contextualSpacing/>
              <w:jc w:val="center"/>
              <w:rPr>
                <w:rFonts w:ascii="Times New Roman" w:hAnsi="Times New Roman"/>
                <w:sz w:val="16"/>
                <w:szCs w:val="16"/>
                <w:lang w:val="ru-RU"/>
              </w:rPr>
            </w:pPr>
            <w:r w:rsidRPr="00365EE1">
              <w:rPr>
                <w:rFonts w:ascii="Times New Roman" w:hAnsi="Times New Roman"/>
                <w:sz w:val="16"/>
                <w:szCs w:val="16"/>
                <w:lang w:val="ru-RU"/>
              </w:rPr>
              <w:t>Значение</w:t>
            </w:r>
          </w:p>
        </w:tc>
        <w:tc>
          <w:tcPr>
            <w:tcW w:w="3999" w:type="pct"/>
            <w:gridSpan w:val="10"/>
            <w:tcBorders>
              <w:right w:val="single" w:sz="4" w:space="0" w:color="auto"/>
            </w:tcBorders>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D02630">
              <w:rPr>
                <w:rFonts w:ascii="Times New Roman" w:hAnsi="Times New Roman"/>
                <w:sz w:val="16"/>
                <w:szCs w:val="16"/>
                <w:lang w:val="ru-RU"/>
              </w:rPr>
              <w:t xml:space="preserve">№ </w:t>
            </w:r>
            <w:r w:rsidRPr="00365EE1">
              <w:rPr>
                <w:rFonts w:ascii="Times New Roman" w:hAnsi="Times New Roman"/>
                <w:sz w:val="16"/>
                <w:szCs w:val="16"/>
                <w:lang w:val="ru-RU"/>
              </w:rPr>
              <w:t>варианта</w:t>
            </w:r>
          </w:p>
        </w:tc>
      </w:tr>
      <w:tr w:rsidR="00B54D12" w:rsidRPr="00D02630" w:rsidTr="00D9124D">
        <w:trPr>
          <w:cantSplit/>
          <w:trHeight w:val="309"/>
        </w:trPr>
        <w:tc>
          <w:tcPr>
            <w:tcW w:w="410" w:type="pct"/>
            <w:vMerge/>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p>
        </w:tc>
        <w:tc>
          <w:tcPr>
            <w:tcW w:w="592" w:type="pct"/>
            <w:vMerge/>
            <w:textDirection w:val="btLr"/>
            <w:vAlign w:val="center"/>
          </w:tcPr>
          <w:p w:rsidR="00B54D12" w:rsidRPr="00365EE1" w:rsidRDefault="00B54D12" w:rsidP="006D31E2">
            <w:pPr>
              <w:widowControl w:val="0"/>
              <w:ind w:left="113" w:right="113"/>
              <w:contextualSpacing/>
              <w:jc w:val="center"/>
              <w:rPr>
                <w:rFonts w:ascii="Times New Roman" w:hAnsi="Times New Roman"/>
                <w:sz w:val="16"/>
                <w:szCs w:val="16"/>
                <w:lang w:val="ru-RU"/>
              </w:rPr>
            </w:pPr>
          </w:p>
        </w:tc>
        <w:tc>
          <w:tcPr>
            <w:tcW w:w="402" w:type="pct"/>
            <w:tcBorders>
              <w:top w:val="single" w:sz="4" w:space="0" w:color="auto"/>
              <w:left w:val="single" w:sz="4" w:space="0" w:color="auto"/>
            </w:tcBorders>
            <w:vAlign w:val="center"/>
          </w:tcPr>
          <w:p w:rsidR="00B54D12" w:rsidRPr="00D02630" w:rsidRDefault="00B54D12" w:rsidP="006D31E2">
            <w:pPr>
              <w:widowControl w:val="0"/>
              <w:contextualSpacing/>
              <w:jc w:val="center"/>
              <w:rPr>
                <w:rFonts w:ascii="Times New Roman" w:hAnsi="Times New Roman"/>
                <w:sz w:val="16"/>
                <w:szCs w:val="16"/>
                <w:lang w:val="ru-RU"/>
              </w:rPr>
            </w:pPr>
            <w:r w:rsidRPr="00D02630">
              <w:rPr>
                <w:rFonts w:ascii="Times New Roman" w:hAnsi="Times New Roman"/>
                <w:sz w:val="16"/>
                <w:szCs w:val="16"/>
                <w:lang w:val="ru-RU"/>
              </w:rPr>
              <w:t>1</w:t>
            </w:r>
          </w:p>
        </w:tc>
        <w:tc>
          <w:tcPr>
            <w:tcW w:w="399"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2</w:t>
            </w:r>
          </w:p>
        </w:tc>
        <w:tc>
          <w:tcPr>
            <w:tcW w:w="343"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3</w:t>
            </w:r>
          </w:p>
        </w:tc>
        <w:tc>
          <w:tcPr>
            <w:tcW w:w="457"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4</w:t>
            </w:r>
          </w:p>
        </w:tc>
        <w:tc>
          <w:tcPr>
            <w:tcW w:w="342"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5</w:t>
            </w:r>
          </w:p>
        </w:tc>
        <w:tc>
          <w:tcPr>
            <w:tcW w:w="457"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6</w:t>
            </w:r>
          </w:p>
        </w:tc>
        <w:tc>
          <w:tcPr>
            <w:tcW w:w="342"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7</w:t>
            </w:r>
          </w:p>
        </w:tc>
        <w:tc>
          <w:tcPr>
            <w:tcW w:w="456"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w:t>
            </w:r>
          </w:p>
        </w:tc>
        <w:tc>
          <w:tcPr>
            <w:tcW w:w="343"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9</w:t>
            </w:r>
          </w:p>
        </w:tc>
        <w:tc>
          <w:tcPr>
            <w:tcW w:w="457" w:type="pct"/>
            <w:vAlign w:val="center"/>
          </w:tcPr>
          <w:p w:rsidR="00B54D12" w:rsidRPr="00365EE1" w:rsidRDefault="00B54D12"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0</w:t>
            </w:r>
          </w:p>
        </w:tc>
      </w:tr>
      <w:tr w:rsidR="00365EE1" w:rsidRPr="00D02630" w:rsidTr="00B54D12">
        <w:tc>
          <w:tcPr>
            <w:tcW w:w="410"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w:t>
            </w:r>
          </w:p>
        </w:tc>
        <w:tc>
          <w:tcPr>
            <w:tcW w:w="59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Р</w:t>
            </w:r>
            <w:r w:rsidR="009C265F" w:rsidRPr="00365EE1">
              <w:rPr>
                <w:rFonts w:ascii="Times New Roman" w:hAnsi="Times New Roman"/>
                <w:sz w:val="16"/>
                <w:szCs w:val="16"/>
                <w:lang w:val="ru-RU" w:eastAsia="ru-RU"/>
              </w:rPr>
              <w:t>, мм вод. ст.</w:t>
            </w:r>
          </w:p>
        </w:tc>
        <w:tc>
          <w:tcPr>
            <w:tcW w:w="40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15</w:t>
            </w:r>
          </w:p>
        </w:tc>
        <w:tc>
          <w:tcPr>
            <w:tcW w:w="399"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17</w:t>
            </w:r>
          </w:p>
        </w:tc>
        <w:tc>
          <w:tcPr>
            <w:tcW w:w="343"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19</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21</w:t>
            </w:r>
          </w:p>
        </w:tc>
        <w:tc>
          <w:tcPr>
            <w:tcW w:w="34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23</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25</w:t>
            </w:r>
          </w:p>
        </w:tc>
        <w:tc>
          <w:tcPr>
            <w:tcW w:w="34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27</w:t>
            </w:r>
          </w:p>
        </w:tc>
        <w:tc>
          <w:tcPr>
            <w:tcW w:w="456"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29</w:t>
            </w:r>
          </w:p>
        </w:tc>
        <w:tc>
          <w:tcPr>
            <w:tcW w:w="343"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31</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33</w:t>
            </w:r>
          </w:p>
        </w:tc>
      </w:tr>
      <w:tr w:rsidR="00365EE1" w:rsidRPr="00365EE1" w:rsidTr="00B54D12">
        <w:tc>
          <w:tcPr>
            <w:tcW w:w="410"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2</w:t>
            </w:r>
          </w:p>
        </w:tc>
        <w:tc>
          <w:tcPr>
            <w:tcW w:w="592" w:type="pct"/>
            <w:vAlign w:val="center"/>
          </w:tcPr>
          <w:p w:rsidR="009532AE" w:rsidRPr="00365EE1" w:rsidRDefault="00F44A1E" w:rsidP="006D31E2">
            <w:pPr>
              <w:widowControl w:val="0"/>
              <w:spacing w:after="200"/>
              <w:ind w:left="-73"/>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r</w:t>
            </w:r>
            <w:r w:rsidRPr="00D02630">
              <w:rPr>
                <w:rFonts w:ascii="Times New Roman" w:hAnsi="Times New Roman"/>
                <w:sz w:val="16"/>
                <w:szCs w:val="16"/>
                <w:lang w:val="ru-RU" w:eastAsia="ru-RU"/>
              </w:rPr>
              <w:t>(</w:t>
            </w:r>
            <w:r w:rsidR="009532AE" w:rsidRPr="00365EE1">
              <w:rPr>
                <w:rFonts w:ascii="Times New Roman" w:hAnsi="Times New Roman"/>
                <w:sz w:val="16"/>
                <w:szCs w:val="16"/>
                <w:lang w:val="ru-RU" w:eastAsia="ru-RU"/>
              </w:rPr>
              <w:t>Н</w:t>
            </w:r>
            <w:r w:rsidR="009532AE" w:rsidRPr="00365EE1">
              <w:rPr>
                <w:rFonts w:ascii="Times New Roman" w:hAnsi="Times New Roman"/>
                <w:sz w:val="16"/>
                <w:szCs w:val="16"/>
                <w:vertAlign w:val="subscript"/>
                <w:lang w:val="ru-RU" w:eastAsia="ru-RU"/>
              </w:rPr>
              <w:t>2</w:t>
            </w:r>
            <w:r w:rsidRPr="00D02630">
              <w:rPr>
                <w:rFonts w:ascii="Times New Roman" w:hAnsi="Times New Roman"/>
                <w:sz w:val="16"/>
                <w:szCs w:val="16"/>
                <w:vertAlign w:val="subscript"/>
                <w:lang w:val="ru-RU" w:eastAsia="ru-RU"/>
              </w:rPr>
              <w:t>),</w:t>
            </w:r>
            <w:r w:rsidR="009532AE" w:rsidRPr="00365EE1">
              <w:rPr>
                <w:rFonts w:ascii="Times New Roman" w:hAnsi="Times New Roman"/>
                <w:sz w:val="16"/>
                <w:szCs w:val="16"/>
                <w:lang w:val="ru-RU" w:eastAsia="ru-RU"/>
              </w:rPr>
              <w:t xml:space="preserve"> %</w:t>
            </w:r>
          </w:p>
          <w:p w:rsidR="009532AE" w:rsidRPr="00365EE1" w:rsidRDefault="00F44A1E" w:rsidP="006D31E2">
            <w:pPr>
              <w:widowControl w:val="0"/>
              <w:spacing w:after="200"/>
              <w:ind w:left="-73"/>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r</w:t>
            </w:r>
            <w:r w:rsidRPr="00D02630">
              <w:rPr>
                <w:rFonts w:ascii="Times New Roman" w:hAnsi="Times New Roman"/>
                <w:sz w:val="16"/>
                <w:szCs w:val="16"/>
                <w:lang w:val="ru-RU" w:eastAsia="ru-RU"/>
              </w:rPr>
              <w:t>(</w:t>
            </w:r>
            <w:r w:rsidR="009532AE" w:rsidRPr="00365EE1">
              <w:rPr>
                <w:rFonts w:ascii="Times New Roman" w:hAnsi="Times New Roman"/>
                <w:sz w:val="16"/>
                <w:szCs w:val="16"/>
                <w:lang w:val="ru-RU" w:eastAsia="ru-RU"/>
              </w:rPr>
              <w:t>СН</w:t>
            </w:r>
            <w:r w:rsidRPr="00D02630">
              <w:rPr>
                <w:rFonts w:ascii="Times New Roman" w:hAnsi="Times New Roman"/>
                <w:sz w:val="16"/>
                <w:szCs w:val="16"/>
                <w:lang w:val="ru-RU" w:eastAsia="ru-RU"/>
              </w:rPr>
              <w:t>)</w:t>
            </w:r>
            <w:r w:rsidRPr="00365EE1">
              <w:rPr>
                <w:rFonts w:ascii="Times New Roman" w:hAnsi="Times New Roman"/>
                <w:sz w:val="16"/>
                <w:szCs w:val="16"/>
                <w:lang w:val="ru-RU" w:eastAsia="ru-RU"/>
              </w:rPr>
              <w:t>,</w:t>
            </w:r>
            <w:r w:rsidR="009532AE" w:rsidRPr="00365EE1">
              <w:rPr>
                <w:rFonts w:ascii="Times New Roman" w:hAnsi="Times New Roman"/>
                <w:sz w:val="16"/>
                <w:szCs w:val="16"/>
                <w:lang w:val="ru-RU" w:eastAsia="ru-RU"/>
              </w:rPr>
              <w:t>%</w:t>
            </w:r>
          </w:p>
        </w:tc>
        <w:tc>
          <w:tcPr>
            <w:tcW w:w="40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9</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91</w:t>
            </w:r>
          </w:p>
        </w:tc>
        <w:tc>
          <w:tcPr>
            <w:tcW w:w="399"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10</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90</w:t>
            </w:r>
          </w:p>
        </w:tc>
        <w:tc>
          <w:tcPr>
            <w:tcW w:w="343"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11</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89</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12</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88</w:t>
            </w:r>
          </w:p>
        </w:tc>
        <w:tc>
          <w:tcPr>
            <w:tcW w:w="34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13</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87</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14</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86</w:t>
            </w:r>
          </w:p>
        </w:tc>
        <w:tc>
          <w:tcPr>
            <w:tcW w:w="34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15</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85</w:t>
            </w:r>
          </w:p>
        </w:tc>
        <w:tc>
          <w:tcPr>
            <w:tcW w:w="456"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16</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84</w:t>
            </w:r>
          </w:p>
        </w:tc>
        <w:tc>
          <w:tcPr>
            <w:tcW w:w="343"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17</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83</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18</w:t>
            </w:r>
          </w:p>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82</w:t>
            </w:r>
          </w:p>
        </w:tc>
      </w:tr>
      <w:tr w:rsidR="00365EE1" w:rsidRPr="00365EE1" w:rsidTr="00B54D12">
        <w:tc>
          <w:tcPr>
            <w:tcW w:w="410"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3</w:t>
            </w:r>
          </w:p>
        </w:tc>
        <w:tc>
          <w:tcPr>
            <w:tcW w:w="59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P</w:t>
            </w:r>
            <w:r w:rsidR="00F0765E" w:rsidRPr="00365EE1">
              <w:rPr>
                <w:rFonts w:ascii="Times New Roman" w:hAnsi="Times New Roman"/>
                <w:sz w:val="16"/>
                <w:szCs w:val="16"/>
                <w:lang w:val="ru-RU" w:eastAsia="ru-RU"/>
              </w:rPr>
              <w:t>, бар</w:t>
            </w:r>
          </w:p>
        </w:tc>
        <w:tc>
          <w:tcPr>
            <w:tcW w:w="402"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6</w:t>
            </w:r>
          </w:p>
        </w:tc>
        <w:tc>
          <w:tcPr>
            <w:tcW w:w="399"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6</w:t>
            </w:r>
            <w:r w:rsidRPr="00365EE1">
              <w:rPr>
                <w:rFonts w:ascii="Times New Roman" w:hAnsi="Times New Roman"/>
                <w:sz w:val="16"/>
                <w:szCs w:val="16"/>
                <w:lang w:val="ru-RU" w:eastAsia="ru-RU"/>
              </w:rPr>
              <w:t>,5</w:t>
            </w:r>
          </w:p>
        </w:tc>
        <w:tc>
          <w:tcPr>
            <w:tcW w:w="343"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7</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7,5</w:t>
            </w:r>
          </w:p>
        </w:tc>
        <w:tc>
          <w:tcPr>
            <w:tcW w:w="34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8,5</w:t>
            </w:r>
          </w:p>
        </w:tc>
        <w:tc>
          <w:tcPr>
            <w:tcW w:w="342"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9</w:t>
            </w:r>
          </w:p>
        </w:tc>
        <w:tc>
          <w:tcPr>
            <w:tcW w:w="456"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9,5</w:t>
            </w:r>
          </w:p>
        </w:tc>
        <w:tc>
          <w:tcPr>
            <w:tcW w:w="343"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10</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10,5</w:t>
            </w:r>
          </w:p>
        </w:tc>
      </w:tr>
      <w:tr w:rsidR="00365EE1" w:rsidRPr="00365EE1" w:rsidTr="00B54D12">
        <w:tc>
          <w:tcPr>
            <w:tcW w:w="410" w:type="pct"/>
            <w:vAlign w:val="center"/>
          </w:tcPr>
          <w:p w:rsidR="009532AE" w:rsidRPr="00365EE1" w:rsidRDefault="009532A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4</w:t>
            </w:r>
          </w:p>
        </w:tc>
        <w:tc>
          <w:tcPr>
            <w:tcW w:w="592" w:type="pct"/>
            <w:vAlign w:val="center"/>
          </w:tcPr>
          <w:p w:rsidR="009532AE" w:rsidRPr="00365EE1" w:rsidRDefault="00F0765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 xml:space="preserve">t </w:t>
            </w:r>
            <w:r w:rsidRPr="00365EE1">
              <w:rPr>
                <w:rFonts w:ascii="Times New Roman" w:hAnsi="Times New Roman"/>
                <w:sz w:val="16"/>
                <w:szCs w:val="16"/>
                <w:vertAlign w:val="superscript"/>
                <w:lang w:val="ru-RU" w:eastAsia="ru-RU"/>
              </w:rPr>
              <w:t>0</w:t>
            </w:r>
            <w:r w:rsidRPr="00365EE1">
              <w:rPr>
                <w:rFonts w:ascii="Times New Roman" w:hAnsi="Times New Roman"/>
                <w:sz w:val="16"/>
                <w:szCs w:val="16"/>
                <w:lang w:val="ru-RU" w:eastAsia="ru-RU"/>
              </w:rPr>
              <w:t>С</w:t>
            </w:r>
          </w:p>
        </w:tc>
        <w:tc>
          <w:tcPr>
            <w:tcW w:w="402"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10</w:t>
            </w:r>
          </w:p>
        </w:tc>
        <w:tc>
          <w:tcPr>
            <w:tcW w:w="399"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20</w:t>
            </w:r>
          </w:p>
        </w:tc>
        <w:tc>
          <w:tcPr>
            <w:tcW w:w="343"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30</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40</w:t>
            </w:r>
          </w:p>
        </w:tc>
        <w:tc>
          <w:tcPr>
            <w:tcW w:w="342"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50</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60</w:t>
            </w:r>
          </w:p>
        </w:tc>
        <w:tc>
          <w:tcPr>
            <w:tcW w:w="342"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70</w:t>
            </w:r>
          </w:p>
        </w:tc>
        <w:tc>
          <w:tcPr>
            <w:tcW w:w="456"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80</w:t>
            </w:r>
          </w:p>
        </w:tc>
        <w:tc>
          <w:tcPr>
            <w:tcW w:w="343"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90</w:t>
            </w:r>
          </w:p>
        </w:tc>
        <w:tc>
          <w:tcPr>
            <w:tcW w:w="457"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100</w:t>
            </w:r>
          </w:p>
        </w:tc>
      </w:tr>
      <w:tr w:rsidR="00365EE1" w:rsidRPr="00365EE1" w:rsidTr="00D9124D">
        <w:trPr>
          <w:cantSplit/>
          <w:trHeight w:val="269"/>
        </w:trPr>
        <w:tc>
          <w:tcPr>
            <w:tcW w:w="410" w:type="pct"/>
            <w:vAlign w:val="center"/>
          </w:tcPr>
          <w:p w:rsidR="009532AE" w:rsidRPr="00365EE1" w:rsidRDefault="009532AE"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5</w:t>
            </w:r>
          </w:p>
        </w:tc>
        <w:tc>
          <w:tcPr>
            <w:tcW w:w="592" w:type="pct"/>
            <w:vAlign w:val="center"/>
          </w:tcPr>
          <w:p w:rsidR="009532AE" w:rsidRPr="00365EE1" w:rsidRDefault="00F0765E"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t</w:t>
            </w:r>
            <w:r w:rsidRPr="00365EE1">
              <w:rPr>
                <w:rFonts w:ascii="Times New Roman" w:hAnsi="Times New Roman"/>
                <w:sz w:val="16"/>
                <w:szCs w:val="16"/>
                <w:lang w:val="ru-RU" w:eastAsia="ru-RU"/>
              </w:rPr>
              <w:t xml:space="preserve"> </w:t>
            </w:r>
            <w:r w:rsidRPr="00365EE1">
              <w:rPr>
                <w:rFonts w:ascii="Times New Roman" w:hAnsi="Times New Roman"/>
                <w:sz w:val="16"/>
                <w:szCs w:val="16"/>
                <w:vertAlign w:val="superscript"/>
                <w:lang w:val="ru-RU" w:eastAsia="ru-RU"/>
              </w:rPr>
              <w:t>0</w:t>
            </w:r>
            <w:r w:rsidRPr="00365EE1">
              <w:rPr>
                <w:rFonts w:ascii="Times New Roman" w:hAnsi="Times New Roman"/>
                <w:sz w:val="16"/>
                <w:szCs w:val="16"/>
                <w:lang w:val="ru-RU" w:eastAsia="ru-RU"/>
              </w:rPr>
              <w:t>С</w:t>
            </w:r>
          </w:p>
        </w:tc>
        <w:tc>
          <w:tcPr>
            <w:tcW w:w="402"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1200</w:t>
            </w:r>
          </w:p>
        </w:tc>
        <w:tc>
          <w:tcPr>
            <w:tcW w:w="399"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1250</w:t>
            </w:r>
          </w:p>
        </w:tc>
        <w:tc>
          <w:tcPr>
            <w:tcW w:w="343"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1300</w:t>
            </w:r>
          </w:p>
        </w:tc>
        <w:tc>
          <w:tcPr>
            <w:tcW w:w="457"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1350</w:t>
            </w:r>
          </w:p>
        </w:tc>
        <w:tc>
          <w:tcPr>
            <w:tcW w:w="342"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1400</w:t>
            </w:r>
          </w:p>
        </w:tc>
        <w:tc>
          <w:tcPr>
            <w:tcW w:w="457"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1500</w:t>
            </w:r>
          </w:p>
        </w:tc>
        <w:tc>
          <w:tcPr>
            <w:tcW w:w="342"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1600</w:t>
            </w:r>
          </w:p>
        </w:tc>
        <w:tc>
          <w:tcPr>
            <w:tcW w:w="456"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1700</w:t>
            </w:r>
          </w:p>
        </w:tc>
        <w:tc>
          <w:tcPr>
            <w:tcW w:w="343"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1800</w:t>
            </w:r>
          </w:p>
        </w:tc>
        <w:tc>
          <w:tcPr>
            <w:tcW w:w="457" w:type="pct"/>
            <w:vAlign w:val="center"/>
          </w:tcPr>
          <w:p w:rsidR="009532AE" w:rsidRPr="00365EE1" w:rsidRDefault="00B80E48" w:rsidP="006D31E2">
            <w:pPr>
              <w:widowControl w:val="0"/>
              <w:spacing w:after="200"/>
              <w:ind w:left="-83" w:right="-80"/>
              <w:contextualSpacing/>
              <w:jc w:val="center"/>
              <w:rPr>
                <w:rFonts w:ascii="Times New Roman" w:hAnsi="Times New Roman"/>
                <w:sz w:val="16"/>
                <w:szCs w:val="16"/>
                <w:lang w:eastAsia="ru-RU"/>
              </w:rPr>
            </w:pPr>
            <w:r w:rsidRPr="00365EE1">
              <w:rPr>
                <w:rFonts w:ascii="Times New Roman" w:hAnsi="Times New Roman"/>
                <w:sz w:val="16"/>
                <w:szCs w:val="16"/>
                <w:lang w:eastAsia="ru-RU"/>
              </w:rPr>
              <w:t>1900</w:t>
            </w:r>
          </w:p>
        </w:tc>
      </w:tr>
      <w:tr w:rsidR="00365EE1" w:rsidRPr="00365EE1" w:rsidTr="00D9124D">
        <w:trPr>
          <w:trHeight w:val="415"/>
        </w:trPr>
        <w:tc>
          <w:tcPr>
            <w:tcW w:w="410"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6</w:t>
            </w:r>
          </w:p>
        </w:tc>
        <w:tc>
          <w:tcPr>
            <w:tcW w:w="592"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t</w:t>
            </w:r>
            <w:r w:rsidR="00F0765E" w:rsidRPr="00365EE1">
              <w:rPr>
                <w:rFonts w:ascii="Times New Roman" w:hAnsi="Times New Roman"/>
                <w:sz w:val="16"/>
                <w:szCs w:val="16"/>
                <w:lang w:val="ru-RU" w:eastAsia="ru-RU"/>
              </w:rPr>
              <w:t xml:space="preserve"> </w:t>
            </w:r>
            <w:r w:rsidR="00F0765E" w:rsidRPr="00365EE1">
              <w:rPr>
                <w:rFonts w:ascii="Times New Roman" w:hAnsi="Times New Roman"/>
                <w:sz w:val="16"/>
                <w:szCs w:val="16"/>
                <w:vertAlign w:val="superscript"/>
                <w:lang w:val="ru-RU" w:eastAsia="ru-RU"/>
              </w:rPr>
              <w:t>0</w:t>
            </w:r>
            <w:r w:rsidR="00F0765E" w:rsidRPr="00365EE1">
              <w:rPr>
                <w:rFonts w:ascii="Times New Roman" w:hAnsi="Times New Roman"/>
                <w:sz w:val="16"/>
                <w:szCs w:val="16"/>
                <w:lang w:val="ru-RU" w:eastAsia="ru-RU"/>
              </w:rPr>
              <w:t>С</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d</w:t>
            </w:r>
            <w:r w:rsidR="00F0765E" w:rsidRPr="00365EE1">
              <w:rPr>
                <w:rFonts w:ascii="Times New Roman" w:hAnsi="Times New Roman"/>
                <w:sz w:val="16"/>
                <w:szCs w:val="16"/>
                <w:lang w:val="ru-RU" w:eastAsia="ru-RU"/>
              </w:rPr>
              <w:t>, м</w:t>
            </w:r>
          </w:p>
        </w:tc>
        <w:tc>
          <w:tcPr>
            <w:tcW w:w="402"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18</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0</w:t>
            </w:r>
            <w:r w:rsidRPr="00365EE1">
              <w:rPr>
                <w:rFonts w:ascii="Times New Roman" w:hAnsi="Times New Roman"/>
                <w:sz w:val="16"/>
                <w:szCs w:val="16"/>
                <w:lang w:val="ru-RU" w:eastAsia="ru-RU"/>
              </w:rPr>
              <w:t>,5</w:t>
            </w:r>
          </w:p>
        </w:tc>
        <w:tc>
          <w:tcPr>
            <w:tcW w:w="399"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19</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0,6</w:t>
            </w:r>
          </w:p>
        </w:tc>
        <w:tc>
          <w:tcPr>
            <w:tcW w:w="343"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20</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0,7</w:t>
            </w:r>
          </w:p>
        </w:tc>
        <w:tc>
          <w:tcPr>
            <w:tcW w:w="457"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21</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0,8</w:t>
            </w:r>
          </w:p>
        </w:tc>
        <w:tc>
          <w:tcPr>
            <w:tcW w:w="342"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22</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0,9</w:t>
            </w:r>
          </w:p>
        </w:tc>
        <w:tc>
          <w:tcPr>
            <w:tcW w:w="457"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23</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w:t>
            </w:r>
          </w:p>
        </w:tc>
        <w:tc>
          <w:tcPr>
            <w:tcW w:w="342"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24</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1,1</w:t>
            </w:r>
          </w:p>
        </w:tc>
        <w:tc>
          <w:tcPr>
            <w:tcW w:w="456"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25</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1,2</w:t>
            </w:r>
          </w:p>
        </w:tc>
        <w:tc>
          <w:tcPr>
            <w:tcW w:w="343"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26</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1,3</w:t>
            </w:r>
          </w:p>
        </w:tc>
        <w:tc>
          <w:tcPr>
            <w:tcW w:w="457"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27</w:t>
            </w:r>
          </w:p>
          <w:p w:rsidR="00B80E48"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val="ru-RU" w:eastAsia="ru-RU"/>
              </w:rPr>
              <w:t>1,4</w:t>
            </w:r>
          </w:p>
        </w:tc>
      </w:tr>
      <w:tr w:rsidR="00365EE1" w:rsidRPr="00365EE1" w:rsidTr="00B54D12">
        <w:tc>
          <w:tcPr>
            <w:tcW w:w="410"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val="ru-RU" w:eastAsia="ru-RU"/>
              </w:rPr>
              <w:t>7</w:t>
            </w:r>
          </w:p>
        </w:tc>
        <w:tc>
          <w:tcPr>
            <w:tcW w:w="592" w:type="pct"/>
            <w:vAlign w:val="center"/>
          </w:tcPr>
          <w:p w:rsidR="009532AE"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n</w:t>
            </w:r>
            <w:r w:rsidRPr="00365EE1">
              <w:rPr>
                <w:rFonts w:ascii="Times New Roman" w:hAnsi="Times New Roman"/>
                <w:sz w:val="16"/>
                <w:szCs w:val="16"/>
                <w:vertAlign w:val="subscript"/>
                <w:lang w:eastAsia="ru-RU"/>
              </w:rPr>
              <w:t>1</w:t>
            </w:r>
            <w:r w:rsidR="00F0765E" w:rsidRPr="00365EE1">
              <w:rPr>
                <w:rFonts w:ascii="Times New Roman" w:hAnsi="Times New Roman"/>
                <w:sz w:val="16"/>
                <w:szCs w:val="16"/>
                <w:lang w:val="ru-RU" w:eastAsia="ru-RU"/>
              </w:rPr>
              <w:t>, кг</w:t>
            </w:r>
          </w:p>
          <w:p w:rsidR="00B80E48" w:rsidRPr="00365EE1" w:rsidRDefault="00B80E48"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n</w:t>
            </w:r>
            <w:r w:rsidR="00F0765E" w:rsidRPr="00365EE1">
              <w:rPr>
                <w:rFonts w:ascii="Times New Roman" w:hAnsi="Times New Roman"/>
                <w:sz w:val="16"/>
                <w:szCs w:val="16"/>
                <w:vertAlign w:val="subscript"/>
                <w:lang w:val="ru-RU" w:eastAsia="ru-RU"/>
              </w:rPr>
              <w:t>2</w:t>
            </w:r>
            <w:r w:rsidR="00F0765E" w:rsidRPr="00365EE1">
              <w:rPr>
                <w:rFonts w:ascii="Times New Roman" w:hAnsi="Times New Roman"/>
                <w:sz w:val="16"/>
                <w:szCs w:val="16"/>
                <w:lang w:val="ru-RU" w:eastAsia="ru-RU"/>
              </w:rPr>
              <w:t>, кг</w:t>
            </w:r>
          </w:p>
        </w:tc>
        <w:tc>
          <w:tcPr>
            <w:tcW w:w="402"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10</w:t>
            </w:r>
          </w:p>
          <w:p w:rsidR="00B80E48"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41</w:t>
            </w:r>
          </w:p>
        </w:tc>
        <w:tc>
          <w:tcPr>
            <w:tcW w:w="399"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12</w:t>
            </w:r>
          </w:p>
          <w:p w:rsidR="00B80E48"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42</w:t>
            </w:r>
          </w:p>
        </w:tc>
        <w:tc>
          <w:tcPr>
            <w:tcW w:w="343"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14</w:t>
            </w:r>
          </w:p>
          <w:p w:rsidR="00B80E48"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43</w:t>
            </w:r>
          </w:p>
        </w:tc>
        <w:tc>
          <w:tcPr>
            <w:tcW w:w="457"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16</w:t>
            </w:r>
          </w:p>
          <w:p w:rsidR="00B80E48"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44</w:t>
            </w:r>
          </w:p>
        </w:tc>
        <w:tc>
          <w:tcPr>
            <w:tcW w:w="342"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18</w:t>
            </w:r>
          </w:p>
          <w:p w:rsidR="00B80E48"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45</w:t>
            </w:r>
          </w:p>
        </w:tc>
        <w:tc>
          <w:tcPr>
            <w:tcW w:w="457"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20</w:t>
            </w:r>
          </w:p>
          <w:p w:rsidR="00B80E48"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46</w:t>
            </w:r>
          </w:p>
        </w:tc>
        <w:tc>
          <w:tcPr>
            <w:tcW w:w="342"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22</w:t>
            </w:r>
          </w:p>
          <w:p w:rsidR="00B80E48"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47</w:t>
            </w:r>
          </w:p>
        </w:tc>
        <w:tc>
          <w:tcPr>
            <w:tcW w:w="456" w:type="pct"/>
            <w:vAlign w:val="center"/>
          </w:tcPr>
          <w:p w:rsidR="009532AE" w:rsidRPr="00365EE1" w:rsidRDefault="00B80E48"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24</w:t>
            </w:r>
          </w:p>
          <w:p w:rsidR="00B80E48"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48</w:t>
            </w:r>
          </w:p>
        </w:tc>
        <w:tc>
          <w:tcPr>
            <w:tcW w:w="343" w:type="pct"/>
            <w:vAlign w:val="center"/>
          </w:tcPr>
          <w:p w:rsidR="009532AE"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26</w:t>
            </w:r>
          </w:p>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49</w:t>
            </w:r>
          </w:p>
        </w:tc>
        <w:tc>
          <w:tcPr>
            <w:tcW w:w="457" w:type="pct"/>
            <w:vAlign w:val="center"/>
          </w:tcPr>
          <w:p w:rsidR="009532AE"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28</w:t>
            </w:r>
          </w:p>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50</w:t>
            </w:r>
          </w:p>
        </w:tc>
      </w:tr>
      <w:tr w:rsidR="00365EE1" w:rsidRPr="00365EE1" w:rsidTr="00B54D12">
        <w:tc>
          <w:tcPr>
            <w:tcW w:w="410" w:type="pct"/>
            <w:vAlign w:val="center"/>
          </w:tcPr>
          <w:p w:rsidR="009532AE"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8</w:t>
            </w:r>
          </w:p>
        </w:tc>
        <w:tc>
          <w:tcPr>
            <w:tcW w:w="592" w:type="pct"/>
            <w:vAlign w:val="center"/>
          </w:tcPr>
          <w:p w:rsidR="009532AE" w:rsidRPr="00365EE1" w:rsidRDefault="00386893"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G</w:t>
            </w:r>
            <w:r w:rsidR="00F0765E" w:rsidRPr="00365EE1">
              <w:rPr>
                <w:rFonts w:ascii="Times New Roman" w:hAnsi="Times New Roman"/>
                <w:sz w:val="16"/>
                <w:szCs w:val="16"/>
                <w:lang w:val="ru-RU" w:eastAsia="ru-RU"/>
              </w:rPr>
              <w:t>, кг/ч</w:t>
            </w:r>
          </w:p>
        </w:tc>
        <w:tc>
          <w:tcPr>
            <w:tcW w:w="402" w:type="pct"/>
            <w:vAlign w:val="center"/>
          </w:tcPr>
          <w:p w:rsidR="009532AE"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100</w:t>
            </w:r>
          </w:p>
        </w:tc>
        <w:tc>
          <w:tcPr>
            <w:tcW w:w="399" w:type="pct"/>
            <w:vAlign w:val="center"/>
          </w:tcPr>
          <w:p w:rsidR="009532AE"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102</w:t>
            </w:r>
          </w:p>
        </w:tc>
        <w:tc>
          <w:tcPr>
            <w:tcW w:w="343" w:type="pct"/>
            <w:vAlign w:val="center"/>
          </w:tcPr>
          <w:p w:rsidR="009532AE" w:rsidRPr="00365EE1" w:rsidRDefault="00386893" w:rsidP="006D31E2">
            <w:pPr>
              <w:widowControl w:val="0"/>
              <w:spacing w:after="200"/>
              <w:ind w:left="-88" w:right="-78"/>
              <w:contextualSpacing/>
              <w:jc w:val="center"/>
              <w:rPr>
                <w:rFonts w:ascii="Times New Roman" w:hAnsi="Times New Roman"/>
                <w:sz w:val="16"/>
                <w:szCs w:val="16"/>
                <w:lang w:eastAsia="ru-RU"/>
              </w:rPr>
            </w:pPr>
            <w:r w:rsidRPr="00365EE1">
              <w:rPr>
                <w:rFonts w:ascii="Times New Roman" w:hAnsi="Times New Roman"/>
                <w:sz w:val="16"/>
                <w:szCs w:val="16"/>
                <w:lang w:eastAsia="ru-RU"/>
              </w:rPr>
              <w:t>104</w:t>
            </w:r>
          </w:p>
        </w:tc>
        <w:tc>
          <w:tcPr>
            <w:tcW w:w="457" w:type="pct"/>
            <w:vAlign w:val="center"/>
          </w:tcPr>
          <w:p w:rsidR="009532AE" w:rsidRPr="00365EE1" w:rsidRDefault="00386893" w:rsidP="006D31E2">
            <w:pPr>
              <w:widowControl w:val="0"/>
              <w:spacing w:after="200"/>
              <w:ind w:left="-88" w:right="-78"/>
              <w:contextualSpacing/>
              <w:jc w:val="center"/>
              <w:rPr>
                <w:rFonts w:ascii="Times New Roman" w:hAnsi="Times New Roman"/>
                <w:sz w:val="16"/>
                <w:szCs w:val="16"/>
                <w:lang w:eastAsia="ru-RU"/>
              </w:rPr>
            </w:pPr>
            <w:r w:rsidRPr="00365EE1">
              <w:rPr>
                <w:rFonts w:ascii="Times New Roman" w:hAnsi="Times New Roman"/>
                <w:sz w:val="16"/>
                <w:szCs w:val="16"/>
                <w:lang w:eastAsia="ru-RU"/>
              </w:rPr>
              <w:t>106</w:t>
            </w:r>
          </w:p>
        </w:tc>
        <w:tc>
          <w:tcPr>
            <w:tcW w:w="342" w:type="pct"/>
            <w:vAlign w:val="center"/>
          </w:tcPr>
          <w:p w:rsidR="009532AE" w:rsidRPr="00365EE1" w:rsidRDefault="00386893" w:rsidP="006D31E2">
            <w:pPr>
              <w:widowControl w:val="0"/>
              <w:spacing w:after="200"/>
              <w:ind w:left="-88" w:right="-78"/>
              <w:contextualSpacing/>
              <w:jc w:val="center"/>
              <w:rPr>
                <w:rFonts w:ascii="Times New Roman" w:hAnsi="Times New Roman"/>
                <w:sz w:val="16"/>
                <w:szCs w:val="16"/>
                <w:lang w:eastAsia="ru-RU"/>
              </w:rPr>
            </w:pPr>
            <w:r w:rsidRPr="00365EE1">
              <w:rPr>
                <w:rFonts w:ascii="Times New Roman" w:hAnsi="Times New Roman"/>
                <w:sz w:val="16"/>
                <w:szCs w:val="16"/>
                <w:lang w:eastAsia="ru-RU"/>
              </w:rPr>
              <w:t>108</w:t>
            </w:r>
          </w:p>
        </w:tc>
        <w:tc>
          <w:tcPr>
            <w:tcW w:w="457" w:type="pct"/>
            <w:vAlign w:val="center"/>
          </w:tcPr>
          <w:p w:rsidR="009532AE" w:rsidRPr="00365EE1" w:rsidRDefault="00386893" w:rsidP="006D31E2">
            <w:pPr>
              <w:widowControl w:val="0"/>
              <w:spacing w:after="200"/>
              <w:ind w:left="-88" w:right="-78"/>
              <w:contextualSpacing/>
              <w:jc w:val="center"/>
              <w:rPr>
                <w:rFonts w:ascii="Times New Roman" w:hAnsi="Times New Roman"/>
                <w:sz w:val="16"/>
                <w:szCs w:val="16"/>
                <w:lang w:eastAsia="ru-RU"/>
              </w:rPr>
            </w:pPr>
            <w:r w:rsidRPr="00365EE1">
              <w:rPr>
                <w:rFonts w:ascii="Times New Roman" w:hAnsi="Times New Roman"/>
                <w:sz w:val="16"/>
                <w:szCs w:val="16"/>
                <w:lang w:eastAsia="ru-RU"/>
              </w:rPr>
              <w:t>110</w:t>
            </w:r>
          </w:p>
        </w:tc>
        <w:tc>
          <w:tcPr>
            <w:tcW w:w="342" w:type="pct"/>
            <w:vAlign w:val="center"/>
          </w:tcPr>
          <w:p w:rsidR="009532AE" w:rsidRPr="00365EE1" w:rsidRDefault="00386893" w:rsidP="006D31E2">
            <w:pPr>
              <w:widowControl w:val="0"/>
              <w:spacing w:after="200"/>
              <w:ind w:left="-88" w:right="-78"/>
              <w:contextualSpacing/>
              <w:jc w:val="center"/>
              <w:rPr>
                <w:rFonts w:ascii="Times New Roman" w:hAnsi="Times New Roman"/>
                <w:sz w:val="16"/>
                <w:szCs w:val="16"/>
                <w:lang w:eastAsia="ru-RU"/>
              </w:rPr>
            </w:pPr>
            <w:r w:rsidRPr="00365EE1">
              <w:rPr>
                <w:rFonts w:ascii="Times New Roman" w:hAnsi="Times New Roman"/>
                <w:sz w:val="16"/>
                <w:szCs w:val="16"/>
                <w:lang w:eastAsia="ru-RU"/>
              </w:rPr>
              <w:t>112</w:t>
            </w:r>
          </w:p>
        </w:tc>
        <w:tc>
          <w:tcPr>
            <w:tcW w:w="456" w:type="pct"/>
            <w:vAlign w:val="center"/>
          </w:tcPr>
          <w:p w:rsidR="009532AE" w:rsidRPr="00365EE1" w:rsidRDefault="00386893" w:rsidP="006D31E2">
            <w:pPr>
              <w:widowControl w:val="0"/>
              <w:spacing w:after="200"/>
              <w:ind w:left="-88" w:right="-78"/>
              <w:contextualSpacing/>
              <w:jc w:val="center"/>
              <w:rPr>
                <w:rFonts w:ascii="Times New Roman" w:hAnsi="Times New Roman"/>
                <w:sz w:val="16"/>
                <w:szCs w:val="16"/>
                <w:lang w:eastAsia="ru-RU"/>
              </w:rPr>
            </w:pPr>
            <w:r w:rsidRPr="00365EE1">
              <w:rPr>
                <w:rFonts w:ascii="Times New Roman" w:hAnsi="Times New Roman"/>
                <w:sz w:val="16"/>
                <w:szCs w:val="16"/>
                <w:lang w:eastAsia="ru-RU"/>
              </w:rPr>
              <w:t>114</w:t>
            </w:r>
          </w:p>
        </w:tc>
        <w:tc>
          <w:tcPr>
            <w:tcW w:w="343" w:type="pct"/>
            <w:vAlign w:val="center"/>
          </w:tcPr>
          <w:p w:rsidR="009532AE" w:rsidRPr="00365EE1" w:rsidRDefault="00386893" w:rsidP="006D31E2">
            <w:pPr>
              <w:widowControl w:val="0"/>
              <w:spacing w:after="200"/>
              <w:ind w:left="-88" w:right="-78"/>
              <w:contextualSpacing/>
              <w:jc w:val="center"/>
              <w:rPr>
                <w:rFonts w:ascii="Times New Roman" w:hAnsi="Times New Roman"/>
                <w:sz w:val="16"/>
                <w:szCs w:val="16"/>
                <w:lang w:eastAsia="ru-RU"/>
              </w:rPr>
            </w:pPr>
            <w:r w:rsidRPr="00365EE1">
              <w:rPr>
                <w:rFonts w:ascii="Times New Roman" w:hAnsi="Times New Roman"/>
                <w:sz w:val="16"/>
                <w:szCs w:val="16"/>
                <w:lang w:eastAsia="ru-RU"/>
              </w:rPr>
              <w:t>116</w:t>
            </w:r>
          </w:p>
        </w:tc>
        <w:tc>
          <w:tcPr>
            <w:tcW w:w="457" w:type="pct"/>
            <w:vAlign w:val="center"/>
          </w:tcPr>
          <w:p w:rsidR="009532AE" w:rsidRPr="00365EE1" w:rsidRDefault="00386893" w:rsidP="006D31E2">
            <w:pPr>
              <w:widowControl w:val="0"/>
              <w:spacing w:after="200"/>
              <w:ind w:left="-88" w:right="-78"/>
              <w:contextualSpacing/>
              <w:jc w:val="center"/>
              <w:rPr>
                <w:rFonts w:ascii="Times New Roman" w:hAnsi="Times New Roman"/>
                <w:sz w:val="16"/>
                <w:szCs w:val="16"/>
                <w:lang w:eastAsia="ru-RU"/>
              </w:rPr>
            </w:pPr>
            <w:r w:rsidRPr="00365EE1">
              <w:rPr>
                <w:rFonts w:ascii="Times New Roman" w:hAnsi="Times New Roman"/>
                <w:sz w:val="16"/>
                <w:szCs w:val="16"/>
                <w:lang w:eastAsia="ru-RU"/>
              </w:rPr>
              <w:t>118</w:t>
            </w:r>
          </w:p>
        </w:tc>
      </w:tr>
      <w:tr w:rsidR="00365EE1" w:rsidRPr="00365EE1" w:rsidTr="00B54D12">
        <w:tc>
          <w:tcPr>
            <w:tcW w:w="410"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9</w:t>
            </w:r>
          </w:p>
        </w:tc>
        <w:tc>
          <w:tcPr>
            <w:tcW w:w="592" w:type="pct"/>
            <w:vAlign w:val="center"/>
          </w:tcPr>
          <w:p w:rsidR="00386893" w:rsidRPr="00365EE1" w:rsidRDefault="00386893" w:rsidP="006D31E2">
            <w:pPr>
              <w:widowControl w:val="0"/>
              <w:spacing w:after="200"/>
              <w:contextualSpacing/>
              <w:jc w:val="center"/>
              <w:rPr>
                <w:rFonts w:ascii="Times New Roman" w:hAnsi="Times New Roman"/>
                <w:sz w:val="16"/>
                <w:szCs w:val="16"/>
                <w:lang w:val="ru-RU" w:eastAsia="ru-RU"/>
              </w:rPr>
            </w:pPr>
            <w:r w:rsidRPr="00365EE1">
              <w:rPr>
                <w:rFonts w:ascii="Times New Roman" w:hAnsi="Times New Roman"/>
                <w:sz w:val="16"/>
                <w:szCs w:val="16"/>
                <w:lang w:eastAsia="ru-RU"/>
              </w:rPr>
              <w:t>P</w:t>
            </w:r>
            <w:r w:rsidR="00F0765E" w:rsidRPr="00365EE1">
              <w:rPr>
                <w:rFonts w:ascii="Times New Roman" w:hAnsi="Times New Roman"/>
                <w:sz w:val="16"/>
                <w:szCs w:val="16"/>
                <w:lang w:val="ru-RU" w:eastAsia="ru-RU"/>
              </w:rPr>
              <w:t>, ат</w:t>
            </w:r>
          </w:p>
        </w:tc>
        <w:tc>
          <w:tcPr>
            <w:tcW w:w="402"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6</w:t>
            </w:r>
          </w:p>
        </w:tc>
        <w:tc>
          <w:tcPr>
            <w:tcW w:w="399"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7</w:t>
            </w:r>
          </w:p>
        </w:tc>
        <w:tc>
          <w:tcPr>
            <w:tcW w:w="343"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8</w:t>
            </w:r>
          </w:p>
        </w:tc>
        <w:tc>
          <w:tcPr>
            <w:tcW w:w="457"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9</w:t>
            </w:r>
          </w:p>
        </w:tc>
        <w:tc>
          <w:tcPr>
            <w:tcW w:w="342"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10</w:t>
            </w:r>
          </w:p>
        </w:tc>
        <w:tc>
          <w:tcPr>
            <w:tcW w:w="457"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11</w:t>
            </w:r>
          </w:p>
        </w:tc>
        <w:tc>
          <w:tcPr>
            <w:tcW w:w="342"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12</w:t>
            </w:r>
          </w:p>
        </w:tc>
        <w:tc>
          <w:tcPr>
            <w:tcW w:w="456"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13</w:t>
            </w:r>
          </w:p>
        </w:tc>
        <w:tc>
          <w:tcPr>
            <w:tcW w:w="343"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14</w:t>
            </w:r>
          </w:p>
        </w:tc>
        <w:tc>
          <w:tcPr>
            <w:tcW w:w="457" w:type="pct"/>
            <w:vAlign w:val="center"/>
          </w:tcPr>
          <w:p w:rsidR="00386893" w:rsidRPr="00365EE1" w:rsidRDefault="00386893" w:rsidP="006D31E2">
            <w:pPr>
              <w:widowControl w:val="0"/>
              <w:spacing w:after="200"/>
              <w:contextualSpacing/>
              <w:jc w:val="center"/>
              <w:rPr>
                <w:rFonts w:ascii="Times New Roman" w:hAnsi="Times New Roman"/>
                <w:sz w:val="16"/>
                <w:szCs w:val="16"/>
                <w:lang w:eastAsia="ru-RU"/>
              </w:rPr>
            </w:pPr>
            <w:r w:rsidRPr="00365EE1">
              <w:rPr>
                <w:rFonts w:ascii="Times New Roman" w:hAnsi="Times New Roman"/>
                <w:sz w:val="16"/>
                <w:szCs w:val="16"/>
                <w:lang w:eastAsia="ru-RU"/>
              </w:rPr>
              <w:t>15</w:t>
            </w:r>
          </w:p>
        </w:tc>
      </w:tr>
    </w:tbl>
    <w:p w:rsidR="00365EE1" w:rsidRPr="00365EE1" w:rsidRDefault="00365EE1"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3</w:t>
      </w:r>
      <w:r w:rsidRPr="00A548CE">
        <w:rPr>
          <w:rFonts w:ascii="Times New Roman" w:hAnsi="Times New Roman"/>
          <w:b/>
          <w:sz w:val="20"/>
          <w:szCs w:val="20"/>
          <w:lang w:val="ru-RU"/>
        </w:rPr>
        <w:t>*</w:t>
      </w:r>
      <w:r w:rsidRPr="00792E8B">
        <w:rPr>
          <w:rFonts w:ascii="Times New Roman" w:hAnsi="Times New Roman"/>
          <w:b/>
          <w:sz w:val="20"/>
          <w:szCs w:val="20"/>
          <w:lang w:val="ru-RU"/>
        </w:rPr>
        <w:t>.</w:t>
      </w:r>
      <w:r>
        <w:rPr>
          <w:rFonts w:ascii="Times New Roman" w:hAnsi="Times New Roman"/>
          <w:sz w:val="20"/>
          <w:szCs w:val="20"/>
          <w:lang w:val="ru-RU"/>
        </w:rPr>
        <w:t xml:space="preserve"> </w:t>
      </w:r>
      <w:r w:rsidRPr="006701EB">
        <w:rPr>
          <w:rFonts w:ascii="Times New Roman" w:hAnsi="Times New Roman"/>
          <w:sz w:val="20"/>
          <w:szCs w:val="20"/>
          <w:lang w:val="ru-RU"/>
        </w:rPr>
        <w:t>Определить массу 5 м</w:t>
      </w:r>
      <w:r w:rsidRPr="006701EB">
        <w:rPr>
          <w:rFonts w:ascii="Times New Roman" w:hAnsi="Times New Roman"/>
          <w:sz w:val="20"/>
          <w:szCs w:val="20"/>
          <w:vertAlign w:val="superscript"/>
          <w:lang w:val="ru-RU"/>
        </w:rPr>
        <w:t>3</w:t>
      </w:r>
      <w:r w:rsidRPr="006701EB">
        <w:rPr>
          <w:rFonts w:ascii="Times New Roman" w:hAnsi="Times New Roman"/>
          <w:sz w:val="20"/>
          <w:szCs w:val="20"/>
          <w:lang w:val="ru-RU"/>
        </w:rPr>
        <w:t xml:space="preserve"> водорода 5 м</w:t>
      </w:r>
      <w:r w:rsidRPr="006701EB">
        <w:rPr>
          <w:rFonts w:ascii="Times New Roman" w:hAnsi="Times New Roman"/>
          <w:sz w:val="20"/>
          <w:szCs w:val="20"/>
          <w:vertAlign w:val="superscript"/>
          <w:lang w:val="ru-RU"/>
        </w:rPr>
        <w:t>3</w:t>
      </w:r>
      <w:r w:rsidRPr="006701EB">
        <w:rPr>
          <w:rFonts w:ascii="Times New Roman" w:hAnsi="Times New Roman"/>
          <w:sz w:val="20"/>
          <w:szCs w:val="20"/>
          <w:lang w:val="ru-RU"/>
        </w:rPr>
        <w:t xml:space="preserve"> кислорода и 5 м</w:t>
      </w:r>
      <w:r w:rsidRPr="006701EB">
        <w:rPr>
          <w:rFonts w:ascii="Times New Roman" w:hAnsi="Times New Roman"/>
          <w:sz w:val="20"/>
          <w:szCs w:val="20"/>
          <w:vertAlign w:val="superscript"/>
          <w:lang w:val="ru-RU"/>
        </w:rPr>
        <w:t>3</w:t>
      </w:r>
      <w:r>
        <w:rPr>
          <w:rFonts w:ascii="Times New Roman" w:hAnsi="Times New Roman"/>
          <w:sz w:val="20"/>
          <w:szCs w:val="20"/>
          <w:lang w:val="ru-RU"/>
        </w:rPr>
        <w:t xml:space="preserve"> углек</w:t>
      </w:r>
      <w:r>
        <w:rPr>
          <w:rFonts w:ascii="Times New Roman" w:hAnsi="Times New Roman"/>
          <w:sz w:val="20"/>
          <w:szCs w:val="20"/>
          <w:lang w:val="ru-RU"/>
        </w:rPr>
        <w:t>и</w:t>
      </w:r>
      <w:r>
        <w:rPr>
          <w:rFonts w:ascii="Times New Roman" w:hAnsi="Times New Roman"/>
          <w:sz w:val="20"/>
          <w:szCs w:val="20"/>
          <w:lang w:val="ru-RU"/>
        </w:rPr>
        <w:t xml:space="preserve">слоты при давлении </w:t>
      </w:r>
      <w:r>
        <w:rPr>
          <w:rFonts w:ascii="Times New Roman" w:hAnsi="Times New Roman"/>
          <w:sz w:val="20"/>
          <w:szCs w:val="20"/>
        </w:rPr>
        <w:t>P</w:t>
      </w:r>
      <w:r>
        <w:rPr>
          <w:rFonts w:ascii="Times New Roman" w:hAnsi="Times New Roman"/>
          <w:sz w:val="20"/>
          <w:szCs w:val="20"/>
          <w:lang w:val="ru-RU"/>
        </w:rPr>
        <w:t xml:space="preserve"> бар </w:t>
      </w:r>
      <w:r w:rsidRPr="006701EB">
        <w:rPr>
          <w:rFonts w:ascii="Times New Roman" w:hAnsi="Times New Roman"/>
          <w:sz w:val="20"/>
          <w:szCs w:val="20"/>
          <w:lang w:val="ru-RU"/>
        </w:rPr>
        <w:t>и температуре 100</w:t>
      </w:r>
      <w:r w:rsidRPr="006701EB">
        <w:rPr>
          <w:rFonts w:ascii="Times New Roman" w:hAnsi="Times New Roman"/>
          <w:sz w:val="20"/>
          <w:szCs w:val="20"/>
          <w:vertAlign w:val="superscript"/>
          <w:lang w:val="ru-RU"/>
        </w:rPr>
        <w:t>0</w:t>
      </w:r>
      <w:r>
        <w:rPr>
          <w:rFonts w:ascii="Times New Roman" w:hAnsi="Times New Roman"/>
          <w:sz w:val="20"/>
          <w:szCs w:val="20"/>
          <w:lang w:val="ru-RU"/>
        </w:rPr>
        <w:t xml:space="preserve"> С.</w:t>
      </w:r>
    </w:p>
    <w:p w:rsidR="00C71269" w:rsidRPr="006701EB" w:rsidRDefault="00C71269"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4</w:t>
      </w:r>
      <w:r w:rsidRPr="00A548CE">
        <w:rPr>
          <w:rFonts w:ascii="Times New Roman" w:hAnsi="Times New Roman"/>
          <w:b/>
          <w:sz w:val="20"/>
          <w:szCs w:val="20"/>
          <w:lang w:val="ru-RU"/>
        </w:rPr>
        <w:t>*</w:t>
      </w:r>
      <w:r w:rsidRPr="003B32AB">
        <w:rPr>
          <w:rFonts w:ascii="Times New Roman" w:hAnsi="Times New Roman"/>
          <w:b/>
          <w:sz w:val="20"/>
          <w:szCs w:val="20"/>
          <w:lang w:val="ru-RU"/>
        </w:rPr>
        <w:t>.</w:t>
      </w:r>
      <w:r>
        <w:rPr>
          <w:rFonts w:ascii="Times New Roman" w:hAnsi="Times New Roman"/>
          <w:sz w:val="20"/>
          <w:szCs w:val="20"/>
          <w:lang w:val="ru-RU"/>
        </w:rPr>
        <w:t xml:space="preserve"> </w:t>
      </w:r>
      <w:r w:rsidRPr="006701EB">
        <w:rPr>
          <w:rFonts w:ascii="Times New Roman" w:hAnsi="Times New Roman"/>
          <w:sz w:val="20"/>
          <w:szCs w:val="20"/>
          <w:lang w:val="ru-RU"/>
        </w:rPr>
        <w:t>Какова будет плотность окиси углер</w:t>
      </w:r>
      <w:r>
        <w:rPr>
          <w:rFonts w:ascii="Times New Roman" w:hAnsi="Times New Roman"/>
          <w:sz w:val="20"/>
          <w:szCs w:val="20"/>
          <w:lang w:val="ru-RU"/>
        </w:rPr>
        <w:t xml:space="preserve">ода при </w:t>
      </w:r>
      <w:r>
        <w:rPr>
          <w:rFonts w:ascii="Times New Roman" w:hAnsi="Times New Roman"/>
          <w:sz w:val="20"/>
          <w:szCs w:val="20"/>
        </w:rPr>
        <w:t>t</w:t>
      </w:r>
      <w:r w:rsidRPr="006701EB">
        <w:rPr>
          <w:rFonts w:ascii="Times New Roman" w:hAnsi="Times New Roman"/>
          <w:sz w:val="20"/>
          <w:szCs w:val="20"/>
          <w:vertAlign w:val="superscript"/>
          <w:lang w:val="ru-RU"/>
        </w:rPr>
        <w:t>0</w:t>
      </w:r>
      <w:r w:rsidRPr="006701EB">
        <w:rPr>
          <w:rFonts w:ascii="Times New Roman" w:hAnsi="Times New Roman"/>
          <w:sz w:val="20"/>
          <w:szCs w:val="20"/>
          <w:lang w:val="ru-RU"/>
        </w:rPr>
        <w:t xml:space="preserve"> С и 710 мм рт. ст., </w:t>
      </w:r>
      <w:r w:rsidRPr="006701EB">
        <w:rPr>
          <w:rFonts w:ascii="Times New Roman" w:hAnsi="Times New Roman"/>
          <w:sz w:val="20"/>
          <w:szCs w:val="20"/>
          <w:lang w:val="ru-RU"/>
        </w:rPr>
        <w:lastRenderedPageBreak/>
        <w:t>если при 0</w:t>
      </w:r>
      <w:r w:rsidRPr="006701EB">
        <w:rPr>
          <w:rFonts w:ascii="Times New Roman" w:hAnsi="Times New Roman"/>
          <w:sz w:val="20"/>
          <w:szCs w:val="20"/>
          <w:vertAlign w:val="superscript"/>
          <w:lang w:val="ru-RU"/>
        </w:rPr>
        <w:t>0</w:t>
      </w:r>
      <w:r w:rsidR="00D02630">
        <w:rPr>
          <w:rFonts w:ascii="Times New Roman" w:hAnsi="Times New Roman"/>
          <w:sz w:val="20"/>
          <w:szCs w:val="20"/>
          <w:lang w:val="ru-RU"/>
        </w:rPr>
        <w:t xml:space="preserve"> </w:t>
      </w:r>
      <w:r w:rsidR="00D02630">
        <w:rPr>
          <w:rFonts w:ascii="Times New Roman" w:hAnsi="Times New Roman"/>
          <w:sz w:val="20"/>
          <w:szCs w:val="20"/>
        </w:rPr>
        <w:t>C</w:t>
      </w:r>
      <w:r w:rsidRPr="006701EB">
        <w:rPr>
          <w:rFonts w:ascii="Times New Roman" w:hAnsi="Times New Roman"/>
          <w:sz w:val="20"/>
          <w:szCs w:val="20"/>
          <w:lang w:val="ru-RU"/>
        </w:rPr>
        <w:t xml:space="preserve"> и 760 мм рт. ст. она равна 1,251 кг/м</w:t>
      </w:r>
      <w:r w:rsidRPr="006701EB">
        <w:rPr>
          <w:rFonts w:ascii="Times New Roman" w:hAnsi="Times New Roman"/>
          <w:sz w:val="20"/>
          <w:szCs w:val="20"/>
          <w:vertAlign w:val="superscript"/>
          <w:lang w:val="ru-RU"/>
        </w:rPr>
        <w:t>3</w:t>
      </w:r>
      <w:r w:rsidRPr="006701EB">
        <w:rPr>
          <w:rFonts w:ascii="Times New Roman" w:hAnsi="Times New Roman"/>
          <w:sz w:val="20"/>
          <w:szCs w:val="20"/>
          <w:lang w:val="ru-RU"/>
        </w:rPr>
        <w:t>?</w:t>
      </w:r>
    </w:p>
    <w:p w:rsidR="00C71269" w:rsidRDefault="00C71269" w:rsidP="006D31E2">
      <w:pPr>
        <w:widowControl w:val="0"/>
        <w:spacing w:after="210"/>
        <w:ind w:firstLine="284"/>
        <w:contextualSpacing/>
        <w:jc w:val="both"/>
        <w:rPr>
          <w:rFonts w:ascii="Times New Roman" w:hAnsi="Times New Roman"/>
          <w:sz w:val="20"/>
          <w:szCs w:val="20"/>
          <w:lang w:val="ru-RU"/>
        </w:rPr>
      </w:pPr>
      <w:r>
        <w:rPr>
          <w:rFonts w:ascii="Times New Roman" w:hAnsi="Times New Roman"/>
          <w:b/>
          <w:caps/>
          <w:sz w:val="20"/>
          <w:szCs w:val="20"/>
          <w:lang w:val="ru-RU" w:eastAsia="ru-RU"/>
        </w:rPr>
        <w:t>5</w:t>
      </w:r>
      <w:r w:rsidRPr="00CC1543">
        <w:rPr>
          <w:rFonts w:ascii="Times New Roman" w:hAnsi="Times New Roman"/>
          <w:b/>
          <w:caps/>
          <w:sz w:val="20"/>
          <w:szCs w:val="20"/>
          <w:lang w:val="ru-RU" w:eastAsia="ru-RU"/>
        </w:rPr>
        <w:t>*</w:t>
      </w:r>
      <w:r w:rsidRPr="003B32AB">
        <w:rPr>
          <w:rFonts w:ascii="Times New Roman" w:hAnsi="Times New Roman"/>
          <w:b/>
          <w:caps/>
          <w:sz w:val="20"/>
          <w:szCs w:val="20"/>
          <w:lang w:val="ru-RU" w:eastAsia="ru-RU"/>
        </w:rPr>
        <w:t xml:space="preserve">. </w:t>
      </w:r>
      <w:r w:rsidRPr="003B32AB">
        <w:rPr>
          <w:rFonts w:ascii="Times New Roman" w:hAnsi="Times New Roman"/>
          <w:sz w:val="20"/>
          <w:szCs w:val="20"/>
          <w:lang w:val="ru-RU"/>
        </w:rPr>
        <w:t>Дымовые газы, образовавшиеся в топке парово</w:t>
      </w:r>
      <w:r>
        <w:rPr>
          <w:rFonts w:ascii="Times New Roman" w:hAnsi="Times New Roman"/>
          <w:sz w:val="20"/>
          <w:szCs w:val="20"/>
          <w:lang w:val="ru-RU"/>
        </w:rPr>
        <w:t>го котла, охла</w:t>
      </w:r>
      <w:r>
        <w:rPr>
          <w:rFonts w:ascii="Times New Roman" w:hAnsi="Times New Roman"/>
          <w:sz w:val="20"/>
          <w:szCs w:val="20"/>
          <w:lang w:val="ru-RU"/>
        </w:rPr>
        <w:t>ж</w:t>
      </w:r>
      <w:r>
        <w:rPr>
          <w:rFonts w:ascii="Times New Roman" w:hAnsi="Times New Roman"/>
          <w:sz w:val="20"/>
          <w:szCs w:val="20"/>
          <w:lang w:val="ru-RU"/>
        </w:rPr>
        <w:t xml:space="preserve">даются с </w:t>
      </w:r>
      <w:r>
        <w:rPr>
          <w:rFonts w:ascii="Times New Roman" w:hAnsi="Times New Roman"/>
          <w:sz w:val="20"/>
          <w:szCs w:val="20"/>
        </w:rPr>
        <w:t>t</w:t>
      </w:r>
      <w:r w:rsidRPr="003B32AB">
        <w:rPr>
          <w:rFonts w:ascii="Times New Roman" w:hAnsi="Times New Roman"/>
          <w:sz w:val="20"/>
          <w:szCs w:val="20"/>
          <w:vertAlign w:val="superscript"/>
          <w:lang w:val="ru-RU"/>
        </w:rPr>
        <w:t>0</w:t>
      </w:r>
      <w:r w:rsidR="0026617C">
        <w:rPr>
          <w:rFonts w:ascii="Times New Roman" w:hAnsi="Times New Roman"/>
          <w:sz w:val="20"/>
          <w:szCs w:val="20"/>
          <w:vertAlign w:val="superscript"/>
          <w:lang w:val="ru-RU"/>
        </w:rPr>
        <w:t xml:space="preserve"> </w:t>
      </w:r>
      <w:r>
        <w:rPr>
          <w:rFonts w:ascii="Times New Roman" w:hAnsi="Times New Roman"/>
          <w:sz w:val="20"/>
          <w:szCs w:val="20"/>
          <w:lang w:val="ru-RU"/>
        </w:rPr>
        <w:t>С до 250</w:t>
      </w:r>
      <w:r w:rsidRPr="003B32AB">
        <w:rPr>
          <w:rFonts w:ascii="Times New Roman" w:hAnsi="Times New Roman"/>
          <w:sz w:val="20"/>
          <w:szCs w:val="20"/>
          <w:vertAlign w:val="superscript"/>
          <w:lang w:val="ru-RU"/>
        </w:rPr>
        <w:t>0</w:t>
      </w:r>
      <w:r w:rsidR="00744F9D" w:rsidRPr="00744F9D">
        <w:rPr>
          <w:rFonts w:ascii="Times New Roman" w:hAnsi="Times New Roman"/>
          <w:sz w:val="20"/>
          <w:szCs w:val="20"/>
          <w:vertAlign w:val="superscript"/>
          <w:lang w:val="ru-RU"/>
        </w:rPr>
        <w:t xml:space="preserve"> </w:t>
      </w:r>
      <w:r w:rsidRPr="003B32AB">
        <w:rPr>
          <w:rFonts w:ascii="Times New Roman" w:hAnsi="Times New Roman"/>
          <w:sz w:val="20"/>
          <w:szCs w:val="20"/>
          <w:lang w:val="ru-RU"/>
        </w:rPr>
        <w:t>С. Во сколько раз уменьшается их объем, если да</w:t>
      </w:r>
      <w:r w:rsidRPr="003B32AB">
        <w:rPr>
          <w:rFonts w:ascii="Times New Roman" w:hAnsi="Times New Roman"/>
          <w:sz w:val="20"/>
          <w:szCs w:val="20"/>
          <w:lang w:val="ru-RU"/>
        </w:rPr>
        <w:t>в</w:t>
      </w:r>
      <w:r w:rsidRPr="003B32AB">
        <w:rPr>
          <w:rFonts w:ascii="Times New Roman" w:hAnsi="Times New Roman"/>
          <w:sz w:val="20"/>
          <w:szCs w:val="20"/>
          <w:lang w:val="ru-RU"/>
        </w:rPr>
        <w:t>ление газов в начале и конце газоходов одинаково?</w:t>
      </w:r>
    </w:p>
    <w:p w:rsidR="00C71269" w:rsidRPr="00C71269" w:rsidRDefault="00C71269" w:rsidP="006D31E2">
      <w:pPr>
        <w:widowControl w:val="0"/>
        <w:spacing w:after="210"/>
        <w:ind w:firstLine="284"/>
        <w:contextualSpacing/>
        <w:jc w:val="both"/>
        <w:rPr>
          <w:rFonts w:ascii="Times New Roman" w:hAnsi="Times New Roman"/>
          <w:sz w:val="20"/>
          <w:szCs w:val="20"/>
          <w:lang w:val="ru-RU"/>
        </w:rPr>
      </w:pPr>
      <w:r>
        <w:rPr>
          <w:rFonts w:ascii="Times New Roman" w:hAnsi="Times New Roman"/>
          <w:b/>
          <w:sz w:val="20"/>
          <w:szCs w:val="20"/>
          <w:lang w:val="ru-RU"/>
        </w:rPr>
        <w:t>6</w:t>
      </w:r>
      <w:r w:rsidRPr="00B80E48">
        <w:rPr>
          <w:rFonts w:ascii="Times New Roman" w:hAnsi="Times New Roman"/>
          <w:b/>
          <w:sz w:val="20"/>
          <w:szCs w:val="20"/>
          <w:lang w:val="ru-RU"/>
        </w:rPr>
        <w:t>**</w:t>
      </w:r>
      <w:r w:rsidRPr="003B32AB">
        <w:rPr>
          <w:rFonts w:ascii="Times New Roman" w:hAnsi="Times New Roman"/>
          <w:b/>
          <w:sz w:val="20"/>
          <w:szCs w:val="20"/>
          <w:lang w:val="ru-RU"/>
        </w:rPr>
        <w:t>.</w:t>
      </w:r>
      <w:r>
        <w:rPr>
          <w:rFonts w:ascii="Times New Roman" w:hAnsi="Times New Roman"/>
          <w:sz w:val="20"/>
          <w:szCs w:val="20"/>
          <w:lang w:val="ru-RU"/>
        </w:rPr>
        <w:t xml:space="preserve"> </w:t>
      </w:r>
      <w:r w:rsidRPr="003B32AB">
        <w:rPr>
          <w:rFonts w:ascii="Times New Roman" w:hAnsi="Times New Roman"/>
          <w:sz w:val="20"/>
          <w:szCs w:val="20"/>
          <w:lang w:val="ru-RU"/>
        </w:rPr>
        <w:t xml:space="preserve">В цилиндрическом сосуде </w:t>
      </w:r>
      <w:r w:rsidR="00744F9D">
        <w:rPr>
          <w:rFonts w:ascii="Times New Roman" w:hAnsi="Times New Roman"/>
          <w:sz w:val="20"/>
          <w:szCs w:val="20"/>
          <w:lang w:val="ru-RU"/>
        </w:rPr>
        <w:t>диаметром</w:t>
      </w:r>
      <w:r w:rsidRPr="003B32AB">
        <w:rPr>
          <w:rFonts w:ascii="Times New Roman" w:hAnsi="Times New Roman"/>
          <w:sz w:val="20"/>
          <w:szCs w:val="20"/>
          <w:lang w:val="ru-RU"/>
        </w:rPr>
        <w:t xml:space="preserve"> </w:t>
      </w:r>
      <w:r w:rsidRPr="003B32AB">
        <w:rPr>
          <w:rFonts w:ascii="Times New Roman" w:hAnsi="Times New Roman"/>
          <w:sz w:val="20"/>
          <w:szCs w:val="20"/>
        </w:rPr>
        <w:t>d</w:t>
      </w:r>
      <w:r w:rsidRPr="003B32AB">
        <w:rPr>
          <w:rFonts w:ascii="Times New Roman" w:hAnsi="Times New Roman"/>
          <w:sz w:val="20"/>
          <w:szCs w:val="20"/>
          <w:lang w:val="ru-RU"/>
        </w:rPr>
        <w:t xml:space="preserve"> м;</w:t>
      </w:r>
      <w:r w:rsidR="004E5DE0">
        <w:rPr>
          <w:rFonts w:ascii="Times New Roman" w:hAnsi="Times New Roman"/>
          <w:sz w:val="20"/>
          <w:szCs w:val="20"/>
          <w:lang w:val="ru-RU"/>
        </w:rPr>
        <w:t xml:space="preserve"> и высот</w:t>
      </w:r>
      <w:r w:rsidR="004E5DE0" w:rsidRPr="004E5DE0">
        <w:rPr>
          <w:rFonts w:ascii="Times New Roman" w:hAnsi="Times New Roman"/>
          <w:sz w:val="20"/>
          <w:szCs w:val="20"/>
          <w:lang w:val="ru-RU"/>
        </w:rPr>
        <w:t>ой</w:t>
      </w:r>
      <w:r w:rsidRPr="003B32AB">
        <w:rPr>
          <w:rFonts w:ascii="Times New Roman" w:hAnsi="Times New Roman"/>
          <w:sz w:val="20"/>
          <w:szCs w:val="20"/>
          <w:lang w:val="ru-RU"/>
        </w:rPr>
        <w:t xml:space="preserve"> </w:t>
      </w:r>
      <w:r w:rsidRPr="003B32AB">
        <w:rPr>
          <w:rFonts w:ascii="Times New Roman" w:hAnsi="Times New Roman"/>
          <w:sz w:val="20"/>
          <w:szCs w:val="20"/>
        </w:rPr>
        <w:t>h</w:t>
      </w:r>
      <w:r>
        <w:rPr>
          <w:rFonts w:ascii="Times New Roman" w:hAnsi="Times New Roman"/>
          <w:sz w:val="20"/>
          <w:szCs w:val="20"/>
          <w:lang w:val="ru-RU"/>
        </w:rPr>
        <w:t>=2,4</w:t>
      </w:r>
      <w:r w:rsidRPr="00B80E48">
        <w:rPr>
          <w:rFonts w:ascii="Times New Roman" w:hAnsi="Times New Roman"/>
          <w:sz w:val="20"/>
          <w:szCs w:val="20"/>
          <w:lang w:val="ru-RU"/>
        </w:rPr>
        <w:t xml:space="preserve"> </w:t>
      </w:r>
      <w:r>
        <w:rPr>
          <w:rFonts w:ascii="Times New Roman" w:hAnsi="Times New Roman"/>
          <w:sz w:val="20"/>
          <w:szCs w:val="20"/>
          <w:lang w:val="ru-RU"/>
        </w:rPr>
        <w:t>м</w:t>
      </w:r>
      <w:r w:rsidRPr="003B32AB">
        <w:rPr>
          <w:rFonts w:ascii="Times New Roman" w:hAnsi="Times New Roman"/>
          <w:sz w:val="20"/>
          <w:szCs w:val="20"/>
          <w:lang w:val="ru-RU"/>
        </w:rPr>
        <w:t xml:space="preserve"> находится воздух при </w:t>
      </w:r>
      <w:r w:rsidRPr="003B32AB">
        <w:rPr>
          <w:rFonts w:ascii="Times New Roman" w:hAnsi="Times New Roman"/>
          <w:sz w:val="20"/>
          <w:szCs w:val="20"/>
        </w:rPr>
        <w:t>t</w:t>
      </w:r>
      <w:r w:rsidRPr="003B32AB">
        <w:rPr>
          <w:rFonts w:ascii="Times New Roman" w:hAnsi="Times New Roman"/>
          <w:sz w:val="20"/>
          <w:szCs w:val="20"/>
          <w:lang w:val="ru-RU"/>
        </w:rPr>
        <w:t xml:space="preserve"> </w:t>
      </w:r>
      <w:r w:rsidRPr="003B32AB">
        <w:rPr>
          <w:rFonts w:ascii="Times New Roman" w:hAnsi="Times New Roman"/>
          <w:sz w:val="20"/>
          <w:szCs w:val="20"/>
          <w:vertAlign w:val="superscript"/>
          <w:lang w:val="ru-RU"/>
        </w:rPr>
        <w:t>0</w:t>
      </w:r>
      <w:r w:rsidRPr="003B32AB">
        <w:rPr>
          <w:rFonts w:ascii="Times New Roman" w:hAnsi="Times New Roman"/>
          <w:sz w:val="20"/>
          <w:szCs w:val="20"/>
          <w:lang w:val="ru-RU"/>
        </w:rPr>
        <w:t xml:space="preserve">С, давление воздуха </w:t>
      </w:r>
      <w:r w:rsidRPr="003B32AB">
        <w:rPr>
          <w:rFonts w:ascii="Times New Roman" w:hAnsi="Times New Roman"/>
          <w:sz w:val="20"/>
          <w:szCs w:val="20"/>
        </w:rPr>
        <w:t>P</w:t>
      </w:r>
      <w:r w:rsidRPr="003B32AB">
        <w:rPr>
          <w:rFonts w:ascii="Times New Roman" w:hAnsi="Times New Roman"/>
          <w:sz w:val="20"/>
          <w:szCs w:val="20"/>
          <w:vertAlign w:val="subscript"/>
        </w:rPr>
        <w:t>max</w:t>
      </w:r>
      <w:r w:rsidRPr="003B32AB">
        <w:rPr>
          <w:rFonts w:ascii="Times New Roman" w:hAnsi="Times New Roman"/>
          <w:sz w:val="20"/>
          <w:szCs w:val="20"/>
          <w:lang w:val="ru-RU"/>
        </w:rPr>
        <w:t>=0,865 МПа, Р</w:t>
      </w:r>
      <w:r w:rsidRPr="003B32AB">
        <w:rPr>
          <w:rFonts w:ascii="Times New Roman" w:hAnsi="Times New Roman"/>
          <w:sz w:val="20"/>
          <w:szCs w:val="20"/>
          <w:vertAlign w:val="subscript"/>
          <w:lang w:val="ru-RU"/>
        </w:rPr>
        <w:t>бар</w:t>
      </w:r>
      <w:r w:rsidRPr="003B32AB">
        <w:rPr>
          <w:rFonts w:ascii="Times New Roman" w:hAnsi="Times New Roman"/>
          <w:sz w:val="20"/>
          <w:szCs w:val="20"/>
          <w:lang w:val="ru-RU"/>
        </w:rPr>
        <w:t>=101858 Па. Определить массу воздуха в сосуде и плотность</w:t>
      </w:r>
      <w:r w:rsidR="004E5DE0">
        <w:rPr>
          <w:rFonts w:ascii="Times New Roman" w:hAnsi="Times New Roman"/>
          <w:sz w:val="20"/>
          <w:szCs w:val="20"/>
          <w:lang w:val="ru-RU"/>
        </w:rPr>
        <w:t>.</w:t>
      </w:r>
    </w:p>
    <w:p w:rsidR="00D01778" w:rsidRDefault="00D01778" w:rsidP="006D31E2">
      <w:pPr>
        <w:widowControl w:val="0"/>
        <w:spacing w:after="210"/>
        <w:ind w:firstLine="284"/>
        <w:contextualSpacing/>
        <w:jc w:val="both"/>
        <w:rPr>
          <w:rFonts w:ascii="Times New Roman" w:hAnsi="Times New Roman"/>
          <w:sz w:val="20"/>
          <w:szCs w:val="20"/>
          <w:lang w:val="ru-RU"/>
        </w:rPr>
      </w:pPr>
      <w:r w:rsidRPr="00A548CE">
        <w:rPr>
          <w:rFonts w:ascii="Times New Roman" w:hAnsi="Times New Roman"/>
          <w:b/>
          <w:sz w:val="20"/>
          <w:szCs w:val="20"/>
          <w:lang w:val="ru-RU"/>
        </w:rPr>
        <w:t>7**</w:t>
      </w:r>
      <w:r>
        <w:rPr>
          <w:rFonts w:ascii="Times New Roman" w:hAnsi="Times New Roman"/>
          <w:sz w:val="20"/>
          <w:szCs w:val="20"/>
          <w:lang w:val="ru-RU"/>
        </w:rPr>
        <w:t xml:space="preserve">. </w:t>
      </w:r>
      <w:r w:rsidRPr="00A548CE">
        <w:rPr>
          <w:rFonts w:ascii="Times New Roman" w:hAnsi="Times New Roman"/>
          <w:sz w:val="20"/>
          <w:szCs w:val="20"/>
          <w:lang w:val="ru-RU"/>
        </w:rPr>
        <w:t>В резервуаре объемом</w:t>
      </w:r>
      <w:r>
        <w:rPr>
          <w:rFonts w:ascii="Times New Roman" w:hAnsi="Times New Roman"/>
          <w:sz w:val="20"/>
          <w:szCs w:val="20"/>
          <w:lang w:val="ru-RU"/>
        </w:rPr>
        <w:t xml:space="preserve"> 10 м</w:t>
      </w:r>
      <w:r>
        <w:rPr>
          <w:rFonts w:ascii="Times New Roman" w:hAnsi="Times New Roman"/>
          <w:sz w:val="20"/>
          <w:szCs w:val="20"/>
          <w:vertAlign w:val="superscript"/>
          <w:lang w:val="ru-RU"/>
        </w:rPr>
        <w:t>3</w:t>
      </w:r>
      <w:r w:rsidRPr="00A548CE">
        <w:rPr>
          <w:rFonts w:ascii="Times New Roman" w:hAnsi="Times New Roman"/>
          <w:sz w:val="20"/>
          <w:szCs w:val="20"/>
          <w:lang w:val="ru-RU"/>
        </w:rPr>
        <w:t xml:space="preserve"> нах</w:t>
      </w:r>
      <w:r>
        <w:rPr>
          <w:rFonts w:ascii="Times New Roman" w:hAnsi="Times New Roman"/>
          <w:sz w:val="20"/>
          <w:szCs w:val="20"/>
          <w:lang w:val="ru-RU"/>
        </w:rPr>
        <w:t xml:space="preserve">одится газовая смесь, состоящая </w:t>
      </w:r>
      <w:r w:rsidRPr="00A548CE">
        <w:rPr>
          <w:rFonts w:ascii="Times New Roman" w:hAnsi="Times New Roman"/>
          <w:sz w:val="20"/>
          <w:szCs w:val="20"/>
          <w:lang w:val="ru-RU"/>
        </w:rPr>
        <w:t>из n</w:t>
      </w:r>
      <w:r>
        <w:rPr>
          <w:rFonts w:ascii="Times New Roman" w:hAnsi="Times New Roman"/>
          <w:sz w:val="20"/>
          <w:szCs w:val="20"/>
          <w:vertAlign w:val="subscript"/>
          <w:lang w:val="ru-RU"/>
        </w:rPr>
        <w:t>1</w:t>
      </w:r>
      <w:r>
        <w:rPr>
          <w:rFonts w:ascii="Times New Roman" w:hAnsi="Times New Roman"/>
          <w:sz w:val="20"/>
          <w:szCs w:val="20"/>
          <w:lang w:val="ru-RU"/>
        </w:rPr>
        <w:t xml:space="preserve"> кг кислорода и n</w:t>
      </w:r>
      <w:r>
        <w:rPr>
          <w:rFonts w:ascii="Times New Roman" w:hAnsi="Times New Roman"/>
          <w:sz w:val="20"/>
          <w:szCs w:val="20"/>
          <w:vertAlign w:val="subscript"/>
          <w:lang w:val="ru-RU"/>
        </w:rPr>
        <w:t>2</w:t>
      </w:r>
      <w:r w:rsidRPr="00A548CE">
        <w:rPr>
          <w:rFonts w:ascii="Times New Roman" w:hAnsi="Times New Roman"/>
          <w:sz w:val="20"/>
          <w:szCs w:val="20"/>
          <w:lang w:val="ru-RU"/>
        </w:rPr>
        <w:t xml:space="preserve"> кг азота.</w:t>
      </w:r>
      <w:r>
        <w:rPr>
          <w:rFonts w:ascii="Times New Roman" w:hAnsi="Times New Roman"/>
          <w:sz w:val="20"/>
          <w:szCs w:val="20"/>
          <w:lang w:val="ru-RU"/>
        </w:rPr>
        <w:t xml:space="preserve"> Температура смеси равна 27 °С. </w:t>
      </w:r>
      <w:r w:rsidR="004E5DE0">
        <w:rPr>
          <w:rFonts w:ascii="Times New Roman" w:hAnsi="Times New Roman"/>
          <w:sz w:val="20"/>
          <w:szCs w:val="20"/>
          <w:lang w:val="ru-RU"/>
        </w:rPr>
        <w:t xml:space="preserve">   </w:t>
      </w:r>
      <w:r w:rsidRPr="00A548CE">
        <w:rPr>
          <w:rFonts w:ascii="Times New Roman" w:hAnsi="Times New Roman"/>
          <w:sz w:val="20"/>
          <w:szCs w:val="20"/>
          <w:lang w:val="ru-RU"/>
        </w:rPr>
        <w:t>О</w:t>
      </w:r>
      <w:r w:rsidRPr="00A548CE">
        <w:rPr>
          <w:rFonts w:ascii="Times New Roman" w:hAnsi="Times New Roman"/>
          <w:sz w:val="20"/>
          <w:szCs w:val="20"/>
          <w:lang w:val="ru-RU"/>
        </w:rPr>
        <w:t>п</w:t>
      </w:r>
      <w:r w:rsidRPr="00A548CE">
        <w:rPr>
          <w:rFonts w:ascii="Times New Roman" w:hAnsi="Times New Roman"/>
          <w:sz w:val="20"/>
          <w:szCs w:val="20"/>
          <w:lang w:val="ru-RU"/>
        </w:rPr>
        <w:t>ределить парциальные давления компонентов смеси.</w:t>
      </w:r>
    </w:p>
    <w:p w:rsidR="00D01778" w:rsidRPr="006701EB" w:rsidRDefault="00D01778" w:rsidP="006D31E2">
      <w:pPr>
        <w:widowControl w:val="0"/>
        <w:autoSpaceDE w:val="0"/>
        <w:autoSpaceDN w:val="0"/>
        <w:adjustRightInd w:val="0"/>
        <w:ind w:firstLine="284"/>
        <w:contextualSpacing/>
        <w:jc w:val="both"/>
        <w:rPr>
          <w:rFonts w:ascii="Times New Roman" w:hAnsi="Times New Roman"/>
          <w:sz w:val="20"/>
          <w:szCs w:val="20"/>
          <w:lang w:val="ru-RU" w:eastAsia="ru-RU"/>
        </w:rPr>
      </w:pPr>
      <w:r>
        <w:rPr>
          <w:rFonts w:ascii="Times New Roman" w:hAnsi="Times New Roman"/>
          <w:b/>
          <w:sz w:val="20"/>
          <w:szCs w:val="20"/>
          <w:lang w:val="ru-RU" w:eastAsia="ru-RU"/>
        </w:rPr>
        <w:t>8</w:t>
      </w:r>
      <w:r w:rsidRPr="00A548CE">
        <w:rPr>
          <w:rFonts w:ascii="Times New Roman" w:hAnsi="Times New Roman"/>
          <w:b/>
          <w:sz w:val="20"/>
          <w:szCs w:val="20"/>
          <w:lang w:val="ru-RU" w:eastAsia="ru-RU"/>
        </w:rPr>
        <w:t>**</w:t>
      </w:r>
      <w:r w:rsidRPr="00F53EE9">
        <w:rPr>
          <w:rFonts w:ascii="Times New Roman" w:hAnsi="Times New Roman"/>
          <w:b/>
          <w:sz w:val="20"/>
          <w:szCs w:val="20"/>
          <w:lang w:val="ru-RU" w:eastAsia="ru-RU"/>
        </w:rPr>
        <w:t>.</w:t>
      </w:r>
      <w:r w:rsidRPr="00F53EE9">
        <w:rPr>
          <w:rFonts w:ascii="Times New Roman" w:hAnsi="Times New Roman"/>
          <w:sz w:val="20"/>
          <w:szCs w:val="20"/>
          <w:lang w:val="ru-RU" w:eastAsia="ru-RU"/>
        </w:rPr>
        <w:t xml:space="preserve"> Определить диаметр воздуховода для подачи </w:t>
      </w:r>
      <w:r>
        <w:rPr>
          <w:rFonts w:ascii="Times New Roman" w:hAnsi="Times New Roman"/>
          <w:iCs/>
          <w:sz w:val="20"/>
          <w:szCs w:val="20"/>
          <w:lang w:eastAsia="ru-RU"/>
        </w:rPr>
        <w:t>G</w:t>
      </w:r>
      <w:r w:rsidRPr="00F53EE9">
        <w:rPr>
          <w:rFonts w:ascii="Times New Roman" w:hAnsi="Times New Roman"/>
          <w:iCs/>
          <w:sz w:val="20"/>
          <w:szCs w:val="20"/>
          <w:lang w:val="ru-RU" w:eastAsia="ru-RU"/>
        </w:rPr>
        <w:t xml:space="preserve"> </w:t>
      </w:r>
      <w:r w:rsidRPr="00F53EE9">
        <w:rPr>
          <w:rFonts w:ascii="Times New Roman" w:hAnsi="Times New Roman"/>
          <w:sz w:val="20"/>
          <w:szCs w:val="20"/>
          <w:lang w:val="ru-RU" w:eastAsia="ru-RU"/>
        </w:rPr>
        <w:t xml:space="preserve">кг/ч воздуха при абсолютном давлении </w:t>
      </w:r>
      <w:r w:rsidRPr="00F53EE9">
        <w:rPr>
          <w:rFonts w:ascii="Times New Roman" w:hAnsi="Times New Roman"/>
          <w:iCs/>
          <w:sz w:val="20"/>
          <w:szCs w:val="20"/>
          <w:lang w:val="ru-RU" w:eastAsia="ru-RU"/>
        </w:rPr>
        <w:t xml:space="preserve">1,15 </w:t>
      </w:r>
      <w:r w:rsidRPr="00F53EE9">
        <w:rPr>
          <w:rFonts w:ascii="Times New Roman" w:hAnsi="Times New Roman"/>
          <w:sz w:val="20"/>
          <w:szCs w:val="20"/>
          <w:lang w:val="ru-RU" w:eastAsia="ru-RU"/>
        </w:rPr>
        <w:t xml:space="preserve">бар, если температура этого воздуха </w:t>
      </w:r>
      <w:r w:rsidR="00744F9D">
        <w:rPr>
          <w:rFonts w:ascii="Times New Roman" w:hAnsi="Times New Roman"/>
          <w:iCs/>
          <w:sz w:val="20"/>
          <w:szCs w:val="20"/>
          <w:lang w:val="ru-RU" w:eastAsia="ru-RU"/>
        </w:rPr>
        <w:t>22</w:t>
      </w:r>
      <w:r w:rsidRPr="00F53EE9">
        <w:rPr>
          <w:rFonts w:ascii="Times New Roman" w:eastAsia="SymbolMT" w:hAnsi="Times New Roman"/>
          <w:sz w:val="20"/>
          <w:szCs w:val="20"/>
          <w:lang w:val="ru-RU" w:eastAsia="ru-RU"/>
        </w:rPr>
        <w:t>°</w:t>
      </w:r>
      <w:r w:rsidR="00744F9D">
        <w:rPr>
          <w:rFonts w:ascii="Times New Roman" w:eastAsia="SymbolMT" w:hAnsi="Times New Roman"/>
          <w:sz w:val="20"/>
          <w:szCs w:val="20"/>
          <w:lang w:val="ru-RU" w:eastAsia="ru-RU"/>
        </w:rPr>
        <w:t xml:space="preserve"> </w:t>
      </w:r>
      <w:r w:rsidRPr="00F53EE9">
        <w:rPr>
          <w:rFonts w:ascii="Times New Roman" w:hAnsi="Times New Roman"/>
          <w:sz w:val="20"/>
          <w:szCs w:val="20"/>
          <w:lang w:val="ru-RU" w:eastAsia="ru-RU"/>
        </w:rPr>
        <w:t xml:space="preserve">С. Скорость воздуха в воздуховоде равна </w:t>
      </w:r>
      <w:r w:rsidRPr="00F53EE9">
        <w:rPr>
          <w:rFonts w:ascii="Times New Roman" w:hAnsi="Times New Roman"/>
          <w:iCs/>
          <w:sz w:val="20"/>
          <w:szCs w:val="20"/>
          <w:lang w:val="ru-RU" w:eastAsia="ru-RU"/>
        </w:rPr>
        <w:t xml:space="preserve">8 </w:t>
      </w:r>
      <w:r w:rsidRPr="00F53EE9">
        <w:rPr>
          <w:rFonts w:ascii="Times New Roman" w:hAnsi="Times New Roman"/>
          <w:sz w:val="20"/>
          <w:szCs w:val="20"/>
          <w:lang w:val="ru-RU" w:eastAsia="ru-RU"/>
        </w:rPr>
        <w:t>м/с.</w:t>
      </w:r>
    </w:p>
    <w:p w:rsidR="00D01778" w:rsidRDefault="00D01778" w:rsidP="006D31E2">
      <w:pPr>
        <w:widowControl w:val="0"/>
        <w:spacing w:after="210"/>
        <w:ind w:firstLine="284"/>
        <w:contextualSpacing/>
        <w:jc w:val="both"/>
        <w:rPr>
          <w:rFonts w:ascii="Times New Roman" w:hAnsi="Times New Roman"/>
          <w:sz w:val="20"/>
          <w:szCs w:val="20"/>
          <w:lang w:val="ru-RU" w:eastAsia="ru-RU"/>
        </w:rPr>
      </w:pPr>
      <w:r>
        <w:rPr>
          <w:rFonts w:ascii="Times New Roman" w:hAnsi="Times New Roman"/>
          <w:b/>
          <w:sz w:val="20"/>
          <w:szCs w:val="20"/>
          <w:lang w:val="ru-RU"/>
        </w:rPr>
        <w:t>9</w:t>
      </w:r>
      <w:r w:rsidRPr="0008191B">
        <w:rPr>
          <w:rFonts w:ascii="Times New Roman" w:hAnsi="Times New Roman"/>
          <w:b/>
          <w:sz w:val="20"/>
          <w:szCs w:val="20"/>
          <w:lang w:val="ru-RU"/>
        </w:rPr>
        <w:t>***</w:t>
      </w:r>
      <w:r w:rsidRPr="003B32AB">
        <w:rPr>
          <w:rFonts w:ascii="Times New Roman" w:hAnsi="Times New Roman"/>
          <w:b/>
          <w:sz w:val="20"/>
          <w:szCs w:val="20"/>
          <w:lang w:val="ru-RU"/>
        </w:rPr>
        <w:t>.</w:t>
      </w:r>
      <w:r w:rsidRPr="003B32AB">
        <w:rPr>
          <w:rFonts w:ascii="Times New Roman" w:hAnsi="Times New Roman"/>
          <w:sz w:val="20"/>
          <w:szCs w:val="20"/>
          <w:lang w:val="ru-RU" w:eastAsia="ru-RU"/>
        </w:rPr>
        <w:t xml:space="preserve"> Поршневой компрессор всасывает в минуту </w:t>
      </w:r>
      <w:r w:rsidRPr="003B32AB">
        <w:rPr>
          <w:rFonts w:ascii="Times New Roman" w:hAnsi="Times New Roman"/>
          <w:iCs/>
          <w:sz w:val="20"/>
          <w:szCs w:val="20"/>
          <w:lang w:val="ru-RU" w:eastAsia="ru-RU"/>
        </w:rPr>
        <w:t xml:space="preserve">3 </w:t>
      </w:r>
      <w:r>
        <w:rPr>
          <w:rFonts w:ascii="Times New Roman" w:hAnsi="Times New Roman"/>
          <w:sz w:val="20"/>
          <w:szCs w:val="20"/>
          <w:lang w:val="ru-RU" w:eastAsia="ru-RU"/>
        </w:rPr>
        <w:t>м</w:t>
      </w:r>
      <w:r>
        <w:rPr>
          <w:rFonts w:ascii="Times New Roman" w:hAnsi="Times New Roman"/>
          <w:sz w:val="20"/>
          <w:szCs w:val="20"/>
          <w:vertAlign w:val="superscript"/>
          <w:lang w:val="ru-RU" w:eastAsia="ru-RU"/>
        </w:rPr>
        <w:t>3</w:t>
      </w:r>
      <w:r w:rsidRPr="003B32AB">
        <w:rPr>
          <w:rFonts w:ascii="Times New Roman" w:hAnsi="Times New Roman"/>
          <w:sz w:val="20"/>
          <w:szCs w:val="20"/>
          <w:lang w:val="ru-RU" w:eastAsia="ru-RU"/>
        </w:rPr>
        <w:t xml:space="preserve"> воздуха при </w:t>
      </w:r>
      <w:r w:rsidR="00744F9D">
        <w:rPr>
          <w:rFonts w:ascii="Times New Roman" w:hAnsi="Times New Roman"/>
          <w:sz w:val="20"/>
          <w:szCs w:val="20"/>
          <w:lang w:val="ru-RU" w:eastAsia="ru-RU"/>
        </w:rPr>
        <w:t xml:space="preserve">    </w:t>
      </w:r>
      <w:r w:rsidRPr="003B32AB">
        <w:rPr>
          <w:rFonts w:ascii="Times New Roman" w:hAnsi="Times New Roman"/>
          <w:iCs/>
          <w:sz w:val="20"/>
          <w:szCs w:val="20"/>
          <w:lang w:eastAsia="ru-RU"/>
        </w:rPr>
        <w:t>t</w:t>
      </w:r>
      <w:r w:rsidR="00744F9D">
        <w:rPr>
          <w:rFonts w:ascii="Times New Roman" w:hAnsi="Times New Roman"/>
          <w:iCs/>
          <w:sz w:val="20"/>
          <w:szCs w:val="20"/>
          <w:lang w:val="ru-RU" w:eastAsia="ru-RU"/>
        </w:rPr>
        <w:t xml:space="preserve"> = 17</w:t>
      </w:r>
      <w:r w:rsidRPr="003B32AB">
        <w:rPr>
          <w:rFonts w:ascii="Times New Roman" w:eastAsia="SymbolMT" w:hAnsi="Times New Roman"/>
          <w:sz w:val="20"/>
          <w:szCs w:val="20"/>
          <w:lang w:val="ru-RU" w:eastAsia="ru-RU"/>
        </w:rPr>
        <w:t>°</w:t>
      </w:r>
      <w:r w:rsidR="00744F9D">
        <w:rPr>
          <w:rFonts w:ascii="Times New Roman" w:eastAsia="SymbolMT" w:hAnsi="Times New Roman"/>
          <w:sz w:val="20"/>
          <w:szCs w:val="20"/>
          <w:lang w:val="ru-RU" w:eastAsia="ru-RU"/>
        </w:rPr>
        <w:t xml:space="preserve"> </w:t>
      </w:r>
      <w:r w:rsidRPr="003B32AB">
        <w:rPr>
          <w:rFonts w:ascii="Times New Roman" w:hAnsi="Times New Roman"/>
          <w:sz w:val="20"/>
          <w:szCs w:val="20"/>
          <w:lang w:val="ru-RU" w:eastAsia="ru-RU"/>
        </w:rPr>
        <w:t xml:space="preserve">С и барометрическом давлении </w:t>
      </w:r>
      <w:r w:rsidR="004E5DE0">
        <w:rPr>
          <w:rFonts w:ascii="Times New Roman" w:hAnsi="Times New Roman"/>
          <w:iCs/>
          <w:sz w:val="20"/>
          <w:szCs w:val="20"/>
          <w:lang w:val="ru-RU" w:eastAsia="ru-RU"/>
        </w:rPr>
        <w:t>Р</w:t>
      </w:r>
      <w:r w:rsidR="004E5DE0">
        <w:rPr>
          <w:rFonts w:ascii="Times New Roman" w:hAnsi="Times New Roman"/>
          <w:iCs/>
          <w:sz w:val="20"/>
          <w:szCs w:val="20"/>
          <w:vertAlign w:val="subscript"/>
          <w:lang w:val="ru-RU" w:eastAsia="ru-RU"/>
        </w:rPr>
        <w:t>бар</w:t>
      </w:r>
      <w:r w:rsidRPr="003B32AB">
        <w:rPr>
          <w:rFonts w:ascii="Times New Roman" w:hAnsi="Times New Roman"/>
          <w:iCs/>
          <w:sz w:val="20"/>
          <w:szCs w:val="20"/>
          <w:lang w:val="ru-RU" w:eastAsia="ru-RU"/>
        </w:rPr>
        <w:t xml:space="preserve"> = 750 </w:t>
      </w:r>
      <w:r w:rsidRPr="003B32AB">
        <w:rPr>
          <w:rFonts w:ascii="Times New Roman" w:hAnsi="Times New Roman"/>
          <w:sz w:val="20"/>
          <w:szCs w:val="20"/>
          <w:lang w:val="ru-RU" w:eastAsia="ru-RU"/>
        </w:rPr>
        <w:t xml:space="preserve">мм рт. ст. и нагнетает его в резервуар, объем которого равен </w:t>
      </w:r>
      <w:r w:rsidRPr="003B32AB">
        <w:rPr>
          <w:rFonts w:ascii="Times New Roman" w:hAnsi="Times New Roman"/>
          <w:iCs/>
          <w:sz w:val="20"/>
          <w:szCs w:val="20"/>
          <w:lang w:val="ru-RU" w:eastAsia="ru-RU"/>
        </w:rPr>
        <w:t xml:space="preserve">8,5 </w:t>
      </w:r>
      <w:r>
        <w:rPr>
          <w:rFonts w:ascii="Times New Roman" w:hAnsi="Times New Roman"/>
          <w:sz w:val="20"/>
          <w:szCs w:val="20"/>
          <w:lang w:val="ru-RU" w:eastAsia="ru-RU"/>
        </w:rPr>
        <w:t>м</w:t>
      </w:r>
      <w:r>
        <w:rPr>
          <w:rFonts w:ascii="Times New Roman" w:hAnsi="Times New Roman"/>
          <w:sz w:val="20"/>
          <w:szCs w:val="20"/>
          <w:vertAlign w:val="superscript"/>
          <w:lang w:val="ru-RU" w:eastAsia="ru-RU"/>
        </w:rPr>
        <w:t>3</w:t>
      </w:r>
      <w:r w:rsidRPr="003B32AB">
        <w:rPr>
          <w:rFonts w:ascii="Times New Roman" w:hAnsi="Times New Roman"/>
          <w:sz w:val="20"/>
          <w:szCs w:val="20"/>
          <w:lang w:val="ru-RU" w:eastAsia="ru-RU"/>
        </w:rPr>
        <w:t xml:space="preserve">. За какое время (в мин) компрессор поднимет давление в резервуаре до значения </w:t>
      </w:r>
      <w:r>
        <w:rPr>
          <w:rFonts w:ascii="Times New Roman" w:hAnsi="Times New Roman"/>
          <w:iCs/>
          <w:sz w:val="20"/>
          <w:szCs w:val="20"/>
          <w:lang w:val="ru-RU" w:eastAsia="ru-RU"/>
        </w:rPr>
        <w:t>Р</w:t>
      </w:r>
      <w:r w:rsidRPr="003B32AB">
        <w:rPr>
          <w:rFonts w:ascii="Times New Roman" w:hAnsi="Times New Roman"/>
          <w:sz w:val="20"/>
          <w:szCs w:val="20"/>
          <w:lang w:val="ru-RU" w:eastAsia="ru-RU"/>
        </w:rPr>
        <w:t>, если темп</w:t>
      </w:r>
      <w:r w:rsidRPr="003B32AB">
        <w:rPr>
          <w:rFonts w:ascii="Times New Roman" w:hAnsi="Times New Roman"/>
          <w:sz w:val="20"/>
          <w:szCs w:val="20"/>
          <w:lang w:val="ru-RU" w:eastAsia="ru-RU"/>
        </w:rPr>
        <w:t>е</w:t>
      </w:r>
      <w:r w:rsidRPr="003B32AB">
        <w:rPr>
          <w:rFonts w:ascii="Times New Roman" w:hAnsi="Times New Roman"/>
          <w:sz w:val="20"/>
          <w:szCs w:val="20"/>
          <w:lang w:val="ru-RU" w:eastAsia="ru-RU"/>
        </w:rPr>
        <w:t xml:space="preserve">ратура в резервуаре будет оставаться постоянной? Начальное давление в резервуаре было </w:t>
      </w:r>
      <w:r w:rsidRPr="003B32AB">
        <w:rPr>
          <w:rFonts w:ascii="Times New Roman" w:hAnsi="Times New Roman"/>
          <w:iCs/>
          <w:sz w:val="20"/>
          <w:szCs w:val="20"/>
          <w:lang w:val="ru-RU" w:eastAsia="ru-RU"/>
        </w:rPr>
        <w:t xml:space="preserve">750 </w:t>
      </w:r>
      <w:r w:rsidRPr="003B32AB">
        <w:rPr>
          <w:rFonts w:ascii="Times New Roman" w:hAnsi="Times New Roman"/>
          <w:sz w:val="20"/>
          <w:szCs w:val="20"/>
          <w:lang w:val="ru-RU" w:eastAsia="ru-RU"/>
        </w:rPr>
        <w:t xml:space="preserve">мм рт. ст., а температура равнялась </w:t>
      </w:r>
      <w:r w:rsidR="009618C3">
        <w:rPr>
          <w:rFonts w:ascii="Times New Roman" w:hAnsi="Times New Roman"/>
          <w:iCs/>
          <w:sz w:val="20"/>
          <w:szCs w:val="20"/>
          <w:lang w:val="ru-RU" w:eastAsia="ru-RU"/>
        </w:rPr>
        <w:t>17</w:t>
      </w:r>
      <w:r w:rsidR="009618C3" w:rsidRPr="00F53EE9">
        <w:rPr>
          <w:rFonts w:ascii="Times New Roman" w:eastAsia="SymbolMT" w:hAnsi="Times New Roman"/>
          <w:sz w:val="20"/>
          <w:szCs w:val="20"/>
          <w:lang w:val="ru-RU" w:eastAsia="ru-RU"/>
        </w:rPr>
        <w:t>°</w:t>
      </w:r>
      <w:r w:rsidR="00744F9D">
        <w:rPr>
          <w:rFonts w:ascii="Times New Roman" w:eastAsia="SymbolMT" w:hAnsi="Times New Roman"/>
          <w:sz w:val="20"/>
          <w:szCs w:val="20"/>
          <w:lang w:val="ru-RU" w:eastAsia="ru-RU"/>
        </w:rPr>
        <w:t xml:space="preserve"> </w:t>
      </w:r>
      <w:r w:rsidR="009618C3" w:rsidRPr="00F53EE9">
        <w:rPr>
          <w:rFonts w:ascii="Times New Roman" w:hAnsi="Times New Roman"/>
          <w:sz w:val="20"/>
          <w:szCs w:val="20"/>
          <w:lang w:val="ru-RU" w:eastAsia="ru-RU"/>
        </w:rPr>
        <w:t>С</w:t>
      </w:r>
      <w:r w:rsidRPr="003B32AB">
        <w:rPr>
          <w:rFonts w:ascii="Times New Roman" w:hAnsi="Times New Roman"/>
          <w:sz w:val="20"/>
          <w:szCs w:val="20"/>
          <w:lang w:val="ru-RU" w:eastAsia="ru-RU"/>
        </w:rPr>
        <w:t>.</w:t>
      </w:r>
    </w:p>
    <w:p w:rsidR="00B26226" w:rsidRDefault="00B26226" w:rsidP="006D31E2">
      <w:pPr>
        <w:widowControl w:val="0"/>
        <w:spacing w:after="200"/>
        <w:contextualSpacing/>
        <w:jc w:val="center"/>
        <w:rPr>
          <w:rFonts w:ascii="Times New Roman" w:hAnsi="Times New Roman"/>
          <w:caps/>
          <w:sz w:val="20"/>
          <w:szCs w:val="20"/>
          <w:lang w:val="ru-RU" w:eastAsia="ru-RU"/>
        </w:rPr>
      </w:pPr>
    </w:p>
    <w:p w:rsidR="003C5AC0" w:rsidRDefault="00D01778"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Контрольные задания к разделу 1.3-1.4</w:t>
      </w:r>
    </w:p>
    <w:p w:rsidR="003F08F0" w:rsidRDefault="003F08F0" w:rsidP="006D31E2">
      <w:pPr>
        <w:widowControl w:val="0"/>
        <w:ind w:firstLine="284"/>
        <w:contextualSpacing/>
        <w:jc w:val="both"/>
        <w:rPr>
          <w:rFonts w:ascii="Times New Roman" w:hAnsi="Times New Roman"/>
          <w:b/>
          <w:sz w:val="20"/>
          <w:szCs w:val="20"/>
          <w:lang w:val="ru-RU"/>
        </w:rPr>
      </w:pPr>
      <w:r w:rsidRPr="00F1708A">
        <w:rPr>
          <w:rFonts w:ascii="Times New Roman" w:hAnsi="Times New Roman"/>
          <w:b/>
          <w:sz w:val="20"/>
          <w:szCs w:val="20"/>
          <w:lang w:val="ru-RU" w:eastAsia="ru-RU"/>
        </w:rPr>
        <w:t>1</w:t>
      </w:r>
      <w:r w:rsidR="00F1708A">
        <w:rPr>
          <w:rFonts w:ascii="Times New Roman" w:hAnsi="Times New Roman"/>
          <w:b/>
          <w:sz w:val="20"/>
          <w:szCs w:val="20"/>
          <w:lang w:val="ru-RU" w:eastAsia="ru-RU"/>
        </w:rPr>
        <w:t>*</w:t>
      </w:r>
      <w:r w:rsidRPr="00F1708A">
        <w:rPr>
          <w:rFonts w:ascii="Times New Roman" w:hAnsi="Times New Roman"/>
          <w:b/>
          <w:sz w:val="20"/>
          <w:szCs w:val="20"/>
          <w:lang w:val="ru-RU" w:eastAsia="ru-RU"/>
        </w:rPr>
        <w:t>.</w:t>
      </w:r>
      <w:r w:rsidRPr="003F08F0">
        <w:rPr>
          <w:rFonts w:ascii="Times New Roman" w:hAnsi="Times New Roman"/>
          <w:sz w:val="20"/>
          <w:szCs w:val="20"/>
          <w:lang w:val="ru-RU" w:eastAsia="ru-RU"/>
        </w:rPr>
        <w:t xml:space="preserve"> </w:t>
      </w:r>
      <w:r w:rsidRPr="003F08F0">
        <w:rPr>
          <w:rFonts w:ascii="Times New Roman" w:hAnsi="Times New Roman"/>
          <w:sz w:val="20"/>
          <w:szCs w:val="20"/>
          <w:lang w:val="ru-RU"/>
        </w:rPr>
        <w:t xml:space="preserve">Воздух охлаждается от </w:t>
      </w:r>
      <w:r w:rsidRPr="003F08F0">
        <w:rPr>
          <w:rFonts w:ascii="Times New Roman" w:hAnsi="Times New Roman"/>
          <w:sz w:val="20"/>
          <w:szCs w:val="20"/>
        </w:rPr>
        <w:t>t</w:t>
      </w:r>
      <w:r w:rsidRPr="003F08F0">
        <w:rPr>
          <w:rFonts w:ascii="Times New Roman" w:hAnsi="Times New Roman"/>
          <w:sz w:val="20"/>
          <w:szCs w:val="20"/>
          <w:vertAlign w:val="subscript"/>
          <w:lang w:val="ru-RU"/>
        </w:rPr>
        <w:t>1</w:t>
      </w:r>
      <w:r w:rsidR="00145033">
        <w:rPr>
          <w:rFonts w:ascii="Times New Roman" w:hAnsi="Times New Roman"/>
          <w:sz w:val="20"/>
          <w:szCs w:val="20"/>
          <w:vertAlign w:val="subscript"/>
          <w:lang w:val="ru-RU"/>
        </w:rPr>
        <w:t xml:space="preserve"> </w:t>
      </w:r>
      <w:r w:rsidRPr="003F08F0">
        <w:rPr>
          <w:rFonts w:ascii="Times New Roman" w:hAnsi="Times New Roman"/>
          <w:sz w:val="20"/>
          <w:szCs w:val="20"/>
          <w:vertAlign w:val="superscript"/>
          <w:lang w:val="ru-RU"/>
        </w:rPr>
        <w:t>0</w:t>
      </w:r>
      <w:r w:rsidRPr="003F08F0">
        <w:rPr>
          <w:rFonts w:ascii="Times New Roman" w:hAnsi="Times New Roman"/>
          <w:sz w:val="20"/>
          <w:szCs w:val="20"/>
        </w:rPr>
        <w:t>C</w:t>
      </w:r>
      <w:r w:rsidRPr="003F08F0">
        <w:rPr>
          <w:rFonts w:ascii="Times New Roman" w:hAnsi="Times New Roman"/>
          <w:sz w:val="20"/>
          <w:szCs w:val="20"/>
          <w:lang w:val="ru-RU"/>
        </w:rPr>
        <w:t xml:space="preserve"> до </w:t>
      </w:r>
      <w:r w:rsidRPr="003F08F0">
        <w:rPr>
          <w:rFonts w:ascii="Times New Roman" w:hAnsi="Times New Roman"/>
          <w:sz w:val="20"/>
          <w:szCs w:val="20"/>
        </w:rPr>
        <w:t>t</w:t>
      </w:r>
      <w:r w:rsidRPr="003F08F0">
        <w:rPr>
          <w:rFonts w:ascii="Times New Roman" w:hAnsi="Times New Roman"/>
          <w:sz w:val="20"/>
          <w:szCs w:val="20"/>
          <w:vertAlign w:val="subscript"/>
          <w:lang w:val="ru-RU"/>
        </w:rPr>
        <w:t>2</w:t>
      </w:r>
      <w:r w:rsidR="0075786E">
        <w:rPr>
          <w:rFonts w:ascii="Times New Roman" w:hAnsi="Times New Roman"/>
          <w:sz w:val="20"/>
          <w:szCs w:val="20"/>
          <w:lang w:val="ru-RU"/>
        </w:rPr>
        <w:t>=100</w:t>
      </w:r>
      <w:r w:rsidRPr="003F08F0">
        <w:rPr>
          <w:rFonts w:ascii="Times New Roman" w:hAnsi="Times New Roman"/>
          <w:sz w:val="20"/>
          <w:szCs w:val="20"/>
          <w:vertAlign w:val="superscript"/>
          <w:lang w:val="ru-RU"/>
        </w:rPr>
        <w:t>0</w:t>
      </w:r>
      <w:r w:rsidR="00744F9D">
        <w:rPr>
          <w:rFonts w:ascii="Times New Roman" w:hAnsi="Times New Roman"/>
          <w:sz w:val="20"/>
          <w:szCs w:val="20"/>
          <w:vertAlign w:val="superscript"/>
          <w:lang w:val="ru-RU"/>
        </w:rPr>
        <w:t xml:space="preserve"> </w:t>
      </w:r>
      <w:r w:rsidRPr="003F08F0">
        <w:rPr>
          <w:rFonts w:ascii="Times New Roman" w:hAnsi="Times New Roman"/>
          <w:sz w:val="20"/>
          <w:szCs w:val="20"/>
        </w:rPr>
        <w:t>C</w:t>
      </w:r>
      <w:r w:rsidRPr="003F08F0">
        <w:rPr>
          <w:rFonts w:ascii="Times New Roman" w:hAnsi="Times New Roman"/>
          <w:sz w:val="20"/>
          <w:szCs w:val="20"/>
          <w:lang w:val="ru-RU"/>
        </w:rPr>
        <w:t xml:space="preserve"> в процессе с постоянным давлением. Какое количество теплоты теряет 1 кг воздуха, считая те</w:t>
      </w:r>
      <w:r w:rsidRPr="003F08F0">
        <w:rPr>
          <w:rFonts w:ascii="Times New Roman" w:hAnsi="Times New Roman"/>
          <w:sz w:val="20"/>
          <w:szCs w:val="20"/>
          <w:lang w:val="ru-RU"/>
        </w:rPr>
        <w:t>п</w:t>
      </w:r>
      <w:r w:rsidRPr="003F08F0">
        <w:rPr>
          <w:rFonts w:ascii="Times New Roman" w:hAnsi="Times New Roman"/>
          <w:sz w:val="20"/>
          <w:szCs w:val="20"/>
          <w:lang w:val="ru-RU"/>
        </w:rPr>
        <w:t>лоемкость постоянной</w:t>
      </w:r>
      <w:r w:rsidR="004E5DE0">
        <w:rPr>
          <w:rFonts w:ascii="Times New Roman" w:hAnsi="Times New Roman"/>
          <w:sz w:val="20"/>
          <w:szCs w:val="20"/>
          <w:lang w:val="ru-RU"/>
        </w:rPr>
        <w:t>.</w:t>
      </w:r>
    </w:p>
    <w:p w:rsidR="00F1708A" w:rsidRPr="00F1708A" w:rsidRDefault="00F1708A" w:rsidP="006D31E2">
      <w:pPr>
        <w:pStyle w:val="a9"/>
        <w:widowControl w:val="0"/>
        <w:ind w:firstLine="284"/>
        <w:contextualSpacing/>
        <w:jc w:val="both"/>
        <w:rPr>
          <w:rFonts w:ascii="Times New Roman" w:hAnsi="Times New Roman"/>
          <w:sz w:val="20"/>
          <w:szCs w:val="20"/>
          <w:lang w:val="ru-RU"/>
        </w:rPr>
      </w:pPr>
      <w:r w:rsidRPr="00F1708A">
        <w:rPr>
          <w:rFonts w:ascii="Times New Roman" w:hAnsi="Times New Roman"/>
          <w:b/>
          <w:sz w:val="20"/>
          <w:szCs w:val="20"/>
          <w:lang w:val="ru-RU"/>
        </w:rPr>
        <w:t>2</w:t>
      </w:r>
      <w:r>
        <w:rPr>
          <w:rFonts w:ascii="Times New Roman" w:hAnsi="Times New Roman"/>
          <w:b/>
          <w:sz w:val="20"/>
          <w:szCs w:val="20"/>
          <w:lang w:val="ru-RU"/>
        </w:rPr>
        <w:t>*</w:t>
      </w:r>
      <w:r w:rsidRPr="00F1708A">
        <w:rPr>
          <w:rFonts w:ascii="Times New Roman" w:hAnsi="Times New Roman"/>
          <w:b/>
          <w:sz w:val="20"/>
          <w:szCs w:val="20"/>
          <w:lang w:val="ru-RU"/>
        </w:rPr>
        <w:t>.</w:t>
      </w:r>
      <w:r w:rsidRPr="00F1708A">
        <w:rPr>
          <w:rFonts w:ascii="Times New Roman" w:hAnsi="Times New Roman"/>
          <w:sz w:val="20"/>
          <w:szCs w:val="20"/>
          <w:lang w:val="ru-RU"/>
        </w:rPr>
        <w:t xml:space="preserve"> </w:t>
      </w:r>
      <w:r w:rsidRPr="00B54D12">
        <w:rPr>
          <w:rFonts w:ascii="Times New Roman" w:hAnsi="Times New Roman"/>
          <w:spacing w:val="-4"/>
          <w:sz w:val="20"/>
          <w:szCs w:val="20"/>
          <w:lang w:val="ru-RU"/>
        </w:rPr>
        <w:t xml:space="preserve">В закрытом сосуде объемом </w:t>
      </w:r>
      <w:r w:rsidRPr="00B54D12">
        <w:rPr>
          <w:rFonts w:ascii="Times New Roman" w:hAnsi="Times New Roman"/>
          <w:spacing w:val="-4"/>
          <w:sz w:val="20"/>
          <w:szCs w:val="20"/>
        </w:rPr>
        <w:t>V</w:t>
      </w:r>
      <w:r w:rsidRPr="00B54D12">
        <w:rPr>
          <w:rFonts w:ascii="Times New Roman" w:hAnsi="Times New Roman"/>
          <w:spacing w:val="-4"/>
          <w:sz w:val="20"/>
          <w:szCs w:val="20"/>
          <w:lang w:val="ru-RU"/>
        </w:rPr>
        <w:t xml:space="preserve"> находится воздух при давлении Р</w:t>
      </w:r>
      <w:r w:rsidRPr="00B54D12">
        <w:rPr>
          <w:rFonts w:ascii="Times New Roman" w:hAnsi="Times New Roman"/>
          <w:spacing w:val="-4"/>
          <w:sz w:val="20"/>
          <w:szCs w:val="20"/>
          <w:vertAlign w:val="subscript"/>
          <w:lang w:val="ru-RU"/>
        </w:rPr>
        <w:t>1</w:t>
      </w:r>
      <w:r w:rsidR="000614D1" w:rsidRPr="00B54D12">
        <w:rPr>
          <w:rFonts w:ascii="Times New Roman" w:hAnsi="Times New Roman"/>
          <w:spacing w:val="-4"/>
          <w:sz w:val="20"/>
          <w:szCs w:val="20"/>
          <w:lang w:val="ru-RU"/>
        </w:rPr>
        <w:t>=0,8</w:t>
      </w:r>
      <w:r w:rsidRPr="00B54D12">
        <w:rPr>
          <w:rFonts w:ascii="Times New Roman" w:hAnsi="Times New Roman"/>
          <w:spacing w:val="-4"/>
          <w:sz w:val="20"/>
          <w:szCs w:val="20"/>
          <w:lang w:val="ru-RU"/>
        </w:rPr>
        <w:t xml:space="preserve"> МПа и температуре </w:t>
      </w:r>
      <w:r w:rsidRPr="00B54D12">
        <w:rPr>
          <w:rFonts w:ascii="Times New Roman" w:hAnsi="Times New Roman"/>
          <w:spacing w:val="-4"/>
          <w:sz w:val="20"/>
          <w:szCs w:val="20"/>
        </w:rPr>
        <w:t>t</w:t>
      </w:r>
      <w:r w:rsidRPr="00B54D12">
        <w:rPr>
          <w:rFonts w:ascii="Times New Roman" w:hAnsi="Times New Roman"/>
          <w:spacing w:val="-4"/>
          <w:sz w:val="20"/>
          <w:szCs w:val="20"/>
          <w:vertAlign w:val="subscript"/>
          <w:lang w:val="ru-RU"/>
        </w:rPr>
        <w:t>1</w:t>
      </w:r>
      <w:r w:rsidRPr="00B54D12">
        <w:rPr>
          <w:rFonts w:ascii="Times New Roman" w:hAnsi="Times New Roman"/>
          <w:spacing w:val="-4"/>
          <w:sz w:val="20"/>
          <w:szCs w:val="20"/>
          <w:lang w:val="ru-RU"/>
        </w:rPr>
        <w:t>=20</w:t>
      </w:r>
      <w:r w:rsidRPr="00B54D12">
        <w:rPr>
          <w:rFonts w:ascii="Times New Roman" w:hAnsi="Times New Roman"/>
          <w:spacing w:val="-4"/>
          <w:sz w:val="20"/>
          <w:szCs w:val="20"/>
          <w:vertAlign w:val="superscript"/>
          <w:lang w:val="ru-RU"/>
        </w:rPr>
        <w:t>0</w:t>
      </w:r>
      <w:r w:rsidR="00744F9D">
        <w:rPr>
          <w:rFonts w:ascii="Times New Roman" w:hAnsi="Times New Roman"/>
          <w:spacing w:val="-4"/>
          <w:sz w:val="20"/>
          <w:szCs w:val="20"/>
          <w:vertAlign w:val="superscript"/>
          <w:lang w:val="ru-RU"/>
        </w:rPr>
        <w:t xml:space="preserve"> </w:t>
      </w:r>
      <w:r w:rsidRPr="00B54D12">
        <w:rPr>
          <w:rFonts w:ascii="Times New Roman" w:hAnsi="Times New Roman"/>
          <w:spacing w:val="-4"/>
          <w:sz w:val="20"/>
          <w:szCs w:val="20"/>
          <w:lang w:val="ru-RU"/>
        </w:rPr>
        <w:t xml:space="preserve">С. Какое количество теплоты необходимо подвести для того, чтобы температура воздуха поднялась до </w:t>
      </w:r>
      <w:r w:rsidRPr="00B54D12">
        <w:rPr>
          <w:rFonts w:ascii="Times New Roman" w:hAnsi="Times New Roman"/>
          <w:spacing w:val="-4"/>
          <w:sz w:val="20"/>
          <w:szCs w:val="20"/>
        </w:rPr>
        <w:t>t</w:t>
      </w:r>
      <w:r w:rsidRPr="00B54D12">
        <w:rPr>
          <w:rFonts w:ascii="Times New Roman" w:hAnsi="Times New Roman"/>
          <w:spacing w:val="-4"/>
          <w:sz w:val="20"/>
          <w:szCs w:val="20"/>
          <w:vertAlign w:val="subscript"/>
          <w:lang w:val="ru-RU"/>
        </w:rPr>
        <w:t>2</w:t>
      </w:r>
      <w:r w:rsidRPr="00B54D12">
        <w:rPr>
          <w:rFonts w:ascii="Times New Roman" w:hAnsi="Times New Roman"/>
          <w:spacing w:val="-4"/>
          <w:sz w:val="20"/>
          <w:szCs w:val="20"/>
          <w:lang w:val="ru-RU"/>
        </w:rPr>
        <w:t>=120</w:t>
      </w:r>
      <w:r w:rsidRPr="00B54D12">
        <w:rPr>
          <w:rFonts w:ascii="Times New Roman" w:hAnsi="Times New Roman"/>
          <w:spacing w:val="-4"/>
          <w:sz w:val="20"/>
          <w:szCs w:val="20"/>
          <w:vertAlign w:val="superscript"/>
          <w:lang w:val="ru-RU"/>
        </w:rPr>
        <w:t>0</w:t>
      </w:r>
      <w:r w:rsidR="00744F9D">
        <w:rPr>
          <w:rFonts w:ascii="Times New Roman" w:hAnsi="Times New Roman"/>
          <w:spacing w:val="-4"/>
          <w:sz w:val="20"/>
          <w:szCs w:val="20"/>
          <w:vertAlign w:val="superscript"/>
          <w:lang w:val="ru-RU"/>
        </w:rPr>
        <w:t xml:space="preserve"> </w:t>
      </w:r>
      <w:r w:rsidRPr="00B54D12">
        <w:rPr>
          <w:rFonts w:ascii="Times New Roman" w:hAnsi="Times New Roman"/>
          <w:spacing w:val="-4"/>
          <w:sz w:val="20"/>
          <w:szCs w:val="20"/>
          <w:lang w:val="ru-RU"/>
        </w:rPr>
        <w:t>С?</w:t>
      </w:r>
    </w:p>
    <w:p w:rsidR="00F1708A" w:rsidRPr="00F1708A" w:rsidRDefault="00F1708A"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3</w:t>
      </w:r>
      <w:r w:rsidRPr="00F1708A">
        <w:rPr>
          <w:rFonts w:ascii="Times New Roman" w:hAnsi="Times New Roman"/>
          <w:b/>
          <w:sz w:val="20"/>
          <w:szCs w:val="20"/>
          <w:lang w:val="ru-RU"/>
        </w:rPr>
        <w:t>**</w:t>
      </w:r>
      <w:r w:rsidRPr="00F1708A">
        <w:rPr>
          <w:rFonts w:ascii="Times New Roman" w:hAnsi="Times New Roman"/>
          <w:sz w:val="20"/>
          <w:szCs w:val="20"/>
          <w:lang w:val="ru-RU"/>
        </w:rPr>
        <w:t xml:space="preserve">. Найти часовой расход топлива, который необходим для работы паровой турбины мощностью 25 МВт, если теплота сгорания топлива </w:t>
      </w:r>
      <m:oMath>
        <m:sSubSup>
          <m:sSubSupPr>
            <m:ctrlPr>
              <w:rPr>
                <w:rFonts w:ascii="Cambria Math" w:hAnsi="Times New Roman"/>
                <w:sz w:val="20"/>
                <w:szCs w:val="20"/>
                <w:lang w:val="ru-RU"/>
              </w:rPr>
            </m:ctrlPr>
          </m:sSubSupPr>
          <m:e>
            <m:r>
              <w:rPr>
                <w:rFonts w:ascii="Cambria Math" w:hAnsi="Cambria Math"/>
                <w:sz w:val="20"/>
                <w:szCs w:val="20"/>
              </w:rPr>
              <m:t>Q</m:t>
            </m:r>
          </m:e>
          <m:sub>
            <m:r>
              <m:rPr>
                <m:sty m:val="p"/>
              </m:rPr>
              <w:rPr>
                <w:rFonts w:ascii="Cambria Math" w:hAnsi="Times New Roman"/>
                <w:sz w:val="20"/>
                <w:szCs w:val="20"/>
                <w:lang w:val="ru-RU"/>
              </w:rPr>
              <m:t>н</m:t>
            </m:r>
          </m:sub>
          <m:sup>
            <m:r>
              <m:rPr>
                <m:sty m:val="p"/>
              </m:rPr>
              <w:rPr>
                <w:rFonts w:ascii="Cambria Math" w:hAnsi="Times New Roman"/>
                <w:sz w:val="20"/>
                <w:szCs w:val="20"/>
                <w:lang w:val="ru-RU"/>
              </w:rPr>
              <m:t>р</m:t>
            </m:r>
          </m:sup>
        </m:sSubSup>
      </m:oMath>
      <w:r w:rsidR="00744F9D">
        <w:rPr>
          <w:rFonts w:ascii="Times New Roman" w:hAnsi="Times New Roman"/>
          <w:sz w:val="20"/>
          <w:szCs w:val="20"/>
          <w:lang w:val="ru-RU"/>
        </w:rPr>
        <w:t xml:space="preserve"> МДж/кг и известно, </w:t>
      </w:r>
      <w:r w:rsidRPr="00F1708A">
        <w:rPr>
          <w:rFonts w:ascii="Times New Roman" w:hAnsi="Times New Roman"/>
          <w:sz w:val="20"/>
          <w:szCs w:val="20"/>
          <w:lang w:val="ru-RU"/>
        </w:rPr>
        <w:t>что на превращение тепловой энергии в эле</w:t>
      </w:r>
      <w:r w:rsidRPr="00F1708A">
        <w:rPr>
          <w:rFonts w:ascii="Times New Roman" w:hAnsi="Times New Roman"/>
          <w:sz w:val="20"/>
          <w:szCs w:val="20"/>
          <w:lang w:val="ru-RU"/>
        </w:rPr>
        <w:t>к</w:t>
      </w:r>
      <w:r w:rsidRPr="00F1708A">
        <w:rPr>
          <w:rFonts w:ascii="Times New Roman" w:hAnsi="Times New Roman"/>
          <w:sz w:val="20"/>
          <w:szCs w:val="20"/>
          <w:lang w:val="ru-RU"/>
        </w:rPr>
        <w:t>трическую используется только 35% теплоты сожженного топлива.</w:t>
      </w:r>
    </w:p>
    <w:p w:rsidR="00F1708A" w:rsidRDefault="00F1708A"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4</w:t>
      </w:r>
      <w:r w:rsidRPr="00F1708A">
        <w:rPr>
          <w:rFonts w:ascii="Times New Roman" w:hAnsi="Times New Roman"/>
          <w:b/>
          <w:sz w:val="20"/>
          <w:szCs w:val="20"/>
          <w:lang w:val="ru-RU"/>
        </w:rPr>
        <w:t>**.</w:t>
      </w:r>
      <w:r w:rsidRPr="00F1708A">
        <w:rPr>
          <w:rFonts w:ascii="Times New Roman" w:hAnsi="Times New Roman"/>
          <w:sz w:val="20"/>
          <w:szCs w:val="20"/>
          <w:lang w:val="ru-RU"/>
        </w:rPr>
        <w:t xml:space="preserve"> Определить изменение внутренней энергии 2 м</w:t>
      </w:r>
      <w:r w:rsidRPr="00F1708A">
        <w:rPr>
          <w:rFonts w:ascii="Times New Roman" w:hAnsi="Times New Roman"/>
          <w:sz w:val="20"/>
          <w:szCs w:val="20"/>
          <w:vertAlign w:val="superscript"/>
          <w:lang w:val="ru-RU"/>
        </w:rPr>
        <w:t>3</w:t>
      </w:r>
      <w:r w:rsidRPr="00F1708A">
        <w:rPr>
          <w:rFonts w:ascii="Times New Roman" w:hAnsi="Times New Roman"/>
          <w:sz w:val="20"/>
          <w:szCs w:val="20"/>
          <w:lang w:val="ru-RU"/>
        </w:rPr>
        <w:t xml:space="preserve"> воздуха, если температура его понижается от </w:t>
      </w:r>
      <m:oMath>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1</m:t>
            </m:r>
          </m:sub>
        </m:sSub>
        <m:r>
          <m:rPr>
            <m:sty m:val="p"/>
          </m:rPr>
          <w:rPr>
            <w:rFonts w:ascii="Cambria Math" w:hAnsi="Cambria Math"/>
            <w:sz w:val="20"/>
            <w:szCs w:val="20"/>
            <w:lang w:val="ru-RU"/>
          </w:rPr>
          <m:t>℃</m:t>
        </m:r>
        <m:r>
          <m:rPr>
            <m:sty m:val="p"/>
          </m:rPr>
          <w:rPr>
            <w:rFonts w:ascii="Cambria Math" w:hAnsi="Times New Roman"/>
            <w:sz w:val="20"/>
            <w:szCs w:val="20"/>
            <w:lang w:val="ru-RU"/>
          </w:rPr>
          <m:t xml:space="preserve"> </m:t>
        </m:r>
        <m:r>
          <m:rPr>
            <m:sty m:val="p"/>
          </m:rPr>
          <w:rPr>
            <w:rFonts w:ascii="Cambria Math" w:hAnsi="Times New Roman"/>
            <w:sz w:val="20"/>
            <w:szCs w:val="20"/>
            <w:lang w:val="ru-RU"/>
          </w:rPr>
          <m:t>до</m:t>
        </m:r>
        <m:r>
          <m:rPr>
            <m:sty m:val="p"/>
          </m:rPr>
          <w:rPr>
            <w:rFonts w:ascii="Cambria Math" w:hAnsi="Times New Roman"/>
            <w:sz w:val="20"/>
            <w:szCs w:val="20"/>
            <w:lang w:val="ru-RU"/>
          </w:rPr>
          <m:t xml:space="preserve"> </m:t>
        </m:r>
        <m:sSub>
          <m:sSubPr>
            <m:ctrlPr>
              <w:rPr>
                <w:rFonts w:ascii="Cambria Math" w:hAnsi="Times New Roman"/>
                <w:sz w:val="20"/>
                <w:szCs w:val="20"/>
                <w:lang w:val="ru-RU"/>
              </w:rPr>
            </m:ctrlPr>
          </m:sSubPr>
          <m:e>
            <m:r>
              <w:rPr>
                <w:rFonts w:ascii="Cambria Math" w:hAnsi="Cambria Math"/>
                <w:sz w:val="20"/>
                <w:szCs w:val="20"/>
              </w:rPr>
              <m:t>t</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 xml:space="preserve">=70 </m:t>
        </m:r>
        <m:r>
          <m:rPr>
            <m:sty m:val="p"/>
          </m:rPr>
          <w:rPr>
            <w:rFonts w:ascii="Cambria Math" w:hAnsi="Cambria Math"/>
            <w:sz w:val="20"/>
            <w:szCs w:val="20"/>
            <w:lang w:val="ru-RU"/>
          </w:rPr>
          <m:t>℃</m:t>
        </m:r>
      </m:oMath>
      <w:r w:rsidRPr="00F1708A">
        <w:rPr>
          <w:rFonts w:ascii="Times New Roman" w:hAnsi="Times New Roman"/>
          <w:sz w:val="20"/>
          <w:szCs w:val="20"/>
          <w:lang w:val="ru-RU"/>
        </w:rPr>
        <w:t xml:space="preserve">. Начальное давление воздуха абсолютное </w:t>
      </w:r>
      <m:oMath>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=0,6 </m:t>
        </m:r>
        <m:r>
          <m:rPr>
            <m:sty m:val="p"/>
          </m:rPr>
          <w:rPr>
            <w:rFonts w:ascii="Cambria Math" w:hAnsi="Times New Roman"/>
            <w:sz w:val="20"/>
            <w:szCs w:val="20"/>
            <w:lang w:val="ru-RU"/>
          </w:rPr>
          <m:t>МПа</m:t>
        </m:r>
        <m:r>
          <m:rPr>
            <m:sty m:val="p"/>
          </m:rPr>
          <w:rPr>
            <w:rFonts w:ascii="Cambria Math" w:hAnsi="Times New Roman"/>
            <w:sz w:val="20"/>
            <w:szCs w:val="20"/>
            <w:lang w:val="ru-RU"/>
          </w:rPr>
          <m:t>.</m:t>
        </m:r>
      </m:oMath>
    </w:p>
    <w:p w:rsidR="00F1708A" w:rsidRPr="00F1708A" w:rsidRDefault="00F1708A"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5**</w:t>
      </w:r>
      <w:r w:rsidRPr="00F1708A">
        <w:rPr>
          <w:rFonts w:ascii="Times New Roman" w:hAnsi="Times New Roman"/>
          <w:b/>
          <w:sz w:val="20"/>
          <w:szCs w:val="20"/>
          <w:lang w:val="ru-RU"/>
        </w:rPr>
        <w:t>.</w:t>
      </w:r>
      <w:r w:rsidRPr="00F1708A">
        <w:rPr>
          <w:rFonts w:ascii="Times New Roman" w:hAnsi="Times New Roman"/>
          <w:sz w:val="20"/>
          <w:szCs w:val="20"/>
          <w:lang w:val="ru-RU"/>
        </w:rPr>
        <w:t xml:space="preserve"> В сосуд, содержа</w:t>
      </w:r>
      <w:r w:rsidR="00744F9D">
        <w:rPr>
          <w:rFonts w:ascii="Times New Roman" w:hAnsi="Times New Roman"/>
          <w:sz w:val="20"/>
          <w:szCs w:val="20"/>
          <w:lang w:val="ru-RU"/>
        </w:rPr>
        <w:t>щий 5 л воды при температуре 20</w:t>
      </w:r>
      <w:r w:rsidRPr="00F1708A">
        <w:rPr>
          <w:rFonts w:ascii="Times New Roman" w:hAnsi="Times New Roman"/>
          <w:sz w:val="20"/>
          <w:szCs w:val="20"/>
          <w:vertAlign w:val="superscript"/>
          <w:lang w:val="ru-RU"/>
        </w:rPr>
        <w:t>о</w:t>
      </w:r>
      <w:r w:rsidR="00744F9D">
        <w:rPr>
          <w:rFonts w:ascii="Times New Roman" w:hAnsi="Times New Roman"/>
          <w:sz w:val="20"/>
          <w:szCs w:val="20"/>
          <w:vertAlign w:val="superscript"/>
          <w:lang w:val="ru-RU"/>
        </w:rPr>
        <w:t xml:space="preserve"> </w:t>
      </w:r>
      <w:r w:rsidRPr="00F1708A">
        <w:rPr>
          <w:rFonts w:ascii="Times New Roman" w:hAnsi="Times New Roman"/>
          <w:sz w:val="20"/>
          <w:szCs w:val="20"/>
          <w:lang w:val="ru-RU"/>
        </w:rPr>
        <w:t>С, помещен электр</w:t>
      </w:r>
      <w:r w:rsidR="000614D1">
        <w:rPr>
          <w:rFonts w:ascii="Times New Roman" w:hAnsi="Times New Roman"/>
          <w:sz w:val="20"/>
          <w:szCs w:val="20"/>
          <w:lang w:val="ru-RU"/>
        </w:rPr>
        <w:t xml:space="preserve">онагреватель мощностью </w:t>
      </w:r>
      <w:r w:rsidR="000614D1">
        <w:rPr>
          <w:rFonts w:ascii="Times New Roman" w:hAnsi="Times New Roman"/>
          <w:sz w:val="20"/>
          <w:szCs w:val="20"/>
        </w:rPr>
        <w:t>N</w:t>
      </w:r>
      <w:r w:rsidRPr="00F1708A">
        <w:rPr>
          <w:rFonts w:ascii="Times New Roman" w:hAnsi="Times New Roman"/>
          <w:sz w:val="20"/>
          <w:szCs w:val="20"/>
          <w:lang w:val="ru-RU"/>
        </w:rPr>
        <w:t xml:space="preserve"> Вт. Определить, сколько времени потребуется, чтобы вода нагре</w:t>
      </w:r>
      <w:r w:rsidR="00744F9D">
        <w:rPr>
          <w:rFonts w:ascii="Times New Roman" w:hAnsi="Times New Roman"/>
          <w:sz w:val="20"/>
          <w:szCs w:val="20"/>
          <w:lang w:val="ru-RU"/>
        </w:rPr>
        <w:t>лась до температуры кипения 100</w:t>
      </w:r>
      <w:r w:rsidRPr="00F1708A">
        <w:rPr>
          <w:rFonts w:ascii="Times New Roman" w:hAnsi="Times New Roman"/>
          <w:sz w:val="20"/>
          <w:szCs w:val="20"/>
          <w:vertAlign w:val="superscript"/>
          <w:lang w:val="ru-RU"/>
        </w:rPr>
        <w:t>о</w:t>
      </w:r>
      <w:r w:rsidR="00744F9D">
        <w:rPr>
          <w:rFonts w:ascii="Times New Roman" w:hAnsi="Times New Roman"/>
          <w:sz w:val="20"/>
          <w:szCs w:val="20"/>
          <w:vertAlign w:val="superscript"/>
          <w:lang w:val="ru-RU"/>
        </w:rPr>
        <w:t xml:space="preserve"> </w:t>
      </w:r>
      <w:r w:rsidRPr="00F1708A">
        <w:rPr>
          <w:rFonts w:ascii="Times New Roman" w:hAnsi="Times New Roman"/>
          <w:sz w:val="20"/>
          <w:szCs w:val="20"/>
          <w:lang w:val="ru-RU"/>
        </w:rPr>
        <w:t>С. П</w:t>
      </w:r>
      <w:r w:rsidRPr="00F1708A">
        <w:rPr>
          <w:rFonts w:ascii="Times New Roman" w:hAnsi="Times New Roman"/>
          <w:sz w:val="20"/>
          <w:szCs w:val="20"/>
          <w:lang w:val="ru-RU"/>
        </w:rPr>
        <w:t>о</w:t>
      </w:r>
      <w:r w:rsidRPr="00F1708A">
        <w:rPr>
          <w:rFonts w:ascii="Times New Roman" w:hAnsi="Times New Roman"/>
          <w:sz w:val="20"/>
          <w:szCs w:val="20"/>
          <w:lang w:val="ru-RU"/>
        </w:rPr>
        <w:t>терями теплоты в окружающую среду пренебречь.</w:t>
      </w:r>
    </w:p>
    <w:p w:rsidR="003C5AC0" w:rsidRPr="006701EB" w:rsidRDefault="00F1708A"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6**</w:t>
      </w:r>
      <w:r w:rsidR="003C5AC0" w:rsidRPr="003C5AC0">
        <w:rPr>
          <w:rFonts w:ascii="Times New Roman" w:hAnsi="Times New Roman"/>
          <w:b/>
          <w:sz w:val="20"/>
          <w:szCs w:val="20"/>
          <w:lang w:val="ru-RU"/>
        </w:rPr>
        <w:t>.</w:t>
      </w:r>
      <w:r w:rsidR="003C5AC0">
        <w:rPr>
          <w:rFonts w:ascii="Times New Roman" w:hAnsi="Times New Roman"/>
          <w:sz w:val="20"/>
          <w:szCs w:val="20"/>
          <w:lang w:val="ru-RU"/>
        </w:rPr>
        <w:t xml:space="preserve"> </w:t>
      </w:r>
      <w:r w:rsidR="003C5AC0" w:rsidRPr="006701EB">
        <w:rPr>
          <w:rFonts w:ascii="Times New Roman" w:hAnsi="Times New Roman"/>
          <w:sz w:val="20"/>
          <w:szCs w:val="20"/>
          <w:lang w:val="ru-RU"/>
        </w:rPr>
        <w:t xml:space="preserve">В закрытом сосуде объемом </w:t>
      </w:r>
      <w:r w:rsidR="003C5AC0" w:rsidRPr="006701EB">
        <w:rPr>
          <w:rFonts w:ascii="Times New Roman" w:hAnsi="Times New Roman"/>
          <w:sz w:val="20"/>
          <w:szCs w:val="20"/>
        </w:rPr>
        <w:t>V</w:t>
      </w:r>
      <w:r w:rsidR="003C5AC0" w:rsidRPr="006701EB">
        <w:rPr>
          <w:rFonts w:ascii="Times New Roman" w:hAnsi="Times New Roman"/>
          <w:sz w:val="20"/>
          <w:szCs w:val="20"/>
          <w:lang w:val="ru-RU"/>
        </w:rPr>
        <w:t xml:space="preserve"> = 300 л находится воздух при давлении </w:t>
      </w:r>
      <w:r w:rsidR="000614D1">
        <w:rPr>
          <w:rFonts w:ascii="Times New Roman" w:hAnsi="Times New Roman"/>
          <w:sz w:val="20"/>
          <w:szCs w:val="20"/>
        </w:rPr>
        <w:t>P</w:t>
      </w:r>
      <w:r w:rsidR="003C5AC0" w:rsidRPr="006701EB">
        <w:rPr>
          <w:rFonts w:ascii="Times New Roman" w:hAnsi="Times New Roman"/>
          <w:sz w:val="20"/>
          <w:szCs w:val="20"/>
          <w:vertAlign w:val="subscript"/>
          <w:lang w:val="ru-RU"/>
        </w:rPr>
        <w:t>1</w:t>
      </w:r>
      <w:r w:rsidR="000614D1">
        <w:rPr>
          <w:rFonts w:ascii="Times New Roman" w:hAnsi="Times New Roman"/>
          <w:sz w:val="20"/>
          <w:szCs w:val="20"/>
          <w:lang w:val="ru-RU"/>
        </w:rPr>
        <w:t xml:space="preserve"> </w:t>
      </w:r>
      <w:r w:rsidR="003C5AC0" w:rsidRPr="006701EB">
        <w:rPr>
          <w:rFonts w:ascii="Times New Roman" w:hAnsi="Times New Roman"/>
          <w:sz w:val="20"/>
          <w:szCs w:val="20"/>
          <w:lang w:val="ru-RU"/>
        </w:rPr>
        <w:t xml:space="preserve"> бар и температуре </w:t>
      </w:r>
      <w:r w:rsidR="003C5AC0" w:rsidRPr="006701EB">
        <w:rPr>
          <w:rFonts w:ascii="Times New Roman" w:hAnsi="Times New Roman"/>
          <w:sz w:val="20"/>
          <w:szCs w:val="20"/>
        </w:rPr>
        <w:t>t</w:t>
      </w:r>
      <w:r w:rsidR="003C5AC0" w:rsidRPr="006701EB">
        <w:rPr>
          <w:rFonts w:ascii="Times New Roman" w:hAnsi="Times New Roman"/>
          <w:sz w:val="20"/>
          <w:szCs w:val="20"/>
          <w:vertAlign w:val="subscript"/>
          <w:lang w:val="ru-RU"/>
        </w:rPr>
        <w:t>1</w:t>
      </w:r>
      <w:r w:rsidR="003C5AC0" w:rsidRPr="006701EB">
        <w:rPr>
          <w:rFonts w:ascii="Times New Roman" w:hAnsi="Times New Roman"/>
          <w:sz w:val="20"/>
          <w:szCs w:val="20"/>
          <w:lang w:val="ru-RU"/>
        </w:rPr>
        <w:t xml:space="preserve"> = 20</w:t>
      </w:r>
      <w:r w:rsidR="00145033">
        <w:rPr>
          <w:rFonts w:ascii="Times New Roman" w:hAnsi="Times New Roman"/>
          <w:sz w:val="20"/>
          <w:szCs w:val="20"/>
          <w:lang w:val="ru-RU"/>
        </w:rPr>
        <w:t xml:space="preserve"> </w:t>
      </w:r>
      <m:oMath>
        <m:r>
          <m:rPr>
            <m:sty m:val="p"/>
          </m:rPr>
          <w:rPr>
            <w:rFonts w:ascii="Cambria Math" w:hAnsi="Cambria Math"/>
            <w:sz w:val="20"/>
            <w:szCs w:val="20"/>
            <w:lang w:val="ru-RU"/>
          </w:rPr>
          <m:t>℃</m:t>
        </m:r>
      </m:oMath>
      <w:r w:rsidR="003C5AC0" w:rsidRPr="006701EB">
        <w:rPr>
          <w:rFonts w:ascii="Times New Roman" w:hAnsi="Times New Roman"/>
          <w:sz w:val="20"/>
          <w:szCs w:val="20"/>
          <w:lang w:val="ru-RU"/>
        </w:rPr>
        <w:t xml:space="preserve">. </w:t>
      </w:r>
    </w:p>
    <w:p w:rsidR="003C5AC0" w:rsidRPr="006701EB" w:rsidRDefault="003C5AC0"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Какое количество тепла необходимо подвести для того, чтобы те</w:t>
      </w:r>
      <w:r w:rsidRPr="006701EB">
        <w:rPr>
          <w:rFonts w:ascii="Times New Roman" w:hAnsi="Times New Roman"/>
          <w:sz w:val="20"/>
          <w:szCs w:val="20"/>
          <w:lang w:val="ru-RU"/>
        </w:rPr>
        <w:t>м</w:t>
      </w:r>
      <w:r w:rsidRPr="006701EB">
        <w:rPr>
          <w:rFonts w:ascii="Times New Roman" w:hAnsi="Times New Roman"/>
          <w:sz w:val="20"/>
          <w:szCs w:val="20"/>
          <w:lang w:val="ru-RU"/>
        </w:rPr>
        <w:lastRenderedPageBreak/>
        <w:t xml:space="preserve">пература воздуха поднялась до </w:t>
      </w:r>
      <w:r w:rsidRPr="006701EB">
        <w:rPr>
          <w:rFonts w:ascii="Times New Roman" w:hAnsi="Times New Roman"/>
          <w:sz w:val="20"/>
          <w:szCs w:val="20"/>
        </w:rPr>
        <w:t>t</w:t>
      </w:r>
      <w:r w:rsidRPr="006701EB">
        <w:rPr>
          <w:rFonts w:ascii="Times New Roman" w:hAnsi="Times New Roman"/>
          <w:sz w:val="20"/>
          <w:szCs w:val="20"/>
          <w:vertAlign w:val="subscript"/>
          <w:lang w:val="ru-RU"/>
        </w:rPr>
        <w:t>2</w:t>
      </w:r>
      <w:r w:rsidR="00744F9D">
        <w:rPr>
          <w:rFonts w:ascii="Times New Roman" w:hAnsi="Times New Roman"/>
          <w:sz w:val="20"/>
          <w:szCs w:val="20"/>
          <w:lang w:val="ru-RU"/>
        </w:rPr>
        <w:t xml:space="preserve"> = 120</w:t>
      </w:r>
      <m:oMath>
        <m:r>
          <w:rPr>
            <w:rFonts w:ascii="Cambria Math" w:hAnsi="Cambria Math"/>
            <w:sz w:val="20"/>
            <w:szCs w:val="20"/>
            <w:lang w:val="ru-RU"/>
          </w:rPr>
          <m:t xml:space="preserve"> </m:t>
        </m:r>
        <m:r>
          <m:rPr>
            <m:sty m:val="p"/>
          </m:rPr>
          <w:rPr>
            <w:rFonts w:ascii="Cambria Math" w:hAnsi="Cambria Math"/>
            <w:sz w:val="20"/>
            <w:szCs w:val="20"/>
            <w:lang w:val="ru-RU"/>
          </w:rPr>
          <m:t>℃</m:t>
        </m:r>
      </m:oMath>
      <w:r w:rsidRPr="006701EB">
        <w:rPr>
          <w:rFonts w:ascii="Times New Roman" w:hAnsi="Times New Roman"/>
          <w:sz w:val="20"/>
          <w:szCs w:val="20"/>
          <w:lang w:val="ru-RU"/>
        </w:rPr>
        <w:t>?</w:t>
      </w:r>
    </w:p>
    <w:p w:rsidR="003C5AC0" w:rsidRPr="006701EB" w:rsidRDefault="003C5AC0" w:rsidP="004A2157">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Задачу решить, принимая теплоемкость воздуха постоянной</w:t>
      </w:r>
      <w:r w:rsidR="00FD4D33">
        <w:rPr>
          <w:rFonts w:ascii="Times New Roman" w:hAnsi="Times New Roman"/>
          <w:sz w:val="20"/>
          <w:szCs w:val="20"/>
          <w:lang w:val="ru-RU"/>
        </w:rPr>
        <w:t>.</w:t>
      </w:r>
    </w:p>
    <w:p w:rsidR="00F1708A" w:rsidRDefault="00F1708A"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7</w:t>
      </w:r>
      <w:r w:rsidRPr="00F1708A">
        <w:rPr>
          <w:rFonts w:ascii="Times New Roman" w:hAnsi="Times New Roman"/>
          <w:b/>
          <w:sz w:val="20"/>
          <w:szCs w:val="20"/>
          <w:lang w:val="ru-RU"/>
        </w:rPr>
        <w:t>***</w:t>
      </w:r>
      <w:r w:rsidRPr="00F1708A">
        <w:rPr>
          <w:rFonts w:ascii="Times New Roman" w:hAnsi="Times New Roman"/>
          <w:sz w:val="20"/>
          <w:szCs w:val="20"/>
          <w:lang w:val="ru-RU"/>
        </w:rPr>
        <w:t xml:space="preserve">. Продукты сгорания топлива поступают в газоход парового котла при температуре газов </w:t>
      </w:r>
      <w:r w:rsidRPr="00F1708A">
        <w:rPr>
          <w:rFonts w:ascii="Times New Roman" w:hAnsi="Times New Roman"/>
          <w:sz w:val="20"/>
          <w:szCs w:val="20"/>
        </w:rPr>
        <w:t>t</w:t>
      </w:r>
      <w:r w:rsidR="004E5DE0">
        <w:rPr>
          <w:rFonts w:ascii="Times New Roman" w:hAnsi="Times New Roman"/>
          <w:sz w:val="20"/>
          <w:szCs w:val="20"/>
          <w:vertAlign w:val="subscript"/>
          <w:lang w:val="ru-RU"/>
        </w:rPr>
        <w:t>г</w:t>
      </w:r>
      <w:r w:rsidR="00744F9D">
        <w:rPr>
          <w:rFonts w:ascii="Times New Roman" w:hAnsi="Times New Roman"/>
          <w:sz w:val="20"/>
          <w:szCs w:val="20"/>
          <w:lang w:val="ru-RU"/>
        </w:rPr>
        <w:t xml:space="preserve"> = 1100</w:t>
      </w:r>
      <w:r w:rsidR="009618C3" w:rsidRPr="00F53EE9">
        <w:rPr>
          <w:rFonts w:ascii="Times New Roman" w:eastAsia="SymbolMT" w:hAnsi="Times New Roman"/>
          <w:sz w:val="20"/>
          <w:szCs w:val="20"/>
          <w:lang w:val="ru-RU" w:eastAsia="ru-RU"/>
        </w:rPr>
        <w:t>°</w:t>
      </w:r>
      <w:r w:rsidR="00744F9D">
        <w:rPr>
          <w:rFonts w:ascii="Times New Roman" w:eastAsia="SymbolMT" w:hAnsi="Times New Roman"/>
          <w:sz w:val="20"/>
          <w:szCs w:val="20"/>
          <w:lang w:val="ru-RU" w:eastAsia="ru-RU"/>
        </w:rPr>
        <w:t xml:space="preserve"> </w:t>
      </w:r>
      <w:r w:rsidR="009618C3" w:rsidRPr="00F53EE9">
        <w:rPr>
          <w:rFonts w:ascii="Times New Roman" w:hAnsi="Times New Roman"/>
          <w:sz w:val="20"/>
          <w:szCs w:val="20"/>
          <w:lang w:val="ru-RU" w:eastAsia="ru-RU"/>
        </w:rPr>
        <w:t>С</w:t>
      </w:r>
      <w:r w:rsidRPr="00F1708A">
        <w:rPr>
          <w:rFonts w:ascii="Times New Roman" w:hAnsi="Times New Roman"/>
          <w:sz w:val="20"/>
          <w:szCs w:val="20"/>
          <w:lang w:val="ru-RU"/>
        </w:rPr>
        <w:t xml:space="preserve"> и покидают газоход при те</w:t>
      </w:r>
      <w:r w:rsidRPr="00F1708A">
        <w:rPr>
          <w:rFonts w:ascii="Times New Roman" w:hAnsi="Times New Roman"/>
          <w:sz w:val="20"/>
          <w:szCs w:val="20"/>
          <w:lang w:val="ru-RU"/>
        </w:rPr>
        <w:t>м</w:t>
      </w:r>
      <w:r w:rsidRPr="00F1708A">
        <w:rPr>
          <w:rFonts w:ascii="Times New Roman" w:hAnsi="Times New Roman"/>
          <w:sz w:val="20"/>
          <w:szCs w:val="20"/>
          <w:lang w:val="ru-RU"/>
        </w:rPr>
        <w:t xml:space="preserve">пературе газов </w:t>
      </w:r>
      <w:r w:rsidRPr="00F1708A">
        <w:rPr>
          <w:rFonts w:ascii="Times New Roman" w:hAnsi="Times New Roman"/>
          <w:sz w:val="20"/>
          <w:szCs w:val="20"/>
        </w:rPr>
        <w:t>t</w:t>
      </w:r>
      <w:r w:rsidR="00B40643">
        <w:rPr>
          <w:rFonts w:ascii="Times New Roman" w:hAnsi="Times New Roman"/>
          <w:sz w:val="20"/>
          <w:szCs w:val="20"/>
          <w:vertAlign w:val="subscript"/>
          <w:lang w:val="ru-RU"/>
        </w:rPr>
        <w:t>г</w:t>
      </w:r>
      <w:r w:rsidR="004E5DE0">
        <w:rPr>
          <w:rFonts w:ascii="Times New Roman" w:hAnsi="Times New Roman"/>
          <w:sz w:val="20"/>
          <w:szCs w:val="20"/>
          <w:vertAlign w:val="superscript"/>
          <w:lang w:val="ru-RU"/>
        </w:rPr>
        <w:t>’</w:t>
      </w:r>
      <w:r w:rsidR="00744F9D">
        <w:rPr>
          <w:rFonts w:ascii="Times New Roman" w:hAnsi="Times New Roman"/>
          <w:sz w:val="20"/>
          <w:szCs w:val="20"/>
          <w:lang w:val="ru-RU"/>
        </w:rPr>
        <w:t xml:space="preserve"> = 700</w:t>
      </w:r>
      <w:r w:rsidR="009618C3" w:rsidRPr="00F53EE9">
        <w:rPr>
          <w:rFonts w:ascii="Times New Roman" w:eastAsia="SymbolMT" w:hAnsi="Times New Roman"/>
          <w:sz w:val="20"/>
          <w:szCs w:val="20"/>
          <w:lang w:val="ru-RU" w:eastAsia="ru-RU"/>
        </w:rPr>
        <w:t>°</w:t>
      </w:r>
      <w:r w:rsidR="00744F9D">
        <w:rPr>
          <w:rFonts w:ascii="Times New Roman" w:eastAsia="SymbolMT" w:hAnsi="Times New Roman"/>
          <w:sz w:val="20"/>
          <w:szCs w:val="20"/>
          <w:lang w:val="ru-RU" w:eastAsia="ru-RU"/>
        </w:rPr>
        <w:t xml:space="preserve"> </w:t>
      </w:r>
      <w:r w:rsidR="009618C3" w:rsidRPr="00F53EE9">
        <w:rPr>
          <w:rFonts w:ascii="Times New Roman" w:hAnsi="Times New Roman"/>
          <w:sz w:val="20"/>
          <w:szCs w:val="20"/>
          <w:lang w:val="ru-RU" w:eastAsia="ru-RU"/>
        </w:rPr>
        <w:t>С</w:t>
      </w:r>
      <w:r w:rsidRPr="00F1708A">
        <w:rPr>
          <w:rFonts w:ascii="Times New Roman" w:hAnsi="Times New Roman"/>
          <w:sz w:val="20"/>
          <w:szCs w:val="20"/>
          <w:lang w:val="ru-RU"/>
        </w:rPr>
        <w:t xml:space="preserve">. Объемный состав газов следующий: </w:t>
      </w:r>
      <w:r w:rsidR="006437DE">
        <w:rPr>
          <w:rFonts w:ascii="Times New Roman" w:hAnsi="Times New Roman"/>
          <w:sz w:val="20"/>
          <w:szCs w:val="20"/>
          <w:lang w:val="ru-RU"/>
        </w:rPr>
        <w:t>r(</w:t>
      </w:r>
      <w:r w:rsidRPr="00F1708A">
        <w:rPr>
          <w:rFonts w:ascii="Times New Roman" w:hAnsi="Times New Roman"/>
          <w:sz w:val="20"/>
          <w:szCs w:val="20"/>
        </w:rPr>
        <w:t>CO</w:t>
      </w:r>
      <w:r w:rsidRPr="00F1708A">
        <w:rPr>
          <w:rFonts w:ascii="Times New Roman" w:hAnsi="Times New Roman"/>
          <w:sz w:val="20"/>
          <w:szCs w:val="20"/>
          <w:vertAlign w:val="subscript"/>
          <w:lang w:val="ru-RU"/>
        </w:rPr>
        <w:t>2</w:t>
      </w:r>
      <w:r w:rsidR="006437DE" w:rsidRPr="006437DE">
        <w:rPr>
          <w:rFonts w:ascii="Times New Roman" w:hAnsi="Times New Roman"/>
          <w:sz w:val="20"/>
          <w:szCs w:val="20"/>
          <w:lang w:val="ru-RU"/>
        </w:rPr>
        <w:t>)</w:t>
      </w:r>
      <w:r w:rsidRPr="00F1708A">
        <w:rPr>
          <w:rFonts w:ascii="Times New Roman" w:hAnsi="Times New Roman"/>
          <w:sz w:val="20"/>
          <w:szCs w:val="20"/>
          <w:lang w:val="ru-RU"/>
        </w:rPr>
        <w:t xml:space="preserve"> = 11 %, </w:t>
      </w:r>
      <w:r w:rsidR="006437DE">
        <w:rPr>
          <w:rFonts w:ascii="Times New Roman" w:hAnsi="Times New Roman"/>
          <w:sz w:val="20"/>
          <w:szCs w:val="20"/>
        </w:rPr>
        <w:t>r</w:t>
      </w:r>
      <w:r w:rsidR="006437DE" w:rsidRPr="006437DE">
        <w:rPr>
          <w:rFonts w:ascii="Times New Roman" w:hAnsi="Times New Roman"/>
          <w:sz w:val="20"/>
          <w:szCs w:val="20"/>
          <w:lang w:val="ru-RU"/>
        </w:rPr>
        <w:t>(</w:t>
      </w:r>
      <w:r w:rsidRPr="00F1708A">
        <w:rPr>
          <w:rFonts w:ascii="Times New Roman" w:hAnsi="Times New Roman"/>
          <w:sz w:val="20"/>
          <w:szCs w:val="20"/>
        </w:rPr>
        <w:t>O</w:t>
      </w:r>
      <w:r w:rsidRPr="00F1708A">
        <w:rPr>
          <w:rFonts w:ascii="Times New Roman" w:hAnsi="Times New Roman"/>
          <w:sz w:val="20"/>
          <w:szCs w:val="20"/>
          <w:vertAlign w:val="subscript"/>
          <w:lang w:val="ru-RU"/>
        </w:rPr>
        <w:t>2</w:t>
      </w:r>
      <w:r w:rsidR="006437DE" w:rsidRPr="006437DE">
        <w:rPr>
          <w:rFonts w:ascii="Times New Roman" w:hAnsi="Times New Roman"/>
          <w:sz w:val="20"/>
          <w:szCs w:val="20"/>
          <w:lang w:val="ru-RU"/>
        </w:rPr>
        <w:t>)</w:t>
      </w:r>
      <w:r w:rsidRPr="00F1708A">
        <w:rPr>
          <w:rFonts w:ascii="Times New Roman" w:hAnsi="Times New Roman"/>
          <w:sz w:val="20"/>
          <w:szCs w:val="20"/>
          <w:lang w:val="ru-RU"/>
        </w:rPr>
        <w:t xml:space="preserve"> = 6%, </w:t>
      </w:r>
      <w:r w:rsidR="006437DE">
        <w:rPr>
          <w:rFonts w:ascii="Times New Roman" w:hAnsi="Times New Roman"/>
          <w:sz w:val="20"/>
          <w:szCs w:val="20"/>
        </w:rPr>
        <w:t>r</w:t>
      </w:r>
      <w:r w:rsidR="006437DE" w:rsidRPr="006437DE">
        <w:rPr>
          <w:rFonts w:ascii="Times New Roman" w:hAnsi="Times New Roman"/>
          <w:sz w:val="20"/>
          <w:szCs w:val="20"/>
          <w:lang w:val="ru-RU"/>
        </w:rPr>
        <w:t>(</w:t>
      </w:r>
      <w:r w:rsidRPr="00F1708A">
        <w:rPr>
          <w:rFonts w:ascii="Times New Roman" w:hAnsi="Times New Roman"/>
          <w:sz w:val="20"/>
          <w:szCs w:val="20"/>
        </w:rPr>
        <w:t>H</w:t>
      </w:r>
      <w:r w:rsidRPr="00F1708A">
        <w:rPr>
          <w:rFonts w:ascii="Times New Roman" w:hAnsi="Times New Roman"/>
          <w:sz w:val="20"/>
          <w:szCs w:val="20"/>
          <w:vertAlign w:val="subscript"/>
          <w:lang w:val="ru-RU"/>
        </w:rPr>
        <w:t>2</w:t>
      </w:r>
      <w:r w:rsidRPr="00F1708A">
        <w:rPr>
          <w:rFonts w:ascii="Times New Roman" w:hAnsi="Times New Roman"/>
          <w:sz w:val="20"/>
          <w:szCs w:val="20"/>
        </w:rPr>
        <w:t>O</w:t>
      </w:r>
      <w:r w:rsidR="006437DE" w:rsidRPr="006437DE">
        <w:rPr>
          <w:rFonts w:ascii="Times New Roman" w:hAnsi="Times New Roman"/>
          <w:sz w:val="20"/>
          <w:szCs w:val="20"/>
          <w:lang w:val="ru-RU"/>
        </w:rPr>
        <w:t>)</w:t>
      </w:r>
      <w:r w:rsidR="000614D1">
        <w:rPr>
          <w:rFonts w:ascii="Times New Roman" w:hAnsi="Times New Roman"/>
          <w:sz w:val="20"/>
          <w:szCs w:val="20"/>
          <w:lang w:val="ru-RU"/>
        </w:rPr>
        <w:t xml:space="preserve"> </w:t>
      </w:r>
      <w:r w:rsidRPr="00F1708A">
        <w:rPr>
          <w:rFonts w:ascii="Times New Roman" w:hAnsi="Times New Roman"/>
          <w:sz w:val="20"/>
          <w:szCs w:val="20"/>
          <w:lang w:val="ru-RU"/>
        </w:rPr>
        <w:t xml:space="preserve">%, </w:t>
      </w:r>
      <w:r w:rsidR="006437DE">
        <w:rPr>
          <w:rFonts w:ascii="Times New Roman" w:hAnsi="Times New Roman"/>
          <w:sz w:val="20"/>
          <w:szCs w:val="20"/>
        </w:rPr>
        <w:t>r</w:t>
      </w:r>
      <w:r w:rsidR="006437DE" w:rsidRPr="006437DE">
        <w:rPr>
          <w:rFonts w:ascii="Times New Roman" w:hAnsi="Times New Roman"/>
          <w:sz w:val="20"/>
          <w:szCs w:val="20"/>
          <w:lang w:val="ru-RU"/>
        </w:rPr>
        <w:t>(</w:t>
      </w:r>
      <w:r w:rsidRPr="00F1708A">
        <w:rPr>
          <w:rFonts w:ascii="Times New Roman" w:hAnsi="Times New Roman"/>
          <w:sz w:val="20"/>
          <w:szCs w:val="20"/>
        </w:rPr>
        <w:t>N</w:t>
      </w:r>
      <w:r w:rsidRPr="00F1708A">
        <w:rPr>
          <w:rFonts w:ascii="Times New Roman" w:hAnsi="Times New Roman"/>
          <w:sz w:val="20"/>
          <w:szCs w:val="20"/>
          <w:vertAlign w:val="subscript"/>
          <w:lang w:val="ru-RU"/>
        </w:rPr>
        <w:t>2</w:t>
      </w:r>
      <w:r w:rsidR="006437DE" w:rsidRPr="006437DE">
        <w:rPr>
          <w:rFonts w:ascii="Times New Roman" w:hAnsi="Times New Roman"/>
          <w:sz w:val="20"/>
          <w:szCs w:val="20"/>
          <w:lang w:val="ru-RU"/>
        </w:rPr>
        <w:t>)</w:t>
      </w:r>
      <w:r w:rsidR="000614D1">
        <w:rPr>
          <w:rFonts w:ascii="Times New Roman" w:hAnsi="Times New Roman"/>
          <w:sz w:val="20"/>
          <w:szCs w:val="20"/>
          <w:lang w:val="ru-RU"/>
        </w:rPr>
        <w:t xml:space="preserve"> </w:t>
      </w:r>
      <w:r w:rsidR="000614D1" w:rsidRPr="00F1708A">
        <w:rPr>
          <w:rFonts w:ascii="Times New Roman" w:hAnsi="Times New Roman"/>
          <w:sz w:val="20"/>
          <w:szCs w:val="20"/>
          <w:lang w:val="ru-RU"/>
        </w:rPr>
        <w:t>%</w:t>
      </w:r>
      <w:r w:rsidR="000614D1">
        <w:rPr>
          <w:rFonts w:ascii="Times New Roman" w:hAnsi="Times New Roman"/>
          <w:sz w:val="20"/>
          <w:szCs w:val="20"/>
          <w:lang w:val="ru-RU"/>
        </w:rPr>
        <w:t xml:space="preserve"> </w:t>
      </w:r>
      <w:r w:rsidRPr="00F1708A">
        <w:rPr>
          <w:rFonts w:ascii="Times New Roman" w:hAnsi="Times New Roman"/>
          <w:sz w:val="20"/>
          <w:szCs w:val="20"/>
          <w:lang w:val="ru-RU"/>
        </w:rPr>
        <w:t>. Определить, какое количество те</w:t>
      </w:r>
      <w:r w:rsidRPr="00F1708A">
        <w:rPr>
          <w:rFonts w:ascii="Times New Roman" w:hAnsi="Times New Roman"/>
          <w:sz w:val="20"/>
          <w:szCs w:val="20"/>
          <w:lang w:val="ru-RU"/>
        </w:rPr>
        <w:t>п</w:t>
      </w:r>
      <w:r w:rsidRPr="00F1708A">
        <w:rPr>
          <w:rFonts w:ascii="Times New Roman" w:hAnsi="Times New Roman"/>
          <w:sz w:val="20"/>
          <w:szCs w:val="20"/>
          <w:lang w:val="ru-RU"/>
        </w:rPr>
        <w:t>лоты теряет 1 м</w:t>
      </w:r>
      <w:r w:rsidRPr="00F1708A">
        <w:rPr>
          <w:rFonts w:ascii="Times New Roman" w:hAnsi="Times New Roman"/>
          <w:sz w:val="20"/>
          <w:szCs w:val="20"/>
          <w:vertAlign w:val="superscript"/>
          <w:lang w:val="ru-RU"/>
        </w:rPr>
        <w:t>3</w:t>
      </w:r>
      <w:r w:rsidRPr="00F1708A">
        <w:rPr>
          <w:rFonts w:ascii="Times New Roman" w:hAnsi="Times New Roman"/>
          <w:sz w:val="20"/>
          <w:szCs w:val="20"/>
          <w:lang w:val="ru-RU"/>
        </w:rPr>
        <w:t xml:space="preserve"> газовой смеси, взятой при нормальных условиях.</w:t>
      </w:r>
    </w:p>
    <w:p w:rsidR="00B26226" w:rsidRPr="006701EB" w:rsidRDefault="00B26226" w:rsidP="006D31E2">
      <w:pPr>
        <w:widowControl w:val="0"/>
        <w:ind w:firstLine="284"/>
        <w:contextualSpacing/>
        <w:jc w:val="both"/>
        <w:rPr>
          <w:rFonts w:ascii="Times New Roman" w:hAnsi="Times New Roman"/>
          <w:sz w:val="20"/>
          <w:szCs w:val="20"/>
          <w:lang w:val="ru-RU"/>
        </w:rPr>
      </w:pPr>
    </w:p>
    <w:tbl>
      <w:tblPr>
        <w:tblStyle w:val="af6"/>
        <w:tblW w:w="4916" w:type="pct"/>
        <w:tblLayout w:type="fixed"/>
        <w:tblLook w:val="04A0"/>
      </w:tblPr>
      <w:tblGrid>
        <w:gridCol w:w="408"/>
        <w:gridCol w:w="696"/>
        <w:gridCol w:w="567"/>
        <w:gridCol w:w="567"/>
        <w:gridCol w:w="551"/>
        <w:gridCol w:w="582"/>
        <w:gridCol w:w="466"/>
        <w:gridCol w:w="524"/>
        <w:gridCol w:w="524"/>
        <w:gridCol w:w="524"/>
        <w:gridCol w:w="524"/>
        <w:gridCol w:w="412"/>
      </w:tblGrid>
      <w:tr w:rsidR="0075786E" w:rsidRPr="00145033" w:rsidTr="00B54D12">
        <w:tc>
          <w:tcPr>
            <w:tcW w:w="321" w:type="pct"/>
            <w:tcBorders>
              <w:right w:val="single" w:sz="4" w:space="0" w:color="auto"/>
            </w:tcBorders>
            <w:vAlign w:val="center"/>
          </w:tcPr>
          <w:p w:rsidR="0075786E" w:rsidRPr="00145033" w:rsidRDefault="0075786E" w:rsidP="006D31E2">
            <w:pPr>
              <w:widowControl w:val="0"/>
              <w:spacing w:after="200"/>
              <w:contextualSpacing/>
              <w:jc w:val="center"/>
              <w:rPr>
                <w:rFonts w:ascii="Times New Roman" w:hAnsi="Times New Roman"/>
                <w:sz w:val="16"/>
                <w:szCs w:val="16"/>
                <w:lang w:val="ru-RU"/>
              </w:rPr>
            </w:pPr>
          </w:p>
        </w:tc>
        <w:tc>
          <w:tcPr>
            <w:tcW w:w="548"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rPr>
            </w:pPr>
          </w:p>
        </w:tc>
        <w:tc>
          <w:tcPr>
            <w:tcW w:w="4132" w:type="pct"/>
            <w:gridSpan w:val="10"/>
            <w:tcBorders>
              <w:right w:val="single" w:sz="4" w:space="0" w:color="auto"/>
            </w:tcBorders>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rPr>
              <w:t xml:space="preserve">№ </w:t>
            </w:r>
            <w:r w:rsidRPr="00145033">
              <w:rPr>
                <w:rFonts w:ascii="Times New Roman" w:hAnsi="Times New Roman"/>
                <w:sz w:val="16"/>
                <w:szCs w:val="16"/>
                <w:lang w:val="ru-RU"/>
              </w:rPr>
              <w:t>варианта</w:t>
            </w:r>
          </w:p>
        </w:tc>
      </w:tr>
      <w:tr w:rsidR="0075786E" w:rsidRPr="00145033" w:rsidTr="00B54D12">
        <w:trPr>
          <w:cantSplit/>
          <w:trHeight w:val="697"/>
        </w:trPr>
        <w:tc>
          <w:tcPr>
            <w:tcW w:w="321" w:type="pct"/>
            <w:textDirection w:val="btLr"/>
            <w:vAlign w:val="center"/>
          </w:tcPr>
          <w:p w:rsidR="0075786E" w:rsidRPr="00145033" w:rsidRDefault="00FF61E8" w:rsidP="006D31E2">
            <w:pPr>
              <w:widowControl w:val="0"/>
              <w:spacing w:after="200"/>
              <w:ind w:left="113" w:right="113"/>
              <w:contextualSpacing/>
              <w:jc w:val="center"/>
              <w:rPr>
                <w:rFonts w:ascii="Times New Roman" w:hAnsi="Times New Roman"/>
                <w:sz w:val="16"/>
                <w:szCs w:val="16"/>
                <w:lang w:val="ru-RU" w:eastAsia="ru-RU"/>
              </w:rPr>
            </w:pPr>
            <w:r w:rsidRPr="00145033">
              <w:rPr>
                <w:rFonts w:ascii="Times New Roman" w:hAnsi="Times New Roman"/>
                <w:sz w:val="16"/>
                <w:szCs w:val="16"/>
                <w:lang w:eastAsia="ru-RU"/>
              </w:rPr>
              <w:t>№</w:t>
            </w:r>
            <w:r w:rsidRPr="00145033">
              <w:rPr>
                <w:rFonts w:ascii="Times New Roman" w:hAnsi="Times New Roman"/>
                <w:sz w:val="16"/>
                <w:szCs w:val="16"/>
                <w:lang w:val="ru-RU" w:eastAsia="ru-RU"/>
              </w:rPr>
              <w:t xml:space="preserve"> З</w:t>
            </w:r>
            <w:r w:rsidRPr="00145033">
              <w:rPr>
                <w:rFonts w:ascii="Times New Roman" w:hAnsi="Times New Roman"/>
                <w:sz w:val="16"/>
                <w:szCs w:val="16"/>
                <w:lang w:val="ru-RU" w:eastAsia="ru-RU"/>
              </w:rPr>
              <w:t>а</w:t>
            </w:r>
            <w:r w:rsidRPr="00145033">
              <w:rPr>
                <w:rFonts w:ascii="Times New Roman" w:hAnsi="Times New Roman"/>
                <w:sz w:val="16"/>
                <w:szCs w:val="16"/>
                <w:lang w:val="ru-RU" w:eastAsia="ru-RU"/>
              </w:rPr>
              <w:t>дачи</w:t>
            </w:r>
          </w:p>
        </w:tc>
        <w:tc>
          <w:tcPr>
            <w:tcW w:w="548" w:type="pct"/>
            <w:textDirection w:val="btLr"/>
            <w:vAlign w:val="center"/>
          </w:tcPr>
          <w:p w:rsidR="0075786E" w:rsidRPr="00145033" w:rsidRDefault="0075786E" w:rsidP="006D31E2">
            <w:pPr>
              <w:widowControl w:val="0"/>
              <w:ind w:left="113" w:right="113"/>
              <w:contextualSpacing/>
              <w:jc w:val="center"/>
              <w:rPr>
                <w:rFonts w:ascii="Times New Roman" w:hAnsi="Times New Roman"/>
                <w:sz w:val="16"/>
                <w:szCs w:val="16"/>
                <w:lang w:val="ru-RU"/>
              </w:rPr>
            </w:pPr>
            <w:r w:rsidRPr="00145033">
              <w:rPr>
                <w:rFonts w:ascii="Times New Roman" w:hAnsi="Times New Roman"/>
                <w:sz w:val="16"/>
                <w:szCs w:val="16"/>
                <w:lang w:val="ru-RU"/>
              </w:rPr>
              <w:t>Зн</w:t>
            </w:r>
            <w:r w:rsidRPr="00145033">
              <w:rPr>
                <w:rFonts w:ascii="Times New Roman" w:hAnsi="Times New Roman"/>
                <w:sz w:val="16"/>
                <w:szCs w:val="16"/>
                <w:lang w:val="ru-RU"/>
              </w:rPr>
              <w:t>а</w:t>
            </w:r>
            <w:r w:rsidRPr="00145033">
              <w:rPr>
                <w:rFonts w:ascii="Times New Roman" w:hAnsi="Times New Roman"/>
                <w:sz w:val="16"/>
                <w:szCs w:val="16"/>
                <w:lang w:val="ru-RU"/>
              </w:rPr>
              <w:t>чение</w:t>
            </w:r>
          </w:p>
        </w:tc>
        <w:tc>
          <w:tcPr>
            <w:tcW w:w="447" w:type="pct"/>
            <w:tcBorders>
              <w:top w:val="single" w:sz="4" w:space="0" w:color="auto"/>
              <w:left w:val="single" w:sz="4" w:space="0" w:color="auto"/>
            </w:tcBorders>
            <w:vAlign w:val="center"/>
          </w:tcPr>
          <w:p w:rsidR="0075786E" w:rsidRPr="00145033" w:rsidRDefault="0075786E" w:rsidP="006D31E2">
            <w:pPr>
              <w:widowControl w:val="0"/>
              <w:contextualSpacing/>
              <w:jc w:val="center"/>
              <w:rPr>
                <w:rFonts w:ascii="Times New Roman" w:hAnsi="Times New Roman"/>
                <w:sz w:val="16"/>
                <w:szCs w:val="16"/>
              </w:rPr>
            </w:pPr>
            <w:r w:rsidRPr="00145033">
              <w:rPr>
                <w:rFonts w:ascii="Times New Roman" w:hAnsi="Times New Roman"/>
                <w:sz w:val="16"/>
                <w:szCs w:val="16"/>
              </w:rPr>
              <w:t>1</w:t>
            </w:r>
          </w:p>
        </w:tc>
        <w:tc>
          <w:tcPr>
            <w:tcW w:w="447"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2</w:t>
            </w:r>
          </w:p>
        </w:tc>
        <w:tc>
          <w:tcPr>
            <w:tcW w:w="434"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w:t>
            </w:r>
          </w:p>
        </w:tc>
        <w:tc>
          <w:tcPr>
            <w:tcW w:w="459"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w:t>
            </w:r>
          </w:p>
        </w:tc>
        <w:tc>
          <w:tcPr>
            <w:tcW w:w="367"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5</w:t>
            </w:r>
          </w:p>
        </w:tc>
        <w:tc>
          <w:tcPr>
            <w:tcW w:w="413"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6</w:t>
            </w:r>
          </w:p>
        </w:tc>
        <w:tc>
          <w:tcPr>
            <w:tcW w:w="413"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7</w:t>
            </w:r>
          </w:p>
        </w:tc>
        <w:tc>
          <w:tcPr>
            <w:tcW w:w="413"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8</w:t>
            </w:r>
          </w:p>
        </w:tc>
        <w:tc>
          <w:tcPr>
            <w:tcW w:w="413"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9</w:t>
            </w:r>
          </w:p>
        </w:tc>
        <w:tc>
          <w:tcPr>
            <w:tcW w:w="326"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0</w:t>
            </w:r>
          </w:p>
        </w:tc>
      </w:tr>
      <w:tr w:rsidR="0075786E" w:rsidRPr="00145033" w:rsidTr="00B54D12">
        <w:tc>
          <w:tcPr>
            <w:tcW w:w="321"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w:t>
            </w:r>
          </w:p>
        </w:tc>
        <w:tc>
          <w:tcPr>
            <w:tcW w:w="548"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rPr>
              <w:t>t</w:t>
            </w:r>
            <w:r w:rsidRPr="00145033">
              <w:rPr>
                <w:rFonts w:ascii="Times New Roman" w:hAnsi="Times New Roman"/>
                <w:sz w:val="16"/>
                <w:szCs w:val="16"/>
                <w:vertAlign w:val="subscript"/>
                <w:lang w:val="ru-RU"/>
              </w:rPr>
              <w:t>1</w:t>
            </w:r>
            <w:r w:rsidR="00980755" w:rsidRPr="00145033">
              <w:rPr>
                <w:rFonts w:ascii="Times New Roman" w:hAnsi="Times New Roman"/>
                <w:sz w:val="16"/>
                <w:szCs w:val="16"/>
                <w:vertAlign w:val="subscript"/>
                <w:lang w:val="ru-RU"/>
              </w:rPr>
              <w:t xml:space="preserve"> </w:t>
            </w:r>
            <w:r w:rsidR="00980755" w:rsidRPr="00145033">
              <w:rPr>
                <w:rFonts w:ascii="Times New Roman" w:hAnsi="Times New Roman"/>
                <w:sz w:val="16"/>
                <w:szCs w:val="16"/>
                <w:vertAlign w:val="superscript"/>
                <w:lang w:val="ru-RU" w:eastAsia="ru-RU"/>
              </w:rPr>
              <w:t>0</w:t>
            </w:r>
            <w:r w:rsidR="00980755" w:rsidRPr="00145033">
              <w:rPr>
                <w:rFonts w:ascii="Times New Roman" w:hAnsi="Times New Roman"/>
                <w:sz w:val="16"/>
                <w:szCs w:val="16"/>
                <w:lang w:val="ru-RU" w:eastAsia="ru-RU"/>
              </w:rPr>
              <w:t>С</w:t>
            </w:r>
          </w:p>
        </w:tc>
        <w:tc>
          <w:tcPr>
            <w:tcW w:w="447"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1000</w:t>
            </w:r>
          </w:p>
        </w:tc>
        <w:tc>
          <w:tcPr>
            <w:tcW w:w="447"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1100</w:t>
            </w:r>
          </w:p>
        </w:tc>
        <w:tc>
          <w:tcPr>
            <w:tcW w:w="434"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1200</w:t>
            </w:r>
          </w:p>
        </w:tc>
        <w:tc>
          <w:tcPr>
            <w:tcW w:w="459"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1300</w:t>
            </w:r>
          </w:p>
        </w:tc>
        <w:tc>
          <w:tcPr>
            <w:tcW w:w="367" w:type="pct"/>
            <w:vAlign w:val="center"/>
          </w:tcPr>
          <w:p w:rsidR="0075786E" w:rsidRPr="00145033" w:rsidRDefault="0075786E" w:rsidP="006D31E2">
            <w:pPr>
              <w:widowControl w:val="0"/>
              <w:spacing w:after="200"/>
              <w:ind w:left="-79" w:right="-63"/>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1400</w:t>
            </w:r>
          </w:p>
        </w:tc>
        <w:tc>
          <w:tcPr>
            <w:tcW w:w="413" w:type="pct"/>
            <w:vAlign w:val="center"/>
          </w:tcPr>
          <w:p w:rsidR="0075786E" w:rsidRPr="00145033" w:rsidRDefault="0075786E" w:rsidP="006D31E2">
            <w:pPr>
              <w:widowControl w:val="0"/>
              <w:spacing w:after="200"/>
              <w:ind w:left="-79" w:right="-63"/>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1500</w:t>
            </w:r>
          </w:p>
        </w:tc>
        <w:tc>
          <w:tcPr>
            <w:tcW w:w="413" w:type="pct"/>
            <w:vAlign w:val="center"/>
          </w:tcPr>
          <w:p w:rsidR="0075786E" w:rsidRPr="00145033" w:rsidRDefault="0075786E" w:rsidP="006D31E2">
            <w:pPr>
              <w:widowControl w:val="0"/>
              <w:spacing w:after="200"/>
              <w:ind w:left="-79" w:right="-63"/>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1600</w:t>
            </w:r>
          </w:p>
        </w:tc>
        <w:tc>
          <w:tcPr>
            <w:tcW w:w="413" w:type="pct"/>
            <w:vAlign w:val="center"/>
          </w:tcPr>
          <w:p w:rsidR="0075786E" w:rsidRPr="00145033" w:rsidRDefault="0075786E" w:rsidP="006D31E2">
            <w:pPr>
              <w:widowControl w:val="0"/>
              <w:spacing w:after="200"/>
              <w:ind w:left="-79" w:right="-63"/>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1700</w:t>
            </w:r>
          </w:p>
        </w:tc>
        <w:tc>
          <w:tcPr>
            <w:tcW w:w="413" w:type="pct"/>
            <w:vAlign w:val="center"/>
          </w:tcPr>
          <w:p w:rsidR="0075786E" w:rsidRPr="00145033" w:rsidRDefault="0075786E" w:rsidP="006D31E2">
            <w:pPr>
              <w:widowControl w:val="0"/>
              <w:spacing w:after="200"/>
              <w:ind w:left="-79" w:right="-63"/>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1800</w:t>
            </w:r>
          </w:p>
        </w:tc>
        <w:tc>
          <w:tcPr>
            <w:tcW w:w="326" w:type="pct"/>
            <w:vAlign w:val="center"/>
          </w:tcPr>
          <w:p w:rsidR="0075786E" w:rsidRPr="00145033" w:rsidRDefault="0075786E" w:rsidP="006D31E2">
            <w:pPr>
              <w:widowControl w:val="0"/>
              <w:spacing w:after="200"/>
              <w:ind w:left="-79" w:right="-63"/>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1900</w:t>
            </w:r>
          </w:p>
        </w:tc>
      </w:tr>
      <w:tr w:rsidR="0075786E" w:rsidRPr="00145033" w:rsidTr="00B54D12">
        <w:tc>
          <w:tcPr>
            <w:tcW w:w="321"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2</w:t>
            </w:r>
          </w:p>
        </w:tc>
        <w:tc>
          <w:tcPr>
            <w:tcW w:w="548"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eastAsia="ru-RU"/>
              </w:rPr>
              <w:t>V</w:t>
            </w:r>
            <w:r w:rsidR="00980755" w:rsidRPr="00145033">
              <w:rPr>
                <w:rFonts w:ascii="Times New Roman" w:hAnsi="Times New Roman"/>
                <w:sz w:val="16"/>
                <w:szCs w:val="16"/>
                <w:lang w:val="ru-RU" w:eastAsia="ru-RU"/>
              </w:rPr>
              <w:t>, л</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300</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350</w:t>
            </w:r>
          </w:p>
        </w:tc>
        <w:tc>
          <w:tcPr>
            <w:tcW w:w="434"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400</w:t>
            </w:r>
          </w:p>
        </w:tc>
        <w:tc>
          <w:tcPr>
            <w:tcW w:w="459"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450</w:t>
            </w:r>
          </w:p>
        </w:tc>
        <w:tc>
          <w:tcPr>
            <w:tcW w:w="367"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500</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560</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600</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650</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700</w:t>
            </w:r>
          </w:p>
        </w:tc>
        <w:tc>
          <w:tcPr>
            <w:tcW w:w="326" w:type="pct"/>
            <w:vAlign w:val="center"/>
          </w:tcPr>
          <w:p w:rsidR="0075786E" w:rsidRPr="00145033" w:rsidRDefault="000614D1" w:rsidP="006D31E2">
            <w:pPr>
              <w:widowControl w:val="0"/>
              <w:spacing w:after="200"/>
              <w:ind w:left="-66"/>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750</w:t>
            </w:r>
          </w:p>
        </w:tc>
      </w:tr>
      <w:tr w:rsidR="0075786E" w:rsidRPr="00145033" w:rsidTr="00B54D12">
        <w:tc>
          <w:tcPr>
            <w:tcW w:w="321"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w:t>
            </w:r>
          </w:p>
        </w:tc>
        <w:tc>
          <w:tcPr>
            <w:tcW w:w="548" w:type="pct"/>
            <w:vAlign w:val="center"/>
          </w:tcPr>
          <w:p w:rsidR="0075786E" w:rsidRPr="00145033" w:rsidRDefault="004101DF" w:rsidP="006D31E2">
            <w:pPr>
              <w:widowControl w:val="0"/>
              <w:spacing w:after="200"/>
              <w:ind w:left="-99"/>
              <w:contextualSpacing/>
              <w:jc w:val="center"/>
              <w:rPr>
                <w:rFonts w:ascii="Times New Roman" w:hAnsi="Times New Roman"/>
                <w:sz w:val="16"/>
                <w:szCs w:val="16"/>
                <w:lang w:eastAsia="ru-RU"/>
              </w:rPr>
            </w:pPr>
            <m:oMath>
              <m:sSubSup>
                <m:sSubSupPr>
                  <m:ctrlPr>
                    <w:rPr>
                      <w:rFonts w:ascii="Cambria Math" w:hAnsi="Cambria Math"/>
                      <w:sz w:val="16"/>
                      <w:szCs w:val="16"/>
                      <w:lang w:val="ru-RU"/>
                    </w:rPr>
                  </m:ctrlPr>
                </m:sSubSupPr>
                <m:e>
                  <m:r>
                    <w:rPr>
                      <w:rFonts w:ascii="Cambria Math" w:hAnsi="Cambria Math"/>
                      <w:sz w:val="16"/>
                      <w:szCs w:val="16"/>
                    </w:rPr>
                    <m:t>Q</m:t>
                  </m:r>
                </m:e>
                <m:sub>
                  <m:r>
                    <m:rPr>
                      <m:sty m:val="p"/>
                    </m:rPr>
                    <w:rPr>
                      <w:rFonts w:ascii="Cambria Math" w:hAnsi="Cambria Math"/>
                      <w:sz w:val="16"/>
                      <w:szCs w:val="16"/>
                      <w:lang w:val="ru-RU"/>
                    </w:rPr>
                    <m:t>н</m:t>
                  </m:r>
                </m:sub>
                <m:sup>
                  <m:r>
                    <m:rPr>
                      <m:sty m:val="p"/>
                    </m:rPr>
                    <w:rPr>
                      <w:rFonts w:ascii="Cambria Math" w:hAnsi="Cambria Math"/>
                      <w:sz w:val="16"/>
                      <w:szCs w:val="16"/>
                      <w:lang w:val="ru-RU"/>
                    </w:rPr>
                    <m:t>р</m:t>
                  </m:r>
                </m:sup>
              </m:sSubSup>
            </m:oMath>
            <w:r w:rsidR="00980755" w:rsidRPr="00145033">
              <w:rPr>
                <w:rFonts w:ascii="Times New Roman" w:hAnsi="Times New Roman"/>
                <w:sz w:val="16"/>
                <w:szCs w:val="16"/>
                <w:lang w:val="ru-RU"/>
              </w:rPr>
              <w:t>, МДж/кг</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33</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35</w:t>
            </w:r>
          </w:p>
        </w:tc>
        <w:tc>
          <w:tcPr>
            <w:tcW w:w="434"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37</w:t>
            </w:r>
          </w:p>
        </w:tc>
        <w:tc>
          <w:tcPr>
            <w:tcW w:w="459"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39</w:t>
            </w:r>
          </w:p>
        </w:tc>
        <w:tc>
          <w:tcPr>
            <w:tcW w:w="36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41</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43</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45</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47</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49</w:t>
            </w:r>
          </w:p>
        </w:tc>
        <w:tc>
          <w:tcPr>
            <w:tcW w:w="326"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51</w:t>
            </w:r>
          </w:p>
        </w:tc>
      </w:tr>
      <w:tr w:rsidR="0075786E" w:rsidRPr="00145033" w:rsidTr="00B54D12">
        <w:tc>
          <w:tcPr>
            <w:tcW w:w="321"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w:t>
            </w:r>
          </w:p>
        </w:tc>
        <w:tc>
          <w:tcPr>
            <w:tcW w:w="548"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eastAsia="ru-RU"/>
              </w:rPr>
              <w:t>t</w:t>
            </w:r>
            <w:r w:rsidRPr="00145033">
              <w:rPr>
                <w:rFonts w:ascii="Times New Roman" w:hAnsi="Times New Roman"/>
                <w:sz w:val="16"/>
                <w:szCs w:val="16"/>
                <w:vertAlign w:val="subscript"/>
                <w:lang w:eastAsia="ru-RU"/>
              </w:rPr>
              <w:t>1</w:t>
            </w:r>
            <w:r w:rsidR="00980755" w:rsidRPr="00145033">
              <w:rPr>
                <w:rFonts w:ascii="Times New Roman" w:hAnsi="Times New Roman"/>
                <w:sz w:val="16"/>
                <w:szCs w:val="16"/>
                <w:lang w:val="ru-RU" w:eastAsia="ru-RU"/>
              </w:rPr>
              <w:t xml:space="preserve">, </w:t>
            </w:r>
            <w:r w:rsidR="00980755" w:rsidRPr="00145033">
              <w:rPr>
                <w:rFonts w:ascii="Times New Roman" w:hAnsi="Times New Roman"/>
                <w:sz w:val="16"/>
                <w:szCs w:val="16"/>
                <w:vertAlign w:val="superscript"/>
                <w:lang w:val="ru-RU" w:eastAsia="ru-RU"/>
              </w:rPr>
              <w:t>0</w:t>
            </w:r>
            <w:r w:rsidR="00980755" w:rsidRPr="00145033">
              <w:rPr>
                <w:rFonts w:ascii="Times New Roman" w:hAnsi="Times New Roman"/>
                <w:sz w:val="16"/>
                <w:szCs w:val="16"/>
                <w:lang w:val="ru-RU" w:eastAsia="ru-RU"/>
              </w:rPr>
              <w:t>С</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200</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250</w:t>
            </w:r>
          </w:p>
        </w:tc>
        <w:tc>
          <w:tcPr>
            <w:tcW w:w="434"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300</w:t>
            </w:r>
          </w:p>
        </w:tc>
        <w:tc>
          <w:tcPr>
            <w:tcW w:w="459"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350</w:t>
            </w:r>
          </w:p>
        </w:tc>
        <w:tc>
          <w:tcPr>
            <w:tcW w:w="36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400</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450</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500</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550</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600</w:t>
            </w:r>
          </w:p>
        </w:tc>
        <w:tc>
          <w:tcPr>
            <w:tcW w:w="326" w:type="pct"/>
            <w:vAlign w:val="center"/>
          </w:tcPr>
          <w:p w:rsidR="0075786E" w:rsidRPr="00145033" w:rsidRDefault="000614D1" w:rsidP="006D31E2">
            <w:pPr>
              <w:widowControl w:val="0"/>
              <w:spacing w:after="200"/>
              <w:ind w:left="-80" w:right="-72"/>
              <w:contextualSpacing/>
              <w:jc w:val="center"/>
              <w:rPr>
                <w:rFonts w:ascii="Times New Roman" w:hAnsi="Times New Roman"/>
                <w:sz w:val="16"/>
                <w:szCs w:val="16"/>
                <w:lang w:eastAsia="ru-RU"/>
              </w:rPr>
            </w:pPr>
            <w:r w:rsidRPr="00145033">
              <w:rPr>
                <w:rFonts w:ascii="Times New Roman" w:hAnsi="Times New Roman"/>
                <w:sz w:val="16"/>
                <w:szCs w:val="16"/>
                <w:lang w:eastAsia="ru-RU"/>
              </w:rPr>
              <w:t>650</w:t>
            </w:r>
          </w:p>
        </w:tc>
      </w:tr>
      <w:tr w:rsidR="0075786E" w:rsidRPr="00145033" w:rsidTr="00B54D12">
        <w:trPr>
          <w:cantSplit/>
          <w:trHeight w:val="218"/>
        </w:trPr>
        <w:tc>
          <w:tcPr>
            <w:tcW w:w="321" w:type="pct"/>
            <w:vAlign w:val="center"/>
          </w:tcPr>
          <w:p w:rsidR="0075786E" w:rsidRPr="00145033" w:rsidRDefault="0075786E"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5</w:t>
            </w:r>
          </w:p>
        </w:tc>
        <w:tc>
          <w:tcPr>
            <w:tcW w:w="548"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eastAsia="ru-RU"/>
              </w:rPr>
              <w:t>N</w:t>
            </w:r>
            <w:r w:rsidR="00980755" w:rsidRPr="00145033">
              <w:rPr>
                <w:rFonts w:ascii="Times New Roman" w:hAnsi="Times New Roman"/>
                <w:sz w:val="16"/>
                <w:szCs w:val="16"/>
                <w:lang w:val="ru-RU" w:eastAsia="ru-RU"/>
              </w:rPr>
              <w:t>, Вт</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500</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600</w:t>
            </w:r>
          </w:p>
        </w:tc>
        <w:tc>
          <w:tcPr>
            <w:tcW w:w="434"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700</w:t>
            </w:r>
          </w:p>
        </w:tc>
        <w:tc>
          <w:tcPr>
            <w:tcW w:w="459"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800</w:t>
            </w:r>
          </w:p>
        </w:tc>
        <w:tc>
          <w:tcPr>
            <w:tcW w:w="36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900</w:t>
            </w:r>
          </w:p>
        </w:tc>
        <w:tc>
          <w:tcPr>
            <w:tcW w:w="413" w:type="pct"/>
            <w:vAlign w:val="center"/>
          </w:tcPr>
          <w:p w:rsidR="0075786E" w:rsidRPr="00145033" w:rsidRDefault="000614D1" w:rsidP="006D31E2">
            <w:pPr>
              <w:widowControl w:val="0"/>
              <w:spacing w:after="200"/>
              <w:ind w:left="-111" w:right="-85" w:firstLine="14"/>
              <w:contextualSpacing/>
              <w:jc w:val="center"/>
              <w:rPr>
                <w:rFonts w:ascii="Times New Roman" w:hAnsi="Times New Roman"/>
                <w:sz w:val="16"/>
                <w:szCs w:val="16"/>
                <w:lang w:eastAsia="ru-RU"/>
              </w:rPr>
            </w:pPr>
            <w:r w:rsidRPr="00145033">
              <w:rPr>
                <w:rFonts w:ascii="Times New Roman" w:hAnsi="Times New Roman"/>
                <w:sz w:val="16"/>
                <w:szCs w:val="16"/>
                <w:lang w:eastAsia="ru-RU"/>
              </w:rPr>
              <w:t>1000</w:t>
            </w:r>
          </w:p>
        </w:tc>
        <w:tc>
          <w:tcPr>
            <w:tcW w:w="413" w:type="pct"/>
            <w:vAlign w:val="center"/>
          </w:tcPr>
          <w:p w:rsidR="0075786E" w:rsidRPr="00145033" w:rsidRDefault="000614D1" w:rsidP="006D31E2">
            <w:pPr>
              <w:widowControl w:val="0"/>
              <w:spacing w:after="200"/>
              <w:ind w:left="-111" w:right="-85" w:firstLine="14"/>
              <w:contextualSpacing/>
              <w:jc w:val="center"/>
              <w:rPr>
                <w:rFonts w:ascii="Times New Roman" w:hAnsi="Times New Roman"/>
                <w:sz w:val="16"/>
                <w:szCs w:val="16"/>
                <w:lang w:eastAsia="ru-RU"/>
              </w:rPr>
            </w:pPr>
            <w:r w:rsidRPr="00145033">
              <w:rPr>
                <w:rFonts w:ascii="Times New Roman" w:hAnsi="Times New Roman"/>
                <w:sz w:val="16"/>
                <w:szCs w:val="16"/>
                <w:lang w:eastAsia="ru-RU"/>
              </w:rPr>
              <w:t>1100</w:t>
            </w:r>
          </w:p>
        </w:tc>
        <w:tc>
          <w:tcPr>
            <w:tcW w:w="413" w:type="pct"/>
            <w:vAlign w:val="center"/>
          </w:tcPr>
          <w:p w:rsidR="0075786E" w:rsidRPr="00145033" w:rsidRDefault="000614D1" w:rsidP="006D31E2">
            <w:pPr>
              <w:widowControl w:val="0"/>
              <w:spacing w:after="200"/>
              <w:ind w:left="-111" w:right="-85" w:firstLine="14"/>
              <w:contextualSpacing/>
              <w:jc w:val="center"/>
              <w:rPr>
                <w:rFonts w:ascii="Times New Roman" w:hAnsi="Times New Roman"/>
                <w:sz w:val="16"/>
                <w:szCs w:val="16"/>
                <w:lang w:eastAsia="ru-RU"/>
              </w:rPr>
            </w:pPr>
            <w:r w:rsidRPr="00145033">
              <w:rPr>
                <w:rFonts w:ascii="Times New Roman" w:hAnsi="Times New Roman"/>
                <w:sz w:val="16"/>
                <w:szCs w:val="16"/>
                <w:lang w:eastAsia="ru-RU"/>
              </w:rPr>
              <w:t>1200</w:t>
            </w:r>
          </w:p>
        </w:tc>
        <w:tc>
          <w:tcPr>
            <w:tcW w:w="413" w:type="pct"/>
            <w:vAlign w:val="center"/>
          </w:tcPr>
          <w:p w:rsidR="0075786E" w:rsidRPr="00145033" w:rsidRDefault="000614D1" w:rsidP="006D31E2">
            <w:pPr>
              <w:widowControl w:val="0"/>
              <w:spacing w:after="200"/>
              <w:ind w:left="-111" w:right="-85" w:firstLine="14"/>
              <w:contextualSpacing/>
              <w:jc w:val="center"/>
              <w:rPr>
                <w:rFonts w:ascii="Times New Roman" w:hAnsi="Times New Roman"/>
                <w:sz w:val="16"/>
                <w:szCs w:val="16"/>
                <w:lang w:eastAsia="ru-RU"/>
              </w:rPr>
            </w:pPr>
            <w:r w:rsidRPr="00145033">
              <w:rPr>
                <w:rFonts w:ascii="Times New Roman" w:hAnsi="Times New Roman"/>
                <w:sz w:val="16"/>
                <w:szCs w:val="16"/>
                <w:lang w:eastAsia="ru-RU"/>
              </w:rPr>
              <w:t>1300</w:t>
            </w:r>
          </w:p>
        </w:tc>
        <w:tc>
          <w:tcPr>
            <w:tcW w:w="326" w:type="pct"/>
            <w:vAlign w:val="center"/>
          </w:tcPr>
          <w:p w:rsidR="0075786E" w:rsidRPr="00145033" w:rsidRDefault="000614D1" w:rsidP="006D31E2">
            <w:pPr>
              <w:widowControl w:val="0"/>
              <w:spacing w:after="200"/>
              <w:ind w:left="-111" w:right="-85" w:firstLine="14"/>
              <w:contextualSpacing/>
              <w:jc w:val="center"/>
              <w:rPr>
                <w:rFonts w:ascii="Times New Roman" w:hAnsi="Times New Roman"/>
                <w:sz w:val="16"/>
                <w:szCs w:val="16"/>
                <w:lang w:eastAsia="ru-RU"/>
              </w:rPr>
            </w:pPr>
            <w:r w:rsidRPr="00145033">
              <w:rPr>
                <w:rFonts w:ascii="Times New Roman" w:hAnsi="Times New Roman"/>
                <w:sz w:val="16"/>
                <w:szCs w:val="16"/>
                <w:lang w:eastAsia="ru-RU"/>
              </w:rPr>
              <w:t>1400</w:t>
            </w:r>
          </w:p>
        </w:tc>
      </w:tr>
      <w:tr w:rsidR="0075786E" w:rsidRPr="00145033" w:rsidTr="00B54D12">
        <w:tc>
          <w:tcPr>
            <w:tcW w:w="321" w:type="pct"/>
            <w:vAlign w:val="center"/>
          </w:tcPr>
          <w:p w:rsidR="0075786E" w:rsidRPr="00145033" w:rsidRDefault="0075786E"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6</w:t>
            </w:r>
          </w:p>
        </w:tc>
        <w:tc>
          <w:tcPr>
            <w:tcW w:w="548"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rPr>
              <w:t>P</w:t>
            </w:r>
            <w:r w:rsidRPr="00145033">
              <w:rPr>
                <w:rFonts w:ascii="Times New Roman" w:hAnsi="Times New Roman"/>
                <w:sz w:val="16"/>
                <w:szCs w:val="16"/>
                <w:vertAlign w:val="subscript"/>
                <w:lang w:val="ru-RU"/>
              </w:rPr>
              <w:t>1</w:t>
            </w:r>
            <w:r w:rsidR="00980755" w:rsidRPr="00145033">
              <w:rPr>
                <w:rFonts w:ascii="Times New Roman" w:hAnsi="Times New Roman"/>
                <w:sz w:val="16"/>
                <w:szCs w:val="16"/>
                <w:lang w:val="ru-RU"/>
              </w:rPr>
              <w:t>, бар</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eastAsia="ru-RU"/>
              </w:rPr>
              <w:t>3</w:t>
            </w:r>
          </w:p>
        </w:tc>
        <w:tc>
          <w:tcPr>
            <w:tcW w:w="447" w:type="pct"/>
            <w:vAlign w:val="center"/>
          </w:tcPr>
          <w:p w:rsidR="0075786E" w:rsidRPr="00145033" w:rsidRDefault="000614D1" w:rsidP="006D31E2">
            <w:pPr>
              <w:widowControl w:val="0"/>
              <w:spacing w:after="200"/>
              <w:contextualSpacing/>
              <w:jc w:val="center"/>
              <w:rPr>
                <w:rFonts w:ascii="Times New Roman" w:hAnsi="Times New Roman"/>
                <w:sz w:val="16"/>
                <w:szCs w:val="16"/>
                <w:lang w:eastAsia="ru-RU"/>
              </w:rPr>
            </w:pPr>
            <w:r w:rsidRPr="00145033">
              <w:rPr>
                <w:rFonts w:ascii="Times New Roman" w:hAnsi="Times New Roman"/>
                <w:sz w:val="16"/>
                <w:szCs w:val="16"/>
                <w:lang w:val="ru-RU" w:eastAsia="ru-RU"/>
              </w:rPr>
              <w:t>3,2</w:t>
            </w:r>
          </w:p>
        </w:tc>
        <w:tc>
          <w:tcPr>
            <w:tcW w:w="434"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3,4</w:t>
            </w:r>
          </w:p>
        </w:tc>
        <w:tc>
          <w:tcPr>
            <w:tcW w:w="459"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3,6</w:t>
            </w:r>
          </w:p>
        </w:tc>
        <w:tc>
          <w:tcPr>
            <w:tcW w:w="367"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3,8</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4,2</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4,4</w:t>
            </w:r>
          </w:p>
        </w:tc>
        <w:tc>
          <w:tcPr>
            <w:tcW w:w="413" w:type="pct"/>
            <w:vAlign w:val="center"/>
          </w:tcPr>
          <w:p w:rsidR="0075786E"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4,6</w:t>
            </w:r>
          </w:p>
        </w:tc>
        <w:tc>
          <w:tcPr>
            <w:tcW w:w="326" w:type="pct"/>
            <w:vAlign w:val="center"/>
          </w:tcPr>
          <w:p w:rsidR="0075786E" w:rsidRPr="00145033" w:rsidRDefault="000614D1" w:rsidP="006D31E2">
            <w:pPr>
              <w:widowControl w:val="0"/>
              <w:spacing w:after="200"/>
              <w:ind w:left="-66"/>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4,8</w:t>
            </w:r>
          </w:p>
        </w:tc>
      </w:tr>
      <w:tr w:rsidR="0075786E" w:rsidRPr="00145033" w:rsidTr="00B54D12">
        <w:tc>
          <w:tcPr>
            <w:tcW w:w="321" w:type="pct"/>
            <w:vAlign w:val="center"/>
          </w:tcPr>
          <w:p w:rsidR="0075786E" w:rsidRPr="00145033" w:rsidRDefault="0075786E"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7</w:t>
            </w:r>
          </w:p>
        </w:tc>
        <w:tc>
          <w:tcPr>
            <w:tcW w:w="548" w:type="pct"/>
            <w:vAlign w:val="center"/>
          </w:tcPr>
          <w:p w:rsidR="0075786E" w:rsidRPr="00145033" w:rsidRDefault="00980755" w:rsidP="006D31E2">
            <w:pPr>
              <w:widowControl w:val="0"/>
              <w:spacing w:after="200"/>
              <w:ind w:left="-85" w:right="-66"/>
              <w:contextualSpacing/>
              <w:jc w:val="center"/>
              <w:rPr>
                <w:rFonts w:ascii="Times New Roman" w:hAnsi="Times New Roman"/>
                <w:sz w:val="16"/>
                <w:szCs w:val="16"/>
                <w:lang w:val="ru-RU"/>
              </w:rPr>
            </w:pPr>
            <w:r w:rsidRPr="00145033">
              <w:rPr>
                <w:rFonts w:ascii="Times New Roman" w:hAnsi="Times New Roman"/>
                <w:sz w:val="16"/>
                <w:szCs w:val="16"/>
                <w:lang w:val="ru-RU"/>
              </w:rPr>
              <w:t>r(</w:t>
            </w:r>
            <w:r w:rsidR="000614D1" w:rsidRPr="00145033">
              <w:rPr>
                <w:rFonts w:ascii="Times New Roman" w:hAnsi="Times New Roman"/>
                <w:sz w:val="16"/>
                <w:szCs w:val="16"/>
              </w:rPr>
              <w:t>H</w:t>
            </w:r>
            <w:r w:rsidR="000614D1" w:rsidRPr="00145033">
              <w:rPr>
                <w:rFonts w:ascii="Times New Roman" w:hAnsi="Times New Roman"/>
                <w:sz w:val="16"/>
                <w:szCs w:val="16"/>
                <w:vertAlign w:val="subscript"/>
                <w:lang w:val="ru-RU"/>
              </w:rPr>
              <w:t>2</w:t>
            </w:r>
            <w:r w:rsidR="000614D1" w:rsidRPr="00145033">
              <w:rPr>
                <w:rFonts w:ascii="Times New Roman" w:hAnsi="Times New Roman"/>
                <w:sz w:val="16"/>
                <w:szCs w:val="16"/>
              </w:rPr>
              <w:t>O</w:t>
            </w:r>
            <w:r w:rsidRPr="00145033">
              <w:rPr>
                <w:rFonts w:ascii="Times New Roman" w:hAnsi="Times New Roman"/>
                <w:sz w:val="16"/>
                <w:szCs w:val="16"/>
              </w:rPr>
              <w:t>),%</w:t>
            </w:r>
          </w:p>
          <w:p w:rsidR="000614D1" w:rsidRPr="00145033" w:rsidRDefault="00980755" w:rsidP="006D31E2">
            <w:pPr>
              <w:widowControl w:val="0"/>
              <w:spacing w:after="200"/>
              <w:ind w:left="-85" w:right="-66"/>
              <w:contextualSpacing/>
              <w:jc w:val="center"/>
              <w:rPr>
                <w:rFonts w:ascii="Times New Roman" w:hAnsi="Times New Roman"/>
                <w:sz w:val="16"/>
                <w:szCs w:val="16"/>
                <w:lang w:val="ru-RU" w:eastAsia="ru-RU"/>
              </w:rPr>
            </w:pPr>
            <w:r w:rsidRPr="00145033">
              <w:rPr>
                <w:rFonts w:ascii="Times New Roman" w:hAnsi="Times New Roman"/>
                <w:sz w:val="16"/>
                <w:szCs w:val="16"/>
                <w:lang w:val="ru-RU"/>
              </w:rPr>
              <w:t>r(</w:t>
            </w:r>
            <w:r w:rsidR="000614D1" w:rsidRPr="00145033">
              <w:rPr>
                <w:rFonts w:ascii="Times New Roman" w:hAnsi="Times New Roman"/>
                <w:sz w:val="16"/>
                <w:szCs w:val="16"/>
              </w:rPr>
              <w:t>N</w:t>
            </w:r>
            <w:r w:rsidR="000614D1" w:rsidRPr="00145033">
              <w:rPr>
                <w:rFonts w:ascii="Times New Roman" w:hAnsi="Times New Roman"/>
                <w:sz w:val="16"/>
                <w:szCs w:val="16"/>
                <w:vertAlign w:val="subscript"/>
                <w:lang w:val="ru-RU"/>
              </w:rPr>
              <w:t>2</w:t>
            </w:r>
            <w:r w:rsidRPr="00145033">
              <w:rPr>
                <w:rFonts w:ascii="Times New Roman" w:hAnsi="Times New Roman"/>
                <w:sz w:val="16"/>
                <w:szCs w:val="16"/>
              </w:rPr>
              <w:t>), %</w:t>
            </w:r>
          </w:p>
        </w:tc>
        <w:tc>
          <w:tcPr>
            <w:tcW w:w="447"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80</w:t>
            </w:r>
          </w:p>
        </w:tc>
        <w:tc>
          <w:tcPr>
            <w:tcW w:w="447"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6</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77</w:t>
            </w:r>
          </w:p>
        </w:tc>
        <w:tc>
          <w:tcPr>
            <w:tcW w:w="434"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9</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74</w:t>
            </w:r>
          </w:p>
        </w:tc>
        <w:tc>
          <w:tcPr>
            <w:tcW w:w="459"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12</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71</w:t>
            </w:r>
          </w:p>
        </w:tc>
        <w:tc>
          <w:tcPr>
            <w:tcW w:w="367"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15</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68</w:t>
            </w:r>
          </w:p>
        </w:tc>
        <w:tc>
          <w:tcPr>
            <w:tcW w:w="413"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18</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65</w:t>
            </w:r>
          </w:p>
        </w:tc>
        <w:tc>
          <w:tcPr>
            <w:tcW w:w="413"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21</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62</w:t>
            </w:r>
          </w:p>
        </w:tc>
        <w:tc>
          <w:tcPr>
            <w:tcW w:w="413"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24</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59</w:t>
            </w:r>
          </w:p>
        </w:tc>
        <w:tc>
          <w:tcPr>
            <w:tcW w:w="413"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27</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56</w:t>
            </w:r>
          </w:p>
        </w:tc>
        <w:tc>
          <w:tcPr>
            <w:tcW w:w="326" w:type="pct"/>
            <w:vAlign w:val="center"/>
          </w:tcPr>
          <w:p w:rsidR="0075786E"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30</w:t>
            </w:r>
          </w:p>
          <w:p w:rsidR="000614D1" w:rsidRPr="00145033" w:rsidRDefault="000614D1" w:rsidP="006D31E2">
            <w:pPr>
              <w:widowControl w:val="0"/>
              <w:spacing w:after="200"/>
              <w:contextualSpacing/>
              <w:jc w:val="center"/>
              <w:rPr>
                <w:rFonts w:ascii="Times New Roman" w:hAnsi="Times New Roman"/>
                <w:sz w:val="16"/>
                <w:szCs w:val="16"/>
                <w:lang w:val="ru-RU" w:eastAsia="ru-RU"/>
              </w:rPr>
            </w:pPr>
            <w:r w:rsidRPr="00145033">
              <w:rPr>
                <w:rFonts w:ascii="Times New Roman" w:hAnsi="Times New Roman"/>
                <w:sz w:val="16"/>
                <w:szCs w:val="16"/>
                <w:lang w:val="ru-RU" w:eastAsia="ru-RU"/>
              </w:rPr>
              <w:t>53</w:t>
            </w:r>
          </w:p>
        </w:tc>
      </w:tr>
    </w:tbl>
    <w:p w:rsidR="00D9124D" w:rsidRDefault="00D9124D" w:rsidP="006D31E2">
      <w:pPr>
        <w:widowControl w:val="0"/>
        <w:spacing w:after="200"/>
        <w:contextualSpacing/>
        <w:jc w:val="center"/>
        <w:rPr>
          <w:rFonts w:ascii="Times New Roman" w:hAnsi="Times New Roman"/>
          <w:caps/>
          <w:sz w:val="20"/>
          <w:szCs w:val="20"/>
          <w:lang w:val="ru-RU" w:eastAsia="ru-RU"/>
        </w:rPr>
      </w:pPr>
    </w:p>
    <w:p w:rsidR="00546417" w:rsidRDefault="00546417" w:rsidP="006D31E2">
      <w:pPr>
        <w:widowControl w:val="0"/>
        <w:spacing w:after="200"/>
        <w:contextualSpacing/>
        <w:jc w:val="center"/>
        <w:rPr>
          <w:rFonts w:ascii="Times New Roman" w:hAnsi="Times New Roman"/>
          <w:caps/>
          <w:sz w:val="20"/>
          <w:szCs w:val="20"/>
          <w:lang w:eastAsia="ru-RU"/>
        </w:rPr>
      </w:pPr>
      <w:r>
        <w:rPr>
          <w:rFonts w:ascii="Times New Roman" w:hAnsi="Times New Roman"/>
          <w:caps/>
          <w:sz w:val="20"/>
          <w:szCs w:val="20"/>
          <w:lang w:val="ru-RU" w:eastAsia="ru-RU"/>
        </w:rPr>
        <w:t xml:space="preserve">Контрольные задания к разделу </w:t>
      </w:r>
      <w:r w:rsidR="00FF61E8">
        <w:rPr>
          <w:rFonts w:ascii="Times New Roman" w:hAnsi="Times New Roman"/>
          <w:caps/>
          <w:sz w:val="20"/>
          <w:szCs w:val="20"/>
          <w:lang w:eastAsia="ru-RU"/>
        </w:rPr>
        <w:t>1.4-1.6</w:t>
      </w:r>
    </w:p>
    <w:p w:rsidR="00061C15" w:rsidRPr="00061C15" w:rsidRDefault="00D71469" w:rsidP="006D31E2">
      <w:pPr>
        <w:widowControl w:val="0"/>
        <w:ind w:firstLine="284"/>
        <w:contextualSpacing/>
        <w:jc w:val="both"/>
        <w:rPr>
          <w:rFonts w:ascii="Times New Roman" w:hAnsi="Times New Roman"/>
          <w:sz w:val="20"/>
          <w:szCs w:val="20"/>
          <w:lang w:val="ru-RU"/>
        </w:rPr>
      </w:pPr>
      <w:r w:rsidRPr="00D71469">
        <w:rPr>
          <w:rFonts w:ascii="Times New Roman" w:hAnsi="Times New Roman"/>
          <w:b/>
          <w:sz w:val="20"/>
          <w:szCs w:val="20"/>
          <w:lang w:val="ru-RU"/>
        </w:rPr>
        <w:t>1</w:t>
      </w:r>
      <w:r w:rsidR="00061C15" w:rsidRPr="00D71469">
        <w:rPr>
          <w:rFonts w:ascii="Times New Roman" w:hAnsi="Times New Roman"/>
          <w:b/>
          <w:sz w:val="20"/>
          <w:szCs w:val="20"/>
          <w:lang w:val="ru-RU"/>
        </w:rPr>
        <w:t>**</w:t>
      </w:r>
      <w:r w:rsidR="00061C15" w:rsidRPr="00061C15">
        <w:rPr>
          <w:rFonts w:ascii="Times New Roman" w:hAnsi="Times New Roman"/>
          <w:sz w:val="20"/>
          <w:szCs w:val="20"/>
          <w:lang w:val="ru-RU"/>
        </w:rPr>
        <w:t>. Какое количество теплоты необ</w:t>
      </w:r>
      <w:r>
        <w:rPr>
          <w:rFonts w:ascii="Times New Roman" w:hAnsi="Times New Roman"/>
          <w:sz w:val="20"/>
          <w:szCs w:val="20"/>
          <w:lang w:val="ru-RU"/>
        </w:rPr>
        <w:t>ходимо затратить, чтобы нагреть</w:t>
      </w:r>
      <w:r w:rsidRPr="00D71469">
        <w:rPr>
          <w:rFonts w:ascii="Times New Roman" w:hAnsi="Times New Roman"/>
          <w:sz w:val="20"/>
          <w:szCs w:val="20"/>
          <w:lang w:val="ru-RU"/>
        </w:rPr>
        <w:t xml:space="preserve"> </w:t>
      </w:r>
      <w:r w:rsidR="00A942E7">
        <w:rPr>
          <w:rFonts w:ascii="Times New Roman" w:hAnsi="Times New Roman"/>
          <w:sz w:val="20"/>
          <w:szCs w:val="20"/>
        </w:rPr>
        <w:t>V</w:t>
      </w:r>
      <w:r w:rsidR="00B40643">
        <w:rPr>
          <w:rFonts w:ascii="Times New Roman" w:hAnsi="Times New Roman"/>
          <w:sz w:val="20"/>
          <w:szCs w:val="20"/>
          <w:lang w:val="ru-RU"/>
        </w:rPr>
        <w:t xml:space="preserve"> м</w:t>
      </w:r>
      <w:r w:rsidR="00B40643">
        <w:rPr>
          <w:rFonts w:ascii="Times New Roman" w:hAnsi="Times New Roman"/>
          <w:sz w:val="20"/>
          <w:szCs w:val="20"/>
          <w:vertAlign w:val="superscript"/>
          <w:lang w:val="ru-RU"/>
        </w:rPr>
        <w:t>3</w:t>
      </w:r>
      <w:r w:rsidR="00061C15" w:rsidRPr="00061C15">
        <w:rPr>
          <w:rFonts w:ascii="Times New Roman" w:hAnsi="Times New Roman"/>
          <w:sz w:val="20"/>
          <w:szCs w:val="20"/>
          <w:lang w:val="ru-RU"/>
        </w:rPr>
        <w:t xml:space="preserve"> воздуха при постоянном избыточном давлении </w:t>
      </w:r>
      <w:r w:rsidR="00A942E7">
        <w:rPr>
          <w:rFonts w:ascii="Times New Roman" w:hAnsi="Times New Roman"/>
          <w:sz w:val="20"/>
          <w:szCs w:val="20"/>
        </w:rPr>
        <w:t>P</w:t>
      </w:r>
      <w:r w:rsidR="00061C15" w:rsidRPr="00061C15">
        <w:rPr>
          <w:rFonts w:ascii="Times New Roman" w:hAnsi="Times New Roman"/>
          <w:sz w:val="20"/>
          <w:szCs w:val="20"/>
          <w:lang w:val="ru-RU"/>
        </w:rPr>
        <w:t xml:space="preserve"> = 2 ат</w:t>
      </w:r>
      <w:r w:rsidR="00145033">
        <w:rPr>
          <w:rFonts w:ascii="Times New Roman" w:hAnsi="Times New Roman"/>
          <w:sz w:val="20"/>
          <w:szCs w:val="20"/>
          <w:lang w:val="ru-RU"/>
        </w:rPr>
        <w:t>.</w:t>
      </w:r>
      <w:r w:rsidR="00061C15" w:rsidRPr="00061C15">
        <w:rPr>
          <w:rFonts w:ascii="Times New Roman" w:hAnsi="Times New Roman"/>
          <w:sz w:val="20"/>
          <w:szCs w:val="20"/>
          <w:lang w:val="ru-RU"/>
        </w:rPr>
        <w:t xml:space="preserve"> от </w:t>
      </w:r>
      <w:r w:rsidR="00744F9D">
        <w:rPr>
          <w:rFonts w:ascii="Times New Roman" w:hAnsi="Times New Roman"/>
          <w:sz w:val="20"/>
          <w:szCs w:val="20"/>
          <w:lang w:val="ru-RU"/>
        </w:rPr>
        <w:t xml:space="preserve">             </w:t>
      </w:r>
      <w:r w:rsidR="00061C15" w:rsidRPr="00061C15">
        <w:rPr>
          <w:rFonts w:ascii="Times New Roman" w:hAnsi="Times New Roman"/>
          <w:sz w:val="20"/>
          <w:szCs w:val="20"/>
        </w:rPr>
        <w:t>t</w:t>
      </w:r>
      <w:r w:rsidR="00061C15">
        <w:rPr>
          <w:rFonts w:ascii="Times New Roman" w:hAnsi="Times New Roman"/>
          <w:sz w:val="20"/>
          <w:szCs w:val="20"/>
          <w:vertAlign w:val="subscript"/>
          <w:lang w:val="ru-RU"/>
        </w:rPr>
        <w:t>1</w:t>
      </w:r>
      <w:r w:rsidR="00744F9D">
        <w:rPr>
          <w:rFonts w:ascii="Times New Roman" w:hAnsi="Times New Roman"/>
          <w:sz w:val="20"/>
          <w:szCs w:val="20"/>
          <w:lang w:val="ru-RU"/>
        </w:rPr>
        <w:t xml:space="preserve"> = 120</w:t>
      </w:r>
      <w:r w:rsidR="00061C15" w:rsidRPr="00061C15">
        <w:rPr>
          <w:rFonts w:ascii="Times New Roman" w:hAnsi="Times New Roman"/>
          <w:sz w:val="20"/>
          <w:szCs w:val="20"/>
          <w:lang w:val="ru-RU"/>
        </w:rPr>
        <w:t>°</w:t>
      </w:r>
      <w:r w:rsidR="00744F9D">
        <w:rPr>
          <w:rFonts w:ascii="Times New Roman" w:hAnsi="Times New Roman"/>
          <w:sz w:val="20"/>
          <w:szCs w:val="20"/>
          <w:lang w:val="ru-RU"/>
        </w:rPr>
        <w:t xml:space="preserve"> </w:t>
      </w:r>
      <w:r w:rsidR="00061C15" w:rsidRPr="00061C15">
        <w:rPr>
          <w:rFonts w:ascii="Times New Roman" w:hAnsi="Times New Roman"/>
          <w:sz w:val="20"/>
          <w:szCs w:val="20"/>
        </w:rPr>
        <w:t>C</w:t>
      </w:r>
      <w:r w:rsidR="00061C15">
        <w:rPr>
          <w:rFonts w:ascii="Times New Roman" w:hAnsi="Times New Roman"/>
          <w:sz w:val="20"/>
          <w:szCs w:val="20"/>
          <w:lang w:val="ru-RU"/>
        </w:rPr>
        <w:t xml:space="preserve"> </w:t>
      </w:r>
      <w:r w:rsidR="00061C15" w:rsidRPr="00061C15">
        <w:rPr>
          <w:rFonts w:ascii="Times New Roman" w:hAnsi="Times New Roman"/>
          <w:sz w:val="20"/>
          <w:szCs w:val="20"/>
          <w:lang w:val="ru-RU"/>
        </w:rPr>
        <w:t xml:space="preserve">до </w:t>
      </w:r>
      <w:r w:rsidR="00061C15" w:rsidRPr="00061C15">
        <w:rPr>
          <w:rFonts w:ascii="Times New Roman" w:hAnsi="Times New Roman"/>
          <w:sz w:val="20"/>
          <w:szCs w:val="20"/>
        </w:rPr>
        <w:t>t</w:t>
      </w:r>
      <w:r w:rsidR="00A942E7">
        <w:rPr>
          <w:rFonts w:ascii="Times New Roman" w:hAnsi="Times New Roman"/>
          <w:sz w:val="20"/>
          <w:szCs w:val="20"/>
          <w:vertAlign w:val="subscript"/>
          <w:lang w:val="ru-RU"/>
        </w:rPr>
        <w:t>2</w:t>
      </w:r>
      <w:r w:rsidR="00A942E7">
        <w:rPr>
          <w:rFonts w:ascii="Times New Roman" w:hAnsi="Times New Roman"/>
          <w:sz w:val="20"/>
          <w:szCs w:val="20"/>
          <w:lang w:val="ru-RU"/>
        </w:rPr>
        <w:t xml:space="preserve"> = 450</w:t>
      </w:r>
      <w:r w:rsidR="00061C15" w:rsidRPr="00061C15">
        <w:rPr>
          <w:rFonts w:ascii="Times New Roman" w:hAnsi="Times New Roman"/>
          <w:sz w:val="20"/>
          <w:szCs w:val="20"/>
          <w:lang w:val="ru-RU"/>
        </w:rPr>
        <w:t>°</w:t>
      </w:r>
      <w:r w:rsidR="00744F9D">
        <w:rPr>
          <w:rFonts w:ascii="Times New Roman" w:hAnsi="Times New Roman"/>
          <w:sz w:val="20"/>
          <w:szCs w:val="20"/>
          <w:lang w:val="ru-RU"/>
        </w:rPr>
        <w:t xml:space="preserve"> </w:t>
      </w:r>
      <w:r w:rsidR="00061C15" w:rsidRPr="00061C15">
        <w:rPr>
          <w:rFonts w:ascii="Times New Roman" w:hAnsi="Times New Roman"/>
          <w:sz w:val="20"/>
          <w:szCs w:val="20"/>
        </w:rPr>
        <w:t>C</w:t>
      </w:r>
      <w:r w:rsidR="00061C15" w:rsidRPr="00061C15">
        <w:rPr>
          <w:rFonts w:ascii="Times New Roman" w:hAnsi="Times New Roman"/>
          <w:sz w:val="20"/>
          <w:szCs w:val="20"/>
          <w:lang w:val="ru-RU"/>
        </w:rPr>
        <w:t>? Какую работу при этом совершит воздух?</w:t>
      </w:r>
    </w:p>
    <w:p w:rsidR="00061C15" w:rsidRPr="00061C15" w:rsidRDefault="00061C15" w:rsidP="006D31E2">
      <w:pPr>
        <w:widowControl w:val="0"/>
        <w:ind w:firstLine="284"/>
        <w:contextualSpacing/>
        <w:jc w:val="both"/>
        <w:rPr>
          <w:rFonts w:ascii="Times New Roman" w:hAnsi="Times New Roman"/>
          <w:sz w:val="20"/>
          <w:szCs w:val="20"/>
          <w:lang w:val="ru-RU"/>
        </w:rPr>
      </w:pPr>
      <w:r w:rsidRPr="00061C15">
        <w:rPr>
          <w:rFonts w:ascii="Times New Roman" w:hAnsi="Times New Roman"/>
          <w:sz w:val="20"/>
          <w:szCs w:val="20"/>
          <w:lang w:val="ru-RU"/>
        </w:rPr>
        <w:t>Атмосферное давление принять равным 750</w:t>
      </w:r>
      <w:r w:rsidR="00FD4D33">
        <w:rPr>
          <w:rFonts w:ascii="Times New Roman" w:hAnsi="Times New Roman"/>
          <w:sz w:val="20"/>
          <w:szCs w:val="20"/>
          <w:lang w:val="ru-RU"/>
        </w:rPr>
        <w:t xml:space="preserve"> мм рт. ст.</w:t>
      </w:r>
    </w:p>
    <w:p w:rsidR="00061C15" w:rsidRPr="00061C15" w:rsidRDefault="00061C15" w:rsidP="006D31E2">
      <w:pPr>
        <w:widowControl w:val="0"/>
        <w:ind w:firstLine="284"/>
        <w:contextualSpacing/>
        <w:jc w:val="both"/>
        <w:rPr>
          <w:rFonts w:ascii="Times New Roman" w:hAnsi="Times New Roman"/>
          <w:sz w:val="20"/>
          <w:szCs w:val="20"/>
          <w:lang w:val="ru-RU"/>
        </w:rPr>
      </w:pPr>
      <w:r w:rsidRPr="00D71469">
        <w:rPr>
          <w:rFonts w:ascii="Times New Roman" w:hAnsi="Times New Roman"/>
          <w:b/>
          <w:sz w:val="20"/>
          <w:szCs w:val="20"/>
          <w:lang w:val="ru-RU"/>
        </w:rPr>
        <w:t>2**.</w:t>
      </w:r>
      <w:r w:rsidRPr="00061C15">
        <w:rPr>
          <w:rFonts w:ascii="Times New Roman" w:hAnsi="Times New Roman"/>
          <w:sz w:val="20"/>
          <w:szCs w:val="20"/>
          <w:lang w:val="ru-RU"/>
        </w:rPr>
        <w:t xml:space="preserve"> В закрытом сосуде заключен газ при разрежении (</w:t>
      </w:r>
      <w:r w:rsidR="00A942E7">
        <w:rPr>
          <w:rFonts w:ascii="Times New Roman" w:hAnsi="Times New Roman"/>
          <w:sz w:val="20"/>
          <w:szCs w:val="20"/>
        </w:rPr>
        <w:t>P</w:t>
      </w:r>
      <w:r w:rsidRPr="00061C15">
        <w:rPr>
          <w:rFonts w:ascii="Times New Roman" w:hAnsi="Times New Roman"/>
          <w:sz w:val="20"/>
          <w:szCs w:val="20"/>
          <w:vertAlign w:val="subscript"/>
          <w:lang w:val="ru-RU"/>
        </w:rPr>
        <w:t>1</w:t>
      </w:r>
      <w:r w:rsidRPr="00061C15">
        <w:rPr>
          <w:rFonts w:ascii="Times New Roman" w:hAnsi="Times New Roman"/>
          <w:sz w:val="20"/>
          <w:szCs w:val="20"/>
          <w:lang w:val="ru-RU"/>
        </w:rPr>
        <w:t>)</w:t>
      </w:r>
      <w:r w:rsidRPr="00061C15">
        <w:rPr>
          <w:rFonts w:ascii="Times New Roman" w:hAnsi="Times New Roman"/>
          <w:sz w:val="20"/>
          <w:szCs w:val="20"/>
          <w:vertAlign w:val="subscript"/>
          <w:lang w:val="ru-RU"/>
        </w:rPr>
        <w:t>в</w:t>
      </w:r>
      <w:r w:rsidRPr="00061C15">
        <w:rPr>
          <w:rFonts w:ascii="Times New Roman" w:hAnsi="Times New Roman"/>
          <w:sz w:val="20"/>
          <w:szCs w:val="20"/>
          <w:lang w:val="ru-RU"/>
        </w:rPr>
        <w:t xml:space="preserve"> = 6,7 кПа и температуре </w:t>
      </w:r>
      <w:r w:rsidRPr="00061C15">
        <w:rPr>
          <w:rFonts w:ascii="Times New Roman" w:hAnsi="Times New Roman"/>
          <w:sz w:val="20"/>
          <w:szCs w:val="20"/>
        </w:rPr>
        <w:t>t</w:t>
      </w:r>
      <w:r w:rsidRPr="00061C15">
        <w:rPr>
          <w:rFonts w:ascii="Times New Roman" w:hAnsi="Times New Roman"/>
          <w:sz w:val="20"/>
          <w:szCs w:val="20"/>
          <w:vertAlign w:val="subscript"/>
          <w:lang w:val="ru-RU"/>
        </w:rPr>
        <w:t>1</w:t>
      </w:r>
      <w:r w:rsidR="00A942E7">
        <w:rPr>
          <w:rFonts w:ascii="Times New Roman" w:hAnsi="Times New Roman"/>
          <w:sz w:val="20"/>
          <w:szCs w:val="20"/>
          <w:lang w:val="ru-RU"/>
        </w:rPr>
        <w:t xml:space="preserve"> </w:t>
      </w:r>
      <w:r w:rsidRPr="00061C15">
        <w:rPr>
          <w:rFonts w:ascii="Times New Roman" w:hAnsi="Times New Roman"/>
          <w:sz w:val="20"/>
          <w:szCs w:val="20"/>
          <w:vertAlign w:val="superscript"/>
          <w:lang w:val="ru-RU"/>
        </w:rPr>
        <w:t xml:space="preserve"> </w:t>
      </w:r>
      <w:r w:rsidRPr="00061C15">
        <w:rPr>
          <w:rFonts w:ascii="Times New Roman" w:hAnsi="Times New Roman"/>
          <w:sz w:val="20"/>
          <w:szCs w:val="20"/>
          <w:vertAlign w:val="superscript"/>
        </w:rPr>
        <w:t>o</w:t>
      </w:r>
      <w:r w:rsidRPr="00061C15">
        <w:rPr>
          <w:rFonts w:ascii="Times New Roman" w:hAnsi="Times New Roman"/>
          <w:sz w:val="20"/>
          <w:szCs w:val="20"/>
        </w:rPr>
        <w:t>C</w:t>
      </w:r>
      <w:r w:rsidRPr="00061C15">
        <w:rPr>
          <w:rFonts w:ascii="Times New Roman" w:hAnsi="Times New Roman"/>
          <w:sz w:val="20"/>
          <w:szCs w:val="20"/>
          <w:lang w:val="ru-RU"/>
        </w:rPr>
        <w:t>. Показания барометра – 742 мм рт. ст. До какой температуры нужно охладить газ при том же атмосферном давлении, что бы разрежение стало (</w:t>
      </w:r>
      <w:r w:rsidR="00A942E7">
        <w:rPr>
          <w:rFonts w:ascii="Times New Roman" w:hAnsi="Times New Roman"/>
          <w:sz w:val="20"/>
          <w:szCs w:val="20"/>
        </w:rPr>
        <w:t>P</w:t>
      </w:r>
      <w:r w:rsidRPr="00061C15">
        <w:rPr>
          <w:rFonts w:ascii="Times New Roman" w:hAnsi="Times New Roman"/>
          <w:sz w:val="20"/>
          <w:szCs w:val="20"/>
          <w:vertAlign w:val="subscript"/>
          <w:lang w:val="ru-RU"/>
        </w:rPr>
        <w:t>2</w:t>
      </w:r>
      <w:r w:rsidRPr="00061C15">
        <w:rPr>
          <w:rFonts w:ascii="Times New Roman" w:hAnsi="Times New Roman"/>
          <w:sz w:val="20"/>
          <w:szCs w:val="20"/>
          <w:lang w:val="ru-RU"/>
        </w:rPr>
        <w:t>)</w:t>
      </w:r>
      <w:r w:rsidRPr="00061C15">
        <w:rPr>
          <w:rFonts w:ascii="Times New Roman" w:hAnsi="Times New Roman"/>
          <w:sz w:val="20"/>
          <w:szCs w:val="20"/>
          <w:vertAlign w:val="subscript"/>
          <w:lang w:val="ru-RU"/>
        </w:rPr>
        <w:t>в</w:t>
      </w:r>
      <w:r w:rsidRPr="00061C15">
        <w:rPr>
          <w:rFonts w:ascii="Times New Roman" w:hAnsi="Times New Roman"/>
          <w:sz w:val="20"/>
          <w:szCs w:val="20"/>
          <w:lang w:val="ru-RU"/>
        </w:rPr>
        <w:t xml:space="preserve"> =13,3 кПа?</w:t>
      </w:r>
    </w:p>
    <w:p w:rsidR="00061C15" w:rsidRPr="00D71469" w:rsidRDefault="00D71469" w:rsidP="006D31E2">
      <w:pPr>
        <w:widowControl w:val="0"/>
        <w:ind w:firstLine="284"/>
        <w:contextualSpacing/>
        <w:jc w:val="both"/>
        <w:rPr>
          <w:rFonts w:ascii="Times New Roman" w:hAnsi="Times New Roman"/>
          <w:sz w:val="20"/>
          <w:szCs w:val="20"/>
          <w:lang w:val="ru-RU"/>
        </w:rPr>
      </w:pPr>
      <w:r w:rsidRPr="00D71469">
        <w:rPr>
          <w:rFonts w:ascii="Times New Roman" w:hAnsi="Times New Roman"/>
          <w:b/>
          <w:sz w:val="20"/>
          <w:szCs w:val="20"/>
          <w:lang w:val="ru-RU"/>
        </w:rPr>
        <w:t>3</w:t>
      </w:r>
      <w:r w:rsidR="00061C15" w:rsidRPr="00D71469">
        <w:rPr>
          <w:rFonts w:ascii="Times New Roman" w:hAnsi="Times New Roman"/>
          <w:b/>
          <w:sz w:val="20"/>
          <w:szCs w:val="20"/>
          <w:lang w:val="ru-RU"/>
        </w:rPr>
        <w:t>**</w:t>
      </w:r>
      <w:r w:rsidR="00061C15" w:rsidRPr="00061C15">
        <w:rPr>
          <w:rFonts w:ascii="Times New Roman" w:hAnsi="Times New Roman"/>
          <w:sz w:val="20"/>
          <w:szCs w:val="20"/>
          <w:lang w:val="ru-RU"/>
        </w:rPr>
        <w:t xml:space="preserve">. В установке воздушного отопления внешний воздух при </w:t>
      </w:r>
      <w:r w:rsidR="00FC1B9A">
        <w:rPr>
          <w:rFonts w:ascii="Times New Roman" w:hAnsi="Times New Roman"/>
          <w:sz w:val="20"/>
          <w:szCs w:val="20"/>
          <w:lang w:val="ru-RU"/>
        </w:rPr>
        <w:t xml:space="preserve">          </w:t>
      </w:r>
      <w:r w:rsidR="00061C15" w:rsidRPr="00061C15">
        <w:rPr>
          <w:rFonts w:ascii="Times New Roman" w:hAnsi="Times New Roman"/>
          <w:sz w:val="20"/>
          <w:szCs w:val="20"/>
        </w:rPr>
        <w:t>t</w:t>
      </w:r>
      <w:r w:rsidRPr="00D71469">
        <w:rPr>
          <w:rFonts w:ascii="Times New Roman" w:hAnsi="Times New Roman"/>
          <w:sz w:val="20"/>
          <w:szCs w:val="20"/>
          <w:vertAlign w:val="subscript"/>
          <w:lang w:val="ru-RU"/>
        </w:rPr>
        <w:t>1</w:t>
      </w:r>
      <w:r>
        <w:rPr>
          <w:rFonts w:ascii="Times New Roman" w:hAnsi="Times New Roman"/>
          <w:sz w:val="20"/>
          <w:szCs w:val="20"/>
          <w:lang w:val="ru-RU"/>
        </w:rPr>
        <w:t>=</w:t>
      </w:r>
      <w:r w:rsidR="00FD4D33">
        <w:rPr>
          <w:rFonts w:ascii="Times New Roman" w:hAnsi="Times New Roman"/>
          <w:sz w:val="20"/>
          <w:szCs w:val="20"/>
          <w:lang w:val="ru-RU"/>
        </w:rPr>
        <w:t xml:space="preserve"> </w:t>
      </w:r>
      <w:r>
        <w:rPr>
          <w:rFonts w:ascii="Times New Roman" w:hAnsi="Times New Roman"/>
          <w:sz w:val="20"/>
          <w:szCs w:val="20"/>
          <w:lang w:val="ru-RU"/>
        </w:rPr>
        <w:t>–</w:t>
      </w:r>
      <w:r w:rsidR="00FC1B9A">
        <w:rPr>
          <w:rFonts w:ascii="Times New Roman" w:hAnsi="Times New Roman"/>
          <w:sz w:val="20"/>
          <w:szCs w:val="20"/>
          <w:lang w:val="ru-RU"/>
        </w:rPr>
        <w:t>15</w:t>
      </w:r>
      <w:r w:rsidR="00061C15" w:rsidRPr="00061C15">
        <w:rPr>
          <w:rFonts w:ascii="Times New Roman" w:hAnsi="Times New Roman"/>
          <w:sz w:val="20"/>
          <w:szCs w:val="20"/>
          <w:lang w:val="ru-RU"/>
        </w:rPr>
        <w:t>°</w:t>
      </w:r>
      <w:r w:rsidR="00FC1B9A">
        <w:rPr>
          <w:rFonts w:ascii="Times New Roman" w:hAnsi="Times New Roman"/>
          <w:sz w:val="20"/>
          <w:szCs w:val="20"/>
          <w:lang w:val="ru-RU"/>
        </w:rPr>
        <w:t xml:space="preserve"> </w:t>
      </w:r>
      <w:r w:rsidR="00061C15" w:rsidRPr="00061C15">
        <w:rPr>
          <w:rFonts w:ascii="Times New Roman" w:hAnsi="Times New Roman"/>
          <w:sz w:val="20"/>
          <w:szCs w:val="20"/>
        </w:rPr>
        <w:t>C</w:t>
      </w:r>
      <w:r w:rsidRPr="00D71469">
        <w:rPr>
          <w:rFonts w:ascii="Times New Roman" w:hAnsi="Times New Roman"/>
          <w:sz w:val="20"/>
          <w:szCs w:val="20"/>
          <w:lang w:val="ru-RU"/>
        </w:rPr>
        <w:t xml:space="preserve"> </w:t>
      </w:r>
      <w:r w:rsidR="00061C15" w:rsidRPr="00061C15">
        <w:rPr>
          <w:rFonts w:ascii="Times New Roman" w:hAnsi="Times New Roman"/>
          <w:sz w:val="20"/>
          <w:szCs w:val="20"/>
          <w:lang w:val="ru-RU"/>
        </w:rPr>
        <w:t xml:space="preserve">нагревается в калорифере при </w:t>
      </w:r>
      <w:r w:rsidR="00FC1B9A">
        <w:rPr>
          <w:rFonts w:ascii="Times New Roman" w:hAnsi="Times New Roman"/>
          <w:sz w:val="20"/>
          <w:szCs w:val="20"/>
        </w:rPr>
        <w:t>P</w:t>
      </w:r>
      <w:r w:rsidR="00061C15" w:rsidRPr="00061C15">
        <w:rPr>
          <w:rFonts w:ascii="Times New Roman" w:hAnsi="Times New Roman"/>
          <w:sz w:val="20"/>
          <w:szCs w:val="20"/>
          <w:lang w:val="ru-RU"/>
        </w:rPr>
        <w:t xml:space="preserve"> = </w:t>
      </w:r>
      <w:r w:rsidR="00061C15" w:rsidRPr="00061C15">
        <w:rPr>
          <w:rFonts w:ascii="Times New Roman" w:hAnsi="Times New Roman"/>
          <w:sz w:val="20"/>
          <w:szCs w:val="20"/>
        </w:rPr>
        <w:t>const</w:t>
      </w:r>
      <w:r w:rsidR="00061C15" w:rsidRPr="00061C15">
        <w:rPr>
          <w:rFonts w:ascii="Times New Roman" w:hAnsi="Times New Roman"/>
          <w:sz w:val="20"/>
          <w:szCs w:val="20"/>
          <w:lang w:val="ru-RU"/>
        </w:rPr>
        <w:t xml:space="preserve"> до 60°</w:t>
      </w:r>
      <w:r w:rsidR="00FC1B9A">
        <w:rPr>
          <w:rFonts w:ascii="Times New Roman" w:hAnsi="Times New Roman"/>
          <w:sz w:val="20"/>
          <w:szCs w:val="20"/>
          <w:lang w:val="ru-RU"/>
        </w:rPr>
        <w:t xml:space="preserve"> </w:t>
      </w:r>
      <w:r w:rsidR="00061C15" w:rsidRPr="00061C15">
        <w:rPr>
          <w:rFonts w:ascii="Times New Roman" w:hAnsi="Times New Roman"/>
          <w:sz w:val="20"/>
          <w:szCs w:val="20"/>
        </w:rPr>
        <w:t>C</w:t>
      </w:r>
      <w:r>
        <w:rPr>
          <w:rFonts w:ascii="Times New Roman" w:hAnsi="Times New Roman"/>
          <w:sz w:val="20"/>
          <w:szCs w:val="20"/>
          <w:lang w:val="ru-RU"/>
        </w:rPr>
        <w:t>. Какое кол</w:t>
      </w:r>
      <w:r>
        <w:rPr>
          <w:rFonts w:ascii="Times New Roman" w:hAnsi="Times New Roman"/>
          <w:sz w:val="20"/>
          <w:szCs w:val="20"/>
          <w:lang w:val="ru-RU"/>
        </w:rPr>
        <w:t>и</w:t>
      </w:r>
      <w:r>
        <w:rPr>
          <w:rFonts w:ascii="Times New Roman" w:hAnsi="Times New Roman"/>
          <w:sz w:val="20"/>
          <w:szCs w:val="20"/>
          <w:lang w:val="ru-RU"/>
        </w:rPr>
        <w:t>чество</w:t>
      </w:r>
      <w:r w:rsidRPr="00D71469">
        <w:rPr>
          <w:rFonts w:ascii="Times New Roman" w:hAnsi="Times New Roman"/>
          <w:sz w:val="20"/>
          <w:szCs w:val="20"/>
          <w:lang w:val="ru-RU"/>
        </w:rPr>
        <w:t xml:space="preserve"> </w:t>
      </w:r>
      <w:r w:rsidR="00061C15" w:rsidRPr="00061C15">
        <w:rPr>
          <w:rFonts w:ascii="Times New Roman" w:hAnsi="Times New Roman"/>
          <w:sz w:val="20"/>
          <w:szCs w:val="20"/>
          <w:lang w:val="ru-RU"/>
        </w:rPr>
        <w:t>теплоты надо зат</w:t>
      </w:r>
      <w:r w:rsidR="00C86956">
        <w:rPr>
          <w:rFonts w:ascii="Times New Roman" w:hAnsi="Times New Roman"/>
          <w:sz w:val="20"/>
          <w:szCs w:val="20"/>
          <w:lang w:val="ru-RU"/>
        </w:rPr>
        <w:t xml:space="preserve">ратить для нагревания </w:t>
      </w:r>
      <w:r w:rsidR="00C86956">
        <w:rPr>
          <w:rFonts w:ascii="Times New Roman" w:hAnsi="Times New Roman"/>
          <w:sz w:val="20"/>
          <w:szCs w:val="20"/>
        </w:rPr>
        <w:t>V</w:t>
      </w:r>
      <w:r w:rsidR="001D6A11">
        <w:rPr>
          <w:rFonts w:ascii="Times New Roman" w:hAnsi="Times New Roman"/>
          <w:sz w:val="20"/>
          <w:szCs w:val="20"/>
          <w:lang w:val="ru-RU"/>
        </w:rPr>
        <w:t xml:space="preserve"> м</w:t>
      </w:r>
      <w:r w:rsidR="001D6A11">
        <w:rPr>
          <w:rFonts w:ascii="Times New Roman" w:hAnsi="Times New Roman"/>
          <w:sz w:val="20"/>
          <w:szCs w:val="20"/>
          <w:vertAlign w:val="superscript"/>
          <w:lang w:val="ru-RU"/>
        </w:rPr>
        <w:t>3</w:t>
      </w:r>
      <w:r>
        <w:rPr>
          <w:rFonts w:ascii="Times New Roman" w:hAnsi="Times New Roman"/>
          <w:sz w:val="20"/>
          <w:szCs w:val="20"/>
          <w:lang w:val="ru-RU"/>
        </w:rPr>
        <w:t xml:space="preserve"> наружного</w:t>
      </w:r>
      <w:r w:rsidRPr="00D71469">
        <w:rPr>
          <w:rFonts w:ascii="Times New Roman" w:hAnsi="Times New Roman"/>
          <w:sz w:val="20"/>
          <w:szCs w:val="20"/>
          <w:lang w:val="ru-RU"/>
        </w:rPr>
        <w:t xml:space="preserve"> </w:t>
      </w:r>
      <w:r w:rsidR="00061C15" w:rsidRPr="00061C15">
        <w:rPr>
          <w:rFonts w:ascii="Times New Roman" w:hAnsi="Times New Roman"/>
          <w:sz w:val="20"/>
          <w:szCs w:val="20"/>
          <w:lang w:val="ru-RU"/>
        </w:rPr>
        <w:t xml:space="preserve">воздуха? Давление воздуха считать равным 755 мм рт. ст. </w:t>
      </w:r>
      <w:r>
        <w:rPr>
          <w:rFonts w:ascii="Times New Roman" w:hAnsi="Times New Roman"/>
          <w:sz w:val="20"/>
          <w:szCs w:val="20"/>
          <w:lang w:val="ru-RU"/>
        </w:rPr>
        <w:t>Теплоемкость</w:t>
      </w:r>
      <w:r w:rsidRPr="00D71469">
        <w:rPr>
          <w:rFonts w:ascii="Times New Roman" w:hAnsi="Times New Roman"/>
          <w:sz w:val="20"/>
          <w:szCs w:val="20"/>
          <w:lang w:val="ru-RU"/>
        </w:rPr>
        <w:t xml:space="preserve"> </w:t>
      </w:r>
      <w:r w:rsidR="00061C15" w:rsidRPr="00061C15">
        <w:rPr>
          <w:rFonts w:ascii="Times New Roman" w:hAnsi="Times New Roman"/>
          <w:sz w:val="20"/>
          <w:szCs w:val="20"/>
          <w:lang w:val="ru-RU"/>
        </w:rPr>
        <w:t>воздуха считать постоянной.</w:t>
      </w:r>
    </w:p>
    <w:p w:rsidR="00D71469" w:rsidRPr="006701EB" w:rsidRDefault="00D71469" w:rsidP="006D31E2">
      <w:pPr>
        <w:widowControl w:val="0"/>
        <w:ind w:firstLine="284"/>
        <w:contextualSpacing/>
        <w:jc w:val="both"/>
        <w:rPr>
          <w:rFonts w:ascii="Times New Roman" w:hAnsi="Times New Roman"/>
          <w:sz w:val="20"/>
          <w:szCs w:val="20"/>
          <w:lang w:val="ru-RU"/>
        </w:rPr>
      </w:pPr>
      <w:r w:rsidRPr="00D71469">
        <w:rPr>
          <w:rFonts w:ascii="Times New Roman" w:hAnsi="Times New Roman"/>
          <w:b/>
          <w:sz w:val="20"/>
          <w:szCs w:val="20"/>
          <w:lang w:val="ru-RU"/>
        </w:rPr>
        <w:t>4**</w:t>
      </w:r>
      <w:r w:rsidRPr="00D71469">
        <w:rPr>
          <w:rFonts w:ascii="Times New Roman" w:hAnsi="Times New Roman"/>
          <w:sz w:val="20"/>
          <w:szCs w:val="20"/>
          <w:lang w:val="ru-RU"/>
        </w:rPr>
        <w:t xml:space="preserve">. </w:t>
      </w:r>
      <w:r w:rsidRPr="006701EB">
        <w:rPr>
          <w:rFonts w:ascii="Times New Roman" w:hAnsi="Times New Roman"/>
          <w:sz w:val="20"/>
          <w:szCs w:val="20"/>
          <w:lang w:val="ru-RU"/>
        </w:rPr>
        <w:t>Найти внутреннюю энергию, э</w:t>
      </w:r>
      <w:r>
        <w:rPr>
          <w:rFonts w:ascii="Times New Roman" w:hAnsi="Times New Roman"/>
          <w:sz w:val="20"/>
          <w:szCs w:val="20"/>
          <w:lang w:val="ru-RU"/>
        </w:rPr>
        <w:t>нтальпию и энтропию 1 кг азота,</w:t>
      </w:r>
      <w:r w:rsidRPr="00D71469">
        <w:rPr>
          <w:rFonts w:ascii="Times New Roman" w:hAnsi="Times New Roman"/>
          <w:sz w:val="20"/>
          <w:szCs w:val="20"/>
          <w:lang w:val="ru-RU"/>
        </w:rPr>
        <w:t xml:space="preserve"> </w:t>
      </w:r>
      <w:r w:rsidR="00C86956">
        <w:rPr>
          <w:rFonts w:ascii="Times New Roman" w:hAnsi="Times New Roman"/>
          <w:sz w:val="20"/>
          <w:szCs w:val="20"/>
          <w:lang w:val="ru-RU"/>
        </w:rPr>
        <w:t xml:space="preserve">если температура его равна </w:t>
      </w:r>
      <w:r w:rsidR="00C86956">
        <w:rPr>
          <w:rFonts w:ascii="Times New Roman" w:hAnsi="Times New Roman"/>
          <w:sz w:val="20"/>
          <w:szCs w:val="20"/>
        </w:rPr>
        <w:t>t</w:t>
      </w:r>
      <w:r>
        <w:rPr>
          <w:rFonts w:ascii="Times New Roman" w:hAnsi="Times New Roman"/>
          <w:sz w:val="20"/>
          <w:szCs w:val="20"/>
          <w:lang w:val="ru-RU"/>
        </w:rPr>
        <w:t xml:space="preserve"> °С, а давление (абсолютное)</w:t>
      </w:r>
      <w:r w:rsidRPr="00D71469">
        <w:rPr>
          <w:rFonts w:ascii="Times New Roman" w:hAnsi="Times New Roman"/>
          <w:sz w:val="20"/>
          <w:szCs w:val="20"/>
          <w:lang w:val="ru-RU"/>
        </w:rPr>
        <w:t xml:space="preserve"> </w:t>
      </w:r>
      <w:r w:rsidRPr="006701EB">
        <w:rPr>
          <w:rFonts w:ascii="Times New Roman" w:hAnsi="Times New Roman"/>
          <w:sz w:val="20"/>
          <w:szCs w:val="20"/>
          <w:lang w:val="ru-RU"/>
        </w:rPr>
        <w:t>0,6 МПа. Те</w:t>
      </w:r>
      <w:r w:rsidRPr="006701EB">
        <w:rPr>
          <w:rFonts w:ascii="Times New Roman" w:hAnsi="Times New Roman"/>
          <w:sz w:val="20"/>
          <w:szCs w:val="20"/>
          <w:lang w:val="ru-RU"/>
        </w:rPr>
        <w:t>п</w:t>
      </w:r>
      <w:r w:rsidRPr="006701EB">
        <w:rPr>
          <w:rFonts w:ascii="Times New Roman" w:hAnsi="Times New Roman"/>
          <w:sz w:val="20"/>
          <w:szCs w:val="20"/>
          <w:lang w:val="ru-RU"/>
        </w:rPr>
        <w:t>лоемкость считать не</w:t>
      </w:r>
      <w:r w:rsidR="00856F63" w:rsidRPr="0026617C">
        <w:rPr>
          <w:rFonts w:ascii="Times New Roman" w:hAnsi="Times New Roman"/>
          <w:sz w:val="20"/>
          <w:szCs w:val="20"/>
          <w:lang w:val="ru-RU"/>
        </w:rPr>
        <w:t xml:space="preserve"> </w:t>
      </w:r>
      <w:r w:rsidRPr="006701EB">
        <w:rPr>
          <w:rFonts w:ascii="Times New Roman" w:hAnsi="Times New Roman"/>
          <w:sz w:val="20"/>
          <w:szCs w:val="20"/>
          <w:lang w:val="ru-RU"/>
        </w:rPr>
        <w:t>зависящей от температуры.</w:t>
      </w:r>
    </w:p>
    <w:p w:rsidR="00061C15" w:rsidRPr="00061C15" w:rsidRDefault="00D71469" w:rsidP="006D31E2">
      <w:pPr>
        <w:widowControl w:val="0"/>
        <w:ind w:firstLine="284"/>
        <w:contextualSpacing/>
        <w:jc w:val="both"/>
        <w:rPr>
          <w:rFonts w:ascii="Times New Roman" w:hAnsi="Times New Roman"/>
          <w:sz w:val="20"/>
          <w:szCs w:val="20"/>
          <w:lang w:val="ru-RU"/>
        </w:rPr>
      </w:pPr>
      <w:r w:rsidRPr="00D71469">
        <w:rPr>
          <w:rFonts w:ascii="Times New Roman" w:hAnsi="Times New Roman"/>
          <w:b/>
          <w:sz w:val="20"/>
          <w:szCs w:val="20"/>
          <w:lang w:val="ru-RU"/>
        </w:rPr>
        <w:t>5</w:t>
      </w:r>
      <w:r w:rsidR="00061C15" w:rsidRPr="00D71469">
        <w:rPr>
          <w:rFonts w:ascii="Times New Roman" w:hAnsi="Times New Roman"/>
          <w:b/>
          <w:sz w:val="20"/>
          <w:szCs w:val="20"/>
          <w:lang w:val="ru-RU"/>
        </w:rPr>
        <w:t>**.</w:t>
      </w:r>
      <w:r w:rsidR="00C86956">
        <w:rPr>
          <w:rFonts w:ascii="Times New Roman" w:hAnsi="Times New Roman"/>
          <w:sz w:val="20"/>
          <w:szCs w:val="20"/>
          <w:lang w:val="ru-RU"/>
        </w:rPr>
        <w:t xml:space="preserve"> Воздух в количестве </w:t>
      </w:r>
      <w:r w:rsidR="00C86956">
        <w:rPr>
          <w:rFonts w:ascii="Times New Roman" w:hAnsi="Times New Roman"/>
          <w:sz w:val="20"/>
          <w:szCs w:val="20"/>
        </w:rPr>
        <w:t>M</w:t>
      </w:r>
      <w:r w:rsidR="00061C15" w:rsidRPr="00061C15">
        <w:rPr>
          <w:rFonts w:ascii="Times New Roman" w:hAnsi="Times New Roman"/>
          <w:sz w:val="20"/>
          <w:szCs w:val="20"/>
          <w:lang w:val="ru-RU"/>
        </w:rPr>
        <w:t xml:space="preserve"> кг при температуре </w:t>
      </w:r>
      <w:r w:rsidR="00061C15" w:rsidRPr="00061C15">
        <w:rPr>
          <w:rFonts w:ascii="Times New Roman" w:hAnsi="Times New Roman"/>
          <w:sz w:val="20"/>
          <w:szCs w:val="20"/>
        </w:rPr>
        <w:t>t</w:t>
      </w:r>
      <w:r w:rsidR="00856F63">
        <w:rPr>
          <w:rFonts w:ascii="Times New Roman" w:hAnsi="Times New Roman"/>
          <w:sz w:val="20"/>
          <w:szCs w:val="20"/>
          <w:lang w:val="ru-RU"/>
        </w:rPr>
        <w:t xml:space="preserve"> = 27</w:t>
      </w:r>
      <w:r w:rsidR="00061C15" w:rsidRPr="00061C15">
        <w:rPr>
          <w:rFonts w:ascii="Times New Roman" w:hAnsi="Times New Roman"/>
          <w:sz w:val="20"/>
          <w:szCs w:val="20"/>
          <w:lang w:val="ru-RU"/>
        </w:rPr>
        <w:t>°</w:t>
      </w:r>
      <w:r w:rsidR="00856F63" w:rsidRPr="00856F63">
        <w:rPr>
          <w:rFonts w:ascii="Times New Roman" w:hAnsi="Times New Roman"/>
          <w:sz w:val="20"/>
          <w:szCs w:val="20"/>
          <w:lang w:val="ru-RU"/>
        </w:rPr>
        <w:t xml:space="preserve"> </w:t>
      </w:r>
      <w:r w:rsidR="00061C15" w:rsidRPr="00061C15">
        <w:rPr>
          <w:rFonts w:ascii="Times New Roman" w:hAnsi="Times New Roman"/>
          <w:sz w:val="20"/>
          <w:szCs w:val="20"/>
        </w:rPr>
        <w:t>C</w:t>
      </w:r>
      <w:r w:rsidR="00061C15" w:rsidRPr="00061C15">
        <w:rPr>
          <w:rFonts w:ascii="Times New Roman" w:hAnsi="Times New Roman"/>
          <w:sz w:val="20"/>
          <w:szCs w:val="20"/>
          <w:lang w:val="ru-RU"/>
        </w:rPr>
        <w:t xml:space="preserve"> изотерм</w:t>
      </w:r>
      <w:r w:rsidR="00061C15" w:rsidRPr="00061C15">
        <w:rPr>
          <w:rFonts w:ascii="Times New Roman" w:hAnsi="Times New Roman"/>
          <w:sz w:val="20"/>
          <w:szCs w:val="20"/>
          <w:lang w:val="ru-RU"/>
        </w:rPr>
        <w:t>и</w:t>
      </w:r>
      <w:r w:rsidR="00061C15" w:rsidRPr="00061C15">
        <w:rPr>
          <w:rFonts w:ascii="Times New Roman" w:hAnsi="Times New Roman"/>
          <w:sz w:val="20"/>
          <w:szCs w:val="20"/>
          <w:lang w:val="ru-RU"/>
        </w:rPr>
        <w:t>чески сжимается до тех п</w:t>
      </w:r>
      <w:r w:rsidR="00061C15">
        <w:rPr>
          <w:rFonts w:ascii="Times New Roman" w:hAnsi="Times New Roman"/>
          <w:sz w:val="20"/>
          <w:szCs w:val="20"/>
          <w:lang w:val="ru-RU"/>
        </w:rPr>
        <w:t>ор, пока давление не становится</w:t>
      </w:r>
      <w:r w:rsidR="00061C15" w:rsidRPr="00061C15">
        <w:rPr>
          <w:rFonts w:ascii="Times New Roman" w:hAnsi="Times New Roman"/>
          <w:sz w:val="20"/>
          <w:szCs w:val="20"/>
          <w:lang w:val="ru-RU"/>
        </w:rPr>
        <w:t xml:space="preserve"> равным </w:t>
      </w:r>
      <w:r w:rsidR="00856F63" w:rsidRPr="00856F63">
        <w:rPr>
          <w:rFonts w:ascii="Times New Roman" w:hAnsi="Times New Roman"/>
          <w:sz w:val="20"/>
          <w:szCs w:val="20"/>
          <w:lang w:val="ru-RU"/>
        </w:rPr>
        <w:t xml:space="preserve">          </w:t>
      </w:r>
      <w:r w:rsidR="00061C15" w:rsidRPr="00061C15">
        <w:rPr>
          <w:rFonts w:ascii="Times New Roman" w:hAnsi="Times New Roman"/>
          <w:sz w:val="20"/>
          <w:szCs w:val="20"/>
          <w:lang w:val="ru-RU"/>
        </w:rPr>
        <w:t xml:space="preserve">4 МПа. На сжатие затрачивается работа </w:t>
      </w:r>
      <w:r w:rsidR="00061C15" w:rsidRPr="00061C15">
        <w:rPr>
          <w:rFonts w:ascii="Times New Roman" w:hAnsi="Times New Roman"/>
          <w:sz w:val="20"/>
          <w:szCs w:val="20"/>
        </w:rPr>
        <w:t>L</w:t>
      </w:r>
      <w:r w:rsidR="001D6A11">
        <w:rPr>
          <w:rFonts w:ascii="Times New Roman" w:hAnsi="Times New Roman"/>
          <w:sz w:val="20"/>
          <w:szCs w:val="20"/>
          <w:lang w:val="ru-RU"/>
        </w:rPr>
        <w:t>=</w:t>
      </w:r>
      <w:r w:rsidR="00856F63" w:rsidRPr="0026617C">
        <w:rPr>
          <w:rFonts w:ascii="Times New Roman" w:hAnsi="Times New Roman"/>
          <w:sz w:val="20"/>
          <w:szCs w:val="20"/>
          <w:lang w:val="ru-RU"/>
        </w:rPr>
        <w:t xml:space="preserve"> </w:t>
      </w:r>
      <w:r w:rsidR="001D6A11">
        <w:rPr>
          <w:rFonts w:ascii="Times New Roman" w:hAnsi="Times New Roman"/>
          <w:sz w:val="20"/>
          <w:szCs w:val="20"/>
          <w:lang w:val="ru-RU"/>
        </w:rPr>
        <w:t>–6</w:t>
      </w:r>
      <w:r w:rsidR="00061C15" w:rsidRPr="00061C15">
        <w:rPr>
          <w:rFonts w:ascii="Times New Roman" w:hAnsi="Times New Roman"/>
          <w:sz w:val="20"/>
          <w:szCs w:val="20"/>
          <w:lang w:val="ru-RU"/>
        </w:rPr>
        <w:t xml:space="preserve"> МДж</w:t>
      </w:r>
      <w:r w:rsidR="00061C15">
        <w:rPr>
          <w:rFonts w:ascii="Times New Roman" w:hAnsi="Times New Roman"/>
          <w:sz w:val="20"/>
          <w:szCs w:val="20"/>
          <w:lang w:val="ru-RU"/>
        </w:rPr>
        <w:t>.</w:t>
      </w:r>
      <w:r w:rsidR="00061C15" w:rsidRPr="00061C15">
        <w:rPr>
          <w:rFonts w:ascii="Times New Roman" w:hAnsi="Times New Roman"/>
          <w:sz w:val="20"/>
          <w:szCs w:val="20"/>
          <w:lang w:val="ru-RU"/>
        </w:rPr>
        <w:t xml:space="preserve"> Найти начальные давление и о</w:t>
      </w:r>
      <w:r w:rsidR="00061C15">
        <w:rPr>
          <w:rFonts w:ascii="Times New Roman" w:hAnsi="Times New Roman"/>
          <w:sz w:val="20"/>
          <w:szCs w:val="20"/>
          <w:lang w:val="ru-RU"/>
        </w:rPr>
        <w:t>бъем, конечный объем и теплоту,</w:t>
      </w:r>
      <w:r w:rsidR="00061C15" w:rsidRPr="00061C15">
        <w:rPr>
          <w:rFonts w:ascii="Times New Roman" w:hAnsi="Times New Roman"/>
          <w:sz w:val="20"/>
          <w:szCs w:val="20"/>
          <w:lang w:val="ru-RU"/>
        </w:rPr>
        <w:t xml:space="preserve"> отведенную от воздуха.</w:t>
      </w:r>
    </w:p>
    <w:p w:rsidR="00061C15" w:rsidRPr="00061C15" w:rsidRDefault="00D71469" w:rsidP="006D31E2">
      <w:pPr>
        <w:widowControl w:val="0"/>
        <w:ind w:firstLine="284"/>
        <w:contextualSpacing/>
        <w:jc w:val="both"/>
        <w:rPr>
          <w:rFonts w:ascii="Times New Roman" w:hAnsi="Times New Roman"/>
          <w:sz w:val="20"/>
          <w:szCs w:val="20"/>
          <w:lang w:val="ru-RU"/>
        </w:rPr>
      </w:pPr>
      <w:r w:rsidRPr="00D71469">
        <w:rPr>
          <w:rFonts w:ascii="Times New Roman" w:hAnsi="Times New Roman"/>
          <w:b/>
          <w:sz w:val="20"/>
          <w:szCs w:val="20"/>
          <w:lang w:val="ru-RU"/>
        </w:rPr>
        <w:lastRenderedPageBreak/>
        <w:t>6</w:t>
      </w:r>
      <w:r w:rsidR="00061C15" w:rsidRPr="00D71469">
        <w:rPr>
          <w:rFonts w:ascii="Times New Roman" w:hAnsi="Times New Roman"/>
          <w:b/>
          <w:sz w:val="20"/>
          <w:szCs w:val="20"/>
          <w:lang w:val="ru-RU"/>
        </w:rPr>
        <w:t>**</w:t>
      </w:r>
      <w:r w:rsidR="00061C15" w:rsidRPr="00061C15">
        <w:rPr>
          <w:rFonts w:ascii="Times New Roman" w:hAnsi="Times New Roman"/>
          <w:sz w:val="20"/>
          <w:szCs w:val="20"/>
          <w:lang w:val="ru-RU"/>
        </w:rPr>
        <w:t xml:space="preserve">. Воздух при температуре </w:t>
      </w:r>
      <w:r w:rsidR="00061C15" w:rsidRPr="00061C15">
        <w:rPr>
          <w:rFonts w:ascii="Times New Roman" w:hAnsi="Times New Roman"/>
          <w:sz w:val="20"/>
          <w:szCs w:val="20"/>
        </w:rPr>
        <w:t>t</w:t>
      </w:r>
      <w:r w:rsidRPr="00D71469">
        <w:rPr>
          <w:rFonts w:ascii="Times New Roman" w:hAnsi="Times New Roman"/>
          <w:sz w:val="20"/>
          <w:szCs w:val="20"/>
          <w:vertAlign w:val="subscript"/>
          <w:lang w:val="ru-RU"/>
        </w:rPr>
        <w:t>1</w:t>
      </w:r>
      <w:r w:rsidR="00856F63">
        <w:rPr>
          <w:rFonts w:ascii="Times New Roman" w:hAnsi="Times New Roman"/>
          <w:sz w:val="20"/>
          <w:szCs w:val="20"/>
          <w:lang w:val="ru-RU"/>
        </w:rPr>
        <w:t xml:space="preserve"> = 20</w:t>
      </w:r>
      <w:r w:rsidR="00061C15" w:rsidRPr="00061C15">
        <w:rPr>
          <w:rFonts w:ascii="Times New Roman" w:hAnsi="Times New Roman"/>
          <w:sz w:val="20"/>
          <w:szCs w:val="20"/>
          <w:lang w:val="ru-RU"/>
        </w:rPr>
        <w:t>°</w:t>
      </w:r>
      <w:r w:rsidR="00856F63" w:rsidRPr="00856F63">
        <w:rPr>
          <w:rFonts w:ascii="Times New Roman" w:hAnsi="Times New Roman"/>
          <w:sz w:val="20"/>
          <w:szCs w:val="20"/>
          <w:lang w:val="ru-RU"/>
        </w:rPr>
        <w:t xml:space="preserve"> </w:t>
      </w:r>
      <w:r w:rsidR="00061C15" w:rsidRPr="00061C15">
        <w:rPr>
          <w:rFonts w:ascii="Times New Roman" w:hAnsi="Times New Roman"/>
          <w:sz w:val="20"/>
          <w:szCs w:val="20"/>
        </w:rPr>
        <w:t>C</w:t>
      </w:r>
      <w:r w:rsidR="00061C15">
        <w:rPr>
          <w:rFonts w:ascii="Times New Roman" w:hAnsi="Times New Roman"/>
          <w:sz w:val="20"/>
          <w:szCs w:val="20"/>
          <w:lang w:val="ru-RU"/>
        </w:rPr>
        <w:t xml:space="preserve"> должен быть охлажден</w:t>
      </w:r>
      <w:r w:rsidR="00061C15" w:rsidRPr="00061C15">
        <w:rPr>
          <w:rFonts w:ascii="Times New Roman" w:hAnsi="Times New Roman"/>
          <w:sz w:val="20"/>
          <w:szCs w:val="20"/>
          <w:lang w:val="ru-RU"/>
        </w:rPr>
        <w:t xml:space="preserve"> </w:t>
      </w:r>
      <w:r w:rsidR="00B40643">
        <w:rPr>
          <w:rFonts w:ascii="Times New Roman" w:hAnsi="Times New Roman"/>
          <w:sz w:val="20"/>
          <w:szCs w:val="20"/>
          <w:lang w:val="ru-RU"/>
        </w:rPr>
        <w:t xml:space="preserve">     </w:t>
      </w:r>
      <w:r w:rsidR="00061C15" w:rsidRPr="00061C15">
        <w:rPr>
          <w:rFonts w:ascii="Times New Roman" w:hAnsi="Times New Roman"/>
          <w:sz w:val="20"/>
          <w:szCs w:val="20"/>
          <w:lang w:val="ru-RU"/>
        </w:rPr>
        <w:t xml:space="preserve">посредством адиабатного расширения до температуры </w:t>
      </w:r>
      <w:r w:rsidR="00061C15" w:rsidRPr="00061C15">
        <w:rPr>
          <w:rFonts w:ascii="Times New Roman" w:hAnsi="Times New Roman"/>
          <w:sz w:val="20"/>
          <w:szCs w:val="20"/>
        </w:rPr>
        <w:t>t</w:t>
      </w:r>
      <w:r w:rsidRPr="00D71469">
        <w:rPr>
          <w:rFonts w:ascii="Times New Roman" w:hAnsi="Times New Roman"/>
          <w:sz w:val="20"/>
          <w:szCs w:val="20"/>
          <w:vertAlign w:val="subscript"/>
          <w:lang w:val="ru-RU"/>
        </w:rPr>
        <w:t>2</w:t>
      </w:r>
      <w:r w:rsidR="00C86956">
        <w:rPr>
          <w:rFonts w:ascii="Times New Roman" w:hAnsi="Times New Roman"/>
          <w:sz w:val="20"/>
          <w:szCs w:val="20"/>
          <w:lang w:val="ru-RU"/>
        </w:rPr>
        <w:t xml:space="preserve"> </w:t>
      </w:r>
      <w:r w:rsidR="00061C15" w:rsidRPr="00061C15">
        <w:rPr>
          <w:rFonts w:ascii="Times New Roman" w:hAnsi="Times New Roman"/>
          <w:sz w:val="20"/>
          <w:szCs w:val="20"/>
          <w:lang w:val="ru-RU"/>
        </w:rPr>
        <w:t>°</w:t>
      </w:r>
      <w:r w:rsidR="00061C15" w:rsidRPr="00061C15">
        <w:rPr>
          <w:rFonts w:ascii="Times New Roman" w:hAnsi="Times New Roman"/>
          <w:sz w:val="20"/>
          <w:szCs w:val="20"/>
        </w:rPr>
        <w:t>C</w:t>
      </w:r>
      <w:r w:rsidR="00061C15">
        <w:rPr>
          <w:rFonts w:ascii="Times New Roman" w:hAnsi="Times New Roman"/>
          <w:sz w:val="20"/>
          <w:szCs w:val="20"/>
          <w:lang w:val="ru-RU"/>
        </w:rPr>
        <w:t>.</w:t>
      </w:r>
      <w:r w:rsidR="00061C15" w:rsidRPr="00061C15">
        <w:rPr>
          <w:rFonts w:ascii="Times New Roman" w:hAnsi="Times New Roman"/>
          <w:sz w:val="20"/>
          <w:szCs w:val="20"/>
          <w:lang w:val="ru-RU"/>
        </w:rPr>
        <w:t xml:space="preserve"> Конечное давление воздуха при </w:t>
      </w:r>
      <w:r w:rsidR="00061C15">
        <w:rPr>
          <w:rFonts w:ascii="Times New Roman" w:hAnsi="Times New Roman"/>
          <w:sz w:val="20"/>
          <w:szCs w:val="20"/>
          <w:lang w:val="ru-RU"/>
        </w:rPr>
        <w:t>этом должно составлять 0,1 МПа.</w:t>
      </w:r>
      <w:r w:rsidR="00061C15" w:rsidRPr="00061C15">
        <w:rPr>
          <w:rFonts w:ascii="Times New Roman" w:hAnsi="Times New Roman"/>
          <w:sz w:val="20"/>
          <w:szCs w:val="20"/>
          <w:lang w:val="ru-RU"/>
        </w:rPr>
        <w:t xml:space="preserve"> Определить начальное давление воздуха </w:t>
      </w:r>
      <w:r w:rsidR="00C86956">
        <w:rPr>
          <w:rFonts w:ascii="Times New Roman" w:hAnsi="Times New Roman"/>
          <w:sz w:val="20"/>
          <w:szCs w:val="20"/>
        </w:rPr>
        <w:t>P</w:t>
      </w:r>
      <w:r w:rsidR="00C86956" w:rsidRPr="00C86956">
        <w:rPr>
          <w:rFonts w:ascii="Times New Roman" w:hAnsi="Times New Roman"/>
          <w:sz w:val="20"/>
          <w:szCs w:val="20"/>
          <w:vertAlign w:val="subscript"/>
          <w:lang w:val="ru-RU"/>
        </w:rPr>
        <w:t>1</w:t>
      </w:r>
      <w:r w:rsidR="00061C15" w:rsidRPr="00061C15">
        <w:rPr>
          <w:rFonts w:ascii="Times New Roman" w:hAnsi="Times New Roman"/>
          <w:sz w:val="20"/>
          <w:szCs w:val="20"/>
          <w:lang w:val="ru-RU"/>
        </w:rPr>
        <w:t xml:space="preserve"> и р</w:t>
      </w:r>
      <w:r w:rsidR="00061C15">
        <w:rPr>
          <w:rFonts w:ascii="Times New Roman" w:hAnsi="Times New Roman"/>
          <w:sz w:val="20"/>
          <w:szCs w:val="20"/>
          <w:lang w:val="ru-RU"/>
        </w:rPr>
        <w:t>аботу расширения 1 кг</w:t>
      </w:r>
      <w:r w:rsidR="00061C15" w:rsidRPr="00061C15">
        <w:rPr>
          <w:rFonts w:ascii="Times New Roman" w:hAnsi="Times New Roman"/>
          <w:sz w:val="20"/>
          <w:szCs w:val="20"/>
          <w:lang w:val="ru-RU"/>
        </w:rPr>
        <w:t xml:space="preserve"> воздуха.</w:t>
      </w:r>
    </w:p>
    <w:p w:rsidR="00D71469" w:rsidRPr="00D71469" w:rsidRDefault="00D71469" w:rsidP="006D31E2">
      <w:pPr>
        <w:widowControl w:val="0"/>
        <w:ind w:firstLine="284"/>
        <w:contextualSpacing/>
        <w:jc w:val="both"/>
        <w:rPr>
          <w:rFonts w:ascii="Times New Roman" w:hAnsi="Times New Roman"/>
          <w:sz w:val="20"/>
          <w:szCs w:val="20"/>
          <w:lang w:val="ru-RU"/>
        </w:rPr>
      </w:pPr>
      <w:r w:rsidRPr="00D71469">
        <w:rPr>
          <w:rFonts w:ascii="Times New Roman" w:hAnsi="Times New Roman"/>
          <w:b/>
          <w:sz w:val="20"/>
          <w:szCs w:val="20"/>
          <w:lang w:val="ru-RU"/>
        </w:rPr>
        <w:t>7**</w:t>
      </w:r>
      <w:r w:rsidRPr="00D71469">
        <w:rPr>
          <w:rFonts w:ascii="Times New Roman" w:hAnsi="Times New Roman"/>
          <w:sz w:val="20"/>
          <w:szCs w:val="20"/>
          <w:lang w:val="ru-RU"/>
        </w:rPr>
        <w:t xml:space="preserve">. В процессе политропного расширения воздуха температура его уменьшилась от </w:t>
      </w:r>
      <w:r w:rsidRPr="00D71469">
        <w:rPr>
          <w:rFonts w:ascii="Times New Roman" w:hAnsi="Times New Roman"/>
          <w:sz w:val="20"/>
          <w:szCs w:val="20"/>
        </w:rPr>
        <w:t>t</w:t>
      </w:r>
      <w:r w:rsidRPr="00D71469">
        <w:rPr>
          <w:rFonts w:ascii="Times New Roman" w:hAnsi="Times New Roman"/>
          <w:sz w:val="20"/>
          <w:szCs w:val="20"/>
          <w:vertAlign w:val="subscript"/>
          <w:lang w:val="ru-RU"/>
        </w:rPr>
        <w:t>1</w:t>
      </w:r>
      <w:r w:rsidR="00CD1192">
        <w:rPr>
          <w:rFonts w:ascii="Times New Roman" w:hAnsi="Times New Roman"/>
          <w:sz w:val="20"/>
          <w:szCs w:val="20"/>
          <w:lang w:val="ru-RU"/>
        </w:rPr>
        <w:t xml:space="preserve"> </w:t>
      </w:r>
      <w:r w:rsidR="001D6A11" w:rsidRPr="00F53EE9">
        <w:rPr>
          <w:rFonts w:ascii="Times New Roman" w:eastAsia="SymbolMT" w:hAnsi="Times New Roman"/>
          <w:sz w:val="20"/>
          <w:szCs w:val="20"/>
          <w:lang w:val="ru-RU" w:eastAsia="ru-RU"/>
        </w:rPr>
        <w:t>°</w:t>
      </w:r>
      <w:r w:rsidR="001D6A11" w:rsidRPr="00F53EE9">
        <w:rPr>
          <w:rFonts w:ascii="Times New Roman" w:hAnsi="Times New Roman"/>
          <w:sz w:val="20"/>
          <w:szCs w:val="20"/>
          <w:lang w:val="ru-RU" w:eastAsia="ru-RU"/>
        </w:rPr>
        <w:t>С</w:t>
      </w:r>
      <w:r w:rsidRPr="00D71469">
        <w:rPr>
          <w:rFonts w:ascii="Times New Roman" w:hAnsi="Times New Roman"/>
          <w:sz w:val="20"/>
          <w:szCs w:val="20"/>
          <w:lang w:val="ru-RU"/>
        </w:rPr>
        <w:t xml:space="preserve"> до </w:t>
      </w:r>
      <w:r w:rsidRPr="00D71469">
        <w:rPr>
          <w:rFonts w:ascii="Times New Roman" w:hAnsi="Times New Roman"/>
          <w:sz w:val="20"/>
          <w:szCs w:val="20"/>
        </w:rPr>
        <w:t>t</w:t>
      </w:r>
      <w:r w:rsidRPr="00D71469">
        <w:rPr>
          <w:rFonts w:ascii="Times New Roman" w:hAnsi="Times New Roman"/>
          <w:sz w:val="20"/>
          <w:szCs w:val="20"/>
          <w:vertAlign w:val="subscript"/>
          <w:lang w:val="ru-RU"/>
        </w:rPr>
        <w:t>2</w:t>
      </w:r>
      <w:r w:rsidRPr="00D71469">
        <w:rPr>
          <w:rFonts w:ascii="Times New Roman" w:hAnsi="Times New Roman"/>
          <w:sz w:val="20"/>
          <w:szCs w:val="20"/>
          <w:lang w:val="ru-RU"/>
        </w:rPr>
        <w:t xml:space="preserve"> = -37</w:t>
      </w:r>
      <w:r w:rsidR="001D6A11" w:rsidRPr="00F53EE9">
        <w:rPr>
          <w:rFonts w:ascii="Times New Roman" w:eastAsia="SymbolMT" w:hAnsi="Times New Roman"/>
          <w:sz w:val="20"/>
          <w:szCs w:val="20"/>
          <w:lang w:val="ru-RU" w:eastAsia="ru-RU"/>
        </w:rPr>
        <w:t>°</w:t>
      </w:r>
      <w:r w:rsidR="00856F63" w:rsidRPr="00856F63">
        <w:rPr>
          <w:rFonts w:ascii="Times New Roman" w:eastAsia="SymbolMT" w:hAnsi="Times New Roman"/>
          <w:sz w:val="20"/>
          <w:szCs w:val="20"/>
          <w:lang w:val="ru-RU" w:eastAsia="ru-RU"/>
        </w:rPr>
        <w:t xml:space="preserve"> </w:t>
      </w:r>
      <w:r w:rsidR="001D6A11" w:rsidRPr="00F53EE9">
        <w:rPr>
          <w:rFonts w:ascii="Times New Roman" w:hAnsi="Times New Roman"/>
          <w:sz w:val="20"/>
          <w:szCs w:val="20"/>
          <w:lang w:val="ru-RU" w:eastAsia="ru-RU"/>
        </w:rPr>
        <w:t>С</w:t>
      </w:r>
      <w:r w:rsidRPr="00D71469">
        <w:rPr>
          <w:rFonts w:ascii="Times New Roman" w:hAnsi="Times New Roman"/>
          <w:sz w:val="20"/>
          <w:szCs w:val="20"/>
          <w:lang w:val="ru-RU"/>
        </w:rPr>
        <w:t xml:space="preserve">. Начальное давление воздуха </w:t>
      </w:r>
      <w:r w:rsidR="00856F63" w:rsidRPr="00856F63">
        <w:rPr>
          <w:rFonts w:ascii="Times New Roman" w:hAnsi="Times New Roman"/>
          <w:sz w:val="20"/>
          <w:szCs w:val="20"/>
          <w:lang w:val="ru-RU"/>
        </w:rPr>
        <w:t xml:space="preserve">           </w:t>
      </w:r>
      <w:r w:rsidR="001D6A11">
        <w:rPr>
          <w:rFonts w:ascii="Times New Roman" w:hAnsi="Times New Roman"/>
          <w:sz w:val="20"/>
          <w:szCs w:val="20"/>
          <w:lang w:val="ru-RU"/>
        </w:rPr>
        <w:t>P</w:t>
      </w:r>
      <w:r w:rsidRPr="00D71469">
        <w:rPr>
          <w:rFonts w:ascii="Times New Roman" w:hAnsi="Times New Roman"/>
          <w:sz w:val="20"/>
          <w:szCs w:val="20"/>
          <w:vertAlign w:val="subscript"/>
          <w:lang w:val="ru-RU"/>
        </w:rPr>
        <w:t>1</w:t>
      </w:r>
      <w:r w:rsidRPr="00D71469">
        <w:rPr>
          <w:rFonts w:ascii="Times New Roman" w:hAnsi="Times New Roman"/>
          <w:sz w:val="20"/>
          <w:szCs w:val="20"/>
          <w:lang w:val="ru-RU"/>
        </w:rPr>
        <w:t xml:space="preserve"> = 4 бар, количество его </w:t>
      </w:r>
      <w:r w:rsidRPr="00D71469">
        <w:rPr>
          <w:rFonts w:ascii="Times New Roman" w:hAnsi="Times New Roman"/>
          <w:sz w:val="20"/>
          <w:szCs w:val="20"/>
        </w:rPr>
        <w:t>M</w:t>
      </w:r>
      <w:r w:rsidRPr="00D71469">
        <w:rPr>
          <w:rFonts w:ascii="Times New Roman" w:hAnsi="Times New Roman"/>
          <w:sz w:val="20"/>
          <w:szCs w:val="20"/>
          <w:lang w:val="ru-RU"/>
        </w:rPr>
        <w:t xml:space="preserve"> = 2 кг.</w:t>
      </w:r>
    </w:p>
    <w:p w:rsidR="00D71469" w:rsidRPr="00CD1192" w:rsidRDefault="00D71469" w:rsidP="006D31E2">
      <w:pPr>
        <w:widowControl w:val="0"/>
        <w:ind w:firstLine="284"/>
        <w:contextualSpacing/>
        <w:jc w:val="both"/>
        <w:rPr>
          <w:rFonts w:ascii="Times New Roman" w:hAnsi="Times New Roman"/>
          <w:sz w:val="20"/>
          <w:szCs w:val="20"/>
          <w:lang w:val="ru-RU"/>
        </w:rPr>
      </w:pPr>
      <w:r w:rsidRPr="00D71469">
        <w:rPr>
          <w:rFonts w:ascii="Times New Roman" w:hAnsi="Times New Roman"/>
          <w:sz w:val="20"/>
          <w:szCs w:val="20"/>
          <w:lang w:val="ru-RU"/>
        </w:rPr>
        <w:t>Определить изменение энтропии в этом процессе, если известно, что количество подведенного к в</w:t>
      </w:r>
      <w:r w:rsidR="00CD1192">
        <w:rPr>
          <w:rFonts w:ascii="Times New Roman" w:hAnsi="Times New Roman"/>
          <w:sz w:val="20"/>
          <w:szCs w:val="20"/>
          <w:lang w:val="ru-RU"/>
        </w:rPr>
        <w:t>оздуху тепла составляет 89,</w:t>
      </w:r>
      <w:r>
        <w:rPr>
          <w:rFonts w:ascii="Times New Roman" w:hAnsi="Times New Roman"/>
          <w:sz w:val="20"/>
          <w:szCs w:val="20"/>
          <w:lang w:val="ru-RU"/>
        </w:rPr>
        <w:t>2 к</w:t>
      </w:r>
      <w:r w:rsidR="00CD1192">
        <w:rPr>
          <w:rFonts w:ascii="Times New Roman" w:hAnsi="Times New Roman"/>
          <w:sz w:val="20"/>
          <w:szCs w:val="20"/>
          <w:lang w:val="ru-RU"/>
        </w:rPr>
        <w:t>Д</w:t>
      </w:r>
      <w:r w:rsidRPr="00D71469">
        <w:rPr>
          <w:rFonts w:ascii="Times New Roman" w:hAnsi="Times New Roman"/>
          <w:sz w:val="20"/>
          <w:szCs w:val="20"/>
          <w:lang w:val="ru-RU"/>
        </w:rPr>
        <w:t>ж.</w:t>
      </w:r>
    </w:p>
    <w:p w:rsidR="00546417" w:rsidRPr="000F0AF1" w:rsidRDefault="00D71469" w:rsidP="006D31E2">
      <w:pPr>
        <w:widowControl w:val="0"/>
        <w:ind w:firstLine="284"/>
        <w:contextualSpacing/>
        <w:jc w:val="both"/>
        <w:rPr>
          <w:rFonts w:ascii="Times New Roman" w:hAnsi="Times New Roman"/>
          <w:sz w:val="20"/>
          <w:szCs w:val="20"/>
          <w:lang w:val="ru-RU"/>
        </w:rPr>
      </w:pPr>
      <w:r w:rsidRPr="00CD1192">
        <w:rPr>
          <w:rFonts w:ascii="Times New Roman" w:hAnsi="Times New Roman"/>
          <w:b/>
          <w:sz w:val="20"/>
          <w:szCs w:val="20"/>
          <w:lang w:val="ru-RU"/>
        </w:rPr>
        <w:t>8</w:t>
      </w:r>
      <w:r w:rsidR="00DD6417">
        <w:rPr>
          <w:rFonts w:ascii="Times New Roman" w:hAnsi="Times New Roman"/>
          <w:b/>
          <w:sz w:val="20"/>
          <w:szCs w:val="20"/>
          <w:lang w:val="ru-RU"/>
        </w:rPr>
        <w:t>**</w:t>
      </w:r>
      <w:r w:rsidR="00546417" w:rsidRPr="006701EB">
        <w:rPr>
          <w:rFonts w:ascii="Times New Roman" w:hAnsi="Times New Roman"/>
          <w:b/>
          <w:sz w:val="20"/>
          <w:szCs w:val="20"/>
          <w:lang w:val="ru-RU"/>
        </w:rPr>
        <w:t>.</w:t>
      </w:r>
      <w:r w:rsidR="00546417" w:rsidRPr="006701EB">
        <w:rPr>
          <w:rFonts w:ascii="Times New Roman" w:hAnsi="Times New Roman"/>
          <w:sz w:val="20"/>
          <w:szCs w:val="20"/>
          <w:lang w:val="ru-RU"/>
        </w:rPr>
        <w:t xml:space="preserve"> Какое количество тепла необходимо затратить, чтобы нагреть </w:t>
      </w:r>
      <w:r w:rsidR="00856F63" w:rsidRPr="00856F63">
        <w:rPr>
          <w:rFonts w:ascii="Times New Roman" w:hAnsi="Times New Roman"/>
          <w:sz w:val="20"/>
          <w:szCs w:val="20"/>
          <w:lang w:val="ru-RU"/>
        </w:rPr>
        <w:t xml:space="preserve">   </w:t>
      </w:r>
      <w:r w:rsidR="00546417" w:rsidRPr="006701EB">
        <w:rPr>
          <w:rFonts w:ascii="Times New Roman" w:hAnsi="Times New Roman"/>
          <w:sz w:val="20"/>
          <w:szCs w:val="20"/>
          <w:lang w:val="ru-RU"/>
        </w:rPr>
        <w:t>2 м</w:t>
      </w:r>
      <w:r w:rsidR="00546417" w:rsidRPr="006701EB">
        <w:rPr>
          <w:rFonts w:ascii="Times New Roman" w:hAnsi="Times New Roman"/>
          <w:sz w:val="20"/>
          <w:szCs w:val="20"/>
          <w:vertAlign w:val="superscript"/>
          <w:lang w:val="ru-RU"/>
        </w:rPr>
        <w:t>3</w:t>
      </w:r>
      <w:r w:rsidR="00546417" w:rsidRPr="006701EB">
        <w:rPr>
          <w:rFonts w:ascii="Times New Roman" w:hAnsi="Times New Roman"/>
          <w:sz w:val="20"/>
          <w:szCs w:val="20"/>
          <w:lang w:val="ru-RU"/>
        </w:rPr>
        <w:t xml:space="preserve"> воздуха при постоянном избыточном давлении </w:t>
      </w:r>
      <w:r w:rsidR="00546417">
        <w:rPr>
          <w:rFonts w:ascii="Times New Roman" w:hAnsi="Times New Roman"/>
          <w:sz w:val="20"/>
          <w:szCs w:val="20"/>
        </w:rPr>
        <w:t>P</w:t>
      </w:r>
      <w:r w:rsidR="00546417" w:rsidRPr="006701EB">
        <w:rPr>
          <w:rFonts w:ascii="Times New Roman" w:hAnsi="Times New Roman"/>
          <w:sz w:val="20"/>
          <w:szCs w:val="20"/>
          <w:lang w:val="ru-RU"/>
        </w:rPr>
        <w:t xml:space="preserve">= 2 бар от </w:t>
      </w:r>
      <w:r w:rsidR="00856F63" w:rsidRPr="00856F63">
        <w:rPr>
          <w:rFonts w:ascii="Times New Roman" w:hAnsi="Times New Roman"/>
          <w:sz w:val="20"/>
          <w:szCs w:val="20"/>
          <w:lang w:val="ru-RU"/>
        </w:rPr>
        <w:t xml:space="preserve">             </w:t>
      </w:r>
      <w:r w:rsidR="00546417" w:rsidRPr="006701EB">
        <w:rPr>
          <w:rFonts w:ascii="Times New Roman" w:hAnsi="Times New Roman"/>
          <w:sz w:val="20"/>
          <w:szCs w:val="20"/>
        </w:rPr>
        <w:t>t</w:t>
      </w:r>
      <w:r w:rsidR="00546417" w:rsidRPr="006701EB">
        <w:rPr>
          <w:rFonts w:ascii="Times New Roman" w:hAnsi="Times New Roman"/>
          <w:sz w:val="20"/>
          <w:szCs w:val="20"/>
          <w:vertAlign w:val="subscript"/>
          <w:lang w:val="ru-RU"/>
        </w:rPr>
        <w:t>1</w:t>
      </w:r>
      <w:r w:rsidR="00546417" w:rsidRPr="006701EB">
        <w:rPr>
          <w:rFonts w:ascii="Times New Roman" w:hAnsi="Times New Roman"/>
          <w:sz w:val="20"/>
          <w:szCs w:val="20"/>
          <w:lang w:val="ru-RU"/>
        </w:rPr>
        <w:t xml:space="preserve"> = 100</w:t>
      </w:r>
      <w:r w:rsidR="001D6A11" w:rsidRPr="00F53EE9">
        <w:rPr>
          <w:rFonts w:ascii="Times New Roman" w:eastAsia="SymbolMT" w:hAnsi="Times New Roman"/>
          <w:sz w:val="20"/>
          <w:szCs w:val="20"/>
          <w:lang w:val="ru-RU" w:eastAsia="ru-RU"/>
        </w:rPr>
        <w:t>°</w:t>
      </w:r>
      <w:r w:rsidR="00856F63" w:rsidRPr="00856F63">
        <w:rPr>
          <w:rFonts w:ascii="Times New Roman" w:eastAsia="SymbolMT" w:hAnsi="Times New Roman"/>
          <w:sz w:val="20"/>
          <w:szCs w:val="20"/>
          <w:lang w:val="ru-RU" w:eastAsia="ru-RU"/>
        </w:rPr>
        <w:t xml:space="preserve"> </w:t>
      </w:r>
      <w:r w:rsidR="001D6A11" w:rsidRPr="00F53EE9">
        <w:rPr>
          <w:rFonts w:ascii="Times New Roman" w:hAnsi="Times New Roman"/>
          <w:sz w:val="20"/>
          <w:szCs w:val="20"/>
          <w:lang w:val="ru-RU" w:eastAsia="ru-RU"/>
        </w:rPr>
        <w:t>С</w:t>
      </w:r>
      <w:r w:rsidR="00546417" w:rsidRPr="006701EB">
        <w:rPr>
          <w:rFonts w:ascii="Times New Roman" w:hAnsi="Times New Roman"/>
          <w:sz w:val="20"/>
          <w:szCs w:val="20"/>
          <w:lang w:val="ru-RU"/>
        </w:rPr>
        <w:t xml:space="preserve"> до </w:t>
      </w:r>
      <w:r w:rsidR="00546417" w:rsidRPr="006701EB">
        <w:rPr>
          <w:rFonts w:ascii="Times New Roman" w:hAnsi="Times New Roman"/>
          <w:sz w:val="20"/>
          <w:szCs w:val="20"/>
        </w:rPr>
        <w:t>t</w:t>
      </w:r>
      <w:r w:rsidR="00546417" w:rsidRPr="006701EB">
        <w:rPr>
          <w:rFonts w:ascii="Times New Roman" w:hAnsi="Times New Roman"/>
          <w:sz w:val="20"/>
          <w:szCs w:val="20"/>
          <w:vertAlign w:val="subscript"/>
          <w:lang w:val="ru-RU"/>
        </w:rPr>
        <w:t>2</w:t>
      </w:r>
      <w:r w:rsidR="00CD1192">
        <w:rPr>
          <w:rFonts w:ascii="Times New Roman" w:hAnsi="Times New Roman"/>
          <w:sz w:val="20"/>
          <w:szCs w:val="20"/>
          <w:lang w:val="ru-RU"/>
        </w:rPr>
        <w:t xml:space="preserve"> </w:t>
      </w:r>
      <w:r w:rsidR="001D6A11" w:rsidRPr="00F53EE9">
        <w:rPr>
          <w:rFonts w:ascii="Times New Roman" w:eastAsia="SymbolMT" w:hAnsi="Times New Roman"/>
          <w:sz w:val="20"/>
          <w:szCs w:val="20"/>
          <w:lang w:val="ru-RU" w:eastAsia="ru-RU"/>
        </w:rPr>
        <w:t>°</w:t>
      </w:r>
      <w:r w:rsidR="001D6A11" w:rsidRPr="00F53EE9">
        <w:rPr>
          <w:rFonts w:ascii="Times New Roman" w:hAnsi="Times New Roman"/>
          <w:sz w:val="20"/>
          <w:szCs w:val="20"/>
          <w:lang w:val="ru-RU" w:eastAsia="ru-RU"/>
        </w:rPr>
        <w:t>С</w:t>
      </w:r>
      <w:r w:rsidR="00546417" w:rsidRPr="006701EB">
        <w:rPr>
          <w:rFonts w:ascii="Times New Roman" w:hAnsi="Times New Roman"/>
          <w:sz w:val="20"/>
          <w:szCs w:val="20"/>
          <w:lang w:val="ru-RU"/>
        </w:rPr>
        <w:t>? Какую работу при этом совершит воздух?</w:t>
      </w:r>
    </w:p>
    <w:p w:rsidR="00061C15" w:rsidRDefault="00D71469" w:rsidP="006D31E2">
      <w:pPr>
        <w:widowControl w:val="0"/>
        <w:ind w:firstLine="284"/>
        <w:contextualSpacing/>
        <w:jc w:val="both"/>
        <w:rPr>
          <w:rFonts w:ascii="Times New Roman" w:hAnsi="Times New Roman"/>
          <w:sz w:val="20"/>
          <w:szCs w:val="20"/>
          <w:lang w:val="ru-RU"/>
        </w:rPr>
      </w:pPr>
      <w:r w:rsidRPr="000F0AF1">
        <w:rPr>
          <w:rFonts w:ascii="Times New Roman" w:hAnsi="Times New Roman"/>
          <w:b/>
          <w:sz w:val="20"/>
          <w:szCs w:val="20"/>
          <w:lang w:val="ru-RU"/>
        </w:rPr>
        <w:t>9</w:t>
      </w:r>
      <w:r w:rsidR="00061C15" w:rsidRPr="00D71469">
        <w:rPr>
          <w:rFonts w:ascii="Times New Roman" w:hAnsi="Times New Roman"/>
          <w:b/>
          <w:sz w:val="20"/>
          <w:szCs w:val="20"/>
          <w:lang w:val="ru-RU"/>
        </w:rPr>
        <w:t>***</w:t>
      </w:r>
      <w:r w:rsidR="00061C15" w:rsidRPr="00061C15">
        <w:rPr>
          <w:rFonts w:ascii="Times New Roman" w:hAnsi="Times New Roman"/>
          <w:sz w:val="20"/>
          <w:szCs w:val="20"/>
          <w:lang w:val="ru-RU"/>
        </w:rPr>
        <w:t>. Уходящие газы кот</w:t>
      </w:r>
      <w:r>
        <w:rPr>
          <w:rFonts w:ascii="Times New Roman" w:hAnsi="Times New Roman"/>
          <w:sz w:val="20"/>
          <w:szCs w:val="20"/>
          <w:lang w:val="ru-RU"/>
        </w:rPr>
        <w:t>ельной установки проходят через</w:t>
      </w:r>
      <w:r w:rsidRPr="00D71469">
        <w:rPr>
          <w:rFonts w:ascii="Times New Roman" w:hAnsi="Times New Roman"/>
          <w:sz w:val="20"/>
          <w:szCs w:val="20"/>
          <w:lang w:val="ru-RU"/>
        </w:rPr>
        <w:t xml:space="preserve"> </w:t>
      </w:r>
      <w:r w:rsidR="009223C7">
        <w:rPr>
          <w:rFonts w:ascii="Times New Roman" w:hAnsi="Times New Roman"/>
          <w:sz w:val="20"/>
          <w:szCs w:val="20"/>
          <w:lang w:val="ru-RU"/>
        </w:rPr>
        <w:t xml:space="preserve">           </w:t>
      </w:r>
      <w:r w:rsidR="00061C15" w:rsidRPr="00061C15">
        <w:rPr>
          <w:rFonts w:ascii="Times New Roman" w:hAnsi="Times New Roman"/>
          <w:sz w:val="20"/>
          <w:szCs w:val="20"/>
          <w:lang w:val="ru-RU"/>
        </w:rPr>
        <w:t xml:space="preserve">воздухоподогреватель. Начальная температура газов </w:t>
      </w:r>
      <w:r w:rsidR="00061C15" w:rsidRPr="00061C15">
        <w:rPr>
          <w:rFonts w:ascii="Times New Roman" w:hAnsi="Times New Roman"/>
          <w:sz w:val="20"/>
          <w:szCs w:val="20"/>
        </w:rPr>
        <w:t>t</w:t>
      </w:r>
      <w:r w:rsidR="00CD1192">
        <w:rPr>
          <w:rFonts w:ascii="Times New Roman" w:hAnsi="Times New Roman"/>
          <w:sz w:val="20"/>
          <w:szCs w:val="20"/>
          <w:lang w:val="ru-RU"/>
        </w:rPr>
        <w:t>г</w:t>
      </w:r>
      <w:r w:rsidR="00CD1192">
        <w:rPr>
          <w:rFonts w:ascii="Times New Roman" w:hAnsi="Times New Roman"/>
          <w:sz w:val="20"/>
          <w:szCs w:val="20"/>
          <w:vertAlign w:val="subscript"/>
          <w:lang w:val="ru-RU"/>
        </w:rPr>
        <w:t>1</w:t>
      </w:r>
      <w:r w:rsidR="00856F63">
        <w:rPr>
          <w:rFonts w:ascii="Times New Roman" w:hAnsi="Times New Roman"/>
          <w:sz w:val="20"/>
          <w:szCs w:val="20"/>
          <w:lang w:val="ru-RU"/>
        </w:rPr>
        <w:t xml:space="preserve"> = 300</w:t>
      </w:r>
      <w:r w:rsidR="00061C15" w:rsidRPr="00061C15">
        <w:rPr>
          <w:rFonts w:ascii="Times New Roman" w:hAnsi="Times New Roman"/>
          <w:sz w:val="20"/>
          <w:szCs w:val="20"/>
          <w:lang w:val="ru-RU"/>
        </w:rPr>
        <w:t>°</w:t>
      </w:r>
      <w:r w:rsidR="00856F63" w:rsidRPr="00856F63">
        <w:rPr>
          <w:rFonts w:ascii="Times New Roman" w:hAnsi="Times New Roman"/>
          <w:sz w:val="20"/>
          <w:szCs w:val="20"/>
          <w:lang w:val="ru-RU"/>
        </w:rPr>
        <w:t xml:space="preserve"> </w:t>
      </w:r>
      <w:r w:rsidR="00061C15" w:rsidRPr="00061C15">
        <w:rPr>
          <w:rFonts w:ascii="Times New Roman" w:hAnsi="Times New Roman"/>
          <w:sz w:val="20"/>
          <w:szCs w:val="20"/>
        </w:rPr>
        <w:t>C</w:t>
      </w:r>
      <w:r w:rsidR="00061C15">
        <w:rPr>
          <w:rFonts w:ascii="Times New Roman" w:hAnsi="Times New Roman"/>
          <w:sz w:val="20"/>
          <w:szCs w:val="20"/>
          <w:lang w:val="ru-RU"/>
        </w:rPr>
        <w:t>, к</w:t>
      </w:r>
      <w:r w:rsidR="00061C15">
        <w:rPr>
          <w:rFonts w:ascii="Times New Roman" w:hAnsi="Times New Roman"/>
          <w:sz w:val="20"/>
          <w:szCs w:val="20"/>
          <w:lang w:val="ru-RU"/>
        </w:rPr>
        <w:t>о</w:t>
      </w:r>
      <w:r w:rsidR="00061C15">
        <w:rPr>
          <w:rFonts w:ascii="Times New Roman" w:hAnsi="Times New Roman"/>
          <w:sz w:val="20"/>
          <w:szCs w:val="20"/>
          <w:lang w:val="ru-RU"/>
        </w:rPr>
        <w:t>нечная</w:t>
      </w:r>
      <w:r w:rsidR="00061C15" w:rsidRPr="00061C15">
        <w:rPr>
          <w:rFonts w:ascii="Times New Roman" w:hAnsi="Times New Roman"/>
          <w:sz w:val="20"/>
          <w:szCs w:val="20"/>
          <w:lang w:val="ru-RU"/>
        </w:rPr>
        <w:t xml:space="preserve"> </w:t>
      </w:r>
      <w:r w:rsidR="00061C15" w:rsidRPr="00061C15">
        <w:rPr>
          <w:rFonts w:ascii="Times New Roman" w:hAnsi="Times New Roman"/>
          <w:sz w:val="20"/>
          <w:szCs w:val="20"/>
        </w:rPr>
        <w:t>t</w:t>
      </w:r>
      <w:r w:rsidR="00CD1192">
        <w:rPr>
          <w:rFonts w:ascii="Times New Roman" w:hAnsi="Times New Roman"/>
          <w:sz w:val="20"/>
          <w:szCs w:val="20"/>
          <w:lang w:val="ru-RU"/>
        </w:rPr>
        <w:t>г</w:t>
      </w:r>
      <w:r w:rsidR="00CD1192">
        <w:rPr>
          <w:rFonts w:ascii="Times New Roman" w:hAnsi="Times New Roman"/>
          <w:sz w:val="20"/>
          <w:szCs w:val="20"/>
          <w:vertAlign w:val="subscript"/>
          <w:lang w:val="ru-RU"/>
        </w:rPr>
        <w:t>2</w:t>
      </w:r>
      <w:r w:rsidR="00CD1192">
        <w:rPr>
          <w:rFonts w:ascii="Times New Roman" w:hAnsi="Times New Roman"/>
          <w:sz w:val="20"/>
          <w:szCs w:val="20"/>
          <w:lang w:val="ru-RU"/>
        </w:rPr>
        <w:t xml:space="preserve"> = 160</w:t>
      </w:r>
      <w:r w:rsidR="00061C15" w:rsidRPr="00061C15">
        <w:rPr>
          <w:rFonts w:ascii="Times New Roman" w:hAnsi="Times New Roman"/>
          <w:sz w:val="20"/>
          <w:szCs w:val="20"/>
          <w:lang w:val="ru-RU"/>
        </w:rPr>
        <w:t>°</w:t>
      </w:r>
      <w:r w:rsidR="00856F63" w:rsidRPr="00856F63">
        <w:rPr>
          <w:rFonts w:ascii="Times New Roman" w:hAnsi="Times New Roman"/>
          <w:sz w:val="20"/>
          <w:szCs w:val="20"/>
          <w:lang w:val="ru-RU"/>
        </w:rPr>
        <w:t xml:space="preserve"> </w:t>
      </w:r>
      <w:r w:rsidR="00061C15" w:rsidRPr="00061C15">
        <w:rPr>
          <w:rFonts w:ascii="Times New Roman" w:hAnsi="Times New Roman"/>
          <w:sz w:val="20"/>
          <w:szCs w:val="20"/>
        </w:rPr>
        <w:t>C</w:t>
      </w:r>
      <w:r w:rsidR="00CD1192">
        <w:rPr>
          <w:rFonts w:ascii="Times New Roman" w:hAnsi="Times New Roman"/>
          <w:sz w:val="20"/>
          <w:szCs w:val="20"/>
          <w:lang w:val="ru-RU"/>
        </w:rPr>
        <w:t xml:space="preserve">; расход газов равен </w:t>
      </w:r>
      <w:r w:rsidR="00CD1192">
        <w:rPr>
          <w:rFonts w:ascii="Times New Roman" w:hAnsi="Times New Roman"/>
          <w:sz w:val="20"/>
          <w:szCs w:val="20"/>
        </w:rPr>
        <w:t>G</w:t>
      </w:r>
      <w:r w:rsidR="00061C15">
        <w:rPr>
          <w:rFonts w:ascii="Times New Roman" w:hAnsi="Times New Roman"/>
          <w:sz w:val="20"/>
          <w:szCs w:val="20"/>
          <w:lang w:val="ru-RU"/>
        </w:rPr>
        <w:t xml:space="preserve"> кг/ч. Начальная температура</w:t>
      </w:r>
      <w:r w:rsidR="00061C15" w:rsidRPr="00061C15">
        <w:rPr>
          <w:rFonts w:ascii="Times New Roman" w:hAnsi="Times New Roman"/>
          <w:sz w:val="20"/>
          <w:szCs w:val="20"/>
          <w:lang w:val="ru-RU"/>
        </w:rPr>
        <w:t xml:space="preserve"> воздуха составляет </w:t>
      </w:r>
      <w:r w:rsidR="00061C15" w:rsidRPr="00061C15">
        <w:rPr>
          <w:rFonts w:ascii="Times New Roman" w:hAnsi="Times New Roman"/>
          <w:sz w:val="20"/>
          <w:szCs w:val="20"/>
        </w:rPr>
        <w:t>t</w:t>
      </w:r>
      <w:r w:rsidR="00CD1192">
        <w:rPr>
          <w:rFonts w:ascii="Times New Roman" w:hAnsi="Times New Roman"/>
          <w:sz w:val="20"/>
          <w:szCs w:val="20"/>
          <w:lang w:val="ru-RU"/>
        </w:rPr>
        <w:t>в</w:t>
      </w:r>
      <w:r w:rsidR="00CD1192" w:rsidRPr="00CD1192">
        <w:rPr>
          <w:rFonts w:ascii="Times New Roman" w:hAnsi="Times New Roman"/>
          <w:sz w:val="20"/>
          <w:szCs w:val="20"/>
          <w:vertAlign w:val="subscript"/>
          <w:lang w:val="ru-RU"/>
        </w:rPr>
        <w:t>1</w:t>
      </w:r>
      <w:r w:rsidR="00061C15" w:rsidRPr="00061C15">
        <w:rPr>
          <w:rFonts w:ascii="Times New Roman" w:hAnsi="Times New Roman"/>
          <w:sz w:val="20"/>
          <w:szCs w:val="20"/>
          <w:lang w:val="ru-RU"/>
        </w:rPr>
        <w:t xml:space="preserve"> = 15 °</w:t>
      </w:r>
      <w:r w:rsidR="00061C15" w:rsidRPr="00061C15">
        <w:rPr>
          <w:rFonts w:ascii="Times New Roman" w:hAnsi="Times New Roman"/>
          <w:sz w:val="20"/>
          <w:szCs w:val="20"/>
        </w:rPr>
        <w:t>C</w:t>
      </w:r>
      <w:r w:rsidR="00CD1192">
        <w:rPr>
          <w:rFonts w:ascii="Times New Roman" w:hAnsi="Times New Roman"/>
          <w:sz w:val="20"/>
          <w:szCs w:val="20"/>
          <w:lang w:val="ru-RU"/>
        </w:rPr>
        <w:t xml:space="preserve">, а расход его равен 800 </w:t>
      </w:r>
      <w:r w:rsidR="00061C15">
        <w:rPr>
          <w:rFonts w:ascii="Times New Roman" w:hAnsi="Times New Roman"/>
          <w:sz w:val="20"/>
          <w:szCs w:val="20"/>
          <w:lang w:val="ru-RU"/>
        </w:rPr>
        <w:t>кг/ч.</w:t>
      </w:r>
      <w:r w:rsidR="00061C15" w:rsidRPr="00061C15">
        <w:rPr>
          <w:rFonts w:ascii="Times New Roman" w:hAnsi="Times New Roman"/>
          <w:sz w:val="20"/>
          <w:szCs w:val="20"/>
          <w:lang w:val="ru-RU"/>
        </w:rPr>
        <w:t xml:space="preserve"> Определить температуру нагретого воздуха </w:t>
      </w:r>
      <w:r w:rsidR="00061C15" w:rsidRPr="00061C15">
        <w:rPr>
          <w:rFonts w:ascii="Times New Roman" w:hAnsi="Times New Roman"/>
          <w:sz w:val="20"/>
          <w:szCs w:val="20"/>
        </w:rPr>
        <w:t>t</w:t>
      </w:r>
      <w:r w:rsidR="00CD1192">
        <w:rPr>
          <w:rFonts w:ascii="Times New Roman" w:hAnsi="Times New Roman"/>
          <w:sz w:val="20"/>
          <w:szCs w:val="20"/>
          <w:lang w:val="ru-RU"/>
        </w:rPr>
        <w:t>в</w:t>
      </w:r>
      <w:r w:rsidR="00CD1192" w:rsidRPr="00CD1192">
        <w:rPr>
          <w:rFonts w:ascii="Times New Roman" w:hAnsi="Times New Roman"/>
          <w:sz w:val="20"/>
          <w:szCs w:val="20"/>
          <w:vertAlign w:val="subscript"/>
          <w:lang w:val="ru-RU"/>
        </w:rPr>
        <w:t>2</w:t>
      </w:r>
      <w:r w:rsidR="00061C15">
        <w:rPr>
          <w:rFonts w:ascii="Times New Roman" w:hAnsi="Times New Roman"/>
          <w:sz w:val="20"/>
          <w:szCs w:val="20"/>
          <w:lang w:val="ru-RU"/>
        </w:rPr>
        <w:t>, если потери тепла в</w:t>
      </w:r>
      <w:r w:rsidR="00061C15" w:rsidRPr="00061C15">
        <w:rPr>
          <w:rFonts w:ascii="Times New Roman" w:hAnsi="Times New Roman"/>
          <w:sz w:val="20"/>
          <w:szCs w:val="20"/>
          <w:lang w:val="ru-RU"/>
        </w:rPr>
        <w:t xml:space="preserve"> воздухоподогр</w:t>
      </w:r>
      <w:r w:rsidR="00061C15" w:rsidRPr="00061C15">
        <w:rPr>
          <w:rFonts w:ascii="Times New Roman" w:hAnsi="Times New Roman"/>
          <w:sz w:val="20"/>
          <w:szCs w:val="20"/>
          <w:lang w:val="ru-RU"/>
        </w:rPr>
        <w:t>е</w:t>
      </w:r>
      <w:r w:rsidR="00061C15" w:rsidRPr="00061C15">
        <w:rPr>
          <w:rFonts w:ascii="Times New Roman" w:hAnsi="Times New Roman"/>
          <w:sz w:val="20"/>
          <w:szCs w:val="20"/>
          <w:lang w:val="ru-RU"/>
        </w:rPr>
        <w:t>вателе составляет 4 %. Средние теплоемкости (</w:t>
      </w:r>
      <w:r w:rsidR="00A31674">
        <w:rPr>
          <w:rFonts w:ascii="Times New Roman" w:hAnsi="Times New Roman"/>
          <w:sz w:val="20"/>
          <w:szCs w:val="20"/>
        </w:rPr>
        <w:t>C</w:t>
      </w:r>
      <w:r>
        <w:rPr>
          <w:rFonts w:ascii="Times New Roman" w:hAnsi="Times New Roman"/>
          <w:sz w:val="20"/>
          <w:szCs w:val="20"/>
          <w:vertAlign w:val="subscript"/>
        </w:rPr>
        <w:t>pm</w:t>
      </w:r>
      <w:r w:rsidR="00061C15">
        <w:rPr>
          <w:rFonts w:ascii="Times New Roman" w:hAnsi="Times New Roman"/>
          <w:sz w:val="20"/>
          <w:szCs w:val="20"/>
          <w:lang w:val="ru-RU"/>
        </w:rPr>
        <w:t>) для</w:t>
      </w:r>
      <w:r w:rsidR="00061C15" w:rsidRPr="00061C15">
        <w:rPr>
          <w:rFonts w:ascii="Times New Roman" w:hAnsi="Times New Roman"/>
          <w:sz w:val="20"/>
          <w:szCs w:val="20"/>
          <w:lang w:val="ru-RU"/>
        </w:rPr>
        <w:t xml:space="preserve"> газов и воздуха принять соответ</w:t>
      </w:r>
      <w:r w:rsidR="00061C15">
        <w:rPr>
          <w:rFonts w:ascii="Times New Roman" w:hAnsi="Times New Roman"/>
          <w:sz w:val="20"/>
          <w:szCs w:val="20"/>
          <w:lang w:val="ru-RU"/>
        </w:rPr>
        <w:t>ственно равными 1,0467 и 1,0048</w:t>
      </w:r>
      <w:r w:rsidR="00061C15" w:rsidRPr="00061C15">
        <w:rPr>
          <w:rFonts w:ascii="Times New Roman" w:hAnsi="Times New Roman"/>
          <w:sz w:val="20"/>
          <w:szCs w:val="20"/>
          <w:lang w:val="ru-RU"/>
        </w:rPr>
        <w:t xml:space="preserve"> кДж/(кг</w:t>
      </w:r>
      <w:r w:rsidR="00061C15" w:rsidRPr="00061C15">
        <w:rPr>
          <w:rFonts w:ascii="Times New Roman" w:hAnsi="Times New Roman"/>
          <w:sz w:val="20"/>
          <w:szCs w:val="20"/>
        </w:rPr>
        <w:t>ּ</w:t>
      </w:r>
      <w:r w:rsidR="00061C15" w:rsidRPr="00061C15">
        <w:rPr>
          <w:rFonts w:ascii="Times New Roman" w:hAnsi="Times New Roman"/>
          <w:sz w:val="20"/>
          <w:szCs w:val="20"/>
          <w:lang w:val="ru-RU"/>
        </w:rPr>
        <w:t>К).</w:t>
      </w:r>
    </w:p>
    <w:p w:rsidR="00B54D12" w:rsidRDefault="00B54D12" w:rsidP="006D31E2">
      <w:pPr>
        <w:widowControl w:val="0"/>
        <w:ind w:firstLine="284"/>
        <w:contextualSpacing/>
        <w:jc w:val="both"/>
        <w:rPr>
          <w:rFonts w:ascii="Times New Roman" w:hAnsi="Times New Roman"/>
          <w:sz w:val="20"/>
          <w:szCs w:val="20"/>
          <w:lang w:val="ru-RU"/>
        </w:rPr>
      </w:pPr>
      <w:r w:rsidRPr="000F0AF1">
        <w:rPr>
          <w:rFonts w:ascii="Times New Roman" w:hAnsi="Times New Roman"/>
          <w:b/>
          <w:sz w:val="20"/>
          <w:szCs w:val="20"/>
          <w:lang w:val="ru-RU"/>
        </w:rPr>
        <w:t>10</w:t>
      </w:r>
      <w:r w:rsidRPr="00D71469">
        <w:rPr>
          <w:rFonts w:ascii="Times New Roman" w:hAnsi="Times New Roman"/>
          <w:b/>
          <w:sz w:val="20"/>
          <w:szCs w:val="20"/>
          <w:lang w:val="ru-RU"/>
        </w:rPr>
        <w:t>***</w:t>
      </w:r>
      <w:r w:rsidRPr="006701EB">
        <w:rPr>
          <w:rFonts w:ascii="Times New Roman" w:hAnsi="Times New Roman"/>
          <w:sz w:val="20"/>
          <w:szCs w:val="20"/>
          <w:lang w:val="ru-RU"/>
        </w:rPr>
        <w:t>. Рабочим телом газотурб</w:t>
      </w:r>
      <w:r>
        <w:rPr>
          <w:rFonts w:ascii="Times New Roman" w:hAnsi="Times New Roman"/>
          <w:sz w:val="20"/>
          <w:szCs w:val="20"/>
          <w:lang w:val="ru-RU"/>
        </w:rPr>
        <w:t>инного двигателя является смесь</w:t>
      </w:r>
      <w:r w:rsidRPr="00D71469">
        <w:rPr>
          <w:rFonts w:ascii="Times New Roman" w:hAnsi="Times New Roman"/>
          <w:sz w:val="20"/>
          <w:szCs w:val="20"/>
          <w:lang w:val="ru-RU"/>
        </w:rPr>
        <w:t xml:space="preserve"> </w:t>
      </w:r>
      <w:r w:rsidRPr="006701EB">
        <w:rPr>
          <w:rFonts w:ascii="Times New Roman" w:hAnsi="Times New Roman"/>
          <w:sz w:val="20"/>
          <w:szCs w:val="20"/>
          <w:lang w:val="ru-RU"/>
        </w:rPr>
        <w:t>ид</w:t>
      </w:r>
      <w:r w:rsidRPr="006701EB">
        <w:rPr>
          <w:rFonts w:ascii="Times New Roman" w:hAnsi="Times New Roman"/>
          <w:sz w:val="20"/>
          <w:szCs w:val="20"/>
          <w:lang w:val="ru-RU"/>
        </w:rPr>
        <w:t>е</w:t>
      </w:r>
      <w:r w:rsidRPr="006701EB">
        <w:rPr>
          <w:rFonts w:ascii="Times New Roman" w:hAnsi="Times New Roman"/>
          <w:sz w:val="20"/>
          <w:szCs w:val="20"/>
          <w:lang w:val="ru-RU"/>
        </w:rPr>
        <w:t>альных газов. Массовый состав смеси</w:t>
      </w:r>
      <w:r w:rsidRPr="008159F1">
        <w:rPr>
          <w:rFonts w:ascii="Times New Roman" w:hAnsi="Times New Roman"/>
          <w:sz w:val="20"/>
          <w:szCs w:val="20"/>
          <w:lang w:val="ru-RU"/>
        </w:rPr>
        <w:t xml:space="preserve"> </w:t>
      </w:r>
      <w:r>
        <w:rPr>
          <w:rFonts w:ascii="Times New Roman" w:hAnsi="Times New Roman"/>
          <w:sz w:val="20"/>
          <w:szCs w:val="20"/>
        </w:rPr>
        <w:t>m</w:t>
      </w:r>
      <w:r w:rsidRPr="006701EB">
        <w:rPr>
          <w:rFonts w:ascii="Times New Roman" w:hAnsi="Times New Roman"/>
          <w:sz w:val="20"/>
          <w:szCs w:val="20"/>
          <w:lang w:val="ru-RU"/>
        </w:rPr>
        <w:t xml:space="preserve"> следующий: </w:t>
      </w:r>
      <w:r>
        <w:rPr>
          <w:rFonts w:ascii="Times New Roman" w:hAnsi="Times New Roman"/>
          <w:sz w:val="20"/>
          <w:szCs w:val="20"/>
        </w:rPr>
        <w:t>m</w:t>
      </w:r>
      <w:r w:rsidRPr="00A31674">
        <w:rPr>
          <w:rFonts w:ascii="Times New Roman" w:hAnsi="Times New Roman"/>
          <w:sz w:val="20"/>
          <w:szCs w:val="20"/>
          <w:lang w:val="ru-RU"/>
        </w:rPr>
        <w:t>(</w:t>
      </w:r>
      <w:r w:rsidRPr="006701EB">
        <w:rPr>
          <w:rFonts w:ascii="Times New Roman" w:hAnsi="Times New Roman"/>
          <w:sz w:val="20"/>
          <w:szCs w:val="20"/>
        </w:rPr>
        <w:t>CO</w:t>
      </w:r>
      <w:r w:rsidRPr="00DF274D">
        <w:rPr>
          <w:rFonts w:ascii="Times New Roman" w:hAnsi="Times New Roman"/>
          <w:sz w:val="20"/>
          <w:szCs w:val="20"/>
          <w:vertAlign w:val="subscript"/>
          <w:lang w:val="ru-RU"/>
        </w:rPr>
        <w:t>2</w:t>
      </w:r>
      <w:r w:rsidRPr="00A31674">
        <w:rPr>
          <w:rFonts w:ascii="Times New Roman" w:hAnsi="Times New Roman"/>
          <w:sz w:val="20"/>
          <w:szCs w:val="20"/>
          <w:lang w:val="ru-RU"/>
        </w:rPr>
        <w:t>)</w:t>
      </w:r>
      <w:r>
        <w:rPr>
          <w:rFonts w:ascii="Times New Roman" w:hAnsi="Times New Roman"/>
          <w:sz w:val="20"/>
          <w:szCs w:val="20"/>
          <w:lang w:val="ru-RU"/>
        </w:rPr>
        <w:t xml:space="preserve"> = 20 %,</w:t>
      </w:r>
      <w:r w:rsidRPr="00D71469">
        <w:rPr>
          <w:rFonts w:ascii="Times New Roman" w:hAnsi="Times New Roman"/>
          <w:sz w:val="20"/>
          <w:szCs w:val="20"/>
          <w:lang w:val="ru-RU"/>
        </w:rPr>
        <w:t xml:space="preserve"> </w:t>
      </w:r>
      <w:r>
        <w:rPr>
          <w:rFonts w:ascii="Times New Roman" w:hAnsi="Times New Roman"/>
          <w:sz w:val="20"/>
          <w:szCs w:val="20"/>
        </w:rPr>
        <w:t>m</w:t>
      </w:r>
      <w:r w:rsidRPr="00A31674">
        <w:rPr>
          <w:rFonts w:ascii="Times New Roman" w:hAnsi="Times New Roman"/>
          <w:sz w:val="20"/>
          <w:szCs w:val="20"/>
          <w:lang w:val="ru-RU"/>
        </w:rPr>
        <w:t>(</w:t>
      </w:r>
      <w:r w:rsidRPr="006701EB">
        <w:rPr>
          <w:rFonts w:ascii="Times New Roman" w:hAnsi="Times New Roman"/>
          <w:sz w:val="20"/>
          <w:szCs w:val="20"/>
        </w:rPr>
        <w:t>O</w:t>
      </w:r>
      <w:r w:rsidRPr="00DF274D">
        <w:rPr>
          <w:rFonts w:ascii="Times New Roman" w:hAnsi="Times New Roman"/>
          <w:sz w:val="20"/>
          <w:szCs w:val="20"/>
          <w:vertAlign w:val="subscript"/>
          <w:lang w:val="ru-RU"/>
        </w:rPr>
        <w:t>2</w:t>
      </w:r>
      <w:r w:rsidRPr="00A31674">
        <w:rPr>
          <w:rFonts w:ascii="Times New Roman" w:hAnsi="Times New Roman"/>
          <w:sz w:val="20"/>
          <w:szCs w:val="20"/>
          <w:lang w:val="ru-RU"/>
        </w:rPr>
        <w:t>)</w:t>
      </w:r>
      <w:r w:rsidRPr="006701EB">
        <w:rPr>
          <w:rFonts w:ascii="Times New Roman" w:hAnsi="Times New Roman"/>
          <w:sz w:val="20"/>
          <w:szCs w:val="20"/>
          <w:lang w:val="ru-RU"/>
        </w:rPr>
        <w:t xml:space="preserve"> = 8 %, </w:t>
      </w:r>
      <w:r>
        <w:rPr>
          <w:rFonts w:ascii="Times New Roman" w:hAnsi="Times New Roman"/>
          <w:sz w:val="20"/>
          <w:szCs w:val="20"/>
        </w:rPr>
        <w:t>m</w:t>
      </w:r>
      <w:r w:rsidRPr="00A31674">
        <w:rPr>
          <w:rFonts w:ascii="Times New Roman" w:hAnsi="Times New Roman"/>
          <w:sz w:val="20"/>
          <w:szCs w:val="20"/>
          <w:lang w:val="ru-RU"/>
        </w:rPr>
        <w:t>(</w:t>
      </w:r>
      <w:r w:rsidRPr="006701EB">
        <w:rPr>
          <w:rFonts w:ascii="Times New Roman" w:hAnsi="Times New Roman"/>
          <w:sz w:val="20"/>
          <w:szCs w:val="20"/>
        </w:rPr>
        <w:t>H</w:t>
      </w:r>
      <w:r w:rsidRPr="00DF274D">
        <w:rPr>
          <w:rFonts w:ascii="Times New Roman" w:hAnsi="Times New Roman"/>
          <w:sz w:val="20"/>
          <w:szCs w:val="20"/>
          <w:vertAlign w:val="subscript"/>
          <w:lang w:val="ru-RU"/>
        </w:rPr>
        <w:t>2</w:t>
      </w:r>
      <w:r w:rsidRPr="006701EB">
        <w:rPr>
          <w:rFonts w:ascii="Times New Roman" w:hAnsi="Times New Roman"/>
          <w:sz w:val="20"/>
          <w:szCs w:val="20"/>
        </w:rPr>
        <w:t>O</w:t>
      </w:r>
      <w:r w:rsidRPr="00A31674">
        <w:rPr>
          <w:rFonts w:ascii="Times New Roman" w:hAnsi="Times New Roman"/>
          <w:sz w:val="20"/>
          <w:szCs w:val="20"/>
          <w:lang w:val="ru-RU"/>
        </w:rPr>
        <w:t>)</w:t>
      </w:r>
      <w:r>
        <w:rPr>
          <w:rFonts w:ascii="Times New Roman" w:hAnsi="Times New Roman"/>
          <w:sz w:val="20"/>
          <w:szCs w:val="20"/>
          <w:lang w:val="ru-RU"/>
        </w:rPr>
        <w:t xml:space="preserve"> </w:t>
      </w:r>
      <w:r w:rsidRPr="006701EB">
        <w:rPr>
          <w:rFonts w:ascii="Times New Roman" w:hAnsi="Times New Roman"/>
          <w:sz w:val="20"/>
          <w:szCs w:val="20"/>
          <w:lang w:val="ru-RU"/>
        </w:rPr>
        <w:t xml:space="preserve">%, </w:t>
      </w:r>
      <w:r>
        <w:rPr>
          <w:rFonts w:ascii="Times New Roman" w:hAnsi="Times New Roman"/>
          <w:sz w:val="20"/>
          <w:szCs w:val="20"/>
        </w:rPr>
        <w:t>m</w:t>
      </w:r>
      <w:r w:rsidRPr="00A31674">
        <w:rPr>
          <w:rFonts w:ascii="Times New Roman" w:hAnsi="Times New Roman"/>
          <w:sz w:val="20"/>
          <w:szCs w:val="20"/>
          <w:lang w:val="ru-RU"/>
        </w:rPr>
        <w:t>(</w:t>
      </w:r>
      <w:r w:rsidRPr="006701EB">
        <w:rPr>
          <w:rFonts w:ascii="Times New Roman" w:hAnsi="Times New Roman"/>
          <w:sz w:val="20"/>
          <w:szCs w:val="20"/>
        </w:rPr>
        <w:t>N</w:t>
      </w:r>
      <w:r w:rsidRPr="00DF274D">
        <w:rPr>
          <w:rFonts w:ascii="Times New Roman" w:hAnsi="Times New Roman"/>
          <w:sz w:val="20"/>
          <w:szCs w:val="20"/>
          <w:vertAlign w:val="subscript"/>
          <w:lang w:val="ru-RU"/>
        </w:rPr>
        <w:t>2</w:t>
      </w:r>
      <w:r w:rsidRPr="00A31674">
        <w:rPr>
          <w:rFonts w:ascii="Times New Roman" w:hAnsi="Times New Roman"/>
          <w:sz w:val="20"/>
          <w:szCs w:val="20"/>
          <w:lang w:val="ru-RU"/>
        </w:rPr>
        <w:t>)</w:t>
      </w:r>
      <w:r>
        <w:rPr>
          <w:rFonts w:ascii="Times New Roman" w:hAnsi="Times New Roman"/>
          <w:sz w:val="20"/>
          <w:szCs w:val="20"/>
          <w:lang w:val="ru-RU"/>
        </w:rPr>
        <w:t xml:space="preserve"> </w:t>
      </w:r>
      <w:r w:rsidRPr="006701EB">
        <w:rPr>
          <w:rFonts w:ascii="Times New Roman" w:hAnsi="Times New Roman"/>
          <w:sz w:val="20"/>
          <w:szCs w:val="20"/>
          <w:lang w:val="ru-RU"/>
        </w:rPr>
        <w:t>%</w:t>
      </w:r>
      <w:r>
        <w:rPr>
          <w:rFonts w:ascii="Times New Roman" w:hAnsi="Times New Roman"/>
          <w:sz w:val="20"/>
          <w:szCs w:val="20"/>
          <w:lang w:val="ru-RU"/>
        </w:rPr>
        <w:t>. При прохождении через газовую</w:t>
      </w:r>
      <w:r w:rsidRPr="00D71469">
        <w:rPr>
          <w:rFonts w:ascii="Times New Roman" w:hAnsi="Times New Roman"/>
          <w:sz w:val="20"/>
          <w:szCs w:val="20"/>
          <w:lang w:val="ru-RU"/>
        </w:rPr>
        <w:t xml:space="preserve"> </w:t>
      </w:r>
      <w:r w:rsidRPr="006701EB">
        <w:rPr>
          <w:rFonts w:ascii="Times New Roman" w:hAnsi="Times New Roman"/>
          <w:sz w:val="20"/>
          <w:szCs w:val="20"/>
          <w:lang w:val="ru-RU"/>
        </w:rPr>
        <w:t>ту</w:t>
      </w:r>
      <w:r w:rsidRPr="006701EB">
        <w:rPr>
          <w:rFonts w:ascii="Times New Roman" w:hAnsi="Times New Roman"/>
          <w:sz w:val="20"/>
          <w:szCs w:val="20"/>
          <w:lang w:val="ru-RU"/>
        </w:rPr>
        <w:t>р</w:t>
      </w:r>
      <w:r w:rsidRPr="006701EB">
        <w:rPr>
          <w:rFonts w:ascii="Times New Roman" w:hAnsi="Times New Roman"/>
          <w:sz w:val="20"/>
          <w:szCs w:val="20"/>
          <w:lang w:val="ru-RU"/>
        </w:rPr>
        <w:t xml:space="preserve">бину температура потока газовой смеси снижается с </w:t>
      </w:r>
      <w:r w:rsidRPr="006701EB">
        <w:rPr>
          <w:rFonts w:ascii="Times New Roman" w:hAnsi="Times New Roman"/>
          <w:sz w:val="20"/>
          <w:szCs w:val="20"/>
        </w:rPr>
        <w:t>t</w:t>
      </w:r>
      <w:r w:rsidRPr="008159F1">
        <w:rPr>
          <w:rFonts w:ascii="Times New Roman" w:hAnsi="Times New Roman"/>
          <w:sz w:val="20"/>
          <w:szCs w:val="20"/>
          <w:vertAlign w:val="subscript"/>
          <w:lang w:val="ru-RU"/>
        </w:rPr>
        <w:t>1</w:t>
      </w:r>
      <w:r w:rsidR="00AE603C">
        <w:rPr>
          <w:rFonts w:ascii="Times New Roman" w:hAnsi="Times New Roman"/>
          <w:sz w:val="20"/>
          <w:szCs w:val="20"/>
          <w:lang w:val="ru-RU"/>
        </w:rPr>
        <w:t xml:space="preserve"> = 1200</w:t>
      </w:r>
      <w:r w:rsidRPr="006701EB">
        <w:rPr>
          <w:rFonts w:ascii="Times New Roman" w:hAnsi="Times New Roman"/>
          <w:sz w:val="20"/>
          <w:szCs w:val="20"/>
          <w:lang w:val="ru-RU"/>
        </w:rPr>
        <w:t>°</w:t>
      </w:r>
      <w:r w:rsidR="00AE603C" w:rsidRPr="00AE603C">
        <w:rPr>
          <w:rFonts w:ascii="Times New Roman" w:hAnsi="Times New Roman"/>
          <w:sz w:val="20"/>
          <w:szCs w:val="20"/>
          <w:lang w:val="ru-RU"/>
        </w:rPr>
        <w:t xml:space="preserve"> </w:t>
      </w:r>
      <w:r w:rsidRPr="006701EB">
        <w:rPr>
          <w:rFonts w:ascii="Times New Roman" w:hAnsi="Times New Roman"/>
          <w:sz w:val="20"/>
          <w:szCs w:val="20"/>
        </w:rPr>
        <w:t>C</w:t>
      </w:r>
      <w:r w:rsidRPr="006701EB">
        <w:rPr>
          <w:rFonts w:ascii="Times New Roman" w:hAnsi="Times New Roman"/>
          <w:sz w:val="20"/>
          <w:szCs w:val="20"/>
          <w:lang w:val="ru-RU"/>
        </w:rPr>
        <w:t xml:space="preserve"> до </w:t>
      </w:r>
      <w:r w:rsidR="00AE603C" w:rsidRPr="00AE603C">
        <w:rPr>
          <w:rFonts w:ascii="Times New Roman" w:hAnsi="Times New Roman"/>
          <w:sz w:val="20"/>
          <w:szCs w:val="20"/>
          <w:lang w:val="ru-RU"/>
        </w:rPr>
        <w:t xml:space="preserve">       </w:t>
      </w:r>
      <w:r w:rsidRPr="006701EB">
        <w:rPr>
          <w:rFonts w:ascii="Times New Roman" w:hAnsi="Times New Roman"/>
          <w:sz w:val="20"/>
          <w:szCs w:val="20"/>
        </w:rPr>
        <w:t>t</w:t>
      </w:r>
      <w:r w:rsidRPr="008159F1">
        <w:rPr>
          <w:rFonts w:ascii="Times New Roman" w:hAnsi="Times New Roman"/>
          <w:sz w:val="20"/>
          <w:szCs w:val="20"/>
          <w:vertAlign w:val="subscript"/>
          <w:lang w:val="ru-RU"/>
        </w:rPr>
        <w:t>2</w:t>
      </w:r>
      <w:r w:rsidRPr="006701EB">
        <w:rPr>
          <w:rFonts w:ascii="Times New Roman" w:hAnsi="Times New Roman"/>
          <w:sz w:val="20"/>
          <w:szCs w:val="20"/>
          <w:lang w:val="ru-RU"/>
        </w:rPr>
        <w:t xml:space="preserve"> </w:t>
      </w:r>
      <w:r>
        <w:rPr>
          <w:rFonts w:ascii="Times New Roman" w:hAnsi="Times New Roman"/>
          <w:sz w:val="20"/>
          <w:szCs w:val="20"/>
          <w:lang w:val="ru-RU"/>
        </w:rPr>
        <w:t>=</w:t>
      </w:r>
      <w:r w:rsidRPr="00D71469">
        <w:rPr>
          <w:rFonts w:ascii="Times New Roman" w:hAnsi="Times New Roman"/>
          <w:sz w:val="20"/>
          <w:szCs w:val="20"/>
          <w:lang w:val="ru-RU"/>
        </w:rPr>
        <w:t xml:space="preserve"> </w:t>
      </w:r>
      <w:r w:rsidR="00AE603C">
        <w:rPr>
          <w:rFonts w:ascii="Times New Roman" w:hAnsi="Times New Roman"/>
          <w:sz w:val="20"/>
          <w:szCs w:val="20"/>
          <w:lang w:val="ru-RU"/>
        </w:rPr>
        <w:t>400</w:t>
      </w:r>
      <w:r w:rsidRPr="006701EB">
        <w:rPr>
          <w:rFonts w:ascii="Times New Roman" w:hAnsi="Times New Roman"/>
          <w:sz w:val="20"/>
          <w:szCs w:val="20"/>
          <w:lang w:val="ru-RU"/>
        </w:rPr>
        <w:t>°</w:t>
      </w:r>
      <w:r w:rsidR="00AE603C" w:rsidRPr="00AE603C">
        <w:rPr>
          <w:rFonts w:ascii="Times New Roman" w:hAnsi="Times New Roman"/>
          <w:sz w:val="20"/>
          <w:szCs w:val="20"/>
          <w:lang w:val="ru-RU"/>
        </w:rPr>
        <w:t xml:space="preserve"> </w:t>
      </w:r>
      <w:r w:rsidRPr="006701EB">
        <w:rPr>
          <w:rFonts w:ascii="Times New Roman" w:hAnsi="Times New Roman"/>
          <w:sz w:val="20"/>
          <w:szCs w:val="20"/>
        </w:rPr>
        <w:t>C</w:t>
      </w:r>
      <w:r w:rsidRPr="006701EB">
        <w:rPr>
          <w:rFonts w:ascii="Times New Roman" w:hAnsi="Times New Roman"/>
          <w:sz w:val="20"/>
          <w:szCs w:val="20"/>
          <w:lang w:val="ru-RU"/>
        </w:rPr>
        <w:t>. Определить техническую работу газовой турбины в расчете на 1 кг</w:t>
      </w:r>
      <w:r w:rsidRPr="00D71469">
        <w:rPr>
          <w:rFonts w:ascii="Times New Roman" w:hAnsi="Times New Roman"/>
          <w:sz w:val="20"/>
          <w:szCs w:val="20"/>
          <w:lang w:val="ru-RU"/>
        </w:rPr>
        <w:t xml:space="preserve"> </w:t>
      </w:r>
      <w:r w:rsidRPr="006701EB">
        <w:rPr>
          <w:rFonts w:ascii="Times New Roman" w:hAnsi="Times New Roman"/>
          <w:sz w:val="20"/>
          <w:szCs w:val="20"/>
          <w:lang w:val="ru-RU"/>
        </w:rPr>
        <w:t>рабочего тела, пренебрегая те</w:t>
      </w:r>
      <w:r>
        <w:rPr>
          <w:rFonts w:ascii="Times New Roman" w:hAnsi="Times New Roman"/>
          <w:sz w:val="20"/>
          <w:szCs w:val="20"/>
          <w:lang w:val="ru-RU"/>
        </w:rPr>
        <w:t>плообменом в окружающую среду и</w:t>
      </w:r>
      <w:r w:rsidRPr="00D71469">
        <w:rPr>
          <w:rFonts w:ascii="Times New Roman" w:hAnsi="Times New Roman"/>
          <w:sz w:val="20"/>
          <w:szCs w:val="20"/>
          <w:lang w:val="ru-RU"/>
        </w:rPr>
        <w:t xml:space="preserve"> </w:t>
      </w:r>
      <w:r w:rsidRPr="006701EB">
        <w:rPr>
          <w:rFonts w:ascii="Times New Roman" w:hAnsi="Times New Roman"/>
          <w:sz w:val="20"/>
          <w:szCs w:val="20"/>
          <w:lang w:val="ru-RU"/>
        </w:rPr>
        <w:t>зависимост</w:t>
      </w:r>
      <w:r>
        <w:rPr>
          <w:rFonts w:ascii="Times New Roman" w:hAnsi="Times New Roman"/>
          <w:sz w:val="20"/>
          <w:szCs w:val="20"/>
          <w:lang w:val="ru-RU"/>
        </w:rPr>
        <w:t>ью теплоемкости от температуры.</w:t>
      </w:r>
    </w:p>
    <w:p w:rsidR="00B54D12" w:rsidRPr="00D71469" w:rsidRDefault="00B54D12" w:rsidP="006D31E2">
      <w:pPr>
        <w:widowControl w:val="0"/>
        <w:ind w:firstLine="284"/>
        <w:contextualSpacing/>
        <w:jc w:val="both"/>
        <w:rPr>
          <w:rFonts w:ascii="Times New Roman" w:hAnsi="Times New Roman"/>
          <w:sz w:val="20"/>
          <w:szCs w:val="20"/>
          <w:lang w:val="ru-RU"/>
        </w:rPr>
      </w:pPr>
    </w:p>
    <w:tbl>
      <w:tblPr>
        <w:tblStyle w:val="af6"/>
        <w:tblW w:w="5000" w:type="pct"/>
        <w:tblLook w:val="04A0"/>
      </w:tblPr>
      <w:tblGrid>
        <w:gridCol w:w="490"/>
        <w:gridCol w:w="1073"/>
        <w:gridCol w:w="434"/>
        <w:gridCol w:w="473"/>
        <w:gridCol w:w="473"/>
        <w:gridCol w:w="473"/>
        <w:gridCol w:w="473"/>
        <w:gridCol w:w="512"/>
        <w:gridCol w:w="513"/>
        <w:gridCol w:w="513"/>
        <w:gridCol w:w="513"/>
        <w:gridCol w:w="513"/>
      </w:tblGrid>
      <w:tr w:rsidR="00B54D12" w:rsidRPr="007D49BA" w:rsidTr="001618FB">
        <w:tc>
          <w:tcPr>
            <w:tcW w:w="367" w:type="pct"/>
            <w:vMerge w:val="restart"/>
            <w:tcBorders>
              <w:right w:val="single" w:sz="4" w:space="0" w:color="auto"/>
            </w:tcBorders>
            <w:vAlign w:val="center"/>
          </w:tcPr>
          <w:p w:rsidR="00B54D12" w:rsidRPr="007D49BA" w:rsidRDefault="00B54D12" w:rsidP="006D31E2">
            <w:pPr>
              <w:widowControl w:val="0"/>
              <w:ind w:left="-98" w:right="-81"/>
              <w:contextualSpacing/>
              <w:jc w:val="center"/>
              <w:rPr>
                <w:rFonts w:ascii="Times New Roman" w:hAnsi="Times New Roman"/>
                <w:sz w:val="16"/>
                <w:szCs w:val="16"/>
                <w:lang w:val="ru-RU"/>
              </w:rPr>
            </w:pPr>
            <w:r w:rsidRPr="007D49BA">
              <w:rPr>
                <w:rFonts w:ascii="Times New Roman" w:hAnsi="Times New Roman"/>
                <w:sz w:val="16"/>
                <w:szCs w:val="16"/>
                <w:lang w:val="ru-RU" w:eastAsia="ru-RU"/>
              </w:rPr>
              <w:t>№ задачи</w:t>
            </w:r>
          </w:p>
        </w:tc>
        <w:tc>
          <w:tcPr>
            <w:tcW w:w="803" w:type="pct"/>
            <w:vMerge w:val="restart"/>
            <w:vAlign w:val="center"/>
          </w:tcPr>
          <w:p w:rsidR="00B54D12" w:rsidRPr="007D49BA" w:rsidRDefault="00B54D12" w:rsidP="006D31E2">
            <w:pPr>
              <w:widowControl w:val="0"/>
              <w:ind w:left="113" w:right="113"/>
              <w:contextualSpacing/>
              <w:jc w:val="center"/>
              <w:rPr>
                <w:rFonts w:ascii="Times New Roman" w:hAnsi="Times New Roman"/>
                <w:sz w:val="16"/>
                <w:szCs w:val="16"/>
                <w:lang w:val="ru-RU"/>
              </w:rPr>
            </w:pPr>
            <w:r w:rsidRPr="007D49BA">
              <w:rPr>
                <w:rFonts w:ascii="Times New Roman" w:hAnsi="Times New Roman"/>
                <w:sz w:val="16"/>
                <w:szCs w:val="16"/>
                <w:lang w:val="ru-RU"/>
              </w:rPr>
              <w:t>Значение</w:t>
            </w:r>
          </w:p>
        </w:tc>
        <w:tc>
          <w:tcPr>
            <w:tcW w:w="3831" w:type="pct"/>
            <w:gridSpan w:val="10"/>
            <w:tcBorders>
              <w:right w:val="single" w:sz="4" w:space="0" w:color="auto"/>
            </w:tcBorders>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rPr>
              <w:t xml:space="preserve">№ </w:t>
            </w:r>
            <w:r w:rsidRPr="007D49BA">
              <w:rPr>
                <w:rFonts w:ascii="Times New Roman" w:hAnsi="Times New Roman"/>
                <w:sz w:val="16"/>
                <w:szCs w:val="16"/>
                <w:lang w:val="ru-RU"/>
              </w:rPr>
              <w:t>варианта</w:t>
            </w:r>
          </w:p>
        </w:tc>
      </w:tr>
      <w:tr w:rsidR="00B54D12" w:rsidRPr="007D49BA" w:rsidTr="001618FB">
        <w:trPr>
          <w:cantSplit/>
          <w:trHeight w:val="217"/>
        </w:trPr>
        <w:tc>
          <w:tcPr>
            <w:tcW w:w="367" w:type="pct"/>
            <w:vMerge/>
            <w:textDirection w:val="btLr"/>
            <w:vAlign w:val="center"/>
          </w:tcPr>
          <w:p w:rsidR="00B54D12" w:rsidRPr="007D49BA" w:rsidRDefault="00B54D12" w:rsidP="006D31E2">
            <w:pPr>
              <w:widowControl w:val="0"/>
              <w:spacing w:after="200"/>
              <w:ind w:left="113" w:right="113"/>
              <w:contextualSpacing/>
              <w:jc w:val="center"/>
              <w:rPr>
                <w:rFonts w:ascii="Times New Roman" w:hAnsi="Times New Roman"/>
                <w:sz w:val="16"/>
                <w:szCs w:val="16"/>
                <w:lang w:val="ru-RU" w:eastAsia="ru-RU"/>
              </w:rPr>
            </w:pPr>
          </w:p>
        </w:tc>
        <w:tc>
          <w:tcPr>
            <w:tcW w:w="803" w:type="pct"/>
            <w:vMerge/>
            <w:textDirection w:val="btLr"/>
            <w:vAlign w:val="center"/>
          </w:tcPr>
          <w:p w:rsidR="00B54D12" w:rsidRPr="007D49BA" w:rsidRDefault="00B54D12" w:rsidP="006D31E2">
            <w:pPr>
              <w:widowControl w:val="0"/>
              <w:ind w:left="113" w:right="113"/>
              <w:contextualSpacing/>
              <w:jc w:val="center"/>
              <w:rPr>
                <w:rFonts w:ascii="Times New Roman" w:hAnsi="Times New Roman"/>
                <w:sz w:val="16"/>
                <w:szCs w:val="16"/>
                <w:lang w:val="ru-RU"/>
              </w:rPr>
            </w:pPr>
          </w:p>
        </w:tc>
        <w:tc>
          <w:tcPr>
            <w:tcW w:w="341" w:type="pct"/>
            <w:tcBorders>
              <w:top w:val="single" w:sz="4" w:space="0" w:color="auto"/>
              <w:left w:val="single" w:sz="4" w:space="0" w:color="auto"/>
            </w:tcBorders>
            <w:vAlign w:val="center"/>
          </w:tcPr>
          <w:p w:rsidR="00B54D12" w:rsidRPr="007D49BA" w:rsidRDefault="00B54D12" w:rsidP="006D31E2">
            <w:pPr>
              <w:widowControl w:val="0"/>
              <w:contextualSpacing/>
              <w:jc w:val="center"/>
              <w:rPr>
                <w:rFonts w:ascii="Times New Roman" w:hAnsi="Times New Roman"/>
                <w:sz w:val="16"/>
                <w:szCs w:val="16"/>
              </w:rPr>
            </w:pPr>
            <w:r w:rsidRPr="007D49BA">
              <w:rPr>
                <w:rFonts w:ascii="Times New Roman" w:hAnsi="Times New Roman"/>
                <w:sz w:val="16"/>
                <w:szCs w:val="16"/>
              </w:rPr>
              <w:t>1</w:t>
            </w:r>
          </w:p>
        </w:tc>
        <w:tc>
          <w:tcPr>
            <w:tcW w:w="37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2</w:t>
            </w:r>
          </w:p>
        </w:tc>
        <w:tc>
          <w:tcPr>
            <w:tcW w:w="37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w:t>
            </w:r>
          </w:p>
        </w:tc>
        <w:tc>
          <w:tcPr>
            <w:tcW w:w="37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4</w:t>
            </w:r>
          </w:p>
        </w:tc>
        <w:tc>
          <w:tcPr>
            <w:tcW w:w="37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5</w:t>
            </w:r>
          </w:p>
        </w:tc>
        <w:tc>
          <w:tcPr>
            <w:tcW w:w="40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6</w:t>
            </w:r>
          </w:p>
        </w:tc>
        <w:tc>
          <w:tcPr>
            <w:tcW w:w="40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7</w:t>
            </w:r>
          </w:p>
        </w:tc>
        <w:tc>
          <w:tcPr>
            <w:tcW w:w="40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8</w:t>
            </w:r>
          </w:p>
        </w:tc>
        <w:tc>
          <w:tcPr>
            <w:tcW w:w="40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9</w:t>
            </w:r>
          </w:p>
        </w:tc>
        <w:tc>
          <w:tcPr>
            <w:tcW w:w="401" w:type="pct"/>
            <w:vAlign w:val="center"/>
          </w:tcPr>
          <w:p w:rsidR="00B54D12" w:rsidRPr="007D49BA" w:rsidRDefault="00B54D1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0</w:t>
            </w:r>
          </w:p>
        </w:tc>
      </w:tr>
      <w:tr w:rsidR="001618FB" w:rsidRPr="007D49BA" w:rsidTr="00B26226">
        <w:trPr>
          <w:trHeight w:hRule="exact" w:val="284"/>
        </w:trPr>
        <w:tc>
          <w:tcPr>
            <w:tcW w:w="367"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w:t>
            </w:r>
          </w:p>
        </w:tc>
        <w:tc>
          <w:tcPr>
            <w:tcW w:w="803" w:type="pct"/>
            <w:vAlign w:val="center"/>
          </w:tcPr>
          <w:p w:rsidR="00A942E7" w:rsidRPr="007D49BA" w:rsidRDefault="00A942E7" w:rsidP="006D31E2">
            <w:pPr>
              <w:widowControl w:val="0"/>
              <w:spacing w:after="200"/>
              <w:contextualSpacing/>
              <w:jc w:val="center"/>
              <w:rPr>
                <w:rFonts w:ascii="Times New Roman" w:hAnsi="Times New Roman"/>
                <w:sz w:val="16"/>
                <w:szCs w:val="16"/>
                <w:vertAlign w:val="superscript"/>
                <w:lang w:val="ru-RU" w:eastAsia="ru-RU"/>
              </w:rPr>
            </w:pPr>
            <w:r w:rsidRPr="007D49BA">
              <w:rPr>
                <w:rFonts w:ascii="Times New Roman" w:hAnsi="Times New Roman"/>
                <w:sz w:val="16"/>
                <w:szCs w:val="16"/>
                <w:lang w:eastAsia="ru-RU"/>
              </w:rPr>
              <w:t>V</w:t>
            </w:r>
            <w:r w:rsidR="00CC4754" w:rsidRPr="007D49BA">
              <w:rPr>
                <w:rFonts w:ascii="Times New Roman" w:hAnsi="Times New Roman"/>
                <w:sz w:val="16"/>
                <w:szCs w:val="16"/>
                <w:lang w:val="ru-RU" w:eastAsia="ru-RU"/>
              </w:rPr>
              <w:t>, м</w:t>
            </w:r>
            <w:r w:rsidR="00CC4754" w:rsidRPr="007D49BA">
              <w:rPr>
                <w:rFonts w:ascii="Times New Roman" w:hAnsi="Times New Roman"/>
                <w:sz w:val="16"/>
                <w:szCs w:val="16"/>
                <w:vertAlign w:val="superscript"/>
                <w:lang w:val="ru-RU" w:eastAsia="ru-RU"/>
              </w:rPr>
              <w:t>3</w:t>
            </w:r>
          </w:p>
        </w:tc>
        <w:tc>
          <w:tcPr>
            <w:tcW w:w="34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2</w:t>
            </w:r>
          </w:p>
        </w:tc>
        <w:tc>
          <w:tcPr>
            <w:tcW w:w="37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eastAsia="ru-RU"/>
              </w:rPr>
              <w:t>2</w:t>
            </w:r>
            <w:r w:rsidRPr="007D49BA">
              <w:rPr>
                <w:rFonts w:ascii="Times New Roman" w:hAnsi="Times New Roman"/>
                <w:sz w:val="16"/>
                <w:szCs w:val="16"/>
                <w:lang w:val="ru-RU" w:eastAsia="ru-RU"/>
              </w:rPr>
              <w:t>,2</w:t>
            </w:r>
          </w:p>
        </w:tc>
        <w:tc>
          <w:tcPr>
            <w:tcW w:w="37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2,4</w:t>
            </w:r>
          </w:p>
        </w:tc>
        <w:tc>
          <w:tcPr>
            <w:tcW w:w="37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2,6</w:t>
            </w:r>
          </w:p>
        </w:tc>
        <w:tc>
          <w:tcPr>
            <w:tcW w:w="37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2,8</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3,2</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3,4</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3,6</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3,8</w:t>
            </w:r>
          </w:p>
        </w:tc>
      </w:tr>
      <w:tr w:rsidR="001618FB" w:rsidRPr="007D49BA" w:rsidTr="00B26226">
        <w:trPr>
          <w:trHeight w:hRule="exact" w:val="284"/>
        </w:trPr>
        <w:tc>
          <w:tcPr>
            <w:tcW w:w="367"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2</w:t>
            </w:r>
          </w:p>
        </w:tc>
        <w:tc>
          <w:tcPr>
            <w:tcW w:w="803"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t</w:t>
            </w:r>
            <w:r w:rsidR="00AE603C">
              <w:rPr>
                <w:rFonts w:ascii="Times New Roman" w:hAnsi="Times New Roman"/>
                <w:sz w:val="16"/>
                <w:szCs w:val="16"/>
                <w:vertAlign w:val="subscript"/>
                <w:lang w:eastAsia="ru-RU"/>
              </w:rPr>
              <w:t>1</w:t>
            </w:r>
            <w:r w:rsidR="00CC4754" w:rsidRPr="007D49BA">
              <w:rPr>
                <w:rFonts w:ascii="Times New Roman" w:hAnsi="Times New Roman"/>
                <w:sz w:val="16"/>
                <w:szCs w:val="16"/>
                <w:lang w:val="ru-RU" w:eastAsia="ru-RU"/>
              </w:rPr>
              <w:t xml:space="preserve">, </w:t>
            </w:r>
            <w:r w:rsidR="00CC4754" w:rsidRPr="007D49BA">
              <w:rPr>
                <w:rFonts w:ascii="Times New Roman" w:hAnsi="Times New Roman"/>
                <w:sz w:val="16"/>
                <w:szCs w:val="16"/>
                <w:vertAlign w:val="superscript"/>
                <w:lang w:val="ru-RU" w:eastAsia="ru-RU"/>
              </w:rPr>
              <w:t>0</w:t>
            </w:r>
            <w:r w:rsidR="00CC4754" w:rsidRPr="007D49BA">
              <w:rPr>
                <w:rFonts w:ascii="Times New Roman" w:hAnsi="Times New Roman"/>
                <w:sz w:val="16"/>
                <w:szCs w:val="16"/>
                <w:lang w:val="ru-RU" w:eastAsia="ru-RU"/>
              </w:rPr>
              <w:t>С</w:t>
            </w:r>
          </w:p>
        </w:tc>
        <w:tc>
          <w:tcPr>
            <w:tcW w:w="34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70</w:t>
            </w:r>
          </w:p>
        </w:tc>
        <w:tc>
          <w:tcPr>
            <w:tcW w:w="37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72</w:t>
            </w:r>
          </w:p>
        </w:tc>
        <w:tc>
          <w:tcPr>
            <w:tcW w:w="37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74</w:t>
            </w:r>
          </w:p>
        </w:tc>
        <w:tc>
          <w:tcPr>
            <w:tcW w:w="37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76</w:t>
            </w:r>
          </w:p>
        </w:tc>
        <w:tc>
          <w:tcPr>
            <w:tcW w:w="37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78</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80</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82</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84</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86</w:t>
            </w:r>
          </w:p>
        </w:tc>
        <w:tc>
          <w:tcPr>
            <w:tcW w:w="401"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88</w:t>
            </w:r>
          </w:p>
        </w:tc>
      </w:tr>
      <w:tr w:rsidR="001618FB" w:rsidRPr="007D49BA" w:rsidTr="00B26226">
        <w:trPr>
          <w:trHeight w:hRule="exact" w:val="284"/>
        </w:trPr>
        <w:tc>
          <w:tcPr>
            <w:tcW w:w="367"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w:t>
            </w:r>
          </w:p>
        </w:tc>
        <w:tc>
          <w:tcPr>
            <w:tcW w:w="803" w:type="pct"/>
            <w:vAlign w:val="center"/>
          </w:tcPr>
          <w:p w:rsidR="00A942E7" w:rsidRPr="007D49BA" w:rsidRDefault="00C86956" w:rsidP="006D31E2">
            <w:pPr>
              <w:widowControl w:val="0"/>
              <w:spacing w:after="200"/>
              <w:contextualSpacing/>
              <w:jc w:val="center"/>
              <w:rPr>
                <w:rFonts w:ascii="Times New Roman" w:hAnsi="Times New Roman"/>
                <w:sz w:val="16"/>
                <w:szCs w:val="16"/>
                <w:vertAlign w:val="superscript"/>
                <w:lang w:val="ru-RU" w:eastAsia="ru-RU"/>
              </w:rPr>
            </w:pPr>
            <w:r w:rsidRPr="007D49BA">
              <w:rPr>
                <w:rFonts w:ascii="Times New Roman" w:hAnsi="Times New Roman"/>
                <w:sz w:val="16"/>
                <w:szCs w:val="16"/>
                <w:lang w:eastAsia="ru-RU"/>
              </w:rPr>
              <w:t>V</w:t>
            </w:r>
            <w:r w:rsidR="00CC4754" w:rsidRPr="007D49BA">
              <w:rPr>
                <w:rFonts w:ascii="Times New Roman" w:hAnsi="Times New Roman"/>
                <w:sz w:val="16"/>
                <w:szCs w:val="16"/>
                <w:lang w:val="ru-RU" w:eastAsia="ru-RU"/>
              </w:rPr>
              <w:t>, м</w:t>
            </w:r>
            <w:r w:rsidR="00CC4754" w:rsidRPr="007D49BA">
              <w:rPr>
                <w:rFonts w:ascii="Times New Roman" w:hAnsi="Times New Roman"/>
                <w:sz w:val="16"/>
                <w:szCs w:val="16"/>
                <w:vertAlign w:val="superscript"/>
                <w:lang w:val="ru-RU" w:eastAsia="ru-RU"/>
              </w:rPr>
              <w:t>3</w:t>
            </w:r>
          </w:p>
        </w:tc>
        <w:tc>
          <w:tcPr>
            <w:tcW w:w="34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1000</w:t>
            </w:r>
          </w:p>
        </w:tc>
        <w:tc>
          <w:tcPr>
            <w:tcW w:w="37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1100</w:t>
            </w:r>
          </w:p>
        </w:tc>
        <w:tc>
          <w:tcPr>
            <w:tcW w:w="37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1200</w:t>
            </w:r>
          </w:p>
        </w:tc>
        <w:tc>
          <w:tcPr>
            <w:tcW w:w="37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1300</w:t>
            </w:r>
          </w:p>
        </w:tc>
        <w:tc>
          <w:tcPr>
            <w:tcW w:w="37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1400</w:t>
            </w:r>
          </w:p>
        </w:tc>
        <w:tc>
          <w:tcPr>
            <w:tcW w:w="40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1500</w:t>
            </w:r>
          </w:p>
        </w:tc>
        <w:tc>
          <w:tcPr>
            <w:tcW w:w="40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1600</w:t>
            </w:r>
          </w:p>
        </w:tc>
        <w:tc>
          <w:tcPr>
            <w:tcW w:w="40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1700</w:t>
            </w:r>
          </w:p>
        </w:tc>
        <w:tc>
          <w:tcPr>
            <w:tcW w:w="40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1800</w:t>
            </w:r>
          </w:p>
        </w:tc>
        <w:tc>
          <w:tcPr>
            <w:tcW w:w="401" w:type="pct"/>
            <w:vAlign w:val="center"/>
          </w:tcPr>
          <w:p w:rsidR="00A942E7" w:rsidRPr="007D49BA" w:rsidRDefault="00C86956" w:rsidP="006D31E2">
            <w:pPr>
              <w:widowControl w:val="0"/>
              <w:spacing w:after="200"/>
              <w:ind w:left="-70" w:right="-91"/>
              <w:contextualSpacing/>
              <w:jc w:val="center"/>
              <w:rPr>
                <w:rFonts w:ascii="Times New Roman" w:hAnsi="Times New Roman"/>
                <w:sz w:val="16"/>
                <w:szCs w:val="16"/>
                <w:lang w:eastAsia="ru-RU"/>
              </w:rPr>
            </w:pPr>
            <w:r w:rsidRPr="007D49BA">
              <w:rPr>
                <w:rFonts w:ascii="Times New Roman" w:hAnsi="Times New Roman"/>
                <w:sz w:val="16"/>
                <w:szCs w:val="16"/>
                <w:lang w:eastAsia="ru-RU"/>
              </w:rPr>
              <w:t>1900</w:t>
            </w:r>
          </w:p>
        </w:tc>
      </w:tr>
      <w:tr w:rsidR="001618FB" w:rsidRPr="007D49BA" w:rsidTr="00B26226">
        <w:trPr>
          <w:trHeight w:hRule="exact" w:val="284"/>
        </w:trPr>
        <w:tc>
          <w:tcPr>
            <w:tcW w:w="367"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4</w:t>
            </w:r>
          </w:p>
        </w:tc>
        <w:tc>
          <w:tcPr>
            <w:tcW w:w="803"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t</w:t>
            </w:r>
            <w:r w:rsidR="00CC4754" w:rsidRPr="007D49BA">
              <w:rPr>
                <w:rFonts w:ascii="Times New Roman" w:hAnsi="Times New Roman"/>
                <w:sz w:val="16"/>
                <w:szCs w:val="16"/>
                <w:lang w:val="ru-RU" w:eastAsia="ru-RU"/>
              </w:rPr>
              <w:t xml:space="preserve">, </w:t>
            </w:r>
            <w:r w:rsidR="00CC4754" w:rsidRPr="007D49BA">
              <w:rPr>
                <w:rFonts w:ascii="Times New Roman" w:hAnsi="Times New Roman"/>
                <w:sz w:val="16"/>
                <w:szCs w:val="16"/>
                <w:vertAlign w:val="superscript"/>
                <w:lang w:val="ru-RU" w:eastAsia="ru-RU"/>
              </w:rPr>
              <w:t>0</w:t>
            </w:r>
            <w:r w:rsidR="00CC4754" w:rsidRPr="007D49BA">
              <w:rPr>
                <w:rFonts w:ascii="Times New Roman" w:hAnsi="Times New Roman"/>
                <w:sz w:val="16"/>
                <w:szCs w:val="16"/>
                <w:lang w:val="ru-RU" w:eastAsia="ru-RU"/>
              </w:rPr>
              <w:t>С</w:t>
            </w:r>
          </w:p>
        </w:tc>
        <w:tc>
          <w:tcPr>
            <w:tcW w:w="34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100</w:t>
            </w:r>
          </w:p>
        </w:tc>
        <w:tc>
          <w:tcPr>
            <w:tcW w:w="37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110</w:t>
            </w:r>
          </w:p>
        </w:tc>
        <w:tc>
          <w:tcPr>
            <w:tcW w:w="37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120</w:t>
            </w:r>
          </w:p>
        </w:tc>
        <w:tc>
          <w:tcPr>
            <w:tcW w:w="37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130</w:t>
            </w:r>
          </w:p>
        </w:tc>
        <w:tc>
          <w:tcPr>
            <w:tcW w:w="37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140</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150</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160</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170</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180</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190</w:t>
            </w:r>
          </w:p>
        </w:tc>
      </w:tr>
      <w:tr w:rsidR="001618FB" w:rsidRPr="007D49BA" w:rsidTr="00B26226">
        <w:trPr>
          <w:trHeight w:hRule="exact" w:val="284"/>
        </w:trPr>
        <w:tc>
          <w:tcPr>
            <w:tcW w:w="367" w:type="pct"/>
            <w:vAlign w:val="center"/>
          </w:tcPr>
          <w:p w:rsidR="00A942E7" w:rsidRPr="007D49BA" w:rsidRDefault="00A942E7"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5</w:t>
            </w:r>
          </w:p>
        </w:tc>
        <w:tc>
          <w:tcPr>
            <w:tcW w:w="803" w:type="pct"/>
            <w:vAlign w:val="center"/>
          </w:tcPr>
          <w:p w:rsidR="00A942E7" w:rsidRPr="007D49BA" w:rsidRDefault="00C86956"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eastAsia="ru-RU"/>
              </w:rPr>
              <w:t>M</w:t>
            </w:r>
            <w:r w:rsidR="00CC4754" w:rsidRPr="007D49BA">
              <w:rPr>
                <w:rFonts w:ascii="Times New Roman" w:hAnsi="Times New Roman"/>
                <w:sz w:val="16"/>
                <w:szCs w:val="16"/>
                <w:lang w:val="ru-RU" w:eastAsia="ru-RU"/>
              </w:rPr>
              <w:t>, кг</w:t>
            </w:r>
          </w:p>
        </w:tc>
        <w:tc>
          <w:tcPr>
            <w:tcW w:w="34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eastAsia="ru-RU"/>
              </w:rPr>
            </w:pPr>
            <w:r w:rsidRPr="007D49BA">
              <w:rPr>
                <w:rFonts w:ascii="Times New Roman" w:hAnsi="Times New Roman"/>
                <w:sz w:val="16"/>
                <w:szCs w:val="16"/>
                <w:lang w:eastAsia="ru-RU"/>
              </w:rPr>
              <w:t>12</w:t>
            </w:r>
          </w:p>
        </w:tc>
        <w:tc>
          <w:tcPr>
            <w:tcW w:w="37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12,1</w:t>
            </w:r>
          </w:p>
        </w:tc>
        <w:tc>
          <w:tcPr>
            <w:tcW w:w="37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12,2</w:t>
            </w:r>
          </w:p>
        </w:tc>
        <w:tc>
          <w:tcPr>
            <w:tcW w:w="37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12,3</w:t>
            </w:r>
          </w:p>
        </w:tc>
        <w:tc>
          <w:tcPr>
            <w:tcW w:w="37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12,4</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12,5</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12,6</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12,7</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12,8</w:t>
            </w:r>
          </w:p>
        </w:tc>
        <w:tc>
          <w:tcPr>
            <w:tcW w:w="401" w:type="pct"/>
            <w:vAlign w:val="center"/>
          </w:tcPr>
          <w:p w:rsidR="00A942E7" w:rsidRPr="007D49BA" w:rsidRDefault="00C86956" w:rsidP="006D31E2">
            <w:pPr>
              <w:widowControl w:val="0"/>
              <w:spacing w:after="200"/>
              <w:ind w:left="-72" w:right="-69"/>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12,9</w:t>
            </w:r>
          </w:p>
        </w:tc>
      </w:tr>
      <w:tr w:rsidR="001618FB" w:rsidRPr="007D49BA" w:rsidTr="00B26226">
        <w:trPr>
          <w:trHeight w:hRule="exact" w:val="284"/>
        </w:trPr>
        <w:tc>
          <w:tcPr>
            <w:tcW w:w="367"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6</w:t>
            </w:r>
          </w:p>
        </w:tc>
        <w:tc>
          <w:tcPr>
            <w:tcW w:w="803" w:type="pct"/>
            <w:vAlign w:val="center"/>
          </w:tcPr>
          <w:p w:rsidR="00A942E7" w:rsidRPr="007D49BA" w:rsidRDefault="00C86956"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rPr>
              <w:t>t</w:t>
            </w:r>
            <w:r w:rsidRPr="007D49BA">
              <w:rPr>
                <w:rFonts w:ascii="Times New Roman" w:hAnsi="Times New Roman"/>
                <w:sz w:val="16"/>
                <w:szCs w:val="16"/>
                <w:vertAlign w:val="subscript"/>
                <w:lang w:val="ru-RU"/>
              </w:rPr>
              <w:t>2</w:t>
            </w:r>
            <w:r w:rsidR="00CC4754" w:rsidRPr="007D49BA">
              <w:rPr>
                <w:rFonts w:ascii="Times New Roman" w:hAnsi="Times New Roman"/>
                <w:sz w:val="16"/>
                <w:szCs w:val="16"/>
                <w:lang w:val="ru-RU" w:eastAsia="ru-RU"/>
              </w:rPr>
              <w:t xml:space="preserve">, </w:t>
            </w:r>
            <w:r w:rsidR="00CC4754" w:rsidRPr="007D49BA">
              <w:rPr>
                <w:rFonts w:ascii="Times New Roman" w:hAnsi="Times New Roman"/>
                <w:sz w:val="16"/>
                <w:szCs w:val="16"/>
                <w:vertAlign w:val="superscript"/>
                <w:lang w:val="ru-RU" w:eastAsia="ru-RU"/>
              </w:rPr>
              <w:t>0</w:t>
            </w:r>
            <w:r w:rsidR="00CC4754" w:rsidRPr="007D49BA">
              <w:rPr>
                <w:rFonts w:ascii="Times New Roman" w:hAnsi="Times New Roman"/>
                <w:sz w:val="16"/>
                <w:szCs w:val="16"/>
                <w:lang w:val="ru-RU" w:eastAsia="ru-RU"/>
              </w:rPr>
              <w:t>С</w:t>
            </w:r>
          </w:p>
        </w:tc>
        <w:tc>
          <w:tcPr>
            <w:tcW w:w="34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-30</w:t>
            </w:r>
          </w:p>
        </w:tc>
        <w:tc>
          <w:tcPr>
            <w:tcW w:w="37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-32</w:t>
            </w:r>
          </w:p>
        </w:tc>
        <w:tc>
          <w:tcPr>
            <w:tcW w:w="37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-34</w:t>
            </w:r>
          </w:p>
        </w:tc>
        <w:tc>
          <w:tcPr>
            <w:tcW w:w="37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-36</w:t>
            </w:r>
          </w:p>
        </w:tc>
        <w:tc>
          <w:tcPr>
            <w:tcW w:w="37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-38</w:t>
            </w:r>
          </w:p>
        </w:tc>
        <w:tc>
          <w:tcPr>
            <w:tcW w:w="40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-40</w:t>
            </w:r>
          </w:p>
        </w:tc>
        <w:tc>
          <w:tcPr>
            <w:tcW w:w="40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-42</w:t>
            </w:r>
          </w:p>
        </w:tc>
        <w:tc>
          <w:tcPr>
            <w:tcW w:w="40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-44</w:t>
            </w:r>
          </w:p>
        </w:tc>
        <w:tc>
          <w:tcPr>
            <w:tcW w:w="40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-46</w:t>
            </w:r>
          </w:p>
        </w:tc>
        <w:tc>
          <w:tcPr>
            <w:tcW w:w="401" w:type="pct"/>
            <w:vAlign w:val="center"/>
          </w:tcPr>
          <w:p w:rsidR="00A942E7" w:rsidRPr="007D49BA" w:rsidRDefault="00C86956"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-48</w:t>
            </w:r>
          </w:p>
        </w:tc>
      </w:tr>
      <w:tr w:rsidR="001618FB" w:rsidRPr="007D49BA" w:rsidTr="00B26226">
        <w:trPr>
          <w:trHeight w:hRule="exact" w:val="284"/>
        </w:trPr>
        <w:tc>
          <w:tcPr>
            <w:tcW w:w="367" w:type="pct"/>
            <w:vAlign w:val="center"/>
          </w:tcPr>
          <w:p w:rsidR="00A942E7" w:rsidRPr="007D49BA" w:rsidRDefault="00A942E7"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7</w:t>
            </w:r>
          </w:p>
        </w:tc>
        <w:tc>
          <w:tcPr>
            <w:tcW w:w="803"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rPr>
              <w:t>t</w:t>
            </w:r>
            <w:r w:rsidRPr="007D49BA">
              <w:rPr>
                <w:rFonts w:ascii="Times New Roman" w:hAnsi="Times New Roman"/>
                <w:sz w:val="16"/>
                <w:szCs w:val="16"/>
                <w:vertAlign w:val="subscript"/>
                <w:lang w:val="ru-RU"/>
              </w:rPr>
              <w:t>1</w:t>
            </w:r>
            <w:r w:rsidR="00CC4754" w:rsidRPr="007D49BA">
              <w:rPr>
                <w:rFonts w:ascii="Times New Roman" w:hAnsi="Times New Roman"/>
                <w:sz w:val="16"/>
                <w:szCs w:val="16"/>
                <w:lang w:val="ru-RU" w:eastAsia="ru-RU"/>
              </w:rPr>
              <w:t xml:space="preserve">, </w:t>
            </w:r>
            <w:r w:rsidR="00CC4754" w:rsidRPr="007D49BA">
              <w:rPr>
                <w:rFonts w:ascii="Times New Roman" w:hAnsi="Times New Roman"/>
                <w:sz w:val="16"/>
                <w:szCs w:val="16"/>
                <w:vertAlign w:val="superscript"/>
                <w:lang w:val="ru-RU" w:eastAsia="ru-RU"/>
              </w:rPr>
              <w:t>0</w:t>
            </w:r>
            <w:r w:rsidR="00CC4754" w:rsidRPr="007D49BA">
              <w:rPr>
                <w:rFonts w:ascii="Times New Roman" w:hAnsi="Times New Roman"/>
                <w:sz w:val="16"/>
                <w:szCs w:val="16"/>
                <w:lang w:val="ru-RU" w:eastAsia="ru-RU"/>
              </w:rPr>
              <w:t>С</w:t>
            </w:r>
          </w:p>
        </w:tc>
        <w:tc>
          <w:tcPr>
            <w:tcW w:w="34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27</w:t>
            </w:r>
          </w:p>
        </w:tc>
        <w:tc>
          <w:tcPr>
            <w:tcW w:w="37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29</w:t>
            </w:r>
          </w:p>
        </w:tc>
        <w:tc>
          <w:tcPr>
            <w:tcW w:w="37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31</w:t>
            </w:r>
          </w:p>
        </w:tc>
        <w:tc>
          <w:tcPr>
            <w:tcW w:w="37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33</w:t>
            </w:r>
          </w:p>
        </w:tc>
        <w:tc>
          <w:tcPr>
            <w:tcW w:w="37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35</w:t>
            </w:r>
          </w:p>
        </w:tc>
        <w:tc>
          <w:tcPr>
            <w:tcW w:w="40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37</w:t>
            </w:r>
          </w:p>
        </w:tc>
        <w:tc>
          <w:tcPr>
            <w:tcW w:w="40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39</w:t>
            </w:r>
          </w:p>
        </w:tc>
        <w:tc>
          <w:tcPr>
            <w:tcW w:w="40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41</w:t>
            </w:r>
          </w:p>
        </w:tc>
        <w:tc>
          <w:tcPr>
            <w:tcW w:w="40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43</w:t>
            </w:r>
          </w:p>
        </w:tc>
        <w:tc>
          <w:tcPr>
            <w:tcW w:w="401" w:type="pct"/>
            <w:vAlign w:val="center"/>
          </w:tcPr>
          <w:p w:rsidR="00A942E7"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45</w:t>
            </w:r>
          </w:p>
        </w:tc>
      </w:tr>
      <w:tr w:rsidR="001618FB" w:rsidRPr="007D49BA" w:rsidTr="00B26226">
        <w:trPr>
          <w:trHeight w:hRule="exact" w:val="284"/>
        </w:trPr>
        <w:tc>
          <w:tcPr>
            <w:tcW w:w="367" w:type="pct"/>
            <w:vAlign w:val="center"/>
          </w:tcPr>
          <w:p w:rsidR="00CD1192"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8</w:t>
            </w:r>
          </w:p>
        </w:tc>
        <w:tc>
          <w:tcPr>
            <w:tcW w:w="803" w:type="pct"/>
            <w:vAlign w:val="center"/>
          </w:tcPr>
          <w:p w:rsidR="00CD1192" w:rsidRPr="007D49BA" w:rsidRDefault="00CC4754" w:rsidP="006D31E2">
            <w:pPr>
              <w:widowControl w:val="0"/>
              <w:spacing w:after="200"/>
              <w:contextualSpacing/>
              <w:jc w:val="center"/>
              <w:rPr>
                <w:rFonts w:ascii="Times New Roman" w:hAnsi="Times New Roman"/>
                <w:sz w:val="16"/>
                <w:szCs w:val="16"/>
              </w:rPr>
            </w:pPr>
            <w:r w:rsidRPr="007D49BA">
              <w:rPr>
                <w:rFonts w:ascii="Times New Roman" w:hAnsi="Times New Roman"/>
                <w:sz w:val="16"/>
                <w:szCs w:val="16"/>
                <w:lang w:val="ru-RU"/>
              </w:rPr>
              <w:t>t</w:t>
            </w:r>
            <w:r w:rsidR="00CD1192" w:rsidRPr="007D49BA">
              <w:rPr>
                <w:rFonts w:ascii="Times New Roman" w:hAnsi="Times New Roman"/>
                <w:sz w:val="16"/>
                <w:szCs w:val="16"/>
                <w:vertAlign w:val="subscript"/>
                <w:lang w:val="ru-RU"/>
              </w:rPr>
              <w:t>2</w:t>
            </w:r>
            <w:r w:rsidRPr="007D49BA">
              <w:rPr>
                <w:rFonts w:ascii="Times New Roman" w:hAnsi="Times New Roman"/>
                <w:sz w:val="16"/>
                <w:szCs w:val="16"/>
                <w:lang w:val="ru-RU" w:eastAsia="ru-RU"/>
              </w:rPr>
              <w:t xml:space="preserve">, </w:t>
            </w:r>
            <w:r w:rsidRPr="007D49BA">
              <w:rPr>
                <w:rFonts w:ascii="Times New Roman" w:hAnsi="Times New Roman"/>
                <w:sz w:val="16"/>
                <w:szCs w:val="16"/>
                <w:vertAlign w:val="superscript"/>
                <w:lang w:val="ru-RU" w:eastAsia="ru-RU"/>
              </w:rPr>
              <w:t>0</w:t>
            </w:r>
            <w:r w:rsidRPr="007D49BA">
              <w:rPr>
                <w:rFonts w:ascii="Times New Roman" w:hAnsi="Times New Roman"/>
                <w:sz w:val="16"/>
                <w:szCs w:val="16"/>
                <w:lang w:val="ru-RU" w:eastAsia="ru-RU"/>
              </w:rPr>
              <w:t>С</w:t>
            </w:r>
          </w:p>
        </w:tc>
        <w:tc>
          <w:tcPr>
            <w:tcW w:w="34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500</w:t>
            </w:r>
          </w:p>
        </w:tc>
        <w:tc>
          <w:tcPr>
            <w:tcW w:w="37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550</w:t>
            </w:r>
          </w:p>
        </w:tc>
        <w:tc>
          <w:tcPr>
            <w:tcW w:w="37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600</w:t>
            </w:r>
          </w:p>
        </w:tc>
        <w:tc>
          <w:tcPr>
            <w:tcW w:w="37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650</w:t>
            </w:r>
          </w:p>
        </w:tc>
        <w:tc>
          <w:tcPr>
            <w:tcW w:w="37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700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750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800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850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900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950</w:t>
            </w:r>
          </w:p>
        </w:tc>
      </w:tr>
      <w:tr w:rsidR="001618FB" w:rsidRPr="007D49BA" w:rsidTr="00B26226">
        <w:trPr>
          <w:trHeight w:hRule="exact" w:val="284"/>
        </w:trPr>
        <w:tc>
          <w:tcPr>
            <w:tcW w:w="367" w:type="pct"/>
            <w:vAlign w:val="center"/>
          </w:tcPr>
          <w:p w:rsidR="00CD1192" w:rsidRPr="007D49BA" w:rsidRDefault="00CD1192" w:rsidP="006D31E2">
            <w:pPr>
              <w:widowControl w:val="0"/>
              <w:spacing w:after="200"/>
              <w:contextualSpacing/>
              <w:jc w:val="center"/>
              <w:rPr>
                <w:rFonts w:ascii="Times New Roman" w:hAnsi="Times New Roman"/>
                <w:sz w:val="16"/>
                <w:szCs w:val="16"/>
                <w:lang w:val="ru-RU" w:eastAsia="ru-RU"/>
              </w:rPr>
            </w:pPr>
            <w:r w:rsidRPr="007D49BA">
              <w:rPr>
                <w:rFonts w:ascii="Times New Roman" w:hAnsi="Times New Roman"/>
                <w:sz w:val="16"/>
                <w:szCs w:val="16"/>
                <w:lang w:val="ru-RU" w:eastAsia="ru-RU"/>
              </w:rPr>
              <w:t>9</w:t>
            </w:r>
          </w:p>
        </w:tc>
        <w:tc>
          <w:tcPr>
            <w:tcW w:w="803" w:type="pct"/>
            <w:vAlign w:val="center"/>
          </w:tcPr>
          <w:p w:rsidR="00CD1192" w:rsidRPr="007D49BA" w:rsidRDefault="00CD1192" w:rsidP="006D31E2">
            <w:pPr>
              <w:widowControl w:val="0"/>
              <w:spacing w:after="200"/>
              <w:contextualSpacing/>
              <w:jc w:val="center"/>
              <w:rPr>
                <w:rFonts w:ascii="Times New Roman" w:hAnsi="Times New Roman"/>
                <w:sz w:val="16"/>
                <w:szCs w:val="16"/>
              </w:rPr>
            </w:pPr>
            <w:r w:rsidRPr="007D49BA">
              <w:rPr>
                <w:rFonts w:ascii="Times New Roman" w:hAnsi="Times New Roman"/>
                <w:sz w:val="16"/>
                <w:szCs w:val="16"/>
              </w:rPr>
              <w:t>G</w:t>
            </w:r>
            <w:r w:rsidR="00CC4754" w:rsidRPr="007D49BA">
              <w:rPr>
                <w:rFonts w:ascii="Times New Roman" w:hAnsi="Times New Roman"/>
                <w:sz w:val="16"/>
                <w:szCs w:val="16"/>
              </w:rPr>
              <w:t>,</w:t>
            </w:r>
            <w:r w:rsidR="00CC4754" w:rsidRPr="007D49BA">
              <w:rPr>
                <w:sz w:val="16"/>
                <w:szCs w:val="16"/>
              </w:rPr>
              <w:t xml:space="preserve"> </w:t>
            </w:r>
            <w:r w:rsidR="00CC4754" w:rsidRPr="007D49BA">
              <w:rPr>
                <w:rFonts w:ascii="Times New Roman" w:hAnsi="Times New Roman"/>
                <w:sz w:val="16"/>
                <w:szCs w:val="16"/>
              </w:rPr>
              <w:t>кг/ч</w:t>
            </w:r>
          </w:p>
        </w:tc>
        <w:tc>
          <w:tcPr>
            <w:tcW w:w="34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900</w:t>
            </w:r>
          </w:p>
        </w:tc>
        <w:tc>
          <w:tcPr>
            <w:tcW w:w="37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920</w:t>
            </w:r>
          </w:p>
        </w:tc>
        <w:tc>
          <w:tcPr>
            <w:tcW w:w="37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940</w:t>
            </w:r>
          </w:p>
        </w:tc>
        <w:tc>
          <w:tcPr>
            <w:tcW w:w="37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960</w:t>
            </w:r>
          </w:p>
        </w:tc>
        <w:tc>
          <w:tcPr>
            <w:tcW w:w="37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980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1000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1020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1040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1060</w:t>
            </w:r>
          </w:p>
        </w:tc>
        <w:tc>
          <w:tcPr>
            <w:tcW w:w="401" w:type="pct"/>
            <w:vAlign w:val="center"/>
          </w:tcPr>
          <w:p w:rsidR="00CD1192" w:rsidRPr="007D49BA" w:rsidRDefault="00CD1192" w:rsidP="006D31E2">
            <w:pPr>
              <w:widowControl w:val="0"/>
              <w:spacing w:after="200"/>
              <w:ind w:left="-73" w:right="-67"/>
              <w:contextualSpacing/>
              <w:jc w:val="center"/>
              <w:rPr>
                <w:rFonts w:ascii="Times New Roman" w:hAnsi="Times New Roman"/>
                <w:sz w:val="16"/>
                <w:szCs w:val="16"/>
                <w:lang w:eastAsia="ru-RU"/>
              </w:rPr>
            </w:pPr>
            <w:r w:rsidRPr="007D49BA">
              <w:rPr>
                <w:rFonts w:ascii="Times New Roman" w:hAnsi="Times New Roman"/>
                <w:sz w:val="16"/>
                <w:szCs w:val="16"/>
                <w:lang w:eastAsia="ru-RU"/>
              </w:rPr>
              <w:t>1080</w:t>
            </w:r>
          </w:p>
        </w:tc>
      </w:tr>
      <w:tr w:rsidR="001618FB" w:rsidRPr="007D49BA" w:rsidTr="001618FB">
        <w:tc>
          <w:tcPr>
            <w:tcW w:w="367" w:type="pct"/>
            <w:vAlign w:val="center"/>
          </w:tcPr>
          <w:p w:rsidR="00CD1192" w:rsidRPr="007D49BA" w:rsidRDefault="00DF274D" w:rsidP="006D31E2">
            <w:pPr>
              <w:widowControl w:val="0"/>
              <w:spacing w:after="200"/>
              <w:contextualSpacing/>
              <w:jc w:val="center"/>
              <w:rPr>
                <w:rFonts w:ascii="Times New Roman" w:hAnsi="Times New Roman"/>
                <w:sz w:val="16"/>
                <w:szCs w:val="16"/>
                <w:lang w:eastAsia="ru-RU"/>
              </w:rPr>
            </w:pPr>
            <w:r w:rsidRPr="007D49BA">
              <w:rPr>
                <w:rFonts w:ascii="Times New Roman" w:hAnsi="Times New Roman"/>
                <w:sz w:val="16"/>
                <w:szCs w:val="16"/>
                <w:lang w:eastAsia="ru-RU"/>
              </w:rPr>
              <w:t>10</w:t>
            </w:r>
          </w:p>
        </w:tc>
        <w:tc>
          <w:tcPr>
            <w:tcW w:w="803" w:type="pct"/>
            <w:vAlign w:val="center"/>
          </w:tcPr>
          <w:p w:rsidR="00CD1192" w:rsidRPr="007D49BA" w:rsidRDefault="00A31674" w:rsidP="006D31E2">
            <w:pPr>
              <w:widowControl w:val="0"/>
              <w:spacing w:after="200"/>
              <w:contextualSpacing/>
              <w:jc w:val="center"/>
              <w:rPr>
                <w:rFonts w:ascii="Times New Roman" w:hAnsi="Times New Roman"/>
                <w:sz w:val="16"/>
                <w:szCs w:val="16"/>
                <w:lang w:val="ru-RU"/>
              </w:rPr>
            </w:pPr>
            <w:r w:rsidRPr="007D49BA">
              <w:rPr>
                <w:rFonts w:ascii="Times New Roman" w:hAnsi="Times New Roman"/>
                <w:sz w:val="16"/>
                <w:szCs w:val="16"/>
              </w:rPr>
              <w:t>m(</w:t>
            </w:r>
            <w:r w:rsidR="00DF274D" w:rsidRPr="007D49BA">
              <w:rPr>
                <w:rFonts w:ascii="Times New Roman" w:hAnsi="Times New Roman"/>
                <w:sz w:val="16"/>
                <w:szCs w:val="16"/>
              </w:rPr>
              <w:t>H</w:t>
            </w:r>
            <w:r w:rsidR="00DF274D" w:rsidRPr="007D49BA">
              <w:rPr>
                <w:rFonts w:ascii="Times New Roman" w:hAnsi="Times New Roman"/>
                <w:sz w:val="16"/>
                <w:szCs w:val="16"/>
                <w:vertAlign w:val="subscript"/>
                <w:lang w:val="ru-RU"/>
              </w:rPr>
              <w:t>2</w:t>
            </w:r>
            <w:r w:rsidR="00DF274D" w:rsidRPr="007D49BA">
              <w:rPr>
                <w:rFonts w:ascii="Times New Roman" w:hAnsi="Times New Roman"/>
                <w:sz w:val="16"/>
                <w:szCs w:val="16"/>
              </w:rPr>
              <w:t>O</w:t>
            </w:r>
            <w:r w:rsidRPr="007D49BA">
              <w:rPr>
                <w:rFonts w:ascii="Times New Roman" w:hAnsi="Times New Roman"/>
                <w:sz w:val="16"/>
                <w:szCs w:val="16"/>
              </w:rPr>
              <w:t>)</w:t>
            </w:r>
            <w:r w:rsidR="00CC4754" w:rsidRPr="007D49BA">
              <w:rPr>
                <w:rFonts w:ascii="Times New Roman" w:hAnsi="Times New Roman"/>
                <w:sz w:val="16"/>
                <w:szCs w:val="16"/>
                <w:lang w:val="ru-RU"/>
              </w:rPr>
              <w:t>, %</w:t>
            </w:r>
          </w:p>
          <w:p w:rsidR="00DF274D" w:rsidRPr="007D49BA" w:rsidRDefault="00A31674" w:rsidP="006D31E2">
            <w:pPr>
              <w:widowControl w:val="0"/>
              <w:spacing w:after="200"/>
              <w:contextualSpacing/>
              <w:jc w:val="center"/>
              <w:rPr>
                <w:rFonts w:ascii="Times New Roman" w:hAnsi="Times New Roman"/>
                <w:sz w:val="16"/>
                <w:szCs w:val="16"/>
                <w:lang w:val="ru-RU"/>
              </w:rPr>
            </w:pPr>
            <w:r w:rsidRPr="007D49BA">
              <w:rPr>
                <w:rFonts w:ascii="Times New Roman" w:hAnsi="Times New Roman"/>
                <w:sz w:val="16"/>
                <w:szCs w:val="16"/>
              </w:rPr>
              <w:t>m(</w:t>
            </w:r>
            <w:r w:rsidR="00DF274D" w:rsidRPr="007D49BA">
              <w:rPr>
                <w:rFonts w:ascii="Times New Roman" w:hAnsi="Times New Roman"/>
                <w:sz w:val="16"/>
                <w:szCs w:val="16"/>
              </w:rPr>
              <w:t>N</w:t>
            </w:r>
            <w:r w:rsidR="00DF274D" w:rsidRPr="007D49BA">
              <w:rPr>
                <w:rFonts w:ascii="Times New Roman" w:hAnsi="Times New Roman"/>
                <w:sz w:val="16"/>
                <w:szCs w:val="16"/>
                <w:vertAlign w:val="subscript"/>
                <w:lang w:val="ru-RU"/>
              </w:rPr>
              <w:t>2</w:t>
            </w:r>
            <w:r w:rsidRPr="007D49BA">
              <w:rPr>
                <w:rFonts w:ascii="Times New Roman" w:hAnsi="Times New Roman"/>
                <w:sz w:val="16"/>
                <w:szCs w:val="16"/>
              </w:rPr>
              <w:t>)</w:t>
            </w:r>
            <w:r w:rsidR="00CC4754" w:rsidRPr="007D49BA">
              <w:rPr>
                <w:rFonts w:ascii="Times New Roman" w:hAnsi="Times New Roman"/>
                <w:sz w:val="16"/>
                <w:szCs w:val="16"/>
                <w:lang w:val="ru-RU"/>
              </w:rPr>
              <w:t>,%</w:t>
            </w:r>
          </w:p>
        </w:tc>
        <w:tc>
          <w:tcPr>
            <w:tcW w:w="34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62</w:t>
            </w:r>
          </w:p>
          <w:p w:rsidR="00DF274D" w:rsidRPr="007D49BA" w:rsidRDefault="009223C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val="ru-RU" w:eastAsia="ru-RU"/>
              </w:rPr>
              <w:t>1</w:t>
            </w:r>
            <w:r w:rsidR="004A2157">
              <w:rPr>
                <w:rFonts w:ascii="Times New Roman" w:hAnsi="Times New Roman"/>
                <w:sz w:val="16"/>
                <w:szCs w:val="16"/>
                <w:lang w:eastAsia="ru-RU"/>
              </w:rPr>
              <w:t>0</w:t>
            </w:r>
          </w:p>
        </w:tc>
        <w:tc>
          <w:tcPr>
            <w:tcW w:w="37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60</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12</w:t>
            </w:r>
          </w:p>
        </w:tc>
        <w:tc>
          <w:tcPr>
            <w:tcW w:w="37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58</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14</w:t>
            </w:r>
          </w:p>
        </w:tc>
        <w:tc>
          <w:tcPr>
            <w:tcW w:w="37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56</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16</w:t>
            </w:r>
          </w:p>
        </w:tc>
        <w:tc>
          <w:tcPr>
            <w:tcW w:w="37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54</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18</w:t>
            </w:r>
          </w:p>
        </w:tc>
        <w:tc>
          <w:tcPr>
            <w:tcW w:w="40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52</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20</w:t>
            </w:r>
          </w:p>
        </w:tc>
        <w:tc>
          <w:tcPr>
            <w:tcW w:w="40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50</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22</w:t>
            </w:r>
          </w:p>
        </w:tc>
        <w:tc>
          <w:tcPr>
            <w:tcW w:w="40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48</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24</w:t>
            </w:r>
          </w:p>
        </w:tc>
        <w:tc>
          <w:tcPr>
            <w:tcW w:w="40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46</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26</w:t>
            </w:r>
          </w:p>
        </w:tc>
        <w:tc>
          <w:tcPr>
            <w:tcW w:w="401" w:type="pct"/>
            <w:vAlign w:val="center"/>
          </w:tcPr>
          <w:p w:rsidR="00CD1192" w:rsidRPr="004A2157"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44</w:t>
            </w:r>
          </w:p>
          <w:p w:rsidR="00DF274D" w:rsidRPr="007D49BA" w:rsidRDefault="004A2157" w:rsidP="006D31E2">
            <w:pPr>
              <w:widowControl w:val="0"/>
              <w:spacing w:after="200"/>
              <w:contextualSpacing/>
              <w:jc w:val="center"/>
              <w:rPr>
                <w:rFonts w:ascii="Times New Roman" w:hAnsi="Times New Roman"/>
                <w:sz w:val="16"/>
                <w:szCs w:val="16"/>
                <w:lang w:eastAsia="ru-RU"/>
              </w:rPr>
            </w:pPr>
            <w:r>
              <w:rPr>
                <w:rFonts w:ascii="Times New Roman" w:hAnsi="Times New Roman"/>
                <w:sz w:val="16"/>
                <w:szCs w:val="16"/>
                <w:lang w:eastAsia="ru-RU"/>
              </w:rPr>
              <w:t>28</w:t>
            </w:r>
          </w:p>
        </w:tc>
      </w:tr>
    </w:tbl>
    <w:p w:rsidR="00F93411" w:rsidRPr="005C5340" w:rsidRDefault="00F93411" w:rsidP="006D31E2">
      <w:pPr>
        <w:pStyle w:val="a9"/>
        <w:widowControl w:val="0"/>
        <w:ind w:firstLine="284"/>
        <w:contextualSpacing/>
        <w:jc w:val="center"/>
        <w:rPr>
          <w:rFonts w:ascii="Times New Roman" w:hAnsi="Times New Roman"/>
          <w:b/>
          <w:caps/>
          <w:sz w:val="20"/>
          <w:szCs w:val="20"/>
          <w:lang w:val="ru-RU"/>
        </w:rPr>
      </w:pPr>
      <w:r w:rsidRPr="005C5340">
        <w:rPr>
          <w:rFonts w:ascii="Times New Roman" w:hAnsi="Times New Roman"/>
          <w:b/>
          <w:caps/>
          <w:sz w:val="20"/>
          <w:szCs w:val="20"/>
          <w:lang w:val="ru-RU" w:eastAsia="ru-RU"/>
        </w:rPr>
        <w:lastRenderedPageBreak/>
        <w:t xml:space="preserve">2. </w:t>
      </w:r>
      <w:r w:rsidRPr="005C5340">
        <w:rPr>
          <w:rFonts w:ascii="Times New Roman" w:hAnsi="Times New Roman"/>
          <w:b/>
          <w:caps/>
          <w:sz w:val="20"/>
          <w:szCs w:val="20"/>
          <w:lang w:val="ru-RU"/>
        </w:rPr>
        <w:t>Реальные газы. Водяной пар. Влажный воздух</w:t>
      </w:r>
    </w:p>
    <w:p w:rsidR="006C2105" w:rsidRPr="006C2105" w:rsidRDefault="006C2105" w:rsidP="006D31E2">
      <w:pPr>
        <w:widowControl w:val="0"/>
        <w:ind w:firstLine="284"/>
        <w:jc w:val="both"/>
        <w:rPr>
          <w:rFonts w:ascii="Times New Roman" w:eastAsia="Times New Roman" w:hAnsi="Times New Roman"/>
          <w:sz w:val="20"/>
          <w:szCs w:val="20"/>
          <w:lang w:val="ru-RU" w:eastAsia="ru-RU" w:bidi="ar-SA"/>
        </w:rPr>
      </w:pPr>
      <w:r w:rsidRPr="006C2105">
        <w:rPr>
          <w:rFonts w:ascii="Times New Roman" w:eastAsia="Times New Roman" w:hAnsi="Times New Roman"/>
          <w:sz w:val="20"/>
          <w:szCs w:val="20"/>
          <w:lang w:val="ru-RU" w:eastAsia="ru-RU" w:bidi="ar-SA"/>
        </w:rPr>
        <w:t>Реальные газы отличаются от идеальных газов тем, что молекулы этих газов имеют конечные собственные объемы и связаны между с</w:t>
      </w:r>
      <w:r w:rsidRPr="006C2105">
        <w:rPr>
          <w:rFonts w:ascii="Times New Roman" w:eastAsia="Times New Roman" w:hAnsi="Times New Roman"/>
          <w:sz w:val="20"/>
          <w:szCs w:val="20"/>
          <w:lang w:val="ru-RU" w:eastAsia="ru-RU" w:bidi="ar-SA"/>
        </w:rPr>
        <w:t>о</w:t>
      </w:r>
      <w:r w:rsidRPr="006C2105">
        <w:rPr>
          <w:rFonts w:ascii="Times New Roman" w:eastAsia="Times New Roman" w:hAnsi="Times New Roman"/>
          <w:sz w:val="20"/>
          <w:szCs w:val="20"/>
          <w:lang w:val="ru-RU" w:eastAsia="ru-RU" w:bidi="ar-SA"/>
        </w:rPr>
        <w:t>бой силами взаимодействия, которые имеют электромагнитную и ква</w:t>
      </w:r>
      <w:r w:rsidRPr="006C2105">
        <w:rPr>
          <w:rFonts w:ascii="Times New Roman" w:eastAsia="Times New Roman" w:hAnsi="Times New Roman"/>
          <w:sz w:val="20"/>
          <w:szCs w:val="20"/>
          <w:lang w:val="ru-RU" w:eastAsia="ru-RU" w:bidi="ar-SA"/>
        </w:rPr>
        <w:t>н</w:t>
      </w:r>
      <w:r w:rsidRPr="006C2105">
        <w:rPr>
          <w:rFonts w:ascii="Times New Roman" w:eastAsia="Times New Roman" w:hAnsi="Times New Roman"/>
          <w:sz w:val="20"/>
          <w:szCs w:val="20"/>
          <w:lang w:val="ru-RU" w:eastAsia="ru-RU" w:bidi="ar-SA"/>
        </w:rPr>
        <w:t>товую природу. Эти силы существуют между любыми молекулами при любых условиях и уменьшаются с увеличением расстояния между м</w:t>
      </w:r>
      <w:r w:rsidRPr="006C2105">
        <w:rPr>
          <w:rFonts w:ascii="Times New Roman" w:eastAsia="Times New Roman" w:hAnsi="Times New Roman"/>
          <w:sz w:val="20"/>
          <w:szCs w:val="20"/>
          <w:lang w:val="ru-RU" w:eastAsia="ru-RU" w:bidi="ar-SA"/>
        </w:rPr>
        <w:t>о</w:t>
      </w:r>
      <w:r w:rsidRPr="006C2105">
        <w:rPr>
          <w:rFonts w:ascii="Times New Roman" w:eastAsia="Times New Roman" w:hAnsi="Times New Roman"/>
          <w:sz w:val="20"/>
          <w:szCs w:val="20"/>
          <w:lang w:val="ru-RU" w:eastAsia="ru-RU" w:bidi="ar-SA"/>
        </w:rPr>
        <w:t>лекулами. При сближении молекул на малые расстояния силы притяж</w:t>
      </w:r>
      <w:r w:rsidRPr="006C2105">
        <w:rPr>
          <w:rFonts w:ascii="Times New Roman" w:eastAsia="Times New Roman" w:hAnsi="Times New Roman"/>
          <w:sz w:val="20"/>
          <w:szCs w:val="20"/>
          <w:lang w:val="ru-RU" w:eastAsia="ru-RU" w:bidi="ar-SA"/>
        </w:rPr>
        <w:t>е</w:t>
      </w:r>
      <w:r w:rsidRPr="006C2105">
        <w:rPr>
          <w:rFonts w:ascii="Times New Roman" w:eastAsia="Times New Roman" w:hAnsi="Times New Roman"/>
          <w:sz w:val="20"/>
          <w:szCs w:val="20"/>
          <w:lang w:val="ru-RU" w:eastAsia="ru-RU" w:bidi="ar-SA"/>
        </w:rPr>
        <w:t>ния резко уменьшаются и переходят в силы отталкивания, достигающие очень больших значений.</w:t>
      </w:r>
    </w:p>
    <w:p w:rsidR="006C2105" w:rsidRPr="006C2105" w:rsidRDefault="006C2105" w:rsidP="006D31E2">
      <w:pPr>
        <w:widowControl w:val="0"/>
        <w:ind w:firstLine="284"/>
        <w:jc w:val="both"/>
        <w:rPr>
          <w:rFonts w:ascii="Times New Roman" w:eastAsia="Times New Roman" w:hAnsi="Times New Roman"/>
          <w:sz w:val="20"/>
          <w:szCs w:val="20"/>
          <w:lang w:val="ru-RU" w:eastAsia="ru-RU" w:bidi="ar-SA"/>
        </w:rPr>
      </w:pPr>
      <w:r w:rsidRPr="006C2105">
        <w:rPr>
          <w:rFonts w:ascii="Times New Roman" w:eastAsia="Times New Roman" w:hAnsi="Times New Roman"/>
          <w:sz w:val="20"/>
          <w:szCs w:val="20"/>
          <w:lang w:val="ru-RU" w:eastAsia="ru-RU" w:bidi="ar-SA"/>
        </w:rPr>
        <w:t>Из-за наличия сил взаимодействия между молекулами и конечности их объема законы идеальных газов ни при каких условиях не могут быть строго применимы к реальным газам.</w:t>
      </w:r>
    </w:p>
    <w:p w:rsidR="006C2105" w:rsidRPr="006C2105" w:rsidRDefault="006C2105" w:rsidP="006D31E2">
      <w:pPr>
        <w:widowControl w:val="0"/>
        <w:ind w:firstLine="284"/>
        <w:jc w:val="both"/>
        <w:rPr>
          <w:rFonts w:ascii="Times New Roman" w:eastAsia="Times New Roman" w:hAnsi="Times New Roman"/>
          <w:sz w:val="20"/>
          <w:szCs w:val="20"/>
          <w:lang w:val="ru-RU" w:eastAsia="ru-RU" w:bidi="ar-SA"/>
        </w:rPr>
      </w:pPr>
      <w:r w:rsidRPr="006C2105">
        <w:rPr>
          <w:rFonts w:ascii="Times New Roman" w:eastAsia="Times New Roman" w:hAnsi="Times New Roman"/>
          <w:sz w:val="20"/>
          <w:szCs w:val="20"/>
          <w:lang w:val="ru-RU" w:eastAsia="ru-RU" w:bidi="ar-SA"/>
        </w:rPr>
        <w:t>При практических расчетах различных свойств реальных газов нах</w:t>
      </w:r>
      <w:r w:rsidRPr="006C2105">
        <w:rPr>
          <w:rFonts w:ascii="Times New Roman" w:eastAsia="Times New Roman" w:hAnsi="Times New Roman"/>
          <w:sz w:val="20"/>
          <w:szCs w:val="20"/>
          <w:lang w:val="ru-RU" w:eastAsia="ru-RU" w:bidi="ar-SA"/>
        </w:rPr>
        <w:t>о</w:t>
      </w:r>
      <w:r w:rsidRPr="006C2105">
        <w:rPr>
          <w:rFonts w:ascii="Times New Roman" w:eastAsia="Times New Roman" w:hAnsi="Times New Roman"/>
          <w:sz w:val="20"/>
          <w:szCs w:val="20"/>
          <w:lang w:val="ru-RU" w:eastAsia="ru-RU" w:bidi="ar-SA"/>
        </w:rPr>
        <w:t xml:space="preserve">дит широкое применение величина отношения </w:t>
      </w:r>
      <w:r w:rsidR="00903E56" w:rsidRPr="00903E56">
        <w:rPr>
          <w:rFonts w:ascii="Times New Roman" w:eastAsia="Times New Roman" w:hAnsi="Times New Roman"/>
          <w:position w:val="-6"/>
          <w:sz w:val="20"/>
          <w:szCs w:val="20"/>
          <w:lang w:val="ru-RU" w:eastAsia="ru-RU" w:bidi="ar-SA"/>
        </w:rPr>
        <w:object w:dxaOrig="1060" w:dyaOrig="260">
          <v:shape id="_x0000_i1052" type="#_x0000_t75" style="width:53.2pt;height:13.15pt" o:ole="">
            <v:imagedata r:id="rId72" o:title=""/>
          </v:shape>
          <o:OLEObject Type="Embed" ProgID="Equation.DSMT4" ShapeID="_x0000_i1052" DrawAspect="Content" ObjectID="_1388494390" r:id="rId73"/>
        </w:object>
      </w:r>
      <w:r w:rsidRPr="006C2105">
        <w:rPr>
          <w:rFonts w:ascii="Times New Roman" w:eastAsia="Times New Roman" w:hAnsi="Times New Roman"/>
          <w:sz w:val="20"/>
          <w:szCs w:val="20"/>
          <w:lang w:val="ru-RU" w:eastAsia="ru-RU" w:bidi="ar-SA"/>
        </w:rPr>
        <w:t>, которая получила название коэффициента сжимаемости. (Эта величина не явл</w:t>
      </w:r>
      <w:r w:rsidRPr="006C2105">
        <w:rPr>
          <w:rFonts w:ascii="Times New Roman" w:eastAsia="Times New Roman" w:hAnsi="Times New Roman"/>
          <w:sz w:val="20"/>
          <w:szCs w:val="20"/>
          <w:lang w:val="ru-RU" w:eastAsia="ru-RU" w:bidi="ar-SA"/>
        </w:rPr>
        <w:t>я</w:t>
      </w:r>
      <w:r w:rsidRPr="006C2105">
        <w:rPr>
          <w:rFonts w:ascii="Times New Roman" w:eastAsia="Times New Roman" w:hAnsi="Times New Roman"/>
          <w:sz w:val="20"/>
          <w:szCs w:val="20"/>
          <w:lang w:val="ru-RU" w:eastAsia="ru-RU" w:bidi="ar-SA"/>
        </w:rPr>
        <w:t>ется коэффициентом термодинамического сжатия).</w:t>
      </w:r>
    </w:p>
    <w:p w:rsidR="006C2105" w:rsidRP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Уравнение состояния Ван-дер-Ваал</w:t>
      </w:r>
      <w:r>
        <w:rPr>
          <w:rFonts w:ascii="Times New Roman" w:hAnsi="Times New Roman"/>
          <w:sz w:val="20"/>
          <w:szCs w:val="20"/>
          <w:lang w:val="ru-RU"/>
        </w:rPr>
        <w:t>ьса является одной из первых п</w:t>
      </w:r>
      <w:r>
        <w:rPr>
          <w:rFonts w:ascii="Times New Roman" w:hAnsi="Times New Roman"/>
          <w:sz w:val="20"/>
          <w:szCs w:val="20"/>
          <w:lang w:val="ru-RU"/>
        </w:rPr>
        <w:t>о</w:t>
      </w:r>
      <w:r w:rsidRPr="006C2105">
        <w:rPr>
          <w:rFonts w:ascii="Times New Roman" w:hAnsi="Times New Roman"/>
          <w:sz w:val="20"/>
          <w:szCs w:val="20"/>
          <w:lang w:val="ru-RU"/>
        </w:rPr>
        <w:t>пыток аналитически описать свойства реальных газов. Это уравнение наглядно показывает качественные осо</w:t>
      </w:r>
      <w:r>
        <w:rPr>
          <w:rFonts w:ascii="Times New Roman" w:hAnsi="Times New Roman"/>
          <w:sz w:val="20"/>
          <w:szCs w:val="20"/>
          <w:lang w:val="ru-RU"/>
        </w:rPr>
        <w:t>бенности реальных газов и их от</w:t>
      </w:r>
      <w:r w:rsidRPr="006C2105">
        <w:rPr>
          <w:rFonts w:ascii="Times New Roman" w:hAnsi="Times New Roman"/>
          <w:sz w:val="20"/>
          <w:szCs w:val="20"/>
          <w:lang w:val="ru-RU"/>
        </w:rPr>
        <w:t>личие от идеальных.</w:t>
      </w:r>
    </w:p>
    <w:p w:rsidR="006C2105" w:rsidRP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Чем дальше состояние газа находится от области перехода в жи</w:t>
      </w:r>
      <w:r w:rsidRPr="006C2105">
        <w:rPr>
          <w:rFonts w:ascii="Times New Roman" w:hAnsi="Times New Roman"/>
          <w:sz w:val="20"/>
          <w:szCs w:val="20"/>
          <w:lang w:val="ru-RU"/>
        </w:rPr>
        <w:t>д</w:t>
      </w:r>
      <w:r w:rsidRPr="006C2105">
        <w:rPr>
          <w:rFonts w:ascii="Times New Roman" w:hAnsi="Times New Roman"/>
          <w:sz w:val="20"/>
          <w:szCs w:val="20"/>
          <w:lang w:val="ru-RU"/>
        </w:rPr>
        <w:t>кость и чем больше расстояние между молекулами, тем меньше силы</w:t>
      </w:r>
      <w:r>
        <w:rPr>
          <w:rFonts w:ascii="Times New Roman" w:hAnsi="Times New Roman"/>
          <w:sz w:val="20"/>
          <w:szCs w:val="20"/>
          <w:lang w:val="ru-RU"/>
        </w:rPr>
        <w:t xml:space="preserve"> взаимо</w:t>
      </w:r>
      <w:r w:rsidRPr="006C2105">
        <w:rPr>
          <w:rFonts w:ascii="Times New Roman" w:hAnsi="Times New Roman"/>
          <w:sz w:val="20"/>
          <w:szCs w:val="20"/>
          <w:lang w:val="ru-RU"/>
        </w:rPr>
        <w:t>действия между ними и тем ближе сост</w:t>
      </w:r>
      <w:r>
        <w:rPr>
          <w:rFonts w:ascii="Times New Roman" w:hAnsi="Times New Roman"/>
          <w:sz w:val="20"/>
          <w:szCs w:val="20"/>
          <w:lang w:val="ru-RU"/>
        </w:rPr>
        <w:t>ояние реального газа к идеально</w:t>
      </w:r>
      <w:r w:rsidRPr="006C2105">
        <w:rPr>
          <w:rFonts w:ascii="Times New Roman" w:hAnsi="Times New Roman"/>
          <w:sz w:val="20"/>
          <w:szCs w:val="20"/>
          <w:lang w:val="ru-RU"/>
        </w:rPr>
        <w:t>му. И наоборот, чем ближе состояние газа к области жидкости, тем силы взаимодействия больше и тем значительнее его отклонение от свойств идеального газа. Таким образом, при изучении свойств реал</w:t>
      </w:r>
      <w:r w:rsidRPr="006C2105">
        <w:rPr>
          <w:rFonts w:ascii="Times New Roman" w:hAnsi="Times New Roman"/>
          <w:sz w:val="20"/>
          <w:szCs w:val="20"/>
          <w:lang w:val="ru-RU"/>
        </w:rPr>
        <w:t>ь</w:t>
      </w:r>
      <w:r w:rsidRPr="006C2105">
        <w:rPr>
          <w:rFonts w:ascii="Times New Roman" w:hAnsi="Times New Roman"/>
          <w:sz w:val="20"/>
          <w:szCs w:val="20"/>
          <w:lang w:val="ru-RU"/>
        </w:rPr>
        <w:t>ных газов необходимо учитывать силы взаимодействия между молек</w:t>
      </w:r>
      <w:r w:rsidRPr="006C2105">
        <w:rPr>
          <w:rFonts w:ascii="Times New Roman" w:hAnsi="Times New Roman"/>
          <w:sz w:val="20"/>
          <w:szCs w:val="20"/>
          <w:lang w:val="ru-RU"/>
        </w:rPr>
        <w:t>у</w:t>
      </w:r>
      <w:r w:rsidRPr="006C2105">
        <w:rPr>
          <w:rFonts w:ascii="Times New Roman" w:hAnsi="Times New Roman"/>
          <w:sz w:val="20"/>
          <w:szCs w:val="20"/>
          <w:lang w:val="ru-RU"/>
        </w:rPr>
        <w:t>лами и объем самих молекул.</w:t>
      </w:r>
    </w:p>
    <w:p w:rsidR="006C2105" w:rsidRPr="006D756D" w:rsidRDefault="006C2105" w:rsidP="006D31E2">
      <w:pPr>
        <w:pStyle w:val="a9"/>
        <w:widowControl w:val="0"/>
        <w:ind w:firstLine="284"/>
        <w:contextualSpacing/>
        <w:jc w:val="both"/>
        <w:rPr>
          <w:rFonts w:ascii="Times New Roman" w:hAnsi="Times New Roman"/>
          <w:spacing w:val="-2"/>
          <w:sz w:val="20"/>
          <w:szCs w:val="20"/>
          <w:lang w:val="ru-RU"/>
        </w:rPr>
      </w:pPr>
      <w:r w:rsidRPr="006D756D">
        <w:rPr>
          <w:rFonts w:ascii="Times New Roman" w:hAnsi="Times New Roman"/>
          <w:spacing w:val="-2"/>
          <w:sz w:val="20"/>
          <w:szCs w:val="20"/>
          <w:lang w:val="ru-RU"/>
        </w:rPr>
        <w:t>В первом приближении Ван-дер-Ваальс ввел в своем уравнении две поправки, которые учитывают отклонение реального газа от идеального.</w:t>
      </w:r>
    </w:p>
    <w:p w:rsidR="006C2105" w:rsidRP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Рассмотрим первую поправку, зависящую от объема самих молекул.</w:t>
      </w:r>
    </w:p>
    <w:p w:rsid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Уравнение Клапейрона можно представить в виде</w:t>
      </w:r>
      <w:r>
        <w:rPr>
          <w:rFonts w:ascii="Times New Roman" w:hAnsi="Times New Roman"/>
          <w:sz w:val="20"/>
          <w:szCs w:val="20"/>
          <w:lang w:val="ru-RU"/>
        </w:rPr>
        <w:t>:</w:t>
      </w:r>
    </w:p>
    <w:p w:rsidR="00C71269" w:rsidRPr="006C2105" w:rsidRDefault="00C71269" w:rsidP="006D31E2">
      <w:pPr>
        <w:pStyle w:val="a9"/>
        <w:widowControl w:val="0"/>
        <w:ind w:firstLine="284"/>
        <w:contextualSpacing/>
        <w:jc w:val="both"/>
        <w:rPr>
          <w:rFonts w:ascii="Times New Roman" w:hAnsi="Times New Roman"/>
          <w:sz w:val="20"/>
          <w:szCs w:val="20"/>
          <w:lang w:val="ru-RU"/>
        </w:rPr>
      </w:pPr>
    </w:p>
    <w:p w:rsidR="006C2105" w:rsidRDefault="00903E56" w:rsidP="006D31E2">
      <w:pPr>
        <w:pStyle w:val="a9"/>
        <w:widowControl w:val="0"/>
        <w:ind w:firstLine="284"/>
        <w:contextualSpacing/>
        <w:jc w:val="center"/>
        <w:rPr>
          <w:position w:val="-6"/>
          <w:sz w:val="20"/>
          <w:szCs w:val="20"/>
          <w:lang w:val="ru-RU"/>
        </w:rPr>
      </w:pPr>
      <w:r w:rsidRPr="00C4742F">
        <w:rPr>
          <w:position w:val="-6"/>
          <w:sz w:val="20"/>
          <w:szCs w:val="20"/>
        </w:rPr>
        <w:object w:dxaOrig="920" w:dyaOrig="260">
          <v:shape id="_x0000_i1053" type="#_x0000_t75" style="width:46.35pt;height:13.15pt" o:ole="">
            <v:imagedata r:id="rId74" o:title=""/>
          </v:shape>
          <o:OLEObject Type="Embed" ProgID="Equation.DSMT4" ShapeID="_x0000_i1053" DrawAspect="Content" ObjectID="_1388494391" r:id="rId75"/>
        </w:object>
      </w:r>
    </w:p>
    <w:p w:rsidR="00C71269" w:rsidRPr="00C71269" w:rsidRDefault="00C71269" w:rsidP="006D31E2">
      <w:pPr>
        <w:pStyle w:val="a9"/>
        <w:widowControl w:val="0"/>
        <w:ind w:firstLine="284"/>
        <w:contextualSpacing/>
        <w:jc w:val="center"/>
        <w:rPr>
          <w:rFonts w:ascii="Times New Roman" w:hAnsi="Times New Roman"/>
          <w:sz w:val="20"/>
          <w:szCs w:val="20"/>
          <w:lang w:val="ru-RU"/>
        </w:rPr>
      </w:pPr>
    </w:p>
    <w:p w:rsidR="006C2105" w:rsidRPr="006C2105" w:rsidRDefault="006C2105" w:rsidP="006D31E2">
      <w:pPr>
        <w:pStyle w:val="a9"/>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При увеличении давления объем </w:t>
      </w:r>
      <w:r w:rsidRPr="006C2105">
        <w:rPr>
          <w:rFonts w:ascii="Times New Roman" w:hAnsi="Times New Roman"/>
          <w:sz w:val="20"/>
          <w:szCs w:val="20"/>
          <w:lang w:val="ru-RU"/>
        </w:rPr>
        <w:t>будет</w:t>
      </w:r>
      <w:r>
        <w:rPr>
          <w:rFonts w:ascii="Times New Roman" w:hAnsi="Times New Roman"/>
          <w:sz w:val="20"/>
          <w:szCs w:val="20"/>
          <w:lang w:val="ru-RU"/>
        </w:rPr>
        <w:t xml:space="preserve"> υ</w:t>
      </w:r>
      <w:r w:rsidRPr="006C2105">
        <w:rPr>
          <w:rFonts w:ascii="Times New Roman" w:hAnsi="Times New Roman"/>
          <w:sz w:val="20"/>
          <w:szCs w:val="20"/>
          <w:lang w:val="ru-RU"/>
        </w:rPr>
        <w:t xml:space="preserve"> уменьшаться, и если </w:t>
      </w:r>
      <w:r w:rsidR="00903E56" w:rsidRPr="00903E56">
        <w:rPr>
          <w:rFonts w:ascii="Times New Roman" w:hAnsi="Times New Roman"/>
          <w:position w:val="-6"/>
          <w:sz w:val="20"/>
          <w:szCs w:val="20"/>
          <w:lang w:val="ru-RU"/>
        </w:rPr>
        <w:object w:dxaOrig="639" w:dyaOrig="240">
          <v:shape id="_x0000_i1054" type="#_x0000_t75" style="width:31.3pt;height:12.5pt" o:ole="">
            <v:imagedata r:id="rId76" o:title=""/>
          </v:shape>
          <o:OLEObject Type="Embed" ProgID="Equation.DSMT4" ShapeID="_x0000_i1054" DrawAspect="Content" ObjectID="_1388494392" r:id="rId77"/>
        </w:object>
      </w:r>
      <w:r w:rsidRPr="006C2105">
        <w:rPr>
          <w:rFonts w:ascii="Times New Roman" w:hAnsi="Times New Roman"/>
          <w:sz w:val="20"/>
          <w:szCs w:val="20"/>
          <w:lang w:val="ru-RU"/>
        </w:rPr>
        <w:t xml:space="preserve"> </w:t>
      </w:r>
      <w:r w:rsidR="00240FEC">
        <w:rPr>
          <w:rFonts w:ascii="Times New Roman" w:hAnsi="Times New Roman"/>
          <w:sz w:val="20"/>
          <w:szCs w:val="20"/>
          <w:lang w:val="ru-RU"/>
        </w:rPr>
        <w:t xml:space="preserve">, </w:t>
      </w:r>
      <w:r w:rsidRPr="006C2105">
        <w:rPr>
          <w:rFonts w:ascii="Times New Roman" w:hAnsi="Times New Roman"/>
          <w:sz w:val="20"/>
          <w:szCs w:val="20"/>
          <w:lang w:val="ru-RU"/>
        </w:rPr>
        <w:t xml:space="preserve">то </w:t>
      </w:r>
      <w:r w:rsidR="00903E56" w:rsidRPr="00903E56">
        <w:rPr>
          <w:rFonts w:ascii="Times New Roman" w:hAnsi="Times New Roman"/>
          <w:position w:val="-6"/>
          <w:sz w:val="20"/>
          <w:szCs w:val="20"/>
          <w:lang w:val="ru-RU"/>
        </w:rPr>
        <w:object w:dxaOrig="580" w:dyaOrig="240">
          <v:shape id="_x0000_i1055" type="#_x0000_t75" style="width:28.8pt;height:12.5pt" o:ole="">
            <v:imagedata r:id="rId78" o:title=""/>
          </v:shape>
          <o:OLEObject Type="Embed" ProgID="Equation.DSMT4" ShapeID="_x0000_i1055" DrawAspect="Content" ObjectID="_1388494393" r:id="rId79"/>
        </w:object>
      </w:r>
      <w:r w:rsidRPr="006C2105">
        <w:rPr>
          <w:rFonts w:ascii="Times New Roman" w:hAnsi="Times New Roman"/>
          <w:sz w:val="20"/>
          <w:szCs w:val="20"/>
          <w:lang w:val="ru-RU"/>
        </w:rPr>
        <w:t>. Это полностью согласуется с определением идеал</w:t>
      </w:r>
      <w:r w:rsidRPr="006C2105">
        <w:rPr>
          <w:rFonts w:ascii="Times New Roman" w:hAnsi="Times New Roman"/>
          <w:sz w:val="20"/>
          <w:szCs w:val="20"/>
          <w:lang w:val="ru-RU"/>
        </w:rPr>
        <w:t>ь</w:t>
      </w:r>
      <w:r w:rsidRPr="006C2105">
        <w:rPr>
          <w:rFonts w:ascii="Times New Roman" w:hAnsi="Times New Roman"/>
          <w:sz w:val="20"/>
          <w:szCs w:val="20"/>
          <w:lang w:val="ru-RU"/>
        </w:rPr>
        <w:t>ного газа, в котором молекулы занимают бесконечно малый объем.</w:t>
      </w:r>
    </w:p>
    <w:p w:rsidR="006C2105" w:rsidRP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 xml:space="preserve">Если же рассматривать реальный газ, у которого молекулы занимают конечный объем </w:t>
      </w:r>
      <w:r w:rsidRPr="006C2105">
        <w:rPr>
          <w:rFonts w:ascii="Times New Roman" w:hAnsi="Times New Roman"/>
          <w:sz w:val="20"/>
          <w:szCs w:val="20"/>
        </w:rPr>
        <w:t>υ</w:t>
      </w:r>
      <w:r w:rsidRPr="006C2105">
        <w:rPr>
          <w:rFonts w:ascii="Times New Roman" w:hAnsi="Times New Roman"/>
          <w:sz w:val="20"/>
          <w:szCs w:val="20"/>
          <w:vertAlign w:val="subscript"/>
          <w:lang w:val="ru-RU"/>
        </w:rPr>
        <w:t>мол</w:t>
      </w:r>
      <w:r w:rsidRPr="006C2105">
        <w:rPr>
          <w:rFonts w:ascii="Times New Roman" w:hAnsi="Times New Roman"/>
          <w:sz w:val="20"/>
          <w:szCs w:val="20"/>
          <w:lang w:val="ru-RU"/>
        </w:rPr>
        <w:t xml:space="preserve"> , и учитывать объем зазоров между молекулами</w:t>
      </w:r>
      <w:r>
        <w:rPr>
          <w:rFonts w:ascii="Times New Roman" w:hAnsi="Times New Roman"/>
          <w:sz w:val="20"/>
          <w:szCs w:val="20"/>
          <w:lang w:val="ru-RU"/>
        </w:rPr>
        <w:t xml:space="preserve"> </w:t>
      </w:r>
      <w:r w:rsidRPr="006C2105">
        <w:rPr>
          <w:rFonts w:ascii="Times New Roman" w:hAnsi="Times New Roman"/>
          <w:sz w:val="20"/>
          <w:szCs w:val="20"/>
        </w:rPr>
        <w:t>υ</w:t>
      </w:r>
      <w:r>
        <w:rPr>
          <w:rFonts w:ascii="Times New Roman" w:hAnsi="Times New Roman"/>
          <w:sz w:val="20"/>
          <w:szCs w:val="20"/>
          <w:vertAlign w:val="subscript"/>
          <w:lang w:val="ru-RU"/>
        </w:rPr>
        <w:t>заз</w:t>
      </w:r>
      <w:r>
        <w:rPr>
          <w:rFonts w:ascii="Times New Roman" w:hAnsi="Times New Roman"/>
          <w:sz w:val="20"/>
          <w:szCs w:val="20"/>
          <w:lang w:val="ru-RU"/>
        </w:rPr>
        <w:t xml:space="preserve"> при их полной упаковке</w:t>
      </w:r>
      <w:r w:rsidRPr="006C2105">
        <w:rPr>
          <w:rFonts w:ascii="Times New Roman" w:hAnsi="Times New Roman"/>
          <w:sz w:val="20"/>
          <w:szCs w:val="20"/>
          <w:lang w:val="ru-RU"/>
        </w:rPr>
        <w:t>, то свободны</w:t>
      </w:r>
      <w:r>
        <w:rPr>
          <w:rFonts w:ascii="Times New Roman" w:hAnsi="Times New Roman"/>
          <w:sz w:val="20"/>
          <w:szCs w:val="20"/>
          <w:lang w:val="ru-RU"/>
        </w:rPr>
        <w:t xml:space="preserve">й объем для движения молекул </w:t>
      </w:r>
      <w:r>
        <w:rPr>
          <w:rFonts w:ascii="Times New Roman" w:hAnsi="Times New Roman"/>
          <w:sz w:val="20"/>
          <w:szCs w:val="20"/>
          <w:lang w:val="ru-RU"/>
        </w:rPr>
        <w:lastRenderedPageBreak/>
        <w:t>бу</w:t>
      </w:r>
      <w:r w:rsidRPr="006C2105">
        <w:rPr>
          <w:rFonts w:ascii="Times New Roman" w:hAnsi="Times New Roman"/>
          <w:sz w:val="20"/>
          <w:szCs w:val="20"/>
          <w:lang w:val="ru-RU"/>
        </w:rPr>
        <w:t>дет равен</w:t>
      </w:r>
      <w:r w:rsidR="00C71269">
        <w:rPr>
          <w:rFonts w:ascii="Times New Roman" w:hAnsi="Times New Roman"/>
          <w:sz w:val="20"/>
          <w:szCs w:val="20"/>
          <w:lang w:val="ru-RU"/>
        </w:rPr>
        <w:t>:</w:t>
      </w:r>
      <w:r w:rsidRPr="006C2105">
        <w:rPr>
          <w:rFonts w:ascii="Times New Roman" w:hAnsi="Times New Roman"/>
          <w:sz w:val="20"/>
          <w:szCs w:val="20"/>
          <w:lang w:val="ru-RU"/>
        </w:rPr>
        <w:t xml:space="preserve"> </w:t>
      </w:r>
      <w:r w:rsidR="00903E56" w:rsidRPr="00903E56">
        <w:rPr>
          <w:rFonts w:ascii="Times New Roman" w:hAnsi="Times New Roman"/>
          <w:position w:val="-6"/>
          <w:sz w:val="20"/>
          <w:szCs w:val="20"/>
          <w:lang w:val="ru-RU"/>
        </w:rPr>
        <w:object w:dxaOrig="460" w:dyaOrig="260">
          <v:shape id="_x0000_i1056" type="#_x0000_t75" style="width:23.15pt;height:13.15pt" o:ole="">
            <v:imagedata r:id="rId80" o:title=""/>
          </v:shape>
          <o:OLEObject Type="Embed" ProgID="Equation.DSMT4" ShapeID="_x0000_i1056" DrawAspect="Content" ObjectID="_1388494394" r:id="rId81"/>
        </w:object>
      </w:r>
      <w:r w:rsidRPr="006C2105">
        <w:rPr>
          <w:rFonts w:ascii="Times New Roman" w:hAnsi="Times New Roman"/>
          <w:sz w:val="20"/>
          <w:szCs w:val="20"/>
          <w:lang w:val="ru-RU"/>
        </w:rPr>
        <w:t xml:space="preserve">  где </w:t>
      </w:r>
      <w:r w:rsidR="00903E56" w:rsidRPr="00903E56">
        <w:rPr>
          <w:rFonts w:ascii="Times New Roman" w:hAnsi="Times New Roman"/>
          <w:position w:val="-10"/>
          <w:sz w:val="20"/>
          <w:szCs w:val="20"/>
          <w:lang w:val="ru-RU"/>
        </w:rPr>
        <w:object w:dxaOrig="1120" w:dyaOrig="300">
          <v:shape id="_x0000_i1057" type="#_x0000_t75" style="width:55.7pt;height:15.05pt" o:ole="">
            <v:imagedata r:id="rId82" o:title=""/>
          </v:shape>
          <o:OLEObject Type="Embed" ProgID="Equation.DSMT4" ShapeID="_x0000_i1057" DrawAspect="Content" ObjectID="_1388494395" r:id="rId83"/>
        </w:object>
      </w:r>
      <w:r w:rsidRPr="006C2105">
        <w:rPr>
          <w:rFonts w:ascii="Times New Roman" w:hAnsi="Times New Roman"/>
          <w:sz w:val="20"/>
          <w:szCs w:val="20"/>
          <w:lang w:val="ru-RU"/>
        </w:rPr>
        <w:t>.</w:t>
      </w:r>
    </w:p>
    <w:p w:rsidR="006C2105" w:rsidRP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 xml:space="preserve">Величина </w:t>
      </w:r>
      <w:r>
        <w:rPr>
          <w:rFonts w:ascii="Times New Roman" w:hAnsi="Times New Roman"/>
          <w:sz w:val="20"/>
          <w:szCs w:val="20"/>
          <w:lang w:val="ru-RU"/>
        </w:rPr>
        <w:t>b</w:t>
      </w:r>
      <w:r w:rsidRPr="006C2105">
        <w:rPr>
          <w:rFonts w:ascii="Times New Roman" w:hAnsi="Times New Roman"/>
          <w:sz w:val="20"/>
          <w:szCs w:val="20"/>
          <w:lang w:val="ru-RU"/>
        </w:rPr>
        <w:t xml:space="preserve"> – тот наименьший объем, до которого можно сжать газ.</w:t>
      </w:r>
    </w:p>
    <w:p w:rsid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При этих условиях уравнение Клапейрона принимает другой вид:</w:t>
      </w:r>
    </w:p>
    <w:p w:rsidR="00C71269" w:rsidRPr="006C2105" w:rsidRDefault="00C71269" w:rsidP="006D31E2">
      <w:pPr>
        <w:pStyle w:val="a9"/>
        <w:widowControl w:val="0"/>
        <w:ind w:firstLine="284"/>
        <w:contextualSpacing/>
        <w:jc w:val="both"/>
        <w:rPr>
          <w:rFonts w:ascii="Times New Roman" w:hAnsi="Times New Roman"/>
          <w:sz w:val="20"/>
          <w:szCs w:val="20"/>
          <w:lang w:val="ru-RU"/>
        </w:rPr>
      </w:pPr>
    </w:p>
    <w:p w:rsidR="006C2105" w:rsidRDefault="00903E56" w:rsidP="006D31E2">
      <w:pPr>
        <w:pStyle w:val="a9"/>
        <w:widowControl w:val="0"/>
        <w:ind w:firstLine="284"/>
        <w:contextualSpacing/>
        <w:jc w:val="center"/>
        <w:rPr>
          <w:rFonts w:ascii="Times New Roman" w:hAnsi="Times New Roman"/>
          <w:sz w:val="20"/>
          <w:szCs w:val="20"/>
          <w:lang w:val="ru-RU"/>
        </w:rPr>
      </w:pPr>
      <w:r w:rsidRPr="00C4742F">
        <w:rPr>
          <w:position w:val="-10"/>
          <w:sz w:val="20"/>
          <w:szCs w:val="20"/>
        </w:rPr>
        <w:object w:dxaOrig="1340" w:dyaOrig="300">
          <v:shape id="_x0000_i1058" type="#_x0000_t75" style="width:67pt;height:15.05pt" o:ole="">
            <v:imagedata r:id="rId84" o:title=""/>
          </v:shape>
          <o:OLEObject Type="Embed" ProgID="Equation.DSMT4" ShapeID="_x0000_i1058" DrawAspect="Content" ObjectID="_1388494396" r:id="rId85"/>
        </w:object>
      </w:r>
      <w:r w:rsidR="006C2105" w:rsidRPr="006C2105">
        <w:rPr>
          <w:rFonts w:ascii="Times New Roman" w:hAnsi="Times New Roman"/>
          <w:sz w:val="20"/>
          <w:szCs w:val="20"/>
          <w:lang w:val="ru-RU"/>
        </w:rPr>
        <w:t>.</w:t>
      </w:r>
    </w:p>
    <w:p w:rsidR="00C71269" w:rsidRPr="00FC2529" w:rsidRDefault="00C71269" w:rsidP="006D31E2">
      <w:pPr>
        <w:pStyle w:val="a9"/>
        <w:widowControl w:val="0"/>
        <w:ind w:firstLine="284"/>
        <w:contextualSpacing/>
        <w:jc w:val="center"/>
        <w:rPr>
          <w:rFonts w:ascii="Times New Roman" w:hAnsi="Times New Roman"/>
          <w:sz w:val="20"/>
          <w:szCs w:val="20"/>
          <w:lang w:val="ru-RU"/>
        </w:rPr>
      </w:pPr>
    </w:p>
    <w:p w:rsidR="006C2105" w:rsidRP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Вторая поправка, вводимая в уравнение состояния, учитывает вли</w:t>
      </w:r>
      <w:r w:rsidRPr="006C2105">
        <w:rPr>
          <w:rFonts w:ascii="Times New Roman" w:hAnsi="Times New Roman"/>
          <w:sz w:val="20"/>
          <w:szCs w:val="20"/>
          <w:lang w:val="ru-RU"/>
        </w:rPr>
        <w:t>я</w:t>
      </w:r>
      <w:r w:rsidRPr="006C2105">
        <w:rPr>
          <w:rFonts w:ascii="Times New Roman" w:hAnsi="Times New Roman"/>
          <w:sz w:val="20"/>
          <w:szCs w:val="20"/>
          <w:lang w:val="ru-RU"/>
        </w:rPr>
        <w:t>ние сил взаимодействия между молекулами.</w:t>
      </w:r>
    </w:p>
    <w:p w:rsidR="006C2105" w:rsidRPr="006C2105" w:rsidRDefault="006C2105" w:rsidP="006D31E2">
      <w:pPr>
        <w:pStyle w:val="a9"/>
        <w:widowControl w:val="0"/>
        <w:ind w:firstLine="284"/>
        <w:contextualSpacing/>
        <w:jc w:val="both"/>
        <w:rPr>
          <w:rFonts w:ascii="Times New Roman" w:hAnsi="Times New Roman"/>
          <w:sz w:val="20"/>
          <w:szCs w:val="20"/>
          <w:lang w:val="ru-RU"/>
        </w:rPr>
      </w:pPr>
      <w:r w:rsidRPr="006C2105">
        <w:rPr>
          <w:rFonts w:ascii="Times New Roman" w:hAnsi="Times New Roman"/>
          <w:sz w:val="20"/>
          <w:szCs w:val="20"/>
          <w:lang w:val="ru-RU"/>
        </w:rPr>
        <w:t>В идеальном газе молекулы практически свободны в своем движ</w:t>
      </w:r>
      <w:r w:rsidRPr="006C2105">
        <w:rPr>
          <w:rFonts w:ascii="Times New Roman" w:hAnsi="Times New Roman"/>
          <w:sz w:val="20"/>
          <w:szCs w:val="20"/>
          <w:lang w:val="ru-RU"/>
        </w:rPr>
        <w:t>е</w:t>
      </w:r>
      <w:r w:rsidRPr="006C2105">
        <w:rPr>
          <w:rFonts w:ascii="Times New Roman" w:hAnsi="Times New Roman"/>
          <w:sz w:val="20"/>
          <w:szCs w:val="20"/>
          <w:lang w:val="ru-RU"/>
        </w:rPr>
        <w:t>нии и удары о стенку сосуда ничем не ограничены, так как сил взаим</w:t>
      </w:r>
      <w:r w:rsidRPr="006C2105">
        <w:rPr>
          <w:rFonts w:ascii="Times New Roman" w:hAnsi="Times New Roman"/>
          <w:sz w:val="20"/>
          <w:szCs w:val="20"/>
          <w:lang w:val="ru-RU"/>
        </w:rPr>
        <w:t>о</w:t>
      </w:r>
      <w:r w:rsidRPr="006C2105">
        <w:rPr>
          <w:rFonts w:ascii="Times New Roman" w:hAnsi="Times New Roman"/>
          <w:sz w:val="20"/>
          <w:szCs w:val="20"/>
          <w:lang w:val="ru-RU"/>
        </w:rPr>
        <w:t>действия между молекулами не имеется.</w:t>
      </w:r>
    </w:p>
    <w:p w:rsidR="006C2105" w:rsidRDefault="006C2105" w:rsidP="006D31E2">
      <w:pPr>
        <w:widowControl w:val="0"/>
        <w:ind w:firstLine="284"/>
        <w:jc w:val="both"/>
        <w:rPr>
          <w:rFonts w:ascii="Times New Roman" w:eastAsia="Times New Roman" w:hAnsi="Times New Roman"/>
          <w:sz w:val="20"/>
          <w:szCs w:val="20"/>
          <w:lang w:val="ru-RU" w:eastAsia="ru-RU" w:bidi="ar-SA"/>
        </w:rPr>
      </w:pPr>
      <w:r w:rsidRPr="006C2105">
        <w:rPr>
          <w:rFonts w:ascii="Times New Roman" w:hAnsi="Times New Roman"/>
          <w:sz w:val="20"/>
          <w:szCs w:val="20"/>
          <w:lang w:val="ru-RU"/>
        </w:rPr>
        <w:t>В реальном газе при наличии сил взаимодействия между молекул</w:t>
      </w:r>
      <w:r w:rsidRPr="006C2105">
        <w:rPr>
          <w:rFonts w:ascii="Times New Roman" w:hAnsi="Times New Roman"/>
          <w:sz w:val="20"/>
          <w:szCs w:val="20"/>
          <w:lang w:val="ru-RU"/>
        </w:rPr>
        <w:t>а</w:t>
      </w:r>
      <w:r w:rsidRPr="006C2105">
        <w:rPr>
          <w:rFonts w:ascii="Times New Roman" w:hAnsi="Times New Roman"/>
          <w:sz w:val="20"/>
          <w:szCs w:val="20"/>
          <w:lang w:val="ru-RU"/>
        </w:rPr>
        <w:t>ми сила ударов о стенку сосуда будет меньш</w:t>
      </w:r>
      <w:r>
        <w:rPr>
          <w:rFonts w:ascii="Times New Roman" w:hAnsi="Times New Roman"/>
          <w:sz w:val="20"/>
          <w:szCs w:val="20"/>
          <w:lang w:val="ru-RU"/>
        </w:rPr>
        <w:t>е, вследствие того</w:t>
      </w:r>
      <w:r w:rsidR="00976982">
        <w:rPr>
          <w:rFonts w:ascii="Times New Roman" w:hAnsi="Times New Roman"/>
          <w:sz w:val="20"/>
          <w:szCs w:val="20"/>
          <w:lang w:val="ru-RU"/>
        </w:rPr>
        <w:t>,</w:t>
      </w:r>
      <w:r>
        <w:rPr>
          <w:rFonts w:ascii="Times New Roman" w:hAnsi="Times New Roman"/>
          <w:sz w:val="20"/>
          <w:szCs w:val="20"/>
          <w:lang w:val="ru-RU"/>
        </w:rPr>
        <w:t xml:space="preserve"> что все моле</w:t>
      </w:r>
      <w:r w:rsidRPr="006C2105">
        <w:rPr>
          <w:rFonts w:ascii="Times New Roman" w:hAnsi="Times New Roman"/>
          <w:sz w:val="20"/>
          <w:szCs w:val="20"/>
          <w:lang w:val="ru-RU"/>
        </w:rPr>
        <w:t>кулы у стенки сосуда притягиваются с</w:t>
      </w:r>
      <w:r>
        <w:rPr>
          <w:rFonts w:ascii="Times New Roman" w:hAnsi="Times New Roman"/>
          <w:sz w:val="20"/>
          <w:szCs w:val="20"/>
          <w:lang w:val="ru-RU"/>
        </w:rPr>
        <w:t>оседними молекулами внутрь сосу</w:t>
      </w:r>
      <w:r w:rsidRPr="006C2105">
        <w:rPr>
          <w:rFonts w:ascii="Times New Roman" w:hAnsi="Times New Roman"/>
          <w:sz w:val="20"/>
          <w:szCs w:val="20"/>
          <w:lang w:val="ru-RU"/>
        </w:rPr>
        <w:t>да. Следовательно, и давление, оказы</w:t>
      </w:r>
      <w:r>
        <w:rPr>
          <w:rFonts w:ascii="Times New Roman" w:hAnsi="Times New Roman"/>
          <w:sz w:val="20"/>
          <w:szCs w:val="20"/>
          <w:lang w:val="ru-RU"/>
        </w:rPr>
        <w:t>ваемое реальным г</w:t>
      </w:r>
      <w:r>
        <w:rPr>
          <w:rFonts w:ascii="Times New Roman" w:hAnsi="Times New Roman"/>
          <w:sz w:val="20"/>
          <w:szCs w:val="20"/>
          <w:lang w:val="ru-RU"/>
        </w:rPr>
        <w:t>а</w:t>
      </w:r>
      <w:r>
        <w:rPr>
          <w:rFonts w:ascii="Times New Roman" w:hAnsi="Times New Roman"/>
          <w:sz w:val="20"/>
          <w:szCs w:val="20"/>
          <w:lang w:val="ru-RU"/>
        </w:rPr>
        <w:t>зом</w:t>
      </w:r>
      <w:r w:rsidR="00EE0E6E">
        <w:rPr>
          <w:rFonts w:ascii="Times New Roman" w:hAnsi="Times New Roman"/>
          <w:sz w:val="20"/>
          <w:szCs w:val="20"/>
          <w:lang w:val="ru-RU"/>
        </w:rPr>
        <w:t>,</w:t>
      </w:r>
      <w:r>
        <w:rPr>
          <w:rFonts w:ascii="Times New Roman" w:hAnsi="Times New Roman"/>
          <w:sz w:val="20"/>
          <w:szCs w:val="20"/>
          <w:lang w:val="ru-RU"/>
        </w:rPr>
        <w:t xml:space="preserve"> по сравне</w:t>
      </w:r>
      <w:r w:rsidR="00EE0E6E">
        <w:rPr>
          <w:rFonts w:ascii="Times New Roman" w:hAnsi="Times New Roman"/>
          <w:sz w:val="20"/>
          <w:szCs w:val="20"/>
          <w:lang w:val="ru-RU"/>
        </w:rPr>
        <w:t>нию с идеальным</w:t>
      </w:r>
      <w:r w:rsidRPr="006C2105">
        <w:rPr>
          <w:rFonts w:ascii="Times New Roman" w:hAnsi="Times New Roman"/>
          <w:sz w:val="20"/>
          <w:szCs w:val="20"/>
          <w:lang w:val="ru-RU"/>
        </w:rPr>
        <w:t xml:space="preserve"> будет меньше на величину </w:t>
      </w:r>
      <w:r w:rsidR="00903E56" w:rsidRPr="00903E56">
        <w:rPr>
          <w:rFonts w:ascii="Times New Roman" w:hAnsi="Times New Roman"/>
          <w:position w:val="-10"/>
          <w:sz w:val="20"/>
          <w:szCs w:val="20"/>
          <w:lang w:val="ru-RU"/>
        </w:rPr>
        <w:object w:dxaOrig="300" w:dyaOrig="279">
          <v:shape id="_x0000_i1059" type="#_x0000_t75" style="width:15.05pt;height:14.4pt" o:ole="">
            <v:imagedata r:id="rId86" o:title=""/>
          </v:shape>
          <o:OLEObject Type="Embed" ProgID="Equation.DSMT4" ShapeID="_x0000_i1059" DrawAspect="Content" ObjectID="_1388494397" r:id="rId87"/>
        </w:object>
      </w:r>
      <w:r w:rsidRPr="006C2105">
        <w:rPr>
          <w:rFonts w:ascii="Times New Roman" w:hAnsi="Times New Roman"/>
          <w:sz w:val="20"/>
          <w:szCs w:val="20"/>
          <w:lang w:val="ru-RU"/>
        </w:rPr>
        <w:t>, которая представляет поправку на давление, учитывающую</w:t>
      </w:r>
      <w:r>
        <w:rPr>
          <w:rFonts w:ascii="Times New Roman" w:hAnsi="Times New Roman"/>
          <w:sz w:val="20"/>
          <w:szCs w:val="20"/>
          <w:lang w:val="ru-RU"/>
        </w:rPr>
        <w:t xml:space="preserve"> силы взаимодейс</w:t>
      </w:r>
      <w:r>
        <w:rPr>
          <w:rFonts w:ascii="Times New Roman" w:hAnsi="Times New Roman"/>
          <w:sz w:val="20"/>
          <w:szCs w:val="20"/>
          <w:lang w:val="ru-RU"/>
        </w:rPr>
        <w:t>т</w:t>
      </w:r>
      <w:r>
        <w:rPr>
          <w:rFonts w:ascii="Times New Roman" w:hAnsi="Times New Roman"/>
          <w:sz w:val="20"/>
          <w:szCs w:val="20"/>
          <w:lang w:val="ru-RU"/>
        </w:rPr>
        <w:t>вия между моле</w:t>
      </w:r>
      <w:r w:rsidRPr="006C2105">
        <w:rPr>
          <w:rFonts w:ascii="Times New Roman" w:hAnsi="Times New Roman"/>
          <w:sz w:val="20"/>
          <w:szCs w:val="20"/>
          <w:lang w:val="ru-RU"/>
        </w:rPr>
        <w:t>кулами.</w:t>
      </w:r>
      <w:r>
        <w:rPr>
          <w:rFonts w:ascii="Times New Roman" w:hAnsi="Times New Roman"/>
          <w:sz w:val="20"/>
          <w:szCs w:val="20"/>
          <w:lang w:val="ru-RU"/>
        </w:rPr>
        <w:t xml:space="preserve"> </w:t>
      </w:r>
      <w:r w:rsidRPr="006C2105">
        <w:rPr>
          <w:rFonts w:ascii="Times New Roman" w:eastAsia="Times New Roman" w:hAnsi="Times New Roman"/>
          <w:sz w:val="20"/>
          <w:szCs w:val="20"/>
          <w:lang w:val="ru-RU" w:eastAsia="ru-RU" w:bidi="ar-SA"/>
        </w:rPr>
        <w:t xml:space="preserve">Эта поправка </w:t>
      </w:r>
      <w:r w:rsidR="00903E56" w:rsidRPr="00903E56">
        <w:rPr>
          <w:rFonts w:ascii="Times New Roman" w:eastAsia="Times New Roman" w:hAnsi="Times New Roman"/>
          <w:position w:val="-10"/>
          <w:sz w:val="20"/>
          <w:szCs w:val="20"/>
          <w:lang w:val="ru-RU" w:eastAsia="ru-RU" w:bidi="ar-SA"/>
        </w:rPr>
        <w:object w:dxaOrig="300" w:dyaOrig="279">
          <v:shape id="_x0000_i1060" type="#_x0000_t75" style="width:15.05pt;height:14.4pt" o:ole="">
            <v:imagedata r:id="rId88" o:title=""/>
          </v:shape>
          <o:OLEObject Type="Embed" ProgID="Equation.DSMT4" ShapeID="_x0000_i1060" DrawAspect="Content" ObjectID="_1388494398" r:id="rId89"/>
        </w:object>
      </w:r>
      <w:r w:rsidRPr="006C2105">
        <w:rPr>
          <w:rFonts w:ascii="Times New Roman" w:eastAsia="Times New Roman" w:hAnsi="Times New Roman"/>
          <w:sz w:val="20"/>
          <w:szCs w:val="20"/>
          <w:lang w:val="ru-RU" w:eastAsia="ru-RU" w:bidi="ar-SA"/>
        </w:rPr>
        <w:t xml:space="preserve"> прямо пропорциональна как числу притягиваемых, так и числу притягивающих молекул, или прямо пропорциональна квадрату плотности газа, или обратно пропорци</w:t>
      </w:r>
      <w:r w:rsidRPr="006C2105">
        <w:rPr>
          <w:rFonts w:ascii="Times New Roman" w:eastAsia="Times New Roman" w:hAnsi="Times New Roman"/>
          <w:sz w:val="20"/>
          <w:szCs w:val="20"/>
          <w:lang w:val="ru-RU" w:eastAsia="ru-RU" w:bidi="ar-SA"/>
        </w:rPr>
        <w:t>о</w:t>
      </w:r>
      <w:r w:rsidRPr="006C2105">
        <w:rPr>
          <w:rFonts w:ascii="Times New Roman" w:eastAsia="Times New Roman" w:hAnsi="Times New Roman"/>
          <w:sz w:val="20"/>
          <w:szCs w:val="20"/>
          <w:lang w:val="ru-RU" w:eastAsia="ru-RU" w:bidi="ar-SA"/>
        </w:rPr>
        <w:t>нальна квадрату его удельного объема:</w:t>
      </w:r>
    </w:p>
    <w:p w:rsidR="00C71269" w:rsidRPr="006C2105" w:rsidRDefault="00C71269" w:rsidP="006D31E2">
      <w:pPr>
        <w:widowControl w:val="0"/>
        <w:ind w:firstLine="284"/>
        <w:jc w:val="both"/>
        <w:rPr>
          <w:rFonts w:ascii="Times New Roman" w:eastAsia="Times New Roman" w:hAnsi="Times New Roman"/>
          <w:sz w:val="20"/>
          <w:szCs w:val="20"/>
          <w:lang w:val="ru-RU" w:eastAsia="ru-RU" w:bidi="ar-SA"/>
        </w:rPr>
      </w:pPr>
    </w:p>
    <w:p w:rsidR="006C2105" w:rsidRDefault="00903E56" w:rsidP="006D31E2">
      <w:pPr>
        <w:pStyle w:val="a9"/>
        <w:widowControl w:val="0"/>
        <w:ind w:firstLine="284"/>
        <w:contextualSpacing/>
        <w:jc w:val="center"/>
        <w:rPr>
          <w:position w:val="-10"/>
          <w:sz w:val="20"/>
          <w:szCs w:val="20"/>
          <w:lang w:val="ru-RU"/>
        </w:rPr>
      </w:pPr>
      <w:r w:rsidRPr="00C4742F">
        <w:rPr>
          <w:position w:val="-10"/>
          <w:sz w:val="20"/>
          <w:szCs w:val="20"/>
        </w:rPr>
        <w:object w:dxaOrig="1560" w:dyaOrig="320">
          <v:shape id="_x0000_i1061" type="#_x0000_t75" style="width:78.9pt;height:16.3pt" o:ole="">
            <v:imagedata r:id="rId90" o:title=""/>
          </v:shape>
          <o:OLEObject Type="Embed" ProgID="Equation.DSMT4" ShapeID="_x0000_i1061" DrawAspect="Content" ObjectID="_1388494399" r:id="rId91"/>
        </w:object>
      </w:r>
    </w:p>
    <w:p w:rsidR="00C71269" w:rsidRPr="00C71269" w:rsidRDefault="00C71269" w:rsidP="006D31E2">
      <w:pPr>
        <w:pStyle w:val="a9"/>
        <w:widowControl w:val="0"/>
        <w:ind w:firstLine="284"/>
        <w:contextualSpacing/>
        <w:jc w:val="both"/>
        <w:rPr>
          <w:sz w:val="20"/>
          <w:szCs w:val="20"/>
          <w:lang w:val="ru-RU"/>
        </w:rPr>
      </w:pPr>
    </w:p>
    <w:p w:rsidR="006C2105" w:rsidRPr="006C2105" w:rsidRDefault="006C2105" w:rsidP="006D31E2">
      <w:pPr>
        <w:pStyle w:val="a9"/>
        <w:widowControl w:val="0"/>
        <w:contextualSpacing/>
        <w:jc w:val="both"/>
        <w:rPr>
          <w:rFonts w:ascii="Times New Roman" w:hAnsi="Times New Roman"/>
          <w:sz w:val="20"/>
          <w:szCs w:val="20"/>
          <w:lang w:val="ru-RU"/>
        </w:rPr>
      </w:pPr>
      <w:r w:rsidRPr="006C2105">
        <w:rPr>
          <w:rFonts w:ascii="Times New Roman" w:hAnsi="Times New Roman"/>
          <w:sz w:val="20"/>
          <w:szCs w:val="20"/>
          <w:lang w:val="ru-RU"/>
        </w:rPr>
        <w:t>где а – коэффициент пропорциональности, принимающий для каждого газа определенное числовое значение, н</w:t>
      </w:r>
      <w:r>
        <w:rPr>
          <w:rFonts w:ascii="Times New Roman" w:hAnsi="Times New Roman"/>
          <w:sz w:val="20"/>
          <w:szCs w:val="20"/>
          <w:lang w:val="ru-RU"/>
        </w:rPr>
        <w:t>е зависящее от параметров с</w:t>
      </w:r>
      <w:r>
        <w:rPr>
          <w:rFonts w:ascii="Times New Roman" w:hAnsi="Times New Roman"/>
          <w:sz w:val="20"/>
          <w:szCs w:val="20"/>
          <w:lang w:val="ru-RU"/>
        </w:rPr>
        <w:t>о</w:t>
      </w:r>
      <w:r>
        <w:rPr>
          <w:rFonts w:ascii="Times New Roman" w:hAnsi="Times New Roman"/>
          <w:sz w:val="20"/>
          <w:szCs w:val="20"/>
          <w:lang w:val="ru-RU"/>
        </w:rPr>
        <w:t>сто</w:t>
      </w:r>
      <w:r w:rsidRPr="006C2105">
        <w:rPr>
          <w:rFonts w:ascii="Times New Roman" w:hAnsi="Times New Roman"/>
          <w:sz w:val="20"/>
          <w:szCs w:val="20"/>
          <w:lang w:val="ru-RU"/>
        </w:rPr>
        <w:t>яния</w:t>
      </w:r>
      <w:r w:rsidR="00C71269">
        <w:rPr>
          <w:rFonts w:ascii="Times New Roman" w:hAnsi="Times New Roman"/>
          <w:sz w:val="20"/>
          <w:szCs w:val="20"/>
          <w:lang w:val="ru-RU"/>
        </w:rPr>
        <w:t>.</w:t>
      </w:r>
    </w:p>
    <w:p w:rsidR="006C2105" w:rsidRDefault="006C2105" w:rsidP="006D31E2">
      <w:pPr>
        <w:widowControl w:val="0"/>
        <w:ind w:firstLine="284"/>
        <w:jc w:val="both"/>
        <w:rPr>
          <w:rFonts w:ascii="Times New Roman" w:eastAsia="Times New Roman" w:hAnsi="Times New Roman"/>
          <w:sz w:val="20"/>
          <w:szCs w:val="20"/>
          <w:lang w:val="ru-RU" w:eastAsia="ru-RU" w:bidi="ar-SA"/>
        </w:rPr>
      </w:pPr>
      <w:r>
        <w:rPr>
          <w:rFonts w:ascii="Times New Roman" w:hAnsi="Times New Roman"/>
          <w:sz w:val="20"/>
          <w:szCs w:val="20"/>
        </w:rPr>
        <w:t>C</w:t>
      </w:r>
      <w:r w:rsidRPr="006C2105">
        <w:rPr>
          <w:rFonts w:ascii="Times New Roman" w:hAnsi="Times New Roman"/>
          <w:sz w:val="20"/>
          <w:szCs w:val="20"/>
          <w:lang w:val="ru-RU"/>
        </w:rPr>
        <w:t xml:space="preserve"> учетом этого </w:t>
      </w:r>
      <w:r w:rsidRPr="006C2105">
        <w:rPr>
          <w:rFonts w:ascii="Times New Roman" w:eastAsia="Times New Roman" w:hAnsi="Times New Roman"/>
          <w:sz w:val="20"/>
          <w:szCs w:val="20"/>
          <w:lang w:val="ru-RU" w:eastAsia="ru-RU" w:bidi="ar-SA"/>
        </w:rPr>
        <w:t>уравнение Ван-дер-Ваальса принимает вид</w:t>
      </w:r>
      <w:r w:rsidR="00C71269">
        <w:rPr>
          <w:rFonts w:ascii="Times New Roman" w:eastAsia="Times New Roman" w:hAnsi="Times New Roman"/>
          <w:sz w:val="20"/>
          <w:szCs w:val="20"/>
          <w:lang w:val="ru-RU" w:eastAsia="ru-RU" w:bidi="ar-SA"/>
        </w:rPr>
        <w:t>:</w:t>
      </w:r>
    </w:p>
    <w:p w:rsidR="00C71269" w:rsidRPr="006C2105" w:rsidRDefault="00C71269" w:rsidP="006D31E2">
      <w:pPr>
        <w:widowControl w:val="0"/>
        <w:ind w:firstLine="284"/>
        <w:jc w:val="both"/>
        <w:rPr>
          <w:rFonts w:ascii="Times New Roman" w:eastAsia="Times New Roman" w:hAnsi="Times New Roman"/>
          <w:sz w:val="20"/>
          <w:szCs w:val="20"/>
          <w:lang w:val="ru-RU" w:eastAsia="ru-RU" w:bidi="ar-SA"/>
        </w:rPr>
      </w:pPr>
    </w:p>
    <w:p w:rsidR="00C71269" w:rsidRDefault="006C2105" w:rsidP="006D31E2">
      <w:pPr>
        <w:widowControl w:val="0"/>
        <w:tabs>
          <w:tab w:val="center" w:pos="3119"/>
        </w:tabs>
        <w:ind w:firstLine="284"/>
        <w:rPr>
          <w:rFonts w:ascii="Times New Roman" w:eastAsia="Times New Roman" w:hAnsi="Times New Roman"/>
          <w:position w:val="-10"/>
          <w:sz w:val="20"/>
          <w:szCs w:val="20"/>
          <w:lang w:val="ru-RU" w:eastAsia="ru-RU" w:bidi="ar-SA"/>
        </w:rPr>
      </w:pPr>
      <w:r w:rsidRPr="006C2105">
        <w:rPr>
          <w:rFonts w:ascii="Times New Roman" w:eastAsia="Times New Roman" w:hAnsi="Times New Roman"/>
          <w:sz w:val="20"/>
          <w:szCs w:val="20"/>
          <w:lang w:val="ru-RU" w:eastAsia="ru-RU" w:bidi="ar-SA"/>
        </w:rPr>
        <w:tab/>
      </w:r>
      <w:r w:rsidR="00903E56" w:rsidRPr="00903E56">
        <w:rPr>
          <w:rFonts w:ascii="Times New Roman" w:eastAsia="Times New Roman" w:hAnsi="Times New Roman"/>
          <w:position w:val="-10"/>
          <w:sz w:val="20"/>
          <w:szCs w:val="20"/>
          <w:lang w:val="ru-RU" w:eastAsia="ru-RU" w:bidi="ar-SA"/>
        </w:rPr>
        <w:object w:dxaOrig="2000" w:dyaOrig="320">
          <v:shape id="_x0000_i1062" type="#_x0000_t75" style="width:100.15pt;height:16.3pt" o:ole="">
            <v:imagedata r:id="rId92" o:title=""/>
          </v:shape>
          <o:OLEObject Type="Embed" ProgID="Equation.DSMT4" ShapeID="_x0000_i1062" DrawAspect="Content" ObjectID="_1388494400" r:id="rId93"/>
        </w:object>
      </w:r>
    </w:p>
    <w:p w:rsidR="00FF61E8" w:rsidRPr="0048468C" w:rsidRDefault="00FF61E8" w:rsidP="006D31E2">
      <w:pPr>
        <w:widowControl w:val="0"/>
        <w:tabs>
          <w:tab w:val="center" w:pos="3119"/>
        </w:tabs>
        <w:ind w:firstLine="284"/>
        <w:rPr>
          <w:rFonts w:ascii="Times New Roman" w:eastAsia="Times New Roman" w:hAnsi="Times New Roman"/>
          <w:sz w:val="20"/>
          <w:szCs w:val="20"/>
          <w:lang w:val="ru-RU" w:eastAsia="ru-RU" w:bidi="ar-SA"/>
        </w:rPr>
      </w:pPr>
    </w:p>
    <w:p w:rsidR="00F93411" w:rsidRDefault="00FF61E8" w:rsidP="006D31E2">
      <w:pPr>
        <w:widowControl w:val="0"/>
        <w:autoSpaceDE w:val="0"/>
        <w:autoSpaceDN w:val="0"/>
        <w:adjustRightInd w:val="0"/>
        <w:ind w:firstLine="284"/>
        <w:contextualSpacing/>
        <w:jc w:val="center"/>
        <w:rPr>
          <w:rFonts w:ascii="Times New Roman" w:hAnsi="Times New Roman"/>
          <w:b/>
          <w:sz w:val="20"/>
          <w:szCs w:val="20"/>
          <w:lang w:val="ru-RU"/>
        </w:rPr>
      </w:pPr>
      <w:r>
        <w:rPr>
          <w:rFonts w:ascii="Times New Roman" w:hAnsi="Times New Roman"/>
          <w:b/>
          <w:sz w:val="20"/>
          <w:szCs w:val="20"/>
          <w:lang w:val="ru-RU"/>
        </w:rPr>
        <w:t>2.1. Процессы получения и измен</w:t>
      </w:r>
      <w:r w:rsidR="00F93411" w:rsidRPr="00812062">
        <w:rPr>
          <w:rFonts w:ascii="Times New Roman" w:hAnsi="Times New Roman"/>
          <w:b/>
          <w:sz w:val="20"/>
          <w:szCs w:val="20"/>
          <w:lang w:val="ru-RU"/>
        </w:rPr>
        <w:t>ения состояния водяного пара</w:t>
      </w:r>
    </w:p>
    <w:p w:rsidR="00F93411" w:rsidRPr="00812062" w:rsidRDefault="00F93411"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Водяной пар широко пр</w:t>
      </w:r>
      <w:r w:rsidR="00F02837" w:rsidRPr="00812062">
        <w:rPr>
          <w:rFonts w:ascii="Times New Roman" w:eastAsia="Times New Roman" w:hAnsi="Times New Roman"/>
          <w:sz w:val="20"/>
          <w:szCs w:val="20"/>
          <w:lang w:val="ru-RU"/>
        </w:rPr>
        <w:t xml:space="preserve">именяется на тепловых и атомных </w:t>
      </w:r>
      <w:r w:rsidRPr="00812062">
        <w:rPr>
          <w:rFonts w:ascii="Times New Roman" w:eastAsia="Times New Roman" w:hAnsi="Times New Roman"/>
          <w:sz w:val="20"/>
          <w:szCs w:val="20"/>
          <w:lang w:val="ru-RU"/>
        </w:rPr>
        <w:t>электр</w:t>
      </w:r>
      <w:r w:rsidRPr="00812062">
        <w:rPr>
          <w:rFonts w:ascii="Times New Roman" w:eastAsia="Times New Roman" w:hAnsi="Times New Roman"/>
          <w:sz w:val="20"/>
          <w:szCs w:val="20"/>
          <w:lang w:val="ru-RU"/>
        </w:rPr>
        <w:t>о</w:t>
      </w:r>
      <w:r w:rsidRPr="00812062">
        <w:rPr>
          <w:rFonts w:ascii="Times New Roman" w:eastAsia="Times New Roman" w:hAnsi="Times New Roman"/>
          <w:sz w:val="20"/>
          <w:szCs w:val="20"/>
          <w:lang w:val="ru-RU"/>
        </w:rPr>
        <w:t>станциях в качестве рабочего тела для паротурбинных установок.</w:t>
      </w:r>
      <w:r w:rsidR="00F02837"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Кроме того, вода и водяной пар являются самыми распространенными</w:t>
      </w:r>
      <w:r w:rsidR="00F02837"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тепл</w:t>
      </w:r>
      <w:r w:rsidRPr="00812062">
        <w:rPr>
          <w:rFonts w:ascii="Times New Roman" w:eastAsia="Times New Roman" w:hAnsi="Times New Roman"/>
          <w:sz w:val="20"/>
          <w:szCs w:val="20"/>
          <w:lang w:val="ru-RU"/>
        </w:rPr>
        <w:t>о</w:t>
      </w:r>
      <w:r w:rsidRPr="00812062">
        <w:rPr>
          <w:rFonts w:ascii="Times New Roman" w:eastAsia="Times New Roman" w:hAnsi="Times New Roman"/>
          <w:sz w:val="20"/>
          <w:szCs w:val="20"/>
          <w:lang w:val="ru-RU"/>
        </w:rPr>
        <w:t>носителями в теплообменных аппаратах, в энергетических и</w:t>
      </w:r>
      <w:r w:rsidR="00F02837"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технолог</w:t>
      </w:r>
      <w:r w:rsidRPr="00812062">
        <w:rPr>
          <w:rFonts w:ascii="Times New Roman" w:eastAsia="Times New Roman" w:hAnsi="Times New Roman"/>
          <w:sz w:val="20"/>
          <w:szCs w:val="20"/>
          <w:lang w:val="ru-RU"/>
        </w:rPr>
        <w:t>и</w:t>
      </w:r>
      <w:r w:rsidRPr="00812062">
        <w:rPr>
          <w:rFonts w:ascii="Times New Roman" w:eastAsia="Times New Roman" w:hAnsi="Times New Roman"/>
          <w:sz w:val="20"/>
          <w:szCs w:val="20"/>
          <w:lang w:val="ru-RU"/>
        </w:rPr>
        <w:t>ческих системах, а также в системах теплоснабжения и</w:t>
      </w:r>
      <w:r w:rsidR="00F02837"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отопления.</w:t>
      </w:r>
    </w:p>
    <w:p w:rsidR="00F93411" w:rsidRPr="00812062" w:rsidRDefault="00F93411"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Для анализа процессов изменения</w:t>
      </w:r>
      <w:r w:rsidR="00F02837" w:rsidRPr="00812062">
        <w:rPr>
          <w:rFonts w:ascii="Times New Roman" w:eastAsia="Times New Roman" w:hAnsi="Times New Roman"/>
          <w:sz w:val="20"/>
          <w:szCs w:val="20"/>
          <w:lang w:val="ru-RU"/>
        </w:rPr>
        <w:t xml:space="preserve"> состояния воды и водяного пара </w:t>
      </w:r>
      <w:r w:rsidRPr="00812062">
        <w:rPr>
          <w:rFonts w:ascii="Times New Roman" w:eastAsia="Times New Roman" w:hAnsi="Times New Roman"/>
          <w:sz w:val="20"/>
          <w:szCs w:val="20"/>
          <w:lang w:val="ru-RU"/>
        </w:rPr>
        <w:t xml:space="preserve">обычно используют диаграммы </w:t>
      </w:r>
      <w:r w:rsidR="00B10906">
        <w:rPr>
          <w:rFonts w:ascii="Times New Roman" w:eastAsia="Times New Roman" w:hAnsi="Times New Roman"/>
          <w:sz w:val="20"/>
          <w:szCs w:val="20"/>
        </w:rPr>
        <w:t>P</w:t>
      </w:r>
      <w:r w:rsidR="00917E7F" w:rsidRPr="00917E7F">
        <w:rPr>
          <w:rFonts w:ascii="Times New Roman" w:eastAsia="Times New Roman" w:hAnsi="Times New Roman"/>
          <w:sz w:val="20"/>
          <w:szCs w:val="20"/>
          <w:lang w:val="ru-RU"/>
        </w:rPr>
        <w:t>,</w:t>
      </w:r>
      <w:r w:rsidR="00917E7F">
        <w:rPr>
          <w:rFonts w:ascii="Times New Roman" w:eastAsia="Times New Roman" w:hAnsi="Times New Roman"/>
          <w:sz w:val="20"/>
          <w:szCs w:val="20"/>
        </w:rPr>
        <w:t>υ</w:t>
      </w:r>
      <w:r w:rsidRPr="00812062">
        <w:rPr>
          <w:rFonts w:ascii="Times New Roman" w:eastAsia="Times New Roman" w:hAnsi="Times New Roman"/>
          <w:sz w:val="20"/>
          <w:szCs w:val="20"/>
          <w:lang w:val="ru-RU"/>
        </w:rPr>
        <w:t xml:space="preserve"> и </w:t>
      </w:r>
      <w:r w:rsidRPr="00812062">
        <w:rPr>
          <w:rFonts w:ascii="Times New Roman" w:eastAsia="Times New Roman" w:hAnsi="Times New Roman"/>
          <w:sz w:val="20"/>
          <w:szCs w:val="20"/>
        </w:rPr>
        <w:t>T</w:t>
      </w:r>
      <w:r w:rsidR="00917E7F">
        <w:rPr>
          <w:rFonts w:ascii="Times New Roman" w:eastAsia="Times New Roman" w:hAnsi="Times New Roman"/>
          <w:sz w:val="20"/>
          <w:szCs w:val="20"/>
          <w:lang w:val="ru-RU"/>
        </w:rPr>
        <w:t>,S</w:t>
      </w:r>
      <w:r w:rsidRPr="00812062">
        <w:rPr>
          <w:rFonts w:ascii="Times New Roman" w:eastAsia="Times New Roman" w:hAnsi="Times New Roman"/>
          <w:sz w:val="20"/>
          <w:szCs w:val="20"/>
          <w:lang w:val="ru-RU"/>
        </w:rPr>
        <w:t>, а для расчета процессов –</w:t>
      </w:r>
      <w:r w:rsidR="001D7F3C" w:rsidRPr="001D7F3C">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lastRenderedPageBreak/>
        <w:t xml:space="preserve">диаграмму </w:t>
      </w:r>
      <w:r w:rsidR="00180F56">
        <w:rPr>
          <w:rFonts w:ascii="Times New Roman" w:eastAsia="Times New Roman" w:hAnsi="Times New Roman"/>
          <w:sz w:val="20"/>
          <w:szCs w:val="20"/>
        </w:rPr>
        <w:t>i</w:t>
      </w:r>
      <w:r w:rsidR="00917E7F">
        <w:rPr>
          <w:rFonts w:ascii="Times New Roman" w:eastAsia="Times New Roman" w:hAnsi="Times New Roman"/>
          <w:sz w:val="20"/>
          <w:szCs w:val="20"/>
          <w:lang w:val="ru-RU"/>
        </w:rPr>
        <w:t>,</w:t>
      </w:r>
      <w:r w:rsidRPr="00812062">
        <w:rPr>
          <w:rFonts w:ascii="Times New Roman" w:eastAsia="Times New Roman" w:hAnsi="Times New Roman"/>
          <w:sz w:val="20"/>
          <w:szCs w:val="20"/>
        </w:rPr>
        <w:t>s</w:t>
      </w:r>
      <w:r w:rsidRPr="00812062">
        <w:rPr>
          <w:rFonts w:ascii="Times New Roman" w:eastAsia="Times New Roman" w:hAnsi="Times New Roman"/>
          <w:sz w:val="20"/>
          <w:szCs w:val="20"/>
          <w:lang w:val="ru-RU"/>
        </w:rPr>
        <w:t xml:space="preserve"> и таблицы термодинамических свойств воды и водяного</w:t>
      </w:r>
      <w:r w:rsidR="00F02837"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пара.</w:t>
      </w:r>
    </w:p>
    <w:p w:rsidR="00B31F5C" w:rsidRDefault="00F93411"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Пар, температура которого равна те</w:t>
      </w:r>
      <w:r w:rsidR="00F02837" w:rsidRPr="00812062">
        <w:rPr>
          <w:rFonts w:ascii="Times New Roman" w:eastAsia="Times New Roman" w:hAnsi="Times New Roman"/>
          <w:sz w:val="20"/>
          <w:szCs w:val="20"/>
          <w:lang w:val="ru-RU"/>
        </w:rPr>
        <w:t>мпературе насыщения, называе</w:t>
      </w:r>
      <w:r w:rsidR="00F02837" w:rsidRPr="00812062">
        <w:rPr>
          <w:rFonts w:ascii="Times New Roman" w:eastAsia="Times New Roman" w:hAnsi="Times New Roman"/>
          <w:sz w:val="20"/>
          <w:szCs w:val="20"/>
          <w:lang w:val="ru-RU"/>
        </w:rPr>
        <w:t>т</w:t>
      </w:r>
      <w:r w:rsidR="00F02837" w:rsidRPr="00812062">
        <w:rPr>
          <w:rFonts w:ascii="Times New Roman" w:eastAsia="Times New Roman" w:hAnsi="Times New Roman"/>
          <w:sz w:val="20"/>
          <w:szCs w:val="20"/>
          <w:lang w:val="ru-RU"/>
        </w:rPr>
        <w:t xml:space="preserve">ся </w:t>
      </w:r>
      <w:r w:rsidRPr="00812062">
        <w:rPr>
          <w:rFonts w:ascii="Times New Roman" w:eastAsia="Times New Roman" w:hAnsi="Times New Roman"/>
          <w:sz w:val="20"/>
          <w:szCs w:val="20"/>
          <w:lang w:val="ru-RU"/>
        </w:rPr>
        <w:t>насыщенным (пар находится в термодинамическом равновесии с</w:t>
      </w:r>
      <w:r w:rsidR="00F02837"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к</w:t>
      </w:r>
      <w:r w:rsidRPr="00812062">
        <w:rPr>
          <w:rFonts w:ascii="Times New Roman" w:eastAsia="Times New Roman" w:hAnsi="Times New Roman"/>
          <w:sz w:val="20"/>
          <w:szCs w:val="20"/>
          <w:lang w:val="ru-RU"/>
        </w:rPr>
        <w:t>и</w:t>
      </w:r>
      <w:r w:rsidRPr="00812062">
        <w:rPr>
          <w:rFonts w:ascii="Times New Roman" w:eastAsia="Times New Roman" w:hAnsi="Times New Roman"/>
          <w:sz w:val="20"/>
          <w:szCs w:val="20"/>
          <w:lang w:val="ru-RU"/>
        </w:rPr>
        <w:t>пящей жидкостью). Насыщенный пар, не содержащий примеси</w:t>
      </w:r>
      <w:r w:rsidR="00F02837"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жидк</w:t>
      </w:r>
      <w:r w:rsidRPr="00812062">
        <w:rPr>
          <w:rFonts w:ascii="Times New Roman" w:eastAsia="Times New Roman" w:hAnsi="Times New Roman"/>
          <w:sz w:val="20"/>
          <w:szCs w:val="20"/>
          <w:lang w:val="ru-RU"/>
        </w:rPr>
        <w:t>о</w:t>
      </w:r>
      <w:r w:rsidRPr="00812062">
        <w:rPr>
          <w:rFonts w:ascii="Times New Roman" w:eastAsia="Times New Roman" w:hAnsi="Times New Roman"/>
          <w:sz w:val="20"/>
          <w:szCs w:val="20"/>
          <w:lang w:val="ru-RU"/>
        </w:rPr>
        <w:t>сти, называют сухим насыщенным паром.</w:t>
      </w:r>
      <w:r w:rsidR="00F02837" w:rsidRPr="00812062">
        <w:rPr>
          <w:rFonts w:ascii="Times New Roman" w:eastAsia="Times New Roman" w:hAnsi="Times New Roman"/>
          <w:sz w:val="20"/>
          <w:szCs w:val="20"/>
          <w:lang w:val="ru-RU"/>
        </w:rPr>
        <w:t xml:space="preserve"> Смесь сухого </w:t>
      </w:r>
      <w:r w:rsidRPr="00812062">
        <w:rPr>
          <w:rFonts w:ascii="Times New Roman" w:eastAsia="Times New Roman" w:hAnsi="Times New Roman"/>
          <w:sz w:val="20"/>
          <w:szCs w:val="20"/>
          <w:lang w:val="ru-RU"/>
        </w:rPr>
        <w:t>насыщенного пара и кипя</w:t>
      </w:r>
      <w:r w:rsidR="00F02837" w:rsidRPr="00812062">
        <w:rPr>
          <w:rFonts w:ascii="Times New Roman" w:eastAsia="Times New Roman" w:hAnsi="Times New Roman"/>
          <w:sz w:val="20"/>
          <w:szCs w:val="20"/>
          <w:lang w:val="ru-RU"/>
        </w:rPr>
        <w:t xml:space="preserve">щей жидкости называется влажным </w:t>
      </w:r>
      <w:r w:rsidRPr="00812062">
        <w:rPr>
          <w:rFonts w:ascii="Times New Roman" w:eastAsia="Times New Roman" w:hAnsi="Times New Roman"/>
          <w:sz w:val="20"/>
          <w:szCs w:val="20"/>
          <w:lang w:val="ru-RU"/>
        </w:rPr>
        <w:t>насыщенным паром. Массовая доля сухого насыщенного пара в этой смеси</w:t>
      </w:r>
      <w:r w:rsidR="00F02837"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называется ст</w:t>
      </w:r>
      <w:r w:rsidRPr="00812062">
        <w:rPr>
          <w:rFonts w:ascii="Times New Roman" w:eastAsia="Times New Roman" w:hAnsi="Times New Roman"/>
          <w:sz w:val="20"/>
          <w:szCs w:val="20"/>
          <w:lang w:val="ru-RU"/>
        </w:rPr>
        <w:t>е</w:t>
      </w:r>
      <w:r w:rsidRPr="00812062">
        <w:rPr>
          <w:rFonts w:ascii="Times New Roman" w:eastAsia="Times New Roman" w:hAnsi="Times New Roman"/>
          <w:sz w:val="20"/>
          <w:szCs w:val="20"/>
          <w:lang w:val="ru-RU"/>
        </w:rPr>
        <w:t xml:space="preserve">пенью сухости и обозначается х. </w:t>
      </w:r>
    </w:p>
    <w:p w:rsidR="00E0118F" w:rsidRPr="00812062" w:rsidRDefault="00E0118F" w:rsidP="006D31E2">
      <w:pPr>
        <w:widowControl w:val="0"/>
        <w:ind w:firstLine="284"/>
        <w:contextualSpacing/>
        <w:jc w:val="both"/>
        <w:rPr>
          <w:rFonts w:ascii="Times New Roman" w:eastAsia="Times New Roman" w:hAnsi="Times New Roman"/>
          <w:sz w:val="20"/>
          <w:szCs w:val="20"/>
          <w:lang w:val="ru-RU"/>
        </w:rPr>
      </w:pPr>
    </w:p>
    <w:p w:rsidR="00B31F5C" w:rsidRDefault="00903E56" w:rsidP="006D31E2">
      <w:pPr>
        <w:widowControl w:val="0"/>
        <w:shd w:val="clear" w:color="auto" w:fill="FFFFFF"/>
        <w:ind w:firstLine="284"/>
        <w:contextualSpacing/>
        <w:jc w:val="center"/>
        <w:rPr>
          <w:rFonts w:ascii="Times New Roman" w:eastAsia="Times New Roman" w:hAnsi="Times New Roman"/>
          <w:position w:val="-26"/>
          <w:sz w:val="20"/>
          <w:szCs w:val="20"/>
          <w:lang w:val="ru-RU" w:eastAsia="ru-RU" w:bidi="ar-SA"/>
        </w:rPr>
      </w:pPr>
      <w:r w:rsidRPr="00C4742F">
        <w:rPr>
          <w:rFonts w:ascii="Times New Roman" w:eastAsia="Times New Roman" w:hAnsi="Times New Roman"/>
          <w:position w:val="-26"/>
          <w:sz w:val="20"/>
          <w:szCs w:val="20"/>
          <w:lang w:val="ru-RU" w:eastAsia="ru-RU" w:bidi="ar-SA"/>
        </w:rPr>
        <w:object w:dxaOrig="4180" w:dyaOrig="600">
          <v:shape id="_x0000_i1063" type="#_x0000_t75" style="width:209.1pt;height:30.05pt" o:ole="">
            <v:imagedata r:id="rId94" o:title=""/>
          </v:shape>
          <o:OLEObject Type="Embed" ProgID="Equation.DSMT4" ShapeID="_x0000_i1063" DrawAspect="Content" ObjectID="_1388494401" r:id="rId95"/>
        </w:object>
      </w:r>
    </w:p>
    <w:p w:rsidR="00E0118F" w:rsidRPr="00812062" w:rsidRDefault="00E0118F" w:rsidP="006D31E2">
      <w:pPr>
        <w:widowControl w:val="0"/>
        <w:shd w:val="clear" w:color="auto" w:fill="FFFFFF"/>
        <w:ind w:firstLine="284"/>
        <w:contextualSpacing/>
        <w:jc w:val="center"/>
        <w:rPr>
          <w:rFonts w:ascii="Times New Roman" w:eastAsia="Times New Roman" w:hAnsi="Times New Roman"/>
          <w:sz w:val="20"/>
          <w:szCs w:val="20"/>
          <w:lang w:val="ru-RU" w:eastAsia="ru-RU" w:bidi="ar-SA"/>
        </w:rPr>
      </w:pPr>
    </w:p>
    <w:p w:rsidR="00F93411" w:rsidRPr="00812062" w:rsidRDefault="00F93411"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Для сухого насыщенного</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пара х = 1, для кипящей жидкости х = 0, для влажного насыщенного пара</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0 &lt; х &lt; 1.</w:t>
      </w:r>
    </w:p>
    <w:p w:rsidR="00F93411" w:rsidRPr="00812062" w:rsidRDefault="00F93411"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 xml:space="preserve">Под теплотой парообразования </w:t>
      </w:r>
      <w:r w:rsidRPr="00812062">
        <w:rPr>
          <w:rFonts w:ascii="Times New Roman" w:eastAsia="Times New Roman" w:hAnsi="Times New Roman"/>
          <w:sz w:val="20"/>
          <w:szCs w:val="20"/>
        </w:rPr>
        <w:t>r</w:t>
      </w:r>
      <w:r w:rsidR="005D53F4" w:rsidRPr="00812062">
        <w:rPr>
          <w:rFonts w:ascii="Times New Roman" w:eastAsia="Times New Roman" w:hAnsi="Times New Roman"/>
          <w:sz w:val="20"/>
          <w:szCs w:val="20"/>
          <w:lang w:val="ru-RU"/>
        </w:rPr>
        <w:t xml:space="preserve"> понимают количество теплоты, </w:t>
      </w:r>
      <w:r w:rsidRPr="00812062">
        <w:rPr>
          <w:rFonts w:ascii="Times New Roman" w:eastAsia="Times New Roman" w:hAnsi="Times New Roman"/>
          <w:sz w:val="20"/>
          <w:szCs w:val="20"/>
          <w:lang w:val="ru-RU"/>
        </w:rPr>
        <w:t>н</w:t>
      </w:r>
      <w:r w:rsidRPr="00812062">
        <w:rPr>
          <w:rFonts w:ascii="Times New Roman" w:eastAsia="Times New Roman" w:hAnsi="Times New Roman"/>
          <w:sz w:val="20"/>
          <w:szCs w:val="20"/>
          <w:lang w:val="ru-RU"/>
        </w:rPr>
        <w:t>е</w:t>
      </w:r>
      <w:r w:rsidRPr="00812062">
        <w:rPr>
          <w:rFonts w:ascii="Times New Roman" w:eastAsia="Times New Roman" w:hAnsi="Times New Roman"/>
          <w:sz w:val="20"/>
          <w:szCs w:val="20"/>
          <w:lang w:val="ru-RU"/>
        </w:rPr>
        <w:t>обходимое для превращения 1 кг кипящей жидкости при постоянном</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давлении (следовательно, и при постоянной температуре) в сухой</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н</w:t>
      </w:r>
      <w:r w:rsidRPr="00812062">
        <w:rPr>
          <w:rFonts w:ascii="Times New Roman" w:eastAsia="Times New Roman" w:hAnsi="Times New Roman"/>
          <w:sz w:val="20"/>
          <w:szCs w:val="20"/>
          <w:lang w:val="ru-RU"/>
        </w:rPr>
        <w:t>а</w:t>
      </w:r>
      <w:r w:rsidRPr="00812062">
        <w:rPr>
          <w:rFonts w:ascii="Times New Roman" w:eastAsia="Times New Roman" w:hAnsi="Times New Roman"/>
          <w:sz w:val="20"/>
          <w:szCs w:val="20"/>
          <w:lang w:val="ru-RU"/>
        </w:rPr>
        <w:t>сыщенный пар.</w:t>
      </w:r>
    </w:p>
    <w:p w:rsidR="00F93411" w:rsidRPr="00812062" w:rsidRDefault="00F93411"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Уравнение состояния для реальных га</w:t>
      </w:r>
      <w:r w:rsidR="005D53F4" w:rsidRPr="00812062">
        <w:rPr>
          <w:rFonts w:ascii="Times New Roman" w:eastAsia="Times New Roman" w:hAnsi="Times New Roman"/>
          <w:sz w:val="20"/>
          <w:szCs w:val="20"/>
          <w:lang w:val="ru-RU"/>
        </w:rPr>
        <w:t>зов, в том числе и для водян</w:t>
      </w:r>
      <w:r w:rsidR="005D53F4" w:rsidRPr="00812062">
        <w:rPr>
          <w:rFonts w:ascii="Times New Roman" w:eastAsia="Times New Roman" w:hAnsi="Times New Roman"/>
          <w:sz w:val="20"/>
          <w:szCs w:val="20"/>
          <w:lang w:val="ru-RU"/>
        </w:rPr>
        <w:t>о</w:t>
      </w:r>
      <w:r w:rsidR="005D53F4" w:rsidRPr="00812062">
        <w:rPr>
          <w:rFonts w:ascii="Times New Roman" w:eastAsia="Times New Roman" w:hAnsi="Times New Roman"/>
          <w:sz w:val="20"/>
          <w:szCs w:val="20"/>
          <w:lang w:val="ru-RU"/>
        </w:rPr>
        <w:t xml:space="preserve">го </w:t>
      </w:r>
      <w:r w:rsidRPr="00812062">
        <w:rPr>
          <w:rFonts w:ascii="Times New Roman" w:eastAsia="Times New Roman" w:hAnsi="Times New Roman"/>
          <w:sz w:val="20"/>
          <w:szCs w:val="20"/>
          <w:lang w:val="ru-RU"/>
        </w:rPr>
        <w:t xml:space="preserve">пара, является сложным и, </w:t>
      </w:r>
      <w:r w:rsidR="005D53F4" w:rsidRPr="00812062">
        <w:rPr>
          <w:rFonts w:ascii="Times New Roman" w:eastAsia="Times New Roman" w:hAnsi="Times New Roman"/>
          <w:sz w:val="20"/>
          <w:szCs w:val="20"/>
          <w:lang w:val="ru-RU"/>
        </w:rPr>
        <w:t xml:space="preserve">вследствие этого, неудобным для </w:t>
      </w:r>
      <w:r w:rsidRPr="00812062">
        <w:rPr>
          <w:rFonts w:ascii="Times New Roman" w:eastAsia="Times New Roman" w:hAnsi="Times New Roman"/>
          <w:sz w:val="20"/>
          <w:szCs w:val="20"/>
          <w:lang w:val="ru-RU"/>
        </w:rPr>
        <w:t>практ</w:t>
      </w:r>
      <w:r w:rsidRPr="00812062">
        <w:rPr>
          <w:rFonts w:ascii="Times New Roman" w:eastAsia="Times New Roman" w:hAnsi="Times New Roman"/>
          <w:sz w:val="20"/>
          <w:szCs w:val="20"/>
          <w:lang w:val="ru-RU"/>
        </w:rPr>
        <w:t>и</w:t>
      </w:r>
      <w:r w:rsidRPr="00812062">
        <w:rPr>
          <w:rFonts w:ascii="Times New Roman" w:eastAsia="Times New Roman" w:hAnsi="Times New Roman"/>
          <w:sz w:val="20"/>
          <w:szCs w:val="20"/>
          <w:lang w:val="ru-RU"/>
        </w:rPr>
        <w:t>ческих расчетов. Поэтому для расчетов широкое применение</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нашли таблицы теплофизических свойств воды и водяного</w:t>
      </w:r>
      <w:r w:rsidR="00917E7F">
        <w:rPr>
          <w:rFonts w:ascii="Times New Roman" w:eastAsia="Times New Roman" w:hAnsi="Times New Roman"/>
          <w:sz w:val="20"/>
          <w:szCs w:val="20"/>
          <w:lang w:val="ru-RU"/>
        </w:rPr>
        <w:t xml:space="preserve"> пара</w:t>
      </w:r>
      <w:r w:rsidRPr="001D7F3C">
        <w:rPr>
          <w:rFonts w:ascii="Times New Roman" w:eastAsia="Times New Roman" w:hAnsi="Times New Roman"/>
          <w:sz w:val="20"/>
          <w:szCs w:val="20"/>
          <w:lang w:val="ru-RU"/>
        </w:rPr>
        <w:t>,</w:t>
      </w:r>
      <w:r w:rsidRPr="00812062">
        <w:rPr>
          <w:rFonts w:ascii="Times New Roman" w:eastAsia="Times New Roman" w:hAnsi="Times New Roman"/>
          <w:sz w:val="20"/>
          <w:szCs w:val="20"/>
          <w:lang w:val="ru-RU"/>
        </w:rPr>
        <w:t xml:space="preserve"> при</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составл</w:t>
      </w:r>
      <w:r w:rsidRPr="00812062">
        <w:rPr>
          <w:rFonts w:ascii="Times New Roman" w:eastAsia="Times New Roman" w:hAnsi="Times New Roman"/>
          <w:sz w:val="20"/>
          <w:szCs w:val="20"/>
          <w:lang w:val="ru-RU"/>
        </w:rPr>
        <w:t>е</w:t>
      </w:r>
      <w:r w:rsidRPr="00812062">
        <w:rPr>
          <w:rFonts w:ascii="Times New Roman" w:eastAsia="Times New Roman" w:hAnsi="Times New Roman"/>
          <w:sz w:val="20"/>
          <w:szCs w:val="20"/>
          <w:lang w:val="ru-RU"/>
        </w:rPr>
        <w:t>нии которых наряду с уравнением состояния и аналитическими</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выр</w:t>
      </w:r>
      <w:r w:rsidRPr="00812062">
        <w:rPr>
          <w:rFonts w:ascii="Times New Roman" w:eastAsia="Times New Roman" w:hAnsi="Times New Roman"/>
          <w:sz w:val="20"/>
          <w:szCs w:val="20"/>
          <w:lang w:val="ru-RU"/>
        </w:rPr>
        <w:t>а</w:t>
      </w:r>
      <w:r w:rsidRPr="00812062">
        <w:rPr>
          <w:rFonts w:ascii="Times New Roman" w:eastAsia="Times New Roman" w:hAnsi="Times New Roman"/>
          <w:sz w:val="20"/>
          <w:szCs w:val="20"/>
          <w:lang w:val="ru-RU"/>
        </w:rPr>
        <w:t>жениями для энтропии и энтальпии использовались также и</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экспер</w:t>
      </w:r>
      <w:r w:rsidRPr="00812062">
        <w:rPr>
          <w:rFonts w:ascii="Times New Roman" w:eastAsia="Times New Roman" w:hAnsi="Times New Roman"/>
          <w:sz w:val="20"/>
          <w:szCs w:val="20"/>
          <w:lang w:val="ru-RU"/>
        </w:rPr>
        <w:t>и</w:t>
      </w:r>
      <w:r w:rsidRPr="00812062">
        <w:rPr>
          <w:rFonts w:ascii="Times New Roman" w:eastAsia="Times New Roman" w:hAnsi="Times New Roman"/>
          <w:sz w:val="20"/>
          <w:szCs w:val="20"/>
          <w:lang w:val="ru-RU"/>
        </w:rPr>
        <w:t>ментальные данные.</w:t>
      </w:r>
    </w:p>
    <w:p w:rsidR="00F93411" w:rsidRPr="00812062" w:rsidRDefault="00FE523F" w:rsidP="006D31E2">
      <w:pPr>
        <w:widowControl w:val="0"/>
        <w:ind w:firstLine="284"/>
        <w:contextualSpacing/>
        <w:jc w:val="both"/>
        <w:rPr>
          <w:rFonts w:ascii="Times New Roman" w:eastAsia="Times New Roman" w:hAnsi="Times New Roman"/>
          <w:sz w:val="20"/>
          <w:szCs w:val="20"/>
          <w:lang w:val="ru-RU"/>
        </w:rPr>
      </w:pPr>
      <w:r>
        <w:rPr>
          <w:rFonts w:ascii="Times New Roman" w:eastAsia="Times New Roman" w:hAnsi="Times New Roman"/>
          <w:sz w:val="20"/>
          <w:szCs w:val="20"/>
          <w:lang w:val="ru-RU"/>
        </w:rPr>
        <w:t>Существуют три</w:t>
      </w:r>
      <w:r w:rsidR="00F93411" w:rsidRPr="00812062">
        <w:rPr>
          <w:rFonts w:ascii="Times New Roman" w:eastAsia="Times New Roman" w:hAnsi="Times New Roman"/>
          <w:sz w:val="20"/>
          <w:szCs w:val="20"/>
          <w:lang w:val="ru-RU"/>
        </w:rPr>
        <w:t xml:space="preserve"> вида т</w:t>
      </w:r>
      <w:r w:rsidR="005D53F4" w:rsidRPr="00812062">
        <w:rPr>
          <w:rFonts w:ascii="Times New Roman" w:eastAsia="Times New Roman" w:hAnsi="Times New Roman"/>
          <w:sz w:val="20"/>
          <w:szCs w:val="20"/>
          <w:lang w:val="ru-RU"/>
        </w:rPr>
        <w:t xml:space="preserve">аблиц термодинамических свойств </w:t>
      </w:r>
      <w:r w:rsidR="00F93411" w:rsidRPr="00812062">
        <w:rPr>
          <w:rFonts w:ascii="Times New Roman" w:eastAsia="Times New Roman" w:hAnsi="Times New Roman"/>
          <w:sz w:val="20"/>
          <w:szCs w:val="20"/>
          <w:lang w:val="ru-RU"/>
        </w:rPr>
        <w:t xml:space="preserve">воды и водяного пара. В таблицах первого вида </w:t>
      </w:r>
      <w:r w:rsidR="001D7F3C">
        <w:rPr>
          <w:rFonts w:ascii="Times New Roman" w:eastAsia="Times New Roman" w:hAnsi="Times New Roman"/>
          <w:sz w:val="20"/>
          <w:szCs w:val="20"/>
          <w:lang w:val="ru-RU"/>
        </w:rPr>
        <w:t>(</w:t>
      </w:r>
      <w:r w:rsidR="001D7F3C" w:rsidRPr="001D7F3C">
        <w:rPr>
          <w:rFonts w:ascii="Times New Roman" w:eastAsia="Times New Roman" w:hAnsi="Times New Roman"/>
          <w:sz w:val="20"/>
          <w:szCs w:val="20"/>
          <w:lang w:val="ru-RU"/>
        </w:rPr>
        <w:t>прил.</w:t>
      </w:r>
      <w:r w:rsidR="006A0E7C">
        <w:rPr>
          <w:rFonts w:ascii="Times New Roman" w:eastAsia="Times New Roman" w:hAnsi="Times New Roman"/>
          <w:sz w:val="20"/>
          <w:szCs w:val="20"/>
          <w:lang w:val="ru-RU"/>
        </w:rPr>
        <w:t>4</w:t>
      </w:r>
      <w:r w:rsidR="001D7F3C">
        <w:rPr>
          <w:rFonts w:ascii="Times New Roman" w:eastAsia="Times New Roman" w:hAnsi="Times New Roman"/>
          <w:sz w:val="20"/>
          <w:szCs w:val="20"/>
          <w:lang w:val="ru-RU"/>
        </w:rPr>
        <w:t>)</w:t>
      </w:r>
      <w:r w:rsidR="001D7F3C" w:rsidRPr="001D7F3C">
        <w:rPr>
          <w:rFonts w:ascii="Times New Roman" w:eastAsia="Times New Roman" w:hAnsi="Times New Roman"/>
          <w:sz w:val="20"/>
          <w:szCs w:val="20"/>
          <w:lang w:val="ru-RU"/>
        </w:rPr>
        <w:t xml:space="preserve"> </w:t>
      </w:r>
      <w:r w:rsidR="00F93411" w:rsidRPr="00812062">
        <w:rPr>
          <w:rFonts w:ascii="Times New Roman" w:eastAsia="Times New Roman" w:hAnsi="Times New Roman"/>
          <w:sz w:val="20"/>
          <w:szCs w:val="20"/>
          <w:lang w:val="ru-RU"/>
        </w:rPr>
        <w:t>приводятся</w:t>
      </w:r>
      <w:r w:rsidR="005D53F4" w:rsidRPr="00812062">
        <w:rPr>
          <w:rFonts w:ascii="Times New Roman" w:eastAsia="Times New Roman" w:hAnsi="Times New Roman"/>
          <w:sz w:val="20"/>
          <w:szCs w:val="20"/>
          <w:lang w:val="ru-RU"/>
        </w:rPr>
        <w:t xml:space="preserve"> </w:t>
      </w:r>
      <w:r w:rsidR="00F93411" w:rsidRPr="00812062">
        <w:rPr>
          <w:rFonts w:ascii="Times New Roman" w:eastAsia="Times New Roman" w:hAnsi="Times New Roman"/>
          <w:sz w:val="20"/>
          <w:szCs w:val="20"/>
          <w:lang w:val="ru-RU"/>
        </w:rPr>
        <w:t>термод</w:t>
      </w:r>
      <w:r w:rsidR="00F93411" w:rsidRPr="00812062">
        <w:rPr>
          <w:rFonts w:ascii="Times New Roman" w:eastAsia="Times New Roman" w:hAnsi="Times New Roman"/>
          <w:sz w:val="20"/>
          <w:szCs w:val="20"/>
          <w:lang w:val="ru-RU"/>
        </w:rPr>
        <w:t>и</w:t>
      </w:r>
      <w:r w:rsidR="00F93411" w:rsidRPr="00812062">
        <w:rPr>
          <w:rFonts w:ascii="Times New Roman" w:eastAsia="Times New Roman" w:hAnsi="Times New Roman"/>
          <w:sz w:val="20"/>
          <w:szCs w:val="20"/>
          <w:lang w:val="ru-RU"/>
        </w:rPr>
        <w:t>намические свойства в</w:t>
      </w:r>
      <w:r w:rsidR="005D53F4" w:rsidRPr="00812062">
        <w:rPr>
          <w:rFonts w:ascii="Times New Roman" w:eastAsia="Times New Roman" w:hAnsi="Times New Roman"/>
          <w:sz w:val="20"/>
          <w:szCs w:val="20"/>
          <w:lang w:val="ru-RU"/>
        </w:rPr>
        <w:t xml:space="preserve">оды и водяного пара в состоянии </w:t>
      </w:r>
      <w:r w:rsidR="00F93411" w:rsidRPr="00812062">
        <w:rPr>
          <w:rFonts w:ascii="Times New Roman" w:eastAsia="Times New Roman" w:hAnsi="Times New Roman"/>
          <w:sz w:val="20"/>
          <w:szCs w:val="20"/>
          <w:lang w:val="ru-RU"/>
        </w:rPr>
        <w:t>насыщения как функции температуры (по температурам), а в таблицах</w:t>
      </w:r>
      <w:r w:rsidR="005D53F4" w:rsidRPr="00812062">
        <w:rPr>
          <w:rFonts w:ascii="Times New Roman" w:eastAsia="Times New Roman" w:hAnsi="Times New Roman"/>
          <w:sz w:val="20"/>
          <w:szCs w:val="20"/>
          <w:lang w:val="ru-RU"/>
        </w:rPr>
        <w:t xml:space="preserve"> </w:t>
      </w:r>
      <w:r w:rsidR="00F93411" w:rsidRPr="00812062">
        <w:rPr>
          <w:rFonts w:ascii="Times New Roman" w:eastAsia="Times New Roman" w:hAnsi="Times New Roman"/>
          <w:sz w:val="20"/>
          <w:szCs w:val="20"/>
          <w:lang w:val="ru-RU"/>
        </w:rPr>
        <w:t xml:space="preserve">второго вида </w:t>
      </w:r>
      <w:r w:rsidR="006A0E7C">
        <w:rPr>
          <w:rFonts w:ascii="Times New Roman" w:eastAsia="Times New Roman" w:hAnsi="Times New Roman"/>
          <w:sz w:val="20"/>
          <w:szCs w:val="20"/>
          <w:lang w:val="ru-RU"/>
        </w:rPr>
        <w:t>(прил. 5</w:t>
      </w:r>
      <w:r w:rsidR="00F93411" w:rsidRPr="001D7F3C">
        <w:rPr>
          <w:rFonts w:ascii="Times New Roman" w:eastAsia="Times New Roman" w:hAnsi="Times New Roman"/>
          <w:sz w:val="20"/>
          <w:szCs w:val="20"/>
          <w:lang w:val="ru-RU"/>
        </w:rPr>
        <w:t>)</w:t>
      </w:r>
      <w:r w:rsidR="00F93411" w:rsidRPr="00812062">
        <w:rPr>
          <w:rFonts w:ascii="Times New Roman" w:eastAsia="Times New Roman" w:hAnsi="Times New Roman"/>
          <w:sz w:val="20"/>
          <w:szCs w:val="20"/>
          <w:lang w:val="ru-RU"/>
        </w:rPr>
        <w:t xml:space="preserve"> те же самые свойства даются как функции</w:t>
      </w:r>
      <w:r w:rsidR="005D53F4" w:rsidRPr="00812062">
        <w:rPr>
          <w:rFonts w:ascii="Times New Roman" w:eastAsia="Times New Roman" w:hAnsi="Times New Roman"/>
          <w:sz w:val="20"/>
          <w:szCs w:val="20"/>
          <w:lang w:val="ru-RU"/>
        </w:rPr>
        <w:t xml:space="preserve"> </w:t>
      </w:r>
      <w:r w:rsidR="00F93411" w:rsidRPr="00812062">
        <w:rPr>
          <w:rFonts w:ascii="Times New Roman" w:eastAsia="Times New Roman" w:hAnsi="Times New Roman"/>
          <w:sz w:val="20"/>
          <w:szCs w:val="20"/>
          <w:lang w:val="ru-RU"/>
        </w:rPr>
        <w:t>давления (по давл</w:t>
      </w:r>
      <w:r w:rsidR="00F93411" w:rsidRPr="00812062">
        <w:rPr>
          <w:rFonts w:ascii="Times New Roman" w:eastAsia="Times New Roman" w:hAnsi="Times New Roman"/>
          <w:sz w:val="20"/>
          <w:szCs w:val="20"/>
          <w:lang w:val="ru-RU"/>
        </w:rPr>
        <w:t>е</w:t>
      </w:r>
      <w:r w:rsidR="00F93411" w:rsidRPr="00812062">
        <w:rPr>
          <w:rFonts w:ascii="Times New Roman" w:eastAsia="Times New Roman" w:hAnsi="Times New Roman"/>
          <w:sz w:val="20"/>
          <w:szCs w:val="20"/>
          <w:lang w:val="ru-RU"/>
        </w:rPr>
        <w:t>ниям).</w:t>
      </w:r>
    </w:p>
    <w:p w:rsidR="00F93411" w:rsidRPr="001D7F3C" w:rsidRDefault="00F93411" w:rsidP="006D31E2">
      <w:pPr>
        <w:widowControl w:val="0"/>
        <w:ind w:firstLine="284"/>
        <w:contextualSpacing/>
        <w:jc w:val="both"/>
        <w:rPr>
          <w:rFonts w:ascii="Times New Roman" w:eastAsia="Times New Roman" w:hAnsi="Times New Roman"/>
          <w:sz w:val="20"/>
          <w:szCs w:val="20"/>
          <w:lang w:val="ru-RU"/>
        </w:rPr>
      </w:pPr>
      <w:r w:rsidRPr="001D7F3C">
        <w:rPr>
          <w:rFonts w:ascii="Times New Roman" w:eastAsia="Times New Roman" w:hAnsi="Times New Roman"/>
          <w:sz w:val="20"/>
          <w:szCs w:val="20"/>
          <w:lang w:val="ru-RU"/>
        </w:rPr>
        <w:t xml:space="preserve">Использование таблиц первого </w:t>
      </w:r>
      <w:r w:rsidR="005D53F4" w:rsidRPr="001D7F3C">
        <w:rPr>
          <w:rFonts w:ascii="Times New Roman" w:eastAsia="Times New Roman" w:hAnsi="Times New Roman"/>
          <w:sz w:val="20"/>
          <w:szCs w:val="20"/>
          <w:lang w:val="ru-RU"/>
        </w:rPr>
        <w:t xml:space="preserve">или второго вида определяется в </w:t>
      </w:r>
      <w:r w:rsidRPr="001D7F3C">
        <w:rPr>
          <w:rFonts w:ascii="Times New Roman" w:eastAsia="Times New Roman" w:hAnsi="Times New Roman"/>
          <w:sz w:val="20"/>
          <w:szCs w:val="20"/>
          <w:lang w:val="ru-RU"/>
        </w:rPr>
        <w:t>з</w:t>
      </w:r>
      <w:r w:rsidRPr="001D7F3C">
        <w:rPr>
          <w:rFonts w:ascii="Times New Roman" w:eastAsia="Times New Roman" w:hAnsi="Times New Roman"/>
          <w:sz w:val="20"/>
          <w:szCs w:val="20"/>
          <w:lang w:val="ru-RU"/>
        </w:rPr>
        <w:t>а</w:t>
      </w:r>
      <w:r w:rsidRPr="001D7F3C">
        <w:rPr>
          <w:rFonts w:ascii="Times New Roman" w:eastAsia="Times New Roman" w:hAnsi="Times New Roman"/>
          <w:sz w:val="20"/>
          <w:szCs w:val="20"/>
          <w:lang w:val="ru-RU"/>
        </w:rPr>
        <w:t>висимости от того, что задано: температура или давление насыщенного</w:t>
      </w:r>
      <w:r w:rsidR="00B10906">
        <w:rPr>
          <w:rFonts w:ascii="Times New Roman" w:eastAsia="Times New Roman" w:hAnsi="Times New Roman"/>
          <w:sz w:val="20"/>
          <w:szCs w:val="20"/>
          <w:lang w:val="ru-RU"/>
        </w:rPr>
        <w:t xml:space="preserve"> пара. В таблицах третьего вида</w:t>
      </w:r>
      <w:r w:rsidR="005D53F4" w:rsidRPr="001D7F3C">
        <w:rPr>
          <w:rFonts w:ascii="Times New Roman" w:eastAsia="Times New Roman" w:hAnsi="Times New Roman"/>
          <w:sz w:val="20"/>
          <w:szCs w:val="20"/>
          <w:lang w:val="ru-RU"/>
        </w:rPr>
        <w:t xml:space="preserve">  приводятся </w:t>
      </w:r>
      <w:r w:rsidRPr="001D7F3C">
        <w:rPr>
          <w:rFonts w:ascii="Times New Roman" w:eastAsia="Times New Roman" w:hAnsi="Times New Roman"/>
          <w:sz w:val="20"/>
          <w:szCs w:val="20"/>
          <w:lang w:val="ru-RU"/>
        </w:rPr>
        <w:t>термодинамические свойс</w:t>
      </w:r>
      <w:r w:rsidRPr="001D7F3C">
        <w:rPr>
          <w:rFonts w:ascii="Times New Roman" w:eastAsia="Times New Roman" w:hAnsi="Times New Roman"/>
          <w:sz w:val="20"/>
          <w:szCs w:val="20"/>
          <w:lang w:val="ru-RU"/>
        </w:rPr>
        <w:t>т</w:t>
      </w:r>
      <w:r w:rsidRPr="001D7F3C">
        <w:rPr>
          <w:rFonts w:ascii="Times New Roman" w:eastAsia="Times New Roman" w:hAnsi="Times New Roman"/>
          <w:sz w:val="20"/>
          <w:szCs w:val="20"/>
          <w:lang w:val="ru-RU"/>
        </w:rPr>
        <w:t>ва (</w:t>
      </w:r>
      <w:r w:rsidRPr="001D7F3C">
        <w:rPr>
          <w:rFonts w:ascii="Times New Roman" w:eastAsia="Times New Roman" w:hAnsi="Times New Roman"/>
          <w:sz w:val="20"/>
          <w:szCs w:val="20"/>
        </w:rPr>
        <w:t>υ</w:t>
      </w:r>
      <w:r w:rsidRPr="001D7F3C">
        <w:rPr>
          <w:rFonts w:ascii="Times New Roman" w:eastAsia="Times New Roman" w:hAnsi="Times New Roman"/>
          <w:sz w:val="20"/>
          <w:szCs w:val="20"/>
          <w:lang w:val="ru-RU"/>
        </w:rPr>
        <w:t xml:space="preserve">, </w:t>
      </w:r>
      <w:r w:rsidR="00180F56" w:rsidRPr="001D7F3C">
        <w:rPr>
          <w:rFonts w:ascii="Times New Roman" w:eastAsia="Times New Roman" w:hAnsi="Times New Roman"/>
          <w:sz w:val="20"/>
          <w:szCs w:val="20"/>
        </w:rPr>
        <w:t>i</w:t>
      </w:r>
      <w:r w:rsidRPr="001D7F3C">
        <w:rPr>
          <w:rFonts w:ascii="Times New Roman" w:eastAsia="Times New Roman" w:hAnsi="Times New Roman"/>
          <w:sz w:val="20"/>
          <w:szCs w:val="20"/>
          <w:lang w:val="ru-RU"/>
        </w:rPr>
        <w:t xml:space="preserve">, </w:t>
      </w:r>
      <w:r w:rsidRPr="001D7F3C">
        <w:rPr>
          <w:rFonts w:ascii="Times New Roman" w:eastAsia="Times New Roman" w:hAnsi="Times New Roman"/>
          <w:sz w:val="20"/>
          <w:szCs w:val="20"/>
        </w:rPr>
        <w:t>s</w:t>
      </w:r>
      <w:r w:rsidR="005D53F4" w:rsidRPr="001D7F3C">
        <w:rPr>
          <w:rFonts w:ascii="Times New Roman" w:eastAsia="Times New Roman" w:hAnsi="Times New Roman"/>
          <w:sz w:val="20"/>
          <w:szCs w:val="20"/>
          <w:lang w:val="ru-RU"/>
        </w:rPr>
        <w:t xml:space="preserve">) воды и перегретого пара в </w:t>
      </w:r>
      <w:r w:rsidRPr="001D7F3C">
        <w:rPr>
          <w:rFonts w:ascii="Times New Roman" w:eastAsia="Times New Roman" w:hAnsi="Times New Roman"/>
          <w:sz w:val="20"/>
          <w:szCs w:val="20"/>
          <w:lang w:val="ru-RU"/>
        </w:rPr>
        <w:t>зависимости от давления и темп</w:t>
      </w:r>
      <w:r w:rsidRPr="001D7F3C">
        <w:rPr>
          <w:rFonts w:ascii="Times New Roman" w:eastAsia="Times New Roman" w:hAnsi="Times New Roman"/>
          <w:sz w:val="20"/>
          <w:szCs w:val="20"/>
          <w:lang w:val="ru-RU"/>
        </w:rPr>
        <w:t>е</w:t>
      </w:r>
      <w:r w:rsidRPr="001D7F3C">
        <w:rPr>
          <w:rFonts w:ascii="Times New Roman" w:eastAsia="Times New Roman" w:hAnsi="Times New Roman"/>
          <w:sz w:val="20"/>
          <w:szCs w:val="20"/>
          <w:lang w:val="ru-RU"/>
        </w:rPr>
        <w:t xml:space="preserve">ратуры. </w:t>
      </w:r>
    </w:p>
    <w:p w:rsidR="00F93411" w:rsidRPr="001D7F3C" w:rsidRDefault="00F93411" w:rsidP="006D31E2">
      <w:pPr>
        <w:widowControl w:val="0"/>
        <w:ind w:firstLine="284"/>
        <w:contextualSpacing/>
        <w:jc w:val="both"/>
        <w:rPr>
          <w:rFonts w:ascii="Times New Roman" w:eastAsia="Times New Roman" w:hAnsi="Times New Roman"/>
          <w:sz w:val="20"/>
          <w:szCs w:val="20"/>
          <w:lang w:val="ru-RU"/>
        </w:rPr>
      </w:pPr>
      <w:r w:rsidRPr="001D7F3C">
        <w:rPr>
          <w:rFonts w:ascii="Times New Roman" w:eastAsia="Times New Roman" w:hAnsi="Times New Roman"/>
          <w:sz w:val="20"/>
          <w:szCs w:val="20"/>
          <w:lang w:val="ru-RU"/>
        </w:rPr>
        <w:t>Во всех трех видах таблиц водяно</w:t>
      </w:r>
      <w:r w:rsidR="005D53F4" w:rsidRPr="001D7F3C">
        <w:rPr>
          <w:rFonts w:ascii="Times New Roman" w:eastAsia="Times New Roman" w:hAnsi="Times New Roman"/>
          <w:sz w:val="20"/>
          <w:szCs w:val="20"/>
          <w:lang w:val="ru-RU"/>
        </w:rPr>
        <w:t xml:space="preserve">го пара используется абсолютное </w:t>
      </w:r>
      <w:r w:rsidRPr="001D7F3C">
        <w:rPr>
          <w:rFonts w:ascii="Times New Roman" w:eastAsia="Times New Roman" w:hAnsi="Times New Roman"/>
          <w:sz w:val="20"/>
          <w:szCs w:val="20"/>
          <w:lang w:val="ru-RU"/>
        </w:rPr>
        <w:t>давление.</w:t>
      </w:r>
    </w:p>
    <w:p w:rsidR="0020562F" w:rsidRDefault="006A0E7C" w:rsidP="006D31E2">
      <w:pPr>
        <w:widowControl w:val="0"/>
        <w:ind w:firstLine="284"/>
        <w:contextualSpacing/>
        <w:jc w:val="both"/>
        <w:rPr>
          <w:rFonts w:ascii="Times New Roman" w:eastAsia="Times New Roman" w:hAnsi="Times New Roman"/>
          <w:sz w:val="20"/>
          <w:szCs w:val="20"/>
          <w:lang w:val="ru-RU"/>
        </w:rPr>
      </w:pPr>
      <w:r>
        <w:rPr>
          <w:rFonts w:ascii="Times New Roman" w:eastAsia="Times New Roman" w:hAnsi="Times New Roman"/>
          <w:sz w:val="20"/>
          <w:szCs w:val="20"/>
          <w:lang w:val="ru-RU"/>
        </w:rPr>
        <w:t>В прил</w:t>
      </w:r>
      <w:r w:rsidR="0032303F">
        <w:rPr>
          <w:rFonts w:ascii="Times New Roman" w:eastAsia="Times New Roman" w:hAnsi="Times New Roman"/>
          <w:sz w:val="20"/>
          <w:szCs w:val="20"/>
          <w:lang w:val="ru-RU"/>
        </w:rPr>
        <w:t>.</w:t>
      </w:r>
      <w:r>
        <w:rPr>
          <w:rFonts w:ascii="Times New Roman" w:eastAsia="Times New Roman" w:hAnsi="Times New Roman"/>
          <w:sz w:val="20"/>
          <w:szCs w:val="20"/>
          <w:lang w:val="ru-RU"/>
        </w:rPr>
        <w:t xml:space="preserve"> 4,5</w:t>
      </w:r>
      <w:r w:rsidR="00290488" w:rsidRPr="00034A3B">
        <w:rPr>
          <w:rFonts w:ascii="Times New Roman" w:eastAsia="Times New Roman" w:hAnsi="Times New Roman"/>
          <w:sz w:val="20"/>
          <w:szCs w:val="20"/>
          <w:lang w:val="ru-RU"/>
        </w:rPr>
        <w:t>. пара</w:t>
      </w:r>
      <w:r w:rsidR="005D53F4" w:rsidRPr="00034A3B">
        <w:rPr>
          <w:rFonts w:ascii="Times New Roman" w:eastAsia="Times New Roman" w:hAnsi="Times New Roman"/>
          <w:sz w:val="20"/>
          <w:szCs w:val="20"/>
          <w:lang w:val="ru-RU"/>
        </w:rPr>
        <w:t>метры кипящей жидкости</w:t>
      </w:r>
      <w:r w:rsidR="001D7F3C">
        <w:rPr>
          <w:rFonts w:ascii="Times New Roman" w:eastAsia="Times New Roman" w:hAnsi="Times New Roman"/>
          <w:sz w:val="20"/>
          <w:szCs w:val="20"/>
          <w:lang w:val="ru-RU"/>
        </w:rPr>
        <w:t xml:space="preserve"> </w:t>
      </w:r>
      <w:r w:rsidR="005D53F4" w:rsidRPr="00034A3B">
        <w:rPr>
          <w:rFonts w:ascii="Times New Roman" w:eastAsia="Times New Roman" w:hAnsi="Times New Roman"/>
          <w:sz w:val="20"/>
          <w:szCs w:val="20"/>
          <w:lang w:val="ru-RU"/>
        </w:rPr>
        <w:t>- удельный объём, э</w:t>
      </w:r>
      <w:r w:rsidR="005D53F4" w:rsidRPr="00034A3B">
        <w:rPr>
          <w:rFonts w:ascii="Times New Roman" w:eastAsia="Times New Roman" w:hAnsi="Times New Roman"/>
          <w:sz w:val="20"/>
          <w:szCs w:val="20"/>
          <w:lang w:val="ru-RU"/>
        </w:rPr>
        <w:t>н</w:t>
      </w:r>
      <w:r w:rsidR="005D53F4" w:rsidRPr="00034A3B">
        <w:rPr>
          <w:rFonts w:ascii="Times New Roman" w:eastAsia="Times New Roman" w:hAnsi="Times New Roman"/>
          <w:sz w:val="20"/>
          <w:szCs w:val="20"/>
          <w:lang w:val="ru-RU"/>
        </w:rPr>
        <w:t>тальпия, энтропия</w:t>
      </w:r>
      <w:r w:rsidR="001D7F3C">
        <w:rPr>
          <w:rFonts w:ascii="Times New Roman" w:eastAsia="Times New Roman" w:hAnsi="Times New Roman"/>
          <w:sz w:val="20"/>
          <w:szCs w:val="20"/>
          <w:lang w:val="ru-RU"/>
        </w:rPr>
        <w:t xml:space="preserve"> </w:t>
      </w:r>
      <w:r w:rsidR="005D53F4" w:rsidRPr="00034A3B">
        <w:rPr>
          <w:rFonts w:ascii="Times New Roman" w:eastAsia="Times New Roman" w:hAnsi="Times New Roman"/>
          <w:sz w:val="20"/>
          <w:szCs w:val="20"/>
          <w:lang w:val="ru-RU"/>
        </w:rPr>
        <w:t xml:space="preserve">- обозначены соответственно, </w:t>
      </w:r>
      <w:r w:rsidR="005D53F4" w:rsidRPr="00034A3B">
        <w:rPr>
          <w:rFonts w:ascii="Times New Roman" w:eastAsia="Times New Roman" w:hAnsi="Times New Roman"/>
          <w:b/>
          <w:sz w:val="20"/>
          <w:szCs w:val="20"/>
          <w:lang w:val="ru-RU"/>
        </w:rPr>
        <w:t>υ</w:t>
      </w:r>
      <w:r w:rsidR="005E31CC" w:rsidRPr="00034A3B">
        <w:rPr>
          <w:rFonts w:ascii="Times New Roman" w:eastAsia="Times New Roman" w:hAnsi="Times New Roman"/>
          <w:b/>
          <w:sz w:val="20"/>
          <w:szCs w:val="20"/>
          <w:vertAlign w:val="superscript"/>
          <w:lang w:val="ru-RU"/>
        </w:rPr>
        <w:t>,</w:t>
      </w:r>
      <w:r w:rsidR="0020562F" w:rsidRPr="00034A3B">
        <w:rPr>
          <w:rFonts w:ascii="Times New Roman" w:eastAsia="Times New Roman" w:hAnsi="Times New Roman"/>
          <w:b/>
          <w:sz w:val="20"/>
          <w:szCs w:val="20"/>
          <w:lang w:val="ru-RU"/>
        </w:rPr>
        <w:t xml:space="preserve">, </w:t>
      </w:r>
      <w:r w:rsidR="003C4CF2" w:rsidRPr="00034A3B">
        <w:rPr>
          <w:rFonts w:ascii="Times New Roman" w:eastAsia="Times New Roman" w:hAnsi="Times New Roman"/>
          <w:b/>
          <w:sz w:val="20"/>
          <w:szCs w:val="20"/>
        </w:rPr>
        <w:t>i</w:t>
      </w:r>
      <w:r w:rsidR="005E31CC" w:rsidRPr="00034A3B">
        <w:rPr>
          <w:rFonts w:ascii="Times New Roman" w:eastAsia="Times New Roman" w:hAnsi="Times New Roman"/>
          <w:b/>
          <w:sz w:val="20"/>
          <w:szCs w:val="20"/>
          <w:vertAlign w:val="superscript"/>
          <w:lang w:val="ru-RU"/>
        </w:rPr>
        <w:t>,</w:t>
      </w:r>
      <w:r w:rsidR="0020562F" w:rsidRPr="00034A3B">
        <w:rPr>
          <w:rFonts w:ascii="Times New Roman" w:eastAsia="Times New Roman" w:hAnsi="Times New Roman"/>
          <w:b/>
          <w:sz w:val="20"/>
          <w:szCs w:val="20"/>
          <w:lang w:val="ru-RU"/>
        </w:rPr>
        <w:t xml:space="preserve">, </w:t>
      </w:r>
      <w:r w:rsidR="0020562F" w:rsidRPr="00034A3B">
        <w:rPr>
          <w:rFonts w:ascii="Times New Roman" w:eastAsia="Times New Roman" w:hAnsi="Times New Roman"/>
          <w:b/>
          <w:sz w:val="20"/>
          <w:szCs w:val="20"/>
        </w:rPr>
        <w:t>s</w:t>
      </w:r>
      <w:r w:rsidR="005E31CC" w:rsidRPr="00034A3B">
        <w:rPr>
          <w:rFonts w:ascii="Times New Roman" w:eastAsia="Times New Roman" w:hAnsi="Times New Roman"/>
          <w:b/>
          <w:sz w:val="20"/>
          <w:szCs w:val="20"/>
          <w:vertAlign w:val="superscript"/>
          <w:lang w:val="ru-RU"/>
        </w:rPr>
        <w:t>,</w:t>
      </w:r>
      <w:r w:rsidR="0020562F" w:rsidRPr="00034A3B">
        <w:rPr>
          <w:rFonts w:ascii="Times New Roman" w:eastAsia="Times New Roman" w:hAnsi="Times New Roman"/>
          <w:sz w:val="20"/>
          <w:szCs w:val="20"/>
          <w:lang w:val="ru-RU"/>
        </w:rPr>
        <w:t xml:space="preserve">, а параметры  </w:t>
      </w:r>
      <w:r w:rsidR="0020562F" w:rsidRPr="00034A3B">
        <w:rPr>
          <w:rFonts w:ascii="Times New Roman" w:eastAsia="Times New Roman" w:hAnsi="Times New Roman"/>
          <w:sz w:val="20"/>
          <w:szCs w:val="20"/>
          <w:lang w:val="ru-RU"/>
        </w:rPr>
        <w:lastRenderedPageBreak/>
        <w:t xml:space="preserve">сухого насыщенного пара- </w:t>
      </w:r>
      <w:r w:rsidR="0020562F" w:rsidRPr="00034A3B">
        <w:rPr>
          <w:rFonts w:ascii="Times New Roman" w:eastAsia="Times New Roman" w:hAnsi="Times New Roman"/>
          <w:b/>
          <w:sz w:val="20"/>
          <w:szCs w:val="20"/>
          <w:lang w:val="ru-RU"/>
        </w:rPr>
        <w:t>υ</w:t>
      </w:r>
      <w:r w:rsidR="005E31CC" w:rsidRPr="00034A3B">
        <w:rPr>
          <w:rFonts w:ascii="Times New Roman" w:eastAsia="Times New Roman" w:hAnsi="Times New Roman"/>
          <w:b/>
          <w:sz w:val="20"/>
          <w:szCs w:val="20"/>
          <w:vertAlign w:val="superscript"/>
          <w:lang w:val="ru-RU"/>
        </w:rPr>
        <w:t>,,</w:t>
      </w:r>
      <w:r w:rsidR="0020562F" w:rsidRPr="00034A3B">
        <w:rPr>
          <w:rFonts w:ascii="Times New Roman" w:eastAsia="Times New Roman" w:hAnsi="Times New Roman"/>
          <w:b/>
          <w:sz w:val="20"/>
          <w:szCs w:val="20"/>
          <w:lang w:val="ru-RU"/>
        </w:rPr>
        <w:t xml:space="preserve">, </w:t>
      </w:r>
      <w:r w:rsidR="003C4CF2" w:rsidRPr="00034A3B">
        <w:rPr>
          <w:rFonts w:ascii="Times New Roman" w:eastAsia="Times New Roman" w:hAnsi="Times New Roman"/>
          <w:b/>
          <w:sz w:val="20"/>
          <w:szCs w:val="20"/>
        </w:rPr>
        <w:t>i</w:t>
      </w:r>
      <w:r w:rsidR="005E31CC" w:rsidRPr="00034A3B">
        <w:rPr>
          <w:rFonts w:ascii="Times New Roman" w:eastAsia="Times New Roman" w:hAnsi="Times New Roman"/>
          <w:b/>
          <w:sz w:val="20"/>
          <w:szCs w:val="20"/>
          <w:vertAlign w:val="superscript"/>
          <w:lang w:val="ru-RU"/>
        </w:rPr>
        <w:t>,,</w:t>
      </w:r>
      <w:r w:rsidR="0020562F" w:rsidRPr="00034A3B">
        <w:rPr>
          <w:rFonts w:ascii="Times New Roman" w:eastAsia="Times New Roman" w:hAnsi="Times New Roman"/>
          <w:b/>
          <w:sz w:val="20"/>
          <w:szCs w:val="20"/>
          <w:lang w:val="ru-RU"/>
        </w:rPr>
        <w:t xml:space="preserve">, </w:t>
      </w:r>
      <w:r w:rsidR="0020562F" w:rsidRPr="00034A3B">
        <w:rPr>
          <w:rFonts w:ascii="Times New Roman" w:eastAsia="Times New Roman" w:hAnsi="Times New Roman"/>
          <w:b/>
          <w:sz w:val="20"/>
          <w:szCs w:val="20"/>
        </w:rPr>
        <w:t>s</w:t>
      </w:r>
      <w:r w:rsidR="005E31CC" w:rsidRPr="00034A3B">
        <w:rPr>
          <w:rFonts w:ascii="Times New Roman" w:eastAsia="Times New Roman" w:hAnsi="Times New Roman"/>
          <w:b/>
          <w:sz w:val="20"/>
          <w:szCs w:val="20"/>
          <w:vertAlign w:val="superscript"/>
          <w:lang w:val="ru-RU"/>
        </w:rPr>
        <w:t>,,</w:t>
      </w:r>
      <w:r w:rsidR="0020562F" w:rsidRPr="00034A3B">
        <w:rPr>
          <w:rFonts w:ascii="Times New Roman" w:eastAsia="Times New Roman" w:hAnsi="Times New Roman"/>
          <w:sz w:val="20"/>
          <w:szCs w:val="20"/>
          <w:lang w:val="ru-RU"/>
        </w:rPr>
        <w:t>.</w:t>
      </w:r>
      <w:r w:rsidR="0020562F" w:rsidRPr="00812062">
        <w:rPr>
          <w:rFonts w:ascii="Times New Roman" w:eastAsia="Times New Roman" w:hAnsi="Times New Roman"/>
          <w:sz w:val="20"/>
          <w:szCs w:val="20"/>
          <w:lang w:val="ru-RU"/>
        </w:rPr>
        <w:t xml:space="preserve"> Параметры влажного насыщенного пара обычно обозначают </w:t>
      </w:r>
      <w:r w:rsidR="0020562F" w:rsidRPr="00812062">
        <w:rPr>
          <w:rFonts w:ascii="Times New Roman" w:eastAsia="Times New Roman" w:hAnsi="Times New Roman"/>
          <w:b/>
          <w:sz w:val="20"/>
          <w:szCs w:val="20"/>
          <w:lang w:val="ru-RU"/>
        </w:rPr>
        <w:t>υ</w:t>
      </w:r>
      <w:r w:rsidR="0020562F" w:rsidRPr="00812062">
        <w:rPr>
          <w:rFonts w:ascii="Times New Roman" w:eastAsia="Times New Roman" w:hAnsi="Times New Roman"/>
          <w:b/>
          <w:sz w:val="20"/>
          <w:szCs w:val="20"/>
          <w:vertAlign w:val="subscript"/>
          <w:lang w:val="ru-RU"/>
        </w:rPr>
        <w:t>х</w:t>
      </w:r>
      <w:r w:rsidR="0020562F" w:rsidRPr="00812062">
        <w:rPr>
          <w:rFonts w:ascii="Times New Roman" w:eastAsia="Times New Roman" w:hAnsi="Times New Roman"/>
          <w:b/>
          <w:sz w:val="20"/>
          <w:szCs w:val="20"/>
          <w:lang w:val="ru-RU"/>
        </w:rPr>
        <w:t xml:space="preserve">, </w:t>
      </w:r>
      <w:r w:rsidR="003C4CF2">
        <w:rPr>
          <w:rFonts w:ascii="Times New Roman" w:eastAsia="Times New Roman" w:hAnsi="Times New Roman"/>
          <w:b/>
          <w:sz w:val="20"/>
          <w:szCs w:val="20"/>
        </w:rPr>
        <w:t>i</w:t>
      </w:r>
      <w:r w:rsidR="0020562F" w:rsidRPr="00812062">
        <w:rPr>
          <w:rFonts w:ascii="Times New Roman" w:eastAsia="Times New Roman" w:hAnsi="Times New Roman"/>
          <w:b/>
          <w:sz w:val="20"/>
          <w:szCs w:val="20"/>
          <w:vertAlign w:val="subscript"/>
          <w:lang w:val="ru-RU"/>
        </w:rPr>
        <w:t>х</w:t>
      </w:r>
      <w:r w:rsidR="0020562F" w:rsidRPr="00812062">
        <w:rPr>
          <w:rFonts w:ascii="Times New Roman" w:eastAsia="Times New Roman" w:hAnsi="Times New Roman"/>
          <w:b/>
          <w:sz w:val="20"/>
          <w:szCs w:val="20"/>
          <w:lang w:val="ru-RU"/>
        </w:rPr>
        <w:t xml:space="preserve">, </w:t>
      </w:r>
      <w:r w:rsidR="0020562F" w:rsidRPr="00812062">
        <w:rPr>
          <w:rFonts w:ascii="Times New Roman" w:eastAsia="Times New Roman" w:hAnsi="Times New Roman"/>
          <w:b/>
          <w:sz w:val="20"/>
          <w:szCs w:val="20"/>
        </w:rPr>
        <w:t>s</w:t>
      </w:r>
      <w:r w:rsidR="0020562F" w:rsidRPr="00812062">
        <w:rPr>
          <w:rFonts w:ascii="Times New Roman" w:eastAsia="Times New Roman" w:hAnsi="Times New Roman"/>
          <w:b/>
          <w:sz w:val="20"/>
          <w:szCs w:val="20"/>
          <w:vertAlign w:val="subscript"/>
          <w:lang w:val="ru-RU"/>
        </w:rPr>
        <w:t>х</w:t>
      </w:r>
      <w:r w:rsidR="0020562F" w:rsidRPr="00812062">
        <w:rPr>
          <w:rFonts w:ascii="Times New Roman" w:eastAsia="Times New Roman" w:hAnsi="Times New Roman"/>
          <w:sz w:val="20"/>
          <w:szCs w:val="20"/>
          <w:lang w:val="ru-RU"/>
        </w:rPr>
        <w:t xml:space="preserve"> и определяют по следующим форм</w:t>
      </w:r>
      <w:r w:rsidR="0020562F" w:rsidRPr="00812062">
        <w:rPr>
          <w:rFonts w:ascii="Times New Roman" w:eastAsia="Times New Roman" w:hAnsi="Times New Roman"/>
          <w:sz w:val="20"/>
          <w:szCs w:val="20"/>
          <w:lang w:val="ru-RU"/>
        </w:rPr>
        <w:t>у</w:t>
      </w:r>
      <w:r w:rsidR="0020562F" w:rsidRPr="00812062">
        <w:rPr>
          <w:rFonts w:ascii="Times New Roman" w:eastAsia="Times New Roman" w:hAnsi="Times New Roman"/>
          <w:sz w:val="20"/>
          <w:szCs w:val="20"/>
          <w:lang w:val="ru-RU"/>
        </w:rPr>
        <w:t>лам как для с</w:t>
      </w:r>
      <w:r w:rsidR="00120956">
        <w:rPr>
          <w:rFonts w:ascii="Times New Roman" w:eastAsia="Times New Roman" w:hAnsi="Times New Roman"/>
          <w:sz w:val="20"/>
          <w:szCs w:val="20"/>
          <w:lang w:val="ru-RU"/>
        </w:rPr>
        <w:t>меси кипящей воды и сухого пара:</w:t>
      </w:r>
    </w:p>
    <w:p w:rsidR="00C71269" w:rsidRPr="00812062" w:rsidRDefault="00C71269" w:rsidP="006D31E2">
      <w:pPr>
        <w:widowControl w:val="0"/>
        <w:ind w:firstLine="284"/>
        <w:contextualSpacing/>
        <w:jc w:val="both"/>
        <w:rPr>
          <w:rFonts w:ascii="Times New Roman" w:eastAsia="Times New Roman" w:hAnsi="Times New Roman"/>
          <w:sz w:val="20"/>
          <w:szCs w:val="20"/>
          <w:lang w:val="ru-RU"/>
        </w:rPr>
      </w:pPr>
    </w:p>
    <w:p w:rsidR="0020562F" w:rsidRPr="00812062" w:rsidRDefault="004101DF" w:rsidP="006D31E2">
      <w:pPr>
        <w:widowControl w:val="0"/>
        <w:ind w:firstLine="284"/>
        <w:contextualSpacing/>
        <w:jc w:val="right"/>
        <w:rPr>
          <w:rFonts w:ascii="Times New Roman" w:eastAsia="Times New Roman" w:hAnsi="Times New Roman"/>
          <w:sz w:val="20"/>
          <w:szCs w:val="20"/>
          <w:lang w:val="ru-RU"/>
        </w:rPr>
      </w:pPr>
      <m:oMath>
        <m:sSub>
          <m:sSubPr>
            <m:ctrlPr>
              <w:rPr>
                <w:rFonts w:ascii="Cambria Math" w:eastAsia="Times New Roman" w:hAnsi="Cambria Math"/>
                <w:i/>
                <w:sz w:val="20"/>
                <w:szCs w:val="20"/>
                <w:lang w:val="ru-RU"/>
              </w:rPr>
            </m:ctrlPr>
          </m:sSubPr>
          <m:e>
            <m:r>
              <w:rPr>
                <w:rFonts w:ascii="Cambria Math" w:eastAsia="Times New Roman" w:hAnsi="Cambria Math"/>
                <w:sz w:val="20"/>
                <w:szCs w:val="20"/>
                <w:lang w:val="ru-RU"/>
              </w:rPr>
              <m:t>υ</m:t>
            </m:r>
          </m:e>
          <m:sub>
            <m:r>
              <w:rPr>
                <w:rFonts w:ascii="Cambria Math" w:eastAsia="Times New Roman" w:hAnsi="Cambria Math"/>
                <w:sz w:val="20"/>
                <w:szCs w:val="20"/>
                <w:lang w:val="ru-RU"/>
              </w:rPr>
              <m:t>х</m:t>
            </m:r>
          </m:sub>
        </m:sSub>
        <m:r>
          <w:rPr>
            <w:rFonts w:ascii="Cambria Math" w:eastAsia="Times New Roman" w:hAnsi="Cambria Math"/>
            <w:sz w:val="20"/>
            <w:szCs w:val="20"/>
            <w:lang w:val="ru-RU"/>
          </w:rPr>
          <m:t>=</m:t>
        </m:r>
        <m:sSup>
          <m:sSupPr>
            <m:ctrlPr>
              <w:rPr>
                <w:rFonts w:ascii="Cambria Math" w:eastAsia="Times New Roman" w:hAnsi="Cambria Math"/>
                <w:i/>
                <w:sz w:val="20"/>
                <w:szCs w:val="20"/>
                <w:lang w:val="ru-RU"/>
              </w:rPr>
            </m:ctrlPr>
          </m:sSupPr>
          <m:e>
            <m:r>
              <w:rPr>
                <w:rFonts w:ascii="Cambria Math" w:eastAsia="Times New Roman" w:hAnsi="Cambria Math"/>
                <w:sz w:val="20"/>
                <w:szCs w:val="20"/>
                <w:lang w:val="ru-RU"/>
              </w:rPr>
              <m:t>υ</m:t>
            </m:r>
            <m:r>
              <m:rPr>
                <m:sty m:val="p"/>
              </m:rPr>
              <w:rPr>
                <w:rFonts w:ascii="Cambria Math" w:hAnsi="Times New Roman"/>
                <w:sz w:val="20"/>
                <w:szCs w:val="20"/>
                <w:lang w:val="ru-RU"/>
              </w:rPr>
              <m:t>''</m:t>
            </m:r>
          </m:e>
          <m:sup/>
        </m:sSup>
        <m:r>
          <w:rPr>
            <w:rFonts w:ascii="Cambria Math" w:eastAsia="Times New Roman" w:hAnsi="Cambria Math"/>
            <w:sz w:val="20"/>
            <w:szCs w:val="20"/>
            <w:lang w:val="ru-RU"/>
          </w:rPr>
          <m:t>х+</m:t>
        </m:r>
        <m:sSup>
          <m:sSupPr>
            <m:ctrlPr>
              <w:rPr>
                <w:rFonts w:ascii="Cambria Math" w:eastAsia="Times New Roman" w:hAnsi="Cambria Math"/>
                <w:i/>
                <w:sz w:val="20"/>
                <w:szCs w:val="20"/>
                <w:lang w:val="ru-RU"/>
              </w:rPr>
            </m:ctrlPr>
          </m:sSupPr>
          <m:e>
            <m:r>
              <w:rPr>
                <w:rFonts w:ascii="Cambria Math" w:eastAsia="Times New Roman" w:hAnsi="Cambria Math"/>
                <w:sz w:val="20"/>
                <w:szCs w:val="20"/>
                <w:lang w:val="ru-RU"/>
              </w:rPr>
              <m:t>υ</m:t>
            </m:r>
            <m:r>
              <m:rPr>
                <m:sty m:val="p"/>
              </m:rPr>
              <w:rPr>
                <w:rFonts w:ascii="Cambria Math" w:hAnsi="Times New Roman"/>
                <w:sz w:val="20"/>
                <w:szCs w:val="20"/>
                <w:lang w:val="ru-RU"/>
              </w:rPr>
              <m:t>'</m:t>
            </m:r>
          </m:e>
          <m:sup/>
        </m:sSup>
        <m:r>
          <w:rPr>
            <w:rFonts w:ascii="Cambria Math" w:eastAsia="Times New Roman" w:hAnsi="Cambria Math"/>
            <w:sz w:val="20"/>
            <w:szCs w:val="20"/>
            <w:lang w:val="ru-RU"/>
          </w:rPr>
          <m:t>(1-х)</m:t>
        </m:r>
      </m:oMath>
      <w:r w:rsidR="007D49BA">
        <w:rPr>
          <w:rFonts w:ascii="Times New Roman" w:eastAsia="Times New Roman" w:hAnsi="Times New Roman"/>
          <w:sz w:val="20"/>
          <w:szCs w:val="20"/>
          <w:lang w:val="ru-RU"/>
        </w:rPr>
        <w:t>,</w:t>
      </w:r>
      <w:r w:rsidR="00B10906">
        <w:rPr>
          <w:rFonts w:ascii="Times New Roman" w:eastAsia="Times New Roman" w:hAnsi="Times New Roman"/>
          <w:sz w:val="20"/>
          <w:szCs w:val="20"/>
          <w:lang w:val="ru-RU"/>
        </w:rPr>
        <w:tab/>
      </w:r>
      <w:r w:rsidR="00B10906">
        <w:rPr>
          <w:rFonts w:ascii="Times New Roman" w:eastAsia="Times New Roman" w:hAnsi="Times New Roman"/>
          <w:sz w:val="20"/>
          <w:szCs w:val="20"/>
          <w:lang w:val="ru-RU"/>
        </w:rPr>
        <w:tab/>
      </w:r>
      <w:r w:rsidR="00B10906">
        <w:rPr>
          <w:rFonts w:ascii="Times New Roman" w:eastAsia="Times New Roman" w:hAnsi="Times New Roman"/>
          <w:sz w:val="20"/>
          <w:szCs w:val="20"/>
          <w:lang w:val="ru-RU"/>
        </w:rPr>
        <w:tab/>
      </w:r>
      <w:r w:rsidR="0020562F" w:rsidRPr="00812062">
        <w:rPr>
          <w:rFonts w:ascii="Times New Roman" w:eastAsia="Times New Roman" w:hAnsi="Times New Roman"/>
          <w:sz w:val="20"/>
          <w:szCs w:val="20"/>
          <w:lang w:val="ru-RU"/>
        </w:rPr>
        <w:t>(2.1)</w:t>
      </w:r>
    </w:p>
    <w:p w:rsidR="0020562F" w:rsidRPr="00812062" w:rsidRDefault="004101DF" w:rsidP="006D31E2">
      <w:pPr>
        <w:widowControl w:val="0"/>
        <w:ind w:firstLine="284"/>
        <w:contextualSpacing/>
        <w:jc w:val="right"/>
        <w:rPr>
          <w:rFonts w:ascii="Times New Roman" w:eastAsia="Times New Roman" w:hAnsi="Times New Roman"/>
          <w:sz w:val="20"/>
          <w:szCs w:val="20"/>
          <w:lang w:val="ru-RU"/>
        </w:rPr>
      </w:pPr>
      <m:oMath>
        <m:sSub>
          <m:sSubPr>
            <m:ctrlPr>
              <w:rPr>
                <w:rFonts w:ascii="Cambria Math" w:eastAsia="Times New Roman" w:hAnsi="Cambria Math"/>
                <w:i/>
                <w:sz w:val="20"/>
                <w:szCs w:val="20"/>
                <w:lang w:val="ru-RU"/>
              </w:rPr>
            </m:ctrlPr>
          </m:sSubPr>
          <m:e>
            <m:r>
              <w:rPr>
                <w:rFonts w:ascii="Cambria Math" w:eastAsia="Times New Roman" w:hAnsi="Cambria Math"/>
                <w:sz w:val="20"/>
                <w:szCs w:val="20"/>
                <w:lang w:val="ru-RU"/>
              </w:rPr>
              <m:t>i</m:t>
            </m:r>
          </m:e>
          <m:sub>
            <m:r>
              <w:rPr>
                <w:rFonts w:ascii="Cambria Math" w:eastAsia="Times New Roman" w:hAnsi="Cambria Math"/>
                <w:sz w:val="20"/>
                <w:szCs w:val="20"/>
                <w:lang w:val="ru-RU"/>
              </w:rPr>
              <m:t>х</m:t>
            </m:r>
          </m:sub>
        </m:sSub>
        <m:r>
          <w:rPr>
            <w:rFonts w:ascii="Cambria Math" w:eastAsia="Times New Roman" w:hAnsi="Cambria Math"/>
            <w:sz w:val="20"/>
            <w:szCs w:val="20"/>
            <w:lang w:val="ru-RU"/>
          </w:rPr>
          <m:t>=</m:t>
        </m:r>
        <m:sSup>
          <m:sSupPr>
            <m:ctrlPr>
              <w:rPr>
                <w:rFonts w:ascii="Cambria Math" w:hAnsi="Times New Roman"/>
                <w:sz w:val="20"/>
                <w:szCs w:val="20"/>
                <w:lang w:val="ru-RU"/>
              </w:rPr>
            </m:ctrlPr>
          </m:sSupPr>
          <m:e>
            <m:r>
              <w:rPr>
                <w:rFonts w:ascii="Cambria Math" w:eastAsia="Times New Roman" w:hAnsi="Cambria Math"/>
                <w:sz w:val="20"/>
                <w:szCs w:val="20"/>
                <w:lang w:val="ru-RU"/>
              </w:rPr>
              <m:t>i</m:t>
            </m:r>
            <m:ctrlPr>
              <w:rPr>
                <w:rFonts w:ascii="Cambria Math" w:eastAsia="Times New Roman" w:hAnsi="Times New Roman"/>
                <w:i/>
                <w:sz w:val="20"/>
                <w:szCs w:val="20"/>
                <w:lang w:val="ru-RU"/>
              </w:rPr>
            </m:ctrlPr>
          </m:e>
          <m:sup>
            <m:r>
              <m:rPr>
                <m:sty m:val="p"/>
              </m:rPr>
              <w:rPr>
                <w:rFonts w:ascii="Cambria Math" w:hAnsi="Times New Roman"/>
                <w:sz w:val="20"/>
                <w:szCs w:val="20"/>
                <w:lang w:val="ru-RU"/>
              </w:rPr>
              <m:t>''</m:t>
            </m:r>
          </m:sup>
        </m:sSup>
        <m:r>
          <w:rPr>
            <w:rFonts w:ascii="Cambria Math" w:eastAsia="Times New Roman" w:hAnsi="Cambria Math"/>
            <w:sz w:val="20"/>
            <w:szCs w:val="20"/>
            <w:lang w:val="ru-RU"/>
          </w:rPr>
          <m:t>х+</m:t>
        </m:r>
        <m:sSup>
          <m:sSupPr>
            <m:ctrlPr>
              <w:rPr>
                <w:rFonts w:ascii="Cambria Math" w:hAnsi="Times New Roman"/>
                <w:sz w:val="20"/>
                <w:szCs w:val="20"/>
                <w:lang w:val="ru-RU"/>
              </w:rPr>
            </m:ctrlPr>
          </m:sSupPr>
          <m:e>
            <m:r>
              <w:rPr>
                <w:rFonts w:ascii="Cambria Math" w:eastAsia="Times New Roman" w:hAnsi="Cambria Math"/>
                <w:sz w:val="20"/>
                <w:szCs w:val="20"/>
                <w:lang w:val="ru-RU"/>
              </w:rPr>
              <m:t>i</m:t>
            </m:r>
            <m:ctrlPr>
              <w:rPr>
                <w:rFonts w:ascii="Cambria Math" w:eastAsia="Times New Roman" w:hAnsi="Times New Roman"/>
                <w:i/>
                <w:sz w:val="20"/>
                <w:szCs w:val="20"/>
                <w:lang w:val="ru-RU"/>
              </w:rPr>
            </m:ctrlPr>
          </m:e>
          <m:sup>
            <m:r>
              <m:rPr>
                <m:sty m:val="p"/>
              </m:rPr>
              <w:rPr>
                <w:rFonts w:ascii="Cambria Math" w:hAnsi="Times New Roman"/>
                <w:sz w:val="20"/>
                <w:szCs w:val="20"/>
                <w:lang w:val="ru-RU"/>
              </w:rPr>
              <m:t>'</m:t>
            </m:r>
          </m:sup>
        </m:sSup>
        <m:d>
          <m:dPr>
            <m:ctrlPr>
              <w:rPr>
                <w:rFonts w:ascii="Cambria Math" w:eastAsia="Times New Roman" w:hAnsi="Cambria Math"/>
                <w:i/>
                <w:sz w:val="20"/>
                <w:szCs w:val="20"/>
                <w:lang w:val="ru-RU"/>
              </w:rPr>
            </m:ctrlPr>
          </m:dPr>
          <m:e>
            <m:r>
              <w:rPr>
                <w:rFonts w:ascii="Cambria Math" w:eastAsia="Times New Roman" w:hAnsi="Cambria Math"/>
                <w:sz w:val="20"/>
                <w:szCs w:val="20"/>
                <w:lang w:val="ru-RU"/>
              </w:rPr>
              <m:t>1-х</m:t>
            </m:r>
          </m:e>
        </m:d>
        <m:r>
          <w:rPr>
            <w:rFonts w:ascii="Cambria Math" w:eastAsia="Times New Roman" w:hAnsi="Cambria Math"/>
            <w:sz w:val="20"/>
            <w:szCs w:val="20"/>
            <w:lang w:val="ru-RU"/>
          </w:rPr>
          <m:t>,</m:t>
        </m:r>
      </m:oMath>
      <w:r w:rsidR="00B10906">
        <w:rPr>
          <w:rFonts w:ascii="Times New Roman" w:eastAsia="Times New Roman" w:hAnsi="Times New Roman"/>
          <w:sz w:val="20"/>
          <w:szCs w:val="20"/>
          <w:lang w:val="ru-RU"/>
        </w:rPr>
        <w:tab/>
      </w:r>
      <w:r w:rsidR="00B10906">
        <w:rPr>
          <w:rFonts w:ascii="Times New Roman" w:eastAsia="Times New Roman" w:hAnsi="Times New Roman"/>
          <w:sz w:val="20"/>
          <w:szCs w:val="20"/>
          <w:lang w:val="ru-RU"/>
        </w:rPr>
        <w:tab/>
      </w:r>
      <w:r w:rsidR="00B10906">
        <w:rPr>
          <w:rFonts w:ascii="Times New Roman" w:eastAsia="Times New Roman" w:hAnsi="Times New Roman"/>
          <w:sz w:val="20"/>
          <w:szCs w:val="20"/>
          <w:lang w:val="ru-RU"/>
        </w:rPr>
        <w:tab/>
      </w:r>
      <w:r w:rsidR="00B10906">
        <w:rPr>
          <w:rFonts w:ascii="Times New Roman" w:eastAsia="Times New Roman" w:hAnsi="Times New Roman"/>
          <w:sz w:val="20"/>
          <w:szCs w:val="20"/>
          <w:lang w:val="ru-RU"/>
        </w:rPr>
        <w:tab/>
      </w:r>
      <w:r w:rsidR="0020562F" w:rsidRPr="00812062">
        <w:rPr>
          <w:rFonts w:ascii="Times New Roman" w:eastAsia="Times New Roman" w:hAnsi="Times New Roman"/>
          <w:sz w:val="20"/>
          <w:szCs w:val="20"/>
          <w:lang w:val="ru-RU"/>
        </w:rPr>
        <w:t>(2.2)</w:t>
      </w:r>
    </w:p>
    <w:p w:rsidR="0020562F" w:rsidRDefault="004101DF" w:rsidP="006D31E2">
      <w:pPr>
        <w:widowControl w:val="0"/>
        <w:ind w:firstLine="284"/>
        <w:contextualSpacing/>
        <w:jc w:val="right"/>
        <w:rPr>
          <w:rFonts w:ascii="Times New Roman" w:eastAsia="Times New Roman" w:hAnsi="Times New Roman"/>
          <w:sz w:val="20"/>
          <w:szCs w:val="20"/>
          <w:lang w:val="ru-RU"/>
        </w:rPr>
      </w:pPr>
      <m:oMath>
        <m:sSub>
          <m:sSubPr>
            <m:ctrlPr>
              <w:rPr>
                <w:rFonts w:ascii="Cambria Math" w:eastAsia="Times New Roman" w:hAnsi="Cambria Math"/>
                <w:i/>
                <w:sz w:val="20"/>
                <w:szCs w:val="20"/>
                <w:lang w:val="ru-RU"/>
              </w:rPr>
            </m:ctrlPr>
          </m:sSubPr>
          <m:e>
            <m:r>
              <w:rPr>
                <w:rFonts w:ascii="Cambria Math" w:eastAsia="Times New Roman" w:hAnsi="Cambria Math"/>
                <w:sz w:val="20"/>
                <w:szCs w:val="20"/>
                <w:lang w:val="ru-RU"/>
              </w:rPr>
              <m:t>s</m:t>
            </m:r>
          </m:e>
          <m:sub>
            <m:r>
              <w:rPr>
                <w:rFonts w:ascii="Cambria Math" w:eastAsia="Times New Roman" w:hAnsi="Cambria Math"/>
                <w:sz w:val="20"/>
                <w:szCs w:val="20"/>
                <w:lang w:val="ru-RU"/>
              </w:rPr>
              <m:t>х</m:t>
            </m:r>
          </m:sub>
        </m:sSub>
        <m:r>
          <w:rPr>
            <w:rFonts w:ascii="Cambria Math" w:eastAsia="Times New Roman" w:hAnsi="Cambria Math"/>
            <w:sz w:val="20"/>
            <w:szCs w:val="20"/>
            <w:lang w:val="ru-RU"/>
          </w:rPr>
          <m:t>=s</m:t>
        </m:r>
        <m:r>
          <w:rPr>
            <w:rFonts w:ascii="Cambria Math" w:hAnsi="Times New Roman"/>
            <w:sz w:val="20"/>
            <w:szCs w:val="20"/>
            <w:lang w:val="ru-RU"/>
          </w:rPr>
          <m:t>''</m:t>
        </m:r>
        <m:r>
          <w:rPr>
            <w:rFonts w:ascii="Cambria Math" w:eastAsia="Times New Roman" w:hAnsi="Cambria Math"/>
            <w:sz w:val="20"/>
            <w:szCs w:val="20"/>
            <w:lang w:val="ru-RU"/>
          </w:rPr>
          <m:t>х+s</m:t>
        </m:r>
        <m:r>
          <w:rPr>
            <w:rFonts w:ascii="Cambria Math" w:hAnsi="Times New Roman"/>
            <w:sz w:val="20"/>
            <w:szCs w:val="20"/>
            <w:lang w:val="ru-RU"/>
          </w:rPr>
          <m:t>'</m:t>
        </m:r>
        <m:d>
          <m:dPr>
            <m:ctrlPr>
              <w:rPr>
                <w:rFonts w:ascii="Cambria Math" w:eastAsia="Times New Roman" w:hAnsi="Cambria Math"/>
                <w:i/>
                <w:sz w:val="20"/>
                <w:szCs w:val="20"/>
                <w:lang w:val="ru-RU"/>
              </w:rPr>
            </m:ctrlPr>
          </m:dPr>
          <m:e>
            <m:r>
              <w:rPr>
                <w:rFonts w:ascii="Cambria Math" w:eastAsia="Times New Roman" w:hAnsi="Cambria Math"/>
                <w:sz w:val="20"/>
                <w:szCs w:val="20"/>
                <w:lang w:val="ru-RU"/>
              </w:rPr>
              <m:t>1-х</m:t>
            </m:r>
          </m:e>
        </m:d>
        <m:r>
          <w:rPr>
            <w:rFonts w:ascii="Cambria Math" w:eastAsia="Times New Roman" w:hAnsi="Cambria Math"/>
            <w:sz w:val="20"/>
            <w:szCs w:val="20"/>
            <w:lang w:val="ru-RU"/>
          </w:rPr>
          <m:t>=s</m:t>
        </m:r>
        <m:r>
          <w:rPr>
            <w:rFonts w:ascii="Cambria Math" w:hAnsi="Times New Roman"/>
            <w:sz w:val="20"/>
            <w:szCs w:val="20"/>
            <w:lang w:val="ru-RU"/>
          </w:rPr>
          <m:t>'</m:t>
        </m:r>
        <m:r>
          <w:rPr>
            <w:rFonts w:ascii="Cambria Math" w:eastAsia="Times New Roman" w:hAnsi="Cambria Math"/>
            <w:sz w:val="20"/>
            <w:szCs w:val="20"/>
            <w:lang w:val="ru-RU"/>
          </w:rPr>
          <m:t>х+(</m:t>
        </m:r>
        <m:r>
          <w:rPr>
            <w:rFonts w:ascii="Cambria Math" w:eastAsia="Times New Roman" w:hAnsi="Cambria Math"/>
            <w:sz w:val="20"/>
            <w:szCs w:val="20"/>
          </w:rPr>
          <m:t>s</m:t>
        </m:r>
        <m:r>
          <w:rPr>
            <w:rFonts w:ascii="Cambria Math" w:hAnsi="Times New Roman"/>
            <w:sz w:val="20"/>
            <w:szCs w:val="20"/>
            <w:lang w:val="ru-RU"/>
          </w:rPr>
          <m:t>''</m:t>
        </m:r>
        <m:r>
          <w:rPr>
            <w:rFonts w:ascii="Cambria Math" w:eastAsia="Times New Roman" w:hAnsi="Cambria Math"/>
            <w:sz w:val="20"/>
            <w:szCs w:val="20"/>
            <w:lang w:val="ru-RU"/>
          </w:rPr>
          <m:t>-s</m:t>
        </m:r>
        <m:r>
          <w:rPr>
            <w:rFonts w:ascii="Cambria Math" w:hAnsi="Times New Roman"/>
            <w:sz w:val="20"/>
            <w:szCs w:val="20"/>
            <w:lang w:val="ru-RU"/>
          </w:rPr>
          <m:t>'</m:t>
        </m:r>
        <m:r>
          <w:rPr>
            <w:rFonts w:ascii="Cambria Math" w:eastAsia="Times New Roman" w:hAnsi="Cambria Math"/>
            <w:sz w:val="20"/>
            <w:szCs w:val="20"/>
            <w:lang w:val="ru-RU"/>
          </w:rPr>
          <m:t>)х</m:t>
        </m:r>
      </m:oMath>
      <w:r w:rsidR="00C71269">
        <w:rPr>
          <w:rFonts w:ascii="Times New Roman" w:eastAsia="Times New Roman" w:hAnsi="Times New Roman"/>
          <w:sz w:val="20"/>
          <w:szCs w:val="20"/>
          <w:lang w:val="ru-RU"/>
        </w:rPr>
        <w:t>.</w:t>
      </w:r>
      <w:r w:rsidR="00B10906">
        <w:rPr>
          <w:rFonts w:ascii="Times New Roman" w:eastAsia="Times New Roman" w:hAnsi="Times New Roman"/>
          <w:sz w:val="20"/>
          <w:szCs w:val="20"/>
          <w:lang w:val="ru-RU"/>
        </w:rPr>
        <w:tab/>
      </w:r>
      <w:r w:rsidR="00B10906">
        <w:rPr>
          <w:rFonts w:ascii="Times New Roman" w:eastAsia="Times New Roman" w:hAnsi="Times New Roman"/>
          <w:sz w:val="20"/>
          <w:szCs w:val="20"/>
          <w:lang w:val="ru-RU"/>
        </w:rPr>
        <w:tab/>
      </w:r>
      <w:r w:rsidR="0020562F" w:rsidRPr="00812062">
        <w:rPr>
          <w:rFonts w:ascii="Times New Roman" w:eastAsia="Times New Roman" w:hAnsi="Times New Roman"/>
          <w:sz w:val="20"/>
          <w:szCs w:val="20"/>
          <w:lang w:val="ru-RU"/>
        </w:rPr>
        <w:t>(2.3)</w:t>
      </w:r>
    </w:p>
    <w:p w:rsidR="001618FB" w:rsidRPr="00812062" w:rsidRDefault="001618FB" w:rsidP="006D31E2">
      <w:pPr>
        <w:widowControl w:val="0"/>
        <w:ind w:firstLine="284"/>
        <w:contextualSpacing/>
        <w:jc w:val="right"/>
        <w:rPr>
          <w:rFonts w:ascii="Times New Roman" w:eastAsia="Times New Roman" w:hAnsi="Times New Roman"/>
          <w:sz w:val="20"/>
          <w:szCs w:val="20"/>
          <w:lang w:val="ru-RU"/>
        </w:rPr>
      </w:pPr>
    </w:p>
    <w:p w:rsidR="0020562F" w:rsidRPr="00812062" w:rsidRDefault="00EC511D"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 xml:space="preserve">Параметры перегретого пара обозначают без каких либо штрихов и индексов </w:t>
      </w:r>
      <w:r w:rsidRPr="00FE523F">
        <w:rPr>
          <w:rFonts w:ascii="Times New Roman" w:eastAsia="Times New Roman" w:hAnsi="Times New Roman"/>
          <w:b/>
          <w:sz w:val="20"/>
          <w:szCs w:val="20"/>
          <w:lang w:val="ru-RU"/>
        </w:rPr>
        <w:t xml:space="preserve">υ, </w:t>
      </w:r>
      <w:r w:rsidR="003C4CF2" w:rsidRPr="00FE523F">
        <w:rPr>
          <w:rFonts w:ascii="Times New Roman" w:eastAsia="Times New Roman" w:hAnsi="Times New Roman"/>
          <w:b/>
          <w:sz w:val="20"/>
          <w:szCs w:val="20"/>
        </w:rPr>
        <w:t>i</w:t>
      </w:r>
      <w:r w:rsidRPr="00FE523F">
        <w:rPr>
          <w:rFonts w:ascii="Times New Roman" w:eastAsia="Times New Roman" w:hAnsi="Times New Roman"/>
          <w:b/>
          <w:sz w:val="20"/>
          <w:szCs w:val="20"/>
          <w:lang w:val="ru-RU"/>
        </w:rPr>
        <w:t xml:space="preserve">, </w:t>
      </w:r>
      <w:r w:rsidRPr="00FE523F">
        <w:rPr>
          <w:rFonts w:ascii="Times New Roman" w:eastAsia="Times New Roman" w:hAnsi="Times New Roman"/>
          <w:b/>
          <w:sz w:val="20"/>
          <w:szCs w:val="20"/>
        </w:rPr>
        <w:t>s</w:t>
      </w:r>
      <w:r w:rsidRPr="00FE523F">
        <w:rPr>
          <w:rFonts w:ascii="Times New Roman" w:eastAsia="Times New Roman" w:hAnsi="Times New Roman"/>
          <w:sz w:val="20"/>
          <w:szCs w:val="20"/>
          <w:lang w:val="ru-RU"/>
        </w:rPr>
        <w:t>.</w:t>
      </w:r>
    </w:p>
    <w:p w:rsidR="00F93411" w:rsidRPr="00812062" w:rsidRDefault="00F93411"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Поскольку водяной пар по</w:t>
      </w:r>
      <w:r w:rsidR="005D53F4" w:rsidRPr="00812062">
        <w:rPr>
          <w:rFonts w:ascii="Times New Roman" w:eastAsia="Times New Roman" w:hAnsi="Times New Roman"/>
          <w:sz w:val="20"/>
          <w:szCs w:val="20"/>
          <w:lang w:val="ru-RU"/>
        </w:rPr>
        <w:t xml:space="preserve">лучают в изобарном процессе, то </w:t>
      </w:r>
      <w:r w:rsidRPr="00812062">
        <w:rPr>
          <w:rFonts w:ascii="Times New Roman" w:eastAsia="Times New Roman" w:hAnsi="Times New Roman"/>
          <w:sz w:val="20"/>
          <w:szCs w:val="20"/>
          <w:lang w:val="ru-RU"/>
        </w:rPr>
        <w:t>колич</w:t>
      </w:r>
      <w:r w:rsidRPr="00812062">
        <w:rPr>
          <w:rFonts w:ascii="Times New Roman" w:eastAsia="Times New Roman" w:hAnsi="Times New Roman"/>
          <w:sz w:val="20"/>
          <w:szCs w:val="20"/>
          <w:lang w:val="ru-RU"/>
        </w:rPr>
        <w:t>е</w:t>
      </w:r>
      <w:r w:rsidRPr="00812062">
        <w:rPr>
          <w:rFonts w:ascii="Times New Roman" w:eastAsia="Times New Roman" w:hAnsi="Times New Roman"/>
          <w:sz w:val="20"/>
          <w:szCs w:val="20"/>
          <w:lang w:val="ru-RU"/>
        </w:rPr>
        <w:t>ство теплоты, подводимой к рабочему телу, можно подсчитать как</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ра</w:t>
      </w:r>
      <w:r w:rsidRPr="00812062">
        <w:rPr>
          <w:rFonts w:ascii="Times New Roman" w:eastAsia="Times New Roman" w:hAnsi="Times New Roman"/>
          <w:sz w:val="20"/>
          <w:szCs w:val="20"/>
          <w:lang w:val="ru-RU"/>
        </w:rPr>
        <w:t>з</w:t>
      </w:r>
      <w:r w:rsidRPr="00812062">
        <w:rPr>
          <w:rFonts w:ascii="Times New Roman" w:eastAsia="Times New Roman" w:hAnsi="Times New Roman"/>
          <w:sz w:val="20"/>
          <w:szCs w:val="20"/>
          <w:lang w:val="ru-RU"/>
        </w:rPr>
        <w:t>ность энтальпий в конце и начале процесса. Это очень удобно, т. к.</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п</w:t>
      </w:r>
      <w:r w:rsidRPr="00812062">
        <w:rPr>
          <w:rFonts w:ascii="Times New Roman" w:eastAsia="Times New Roman" w:hAnsi="Times New Roman"/>
          <w:sz w:val="20"/>
          <w:szCs w:val="20"/>
          <w:lang w:val="ru-RU"/>
        </w:rPr>
        <w:t>о</w:t>
      </w:r>
      <w:r w:rsidRPr="00812062">
        <w:rPr>
          <w:rFonts w:ascii="Times New Roman" w:eastAsia="Times New Roman" w:hAnsi="Times New Roman"/>
          <w:sz w:val="20"/>
          <w:szCs w:val="20"/>
          <w:lang w:val="ru-RU"/>
        </w:rPr>
        <w:t>зволяет обойтись без теплоемкости, которая в данном случае (реальный</w:t>
      </w:r>
      <w:r w:rsidR="005D53F4" w:rsidRPr="00812062">
        <w:rPr>
          <w:rFonts w:ascii="Times New Roman" w:eastAsia="Times New Roman" w:hAnsi="Times New Roman"/>
          <w:sz w:val="20"/>
          <w:szCs w:val="20"/>
          <w:lang w:val="ru-RU"/>
        </w:rPr>
        <w:t xml:space="preserve"> </w:t>
      </w:r>
      <w:r w:rsidRPr="00812062">
        <w:rPr>
          <w:rFonts w:ascii="Times New Roman" w:eastAsia="Times New Roman" w:hAnsi="Times New Roman"/>
          <w:sz w:val="20"/>
          <w:szCs w:val="20"/>
          <w:lang w:val="ru-RU"/>
        </w:rPr>
        <w:t>газ) зависит не только от температуры, но и от давления.</w:t>
      </w:r>
    </w:p>
    <w:p w:rsidR="00F93411" w:rsidRDefault="00F93411" w:rsidP="006D31E2">
      <w:pPr>
        <w:widowControl w:val="0"/>
        <w:ind w:firstLine="284"/>
        <w:contextualSpacing/>
        <w:jc w:val="both"/>
        <w:rPr>
          <w:rFonts w:ascii="Times New Roman" w:eastAsia="Times New Roman" w:hAnsi="Times New Roman"/>
          <w:sz w:val="20"/>
          <w:szCs w:val="20"/>
          <w:lang w:val="ru-RU"/>
        </w:rPr>
      </w:pPr>
      <w:r w:rsidRPr="00812062">
        <w:rPr>
          <w:rFonts w:ascii="Times New Roman" w:eastAsia="Times New Roman" w:hAnsi="Times New Roman"/>
          <w:sz w:val="20"/>
          <w:szCs w:val="20"/>
          <w:lang w:val="ru-RU"/>
        </w:rPr>
        <w:t>Теплота парообразования, учитывая сказанное, равна</w:t>
      </w:r>
      <w:r w:rsidR="00120956">
        <w:rPr>
          <w:rFonts w:ascii="Times New Roman" w:eastAsia="Times New Roman" w:hAnsi="Times New Roman"/>
          <w:sz w:val="20"/>
          <w:szCs w:val="20"/>
          <w:lang w:val="ru-RU"/>
        </w:rPr>
        <w:t>:</w:t>
      </w:r>
    </w:p>
    <w:p w:rsidR="00C71269" w:rsidRPr="00812062" w:rsidRDefault="00C71269" w:rsidP="006D31E2">
      <w:pPr>
        <w:widowControl w:val="0"/>
        <w:ind w:firstLine="284"/>
        <w:contextualSpacing/>
        <w:jc w:val="both"/>
        <w:rPr>
          <w:rFonts w:ascii="Times New Roman" w:eastAsia="Times New Roman" w:hAnsi="Times New Roman"/>
          <w:sz w:val="20"/>
          <w:szCs w:val="20"/>
          <w:lang w:val="ru-RU"/>
        </w:rPr>
      </w:pPr>
    </w:p>
    <w:p w:rsidR="00F93411" w:rsidRDefault="00F24E65" w:rsidP="006D31E2">
      <w:pPr>
        <w:widowControl w:val="0"/>
        <w:ind w:firstLine="284"/>
        <w:contextualSpacing/>
        <w:jc w:val="right"/>
        <w:rPr>
          <w:rFonts w:ascii="Times New Roman" w:hAnsi="Times New Roman"/>
          <w:noProof/>
          <w:sz w:val="20"/>
          <w:szCs w:val="20"/>
          <w:lang w:val="ru-RU"/>
        </w:rPr>
      </w:pPr>
      <m:oMath>
        <m:r>
          <w:rPr>
            <w:rFonts w:ascii="Cambria Math" w:hAnsi="Cambria Math"/>
            <w:sz w:val="20"/>
            <w:szCs w:val="20"/>
            <w:lang w:val="ru-RU"/>
          </w:rPr>
          <m:t>r</m:t>
        </m:r>
        <m:r>
          <m:rPr>
            <m:sty m:val="p"/>
          </m:rPr>
          <w:rPr>
            <w:rFonts w:ascii="Cambria Math" w:hAnsi="Times New Roman"/>
            <w:sz w:val="20"/>
            <w:szCs w:val="20"/>
            <w:lang w:val="ru-RU"/>
          </w:rPr>
          <m:t>=</m:t>
        </m:r>
        <m:r>
          <w:rPr>
            <w:rFonts w:ascii="Cambria Math" w:hAnsi="Cambria Math"/>
            <w:sz w:val="20"/>
            <w:szCs w:val="20"/>
            <w:lang w:val="ru-RU"/>
          </w:rPr>
          <m:t>i</m:t>
        </m:r>
        <m:r>
          <m:rPr>
            <m:sty m:val="p"/>
          </m:rPr>
          <w:rPr>
            <w:rFonts w:ascii="Cambria Math" w:hAnsi="Times New Roman"/>
            <w:sz w:val="20"/>
            <w:szCs w:val="20"/>
            <w:lang w:val="ru-RU"/>
          </w:rPr>
          <m:t>''-</m:t>
        </m:r>
        <m:r>
          <w:rPr>
            <w:rFonts w:ascii="Cambria Math" w:hAnsi="Cambria Math"/>
            <w:sz w:val="20"/>
            <w:szCs w:val="20"/>
            <w:lang w:val="ru-RU"/>
          </w:rPr>
          <m:t>i</m:t>
        </m:r>
        <m:r>
          <m:rPr>
            <m:sty m:val="p"/>
          </m:rPr>
          <w:rPr>
            <w:rFonts w:ascii="Cambria Math" w:hAnsi="Times New Roman"/>
            <w:sz w:val="20"/>
            <w:szCs w:val="20"/>
            <w:lang w:val="ru-RU"/>
          </w:rPr>
          <m:t>'</m:t>
        </m:r>
        <m:r>
          <m:rPr>
            <m:sty m:val="p"/>
          </m:rPr>
          <w:rPr>
            <w:rFonts w:ascii="Cambria Math" w:hAnsi="Times New Roman"/>
            <w:sz w:val="20"/>
            <w:szCs w:val="20"/>
            <w:lang w:val="ru-RU"/>
          </w:rPr>
          <m:t>.</m:t>
        </m:r>
      </m:oMath>
      <w:r w:rsidR="005E31CC" w:rsidRPr="00812062">
        <w:rPr>
          <w:rFonts w:ascii="Times New Roman" w:hAnsi="Times New Roman"/>
          <w:noProof/>
          <w:sz w:val="20"/>
          <w:szCs w:val="20"/>
          <w:lang w:val="ru-RU"/>
        </w:rPr>
        <w:t xml:space="preserve"> </w:t>
      </w:r>
      <w:r w:rsidR="00B10906">
        <w:rPr>
          <w:rFonts w:ascii="Times New Roman" w:hAnsi="Times New Roman"/>
          <w:noProof/>
          <w:sz w:val="20"/>
          <w:szCs w:val="20"/>
          <w:lang w:val="ru-RU"/>
        </w:rPr>
        <w:tab/>
      </w:r>
      <w:r w:rsidR="00B10906">
        <w:rPr>
          <w:rFonts w:ascii="Times New Roman" w:hAnsi="Times New Roman"/>
          <w:noProof/>
          <w:sz w:val="20"/>
          <w:szCs w:val="20"/>
          <w:lang w:val="ru-RU"/>
        </w:rPr>
        <w:tab/>
      </w:r>
      <w:r w:rsidR="00B10906">
        <w:rPr>
          <w:rFonts w:ascii="Times New Roman" w:hAnsi="Times New Roman"/>
          <w:noProof/>
          <w:sz w:val="20"/>
          <w:szCs w:val="20"/>
          <w:lang w:val="ru-RU"/>
        </w:rPr>
        <w:tab/>
      </w:r>
      <w:r w:rsidR="00B10906">
        <w:rPr>
          <w:rFonts w:ascii="Times New Roman" w:hAnsi="Times New Roman"/>
          <w:noProof/>
          <w:sz w:val="20"/>
          <w:szCs w:val="20"/>
          <w:lang w:val="ru-RU"/>
        </w:rPr>
        <w:tab/>
      </w:r>
      <w:r w:rsidR="005E31CC" w:rsidRPr="00812062">
        <w:rPr>
          <w:rFonts w:ascii="Times New Roman" w:hAnsi="Times New Roman"/>
          <w:noProof/>
          <w:sz w:val="20"/>
          <w:szCs w:val="20"/>
          <w:lang w:val="ru-RU"/>
        </w:rPr>
        <w:t>(2</w:t>
      </w:r>
      <w:r w:rsidR="00F93411" w:rsidRPr="00812062">
        <w:rPr>
          <w:rFonts w:ascii="Times New Roman" w:hAnsi="Times New Roman"/>
          <w:noProof/>
          <w:sz w:val="20"/>
          <w:szCs w:val="20"/>
          <w:lang w:val="ru-RU"/>
        </w:rPr>
        <w:t>.4)</w:t>
      </w:r>
    </w:p>
    <w:p w:rsidR="00C71269" w:rsidRPr="00812062" w:rsidRDefault="00C71269" w:rsidP="006D31E2">
      <w:pPr>
        <w:widowControl w:val="0"/>
        <w:ind w:firstLine="284"/>
        <w:contextualSpacing/>
        <w:jc w:val="right"/>
        <w:rPr>
          <w:rFonts w:ascii="Times New Roman" w:hAnsi="Times New Roman"/>
          <w:noProof/>
          <w:sz w:val="20"/>
          <w:szCs w:val="20"/>
          <w:lang w:val="ru-RU"/>
        </w:rPr>
      </w:pPr>
    </w:p>
    <w:p w:rsidR="00F93411" w:rsidRDefault="00F93411" w:rsidP="006D31E2">
      <w:pPr>
        <w:widowControl w:val="0"/>
        <w:ind w:firstLine="284"/>
        <w:contextualSpacing/>
        <w:jc w:val="both"/>
        <w:rPr>
          <w:rFonts w:ascii="Times New Roman" w:hAnsi="Times New Roman"/>
          <w:noProof/>
          <w:sz w:val="20"/>
          <w:szCs w:val="20"/>
          <w:lang w:val="ru-RU"/>
        </w:rPr>
      </w:pPr>
      <w:r w:rsidRPr="00812062">
        <w:rPr>
          <w:rFonts w:ascii="Times New Roman" w:hAnsi="Times New Roman"/>
          <w:noProof/>
          <w:sz w:val="20"/>
          <w:szCs w:val="20"/>
          <w:lang w:val="ru-RU"/>
        </w:rPr>
        <w:t xml:space="preserve">Учитывая последнее, </w:t>
      </w:r>
      <w:r w:rsidR="005E31CC" w:rsidRPr="00812062">
        <w:rPr>
          <w:rFonts w:ascii="Times New Roman" w:hAnsi="Times New Roman"/>
          <w:noProof/>
          <w:sz w:val="20"/>
          <w:szCs w:val="20"/>
          <w:lang w:val="ru-RU"/>
        </w:rPr>
        <w:t>можно преобразовать выражения (2.2) и (2</w:t>
      </w:r>
      <w:r w:rsidRPr="00812062">
        <w:rPr>
          <w:rFonts w:ascii="Times New Roman" w:hAnsi="Times New Roman"/>
          <w:noProof/>
          <w:sz w:val="20"/>
          <w:szCs w:val="20"/>
          <w:lang w:val="ru-RU"/>
        </w:rPr>
        <w:t>.3):</w:t>
      </w:r>
    </w:p>
    <w:p w:rsidR="00C71269" w:rsidRPr="00812062" w:rsidRDefault="00C71269" w:rsidP="006D31E2">
      <w:pPr>
        <w:widowControl w:val="0"/>
        <w:ind w:firstLine="284"/>
        <w:contextualSpacing/>
        <w:jc w:val="both"/>
        <w:rPr>
          <w:rFonts w:ascii="Times New Roman" w:hAnsi="Times New Roman"/>
          <w:noProof/>
          <w:sz w:val="20"/>
          <w:szCs w:val="20"/>
          <w:lang w:val="ru-RU"/>
        </w:rPr>
      </w:pPr>
    </w:p>
    <w:p w:rsidR="00F93411"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i</m:t>
            </m:r>
          </m:e>
          <m:sub>
            <m:r>
              <w:rPr>
                <w:rFonts w:ascii="Cambria Math" w:hAnsi="Cambria Math"/>
                <w:sz w:val="20"/>
                <w:szCs w:val="20"/>
                <w:lang w:val="ru-RU"/>
              </w:rPr>
              <m:t>x</m:t>
            </m:r>
          </m:sub>
        </m:sSub>
        <m:r>
          <m:rPr>
            <m:sty m:val="p"/>
          </m:rPr>
          <w:rPr>
            <w:rFonts w:ascii="Cambria Math" w:hAnsi="Times New Roman"/>
            <w:sz w:val="20"/>
            <w:szCs w:val="20"/>
            <w:lang w:val="ru-RU"/>
          </w:rPr>
          <m:t>=</m:t>
        </m:r>
        <m:sSup>
          <m:sSupPr>
            <m:ctrlPr>
              <w:rPr>
                <w:rFonts w:ascii="Cambria Math" w:hAnsi="Times New Roman"/>
                <w:sz w:val="20"/>
                <w:szCs w:val="20"/>
                <w:lang w:val="ru-RU"/>
              </w:rPr>
            </m:ctrlPr>
          </m:sSupPr>
          <m:e>
            <m:r>
              <w:rPr>
                <w:rFonts w:ascii="Cambria Math" w:hAnsi="Cambria Math"/>
                <w:sz w:val="20"/>
                <w:szCs w:val="20"/>
                <w:lang w:val="ru-RU"/>
              </w:rPr>
              <m:t>i</m:t>
            </m:r>
          </m:e>
          <m:sup>
            <m:r>
              <m:rPr>
                <m:sty m:val="p"/>
              </m:rPr>
              <w:rPr>
                <w:rFonts w:ascii="Cambria Math" w:hAnsi="Times New Roman"/>
                <w:sz w:val="20"/>
                <w:szCs w:val="20"/>
                <w:lang w:val="ru-RU"/>
              </w:rPr>
              <m:t>'</m:t>
            </m:r>
          </m:sup>
        </m:sSup>
        <m:r>
          <m:rPr>
            <m:sty m:val="p"/>
          </m:rPr>
          <w:rPr>
            <w:rFonts w:ascii="Cambria Math" w:hAnsi="Times New Roman"/>
            <w:sz w:val="20"/>
            <w:szCs w:val="20"/>
            <w:lang w:val="ru-RU"/>
          </w:rPr>
          <m:t>+</m:t>
        </m:r>
        <m:r>
          <w:rPr>
            <w:rFonts w:ascii="Cambria Math" w:hAnsi="Cambria Math"/>
            <w:sz w:val="20"/>
            <w:szCs w:val="20"/>
            <w:lang w:val="ru-RU"/>
          </w:rPr>
          <m:t>rx</m:t>
        </m:r>
        <m:r>
          <m:rPr>
            <m:sty m:val="p"/>
          </m:rPr>
          <w:rPr>
            <w:rFonts w:ascii="Cambria Math" w:hAnsi="Times New Roman"/>
            <w:sz w:val="20"/>
            <w:szCs w:val="20"/>
            <w:lang w:val="ru-RU"/>
          </w:rPr>
          <m:t>,</m:t>
        </m:r>
      </m:oMath>
      <w:r w:rsidR="005E31CC" w:rsidRPr="00812062">
        <w:rPr>
          <w:rFonts w:ascii="Times New Roman" w:hAnsi="Times New Roman"/>
          <w:sz w:val="20"/>
          <w:szCs w:val="20"/>
          <w:lang w:val="ru-RU"/>
        </w:rPr>
        <w:t xml:space="preserve"> </w:t>
      </w:r>
      <w:r w:rsidR="00B10906">
        <w:rPr>
          <w:rFonts w:ascii="Times New Roman" w:hAnsi="Times New Roman"/>
          <w:sz w:val="20"/>
          <w:szCs w:val="20"/>
          <w:lang w:val="ru-RU"/>
        </w:rPr>
        <w:tab/>
      </w:r>
      <w:r w:rsidR="00B10906">
        <w:rPr>
          <w:rFonts w:ascii="Times New Roman" w:hAnsi="Times New Roman"/>
          <w:sz w:val="20"/>
          <w:szCs w:val="20"/>
          <w:lang w:val="ru-RU"/>
        </w:rPr>
        <w:tab/>
      </w:r>
      <w:r w:rsidR="00B10906">
        <w:rPr>
          <w:rFonts w:ascii="Times New Roman" w:hAnsi="Times New Roman"/>
          <w:sz w:val="20"/>
          <w:szCs w:val="20"/>
          <w:lang w:val="ru-RU"/>
        </w:rPr>
        <w:tab/>
      </w:r>
      <w:r w:rsidR="00B10906">
        <w:rPr>
          <w:rFonts w:ascii="Times New Roman" w:hAnsi="Times New Roman"/>
          <w:sz w:val="20"/>
          <w:szCs w:val="20"/>
          <w:lang w:val="ru-RU"/>
        </w:rPr>
        <w:tab/>
      </w:r>
      <w:r w:rsidR="005E31CC" w:rsidRPr="00812062">
        <w:rPr>
          <w:rFonts w:ascii="Times New Roman" w:hAnsi="Times New Roman"/>
          <w:sz w:val="20"/>
          <w:szCs w:val="20"/>
          <w:lang w:val="ru-RU"/>
        </w:rPr>
        <w:t>(2.5</w:t>
      </w:r>
      <w:r w:rsidR="00F93411" w:rsidRPr="00812062">
        <w:rPr>
          <w:rFonts w:ascii="Times New Roman" w:hAnsi="Times New Roman"/>
          <w:sz w:val="20"/>
          <w:szCs w:val="20"/>
          <w:lang w:val="ru-RU"/>
        </w:rPr>
        <w:t>)</w:t>
      </w:r>
    </w:p>
    <w:p w:rsidR="00C71269" w:rsidRPr="00812062" w:rsidRDefault="00C71269" w:rsidP="006D31E2">
      <w:pPr>
        <w:widowControl w:val="0"/>
        <w:ind w:firstLine="284"/>
        <w:contextualSpacing/>
        <w:jc w:val="right"/>
        <w:rPr>
          <w:rFonts w:ascii="Times New Roman" w:hAnsi="Times New Roman"/>
          <w:sz w:val="20"/>
          <w:szCs w:val="20"/>
          <w:lang w:val="ru-RU"/>
        </w:rPr>
      </w:pPr>
    </w:p>
    <w:p w:rsidR="00F93411"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rPr>
            </m:ctrlPr>
          </m:sSubPr>
          <m:e>
            <m:r>
              <w:rPr>
                <w:rFonts w:ascii="Cambria Math" w:hAnsi="Cambria Math"/>
                <w:sz w:val="20"/>
                <w:szCs w:val="20"/>
              </w:rPr>
              <m:t>s</m:t>
            </m:r>
          </m:e>
          <m:sub>
            <m:r>
              <w:rPr>
                <w:rFonts w:ascii="Cambria Math" w:hAnsi="Cambria Math"/>
                <w:sz w:val="20"/>
                <w:szCs w:val="20"/>
              </w:rPr>
              <m:t>x</m:t>
            </m:r>
          </m:sub>
        </m:sSub>
        <m:r>
          <m:rPr>
            <m:sty m:val="p"/>
          </m:rPr>
          <w:rPr>
            <w:rFonts w:ascii="Cambria Math" w:hAnsi="Times New Roman"/>
            <w:sz w:val="20"/>
            <w:szCs w:val="20"/>
            <w:lang w:val="ru-RU"/>
          </w:rPr>
          <m:t>=</m:t>
        </m:r>
        <m:sSup>
          <m:sSupPr>
            <m:ctrlPr>
              <w:rPr>
                <w:rFonts w:ascii="Cambria Math" w:hAnsi="Times New Roman"/>
                <w:sz w:val="20"/>
                <w:szCs w:val="20"/>
              </w:rPr>
            </m:ctrlPr>
          </m:sSupPr>
          <m:e>
            <m:r>
              <w:rPr>
                <w:rFonts w:ascii="Cambria Math" w:hAnsi="Cambria Math"/>
                <w:sz w:val="20"/>
                <w:szCs w:val="20"/>
              </w:rPr>
              <m:t>s</m:t>
            </m:r>
          </m:e>
          <m:sup>
            <m:r>
              <m:rPr>
                <m:sty m:val="p"/>
              </m:rPr>
              <w:rPr>
                <w:rFonts w:ascii="Cambria Math" w:hAnsi="Times New Roman"/>
                <w:sz w:val="20"/>
                <w:szCs w:val="20"/>
                <w:lang w:val="ru-RU"/>
              </w:rPr>
              <m:t>'</m:t>
            </m:r>
          </m:sup>
        </m:sSup>
        <m:r>
          <m:rPr>
            <m:sty m:val="p"/>
          </m:rPr>
          <w:rPr>
            <w:rFonts w:ascii="Cambria Math" w:hAnsi="Times New Roman"/>
            <w:sz w:val="20"/>
            <w:szCs w:val="20"/>
            <w:lang w:val="ru-RU"/>
          </w:rPr>
          <m:t>+</m:t>
        </m:r>
        <m:f>
          <m:fPr>
            <m:ctrlPr>
              <w:rPr>
                <w:rFonts w:ascii="Cambria Math" w:hAnsi="Times New Roman"/>
                <w:sz w:val="20"/>
                <w:szCs w:val="20"/>
              </w:rPr>
            </m:ctrlPr>
          </m:fPr>
          <m:num>
            <m:r>
              <w:rPr>
                <w:rFonts w:ascii="Cambria Math" w:hAnsi="Cambria Math"/>
                <w:sz w:val="20"/>
                <w:szCs w:val="20"/>
              </w:rPr>
              <m:t>r</m:t>
            </m:r>
            <m:r>
              <m:rPr>
                <m:sty m:val="p"/>
              </m:rPr>
              <w:rPr>
                <w:rFonts w:ascii="Cambria Math" w:hAnsi="Times New Roman"/>
                <w:sz w:val="20"/>
                <w:szCs w:val="20"/>
              </w:rPr>
              <m:t>x</m:t>
            </m:r>
          </m:num>
          <m:den>
            <m:sSub>
              <m:sSubPr>
                <m:ctrlPr>
                  <w:rPr>
                    <w:rFonts w:ascii="Cambria Math" w:hAnsi="Times New Roman"/>
                    <w:sz w:val="20"/>
                    <w:szCs w:val="20"/>
                  </w:rPr>
                </m:ctrlPr>
              </m:sSubPr>
              <m:e>
                <m:r>
                  <w:rPr>
                    <w:rFonts w:ascii="Cambria Math" w:hAnsi="Cambria Math"/>
                    <w:sz w:val="20"/>
                    <w:szCs w:val="20"/>
                  </w:rPr>
                  <m:t>T</m:t>
                </m:r>
              </m:e>
              <m:sub>
                <m:r>
                  <m:rPr>
                    <m:sty m:val="p"/>
                  </m:rPr>
                  <w:rPr>
                    <w:rFonts w:ascii="Cambria Math" w:hAnsi="Times New Roman"/>
                    <w:sz w:val="20"/>
                    <w:szCs w:val="20"/>
                    <w:lang w:val="ru-RU"/>
                  </w:rPr>
                  <m:t>н</m:t>
                </m:r>
              </m:sub>
            </m:sSub>
          </m:den>
        </m:f>
      </m:oMath>
      <w:r w:rsidR="005E31CC" w:rsidRPr="00812062">
        <w:rPr>
          <w:rFonts w:ascii="Times New Roman" w:hAnsi="Times New Roman"/>
          <w:sz w:val="20"/>
          <w:szCs w:val="20"/>
          <w:lang w:val="ru-RU"/>
        </w:rPr>
        <w:t xml:space="preserve">. </w:t>
      </w:r>
      <w:r w:rsidR="00B10906">
        <w:rPr>
          <w:rFonts w:ascii="Times New Roman" w:hAnsi="Times New Roman"/>
          <w:sz w:val="20"/>
          <w:szCs w:val="20"/>
          <w:lang w:val="ru-RU"/>
        </w:rPr>
        <w:tab/>
      </w:r>
      <w:r w:rsidR="00B10906">
        <w:rPr>
          <w:rFonts w:ascii="Times New Roman" w:hAnsi="Times New Roman"/>
          <w:sz w:val="20"/>
          <w:szCs w:val="20"/>
          <w:lang w:val="ru-RU"/>
        </w:rPr>
        <w:tab/>
      </w:r>
      <w:r w:rsidR="00B10906">
        <w:rPr>
          <w:rFonts w:ascii="Times New Roman" w:hAnsi="Times New Roman"/>
          <w:sz w:val="20"/>
          <w:szCs w:val="20"/>
          <w:lang w:val="ru-RU"/>
        </w:rPr>
        <w:tab/>
      </w:r>
      <w:r w:rsidR="00B10906">
        <w:rPr>
          <w:rFonts w:ascii="Times New Roman" w:hAnsi="Times New Roman"/>
          <w:sz w:val="20"/>
          <w:szCs w:val="20"/>
          <w:lang w:val="ru-RU"/>
        </w:rPr>
        <w:tab/>
      </w:r>
      <w:r w:rsidR="005E31CC" w:rsidRPr="00812062">
        <w:rPr>
          <w:rFonts w:ascii="Times New Roman" w:hAnsi="Times New Roman"/>
          <w:sz w:val="20"/>
          <w:szCs w:val="20"/>
          <w:lang w:val="ru-RU"/>
        </w:rPr>
        <w:t>(</w:t>
      </w:r>
      <w:r w:rsidR="005E31CC" w:rsidRPr="00B10906">
        <w:rPr>
          <w:rFonts w:ascii="Times New Roman" w:hAnsi="Times New Roman"/>
          <w:sz w:val="20"/>
          <w:szCs w:val="20"/>
          <w:lang w:val="ru-RU"/>
        </w:rPr>
        <w:t>2</w:t>
      </w:r>
      <w:r w:rsidR="00F93411" w:rsidRPr="00812062">
        <w:rPr>
          <w:rFonts w:ascii="Times New Roman" w:hAnsi="Times New Roman"/>
          <w:sz w:val="20"/>
          <w:szCs w:val="20"/>
          <w:lang w:val="ru-RU"/>
        </w:rPr>
        <w:t>.6)</w:t>
      </w:r>
    </w:p>
    <w:p w:rsidR="00C71269" w:rsidRPr="00812062" w:rsidRDefault="00C71269" w:rsidP="006D31E2">
      <w:pPr>
        <w:widowControl w:val="0"/>
        <w:ind w:firstLine="284"/>
        <w:contextualSpacing/>
        <w:jc w:val="right"/>
        <w:rPr>
          <w:rFonts w:ascii="Times New Roman" w:hAnsi="Times New Roman"/>
          <w:sz w:val="20"/>
          <w:szCs w:val="20"/>
          <w:lang w:val="ru-RU"/>
        </w:rPr>
      </w:pPr>
    </w:p>
    <w:p w:rsidR="00F93411" w:rsidRDefault="00F93411"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Теплота </w:t>
      </w:r>
      <w:r w:rsidRPr="00812062">
        <w:rPr>
          <w:rFonts w:ascii="Times New Roman" w:hAnsi="Times New Roman"/>
          <w:sz w:val="20"/>
          <w:szCs w:val="20"/>
        </w:rPr>
        <w:t>q</w:t>
      </w:r>
      <w:r w:rsidRPr="00812062">
        <w:rPr>
          <w:rFonts w:ascii="Times New Roman" w:hAnsi="Times New Roman"/>
          <w:sz w:val="20"/>
          <w:szCs w:val="20"/>
          <w:vertAlign w:val="subscript"/>
          <w:lang w:val="ru-RU"/>
        </w:rPr>
        <w:t>п</w:t>
      </w:r>
      <w:r w:rsidRPr="00812062">
        <w:rPr>
          <w:rFonts w:ascii="Times New Roman" w:hAnsi="Times New Roman"/>
          <w:sz w:val="20"/>
          <w:szCs w:val="20"/>
          <w:lang w:val="ru-RU"/>
        </w:rPr>
        <w:t>, затраченная на перегрев 1 кг пара, равна</w:t>
      </w:r>
      <w:r w:rsidR="00120956">
        <w:rPr>
          <w:rFonts w:ascii="Times New Roman" w:hAnsi="Times New Roman"/>
          <w:sz w:val="20"/>
          <w:szCs w:val="20"/>
          <w:lang w:val="ru-RU"/>
        </w:rPr>
        <w:t>:</w:t>
      </w:r>
    </w:p>
    <w:p w:rsidR="00C71269" w:rsidRPr="00812062" w:rsidRDefault="00C71269" w:rsidP="006D31E2">
      <w:pPr>
        <w:widowControl w:val="0"/>
        <w:ind w:firstLine="284"/>
        <w:contextualSpacing/>
        <w:jc w:val="both"/>
        <w:rPr>
          <w:rFonts w:ascii="Times New Roman" w:hAnsi="Times New Roman"/>
          <w:sz w:val="20"/>
          <w:szCs w:val="20"/>
          <w:lang w:val="ru-RU"/>
        </w:rPr>
      </w:pPr>
    </w:p>
    <w:p w:rsidR="00F93411"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q</m:t>
            </m:r>
          </m:e>
          <m:sub>
            <m:r>
              <m:rPr>
                <m:sty m:val="p"/>
              </m:rPr>
              <w:rPr>
                <w:rFonts w:ascii="Cambria Math" w:hAnsi="Times New Roman"/>
                <w:sz w:val="20"/>
                <w:szCs w:val="20"/>
                <w:lang w:val="ru-RU"/>
              </w:rPr>
              <m:t>п</m:t>
            </m:r>
          </m:sub>
        </m:sSub>
        <m:r>
          <m:rPr>
            <m:sty m:val="p"/>
          </m:rPr>
          <w:rPr>
            <w:rFonts w:ascii="Cambria Math" w:hAnsi="Times New Roman"/>
            <w:sz w:val="20"/>
            <w:szCs w:val="20"/>
            <w:lang w:val="ru-RU"/>
          </w:rPr>
          <m:t>=</m:t>
        </m:r>
        <m:r>
          <w:rPr>
            <w:rFonts w:ascii="Cambria Math" w:hAnsi="Cambria Math"/>
            <w:sz w:val="20"/>
            <w:szCs w:val="20"/>
            <w:lang w:val="ru-RU"/>
          </w:rPr>
          <m:t>i</m:t>
        </m:r>
        <m:r>
          <m:rPr>
            <m:sty m:val="p"/>
          </m:rPr>
          <w:rPr>
            <w:rFonts w:ascii="Times New Roman" w:hAnsi="Times New Roman"/>
            <w:sz w:val="20"/>
            <w:szCs w:val="20"/>
            <w:lang w:val="ru-RU"/>
          </w:rPr>
          <m:t>-</m:t>
        </m:r>
        <m:sSup>
          <m:sSupPr>
            <m:ctrlPr>
              <w:rPr>
                <w:rFonts w:ascii="Cambria Math" w:hAnsi="Times New Roman"/>
                <w:sz w:val="20"/>
                <w:szCs w:val="20"/>
              </w:rPr>
            </m:ctrlPr>
          </m:sSupPr>
          <m:e>
            <m:r>
              <w:rPr>
                <w:rFonts w:ascii="Cambria Math" w:hAnsi="Cambria Math"/>
                <w:sz w:val="20"/>
                <w:szCs w:val="20"/>
                <w:lang w:val="ru-RU"/>
              </w:rPr>
              <m:t>i</m:t>
            </m:r>
          </m:e>
          <m:sup>
            <m:r>
              <m:rPr>
                <m:sty m:val="p"/>
              </m:rPr>
              <w:rPr>
                <w:rFonts w:ascii="Cambria Math" w:hAnsi="Times New Roman"/>
                <w:sz w:val="20"/>
                <w:szCs w:val="20"/>
                <w:lang w:val="ru-RU"/>
              </w:rPr>
              <m:t>''</m:t>
            </m:r>
          </m:sup>
        </m:sSup>
        <m:r>
          <m:rPr>
            <m:sty m:val="p"/>
          </m:rPr>
          <w:rPr>
            <w:rFonts w:ascii="Cambria Math" w:hAnsi="Times New Roman"/>
            <w:sz w:val="20"/>
            <w:szCs w:val="20"/>
            <w:lang w:val="ru-RU"/>
          </w:rPr>
          <m:t>,</m:t>
        </m:r>
      </m:oMath>
      <w:r w:rsidR="005E31CC" w:rsidRPr="00812062">
        <w:rPr>
          <w:rFonts w:ascii="Times New Roman" w:hAnsi="Times New Roman"/>
          <w:sz w:val="20"/>
          <w:szCs w:val="20"/>
          <w:lang w:val="ru-RU"/>
        </w:rPr>
        <w:t xml:space="preserve"> </w:t>
      </w:r>
      <w:r w:rsidR="00120956">
        <w:rPr>
          <w:rFonts w:ascii="Times New Roman" w:hAnsi="Times New Roman"/>
          <w:sz w:val="20"/>
          <w:szCs w:val="20"/>
          <w:lang w:val="ru-RU"/>
        </w:rPr>
        <w:tab/>
      </w:r>
      <w:r w:rsidR="00120956">
        <w:rPr>
          <w:rFonts w:ascii="Times New Roman" w:hAnsi="Times New Roman"/>
          <w:sz w:val="20"/>
          <w:szCs w:val="20"/>
          <w:lang w:val="ru-RU"/>
        </w:rPr>
        <w:tab/>
      </w:r>
      <w:r w:rsidR="00120956">
        <w:rPr>
          <w:rFonts w:ascii="Times New Roman" w:hAnsi="Times New Roman"/>
          <w:sz w:val="20"/>
          <w:szCs w:val="20"/>
          <w:lang w:val="ru-RU"/>
        </w:rPr>
        <w:tab/>
      </w:r>
      <w:r w:rsidR="00120956">
        <w:rPr>
          <w:rFonts w:ascii="Times New Roman" w:hAnsi="Times New Roman"/>
          <w:sz w:val="20"/>
          <w:szCs w:val="20"/>
          <w:lang w:val="ru-RU"/>
        </w:rPr>
        <w:tab/>
      </w:r>
      <w:r w:rsidR="005E31CC" w:rsidRPr="00812062">
        <w:rPr>
          <w:rFonts w:ascii="Times New Roman" w:hAnsi="Times New Roman"/>
          <w:sz w:val="20"/>
          <w:szCs w:val="20"/>
          <w:lang w:val="ru-RU"/>
        </w:rPr>
        <w:t>(2</w:t>
      </w:r>
      <w:r w:rsidR="00F93411" w:rsidRPr="00812062">
        <w:rPr>
          <w:rFonts w:ascii="Times New Roman" w:hAnsi="Times New Roman"/>
          <w:sz w:val="20"/>
          <w:szCs w:val="20"/>
          <w:lang w:val="ru-RU"/>
        </w:rPr>
        <w:t>.7)</w:t>
      </w:r>
    </w:p>
    <w:p w:rsidR="00C71269" w:rsidRPr="00812062" w:rsidRDefault="00C71269" w:rsidP="006D31E2">
      <w:pPr>
        <w:widowControl w:val="0"/>
        <w:ind w:firstLine="284"/>
        <w:contextualSpacing/>
        <w:jc w:val="right"/>
        <w:rPr>
          <w:rFonts w:ascii="Times New Roman" w:hAnsi="Times New Roman"/>
          <w:sz w:val="20"/>
          <w:szCs w:val="20"/>
          <w:lang w:val="ru-RU"/>
        </w:rPr>
      </w:pPr>
    </w:p>
    <w:p w:rsidR="00F93411" w:rsidRPr="00812062" w:rsidRDefault="00F93411"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003C4CF2">
        <w:rPr>
          <w:rFonts w:ascii="Times New Roman" w:hAnsi="Times New Roman"/>
          <w:sz w:val="20"/>
          <w:szCs w:val="20"/>
        </w:rPr>
        <w:t>i</w:t>
      </w:r>
      <w:r w:rsidRPr="00812062">
        <w:rPr>
          <w:rFonts w:ascii="Times New Roman" w:hAnsi="Times New Roman"/>
          <w:sz w:val="20"/>
          <w:szCs w:val="20"/>
          <w:lang w:val="ru-RU"/>
        </w:rPr>
        <w:t xml:space="preserve"> – энтальпия перегретого пара, кДж/кг, </w:t>
      </w:r>
      <w:r w:rsidR="003C4CF2">
        <w:rPr>
          <w:rFonts w:ascii="Times New Roman" w:hAnsi="Times New Roman"/>
          <w:sz w:val="20"/>
          <w:szCs w:val="20"/>
        </w:rPr>
        <w:t>i</w:t>
      </w:r>
      <w:r w:rsidRPr="00812062">
        <w:rPr>
          <w:rFonts w:ascii="Times New Roman" w:hAnsi="Times New Roman"/>
          <w:sz w:val="20"/>
          <w:szCs w:val="20"/>
          <w:lang w:val="ru-RU"/>
        </w:rPr>
        <w:t>’’ – энтальпия сухого н</w:t>
      </w:r>
      <w:r w:rsidRPr="00812062">
        <w:rPr>
          <w:rFonts w:ascii="Times New Roman" w:hAnsi="Times New Roman"/>
          <w:sz w:val="20"/>
          <w:szCs w:val="20"/>
          <w:lang w:val="ru-RU"/>
        </w:rPr>
        <w:t>а</w:t>
      </w:r>
      <w:r w:rsidRPr="00812062">
        <w:rPr>
          <w:rFonts w:ascii="Times New Roman" w:hAnsi="Times New Roman"/>
          <w:sz w:val="20"/>
          <w:szCs w:val="20"/>
          <w:lang w:val="ru-RU"/>
        </w:rPr>
        <w:t>сыщенного пара, кДж/кг.</w:t>
      </w:r>
    </w:p>
    <w:p w:rsidR="00F93411" w:rsidRDefault="00F93411"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Внутренняя энергия пара находится через</w:t>
      </w:r>
      <w:r w:rsidR="00A3338F" w:rsidRPr="00812062">
        <w:rPr>
          <w:rFonts w:ascii="Times New Roman" w:hAnsi="Times New Roman"/>
          <w:sz w:val="20"/>
          <w:szCs w:val="20"/>
          <w:lang w:val="ru-RU"/>
        </w:rPr>
        <w:t xml:space="preserve"> </w:t>
      </w:r>
      <w:r w:rsidR="00120956">
        <w:rPr>
          <w:rFonts w:ascii="Times New Roman" w:hAnsi="Times New Roman"/>
          <w:sz w:val="20"/>
          <w:szCs w:val="20"/>
          <w:lang w:val="ru-RU"/>
        </w:rPr>
        <w:t>его энтальпию из выраж</w:t>
      </w:r>
      <w:r w:rsidR="00120956">
        <w:rPr>
          <w:rFonts w:ascii="Times New Roman" w:hAnsi="Times New Roman"/>
          <w:sz w:val="20"/>
          <w:szCs w:val="20"/>
          <w:lang w:val="ru-RU"/>
        </w:rPr>
        <w:t>е</w:t>
      </w:r>
      <w:r w:rsidR="00120956">
        <w:rPr>
          <w:rFonts w:ascii="Times New Roman" w:hAnsi="Times New Roman"/>
          <w:sz w:val="20"/>
          <w:szCs w:val="20"/>
          <w:lang w:val="ru-RU"/>
        </w:rPr>
        <w:t xml:space="preserve">ния: </w:t>
      </w:r>
    </w:p>
    <w:p w:rsidR="00C71269" w:rsidRPr="00812062" w:rsidRDefault="00C71269" w:rsidP="006D31E2">
      <w:pPr>
        <w:widowControl w:val="0"/>
        <w:ind w:firstLine="284"/>
        <w:contextualSpacing/>
        <w:jc w:val="both"/>
        <w:rPr>
          <w:rFonts w:ascii="Times New Roman" w:hAnsi="Times New Roman"/>
          <w:sz w:val="20"/>
          <w:szCs w:val="20"/>
          <w:lang w:val="ru-RU"/>
        </w:rPr>
      </w:pPr>
    </w:p>
    <w:p w:rsidR="008245EF" w:rsidRDefault="00A3338F" w:rsidP="006D31E2">
      <w:pPr>
        <w:widowControl w:val="0"/>
        <w:ind w:firstLine="284"/>
        <w:contextualSpacing/>
        <w:jc w:val="right"/>
        <w:rPr>
          <w:rFonts w:ascii="Times New Roman" w:hAnsi="Times New Roman"/>
          <w:sz w:val="20"/>
          <w:szCs w:val="20"/>
          <w:lang w:val="ru-RU"/>
        </w:rPr>
      </w:pPr>
      <w:r w:rsidRPr="00CE7419">
        <w:rPr>
          <w:rFonts w:ascii="Times New Roman" w:hAnsi="Times New Roman"/>
          <w:i/>
          <w:sz w:val="20"/>
          <w:szCs w:val="20"/>
        </w:rPr>
        <w:t>u</w:t>
      </w:r>
      <w:r w:rsidR="008245EF" w:rsidRPr="00CE7419">
        <w:rPr>
          <w:rFonts w:ascii="Times New Roman" w:hAnsi="Times New Roman"/>
          <w:i/>
          <w:sz w:val="20"/>
          <w:szCs w:val="20"/>
          <w:lang w:val="ru-RU"/>
        </w:rPr>
        <w:t xml:space="preserve"> = </w:t>
      </w:r>
      <w:r w:rsidRPr="00CE7419">
        <w:rPr>
          <w:rFonts w:ascii="Times New Roman" w:hAnsi="Times New Roman"/>
          <w:i/>
          <w:sz w:val="20"/>
          <w:szCs w:val="20"/>
        </w:rPr>
        <w:t>i</w:t>
      </w:r>
      <w:r w:rsidR="008245EF" w:rsidRPr="00CE7419">
        <w:rPr>
          <w:rFonts w:ascii="Times New Roman" w:hAnsi="Times New Roman"/>
          <w:i/>
          <w:sz w:val="20"/>
          <w:szCs w:val="20"/>
          <w:lang w:val="ru-RU"/>
        </w:rPr>
        <w:t xml:space="preserve"> – </w:t>
      </w:r>
      <w:r w:rsidRPr="00CE7419">
        <w:rPr>
          <w:rFonts w:ascii="Times New Roman" w:hAnsi="Times New Roman"/>
          <w:i/>
          <w:sz w:val="20"/>
          <w:szCs w:val="20"/>
        </w:rPr>
        <w:t>pυ</w:t>
      </w:r>
      <w:r w:rsidRPr="00CE7419">
        <w:rPr>
          <w:rFonts w:ascii="Times New Roman" w:hAnsi="Times New Roman"/>
          <w:i/>
          <w:sz w:val="20"/>
          <w:szCs w:val="20"/>
          <w:lang w:val="ru-RU"/>
        </w:rPr>
        <w:t>.</w:t>
      </w:r>
      <w:r w:rsidR="007D49BA">
        <w:rPr>
          <w:rFonts w:ascii="Times New Roman" w:hAnsi="Times New Roman"/>
          <w:sz w:val="20"/>
          <w:szCs w:val="20"/>
          <w:lang w:val="ru-RU"/>
        </w:rPr>
        <w:tab/>
      </w:r>
      <w:r w:rsidR="007D49BA">
        <w:rPr>
          <w:rFonts w:ascii="Times New Roman" w:hAnsi="Times New Roman"/>
          <w:sz w:val="20"/>
          <w:szCs w:val="20"/>
          <w:lang w:val="ru-RU"/>
        </w:rPr>
        <w:tab/>
      </w:r>
      <w:r w:rsidR="007D49BA">
        <w:rPr>
          <w:rFonts w:ascii="Times New Roman" w:hAnsi="Times New Roman"/>
          <w:sz w:val="20"/>
          <w:szCs w:val="20"/>
          <w:lang w:val="ru-RU"/>
        </w:rPr>
        <w:tab/>
        <w:t xml:space="preserve">        </w:t>
      </w:r>
      <w:r w:rsidRPr="00812062">
        <w:rPr>
          <w:rFonts w:ascii="Times New Roman" w:hAnsi="Times New Roman"/>
          <w:sz w:val="20"/>
          <w:szCs w:val="20"/>
          <w:lang w:val="ru-RU"/>
        </w:rPr>
        <w:t xml:space="preserve"> (2</w:t>
      </w:r>
      <w:r w:rsidR="008245EF" w:rsidRPr="00812062">
        <w:rPr>
          <w:rFonts w:ascii="Times New Roman" w:hAnsi="Times New Roman"/>
          <w:sz w:val="20"/>
          <w:szCs w:val="20"/>
          <w:lang w:val="ru-RU"/>
        </w:rPr>
        <w:t>.8)</w:t>
      </w:r>
    </w:p>
    <w:p w:rsidR="00C71269" w:rsidRPr="00812062" w:rsidRDefault="00C71269" w:rsidP="006D31E2">
      <w:pPr>
        <w:widowControl w:val="0"/>
        <w:ind w:firstLine="284"/>
        <w:contextualSpacing/>
        <w:jc w:val="right"/>
        <w:rPr>
          <w:rFonts w:ascii="Times New Roman" w:hAnsi="Times New Roman"/>
          <w:sz w:val="20"/>
          <w:szCs w:val="20"/>
          <w:lang w:val="ru-RU"/>
        </w:rPr>
      </w:pPr>
    </w:p>
    <w:p w:rsidR="00F93411" w:rsidRDefault="008245E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При использовании этой формулы необходимо иметь в виду, что е</w:t>
      </w:r>
      <w:r w:rsidRPr="00812062">
        <w:rPr>
          <w:rFonts w:ascii="Times New Roman" w:hAnsi="Times New Roman"/>
          <w:sz w:val="20"/>
          <w:szCs w:val="20"/>
          <w:lang w:val="ru-RU"/>
        </w:rPr>
        <w:t>с</w:t>
      </w:r>
      <w:r w:rsidRPr="00812062">
        <w:rPr>
          <w:rFonts w:ascii="Times New Roman" w:hAnsi="Times New Roman"/>
          <w:sz w:val="20"/>
          <w:szCs w:val="20"/>
          <w:lang w:val="ru-RU"/>
        </w:rPr>
        <w:t xml:space="preserve">ли </w:t>
      </w:r>
      <w:r w:rsidR="00A3338F" w:rsidRPr="00812062">
        <w:rPr>
          <w:rFonts w:ascii="Times New Roman" w:hAnsi="Times New Roman"/>
          <w:sz w:val="20"/>
          <w:szCs w:val="20"/>
        </w:rPr>
        <w:t>i</w:t>
      </w:r>
      <w:r w:rsidRPr="00812062">
        <w:rPr>
          <w:rFonts w:ascii="Times New Roman" w:hAnsi="Times New Roman"/>
          <w:sz w:val="20"/>
          <w:szCs w:val="20"/>
          <w:lang w:val="ru-RU"/>
        </w:rPr>
        <w:t xml:space="preserve"> – в кДж/кг, </w:t>
      </w:r>
      <w:r w:rsidR="00A3338F" w:rsidRPr="00812062">
        <w:rPr>
          <w:rFonts w:ascii="Times New Roman" w:hAnsi="Times New Roman"/>
          <w:sz w:val="20"/>
          <w:szCs w:val="20"/>
          <w:lang w:val="ru-RU"/>
        </w:rPr>
        <w:t>υ –</w:t>
      </w:r>
      <w:r w:rsidRPr="00812062">
        <w:rPr>
          <w:rFonts w:ascii="Times New Roman" w:hAnsi="Times New Roman"/>
          <w:sz w:val="20"/>
          <w:szCs w:val="20"/>
          <w:lang w:val="ru-RU"/>
        </w:rPr>
        <w:t>в м</w:t>
      </w:r>
      <w:r w:rsidRPr="00812062">
        <w:rPr>
          <w:rFonts w:ascii="Times New Roman" w:hAnsi="Times New Roman"/>
          <w:sz w:val="20"/>
          <w:szCs w:val="20"/>
          <w:vertAlign w:val="superscript"/>
          <w:lang w:val="ru-RU"/>
        </w:rPr>
        <w:t>3</w:t>
      </w:r>
      <w:r w:rsidRPr="00812062">
        <w:rPr>
          <w:rFonts w:ascii="Times New Roman" w:hAnsi="Times New Roman"/>
          <w:sz w:val="20"/>
          <w:szCs w:val="20"/>
          <w:lang w:val="ru-RU"/>
        </w:rPr>
        <w:t xml:space="preserve">/кг, то давление </w:t>
      </w:r>
      <w:r w:rsidRPr="00812062">
        <w:rPr>
          <w:rFonts w:ascii="Times New Roman" w:hAnsi="Times New Roman"/>
          <w:sz w:val="20"/>
          <w:szCs w:val="20"/>
        </w:rPr>
        <w:t>p</w:t>
      </w:r>
      <w:r w:rsidRPr="00812062">
        <w:rPr>
          <w:rFonts w:ascii="Times New Roman" w:hAnsi="Times New Roman"/>
          <w:sz w:val="20"/>
          <w:szCs w:val="20"/>
          <w:lang w:val="ru-RU"/>
        </w:rPr>
        <w:t xml:space="preserve"> нужно подставлять в кПа. В этом случае внутреннюю энергию получим в кДж/кг.</w:t>
      </w:r>
    </w:p>
    <w:p w:rsidR="00B26226" w:rsidRDefault="00B26226">
      <w:pPr>
        <w:spacing w:after="200" w:line="276" w:lineRule="auto"/>
        <w:rPr>
          <w:rFonts w:ascii="Times New Roman" w:hAnsi="Times New Roman"/>
          <w:b/>
          <w:sz w:val="20"/>
          <w:szCs w:val="20"/>
          <w:lang w:val="ru-RU"/>
        </w:rPr>
      </w:pPr>
      <w:r>
        <w:rPr>
          <w:rFonts w:ascii="Times New Roman" w:hAnsi="Times New Roman"/>
          <w:b/>
          <w:sz w:val="20"/>
          <w:szCs w:val="20"/>
          <w:lang w:val="ru-RU"/>
        </w:rPr>
        <w:br w:type="page"/>
      </w:r>
    </w:p>
    <w:p w:rsidR="008245EF" w:rsidRDefault="008245EF" w:rsidP="006D31E2">
      <w:pPr>
        <w:widowControl w:val="0"/>
        <w:contextualSpacing/>
        <w:jc w:val="center"/>
        <w:rPr>
          <w:rFonts w:ascii="Times New Roman" w:hAnsi="Times New Roman"/>
          <w:b/>
          <w:sz w:val="20"/>
          <w:szCs w:val="20"/>
          <w:lang w:val="ru-RU"/>
        </w:rPr>
      </w:pPr>
      <w:r w:rsidRPr="00812062">
        <w:rPr>
          <w:rFonts w:ascii="Times New Roman" w:hAnsi="Times New Roman"/>
          <w:b/>
          <w:sz w:val="20"/>
          <w:szCs w:val="20"/>
          <w:lang w:val="ru-RU"/>
        </w:rPr>
        <w:lastRenderedPageBreak/>
        <w:t xml:space="preserve">2.2. Параметры влажного воздуха. </w:t>
      </w:r>
      <w:r w:rsidRPr="00812062">
        <w:rPr>
          <w:rFonts w:ascii="Times New Roman" w:hAnsi="Times New Roman"/>
          <w:b/>
          <w:sz w:val="20"/>
          <w:szCs w:val="20"/>
        </w:rPr>
        <w:t>J</w:t>
      </w:r>
      <w:r w:rsidRPr="00812062">
        <w:rPr>
          <w:rFonts w:ascii="Times New Roman" w:hAnsi="Times New Roman"/>
          <w:b/>
          <w:sz w:val="20"/>
          <w:szCs w:val="20"/>
          <w:lang w:val="ru-RU"/>
        </w:rPr>
        <w:t>-</w:t>
      </w:r>
      <w:r w:rsidRPr="00812062">
        <w:rPr>
          <w:rFonts w:ascii="Times New Roman" w:hAnsi="Times New Roman"/>
          <w:b/>
          <w:sz w:val="20"/>
          <w:szCs w:val="20"/>
        </w:rPr>
        <w:t>d</w:t>
      </w:r>
      <w:r w:rsidR="00917E7F">
        <w:rPr>
          <w:rFonts w:ascii="Times New Roman" w:hAnsi="Times New Roman"/>
          <w:b/>
          <w:sz w:val="20"/>
          <w:szCs w:val="20"/>
          <w:lang w:val="ru-RU"/>
        </w:rPr>
        <w:t xml:space="preserve"> диаграмма влажного воздуха</w:t>
      </w:r>
    </w:p>
    <w:p w:rsidR="008245EF" w:rsidRPr="00812062" w:rsidRDefault="008245E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Воздух, не содержащий водяного пара, называется сухим; если же в его состав входит водяной пар, то воздух называется влажным. Таким образом,  влажный воздух можно рассматривать как смесь сухого во</w:t>
      </w:r>
      <w:r w:rsidRPr="00812062">
        <w:rPr>
          <w:rFonts w:ascii="Times New Roman" w:hAnsi="Times New Roman"/>
          <w:sz w:val="20"/>
          <w:szCs w:val="20"/>
          <w:lang w:val="ru-RU"/>
        </w:rPr>
        <w:t>з</w:t>
      </w:r>
      <w:r w:rsidRPr="00812062">
        <w:rPr>
          <w:rFonts w:ascii="Times New Roman" w:hAnsi="Times New Roman"/>
          <w:sz w:val="20"/>
          <w:szCs w:val="20"/>
          <w:lang w:val="ru-RU"/>
        </w:rPr>
        <w:t>духа и водяного пара.</w:t>
      </w:r>
    </w:p>
    <w:p w:rsidR="008245EF" w:rsidRDefault="008245EF"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Влажный воздух обычно рассматривают при атмосферном давлении </w:t>
      </w:r>
      <w:r w:rsidR="00EE71B6" w:rsidRPr="00812062">
        <w:rPr>
          <w:rFonts w:ascii="Times New Roman" w:hAnsi="Times New Roman"/>
          <w:sz w:val="20"/>
          <w:szCs w:val="20"/>
          <w:lang w:val="ru-RU"/>
        </w:rPr>
        <w:t>(сушильные установки, вентиляцион</w:t>
      </w:r>
      <w:r w:rsidRPr="00812062">
        <w:rPr>
          <w:rFonts w:ascii="Times New Roman" w:hAnsi="Times New Roman"/>
          <w:sz w:val="20"/>
          <w:szCs w:val="20"/>
          <w:lang w:val="ru-RU"/>
        </w:rPr>
        <w:t>ные системы</w:t>
      </w:r>
      <w:r w:rsidR="00EE71B6" w:rsidRPr="00812062">
        <w:rPr>
          <w:rFonts w:ascii="Times New Roman" w:hAnsi="Times New Roman"/>
          <w:sz w:val="20"/>
          <w:szCs w:val="20"/>
          <w:lang w:val="ru-RU"/>
        </w:rPr>
        <w:t>, установки кондици</w:t>
      </w:r>
      <w:r w:rsidR="00EE71B6" w:rsidRPr="00812062">
        <w:rPr>
          <w:rFonts w:ascii="Times New Roman" w:hAnsi="Times New Roman"/>
          <w:sz w:val="20"/>
          <w:szCs w:val="20"/>
          <w:lang w:val="ru-RU"/>
        </w:rPr>
        <w:t>о</w:t>
      </w:r>
      <w:r w:rsidR="00EE71B6" w:rsidRPr="00812062">
        <w:rPr>
          <w:rFonts w:ascii="Times New Roman" w:hAnsi="Times New Roman"/>
          <w:sz w:val="20"/>
          <w:szCs w:val="20"/>
          <w:lang w:val="ru-RU"/>
        </w:rPr>
        <w:t>нирования воздуха и т. д.), поэтому водяной пар, содержащийся в нем, можно с достаточной точностью считать идеальным газом. В таком сл</w:t>
      </w:r>
      <w:r w:rsidR="00EE71B6" w:rsidRPr="00812062">
        <w:rPr>
          <w:rFonts w:ascii="Times New Roman" w:hAnsi="Times New Roman"/>
          <w:sz w:val="20"/>
          <w:szCs w:val="20"/>
          <w:lang w:val="ru-RU"/>
        </w:rPr>
        <w:t>у</w:t>
      </w:r>
      <w:r w:rsidR="00EE71B6" w:rsidRPr="00812062">
        <w:rPr>
          <w:rFonts w:ascii="Times New Roman" w:hAnsi="Times New Roman"/>
          <w:sz w:val="20"/>
          <w:szCs w:val="20"/>
          <w:lang w:val="ru-RU"/>
        </w:rPr>
        <w:t>чае к влажному воздуху можно применить закон Дальтона, т. е. давл</w:t>
      </w:r>
      <w:r w:rsidR="00EE71B6" w:rsidRPr="00812062">
        <w:rPr>
          <w:rFonts w:ascii="Times New Roman" w:hAnsi="Times New Roman"/>
          <w:sz w:val="20"/>
          <w:szCs w:val="20"/>
          <w:lang w:val="ru-RU"/>
        </w:rPr>
        <w:t>е</w:t>
      </w:r>
      <w:r w:rsidR="00EE71B6" w:rsidRPr="00812062">
        <w:rPr>
          <w:rFonts w:ascii="Times New Roman" w:hAnsi="Times New Roman"/>
          <w:sz w:val="20"/>
          <w:szCs w:val="20"/>
          <w:lang w:val="ru-RU"/>
        </w:rPr>
        <w:t xml:space="preserve">ние </w:t>
      </w:r>
      <w:r w:rsidR="001E2B25">
        <w:rPr>
          <w:rFonts w:ascii="Times New Roman" w:hAnsi="Times New Roman"/>
          <w:sz w:val="20"/>
          <w:szCs w:val="20"/>
          <w:lang w:val="ru-RU"/>
        </w:rPr>
        <w:t>P</w:t>
      </w:r>
      <w:r w:rsidR="00EE71B6" w:rsidRPr="00812062">
        <w:rPr>
          <w:rFonts w:ascii="Times New Roman" w:hAnsi="Times New Roman"/>
          <w:sz w:val="20"/>
          <w:szCs w:val="20"/>
          <w:lang w:val="ru-RU"/>
        </w:rPr>
        <w:t xml:space="preserve"> влажного воздуха равно</w:t>
      </w:r>
      <w:r w:rsidR="00C71269">
        <w:rPr>
          <w:rFonts w:ascii="Times New Roman" w:hAnsi="Times New Roman"/>
          <w:sz w:val="20"/>
          <w:szCs w:val="20"/>
          <w:lang w:val="ru-RU"/>
        </w:rPr>
        <w:t>:</w:t>
      </w:r>
    </w:p>
    <w:p w:rsidR="00C71269" w:rsidRPr="00812062" w:rsidRDefault="00C71269" w:rsidP="006D31E2">
      <w:pPr>
        <w:widowControl w:val="0"/>
        <w:ind w:firstLine="284"/>
        <w:contextualSpacing/>
        <w:jc w:val="both"/>
        <w:rPr>
          <w:rFonts w:ascii="Times New Roman" w:hAnsi="Times New Roman"/>
          <w:sz w:val="20"/>
          <w:szCs w:val="20"/>
          <w:lang w:val="ru-RU"/>
        </w:rPr>
      </w:pPr>
    </w:p>
    <w:p w:rsidR="00EE71B6" w:rsidRDefault="00917E7F"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P</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в</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п</m:t>
            </m:r>
          </m:sub>
        </m:sSub>
        <m:r>
          <m:rPr>
            <m:sty m:val="p"/>
          </m:rPr>
          <w:rPr>
            <w:rFonts w:ascii="Cambria Math" w:hAnsi="Times New Roman"/>
            <w:sz w:val="20"/>
            <w:szCs w:val="20"/>
            <w:lang w:val="ru-RU"/>
          </w:rPr>
          <m:t>,</m:t>
        </m:r>
      </m:oMath>
      <w:r w:rsidR="00F0447C" w:rsidRPr="00812062">
        <w:rPr>
          <w:rFonts w:ascii="Times New Roman" w:hAnsi="Times New Roman"/>
          <w:sz w:val="20"/>
          <w:szCs w:val="20"/>
          <w:lang w:val="ru-RU"/>
        </w:rPr>
        <w:t xml:space="preserve"> </w:t>
      </w:r>
      <w:r w:rsidR="00120956">
        <w:rPr>
          <w:rFonts w:ascii="Times New Roman" w:hAnsi="Times New Roman"/>
          <w:sz w:val="20"/>
          <w:szCs w:val="20"/>
          <w:lang w:val="ru-RU"/>
        </w:rPr>
        <w:tab/>
      </w:r>
      <w:r w:rsidR="00120956">
        <w:rPr>
          <w:rFonts w:ascii="Times New Roman" w:hAnsi="Times New Roman"/>
          <w:sz w:val="20"/>
          <w:szCs w:val="20"/>
          <w:lang w:val="ru-RU"/>
        </w:rPr>
        <w:tab/>
      </w:r>
      <w:r w:rsidR="00120956">
        <w:rPr>
          <w:rFonts w:ascii="Times New Roman" w:hAnsi="Times New Roman"/>
          <w:sz w:val="20"/>
          <w:szCs w:val="20"/>
          <w:lang w:val="ru-RU"/>
        </w:rPr>
        <w:tab/>
      </w:r>
      <w:r w:rsidR="00120956">
        <w:rPr>
          <w:rFonts w:ascii="Times New Roman" w:hAnsi="Times New Roman"/>
          <w:sz w:val="20"/>
          <w:szCs w:val="20"/>
          <w:lang w:val="ru-RU"/>
        </w:rPr>
        <w:tab/>
      </w:r>
      <w:r w:rsidR="00F0447C" w:rsidRPr="00812062">
        <w:rPr>
          <w:rFonts w:ascii="Times New Roman" w:hAnsi="Times New Roman"/>
          <w:sz w:val="20"/>
          <w:szCs w:val="20"/>
          <w:lang w:val="ru-RU"/>
        </w:rPr>
        <w:t>(</w:t>
      </w:r>
      <w:r w:rsidR="00F0447C" w:rsidRPr="000F0AF1">
        <w:rPr>
          <w:rFonts w:ascii="Times New Roman" w:hAnsi="Times New Roman"/>
          <w:sz w:val="20"/>
          <w:szCs w:val="20"/>
          <w:lang w:val="ru-RU"/>
        </w:rPr>
        <w:t>2.9</w:t>
      </w:r>
      <w:r w:rsidR="00925D31" w:rsidRPr="00812062">
        <w:rPr>
          <w:rFonts w:ascii="Times New Roman" w:hAnsi="Times New Roman"/>
          <w:sz w:val="20"/>
          <w:szCs w:val="20"/>
          <w:lang w:val="ru-RU"/>
        </w:rPr>
        <w:t>)</w:t>
      </w:r>
    </w:p>
    <w:p w:rsidR="00C71269" w:rsidRPr="00812062" w:rsidRDefault="00C71269" w:rsidP="006D31E2">
      <w:pPr>
        <w:widowControl w:val="0"/>
        <w:ind w:firstLine="284"/>
        <w:contextualSpacing/>
        <w:jc w:val="right"/>
        <w:rPr>
          <w:rFonts w:ascii="Times New Roman" w:hAnsi="Times New Roman"/>
          <w:sz w:val="20"/>
          <w:szCs w:val="20"/>
          <w:lang w:val="ru-RU"/>
        </w:rPr>
      </w:pPr>
    </w:p>
    <w:p w:rsidR="00925D31" w:rsidRPr="00812062" w:rsidRDefault="00925D31"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00917E7F">
        <w:rPr>
          <w:rFonts w:ascii="Times New Roman" w:hAnsi="Times New Roman"/>
          <w:sz w:val="20"/>
          <w:szCs w:val="20"/>
        </w:rPr>
        <w:t>P</w:t>
      </w:r>
      <w:r w:rsidRPr="00812062">
        <w:rPr>
          <w:rFonts w:ascii="Times New Roman" w:hAnsi="Times New Roman"/>
          <w:sz w:val="20"/>
          <w:szCs w:val="20"/>
          <w:vertAlign w:val="subscript"/>
          <w:lang w:val="ru-RU"/>
        </w:rPr>
        <w:t>в</w:t>
      </w:r>
      <w:r w:rsidR="00917E7F">
        <w:rPr>
          <w:rFonts w:ascii="Times New Roman" w:hAnsi="Times New Roman"/>
          <w:sz w:val="20"/>
          <w:szCs w:val="20"/>
          <w:lang w:val="ru-RU"/>
        </w:rPr>
        <w:t xml:space="preserve"> и </w:t>
      </w:r>
      <w:r w:rsidR="00917E7F">
        <w:rPr>
          <w:rFonts w:ascii="Times New Roman" w:hAnsi="Times New Roman"/>
          <w:sz w:val="20"/>
          <w:szCs w:val="20"/>
        </w:rPr>
        <w:t>P</w:t>
      </w:r>
      <w:r w:rsidRPr="00812062">
        <w:rPr>
          <w:rFonts w:ascii="Times New Roman" w:hAnsi="Times New Roman"/>
          <w:sz w:val="20"/>
          <w:szCs w:val="20"/>
          <w:vertAlign w:val="subscript"/>
          <w:lang w:val="ru-RU"/>
        </w:rPr>
        <w:t>п</w:t>
      </w:r>
      <w:r w:rsidRPr="00812062">
        <w:rPr>
          <w:rFonts w:ascii="Times New Roman" w:hAnsi="Times New Roman"/>
          <w:sz w:val="20"/>
          <w:szCs w:val="20"/>
          <w:lang w:val="ru-RU"/>
        </w:rPr>
        <w:t xml:space="preserve"> – соответственно, парциальные давления сухого воздуха и водяного пара в смеси.</w:t>
      </w:r>
    </w:p>
    <w:p w:rsidR="00925D31" w:rsidRPr="00812062" w:rsidRDefault="00925D31"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Абсолютной влажностью воздуха называют массой водяного пара, содержащегося в 1 м</w:t>
      </w:r>
      <w:r w:rsidRPr="00812062">
        <w:rPr>
          <w:rFonts w:ascii="Times New Roman" w:hAnsi="Times New Roman"/>
          <w:sz w:val="20"/>
          <w:szCs w:val="20"/>
          <w:vertAlign w:val="superscript"/>
          <w:lang w:val="ru-RU"/>
        </w:rPr>
        <w:t>3</w:t>
      </w:r>
      <w:r w:rsidR="00BC1633" w:rsidRPr="00812062">
        <w:rPr>
          <w:rFonts w:ascii="Times New Roman" w:hAnsi="Times New Roman"/>
          <w:sz w:val="20"/>
          <w:szCs w:val="20"/>
          <w:lang w:val="ru-RU"/>
        </w:rPr>
        <w:t xml:space="preserve"> влажного воздуха или (что то же самое) плотность пара </w:t>
      </w:r>
      <m:oMath>
        <m:sSub>
          <m:sSubPr>
            <m:ctrlPr>
              <w:rPr>
                <w:rFonts w:ascii="Cambria Math" w:hAnsi="Times New Roman"/>
                <w:sz w:val="20"/>
                <w:szCs w:val="20"/>
                <w:lang w:val="ru-RU"/>
              </w:rPr>
            </m:ctrlPr>
          </m:sSubPr>
          <m:e>
            <m:r>
              <w:rPr>
                <w:rFonts w:ascii="Cambria Math" w:hAnsi="Cambria Math"/>
                <w:sz w:val="20"/>
                <w:szCs w:val="20"/>
                <w:lang w:val="ru-RU"/>
              </w:rPr>
              <m:t>ρ</m:t>
            </m:r>
          </m:e>
          <m:sub>
            <m:r>
              <m:rPr>
                <m:sty m:val="p"/>
              </m:rPr>
              <w:rPr>
                <w:rFonts w:ascii="Cambria Math" w:hAnsi="Times New Roman"/>
                <w:sz w:val="20"/>
                <w:szCs w:val="20"/>
                <w:lang w:val="ru-RU"/>
              </w:rPr>
              <m:t>п</m:t>
            </m:r>
          </m:sub>
        </m:sSub>
      </m:oMath>
      <w:r w:rsidR="00120956">
        <w:rPr>
          <w:rFonts w:ascii="Times New Roman" w:hAnsi="Times New Roman"/>
          <w:sz w:val="20"/>
          <w:szCs w:val="20"/>
          <w:lang w:val="ru-RU"/>
        </w:rPr>
        <w:t xml:space="preserve"> при его парциальном давлении </w:t>
      </w:r>
      <w:r w:rsidR="00BC1633" w:rsidRPr="00812062">
        <w:rPr>
          <w:rFonts w:ascii="Times New Roman" w:hAnsi="Times New Roman"/>
          <w:sz w:val="20"/>
          <w:szCs w:val="20"/>
          <w:lang w:val="ru-RU"/>
        </w:rPr>
        <w:t xml:space="preserve"> и температуре воздуха </w:t>
      </w:r>
      <w:r w:rsidR="00BC1633" w:rsidRPr="00812062">
        <w:rPr>
          <w:rFonts w:ascii="Times New Roman" w:hAnsi="Times New Roman"/>
          <w:sz w:val="20"/>
          <w:szCs w:val="20"/>
        </w:rPr>
        <w:t>t</w:t>
      </w:r>
      <w:r w:rsidR="00BC1633" w:rsidRPr="00812062">
        <w:rPr>
          <w:rFonts w:ascii="Times New Roman" w:hAnsi="Times New Roman"/>
          <w:sz w:val="20"/>
          <w:szCs w:val="20"/>
          <w:lang w:val="ru-RU"/>
        </w:rPr>
        <w:t>.</w:t>
      </w:r>
    </w:p>
    <w:p w:rsidR="008245EF" w:rsidRDefault="00220D6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Отношение действительного содержания водяного пара в 1 м</w:t>
      </w:r>
      <w:r w:rsidRPr="00812062">
        <w:rPr>
          <w:rFonts w:ascii="Times New Roman" w:hAnsi="Times New Roman"/>
          <w:sz w:val="20"/>
          <w:szCs w:val="20"/>
          <w:vertAlign w:val="superscript"/>
          <w:lang w:val="ru-RU"/>
        </w:rPr>
        <w:t>3</w:t>
      </w:r>
      <w:r w:rsidRPr="00812062">
        <w:rPr>
          <w:rFonts w:ascii="Times New Roman" w:hAnsi="Times New Roman"/>
          <w:sz w:val="20"/>
          <w:szCs w:val="20"/>
          <w:lang w:val="ru-RU"/>
        </w:rPr>
        <w:t xml:space="preserve"> вла</w:t>
      </w:r>
      <w:r w:rsidRPr="00812062">
        <w:rPr>
          <w:rFonts w:ascii="Times New Roman" w:hAnsi="Times New Roman"/>
          <w:sz w:val="20"/>
          <w:szCs w:val="20"/>
          <w:lang w:val="ru-RU"/>
        </w:rPr>
        <w:t>ж</w:t>
      </w:r>
      <w:r w:rsidRPr="00812062">
        <w:rPr>
          <w:rFonts w:ascii="Times New Roman" w:hAnsi="Times New Roman"/>
          <w:sz w:val="20"/>
          <w:szCs w:val="20"/>
          <w:lang w:val="ru-RU"/>
        </w:rPr>
        <w:t>ного воздуха к максимально возможному содержанию его в том же об</w:t>
      </w:r>
      <w:r w:rsidRPr="00812062">
        <w:rPr>
          <w:rFonts w:ascii="Times New Roman" w:hAnsi="Times New Roman"/>
          <w:sz w:val="20"/>
          <w:szCs w:val="20"/>
          <w:lang w:val="ru-RU"/>
        </w:rPr>
        <w:t>ъ</w:t>
      </w:r>
      <w:r w:rsidRPr="00812062">
        <w:rPr>
          <w:rFonts w:ascii="Times New Roman" w:hAnsi="Times New Roman"/>
          <w:sz w:val="20"/>
          <w:szCs w:val="20"/>
          <w:lang w:val="ru-RU"/>
        </w:rPr>
        <w:t>еме влажного воздуха при данной температуре называется относител</w:t>
      </w:r>
      <w:r w:rsidRPr="00812062">
        <w:rPr>
          <w:rFonts w:ascii="Times New Roman" w:hAnsi="Times New Roman"/>
          <w:sz w:val="20"/>
          <w:szCs w:val="20"/>
          <w:lang w:val="ru-RU"/>
        </w:rPr>
        <w:t>ь</w:t>
      </w:r>
      <w:r w:rsidRPr="00812062">
        <w:rPr>
          <w:rFonts w:ascii="Times New Roman" w:hAnsi="Times New Roman"/>
          <w:sz w:val="20"/>
          <w:szCs w:val="20"/>
          <w:lang w:val="ru-RU"/>
        </w:rPr>
        <w:t xml:space="preserve">ной влажностью воздуха и обозначается </w:t>
      </w:r>
      <m:oMath>
        <m:r>
          <w:rPr>
            <w:rFonts w:ascii="Cambria Math" w:hAnsi="Cambria Math"/>
            <w:sz w:val="20"/>
            <w:szCs w:val="20"/>
            <w:lang w:val="ru-RU"/>
          </w:rPr>
          <m:t>φ</m:t>
        </m:r>
      </m:oMath>
      <w:r w:rsidRPr="00812062">
        <w:rPr>
          <w:rFonts w:ascii="Times New Roman" w:hAnsi="Times New Roman"/>
          <w:sz w:val="20"/>
          <w:szCs w:val="20"/>
          <w:lang w:val="ru-RU"/>
        </w:rPr>
        <w:t xml:space="preserve">. Часто </w:t>
      </w:r>
      <m:oMath>
        <m:r>
          <w:rPr>
            <w:rFonts w:ascii="Cambria Math" w:hAnsi="Cambria Math"/>
            <w:sz w:val="20"/>
            <w:szCs w:val="20"/>
            <w:lang w:val="ru-RU"/>
          </w:rPr>
          <m:t>φ</m:t>
        </m:r>
      </m:oMath>
      <w:r w:rsidRPr="00812062">
        <w:rPr>
          <w:rFonts w:ascii="Times New Roman" w:hAnsi="Times New Roman"/>
          <w:sz w:val="20"/>
          <w:szCs w:val="20"/>
          <w:lang w:val="ru-RU"/>
        </w:rPr>
        <w:t xml:space="preserve"> выражают в </w:t>
      </w:r>
      <w:r w:rsidR="001E2B25" w:rsidRPr="00B27D16">
        <w:rPr>
          <w:rFonts w:ascii="Times New Roman" w:hAnsi="Times New Roman"/>
          <w:sz w:val="20"/>
          <w:szCs w:val="20"/>
          <w:lang w:val="ru-RU"/>
        </w:rPr>
        <w:t xml:space="preserve">      </w:t>
      </w:r>
      <w:r w:rsidRPr="00812062">
        <w:rPr>
          <w:rFonts w:ascii="Times New Roman" w:hAnsi="Times New Roman"/>
          <w:sz w:val="20"/>
          <w:szCs w:val="20"/>
          <w:lang w:val="ru-RU"/>
        </w:rPr>
        <w:t>процентах, т. е.</w:t>
      </w:r>
      <w:r w:rsidR="00C71269">
        <w:rPr>
          <w:rFonts w:ascii="Times New Roman" w:hAnsi="Times New Roman"/>
          <w:sz w:val="20"/>
          <w:szCs w:val="20"/>
          <w:lang w:val="ru-RU"/>
        </w:rPr>
        <w:t>:</w:t>
      </w:r>
    </w:p>
    <w:p w:rsidR="00C71269" w:rsidRPr="00812062" w:rsidRDefault="00C71269" w:rsidP="006D31E2">
      <w:pPr>
        <w:widowControl w:val="0"/>
        <w:ind w:firstLine="284"/>
        <w:contextualSpacing/>
        <w:jc w:val="both"/>
        <w:rPr>
          <w:rFonts w:ascii="Times New Roman" w:hAnsi="Times New Roman"/>
          <w:sz w:val="20"/>
          <w:szCs w:val="20"/>
          <w:lang w:val="ru-RU"/>
        </w:rPr>
      </w:pPr>
    </w:p>
    <w:p w:rsidR="00220D64"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φ</m:t>
        </m:r>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ρ</m:t>
                </m:r>
              </m:e>
              <m:sub>
                <m:r>
                  <m:rPr>
                    <m:sty m:val="p"/>
                  </m:rPr>
                  <w:rPr>
                    <w:rFonts w:ascii="Cambria Math" w:hAnsi="Times New Roman"/>
                    <w:sz w:val="20"/>
                    <w:szCs w:val="20"/>
                    <w:lang w:val="ru-RU"/>
                  </w:rPr>
                  <m:t>п</m:t>
                </m:r>
              </m:sub>
            </m:sSub>
          </m:num>
          <m:den>
            <m:sSub>
              <m:sSubPr>
                <m:ctrlPr>
                  <w:rPr>
                    <w:rFonts w:ascii="Cambria Math" w:hAnsi="Times New Roman"/>
                    <w:sz w:val="20"/>
                    <w:szCs w:val="20"/>
                    <w:lang w:val="ru-RU"/>
                  </w:rPr>
                </m:ctrlPr>
              </m:sSubPr>
              <m:e>
                <m:r>
                  <m:rPr>
                    <m:sty m:val="p"/>
                  </m:rPr>
                  <w:rPr>
                    <w:rFonts w:ascii="Cambria Math" w:hAnsi="Times New Roman"/>
                    <w:sz w:val="20"/>
                    <w:szCs w:val="20"/>
                    <w:lang w:val="ru-RU"/>
                  </w:rPr>
                  <m:t>ρ</m:t>
                </m:r>
              </m:e>
              <m:sub>
                <m:r>
                  <m:rPr>
                    <m:sty m:val="p"/>
                  </m:rPr>
                  <w:rPr>
                    <w:rFonts w:ascii="Cambria Math" w:hAnsi="Times New Roman"/>
                    <w:sz w:val="20"/>
                    <w:szCs w:val="20"/>
                    <w:lang w:val="ru-RU"/>
                  </w:rPr>
                  <m:t>макс</m:t>
                </m:r>
              </m:sub>
            </m:sSub>
          </m:den>
        </m:f>
        <m:r>
          <m:rPr>
            <m:sty m:val="p"/>
          </m:rPr>
          <w:rPr>
            <w:rFonts w:ascii="Cambria Math" w:hAnsi="Times New Roman"/>
            <w:sz w:val="20"/>
            <w:szCs w:val="20"/>
            <w:lang w:val="ru-RU"/>
          </w:rPr>
          <m:t>100%=</m:t>
        </m:r>
        <m:f>
          <m:fPr>
            <m:ctrlPr>
              <w:rPr>
                <w:rFonts w:ascii="Cambria Math" w:hAnsi="Times New Roman"/>
                <w:sz w:val="20"/>
                <w:szCs w:val="20"/>
                <w:lang w:val="ru-RU"/>
              </w:rPr>
            </m:ctrlPr>
          </m:fPr>
          <m:num>
            <m:sSub>
              <m:sSubPr>
                <m:ctrlPr>
                  <w:rPr>
                    <w:rFonts w:ascii="Cambria Math" w:hAnsi="Times New Roman"/>
                    <w:i/>
                    <w:sz w:val="20"/>
                    <w:szCs w:val="20"/>
                    <w:lang w:val="ru-RU"/>
                  </w:rPr>
                </m:ctrlPr>
              </m:sSubPr>
              <m:e>
                <m:r>
                  <w:rPr>
                    <w:rFonts w:ascii="Cambria Math" w:hAnsi="Cambria Math"/>
                    <w:sz w:val="20"/>
                    <w:szCs w:val="20"/>
                  </w:rPr>
                  <m:t>P</m:t>
                </m:r>
              </m:e>
              <m:sub>
                <m:r>
                  <w:rPr>
                    <w:rFonts w:ascii="Cambria Math" w:hAnsi="Times New Roman"/>
                    <w:sz w:val="20"/>
                    <w:szCs w:val="20"/>
                    <w:lang w:val="ru-RU"/>
                  </w:rPr>
                  <m:t>п</m:t>
                </m:r>
              </m:sub>
            </m:sSub>
          </m:num>
          <m:den>
            <m:sSub>
              <m:sSubPr>
                <m:ctrlPr>
                  <w:rPr>
                    <w:rFonts w:ascii="Cambria Math" w:hAnsi="Times New Roman"/>
                    <w:i/>
                    <w:sz w:val="20"/>
                    <w:szCs w:val="20"/>
                    <w:lang w:val="ru-RU"/>
                  </w:rPr>
                </m:ctrlPr>
              </m:sSubPr>
              <m:e>
                <m:r>
                  <w:rPr>
                    <w:rFonts w:ascii="Cambria Math" w:hAnsi="Cambria Math"/>
                    <w:sz w:val="20"/>
                    <w:szCs w:val="20"/>
                    <w:lang w:val="ru-RU"/>
                  </w:rPr>
                  <m:t>P</m:t>
                </m:r>
              </m:e>
              <m:sub>
                <m:r>
                  <w:rPr>
                    <w:rFonts w:ascii="Cambria Math" w:hAnsi="Cambria Math"/>
                    <w:sz w:val="20"/>
                    <w:szCs w:val="20"/>
                  </w:rPr>
                  <m:t>m</m:t>
                </m:r>
              </m:sub>
            </m:sSub>
          </m:den>
        </m:f>
      </m:oMath>
      <w:r w:rsidR="00120956">
        <w:rPr>
          <w:rFonts w:ascii="Times New Roman" w:hAnsi="Times New Roman"/>
          <w:sz w:val="20"/>
          <w:szCs w:val="20"/>
          <w:lang w:val="ru-RU"/>
        </w:rPr>
        <w:tab/>
      </w:r>
      <w:r w:rsidR="001D6A11" w:rsidRPr="001D6A11">
        <w:rPr>
          <w:rFonts w:ascii="Times New Roman" w:hAnsi="Times New Roman"/>
          <w:sz w:val="20"/>
          <w:szCs w:val="20"/>
          <w:lang w:val="ru-RU"/>
        </w:rPr>
        <w:t>.</w:t>
      </w:r>
      <w:r w:rsidR="00120956">
        <w:rPr>
          <w:rFonts w:ascii="Times New Roman" w:hAnsi="Times New Roman"/>
          <w:sz w:val="20"/>
          <w:szCs w:val="20"/>
          <w:lang w:val="ru-RU"/>
        </w:rPr>
        <w:tab/>
      </w:r>
      <w:r w:rsidR="007D49BA">
        <w:rPr>
          <w:rFonts w:ascii="Times New Roman" w:hAnsi="Times New Roman"/>
          <w:sz w:val="20"/>
          <w:szCs w:val="20"/>
          <w:lang w:val="ru-RU"/>
        </w:rPr>
        <w:tab/>
      </w:r>
      <w:r w:rsidR="00F0447C" w:rsidRPr="00812062">
        <w:rPr>
          <w:rFonts w:ascii="Times New Roman" w:hAnsi="Times New Roman"/>
          <w:sz w:val="20"/>
          <w:szCs w:val="20"/>
          <w:lang w:val="ru-RU"/>
        </w:rPr>
        <w:t>(2.10</w:t>
      </w:r>
      <w:r w:rsidR="00220D64" w:rsidRPr="00812062">
        <w:rPr>
          <w:rFonts w:ascii="Times New Roman" w:hAnsi="Times New Roman"/>
          <w:sz w:val="20"/>
          <w:szCs w:val="20"/>
          <w:lang w:val="ru-RU"/>
        </w:rPr>
        <w:t>)</w:t>
      </w:r>
    </w:p>
    <w:p w:rsidR="00C71269" w:rsidRPr="00812062" w:rsidRDefault="00C71269" w:rsidP="006D31E2">
      <w:pPr>
        <w:widowControl w:val="0"/>
        <w:ind w:firstLine="284"/>
        <w:contextualSpacing/>
        <w:jc w:val="right"/>
        <w:rPr>
          <w:rFonts w:ascii="Times New Roman" w:hAnsi="Times New Roman"/>
          <w:sz w:val="20"/>
          <w:szCs w:val="20"/>
          <w:lang w:val="ru-RU"/>
        </w:rPr>
      </w:pPr>
    </w:p>
    <w:p w:rsidR="003D5426" w:rsidRPr="00812062" w:rsidRDefault="001D6A11" w:rsidP="006D31E2">
      <w:pPr>
        <w:widowControl w:val="0"/>
        <w:contextualSpacing/>
        <w:jc w:val="both"/>
        <w:rPr>
          <w:rFonts w:ascii="Times New Roman" w:hAnsi="Times New Roman"/>
          <w:sz w:val="20"/>
          <w:szCs w:val="20"/>
          <w:lang w:val="ru-RU"/>
        </w:rPr>
      </w:pPr>
      <w:r w:rsidRPr="001D6A11">
        <w:rPr>
          <w:rFonts w:ascii="Times New Roman" w:hAnsi="Times New Roman"/>
          <w:sz w:val="20"/>
          <w:szCs w:val="20"/>
          <w:lang w:val="ru-RU"/>
        </w:rPr>
        <w:t>г</w:t>
      </w:r>
      <w:r w:rsidR="00DD404C" w:rsidRPr="00812062">
        <w:rPr>
          <w:rFonts w:ascii="Times New Roman" w:hAnsi="Times New Roman"/>
          <w:sz w:val="20"/>
          <w:szCs w:val="20"/>
          <w:lang w:val="ru-RU"/>
        </w:rPr>
        <w:t xml:space="preserve">де </w:t>
      </w:r>
      <w:r w:rsidR="00917E7F">
        <w:rPr>
          <w:rFonts w:ascii="Times New Roman" w:hAnsi="Times New Roman"/>
          <w:sz w:val="20"/>
          <w:szCs w:val="20"/>
        </w:rPr>
        <w:t>P</w:t>
      </w:r>
      <w:r w:rsidR="00DD404C" w:rsidRPr="00812062">
        <w:rPr>
          <w:rFonts w:ascii="Times New Roman" w:hAnsi="Times New Roman"/>
          <w:sz w:val="20"/>
          <w:szCs w:val="20"/>
          <w:vertAlign w:val="subscript"/>
          <w:lang w:val="ru-RU"/>
        </w:rPr>
        <w:t>п</w:t>
      </w:r>
      <w:r w:rsidR="00DD404C" w:rsidRPr="00812062">
        <w:rPr>
          <w:rFonts w:ascii="Times New Roman" w:hAnsi="Times New Roman"/>
          <w:sz w:val="20"/>
          <w:szCs w:val="20"/>
          <w:lang w:val="ru-RU"/>
        </w:rPr>
        <w:t xml:space="preserve"> и </w:t>
      </w:r>
      <w:r w:rsidR="00917E7F">
        <w:rPr>
          <w:rFonts w:ascii="Times New Roman" w:hAnsi="Times New Roman"/>
          <w:sz w:val="20"/>
          <w:szCs w:val="20"/>
        </w:rPr>
        <w:t>P</w:t>
      </w:r>
      <w:r w:rsidR="00917E7F">
        <w:rPr>
          <w:rFonts w:ascii="Times New Roman" w:hAnsi="Times New Roman"/>
          <w:sz w:val="20"/>
          <w:szCs w:val="20"/>
          <w:vertAlign w:val="subscript"/>
        </w:rPr>
        <w:t>m</w:t>
      </w:r>
      <w:r w:rsidR="00DD404C" w:rsidRPr="00812062">
        <w:rPr>
          <w:rFonts w:ascii="Times New Roman" w:hAnsi="Times New Roman"/>
          <w:sz w:val="20"/>
          <w:szCs w:val="20"/>
          <w:lang w:val="ru-RU"/>
        </w:rPr>
        <w:t xml:space="preserve"> парциальное давление водяного пара и максимальное во</w:t>
      </w:r>
      <w:r w:rsidR="00DD404C" w:rsidRPr="00812062">
        <w:rPr>
          <w:rFonts w:ascii="Times New Roman" w:hAnsi="Times New Roman"/>
          <w:sz w:val="20"/>
          <w:szCs w:val="20"/>
          <w:lang w:val="ru-RU"/>
        </w:rPr>
        <w:t>з</w:t>
      </w:r>
      <w:r w:rsidR="00DD404C" w:rsidRPr="00812062">
        <w:rPr>
          <w:rFonts w:ascii="Times New Roman" w:hAnsi="Times New Roman"/>
          <w:sz w:val="20"/>
          <w:szCs w:val="20"/>
          <w:lang w:val="ru-RU"/>
        </w:rPr>
        <w:t>можное парциальное давление водяного пара во влажном воздухе соо</w:t>
      </w:r>
      <w:r w:rsidR="00DD404C" w:rsidRPr="00812062">
        <w:rPr>
          <w:rFonts w:ascii="Times New Roman" w:hAnsi="Times New Roman"/>
          <w:sz w:val="20"/>
          <w:szCs w:val="20"/>
          <w:lang w:val="ru-RU"/>
        </w:rPr>
        <w:t>т</w:t>
      </w:r>
      <w:r w:rsidR="00DD404C" w:rsidRPr="00812062">
        <w:rPr>
          <w:rFonts w:ascii="Times New Roman" w:hAnsi="Times New Roman"/>
          <w:sz w:val="20"/>
          <w:szCs w:val="20"/>
          <w:lang w:val="ru-RU"/>
        </w:rPr>
        <w:t>ветственно.</w:t>
      </w:r>
    </w:p>
    <w:p w:rsidR="009D15B5" w:rsidRPr="00812062" w:rsidRDefault="009D15B5"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Относительная влажность воздуха может изменяться в предел</w:t>
      </w:r>
      <w:r w:rsidR="00120956">
        <w:rPr>
          <w:rFonts w:ascii="Times New Roman" w:hAnsi="Times New Roman"/>
          <w:sz w:val="20"/>
          <w:szCs w:val="20"/>
          <w:lang w:val="ru-RU"/>
        </w:rPr>
        <w:t>ах от φ=0 (сухой воздух) до φ=1</w:t>
      </w:r>
      <w:r w:rsidRPr="00812062">
        <w:rPr>
          <w:rFonts w:ascii="Times New Roman" w:hAnsi="Times New Roman"/>
          <w:sz w:val="20"/>
          <w:szCs w:val="20"/>
          <w:lang w:val="ru-RU"/>
        </w:rPr>
        <w:t xml:space="preserve"> (воздух, насыщенный влагой).</w:t>
      </w:r>
    </w:p>
    <w:p w:rsidR="00220D64" w:rsidRDefault="00220D6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Так как обычно расчеты, связанные с влажным воздухом, выполн</w:t>
      </w:r>
      <w:r w:rsidRPr="00812062">
        <w:rPr>
          <w:rFonts w:ascii="Times New Roman" w:hAnsi="Times New Roman"/>
          <w:sz w:val="20"/>
          <w:szCs w:val="20"/>
          <w:lang w:val="ru-RU"/>
        </w:rPr>
        <w:t>я</w:t>
      </w:r>
      <w:r w:rsidRPr="00812062">
        <w:rPr>
          <w:rFonts w:ascii="Times New Roman" w:hAnsi="Times New Roman"/>
          <w:sz w:val="20"/>
          <w:szCs w:val="20"/>
          <w:lang w:val="ru-RU"/>
        </w:rPr>
        <w:t>ются при давлениях, близких к атмосферному, и парциальное давление пара в нем невелико, то с достаточной точностью можно применять к влажному пару все формулы, полученные для идеальных газов. Поэт</w:t>
      </w:r>
      <w:r w:rsidRPr="00812062">
        <w:rPr>
          <w:rFonts w:ascii="Times New Roman" w:hAnsi="Times New Roman"/>
          <w:sz w:val="20"/>
          <w:szCs w:val="20"/>
          <w:lang w:val="ru-RU"/>
        </w:rPr>
        <w:t>о</w:t>
      </w:r>
      <w:r w:rsidRPr="00812062">
        <w:rPr>
          <w:rFonts w:ascii="Times New Roman" w:hAnsi="Times New Roman"/>
          <w:sz w:val="20"/>
          <w:szCs w:val="20"/>
          <w:lang w:val="ru-RU"/>
        </w:rPr>
        <w:t>му в дальнейшем принимается, что влажный воздух подчиняется ура</w:t>
      </w:r>
      <w:r w:rsidRPr="00812062">
        <w:rPr>
          <w:rFonts w:ascii="Times New Roman" w:hAnsi="Times New Roman"/>
          <w:sz w:val="20"/>
          <w:szCs w:val="20"/>
          <w:lang w:val="ru-RU"/>
        </w:rPr>
        <w:t>в</w:t>
      </w:r>
      <w:r w:rsidRPr="00812062">
        <w:rPr>
          <w:rFonts w:ascii="Times New Roman" w:hAnsi="Times New Roman"/>
          <w:sz w:val="20"/>
          <w:szCs w:val="20"/>
          <w:lang w:val="ru-RU"/>
        </w:rPr>
        <w:t>нению состояния идеальных газов</w:t>
      </w:r>
      <w:r w:rsidR="00FF0FFB">
        <w:rPr>
          <w:rFonts w:ascii="Times New Roman" w:hAnsi="Times New Roman"/>
          <w:sz w:val="20"/>
          <w:szCs w:val="20"/>
          <w:lang w:val="ru-RU"/>
        </w:rPr>
        <w:t>:</w:t>
      </w:r>
    </w:p>
    <w:p w:rsidR="00C71269" w:rsidRPr="00812062" w:rsidRDefault="00C71269" w:rsidP="006D31E2">
      <w:pPr>
        <w:widowControl w:val="0"/>
        <w:ind w:firstLine="284"/>
        <w:contextualSpacing/>
        <w:jc w:val="both"/>
        <w:rPr>
          <w:rFonts w:ascii="Times New Roman" w:hAnsi="Times New Roman"/>
          <w:sz w:val="20"/>
          <w:szCs w:val="20"/>
          <w:lang w:val="ru-RU"/>
        </w:rPr>
      </w:pPr>
    </w:p>
    <w:p w:rsidR="00220D64" w:rsidRPr="00C71269" w:rsidRDefault="001D7F3C"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PV</m:t>
          </m:r>
          <m:r>
            <m:rPr>
              <m:sty m:val="p"/>
            </m:rPr>
            <w:rPr>
              <w:rFonts w:ascii="Cambria Math" w:hAnsi="Times New Roman"/>
              <w:sz w:val="20"/>
              <w:szCs w:val="20"/>
              <w:lang w:val="ru-RU"/>
            </w:rPr>
            <m:t>=</m:t>
          </m:r>
          <m:r>
            <w:rPr>
              <w:rFonts w:ascii="Cambria Math" w:hAnsi="Cambria Math"/>
              <w:sz w:val="20"/>
              <w:szCs w:val="20"/>
              <w:lang w:val="ru-RU"/>
            </w:rPr>
            <m:t>MRT</m:t>
          </m:r>
          <m:r>
            <m:rPr>
              <m:sty m:val="p"/>
            </m:rPr>
            <w:rPr>
              <w:rFonts w:ascii="Cambria Math" w:hAnsi="Times New Roman"/>
              <w:sz w:val="20"/>
              <w:szCs w:val="20"/>
              <w:lang w:val="ru-RU"/>
            </w:rPr>
            <m:t>,</m:t>
          </m:r>
        </m:oMath>
      </m:oMathPara>
    </w:p>
    <w:p w:rsidR="00C71269" w:rsidRPr="00812062" w:rsidRDefault="00C71269" w:rsidP="006D31E2">
      <w:pPr>
        <w:widowControl w:val="0"/>
        <w:ind w:firstLine="284"/>
        <w:contextualSpacing/>
        <w:jc w:val="both"/>
        <w:rPr>
          <w:rFonts w:ascii="Times New Roman" w:hAnsi="Times New Roman"/>
          <w:sz w:val="20"/>
          <w:szCs w:val="20"/>
          <w:lang w:val="ru-RU"/>
        </w:rPr>
      </w:pPr>
    </w:p>
    <w:p w:rsidR="00220D64" w:rsidRDefault="00220D64"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а также закону Дальтона</w:t>
      </w:r>
      <w:r w:rsidR="00FF0FFB">
        <w:rPr>
          <w:rFonts w:ascii="Times New Roman" w:hAnsi="Times New Roman"/>
          <w:sz w:val="20"/>
          <w:szCs w:val="20"/>
          <w:lang w:val="ru-RU"/>
        </w:rPr>
        <w:t>:</w:t>
      </w:r>
    </w:p>
    <w:p w:rsidR="00C71269" w:rsidRPr="00812062" w:rsidRDefault="00C71269" w:rsidP="006D31E2">
      <w:pPr>
        <w:widowControl w:val="0"/>
        <w:ind w:firstLine="284"/>
        <w:contextualSpacing/>
        <w:jc w:val="both"/>
        <w:rPr>
          <w:rFonts w:ascii="Times New Roman" w:hAnsi="Times New Roman"/>
          <w:sz w:val="20"/>
          <w:szCs w:val="20"/>
          <w:lang w:val="ru-RU"/>
        </w:rPr>
      </w:pPr>
    </w:p>
    <w:p w:rsidR="00220D64" w:rsidRDefault="00574C40"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P</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в</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п</m:t>
            </m:r>
          </m:sub>
        </m:sSub>
      </m:oMath>
      <w:r w:rsidR="00EA76A1" w:rsidRPr="00812062">
        <w:rPr>
          <w:rFonts w:ascii="Times New Roman" w:hAnsi="Times New Roman"/>
          <w:sz w:val="20"/>
          <w:szCs w:val="20"/>
          <w:lang w:val="ru-RU"/>
        </w:rPr>
        <w:t xml:space="preserve">, </w:t>
      </w:r>
      <w:r w:rsidR="00FF0FFB">
        <w:rPr>
          <w:rFonts w:ascii="Times New Roman" w:hAnsi="Times New Roman"/>
          <w:sz w:val="20"/>
          <w:szCs w:val="20"/>
          <w:lang w:val="ru-RU"/>
        </w:rPr>
        <w:tab/>
      </w:r>
      <w:r w:rsidR="00FF0FFB">
        <w:rPr>
          <w:rFonts w:ascii="Times New Roman" w:hAnsi="Times New Roman"/>
          <w:sz w:val="20"/>
          <w:szCs w:val="20"/>
          <w:lang w:val="ru-RU"/>
        </w:rPr>
        <w:tab/>
      </w:r>
      <w:r w:rsidR="00FF0FFB">
        <w:rPr>
          <w:rFonts w:ascii="Times New Roman" w:hAnsi="Times New Roman"/>
          <w:sz w:val="20"/>
          <w:szCs w:val="20"/>
          <w:lang w:val="ru-RU"/>
        </w:rPr>
        <w:tab/>
      </w:r>
      <w:r w:rsidR="00FF0FFB">
        <w:rPr>
          <w:rFonts w:ascii="Times New Roman" w:hAnsi="Times New Roman"/>
          <w:sz w:val="20"/>
          <w:szCs w:val="20"/>
          <w:lang w:val="ru-RU"/>
        </w:rPr>
        <w:tab/>
      </w:r>
      <w:r w:rsidR="00EA76A1" w:rsidRPr="00812062">
        <w:rPr>
          <w:rFonts w:ascii="Times New Roman" w:hAnsi="Times New Roman"/>
          <w:sz w:val="20"/>
          <w:szCs w:val="20"/>
          <w:lang w:val="ru-RU"/>
        </w:rPr>
        <w:t>(2.11</w:t>
      </w:r>
      <w:r w:rsidR="008B08D1" w:rsidRPr="00812062">
        <w:rPr>
          <w:rFonts w:ascii="Times New Roman" w:hAnsi="Times New Roman"/>
          <w:sz w:val="20"/>
          <w:szCs w:val="20"/>
          <w:lang w:val="ru-RU"/>
        </w:rPr>
        <w:t>)</w:t>
      </w:r>
    </w:p>
    <w:p w:rsidR="00C71269" w:rsidRPr="00812062" w:rsidRDefault="00C71269" w:rsidP="006D31E2">
      <w:pPr>
        <w:widowControl w:val="0"/>
        <w:ind w:firstLine="284"/>
        <w:contextualSpacing/>
        <w:jc w:val="right"/>
        <w:rPr>
          <w:rFonts w:ascii="Times New Roman" w:hAnsi="Times New Roman"/>
          <w:sz w:val="20"/>
          <w:szCs w:val="20"/>
          <w:lang w:val="ru-RU"/>
        </w:rPr>
      </w:pPr>
    </w:p>
    <w:p w:rsidR="008B08D1" w:rsidRPr="00812062" w:rsidRDefault="008B08D1"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001D7F3C">
        <w:rPr>
          <w:rFonts w:ascii="Times New Roman" w:hAnsi="Times New Roman"/>
          <w:sz w:val="20"/>
          <w:szCs w:val="20"/>
        </w:rPr>
        <w:t>P</w:t>
      </w:r>
      <w:r w:rsidRPr="00812062">
        <w:rPr>
          <w:rFonts w:ascii="Times New Roman" w:hAnsi="Times New Roman"/>
          <w:sz w:val="20"/>
          <w:szCs w:val="20"/>
          <w:lang w:val="ru-RU"/>
        </w:rPr>
        <w:t xml:space="preserve"> – давление влажного воздуха;</w:t>
      </w:r>
      <w:r w:rsidR="00E0118F">
        <w:rPr>
          <w:rFonts w:ascii="Times New Roman" w:hAnsi="Times New Roman"/>
          <w:sz w:val="20"/>
          <w:szCs w:val="20"/>
          <w:lang w:val="ru-RU"/>
        </w:rPr>
        <w:t xml:space="preserve"> </w:t>
      </w:r>
      <w:r w:rsidR="00574C40">
        <w:rPr>
          <w:rFonts w:ascii="Times New Roman" w:hAnsi="Times New Roman"/>
          <w:sz w:val="20"/>
          <w:szCs w:val="20"/>
        </w:rPr>
        <w:t>P</w:t>
      </w:r>
      <w:r w:rsidRPr="00812062">
        <w:rPr>
          <w:rFonts w:ascii="Times New Roman" w:hAnsi="Times New Roman"/>
          <w:sz w:val="20"/>
          <w:szCs w:val="20"/>
          <w:vertAlign w:val="subscript"/>
          <w:lang w:val="ru-RU"/>
        </w:rPr>
        <w:t>в</w:t>
      </w:r>
      <w:r w:rsidRPr="00812062">
        <w:rPr>
          <w:rFonts w:ascii="Times New Roman" w:hAnsi="Times New Roman"/>
          <w:sz w:val="20"/>
          <w:szCs w:val="20"/>
          <w:lang w:val="ru-RU"/>
        </w:rPr>
        <w:t xml:space="preserve"> – парциальное давление сухого воздуха;</w:t>
      </w:r>
      <w:r w:rsidR="00E0118F">
        <w:rPr>
          <w:rFonts w:ascii="Times New Roman" w:hAnsi="Times New Roman"/>
          <w:sz w:val="20"/>
          <w:szCs w:val="20"/>
          <w:lang w:val="ru-RU"/>
        </w:rPr>
        <w:t xml:space="preserve"> </w:t>
      </w:r>
      <w:r w:rsidR="00574C40">
        <w:rPr>
          <w:rFonts w:ascii="Times New Roman" w:hAnsi="Times New Roman"/>
          <w:sz w:val="20"/>
          <w:szCs w:val="20"/>
        </w:rPr>
        <w:t>P</w:t>
      </w:r>
      <w:r w:rsidRPr="00812062">
        <w:rPr>
          <w:rFonts w:ascii="Times New Roman" w:hAnsi="Times New Roman"/>
          <w:sz w:val="20"/>
          <w:szCs w:val="20"/>
          <w:vertAlign w:val="subscript"/>
          <w:lang w:val="ru-RU"/>
        </w:rPr>
        <w:t>п</w:t>
      </w:r>
      <w:r w:rsidRPr="00812062">
        <w:rPr>
          <w:rFonts w:ascii="Times New Roman" w:hAnsi="Times New Roman"/>
          <w:sz w:val="20"/>
          <w:szCs w:val="20"/>
          <w:lang w:val="ru-RU"/>
        </w:rPr>
        <w:t xml:space="preserve"> – парциальное давление пара.</w:t>
      </w:r>
    </w:p>
    <w:p w:rsidR="008B08D1" w:rsidRPr="00812062" w:rsidRDefault="008B08D1"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Величины </w:t>
      </w:r>
      <w:r w:rsidR="00574C40">
        <w:rPr>
          <w:rFonts w:ascii="Times New Roman" w:hAnsi="Times New Roman"/>
          <w:sz w:val="20"/>
          <w:szCs w:val="20"/>
        </w:rPr>
        <w:t>P</w:t>
      </w:r>
      <w:r w:rsidRPr="00812062">
        <w:rPr>
          <w:rFonts w:ascii="Times New Roman" w:hAnsi="Times New Roman"/>
          <w:sz w:val="20"/>
          <w:szCs w:val="20"/>
          <w:lang w:val="ru-RU"/>
        </w:rPr>
        <w:t xml:space="preserve">, </w:t>
      </w:r>
      <w:r w:rsidR="00574C40">
        <w:rPr>
          <w:rFonts w:ascii="Times New Roman" w:hAnsi="Times New Roman"/>
          <w:sz w:val="20"/>
          <w:szCs w:val="20"/>
        </w:rPr>
        <w:t>P</w:t>
      </w:r>
      <w:r w:rsidRPr="00812062">
        <w:rPr>
          <w:rFonts w:ascii="Times New Roman" w:hAnsi="Times New Roman"/>
          <w:sz w:val="20"/>
          <w:szCs w:val="20"/>
          <w:vertAlign w:val="subscript"/>
          <w:lang w:val="ru-RU"/>
        </w:rPr>
        <w:t>в</w:t>
      </w:r>
      <w:r w:rsidRPr="00812062">
        <w:rPr>
          <w:rFonts w:ascii="Times New Roman" w:hAnsi="Times New Roman"/>
          <w:sz w:val="20"/>
          <w:szCs w:val="20"/>
          <w:lang w:val="ru-RU"/>
        </w:rPr>
        <w:t xml:space="preserve">, </w:t>
      </w:r>
      <w:r w:rsidR="00574C40">
        <w:rPr>
          <w:rFonts w:ascii="Times New Roman" w:hAnsi="Times New Roman"/>
          <w:sz w:val="20"/>
          <w:szCs w:val="20"/>
        </w:rPr>
        <w:t>P</w:t>
      </w:r>
      <w:r w:rsidRPr="00812062">
        <w:rPr>
          <w:rFonts w:ascii="Times New Roman" w:hAnsi="Times New Roman"/>
          <w:sz w:val="20"/>
          <w:szCs w:val="20"/>
          <w:vertAlign w:val="subscript"/>
          <w:lang w:val="ru-RU"/>
        </w:rPr>
        <w:t>п</w:t>
      </w:r>
      <w:r w:rsidRPr="00812062">
        <w:rPr>
          <w:rFonts w:ascii="Times New Roman" w:hAnsi="Times New Roman"/>
          <w:sz w:val="20"/>
          <w:szCs w:val="20"/>
          <w:lang w:val="ru-RU"/>
        </w:rPr>
        <w:t xml:space="preserve"> измеряются в одних и тех же единицах.</w:t>
      </w:r>
    </w:p>
    <w:p w:rsidR="008B08D1" w:rsidRDefault="008B08D1"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Для характеристики влажного воздуха пользуются так же понятием влагосодержание, под которым понимают отношение массы влаги (п</w:t>
      </w:r>
      <w:r w:rsidRPr="00812062">
        <w:rPr>
          <w:rFonts w:ascii="Times New Roman" w:hAnsi="Times New Roman"/>
          <w:sz w:val="20"/>
          <w:szCs w:val="20"/>
          <w:lang w:val="ru-RU"/>
        </w:rPr>
        <w:t>а</w:t>
      </w:r>
      <w:r w:rsidRPr="00812062">
        <w:rPr>
          <w:rFonts w:ascii="Times New Roman" w:hAnsi="Times New Roman"/>
          <w:sz w:val="20"/>
          <w:szCs w:val="20"/>
          <w:lang w:val="ru-RU"/>
        </w:rPr>
        <w:t>ра) во влажном воздухе к массе сухого воздуха в нем:</w:t>
      </w:r>
    </w:p>
    <w:p w:rsidR="00C71269" w:rsidRPr="00812062" w:rsidRDefault="00C71269" w:rsidP="006D31E2">
      <w:pPr>
        <w:widowControl w:val="0"/>
        <w:ind w:firstLine="284"/>
        <w:contextualSpacing/>
        <w:jc w:val="both"/>
        <w:rPr>
          <w:rFonts w:ascii="Times New Roman" w:hAnsi="Times New Roman"/>
          <w:sz w:val="20"/>
          <w:szCs w:val="20"/>
          <w:lang w:val="ru-RU"/>
        </w:rPr>
      </w:pPr>
    </w:p>
    <w:p w:rsidR="008B08D1" w:rsidRDefault="00F24E65" w:rsidP="006D31E2">
      <w:pPr>
        <w:widowControl w:val="0"/>
        <w:ind w:firstLine="284"/>
        <w:contextualSpacing/>
        <w:jc w:val="right"/>
        <w:rPr>
          <w:rFonts w:ascii="Times New Roman" w:hAnsi="Times New Roman"/>
          <w:noProof/>
          <w:sz w:val="20"/>
          <w:szCs w:val="20"/>
          <w:lang w:val="ru-RU"/>
        </w:rPr>
      </w:pPr>
      <m:oMath>
        <m:r>
          <w:rPr>
            <w:rFonts w:ascii="Cambria Math" w:hAnsi="Cambria Math"/>
            <w:sz w:val="20"/>
            <w:szCs w:val="20"/>
            <w:lang w:val="ru-RU"/>
          </w:rPr>
          <m:t>d</m:t>
        </m:r>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rPr>
                  <m:t>M</m:t>
                </m:r>
              </m:e>
              <m:sub>
                <m:r>
                  <m:rPr>
                    <m:sty m:val="p"/>
                  </m:rPr>
                  <w:rPr>
                    <w:rFonts w:ascii="Cambria Math" w:hAnsi="Times New Roman"/>
                    <w:sz w:val="20"/>
                    <w:szCs w:val="20"/>
                    <w:lang w:val="ru-RU"/>
                  </w:rPr>
                  <m:t>п</m:t>
                </m:r>
              </m:sub>
            </m:sSub>
          </m:num>
          <m:den>
            <m:sSub>
              <m:sSubPr>
                <m:ctrlPr>
                  <w:rPr>
                    <w:rFonts w:ascii="Cambria Math" w:hAnsi="Times New Roman"/>
                    <w:sz w:val="20"/>
                    <w:szCs w:val="20"/>
                    <w:lang w:val="ru-RU"/>
                  </w:rPr>
                </m:ctrlPr>
              </m:sSubPr>
              <m:e>
                <m:r>
                  <w:rPr>
                    <w:rFonts w:ascii="Cambria Math" w:hAnsi="Cambria Math"/>
                    <w:sz w:val="20"/>
                    <w:szCs w:val="20"/>
                    <w:lang w:val="ru-RU"/>
                  </w:rPr>
                  <m:t>M</m:t>
                </m:r>
              </m:e>
              <m:sub>
                <m:r>
                  <m:rPr>
                    <m:sty m:val="p"/>
                  </m:rPr>
                  <w:rPr>
                    <w:rFonts w:ascii="Cambria Math" w:hAnsi="Times New Roman"/>
                    <w:sz w:val="20"/>
                    <w:szCs w:val="20"/>
                    <w:lang w:val="ru-RU"/>
                  </w:rPr>
                  <m:t>в</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i/>
                    <w:sz w:val="20"/>
                    <w:szCs w:val="20"/>
                    <w:lang w:val="ru-RU"/>
                  </w:rPr>
                </m:ctrlPr>
              </m:sSubPr>
              <m:e>
                <m:r>
                  <w:rPr>
                    <w:rFonts w:ascii="Cambria Math" w:hAnsi="Cambria Math"/>
                    <w:sz w:val="20"/>
                    <w:szCs w:val="20"/>
                    <w:lang w:val="ru-RU"/>
                  </w:rPr>
                  <m:t>ρ</m:t>
                </m:r>
              </m:e>
              <m:sub>
                <m:r>
                  <w:rPr>
                    <w:rFonts w:ascii="Cambria Math" w:hAnsi="Times New Roman"/>
                    <w:sz w:val="20"/>
                    <w:szCs w:val="20"/>
                    <w:lang w:val="ru-RU"/>
                  </w:rPr>
                  <m:t>п</m:t>
                </m:r>
              </m:sub>
            </m:sSub>
          </m:num>
          <m:den>
            <m:sSub>
              <m:sSubPr>
                <m:ctrlPr>
                  <w:rPr>
                    <w:rFonts w:ascii="Cambria Math" w:hAnsi="Times New Roman"/>
                    <w:sz w:val="20"/>
                    <w:szCs w:val="20"/>
                    <w:lang w:val="ru-RU"/>
                  </w:rPr>
                </m:ctrlPr>
              </m:sSubPr>
              <m:e>
                <m:r>
                  <w:rPr>
                    <w:rFonts w:ascii="Cambria Math" w:hAnsi="Cambria Math"/>
                    <w:sz w:val="20"/>
                    <w:szCs w:val="20"/>
                    <w:lang w:val="ru-RU"/>
                  </w:rPr>
                  <m:t>ρ</m:t>
                </m:r>
              </m:e>
              <m:sub>
                <m:r>
                  <m:rPr>
                    <m:sty m:val="p"/>
                  </m:rPr>
                  <w:rPr>
                    <w:rFonts w:ascii="Cambria Math" w:hAnsi="Times New Roman"/>
                    <w:sz w:val="20"/>
                    <w:szCs w:val="20"/>
                    <w:lang w:val="ru-RU"/>
                  </w:rPr>
                  <m:t>в</m:t>
                </m:r>
              </m:sub>
            </m:sSub>
          </m:den>
        </m:f>
      </m:oMath>
      <w:r w:rsidR="007D49BA">
        <w:rPr>
          <w:rFonts w:ascii="Times New Roman" w:hAnsi="Times New Roman"/>
          <w:noProof/>
          <w:sz w:val="20"/>
          <w:szCs w:val="20"/>
          <w:lang w:val="ru-RU"/>
        </w:rPr>
        <w:t>.</w:t>
      </w:r>
      <w:r w:rsidR="001D6A11">
        <w:rPr>
          <w:rFonts w:ascii="Times New Roman" w:hAnsi="Times New Roman"/>
          <w:noProof/>
          <w:sz w:val="20"/>
          <w:szCs w:val="20"/>
          <w:lang w:val="ru-RU"/>
        </w:rPr>
        <w:tab/>
      </w:r>
      <w:r w:rsidR="001D6A11">
        <w:rPr>
          <w:rFonts w:ascii="Times New Roman" w:hAnsi="Times New Roman"/>
          <w:noProof/>
          <w:sz w:val="20"/>
          <w:szCs w:val="20"/>
          <w:lang w:val="ru-RU"/>
        </w:rPr>
        <w:tab/>
      </w:r>
      <w:r w:rsidR="001D6A11">
        <w:rPr>
          <w:rFonts w:ascii="Times New Roman" w:hAnsi="Times New Roman"/>
          <w:noProof/>
          <w:sz w:val="20"/>
          <w:szCs w:val="20"/>
          <w:lang w:val="ru-RU"/>
        </w:rPr>
        <w:tab/>
        <w:t xml:space="preserve">       </w:t>
      </w:r>
      <w:r w:rsidR="00EA76A1" w:rsidRPr="00812062">
        <w:rPr>
          <w:rFonts w:ascii="Times New Roman" w:hAnsi="Times New Roman"/>
          <w:noProof/>
          <w:sz w:val="20"/>
          <w:szCs w:val="20"/>
          <w:lang w:val="ru-RU"/>
        </w:rPr>
        <w:t>(2.12</w:t>
      </w:r>
      <w:r w:rsidR="008B08D1" w:rsidRPr="00812062">
        <w:rPr>
          <w:rFonts w:ascii="Times New Roman" w:hAnsi="Times New Roman"/>
          <w:noProof/>
          <w:sz w:val="20"/>
          <w:szCs w:val="20"/>
          <w:lang w:val="ru-RU"/>
        </w:rPr>
        <w:t>)</w:t>
      </w:r>
    </w:p>
    <w:p w:rsidR="00C71269" w:rsidRPr="00812062" w:rsidRDefault="00C71269" w:rsidP="006D31E2">
      <w:pPr>
        <w:widowControl w:val="0"/>
        <w:ind w:firstLine="284"/>
        <w:contextualSpacing/>
        <w:jc w:val="right"/>
        <w:rPr>
          <w:rFonts w:ascii="Times New Roman" w:hAnsi="Times New Roman"/>
          <w:noProof/>
          <w:sz w:val="20"/>
          <w:szCs w:val="20"/>
          <w:lang w:val="ru-RU"/>
        </w:rPr>
      </w:pPr>
    </w:p>
    <w:p w:rsidR="008B08D1" w:rsidRDefault="008B08D1" w:rsidP="006D31E2">
      <w:pPr>
        <w:widowControl w:val="0"/>
        <w:ind w:firstLine="284"/>
        <w:contextualSpacing/>
        <w:jc w:val="both"/>
        <w:rPr>
          <w:rFonts w:ascii="Times New Roman" w:hAnsi="Times New Roman"/>
          <w:noProof/>
          <w:sz w:val="20"/>
          <w:szCs w:val="20"/>
          <w:lang w:val="ru-RU"/>
        </w:rPr>
      </w:pPr>
      <w:r w:rsidRPr="00812062">
        <w:rPr>
          <w:rFonts w:ascii="Times New Roman" w:hAnsi="Times New Roman"/>
          <w:noProof/>
          <w:sz w:val="20"/>
          <w:szCs w:val="20"/>
          <w:lang w:val="ru-RU"/>
        </w:rPr>
        <w:t xml:space="preserve">Величину </w:t>
      </w:r>
      <w:r w:rsidRPr="00812062">
        <w:rPr>
          <w:rFonts w:ascii="Times New Roman" w:hAnsi="Times New Roman"/>
          <w:noProof/>
          <w:sz w:val="20"/>
          <w:szCs w:val="20"/>
        </w:rPr>
        <w:t>d</w:t>
      </w:r>
      <w:r w:rsidRPr="00812062">
        <w:rPr>
          <w:rFonts w:ascii="Times New Roman" w:hAnsi="Times New Roman"/>
          <w:noProof/>
          <w:sz w:val="20"/>
          <w:szCs w:val="20"/>
          <w:lang w:val="ru-RU"/>
        </w:rPr>
        <w:t xml:space="preserve"> обычно измеряют в г/кг (в граммах влаги на 1 кг сухого воздуха, содержащегося во </w:t>
      </w:r>
      <w:r w:rsidR="00EA76A1" w:rsidRPr="00812062">
        <w:rPr>
          <w:rFonts w:ascii="Times New Roman" w:hAnsi="Times New Roman"/>
          <w:noProof/>
          <w:sz w:val="20"/>
          <w:szCs w:val="20"/>
          <w:lang w:val="ru-RU"/>
        </w:rPr>
        <w:t>влажном воздухе). Выражение (2.12</w:t>
      </w:r>
      <w:r w:rsidRPr="00812062">
        <w:rPr>
          <w:rFonts w:ascii="Times New Roman" w:hAnsi="Times New Roman"/>
          <w:noProof/>
          <w:sz w:val="20"/>
          <w:szCs w:val="20"/>
          <w:lang w:val="ru-RU"/>
        </w:rPr>
        <w:t>) можно привести к следующему виду:</w:t>
      </w:r>
    </w:p>
    <w:p w:rsidR="00C71269" w:rsidRPr="00812062" w:rsidRDefault="00C71269" w:rsidP="006D31E2">
      <w:pPr>
        <w:widowControl w:val="0"/>
        <w:ind w:firstLine="284"/>
        <w:contextualSpacing/>
        <w:jc w:val="both"/>
        <w:rPr>
          <w:rFonts w:ascii="Times New Roman" w:hAnsi="Times New Roman"/>
          <w:noProof/>
          <w:sz w:val="20"/>
          <w:szCs w:val="20"/>
          <w:lang w:val="ru-RU"/>
        </w:rPr>
      </w:pPr>
    </w:p>
    <w:p w:rsidR="008B08D1"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d</m:t>
        </m:r>
        <m:r>
          <m:rPr>
            <m:sty m:val="p"/>
          </m:rPr>
          <w:rPr>
            <w:rFonts w:ascii="Cambria Math" w:hAnsi="Times New Roman"/>
            <w:sz w:val="20"/>
            <w:szCs w:val="20"/>
            <w:lang w:val="ru-RU"/>
          </w:rPr>
          <m:t>=622</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w:rPr>
                    <w:rFonts w:ascii="Cambria Math" w:hAnsi="Times New Roman"/>
                    <w:sz w:val="20"/>
                    <w:szCs w:val="20"/>
                    <w:lang w:val="ru-RU"/>
                  </w:rPr>
                  <m:t>п</m:t>
                </m:r>
              </m:sub>
            </m:sSub>
          </m:num>
          <m:den>
            <m:r>
              <w:rPr>
                <w:rFonts w:ascii="Cambria Math" w:hAnsi="Cambria Math"/>
                <w:sz w:val="20"/>
                <w:szCs w:val="20"/>
                <w:lang w:val="ru-RU"/>
              </w:rPr>
              <m:t>P</m:t>
            </m:r>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w:rPr>
                    <w:rFonts w:ascii="Cambria Math" w:hAnsi="Times New Roman"/>
                    <w:sz w:val="20"/>
                    <w:szCs w:val="20"/>
                    <w:lang w:val="ru-RU"/>
                  </w:rPr>
                  <m:t>п</m:t>
                </m:r>
              </m:sub>
            </m:sSub>
          </m:den>
        </m:f>
        <m:r>
          <m:rPr>
            <m:sty m:val="p"/>
          </m:rPr>
          <w:rPr>
            <w:rFonts w:ascii="Cambria Math" w:hAnsi="Times New Roman"/>
            <w:sz w:val="20"/>
            <w:szCs w:val="20"/>
            <w:lang w:val="ru-RU"/>
          </w:rPr>
          <m:t xml:space="preserve">, </m:t>
        </m:r>
        <m:r>
          <m:rPr>
            <m:sty m:val="p"/>
          </m:rPr>
          <w:rPr>
            <w:rFonts w:ascii="Cambria Math" w:hAnsi="Times New Roman"/>
            <w:sz w:val="20"/>
            <w:szCs w:val="20"/>
            <w:lang w:val="ru-RU"/>
          </w:rPr>
          <m:t>г</m:t>
        </m:r>
        <m:r>
          <m:rPr>
            <m:sty m:val="p"/>
          </m:rPr>
          <w:rPr>
            <w:rFonts w:ascii="Cambria Math" w:hAnsi="Times New Roman"/>
            <w:sz w:val="20"/>
            <w:szCs w:val="20"/>
            <w:lang w:val="ru-RU"/>
          </w:rPr>
          <m:t>/</m:t>
        </m:r>
        <m:r>
          <m:rPr>
            <m:sty m:val="p"/>
          </m:rPr>
          <w:rPr>
            <w:rFonts w:ascii="Cambria Math" w:hAnsi="Times New Roman"/>
            <w:sz w:val="20"/>
            <w:szCs w:val="20"/>
            <w:lang w:val="ru-RU"/>
          </w:rPr>
          <m:t>кг</m:t>
        </m:r>
        <m:r>
          <m:rPr>
            <m:sty m:val="p"/>
          </m:rPr>
          <w:rPr>
            <w:rFonts w:ascii="Cambria Math" w:hAnsi="Times New Roman"/>
            <w:sz w:val="20"/>
            <w:szCs w:val="20"/>
            <w:lang w:val="ru-RU"/>
          </w:rPr>
          <m:t>.</m:t>
        </m:r>
      </m:oMath>
      <w:r w:rsidR="00EA76A1" w:rsidRPr="00812062">
        <w:rPr>
          <w:rFonts w:ascii="Times New Roman" w:hAnsi="Times New Roman"/>
          <w:sz w:val="20"/>
          <w:szCs w:val="20"/>
          <w:lang w:val="ru-RU"/>
        </w:rPr>
        <w:t xml:space="preserve"> </w:t>
      </w:r>
      <w:r w:rsidR="001D6A11">
        <w:rPr>
          <w:rFonts w:ascii="Times New Roman" w:hAnsi="Times New Roman"/>
          <w:sz w:val="20"/>
          <w:szCs w:val="20"/>
          <w:lang w:val="ru-RU"/>
        </w:rPr>
        <w:tab/>
      </w:r>
      <w:r w:rsidR="001D6A11">
        <w:rPr>
          <w:rFonts w:ascii="Times New Roman" w:hAnsi="Times New Roman"/>
          <w:sz w:val="20"/>
          <w:szCs w:val="20"/>
          <w:lang w:val="ru-RU"/>
        </w:rPr>
        <w:tab/>
        <w:t xml:space="preserve">            </w:t>
      </w:r>
      <w:r w:rsidR="00EA76A1" w:rsidRPr="00812062">
        <w:rPr>
          <w:rFonts w:ascii="Times New Roman" w:hAnsi="Times New Roman"/>
          <w:sz w:val="20"/>
          <w:szCs w:val="20"/>
          <w:lang w:val="ru-RU"/>
        </w:rPr>
        <w:t>(2.13</w:t>
      </w:r>
      <w:r w:rsidR="00101FBB" w:rsidRPr="00812062">
        <w:rPr>
          <w:rFonts w:ascii="Times New Roman" w:hAnsi="Times New Roman"/>
          <w:sz w:val="20"/>
          <w:szCs w:val="20"/>
          <w:lang w:val="ru-RU"/>
        </w:rPr>
        <w:t>)</w:t>
      </w:r>
    </w:p>
    <w:p w:rsidR="00C71269" w:rsidRPr="00812062" w:rsidRDefault="00C71269" w:rsidP="006D31E2">
      <w:pPr>
        <w:widowControl w:val="0"/>
        <w:ind w:firstLine="284"/>
        <w:contextualSpacing/>
        <w:jc w:val="right"/>
        <w:rPr>
          <w:rFonts w:ascii="Times New Roman" w:hAnsi="Times New Roman"/>
          <w:sz w:val="20"/>
          <w:szCs w:val="20"/>
          <w:lang w:val="ru-RU"/>
        </w:rPr>
      </w:pPr>
    </w:p>
    <w:p w:rsidR="00101FBB" w:rsidRDefault="00101FB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Из этого уравнения следует, что</w:t>
      </w:r>
      <w:r w:rsidR="00FF0FFB" w:rsidRPr="00FF0FFB">
        <w:rPr>
          <w:rFonts w:ascii="Times New Roman" w:hAnsi="Times New Roman"/>
          <w:sz w:val="20"/>
          <w:szCs w:val="20"/>
          <w:lang w:val="ru-RU"/>
        </w:rPr>
        <w:t>:</w:t>
      </w:r>
    </w:p>
    <w:p w:rsidR="00C71269" w:rsidRPr="00FF0FFB" w:rsidRDefault="00C71269" w:rsidP="006D31E2">
      <w:pPr>
        <w:widowControl w:val="0"/>
        <w:ind w:firstLine="284"/>
        <w:contextualSpacing/>
        <w:jc w:val="both"/>
        <w:rPr>
          <w:rFonts w:ascii="Times New Roman" w:hAnsi="Times New Roman"/>
          <w:sz w:val="20"/>
          <w:szCs w:val="20"/>
          <w:lang w:val="ru-RU"/>
        </w:rPr>
      </w:pPr>
    </w:p>
    <w:p w:rsidR="00101FBB"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P</m:t>
            </m:r>
          </m:e>
          <m:sub>
            <m:r>
              <w:rPr>
                <w:rFonts w:ascii="Cambria Math" w:hAnsi="Times New Roman"/>
                <w:sz w:val="20"/>
                <w:szCs w:val="20"/>
                <w:lang w:val="ru-RU"/>
              </w:rPr>
              <m:t>п</m:t>
            </m:r>
          </m:sub>
        </m:sSub>
        <m:r>
          <m:rPr>
            <m:sty m:val="p"/>
          </m:rPr>
          <w:rPr>
            <w:rFonts w:ascii="Cambria Math" w:hAnsi="Times New Roman"/>
            <w:sz w:val="20"/>
            <w:szCs w:val="20"/>
            <w:lang w:val="ru-RU"/>
          </w:rPr>
          <m:t>=</m:t>
        </m:r>
        <m:r>
          <w:rPr>
            <w:rFonts w:ascii="Cambria Math" w:hAnsi="Cambria Math"/>
            <w:sz w:val="20"/>
            <w:szCs w:val="20"/>
            <w:lang w:val="ru-RU"/>
          </w:rPr>
          <m:t>P</m:t>
        </m:r>
        <m:f>
          <m:fPr>
            <m:ctrlPr>
              <w:rPr>
                <w:rFonts w:ascii="Cambria Math" w:hAnsi="Times New Roman"/>
                <w:sz w:val="20"/>
                <w:szCs w:val="20"/>
                <w:lang w:val="ru-RU"/>
              </w:rPr>
            </m:ctrlPr>
          </m:fPr>
          <m:num>
            <m:r>
              <w:rPr>
                <w:rFonts w:ascii="Cambria Math" w:hAnsi="Cambria Math"/>
                <w:sz w:val="20"/>
                <w:szCs w:val="20"/>
                <w:lang w:val="ru-RU"/>
              </w:rPr>
              <m:t>d</m:t>
            </m:r>
          </m:num>
          <m:den>
            <m:r>
              <m:rPr>
                <m:sty m:val="p"/>
              </m:rPr>
              <w:rPr>
                <w:rFonts w:ascii="Cambria Math" w:hAnsi="Times New Roman"/>
                <w:sz w:val="20"/>
                <w:szCs w:val="20"/>
                <w:lang w:val="ru-RU"/>
              </w:rPr>
              <m:t>622+</m:t>
            </m:r>
            <m:r>
              <w:rPr>
                <w:rFonts w:ascii="Cambria Math" w:hAnsi="Cambria Math"/>
                <w:sz w:val="20"/>
                <w:szCs w:val="20"/>
                <w:lang w:val="ru-RU"/>
              </w:rPr>
              <m:t>d</m:t>
            </m:r>
          </m:den>
        </m:f>
        <m:r>
          <m:rPr>
            <m:sty m:val="p"/>
          </m:rPr>
          <w:rPr>
            <w:rFonts w:ascii="Cambria Math" w:hAnsi="Times New Roman"/>
            <w:sz w:val="20"/>
            <w:szCs w:val="20"/>
            <w:lang w:val="ru-RU"/>
          </w:rPr>
          <m:t>.</m:t>
        </m:r>
      </m:oMath>
      <w:r w:rsidR="00EA76A1" w:rsidRPr="00812062">
        <w:rPr>
          <w:rFonts w:ascii="Times New Roman" w:hAnsi="Times New Roman"/>
          <w:sz w:val="20"/>
          <w:szCs w:val="20"/>
          <w:lang w:val="ru-RU"/>
        </w:rPr>
        <w:t xml:space="preserve"> </w:t>
      </w:r>
      <w:r w:rsidR="007B37A9">
        <w:rPr>
          <w:rFonts w:ascii="Times New Roman" w:hAnsi="Times New Roman"/>
          <w:sz w:val="20"/>
          <w:szCs w:val="20"/>
          <w:lang w:val="ru-RU"/>
        </w:rPr>
        <w:tab/>
      </w:r>
      <w:r w:rsidR="007B37A9">
        <w:rPr>
          <w:rFonts w:ascii="Times New Roman" w:hAnsi="Times New Roman"/>
          <w:sz w:val="20"/>
          <w:szCs w:val="20"/>
          <w:lang w:val="ru-RU"/>
        </w:rPr>
        <w:tab/>
      </w:r>
      <w:r w:rsidR="007B37A9">
        <w:rPr>
          <w:rFonts w:ascii="Times New Roman" w:hAnsi="Times New Roman"/>
          <w:sz w:val="20"/>
          <w:szCs w:val="20"/>
          <w:lang w:val="ru-RU"/>
        </w:rPr>
        <w:tab/>
      </w:r>
      <w:r w:rsidR="001D6A11">
        <w:rPr>
          <w:rFonts w:ascii="Times New Roman" w:hAnsi="Times New Roman"/>
          <w:sz w:val="20"/>
          <w:szCs w:val="20"/>
          <w:lang w:val="ru-RU"/>
        </w:rPr>
        <w:t xml:space="preserve">            </w:t>
      </w:r>
      <w:r w:rsidR="00EA76A1" w:rsidRPr="00812062">
        <w:rPr>
          <w:rFonts w:ascii="Times New Roman" w:hAnsi="Times New Roman"/>
          <w:sz w:val="20"/>
          <w:szCs w:val="20"/>
          <w:lang w:val="ru-RU"/>
        </w:rPr>
        <w:t>(2.14</w:t>
      </w:r>
      <w:r w:rsidR="00101FBB" w:rsidRPr="00812062">
        <w:rPr>
          <w:rFonts w:ascii="Times New Roman" w:hAnsi="Times New Roman"/>
          <w:sz w:val="20"/>
          <w:szCs w:val="20"/>
          <w:lang w:val="ru-RU"/>
        </w:rPr>
        <w:t>)</w:t>
      </w:r>
    </w:p>
    <w:p w:rsidR="00C71269" w:rsidRPr="00812062" w:rsidRDefault="00C71269" w:rsidP="006D31E2">
      <w:pPr>
        <w:widowControl w:val="0"/>
        <w:ind w:firstLine="284"/>
        <w:contextualSpacing/>
        <w:jc w:val="right"/>
        <w:rPr>
          <w:rFonts w:ascii="Times New Roman" w:hAnsi="Times New Roman"/>
          <w:sz w:val="20"/>
          <w:szCs w:val="20"/>
          <w:lang w:val="ru-RU"/>
        </w:rPr>
      </w:pPr>
    </w:p>
    <w:p w:rsidR="00101FBB" w:rsidRDefault="00101FB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Нетрудно видеть, что парциальное давление водяного пара при да</w:t>
      </w:r>
      <w:r w:rsidRPr="00812062">
        <w:rPr>
          <w:rFonts w:ascii="Times New Roman" w:hAnsi="Times New Roman"/>
          <w:sz w:val="20"/>
          <w:szCs w:val="20"/>
          <w:lang w:val="ru-RU"/>
        </w:rPr>
        <w:t>н</w:t>
      </w:r>
      <w:r w:rsidRPr="00812062">
        <w:rPr>
          <w:rFonts w:ascii="Times New Roman" w:hAnsi="Times New Roman"/>
          <w:sz w:val="20"/>
          <w:szCs w:val="20"/>
          <w:lang w:val="ru-RU"/>
        </w:rPr>
        <w:t>ном давлении влажного воздуха является функцией только влагосоде</w:t>
      </w:r>
      <w:r w:rsidRPr="00812062">
        <w:rPr>
          <w:rFonts w:ascii="Times New Roman" w:hAnsi="Times New Roman"/>
          <w:sz w:val="20"/>
          <w:szCs w:val="20"/>
          <w:lang w:val="ru-RU"/>
        </w:rPr>
        <w:t>р</w:t>
      </w:r>
      <w:r w:rsidRPr="00812062">
        <w:rPr>
          <w:rFonts w:ascii="Times New Roman" w:hAnsi="Times New Roman"/>
          <w:sz w:val="20"/>
          <w:szCs w:val="20"/>
          <w:lang w:val="ru-RU"/>
        </w:rPr>
        <w:t>жания, и наоборот. По</w:t>
      </w:r>
      <w:r w:rsidR="00EA76A1" w:rsidRPr="00812062">
        <w:rPr>
          <w:rFonts w:ascii="Times New Roman" w:hAnsi="Times New Roman"/>
          <w:sz w:val="20"/>
          <w:szCs w:val="20"/>
          <w:lang w:val="ru-RU"/>
        </w:rPr>
        <w:t>этому аналогично уравнениям (2.13) и (2.14</w:t>
      </w:r>
      <w:r w:rsidRPr="00812062">
        <w:rPr>
          <w:rFonts w:ascii="Times New Roman" w:hAnsi="Times New Roman"/>
          <w:sz w:val="20"/>
          <w:szCs w:val="20"/>
          <w:lang w:val="ru-RU"/>
        </w:rPr>
        <w:t>) можно написать:</w:t>
      </w:r>
    </w:p>
    <w:p w:rsidR="00101FBB"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d</m:t>
        </m:r>
        <m:r>
          <m:rPr>
            <m:sty m:val="p"/>
          </m:rPr>
          <w:rPr>
            <w:rFonts w:ascii="Cambria Math" w:hAnsi="Times New Roman"/>
            <w:sz w:val="20"/>
            <w:szCs w:val="20"/>
            <w:lang w:val="ru-RU"/>
          </w:rPr>
          <m:t>=622</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w:rPr>
                    <w:rFonts w:ascii="Cambria Math" w:hAnsi="Cambria Math"/>
                    <w:sz w:val="20"/>
                    <w:szCs w:val="20"/>
                    <w:lang w:val="ru-RU"/>
                  </w:rPr>
                  <m:t>n</m:t>
                </m:r>
              </m:sub>
            </m:sSub>
          </m:num>
          <m:den>
            <m:r>
              <w:rPr>
                <w:rFonts w:ascii="Cambria Math" w:hAnsi="Cambria Math"/>
                <w:sz w:val="20"/>
                <w:szCs w:val="20"/>
              </w:rPr>
              <m:t>P</m:t>
            </m:r>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w:rPr>
                    <w:rFonts w:ascii="Cambria Math" w:hAnsi="Cambria Math"/>
                    <w:sz w:val="20"/>
                    <w:szCs w:val="20"/>
                  </w:rPr>
                  <m:t>n</m:t>
                </m:r>
              </m:sub>
            </m:sSub>
          </m:den>
        </m:f>
        <m:r>
          <m:rPr>
            <m:sty m:val="p"/>
          </m:rPr>
          <w:rPr>
            <w:rFonts w:ascii="Cambria Math" w:hAnsi="Times New Roman"/>
            <w:sz w:val="20"/>
            <w:szCs w:val="20"/>
            <w:lang w:val="ru-RU"/>
          </w:rPr>
          <m:t>,</m:t>
        </m:r>
      </m:oMath>
      <w:r w:rsidR="00EA76A1" w:rsidRPr="00812062">
        <w:rPr>
          <w:rFonts w:ascii="Times New Roman" w:hAnsi="Times New Roman"/>
          <w:sz w:val="20"/>
          <w:szCs w:val="20"/>
          <w:lang w:val="ru-RU"/>
        </w:rPr>
        <w:t xml:space="preserve"> </w:t>
      </w:r>
      <w:r w:rsidR="001D6A11">
        <w:rPr>
          <w:rFonts w:ascii="Times New Roman" w:hAnsi="Times New Roman"/>
          <w:sz w:val="20"/>
          <w:szCs w:val="20"/>
          <w:lang w:val="ru-RU"/>
        </w:rPr>
        <w:tab/>
      </w:r>
      <w:r w:rsidR="001D6A11">
        <w:rPr>
          <w:rFonts w:ascii="Times New Roman" w:hAnsi="Times New Roman"/>
          <w:sz w:val="20"/>
          <w:szCs w:val="20"/>
          <w:lang w:val="ru-RU"/>
        </w:rPr>
        <w:tab/>
        <w:t xml:space="preserve">            </w:t>
      </w:r>
      <w:r w:rsidR="00EA76A1" w:rsidRPr="00812062">
        <w:rPr>
          <w:rFonts w:ascii="Times New Roman" w:hAnsi="Times New Roman"/>
          <w:sz w:val="20"/>
          <w:szCs w:val="20"/>
          <w:lang w:val="ru-RU"/>
        </w:rPr>
        <w:t>(2.15</w:t>
      </w:r>
      <w:r w:rsidR="00101FBB" w:rsidRPr="00812062">
        <w:rPr>
          <w:rFonts w:ascii="Times New Roman" w:hAnsi="Times New Roman"/>
          <w:sz w:val="20"/>
          <w:szCs w:val="20"/>
          <w:lang w:val="ru-RU"/>
        </w:rPr>
        <w:t>)</w:t>
      </w:r>
    </w:p>
    <w:p w:rsidR="00C71269" w:rsidRPr="00812062" w:rsidRDefault="00C71269" w:rsidP="006D31E2">
      <w:pPr>
        <w:widowControl w:val="0"/>
        <w:ind w:firstLine="284"/>
        <w:contextualSpacing/>
        <w:jc w:val="right"/>
        <w:rPr>
          <w:rFonts w:ascii="Times New Roman" w:hAnsi="Times New Roman"/>
          <w:sz w:val="20"/>
          <w:szCs w:val="20"/>
          <w:lang w:val="ru-RU"/>
        </w:rPr>
      </w:pPr>
    </w:p>
    <w:p w:rsidR="00101FBB" w:rsidRDefault="004101DF" w:rsidP="006D31E2">
      <w:pPr>
        <w:widowControl w:val="0"/>
        <w:ind w:firstLine="284"/>
        <w:contextualSpacing/>
        <w:jc w:val="right"/>
        <w:rPr>
          <w:rFonts w:ascii="Times New Roman" w:hAnsi="Times New Roman"/>
          <w:noProof/>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P</m:t>
            </m:r>
          </m:e>
          <m:sub>
            <m:r>
              <m:rPr>
                <m:sty m:val="p"/>
              </m:rPr>
              <w:rPr>
                <w:rFonts w:ascii="Cambria Math" w:hAnsi="Times New Roman"/>
                <w:sz w:val="20"/>
                <w:szCs w:val="20"/>
                <w:lang w:val="ru-RU"/>
              </w:rPr>
              <m:t>н</m:t>
            </m:r>
          </m:sub>
        </m:sSub>
        <m:r>
          <m:rPr>
            <m:sty m:val="p"/>
          </m:rPr>
          <w:rPr>
            <w:rFonts w:ascii="Cambria Math" w:hAnsi="Times New Roman"/>
            <w:sz w:val="20"/>
            <w:szCs w:val="20"/>
            <w:lang w:val="ru-RU"/>
          </w:rPr>
          <m:t>=</m:t>
        </m:r>
        <m:r>
          <w:rPr>
            <w:rFonts w:ascii="Cambria Math" w:hAnsi="Cambria Math"/>
            <w:sz w:val="20"/>
            <w:szCs w:val="20"/>
          </w:rPr>
          <m:t>P</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d</m:t>
                </m:r>
              </m:e>
              <m:sub>
                <m:r>
                  <w:rPr>
                    <w:rFonts w:ascii="Cambria Math" w:hAnsi="Cambria Math"/>
                    <w:sz w:val="20"/>
                    <w:szCs w:val="20"/>
                  </w:rPr>
                  <m:t>max</m:t>
                </m:r>
              </m:sub>
            </m:sSub>
          </m:num>
          <m:den>
            <m:r>
              <m:rPr>
                <m:sty m:val="p"/>
              </m:rPr>
              <w:rPr>
                <w:rFonts w:ascii="Cambria Math" w:hAnsi="Times New Roman"/>
                <w:sz w:val="20"/>
                <w:szCs w:val="20"/>
                <w:lang w:val="ru-RU"/>
              </w:rPr>
              <m:t>622+</m:t>
            </m:r>
            <m:sSub>
              <m:sSubPr>
                <m:ctrlPr>
                  <w:rPr>
                    <w:rFonts w:ascii="Cambria Math" w:hAnsi="Times New Roman"/>
                    <w:sz w:val="20"/>
                    <w:szCs w:val="20"/>
                  </w:rPr>
                </m:ctrlPr>
              </m:sSubPr>
              <m:e>
                <m:r>
                  <w:rPr>
                    <w:rFonts w:ascii="Cambria Math" w:hAnsi="Cambria Math"/>
                    <w:sz w:val="20"/>
                    <w:szCs w:val="20"/>
                  </w:rPr>
                  <m:t>d</m:t>
                </m:r>
              </m:e>
              <m:sub>
                <m:r>
                  <w:rPr>
                    <w:rFonts w:ascii="Cambria Math" w:hAnsi="Cambria Math"/>
                    <w:sz w:val="20"/>
                    <w:szCs w:val="20"/>
                  </w:rPr>
                  <m:t>max</m:t>
                </m:r>
              </m:sub>
            </m:sSub>
          </m:den>
        </m:f>
        <m:r>
          <m:rPr>
            <m:sty m:val="p"/>
          </m:rPr>
          <w:rPr>
            <w:rFonts w:ascii="Cambria Math" w:hAnsi="Times New Roman"/>
            <w:sz w:val="20"/>
            <w:szCs w:val="20"/>
            <w:lang w:val="ru-RU"/>
          </w:rPr>
          <m:t>,</m:t>
        </m:r>
      </m:oMath>
      <w:r w:rsidR="00EA76A1" w:rsidRPr="00812062">
        <w:rPr>
          <w:rFonts w:ascii="Times New Roman" w:hAnsi="Times New Roman"/>
          <w:noProof/>
          <w:sz w:val="20"/>
          <w:szCs w:val="20"/>
          <w:lang w:val="ru-RU"/>
        </w:rPr>
        <w:t xml:space="preserve"> </w:t>
      </w:r>
      <w:r w:rsidR="001D6A11">
        <w:rPr>
          <w:rFonts w:ascii="Times New Roman" w:hAnsi="Times New Roman"/>
          <w:noProof/>
          <w:sz w:val="20"/>
          <w:szCs w:val="20"/>
          <w:lang w:val="ru-RU"/>
        </w:rPr>
        <w:tab/>
      </w:r>
      <w:r w:rsidR="001D6A11">
        <w:rPr>
          <w:rFonts w:ascii="Times New Roman" w:hAnsi="Times New Roman"/>
          <w:noProof/>
          <w:sz w:val="20"/>
          <w:szCs w:val="20"/>
          <w:lang w:val="ru-RU"/>
        </w:rPr>
        <w:tab/>
        <w:t xml:space="preserve">              </w:t>
      </w:r>
      <w:r w:rsidR="00EA76A1" w:rsidRPr="00812062">
        <w:rPr>
          <w:rFonts w:ascii="Times New Roman" w:hAnsi="Times New Roman"/>
          <w:noProof/>
          <w:sz w:val="20"/>
          <w:szCs w:val="20"/>
          <w:lang w:val="ru-RU"/>
        </w:rPr>
        <w:t>(2.16</w:t>
      </w:r>
      <w:r w:rsidR="00E91738" w:rsidRPr="00812062">
        <w:rPr>
          <w:rFonts w:ascii="Times New Roman" w:hAnsi="Times New Roman"/>
          <w:noProof/>
          <w:sz w:val="20"/>
          <w:szCs w:val="20"/>
          <w:lang w:val="ru-RU"/>
        </w:rPr>
        <w:t>)</w:t>
      </w:r>
    </w:p>
    <w:p w:rsidR="00C71269" w:rsidRPr="00812062" w:rsidRDefault="00C71269" w:rsidP="006D31E2">
      <w:pPr>
        <w:widowControl w:val="0"/>
        <w:ind w:firstLine="284"/>
        <w:contextualSpacing/>
        <w:jc w:val="right"/>
        <w:rPr>
          <w:rFonts w:ascii="Times New Roman" w:hAnsi="Times New Roman"/>
          <w:noProof/>
          <w:sz w:val="20"/>
          <w:szCs w:val="20"/>
          <w:lang w:val="ru-RU"/>
        </w:rPr>
      </w:pPr>
    </w:p>
    <w:p w:rsidR="00E91738" w:rsidRPr="003C4CF2" w:rsidRDefault="00E91738"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Pr="00812062">
        <w:rPr>
          <w:rFonts w:ascii="Times New Roman" w:hAnsi="Times New Roman"/>
          <w:sz w:val="20"/>
          <w:szCs w:val="20"/>
        </w:rPr>
        <w:t>d</w:t>
      </w:r>
      <w:r w:rsidRPr="00812062">
        <w:rPr>
          <w:rFonts w:ascii="Times New Roman" w:hAnsi="Times New Roman"/>
          <w:sz w:val="20"/>
          <w:szCs w:val="20"/>
          <w:vertAlign w:val="subscript"/>
        </w:rPr>
        <w:t>max</w:t>
      </w:r>
      <w:r w:rsidRPr="00812062">
        <w:rPr>
          <w:rFonts w:ascii="Times New Roman" w:hAnsi="Times New Roman"/>
          <w:sz w:val="20"/>
          <w:szCs w:val="20"/>
          <w:lang w:val="ru-RU"/>
        </w:rPr>
        <w:t xml:space="preserve"> – максимально возможное влагосодержание влажного воздуха (если температура его ниже температуры насыщения водяного пара при давлении смеси)</w:t>
      </w:r>
      <w:r w:rsidR="003C4CF2" w:rsidRPr="003C4CF2">
        <w:rPr>
          <w:rFonts w:ascii="Times New Roman" w:hAnsi="Times New Roman"/>
          <w:sz w:val="20"/>
          <w:szCs w:val="20"/>
          <w:lang w:val="ru-RU"/>
        </w:rPr>
        <w:t>.</w:t>
      </w:r>
    </w:p>
    <w:p w:rsidR="00E91738" w:rsidRPr="00812062" w:rsidRDefault="00E91738"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Та температура, до которой надо охладить при постоянном давлении влажный воздух, чтобы он стал насыщенным (</w:t>
      </w:r>
      <m:oMath>
        <m:r>
          <w:rPr>
            <w:rFonts w:ascii="Cambria Math" w:hAnsi="Cambria Math"/>
            <w:sz w:val="20"/>
            <w:szCs w:val="20"/>
            <w:lang w:val="ru-RU"/>
          </w:rPr>
          <m:t>φ</m:t>
        </m:r>
        <m:r>
          <m:rPr>
            <m:sty m:val="p"/>
          </m:rPr>
          <w:rPr>
            <w:rFonts w:ascii="Cambria Math" w:hAnsi="Times New Roman"/>
            <w:sz w:val="20"/>
            <w:szCs w:val="20"/>
            <w:lang w:val="ru-RU"/>
          </w:rPr>
          <m:t>=100%</m:t>
        </m:r>
      </m:oMath>
      <w:r w:rsidRPr="00812062">
        <w:rPr>
          <w:rFonts w:ascii="Times New Roman" w:hAnsi="Times New Roman"/>
          <w:sz w:val="20"/>
          <w:szCs w:val="20"/>
          <w:lang w:val="ru-RU"/>
        </w:rPr>
        <w:t xml:space="preserve">), называется точкой росы </w:t>
      </w:r>
      <w:r w:rsidRPr="00812062">
        <w:rPr>
          <w:rFonts w:ascii="Times New Roman" w:hAnsi="Times New Roman"/>
          <w:sz w:val="20"/>
          <w:szCs w:val="20"/>
        </w:rPr>
        <w:t>t</w:t>
      </w:r>
      <w:r w:rsidRPr="00812062">
        <w:rPr>
          <w:rFonts w:ascii="Times New Roman" w:hAnsi="Times New Roman"/>
          <w:sz w:val="20"/>
          <w:szCs w:val="20"/>
          <w:vertAlign w:val="subscript"/>
        </w:rPr>
        <w:t>p</w:t>
      </w:r>
      <w:r w:rsidRPr="00812062">
        <w:rPr>
          <w:rFonts w:ascii="Times New Roman" w:hAnsi="Times New Roman"/>
          <w:sz w:val="20"/>
          <w:szCs w:val="20"/>
          <w:lang w:val="ru-RU"/>
        </w:rPr>
        <w:t>. Она, следовательно, может быть определена (по табл</w:t>
      </w:r>
      <w:r w:rsidRPr="00812062">
        <w:rPr>
          <w:rFonts w:ascii="Times New Roman" w:hAnsi="Times New Roman"/>
          <w:sz w:val="20"/>
          <w:szCs w:val="20"/>
          <w:lang w:val="ru-RU"/>
        </w:rPr>
        <w:t>и</w:t>
      </w:r>
      <w:r w:rsidRPr="00812062">
        <w:rPr>
          <w:rFonts w:ascii="Times New Roman" w:hAnsi="Times New Roman"/>
          <w:sz w:val="20"/>
          <w:szCs w:val="20"/>
          <w:lang w:val="ru-RU"/>
        </w:rPr>
        <w:t>цам насыщенного пара) как температура насыщения при парциальном давлении</w:t>
      </w:r>
      <w:r w:rsidR="003C4ECC" w:rsidRPr="00812062">
        <w:rPr>
          <w:rFonts w:ascii="Times New Roman" w:hAnsi="Times New Roman"/>
          <w:sz w:val="20"/>
          <w:szCs w:val="20"/>
          <w:lang w:val="ru-RU"/>
        </w:rPr>
        <w:t xml:space="preserve"> пара.</w:t>
      </w:r>
    </w:p>
    <w:p w:rsidR="003C4ECC" w:rsidRDefault="003C4E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 xml:space="preserve">Энтальпия </w:t>
      </w:r>
      <w:r w:rsidR="009D15B5" w:rsidRPr="00812062">
        <w:rPr>
          <w:rFonts w:ascii="Times New Roman" w:hAnsi="Times New Roman"/>
          <w:i/>
          <w:sz w:val="20"/>
          <w:szCs w:val="20"/>
        </w:rPr>
        <w:t>i</w:t>
      </w:r>
      <w:r w:rsidRPr="00812062">
        <w:rPr>
          <w:rFonts w:ascii="Times New Roman" w:hAnsi="Times New Roman"/>
          <w:sz w:val="20"/>
          <w:szCs w:val="20"/>
          <w:lang w:val="ru-RU"/>
        </w:rPr>
        <w:t xml:space="preserve"> влажного воздуха определяется как сумма энтальпий сухого воздуха и водяного пара. Энтальпию влажного воздуха относят к </w:t>
      </w:r>
      <w:r w:rsidR="009D15B5" w:rsidRPr="00812062">
        <w:rPr>
          <w:rFonts w:ascii="Times New Roman" w:hAnsi="Times New Roman"/>
          <w:sz w:val="20"/>
          <w:szCs w:val="20"/>
          <w:lang w:val="ru-RU"/>
        </w:rPr>
        <w:t>1 кг сухого воздуха, т. е. к (1+</w:t>
      </w:r>
      <w:r w:rsidRPr="00812062">
        <w:rPr>
          <w:rFonts w:ascii="Times New Roman" w:hAnsi="Times New Roman"/>
          <w:sz w:val="20"/>
          <w:szCs w:val="20"/>
        </w:rPr>
        <w:t>d</w:t>
      </w:r>
      <w:r w:rsidRPr="00812062">
        <w:rPr>
          <w:rFonts w:ascii="Times New Roman" w:hAnsi="Times New Roman"/>
          <w:sz w:val="20"/>
          <w:szCs w:val="20"/>
          <w:lang w:val="ru-RU"/>
        </w:rPr>
        <w:t>) кг влажного воздуха. Поэтому</w:t>
      </w:r>
      <w:r w:rsidR="007B37A9">
        <w:rPr>
          <w:rFonts w:ascii="Times New Roman" w:hAnsi="Times New Roman"/>
          <w:sz w:val="20"/>
          <w:szCs w:val="20"/>
          <w:lang w:val="ru-RU"/>
        </w:rPr>
        <w:t>:</w:t>
      </w:r>
    </w:p>
    <w:p w:rsidR="00C71269" w:rsidRPr="00812062" w:rsidRDefault="00C71269" w:rsidP="006D31E2">
      <w:pPr>
        <w:widowControl w:val="0"/>
        <w:ind w:firstLine="284"/>
        <w:contextualSpacing/>
        <w:jc w:val="both"/>
        <w:rPr>
          <w:rFonts w:ascii="Times New Roman" w:hAnsi="Times New Roman"/>
          <w:sz w:val="20"/>
          <w:szCs w:val="20"/>
          <w:lang w:val="ru-RU"/>
        </w:rPr>
      </w:pPr>
    </w:p>
    <w:p w:rsidR="003C4ECC" w:rsidRDefault="00F24E65" w:rsidP="006D31E2">
      <w:pPr>
        <w:widowControl w:val="0"/>
        <w:ind w:firstLine="284"/>
        <w:contextualSpacing/>
        <w:jc w:val="right"/>
        <w:rPr>
          <w:rFonts w:ascii="Times New Roman" w:hAnsi="Times New Roman"/>
          <w:noProof/>
          <w:sz w:val="20"/>
          <w:szCs w:val="20"/>
          <w:lang w:val="ru-RU"/>
        </w:rPr>
      </w:pPr>
      <m:oMath>
        <m:r>
          <w:rPr>
            <w:rFonts w:ascii="Cambria Math" w:hAnsi="Cambria Math"/>
            <w:sz w:val="20"/>
            <w:szCs w:val="20"/>
            <w:lang w:val="ru-RU"/>
          </w:rPr>
          <m:t>l</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i</m:t>
            </m:r>
          </m:e>
          <m:sub>
            <m:r>
              <m:rPr>
                <m:sty m:val="p"/>
              </m:rPr>
              <w:rPr>
                <w:rFonts w:ascii="Cambria Math" w:hAnsi="Times New Roman"/>
                <w:sz w:val="20"/>
                <w:szCs w:val="20"/>
                <w:lang w:val="ru-RU"/>
              </w:rPr>
              <m:t>в</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i</m:t>
            </m:r>
          </m:e>
          <m:sub>
            <m:r>
              <w:rPr>
                <w:rFonts w:ascii="Cambria Math" w:hAnsi="Cambria Math"/>
                <w:sz w:val="20"/>
                <w:szCs w:val="20"/>
              </w:rPr>
              <m:t>n</m:t>
            </m:r>
          </m:sub>
        </m:sSub>
        <m:r>
          <w:rPr>
            <w:rFonts w:ascii="Cambria Math" w:hAnsi="Cambria Math"/>
            <w:sz w:val="20"/>
            <w:szCs w:val="20"/>
          </w:rPr>
          <m:t>d</m:t>
        </m:r>
      </m:oMath>
      <w:r w:rsidR="006D756D">
        <w:rPr>
          <w:rFonts w:ascii="Times New Roman" w:hAnsi="Times New Roman"/>
          <w:noProof/>
          <w:sz w:val="20"/>
          <w:szCs w:val="20"/>
          <w:lang w:val="ru-RU"/>
        </w:rPr>
        <w:t>,</w:t>
      </w:r>
      <w:r w:rsidR="00CD1A1D">
        <w:rPr>
          <w:rFonts w:ascii="Times New Roman" w:hAnsi="Times New Roman"/>
          <w:noProof/>
          <w:sz w:val="20"/>
          <w:szCs w:val="20"/>
          <w:lang w:val="ru-RU"/>
        </w:rPr>
        <w:tab/>
      </w:r>
      <w:r w:rsidR="00CD1A1D">
        <w:rPr>
          <w:rFonts w:ascii="Times New Roman" w:hAnsi="Times New Roman"/>
          <w:noProof/>
          <w:sz w:val="20"/>
          <w:szCs w:val="20"/>
          <w:lang w:val="ru-RU"/>
        </w:rPr>
        <w:tab/>
      </w:r>
      <w:r w:rsidR="00CD1A1D">
        <w:rPr>
          <w:rFonts w:ascii="Times New Roman" w:hAnsi="Times New Roman"/>
          <w:noProof/>
          <w:sz w:val="20"/>
          <w:szCs w:val="20"/>
          <w:lang w:val="ru-RU"/>
        </w:rPr>
        <w:tab/>
      </w:r>
      <w:r w:rsidR="001D6A11">
        <w:rPr>
          <w:rFonts w:ascii="Times New Roman" w:hAnsi="Times New Roman"/>
          <w:noProof/>
          <w:sz w:val="20"/>
          <w:szCs w:val="20"/>
          <w:lang w:val="ru-RU"/>
        </w:rPr>
        <w:t xml:space="preserve">          </w:t>
      </w:r>
      <w:r w:rsidR="007F1E62" w:rsidRPr="00812062">
        <w:rPr>
          <w:rFonts w:ascii="Times New Roman" w:hAnsi="Times New Roman"/>
          <w:noProof/>
          <w:sz w:val="20"/>
          <w:szCs w:val="20"/>
          <w:lang w:val="ru-RU"/>
        </w:rPr>
        <w:t>(2.17</w:t>
      </w:r>
      <w:r w:rsidR="003C4ECC" w:rsidRPr="00812062">
        <w:rPr>
          <w:rFonts w:ascii="Times New Roman" w:hAnsi="Times New Roman"/>
          <w:noProof/>
          <w:sz w:val="20"/>
          <w:szCs w:val="20"/>
          <w:lang w:val="ru-RU"/>
        </w:rPr>
        <w:t>)</w:t>
      </w:r>
    </w:p>
    <w:p w:rsidR="00C71269" w:rsidRPr="00812062" w:rsidRDefault="00C71269" w:rsidP="006D31E2">
      <w:pPr>
        <w:widowControl w:val="0"/>
        <w:ind w:firstLine="284"/>
        <w:contextualSpacing/>
        <w:jc w:val="right"/>
        <w:rPr>
          <w:rFonts w:ascii="Times New Roman" w:hAnsi="Times New Roman"/>
          <w:noProof/>
          <w:sz w:val="20"/>
          <w:szCs w:val="20"/>
          <w:lang w:val="ru-RU"/>
        </w:rPr>
      </w:pPr>
    </w:p>
    <w:p w:rsidR="003C4ECC" w:rsidRDefault="007B37A9" w:rsidP="006D31E2">
      <w:pPr>
        <w:widowControl w:val="0"/>
        <w:contextualSpacing/>
        <w:jc w:val="both"/>
        <w:rPr>
          <w:rFonts w:ascii="Times New Roman" w:hAnsi="Times New Roman"/>
          <w:noProof/>
          <w:sz w:val="20"/>
          <w:szCs w:val="20"/>
          <w:lang w:val="ru-RU"/>
        </w:rPr>
      </w:pPr>
      <w:r>
        <w:rPr>
          <w:rFonts w:ascii="Times New Roman" w:hAnsi="Times New Roman"/>
          <w:noProof/>
          <w:sz w:val="20"/>
          <w:szCs w:val="20"/>
          <w:lang w:val="ru-RU"/>
        </w:rPr>
        <w:t>или:</w:t>
      </w:r>
    </w:p>
    <w:p w:rsidR="00C71269" w:rsidRPr="00812062" w:rsidRDefault="00C71269" w:rsidP="006D31E2">
      <w:pPr>
        <w:widowControl w:val="0"/>
        <w:ind w:firstLine="284"/>
        <w:contextualSpacing/>
        <w:jc w:val="both"/>
        <w:rPr>
          <w:rFonts w:ascii="Times New Roman" w:hAnsi="Times New Roman"/>
          <w:noProof/>
          <w:sz w:val="20"/>
          <w:szCs w:val="20"/>
          <w:lang w:val="ru-RU"/>
        </w:rPr>
      </w:pPr>
    </w:p>
    <w:p w:rsidR="003C4ECC"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rPr>
          <m:t>l</m:t>
        </m:r>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i</m:t>
            </m:r>
          </m:e>
          <m:sub>
            <m:r>
              <m:rPr>
                <m:sty m:val="p"/>
              </m:rPr>
              <w:rPr>
                <w:rFonts w:ascii="Cambria Math" w:hAnsi="Times New Roman"/>
                <w:sz w:val="20"/>
                <w:szCs w:val="20"/>
                <w:lang w:val="ru-RU"/>
              </w:rPr>
              <m:t>в</m:t>
            </m:r>
          </m:sub>
        </m:sSub>
        <m:r>
          <m:rPr>
            <m:sty m:val="p"/>
          </m:rPr>
          <w:rPr>
            <w:rFonts w:ascii="Cambria Math" w:hAnsi="Times New Roman"/>
            <w:sz w:val="20"/>
            <w:szCs w:val="20"/>
            <w:lang w:val="ru-RU"/>
          </w:rPr>
          <m:t>+</m:t>
        </m:r>
        <m:f>
          <m:fPr>
            <m:ctrlPr>
              <w:rPr>
                <w:rFonts w:ascii="Cambria Math" w:hAnsi="Times New Roman"/>
                <w:sz w:val="20"/>
                <w:szCs w:val="20"/>
              </w:rPr>
            </m:ctrlPr>
          </m:fPr>
          <m:num>
            <m:sSub>
              <m:sSubPr>
                <m:ctrlPr>
                  <w:rPr>
                    <w:rFonts w:ascii="Cambria Math" w:hAnsi="Times New Roman"/>
                    <w:sz w:val="20"/>
                    <w:szCs w:val="20"/>
                  </w:rPr>
                </m:ctrlPr>
              </m:sSubPr>
              <m:e>
                <m:r>
                  <w:rPr>
                    <w:rFonts w:ascii="Cambria Math" w:hAnsi="Cambria Math"/>
                    <w:sz w:val="20"/>
                    <w:szCs w:val="20"/>
                  </w:rPr>
                  <m:t>i</m:t>
                </m:r>
              </m:e>
              <m:sub>
                <m:r>
                  <w:rPr>
                    <w:rFonts w:ascii="Cambria Math" w:hAnsi="Cambria Math"/>
                    <w:sz w:val="20"/>
                    <w:szCs w:val="20"/>
                  </w:rPr>
                  <m:t>n</m:t>
                </m:r>
              </m:sub>
            </m:sSub>
            <m:r>
              <w:rPr>
                <w:rFonts w:ascii="Cambria Math" w:hAnsi="Cambria Math"/>
                <w:sz w:val="20"/>
                <w:szCs w:val="20"/>
              </w:rPr>
              <m:t>d</m:t>
            </m:r>
          </m:num>
          <m:den>
            <m:r>
              <m:rPr>
                <m:sty m:val="p"/>
              </m:rPr>
              <w:rPr>
                <w:rFonts w:ascii="Cambria Math" w:hAnsi="Times New Roman"/>
                <w:sz w:val="20"/>
                <w:szCs w:val="20"/>
                <w:lang w:val="ru-RU"/>
              </w:rPr>
              <m:t>1000</m:t>
            </m:r>
          </m:den>
        </m:f>
        <m:r>
          <m:rPr>
            <m:sty m:val="p"/>
          </m:rPr>
          <w:rPr>
            <w:rFonts w:ascii="Cambria Math" w:hAnsi="Times New Roman"/>
            <w:sz w:val="20"/>
            <w:szCs w:val="20"/>
            <w:lang w:val="ru-RU"/>
          </w:rPr>
          <m:t>,</m:t>
        </m:r>
      </m:oMath>
      <w:r w:rsidR="007F1E62" w:rsidRPr="00812062">
        <w:rPr>
          <w:rFonts w:ascii="Times New Roman" w:hAnsi="Times New Roman"/>
          <w:sz w:val="20"/>
          <w:szCs w:val="20"/>
          <w:lang w:val="ru-RU"/>
        </w:rPr>
        <w:t xml:space="preserve"> </w:t>
      </w:r>
      <w:r w:rsidR="007B37A9">
        <w:rPr>
          <w:rFonts w:ascii="Times New Roman" w:hAnsi="Times New Roman"/>
          <w:sz w:val="20"/>
          <w:szCs w:val="20"/>
          <w:lang w:val="ru-RU"/>
        </w:rPr>
        <w:tab/>
      </w:r>
      <w:r w:rsidR="007B37A9">
        <w:rPr>
          <w:rFonts w:ascii="Times New Roman" w:hAnsi="Times New Roman"/>
          <w:sz w:val="20"/>
          <w:szCs w:val="20"/>
          <w:lang w:val="ru-RU"/>
        </w:rPr>
        <w:tab/>
      </w:r>
      <w:r w:rsidR="007B37A9">
        <w:rPr>
          <w:rFonts w:ascii="Times New Roman" w:hAnsi="Times New Roman"/>
          <w:sz w:val="20"/>
          <w:szCs w:val="20"/>
          <w:lang w:val="ru-RU"/>
        </w:rPr>
        <w:tab/>
      </w:r>
      <w:r w:rsidR="001D6A11">
        <w:rPr>
          <w:rFonts w:ascii="Times New Roman" w:hAnsi="Times New Roman"/>
          <w:sz w:val="20"/>
          <w:szCs w:val="20"/>
          <w:lang w:val="ru-RU"/>
        </w:rPr>
        <w:t xml:space="preserve">            </w:t>
      </w:r>
      <w:r w:rsidR="007F1E62" w:rsidRPr="00812062">
        <w:rPr>
          <w:rFonts w:ascii="Times New Roman" w:hAnsi="Times New Roman"/>
          <w:sz w:val="20"/>
          <w:szCs w:val="20"/>
          <w:lang w:val="ru-RU"/>
        </w:rPr>
        <w:t>(2.18</w:t>
      </w:r>
      <w:r w:rsidR="003C4ECC" w:rsidRPr="00812062">
        <w:rPr>
          <w:rFonts w:ascii="Times New Roman" w:hAnsi="Times New Roman"/>
          <w:sz w:val="20"/>
          <w:szCs w:val="20"/>
          <w:lang w:val="ru-RU"/>
        </w:rPr>
        <w:t>)</w:t>
      </w:r>
    </w:p>
    <w:p w:rsidR="00C71269" w:rsidRPr="00812062" w:rsidRDefault="00C71269" w:rsidP="006D31E2">
      <w:pPr>
        <w:widowControl w:val="0"/>
        <w:ind w:firstLine="284"/>
        <w:contextualSpacing/>
        <w:jc w:val="right"/>
        <w:rPr>
          <w:rFonts w:ascii="Times New Roman" w:hAnsi="Times New Roman"/>
          <w:sz w:val="20"/>
          <w:szCs w:val="20"/>
          <w:lang w:val="ru-RU"/>
        </w:rPr>
      </w:pPr>
    </w:p>
    <w:p w:rsidR="003C4ECC" w:rsidRPr="00812062" w:rsidRDefault="003C4EC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если </w:t>
      </w:r>
      <w:r w:rsidRPr="00812062">
        <w:rPr>
          <w:rFonts w:ascii="Times New Roman" w:hAnsi="Times New Roman"/>
          <w:sz w:val="20"/>
          <w:szCs w:val="20"/>
        </w:rPr>
        <w:t>d</w:t>
      </w:r>
      <w:r w:rsidRPr="00812062">
        <w:rPr>
          <w:rFonts w:ascii="Times New Roman" w:hAnsi="Times New Roman"/>
          <w:sz w:val="20"/>
          <w:szCs w:val="20"/>
          <w:lang w:val="ru-RU"/>
        </w:rPr>
        <w:t xml:space="preserve"> берется в г/кг.</w:t>
      </w:r>
    </w:p>
    <w:p w:rsidR="007F1E62" w:rsidRDefault="007F1E62"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Энтальпия сухого воздуха, выражен</w:t>
      </w:r>
      <w:r w:rsidR="00EA4FA3" w:rsidRPr="00812062">
        <w:rPr>
          <w:rFonts w:ascii="Times New Roman" w:hAnsi="Times New Roman"/>
          <w:sz w:val="20"/>
          <w:szCs w:val="20"/>
          <w:lang w:val="ru-RU"/>
        </w:rPr>
        <w:t>ная в килоджоулях на кил</w:t>
      </w:r>
      <w:r w:rsidR="00EA4FA3" w:rsidRPr="00812062">
        <w:rPr>
          <w:rFonts w:ascii="Times New Roman" w:hAnsi="Times New Roman"/>
          <w:sz w:val="20"/>
          <w:szCs w:val="20"/>
          <w:lang w:val="ru-RU"/>
        </w:rPr>
        <w:t>о</w:t>
      </w:r>
      <w:r w:rsidR="0076788F" w:rsidRPr="00812062">
        <w:rPr>
          <w:rFonts w:ascii="Times New Roman" w:hAnsi="Times New Roman"/>
          <w:sz w:val="20"/>
          <w:szCs w:val="20"/>
          <w:lang w:val="ru-RU"/>
        </w:rPr>
        <w:t>грамм</w:t>
      </w:r>
      <w:r w:rsidRPr="00812062">
        <w:rPr>
          <w:rFonts w:ascii="Times New Roman" w:hAnsi="Times New Roman"/>
          <w:sz w:val="20"/>
          <w:szCs w:val="20"/>
          <w:lang w:val="ru-RU"/>
        </w:rPr>
        <w:t>, численно равна ег</w:t>
      </w:r>
      <w:r w:rsidR="00EA4FA3" w:rsidRPr="00812062">
        <w:rPr>
          <w:rFonts w:ascii="Times New Roman" w:hAnsi="Times New Roman"/>
          <w:sz w:val="20"/>
          <w:szCs w:val="20"/>
          <w:lang w:val="ru-RU"/>
        </w:rPr>
        <w:t>о температуре</w:t>
      </w:r>
      <w:r w:rsidR="00731F9E">
        <w:rPr>
          <w:rFonts w:ascii="Times New Roman" w:hAnsi="Times New Roman"/>
          <w:sz w:val="20"/>
          <w:szCs w:val="20"/>
          <w:lang w:val="ru-RU"/>
        </w:rPr>
        <w:t>,</w:t>
      </w:r>
      <w:r w:rsidR="00EA4FA3" w:rsidRPr="00812062">
        <w:rPr>
          <w:rFonts w:ascii="Times New Roman" w:hAnsi="Times New Roman"/>
          <w:sz w:val="20"/>
          <w:szCs w:val="20"/>
          <w:lang w:val="ru-RU"/>
        </w:rPr>
        <w:t xml:space="preserve"> </w:t>
      </w:r>
      <w:r w:rsidR="0076788F" w:rsidRPr="00812062">
        <w:rPr>
          <w:rFonts w:ascii="Times New Roman" w:hAnsi="Times New Roman"/>
          <w:sz w:val="20"/>
          <w:szCs w:val="20"/>
          <w:lang w:val="ru-RU"/>
        </w:rPr>
        <w:t>так как теплоем</w:t>
      </w:r>
      <w:r w:rsidRPr="00812062">
        <w:rPr>
          <w:rFonts w:ascii="Times New Roman" w:hAnsi="Times New Roman"/>
          <w:sz w:val="20"/>
          <w:szCs w:val="20"/>
          <w:lang w:val="ru-RU"/>
        </w:rPr>
        <w:t xml:space="preserve">кость сухого воздуха при постоянном давлении равна </w:t>
      </w:r>
      <m:oMath>
        <m:r>
          <w:rPr>
            <w:rFonts w:ascii="Cambria Math" w:hAnsi="Cambria Math"/>
            <w:sz w:val="20"/>
            <w:szCs w:val="20"/>
            <w:lang w:val="ru-RU"/>
          </w:rPr>
          <m:t>≈1</m:t>
        </m:r>
        <m:f>
          <m:fPr>
            <m:ctrlPr>
              <w:rPr>
                <w:rFonts w:ascii="Cambria Math" w:hAnsi="Cambria Math"/>
                <w:i/>
                <w:sz w:val="20"/>
                <w:szCs w:val="20"/>
                <w:lang w:val="ru-RU"/>
              </w:rPr>
            </m:ctrlPr>
          </m:fPr>
          <m:num>
            <m:r>
              <w:rPr>
                <w:rFonts w:ascii="Cambria Math" w:hAnsi="Cambria Math"/>
                <w:sz w:val="20"/>
                <w:szCs w:val="20"/>
                <w:lang w:val="ru-RU"/>
              </w:rPr>
              <m:t>кДж</m:t>
            </m:r>
          </m:num>
          <m:den>
            <m:r>
              <w:rPr>
                <w:rFonts w:ascii="Cambria Math" w:hAnsi="Cambria Math"/>
                <w:sz w:val="20"/>
                <w:szCs w:val="20"/>
                <w:lang w:val="ru-RU"/>
              </w:rPr>
              <m:t>кг К</m:t>
            </m:r>
          </m:den>
        </m:f>
      </m:oMath>
      <w:r w:rsidR="001D6A11">
        <w:rPr>
          <w:rFonts w:ascii="Times New Roman" w:hAnsi="Times New Roman"/>
          <w:sz w:val="20"/>
          <w:szCs w:val="20"/>
          <w:lang w:val="ru-RU"/>
        </w:rPr>
        <w:t>. Энтальпия</w:t>
      </w:r>
      <w:r w:rsidRPr="00812062">
        <w:rPr>
          <w:rFonts w:ascii="Times New Roman" w:hAnsi="Times New Roman"/>
          <w:sz w:val="20"/>
          <w:szCs w:val="20"/>
          <w:lang w:val="ru-RU"/>
        </w:rPr>
        <w:t xml:space="preserve"> сухого н</w:t>
      </w:r>
      <w:r w:rsidRPr="00812062">
        <w:rPr>
          <w:rFonts w:ascii="Times New Roman" w:hAnsi="Times New Roman"/>
          <w:sz w:val="20"/>
          <w:szCs w:val="20"/>
          <w:lang w:val="ru-RU"/>
        </w:rPr>
        <w:t>а</w:t>
      </w:r>
      <w:r w:rsidRPr="00812062">
        <w:rPr>
          <w:rFonts w:ascii="Times New Roman" w:hAnsi="Times New Roman"/>
          <w:sz w:val="20"/>
          <w:szCs w:val="20"/>
          <w:lang w:val="ru-RU"/>
        </w:rPr>
        <w:t>сыщенного пара при малых давлениях может быть опр</w:t>
      </w:r>
      <w:r w:rsidR="0076788F" w:rsidRPr="00812062">
        <w:rPr>
          <w:rFonts w:ascii="Times New Roman" w:hAnsi="Times New Roman"/>
          <w:sz w:val="20"/>
          <w:szCs w:val="20"/>
          <w:lang w:val="ru-RU"/>
        </w:rPr>
        <w:t>еделена по эмп</w:t>
      </w:r>
      <w:r w:rsidR="0076788F" w:rsidRPr="00812062">
        <w:rPr>
          <w:rFonts w:ascii="Times New Roman" w:hAnsi="Times New Roman"/>
          <w:sz w:val="20"/>
          <w:szCs w:val="20"/>
          <w:lang w:val="ru-RU"/>
        </w:rPr>
        <w:t>и</w:t>
      </w:r>
      <w:r w:rsidR="0076788F" w:rsidRPr="00812062">
        <w:rPr>
          <w:rFonts w:ascii="Times New Roman" w:hAnsi="Times New Roman"/>
          <w:sz w:val="20"/>
          <w:szCs w:val="20"/>
          <w:lang w:val="ru-RU"/>
        </w:rPr>
        <w:t>рической формуле</w:t>
      </w:r>
      <w:r w:rsidR="00CD1A1D">
        <w:rPr>
          <w:rFonts w:ascii="Times New Roman" w:hAnsi="Times New Roman"/>
          <w:sz w:val="20"/>
          <w:szCs w:val="20"/>
          <w:lang w:val="ru-RU"/>
        </w:rPr>
        <w:t>:</w:t>
      </w:r>
    </w:p>
    <w:p w:rsidR="00C71269" w:rsidRPr="00812062" w:rsidRDefault="00C71269" w:rsidP="006D31E2">
      <w:pPr>
        <w:widowControl w:val="0"/>
        <w:ind w:firstLine="284"/>
        <w:contextualSpacing/>
        <w:jc w:val="both"/>
        <w:rPr>
          <w:rFonts w:ascii="Times New Roman" w:hAnsi="Times New Roman"/>
          <w:sz w:val="20"/>
          <w:szCs w:val="20"/>
          <w:lang w:val="ru-RU"/>
        </w:rPr>
      </w:pPr>
    </w:p>
    <w:p w:rsidR="0076788F"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Cambria Math"/>
                <w:i/>
                <w:sz w:val="20"/>
                <w:szCs w:val="20"/>
                <w:lang w:val="ru-RU"/>
              </w:rPr>
            </m:ctrlPr>
          </m:sSubPr>
          <m:e>
            <m:r>
              <w:rPr>
                <w:rFonts w:ascii="Cambria Math" w:hAnsi="Cambria Math"/>
                <w:sz w:val="20"/>
                <w:szCs w:val="20"/>
              </w:rPr>
              <m:t>i</m:t>
            </m:r>
          </m:e>
          <m:sub>
            <m:r>
              <w:rPr>
                <w:rFonts w:ascii="Cambria Math" w:hAnsi="Cambria Math"/>
                <w:sz w:val="20"/>
                <w:szCs w:val="20"/>
                <w:lang w:val="ru-RU"/>
              </w:rPr>
              <m:t>п</m:t>
            </m:r>
          </m:sub>
        </m:sSub>
        <m:r>
          <w:rPr>
            <w:rFonts w:ascii="Cambria Math" w:hAnsi="Cambria Math"/>
            <w:sz w:val="20"/>
            <w:szCs w:val="20"/>
            <w:lang w:val="ru-RU"/>
          </w:rPr>
          <m:t>=2490+1,97</m:t>
        </m:r>
        <m:r>
          <w:rPr>
            <w:rFonts w:ascii="Cambria Math" w:hAnsi="Cambria Math"/>
            <w:sz w:val="20"/>
            <w:szCs w:val="20"/>
          </w:rPr>
          <m:t>t</m:t>
        </m:r>
      </m:oMath>
      <w:r w:rsidR="00C71269">
        <w:rPr>
          <w:rFonts w:ascii="Times New Roman" w:hAnsi="Times New Roman"/>
          <w:i/>
          <w:sz w:val="20"/>
          <w:szCs w:val="20"/>
          <w:lang w:val="ru-RU"/>
        </w:rPr>
        <w:t>,</w:t>
      </w:r>
      <w:r w:rsidR="001D6A11">
        <w:rPr>
          <w:rFonts w:ascii="Times New Roman" w:hAnsi="Times New Roman"/>
          <w:i/>
          <w:sz w:val="20"/>
          <w:szCs w:val="20"/>
          <w:lang w:val="ru-RU"/>
        </w:rPr>
        <w:tab/>
      </w:r>
      <w:r w:rsidR="001D6A11">
        <w:rPr>
          <w:rFonts w:ascii="Times New Roman" w:hAnsi="Times New Roman"/>
          <w:i/>
          <w:sz w:val="20"/>
          <w:szCs w:val="20"/>
          <w:lang w:val="ru-RU"/>
        </w:rPr>
        <w:tab/>
        <w:t xml:space="preserve">            </w:t>
      </w:r>
      <w:r w:rsidR="0076788F" w:rsidRPr="00812062">
        <w:rPr>
          <w:rFonts w:ascii="Times New Roman" w:hAnsi="Times New Roman"/>
          <w:sz w:val="20"/>
          <w:szCs w:val="20"/>
          <w:lang w:val="ru-RU"/>
        </w:rPr>
        <w:t>(2.19)</w:t>
      </w:r>
    </w:p>
    <w:p w:rsidR="00C71269" w:rsidRPr="00812062" w:rsidRDefault="00C71269" w:rsidP="006D31E2">
      <w:pPr>
        <w:widowControl w:val="0"/>
        <w:ind w:firstLine="284"/>
        <w:contextualSpacing/>
        <w:jc w:val="right"/>
        <w:rPr>
          <w:rFonts w:ascii="Times New Roman" w:hAnsi="Times New Roman"/>
          <w:sz w:val="20"/>
          <w:szCs w:val="20"/>
          <w:lang w:val="ru-RU"/>
        </w:rPr>
      </w:pPr>
    </w:p>
    <w:p w:rsidR="007F1E62" w:rsidRDefault="007F1E62"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тогда энтальпия влажного воздуха будет</w:t>
      </w:r>
      <w:r w:rsidR="00CD1A1D">
        <w:rPr>
          <w:rFonts w:ascii="Times New Roman" w:hAnsi="Times New Roman"/>
          <w:sz w:val="20"/>
          <w:szCs w:val="20"/>
          <w:lang w:val="ru-RU"/>
        </w:rPr>
        <w:t>:</w:t>
      </w:r>
    </w:p>
    <w:p w:rsidR="00C71269" w:rsidRPr="00812062" w:rsidRDefault="00C71269" w:rsidP="006D31E2">
      <w:pPr>
        <w:widowControl w:val="0"/>
        <w:ind w:firstLine="284"/>
        <w:contextualSpacing/>
        <w:jc w:val="both"/>
        <w:rPr>
          <w:rFonts w:ascii="Times New Roman" w:hAnsi="Times New Roman"/>
          <w:sz w:val="20"/>
          <w:szCs w:val="20"/>
          <w:lang w:val="ru-RU"/>
        </w:rPr>
      </w:pPr>
    </w:p>
    <w:p w:rsidR="00EA4FA3" w:rsidRDefault="00EA4FA3"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i=t+</m:t>
        </m:r>
        <m:d>
          <m:dPr>
            <m:ctrlPr>
              <w:rPr>
                <w:rFonts w:ascii="Cambria Math" w:hAnsi="Cambria Math"/>
                <w:i/>
                <w:sz w:val="20"/>
                <w:szCs w:val="20"/>
                <w:lang w:val="ru-RU"/>
              </w:rPr>
            </m:ctrlPr>
          </m:dPr>
          <m:e>
            <m:r>
              <w:rPr>
                <w:rFonts w:ascii="Cambria Math" w:hAnsi="Cambria Math"/>
                <w:sz w:val="20"/>
                <w:szCs w:val="20"/>
                <w:lang w:val="ru-RU"/>
              </w:rPr>
              <m:t>2490+197</m:t>
            </m:r>
            <m:r>
              <w:rPr>
                <w:rFonts w:ascii="Cambria Math" w:hAnsi="Cambria Math"/>
                <w:sz w:val="20"/>
                <w:szCs w:val="20"/>
              </w:rPr>
              <m:t>t</m:t>
            </m:r>
            <m:ctrlPr>
              <w:rPr>
                <w:rFonts w:ascii="Cambria Math" w:hAnsi="Cambria Math"/>
                <w:i/>
                <w:sz w:val="20"/>
                <w:szCs w:val="20"/>
              </w:rPr>
            </m:ctrlPr>
          </m:e>
        </m:d>
        <m:r>
          <w:rPr>
            <w:rFonts w:ascii="Cambria Math" w:hAnsi="Cambria Math"/>
            <w:sz w:val="20"/>
            <w:szCs w:val="20"/>
          </w:rPr>
          <m:t>d</m:t>
        </m:r>
        <m:r>
          <w:rPr>
            <w:rFonts w:ascii="Cambria Math" w:hAnsi="Cambria Math"/>
            <w:sz w:val="20"/>
            <w:szCs w:val="20"/>
            <w:lang w:val="ru-RU"/>
          </w:rPr>
          <m:t>.</m:t>
        </m:r>
      </m:oMath>
      <w:r w:rsidRPr="00812062">
        <w:rPr>
          <w:rFonts w:ascii="Times New Roman" w:hAnsi="Times New Roman"/>
          <w:i/>
          <w:sz w:val="20"/>
          <w:szCs w:val="20"/>
          <w:lang w:val="ru-RU"/>
        </w:rPr>
        <w:t xml:space="preserve"> </w:t>
      </w:r>
      <w:r w:rsidR="00CD1A1D">
        <w:rPr>
          <w:rFonts w:ascii="Times New Roman" w:hAnsi="Times New Roman"/>
          <w:i/>
          <w:sz w:val="20"/>
          <w:szCs w:val="20"/>
          <w:lang w:val="ru-RU"/>
        </w:rPr>
        <w:tab/>
      </w:r>
      <w:r w:rsidR="00CD1A1D">
        <w:rPr>
          <w:rFonts w:ascii="Times New Roman" w:hAnsi="Times New Roman"/>
          <w:i/>
          <w:sz w:val="20"/>
          <w:szCs w:val="20"/>
          <w:lang w:val="ru-RU"/>
        </w:rPr>
        <w:tab/>
      </w:r>
      <w:r w:rsidR="001D6A11">
        <w:rPr>
          <w:rFonts w:ascii="Times New Roman" w:hAnsi="Times New Roman"/>
          <w:i/>
          <w:sz w:val="20"/>
          <w:szCs w:val="20"/>
          <w:lang w:val="ru-RU"/>
        </w:rPr>
        <w:t xml:space="preserve">    </w:t>
      </w:r>
      <w:r w:rsidRPr="00812062">
        <w:rPr>
          <w:rFonts w:ascii="Times New Roman" w:hAnsi="Times New Roman"/>
          <w:sz w:val="20"/>
          <w:szCs w:val="20"/>
          <w:lang w:val="ru-RU"/>
        </w:rPr>
        <w:t>(2.20)</w:t>
      </w:r>
    </w:p>
    <w:p w:rsidR="00C71269" w:rsidRPr="00812062" w:rsidRDefault="00C71269" w:rsidP="006D31E2">
      <w:pPr>
        <w:widowControl w:val="0"/>
        <w:ind w:firstLine="284"/>
        <w:contextualSpacing/>
        <w:jc w:val="right"/>
        <w:rPr>
          <w:rFonts w:ascii="Times New Roman" w:hAnsi="Times New Roman"/>
          <w:i/>
          <w:sz w:val="20"/>
          <w:szCs w:val="20"/>
          <w:lang w:val="ru-RU"/>
        </w:rPr>
      </w:pPr>
    </w:p>
    <w:p w:rsidR="003C4ECC" w:rsidRPr="00812062" w:rsidRDefault="00AD0E3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При сушке различных продуктов нагретым воздухом влагосодерж</w:t>
      </w:r>
      <w:r w:rsidRPr="00812062">
        <w:rPr>
          <w:rFonts w:ascii="Times New Roman" w:hAnsi="Times New Roman"/>
          <w:sz w:val="20"/>
          <w:szCs w:val="20"/>
          <w:lang w:val="ru-RU"/>
        </w:rPr>
        <w:t>а</w:t>
      </w:r>
      <w:r w:rsidRPr="00812062">
        <w:rPr>
          <w:rFonts w:ascii="Times New Roman" w:hAnsi="Times New Roman"/>
          <w:sz w:val="20"/>
          <w:szCs w:val="20"/>
          <w:lang w:val="ru-RU"/>
        </w:rPr>
        <w:t>ние его увеличивается за счет испаренной воды. Этот процесс называют адиабатным испарением воды, если тепло, необходимое для испарения, берется только из окружающего воздуха. Температура воздуха при этом понижается, причем если этот процесс продолжается до полного нас</w:t>
      </w:r>
      <w:r w:rsidRPr="00812062">
        <w:rPr>
          <w:rFonts w:ascii="Times New Roman" w:hAnsi="Times New Roman"/>
          <w:sz w:val="20"/>
          <w:szCs w:val="20"/>
          <w:lang w:val="ru-RU"/>
        </w:rPr>
        <w:t>ы</w:t>
      </w:r>
      <w:r w:rsidRPr="00812062">
        <w:rPr>
          <w:rFonts w:ascii="Times New Roman" w:hAnsi="Times New Roman"/>
          <w:sz w:val="20"/>
          <w:szCs w:val="20"/>
          <w:lang w:val="ru-RU"/>
        </w:rPr>
        <w:t>щения воздуха, то температура его понижается до так называемой те</w:t>
      </w:r>
      <w:r w:rsidRPr="00812062">
        <w:rPr>
          <w:rFonts w:ascii="Times New Roman" w:hAnsi="Times New Roman"/>
          <w:sz w:val="20"/>
          <w:szCs w:val="20"/>
          <w:lang w:val="ru-RU"/>
        </w:rPr>
        <w:t>м</w:t>
      </w:r>
      <w:r w:rsidRPr="00812062">
        <w:rPr>
          <w:rFonts w:ascii="Times New Roman" w:hAnsi="Times New Roman"/>
          <w:sz w:val="20"/>
          <w:szCs w:val="20"/>
          <w:lang w:val="ru-RU"/>
        </w:rPr>
        <w:t>пературы адиабатного н</w:t>
      </w:r>
      <w:r w:rsidR="00EE0E6E">
        <w:rPr>
          <w:rFonts w:ascii="Times New Roman" w:hAnsi="Times New Roman"/>
          <w:sz w:val="20"/>
          <w:szCs w:val="20"/>
          <w:lang w:val="ru-RU"/>
        </w:rPr>
        <w:t>асыщения воздуха, известной так</w:t>
      </w:r>
      <w:r w:rsidRPr="00812062">
        <w:rPr>
          <w:rFonts w:ascii="Times New Roman" w:hAnsi="Times New Roman"/>
          <w:sz w:val="20"/>
          <w:szCs w:val="20"/>
          <w:lang w:val="ru-RU"/>
        </w:rPr>
        <w:t>же под назв</w:t>
      </w:r>
      <w:r w:rsidRPr="00812062">
        <w:rPr>
          <w:rFonts w:ascii="Times New Roman" w:hAnsi="Times New Roman"/>
          <w:sz w:val="20"/>
          <w:szCs w:val="20"/>
          <w:lang w:val="ru-RU"/>
        </w:rPr>
        <w:t>а</w:t>
      </w:r>
      <w:r w:rsidRPr="00812062">
        <w:rPr>
          <w:rFonts w:ascii="Times New Roman" w:hAnsi="Times New Roman"/>
          <w:sz w:val="20"/>
          <w:szCs w:val="20"/>
          <w:lang w:val="ru-RU"/>
        </w:rPr>
        <w:t>нием истинной температуры мокрого термометра.</w:t>
      </w:r>
    </w:p>
    <w:p w:rsidR="00AD0E30" w:rsidRPr="00731F9E" w:rsidRDefault="00AD0E3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Диаграмма </w:t>
      </w:r>
      <w:r w:rsidR="001D7F3C">
        <w:rPr>
          <w:rFonts w:ascii="Times New Roman" w:hAnsi="Times New Roman"/>
          <w:sz w:val="20"/>
          <w:szCs w:val="20"/>
        </w:rPr>
        <w:t>i</w:t>
      </w:r>
      <w:r w:rsidRPr="00812062">
        <w:rPr>
          <w:rFonts w:ascii="Times New Roman" w:hAnsi="Times New Roman"/>
          <w:sz w:val="20"/>
          <w:szCs w:val="20"/>
        </w:rPr>
        <w:t>d</w:t>
      </w:r>
      <w:r w:rsidRPr="00812062">
        <w:rPr>
          <w:rFonts w:ascii="Times New Roman" w:hAnsi="Times New Roman"/>
          <w:sz w:val="20"/>
          <w:szCs w:val="20"/>
          <w:lang w:val="ru-RU"/>
        </w:rPr>
        <w:t xml:space="preserve"> влажного воздуха, предложенная проф. </w:t>
      </w:r>
      <w:r w:rsidR="001E2B25" w:rsidRPr="00B27D16">
        <w:rPr>
          <w:rFonts w:ascii="Times New Roman" w:hAnsi="Times New Roman"/>
          <w:sz w:val="20"/>
          <w:szCs w:val="20"/>
          <w:lang w:val="ru-RU"/>
        </w:rPr>
        <w:tab/>
      </w:r>
      <w:r w:rsidRPr="00812062">
        <w:rPr>
          <w:rFonts w:ascii="Times New Roman" w:hAnsi="Times New Roman"/>
          <w:sz w:val="20"/>
          <w:szCs w:val="20"/>
          <w:lang w:val="ru-RU"/>
        </w:rPr>
        <w:t>Л. К. Рамз</w:t>
      </w:r>
      <w:r w:rsidRPr="00812062">
        <w:rPr>
          <w:rFonts w:ascii="Times New Roman" w:hAnsi="Times New Roman"/>
          <w:sz w:val="20"/>
          <w:szCs w:val="20"/>
          <w:lang w:val="ru-RU"/>
        </w:rPr>
        <w:t>и</w:t>
      </w:r>
      <w:r w:rsidRPr="00812062">
        <w:rPr>
          <w:rFonts w:ascii="Times New Roman" w:hAnsi="Times New Roman"/>
          <w:sz w:val="20"/>
          <w:szCs w:val="20"/>
          <w:lang w:val="ru-RU"/>
        </w:rPr>
        <w:t>ным</w:t>
      </w:r>
      <w:r w:rsidR="00731F9E">
        <w:rPr>
          <w:rFonts w:ascii="Times New Roman" w:hAnsi="Times New Roman"/>
          <w:sz w:val="20"/>
          <w:szCs w:val="20"/>
          <w:lang w:val="ru-RU"/>
        </w:rPr>
        <w:t xml:space="preserve"> в 1918 г</w:t>
      </w:r>
      <w:r w:rsidRPr="00812062">
        <w:rPr>
          <w:rFonts w:ascii="Times New Roman" w:hAnsi="Times New Roman"/>
          <w:sz w:val="20"/>
          <w:szCs w:val="20"/>
          <w:lang w:val="ru-RU"/>
        </w:rPr>
        <w:t>, весьма удобна для определения параметров влажного во</w:t>
      </w:r>
      <w:r w:rsidRPr="00812062">
        <w:rPr>
          <w:rFonts w:ascii="Times New Roman" w:hAnsi="Times New Roman"/>
          <w:sz w:val="20"/>
          <w:szCs w:val="20"/>
          <w:lang w:val="ru-RU"/>
        </w:rPr>
        <w:t>з</w:t>
      </w:r>
      <w:r w:rsidRPr="00812062">
        <w:rPr>
          <w:rFonts w:ascii="Times New Roman" w:hAnsi="Times New Roman"/>
          <w:sz w:val="20"/>
          <w:szCs w:val="20"/>
          <w:lang w:val="ru-RU"/>
        </w:rPr>
        <w:t>духа</w:t>
      </w:r>
      <w:r w:rsidR="00C94CB5" w:rsidRPr="00812062">
        <w:rPr>
          <w:rFonts w:ascii="Times New Roman" w:hAnsi="Times New Roman"/>
          <w:sz w:val="20"/>
          <w:szCs w:val="20"/>
          <w:lang w:val="ru-RU"/>
        </w:rPr>
        <w:t>. Она также значительно упрощает решение различных задач, св</w:t>
      </w:r>
      <w:r w:rsidR="00C94CB5" w:rsidRPr="00812062">
        <w:rPr>
          <w:rFonts w:ascii="Times New Roman" w:hAnsi="Times New Roman"/>
          <w:sz w:val="20"/>
          <w:szCs w:val="20"/>
          <w:lang w:val="ru-RU"/>
        </w:rPr>
        <w:t>я</w:t>
      </w:r>
      <w:r w:rsidR="00C94CB5" w:rsidRPr="00812062">
        <w:rPr>
          <w:rFonts w:ascii="Times New Roman" w:hAnsi="Times New Roman"/>
          <w:sz w:val="20"/>
          <w:szCs w:val="20"/>
          <w:lang w:val="ru-RU"/>
        </w:rPr>
        <w:t xml:space="preserve">занных с изменением состояния влажного воздуха </w:t>
      </w:r>
      <w:r w:rsidR="00093670">
        <w:rPr>
          <w:rFonts w:ascii="Times New Roman" w:hAnsi="Times New Roman"/>
          <w:sz w:val="20"/>
          <w:szCs w:val="20"/>
          <w:lang w:val="ru-RU"/>
        </w:rPr>
        <w:t>и</w:t>
      </w:r>
      <w:r w:rsidR="00C94CB5" w:rsidRPr="00812062">
        <w:rPr>
          <w:rFonts w:ascii="Times New Roman" w:hAnsi="Times New Roman"/>
          <w:sz w:val="20"/>
          <w:szCs w:val="20"/>
          <w:lang w:val="ru-RU"/>
        </w:rPr>
        <w:t xml:space="preserve"> особенно с проце</w:t>
      </w:r>
      <w:r w:rsidR="00C94CB5" w:rsidRPr="00812062">
        <w:rPr>
          <w:rFonts w:ascii="Times New Roman" w:hAnsi="Times New Roman"/>
          <w:sz w:val="20"/>
          <w:szCs w:val="20"/>
          <w:lang w:val="ru-RU"/>
        </w:rPr>
        <w:t>с</w:t>
      </w:r>
      <w:r w:rsidR="00C94CB5" w:rsidRPr="00812062">
        <w:rPr>
          <w:rFonts w:ascii="Times New Roman" w:hAnsi="Times New Roman"/>
          <w:sz w:val="20"/>
          <w:szCs w:val="20"/>
          <w:lang w:val="ru-RU"/>
        </w:rPr>
        <w:t>сами осушения. В этой диаграмме по оси абсцисс отложено влагос</w:t>
      </w:r>
      <w:r w:rsidR="00C94CB5" w:rsidRPr="00812062">
        <w:rPr>
          <w:rFonts w:ascii="Times New Roman" w:hAnsi="Times New Roman"/>
          <w:sz w:val="20"/>
          <w:szCs w:val="20"/>
          <w:lang w:val="ru-RU"/>
        </w:rPr>
        <w:t>о</w:t>
      </w:r>
      <w:r w:rsidR="00C94CB5" w:rsidRPr="00812062">
        <w:rPr>
          <w:rFonts w:ascii="Times New Roman" w:hAnsi="Times New Roman"/>
          <w:sz w:val="20"/>
          <w:szCs w:val="20"/>
          <w:lang w:val="ru-RU"/>
        </w:rPr>
        <w:t xml:space="preserve">держание </w:t>
      </w:r>
      <w:r w:rsidR="00C94CB5" w:rsidRPr="00812062">
        <w:rPr>
          <w:rFonts w:ascii="Times New Roman" w:hAnsi="Times New Roman"/>
          <w:sz w:val="20"/>
          <w:szCs w:val="20"/>
        </w:rPr>
        <w:t>d</w:t>
      </w:r>
      <w:r w:rsidR="00093670">
        <w:rPr>
          <w:rFonts w:ascii="Times New Roman" w:hAnsi="Times New Roman"/>
          <w:sz w:val="20"/>
          <w:szCs w:val="20"/>
          <w:lang w:val="ru-RU"/>
        </w:rPr>
        <w:t>, а по оси</w:t>
      </w:r>
      <w:r w:rsidR="00C94CB5" w:rsidRPr="00812062">
        <w:rPr>
          <w:rFonts w:ascii="Times New Roman" w:hAnsi="Times New Roman"/>
          <w:sz w:val="20"/>
          <w:szCs w:val="20"/>
          <w:lang w:val="ru-RU"/>
        </w:rPr>
        <w:t xml:space="preserve"> ординат – энтальпия </w:t>
      </w:r>
      <w:r w:rsidR="007F1E62" w:rsidRPr="00812062">
        <w:rPr>
          <w:rFonts w:ascii="Times New Roman" w:hAnsi="Times New Roman"/>
          <w:i/>
          <w:sz w:val="20"/>
          <w:szCs w:val="20"/>
        </w:rPr>
        <w:t>i</w:t>
      </w:r>
      <w:r w:rsidR="001D6A11">
        <w:rPr>
          <w:rFonts w:ascii="Times New Roman" w:hAnsi="Times New Roman"/>
          <w:sz w:val="20"/>
          <w:szCs w:val="20"/>
          <w:lang w:val="ru-RU"/>
        </w:rPr>
        <w:t xml:space="preserve"> влажного воздуха (</w:t>
      </w:r>
      <w:r w:rsidR="00C94CB5" w:rsidRPr="00812062">
        <w:rPr>
          <w:rFonts w:ascii="Times New Roman" w:hAnsi="Times New Roman"/>
          <w:sz w:val="20"/>
          <w:szCs w:val="20"/>
          <w:lang w:val="ru-RU"/>
        </w:rPr>
        <w:t xml:space="preserve">на 1 кг сухого воздуха). Барометрическое давление принято равным </w:t>
      </w:r>
      <w:r w:rsidR="001E2B25" w:rsidRPr="00B27D16">
        <w:rPr>
          <w:rFonts w:ascii="Times New Roman" w:hAnsi="Times New Roman"/>
          <w:sz w:val="20"/>
          <w:szCs w:val="20"/>
          <w:lang w:val="ru-RU"/>
        </w:rPr>
        <w:t xml:space="preserve">         </w:t>
      </w:r>
      <w:r w:rsidR="00C94CB5" w:rsidRPr="00812062">
        <w:rPr>
          <w:rFonts w:ascii="Times New Roman" w:hAnsi="Times New Roman"/>
          <w:sz w:val="20"/>
          <w:szCs w:val="20"/>
        </w:rPr>
        <w:t>B</w:t>
      </w:r>
      <w:r w:rsidR="00180F56">
        <w:rPr>
          <w:rFonts w:ascii="Times New Roman" w:hAnsi="Times New Roman"/>
          <w:sz w:val="20"/>
          <w:szCs w:val="20"/>
          <w:lang w:val="ru-RU"/>
        </w:rPr>
        <w:t>=</w:t>
      </w:r>
      <w:r w:rsidR="00C94CB5" w:rsidRPr="00812062">
        <w:rPr>
          <w:rFonts w:ascii="Times New Roman" w:hAnsi="Times New Roman"/>
          <w:sz w:val="20"/>
          <w:szCs w:val="20"/>
          <w:lang w:val="ru-RU"/>
        </w:rPr>
        <w:t>745 мм рт. ст. (среднегодовое давл</w:t>
      </w:r>
      <w:r w:rsidR="007F1E62" w:rsidRPr="00812062">
        <w:rPr>
          <w:rFonts w:ascii="Times New Roman" w:hAnsi="Times New Roman"/>
          <w:sz w:val="20"/>
          <w:szCs w:val="20"/>
          <w:lang w:val="ru-RU"/>
        </w:rPr>
        <w:t>ение для центральной полосы Ро</w:t>
      </w:r>
      <w:r w:rsidR="007F1E62" w:rsidRPr="00812062">
        <w:rPr>
          <w:rFonts w:ascii="Times New Roman" w:hAnsi="Times New Roman"/>
          <w:sz w:val="20"/>
          <w:szCs w:val="20"/>
          <w:lang w:val="ru-RU"/>
        </w:rPr>
        <w:t>с</w:t>
      </w:r>
      <w:r w:rsidR="007F1E62" w:rsidRPr="00812062">
        <w:rPr>
          <w:rFonts w:ascii="Times New Roman" w:hAnsi="Times New Roman"/>
          <w:sz w:val="20"/>
          <w:szCs w:val="20"/>
          <w:lang w:val="ru-RU"/>
        </w:rPr>
        <w:t>сии</w:t>
      </w:r>
      <w:r w:rsidR="00C94CB5" w:rsidRPr="00812062">
        <w:rPr>
          <w:rFonts w:ascii="Times New Roman" w:hAnsi="Times New Roman"/>
          <w:sz w:val="20"/>
          <w:szCs w:val="20"/>
          <w:lang w:val="ru-RU"/>
        </w:rPr>
        <w:t xml:space="preserve">). Для более удобного расположения отдельных линий на диаграмме </w:t>
      </w:r>
      <w:r w:rsidR="00C94CB5" w:rsidRPr="00812062">
        <w:rPr>
          <w:rFonts w:ascii="Times New Roman" w:hAnsi="Times New Roman"/>
          <w:sz w:val="20"/>
          <w:szCs w:val="20"/>
          <w:lang w:val="ru-RU"/>
        </w:rPr>
        <w:lastRenderedPageBreak/>
        <w:t>координатные оси в ней проведены под углом 135</w:t>
      </w:r>
      <w:r w:rsidR="00C94CB5" w:rsidRPr="00812062">
        <w:rPr>
          <w:rFonts w:ascii="Times New Roman" w:hAnsi="Times New Roman"/>
          <w:sz w:val="20"/>
          <w:szCs w:val="20"/>
          <w:vertAlign w:val="superscript"/>
          <w:lang w:val="ru-RU"/>
        </w:rPr>
        <w:t>о</w:t>
      </w:r>
      <w:r w:rsidR="001D6A11">
        <w:rPr>
          <w:rFonts w:ascii="Times New Roman" w:hAnsi="Times New Roman"/>
          <w:sz w:val="20"/>
          <w:szCs w:val="20"/>
          <w:lang w:val="ru-RU"/>
        </w:rPr>
        <w:t xml:space="preserve"> (i=const).</w:t>
      </w:r>
    </w:p>
    <w:p w:rsidR="00C94CB5" w:rsidRDefault="00C94CB5"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выполненных диаграммах наклонная ось влагосодержания не в</w:t>
      </w:r>
      <w:r w:rsidRPr="00812062">
        <w:rPr>
          <w:rFonts w:ascii="Times New Roman" w:hAnsi="Times New Roman"/>
          <w:sz w:val="20"/>
          <w:szCs w:val="20"/>
          <w:lang w:val="ru-RU"/>
        </w:rPr>
        <w:t>ы</w:t>
      </w:r>
      <w:r w:rsidRPr="00812062">
        <w:rPr>
          <w:rFonts w:ascii="Times New Roman" w:hAnsi="Times New Roman"/>
          <w:sz w:val="20"/>
          <w:szCs w:val="20"/>
          <w:lang w:val="ru-RU"/>
        </w:rPr>
        <w:t xml:space="preserve">черчивается, а вместо нее из начала координат проводится горизонталь, на которую значения </w:t>
      </w:r>
      <w:r w:rsidRPr="00812062">
        <w:rPr>
          <w:rFonts w:ascii="Times New Roman" w:hAnsi="Times New Roman"/>
          <w:sz w:val="20"/>
          <w:szCs w:val="20"/>
        </w:rPr>
        <w:t>d</w:t>
      </w:r>
      <w:r w:rsidRPr="00812062">
        <w:rPr>
          <w:rFonts w:ascii="Times New Roman" w:hAnsi="Times New Roman"/>
          <w:sz w:val="20"/>
          <w:szCs w:val="20"/>
          <w:lang w:val="ru-RU"/>
        </w:rPr>
        <w:t xml:space="preserve"> спроектированы с наклонной оси. Поэтому л</w:t>
      </w:r>
      <w:r w:rsidRPr="00812062">
        <w:rPr>
          <w:rFonts w:ascii="Times New Roman" w:hAnsi="Times New Roman"/>
          <w:sz w:val="20"/>
          <w:szCs w:val="20"/>
          <w:lang w:val="ru-RU"/>
        </w:rPr>
        <w:t>и</w:t>
      </w:r>
      <w:r w:rsidRPr="00812062">
        <w:rPr>
          <w:rFonts w:ascii="Times New Roman" w:hAnsi="Times New Roman"/>
          <w:sz w:val="20"/>
          <w:szCs w:val="20"/>
          <w:lang w:val="ru-RU"/>
        </w:rPr>
        <w:t xml:space="preserve">нии </w:t>
      </w:r>
      <w:r w:rsidR="007F1E62" w:rsidRPr="00812062">
        <w:rPr>
          <w:rFonts w:ascii="Times New Roman" w:hAnsi="Times New Roman"/>
          <w:i/>
          <w:sz w:val="20"/>
          <w:szCs w:val="20"/>
        </w:rPr>
        <w:t>i</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 xml:space="preserve"> идут наклонно, параллельно наклонной оси абсцисс, линии же </w:t>
      </w:r>
      <w:r w:rsidRPr="00812062">
        <w:rPr>
          <w:rFonts w:ascii="Times New Roman" w:hAnsi="Times New Roman"/>
          <w:sz w:val="20"/>
          <w:szCs w:val="20"/>
        </w:rPr>
        <w:t>d</w:t>
      </w:r>
      <w:r w:rsidR="00180F56">
        <w:rPr>
          <w:rFonts w:ascii="Times New Roman" w:hAnsi="Times New Roman"/>
          <w:sz w:val="20"/>
          <w:szCs w:val="20"/>
          <w:lang w:val="ru-RU"/>
        </w:rPr>
        <w:t xml:space="preserve"> =</w:t>
      </w:r>
      <w:r w:rsidRPr="00812062">
        <w:rPr>
          <w:rFonts w:ascii="Times New Roman" w:hAnsi="Times New Roman"/>
          <w:sz w:val="20"/>
          <w:szCs w:val="20"/>
        </w:rPr>
        <w:t>const</w:t>
      </w:r>
      <w:r w:rsidRPr="00812062">
        <w:rPr>
          <w:rFonts w:ascii="Times New Roman" w:hAnsi="Times New Roman"/>
          <w:sz w:val="20"/>
          <w:szCs w:val="20"/>
          <w:lang w:val="ru-RU"/>
        </w:rPr>
        <w:t xml:space="preserve"> идут вертикально, параллельно оси ординат. В диаграмме </w:t>
      </w:r>
      <w:r w:rsidR="00CD1A1D">
        <w:rPr>
          <w:rFonts w:ascii="Times New Roman" w:hAnsi="Times New Roman"/>
          <w:sz w:val="20"/>
          <w:szCs w:val="20"/>
          <w:lang w:val="ru-RU"/>
        </w:rPr>
        <w:t>i</w:t>
      </w:r>
      <w:r w:rsidRPr="00812062">
        <w:rPr>
          <w:rFonts w:ascii="Times New Roman" w:hAnsi="Times New Roman"/>
          <w:sz w:val="20"/>
          <w:szCs w:val="20"/>
        </w:rPr>
        <w:t>d</w:t>
      </w:r>
      <w:r w:rsidRPr="00812062">
        <w:rPr>
          <w:rFonts w:ascii="Times New Roman" w:hAnsi="Times New Roman"/>
          <w:sz w:val="20"/>
          <w:szCs w:val="20"/>
          <w:lang w:val="ru-RU"/>
        </w:rPr>
        <w:t xml:space="preserve"> построены так же изотермы (</w:t>
      </w:r>
      <w:r w:rsidRPr="00812062">
        <w:rPr>
          <w:rFonts w:ascii="Times New Roman" w:hAnsi="Times New Roman"/>
          <w:sz w:val="20"/>
          <w:szCs w:val="20"/>
        </w:rPr>
        <w:t>t</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 весьма близкие к прямым.</w:t>
      </w:r>
    </w:p>
    <w:p w:rsidR="00B26226" w:rsidRPr="00F945E2" w:rsidRDefault="00B26226" w:rsidP="00B26226">
      <w:pPr>
        <w:widowControl w:val="0"/>
        <w:ind w:firstLine="284"/>
        <w:contextualSpacing/>
        <w:jc w:val="both"/>
        <w:rPr>
          <w:rFonts w:ascii="Times New Roman" w:hAnsi="Times New Roman"/>
          <w:sz w:val="20"/>
          <w:szCs w:val="20"/>
          <w:lang w:val="ru-RU"/>
        </w:rPr>
      </w:pPr>
      <w:r w:rsidRPr="001D7F3C">
        <w:rPr>
          <w:rFonts w:ascii="Times New Roman" w:hAnsi="Times New Roman"/>
          <w:sz w:val="20"/>
          <w:szCs w:val="20"/>
          <w:lang w:val="ru-RU"/>
        </w:rPr>
        <w:t>В прил.</w:t>
      </w:r>
      <w:r>
        <w:rPr>
          <w:rFonts w:ascii="Times New Roman" w:hAnsi="Times New Roman"/>
          <w:sz w:val="20"/>
          <w:szCs w:val="20"/>
          <w:lang w:val="ru-RU"/>
        </w:rPr>
        <w:t xml:space="preserve"> 6</w:t>
      </w:r>
      <w:r w:rsidRPr="00812062">
        <w:rPr>
          <w:rFonts w:ascii="Times New Roman" w:hAnsi="Times New Roman"/>
          <w:sz w:val="20"/>
          <w:szCs w:val="20"/>
          <w:lang w:val="ru-RU"/>
        </w:rPr>
        <w:t xml:space="preserve"> дана часть диаграммы </w:t>
      </w:r>
      <w:r>
        <w:rPr>
          <w:rFonts w:ascii="Times New Roman" w:hAnsi="Times New Roman"/>
          <w:sz w:val="20"/>
          <w:szCs w:val="20"/>
          <w:lang w:val="ru-RU"/>
        </w:rPr>
        <w:t>i</w:t>
      </w:r>
      <w:r w:rsidRPr="00812062">
        <w:rPr>
          <w:rFonts w:ascii="Times New Roman" w:hAnsi="Times New Roman"/>
          <w:sz w:val="20"/>
          <w:szCs w:val="20"/>
        </w:rPr>
        <w:t>d</w:t>
      </w:r>
      <w:r w:rsidRPr="00812062">
        <w:rPr>
          <w:rFonts w:ascii="Times New Roman" w:hAnsi="Times New Roman"/>
          <w:sz w:val="20"/>
          <w:szCs w:val="20"/>
          <w:lang w:val="ru-RU"/>
        </w:rPr>
        <w:t xml:space="preserve"> для воздуха при барометрическом давлении </w:t>
      </w:r>
      <w:r w:rsidRPr="00812062">
        <w:rPr>
          <w:rFonts w:ascii="Times New Roman" w:hAnsi="Times New Roman"/>
          <w:sz w:val="20"/>
          <w:szCs w:val="20"/>
        </w:rPr>
        <w:t>B</w:t>
      </w:r>
      <w:r w:rsidRPr="00812062">
        <w:rPr>
          <w:rFonts w:ascii="Times New Roman" w:hAnsi="Times New Roman"/>
          <w:sz w:val="20"/>
          <w:szCs w:val="20"/>
          <w:lang w:val="ru-RU"/>
        </w:rPr>
        <w:t xml:space="preserve"> = 745 мм рт. ст.</w:t>
      </w:r>
    </w:p>
    <w:p w:rsidR="00B26226" w:rsidRDefault="00B26226" w:rsidP="006D31E2">
      <w:pPr>
        <w:widowControl w:val="0"/>
        <w:ind w:firstLine="284"/>
        <w:contextualSpacing/>
        <w:jc w:val="both"/>
        <w:rPr>
          <w:rFonts w:ascii="Times New Roman" w:hAnsi="Times New Roman"/>
          <w:sz w:val="20"/>
          <w:szCs w:val="20"/>
          <w:lang w:val="ru-RU"/>
        </w:rPr>
      </w:pPr>
    </w:p>
    <w:p w:rsidR="00B26226" w:rsidRPr="00812062" w:rsidRDefault="00B26226" w:rsidP="00B26226">
      <w:pPr>
        <w:widowControl w:val="0"/>
        <w:ind w:firstLine="284"/>
        <w:contextualSpacing/>
        <w:jc w:val="center"/>
        <w:rPr>
          <w:rFonts w:ascii="Times New Roman" w:hAnsi="Times New Roman"/>
          <w:sz w:val="20"/>
          <w:szCs w:val="20"/>
        </w:rPr>
      </w:pPr>
      <w:r w:rsidRPr="00812062">
        <w:rPr>
          <w:rFonts w:ascii="Times New Roman" w:hAnsi="Times New Roman"/>
          <w:noProof/>
          <w:sz w:val="20"/>
          <w:szCs w:val="20"/>
          <w:lang w:val="ru-RU" w:eastAsia="ru-RU" w:bidi="ar-SA"/>
        </w:rPr>
        <w:drawing>
          <wp:inline distT="0" distB="0" distL="0" distR="0">
            <wp:extent cx="3364302" cy="4423421"/>
            <wp:effectExtent l="19050" t="0" r="7548"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6" cstate="print">
                      <a:lum bright="-12000" contrast="9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6657" cy="4426517"/>
                    </a:xfrm>
                    <a:prstGeom prst="rect">
                      <a:avLst/>
                    </a:prstGeom>
                    <a:noFill/>
                    <a:ln>
                      <a:noFill/>
                    </a:ln>
                  </pic:spPr>
                </pic:pic>
              </a:graphicData>
            </a:graphic>
          </wp:inline>
        </w:drawing>
      </w:r>
    </w:p>
    <w:p w:rsidR="00B26226" w:rsidRPr="00731F9E" w:rsidRDefault="00B26226" w:rsidP="00B26226">
      <w:pPr>
        <w:widowControl w:val="0"/>
        <w:ind w:firstLine="284"/>
        <w:contextualSpacing/>
        <w:jc w:val="center"/>
        <w:rPr>
          <w:rFonts w:ascii="Times New Roman" w:hAnsi="Times New Roman"/>
          <w:sz w:val="18"/>
          <w:szCs w:val="18"/>
          <w:lang w:val="ru-RU"/>
        </w:rPr>
      </w:pPr>
      <w:r w:rsidRPr="00CD1A1D">
        <w:rPr>
          <w:rFonts w:ascii="Times New Roman" w:hAnsi="Times New Roman"/>
          <w:sz w:val="18"/>
          <w:szCs w:val="18"/>
          <w:lang w:val="ru-RU"/>
        </w:rPr>
        <w:t>Рис 2.1</w:t>
      </w:r>
      <w:r>
        <w:rPr>
          <w:rFonts w:ascii="Times New Roman" w:hAnsi="Times New Roman"/>
          <w:sz w:val="18"/>
          <w:szCs w:val="18"/>
          <w:lang w:val="ru-RU"/>
        </w:rPr>
        <w:t>.</w:t>
      </w:r>
      <w:r w:rsidRPr="00CD1A1D">
        <w:rPr>
          <w:rFonts w:ascii="Times New Roman" w:hAnsi="Times New Roman"/>
          <w:sz w:val="18"/>
          <w:szCs w:val="18"/>
          <w:lang w:val="ru-RU"/>
        </w:rPr>
        <w:t xml:space="preserve"> </w:t>
      </w:r>
      <w:r w:rsidRPr="00CD1A1D">
        <w:rPr>
          <w:rFonts w:ascii="Times New Roman" w:hAnsi="Times New Roman"/>
          <w:sz w:val="18"/>
          <w:szCs w:val="18"/>
        </w:rPr>
        <w:t>i</w:t>
      </w:r>
      <w:r w:rsidRPr="00CD1A1D">
        <w:rPr>
          <w:rFonts w:ascii="Times New Roman" w:hAnsi="Times New Roman"/>
          <w:sz w:val="18"/>
          <w:szCs w:val="18"/>
          <w:lang w:val="ru-RU"/>
        </w:rPr>
        <w:t>-</w:t>
      </w:r>
      <w:r w:rsidRPr="00CD1A1D">
        <w:rPr>
          <w:rFonts w:ascii="Times New Roman" w:hAnsi="Times New Roman"/>
          <w:sz w:val="18"/>
          <w:szCs w:val="18"/>
        </w:rPr>
        <w:t>d</w:t>
      </w:r>
      <w:r w:rsidRPr="00CD1A1D">
        <w:rPr>
          <w:rFonts w:ascii="Times New Roman" w:hAnsi="Times New Roman"/>
          <w:sz w:val="18"/>
          <w:szCs w:val="18"/>
          <w:lang w:val="ru-RU"/>
        </w:rPr>
        <w:t xml:space="preserve"> диаграмма влажного воздуха</w:t>
      </w:r>
    </w:p>
    <w:p w:rsidR="00731F9E" w:rsidRPr="00812062" w:rsidRDefault="00731F9E"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 xml:space="preserve">Диаграмма </w:t>
      </w:r>
      <w:r>
        <w:rPr>
          <w:rFonts w:ascii="Times New Roman" w:hAnsi="Times New Roman"/>
          <w:sz w:val="20"/>
          <w:szCs w:val="20"/>
        </w:rPr>
        <w:t>i</w:t>
      </w:r>
      <w:r w:rsidRPr="00812062">
        <w:rPr>
          <w:rFonts w:ascii="Times New Roman" w:hAnsi="Times New Roman"/>
          <w:sz w:val="20"/>
          <w:szCs w:val="20"/>
        </w:rPr>
        <w:t>d</w:t>
      </w:r>
      <w:r w:rsidRPr="00812062">
        <w:rPr>
          <w:rFonts w:ascii="Times New Roman" w:hAnsi="Times New Roman"/>
          <w:sz w:val="20"/>
          <w:szCs w:val="20"/>
          <w:lang w:val="ru-RU"/>
        </w:rPr>
        <w:t xml:space="preserve"> дает возможность по двум каким-либо параметрам влажного воздуха (обычно</w:t>
      </w:r>
      <w:r w:rsidRPr="001D7F3C">
        <w:rPr>
          <w:rFonts w:ascii="Times New Roman" w:hAnsi="Times New Roman"/>
          <w:sz w:val="20"/>
          <w:szCs w:val="20"/>
          <w:lang w:val="ru-RU"/>
        </w:rPr>
        <w:t xml:space="preserve"> </w:t>
      </w:r>
      <w:r>
        <w:rPr>
          <w:rFonts w:ascii="Times New Roman" w:hAnsi="Times New Roman"/>
          <w:sz w:val="20"/>
          <w:szCs w:val="20"/>
          <w:lang w:val="ru-RU"/>
        </w:rPr>
        <w:t>φ</w:t>
      </w:r>
      <w:r w:rsidRPr="001D7F3C">
        <w:rPr>
          <w:rFonts w:ascii="Times New Roman" w:hAnsi="Times New Roman"/>
          <w:sz w:val="20"/>
          <w:szCs w:val="20"/>
          <w:lang w:val="ru-RU"/>
        </w:rPr>
        <w:t xml:space="preserve"> и </w:t>
      </w:r>
      <w:r>
        <w:rPr>
          <w:rFonts w:ascii="Times New Roman" w:hAnsi="Times New Roman"/>
          <w:sz w:val="20"/>
          <w:szCs w:val="20"/>
        </w:rPr>
        <w:t>t</w:t>
      </w:r>
      <w:r w:rsidRPr="00812062">
        <w:rPr>
          <w:rFonts w:ascii="Times New Roman" w:hAnsi="Times New Roman"/>
          <w:sz w:val="20"/>
          <w:szCs w:val="20"/>
          <w:lang w:val="ru-RU"/>
        </w:rPr>
        <w:t xml:space="preserve">) определить </w:t>
      </w:r>
      <w:r w:rsidRPr="00812062">
        <w:rPr>
          <w:rFonts w:ascii="Times New Roman" w:hAnsi="Times New Roman"/>
          <w:i/>
          <w:sz w:val="20"/>
          <w:szCs w:val="20"/>
        </w:rPr>
        <w:t>i</w:t>
      </w:r>
      <w:r w:rsidRPr="00812062">
        <w:rPr>
          <w:rFonts w:ascii="Times New Roman" w:hAnsi="Times New Roman"/>
          <w:sz w:val="20"/>
          <w:szCs w:val="20"/>
          <w:lang w:val="ru-RU"/>
        </w:rPr>
        <w:t xml:space="preserve">, </w:t>
      </w:r>
      <w:r w:rsidRPr="00812062">
        <w:rPr>
          <w:rFonts w:ascii="Times New Roman" w:hAnsi="Times New Roman"/>
          <w:sz w:val="20"/>
          <w:szCs w:val="20"/>
        </w:rPr>
        <w:t>d</w:t>
      </w:r>
      <w:r w:rsidRPr="00812062">
        <w:rPr>
          <w:rFonts w:ascii="Times New Roman" w:hAnsi="Times New Roman"/>
          <w:sz w:val="20"/>
          <w:szCs w:val="20"/>
          <w:lang w:val="ru-RU"/>
        </w:rPr>
        <w:t xml:space="preserve"> и </w:t>
      </w:r>
      <w:r w:rsidRPr="00812062">
        <w:rPr>
          <w:rFonts w:ascii="Times New Roman" w:hAnsi="Times New Roman"/>
          <w:sz w:val="20"/>
          <w:szCs w:val="20"/>
        </w:rPr>
        <w:t>p</w:t>
      </w:r>
      <w:r w:rsidRPr="00812062">
        <w:rPr>
          <w:rFonts w:ascii="Times New Roman" w:hAnsi="Times New Roman"/>
          <w:sz w:val="20"/>
          <w:szCs w:val="20"/>
          <w:vertAlign w:val="subscript"/>
        </w:rPr>
        <w:t>n</w:t>
      </w:r>
      <w:r w:rsidRPr="00812062">
        <w:rPr>
          <w:rFonts w:ascii="Times New Roman" w:hAnsi="Times New Roman"/>
          <w:sz w:val="20"/>
          <w:szCs w:val="20"/>
          <w:lang w:val="ru-RU"/>
        </w:rPr>
        <w:t>. По этой диаграмме можно также найти и точку росы. Для этого нужно из точки, характер</w:t>
      </w:r>
      <w:r w:rsidRPr="00812062">
        <w:rPr>
          <w:rFonts w:ascii="Times New Roman" w:hAnsi="Times New Roman"/>
          <w:sz w:val="20"/>
          <w:szCs w:val="20"/>
          <w:lang w:val="ru-RU"/>
        </w:rPr>
        <w:t>и</w:t>
      </w:r>
      <w:r w:rsidRPr="00812062">
        <w:rPr>
          <w:rFonts w:ascii="Times New Roman" w:hAnsi="Times New Roman"/>
          <w:sz w:val="20"/>
          <w:szCs w:val="20"/>
          <w:lang w:val="ru-RU"/>
        </w:rPr>
        <w:t>зующей данное состояние воздуха, провести вертикаль (</w:t>
      </w:r>
      <w:r w:rsidRPr="00812062">
        <w:rPr>
          <w:rFonts w:ascii="Times New Roman" w:hAnsi="Times New Roman"/>
          <w:sz w:val="20"/>
          <w:szCs w:val="20"/>
        </w:rPr>
        <w:t>d</w:t>
      </w:r>
      <w:r w:rsidRPr="00812062">
        <w:rPr>
          <w:rFonts w:ascii="Times New Roman" w:hAnsi="Times New Roman"/>
          <w:sz w:val="20"/>
          <w:szCs w:val="20"/>
          <w:lang w:val="ru-RU"/>
        </w:rPr>
        <w:t xml:space="preserve"> = </w:t>
      </w:r>
      <w:r w:rsidRPr="00812062">
        <w:rPr>
          <w:rFonts w:ascii="Times New Roman" w:hAnsi="Times New Roman"/>
          <w:sz w:val="20"/>
          <w:szCs w:val="20"/>
        </w:rPr>
        <w:t>const</w:t>
      </w:r>
      <w:r w:rsidRPr="00812062">
        <w:rPr>
          <w:rFonts w:ascii="Times New Roman" w:hAnsi="Times New Roman"/>
          <w:sz w:val="20"/>
          <w:szCs w:val="20"/>
          <w:lang w:val="ru-RU"/>
        </w:rPr>
        <w:t xml:space="preserve">) до пересечения с линией </w:t>
      </w:r>
      <m:oMath>
        <m:r>
          <w:rPr>
            <w:rFonts w:ascii="Cambria Math" w:hAnsi="Cambria Math"/>
            <w:sz w:val="20"/>
            <w:szCs w:val="20"/>
            <w:lang w:val="ru-RU"/>
          </w:rPr>
          <m:t>φ</m:t>
        </m:r>
        <m:r>
          <m:rPr>
            <m:sty m:val="p"/>
          </m:rPr>
          <w:rPr>
            <w:rFonts w:ascii="Cambria Math" w:hAnsi="Times New Roman"/>
            <w:sz w:val="20"/>
            <w:szCs w:val="20"/>
            <w:lang w:val="ru-RU"/>
          </w:rPr>
          <m:t>=100%</m:t>
        </m:r>
      </m:oMath>
      <w:r w:rsidRPr="00812062">
        <w:rPr>
          <w:rFonts w:ascii="Times New Roman" w:hAnsi="Times New Roman"/>
          <w:sz w:val="20"/>
          <w:szCs w:val="20"/>
          <w:lang w:val="ru-RU"/>
        </w:rPr>
        <w:t>. Изотерма, проходящая через эту то</w:t>
      </w:r>
      <w:r w:rsidRPr="00812062">
        <w:rPr>
          <w:rFonts w:ascii="Times New Roman" w:hAnsi="Times New Roman"/>
          <w:sz w:val="20"/>
          <w:szCs w:val="20"/>
          <w:lang w:val="ru-RU"/>
        </w:rPr>
        <w:t>ч</w:t>
      </w:r>
      <w:r w:rsidRPr="00812062">
        <w:rPr>
          <w:rFonts w:ascii="Times New Roman" w:hAnsi="Times New Roman"/>
          <w:sz w:val="20"/>
          <w:szCs w:val="20"/>
          <w:lang w:val="ru-RU"/>
        </w:rPr>
        <w:t>ку, определяет</w:t>
      </w:r>
      <w:r w:rsidRPr="009E0570">
        <w:rPr>
          <w:rFonts w:ascii="Times New Roman" w:hAnsi="Times New Roman"/>
          <w:sz w:val="20"/>
          <w:szCs w:val="20"/>
          <w:lang w:val="ru-RU"/>
        </w:rPr>
        <w:t xml:space="preserve"> температуру</w:t>
      </w:r>
      <w:r w:rsidRPr="00812062">
        <w:rPr>
          <w:rFonts w:ascii="Times New Roman" w:hAnsi="Times New Roman"/>
          <w:sz w:val="20"/>
          <w:szCs w:val="20"/>
          <w:lang w:val="ru-RU"/>
        </w:rPr>
        <w:t xml:space="preserve"> точки росы. Процесс нагревания влажного воздуха совершается при неизменном влагосодержании, т.е. при </w:t>
      </w:r>
      <w:r w:rsidRPr="00812062">
        <w:rPr>
          <w:rFonts w:ascii="Times New Roman" w:hAnsi="Times New Roman"/>
          <w:color w:val="000000"/>
          <w:sz w:val="20"/>
          <w:szCs w:val="20"/>
        </w:rPr>
        <w:t>d</w:t>
      </w:r>
      <w:r w:rsidRPr="00812062">
        <w:rPr>
          <w:rFonts w:ascii="Times New Roman" w:hAnsi="Times New Roman"/>
          <w:color w:val="000000"/>
          <w:sz w:val="20"/>
          <w:szCs w:val="20"/>
          <w:lang w:val="ru-RU"/>
        </w:rPr>
        <w:t>=</w:t>
      </w:r>
      <w:r w:rsidRPr="00812062">
        <w:rPr>
          <w:rFonts w:ascii="Times New Roman" w:hAnsi="Times New Roman"/>
          <w:color w:val="000000"/>
          <w:sz w:val="20"/>
          <w:szCs w:val="20"/>
        </w:rPr>
        <w:t>const</w:t>
      </w:r>
      <w:r w:rsidRPr="00812062">
        <w:rPr>
          <w:rFonts w:ascii="Times New Roman" w:hAnsi="Times New Roman"/>
          <w:sz w:val="20"/>
          <w:szCs w:val="20"/>
          <w:lang w:val="ru-RU"/>
        </w:rPr>
        <w:t xml:space="preserve">. На </w:t>
      </w:r>
      <w:r w:rsidRPr="00812062">
        <w:rPr>
          <w:rFonts w:ascii="Times New Roman" w:hAnsi="Times New Roman"/>
          <w:sz w:val="20"/>
          <w:szCs w:val="20"/>
        </w:rPr>
        <w:t>i</w:t>
      </w:r>
      <w:r w:rsidRPr="00812062">
        <w:rPr>
          <w:rFonts w:ascii="Times New Roman" w:hAnsi="Times New Roman"/>
          <w:sz w:val="20"/>
          <w:szCs w:val="20"/>
          <w:lang w:val="ru-RU"/>
        </w:rPr>
        <w:t>-</w:t>
      </w:r>
      <w:r w:rsidRPr="00812062">
        <w:rPr>
          <w:rFonts w:ascii="Times New Roman" w:hAnsi="Times New Roman"/>
          <w:sz w:val="20"/>
          <w:szCs w:val="20"/>
        </w:rPr>
        <w:t>d</w:t>
      </w:r>
      <w:r w:rsidRPr="00812062">
        <w:rPr>
          <w:rFonts w:ascii="Times New Roman" w:hAnsi="Times New Roman"/>
          <w:sz w:val="20"/>
          <w:szCs w:val="20"/>
          <w:lang w:val="ru-RU"/>
        </w:rPr>
        <w:t xml:space="preserve"> -диаграмме этот процесс изображается вертикальной прямой </w:t>
      </w:r>
      <w:r>
        <w:rPr>
          <w:rFonts w:ascii="Times New Roman" w:hAnsi="Times New Roman"/>
          <w:sz w:val="20"/>
          <w:szCs w:val="20"/>
          <w:lang w:val="ru-RU"/>
        </w:rPr>
        <w:t>линией</w:t>
      </w:r>
      <w:r w:rsidRPr="00812062">
        <w:rPr>
          <w:rFonts w:ascii="Times New Roman" w:hAnsi="Times New Roman"/>
          <w:sz w:val="20"/>
          <w:szCs w:val="20"/>
          <w:lang w:val="ru-RU"/>
        </w:rPr>
        <w:t xml:space="preserve">. Процесс охлаждения влажного воздуха также протекает при  </w:t>
      </w:r>
      <w:r w:rsidRPr="00812062">
        <w:rPr>
          <w:rFonts w:ascii="Times New Roman" w:hAnsi="Times New Roman"/>
          <w:color w:val="000000"/>
          <w:sz w:val="20"/>
          <w:szCs w:val="20"/>
        </w:rPr>
        <w:t>d</w:t>
      </w:r>
      <w:r w:rsidRPr="00812062">
        <w:rPr>
          <w:rFonts w:ascii="Times New Roman" w:hAnsi="Times New Roman"/>
          <w:color w:val="000000"/>
          <w:sz w:val="20"/>
          <w:szCs w:val="20"/>
          <w:lang w:val="ru-RU"/>
        </w:rPr>
        <w:t>=</w:t>
      </w:r>
      <w:r w:rsidRPr="00812062">
        <w:rPr>
          <w:rFonts w:ascii="Times New Roman" w:hAnsi="Times New Roman"/>
          <w:color w:val="000000"/>
          <w:sz w:val="20"/>
          <w:szCs w:val="20"/>
        </w:rPr>
        <w:t>const</w:t>
      </w:r>
      <w:r w:rsidRPr="00812062">
        <w:rPr>
          <w:rFonts w:ascii="Times New Roman" w:hAnsi="Times New Roman"/>
          <w:sz w:val="20"/>
          <w:szCs w:val="20"/>
          <w:lang w:val="ru-RU"/>
        </w:rPr>
        <w:t xml:space="preserve"> (изображается прямой линией МО</w:t>
      </w:r>
      <w:r>
        <w:rPr>
          <w:rFonts w:ascii="Times New Roman" w:hAnsi="Times New Roman"/>
          <w:sz w:val="20"/>
          <w:szCs w:val="20"/>
          <w:lang w:val="ru-RU"/>
        </w:rPr>
        <w:t>, рис (2.1</w:t>
      </w:r>
      <w:r w:rsidRPr="00812062">
        <w:rPr>
          <w:rFonts w:ascii="Times New Roman" w:hAnsi="Times New Roman"/>
          <w:sz w:val="20"/>
          <w:szCs w:val="20"/>
          <w:lang w:val="ru-RU"/>
        </w:rPr>
        <w:t>). Этот процесс будет справедлив только до состояния полного насыщения воздуха, т.е. до φ=100% . При дальнейшем охлаждении воздух окажется пересыще</w:t>
      </w:r>
      <w:r w:rsidRPr="00812062">
        <w:rPr>
          <w:rFonts w:ascii="Times New Roman" w:hAnsi="Times New Roman"/>
          <w:sz w:val="20"/>
          <w:szCs w:val="20"/>
          <w:lang w:val="ru-RU"/>
        </w:rPr>
        <w:t>н</w:t>
      </w:r>
      <w:r w:rsidRPr="00812062">
        <w:rPr>
          <w:rFonts w:ascii="Times New Roman" w:hAnsi="Times New Roman"/>
          <w:sz w:val="20"/>
          <w:szCs w:val="20"/>
          <w:lang w:val="ru-RU"/>
        </w:rPr>
        <w:t>ным влагой и она будет выпадать из него в виде росы на материале.</w:t>
      </w:r>
    </w:p>
    <w:p w:rsidR="00731F9E" w:rsidRPr="0032303F" w:rsidRDefault="00731F9E" w:rsidP="006D31E2">
      <w:pPr>
        <w:widowControl w:val="0"/>
        <w:ind w:firstLine="284"/>
        <w:contextualSpacing/>
        <w:jc w:val="both"/>
        <w:rPr>
          <w:rFonts w:ascii="Times New Roman" w:hAnsi="Times New Roman"/>
          <w:spacing w:val="-4"/>
          <w:sz w:val="20"/>
          <w:szCs w:val="20"/>
          <w:lang w:val="ru-RU"/>
        </w:rPr>
      </w:pPr>
      <w:r w:rsidRPr="0032303F">
        <w:rPr>
          <w:rFonts w:ascii="Times New Roman" w:hAnsi="Times New Roman"/>
          <w:spacing w:val="-4"/>
          <w:sz w:val="20"/>
          <w:szCs w:val="20"/>
          <w:lang w:val="ru-RU"/>
        </w:rPr>
        <w:t>Процесс конденсации можно условно считать проходящим по линии φ=100%. Например, количество воды, образовавшейся в результате ко</w:t>
      </w:r>
      <w:r w:rsidRPr="0032303F">
        <w:rPr>
          <w:rFonts w:ascii="Times New Roman" w:hAnsi="Times New Roman"/>
          <w:spacing w:val="-4"/>
          <w:sz w:val="20"/>
          <w:szCs w:val="20"/>
          <w:lang w:val="ru-RU"/>
        </w:rPr>
        <w:t>н</w:t>
      </w:r>
      <w:r w:rsidRPr="0032303F">
        <w:rPr>
          <w:rFonts w:ascii="Times New Roman" w:hAnsi="Times New Roman"/>
          <w:spacing w:val="-4"/>
          <w:sz w:val="20"/>
          <w:szCs w:val="20"/>
          <w:lang w:val="ru-RU"/>
        </w:rPr>
        <w:t xml:space="preserve">денсации от точки 0 до точки </w:t>
      </w:r>
      <w:r w:rsidRPr="0032303F">
        <w:rPr>
          <w:rFonts w:ascii="Times New Roman" w:hAnsi="Times New Roman"/>
          <w:spacing w:val="-4"/>
          <w:sz w:val="20"/>
          <w:szCs w:val="20"/>
        </w:rPr>
        <w:t>S</w:t>
      </w:r>
      <w:r w:rsidRPr="0032303F">
        <w:rPr>
          <w:rFonts w:ascii="Times New Roman" w:hAnsi="Times New Roman"/>
          <w:spacing w:val="-4"/>
          <w:sz w:val="20"/>
          <w:szCs w:val="20"/>
          <w:lang w:val="ru-RU"/>
        </w:rPr>
        <w:t>, на 1 кг  сухого воздуха равно разности вл</w:t>
      </w:r>
      <w:r w:rsidRPr="0032303F">
        <w:rPr>
          <w:rFonts w:ascii="Times New Roman" w:hAnsi="Times New Roman"/>
          <w:spacing w:val="-4"/>
          <w:sz w:val="20"/>
          <w:szCs w:val="20"/>
          <w:lang w:val="ru-RU"/>
        </w:rPr>
        <w:t>а</w:t>
      </w:r>
      <w:r w:rsidRPr="0032303F">
        <w:rPr>
          <w:rFonts w:ascii="Times New Roman" w:hAnsi="Times New Roman"/>
          <w:spacing w:val="-4"/>
          <w:sz w:val="20"/>
          <w:szCs w:val="20"/>
          <w:lang w:val="ru-RU"/>
        </w:rPr>
        <w:t xml:space="preserve">госодержаний </w:t>
      </w:r>
      <w:r w:rsidRPr="0032303F">
        <w:rPr>
          <w:rFonts w:ascii="Times New Roman" w:hAnsi="Times New Roman"/>
          <w:spacing w:val="-4"/>
          <w:sz w:val="20"/>
          <w:szCs w:val="20"/>
        </w:rPr>
        <w:t>d</w:t>
      </w:r>
      <w:r w:rsidRPr="0032303F">
        <w:rPr>
          <w:rFonts w:ascii="Times New Roman" w:hAnsi="Times New Roman"/>
          <w:spacing w:val="-4"/>
          <w:sz w:val="20"/>
          <w:szCs w:val="20"/>
          <w:vertAlign w:val="subscript"/>
          <w:lang w:val="ru-RU"/>
        </w:rPr>
        <w:t>2</w:t>
      </w:r>
      <w:r w:rsidRPr="0032303F">
        <w:rPr>
          <w:rFonts w:ascii="Times New Roman" w:hAnsi="Times New Roman"/>
          <w:spacing w:val="-4"/>
          <w:sz w:val="20"/>
          <w:szCs w:val="20"/>
          <w:lang w:val="ru-RU"/>
        </w:rPr>
        <w:t>-</w:t>
      </w:r>
      <w:r w:rsidRPr="0032303F">
        <w:rPr>
          <w:rFonts w:ascii="Times New Roman" w:hAnsi="Times New Roman"/>
          <w:spacing w:val="-4"/>
          <w:sz w:val="20"/>
          <w:szCs w:val="20"/>
        </w:rPr>
        <w:t>d</w:t>
      </w:r>
      <w:r w:rsidRPr="0032303F">
        <w:rPr>
          <w:rFonts w:ascii="Times New Roman" w:hAnsi="Times New Roman"/>
          <w:spacing w:val="-4"/>
          <w:sz w:val="20"/>
          <w:szCs w:val="20"/>
          <w:vertAlign w:val="subscript"/>
          <w:lang w:val="ru-RU"/>
        </w:rPr>
        <w:t>1</w:t>
      </w:r>
      <w:r w:rsidRPr="0032303F">
        <w:rPr>
          <w:rFonts w:ascii="Times New Roman" w:hAnsi="Times New Roman"/>
          <w:spacing w:val="-4"/>
          <w:sz w:val="20"/>
          <w:szCs w:val="20"/>
          <w:lang w:val="ru-RU"/>
        </w:rPr>
        <w:t>. Идеальный процесс насыщения воздуха влагой в усл</w:t>
      </w:r>
      <w:r w:rsidRPr="0032303F">
        <w:rPr>
          <w:rFonts w:ascii="Times New Roman" w:hAnsi="Times New Roman"/>
          <w:spacing w:val="-4"/>
          <w:sz w:val="20"/>
          <w:szCs w:val="20"/>
          <w:lang w:val="ru-RU"/>
        </w:rPr>
        <w:t>о</w:t>
      </w:r>
      <w:r w:rsidRPr="0032303F">
        <w:rPr>
          <w:rFonts w:ascii="Times New Roman" w:hAnsi="Times New Roman"/>
          <w:spacing w:val="-4"/>
          <w:sz w:val="20"/>
          <w:szCs w:val="20"/>
          <w:lang w:val="ru-RU"/>
        </w:rPr>
        <w:t>виях постоянного давления происходит при неизменной энтальпии вла</w:t>
      </w:r>
      <w:r w:rsidRPr="0032303F">
        <w:rPr>
          <w:rFonts w:ascii="Times New Roman" w:hAnsi="Times New Roman"/>
          <w:spacing w:val="-4"/>
          <w:sz w:val="20"/>
          <w:szCs w:val="20"/>
          <w:lang w:val="ru-RU"/>
        </w:rPr>
        <w:t>ж</w:t>
      </w:r>
      <w:r w:rsidRPr="0032303F">
        <w:rPr>
          <w:rFonts w:ascii="Times New Roman" w:hAnsi="Times New Roman"/>
          <w:spacing w:val="-4"/>
          <w:sz w:val="20"/>
          <w:szCs w:val="20"/>
          <w:lang w:val="ru-RU"/>
        </w:rPr>
        <w:t>ного воздуха и изобразится на диаграмме отрезком МС. При этом под ид</w:t>
      </w:r>
      <w:r w:rsidRPr="0032303F">
        <w:rPr>
          <w:rFonts w:ascii="Times New Roman" w:hAnsi="Times New Roman"/>
          <w:spacing w:val="-4"/>
          <w:sz w:val="20"/>
          <w:szCs w:val="20"/>
          <w:lang w:val="ru-RU"/>
        </w:rPr>
        <w:t>е</w:t>
      </w:r>
      <w:r w:rsidRPr="0032303F">
        <w:rPr>
          <w:rFonts w:ascii="Times New Roman" w:hAnsi="Times New Roman"/>
          <w:spacing w:val="-4"/>
          <w:sz w:val="20"/>
          <w:szCs w:val="20"/>
          <w:lang w:val="ru-RU"/>
        </w:rPr>
        <w:t>альным процессом подразумевается такой, в котором вся теплота идет только на испарение влаги, т. е. не учитываются потери теплоты в окр</w:t>
      </w:r>
      <w:r w:rsidRPr="0032303F">
        <w:rPr>
          <w:rFonts w:ascii="Times New Roman" w:hAnsi="Times New Roman"/>
          <w:spacing w:val="-4"/>
          <w:sz w:val="20"/>
          <w:szCs w:val="20"/>
          <w:lang w:val="ru-RU"/>
        </w:rPr>
        <w:t>у</w:t>
      </w:r>
      <w:r w:rsidRPr="0032303F">
        <w:rPr>
          <w:rFonts w:ascii="Times New Roman" w:hAnsi="Times New Roman"/>
          <w:spacing w:val="-4"/>
          <w:sz w:val="20"/>
          <w:szCs w:val="20"/>
          <w:lang w:val="ru-RU"/>
        </w:rPr>
        <w:t>жающую среду и расход теплоты на подогрев жидкости.</w:t>
      </w:r>
    </w:p>
    <w:p w:rsidR="00731F9E" w:rsidRPr="00731F9E" w:rsidRDefault="00731F9E" w:rsidP="006D31E2">
      <w:pPr>
        <w:widowControl w:val="0"/>
        <w:ind w:firstLine="284"/>
        <w:contextualSpacing/>
        <w:jc w:val="center"/>
        <w:rPr>
          <w:rFonts w:ascii="Times New Roman" w:hAnsi="Times New Roman"/>
          <w:sz w:val="18"/>
          <w:szCs w:val="18"/>
          <w:lang w:val="ru-RU"/>
        </w:rPr>
      </w:pPr>
    </w:p>
    <w:p w:rsidR="0048145B" w:rsidRDefault="0048145B" w:rsidP="006D31E2">
      <w:pPr>
        <w:widowControl w:val="0"/>
        <w:autoSpaceDE w:val="0"/>
        <w:autoSpaceDN w:val="0"/>
        <w:adjustRightInd w:val="0"/>
        <w:ind w:firstLine="284"/>
        <w:contextualSpacing/>
        <w:jc w:val="center"/>
        <w:rPr>
          <w:rFonts w:ascii="Times New Roman" w:hAnsi="Times New Roman"/>
          <w:b/>
          <w:sz w:val="20"/>
          <w:szCs w:val="20"/>
          <w:lang w:val="ru-RU"/>
        </w:rPr>
      </w:pPr>
      <w:r w:rsidRPr="00812062">
        <w:rPr>
          <w:rFonts w:ascii="Times New Roman" w:hAnsi="Times New Roman"/>
          <w:b/>
          <w:sz w:val="20"/>
          <w:szCs w:val="20"/>
          <w:lang w:val="ru-RU"/>
        </w:rPr>
        <w:t>2.3. Процессы истечения</w:t>
      </w:r>
      <w:r w:rsidR="00DA20AE">
        <w:rPr>
          <w:rFonts w:ascii="Times New Roman" w:hAnsi="Times New Roman"/>
          <w:b/>
          <w:sz w:val="20"/>
          <w:szCs w:val="20"/>
          <w:lang w:val="ru-RU"/>
        </w:rPr>
        <w:t xml:space="preserve"> и дросселирования</w:t>
      </w:r>
      <w:r w:rsidRPr="00812062">
        <w:rPr>
          <w:rFonts w:ascii="Times New Roman" w:hAnsi="Times New Roman"/>
          <w:b/>
          <w:sz w:val="20"/>
          <w:szCs w:val="20"/>
          <w:lang w:val="ru-RU"/>
        </w:rPr>
        <w:t xml:space="preserve"> газов и паров</w:t>
      </w:r>
    </w:p>
    <w:p w:rsidR="00A7210F" w:rsidRDefault="00A7210F" w:rsidP="006D31E2">
      <w:pPr>
        <w:widowControl w:val="0"/>
        <w:autoSpaceDE w:val="0"/>
        <w:autoSpaceDN w:val="0"/>
        <w:adjustRightInd w:val="0"/>
        <w:ind w:firstLine="284"/>
        <w:contextualSpacing/>
        <w:rPr>
          <w:rFonts w:ascii="Times New Roman" w:hAnsi="Times New Roman"/>
          <w:sz w:val="20"/>
          <w:szCs w:val="20"/>
          <w:lang w:val="ru-RU"/>
        </w:rPr>
      </w:pPr>
      <w:r>
        <w:rPr>
          <w:rFonts w:ascii="Times New Roman" w:hAnsi="Times New Roman"/>
          <w:sz w:val="20"/>
          <w:szCs w:val="20"/>
          <w:lang w:val="ru-RU"/>
        </w:rPr>
        <w:t>При решении задач</w:t>
      </w:r>
      <w:r w:rsidR="00C92CBF">
        <w:rPr>
          <w:rFonts w:ascii="Times New Roman" w:hAnsi="Times New Roman"/>
          <w:sz w:val="20"/>
          <w:szCs w:val="20"/>
          <w:lang w:val="ru-RU"/>
        </w:rPr>
        <w:t>,</w:t>
      </w:r>
      <w:r>
        <w:rPr>
          <w:rFonts w:ascii="Times New Roman" w:hAnsi="Times New Roman"/>
          <w:sz w:val="20"/>
          <w:szCs w:val="20"/>
          <w:lang w:val="ru-RU"/>
        </w:rPr>
        <w:t xml:space="preserve"> связанных с истечением газа</w:t>
      </w:r>
      <w:r w:rsidR="001618FB">
        <w:rPr>
          <w:rFonts w:ascii="Times New Roman" w:hAnsi="Times New Roman"/>
          <w:sz w:val="20"/>
          <w:szCs w:val="20"/>
          <w:lang w:val="ru-RU"/>
        </w:rPr>
        <w:t xml:space="preserve"> (рис 2.2.)</w:t>
      </w:r>
      <w:r>
        <w:rPr>
          <w:rFonts w:ascii="Times New Roman" w:hAnsi="Times New Roman"/>
          <w:sz w:val="20"/>
          <w:szCs w:val="20"/>
          <w:lang w:val="ru-RU"/>
        </w:rPr>
        <w:t xml:space="preserve"> через н</w:t>
      </w:r>
      <w:r>
        <w:rPr>
          <w:rFonts w:ascii="Times New Roman" w:hAnsi="Times New Roman"/>
          <w:sz w:val="20"/>
          <w:szCs w:val="20"/>
          <w:lang w:val="ru-RU"/>
        </w:rPr>
        <w:t>а</w:t>
      </w:r>
      <w:r>
        <w:rPr>
          <w:rFonts w:ascii="Times New Roman" w:hAnsi="Times New Roman"/>
          <w:sz w:val="20"/>
          <w:szCs w:val="20"/>
          <w:lang w:val="ru-RU"/>
        </w:rPr>
        <w:t>садки (сопла)</w:t>
      </w:r>
      <w:r w:rsidR="00C92CBF">
        <w:rPr>
          <w:rFonts w:ascii="Times New Roman" w:hAnsi="Times New Roman"/>
          <w:sz w:val="20"/>
          <w:szCs w:val="20"/>
          <w:lang w:val="ru-RU"/>
        </w:rPr>
        <w:t>,</w:t>
      </w:r>
      <w:r>
        <w:rPr>
          <w:rFonts w:ascii="Times New Roman" w:hAnsi="Times New Roman"/>
          <w:sz w:val="20"/>
          <w:szCs w:val="20"/>
          <w:lang w:val="ru-RU"/>
        </w:rPr>
        <w:t xml:space="preserve"> чаще всего приходится определять скорость истечения и расход, т.е. количество газа в единицу времени</w:t>
      </w:r>
      <w:r w:rsidR="001618FB">
        <w:rPr>
          <w:rFonts w:ascii="Times New Roman" w:hAnsi="Times New Roman"/>
          <w:sz w:val="20"/>
          <w:szCs w:val="20"/>
          <w:lang w:val="ru-RU"/>
        </w:rPr>
        <w:t>.</w:t>
      </w:r>
    </w:p>
    <w:p w:rsidR="0067484A" w:rsidRDefault="0067484A" w:rsidP="0067484A">
      <w:pPr>
        <w:widowControl w:val="0"/>
        <w:autoSpaceDE w:val="0"/>
        <w:autoSpaceDN w:val="0"/>
        <w:adjustRightInd w:val="0"/>
        <w:ind w:firstLine="284"/>
        <w:contextualSpacing/>
        <w:jc w:val="center"/>
        <w:rPr>
          <w:rFonts w:ascii="Times New Roman" w:hAnsi="Times New Roman"/>
          <w:sz w:val="20"/>
          <w:szCs w:val="20"/>
          <w:lang w:val="ru-RU"/>
        </w:rPr>
      </w:pPr>
      <w:r>
        <w:rPr>
          <w:noProof/>
          <w:lang w:val="ru-RU" w:eastAsia="ru-RU" w:bidi="ar-SA"/>
        </w:rPr>
        <w:drawing>
          <wp:inline distT="0" distB="0" distL="0" distR="0">
            <wp:extent cx="1749556" cy="1466091"/>
            <wp:effectExtent l="0" t="0" r="3175" b="1270"/>
            <wp:docPr id="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1749556" cy="1466091"/>
                    </a:xfrm>
                    <a:prstGeom prst="rect">
                      <a:avLst/>
                    </a:prstGeom>
                  </pic:spPr>
                </pic:pic>
              </a:graphicData>
            </a:graphic>
          </wp:inline>
        </w:drawing>
      </w:r>
    </w:p>
    <w:p w:rsidR="0067484A" w:rsidRDefault="0067484A" w:rsidP="0067484A">
      <w:pPr>
        <w:widowControl w:val="0"/>
        <w:autoSpaceDE w:val="0"/>
        <w:autoSpaceDN w:val="0"/>
        <w:adjustRightInd w:val="0"/>
        <w:ind w:firstLine="284"/>
        <w:contextualSpacing/>
        <w:jc w:val="center"/>
        <w:rPr>
          <w:rFonts w:ascii="Times New Roman" w:hAnsi="Times New Roman"/>
          <w:noProof/>
          <w:sz w:val="18"/>
          <w:lang w:val="ru-RU" w:eastAsia="ru-RU" w:bidi="ar-SA"/>
        </w:rPr>
      </w:pPr>
      <w:r w:rsidRPr="00A12E48">
        <w:rPr>
          <w:rFonts w:ascii="Times New Roman" w:hAnsi="Times New Roman"/>
          <w:noProof/>
          <w:sz w:val="18"/>
          <w:lang w:val="ru-RU" w:eastAsia="ru-RU" w:bidi="ar-SA"/>
        </w:rPr>
        <w:t>Рис. 2.2</w:t>
      </w:r>
      <w:r>
        <w:rPr>
          <w:rFonts w:ascii="Times New Roman" w:hAnsi="Times New Roman"/>
          <w:noProof/>
          <w:sz w:val="18"/>
          <w:lang w:val="ru-RU" w:eastAsia="ru-RU" w:bidi="ar-SA"/>
        </w:rPr>
        <w:t>.</w:t>
      </w:r>
      <w:r w:rsidRPr="00A12E48">
        <w:rPr>
          <w:rFonts w:ascii="Times New Roman" w:hAnsi="Times New Roman"/>
          <w:noProof/>
          <w:sz w:val="18"/>
          <w:lang w:val="ru-RU" w:eastAsia="ru-RU" w:bidi="ar-SA"/>
        </w:rPr>
        <w:t xml:space="preserve"> Истечение газа через сопло</w:t>
      </w:r>
    </w:p>
    <w:p w:rsidR="0067484A" w:rsidRDefault="0067484A" w:rsidP="006D31E2">
      <w:pPr>
        <w:widowControl w:val="0"/>
        <w:autoSpaceDE w:val="0"/>
        <w:autoSpaceDN w:val="0"/>
        <w:adjustRightInd w:val="0"/>
        <w:ind w:firstLine="284"/>
        <w:contextualSpacing/>
        <w:rPr>
          <w:rFonts w:ascii="Times New Roman" w:hAnsi="Times New Roman"/>
          <w:sz w:val="20"/>
          <w:szCs w:val="20"/>
          <w:lang w:val="ru-RU"/>
        </w:rPr>
      </w:pPr>
    </w:p>
    <w:p w:rsidR="001618FB" w:rsidRPr="00812062" w:rsidRDefault="001618F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Рассмотрение закономерностей движения газов и паров по каналам имеет чрезвычайно большое значение для изучения рабочих процессов ряда машин, аппаратов и устройств (паровые и газовые турбины, эже</w:t>
      </w:r>
      <w:r w:rsidRPr="00812062">
        <w:rPr>
          <w:rFonts w:ascii="Times New Roman" w:hAnsi="Times New Roman"/>
          <w:sz w:val="20"/>
          <w:szCs w:val="20"/>
          <w:lang w:val="ru-RU"/>
        </w:rPr>
        <w:t>к</w:t>
      </w:r>
      <w:r w:rsidRPr="00812062">
        <w:rPr>
          <w:rFonts w:ascii="Times New Roman" w:hAnsi="Times New Roman"/>
          <w:sz w:val="20"/>
          <w:szCs w:val="20"/>
          <w:lang w:val="ru-RU"/>
        </w:rPr>
        <w:lastRenderedPageBreak/>
        <w:t>торы, реактивные и ракетные двигатели, горелочные устройства и т. п.).</w:t>
      </w:r>
    </w:p>
    <w:p w:rsidR="0048145B" w:rsidRPr="00812062" w:rsidRDefault="0048145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Процессы истечения обычно начинают изучать, принимая следу</w:t>
      </w:r>
      <w:r w:rsidRPr="00812062">
        <w:rPr>
          <w:rFonts w:ascii="Times New Roman" w:hAnsi="Times New Roman"/>
          <w:sz w:val="20"/>
          <w:szCs w:val="20"/>
          <w:lang w:val="ru-RU"/>
        </w:rPr>
        <w:t>ю</w:t>
      </w:r>
      <w:r w:rsidRPr="00812062">
        <w:rPr>
          <w:rFonts w:ascii="Times New Roman" w:hAnsi="Times New Roman"/>
          <w:sz w:val="20"/>
          <w:szCs w:val="20"/>
          <w:lang w:val="ru-RU"/>
        </w:rPr>
        <w:t>щие</w:t>
      </w:r>
      <w:r w:rsidR="00AA154D" w:rsidRPr="00812062">
        <w:rPr>
          <w:rFonts w:ascii="Times New Roman" w:hAnsi="Times New Roman"/>
          <w:sz w:val="20"/>
          <w:szCs w:val="20"/>
          <w:lang w:val="ru-RU"/>
        </w:rPr>
        <w:t xml:space="preserve"> </w:t>
      </w:r>
      <w:r w:rsidRPr="00812062">
        <w:rPr>
          <w:rFonts w:ascii="Times New Roman" w:hAnsi="Times New Roman"/>
          <w:sz w:val="20"/>
          <w:szCs w:val="20"/>
          <w:lang w:val="ru-RU"/>
        </w:rPr>
        <w:t>допущения:</w:t>
      </w:r>
    </w:p>
    <w:p w:rsidR="0048145B" w:rsidRPr="00812062" w:rsidRDefault="0048145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а) с течением времени условия движения газа и его параметры не</w:t>
      </w:r>
      <w:r w:rsidR="00AA154D" w:rsidRPr="00812062">
        <w:rPr>
          <w:rFonts w:ascii="Times New Roman" w:hAnsi="Times New Roman"/>
          <w:sz w:val="20"/>
          <w:szCs w:val="20"/>
          <w:lang w:val="ru-RU"/>
        </w:rPr>
        <w:t xml:space="preserve"> </w:t>
      </w:r>
      <w:r w:rsidRPr="00812062">
        <w:rPr>
          <w:rFonts w:ascii="Times New Roman" w:hAnsi="Times New Roman"/>
          <w:sz w:val="20"/>
          <w:szCs w:val="20"/>
          <w:lang w:val="ru-RU"/>
        </w:rPr>
        <w:t>изменяются – стационарная задача;</w:t>
      </w:r>
    </w:p>
    <w:p w:rsidR="0048145B" w:rsidRPr="00812062" w:rsidRDefault="0048145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б) отсутствует теплообмен между потоком газа и внешней средой –адиабатная задача;</w:t>
      </w:r>
    </w:p>
    <w:p w:rsidR="0048145B" w:rsidRPr="00812062" w:rsidRDefault="0048145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во всех точках данного поперечного сечения канала скорость и</w:t>
      </w:r>
      <w:r w:rsidR="00AA154D" w:rsidRPr="00812062">
        <w:rPr>
          <w:rFonts w:ascii="Times New Roman" w:hAnsi="Times New Roman"/>
          <w:sz w:val="20"/>
          <w:szCs w:val="20"/>
          <w:lang w:val="ru-RU"/>
        </w:rPr>
        <w:t xml:space="preserve"> </w:t>
      </w:r>
      <w:r w:rsidRPr="00812062">
        <w:rPr>
          <w:rFonts w:ascii="Times New Roman" w:hAnsi="Times New Roman"/>
          <w:sz w:val="20"/>
          <w:szCs w:val="20"/>
          <w:lang w:val="ru-RU"/>
        </w:rPr>
        <w:t>физические параметры газа одинаковы и изменяются только по длине</w:t>
      </w:r>
      <w:r w:rsidR="00AA154D" w:rsidRPr="00812062">
        <w:rPr>
          <w:rFonts w:ascii="Times New Roman" w:hAnsi="Times New Roman"/>
          <w:sz w:val="20"/>
          <w:szCs w:val="20"/>
          <w:lang w:val="ru-RU"/>
        </w:rPr>
        <w:t xml:space="preserve"> </w:t>
      </w:r>
      <w:r w:rsidRPr="00812062">
        <w:rPr>
          <w:rFonts w:ascii="Times New Roman" w:hAnsi="Times New Roman"/>
          <w:sz w:val="20"/>
          <w:szCs w:val="20"/>
          <w:lang w:val="ru-RU"/>
        </w:rPr>
        <w:t>канала –</w:t>
      </w:r>
      <w:r w:rsidR="0032303F">
        <w:rPr>
          <w:rFonts w:ascii="Times New Roman" w:hAnsi="Times New Roman"/>
          <w:sz w:val="20"/>
          <w:szCs w:val="20"/>
          <w:lang w:val="ru-RU"/>
        </w:rPr>
        <w:t xml:space="preserve"> </w:t>
      </w:r>
      <w:r w:rsidRPr="00812062">
        <w:rPr>
          <w:rFonts w:ascii="Times New Roman" w:hAnsi="Times New Roman"/>
          <w:sz w:val="20"/>
          <w:szCs w:val="20"/>
          <w:lang w:val="ru-RU"/>
        </w:rPr>
        <w:t>одномерная задача.</w:t>
      </w:r>
    </w:p>
    <w:p w:rsidR="0048145B" w:rsidRDefault="0048145B"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При указанных допущениях движение газа (пара) удовлетворяет</w:t>
      </w:r>
      <w:r w:rsidR="00AA154D" w:rsidRPr="00812062">
        <w:rPr>
          <w:rFonts w:ascii="Times New Roman" w:hAnsi="Times New Roman"/>
          <w:sz w:val="20"/>
          <w:szCs w:val="20"/>
          <w:lang w:val="ru-RU"/>
        </w:rPr>
        <w:t xml:space="preserve"> </w:t>
      </w:r>
      <w:r w:rsidRPr="00812062">
        <w:rPr>
          <w:rFonts w:ascii="Times New Roman" w:hAnsi="Times New Roman"/>
          <w:sz w:val="20"/>
          <w:szCs w:val="20"/>
          <w:lang w:val="ru-RU"/>
        </w:rPr>
        <w:t>у</w:t>
      </w:r>
      <w:r w:rsidRPr="00812062">
        <w:rPr>
          <w:rFonts w:ascii="Times New Roman" w:hAnsi="Times New Roman"/>
          <w:sz w:val="20"/>
          <w:szCs w:val="20"/>
          <w:lang w:val="ru-RU"/>
        </w:rPr>
        <w:t>с</w:t>
      </w:r>
      <w:r w:rsidR="00B64971">
        <w:rPr>
          <w:rFonts w:ascii="Times New Roman" w:hAnsi="Times New Roman"/>
          <w:sz w:val="20"/>
          <w:szCs w:val="20"/>
          <w:lang w:val="ru-RU"/>
        </w:rPr>
        <w:t>ловиям установившегося движения:</w:t>
      </w:r>
    </w:p>
    <w:p w:rsidR="00B64971" w:rsidRPr="00812062" w:rsidRDefault="00B64971" w:rsidP="006D31E2">
      <w:pPr>
        <w:widowControl w:val="0"/>
        <w:ind w:firstLine="284"/>
        <w:contextualSpacing/>
        <w:jc w:val="both"/>
        <w:rPr>
          <w:rFonts w:ascii="Times New Roman" w:hAnsi="Times New Roman"/>
          <w:sz w:val="20"/>
          <w:szCs w:val="20"/>
          <w:lang w:val="ru-RU"/>
        </w:rPr>
      </w:pPr>
    </w:p>
    <w:p w:rsidR="0048145B"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M</m:t>
        </m:r>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f</m:t>
                </m:r>
              </m:e>
              <m:sub>
                <m:r>
                  <m:rPr>
                    <m:sty m:val="p"/>
                  </m:rPr>
                  <w:rPr>
                    <w:rFonts w:ascii="Cambria Math" w:hAnsi="Times New Roman"/>
                    <w:sz w:val="20"/>
                    <w:szCs w:val="20"/>
                    <w:lang w:val="ru-RU"/>
                  </w:rPr>
                  <m:t>1</m:t>
                </m:r>
              </m:sub>
            </m:sSub>
            <m:sSub>
              <m:sSubPr>
                <m:ctrlPr>
                  <w:rPr>
                    <w:rFonts w:ascii="Cambria Math" w:hAnsi="Times New Roman"/>
                    <w:sz w:val="20"/>
                    <w:szCs w:val="20"/>
                    <w:lang w:val="ru-RU"/>
                  </w:rPr>
                </m:ctrlPr>
              </m:sSubPr>
              <m:e>
                <m:r>
                  <w:rPr>
                    <w:rFonts w:ascii="Cambria Math" w:hAnsi="Cambria Math"/>
                    <w:sz w:val="20"/>
                    <w:szCs w:val="20"/>
                    <w:lang w:val="ru-RU"/>
                  </w:rPr>
                  <m:t>W</m:t>
                </m:r>
              </m:e>
              <m:sub>
                <m:r>
                  <m:rPr>
                    <m:sty m:val="p"/>
                  </m:rPr>
                  <w:rPr>
                    <w:rFonts w:ascii="Cambria Math" w:hAnsi="Times New Roman"/>
                    <w:sz w:val="20"/>
                    <w:szCs w:val="20"/>
                    <w:lang w:val="ru-RU"/>
                  </w:rPr>
                  <m:t>1</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den>
        </m:f>
        <m:r>
          <m:rPr>
            <m:sty m:val="p"/>
          </m:rPr>
          <w:rPr>
            <w:rFonts w:ascii="Cambria Math"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f</m:t>
                </m:r>
              </m:e>
              <m:sub>
                <m:r>
                  <m:rPr>
                    <m:sty m:val="p"/>
                  </m:rPr>
                  <w:rPr>
                    <w:rFonts w:ascii="Cambria Math" w:hAnsi="Times New Roman"/>
                    <w:sz w:val="20"/>
                    <w:szCs w:val="20"/>
                    <w:lang w:val="ru-RU"/>
                  </w:rPr>
                  <m:t>2</m:t>
                </m:r>
              </m:sub>
            </m:sSub>
            <m:sSub>
              <m:sSubPr>
                <m:ctrlPr>
                  <w:rPr>
                    <w:rFonts w:ascii="Cambria Math" w:hAnsi="Times New Roman"/>
                    <w:sz w:val="20"/>
                    <w:szCs w:val="20"/>
                    <w:lang w:val="ru-RU"/>
                  </w:rPr>
                </m:ctrlPr>
              </m:sSubPr>
              <m:e>
                <m:r>
                  <w:rPr>
                    <w:rFonts w:ascii="Cambria Math" w:hAnsi="Cambria Math"/>
                    <w:sz w:val="20"/>
                    <w:szCs w:val="20"/>
                    <w:lang w:val="ru-RU"/>
                  </w:rPr>
                  <m:t>W</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2</m:t>
                </m:r>
              </m:sub>
            </m:sSub>
          </m:den>
        </m:f>
        <m:r>
          <m:rPr>
            <m:sty m:val="p"/>
          </m:rPr>
          <w:rPr>
            <w:rFonts w:ascii="Cambria Math" w:hAnsi="Times New Roman"/>
            <w:sz w:val="20"/>
            <w:szCs w:val="20"/>
            <w:lang w:val="ru-RU"/>
          </w:rPr>
          <m:t>=</m:t>
        </m:r>
        <m:r>
          <m:rPr>
            <m:sty m:val="p"/>
          </m:rPr>
          <w:rPr>
            <w:rFonts w:ascii="Cambria Math" w:hAnsi="Times New Roman"/>
            <w:sz w:val="20"/>
            <w:szCs w:val="20"/>
            <w:lang w:val="ru-RU"/>
          </w:rPr>
          <m:t>…</m:t>
        </m:r>
        <m:r>
          <m:rPr>
            <m:sty m:val="p"/>
          </m:rPr>
          <w:rPr>
            <w:rFonts w:ascii="Cambria Math" w:hAnsi="Times New Roman"/>
            <w:sz w:val="20"/>
            <w:szCs w:val="20"/>
            <w:lang w:val="ru-RU"/>
          </w:rPr>
          <m:t>=</m:t>
        </m:r>
        <m:f>
          <m:fPr>
            <m:ctrlPr>
              <w:rPr>
                <w:rFonts w:ascii="Cambria Math" w:hAnsi="Times New Roman"/>
                <w:sz w:val="20"/>
                <w:szCs w:val="20"/>
                <w:lang w:val="ru-RU"/>
              </w:rPr>
            </m:ctrlPr>
          </m:fPr>
          <m:num>
            <m:r>
              <w:rPr>
                <w:rFonts w:ascii="Cambria Math" w:hAnsi="Cambria Math"/>
                <w:sz w:val="20"/>
                <w:szCs w:val="20"/>
                <w:lang w:val="ru-RU"/>
              </w:rPr>
              <m:t>fW</m:t>
            </m:r>
          </m:num>
          <m:den>
            <m:r>
              <w:rPr>
                <w:rFonts w:ascii="Cambria Math" w:hAnsi="Cambria Math"/>
                <w:sz w:val="20"/>
                <w:szCs w:val="20"/>
                <w:lang w:val="ru-RU"/>
              </w:rPr>
              <m:t>v</m:t>
            </m:r>
          </m:den>
        </m:f>
        <m:r>
          <m:rPr>
            <m:sty m:val="p"/>
          </m:rPr>
          <w:rPr>
            <w:rFonts w:ascii="Cambria Math" w:hAnsi="Times New Roman"/>
            <w:sz w:val="20"/>
            <w:szCs w:val="20"/>
            <w:lang w:val="ru-RU"/>
          </w:rPr>
          <m:t>=</m:t>
        </m:r>
        <m:r>
          <w:rPr>
            <w:rFonts w:ascii="Cambria Math" w:hAnsi="Cambria Math"/>
            <w:sz w:val="20"/>
            <w:szCs w:val="20"/>
            <w:lang w:val="ru-RU"/>
          </w:rPr>
          <m:t>const</m:t>
        </m:r>
        <m:r>
          <m:rPr>
            <m:sty m:val="p"/>
          </m:rPr>
          <w:rPr>
            <w:rFonts w:ascii="Cambria Math" w:hAnsi="Times New Roman"/>
            <w:sz w:val="20"/>
            <w:szCs w:val="20"/>
            <w:lang w:val="ru-RU"/>
          </w:rPr>
          <m:t>,</m:t>
        </m:r>
      </m:oMath>
      <w:r w:rsidR="000845F2" w:rsidRPr="00812062">
        <w:rPr>
          <w:rFonts w:ascii="Times New Roman" w:hAnsi="Times New Roman"/>
          <w:sz w:val="20"/>
          <w:szCs w:val="20"/>
          <w:lang w:val="ru-RU"/>
        </w:rPr>
        <w:t xml:space="preserve"> </w:t>
      </w:r>
      <w:r w:rsidR="00A12E48">
        <w:rPr>
          <w:rFonts w:ascii="Times New Roman" w:hAnsi="Times New Roman"/>
          <w:sz w:val="20"/>
          <w:szCs w:val="20"/>
          <w:lang w:val="ru-RU"/>
        </w:rPr>
        <w:tab/>
      </w:r>
      <w:r w:rsidR="00A12E48">
        <w:rPr>
          <w:rFonts w:ascii="Times New Roman" w:hAnsi="Times New Roman"/>
          <w:sz w:val="20"/>
          <w:szCs w:val="20"/>
          <w:lang w:val="ru-RU"/>
        </w:rPr>
        <w:tab/>
      </w:r>
      <w:r w:rsidR="000845F2" w:rsidRPr="00812062">
        <w:rPr>
          <w:rFonts w:ascii="Times New Roman" w:hAnsi="Times New Roman"/>
          <w:sz w:val="20"/>
          <w:szCs w:val="20"/>
          <w:lang w:val="ru-RU"/>
        </w:rPr>
        <w:t>(2.21</w:t>
      </w:r>
      <w:r w:rsidR="0048145B"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A7210F" w:rsidRPr="00A7210F" w:rsidRDefault="0048145B"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где М – массовый секундный расход газа, кг/с;</w:t>
      </w:r>
      <w:r w:rsidR="0032303F">
        <w:rPr>
          <w:rFonts w:ascii="Times New Roman" w:hAnsi="Times New Roman"/>
          <w:sz w:val="20"/>
          <w:szCs w:val="20"/>
          <w:lang w:val="ru-RU"/>
        </w:rPr>
        <w:t xml:space="preserve"> </w:t>
      </w:r>
      <m:oMath>
        <m:sSub>
          <m:sSubPr>
            <m:ctrlPr>
              <w:rPr>
                <w:rFonts w:ascii="Cambria Math" w:hAnsi="Times New Roman"/>
                <w:sz w:val="20"/>
                <w:szCs w:val="20"/>
                <w:lang w:val="ru-RU"/>
              </w:rPr>
            </m:ctrlPr>
          </m:sSubPr>
          <m:e>
            <m:r>
              <w:rPr>
                <w:rFonts w:ascii="Cambria Math" w:hAnsi="Cambria Math"/>
                <w:sz w:val="20"/>
                <w:szCs w:val="20"/>
                <w:lang w:val="ru-RU"/>
              </w:rPr>
              <m:t>f</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rPr>
              <m:t>f</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r>
          <m:rPr>
            <m:sty m:val="p"/>
          </m:rPr>
          <w:rPr>
            <w:rFonts w:ascii="Cambria Math" w:hAnsi="Times New Roman"/>
            <w:sz w:val="20"/>
            <w:szCs w:val="20"/>
            <w:lang w:val="ru-RU"/>
          </w:rPr>
          <m:t>…</m:t>
        </m:r>
        <m:r>
          <m:rPr>
            <m:sty m:val="p"/>
          </m:rPr>
          <w:rPr>
            <w:rFonts w:ascii="Cambria Math" w:hAnsi="Times New Roman"/>
            <w:sz w:val="20"/>
            <w:szCs w:val="20"/>
            <w:lang w:val="ru-RU"/>
          </w:rPr>
          <m:t>,</m:t>
        </m:r>
        <m:r>
          <w:rPr>
            <w:rFonts w:ascii="Cambria Math" w:hAnsi="Cambria Math"/>
            <w:sz w:val="20"/>
            <w:szCs w:val="20"/>
          </w:rPr>
          <m:t>f</m:t>
        </m:r>
      </m:oMath>
      <w:r w:rsidRPr="00812062">
        <w:rPr>
          <w:rFonts w:ascii="Times New Roman" w:hAnsi="Times New Roman"/>
          <w:sz w:val="20"/>
          <w:szCs w:val="20"/>
          <w:lang w:val="ru-RU"/>
        </w:rPr>
        <w:t xml:space="preserve"> – площа</w:t>
      </w:r>
      <w:r w:rsidR="00E26AC3">
        <w:rPr>
          <w:rFonts w:ascii="Times New Roman" w:hAnsi="Times New Roman"/>
          <w:sz w:val="20"/>
          <w:szCs w:val="20"/>
          <w:lang w:val="ru-RU"/>
        </w:rPr>
        <w:t>ди поперечных сечений канала, м</w:t>
      </w:r>
      <w:r w:rsidRPr="00812062">
        <w:rPr>
          <w:rFonts w:ascii="Times New Roman" w:hAnsi="Times New Roman"/>
          <w:sz w:val="20"/>
          <w:szCs w:val="20"/>
          <w:vertAlign w:val="superscript"/>
          <w:lang w:val="ru-RU"/>
        </w:rPr>
        <w:t>2</w:t>
      </w:r>
      <w:r w:rsidRPr="00812062">
        <w:rPr>
          <w:rFonts w:ascii="Times New Roman" w:hAnsi="Times New Roman"/>
          <w:sz w:val="20"/>
          <w:szCs w:val="20"/>
          <w:lang w:val="ru-RU"/>
        </w:rPr>
        <w:t>;</w:t>
      </w:r>
      <w:r w:rsidR="0032303F">
        <w:rPr>
          <w:rFonts w:ascii="Times New Roman" w:hAnsi="Times New Roman"/>
          <w:sz w:val="20"/>
          <w:szCs w:val="20"/>
          <w:lang w:val="ru-RU"/>
        </w:rPr>
        <w:t xml:space="preserve"> </w:t>
      </w:r>
      <m:oMath>
        <m:sSub>
          <m:sSubPr>
            <m:ctrlPr>
              <w:rPr>
                <w:rFonts w:ascii="Cambria Math" w:hAnsi="Times New Roman"/>
                <w:sz w:val="20"/>
                <w:szCs w:val="20"/>
                <w:lang w:val="ru-RU"/>
              </w:rPr>
            </m:ctrlPr>
          </m:sSubPr>
          <m:e>
            <m:r>
              <w:rPr>
                <w:rFonts w:ascii="Cambria Math" w:hAnsi="Cambria Math"/>
                <w:sz w:val="20"/>
                <w:szCs w:val="20"/>
                <w:lang w:val="ru-RU"/>
              </w:rPr>
              <m:t>v</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rPr>
              <m:t>v</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r>
          <m:rPr>
            <m:sty m:val="p"/>
          </m:rPr>
          <w:rPr>
            <w:rFonts w:ascii="Cambria Math" w:hAnsi="Times New Roman"/>
            <w:sz w:val="20"/>
            <w:szCs w:val="20"/>
            <w:lang w:val="ru-RU"/>
          </w:rPr>
          <m:t>…</m:t>
        </m:r>
        <m:r>
          <m:rPr>
            <m:sty m:val="p"/>
          </m:rPr>
          <w:rPr>
            <w:rFonts w:ascii="Cambria Math" w:hAnsi="Times New Roman"/>
            <w:sz w:val="20"/>
            <w:szCs w:val="20"/>
            <w:lang w:val="ru-RU"/>
          </w:rPr>
          <m:t>,</m:t>
        </m:r>
        <m:r>
          <w:rPr>
            <w:rFonts w:ascii="Cambria Math" w:hAnsi="Cambria Math"/>
            <w:sz w:val="20"/>
            <w:szCs w:val="20"/>
          </w:rPr>
          <m:t>v</m:t>
        </m:r>
      </m:oMath>
      <w:r w:rsidRPr="00812062">
        <w:rPr>
          <w:rFonts w:ascii="Times New Roman" w:hAnsi="Times New Roman"/>
          <w:sz w:val="20"/>
          <w:szCs w:val="20"/>
          <w:lang w:val="ru-RU"/>
        </w:rPr>
        <w:t xml:space="preserve"> - удельные объемы газа в соответствующих сечениях канала, м</w:t>
      </w:r>
      <w:r w:rsidRPr="00812062">
        <w:rPr>
          <w:rFonts w:ascii="Times New Roman" w:hAnsi="Times New Roman"/>
          <w:sz w:val="20"/>
          <w:szCs w:val="20"/>
          <w:vertAlign w:val="superscript"/>
          <w:lang w:val="ru-RU"/>
        </w:rPr>
        <w:t>3</w:t>
      </w:r>
      <w:r w:rsidRPr="00812062">
        <w:rPr>
          <w:rFonts w:ascii="Times New Roman" w:hAnsi="Times New Roman"/>
          <w:sz w:val="20"/>
          <w:szCs w:val="20"/>
          <w:lang w:val="ru-RU"/>
        </w:rPr>
        <w:t>/кг;</w:t>
      </w:r>
      <w:r w:rsidR="0032303F">
        <w:rPr>
          <w:rFonts w:ascii="Times New Roman" w:hAnsi="Times New Roman"/>
          <w:sz w:val="20"/>
          <w:szCs w:val="20"/>
          <w:lang w:val="ru-RU"/>
        </w:rPr>
        <w:t xml:space="preserve"> </w:t>
      </w:r>
      <m:oMath>
        <m:sSub>
          <m:sSubPr>
            <m:ctrlPr>
              <w:rPr>
                <w:rFonts w:ascii="Cambria Math" w:hAnsi="Times New Roman"/>
                <w:sz w:val="20"/>
                <w:szCs w:val="20"/>
              </w:rPr>
            </m:ctrlPr>
          </m:sSubPr>
          <m:e>
            <m:r>
              <w:rPr>
                <w:rFonts w:ascii="Cambria Math" w:hAnsi="Cambria Math"/>
                <w:sz w:val="20"/>
                <w:szCs w:val="20"/>
              </w:rPr>
              <m:t>W</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W</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r>
          <m:rPr>
            <m:sty m:val="p"/>
          </m:rPr>
          <w:rPr>
            <w:rFonts w:ascii="Cambria Math" w:hAnsi="Times New Roman"/>
            <w:sz w:val="20"/>
            <w:szCs w:val="20"/>
            <w:lang w:val="ru-RU"/>
          </w:rPr>
          <m:t>…</m:t>
        </m:r>
        <m:r>
          <m:rPr>
            <m:sty m:val="p"/>
          </m:rPr>
          <w:rPr>
            <w:rFonts w:ascii="Cambria Math" w:hAnsi="Times New Roman"/>
            <w:sz w:val="20"/>
            <w:szCs w:val="20"/>
            <w:lang w:val="ru-RU"/>
          </w:rPr>
          <m:t xml:space="preserve">, </m:t>
        </m:r>
        <m:r>
          <w:rPr>
            <w:rFonts w:ascii="Cambria Math" w:hAnsi="Cambria Math"/>
            <w:sz w:val="20"/>
            <w:szCs w:val="20"/>
          </w:rPr>
          <m:t>W</m:t>
        </m:r>
      </m:oMath>
      <w:r w:rsidRPr="00812062">
        <w:rPr>
          <w:rFonts w:ascii="Times New Roman" w:hAnsi="Times New Roman"/>
          <w:sz w:val="20"/>
          <w:szCs w:val="20"/>
          <w:lang w:val="ru-RU"/>
        </w:rPr>
        <w:t xml:space="preserve"> - скорости </w:t>
      </w:r>
      <w:r w:rsidR="00E26AC3" w:rsidRPr="00E26AC3">
        <w:rPr>
          <w:rFonts w:ascii="Times New Roman" w:hAnsi="Times New Roman"/>
          <w:sz w:val="20"/>
          <w:szCs w:val="20"/>
          <w:lang w:val="ru-RU"/>
        </w:rPr>
        <w:t xml:space="preserve">    </w:t>
      </w:r>
      <w:r w:rsidRPr="00812062">
        <w:rPr>
          <w:rFonts w:ascii="Times New Roman" w:hAnsi="Times New Roman"/>
          <w:sz w:val="20"/>
          <w:szCs w:val="20"/>
          <w:lang w:val="ru-RU"/>
        </w:rPr>
        <w:t>истечения в соответствующих сечениях, м/с</w:t>
      </w:r>
      <w:r w:rsidR="0032303F">
        <w:rPr>
          <w:rFonts w:ascii="Times New Roman" w:hAnsi="Times New Roman"/>
          <w:sz w:val="20"/>
          <w:szCs w:val="20"/>
          <w:lang w:val="ru-RU"/>
        </w:rPr>
        <w:t xml:space="preserve">; </w:t>
      </w:r>
      <w:r w:rsidR="00731F9E">
        <w:rPr>
          <w:rFonts w:ascii="Times New Roman" w:hAnsi="Times New Roman"/>
          <w:sz w:val="20"/>
          <w:szCs w:val="20"/>
        </w:rPr>
        <w:t>P</w:t>
      </w:r>
      <w:r w:rsidR="00A7210F" w:rsidRPr="00A7210F">
        <w:rPr>
          <w:rFonts w:ascii="Times New Roman" w:hAnsi="Times New Roman"/>
          <w:sz w:val="20"/>
          <w:szCs w:val="20"/>
          <w:vertAlign w:val="subscript"/>
          <w:lang w:val="ru-RU"/>
        </w:rPr>
        <w:t>1</w:t>
      </w:r>
      <w:r w:rsidR="00A7210F" w:rsidRPr="00A7210F">
        <w:rPr>
          <w:rFonts w:ascii="Times New Roman" w:hAnsi="Times New Roman"/>
          <w:sz w:val="20"/>
          <w:szCs w:val="20"/>
          <w:lang w:val="ru-RU"/>
        </w:rPr>
        <w:t xml:space="preserve">, </w:t>
      </w:r>
      <w:r w:rsidR="00731F9E">
        <w:rPr>
          <w:rFonts w:ascii="Times New Roman" w:hAnsi="Times New Roman"/>
          <w:sz w:val="20"/>
          <w:szCs w:val="20"/>
        </w:rPr>
        <w:t>P</w:t>
      </w:r>
      <w:r w:rsidR="00A7210F" w:rsidRPr="00A7210F">
        <w:rPr>
          <w:rFonts w:ascii="Times New Roman" w:hAnsi="Times New Roman"/>
          <w:sz w:val="20"/>
          <w:szCs w:val="20"/>
          <w:vertAlign w:val="subscript"/>
          <w:lang w:val="ru-RU"/>
        </w:rPr>
        <w:t>2</w:t>
      </w:r>
      <w:r w:rsidR="00A7210F" w:rsidRPr="00A7210F">
        <w:rPr>
          <w:rFonts w:ascii="Times New Roman" w:hAnsi="Times New Roman"/>
          <w:sz w:val="20"/>
          <w:szCs w:val="20"/>
          <w:lang w:val="ru-RU"/>
        </w:rPr>
        <w:t xml:space="preserve">-давление среды на </w:t>
      </w:r>
      <w:r w:rsidR="00C308FE">
        <w:rPr>
          <w:rFonts w:ascii="Times New Roman" w:hAnsi="Times New Roman"/>
          <w:sz w:val="20"/>
          <w:szCs w:val="20"/>
          <w:lang w:val="ru-RU"/>
        </w:rPr>
        <w:t>в</w:t>
      </w:r>
      <w:r w:rsidR="00A7210F">
        <w:rPr>
          <w:rFonts w:ascii="Times New Roman" w:hAnsi="Times New Roman"/>
          <w:sz w:val="20"/>
          <w:szCs w:val="20"/>
          <w:lang w:val="ru-RU"/>
        </w:rPr>
        <w:t>ходе и на в</w:t>
      </w:r>
      <w:r w:rsidR="00C308FE">
        <w:rPr>
          <w:rFonts w:ascii="Times New Roman" w:hAnsi="Times New Roman"/>
          <w:sz w:val="20"/>
          <w:szCs w:val="20"/>
          <w:lang w:val="ru-RU"/>
        </w:rPr>
        <w:t>ы</w:t>
      </w:r>
      <w:r w:rsidR="00A7210F">
        <w:rPr>
          <w:rFonts w:ascii="Times New Roman" w:hAnsi="Times New Roman"/>
          <w:sz w:val="20"/>
          <w:szCs w:val="20"/>
          <w:lang w:val="ru-RU"/>
        </w:rPr>
        <w:t>ходе в сопло соответственно</w:t>
      </w:r>
      <w:r w:rsidR="00C308FE">
        <w:rPr>
          <w:rFonts w:ascii="Times New Roman" w:hAnsi="Times New Roman"/>
          <w:sz w:val="20"/>
          <w:szCs w:val="20"/>
          <w:lang w:val="ru-RU"/>
        </w:rPr>
        <w:t>, Па</w:t>
      </w:r>
      <w:r w:rsidR="00A7210F">
        <w:rPr>
          <w:rFonts w:ascii="Times New Roman" w:hAnsi="Times New Roman"/>
          <w:sz w:val="20"/>
          <w:szCs w:val="20"/>
          <w:lang w:val="ru-RU"/>
        </w:rPr>
        <w:t>.</w:t>
      </w:r>
    </w:p>
    <w:p w:rsidR="0048145B" w:rsidRDefault="000845F2"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процессах изменения состояния движущегося с конечной скор</w:t>
      </w:r>
      <w:r w:rsidRPr="00812062">
        <w:rPr>
          <w:rFonts w:ascii="Times New Roman" w:hAnsi="Times New Roman"/>
          <w:sz w:val="20"/>
          <w:szCs w:val="20"/>
          <w:lang w:val="ru-RU"/>
        </w:rPr>
        <w:t>о</w:t>
      </w:r>
      <w:r w:rsidRPr="00812062">
        <w:rPr>
          <w:rFonts w:ascii="Times New Roman" w:hAnsi="Times New Roman"/>
          <w:sz w:val="20"/>
          <w:szCs w:val="20"/>
          <w:lang w:val="ru-RU"/>
        </w:rPr>
        <w:t>стью газа теплота расходуется не только на изменение внутренней эне</w:t>
      </w:r>
      <w:r w:rsidRPr="00812062">
        <w:rPr>
          <w:rFonts w:ascii="Times New Roman" w:hAnsi="Times New Roman"/>
          <w:sz w:val="20"/>
          <w:szCs w:val="20"/>
          <w:lang w:val="ru-RU"/>
        </w:rPr>
        <w:t>р</w:t>
      </w:r>
      <w:r w:rsidRPr="00812062">
        <w:rPr>
          <w:rFonts w:ascii="Times New Roman" w:hAnsi="Times New Roman"/>
          <w:sz w:val="20"/>
          <w:szCs w:val="20"/>
          <w:lang w:val="ru-RU"/>
        </w:rPr>
        <w:t xml:space="preserve">гии и на совершение внешней работы (против внешних сил), но и на приращение внешней кинетической энергии газа при его перемещении по каналу. </w:t>
      </w:r>
      <w:r w:rsidR="00D438C3" w:rsidRPr="00812062">
        <w:rPr>
          <w:rFonts w:ascii="Times New Roman" w:hAnsi="Times New Roman"/>
          <w:sz w:val="20"/>
          <w:szCs w:val="20"/>
          <w:lang w:val="ru-RU"/>
        </w:rPr>
        <w:t xml:space="preserve">Применительно к потоку газа, движущегося со скоростью </w:t>
      </w:r>
      <w:r w:rsidR="00D438C3" w:rsidRPr="00812062">
        <w:rPr>
          <w:rFonts w:ascii="Times New Roman" w:hAnsi="Times New Roman"/>
          <w:sz w:val="20"/>
          <w:szCs w:val="20"/>
        </w:rPr>
        <w:t>W</w:t>
      </w:r>
      <w:r w:rsidR="00D438C3" w:rsidRPr="00812062">
        <w:rPr>
          <w:rFonts w:ascii="Times New Roman" w:hAnsi="Times New Roman"/>
          <w:sz w:val="20"/>
          <w:szCs w:val="20"/>
          <w:lang w:val="ru-RU"/>
        </w:rPr>
        <w:t>, выражение первого закона термодинамики имеет вид (в дифференц</w:t>
      </w:r>
      <w:r w:rsidR="00D438C3" w:rsidRPr="00812062">
        <w:rPr>
          <w:rFonts w:ascii="Times New Roman" w:hAnsi="Times New Roman"/>
          <w:sz w:val="20"/>
          <w:szCs w:val="20"/>
          <w:lang w:val="ru-RU"/>
        </w:rPr>
        <w:t>и</w:t>
      </w:r>
      <w:r w:rsidR="00D438C3" w:rsidRPr="00812062">
        <w:rPr>
          <w:rFonts w:ascii="Times New Roman" w:hAnsi="Times New Roman"/>
          <w:sz w:val="20"/>
          <w:szCs w:val="20"/>
          <w:lang w:val="ru-RU"/>
        </w:rPr>
        <w:t>альной форме):</w:t>
      </w:r>
    </w:p>
    <w:p w:rsidR="00D438C3"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dq</m:t>
        </m:r>
        <m:r>
          <m:rPr>
            <m:sty m:val="p"/>
          </m:rPr>
          <w:rPr>
            <w:rFonts w:ascii="Cambria Math" w:hAnsi="Times New Roman"/>
            <w:sz w:val="20"/>
            <w:szCs w:val="20"/>
            <w:lang w:val="ru-RU"/>
          </w:rPr>
          <m:t>=</m:t>
        </m:r>
        <m:r>
          <w:rPr>
            <w:rFonts w:ascii="Cambria Math" w:hAnsi="Cambria Math"/>
            <w:sz w:val="20"/>
            <w:szCs w:val="20"/>
            <w:lang w:val="ru-RU"/>
          </w:rPr>
          <m:t>du</m:t>
        </m:r>
        <m:r>
          <m:rPr>
            <m:sty m:val="p"/>
          </m:rPr>
          <w:rPr>
            <w:rFonts w:ascii="Cambria Math" w:hAnsi="Times New Roman"/>
            <w:sz w:val="20"/>
            <w:szCs w:val="20"/>
            <w:lang w:val="ru-RU"/>
          </w:rPr>
          <m:t>+</m:t>
        </m:r>
        <m:r>
          <w:rPr>
            <w:rFonts w:ascii="Cambria Math" w:hAnsi="Cambria Math"/>
            <w:sz w:val="20"/>
            <w:szCs w:val="20"/>
            <w:lang w:val="ru-RU"/>
          </w:rPr>
          <m:t>d</m:t>
        </m:r>
        <m:sSub>
          <m:sSubPr>
            <m:ctrlPr>
              <w:rPr>
                <w:rFonts w:ascii="Cambria Math" w:hAnsi="Times New Roman"/>
                <w:sz w:val="20"/>
                <w:szCs w:val="20"/>
                <w:lang w:val="ru-RU"/>
              </w:rPr>
            </m:ctrlPr>
          </m:sSubPr>
          <m:e>
            <m:r>
              <w:rPr>
                <w:rFonts w:ascii="Cambria Math" w:hAnsi="Cambria Math"/>
                <w:sz w:val="20"/>
                <w:szCs w:val="20"/>
                <w:lang w:val="ru-RU"/>
              </w:rPr>
              <m:t>l</m:t>
            </m:r>
          </m:e>
          <m:sub>
            <m:r>
              <w:rPr>
                <w:rFonts w:ascii="Cambria Math" w:hAnsi="Cambria Math"/>
                <w:sz w:val="20"/>
                <w:szCs w:val="20"/>
                <w:lang w:val="ru-RU"/>
              </w:rPr>
              <m:t>n</m:t>
            </m:r>
          </m:sub>
        </m:sSub>
        <m:r>
          <m:rPr>
            <m:sty m:val="p"/>
          </m:rPr>
          <w:rPr>
            <w:rFonts w:ascii="Cambria Math" w:hAnsi="Times New Roman"/>
            <w:sz w:val="20"/>
            <w:szCs w:val="20"/>
            <w:lang w:val="ru-RU"/>
          </w:rPr>
          <m:t>+</m:t>
        </m:r>
        <m:r>
          <w:rPr>
            <w:rFonts w:ascii="Cambria Math" w:hAnsi="Cambria Math"/>
            <w:sz w:val="20"/>
            <w:szCs w:val="20"/>
            <w:lang w:val="ru-RU"/>
          </w:rPr>
          <m:t>d</m:t>
        </m:r>
        <m:d>
          <m:dPr>
            <m:ctrlPr>
              <w:rPr>
                <w:rFonts w:ascii="Cambria Math" w:hAnsi="Times New Roman"/>
                <w:sz w:val="20"/>
                <w:szCs w:val="20"/>
                <w:lang w:val="ru-RU"/>
              </w:rPr>
            </m:ctrlPr>
          </m:dPr>
          <m:e>
            <m:f>
              <m:fPr>
                <m:ctrlPr>
                  <w:rPr>
                    <w:rFonts w:ascii="Cambria Math" w:hAnsi="Times New Roman"/>
                    <w:sz w:val="20"/>
                    <w:szCs w:val="20"/>
                    <w:lang w:val="ru-RU"/>
                  </w:rPr>
                </m:ctrlPr>
              </m:fPr>
              <m:num>
                <m:sSup>
                  <m:sSupPr>
                    <m:ctrlPr>
                      <w:rPr>
                        <w:rFonts w:ascii="Cambria Math" w:hAnsi="Times New Roman"/>
                        <w:sz w:val="20"/>
                        <w:szCs w:val="20"/>
                        <w:lang w:val="ru-RU"/>
                      </w:rPr>
                    </m:ctrlPr>
                  </m:sSupPr>
                  <m:e>
                    <m:r>
                      <w:rPr>
                        <w:rFonts w:ascii="Cambria Math" w:hAnsi="Cambria Math"/>
                        <w:sz w:val="20"/>
                        <w:szCs w:val="20"/>
                        <w:lang w:val="ru-RU"/>
                      </w:rPr>
                      <m:t>W</m:t>
                    </m:r>
                  </m:e>
                  <m:sup>
                    <m:r>
                      <m:rPr>
                        <m:sty m:val="p"/>
                      </m:rPr>
                      <w:rPr>
                        <w:rFonts w:ascii="Cambria Math" w:hAnsi="Times New Roman"/>
                        <w:sz w:val="20"/>
                        <w:szCs w:val="20"/>
                        <w:lang w:val="ru-RU"/>
                      </w:rPr>
                      <m:t>2</m:t>
                    </m:r>
                  </m:sup>
                </m:sSup>
                <m:ctrlPr>
                  <w:rPr>
                    <w:rFonts w:ascii="Cambria Math" w:hAnsi="Times New Roman"/>
                    <w:sz w:val="20"/>
                    <w:szCs w:val="20"/>
                  </w:rPr>
                </m:ctrlPr>
              </m:num>
              <m:den>
                <m:r>
                  <m:rPr>
                    <m:sty m:val="p"/>
                  </m:rPr>
                  <w:rPr>
                    <w:rFonts w:ascii="Cambria Math" w:hAnsi="Times New Roman"/>
                    <w:sz w:val="20"/>
                    <w:szCs w:val="20"/>
                    <w:lang w:val="ru-RU"/>
                  </w:rPr>
                  <m:t>2</m:t>
                </m:r>
                <m:ctrlPr>
                  <w:rPr>
                    <w:rFonts w:ascii="Cambria Math" w:hAnsi="Times New Roman"/>
                    <w:sz w:val="20"/>
                    <w:szCs w:val="20"/>
                  </w:rPr>
                </m:ctrlPr>
              </m:den>
            </m:f>
            <m:ctrlPr>
              <w:rPr>
                <w:rFonts w:ascii="Cambria Math" w:hAnsi="Times New Roman"/>
                <w:sz w:val="20"/>
                <w:szCs w:val="20"/>
              </w:rPr>
            </m:ctrlPr>
          </m:e>
        </m:d>
        <m:r>
          <m:rPr>
            <m:sty m:val="p"/>
          </m:rPr>
          <w:rPr>
            <w:rFonts w:ascii="Cambria Math" w:hAnsi="Times New Roman"/>
            <w:sz w:val="20"/>
            <w:szCs w:val="20"/>
            <w:lang w:val="ru-RU"/>
          </w:rPr>
          <m:t>,</m:t>
        </m:r>
      </m:oMath>
      <w:r w:rsidR="000845F2" w:rsidRPr="00812062">
        <w:rPr>
          <w:rFonts w:ascii="Times New Roman" w:hAnsi="Times New Roman"/>
          <w:sz w:val="20"/>
          <w:szCs w:val="20"/>
          <w:lang w:val="ru-RU"/>
        </w:rPr>
        <w:t xml:space="preserve"> </w:t>
      </w:r>
      <w:r w:rsidR="001D6A11">
        <w:rPr>
          <w:rFonts w:ascii="Times New Roman" w:hAnsi="Times New Roman"/>
          <w:sz w:val="20"/>
          <w:szCs w:val="20"/>
          <w:lang w:val="ru-RU"/>
        </w:rPr>
        <w:tab/>
      </w:r>
      <w:r w:rsidR="001D6A11">
        <w:rPr>
          <w:rFonts w:ascii="Times New Roman" w:hAnsi="Times New Roman"/>
          <w:sz w:val="20"/>
          <w:szCs w:val="20"/>
          <w:lang w:val="ru-RU"/>
        </w:rPr>
        <w:tab/>
        <w:t xml:space="preserve">  </w:t>
      </w:r>
      <w:r w:rsidR="000845F2" w:rsidRPr="00812062">
        <w:rPr>
          <w:rFonts w:ascii="Times New Roman" w:hAnsi="Times New Roman"/>
          <w:sz w:val="20"/>
          <w:szCs w:val="20"/>
          <w:lang w:val="ru-RU"/>
        </w:rPr>
        <w:t>(2.22)</w:t>
      </w:r>
    </w:p>
    <w:p w:rsidR="00B64971" w:rsidRPr="00812062" w:rsidRDefault="00B64971" w:rsidP="006D31E2">
      <w:pPr>
        <w:widowControl w:val="0"/>
        <w:ind w:firstLine="284"/>
        <w:contextualSpacing/>
        <w:jc w:val="right"/>
        <w:rPr>
          <w:rFonts w:ascii="Times New Roman" w:hAnsi="Times New Roman"/>
          <w:sz w:val="20"/>
          <w:szCs w:val="20"/>
          <w:lang w:val="ru-RU"/>
        </w:rPr>
      </w:pPr>
    </w:p>
    <w:p w:rsidR="00D438C3" w:rsidRPr="00812062" w:rsidRDefault="00A12E48"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г</w:t>
      </w:r>
      <w:r w:rsidR="00D438C3" w:rsidRPr="00812062">
        <w:rPr>
          <w:rFonts w:ascii="Times New Roman" w:hAnsi="Times New Roman"/>
          <w:sz w:val="20"/>
          <w:szCs w:val="20"/>
          <w:lang w:val="ru-RU"/>
        </w:rPr>
        <w:t xml:space="preserve">де </w:t>
      </w:r>
      <w:r w:rsidR="00D438C3" w:rsidRPr="00812062">
        <w:rPr>
          <w:rFonts w:ascii="Times New Roman" w:hAnsi="Times New Roman"/>
          <w:sz w:val="20"/>
          <w:szCs w:val="20"/>
        </w:rPr>
        <w:t>dq</w:t>
      </w:r>
      <w:r w:rsidR="00D438C3" w:rsidRPr="00812062">
        <w:rPr>
          <w:rFonts w:ascii="Times New Roman" w:hAnsi="Times New Roman"/>
          <w:sz w:val="20"/>
          <w:szCs w:val="20"/>
          <w:lang w:val="ru-RU"/>
        </w:rPr>
        <w:t xml:space="preserve"> – теплота, подводимая к потоку;</w:t>
      </w:r>
      <w:r w:rsidR="0032303F">
        <w:rPr>
          <w:rFonts w:ascii="Times New Roman" w:hAnsi="Times New Roman"/>
          <w:sz w:val="20"/>
          <w:szCs w:val="20"/>
          <w:lang w:val="ru-RU"/>
        </w:rPr>
        <w:t xml:space="preserve"> </w:t>
      </w:r>
      <w:r w:rsidR="00D438C3" w:rsidRPr="00812062">
        <w:rPr>
          <w:rFonts w:ascii="Times New Roman" w:hAnsi="Times New Roman"/>
          <w:sz w:val="20"/>
          <w:szCs w:val="20"/>
        </w:rPr>
        <w:t>du</w:t>
      </w:r>
      <w:r w:rsidR="00D438C3" w:rsidRPr="00812062">
        <w:rPr>
          <w:rFonts w:ascii="Times New Roman" w:hAnsi="Times New Roman"/>
          <w:sz w:val="20"/>
          <w:szCs w:val="20"/>
          <w:lang w:val="ru-RU"/>
        </w:rPr>
        <w:t xml:space="preserve"> – изменение внутренней энергии рабочего тела;</w:t>
      </w:r>
      <w:r w:rsidR="0032303F">
        <w:rPr>
          <w:rFonts w:ascii="Times New Roman" w:hAnsi="Times New Roman"/>
          <w:sz w:val="20"/>
          <w:szCs w:val="20"/>
          <w:lang w:val="ru-RU"/>
        </w:rPr>
        <w:t xml:space="preserve"> </w:t>
      </w:r>
      <w:r w:rsidR="00D438C3" w:rsidRPr="00812062">
        <w:rPr>
          <w:rFonts w:ascii="Times New Roman" w:hAnsi="Times New Roman"/>
          <w:sz w:val="20"/>
          <w:szCs w:val="20"/>
        </w:rPr>
        <w:t>dl</w:t>
      </w:r>
      <w:r w:rsidR="00D438C3" w:rsidRPr="00812062">
        <w:rPr>
          <w:rFonts w:ascii="Times New Roman" w:hAnsi="Times New Roman"/>
          <w:sz w:val="20"/>
          <w:szCs w:val="20"/>
          <w:vertAlign w:val="subscript"/>
        </w:rPr>
        <w:t>n</w:t>
      </w:r>
      <w:r w:rsidR="00D438C3" w:rsidRPr="00812062">
        <w:rPr>
          <w:rFonts w:ascii="Times New Roman" w:hAnsi="Times New Roman"/>
          <w:sz w:val="20"/>
          <w:szCs w:val="20"/>
          <w:lang w:val="ru-RU"/>
        </w:rPr>
        <w:t xml:space="preserve"> – работа по преодолению внешних сил с</w:t>
      </w:r>
      <w:r w:rsidR="00D438C3" w:rsidRPr="00812062">
        <w:rPr>
          <w:rFonts w:ascii="Times New Roman" w:hAnsi="Times New Roman"/>
          <w:sz w:val="20"/>
          <w:szCs w:val="20"/>
          <w:lang w:val="ru-RU"/>
        </w:rPr>
        <w:t>о</w:t>
      </w:r>
      <w:r w:rsidR="00D438C3" w:rsidRPr="00812062">
        <w:rPr>
          <w:rFonts w:ascii="Times New Roman" w:hAnsi="Times New Roman"/>
          <w:sz w:val="20"/>
          <w:szCs w:val="20"/>
          <w:lang w:val="ru-RU"/>
        </w:rPr>
        <w:t>противления (работа «проталкивания»);</w:t>
      </w:r>
      <w:r w:rsidR="0032303F">
        <w:rPr>
          <w:rFonts w:ascii="Times New Roman" w:hAnsi="Times New Roman"/>
          <w:sz w:val="20"/>
          <w:szCs w:val="20"/>
          <w:lang w:val="ru-RU"/>
        </w:rPr>
        <w:t xml:space="preserve"> </w:t>
      </w:r>
      <w:r w:rsidR="00D438C3" w:rsidRPr="00812062">
        <w:rPr>
          <w:rFonts w:ascii="Times New Roman" w:hAnsi="Times New Roman"/>
          <w:sz w:val="20"/>
          <w:szCs w:val="20"/>
        </w:rPr>
        <w:t>d</w:t>
      </w:r>
      <w:r w:rsidR="00D438C3" w:rsidRPr="00812062">
        <w:rPr>
          <w:rFonts w:ascii="Times New Roman" w:hAnsi="Times New Roman"/>
          <w:sz w:val="20"/>
          <w:szCs w:val="20"/>
          <w:lang w:val="ru-RU"/>
        </w:rPr>
        <w:t>(</w:t>
      </w:r>
      <w:r w:rsidR="00D438C3" w:rsidRPr="00812062">
        <w:rPr>
          <w:rFonts w:ascii="Times New Roman" w:hAnsi="Times New Roman"/>
          <w:sz w:val="20"/>
          <w:szCs w:val="20"/>
        </w:rPr>
        <w:t>W</w:t>
      </w:r>
      <w:r w:rsidR="00D438C3" w:rsidRPr="00812062">
        <w:rPr>
          <w:rFonts w:ascii="Times New Roman" w:hAnsi="Times New Roman"/>
          <w:sz w:val="20"/>
          <w:szCs w:val="20"/>
          <w:vertAlign w:val="superscript"/>
          <w:lang w:val="ru-RU"/>
        </w:rPr>
        <w:t>2</w:t>
      </w:r>
      <w:r w:rsidR="000845F2" w:rsidRPr="00812062">
        <w:rPr>
          <w:rFonts w:ascii="Times New Roman" w:hAnsi="Times New Roman"/>
          <w:sz w:val="20"/>
          <w:szCs w:val="20"/>
          <w:lang w:val="ru-RU"/>
        </w:rPr>
        <w:t>/2) – изменение кинетич</w:t>
      </w:r>
      <w:r w:rsidR="000845F2" w:rsidRPr="00812062">
        <w:rPr>
          <w:rFonts w:ascii="Times New Roman" w:hAnsi="Times New Roman"/>
          <w:sz w:val="20"/>
          <w:szCs w:val="20"/>
          <w:lang w:val="ru-RU"/>
        </w:rPr>
        <w:t>е</w:t>
      </w:r>
      <w:r w:rsidR="000845F2" w:rsidRPr="00812062">
        <w:rPr>
          <w:rFonts w:ascii="Times New Roman" w:hAnsi="Times New Roman"/>
          <w:sz w:val="20"/>
          <w:szCs w:val="20"/>
          <w:lang w:val="ru-RU"/>
        </w:rPr>
        <w:t>ской э</w:t>
      </w:r>
      <w:r w:rsidR="00D438C3" w:rsidRPr="00812062">
        <w:rPr>
          <w:rFonts w:ascii="Times New Roman" w:hAnsi="Times New Roman"/>
          <w:sz w:val="20"/>
          <w:szCs w:val="20"/>
          <w:lang w:val="ru-RU"/>
        </w:rPr>
        <w:t xml:space="preserve">нергии 1 кг рабочего тела, движущегося со скоростью </w:t>
      </w:r>
      <w:r w:rsidR="00D438C3" w:rsidRPr="00812062">
        <w:rPr>
          <w:rFonts w:ascii="Times New Roman" w:hAnsi="Times New Roman"/>
          <w:sz w:val="20"/>
          <w:szCs w:val="20"/>
        </w:rPr>
        <w:t>W</w:t>
      </w:r>
      <w:r w:rsidR="00D438C3" w:rsidRPr="00812062">
        <w:rPr>
          <w:rFonts w:ascii="Times New Roman" w:hAnsi="Times New Roman"/>
          <w:sz w:val="20"/>
          <w:szCs w:val="20"/>
          <w:lang w:val="ru-RU"/>
        </w:rPr>
        <w:t>.</w:t>
      </w:r>
    </w:p>
    <w:p w:rsidR="00627F40" w:rsidRDefault="00627F4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Работа проталкивания на единицу массы равна:</w:t>
      </w:r>
    </w:p>
    <w:p w:rsidR="00B64971" w:rsidRPr="00812062" w:rsidRDefault="00B64971" w:rsidP="006D31E2">
      <w:pPr>
        <w:widowControl w:val="0"/>
        <w:ind w:firstLine="284"/>
        <w:contextualSpacing/>
        <w:jc w:val="both"/>
        <w:rPr>
          <w:rFonts w:ascii="Times New Roman" w:hAnsi="Times New Roman"/>
          <w:sz w:val="20"/>
          <w:szCs w:val="20"/>
          <w:lang w:val="ru-RU"/>
        </w:rPr>
      </w:pPr>
    </w:p>
    <w:p w:rsidR="00627F40" w:rsidRDefault="00627F40" w:rsidP="006D31E2">
      <w:pPr>
        <w:widowControl w:val="0"/>
        <w:ind w:firstLine="284"/>
        <w:contextualSpacing/>
        <w:jc w:val="right"/>
        <w:rPr>
          <w:rFonts w:ascii="Times New Roman" w:hAnsi="Times New Roman"/>
          <w:sz w:val="20"/>
          <w:szCs w:val="20"/>
          <w:lang w:val="ru-RU"/>
        </w:rPr>
      </w:pPr>
      <w:r w:rsidRPr="00812062">
        <w:rPr>
          <w:rFonts w:ascii="Times New Roman" w:hAnsi="Times New Roman"/>
          <w:sz w:val="20"/>
          <w:szCs w:val="20"/>
          <w:lang w:val="ru-RU"/>
        </w:rPr>
        <w:t xml:space="preserve"> </w:t>
      </w:r>
      <m:oMath>
        <m:r>
          <w:rPr>
            <w:rFonts w:ascii="Cambria Math" w:hAnsi="Cambria Math"/>
            <w:sz w:val="20"/>
            <w:szCs w:val="20"/>
            <w:lang w:val="ru-RU"/>
          </w:rPr>
          <m:t>d</m:t>
        </m:r>
        <m:sSub>
          <m:sSubPr>
            <m:ctrlPr>
              <w:rPr>
                <w:rFonts w:ascii="Cambria Math" w:hAnsi="Cambria Math"/>
                <w:i/>
                <w:sz w:val="20"/>
                <w:szCs w:val="20"/>
                <w:lang w:val="ru-RU"/>
              </w:rPr>
            </m:ctrlPr>
          </m:sSubPr>
          <m:e>
            <m:r>
              <w:rPr>
                <w:rFonts w:ascii="Cambria Math" w:hAnsi="Cambria Math"/>
                <w:sz w:val="20"/>
                <w:szCs w:val="20"/>
                <w:lang w:val="ru-RU"/>
              </w:rPr>
              <m:t>l</m:t>
            </m:r>
          </m:e>
          <m:sub>
            <m:r>
              <w:rPr>
                <w:rFonts w:ascii="Cambria Math" w:hAnsi="Cambria Math"/>
                <w:sz w:val="20"/>
                <w:szCs w:val="20"/>
                <w:lang w:val="ru-RU"/>
              </w:rPr>
              <m:t>n</m:t>
            </m:r>
          </m:sub>
        </m:sSub>
      </m:oMath>
      <w:r w:rsidRPr="00CE7419">
        <w:rPr>
          <w:rFonts w:ascii="Times New Roman" w:hAnsi="Times New Roman"/>
          <w:i/>
          <w:sz w:val="20"/>
          <w:szCs w:val="20"/>
          <w:lang w:val="ru-RU"/>
        </w:rPr>
        <w:t>=</w:t>
      </w:r>
      <w:r w:rsidRPr="00CE7419">
        <w:rPr>
          <w:rFonts w:ascii="Times New Roman" w:hAnsi="Times New Roman"/>
          <w:i/>
          <w:sz w:val="20"/>
          <w:szCs w:val="20"/>
        </w:rPr>
        <w:t>d</w:t>
      </w:r>
      <w:r w:rsidRPr="00CE7419">
        <w:rPr>
          <w:rFonts w:ascii="Times New Roman" w:hAnsi="Times New Roman"/>
          <w:i/>
          <w:sz w:val="20"/>
          <w:szCs w:val="20"/>
          <w:lang w:val="ru-RU"/>
        </w:rPr>
        <w:t>(</w:t>
      </w:r>
      <w:r w:rsidRPr="00CE7419">
        <w:rPr>
          <w:rFonts w:ascii="Times New Roman" w:hAnsi="Times New Roman"/>
          <w:i/>
          <w:sz w:val="20"/>
          <w:szCs w:val="20"/>
        </w:rPr>
        <w:t>pυ</w:t>
      </w:r>
      <w:r w:rsidRPr="00CE7419">
        <w:rPr>
          <w:rFonts w:ascii="Times New Roman" w:hAnsi="Times New Roman"/>
          <w:i/>
          <w:sz w:val="20"/>
          <w:szCs w:val="20"/>
          <w:lang w:val="ru-RU"/>
        </w:rPr>
        <w:t>)</w:t>
      </w:r>
      <w:r w:rsidR="001D6A11" w:rsidRPr="00CE7419">
        <w:rPr>
          <w:rFonts w:ascii="Times New Roman" w:hAnsi="Times New Roman"/>
          <w:i/>
          <w:sz w:val="20"/>
          <w:szCs w:val="20"/>
          <w:lang w:val="ru-RU"/>
        </w:rPr>
        <w:t>.</w:t>
      </w:r>
      <w:r w:rsidRPr="00CE7419">
        <w:rPr>
          <w:rFonts w:ascii="Times New Roman" w:hAnsi="Times New Roman"/>
          <w:i/>
          <w:sz w:val="20"/>
          <w:szCs w:val="20"/>
          <w:lang w:val="ru-RU"/>
        </w:rPr>
        <w:t xml:space="preserve"> </w:t>
      </w:r>
      <w:r w:rsidR="001D6A11">
        <w:rPr>
          <w:rFonts w:ascii="Times New Roman" w:hAnsi="Times New Roman"/>
          <w:sz w:val="20"/>
          <w:szCs w:val="20"/>
          <w:lang w:val="ru-RU"/>
        </w:rPr>
        <w:tab/>
      </w:r>
      <w:r w:rsidR="00A12E48">
        <w:rPr>
          <w:rFonts w:ascii="Times New Roman" w:hAnsi="Times New Roman"/>
          <w:sz w:val="20"/>
          <w:szCs w:val="20"/>
          <w:lang w:val="ru-RU"/>
        </w:rPr>
        <w:tab/>
      </w:r>
      <w:r w:rsidR="00A12E48">
        <w:rPr>
          <w:rFonts w:ascii="Times New Roman" w:hAnsi="Times New Roman"/>
          <w:sz w:val="20"/>
          <w:szCs w:val="20"/>
          <w:lang w:val="ru-RU"/>
        </w:rPr>
        <w:tab/>
      </w:r>
      <w:r w:rsidR="001D6A11">
        <w:rPr>
          <w:rFonts w:ascii="Times New Roman" w:hAnsi="Times New Roman"/>
          <w:sz w:val="20"/>
          <w:szCs w:val="20"/>
          <w:lang w:val="ru-RU"/>
        </w:rPr>
        <w:t xml:space="preserve">      </w:t>
      </w:r>
      <w:r w:rsidRPr="00812062">
        <w:rPr>
          <w:rFonts w:ascii="Times New Roman" w:hAnsi="Times New Roman"/>
          <w:sz w:val="20"/>
          <w:szCs w:val="20"/>
          <w:lang w:val="ru-RU"/>
        </w:rPr>
        <w:t xml:space="preserve"> (2.23)</w:t>
      </w:r>
    </w:p>
    <w:p w:rsidR="00B64971" w:rsidRPr="00812062" w:rsidRDefault="00B64971" w:rsidP="006D31E2">
      <w:pPr>
        <w:widowControl w:val="0"/>
        <w:ind w:firstLine="284"/>
        <w:contextualSpacing/>
        <w:jc w:val="right"/>
        <w:rPr>
          <w:rFonts w:ascii="Times New Roman" w:hAnsi="Times New Roman"/>
          <w:sz w:val="20"/>
          <w:szCs w:val="20"/>
          <w:lang w:val="ru-RU"/>
        </w:rPr>
      </w:pPr>
    </w:p>
    <w:p w:rsidR="00627F40" w:rsidRDefault="00627F40"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С учетом (2.23) </w:t>
      </w:r>
      <w:r w:rsidR="0075504D" w:rsidRPr="00812062">
        <w:rPr>
          <w:rFonts w:ascii="Times New Roman" w:hAnsi="Times New Roman"/>
          <w:sz w:val="20"/>
          <w:szCs w:val="20"/>
          <w:lang w:val="ru-RU"/>
        </w:rPr>
        <w:t>выражение (2.22) можно записать как:</w:t>
      </w:r>
    </w:p>
    <w:p w:rsidR="00B64971" w:rsidRPr="00812062" w:rsidRDefault="00B64971" w:rsidP="006D31E2">
      <w:pPr>
        <w:widowControl w:val="0"/>
        <w:ind w:firstLine="284"/>
        <w:contextualSpacing/>
        <w:jc w:val="both"/>
        <w:rPr>
          <w:rFonts w:ascii="Times New Roman" w:hAnsi="Times New Roman"/>
          <w:sz w:val="20"/>
          <w:szCs w:val="20"/>
          <w:lang w:val="ru-RU"/>
        </w:rPr>
      </w:pPr>
    </w:p>
    <w:p w:rsidR="0075504D" w:rsidRDefault="0075504D"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w:lastRenderedPageBreak/>
          <m:t>dq=di+</m:t>
        </m:r>
        <m:f>
          <m:fPr>
            <m:ctrlPr>
              <w:rPr>
                <w:rFonts w:ascii="Cambria Math" w:hAnsi="Cambria Math"/>
                <w:i/>
                <w:sz w:val="20"/>
                <w:szCs w:val="20"/>
                <w:lang w:val="ru-RU"/>
              </w:rPr>
            </m:ctrlPr>
          </m:fPr>
          <m:num>
            <m:r>
              <w:rPr>
                <w:rFonts w:ascii="Cambria Math" w:hAnsi="Cambria Math"/>
                <w:sz w:val="20"/>
                <w:szCs w:val="20"/>
                <w:lang w:val="ru-RU"/>
              </w:rPr>
              <m:t>d</m:t>
            </m:r>
            <m:sSup>
              <m:sSupPr>
                <m:ctrlPr>
                  <w:rPr>
                    <w:rFonts w:ascii="Cambria Math" w:hAnsi="Cambria Math"/>
                    <w:i/>
                    <w:sz w:val="20"/>
                    <w:szCs w:val="20"/>
                    <w:lang w:val="ru-RU"/>
                  </w:rPr>
                </m:ctrlPr>
              </m:sSupPr>
              <m:e>
                <m:r>
                  <w:rPr>
                    <w:rFonts w:ascii="Cambria Math" w:hAnsi="Cambria Math"/>
                    <w:sz w:val="20"/>
                    <w:szCs w:val="20"/>
                    <w:lang w:val="ru-RU"/>
                  </w:rPr>
                  <m:t>W</m:t>
                </m:r>
              </m:e>
              <m:sup>
                <m:r>
                  <w:rPr>
                    <w:rFonts w:ascii="Cambria Math" w:hAnsi="Cambria Math"/>
                    <w:sz w:val="20"/>
                    <w:szCs w:val="20"/>
                    <w:lang w:val="ru-RU"/>
                  </w:rPr>
                  <m:t>2</m:t>
                </m:r>
              </m:sup>
            </m:sSup>
          </m:num>
          <m:den>
            <m:r>
              <w:rPr>
                <w:rFonts w:ascii="Cambria Math" w:hAnsi="Cambria Math"/>
                <w:sz w:val="20"/>
                <w:szCs w:val="20"/>
                <w:lang w:val="ru-RU"/>
              </w:rPr>
              <m:t>2</m:t>
            </m:r>
          </m:den>
        </m:f>
      </m:oMath>
      <w:r w:rsidRPr="00A12E48">
        <w:rPr>
          <w:rFonts w:ascii="Times New Roman" w:hAnsi="Times New Roman"/>
          <w:i/>
          <w:sz w:val="20"/>
          <w:szCs w:val="20"/>
          <w:lang w:val="ru-RU"/>
        </w:rPr>
        <w:t xml:space="preserve"> </w:t>
      </w:r>
      <w:r w:rsidR="00B64971">
        <w:rPr>
          <w:rFonts w:ascii="Times New Roman" w:hAnsi="Times New Roman"/>
          <w:sz w:val="20"/>
          <w:szCs w:val="20"/>
          <w:lang w:val="ru-RU"/>
        </w:rPr>
        <w:t>,</w:t>
      </w:r>
      <w:r w:rsidR="00A12E48">
        <w:rPr>
          <w:rFonts w:ascii="Times New Roman" w:hAnsi="Times New Roman"/>
          <w:sz w:val="20"/>
          <w:szCs w:val="20"/>
          <w:lang w:val="ru-RU"/>
        </w:rPr>
        <w:tab/>
      </w:r>
      <w:r w:rsidR="00A12E48">
        <w:rPr>
          <w:rFonts w:ascii="Times New Roman" w:hAnsi="Times New Roman"/>
          <w:sz w:val="20"/>
          <w:szCs w:val="20"/>
          <w:lang w:val="ru-RU"/>
        </w:rPr>
        <w:tab/>
      </w:r>
      <w:r w:rsidR="00A12E48">
        <w:rPr>
          <w:rFonts w:ascii="Times New Roman" w:hAnsi="Times New Roman"/>
          <w:sz w:val="20"/>
          <w:szCs w:val="20"/>
          <w:lang w:val="ru-RU"/>
        </w:rPr>
        <w:tab/>
      </w:r>
      <w:r w:rsidRPr="00A12E48">
        <w:rPr>
          <w:rFonts w:ascii="Times New Roman" w:hAnsi="Times New Roman"/>
          <w:sz w:val="20"/>
          <w:szCs w:val="20"/>
          <w:lang w:val="ru-RU"/>
        </w:rPr>
        <w:t>(2.24)</w:t>
      </w:r>
    </w:p>
    <w:p w:rsidR="00B64971" w:rsidRPr="00A12E48" w:rsidRDefault="00B64971" w:rsidP="006D31E2">
      <w:pPr>
        <w:widowControl w:val="0"/>
        <w:ind w:firstLine="284"/>
        <w:contextualSpacing/>
        <w:jc w:val="right"/>
        <w:rPr>
          <w:rFonts w:ascii="Times New Roman" w:hAnsi="Times New Roman"/>
          <w:sz w:val="20"/>
          <w:szCs w:val="20"/>
          <w:lang w:val="ru-RU"/>
        </w:rPr>
      </w:pPr>
    </w:p>
    <w:p w:rsidR="0075504D" w:rsidRDefault="0075504D"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или</w:t>
      </w:r>
      <w:r w:rsidR="00B64971">
        <w:rPr>
          <w:rFonts w:ascii="Times New Roman" w:hAnsi="Times New Roman"/>
          <w:sz w:val="20"/>
          <w:szCs w:val="20"/>
          <w:lang w:val="ru-RU"/>
        </w:rPr>
        <w:t>:</w:t>
      </w:r>
    </w:p>
    <w:p w:rsidR="00B64971" w:rsidRPr="00812062" w:rsidRDefault="00B64971" w:rsidP="006D31E2">
      <w:pPr>
        <w:widowControl w:val="0"/>
        <w:ind w:firstLine="284"/>
        <w:contextualSpacing/>
        <w:jc w:val="both"/>
        <w:rPr>
          <w:rFonts w:ascii="Times New Roman" w:hAnsi="Times New Roman"/>
          <w:sz w:val="20"/>
          <w:szCs w:val="20"/>
          <w:lang w:val="ru-RU"/>
        </w:rPr>
      </w:pPr>
    </w:p>
    <w:p w:rsidR="0075504D" w:rsidRPr="00B64971" w:rsidRDefault="004101DF" w:rsidP="006D31E2">
      <w:pPr>
        <w:widowControl w:val="0"/>
        <w:ind w:firstLine="284"/>
        <w:contextualSpacing/>
        <w:jc w:val="center"/>
        <w:rPr>
          <w:rFonts w:ascii="Times New Roman" w:hAnsi="Times New Roman"/>
          <w:sz w:val="20"/>
          <w:szCs w:val="20"/>
          <w:lang w:val="ru-RU"/>
        </w:rPr>
      </w:pPr>
      <m:oMath>
        <m:sSub>
          <m:sSubPr>
            <m:ctrlPr>
              <w:rPr>
                <w:rFonts w:ascii="Cambria Math" w:hAnsi="Cambria Math"/>
                <w:i/>
                <w:sz w:val="20"/>
                <w:szCs w:val="20"/>
                <w:lang w:val="ru-RU"/>
              </w:rPr>
            </m:ctrlPr>
          </m:sSubPr>
          <m:e>
            <m:r>
              <w:rPr>
                <w:rFonts w:ascii="Cambria Math" w:hAnsi="Cambria Math"/>
                <w:sz w:val="20"/>
                <w:szCs w:val="20"/>
              </w:rPr>
              <m:t>q</m:t>
            </m:r>
          </m:e>
          <m:sub>
            <m:r>
              <w:rPr>
                <w:rFonts w:ascii="Cambria Math" w:hAnsi="Cambria Math"/>
                <w:sz w:val="20"/>
                <w:szCs w:val="20"/>
                <w:lang w:val="ru-RU"/>
              </w:rPr>
              <m:t>1-2</m:t>
            </m:r>
          </m:sub>
        </m:sSub>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i</m:t>
            </m:r>
          </m:e>
          <m:sub>
            <m:r>
              <w:rPr>
                <w:rFonts w:ascii="Cambria Math" w:hAnsi="Cambria Math"/>
                <w:sz w:val="20"/>
                <w:szCs w:val="20"/>
                <w:lang w:val="ru-RU"/>
              </w:rPr>
              <m:t>2</m:t>
            </m:r>
          </m:sub>
        </m:sSub>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i</m:t>
            </m:r>
          </m:e>
          <m:sub>
            <m:r>
              <w:rPr>
                <w:rFonts w:ascii="Cambria Math" w:hAnsi="Cambria Math"/>
                <w:sz w:val="20"/>
                <w:szCs w:val="20"/>
                <w:lang w:val="ru-RU"/>
              </w:rPr>
              <m:t>1</m:t>
            </m:r>
          </m:sub>
        </m:sSub>
        <m:r>
          <w:rPr>
            <w:rFonts w:ascii="Cambria Math" w:hAnsi="Cambria Math"/>
            <w:sz w:val="20"/>
            <w:szCs w:val="20"/>
            <w:lang w:val="ru-RU"/>
          </w:rPr>
          <m:t xml:space="preserve">+ </m:t>
        </m:r>
        <m:f>
          <m:fPr>
            <m:ctrlPr>
              <w:rPr>
                <w:rFonts w:ascii="Cambria Math" w:hAnsi="Cambria Math"/>
                <w:i/>
                <w:sz w:val="20"/>
                <w:szCs w:val="20"/>
                <w:lang w:val="ru-RU"/>
              </w:rPr>
            </m:ctrlPr>
          </m:fPr>
          <m:num>
            <m:sSubSup>
              <m:sSubSupPr>
                <m:ctrlPr>
                  <w:rPr>
                    <w:rFonts w:ascii="Cambria Math" w:hAnsi="Cambria Math"/>
                    <w:i/>
                    <w:sz w:val="20"/>
                    <w:szCs w:val="20"/>
                    <w:lang w:val="ru-RU"/>
                  </w:rPr>
                </m:ctrlPr>
              </m:sSubSupPr>
              <m:e>
                <m:r>
                  <w:rPr>
                    <w:rFonts w:ascii="Cambria Math" w:hAnsi="Cambria Math"/>
                    <w:sz w:val="20"/>
                    <w:szCs w:val="20"/>
                    <w:lang w:val="ru-RU"/>
                  </w:rPr>
                  <m:t>W</m:t>
                </m:r>
              </m:e>
              <m:sub>
                <m:r>
                  <w:rPr>
                    <w:rFonts w:ascii="Cambria Math" w:hAnsi="Cambria Math"/>
                    <w:sz w:val="20"/>
                    <w:szCs w:val="20"/>
                    <w:lang w:val="ru-RU"/>
                  </w:rPr>
                  <m:t>2</m:t>
                </m:r>
              </m:sub>
              <m:sup>
                <m:r>
                  <w:rPr>
                    <w:rFonts w:ascii="Cambria Math" w:hAnsi="Cambria Math"/>
                    <w:sz w:val="20"/>
                    <w:szCs w:val="20"/>
                    <w:lang w:val="ru-RU"/>
                  </w:rPr>
                  <m:t>2</m:t>
                </m:r>
              </m:sup>
            </m:sSubSup>
            <m:r>
              <w:rPr>
                <w:rFonts w:ascii="Cambria Math" w:hAnsi="Cambria Math"/>
                <w:sz w:val="20"/>
                <w:szCs w:val="20"/>
                <w:lang w:val="ru-RU"/>
              </w:rPr>
              <m:t>-</m:t>
            </m:r>
            <m:sSubSup>
              <m:sSubSupPr>
                <m:ctrlPr>
                  <w:rPr>
                    <w:rFonts w:ascii="Cambria Math" w:hAnsi="Cambria Math"/>
                    <w:i/>
                    <w:sz w:val="20"/>
                    <w:szCs w:val="20"/>
                    <w:lang w:val="ru-RU"/>
                  </w:rPr>
                </m:ctrlPr>
              </m:sSubSupPr>
              <m:e>
                <m:r>
                  <w:rPr>
                    <w:rFonts w:ascii="Cambria Math" w:hAnsi="Cambria Math"/>
                    <w:sz w:val="20"/>
                    <w:szCs w:val="20"/>
                    <w:lang w:val="ru-RU"/>
                  </w:rPr>
                  <m:t>W</m:t>
                </m:r>
              </m:e>
              <m:sub>
                <m:r>
                  <w:rPr>
                    <w:rFonts w:ascii="Cambria Math" w:hAnsi="Cambria Math"/>
                    <w:sz w:val="20"/>
                    <w:szCs w:val="20"/>
                    <w:lang w:val="ru-RU"/>
                  </w:rPr>
                  <m:t>1</m:t>
                </m:r>
              </m:sub>
              <m:sup>
                <m:r>
                  <w:rPr>
                    <w:rFonts w:ascii="Cambria Math" w:hAnsi="Cambria Math"/>
                    <w:sz w:val="20"/>
                    <w:szCs w:val="20"/>
                    <w:lang w:val="ru-RU"/>
                  </w:rPr>
                  <m:t>2</m:t>
                </m:r>
              </m:sup>
            </m:sSubSup>
          </m:num>
          <m:den>
            <m:r>
              <w:rPr>
                <w:rFonts w:ascii="Cambria Math" w:hAnsi="Cambria Math"/>
                <w:sz w:val="20"/>
                <w:szCs w:val="20"/>
                <w:lang w:val="ru-RU"/>
              </w:rPr>
              <m:t>2</m:t>
            </m:r>
          </m:den>
        </m:f>
      </m:oMath>
      <w:r w:rsidR="001D6A11">
        <w:rPr>
          <w:rFonts w:ascii="Times New Roman" w:hAnsi="Times New Roman"/>
          <w:sz w:val="20"/>
          <w:szCs w:val="20"/>
          <w:lang w:val="ru-RU"/>
        </w:rPr>
        <w:t>.</w:t>
      </w:r>
    </w:p>
    <w:p w:rsidR="00B64971" w:rsidRPr="00A12E48" w:rsidRDefault="00B64971" w:rsidP="006D31E2">
      <w:pPr>
        <w:widowControl w:val="0"/>
        <w:ind w:firstLine="284"/>
        <w:contextualSpacing/>
        <w:jc w:val="both"/>
        <w:rPr>
          <w:rFonts w:ascii="Times New Roman" w:hAnsi="Times New Roman"/>
          <w:sz w:val="20"/>
          <w:szCs w:val="20"/>
          <w:lang w:val="ru-RU"/>
        </w:rPr>
      </w:pPr>
    </w:p>
    <w:p w:rsidR="0075504D" w:rsidRPr="00812062" w:rsidRDefault="0075504D"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Уравнение (2.24) показывает, что подведенная теплота в процессе при течении газа (или жидкости) расходуется на изменение внутренней энергии, на работу проталкивания и на изменение внешней кинетич</w:t>
      </w:r>
      <w:r w:rsidRPr="00812062">
        <w:rPr>
          <w:rFonts w:ascii="Times New Roman" w:hAnsi="Times New Roman"/>
          <w:sz w:val="20"/>
          <w:szCs w:val="20"/>
          <w:lang w:val="ru-RU"/>
        </w:rPr>
        <w:t>е</w:t>
      </w:r>
      <w:r w:rsidRPr="00812062">
        <w:rPr>
          <w:rFonts w:ascii="Times New Roman" w:hAnsi="Times New Roman"/>
          <w:sz w:val="20"/>
          <w:szCs w:val="20"/>
          <w:lang w:val="ru-RU"/>
        </w:rPr>
        <w:t>ской энергии рабочего тела или подведенная теплота при течении газа расходуется на изменение его энтальпии и внешней кинетической эне</w:t>
      </w:r>
      <w:r w:rsidRPr="00812062">
        <w:rPr>
          <w:rFonts w:ascii="Times New Roman" w:hAnsi="Times New Roman"/>
          <w:sz w:val="20"/>
          <w:szCs w:val="20"/>
          <w:lang w:val="ru-RU"/>
        </w:rPr>
        <w:t>р</w:t>
      </w:r>
      <w:r w:rsidRPr="00812062">
        <w:rPr>
          <w:rFonts w:ascii="Times New Roman" w:hAnsi="Times New Roman"/>
          <w:sz w:val="20"/>
          <w:szCs w:val="20"/>
          <w:lang w:val="ru-RU"/>
        </w:rPr>
        <w:t>гии.</w:t>
      </w:r>
    </w:p>
    <w:p w:rsidR="00D438C3" w:rsidRDefault="00D438C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В случае адиабатного </w:t>
      </w:r>
      <w:r w:rsidR="000845F2" w:rsidRPr="00812062">
        <w:rPr>
          <w:rFonts w:ascii="Times New Roman" w:hAnsi="Times New Roman"/>
          <w:sz w:val="20"/>
          <w:szCs w:val="20"/>
          <w:lang w:val="ru-RU"/>
        </w:rPr>
        <w:t>истечения через сопло (рис. 2.</w:t>
      </w:r>
      <w:r w:rsidR="001618FB">
        <w:rPr>
          <w:rFonts w:ascii="Times New Roman" w:hAnsi="Times New Roman"/>
          <w:sz w:val="20"/>
          <w:szCs w:val="20"/>
          <w:lang w:val="ru-RU"/>
        </w:rPr>
        <w:t>3</w:t>
      </w:r>
      <w:r w:rsidR="000845F2" w:rsidRPr="00812062">
        <w:rPr>
          <w:rFonts w:ascii="Times New Roman" w:hAnsi="Times New Roman"/>
          <w:sz w:val="20"/>
          <w:szCs w:val="20"/>
          <w:lang w:val="ru-RU"/>
        </w:rPr>
        <w:t xml:space="preserve">) легко найти </w:t>
      </w:r>
      <w:r w:rsidRPr="00812062">
        <w:rPr>
          <w:rFonts w:ascii="Times New Roman" w:hAnsi="Times New Roman"/>
          <w:sz w:val="20"/>
          <w:szCs w:val="20"/>
          <w:lang w:val="ru-RU"/>
        </w:rPr>
        <w:t>скорость истечения на выходе (сечен</w:t>
      </w:r>
      <w:r w:rsidR="00E94B45" w:rsidRPr="00812062">
        <w:rPr>
          <w:rFonts w:ascii="Times New Roman" w:hAnsi="Times New Roman"/>
          <w:sz w:val="20"/>
          <w:szCs w:val="20"/>
          <w:lang w:val="ru-RU"/>
        </w:rPr>
        <w:t>ие 2), используя выражение (2.24</w:t>
      </w:r>
      <w:r w:rsidRPr="00812062">
        <w:rPr>
          <w:rFonts w:ascii="Times New Roman" w:hAnsi="Times New Roman"/>
          <w:sz w:val="20"/>
          <w:szCs w:val="20"/>
          <w:lang w:val="ru-RU"/>
        </w:rPr>
        <w:t>).</w:t>
      </w:r>
    </w:p>
    <w:p w:rsidR="00C77F94" w:rsidRDefault="00C77F94" w:rsidP="006D31E2">
      <w:pPr>
        <w:widowControl w:val="0"/>
        <w:ind w:firstLine="284"/>
        <w:contextualSpacing/>
        <w:jc w:val="both"/>
        <w:rPr>
          <w:rFonts w:ascii="Times New Roman" w:hAnsi="Times New Roman"/>
          <w:sz w:val="20"/>
          <w:szCs w:val="20"/>
          <w:lang w:val="ru-RU"/>
        </w:rPr>
      </w:pPr>
    </w:p>
    <w:p w:rsidR="00C77F94" w:rsidRPr="00812062" w:rsidRDefault="00C77F94" w:rsidP="006D31E2">
      <w:pPr>
        <w:widowControl w:val="0"/>
        <w:ind w:firstLine="284"/>
        <w:contextualSpacing/>
        <w:jc w:val="center"/>
        <w:rPr>
          <w:rFonts w:ascii="Times New Roman" w:hAnsi="Times New Roman"/>
          <w:sz w:val="20"/>
          <w:szCs w:val="20"/>
          <w:lang w:val="ru-RU"/>
        </w:rPr>
      </w:pPr>
      <w:r>
        <w:rPr>
          <w:noProof/>
          <w:lang w:val="ru-RU" w:eastAsia="ru-RU" w:bidi="ar-SA"/>
        </w:rPr>
        <w:drawing>
          <wp:inline distT="0" distB="0" distL="0" distR="0">
            <wp:extent cx="1788963" cy="1466270"/>
            <wp:effectExtent l="19050" t="0" r="1737"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srcRect l="27529" t="14593" r="20066" b="16688"/>
                    <a:stretch/>
                  </pic:blipFill>
                  <pic:spPr bwMode="auto">
                    <a:xfrm>
                      <a:off x="0" y="0"/>
                      <a:ext cx="1788963" cy="1466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7F94" w:rsidRPr="0032303F" w:rsidRDefault="00C77F94" w:rsidP="006D31E2">
      <w:pPr>
        <w:widowControl w:val="0"/>
        <w:ind w:firstLine="284"/>
        <w:contextualSpacing/>
        <w:jc w:val="center"/>
        <w:rPr>
          <w:rFonts w:ascii="Times New Roman" w:hAnsi="Times New Roman"/>
          <w:sz w:val="18"/>
          <w:szCs w:val="18"/>
          <w:lang w:val="ru-RU"/>
        </w:rPr>
      </w:pPr>
      <w:r w:rsidRPr="0032303F">
        <w:rPr>
          <w:rFonts w:ascii="Times New Roman" w:hAnsi="Times New Roman"/>
          <w:sz w:val="18"/>
          <w:szCs w:val="18"/>
          <w:lang w:val="ru-RU"/>
        </w:rPr>
        <w:t>Рис. 2.</w:t>
      </w:r>
      <w:r>
        <w:rPr>
          <w:rFonts w:ascii="Times New Roman" w:hAnsi="Times New Roman"/>
          <w:sz w:val="18"/>
          <w:szCs w:val="18"/>
          <w:lang w:val="ru-RU"/>
        </w:rPr>
        <w:t>3</w:t>
      </w:r>
      <w:r w:rsidRPr="0032303F">
        <w:rPr>
          <w:rFonts w:ascii="Times New Roman" w:hAnsi="Times New Roman"/>
          <w:sz w:val="18"/>
          <w:szCs w:val="18"/>
          <w:lang w:val="ru-RU"/>
        </w:rPr>
        <w:t>. Адиабатное истечение через сопло</w:t>
      </w:r>
    </w:p>
    <w:p w:rsidR="00C77F94" w:rsidRPr="00812062" w:rsidRDefault="00C77F94" w:rsidP="006D31E2">
      <w:pPr>
        <w:widowControl w:val="0"/>
        <w:ind w:firstLine="284"/>
        <w:contextualSpacing/>
        <w:jc w:val="both"/>
        <w:rPr>
          <w:rFonts w:ascii="Times New Roman" w:hAnsi="Times New Roman"/>
          <w:sz w:val="20"/>
          <w:szCs w:val="20"/>
          <w:lang w:val="ru-RU"/>
        </w:rPr>
      </w:pPr>
    </w:p>
    <w:p w:rsidR="00D438C3" w:rsidRDefault="00D438C3"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Скоростью </w:t>
      </w:r>
      <w:r w:rsidRPr="00812062">
        <w:rPr>
          <w:rFonts w:ascii="Times New Roman" w:hAnsi="Times New Roman"/>
          <w:sz w:val="20"/>
          <w:szCs w:val="20"/>
        </w:rPr>
        <w:t>W</w:t>
      </w:r>
      <w:r w:rsidR="00E94B45" w:rsidRPr="00812062">
        <w:rPr>
          <w:rFonts w:ascii="Times New Roman" w:hAnsi="Times New Roman"/>
          <w:sz w:val="20"/>
          <w:szCs w:val="20"/>
          <w:vertAlign w:val="subscript"/>
          <w:lang w:val="ru-RU"/>
        </w:rPr>
        <w:t>1</w:t>
      </w:r>
      <w:r w:rsidRPr="00812062">
        <w:rPr>
          <w:rFonts w:ascii="Times New Roman" w:hAnsi="Times New Roman"/>
          <w:sz w:val="20"/>
          <w:szCs w:val="20"/>
          <w:lang w:val="ru-RU"/>
        </w:rPr>
        <w:t xml:space="preserve"> на входе в сопло обычно пренебрегают:</w:t>
      </w:r>
    </w:p>
    <w:p w:rsidR="0032303F" w:rsidRPr="00812062" w:rsidRDefault="0032303F" w:rsidP="006D31E2">
      <w:pPr>
        <w:widowControl w:val="0"/>
        <w:ind w:firstLine="284"/>
        <w:contextualSpacing/>
        <w:jc w:val="both"/>
        <w:rPr>
          <w:rFonts w:ascii="Times New Roman" w:hAnsi="Times New Roman"/>
          <w:sz w:val="20"/>
          <w:szCs w:val="20"/>
          <w:lang w:val="ru-RU"/>
        </w:rPr>
      </w:pPr>
    </w:p>
    <w:p w:rsidR="00D438C3" w:rsidRPr="00B64971"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q</m:t>
              </m:r>
            </m:e>
            <m:sub>
              <m:r>
                <m:rPr>
                  <m:sty m:val="p"/>
                </m:rPr>
                <w:rPr>
                  <w:rFonts w:ascii="Cambria Math" w:hAnsi="Times New Roman"/>
                  <w:sz w:val="20"/>
                  <w:szCs w:val="20"/>
                  <w:lang w:val="ru-RU"/>
                </w:rPr>
                <m:t>1</m:t>
              </m:r>
              <m:r>
                <m:rPr>
                  <m:sty m:val="p"/>
                </m:rPr>
                <w:rPr>
                  <w:rFonts w:ascii="Cambria Math" w:hAnsi="Times New Roman"/>
                  <w:sz w:val="20"/>
                  <w:szCs w:val="20"/>
                  <w:lang w:val="ru-RU"/>
                </w:rPr>
                <m:t>-</m:t>
              </m:r>
              <m:r>
                <m:rPr>
                  <m:sty m:val="p"/>
                </m:rPr>
                <w:rPr>
                  <w:rFonts w:ascii="Cambria Math" w:hAnsi="Times New Roman"/>
                  <w:sz w:val="20"/>
                  <w:szCs w:val="20"/>
                  <w:lang w:val="ru-RU"/>
                </w:rPr>
                <m:t>2</m:t>
              </m:r>
            </m:sub>
          </m:sSub>
          <m:r>
            <m:rPr>
              <m:sty m:val="p"/>
            </m:rPr>
            <w:rPr>
              <w:rFonts w:ascii="Cambria Math" w:hAnsi="Times New Roman"/>
              <w:sz w:val="20"/>
              <w:szCs w:val="20"/>
              <w:lang w:val="ru-RU"/>
            </w:rPr>
            <m:t>=0</m:t>
          </m:r>
          <m:r>
            <m:rPr>
              <m:sty m:val="p"/>
            </m:rPr>
            <w:rPr>
              <w:rFonts w:ascii="Cambria Math" w:hAnsi="Times New Roman"/>
              <w:sz w:val="20"/>
              <w:szCs w:val="20"/>
            </w:rPr>
            <m:t>;</m:t>
          </m:r>
          <m:f>
            <m:fPr>
              <m:ctrlPr>
                <w:rPr>
                  <w:rFonts w:ascii="Cambria Math" w:hAnsi="Times New Roman"/>
                  <w:sz w:val="20"/>
                  <w:szCs w:val="20"/>
                </w:rPr>
              </m:ctrlPr>
            </m:fPr>
            <m:num>
              <m:sSubSup>
                <m:sSubSupPr>
                  <m:ctrlPr>
                    <w:rPr>
                      <w:rFonts w:ascii="Cambria Math" w:hAnsi="Times New Roman"/>
                      <w:sz w:val="20"/>
                      <w:szCs w:val="20"/>
                    </w:rPr>
                  </m:ctrlPr>
                </m:sSubSupPr>
                <m:e>
                  <m:r>
                    <w:rPr>
                      <w:rFonts w:ascii="Cambria Math" w:hAnsi="Cambria Math"/>
                      <w:sz w:val="20"/>
                      <w:szCs w:val="20"/>
                    </w:rPr>
                    <m:t>W</m:t>
                  </m:r>
                </m:e>
                <m:sub>
                  <m:r>
                    <m:rPr>
                      <m:sty m:val="p"/>
                    </m:rPr>
                    <w:rPr>
                      <w:rFonts w:ascii="Cambria Math" w:hAnsi="Times New Roman"/>
                      <w:sz w:val="20"/>
                      <w:szCs w:val="20"/>
                    </w:rPr>
                    <m:t>2</m:t>
                  </m:r>
                </m:sub>
                <m:sup>
                  <m:r>
                    <m:rPr>
                      <m:sty m:val="p"/>
                    </m:rPr>
                    <w:rPr>
                      <w:rFonts w:ascii="Cambria Math" w:hAnsi="Times New Roman"/>
                      <w:sz w:val="20"/>
                      <w:szCs w:val="20"/>
                    </w:rPr>
                    <m:t>2</m:t>
                  </m:r>
                </m:sup>
              </m:sSubSup>
              <m:r>
                <m:rPr>
                  <m:sty m:val="p"/>
                </m:rPr>
                <w:rPr>
                  <w:rFonts w:ascii="Times New Roman" w:hAnsi="Times New Roman"/>
                  <w:sz w:val="20"/>
                  <w:szCs w:val="20"/>
                </w:rPr>
                <m:t>-</m:t>
              </m:r>
              <m:sSubSup>
                <m:sSubSupPr>
                  <m:ctrlPr>
                    <w:rPr>
                      <w:rFonts w:ascii="Cambria Math" w:hAnsi="Times New Roman"/>
                      <w:sz w:val="20"/>
                      <w:szCs w:val="20"/>
                    </w:rPr>
                  </m:ctrlPr>
                </m:sSubSupPr>
                <m:e>
                  <m:r>
                    <w:rPr>
                      <w:rFonts w:ascii="Cambria Math" w:hAnsi="Cambria Math"/>
                      <w:sz w:val="20"/>
                      <w:szCs w:val="20"/>
                    </w:rPr>
                    <m:t>W</m:t>
                  </m:r>
                </m:e>
                <m:sub>
                  <m:r>
                    <m:rPr>
                      <m:sty m:val="p"/>
                    </m:rPr>
                    <w:rPr>
                      <w:rFonts w:ascii="Cambria Math" w:hAnsi="Times New Roman"/>
                      <w:sz w:val="20"/>
                      <w:szCs w:val="20"/>
                    </w:rPr>
                    <m:t>1</m:t>
                  </m:r>
                </m:sub>
                <m:sup>
                  <m:r>
                    <m:rPr>
                      <m:sty m:val="p"/>
                    </m:rPr>
                    <w:rPr>
                      <w:rFonts w:ascii="Cambria Math" w:hAnsi="Times New Roman"/>
                      <w:sz w:val="20"/>
                      <w:szCs w:val="20"/>
                    </w:rPr>
                    <m:t>2</m:t>
                  </m:r>
                </m:sup>
              </m:sSubSup>
            </m:num>
            <m:den>
              <m:r>
                <m:rPr>
                  <m:sty m:val="p"/>
                </m:rPr>
                <w:rPr>
                  <w:rFonts w:ascii="Cambria Math" w:hAnsi="Times New Roman"/>
                  <w:sz w:val="20"/>
                  <w:szCs w:val="20"/>
                </w:rPr>
                <m:t>2</m:t>
              </m:r>
            </m:den>
          </m:f>
          <m:r>
            <m:rPr>
              <m:sty m:val="p"/>
            </m:rPr>
            <w:rPr>
              <w:rFonts w:ascii="Cambria Math" w:hAnsi="Times New Roman"/>
              <w:sz w:val="20"/>
              <w:szCs w:val="20"/>
            </w:rPr>
            <m:t>=</m:t>
          </m:r>
          <m:r>
            <m:rPr>
              <m:sty m:val="p"/>
            </m:rPr>
            <w:rPr>
              <w:rFonts w:ascii="Cambria Math" w:hAnsi="Times New Roman"/>
              <w:sz w:val="20"/>
              <w:szCs w:val="20"/>
            </w:rPr>
            <m:t>-∆</m:t>
          </m:r>
          <m:sSub>
            <m:sSubPr>
              <m:ctrlPr>
                <w:rPr>
                  <w:rFonts w:ascii="Cambria Math" w:hAnsi="Times New Roman"/>
                  <w:sz w:val="20"/>
                  <w:szCs w:val="20"/>
                </w:rPr>
              </m:ctrlPr>
            </m:sSubPr>
            <m:e>
              <m:r>
                <w:rPr>
                  <w:rFonts w:ascii="Cambria Math" w:hAnsi="Cambria Math"/>
                  <w:sz w:val="20"/>
                  <w:szCs w:val="20"/>
                </w:rPr>
                <m:t>i</m:t>
              </m:r>
            </m:e>
            <m:sub>
              <m:r>
                <m:rPr>
                  <m:sty m:val="p"/>
                </m:rPr>
                <w:rPr>
                  <w:rFonts w:ascii="Cambria Math" w:hAnsi="Times New Roman"/>
                  <w:sz w:val="20"/>
                  <w:szCs w:val="20"/>
                </w:rPr>
                <m:t>1</m:t>
              </m:r>
              <m:r>
                <m:rPr>
                  <m:sty m:val="p"/>
                </m:rPr>
                <w:rPr>
                  <w:rFonts w:ascii="Cambria Math" w:hAnsi="Times New Roman"/>
                  <w:sz w:val="20"/>
                  <w:szCs w:val="20"/>
                </w:rPr>
                <m:t>-</m:t>
              </m:r>
              <m:r>
                <m:rPr>
                  <m:sty m:val="p"/>
                </m:rPr>
                <w:rPr>
                  <w:rFonts w:ascii="Cambria Math" w:hAnsi="Times New Roman"/>
                  <w:sz w:val="20"/>
                  <w:szCs w:val="20"/>
                </w:rPr>
                <m:t>2</m:t>
              </m:r>
            </m:sub>
          </m:sSub>
          <m:r>
            <m:rPr>
              <m:sty m:val="p"/>
            </m:rPr>
            <w:rPr>
              <w:rFonts w:ascii="Cambria Math" w:hAnsi="Times New Roman"/>
              <w:sz w:val="20"/>
              <w:szCs w:val="20"/>
              <w:lang w:val="ru-RU"/>
            </w:rPr>
            <m:t>,</m:t>
          </m:r>
        </m:oMath>
      </m:oMathPara>
    </w:p>
    <w:p w:rsidR="00D438C3" w:rsidRPr="00B64971"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W</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=0;</m:t>
          </m:r>
          <m:sSub>
            <m:sSubPr>
              <m:ctrlPr>
                <w:rPr>
                  <w:rFonts w:ascii="Cambria Math" w:hAnsi="Times New Roman"/>
                  <w:sz w:val="20"/>
                  <w:szCs w:val="20"/>
                  <w:lang w:val="ru-RU"/>
                </w:rPr>
              </m:ctrlPr>
            </m:sSubPr>
            <m:e>
              <m:r>
                <w:rPr>
                  <w:rFonts w:ascii="Cambria Math" w:hAnsi="Cambria Math"/>
                  <w:sz w:val="20"/>
                  <w:szCs w:val="20"/>
                  <w:lang w:val="ru-RU"/>
                </w:rPr>
                <m:t>W</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rad>
            <m:radPr>
              <m:degHide m:val="on"/>
              <m:ctrlPr>
                <w:rPr>
                  <w:rFonts w:ascii="Cambria Math" w:hAnsi="Times New Roman"/>
                  <w:sz w:val="20"/>
                  <w:szCs w:val="20"/>
                  <w:lang w:val="ru-RU"/>
                </w:rPr>
              </m:ctrlPr>
            </m:radPr>
            <m:deg/>
            <m:e>
              <m:r>
                <m:rPr>
                  <m:sty m:val="p"/>
                </m:rPr>
                <w:rPr>
                  <w:rFonts w:ascii="Cambria Math" w:hAnsi="Times New Roman"/>
                  <w:sz w:val="20"/>
                  <w:szCs w:val="20"/>
                  <w:lang w:val="ru-RU"/>
                </w:rPr>
                <m:t>2</m:t>
              </m:r>
              <m:d>
                <m:dPr>
                  <m:ctrlPr>
                    <w:rPr>
                      <w:rFonts w:ascii="Cambria Math" w:hAnsi="Times New Roman"/>
                      <w:sz w:val="20"/>
                      <w:szCs w:val="20"/>
                      <w:lang w:val="ru-RU"/>
                    </w:rPr>
                  </m:ctrlPr>
                </m:dPr>
                <m:e>
                  <m:sSub>
                    <m:sSubPr>
                      <m:ctrlPr>
                        <w:rPr>
                          <w:rFonts w:ascii="Cambria Math" w:hAnsi="Times New Roman"/>
                          <w:sz w:val="20"/>
                          <w:szCs w:val="20"/>
                          <w:lang w:val="ru-RU"/>
                        </w:rPr>
                      </m:ctrlPr>
                    </m:sSubPr>
                    <m:e>
                      <m:r>
                        <w:rPr>
                          <w:rFonts w:ascii="Cambria Math" w:hAnsi="Cambria Math"/>
                          <w:sz w:val="20"/>
                          <w:szCs w:val="20"/>
                          <w:lang w:val="ru-RU"/>
                        </w:rPr>
                        <m:t>i</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i</m:t>
                      </m:r>
                    </m:e>
                    <m:sub>
                      <m:r>
                        <m:rPr>
                          <m:sty m:val="p"/>
                        </m:rPr>
                        <w:rPr>
                          <w:rFonts w:ascii="Cambria Math" w:hAnsi="Times New Roman"/>
                          <w:sz w:val="20"/>
                          <w:szCs w:val="20"/>
                          <w:lang w:val="ru-RU"/>
                        </w:rPr>
                        <m:t>2</m:t>
                      </m:r>
                    </m:sub>
                  </m:sSub>
                </m:e>
              </m:d>
            </m:e>
          </m:rad>
          <m:r>
            <w:rPr>
              <w:rFonts w:ascii="Cambria Math" w:hAnsi="Cambria Math"/>
              <w:sz w:val="20"/>
              <w:szCs w:val="20"/>
              <w:lang w:val="ru-RU"/>
            </w:rPr>
            <m:t>,</m:t>
          </m:r>
        </m:oMath>
      </m:oMathPara>
    </w:p>
    <w:p w:rsidR="00B64971" w:rsidRPr="00812062" w:rsidRDefault="00B64971" w:rsidP="006D31E2">
      <w:pPr>
        <w:widowControl w:val="0"/>
        <w:ind w:firstLine="284"/>
        <w:contextualSpacing/>
        <w:jc w:val="both"/>
        <w:rPr>
          <w:rFonts w:ascii="Times New Roman" w:hAnsi="Times New Roman"/>
          <w:sz w:val="20"/>
          <w:szCs w:val="20"/>
          <w:lang w:val="ru-RU"/>
        </w:rPr>
      </w:pPr>
    </w:p>
    <w:p w:rsidR="00D438C3" w:rsidRPr="00812062"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W</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=1,414</m:t>
        </m:r>
        <m:rad>
          <m:radPr>
            <m:degHide m:val="on"/>
            <m:ctrlPr>
              <w:rPr>
                <w:rFonts w:ascii="Cambria Math" w:hAnsi="Times New Roman"/>
                <w:sz w:val="20"/>
                <w:szCs w:val="20"/>
                <w:lang w:val="ru-RU"/>
              </w:rPr>
            </m:ctrlPr>
          </m:radPr>
          <m:deg/>
          <m:e>
            <m:sSub>
              <m:sSubPr>
                <m:ctrlPr>
                  <w:rPr>
                    <w:rFonts w:ascii="Cambria Math" w:hAnsi="Times New Roman"/>
                    <w:sz w:val="20"/>
                    <w:szCs w:val="20"/>
                    <w:lang w:val="ru-RU"/>
                  </w:rPr>
                </m:ctrlPr>
              </m:sSubPr>
              <m:e>
                <m:r>
                  <w:rPr>
                    <w:rFonts w:ascii="Cambria Math" w:hAnsi="Cambria Math"/>
                    <w:sz w:val="20"/>
                    <w:szCs w:val="20"/>
                  </w:rPr>
                  <m:t>i</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i</m:t>
                </m:r>
              </m:e>
              <m:sub>
                <m:r>
                  <m:rPr>
                    <m:sty m:val="p"/>
                  </m:rPr>
                  <w:rPr>
                    <w:rFonts w:ascii="Cambria Math" w:hAnsi="Times New Roman"/>
                    <w:sz w:val="20"/>
                    <w:szCs w:val="20"/>
                    <w:lang w:val="ru-RU"/>
                  </w:rPr>
                  <m:t>2</m:t>
                </m:r>
              </m:sub>
            </m:sSub>
          </m:e>
        </m:rad>
        <m:r>
          <m:rPr>
            <m:sty m:val="p"/>
          </m:rPr>
          <w:rPr>
            <w:rFonts w:ascii="Cambria Math" w:hAnsi="Times New Roman"/>
            <w:sz w:val="20"/>
            <w:szCs w:val="20"/>
            <w:lang w:val="ru-RU"/>
          </w:rPr>
          <m:t>.</m:t>
        </m:r>
      </m:oMath>
      <w:r w:rsidR="00E94B45" w:rsidRPr="00812062">
        <w:rPr>
          <w:rFonts w:ascii="Times New Roman" w:hAnsi="Times New Roman"/>
          <w:sz w:val="20"/>
          <w:szCs w:val="20"/>
          <w:lang w:val="ru-RU"/>
        </w:rPr>
        <w:t xml:space="preserve"> </w:t>
      </w:r>
      <w:r w:rsidR="001D6A11">
        <w:rPr>
          <w:rFonts w:ascii="Times New Roman" w:hAnsi="Times New Roman"/>
          <w:sz w:val="20"/>
          <w:szCs w:val="20"/>
          <w:lang w:val="ru-RU"/>
        </w:rPr>
        <w:tab/>
      </w:r>
      <w:r w:rsidR="00A12E48">
        <w:rPr>
          <w:rFonts w:ascii="Times New Roman" w:hAnsi="Times New Roman"/>
          <w:sz w:val="20"/>
          <w:szCs w:val="20"/>
          <w:lang w:val="ru-RU"/>
        </w:rPr>
        <w:tab/>
      </w:r>
      <w:r w:rsidR="00A12E48">
        <w:rPr>
          <w:rFonts w:ascii="Times New Roman" w:hAnsi="Times New Roman"/>
          <w:sz w:val="20"/>
          <w:szCs w:val="20"/>
          <w:lang w:val="ru-RU"/>
        </w:rPr>
        <w:tab/>
      </w:r>
      <w:r w:rsidR="001D6A11">
        <w:rPr>
          <w:rFonts w:ascii="Times New Roman" w:hAnsi="Times New Roman"/>
          <w:sz w:val="20"/>
          <w:szCs w:val="20"/>
          <w:lang w:val="ru-RU"/>
        </w:rPr>
        <w:t xml:space="preserve">      </w:t>
      </w:r>
      <w:r w:rsidR="00E94B45" w:rsidRPr="00812062">
        <w:rPr>
          <w:rFonts w:ascii="Times New Roman" w:hAnsi="Times New Roman"/>
          <w:sz w:val="20"/>
          <w:szCs w:val="20"/>
          <w:lang w:val="ru-RU"/>
        </w:rPr>
        <w:t>(</w:t>
      </w:r>
      <w:r w:rsidR="00E94B45" w:rsidRPr="00A12E48">
        <w:rPr>
          <w:rFonts w:ascii="Times New Roman" w:hAnsi="Times New Roman"/>
          <w:sz w:val="20"/>
          <w:szCs w:val="20"/>
          <w:lang w:val="ru-RU"/>
        </w:rPr>
        <w:t>2.25</w:t>
      </w:r>
      <w:r w:rsidR="00D438C3" w:rsidRPr="00812062">
        <w:rPr>
          <w:rFonts w:ascii="Times New Roman" w:hAnsi="Times New Roman"/>
          <w:sz w:val="20"/>
          <w:szCs w:val="20"/>
          <w:lang w:val="ru-RU"/>
        </w:rPr>
        <w:t>)</w:t>
      </w:r>
    </w:p>
    <w:p w:rsidR="0048145B" w:rsidRDefault="0048145B" w:rsidP="006D31E2">
      <w:pPr>
        <w:widowControl w:val="0"/>
        <w:ind w:firstLine="284"/>
        <w:contextualSpacing/>
        <w:jc w:val="both"/>
        <w:rPr>
          <w:rFonts w:ascii="Times New Roman" w:hAnsi="Times New Roman"/>
          <w:sz w:val="20"/>
          <w:szCs w:val="20"/>
          <w:lang w:val="ru-RU"/>
        </w:rPr>
      </w:pPr>
    </w:p>
    <w:p w:rsidR="00530CC6" w:rsidRDefault="00E94B45"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формуле (2.25</w:t>
      </w:r>
      <w:r w:rsidR="00530CC6" w:rsidRPr="00812062">
        <w:rPr>
          <w:rFonts w:ascii="Times New Roman" w:hAnsi="Times New Roman"/>
          <w:sz w:val="20"/>
          <w:szCs w:val="20"/>
          <w:lang w:val="ru-RU"/>
        </w:rPr>
        <w:t>) энтальпия выражен</w:t>
      </w:r>
      <w:r w:rsidRPr="00812062">
        <w:rPr>
          <w:rFonts w:ascii="Times New Roman" w:hAnsi="Times New Roman"/>
          <w:sz w:val="20"/>
          <w:szCs w:val="20"/>
          <w:lang w:val="ru-RU"/>
        </w:rPr>
        <w:t>а в Дж/кг. Если же она выраж</w:t>
      </w:r>
      <w:r w:rsidRPr="00812062">
        <w:rPr>
          <w:rFonts w:ascii="Times New Roman" w:hAnsi="Times New Roman"/>
          <w:sz w:val="20"/>
          <w:szCs w:val="20"/>
          <w:lang w:val="ru-RU"/>
        </w:rPr>
        <w:t>е</w:t>
      </w:r>
      <w:r w:rsidRPr="00812062">
        <w:rPr>
          <w:rFonts w:ascii="Times New Roman" w:hAnsi="Times New Roman"/>
          <w:sz w:val="20"/>
          <w:szCs w:val="20"/>
          <w:lang w:val="ru-RU"/>
        </w:rPr>
        <w:t xml:space="preserve">на </w:t>
      </w:r>
      <w:r w:rsidR="00530CC6" w:rsidRPr="00812062">
        <w:rPr>
          <w:rFonts w:ascii="Times New Roman" w:hAnsi="Times New Roman"/>
          <w:sz w:val="20"/>
          <w:szCs w:val="20"/>
          <w:lang w:val="ru-RU"/>
        </w:rPr>
        <w:t>в кДж/кг</w:t>
      </w:r>
      <w:r w:rsidRPr="00812062">
        <w:rPr>
          <w:rFonts w:ascii="Times New Roman" w:hAnsi="Times New Roman"/>
          <w:sz w:val="20"/>
          <w:szCs w:val="20"/>
          <w:lang w:val="ru-RU"/>
        </w:rPr>
        <w:t xml:space="preserve"> или в ккал/кг, то формула (2.25</w:t>
      </w:r>
      <w:r w:rsidR="00530CC6" w:rsidRPr="00812062">
        <w:rPr>
          <w:rFonts w:ascii="Times New Roman" w:hAnsi="Times New Roman"/>
          <w:sz w:val="20"/>
          <w:szCs w:val="20"/>
          <w:lang w:val="ru-RU"/>
        </w:rPr>
        <w:t>)</w:t>
      </w:r>
      <w:r w:rsidRPr="00812062">
        <w:rPr>
          <w:rFonts w:ascii="Times New Roman" w:hAnsi="Times New Roman"/>
          <w:sz w:val="20"/>
          <w:szCs w:val="20"/>
          <w:lang w:val="ru-RU"/>
        </w:rPr>
        <w:t xml:space="preserve"> соответственно примет вид (2.26</w:t>
      </w:r>
      <w:r w:rsidR="00530CC6" w:rsidRPr="00812062">
        <w:rPr>
          <w:rFonts w:ascii="Times New Roman" w:hAnsi="Times New Roman"/>
          <w:sz w:val="20"/>
          <w:szCs w:val="20"/>
          <w:lang w:val="ru-RU"/>
        </w:rPr>
        <w:t>)</w:t>
      </w:r>
      <w:r w:rsidRPr="00812062">
        <w:rPr>
          <w:rFonts w:ascii="Times New Roman" w:hAnsi="Times New Roman"/>
          <w:sz w:val="20"/>
          <w:szCs w:val="20"/>
          <w:lang w:val="ru-RU"/>
        </w:rPr>
        <w:t xml:space="preserve"> или (2.27</w:t>
      </w:r>
      <w:r w:rsidR="00530CC6" w:rsidRPr="00812062">
        <w:rPr>
          <w:rFonts w:ascii="Times New Roman" w:hAnsi="Times New Roman"/>
          <w:sz w:val="20"/>
          <w:szCs w:val="20"/>
          <w:lang w:val="ru-RU"/>
        </w:rPr>
        <w:t>); скорость в</w:t>
      </w:r>
      <w:r w:rsidR="00B64971">
        <w:rPr>
          <w:rFonts w:ascii="Times New Roman" w:hAnsi="Times New Roman"/>
          <w:sz w:val="20"/>
          <w:szCs w:val="20"/>
          <w:lang w:val="ru-RU"/>
        </w:rPr>
        <w:t>о всех случаях получается в м/с:</w:t>
      </w:r>
    </w:p>
    <w:p w:rsidR="00B64971" w:rsidRPr="00812062" w:rsidRDefault="00B64971" w:rsidP="006D31E2">
      <w:pPr>
        <w:widowControl w:val="0"/>
        <w:ind w:firstLine="284"/>
        <w:contextualSpacing/>
        <w:jc w:val="both"/>
        <w:rPr>
          <w:rFonts w:ascii="Times New Roman" w:hAnsi="Times New Roman"/>
          <w:sz w:val="20"/>
          <w:szCs w:val="20"/>
          <w:lang w:val="ru-RU"/>
        </w:rPr>
      </w:pPr>
    </w:p>
    <w:p w:rsidR="00530CC6"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W</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=44,72</m:t>
        </m:r>
        <m:rad>
          <m:radPr>
            <m:degHide m:val="on"/>
            <m:ctrlPr>
              <w:rPr>
                <w:rFonts w:ascii="Cambria Math" w:hAnsi="Times New Roman"/>
                <w:sz w:val="20"/>
                <w:szCs w:val="20"/>
                <w:lang w:val="ru-RU"/>
              </w:rPr>
            </m:ctrlPr>
          </m:radPr>
          <m:deg/>
          <m:e>
            <m:sSub>
              <m:sSubPr>
                <m:ctrlPr>
                  <w:rPr>
                    <w:rFonts w:ascii="Cambria Math" w:hAnsi="Times New Roman"/>
                    <w:sz w:val="20"/>
                    <w:szCs w:val="20"/>
                    <w:lang w:val="ru-RU"/>
                  </w:rPr>
                </m:ctrlPr>
              </m:sSubPr>
              <m:e>
                <m:r>
                  <w:rPr>
                    <w:rFonts w:ascii="Cambria Math" w:hAnsi="Cambria Math"/>
                    <w:sz w:val="20"/>
                    <w:szCs w:val="20"/>
                    <w:lang w:val="ru-RU"/>
                  </w:rPr>
                  <m:t>i</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i</m:t>
                </m:r>
              </m:e>
              <m:sub>
                <m:r>
                  <m:rPr>
                    <m:sty m:val="p"/>
                  </m:rPr>
                  <w:rPr>
                    <w:rFonts w:ascii="Cambria Math" w:hAnsi="Times New Roman"/>
                    <w:sz w:val="20"/>
                    <w:szCs w:val="20"/>
                    <w:lang w:val="ru-RU"/>
                  </w:rPr>
                  <m:t>2</m:t>
                </m:r>
              </m:sub>
            </m:sSub>
          </m:e>
        </m:rad>
        <m:r>
          <m:rPr>
            <m:sty m:val="p"/>
          </m:rPr>
          <w:rPr>
            <w:rFonts w:ascii="Cambria Math" w:hAnsi="Times New Roman"/>
            <w:sz w:val="20"/>
            <w:szCs w:val="20"/>
            <w:lang w:val="ru-RU"/>
          </w:rPr>
          <m:t>,</m:t>
        </m:r>
      </m:oMath>
      <w:r w:rsidR="00E94B45" w:rsidRPr="00812062">
        <w:rPr>
          <w:rFonts w:ascii="Times New Roman" w:hAnsi="Times New Roman"/>
          <w:sz w:val="20"/>
          <w:szCs w:val="20"/>
          <w:lang w:val="ru-RU"/>
        </w:rPr>
        <w:t xml:space="preserve"> </w:t>
      </w:r>
      <w:r w:rsidR="001D6A11">
        <w:rPr>
          <w:rFonts w:ascii="Times New Roman" w:hAnsi="Times New Roman"/>
          <w:sz w:val="20"/>
          <w:szCs w:val="20"/>
          <w:lang w:val="ru-RU"/>
        </w:rPr>
        <w:tab/>
      </w:r>
      <w:r w:rsidR="001D6A11">
        <w:rPr>
          <w:rFonts w:ascii="Times New Roman" w:hAnsi="Times New Roman"/>
          <w:sz w:val="20"/>
          <w:szCs w:val="20"/>
          <w:lang w:val="ru-RU"/>
        </w:rPr>
        <w:tab/>
      </w:r>
      <w:r w:rsidR="001D6A11">
        <w:rPr>
          <w:rFonts w:ascii="Times New Roman" w:hAnsi="Times New Roman"/>
          <w:sz w:val="20"/>
          <w:szCs w:val="20"/>
          <w:lang w:val="ru-RU"/>
        </w:rPr>
        <w:tab/>
        <w:t xml:space="preserve">     </w:t>
      </w:r>
      <w:r w:rsidR="00E94B45" w:rsidRPr="00812062">
        <w:rPr>
          <w:rFonts w:ascii="Times New Roman" w:hAnsi="Times New Roman"/>
          <w:sz w:val="20"/>
          <w:szCs w:val="20"/>
          <w:lang w:val="ru-RU"/>
        </w:rPr>
        <w:t>(2.26</w:t>
      </w:r>
      <w:r w:rsidR="00530CC6"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530CC6"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W</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=91,53</m:t>
        </m:r>
        <m:rad>
          <m:radPr>
            <m:degHide m:val="on"/>
            <m:ctrlPr>
              <w:rPr>
                <w:rFonts w:ascii="Cambria Math" w:hAnsi="Times New Roman"/>
                <w:sz w:val="20"/>
                <w:szCs w:val="20"/>
                <w:lang w:val="ru-RU"/>
              </w:rPr>
            </m:ctrlPr>
          </m:radPr>
          <m:deg/>
          <m:e>
            <m:sSub>
              <m:sSubPr>
                <m:ctrlPr>
                  <w:rPr>
                    <w:rFonts w:ascii="Cambria Math" w:hAnsi="Times New Roman"/>
                    <w:sz w:val="20"/>
                    <w:szCs w:val="20"/>
                  </w:rPr>
                </m:ctrlPr>
              </m:sSubPr>
              <m:e>
                <m:r>
                  <w:rPr>
                    <w:rFonts w:ascii="Cambria Math" w:hAnsi="Cambria Math"/>
                    <w:sz w:val="20"/>
                    <w:szCs w:val="20"/>
                    <w:lang w:val="ru-RU"/>
                  </w:rPr>
                  <m:t>i</m:t>
                </m:r>
              </m:e>
              <m:sub>
                <m:r>
                  <m:rPr>
                    <m:sty m:val="p"/>
                  </m:rPr>
                  <w:rPr>
                    <w:rFonts w:ascii="Cambria Math" w:hAnsi="Times New Roman"/>
                    <w:sz w:val="20"/>
                    <w:szCs w:val="20"/>
                    <w:lang w:val="ru-RU"/>
                  </w:rPr>
                  <m:t>1</m:t>
                </m:r>
              </m:sub>
            </m:sSub>
            <m:r>
              <m:rPr>
                <m:sty m:val="p"/>
              </m:rPr>
              <w:rPr>
                <w:rFonts w:ascii="Times New Roman" w:hAnsi="Times New Roman"/>
                <w:sz w:val="20"/>
                <w:szCs w:val="20"/>
                <w:lang w:val="ru-RU"/>
              </w:rPr>
              <m:t>-</m:t>
            </m:r>
            <m:sSub>
              <m:sSubPr>
                <m:ctrlPr>
                  <w:rPr>
                    <w:rFonts w:ascii="Cambria Math" w:hAnsi="Times New Roman"/>
                    <w:sz w:val="20"/>
                    <w:szCs w:val="20"/>
                  </w:rPr>
                </m:ctrlPr>
              </m:sSubPr>
              <m:e>
                <m:r>
                  <w:rPr>
                    <w:rFonts w:ascii="Cambria Math" w:hAnsi="Cambria Math"/>
                    <w:sz w:val="20"/>
                    <w:szCs w:val="20"/>
                    <w:lang w:val="ru-RU"/>
                  </w:rPr>
                  <m:t>i</m:t>
                </m:r>
              </m:e>
              <m:sub>
                <m:r>
                  <m:rPr>
                    <m:sty m:val="p"/>
                  </m:rPr>
                  <w:rPr>
                    <w:rFonts w:ascii="Cambria Math" w:hAnsi="Times New Roman"/>
                    <w:sz w:val="20"/>
                    <w:szCs w:val="20"/>
                    <w:lang w:val="ru-RU"/>
                  </w:rPr>
                  <m:t>2</m:t>
                </m:r>
              </m:sub>
            </m:sSub>
          </m:e>
        </m:rad>
        <m:r>
          <m:rPr>
            <m:sty m:val="p"/>
          </m:rPr>
          <w:rPr>
            <w:rFonts w:ascii="Cambria Math" w:hAnsi="Times New Roman"/>
            <w:sz w:val="20"/>
            <w:szCs w:val="20"/>
            <w:lang w:val="ru-RU"/>
          </w:rPr>
          <m:t>.</m:t>
        </m:r>
      </m:oMath>
      <w:r w:rsidR="00E94B45" w:rsidRPr="00812062">
        <w:rPr>
          <w:rFonts w:ascii="Times New Roman" w:hAnsi="Times New Roman"/>
          <w:sz w:val="20"/>
          <w:szCs w:val="20"/>
          <w:lang w:val="ru-RU"/>
        </w:rPr>
        <w:t xml:space="preserve"> </w:t>
      </w:r>
      <w:r w:rsidR="001D6A11">
        <w:rPr>
          <w:rFonts w:ascii="Times New Roman" w:hAnsi="Times New Roman"/>
          <w:sz w:val="20"/>
          <w:szCs w:val="20"/>
          <w:lang w:val="ru-RU"/>
        </w:rPr>
        <w:tab/>
      </w:r>
      <w:r w:rsidR="001D6A11">
        <w:rPr>
          <w:rFonts w:ascii="Times New Roman" w:hAnsi="Times New Roman"/>
          <w:sz w:val="20"/>
          <w:szCs w:val="20"/>
          <w:lang w:val="ru-RU"/>
        </w:rPr>
        <w:tab/>
      </w:r>
      <w:r w:rsidR="001D6A11">
        <w:rPr>
          <w:rFonts w:ascii="Times New Roman" w:hAnsi="Times New Roman"/>
          <w:sz w:val="20"/>
          <w:szCs w:val="20"/>
          <w:lang w:val="ru-RU"/>
        </w:rPr>
        <w:tab/>
        <w:t xml:space="preserve">   </w:t>
      </w:r>
      <w:r w:rsidR="00714685">
        <w:rPr>
          <w:rFonts w:ascii="Times New Roman" w:hAnsi="Times New Roman"/>
          <w:sz w:val="20"/>
          <w:szCs w:val="20"/>
          <w:lang w:val="ru-RU"/>
        </w:rPr>
        <w:t xml:space="preserve"> </w:t>
      </w:r>
      <w:r w:rsidR="001D6A11">
        <w:rPr>
          <w:rFonts w:ascii="Times New Roman" w:hAnsi="Times New Roman"/>
          <w:sz w:val="20"/>
          <w:szCs w:val="20"/>
          <w:lang w:val="ru-RU"/>
        </w:rPr>
        <w:t xml:space="preserve">  </w:t>
      </w:r>
      <w:r w:rsidR="00E94B45" w:rsidRPr="00812062">
        <w:rPr>
          <w:rFonts w:ascii="Times New Roman" w:hAnsi="Times New Roman"/>
          <w:sz w:val="20"/>
          <w:szCs w:val="20"/>
          <w:lang w:val="ru-RU"/>
        </w:rPr>
        <w:t>(2.27</w:t>
      </w:r>
      <w:r w:rsidR="00530CC6"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E94B45" w:rsidRPr="00812062" w:rsidRDefault="00731F9E"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Значения энтальпии</w:t>
      </w:r>
      <w:r w:rsidR="00E94B45" w:rsidRPr="00812062">
        <w:rPr>
          <w:rFonts w:ascii="Times New Roman" w:hAnsi="Times New Roman"/>
          <w:sz w:val="20"/>
          <w:szCs w:val="20"/>
          <w:lang w:val="ru-RU"/>
        </w:rPr>
        <w:t xml:space="preserve"> определяются по </w:t>
      </w:r>
      <w:r w:rsidR="00E94B45" w:rsidRPr="00812062">
        <w:rPr>
          <w:rFonts w:ascii="Times New Roman" w:hAnsi="Times New Roman"/>
          <w:i/>
          <w:sz w:val="20"/>
          <w:szCs w:val="20"/>
        </w:rPr>
        <w:t>is</w:t>
      </w:r>
      <w:r w:rsidR="00E94B45" w:rsidRPr="00812062">
        <w:rPr>
          <w:rFonts w:ascii="Times New Roman" w:hAnsi="Times New Roman"/>
          <w:sz w:val="20"/>
          <w:szCs w:val="20"/>
          <w:lang w:val="ru-RU"/>
        </w:rPr>
        <w:t xml:space="preserve"> -диаграмме или по таблицам для данного вещества.</w:t>
      </w:r>
    </w:p>
    <w:p w:rsidR="00530CC6" w:rsidRDefault="00530CC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тех случаях, когда не известна э</w:t>
      </w:r>
      <w:r w:rsidR="00E94B45" w:rsidRPr="00812062">
        <w:rPr>
          <w:rFonts w:ascii="Times New Roman" w:hAnsi="Times New Roman"/>
          <w:sz w:val="20"/>
          <w:szCs w:val="20"/>
          <w:lang w:val="ru-RU"/>
        </w:rPr>
        <w:t xml:space="preserve">нтальпия рабочего тела, удобнее </w:t>
      </w:r>
      <w:r w:rsidRPr="00812062">
        <w:rPr>
          <w:rFonts w:ascii="Times New Roman" w:hAnsi="Times New Roman"/>
          <w:sz w:val="20"/>
          <w:szCs w:val="20"/>
          <w:lang w:val="ru-RU"/>
        </w:rPr>
        <w:t>определять ско</w:t>
      </w:r>
      <w:r w:rsidR="00731F9E">
        <w:rPr>
          <w:rFonts w:ascii="Times New Roman" w:hAnsi="Times New Roman"/>
          <w:sz w:val="20"/>
          <w:szCs w:val="20"/>
          <w:lang w:val="ru-RU"/>
        </w:rPr>
        <w:t xml:space="preserve">рость через основные параметры </w:t>
      </w:r>
      <w:r w:rsidR="00731F9E">
        <w:rPr>
          <w:rFonts w:ascii="Times New Roman" w:hAnsi="Times New Roman"/>
          <w:sz w:val="20"/>
          <w:szCs w:val="20"/>
        </w:rPr>
        <w:t>P</w:t>
      </w:r>
      <w:r w:rsidRPr="00812062">
        <w:rPr>
          <w:rFonts w:ascii="Times New Roman" w:hAnsi="Times New Roman"/>
          <w:sz w:val="20"/>
          <w:szCs w:val="20"/>
          <w:lang w:val="ru-RU"/>
        </w:rPr>
        <w:t xml:space="preserve">, </w:t>
      </w:r>
      <w:r w:rsidRPr="00812062">
        <w:rPr>
          <w:rFonts w:ascii="Times New Roman" w:hAnsi="Times New Roman"/>
          <w:sz w:val="20"/>
          <w:szCs w:val="20"/>
        </w:rPr>
        <w:t>υ</w:t>
      </w:r>
      <w:r w:rsidRPr="00812062">
        <w:rPr>
          <w:rFonts w:ascii="Times New Roman" w:hAnsi="Times New Roman"/>
          <w:sz w:val="20"/>
          <w:szCs w:val="20"/>
          <w:lang w:val="ru-RU"/>
        </w:rPr>
        <w:t xml:space="preserve">, </w:t>
      </w:r>
      <w:r w:rsidRPr="00812062">
        <w:rPr>
          <w:rFonts w:ascii="Times New Roman" w:hAnsi="Times New Roman"/>
          <w:sz w:val="20"/>
          <w:szCs w:val="20"/>
        </w:rPr>
        <w:t>T</w:t>
      </w:r>
      <w:r w:rsidRPr="00812062">
        <w:rPr>
          <w:rFonts w:ascii="Times New Roman" w:hAnsi="Times New Roman"/>
          <w:sz w:val="20"/>
          <w:szCs w:val="20"/>
          <w:lang w:val="ru-RU"/>
        </w:rPr>
        <w:t>. Формулу для</w:t>
      </w:r>
      <w:r w:rsidR="00E94B45" w:rsidRPr="00812062">
        <w:rPr>
          <w:rFonts w:ascii="Times New Roman" w:hAnsi="Times New Roman"/>
          <w:sz w:val="20"/>
          <w:szCs w:val="20"/>
          <w:lang w:val="ru-RU"/>
        </w:rPr>
        <w:t xml:space="preserve"> </w:t>
      </w:r>
      <w:r w:rsidRPr="00812062">
        <w:rPr>
          <w:rFonts w:ascii="Times New Roman" w:hAnsi="Times New Roman"/>
          <w:sz w:val="20"/>
          <w:szCs w:val="20"/>
          <w:lang w:val="ru-RU"/>
        </w:rPr>
        <w:t>определения скорости адиабатного истечения идеального газа легко получить</w:t>
      </w:r>
      <w:r w:rsidR="00F4528F" w:rsidRPr="00812062">
        <w:rPr>
          <w:rFonts w:ascii="Times New Roman" w:hAnsi="Times New Roman"/>
          <w:sz w:val="20"/>
          <w:szCs w:val="20"/>
          <w:lang w:val="ru-RU"/>
        </w:rPr>
        <w:t xml:space="preserve">, используя таблицу </w:t>
      </w:r>
      <w:r w:rsidR="005F5A58">
        <w:rPr>
          <w:rFonts w:ascii="Times New Roman" w:hAnsi="Times New Roman"/>
          <w:sz w:val="20"/>
          <w:szCs w:val="20"/>
          <w:lang w:val="ru-RU"/>
        </w:rPr>
        <w:t>2.1</w:t>
      </w:r>
      <w:r w:rsidRPr="00812062">
        <w:rPr>
          <w:rFonts w:ascii="Times New Roman" w:hAnsi="Times New Roman"/>
          <w:sz w:val="20"/>
          <w:szCs w:val="20"/>
          <w:lang w:val="ru-RU"/>
        </w:rPr>
        <w:t xml:space="preserve"> и пренебрегая величиной</w:t>
      </w:r>
      <w:r w:rsidR="00F4528F" w:rsidRPr="00812062">
        <w:rPr>
          <w:rFonts w:ascii="Times New Roman" w:hAnsi="Times New Roman"/>
          <w:sz w:val="20"/>
          <w:szCs w:val="20"/>
          <w:lang w:val="ru-RU"/>
        </w:rPr>
        <w:t xml:space="preserve"> </w:t>
      </w:r>
      <w:r w:rsidRPr="00812062">
        <w:rPr>
          <w:rFonts w:ascii="Times New Roman" w:hAnsi="Times New Roman"/>
          <w:sz w:val="20"/>
          <w:szCs w:val="20"/>
        </w:rPr>
        <w:t>W</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w:t>
      </w:r>
    </w:p>
    <w:p w:rsidR="00B64971" w:rsidRPr="00812062" w:rsidRDefault="00B64971" w:rsidP="006D31E2">
      <w:pPr>
        <w:widowControl w:val="0"/>
        <w:ind w:firstLine="284"/>
        <w:contextualSpacing/>
        <w:jc w:val="both"/>
        <w:rPr>
          <w:rFonts w:ascii="Times New Roman" w:hAnsi="Times New Roman"/>
          <w:sz w:val="20"/>
          <w:szCs w:val="20"/>
          <w:lang w:val="ru-RU"/>
        </w:rPr>
      </w:pPr>
    </w:p>
    <w:p w:rsidR="00530CC6" w:rsidRPr="00B64971" w:rsidRDefault="004101DF" w:rsidP="006D31E2">
      <w:pPr>
        <w:widowControl w:val="0"/>
        <w:ind w:firstLine="284"/>
        <w:contextualSpacing/>
        <w:jc w:val="both"/>
        <w:rPr>
          <w:rFonts w:ascii="Times New Roman" w:hAnsi="Times New Roman"/>
          <w:sz w:val="20"/>
          <w:szCs w:val="20"/>
          <w:lang w:val="ru-RU"/>
        </w:rPr>
      </w:pPr>
      <m:oMathPara>
        <m:oMath>
          <m:sSub>
            <m:sSubPr>
              <m:ctrlPr>
                <w:rPr>
                  <w:rFonts w:ascii="Cambria Math" w:hAnsi="Times New Roman"/>
                  <w:sz w:val="20"/>
                  <w:szCs w:val="20"/>
                  <w:lang w:val="ru-RU"/>
                </w:rPr>
              </m:ctrlPr>
            </m:sSubPr>
            <m:e>
              <m:r>
                <w:rPr>
                  <w:rFonts w:ascii="Cambria Math" w:hAnsi="Cambria Math"/>
                  <w:sz w:val="20"/>
                  <w:szCs w:val="20"/>
                </w:rPr>
                <m:t>W</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rad>
            <m:radPr>
              <m:degHide m:val="on"/>
              <m:ctrlPr>
                <w:rPr>
                  <w:rFonts w:ascii="Cambria Math" w:hAnsi="Times New Roman"/>
                  <w:sz w:val="20"/>
                  <w:szCs w:val="20"/>
                  <w:lang w:val="ru-RU"/>
                </w:rPr>
              </m:ctrlPr>
            </m:radPr>
            <m:deg/>
            <m:e>
              <m:sSubSup>
                <m:sSubSupPr>
                  <m:ctrlPr>
                    <w:rPr>
                      <w:rFonts w:ascii="Cambria Math" w:hAnsi="Times New Roman"/>
                      <w:sz w:val="20"/>
                      <w:szCs w:val="20"/>
                      <w:lang w:val="ru-RU"/>
                    </w:rPr>
                  </m:ctrlPr>
                </m:sSubSupPr>
                <m:e>
                  <m:r>
                    <m:rPr>
                      <m:sty m:val="p"/>
                    </m:rPr>
                    <w:rPr>
                      <w:rFonts w:ascii="Cambria Math" w:hAnsi="Times New Roman"/>
                      <w:sz w:val="20"/>
                      <w:szCs w:val="20"/>
                      <w:lang w:val="ru-RU"/>
                    </w:rPr>
                    <m:t>2</m:t>
                  </m:r>
                  <m:r>
                    <w:rPr>
                      <w:rFonts w:ascii="Cambria Math" w:hAnsi="Cambria Math"/>
                      <w:sz w:val="20"/>
                      <w:szCs w:val="20"/>
                      <w:lang w:val="ru-RU"/>
                    </w:rPr>
                    <m:t>l</m:t>
                  </m:r>
                </m:e>
                <m:sub>
                  <m:r>
                    <m:rPr>
                      <m:sty m:val="p"/>
                    </m:rPr>
                    <w:rPr>
                      <w:rFonts w:ascii="Cambria Math" w:hAnsi="Times New Roman"/>
                      <w:sz w:val="20"/>
                      <w:szCs w:val="20"/>
                      <w:lang w:val="ru-RU"/>
                    </w:rPr>
                    <m:t>(1</m:t>
                  </m:r>
                  <m:r>
                    <m:rPr>
                      <m:sty m:val="p"/>
                    </m:rPr>
                    <w:rPr>
                      <w:rFonts w:ascii="Cambria Math" w:hAnsi="Times New Roman"/>
                      <w:sz w:val="20"/>
                      <w:szCs w:val="20"/>
                      <w:lang w:val="ru-RU"/>
                    </w:rPr>
                    <m:t>-</m:t>
                  </m:r>
                  <m:r>
                    <m:rPr>
                      <m:sty m:val="p"/>
                    </m:rPr>
                    <w:rPr>
                      <w:rFonts w:ascii="Cambria Math" w:hAnsi="Times New Roman"/>
                      <w:sz w:val="20"/>
                      <w:szCs w:val="20"/>
                      <w:lang w:val="ru-RU"/>
                    </w:rPr>
                    <m:t>2)</m:t>
                  </m:r>
                  <m:r>
                    <m:rPr>
                      <m:sty m:val="p"/>
                    </m:rPr>
                    <w:rPr>
                      <w:rFonts w:ascii="Cambria Math" w:hAnsi="Times New Roman"/>
                      <w:sz w:val="20"/>
                      <w:szCs w:val="20"/>
                      <w:lang w:val="ru-RU"/>
                    </w:rPr>
                    <m:t>ад</m:t>
                  </m:r>
                </m:sub>
                <m:sup>
                  <m:r>
                    <m:rPr>
                      <m:sty m:val="p"/>
                    </m:rPr>
                    <w:rPr>
                      <w:rFonts w:ascii="Cambria Math" w:hAnsi="Times New Roman"/>
                      <w:sz w:val="20"/>
                      <w:szCs w:val="20"/>
                      <w:lang w:val="ru-RU"/>
                    </w:rPr>
                    <m:t>'</m:t>
                  </m:r>
                </m:sup>
              </m:sSubSup>
            </m:e>
          </m:rad>
          <m:r>
            <m:rPr>
              <m:sty m:val="p"/>
            </m:rPr>
            <w:rPr>
              <w:rFonts w:ascii="Cambria Math" w:hAnsi="Times New Roman"/>
              <w:sz w:val="20"/>
              <w:szCs w:val="20"/>
              <w:lang w:val="ru-RU"/>
            </w:rPr>
            <m:t>=</m:t>
          </m:r>
          <m:rad>
            <m:radPr>
              <m:degHide m:val="on"/>
              <m:ctrlPr>
                <w:rPr>
                  <w:rFonts w:ascii="Cambria Math" w:hAnsi="Times New Roman"/>
                  <w:sz w:val="20"/>
                  <w:szCs w:val="20"/>
                  <w:lang w:val="ru-RU"/>
                </w:rPr>
              </m:ctrlPr>
            </m:radPr>
            <m:deg/>
            <m:e>
              <m:sSub>
                <m:sSubPr>
                  <m:ctrlPr>
                    <w:rPr>
                      <w:rFonts w:ascii="Cambria Math" w:hAnsi="Times New Roman"/>
                      <w:sz w:val="20"/>
                      <w:szCs w:val="20"/>
                      <w:lang w:val="ru-RU"/>
                    </w:rPr>
                  </m:ctrlPr>
                </m:sSubPr>
                <m:e>
                  <m:r>
                    <m:rPr>
                      <m:sty m:val="p"/>
                    </m:rPr>
                    <w:rPr>
                      <w:rFonts w:ascii="Cambria Math" w:hAnsi="Times New Roman"/>
                      <w:sz w:val="20"/>
                      <w:szCs w:val="20"/>
                      <w:lang w:val="ru-RU"/>
                    </w:rPr>
                    <m:t>2</m:t>
                  </m:r>
                  <m:r>
                    <w:rPr>
                      <w:rFonts w:ascii="Cambria Math" w:hAnsi="Cambria Math"/>
                      <w:sz w:val="20"/>
                      <w:szCs w:val="20"/>
                      <w:lang w:val="ru-RU"/>
                    </w:rPr>
                    <m:t>kl</m:t>
                  </m:r>
                </m:e>
                <m:sub>
                  <m:d>
                    <m:dPr>
                      <m:ctrlPr>
                        <w:rPr>
                          <w:rFonts w:ascii="Cambria Math" w:hAnsi="Times New Roman"/>
                          <w:sz w:val="20"/>
                          <w:szCs w:val="20"/>
                          <w:lang w:val="ru-RU"/>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r>
                        <m:rPr>
                          <m:sty m:val="p"/>
                        </m:rPr>
                        <w:rPr>
                          <w:rFonts w:ascii="Cambria Math" w:hAnsi="Times New Roman"/>
                          <w:sz w:val="20"/>
                          <w:szCs w:val="20"/>
                          <w:lang w:val="ru-RU"/>
                        </w:rPr>
                        <m:t>2</m:t>
                      </m:r>
                    </m:e>
                  </m:d>
                  <m:r>
                    <m:rPr>
                      <m:sty m:val="p"/>
                    </m:rPr>
                    <w:rPr>
                      <w:rFonts w:ascii="Cambria Math" w:hAnsi="Times New Roman"/>
                      <w:sz w:val="20"/>
                      <w:szCs w:val="20"/>
                      <w:lang w:val="ru-RU"/>
                    </w:rPr>
                    <m:t>ад</m:t>
                  </m:r>
                </m:sub>
              </m:sSub>
            </m:e>
          </m:rad>
          <m:r>
            <m:rPr>
              <m:sty m:val="p"/>
            </m:rPr>
            <w:rPr>
              <w:rFonts w:ascii="Cambria Math" w:hAnsi="Times New Roman"/>
              <w:sz w:val="20"/>
              <w:szCs w:val="20"/>
              <w:lang w:val="ru-RU"/>
            </w:rPr>
            <m:t>,</m:t>
          </m:r>
        </m:oMath>
      </m:oMathPara>
    </w:p>
    <w:p w:rsidR="00B64971" w:rsidRPr="00812062" w:rsidRDefault="00B64971" w:rsidP="006D31E2">
      <w:pPr>
        <w:widowControl w:val="0"/>
        <w:ind w:firstLine="284"/>
        <w:contextualSpacing/>
        <w:jc w:val="both"/>
        <w:rPr>
          <w:rFonts w:ascii="Times New Roman" w:hAnsi="Times New Roman"/>
          <w:sz w:val="20"/>
          <w:szCs w:val="20"/>
          <w:lang w:val="ru-RU"/>
        </w:rPr>
      </w:pPr>
    </w:p>
    <w:p w:rsidR="00530CC6" w:rsidRPr="00812062"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W</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rad>
          <m:radPr>
            <m:degHide m:val="on"/>
            <m:ctrlPr>
              <w:rPr>
                <w:rFonts w:ascii="Cambria Math" w:hAnsi="Times New Roman"/>
                <w:sz w:val="20"/>
                <w:szCs w:val="20"/>
                <w:lang w:val="ru-RU"/>
              </w:rPr>
            </m:ctrlPr>
          </m:radPr>
          <m:deg/>
          <m:e>
            <m:r>
              <m:rPr>
                <m:sty m:val="p"/>
              </m:rPr>
              <w:rPr>
                <w:rFonts w:ascii="Cambria Math" w:hAnsi="Times New Roman"/>
                <w:sz w:val="20"/>
                <w:szCs w:val="20"/>
                <w:lang w:val="ru-RU"/>
              </w:rPr>
              <m:t>2</m:t>
            </m:r>
            <m:f>
              <m:fPr>
                <m:ctrlPr>
                  <w:rPr>
                    <w:rFonts w:ascii="Cambria Math" w:hAnsi="Times New Roman"/>
                    <w:sz w:val="20"/>
                    <w:szCs w:val="20"/>
                    <w:lang w:val="ru-RU"/>
                  </w:rPr>
                </m:ctrlPr>
              </m:fPr>
              <m:num>
                <m:r>
                  <w:rPr>
                    <w:rFonts w:ascii="Cambria Math" w:hAnsi="Cambria Math"/>
                    <w:sz w:val="20"/>
                    <w:szCs w:val="20"/>
                    <w:lang w:val="ru-RU"/>
                  </w:rPr>
                  <m:t>k</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r>
              <w:rPr>
                <w:rFonts w:ascii="Cambria Math" w:hAnsi="Cambria Math"/>
                <w:sz w:val="20"/>
                <w:szCs w:val="20"/>
                <w:lang w:val="ru-RU"/>
              </w:rPr>
              <m:t>R</m:t>
            </m:r>
            <m:sSub>
              <m:sSubPr>
                <m:ctrlPr>
                  <w:rPr>
                    <w:rFonts w:ascii="Cambria Math" w:hAnsi="Times New Roman"/>
                    <w:sz w:val="20"/>
                    <w:szCs w:val="20"/>
                    <w:lang w:val="ru-RU"/>
                  </w:rPr>
                </m:ctrlPr>
              </m:sSubPr>
              <m:e>
                <m:r>
                  <w:rPr>
                    <w:rFonts w:ascii="Cambria Math" w:hAnsi="Cambria Math"/>
                    <w:sz w:val="20"/>
                    <w:szCs w:val="20"/>
                    <w:lang w:val="ru-RU"/>
                  </w:rPr>
                  <m:t>T</m:t>
                </m:r>
              </m:e>
              <m:sub>
                <m:r>
                  <m:rPr>
                    <m:sty m:val="p"/>
                  </m:rPr>
                  <w:rPr>
                    <w:rFonts w:ascii="Cambria Math" w:hAnsi="Times New Roman"/>
                    <w:sz w:val="20"/>
                    <w:szCs w:val="20"/>
                    <w:lang w:val="ru-RU"/>
                  </w:rPr>
                  <m:t>1</m:t>
                </m:r>
              </m:sub>
            </m:sSub>
            <m:d>
              <m:dPr>
                <m:begChr m:val="["/>
                <m:endChr m:val="]"/>
                <m:ctrlPr>
                  <w:rPr>
                    <w:rFonts w:ascii="Cambria Math" w:hAnsi="Times New Roman"/>
                    <w:sz w:val="20"/>
                    <w:szCs w:val="20"/>
                    <w:lang w:val="ru-RU"/>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lang w:val="ru-RU"/>
                          </w:rPr>
                        </m:ctrlPr>
                      </m:fPr>
                      <m:num>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k</m:t>
                        </m:r>
                      </m:den>
                    </m:f>
                  </m:sup>
                </m:sSup>
              </m:e>
            </m:d>
          </m:e>
        </m:rad>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м</m:t>
            </m:r>
          </m:num>
          <m:den>
            <m:r>
              <m:rPr>
                <m:sty m:val="p"/>
              </m:rPr>
              <w:rPr>
                <w:rFonts w:ascii="Cambria Math" w:hAnsi="Times New Roman"/>
                <w:sz w:val="20"/>
                <w:szCs w:val="20"/>
                <w:lang w:val="ru-RU"/>
              </w:rPr>
              <m:t>с</m:t>
            </m:r>
          </m:den>
        </m:f>
        <m:r>
          <m:rPr>
            <m:sty m:val="p"/>
          </m:rPr>
          <w:rPr>
            <w:rFonts w:ascii="Cambria Math" w:hAnsi="Times New Roman"/>
            <w:sz w:val="20"/>
            <w:szCs w:val="20"/>
            <w:lang w:val="ru-RU"/>
          </w:rPr>
          <m:t>,</m:t>
        </m:r>
      </m:oMath>
      <w:r w:rsidR="00F4528F" w:rsidRPr="00812062">
        <w:rPr>
          <w:rFonts w:ascii="Times New Roman" w:hAnsi="Times New Roman"/>
          <w:sz w:val="20"/>
          <w:szCs w:val="20"/>
          <w:lang w:val="ru-RU"/>
        </w:rPr>
        <w:t xml:space="preserve"> </w:t>
      </w:r>
      <w:r w:rsidR="005F5A58">
        <w:rPr>
          <w:rFonts w:ascii="Times New Roman" w:hAnsi="Times New Roman"/>
          <w:sz w:val="20"/>
          <w:szCs w:val="20"/>
          <w:lang w:val="ru-RU"/>
        </w:rPr>
        <w:tab/>
      </w:r>
      <w:r w:rsidR="005F5A58">
        <w:rPr>
          <w:rFonts w:ascii="Times New Roman" w:hAnsi="Times New Roman"/>
          <w:sz w:val="20"/>
          <w:szCs w:val="20"/>
          <w:lang w:val="ru-RU"/>
        </w:rPr>
        <w:tab/>
      </w:r>
      <w:r w:rsidR="00714685">
        <w:rPr>
          <w:rFonts w:ascii="Times New Roman" w:hAnsi="Times New Roman"/>
          <w:sz w:val="20"/>
          <w:szCs w:val="20"/>
          <w:lang w:val="ru-RU"/>
        </w:rPr>
        <w:t xml:space="preserve"> </w:t>
      </w:r>
      <w:r w:rsidR="00F4528F" w:rsidRPr="00812062">
        <w:rPr>
          <w:rFonts w:ascii="Times New Roman" w:hAnsi="Times New Roman"/>
          <w:sz w:val="20"/>
          <w:szCs w:val="20"/>
          <w:lang w:val="ru-RU"/>
        </w:rPr>
        <w:t>(2.28</w:t>
      </w:r>
      <w:r w:rsidR="00530CC6" w:rsidRPr="00812062">
        <w:rPr>
          <w:rFonts w:ascii="Times New Roman" w:hAnsi="Times New Roman"/>
          <w:sz w:val="20"/>
          <w:szCs w:val="20"/>
          <w:lang w:val="ru-RU"/>
        </w:rPr>
        <w:t>)</w:t>
      </w:r>
    </w:p>
    <w:p w:rsidR="00F4528F" w:rsidRPr="00812062" w:rsidRDefault="005F5A58" w:rsidP="006D31E2">
      <w:pPr>
        <w:widowControl w:val="0"/>
        <w:contextualSpacing/>
        <w:jc w:val="both"/>
        <w:rPr>
          <w:rFonts w:ascii="Times New Roman" w:hAnsi="Times New Roman"/>
          <w:sz w:val="20"/>
          <w:szCs w:val="20"/>
          <w:lang w:val="ru-RU"/>
        </w:rPr>
      </w:pPr>
      <w:r>
        <w:rPr>
          <w:rFonts w:ascii="Times New Roman" w:hAnsi="Times New Roman"/>
          <w:sz w:val="20"/>
          <w:szCs w:val="20"/>
          <w:lang w:val="ru-RU"/>
        </w:rPr>
        <w:t>или:</w:t>
      </w:r>
    </w:p>
    <w:p w:rsidR="00F4528F"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W</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rad>
          <m:radPr>
            <m:degHide m:val="on"/>
            <m:ctrlPr>
              <w:rPr>
                <w:rFonts w:ascii="Cambria Math" w:hAnsi="Times New Roman"/>
                <w:sz w:val="20"/>
                <w:szCs w:val="20"/>
                <w:lang w:val="ru-RU"/>
              </w:rPr>
            </m:ctrlPr>
          </m:radPr>
          <m:deg/>
          <m:e>
            <m:r>
              <m:rPr>
                <m:sty m:val="p"/>
              </m:rPr>
              <w:rPr>
                <w:rFonts w:ascii="Cambria Math" w:hAnsi="Times New Roman"/>
                <w:sz w:val="20"/>
                <w:szCs w:val="20"/>
                <w:lang w:val="ru-RU"/>
              </w:rPr>
              <m:t>2</m:t>
            </m:r>
            <m:f>
              <m:fPr>
                <m:ctrlPr>
                  <w:rPr>
                    <w:rFonts w:ascii="Cambria Math" w:hAnsi="Times New Roman"/>
                    <w:sz w:val="20"/>
                    <w:szCs w:val="20"/>
                    <w:lang w:val="ru-RU"/>
                  </w:rPr>
                </m:ctrlPr>
              </m:fPr>
              <m:num>
                <m:r>
                  <w:rPr>
                    <w:rFonts w:ascii="Cambria Math" w:hAnsi="Cambria Math"/>
                    <w:sz w:val="20"/>
                    <w:szCs w:val="20"/>
                    <w:lang w:val="ru-RU"/>
                  </w:rPr>
                  <m:t>k</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r>
              <w:rPr>
                <w:rFonts w:ascii="Cambria Math" w:hAnsi="Cambria Math"/>
                <w:sz w:val="20"/>
                <w:szCs w:val="20"/>
              </w:rPr>
              <m:t>Pv</m:t>
            </m:r>
            <m:d>
              <m:dPr>
                <m:begChr m:val="["/>
                <m:endChr m:val="]"/>
                <m:ctrlPr>
                  <w:rPr>
                    <w:rFonts w:ascii="Cambria Math" w:hAnsi="Times New Roman"/>
                    <w:sz w:val="20"/>
                    <w:szCs w:val="20"/>
                    <w:lang w:val="ru-RU"/>
                  </w:rPr>
                </m:ctrlPr>
              </m:dPr>
              <m:e>
                <m:r>
                  <m:rPr>
                    <m:sty m:val="p"/>
                  </m:rPr>
                  <w:rPr>
                    <w:rFonts w:ascii="Cambria Math" w:hAnsi="Times New Roman"/>
                    <w:sz w:val="20"/>
                    <w:szCs w:val="20"/>
                    <w:lang w:val="ru-RU"/>
                  </w:rPr>
                  <m:t>1</m:t>
                </m:r>
                <m:r>
                  <m:rPr>
                    <m:sty m:val="p"/>
                  </m:rPr>
                  <w:rPr>
                    <w:rFonts w:ascii="Cambria Math" w:hAnsi="Times New Roman"/>
                    <w:sz w:val="20"/>
                    <w:szCs w:val="20"/>
                    <w:lang w:val="ru-RU"/>
                  </w:rPr>
                  <m:t>-</m:t>
                </m:r>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den>
                        </m:f>
                      </m:e>
                    </m:d>
                  </m:e>
                  <m:sup>
                    <m:f>
                      <m:fPr>
                        <m:ctrlPr>
                          <w:rPr>
                            <w:rFonts w:ascii="Cambria Math" w:hAnsi="Times New Roman"/>
                            <w:sz w:val="20"/>
                            <w:szCs w:val="20"/>
                            <w:lang w:val="ru-RU"/>
                          </w:rPr>
                        </m:ctrlPr>
                      </m:fPr>
                      <m:num>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num>
                      <m:den>
                        <m:r>
                          <w:rPr>
                            <w:rFonts w:ascii="Cambria Math" w:hAnsi="Cambria Math"/>
                            <w:sz w:val="20"/>
                            <w:szCs w:val="20"/>
                            <w:lang w:val="ru-RU"/>
                          </w:rPr>
                          <m:t>k</m:t>
                        </m:r>
                      </m:den>
                    </m:f>
                  </m:sup>
                </m:sSup>
              </m:e>
            </m:d>
          </m:e>
        </m:rad>
        <m:r>
          <m:rPr>
            <m:sty m:val="p"/>
          </m:rPr>
          <w:rPr>
            <w:rFonts w:ascii="Cambria Math" w:hAnsi="Times New Roman"/>
            <w:sz w:val="20"/>
            <w:szCs w:val="20"/>
            <w:lang w:val="ru-RU"/>
          </w:rPr>
          <m:t>,</m:t>
        </m:r>
        <m:f>
          <m:fPr>
            <m:ctrlPr>
              <w:rPr>
                <w:rFonts w:ascii="Cambria Math" w:hAnsi="Times New Roman"/>
                <w:sz w:val="20"/>
                <w:szCs w:val="20"/>
                <w:lang w:val="ru-RU"/>
              </w:rPr>
            </m:ctrlPr>
          </m:fPr>
          <m:num>
            <m:r>
              <m:rPr>
                <m:sty m:val="p"/>
              </m:rPr>
              <w:rPr>
                <w:rFonts w:ascii="Cambria Math" w:hAnsi="Times New Roman"/>
                <w:sz w:val="20"/>
                <w:szCs w:val="20"/>
                <w:lang w:val="ru-RU"/>
              </w:rPr>
              <m:t>м</m:t>
            </m:r>
          </m:num>
          <m:den>
            <m:r>
              <m:rPr>
                <m:sty m:val="p"/>
              </m:rPr>
              <w:rPr>
                <w:rFonts w:ascii="Cambria Math" w:hAnsi="Times New Roman"/>
                <w:sz w:val="20"/>
                <w:szCs w:val="20"/>
                <w:lang w:val="ru-RU"/>
              </w:rPr>
              <m:t>с</m:t>
            </m:r>
          </m:den>
        </m:f>
        <m:r>
          <m:rPr>
            <m:sty m:val="p"/>
          </m:rPr>
          <w:rPr>
            <w:rFonts w:ascii="Cambria Math" w:hAnsi="Times New Roman"/>
            <w:sz w:val="20"/>
            <w:szCs w:val="20"/>
            <w:lang w:val="ru-RU"/>
          </w:rPr>
          <m:t>,</m:t>
        </m:r>
      </m:oMath>
      <w:r w:rsidR="00F4528F" w:rsidRPr="00812062">
        <w:rPr>
          <w:rFonts w:ascii="Times New Roman" w:hAnsi="Times New Roman"/>
          <w:sz w:val="20"/>
          <w:szCs w:val="20"/>
          <w:lang w:val="ru-RU"/>
        </w:rPr>
        <w:t xml:space="preserve"> </w:t>
      </w:r>
      <w:r w:rsidR="00714685">
        <w:rPr>
          <w:rFonts w:ascii="Times New Roman" w:hAnsi="Times New Roman"/>
          <w:sz w:val="20"/>
          <w:szCs w:val="20"/>
          <w:lang w:val="ru-RU"/>
        </w:rPr>
        <w:tab/>
      </w:r>
      <w:r w:rsidR="00714685">
        <w:rPr>
          <w:rFonts w:ascii="Times New Roman" w:hAnsi="Times New Roman"/>
          <w:sz w:val="20"/>
          <w:szCs w:val="20"/>
          <w:lang w:val="ru-RU"/>
        </w:rPr>
        <w:tab/>
      </w:r>
      <w:r w:rsidR="00F4528F" w:rsidRPr="00812062">
        <w:rPr>
          <w:rFonts w:ascii="Times New Roman" w:hAnsi="Times New Roman"/>
          <w:sz w:val="20"/>
          <w:szCs w:val="20"/>
          <w:lang w:val="ru-RU"/>
        </w:rPr>
        <w:t xml:space="preserve"> </w:t>
      </w:r>
      <w:r w:rsidR="00714685">
        <w:rPr>
          <w:rFonts w:ascii="Times New Roman" w:hAnsi="Times New Roman"/>
          <w:sz w:val="20"/>
          <w:szCs w:val="20"/>
          <w:lang w:val="ru-RU"/>
        </w:rPr>
        <w:t xml:space="preserve"> </w:t>
      </w:r>
      <w:r w:rsidR="00F4528F" w:rsidRPr="00812062">
        <w:rPr>
          <w:rFonts w:ascii="Times New Roman" w:hAnsi="Times New Roman"/>
          <w:sz w:val="20"/>
          <w:szCs w:val="20"/>
          <w:lang w:val="ru-RU"/>
        </w:rPr>
        <w:t>(2.29)</w:t>
      </w:r>
    </w:p>
    <w:p w:rsidR="006B411D" w:rsidRPr="00812062" w:rsidRDefault="006B411D" w:rsidP="006D31E2">
      <w:pPr>
        <w:widowControl w:val="0"/>
        <w:ind w:firstLine="284"/>
        <w:contextualSpacing/>
        <w:jc w:val="right"/>
        <w:rPr>
          <w:rFonts w:ascii="Times New Roman" w:hAnsi="Times New Roman"/>
          <w:sz w:val="20"/>
          <w:szCs w:val="20"/>
          <w:lang w:val="ru-RU"/>
        </w:rPr>
      </w:pPr>
    </w:p>
    <w:p w:rsidR="00530CC6" w:rsidRPr="00812062" w:rsidRDefault="00530CC6"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Pr="00812062">
        <w:rPr>
          <w:rFonts w:ascii="Times New Roman" w:hAnsi="Times New Roman"/>
          <w:sz w:val="20"/>
          <w:szCs w:val="20"/>
        </w:rPr>
        <w:t>k</w:t>
      </w:r>
      <w:r w:rsidRPr="00812062">
        <w:rPr>
          <w:rFonts w:ascii="Times New Roman" w:hAnsi="Times New Roman"/>
          <w:sz w:val="20"/>
          <w:szCs w:val="20"/>
          <w:lang w:val="ru-RU"/>
        </w:rPr>
        <w:t xml:space="preserve"> и </w:t>
      </w:r>
      <w:r w:rsidRPr="00812062">
        <w:rPr>
          <w:rFonts w:ascii="Times New Roman" w:hAnsi="Times New Roman"/>
          <w:sz w:val="20"/>
          <w:szCs w:val="20"/>
        </w:rPr>
        <w:t>R</w:t>
      </w:r>
      <w:r w:rsidRPr="00812062">
        <w:rPr>
          <w:rFonts w:ascii="Times New Roman" w:hAnsi="Times New Roman"/>
          <w:sz w:val="20"/>
          <w:szCs w:val="20"/>
          <w:lang w:val="ru-RU"/>
        </w:rPr>
        <w:t xml:space="preserve"> – соответственно показатель адиабаты и газовая постоянная рабочего тела.</w:t>
      </w:r>
    </w:p>
    <w:p w:rsidR="00530CC6" w:rsidRDefault="00530CC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Массовый расход газа</w:t>
      </w:r>
      <w:r w:rsidR="0024202A" w:rsidRPr="00812062">
        <w:rPr>
          <w:rFonts w:ascii="Times New Roman" w:hAnsi="Times New Roman"/>
          <w:sz w:val="20"/>
          <w:szCs w:val="20"/>
          <w:lang w:val="ru-RU"/>
        </w:rPr>
        <w:t xml:space="preserve"> определяется из выражения (2.21</w:t>
      </w:r>
      <w:r w:rsidRPr="00812062">
        <w:rPr>
          <w:rFonts w:ascii="Times New Roman" w:hAnsi="Times New Roman"/>
          <w:sz w:val="20"/>
          <w:szCs w:val="20"/>
          <w:lang w:val="ru-RU"/>
        </w:rPr>
        <w:t xml:space="preserve">), которое после подстановки </w:t>
      </w:r>
      <w:r w:rsidRPr="00812062">
        <w:rPr>
          <w:rFonts w:ascii="Times New Roman" w:hAnsi="Times New Roman"/>
          <w:sz w:val="20"/>
          <w:szCs w:val="20"/>
        </w:rPr>
        <w:t>W</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 xml:space="preserve"> и некоторых упрощающих преобразований пр</w:t>
      </w:r>
      <w:r w:rsidRPr="00812062">
        <w:rPr>
          <w:rFonts w:ascii="Times New Roman" w:hAnsi="Times New Roman"/>
          <w:sz w:val="20"/>
          <w:szCs w:val="20"/>
          <w:lang w:val="ru-RU"/>
        </w:rPr>
        <w:t>и</w:t>
      </w:r>
      <w:r w:rsidRPr="00812062">
        <w:rPr>
          <w:rFonts w:ascii="Times New Roman" w:hAnsi="Times New Roman"/>
          <w:sz w:val="20"/>
          <w:szCs w:val="20"/>
          <w:lang w:val="ru-RU"/>
        </w:rPr>
        <w:t>мет вид</w:t>
      </w:r>
      <w:r w:rsidR="00B64971">
        <w:rPr>
          <w:rFonts w:ascii="Times New Roman" w:hAnsi="Times New Roman"/>
          <w:sz w:val="20"/>
          <w:szCs w:val="20"/>
          <w:lang w:val="ru-RU"/>
        </w:rPr>
        <w:t>:</w:t>
      </w:r>
    </w:p>
    <w:p w:rsidR="00B64971" w:rsidRPr="00812062" w:rsidRDefault="00B64971" w:rsidP="006D31E2">
      <w:pPr>
        <w:widowControl w:val="0"/>
        <w:ind w:firstLine="284"/>
        <w:contextualSpacing/>
        <w:jc w:val="both"/>
        <w:rPr>
          <w:rFonts w:ascii="Times New Roman" w:hAnsi="Times New Roman"/>
          <w:sz w:val="20"/>
          <w:szCs w:val="20"/>
          <w:lang w:val="ru-RU"/>
        </w:rPr>
      </w:pPr>
    </w:p>
    <w:p w:rsidR="008A72CD" w:rsidRDefault="00F24E65" w:rsidP="006D31E2">
      <w:pPr>
        <w:widowControl w:val="0"/>
        <w:ind w:firstLine="284"/>
        <w:contextualSpacing/>
        <w:jc w:val="right"/>
        <w:rPr>
          <w:rFonts w:ascii="Times New Roman" w:hAnsi="Times New Roman"/>
          <w:sz w:val="20"/>
          <w:szCs w:val="20"/>
          <w:lang w:val="ru-RU"/>
        </w:rPr>
      </w:pPr>
      <m:oMath>
        <m:r>
          <w:rPr>
            <w:rFonts w:ascii="Cambria Math" w:hAnsi="Cambria Math"/>
            <w:sz w:val="20"/>
            <w:szCs w:val="20"/>
            <w:lang w:val="ru-RU"/>
          </w:rPr>
          <m:t>M</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f</m:t>
            </m:r>
          </m:e>
          <m:sub>
            <m:r>
              <m:rPr>
                <m:sty m:val="p"/>
              </m:rPr>
              <w:rPr>
                <w:rFonts w:ascii="Cambria Math" w:hAnsi="Times New Roman"/>
                <w:sz w:val="20"/>
                <w:szCs w:val="20"/>
                <w:lang w:val="ru-RU"/>
              </w:rPr>
              <m:t>2</m:t>
            </m:r>
          </m:sub>
        </m:sSub>
        <m:rad>
          <m:radPr>
            <m:degHide m:val="on"/>
            <m:ctrlPr>
              <w:rPr>
                <w:rFonts w:ascii="Cambria Math" w:hAnsi="Times New Roman"/>
                <w:sz w:val="20"/>
                <w:szCs w:val="20"/>
                <w:lang w:val="ru-RU"/>
              </w:rPr>
            </m:ctrlPr>
          </m:radPr>
          <m:deg/>
          <m:e>
            <m:r>
              <m:rPr>
                <m:sty m:val="p"/>
              </m:rPr>
              <w:rPr>
                <w:rFonts w:ascii="Cambria Math" w:hAnsi="Times New Roman"/>
                <w:sz w:val="20"/>
                <w:szCs w:val="20"/>
                <w:lang w:val="ru-RU"/>
              </w:rPr>
              <m:t>2</m:t>
            </m:r>
            <m:f>
              <m:fPr>
                <m:ctrlPr>
                  <w:rPr>
                    <w:rFonts w:ascii="Cambria Math" w:hAnsi="Times New Roman"/>
                    <w:sz w:val="20"/>
                    <w:szCs w:val="20"/>
                    <w:lang w:val="ru-RU"/>
                  </w:rPr>
                </m:ctrlPr>
              </m:fPr>
              <m:num>
                <m:r>
                  <w:rPr>
                    <w:rFonts w:ascii="Cambria Math" w:hAnsi="Cambria Math"/>
                    <w:sz w:val="20"/>
                    <w:szCs w:val="20"/>
                    <w:lang w:val="ru-RU"/>
                  </w:rPr>
                  <m:t>k</m:t>
                </m:r>
              </m:num>
              <m:den>
                <m:r>
                  <w:rPr>
                    <w:rFonts w:ascii="Cambria Math" w:hAnsi="Cambria Math"/>
                    <w:sz w:val="20"/>
                    <w:szCs w:val="20"/>
                    <w:lang w:val="ru-RU"/>
                  </w:rPr>
                  <m:t>k</m:t>
                </m:r>
                <m:r>
                  <m:rPr>
                    <m:sty m:val="p"/>
                  </m:rPr>
                  <w:rPr>
                    <w:rFonts w:ascii="Times New Roman" w:hAnsi="Times New Roman"/>
                    <w:sz w:val="20"/>
                    <w:szCs w:val="20"/>
                    <w:lang w:val="ru-RU"/>
                  </w:rPr>
                  <m:t>-</m:t>
                </m:r>
                <m:r>
                  <m:rPr>
                    <m:sty m:val="p"/>
                  </m:rPr>
                  <w:rPr>
                    <w:rFonts w:ascii="Cambria Math" w:hAnsi="Times New Roman"/>
                    <w:sz w:val="20"/>
                    <w:szCs w:val="20"/>
                    <w:lang w:val="ru-RU"/>
                  </w:rPr>
                  <m:t>1</m:t>
                </m:r>
              </m:den>
            </m:f>
            <m:r>
              <m:rPr>
                <m:sty m:val="p"/>
              </m:rPr>
              <w:rPr>
                <w:rFonts w:ascii="Times New Roman" w:hAnsi="Times New Roman"/>
                <w:sz w:val="20"/>
                <w:szCs w:val="20"/>
                <w:lang w:val="ru-RU"/>
              </w:rPr>
              <m:t>∙</m:t>
            </m:r>
            <m:f>
              <m:fPr>
                <m:ctrlPr>
                  <w:rPr>
                    <w:rFonts w:ascii="Cambria Math" w:hAnsi="Times New Roman"/>
                    <w:sz w:val="20"/>
                    <w:szCs w:val="20"/>
                    <w:lang w:val="ru-RU"/>
                  </w:rPr>
                </m:ctrlPr>
              </m:fPr>
              <m:num>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1</m:t>
                    </m:r>
                  </m:sub>
                </m:sSub>
              </m:num>
              <m:den>
                <m:sSub>
                  <m:sSubPr>
                    <m:ctrlPr>
                      <w:rPr>
                        <w:rFonts w:ascii="Cambria Math" w:hAnsi="Times New Roman"/>
                        <w:i/>
                        <w:sz w:val="20"/>
                        <w:szCs w:val="20"/>
                        <w:lang w:val="ru-RU"/>
                      </w:rPr>
                    </m:ctrlPr>
                  </m:sSubPr>
                  <m:e>
                    <m:r>
                      <w:rPr>
                        <w:rFonts w:ascii="Cambria Math" w:hAnsi="Cambria Math"/>
                        <w:sz w:val="20"/>
                        <w:szCs w:val="20"/>
                        <w:lang w:val="ru-RU"/>
                      </w:rPr>
                      <m:t>υ</m:t>
                    </m:r>
                  </m:e>
                  <m:sub>
                    <m:r>
                      <w:rPr>
                        <w:rFonts w:ascii="Cambria Math" w:hAnsi="Times New Roman"/>
                        <w:sz w:val="20"/>
                        <w:szCs w:val="20"/>
                        <w:lang w:val="ru-RU"/>
                      </w:rPr>
                      <m:t>1</m:t>
                    </m:r>
                  </m:sub>
                </m:sSub>
              </m:den>
            </m:f>
            <m:d>
              <m:dPr>
                <m:ctrlPr>
                  <w:rPr>
                    <w:rFonts w:ascii="Cambria Math" w:hAnsi="Times New Roman"/>
                    <w:sz w:val="20"/>
                    <w:szCs w:val="20"/>
                    <w:lang w:val="ru-RU"/>
                  </w:rPr>
                </m:ctrlPr>
              </m:dPr>
              <m:e>
                <m:sSup>
                  <m:sSupPr>
                    <m:ctrlPr>
                      <w:rPr>
                        <w:rFonts w:ascii="Cambria Math" w:hAnsi="Times New Roman"/>
                        <w:sz w:val="20"/>
                        <w:szCs w:val="20"/>
                        <w:lang w:val="ru-RU"/>
                      </w:rPr>
                    </m:ctrlPr>
                  </m:sSupPr>
                  <m:e>
                    <m:r>
                      <m:rPr>
                        <m:sty m:val="p"/>
                      </m:rPr>
                      <w:rPr>
                        <w:rFonts w:ascii="Cambria Math" w:hAnsi="Times New Roman"/>
                        <w:sz w:val="20"/>
                        <w:szCs w:val="20"/>
                        <w:lang w:val="ru-RU"/>
                      </w:rPr>
                      <m:t>β</m:t>
                    </m:r>
                  </m:e>
                  <m:sup>
                    <m:f>
                      <m:fPr>
                        <m:ctrlPr>
                          <w:rPr>
                            <w:rFonts w:ascii="Cambria Math" w:hAnsi="Times New Roman"/>
                            <w:sz w:val="20"/>
                            <w:szCs w:val="20"/>
                            <w:lang w:val="ru-RU"/>
                          </w:rPr>
                        </m:ctrlPr>
                      </m:fPr>
                      <m:num>
                        <m:r>
                          <m:rPr>
                            <m:sty m:val="p"/>
                          </m:rPr>
                          <w:rPr>
                            <w:rFonts w:ascii="Cambria Math" w:hAnsi="Times New Roman"/>
                            <w:sz w:val="20"/>
                            <w:szCs w:val="20"/>
                            <w:lang w:val="ru-RU"/>
                          </w:rPr>
                          <m:t>2</m:t>
                        </m:r>
                      </m:num>
                      <m:den>
                        <m:r>
                          <w:rPr>
                            <w:rFonts w:ascii="Cambria Math" w:hAnsi="Cambria Math"/>
                            <w:sz w:val="20"/>
                            <w:szCs w:val="20"/>
                          </w:rPr>
                          <m:t>k</m:t>
                        </m:r>
                      </m:den>
                    </m:f>
                  </m:sup>
                </m:sSup>
                <m:r>
                  <m:rPr>
                    <m:sty m:val="p"/>
                  </m:rPr>
                  <w:rPr>
                    <w:rFonts w:ascii="Times New Roman" w:hAnsi="Times New Roman"/>
                    <w:sz w:val="20"/>
                    <w:szCs w:val="20"/>
                    <w:lang w:val="ru-RU"/>
                  </w:rPr>
                  <m:t>-</m:t>
                </m:r>
                <m:sSup>
                  <m:sSupPr>
                    <m:ctrlPr>
                      <w:rPr>
                        <w:rFonts w:ascii="Cambria Math" w:hAnsi="Times New Roman"/>
                        <w:sz w:val="20"/>
                        <w:szCs w:val="20"/>
                        <w:lang w:val="ru-RU"/>
                      </w:rPr>
                    </m:ctrlPr>
                  </m:sSupPr>
                  <m:e>
                    <m:r>
                      <m:rPr>
                        <m:sty m:val="p"/>
                      </m:rPr>
                      <w:rPr>
                        <w:rFonts w:ascii="Cambria Math" w:hAnsi="Times New Roman"/>
                        <w:sz w:val="20"/>
                        <w:szCs w:val="20"/>
                        <w:lang w:val="ru-RU"/>
                      </w:rPr>
                      <m:t>β</m:t>
                    </m:r>
                  </m:e>
                  <m:sup>
                    <m:f>
                      <m:fPr>
                        <m:ctrlPr>
                          <w:rPr>
                            <w:rFonts w:ascii="Cambria Math" w:hAnsi="Times New Roman"/>
                            <w:sz w:val="20"/>
                            <w:szCs w:val="20"/>
                            <w:lang w:val="ru-RU"/>
                          </w:rPr>
                        </m:ctrlPr>
                      </m:fPr>
                      <m:num>
                        <m:r>
                          <w:rPr>
                            <w:rFonts w:ascii="Cambria Math" w:hAnsi="Cambria Math"/>
                            <w:sz w:val="20"/>
                            <w:szCs w:val="20"/>
                          </w:rPr>
                          <m:t>k</m:t>
                        </m:r>
                        <m:r>
                          <m:rPr>
                            <m:sty m:val="p"/>
                          </m:rPr>
                          <w:rPr>
                            <w:rFonts w:ascii="Cambria Math" w:hAnsi="Times New Roman"/>
                            <w:sz w:val="20"/>
                            <w:szCs w:val="20"/>
                            <w:lang w:val="ru-RU"/>
                          </w:rPr>
                          <m:t>+1</m:t>
                        </m:r>
                      </m:num>
                      <m:den>
                        <m:r>
                          <w:rPr>
                            <w:rFonts w:ascii="Cambria Math" w:hAnsi="Cambria Math"/>
                            <w:sz w:val="20"/>
                            <w:szCs w:val="20"/>
                            <w:lang w:val="ru-RU"/>
                          </w:rPr>
                          <m:t>k</m:t>
                        </m:r>
                      </m:den>
                    </m:f>
                  </m:sup>
                </m:sSup>
              </m:e>
            </m:d>
            <m:r>
              <m:rPr>
                <m:sty m:val="p"/>
              </m:rPr>
              <w:rPr>
                <w:rFonts w:ascii="Cambria Math" w:hAnsi="Times New Roman"/>
                <w:sz w:val="20"/>
                <w:szCs w:val="20"/>
                <w:lang w:val="ru-RU"/>
              </w:rPr>
              <m:t xml:space="preserve">, </m:t>
            </m:r>
          </m:e>
        </m:rad>
        <m:f>
          <m:fPr>
            <m:ctrlPr>
              <w:rPr>
                <w:rFonts w:ascii="Cambria Math" w:hAnsi="Times New Roman"/>
                <w:sz w:val="20"/>
                <w:szCs w:val="20"/>
                <w:lang w:val="ru-RU"/>
              </w:rPr>
            </m:ctrlPr>
          </m:fPr>
          <m:num>
            <m:r>
              <m:rPr>
                <m:sty m:val="p"/>
              </m:rPr>
              <w:rPr>
                <w:rFonts w:ascii="Cambria Math" w:hAnsi="Times New Roman"/>
                <w:sz w:val="20"/>
                <w:szCs w:val="20"/>
                <w:lang w:val="ru-RU"/>
              </w:rPr>
              <m:t>кг</m:t>
            </m:r>
          </m:num>
          <m:den>
            <m:r>
              <m:rPr>
                <m:sty m:val="p"/>
              </m:rPr>
              <w:rPr>
                <w:rFonts w:ascii="Cambria Math" w:hAnsi="Times New Roman"/>
                <w:sz w:val="20"/>
                <w:szCs w:val="20"/>
                <w:lang w:val="ru-RU"/>
              </w:rPr>
              <m:t>с</m:t>
            </m:r>
          </m:den>
        </m:f>
        <m:r>
          <m:rPr>
            <m:sty m:val="p"/>
          </m:rPr>
          <w:rPr>
            <w:rFonts w:ascii="Cambria Math" w:hAnsi="Times New Roman"/>
            <w:sz w:val="20"/>
            <w:szCs w:val="20"/>
            <w:lang w:val="ru-RU"/>
          </w:rPr>
          <m:t>,</m:t>
        </m:r>
      </m:oMath>
      <w:r w:rsidR="0024202A" w:rsidRPr="00812062">
        <w:rPr>
          <w:rFonts w:ascii="Times New Roman" w:hAnsi="Times New Roman"/>
          <w:sz w:val="20"/>
          <w:szCs w:val="20"/>
          <w:lang w:val="ru-RU"/>
        </w:rPr>
        <w:t xml:space="preserve"> </w:t>
      </w:r>
      <w:r w:rsidR="00714685">
        <w:rPr>
          <w:rFonts w:ascii="Times New Roman" w:hAnsi="Times New Roman"/>
          <w:sz w:val="20"/>
          <w:szCs w:val="20"/>
          <w:lang w:val="ru-RU"/>
        </w:rPr>
        <w:tab/>
      </w:r>
      <w:r w:rsidR="00714685">
        <w:rPr>
          <w:rFonts w:ascii="Times New Roman" w:hAnsi="Times New Roman"/>
          <w:sz w:val="20"/>
          <w:szCs w:val="20"/>
          <w:lang w:val="ru-RU"/>
        </w:rPr>
        <w:tab/>
      </w:r>
      <w:r w:rsidR="0024202A" w:rsidRPr="00812062">
        <w:rPr>
          <w:rFonts w:ascii="Times New Roman" w:hAnsi="Times New Roman"/>
          <w:sz w:val="20"/>
          <w:szCs w:val="20"/>
          <w:lang w:val="ru-RU"/>
        </w:rPr>
        <w:t>(2.30</w:t>
      </w:r>
      <w:r w:rsidR="008A72CD"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8A72CD" w:rsidRPr="00812062" w:rsidRDefault="008A72CD"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Pr="00812062">
        <w:rPr>
          <w:rFonts w:ascii="Times New Roman" w:hAnsi="Times New Roman"/>
          <w:sz w:val="20"/>
          <w:szCs w:val="20"/>
        </w:rPr>
        <w:t>f</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 xml:space="preserve"> – выходное сечение сопла, м</w:t>
      </w:r>
      <w:r w:rsidRPr="00812062">
        <w:rPr>
          <w:rFonts w:ascii="Times New Roman" w:hAnsi="Times New Roman"/>
          <w:sz w:val="20"/>
          <w:szCs w:val="20"/>
          <w:vertAlign w:val="superscript"/>
          <w:lang w:val="ru-RU"/>
        </w:rPr>
        <w:t>2</w:t>
      </w:r>
      <w:r w:rsidRPr="00812062">
        <w:rPr>
          <w:rFonts w:ascii="Times New Roman" w:hAnsi="Times New Roman"/>
          <w:sz w:val="20"/>
          <w:szCs w:val="20"/>
          <w:lang w:val="ru-RU"/>
        </w:rPr>
        <w:t>;</w:t>
      </w:r>
      <w:r w:rsidR="0032303F">
        <w:rPr>
          <w:rFonts w:ascii="Times New Roman" w:hAnsi="Times New Roman"/>
          <w:sz w:val="20"/>
          <w:szCs w:val="20"/>
          <w:lang w:val="ru-RU"/>
        </w:rPr>
        <w:t xml:space="preserve"> </w:t>
      </w:r>
      <w:r w:rsidR="00731F9E">
        <w:rPr>
          <w:rFonts w:ascii="Times New Roman" w:hAnsi="Times New Roman"/>
          <w:sz w:val="20"/>
          <w:szCs w:val="20"/>
        </w:rPr>
        <w:t>P</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 xml:space="preserve">, </w:t>
      </w:r>
      <w:r w:rsidR="0024202A" w:rsidRPr="00812062">
        <w:rPr>
          <w:rFonts w:ascii="Times New Roman" w:hAnsi="Times New Roman"/>
          <w:sz w:val="20"/>
          <w:szCs w:val="20"/>
          <w:lang w:val="ru-RU"/>
        </w:rPr>
        <w:t>υ</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 xml:space="preserve"> – соответственно, давление (Па) и удельный объем (м</w:t>
      </w:r>
      <w:r w:rsidRPr="00812062">
        <w:rPr>
          <w:rFonts w:ascii="Times New Roman" w:hAnsi="Times New Roman"/>
          <w:sz w:val="20"/>
          <w:szCs w:val="20"/>
          <w:vertAlign w:val="superscript"/>
          <w:lang w:val="ru-RU"/>
        </w:rPr>
        <w:t>3</w:t>
      </w:r>
      <w:r w:rsidR="00E26AC3">
        <w:rPr>
          <w:rFonts w:ascii="Times New Roman" w:hAnsi="Times New Roman"/>
          <w:sz w:val="20"/>
          <w:szCs w:val="20"/>
          <w:lang w:val="ru-RU"/>
        </w:rPr>
        <w:t>/кг) на в</w:t>
      </w:r>
      <w:r w:rsidRPr="00812062">
        <w:rPr>
          <w:rFonts w:ascii="Times New Roman" w:hAnsi="Times New Roman"/>
          <w:sz w:val="20"/>
          <w:szCs w:val="20"/>
          <w:lang w:val="ru-RU"/>
        </w:rPr>
        <w:t>ходе в сопло;</w:t>
      </w:r>
      <w:r w:rsidR="0032303F">
        <w:rPr>
          <w:rFonts w:ascii="Times New Roman" w:hAnsi="Times New Roman"/>
          <w:sz w:val="20"/>
          <w:szCs w:val="20"/>
          <w:lang w:val="ru-RU"/>
        </w:rPr>
        <w:t xml:space="preserve"> </w:t>
      </w:r>
      <m:oMath>
        <m:r>
          <w:rPr>
            <w:rFonts w:ascii="Cambria Math" w:hAnsi="Cambria Math"/>
            <w:sz w:val="20"/>
            <w:szCs w:val="20"/>
            <w:lang w:val="ru-RU"/>
          </w:rPr>
          <m:t>β</m:t>
        </m:r>
        <m:r>
          <m:rPr>
            <m:sty m:val="p"/>
          </m:rPr>
          <w:rPr>
            <w:rFonts w:ascii="Cambria Math" w:hAnsi="Times New Roman"/>
            <w:sz w:val="20"/>
            <w:szCs w:val="20"/>
            <w:lang w:val="ru-RU"/>
          </w:rPr>
          <m:t>=</m:t>
        </m:r>
        <m:sSub>
          <m:sSubPr>
            <m:ctrlPr>
              <w:rPr>
                <w:rFonts w:ascii="Cambria Math" w:hAnsi="Times New Roman"/>
                <w:sz w:val="20"/>
                <w:szCs w:val="20"/>
                <w:lang w:val="ru-RU"/>
              </w:rPr>
            </m:ctrlPr>
          </m:sSubPr>
          <m:e>
            <m:r>
              <w:rPr>
                <w:rFonts w:ascii="Cambria Math" w:hAnsi="Cambria Math"/>
                <w:sz w:val="20"/>
                <w:szCs w:val="20"/>
                <w:lang w:val="ru-RU"/>
              </w:rPr>
              <m:t>P</m:t>
            </m:r>
          </m:e>
          <m:sub>
            <m:r>
              <m:rPr>
                <m:sty m:val="p"/>
              </m:rPr>
              <w:rPr>
                <w:rFonts w:ascii="Cambria Math" w:hAnsi="Times New Roman"/>
                <w:sz w:val="20"/>
                <w:szCs w:val="20"/>
                <w:lang w:val="ru-RU"/>
              </w:rPr>
              <m:t>2</m:t>
            </m:r>
          </m:sub>
        </m:sSub>
        <m:r>
          <m:rPr>
            <m:sty m:val="p"/>
          </m:rPr>
          <w:rPr>
            <w:rFonts w:ascii="Cambria Math" w:hAnsi="Times New Roman"/>
            <w:sz w:val="20"/>
            <w:szCs w:val="20"/>
            <w:lang w:val="ru-RU"/>
          </w:rPr>
          <m:t>/</m:t>
        </m:r>
        <m:sSub>
          <m:sSubPr>
            <m:ctrlPr>
              <w:rPr>
                <w:rFonts w:ascii="Cambria Math" w:hAnsi="Times New Roman"/>
                <w:sz w:val="20"/>
                <w:szCs w:val="20"/>
              </w:rPr>
            </m:ctrlPr>
          </m:sSubPr>
          <m:e>
            <m:r>
              <w:rPr>
                <w:rFonts w:ascii="Cambria Math" w:hAnsi="Cambria Math"/>
                <w:sz w:val="20"/>
                <w:szCs w:val="20"/>
              </w:rPr>
              <m:t>P</m:t>
            </m:r>
          </m:e>
          <m:sub>
            <m:r>
              <m:rPr>
                <m:sty m:val="p"/>
              </m:rPr>
              <w:rPr>
                <w:rFonts w:ascii="Cambria Math" w:hAnsi="Times New Roman"/>
                <w:sz w:val="20"/>
                <w:szCs w:val="20"/>
                <w:lang w:val="ru-RU"/>
              </w:rPr>
              <m:t>1</m:t>
            </m:r>
          </m:sub>
        </m:sSub>
        <m:r>
          <m:rPr>
            <m:sty m:val="p"/>
          </m:rPr>
          <w:rPr>
            <w:rFonts w:ascii="Cambria Math" w:hAnsi="Times New Roman"/>
            <w:sz w:val="20"/>
            <w:szCs w:val="20"/>
            <w:lang w:val="ru-RU"/>
          </w:rPr>
          <m:t xml:space="preserve"> </m:t>
        </m:r>
      </m:oMath>
      <w:r w:rsidRPr="00812062">
        <w:rPr>
          <w:rFonts w:ascii="Times New Roman" w:hAnsi="Times New Roman"/>
          <w:sz w:val="20"/>
          <w:szCs w:val="20"/>
          <w:lang w:val="ru-RU"/>
        </w:rPr>
        <w:t>– отношение давлений в сопле.</w:t>
      </w:r>
    </w:p>
    <w:p w:rsidR="00EA4568" w:rsidRDefault="00EA4568"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Отношение давлений </w:t>
      </w:r>
      <m:oMath>
        <m:r>
          <w:rPr>
            <w:rFonts w:ascii="Cambria Math" w:hAnsi="Cambria Math"/>
            <w:sz w:val="20"/>
            <w:szCs w:val="20"/>
            <w:lang w:val="ru-RU"/>
          </w:rPr>
          <m:t>β</m:t>
        </m:r>
      </m:oMath>
      <w:r w:rsidRPr="00812062">
        <w:rPr>
          <w:rFonts w:ascii="Times New Roman" w:hAnsi="Times New Roman"/>
          <w:sz w:val="20"/>
          <w:szCs w:val="20"/>
          <w:lang w:val="ru-RU"/>
        </w:rPr>
        <w:t>, при котором расход газа становится макс</w:t>
      </w:r>
      <w:r w:rsidRPr="00812062">
        <w:rPr>
          <w:rFonts w:ascii="Times New Roman" w:hAnsi="Times New Roman"/>
          <w:sz w:val="20"/>
          <w:szCs w:val="20"/>
          <w:lang w:val="ru-RU"/>
        </w:rPr>
        <w:t>и</w:t>
      </w:r>
      <w:r w:rsidRPr="00812062">
        <w:rPr>
          <w:rFonts w:ascii="Times New Roman" w:hAnsi="Times New Roman"/>
          <w:sz w:val="20"/>
          <w:szCs w:val="20"/>
          <w:lang w:val="ru-RU"/>
        </w:rPr>
        <w:t>мальным, называется критическим и равно</w:t>
      </w:r>
      <w:r w:rsidR="00C92CBF">
        <w:rPr>
          <w:rFonts w:ascii="Times New Roman" w:hAnsi="Times New Roman"/>
          <w:sz w:val="20"/>
          <w:szCs w:val="20"/>
          <w:lang w:val="ru-RU"/>
        </w:rPr>
        <w:t>:</w:t>
      </w:r>
    </w:p>
    <w:p w:rsidR="00B64971" w:rsidRPr="00812062" w:rsidRDefault="00B64971" w:rsidP="006D31E2">
      <w:pPr>
        <w:widowControl w:val="0"/>
        <w:ind w:firstLine="284"/>
        <w:contextualSpacing/>
        <w:jc w:val="both"/>
        <w:rPr>
          <w:rFonts w:ascii="Times New Roman" w:hAnsi="Times New Roman"/>
          <w:sz w:val="20"/>
          <w:szCs w:val="20"/>
          <w:lang w:val="ru-RU"/>
        </w:rPr>
      </w:pPr>
    </w:p>
    <w:p w:rsidR="00EA4568"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lang w:val="ru-RU"/>
              </w:rPr>
              <m:t>β</m:t>
            </m:r>
          </m:e>
          <m:sub>
            <m:r>
              <m:rPr>
                <m:sty m:val="p"/>
              </m:rPr>
              <w:rPr>
                <w:rFonts w:ascii="Cambria Math" w:hAnsi="Times New Roman"/>
                <w:sz w:val="20"/>
                <w:szCs w:val="20"/>
                <w:lang w:val="ru-RU"/>
              </w:rPr>
              <m:t>кр</m:t>
            </m:r>
          </m:sub>
        </m:sSub>
        <m:r>
          <m:rPr>
            <m:sty m:val="p"/>
          </m:rPr>
          <w:rPr>
            <w:rFonts w:ascii="Cambria Math" w:hAnsi="Times New Roman"/>
            <w:sz w:val="20"/>
            <w:szCs w:val="20"/>
            <w:lang w:val="ru-RU"/>
          </w:rPr>
          <m:t>=</m:t>
        </m:r>
        <m:sSub>
          <m:sSubPr>
            <m:ctrlPr>
              <w:rPr>
                <w:rFonts w:ascii="Cambria Math" w:hAnsi="Times New Roman"/>
                <w:sz w:val="20"/>
                <w:szCs w:val="20"/>
                <w:lang w:val="ru-RU"/>
              </w:rPr>
            </m:ctrlPr>
          </m:sSubPr>
          <m:e>
            <m:d>
              <m:dPr>
                <m:ctrlPr>
                  <w:rPr>
                    <w:rFonts w:ascii="Cambria Math" w:hAnsi="Times New Roman"/>
                    <w:sz w:val="20"/>
                    <w:szCs w:val="20"/>
                    <w:lang w:val="ru-RU"/>
                  </w:rPr>
                </m:ctrlPr>
              </m:dPr>
              <m:e>
                <m:f>
                  <m:fPr>
                    <m:ctrlPr>
                      <w:rPr>
                        <w:rFonts w:ascii="Cambria Math" w:hAnsi="Times New Roman"/>
                        <w:sz w:val="20"/>
                        <w:szCs w:val="20"/>
                        <w:lang w:val="ru-RU"/>
                      </w:rPr>
                    </m:ctrlPr>
                  </m:fPr>
                  <m:num>
                    <m:sSub>
                      <m:sSubPr>
                        <m:ctrlPr>
                          <w:rPr>
                            <w:rFonts w:ascii="Cambria Math" w:hAnsi="Times New Roman"/>
                            <w:sz w:val="20"/>
                            <w:szCs w:val="20"/>
                            <w:lang w:val="ru-RU"/>
                          </w:rPr>
                        </m:ctrlPr>
                      </m:sSubPr>
                      <m:e>
                        <m:r>
                          <m:rPr>
                            <m:sty m:val="p"/>
                          </m:rPr>
                          <w:rPr>
                            <w:rFonts w:ascii="Cambria Math" w:hAnsi="Times New Roman"/>
                            <w:sz w:val="20"/>
                            <w:szCs w:val="20"/>
                            <w:lang w:val="ru-RU"/>
                          </w:rPr>
                          <m:t>P</m:t>
                        </m:r>
                      </m:e>
                      <m:sub>
                        <m:r>
                          <m:rPr>
                            <m:sty m:val="p"/>
                          </m:rPr>
                          <w:rPr>
                            <w:rFonts w:ascii="Cambria Math" w:hAnsi="Times New Roman"/>
                            <w:sz w:val="20"/>
                            <w:szCs w:val="20"/>
                            <w:lang w:val="ru-RU"/>
                          </w:rPr>
                          <m:t>2</m:t>
                        </m:r>
                      </m:sub>
                    </m:sSub>
                  </m:num>
                  <m:den>
                    <m:sSub>
                      <m:sSubPr>
                        <m:ctrlPr>
                          <w:rPr>
                            <w:rFonts w:ascii="Cambria Math" w:hAnsi="Times New Roman"/>
                            <w:sz w:val="20"/>
                            <w:szCs w:val="20"/>
                            <w:lang w:val="ru-RU"/>
                          </w:rPr>
                        </m:ctrlPr>
                      </m:sSubPr>
                      <m:e>
                        <m:r>
                          <m:rPr>
                            <m:sty m:val="p"/>
                          </m:rPr>
                          <w:rPr>
                            <w:rFonts w:ascii="Cambria Math" w:hAnsi="Times New Roman"/>
                            <w:sz w:val="20"/>
                            <w:szCs w:val="20"/>
                            <w:lang w:val="ru-RU"/>
                          </w:rPr>
                          <m:t>P</m:t>
                        </m:r>
                      </m:e>
                      <m:sub>
                        <m:r>
                          <m:rPr>
                            <m:sty m:val="p"/>
                          </m:rPr>
                          <w:rPr>
                            <w:rFonts w:ascii="Cambria Math" w:hAnsi="Times New Roman"/>
                            <w:sz w:val="20"/>
                            <w:szCs w:val="20"/>
                            <w:lang w:val="ru-RU"/>
                          </w:rPr>
                          <m:t>1</m:t>
                        </m:r>
                      </m:sub>
                    </m:sSub>
                  </m:den>
                </m:f>
              </m:e>
            </m:d>
          </m:e>
          <m:sub>
            <m:r>
              <m:rPr>
                <m:sty m:val="p"/>
              </m:rPr>
              <w:rPr>
                <w:rFonts w:ascii="Cambria Math" w:hAnsi="Times New Roman"/>
                <w:sz w:val="20"/>
                <w:szCs w:val="20"/>
                <w:lang w:val="ru-RU"/>
              </w:rPr>
              <m:t>кр</m:t>
            </m:r>
          </m:sub>
        </m:sSub>
        <m:r>
          <m:rPr>
            <m:sty m:val="p"/>
          </m:rPr>
          <w:rPr>
            <w:rFonts w:ascii="Cambria Math" w:hAnsi="Times New Roman"/>
            <w:sz w:val="20"/>
            <w:szCs w:val="20"/>
            <w:lang w:val="ru-RU"/>
          </w:rPr>
          <m:t>=</m:t>
        </m:r>
        <m:sSup>
          <m:sSupPr>
            <m:ctrlPr>
              <w:rPr>
                <w:rFonts w:ascii="Cambria Math" w:hAnsi="Times New Roman"/>
                <w:sz w:val="20"/>
                <w:szCs w:val="20"/>
                <w:lang w:val="ru-RU"/>
              </w:rPr>
            </m:ctrlPr>
          </m:sSupPr>
          <m:e>
            <m:d>
              <m:dPr>
                <m:ctrlPr>
                  <w:rPr>
                    <w:rFonts w:ascii="Cambria Math" w:hAnsi="Times New Roman"/>
                    <w:sz w:val="20"/>
                    <w:szCs w:val="20"/>
                    <w:lang w:val="ru-RU"/>
                  </w:rPr>
                </m:ctrlPr>
              </m:dPr>
              <m:e>
                <m:f>
                  <m:fPr>
                    <m:ctrlPr>
                      <w:rPr>
                        <w:rFonts w:ascii="Cambria Math" w:hAnsi="Times New Roman"/>
                        <w:sz w:val="20"/>
                        <w:szCs w:val="20"/>
                        <w:lang w:val="ru-RU"/>
                      </w:rPr>
                    </m:ctrlPr>
                  </m:fPr>
                  <m:num>
                    <m:r>
                      <m:rPr>
                        <m:sty m:val="p"/>
                      </m:rPr>
                      <w:rPr>
                        <w:rFonts w:ascii="Cambria Math" w:hAnsi="Times New Roman"/>
                        <w:sz w:val="20"/>
                        <w:szCs w:val="20"/>
                        <w:lang w:val="ru-RU"/>
                      </w:rPr>
                      <m:t>2</m:t>
                    </m:r>
                  </m:num>
                  <m:den>
                    <m:r>
                      <m:rPr>
                        <m:sty m:val="p"/>
                      </m:rPr>
                      <w:rPr>
                        <w:rFonts w:ascii="Cambria Math" w:hAnsi="Times New Roman"/>
                        <w:sz w:val="20"/>
                        <w:szCs w:val="20"/>
                        <w:lang w:val="ru-RU"/>
                      </w:rPr>
                      <m:t>k+1</m:t>
                    </m:r>
                  </m:den>
                </m:f>
              </m:e>
            </m:d>
          </m:e>
          <m:sup>
            <m:f>
              <m:fPr>
                <m:ctrlPr>
                  <w:rPr>
                    <w:rFonts w:ascii="Cambria Math" w:hAnsi="Times New Roman"/>
                    <w:sz w:val="20"/>
                    <w:szCs w:val="20"/>
                    <w:lang w:val="ru-RU"/>
                  </w:rPr>
                </m:ctrlPr>
              </m:fPr>
              <m:num>
                <m:r>
                  <m:rPr>
                    <m:sty m:val="p"/>
                  </m:rPr>
                  <w:rPr>
                    <w:rFonts w:ascii="Cambria Math" w:hAnsi="Times New Roman"/>
                    <w:sz w:val="20"/>
                    <w:szCs w:val="20"/>
                    <w:lang w:val="ru-RU"/>
                  </w:rPr>
                  <m:t>k</m:t>
                </m:r>
              </m:num>
              <m:den>
                <m:r>
                  <m:rPr>
                    <m:sty m:val="p"/>
                  </m:rPr>
                  <w:rPr>
                    <w:rFonts w:ascii="Cambria Math" w:hAnsi="Times New Roman"/>
                    <w:sz w:val="20"/>
                    <w:szCs w:val="20"/>
                    <w:lang w:val="ru-RU"/>
                  </w:rPr>
                  <m:t>k</m:t>
                </m:r>
                <m:r>
                  <m:rPr>
                    <m:sty m:val="p"/>
                  </m:rPr>
                  <w:rPr>
                    <w:rFonts w:ascii="Cambria Math" w:hAnsi="Times New Roman"/>
                    <w:sz w:val="20"/>
                    <w:szCs w:val="20"/>
                    <w:lang w:val="ru-RU"/>
                  </w:rPr>
                  <m:t>-</m:t>
                </m:r>
                <m:r>
                  <m:rPr>
                    <m:sty m:val="p"/>
                  </m:rPr>
                  <w:rPr>
                    <w:rFonts w:ascii="Cambria Math" w:hAnsi="Times New Roman"/>
                    <w:sz w:val="20"/>
                    <w:szCs w:val="20"/>
                    <w:lang w:val="ru-RU"/>
                  </w:rPr>
                  <m:t>1</m:t>
                </m:r>
              </m:den>
            </m:f>
          </m:sup>
        </m:sSup>
      </m:oMath>
      <w:r w:rsidR="00714685">
        <w:rPr>
          <w:rFonts w:ascii="Times New Roman" w:hAnsi="Times New Roman"/>
          <w:sz w:val="20"/>
          <w:szCs w:val="20"/>
          <w:lang w:val="ru-RU"/>
        </w:rPr>
        <w:t>.</w:t>
      </w:r>
      <w:r w:rsidR="00714685">
        <w:rPr>
          <w:rFonts w:ascii="Times New Roman" w:hAnsi="Times New Roman"/>
          <w:sz w:val="20"/>
          <w:szCs w:val="20"/>
          <w:lang w:val="ru-RU"/>
        </w:rPr>
        <w:tab/>
      </w:r>
      <w:r w:rsidR="00714685">
        <w:rPr>
          <w:rFonts w:ascii="Times New Roman" w:hAnsi="Times New Roman"/>
          <w:sz w:val="20"/>
          <w:szCs w:val="20"/>
          <w:lang w:val="ru-RU"/>
        </w:rPr>
        <w:tab/>
        <w:t xml:space="preserve">     </w:t>
      </w:r>
      <w:r w:rsidR="0024202A" w:rsidRPr="00812062">
        <w:rPr>
          <w:rFonts w:ascii="Times New Roman" w:hAnsi="Times New Roman"/>
          <w:sz w:val="20"/>
          <w:szCs w:val="20"/>
          <w:lang w:val="ru-RU"/>
        </w:rPr>
        <w:t>(2.31</w:t>
      </w:r>
      <w:r w:rsidR="00EA4568"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24202A" w:rsidRDefault="00EA4568"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 xml:space="preserve">Значения </w:t>
      </w:r>
      <m:oMath>
        <m:sSub>
          <m:sSubPr>
            <m:ctrlPr>
              <w:rPr>
                <w:rFonts w:ascii="Cambria Math" w:hAnsi="Times New Roman"/>
                <w:sz w:val="20"/>
                <w:szCs w:val="20"/>
                <w:lang w:val="ru-RU"/>
              </w:rPr>
            </m:ctrlPr>
          </m:sSubPr>
          <m:e>
            <m:r>
              <w:rPr>
                <w:rFonts w:ascii="Cambria Math" w:hAnsi="Cambria Math"/>
                <w:sz w:val="20"/>
                <w:szCs w:val="20"/>
                <w:lang w:val="ru-RU"/>
              </w:rPr>
              <m:t>β</m:t>
            </m:r>
          </m:e>
          <m:sub>
            <m:r>
              <m:rPr>
                <m:sty m:val="p"/>
              </m:rPr>
              <w:rPr>
                <w:rFonts w:ascii="Cambria Math" w:hAnsi="Times New Roman"/>
                <w:sz w:val="20"/>
                <w:szCs w:val="20"/>
                <w:lang w:val="ru-RU"/>
              </w:rPr>
              <m:t>кр</m:t>
            </m:r>
          </m:sub>
        </m:sSub>
      </m:oMath>
      <w:r w:rsidRPr="00812062">
        <w:rPr>
          <w:rFonts w:ascii="Times New Roman" w:hAnsi="Times New Roman"/>
          <w:sz w:val="20"/>
          <w:szCs w:val="20"/>
          <w:lang w:val="ru-RU"/>
        </w:rPr>
        <w:t xml:space="preserve"> в зависимости от </w:t>
      </w:r>
      <w:r w:rsidRPr="00812062">
        <w:rPr>
          <w:rFonts w:ascii="Times New Roman" w:hAnsi="Times New Roman"/>
          <w:sz w:val="20"/>
          <w:szCs w:val="20"/>
        </w:rPr>
        <w:t>k</w:t>
      </w:r>
      <w:r w:rsidR="0024202A" w:rsidRPr="00812062">
        <w:rPr>
          <w:rFonts w:ascii="Times New Roman" w:hAnsi="Times New Roman"/>
          <w:sz w:val="20"/>
          <w:szCs w:val="20"/>
          <w:lang w:val="ru-RU"/>
        </w:rPr>
        <w:t xml:space="preserve"> сведены в таблицу 2.1</w:t>
      </w:r>
    </w:p>
    <w:p w:rsidR="005570EB" w:rsidRDefault="00297C2B"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Значение критической скорости можно найти по формуле</w:t>
      </w:r>
    </w:p>
    <w:p w:rsidR="00C77F94" w:rsidRDefault="00C77F94" w:rsidP="006D31E2">
      <w:pPr>
        <w:widowControl w:val="0"/>
        <w:ind w:firstLine="284"/>
        <w:contextualSpacing/>
        <w:jc w:val="both"/>
        <w:rPr>
          <w:rFonts w:ascii="Times New Roman" w:hAnsi="Times New Roman"/>
          <w:sz w:val="20"/>
          <w:szCs w:val="20"/>
          <w:lang w:val="ru-RU"/>
        </w:rPr>
      </w:pPr>
    </w:p>
    <w:p w:rsidR="00297C2B"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Cambria Math"/>
                <w:i/>
                <w:sz w:val="20"/>
                <w:szCs w:val="20"/>
                <w:lang w:val="ru-RU"/>
              </w:rPr>
            </m:ctrlPr>
          </m:sSubPr>
          <m:e>
            <m:r>
              <w:rPr>
                <w:rFonts w:ascii="Cambria Math" w:hAnsi="Cambria Math"/>
                <w:sz w:val="20"/>
                <w:szCs w:val="20"/>
                <w:lang w:val="ru-RU"/>
              </w:rPr>
              <m:t>W</m:t>
            </m:r>
          </m:e>
          <m:sub>
            <m:r>
              <w:rPr>
                <w:rFonts w:ascii="Cambria Math" w:hAnsi="Cambria Math"/>
                <w:sz w:val="20"/>
                <w:szCs w:val="20"/>
                <w:lang w:val="ru-RU"/>
              </w:rPr>
              <m:t>кр</m:t>
            </m:r>
          </m:sub>
        </m:sSub>
        <m:r>
          <w:rPr>
            <w:rFonts w:ascii="Cambria Math" w:hAnsi="Cambria Math"/>
            <w:sz w:val="20"/>
            <w:szCs w:val="20"/>
            <w:lang w:val="ru-RU"/>
          </w:rPr>
          <m:t>=</m:t>
        </m:r>
        <m:rad>
          <m:radPr>
            <m:degHide m:val="on"/>
            <m:ctrlPr>
              <w:rPr>
                <w:rFonts w:ascii="Cambria Math" w:hAnsi="Cambria Math"/>
                <w:i/>
                <w:sz w:val="20"/>
                <w:szCs w:val="20"/>
                <w:lang w:val="ru-RU"/>
              </w:rPr>
            </m:ctrlPr>
          </m:radPr>
          <m:deg/>
          <m:e>
            <m:r>
              <w:rPr>
                <w:rFonts w:ascii="Cambria Math" w:hAnsi="Cambria Math"/>
                <w:sz w:val="20"/>
                <w:szCs w:val="20"/>
                <w:lang w:val="ru-RU"/>
              </w:rPr>
              <m:t>2</m:t>
            </m:r>
            <m:f>
              <m:fPr>
                <m:ctrlPr>
                  <w:rPr>
                    <w:rFonts w:ascii="Cambria Math" w:hAnsi="Cambria Math"/>
                    <w:i/>
                    <w:sz w:val="20"/>
                    <w:szCs w:val="20"/>
                    <w:lang w:val="ru-RU"/>
                  </w:rPr>
                </m:ctrlPr>
              </m:fPr>
              <m:num>
                <m:r>
                  <w:rPr>
                    <w:rFonts w:ascii="Cambria Math" w:hAnsi="Cambria Math"/>
                    <w:sz w:val="20"/>
                    <w:szCs w:val="20"/>
                    <w:lang w:val="ru-RU"/>
                  </w:rPr>
                  <m:t>k</m:t>
                </m:r>
              </m:num>
              <m:den>
                <m:r>
                  <w:rPr>
                    <w:rFonts w:ascii="Cambria Math" w:hAnsi="Cambria Math"/>
                    <w:sz w:val="20"/>
                    <w:szCs w:val="20"/>
                    <w:lang w:val="ru-RU"/>
                  </w:rPr>
                  <m:t>k+1</m:t>
                </m:r>
              </m:den>
            </m:f>
            <m:sSub>
              <m:sSubPr>
                <m:ctrlPr>
                  <w:rPr>
                    <w:rFonts w:ascii="Cambria Math" w:hAnsi="Cambria Math"/>
                    <w:i/>
                    <w:sz w:val="20"/>
                    <w:szCs w:val="20"/>
                    <w:lang w:val="ru-RU"/>
                  </w:rPr>
                </m:ctrlPr>
              </m:sSubPr>
              <m:e>
                <m:r>
                  <w:rPr>
                    <w:rFonts w:ascii="Cambria Math" w:hAnsi="Cambria Math"/>
                    <w:sz w:val="20"/>
                    <w:szCs w:val="20"/>
                    <w:lang w:val="ru-RU"/>
                  </w:rPr>
                  <m:t>P</m:t>
                </m:r>
              </m:e>
              <m:sub>
                <m:r>
                  <w:rPr>
                    <w:rFonts w:ascii="Cambria Math" w:hAnsi="Cambria Math"/>
                    <w:sz w:val="20"/>
                    <w:szCs w:val="20"/>
                    <w:lang w:val="ru-RU"/>
                  </w:rPr>
                  <m:t>1</m:t>
                </m:r>
              </m:sub>
            </m:sSub>
            <m:sSub>
              <m:sSubPr>
                <m:ctrlPr>
                  <w:rPr>
                    <w:rFonts w:ascii="Cambria Math" w:hAnsi="Cambria Math"/>
                    <w:i/>
                    <w:sz w:val="20"/>
                    <w:szCs w:val="20"/>
                    <w:lang w:val="ru-RU"/>
                  </w:rPr>
                </m:ctrlPr>
              </m:sSubPr>
              <m:e>
                <m:r>
                  <w:rPr>
                    <w:rFonts w:ascii="Cambria Math" w:hAnsi="Cambria Math"/>
                    <w:sz w:val="20"/>
                    <w:szCs w:val="20"/>
                    <w:lang w:val="ru-RU"/>
                  </w:rPr>
                  <m:t>υ</m:t>
                </m:r>
              </m:e>
              <m:sub>
                <m:r>
                  <w:rPr>
                    <w:rFonts w:ascii="Cambria Math" w:hAnsi="Cambria Math"/>
                    <w:sz w:val="20"/>
                    <w:szCs w:val="20"/>
                    <w:lang w:val="ru-RU"/>
                  </w:rPr>
                  <m:t>1</m:t>
                </m:r>
              </m:sub>
            </m:sSub>
          </m:e>
        </m:rad>
      </m:oMath>
      <w:r w:rsidR="00E26AC3">
        <w:rPr>
          <w:rFonts w:ascii="Times New Roman" w:hAnsi="Times New Roman"/>
          <w:sz w:val="20"/>
          <w:szCs w:val="20"/>
          <w:lang w:val="ru-RU"/>
        </w:rPr>
        <w:t>.</w:t>
      </w:r>
      <w:r w:rsidR="00714685">
        <w:rPr>
          <w:rFonts w:ascii="Times New Roman" w:hAnsi="Times New Roman"/>
          <w:sz w:val="20"/>
          <w:szCs w:val="20"/>
          <w:lang w:val="ru-RU"/>
        </w:rPr>
        <w:tab/>
      </w:r>
      <w:r w:rsidR="00714685">
        <w:rPr>
          <w:rFonts w:ascii="Times New Roman" w:hAnsi="Times New Roman"/>
          <w:sz w:val="20"/>
          <w:szCs w:val="20"/>
          <w:lang w:val="ru-RU"/>
        </w:rPr>
        <w:tab/>
      </w:r>
      <w:r w:rsidR="00714685">
        <w:rPr>
          <w:rFonts w:ascii="Times New Roman" w:hAnsi="Times New Roman"/>
          <w:sz w:val="20"/>
          <w:szCs w:val="20"/>
          <w:lang w:val="ru-RU"/>
        </w:rPr>
        <w:tab/>
        <w:t xml:space="preserve">   </w:t>
      </w:r>
      <w:r w:rsidR="00297C2B" w:rsidRPr="007A60E3">
        <w:rPr>
          <w:rFonts w:ascii="Times New Roman" w:hAnsi="Times New Roman"/>
          <w:sz w:val="20"/>
          <w:szCs w:val="20"/>
          <w:lang w:val="ru-RU"/>
        </w:rPr>
        <w:t>(2.32)</w:t>
      </w:r>
    </w:p>
    <w:p w:rsidR="006B411D" w:rsidRPr="00017E4D" w:rsidRDefault="006B411D" w:rsidP="006D31E2">
      <w:pPr>
        <w:widowControl w:val="0"/>
        <w:ind w:firstLine="284"/>
        <w:contextualSpacing/>
        <w:jc w:val="right"/>
        <w:rPr>
          <w:rFonts w:ascii="Times New Roman" w:hAnsi="Times New Roman"/>
          <w:sz w:val="20"/>
          <w:szCs w:val="20"/>
          <w:lang w:val="ru-RU"/>
        </w:rPr>
      </w:pPr>
    </w:p>
    <w:p w:rsidR="00731F9E" w:rsidRPr="00F945E2" w:rsidRDefault="00731F9E" w:rsidP="006D31E2">
      <w:pPr>
        <w:widowControl w:val="0"/>
        <w:ind w:firstLine="284"/>
        <w:contextualSpacing/>
        <w:jc w:val="right"/>
        <w:rPr>
          <w:rFonts w:ascii="Times New Roman" w:hAnsi="Times New Roman"/>
          <w:i/>
          <w:sz w:val="20"/>
          <w:szCs w:val="20"/>
          <w:lang w:val="ru-RU"/>
        </w:rPr>
      </w:pPr>
      <w:r>
        <w:rPr>
          <w:rFonts w:ascii="Times New Roman" w:hAnsi="Times New Roman"/>
          <w:i/>
          <w:sz w:val="20"/>
          <w:szCs w:val="20"/>
          <w:lang w:val="ru-RU"/>
        </w:rPr>
        <w:t>Таблица</w:t>
      </w:r>
      <w:r w:rsidR="00290488" w:rsidRPr="005F5A58">
        <w:rPr>
          <w:rFonts w:ascii="Times New Roman" w:hAnsi="Times New Roman"/>
          <w:i/>
          <w:sz w:val="20"/>
          <w:szCs w:val="20"/>
          <w:lang w:val="ru-RU"/>
        </w:rPr>
        <w:t xml:space="preserve"> 2.1</w:t>
      </w:r>
    </w:p>
    <w:p w:rsidR="00EA4568" w:rsidRPr="005F5A58" w:rsidRDefault="005F5A58" w:rsidP="006D31E2">
      <w:pPr>
        <w:widowControl w:val="0"/>
        <w:ind w:firstLine="284"/>
        <w:contextualSpacing/>
        <w:jc w:val="center"/>
        <w:rPr>
          <w:rFonts w:ascii="Times New Roman" w:hAnsi="Times New Roman"/>
          <w:sz w:val="20"/>
          <w:szCs w:val="20"/>
          <w:lang w:val="ru-RU"/>
        </w:rPr>
      </w:pPr>
      <w:r>
        <w:rPr>
          <w:rFonts w:ascii="Times New Roman" w:hAnsi="Times New Roman"/>
          <w:sz w:val="20"/>
          <w:szCs w:val="20"/>
          <w:lang w:val="ru-RU"/>
        </w:rPr>
        <w:t xml:space="preserve"> </w:t>
      </w:r>
      <w:r w:rsidRPr="005F5A58">
        <w:rPr>
          <w:rFonts w:ascii="Times New Roman" w:hAnsi="Times New Roman"/>
          <w:b/>
          <w:sz w:val="20"/>
          <w:szCs w:val="20"/>
          <w:lang w:val="ru-RU"/>
        </w:rPr>
        <w:t xml:space="preserve">Значения </w:t>
      </w:r>
      <w:r w:rsidRPr="005F5A58">
        <w:rPr>
          <w:rFonts w:ascii="Times New Roman" w:hAnsi="Times New Roman"/>
          <w:b/>
          <w:sz w:val="20"/>
          <w:szCs w:val="20"/>
        </w:rPr>
        <w:t>k</w:t>
      </w:r>
      <w:r w:rsidRPr="005F5A58">
        <w:rPr>
          <w:rFonts w:ascii="Times New Roman" w:hAnsi="Times New Roman"/>
          <w:b/>
          <w:sz w:val="20"/>
          <w:szCs w:val="20"/>
          <w:lang w:val="ru-RU"/>
        </w:rPr>
        <w:t xml:space="preserve"> и </w:t>
      </w:r>
      <w:r w:rsidRPr="005F5A58">
        <w:rPr>
          <w:rFonts w:ascii="Times New Roman" w:eastAsia="Times New Roman" w:hAnsi="Times New Roman"/>
          <w:b/>
          <w:sz w:val="20"/>
          <w:szCs w:val="28"/>
          <w:lang w:bidi="ar-SA"/>
        </w:rPr>
        <w:t>β</w:t>
      </w:r>
      <w:r w:rsidRPr="005F5A58">
        <w:rPr>
          <w:rFonts w:ascii="Times New Roman" w:eastAsia="Times New Roman" w:hAnsi="Times New Roman"/>
          <w:b/>
          <w:sz w:val="20"/>
          <w:szCs w:val="28"/>
          <w:vertAlign w:val="subscript"/>
          <w:lang w:bidi="ar-SA"/>
        </w:rPr>
        <w:t>kp</w:t>
      </w:r>
      <w:r w:rsidRPr="005F5A58">
        <w:rPr>
          <w:rFonts w:ascii="Times New Roman" w:eastAsia="Times New Roman" w:hAnsi="Times New Roman"/>
          <w:b/>
          <w:sz w:val="20"/>
          <w:szCs w:val="28"/>
          <w:lang w:val="ru-RU" w:bidi="ar-SA"/>
        </w:rPr>
        <w:t xml:space="preserve"> при истечении газа</w:t>
      </w:r>
    </w:p>
    <w:tbl>
      <w:tblPr>
        <w:tblW w:w="483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3"/>
        <w:gridCol w:w="652"/>
        <w:gridCol w:w="787"/>
        <w:gridCol w:w="1844"/>
        <w:gridCol w:w="555"/>
        <w:gridCol w:w="566"/>
      </w:tblGrid>
      <w:tr w:rsidR="00290488" w:rsidRPr="00714685" w:rsidTr="00C77F94">
        <w:tc>
          <w:tcPr>
            <w:tcW w:w="1469"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Вид рабочего тела</w:t>
            </w:r>
          </w:p>
        </w:tc>
        <w:tc>
          <w:tcPr>
            <w:tcW w:w="523"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bidi="ar-SA"/>
              </w:rPr>
              <w:t>k</w:t>
            </w:r>
          </w:p>
        </w:tc>
        <w:tc>
          <w:tcPr>
            <w:tcW w:w="631" w:type="pct"/>
            <w:shd w:val="clear" w:color="auto" w:fill="auto"/>
            <w:vAlign w:val="center"/>
          </w:tcPr>
          <w:p w:rsidR="00290488" w:rsidRPr="00714685" w:rsidRDefault="00E02D89" w:rsidP="006D31E2">
            <w:pPr>
              <w:widowControl w:val="0"/>
              <w:jc w:val="center"/>
              <w:rPr>
                <w:rFonts w:ascii="Times New Roman" w:eastAsia="Times New Roman" w:hAnsi="Times New Roman"/>
                <w:sz w:val="16"/>
                <w:szCs w:val="16"/>
                <w:vertAlign w:val="subscript"/>
                <w:lang w:val="ru-RU" w:bidi="ar-SA"/>
              </w:rPr>
            </w:pPr>
            <w:r w:rsidRPr="00714685">
              <w:rPr>
                <w:rFonts w:ascii="Times New Roman" w:eastAsia="Times New Roman" w:hAnsi="Times New Roman"/>
                <w:sz w:val="16"/>
                <w:szCs w:val="16"/>
                <w:lang w:bidi="ar-SA"/>
              </w:rPr>
              <w:t>β</w:t>
            </w:r>
            <w:r w:rsidR="00290488" w:rsidRPr="00714685">
              <w:rPr>
                <w:rFonts w:ascii="Times New Roman" w:eastAsia="Times New Roman" w:hAnsi="Times New Roman"/>
                <w:sz w:val="16"/>
                <w:szCs w:val="16"/>
                <w:vertAlign w:val="subscript"/>
                <w:lang w:bidi="ar-SA"/>
              </w:rPr>
              <w:t>kp</w:t>
            </w:r>
          </w:p>
        </w:tc>
        <w:tc>
          <w:tcPr>
            <w:tcW w:w="1478"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Вид рабочего тела</w:t>
            </w:r>
          </w:p>
        </w:tc>
        <w:tc>
          <w:tcPr>
            <w:tcW w:w="445"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bidi="ar-SA"/>
              </w:rPr>
              <w:t>k</w:t>
            </w:r>
          </w:p>
        </w:tc>
        <w:tc>
          <w:tcPr>
            <w:tcW w:w="455" w:type="pct"/>
            <w:shd w:val="clear" w:color="auto" w:fill="auto"/>
            <w:vAlign w:val="center"/>
          </w:tcPr>
          <w:p w:rsidR="00290488" w:rsidRPr="00714685" w:rsidRDefault="00E02D89" w:rsidP="006D31E2">
            <w:pPr>
              <w:widowControl w:val="0"/>
              <w:jc w:val="center"/>
              <w:rPr>
                <w:rFonts w:ascii="Times New Roman" w:eastAsia="Times New Roman" w:hAnsi="Times New Roman"/>
                <w:sz w:val="16"/>
                <w:szCs w:val="16"/>
                <w:vertAlign w:val="subscript"/>
                <w:lang w:val="ru-RU" w:bidi="ar-SA"/>
              </w:rPr>
            </w:pPr>
            <w:r w:rsidRPr="00714685">
              <w:rPr>
                <w:rFonts w:ascii="Times New Roman" w:eastAsia="Times New Roman" w:hAnsi="Times New Roman"/>
                <w:sz w:val="16"/>
                <w:szCs w:val="16"/>
                <w:lang w:bidi="ar-SA"/>
              </w:rPr>
              <w:t>β</w:t>
            </w:r>
            <w:r w:rsidR="00290488" w:rsidRPr="00714685">
              <w:rPr>
                <w:rFonts w:ascii="Times New Roman" w:eastAsia="Times New Roman" w:hAnsi="Times New Roman"/>
                <w:sz w:val="16"/>
                <w:szCs w:val="16"/>
                <w:vertAlign w:val="subscript"/>
                <w:lang w:bidi="ar-SA"/>
              </w:rPr>
              <w:t>kp</w:t>
            </w:r>
          </w:p>
        </w:tc>
      </w:tr>
      <w:tr w:rsidR="00290488" w:rsidRPr="00714685" w:rsidTr="00C77F94">
        <w:tc>
          <w:tcPr>
            <w:tcW w:w="1469" w:type="pct"/>
            <w:shd w:val="clear" w:color="auto" w:fill="auto"/>
            <w:vAlign w:val="center"/>
          </w:tcPr>
          <w:p w:rsidR="00C77F94"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 xml:space="preserve">Одноатомный </w:t>
            </w:r>
          </w:p>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идеальный газ</w:t>
            </w:r>
          </w:p>
        </w:tc>
        <w:tc>
          <w:tcPr>
            <w:tcW w:w="523"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val="ru-RU" w:bidi="ar-SA"/>
              </w:rPr>
            </w:pPr>
          </w:p>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1,67</w:t>
            </w:r>
          </w:p>
        </w:tc>
        <w:tc>
          <w:tcPr>
            <w:tcW w:w="631"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val="ru-RU" w:bidi="ar-SA"/>
              </w:rPr>
            </w:pPr>
          </w:p>
          <w:p w:rsidR="00290488" w:rsidRPr="00714685" w:rsidRDefault="00290488" w:rsidP="006D31E2">
            <w:pPr>
              <w:widowControl w:val="0"/>
              <w:jc w:val="center"/>
              <w:rPr>
                <w:rFonts w:ascii="Times New Roman" w:eastAsia="Times New Roman" w:hAnsi="Times New Roman"/>
                <w:sz w:val="16"/>
                <w:szCs w:val="16"/>
                <w:lang w:bidi="ar-SA"/>
              </w:rPr>
            </w:pPr>
            <w:r w:rsidRPr="00714685">
              <w:rPr>
                <w:rFonts w:ascii="Times New Roman" w:eastAsia="Times New Roman" w:hAnsi="Times New Roman"/>
                <w:sz w:val="16"/>
                <w:szCs w:val="16"/>
                <w:lang w:bidi="ar-SA"/>
              </w:rPr>
              <w:t>0,487</w:t>
            </w:r>
          </w:p>
        </w:tc>
        <w:tc>
          <w:tcPr>
            <w:tcW w:w="1478" w:type="pct"/>
            <w:shd w:val="clear" w:color="auto" w:fill="auto"/>
            <w:vAlign w:val="center"/>
          </w:tcPr>
          <w:p w:rsidR="00C77F94"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 xml:space="preserve">Трех- и многоатомные идеальные газы, </w:t>
            </w:r>
          </w:p>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перегретый пар.</w:t>
            </w:r>
          </w:p>
        </w:tc>
        <w:tc>
          <w:tcPr>
            <w:tcW w:w="445" w:type="pct"/>
            <w:shd w:val="clear" w:color="auto" w:fill="auto"/>
            <w:vAlign w:val="center"/>
          </w:tcPr>
          <w:p w:rsidR="00290488" w:rsidRPr="00714685" w:rsidRDefault="00290488" w:rsidP="006D31E2">
            <w:pPr>
              <w:widowControl w:val="0"/>
              <w:ind w:left="-94"/>
              <w:jc w:val="center"/>
              <w:rPr>
                <w:rFonts w:ascii="Times New Roman" w:eastAsia="Times New Roman" w:hAnsi="Times New Roman"/>
                <w:sz w:val="16"/>
                <w:szCs w:val="16"/>
                <w:lang w:val="ru-RU" w:bidi="ar-SA"/>
              </w:rPr>
            </w:pPr>
          </w:p>
          <w:p w:rsidR="00290488" w:rsidRPr="00714685" w:rsidRDefault="00290488" w:rsidP="006D31E2">
            <w:pPr>
              <w:widowControl w:val="0"/>
              <w:ind w:left="-94"/>
              <w:jc w:val="center"/>
              <w:rPr>
                <w:rFonts w:ascii="Times New Roman" w:eastAsia="Times New Roman" w:hAnsi="Times New Roman"/>
                <w:sz w:val="16"/>
                <w:szCs w:val="16"/>
                <w:lang w:bidi="ar-SA"/>
              </w:rPr>
            </w:pPr>
            <w:r w:rsidRPr="00714685">
              <w:rPr>
                <w:rFonts w:ascii="Times New Roman" w:eastAsia="Times New Roman" w:hAnsi="Times New Roman"/>
                <w:sz w:val="16"/>
                <w:szCs w:val="16"/>
                <w:lang w:bidi="ar-SA"/>
              </w:rPr>
              <w:t>1,29</w:t>
            </w:r>
          </w:p>
        </w:tc>
        <w:tc>
          <w:tcPr>
            <w:tcW w:w="455" w:type="pct"/>
            <w:shd w:val="clear" w:color="auto" w:fill="auto"/>
            <w:vAlign w:val="center"/>
          </w:tcPr>
          <w:p w:rsidR="00290488" w:rsidRPr="00714685" w:rsidRDefault="00290488" w:rsidP="006D31E2">
            <w:pPr>
              <w:widowControl w:val="0"/>
              <w:ind w:left="-94"/>
              <w:jc w:val="center"/>
              <w:rPr>
                <w:rFonts w:ascii="Times New Roman" w:eastAsia="Times New Roman" w:hAnsi="Times New Roman"/>
                <w:sz w:val="16"/>
                <w:szCs w:val="16"/>
                <w:lang w:bidi="ar-SA"/>
              </w:rPr>
            </w:pPr>
          </w:p>
          <w:p w:rsidR="00290488" w:rsidRPr="00714685" w:rsidRDefault="00290488" w:rsidP="006D31E2">
            <w:pPr>
              <w:widowControl w:val="0"/>
              <w:ind w:left="-94"/>
              <w:jc w:val="center"/>
              <w:rPr>
                <w:rFonts w:ascii="Times New Roman" w:eastAsia="Times New Roman" w:hAnsi="Times New Roman"/>
                <w:sz w:val="16"/>
                <w:szCs w:val="16"/>
                <w:lang w:bidi="ar-SA"/>
              </w:rPr>
            </w:pPr>
            <w:r w:rsidRPr="00714685">
              <w:rPr>
                <w:rFonts w:ascii="Times New Roman" w:eastAsia="Times New Roman" w:hAnsi="Times New Roman"/>
                <w:sz w:val="16"/>
                <w:szCs w:val="16"/>
                <w:lang w:bidi="ar-SA"/>
              </w:rPr>
              <w:t>0,546</w:t>
            </w:r>
          </w:p>
        </w:tc>
      </w:tr>
      <w:tr w:rsidR="00290488" w:rsidRPr="00714685" w:rsidTr="00C77F94">
        <w:tc>
          <w:tcPr>
            <w:tcW w:w="1469" w:type="pct"/>
            <w:shd w:val="clear" w:color="auto" w:fill="auto"/>
            <w:vAlign w:val="center"/>
          </w:tcPr>
          <w:p w:rsidR="00C77F94"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 xml:space="preserve">Двухатомный </w:t>
            </w:r>
          </w:p>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идеальный газ</w:t>
            </w:r>
          </w:p>
        </w:tc>
        <w:tc>
          <w:tcPr>
            <w:tcW w:w="523"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bidi="ar-SA"/>
              </w:rPr>
            </w:pPr>
          </w:p>
          <w:p w:rsidR="00290488" w:rsidRPr="00714685" w:rsidRDefault="00290488" w:rsidP="006D31E2">
            <w:pPr>
              <w:widowControl w:val="0"/>
              <w:jc w:val="center"/>
              <w:rPr>
                <w:rFonts w:ascii="Times New Roman" w:eastAsia="Times New Roman" w:hAnsi="Times New Roman"/>
                <w:sz w:val="16"/>
                <w:szCs w:val="16"/>
                <w:lang w:bidi="ar-SA"/>
              </w:rPr>
            </w:pPr>
            <w:r w:rsidRPr="00714685">
              <w:rPr>
                <w:rFonts w:ascii="Times New Roman" w:eastAsia="Times New Roman" w:hAnsi="Times New Roman"/>
                <w:sz w:val="16"/>
                <w:szCs w:val="16"/>
                <w:lang w:bidi="ar-SA"/>
              </w:rPr>
              <w:t>0,40</w:t>
            </w:r>
          </w:p>
        </w:tc>
        <w:tc>
          <w:tcPr>
            <w:tcW w:w="631"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bidi="ar-SA"/>
              </w:rPr>
            </w:pPr>
          </w:p>
          <w:p w:rsidR="00290488" w:rsidRPr="00714685" w:rsidRDefault="00290488" w:rsidP="006D31E2">
            <w:pPr>
              <w:widowControl w:val="0"/>
              <w:jc w:val="center"/>
              <w:rPr>
                <w:rFonts w:ascii="Times New Roman" w:eastAsia="Times New Roman" w:hAnsi="Times New Roman"/>
                <w:sz w:val="16"/>
                <w:szCs w:val="16"/>
                <w:lang w:bidi="ar-SA"/>
              </w:rPr>
            </w:pPr>
            <w:r w:rsidRPr="00714685">
              <w:rPr>
                <w:rFonts w:ascii="Times New Roman" w:eastAsia="Times New Roman" w:hAnsi="Times New Roman"/>
                <w:sz w:val="16"/>
                <w:szCs w:val="16"/>
                <w:lang w:bidi="ar-SA"/>
              </w:rPr>
              <w:t>0,528</w:t>
            </w:r>
          </w:p>
        </w:tc>
        <w:tc>
          <w:tcPr>
            <w:tcW w:w="1478" w:type="pct"/>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Сухой насыщенный пар.</w:t>
            </w:r>
          </w:p>
        </w:tc>
        <w:tc>
          <w:tcPr>
            <w:tcW w:w="445" w:type="pct"/>
            <w:shd w:val="clear" w:color="auto" w:fill="auto"/>
            <w:vAlign w:val="center"/>
          </w:tcPr>
          <w:p w:rsidR="00290488" w:rsidRPr="00714685" w:rsidRDefault="00290488" w:rsidP="006D31E2">
            <w:pPr>
              <w:widowControl w:val="0"/>
              <w:ind w:left="-94"/>
              <w:jc w:val="center"/>
              <w:rPr>
                <w:rFonts w:ascii="Times New Roman" w:eastAsia="Times New Roman" w:hAnsi="Times New Roman"/>
                <w:sz w:val="16"/>
                <w:szCs w:val="16"/>
                <w:lang w:bidi="ar-SA"/>
              </w:rPr>
            </w:pPr>
          </w:p>
          <w:p w:rsidR="00290488" w:rsidRPr="00714685" w:rsidRDefault="00290488" w:rsidP="006D31E2">
            <w:pPr>
              <w:widowControl w:val="0"/>
              <w:ind w:left="-94"/>
              <w:jc w:val="center"/>
              <w:rPr>
                <w:rFonts w:ascii="Times New Roman" w:eastAsia="Times New Roman" w:hAnsi="Times New Roman"/>
                <w:sz w:val="16"/>
                <w:szCs w:val="16"/>
                <w:lang w:bidi="ar-SA"/>
              </w:rPr>
            </w:pPr>
            <w:r w:rsidRPr="00714685">
              <w:rPr>
                <w:rFonts w:ascii="Times New Roman" w:eastAsia="Times New Roman" w:hAnsi="Times New Roman"/>
                <w:sz w:val="16"/>
                <w:szCs w:val="16"/>
                <w:lang w:bidi="ar-SA"/>
              </w:rPr>
              <w:t>1,135</w:t>
            </w:r>
          </w:p>
        </w:tc>
        <w:tc>
          <w:tcPr>
            <w:tcW w:w="455" w:type="pct"/>
            <w:shd w:val="clear" w:color="auto" w:fill="auto"/>
            <w:vAlign w:val="center"/>
          </w:tcPr>
          <w:p w:rsidR="00290488" w:rsidRPr="00714685" w:rsidRDefault="00290488" w:rsidP="006D31E2">
            <w:pPr>
              <w:widowControl w:val="0"/>
              <w:ind w:left="-94"/>
              <w:jc w:val="center"/>
              <w:rPr>
                <w:rFonts w:ascii="Times New Roman" w:eastAsia="Times New Roman" w:hAnsi="Times New Roman"/>
                <w:sz w:val="16"/>
                <w:szCs w:val="16"/>
                <w:lang w:bidi="ar-SA"/>
              </w:rPr>
            </w:pPr>
          </w:p>
          <w:p w:rsidR="00290488" w:rsidRPr="00714685" w:rsidRDefault="00290488" w:rsidP="006D31E2">
            <w:pPr>
              <w:widowControl w:val="0"/>
              <w:ind w:left="-94"/>
              <w:jc w:val="center"/>
              <w:rPr>
                <w:rFonts w:ascii="Times New Roman" w:eastAsia="Times New Roman" w:hAnsi="Times New Roman"/>
                <w:sz w:val="16"/>
                <w:szCs w:val="16"/>
                <w:lang w:bidi="ar-SA"/>
              </w:rPr>
            </w:pPr>
            <w:r w:rsidRPr="00714685">
              <w:rPr>
                <w:rFonts w:ascii="Times New Roman" w:eastAsia="Times New Roman" w:hAnsi="Times New Roman"/>
                <w:sz w:val="16"/>
                <w:szCs w:val="16"/>
                <w:lang w:bidi="ar-SA"/>
              </w:rPr>
              <w:t>0,577</w:t>
            </w:r>
          </w:p>
        </w:tc>
      </w:tr>
      <w:tr w:rsidR="00290488" w:rsidRPr="002566FA" w:rsidTr="00C77F94">
        <w:tc>
          <w:tcPr>
            <w:tcW w:w="5000" w:type="pct"/>
            <w:gridSpan w:val="6"/>
            <w:shd w:val="clear" w:color="auto" w:fill="auto"/>
            <w:vAlign w:val="center"/>
          </w:tcPr>
          <w:p w:rsidR="00290488" w:rsidRPr="00714685" w:rsidRDefault="00290488" w:rsidP="006D31E2">
            <w:pPr>
              <w:widowControl w:val="0"/>
              <w:jc w:val="center"/>
              <w:rPr>
                <w:rFonts w:ascii="Times New Roman" w:eastAsia="Times New Roman" w:hAnsi="Times New Roman"/>
                <w:sz w:val="16"/>
                <w:szCs w:val="16"/>
                <w:lang w:val="ru-RU" w:bidi="ar-SA"/>
              </w:rPr>
            </w:pPr>
            <w:r w:rsidRPr="00714685">
              <w:rPr>
                <w:rFonts w:ascii="Times New Roman" w:eastAsia="Times New Roman" w:hAnsi="Times New Roman"/>
                <w:sz w:val="16"/>
                <w:szCs w:val="16"/>
                <w:lang w:val="ru-RU" w:bidi="ar-SA"/>
              </w:rPr>
              <w:t xml:space="preserve">Для влажно насыщенного </w:t>
            </w:r>
            <w:r w:rsidR="00E02D89" w:rsidRPr="00714685">
              <w:rPr>
                <w:rFonts w:ascii="Times New Roman" w:eastAsia="Times New Roman" w:hAnsi="Times New Roman"/>
                <w:sz w:val="16"/>
                <w:szCs w:val="16"/>
                <w:lang w:val="ru-RU" w:bidi="ar-SA"/>
              </w:rPr>
              <w:t xml:space="preserve">пара </w:t>
            </w:r>
            <w:r w:rsidR="00E02D89" w:rsidRPr="00714685">
              <w:rPr>
                <w:rFonts w:ascii="Times New Roman" w:eastAsia="Times New Roman" w:hAnsi="Times New Roman"/>
                <w:sz w:val="16"/>
                <w:szCs w:val="16"/>
                <w:lang w:bidi="ar-SA"/>
              </w:rPr>
              <w:t>k</w:t>
            </w:r>
            <w:r w:rsidRPr="00714685">
              <w:rPr>
                <w:rFonts w:ascii="Times New Roman" w:eastAsia="Times New Roman" w:hAnsi="Times New Roman"/>
                <w:sz w:val="16"/>
                <w:szCs w:val="16"/>
                <w:lang w:val="ru-RU" w:bidi="ar-SA"/>
              </w:rPr>
              <w:t xml:space="preserve"> = 1,035+0,1</w:t>
            </w:r>
            <w:r w:rsidRPr="00714685">
              <w:rPr>
                <w:rFonts w:ascii="Times New Roman" w:eastAsia="Times New Roman" w:hAnsi="Times New Roman"/>
                <w:sz w:val="16"/>
                <w:szCs w:val="16"/>
                <w:lang w:bidi="ar-SA"/>
              </w:rPr>
              <w:t>x</w:t>
            </w:r>
          </w:p>
        </w:tc>
      </w:tr>
    </w:tbl>
    <w:p w:rsidR="00B64971" w:rsidRDefault="00B64971" w:rsidP="006D31E2">
      <w:pPr>
        <w:widowControl w:val="0"/>
        <w:ind w:firstLine="284"/>
        <w:contextualSpacing/>
        <w:jc w:val="both"/>
        <w:rPr>
          <w:rFonts w:ascii="Times New Roman" w:hAnsi="Times New Roman"/>
          <w:sz w:val="20"/>
          <w:szCs w:val="20"/>
          <w:lang w:val="ru-RU"/>
        </w:rPr>
      </w:pPr>
    </w:p>
    <w:p w:rsidR="00EA4568" w:rsidRPr="00812062" w:rsidRDefault="00EA4568"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При </w:t>
      </w:r>
      <w:r w:rsidRPr="00812062">
        <w:rPr>
          <w:rFonts w:ascii="Times New Roman" w:hAnsi="Times New Roman"/>
          <w:sz w:val="20"/>
          <w:szCs w:val="20"/>
        </w:rPr>
        <w:t>β</w:t>
      </w:r>
      <w:r w:rsidR="00E721E4" w:rsidRPr="00812062">
        <w:rPr>
          <w:rFonts w:ascii="Times New Roman" w:hAnsi="Times New Roman"/>
          <w:sz w:val="20"/>
          <w:szCs w:val="20"/>
          <w:vertAlign w:val="subscript"/>
          <w:lang w:val="ru-RU"/>
        </w:rPr>
        <w:t>кр</w:t>
      </w:r>
      <w:r w:rsidR="00241289">
        <w:rPr>
          <w:rFonts w:ascii="Times New Roman" w:hAnsi="Times New Roman"/>
          <w:sz w:val="20"/>
          <w:szCs w:val="20"/>
          <w:lang w:val="ru-RU"/>
        </w:rPr>
        <w:t>&lt;</w:t>
      </w:r>
      <w:r w:rsidRPr="00812062">
        <w:rPr>
          <w:rFonts w:ascii="Times New Roman" w:hAnsi="Times New Roman"/>
          <w:sz w:val="20"/>
          <w:szCs w:val="20"/>
        </w:rPr>
        <w:t>β</w:t>
      </w:r>
      <w:r w:rsidR="00241289">
        <w:rPr>
          <w:rFonts w:ascii="Times New Roman" w:hAnsi="Times New Roman"/>
          <w:sz w:val="20"/>
          <w:szCs w:val="20"/>
          <w:lang w:val="ru-RU"/>
        </w:rPr>
        <w:t>&lt;</w:t>
      </w:r>
      <w:r w:rsidRPr="00812062">
        <w:rPr>
          <w:rFonts w:ascii="Times New Roman" w:hAnsi="Times New Roman"/>
          <w:sz w:val="20"/>
          <w:szCs w:val="20"/>
          <w:lang w:val="ru-RU"/>
        </w:rPr>
        <w:t xml:space="preserve">1 скорость газа и расход растут с уменьшением </w:t>
      </w:r>
      <w:r w:rsidRPr="00812062">
        <w:rPr>
          <w:rFonts w:ascii="Times New Roman" w:hAnsi="Times New Roman"/>
          <w:sz w:val="20"/>
          <w:szCs w:val="20"/>
        </w:rPr>
        <w:t>β</w:t>
      </w:r>
      <w:r w:rsidR="0024202A" w:rsidRPr="00812062">
        <w:rPr>
          <w:rFonts w:ascii="Times New Roman" w:hAnsi="Times New Roman"/>
          <w:sz w:val="20"/>
          <w:szCs w:val="20"/>
          <w:lang w:val="ru-RU"/>
        </w:rPr>
        <w:t xml:space="preserve">. Если </w:t>
      </w:r>
      <w:r w:rsidRPr="00812062">
        <w:rPr>
          <w:rFonts w:ascii="Times New Roman" w:hAnsi="Times New Roman"/>
          <w:sz w:val="20"/>
          <w:szCs w:val="20"/>
          <w:lang w:val="ru-RU"/>
        </w:rPr>
        <w:t xml:space="preserve">уменьшить </w:t>
      </w:r>
      <w:r w:rsidRPr="00812062">
        <w:rPr>
          <w:rFonts w:ascii="Times New Roman" w:hAnsi="Times New Roman"/>
          <w:sz w:val="20"/>
          <w:szCs w:val="20"/>
        </w:rPr>
        <w:t>β</w:t>
      </w:r>
      <w:r w:rsidRPr="00812062">
        <w:rPr>
          <w:rFonts w:ascii="Times New Roman" w:hAnsi="Times New Roman"/>
          <w:sz w:val="20"/>
          <w:szCs w:val="20"/>
          <w:lang w:val="ru-RU"/>
        </w:rPr>
        <w:t xml:space="preserve"> в диапазоне от </w:t>
      </w:r>
      <w:r w:rsidRPr="00812062">
        <w:rPr>
          <w:rFonts w:ascii="Times New Roman" w:hAnsi="Times New Roman"/>
          <w:sz w:val="20"/>
          <w:szCs w:val="20"/>
        </w:rPr>
        <w:t>β</w:t>
      </w:r>
      <w:r w:rsidR="00E721E4" w:rsidRPr="00812062">
        <w:rPr>
          <w:rFonts w:ascii="Times New Roman" w:hAnsi="Times New Roman"/>
          <w:sz w:val="20"/>
          <w:szCs w:val="20"/>
          <w:vertAlign w:val="subscript"/>
          <w:lang w:val="ru-RU"/>
        </w:rPr>
        <w:t>кр</w:t>
      </w:r>
      <w:r w:rsidRPr="00812062">
        <w:rPr>
          <w:rFonts w:ascii="Times New Roman" w:hAnsi="Times New Roman"/>
          <w:sz w:val="20"/>
          <w:szCs w:val="20"/>
          <w:lang w:val="ru-RU"/>
        </w:rPr>
        <w:t xml:space="preserve"> до 0, то расход не изменяется, оставаясь</w:t>
      </w:r>
      <w:r w:rsidR="0024202A" w:rsidRPr="00812062">
        <w:rPr>
          <w:rFonts w:ascii="Times New Roman" w:hAnsi="Times New Roman"/>
          <w:sz w:val="20"/>
          <w:szCs w:val="20"/>
          <w:lang w:val="ru-RU"/>
        </w:rPr>
        <w:t xml:space="preserve"> </w:t>
      </w:r>
      <w:r w:rsidRPr="00812062">
        <w:rPr>
          <w:rFonts w:ascii="Times New Roman" w:hAnsi="Times New Roman"/>
          <w:sz w:val="20"/>
          <w:szCs w:val="20"/>
          <w:lang w:val="ru-RU"/>
        </w:rPr>
        <w:t xml:space="preserve">максимальным, а скорость также не изменяется, оставаясь равной </w:t>
      </w:r>
      <w:r w:rsidR="00E26AC3">
        <w:rPr>
          <w:rFonts w:ascii="Times New Roman" w:hAnsi="Times New Roman"/>
          <w:sz w:val="20"/>
          <w:szCs w:val="20"/>
          <w:lang w:val="ru-RU"/>
        </w:rPr>
        <w:t xml:space="preserve">     </w:t>
      </w:r>
      <w:r w:rsidRPr="00812062">
        <w:rPr>
          <w:rFonts w:ascii="Times New Roman" w:hAnsi="Times New Roman"/>
          <w:sz w:val="20"/>
          <w:szCs w:val="20"/>
        </w:rPr>
        <w:t>W</w:t>
      </w:r>
      <w:r w:rsidR="005F5A58">
        <w:rPr>
          <w:rFonts w:ascii="Times New Roman" w:hAnsi="Times New Roman"/>
          <w:sz w:val="20"/>
          <w:szCs w:val="20"/>
          <w:vertAlign w:val="subscript"/>
          <w:lang w:val="ru-RU"/>
        </w:rPr>
        <w:t>КР</w:t>
      </w:r>
      <w:r w:rsidR="00E721E4" w:rsidRPr="00812062">
        <w:rPr>
          <w:rFonts w:ascii="Times New Roman" w:hAnsi="Times New Roman"/>
          <w:sz w:val="20"/>
          <w:szCs w:val="20"/>
          <w:lang w:val="ru-RU"/>
        </w:rPr>
        <w:t xml:space="preserve"> </w:t>
      </w:r>
      <w:r w:rsidRPr="00812062">
        <w:rPr>
          <w:rFonts w:ascii="Times New Roman" w:hAnsi="Times New Roman"/>
          <w:sz w:val="20"/>
          <w:szCs w:val="20"/>
          <w:lang w:val="ru-RU"/>
        </w:rPr>
        <w:t>–кр</w:t>
      </w:r>
      <w:r w:rsidR="00241289">
        <w:rPr>
          <w:rFonts w:ascii="Times New Roman" w:hAnsi="Times New Roman"/>
          <w:sz w:val="20"/>
          <w:szCs w:val="20"/>
          <w:lang w:val="ru-RU"/>
        </w:rPr>
        <w:t>итической скорости. Итак, при 0&lt;</w:t>
      </w:r>
      <w:r w:rsidRPr="00812062">
        <w:rPr>
          <w:rFonts w:ascii="Times New Roman" w:hAnsi="Times New Roman"/>
          <w:sz w:val="20"/>
          <w:szCs w:val="20"/>
        </w:rPr>
        <w:t>β</w:t>
      </w:r>
      <w:r w:rsidRPr="00812062">
        <w:rPr>
          <w:rFonts w:ascii="Times New Roman" w:hAnsi="Times New Roman"/>
          <w:sz w:val="20"/>
          <w:szCs w:val="20"/>
          <w:lang w:val="ru-RU"/>
        </w:rPr>
        <w:t xml:space="preserve"> ≤ </w:t>
      </w:r>
      <w:r w:rsidRPr="00812062">
        <w:rPr>
          <w:rFonts w:ascii="Times New Roman" w:hAnsi="Times New Roman"/>
          <w:sz w:val="20"/>
          <w:szCs w:val="20"/>
        </w:rPr>
        <w:t>β</w:t>
      </w:r>
      <w:r w:rsidR="00E721E4" w:rsidRPr="00812062">
        <w:rPr>
          <w:rFonts w:ascii="Times New Roman" w:hAnsi="Times New Roman"/>
          <w:sz w:val="20"/>
          <w:szCs w:val="20"/>
          <w:vertAlign w:val="subscript"/>
          <w:lang w:val="ru-RU"/>
        </w:rPr>
        <w:t>кр</w:t>
      </w:r>
      <w:r w:rsidRPr="00812062">
        <w:rPr>
          <w:rFonts w:ascii="Times New Roman" w:hAnsi="Times New Roman"/>
          <w:sz w:val="20"/>
          <w:szCs w:val="20"/>
          <w:lang w:val="ru-RU"/>
        </w:rPr>
        <w:t xml:space="preserve"> в сужающемся сопле</w:t>
      </w:r>
      <w:r w:rsidR="0024202A" w:rsidRPr="00812062">
        <w:rPr>
          <w:rFonts w:ascii="Times New Roman" w:hAnsi="Times New Roman"/>
          <w:sz w:val="20"/>
          <w:szCs w:val="20"/>
          <w:lang w:val="ru-RU"/>
        </w:rPr>
        <w:t xml:space="preserve"> </w:t>
      </w:r>
      <w:r w:rsidRPr="00812062">
        <w:rPr>
          <w:rFonts w:ascii="Times New Roman" w:hAnsi="Times New Roman"/>
          <w:sz w:val="20"/>
          <w:szCs w:val="20"/>
          <w:lang w:val="ru-RU"/>
        </w:rPr>
        <w:t>устанавливается критический режим истечения:</w:t>
      </w:r>
    </w:p>
    <w:p w:rsidR="00EA4568" w:rsidRPr="0021259A" w:rsidRDefault="0024202A"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 </w:t>
      </w:r>
      <w:r w:rsidR="00EA4568" w:rsidRPr="00812062">
        <w:rPr>
          <w:rFonts w:ascii="Times New Roman" w:hAnsi="Times New Roman"/>
          <w:sz w:val="20"/>
          <w:szCs w:val="20"/>
          <w:lang w:val="ru-RU"/>
        </w:rPr>
        <w:t>М = М</w:t>
      </w:r>
      <w:r w:rsidR="00EA4568" w:rsidRPr="00812062">
        <w:rPr>
          <w:rFonts w:ascii="Times New Roman" w:hAnsi="Times New Roman"/>
          <w:sz w:val="20"/>
          <w:szCs w:val="20"/>
          <w:vertAlign w:val="subscript"/>
          <w:lang w:val="ru-RU"/>
        </w:rPr>
        <w:t>ма</w:t>
      </w:r>
      <w:r w:rsidR="00EA4568" w:rsidRPr="00812062">
        <w:rPr>
          <w:rFonts w:ascii="Times New Roman" w:hAnsi="Times New Roman"/>
          <w:sz w:val="20"/>
          <w:szCs w:val="20"/>
          <w:vertAlign w:val="subscript"/>
        </w:rPr>
        <w:t>x</w:t>
      </w:r>
      <w:r w:rsidR="00EA4568" w:rsidRPr="00812062">
        <w:rPr>
          <w:rFonts w:ascii="Times New Roman" w:hAnsi="Times New Roman"/>
          <w:sz w:val="20"/>
          <w:szCs w:val="20"/>
          <w:lang w:val="ru-RU"/>
        </w:rPr>
        <w:t xml:space="preserve">, </w:t>
      </w:r>
      <w:r w:rsidR="00EA4568" w:rsidRPr="00812062">
        <w:rPr>
          <w:rFonts w:ascii="Times New Roman" w:hAnsi="Times New Roman"/>
          <w:sz w:val="20"/>
          <w:szCs w:val="20"/>
        </w:rPr>
        <w:t>W</w:t>
      </w:r>
      <w:r w:rsidR="00EA4568" w:rsidRPr="00812062">
        <w:rPr>
          <w:rFonts w:ascii="Times New Roman" w:hAnsi="Times New Roman"/>
          <w:sz w:val="20"/>
          <w:szCs w:val="20"/>
          <w:vertAlign w:val="subscript"/>
          <w:lang w:val="ru-RU"/>
        </w:rPr>
        <w:t>2</w:t>
      </w:r>
      <w:r w:rsidR="00EA4568" w:rsidRPr="00812062">
        <w:rPr>
          <w:rFonts w:ascii="Times New Roman" w:hAnsi="Times New Roman"/>
          <w:sz w:val="20"/>
          <w:szCs w:val="20"/>
          <w:lang w:val="ru-RU"/>
        </w:rPr>
        <w:t xml:space="preserve"> = </w:t>
      </w:r>
      <w:r w:rsidR="00EA4568" w:rsidRPr="00812062">
        <w:rPr>
          <w:rFonts w:ascii="Times New Roman" w:hAnsi="Times New Roman"/>
          <w:sz w:val="20"/>
          <w:szCs w:val="20"/>
        </w:rPr>
        <w:t>W</w:t>
      </w:r>
      <w:r w:rsidR="00EA4568" w:rsidRPr="00812062">
        <w:rPr>
          <w:rFonts w:ascii="Times New Roman" w:hAnsi="Times New Roman"/>
          <w:sz w:val="20"/>
          <w:szCs w:val="20"/>
          <w:vertAlign w:val="subscript"/>
          <w:lang w:val="ru-RU"/>
        </w:rPr>
        <w:t>2</w:t>
      </w:r>
      <w:r w:rsidR="00E721E4" w:rsidRPr="00812062">
        <w:rPr>
          <w:rFonts w:ascii="Times New Roman" w:hAnsi="Times New Roman"/>
          <w:sz w:val="20"/>
          <w:szCs w:val="20"/>
          <w:lang w:val="ru-RU"/>
        </w:rPr>
        <w:t xml:space="preserve"> </w:t>
      </w:r>
      <w:r w:rsidR="00E721E4" w:rsidRPr="00812062">
        <w:rPr>
          <w:rFonts w:ascii="Times New Roman" w:hAnsi="Times New Roman"/>
          <w:sz w:val="20"/>
          <w:szCs w:val="20"/>
          <w:vertAlign w:val="subscript"/>
          <w:lang w:val="ru-RU"/>
        </w:rPr>
        <w:t>кр</w:t>
      </w:r>
      <w:r w:rsidR="00EA4568" w:rsidRPr="00812062">
        <w:rPr>
          <w:rFonts w:ascii="Times New Roman" w:hAnsi="Times New Roman"/>
          <w:sz w:val="20"/>
          <w:szCs w:val="20"/>
          <w:lang w:val="ru-RU"/>
        </w:rPr>
        <w:t xml:space="preserve">, </w:t>
      </w:r>
      <w:r w:rsidR="00E26AC3">
        <w:rPr>
          <w:rFonts w:ascii="Times New Roman" w:hAnsi="Times New Roman"/>
          <w:sz w:val="20"/>
          <w:szCs w:val="20"/>
          <w:lang w:val="ru-RU"/>
        </w:rPr>
        <w:t>P</w:t>
      </w:r>
      <w:r w:rsidR="00EA4568" w:rsidRPr="00812062">
        <w:rPr>
          <w:rFonts w:ascii="Times New Roman" w:hAnsi="Times New Roman"/>
          <w:sz w:val="20"/>
          <w:szCs w:val="20"/>
          <w:vertAlign w:val="subscript"/>
          <w:lang w:val="ru-RU"/>
        </w:rPr>
        <w:t>2</w:t>
      </w:r>
      <w:r w:rsidR="00EA4568" w:rsidRPr="00812062">
        <w:rPr>
          <w:rFonts w:ascii="Times New Roman" w:hAnsi="Times New Roman"/>
          <w:sz w:val="20"/>
          <w:szCs w:val="20"/>
          <w:lang w:val="ru-RU"/>
        </w:rPr>
        <w:t xml:space="preserve"> = </w:t>
      </w:r>
      <w:r w:rsidR="00E26AC3">
        <w:rPr>
          <w:rFonts w:ascii="Times New Roman" w:hAnsi="Times New Roman"/>
          <w:sz w:val="20"/>
          <w:szCs w:val="20"/>
        </w:rPr>
        <w:t>P</w:t>
      </w:r>
      <w:r w:rsidR="00E721E4" w:rsidRPr="00812062">
        <w:rPr>
          <w:rFonts w:ascii="Times New Roman" w:hAnsi="Times New Roman"/>
          <w:sz w:val="20"/>
          <w:szCs w:val="20"/>
          <w:vertAlign w:val="subscript"/>
          <w:lang w:val="ru-RU"/>
        </w:rPr>
        <w:t>кр</w:t>
      </w:r>
      <w:r w:rsidR="00EA4568" w:rsidRPr="00812062">
        <w:rPr>
          <w:rFonts w:ascii="Times New Roman" w:hAnsi="Times New Roman"/>
          <w:sz w:val="20"/>
          <w:szCs w:val="20"/>
          <w:lang w:val="ru-RU"/>
        </w:rPr>
        <w:t xml:space="preserve"> = </w:t>
      </w:r>
      <w:r w:rsidR="00E26AC3">
        <w:rPr>
          <w:rFonts w:ascii="Times New Roman" w:hAnsi="Times New Roman"/>
          <w:sz w:val="20"/>
          <w:szCs w:val="20"/>
        </w:rPr>
        <w:t>P</w:t>
      </w:r>
      <w:r w:rsidR="00EA4568" w:rsidRPr="00812062">
        <w:rPr>
          <w:rFonts w:ascii="Times New Roman" w:hAnsi="Times New Roman"/>
          <w:sz w:val="20"/>
          <w:szCs w:val="20"/>
          <w:vertAlign w:val="subscript"/>
          <w:lang w:val="ru-RU"/>
        </w:rPr>
        <w:t>1</w:t>
      </w:r>
      <w:r w:rsidR="00EA4568" w:rsidRPr="00812062">
        <w:rPr>
          <w:rFonts w:ascii="Times New Roman" w:hAnsi="Times New Roman"/>
          <w:sz w:val="20"/>
          <w:szCs w:val="20"/>
          <w:lang w:val="ru-RU"/>
        </w:rPr>
        <w:t xml:space="preserve"> </w:t>
      </w:r>
      <w:r w:rsidR="00EA4568" w:rsidRPr="00812062">
        <w:rPr>
          <w:rFonts w:ascii="Times New Roman" w:hAnsi="Times New Roman"/>
          <w:sz w:val="20"/>
          <w:szCs w:val="20"/>
        </w:rPr>
        <w:t>β</w:t>
      </w:r>
      <w:r w:rsidR="00EA4568" w:rsidRPr="00812062">
        <w:rPr>
          <w:rFonts w:ascii="Times New Roman" w:hAnsi="Times New Roman"/>
          <w:sz w:val="20"/>
          <w:szCs w:val="20"/>
          <w:vertAlign w:val="subscript"/>
          <w:lang w:val="ru-RU"/>
        </w:rPr>
        <w:t>кр</w:t>
      </w:r>
      <w:r w:rsidR="00EA4568" w:rsidRPr="00812062">
        <w:rPr>
          <w:rFonts w:ascii="Times New Roman" w:hAnsi="Times New Roman"/>
          <w:sz w:val="20"/>
          <w:szCs w:val="20"/>
          <w:lang w:val="ru-RU"/>
        </w:rPr>
        <w:t>.</w:t>
      </w:r>
    </w:p>
    <w:p w:rsidR="005570EB" w:rsidRPr="006D756D" w:rsidRDefault="005570EB" w:rsidP="006D31E2">
      <w:pPr>
        <w:widowControl w:val="0"/>
        <w:ind w:firstLine="284"/>
        <w:contextualSpacing/>
        <w:jc w:val="both"/>
        <w:rPr>
          <w:rFonts w:ascii="Times New Roman" w:hAnsi="Times New Roman"/>
          <w:spacing w:val="-4"/>
          <w:sz w:val="20"/>
          <w:szCs w:val="20"/>
          <w:lang w:val="ru-RU"/>
        </w:rPr>
      </w:pPr>
      <w:r w:rsidRPr="006D756D">
        <w:rPr>
          <w:rFonts w:ascii="Times New Roman" w:hAnsi="Times New Roman"/>
          <w:spacing w:val="-4"/>
          <w:sz w:val="20"/>
          <w:szCs w:val="20"/>
          <w:lang w:val="ru-RU"/>
        </w:rPr>
        <w:t>В этом случае М</w:t>
      </w:r>
      <w:r w:rsidRPr="006D756D">
        <w:rPr>
          <w:rFonts w:ascii="Times New Roman" w:hAnsi="Times New Roman"/>
          <w:spacing w:val="-4"/>
          <w:sz w:val="20"/>
          <w:szCs w:val="20"/>
          <w:vertAlign w:val="subscript"/>
          <w:lang w:val="ru-RU"/>
        </w:rPr>
        <w:t>max</w:t>
      </w:r>
      <w:r w:rsidRPr="006D756D">
        <w:rPr>
          <w:rFonts w:ascii="Times New Roman" w:hAnsi="Times New Roman"/>
          <w:spacing w:val="-4"/>
          <w:sz w:val="20"/>
          <w:szCs w:val="20"/>
          <w:lang w:val="ru-RU"/>
        </w:rPr>
        <w:t xml:space="preserve"> и W</w:t>
      </w:r>
      <w:r w:rsidRPr="006D756D">
        <w:rPr>
          <w:rFonts w:ascii="Times New Roman" w:hAnsi="Times New Roman"/>
          <w:spacing w:val="-4"/>
          <w:sz w:val="20"/>
          <w:szCs w:val="20"/>
          <w:vertAlign w:val="subscript"/>
          <w:lang w:val="ru-RU"/>
        </w:rPr>
        <w:t>2кр</w:t>
      </w:r>
      <w:r w:rsidRPr="006D756D">
        <w:rPr>
          <w:rFonts w:ascii="Times New Roman" w:hAnsi="Times New Roman"/>
          <w:spacing w:val="-4"/>
          <w:sz w:val="20"/>
          <w:szCs w:val="20"/>
          <w:lang w:val="ru-RU"/>
        </w:rPr>
        <w:t xml:space="preserve"> надо можно найти по следующим формулам:</w:t>
      </w:r>
    </w:p>
    <w:p w:rsidR="00B64971" w:rsidRDefault="00B64971" w:rsidP="006D31E2">
      <w:pPr>
        <w:widowControl w:val="0"/>
        <w:ind w:firstLine="284"/>
        <w:contextualSpacing/>
        <w:jc w:val="both"/>
        <w:rPr>
          <w:rFonts w:ascii="Times New Roman" w:hAnsi="Times New Roman"/>
          <w:sz w:val="20"/>
          <w:szCs w:val="20"/>
          <w:lang w:val="ru-RU"/>
        </w:rPr>
      </w:pPr>
    </w:p>
    <w:p w:rsidR="005570EB"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Cambria Math"/>
                <w:i/>
                <w:sz w:val="20"/>
                <w:szCs w:val="20"/>
                <w:lang w:val="ru-RU"/>
              </w:rPr>
            </m:ctrlPr>
          </m:sSubPr>
          <m:e>
            <m:r>
              <w:rPr>
                <w:rFonts w:ascii="Cambria Math" w:hAnsi="Cambria Math"/>
                <w:sz w:val="20"/>
                <w:szCs w:val="20"/>
                <w:lang w:val="ru-RU"/>
              </w:rPr>
              <m:t>M</m:t>
            </m:r>
          </m:e>
          <m:sub>
            <m:r>
              <w:rPr>
                <w:rFonts w:ascii="Cambria Math" w:hAnsi="Cambria Math"/>
                <w:sz w:val="20"/>
                <w:szCs w:val="20"/>
                <w:lang w:val="ru-RU"/>
              </w:rPr>
              <m:t>max</m:t>
            </m:r>
          </m:sub>
        </m:sSub>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f</m:t>
            </m:r>
          </m:e>
          <m:sub>
            <m:r>
              <w:rPr>
                <w:rFonts w:ascii="Cambria Math" w:hAnsi="Cambria Math"/>
                <w:sz w:val="20"/>
                <w:szCs w:val="20"/>
                <w:lang w:val="ru-RU"/>
              </w:rPr>
              <m:t>2</m:t>
            </m:r>
          </m:sub>
        </m:sSub>
        <m:rad>
          <m:radPr>
            <m:degHide m:val="on"/>
            <m:ctrlPr>
              <w:rPr>
                <w:rFonts w:ascii="Cambria Math" w:hAnsi="Cambria Math"/>
                <w:i/>
                <w:sz w:val="20"/>
                <w:szCs w:val="20"/>
                <w:lang w:val="ru-RU"/>
              </w:rPr>
            </m:ctrlPr>
          </m:radPr>
          <m:deg/>
          <m:e>
            <m:r>
              <w:rPr>
                <w:rFonts w:ascii="Cambria Math" w:hAnsi="Cambria Math"/>
                <w:sz w:val="20"/>
                <w:szCs w:val="20"/>
                <w:lang w:val="ru-RU"/>
              </w:rPr>
              <m:t>2</m:t>
            </m:r>
            <m:f>
              <m:fPr>
                <m:ctrlPr>
                  <w:rPr>
                    <w:rFonts w:ascii="Cambria Math" w:hAnsi="Cambria Math"/>
                    <w:i/>
                    <w:sz w:val="20"/>
                    <w:szCs w:val="20"/>
                    <w:lang w:val="ru-RU"/>
                  </w:rPr>
                </m:ctrlPr>
              </m:fPr>
              <m:num>
                <m:r>
                  <w:rPr>
                    <w:rFonts w:ascii="Cambria Math" w:hAnsi="Cambria Math"/>
                    <w:sz w:val="20"/>
                    <w:szCs w:val="20"/>
                    <w:lang w:val="ru-RU"/>
                  </w:rPr>
                  <m:t>k</m:t>
                </m:r>
              </m:num>
              <m:den>
                <m:r>
                  <w:rPr>
                    <w:rFonts w:ascii="Cambria Math" w:hAnsi="Cambria Math"/>
                    <w:sz w:val="20"/>
                    <w:szCs w:val="20"/>
                    <w:lang w:val="ru-RU"/>
                  </w:rPr>
                  <m:t>k+1</m:t>
                </m:r>
              </m:den>
            </m:f>
            <m:sSup>
              <m:sSupPr>
                <m:ctrlPr>
                  <w:rPr>
                    <w:rFonts w:ascii="Cambria Math" w:hAnsi="Cambria Math"/>
                    <w:i/>
                    <w:sz w:val="20"/>
                    <w:szCs w:val="20"/>
                    <w:lang w:val="ru-RU"/>
                  </w:rPr>
                </m:ctrlPr>
              </m:sSupPr>
              <m:e>
                <m:d>
                  <m:dPr>
                    <m:ctrlPr>
                      <w:rPr>
                        <w:rFonts w:ascii="Cambria Math" w:hAnsi="Cambria Math"/>
                        <w:i/>
                        <w:sz w:val="20"/>
                        <w:szCs w:val="20"/>
                        <w:lang w:val="ru-RU"/>
                      </w:rPr>
                    </m:ctrlPr>
                  </m:dPr>
                  <m:e>
                    <m:f>
                      <m:fPr>
                        <m:ctrlPr>
                          <w:rPr>
                            <w:rFonts w:ascii="Cambria Math" w:hAnsi="Cambria Math"/>
                            <w:i/>
                            <w:sz w:val="20"/>
                            <w:szCs w:val="20"/>
                            <w:lang w:val="ru-RU"/>
                          </w:rPr>
                        </m:ctrlPr>
                      </m:fPr>
                      <m:num>
                        <m:r>
                          <w:rPr>
                            <w:rFonts w:ascii="Cambria Math" w:hAnsi="Cambria Math"/>
                            <w:sz w:val="20"/>
                            <w:szCs w:val="20"/>
                            <w:lang w:val="ru-RU"/>
                          </w:rPr>
                          <m:t>2</m:t>
                        </m:r>
                      </m:num>
                      <m:den>
                        <m:r>
                          <w:rPr>
                            <w:rFonts w:ascii="Cambria Math" w:hAnsi="Cambria Math"/>
                            <w:sz w:val="20"/>
                            <w:szCs w:val="20"/>
                            <w:lang w:val="ru-RU"/>
                          </w:rPr>
                          <m:t>K+1</m:t>
                        </m:r>
                      </m:den>
                    </m:f>
                  </m:e>
                </m:d>
              </m:e>
              <m:sup>
                <m:f>
                  <m:fPr>
                    <m:ctrlPr>
                      <w:rPr>
                        <w:rFonts w:ascii="Cambria Math" w:hAnsi="Cambria Math"/>
                        <w:i/>
                        <w:sz w:val="20"/>
                        <w:szCs w:val="20"/>
                        <w:lang w:val="ru-RU"/>
                      </w:rPr>
                    </m:ctrlPr>
                  </m:fPr>
                  <m:num>
                    <m:r>
                      <w:rPr>
                        <w:rFonts w:ascii="Cambria Math" w:hAnsi="Cambria Math"/>
                        <w:sz w:val="20"/>
                        <w:szCs w:val="20"/>
                        <w:lang w:val="ru-RU"/>
                      </w:rPr>
                      <m:t>2</m:t>
                    </m:r>
                  </m:num>
                  <m:den>
                    <m:r>
                      <w:rPr>
                        <w:rFonts w:ascii="Cambria Math" w:hAnsi="Cambria Math"/>
                        <w:sz w:val="20"/>
                        <w:szCs w:val="20"/>
                        <w:lang w:val="ru-RU"/>
                      </w:rPr>
                      <m:t>к-1</m:t>
                    </m:r>
                  </m:den>
                </m:f>
              </m:sup>
            </m:sSup>
            <m:f>
              <m:fPr>
                <m:ctrlPr>
                  <w:rPr>
                    <w:rFonts w:ascii="Cambria Math" w:hAnsi="Cambria Math"/>
                    <w:i/>
                    <w:sz w:val="20"/>
                    <w:szCs w:val="20"/>
                    <w:lang w:val="ru-RU"/>
                  </w:rPr>
                </m:ctrlPr>
              </m:fPr>
              <m:num>
                <m:sSub>
                  <m:sSubPr>
                    <m:ctrlPr>
                      <w:rPr>
                        <w:rFonts w:ascii="Cambria Math" w:hAnsi="Cambria Math"/>
                        <w:i/>
                        <w:sz w:val="20"/>
                        <w:szCs w:val="20"/>
                        <w:lang w:val="ru-RU"/>
                      </w:rPr>
                    </m:ctrlPr>
                  </m:sSubPr>
                  <m:e>
                    <m:r>
                      <w:rPr>
                        <w:rFonts w:ascii="Cambria Math" w:hAnsi="Cambria Math"/>
                        <w:sz w:val="20"/>
                        <w:szCs w:val="20"/>
                        <w:lang w:val="ru-RU"/>
                      </w:rPr>
                      <m:t>P</m:t>
                    </m:r>
                  </m:e>
                  <m:sub>
                    <m:r>
                      <w:rPr>
                        <w:rFonts w:ascii="Cambria Math" w:hAnsi="Cambria Math"/>
                        <w:sz w:val="20"/>
                        <w:szCs w:val="20"/>
                        <w:lang w:val="ru-RU"/>
                      </w:rPr>
                      <m:t>1</m:t>
                    </m:r>
                  </m:sub>
                </m:sSub>
              </m:num>
              <m:den>
                <m:sSub>
                  <m:sSubPr>
                    <m:ctrlPr>
                      <w:rPr>
                        <w:rFonts w:ascii="Cambria Math" w:hAnsi="Cambria Math"/>
                        <w:i/>
                        <w:sz w:val="20"/>
                        <w:szCs w:val="20"/>
                        <w:lang w:val="ru-RU"/>
                      </w:rPr>
                    </m:ctrlPr>
                  </m:sSubPr>
                  <m:e>
                    <m:r>
                      <w:rPr>
                        <w:rFonts w:ascii="Cambria Math" w:hAnsi="Cambria Math"/>
                        <w:sz w:val="20"/>
                        <w:szCs w:val="20"/>
                        <w:lang w:val="ru-RU"/>
                      </w:rPr>
                      <m:t>υ</m:t>
                    </m:r>
                  </m:e>
                  <m:sub>
                    <m:r>
                      <w:rPr>
                        <w:rFonts w:ascii="Cambria Math" w:hAnsi="Cambria Math"/>
                        <w:sz w:val="20"/>
                        <w:szCs w:val="20"/>
                        <w:lang w:val="ru-RU"/>
                      </w:rPr>
                      <m:t>1</m:t>
                    </m:r>
                  </m:sub>
                </m:sSub>
              </m:den>
            </m:f>
          </m:e>
        </m:rad>
      </m:oMath>
      <w:r w:rsidR="00714685">
        <w:rPr>
          <w:rFonts w:ascii="Times New Roman" w:hAnsi="Times New Roman"/>
          <w:i/>
          <w:sz w:val="20"/>
          <w:szCs w:val="20"/>
          <w:lang w:val="ru-RU"/>
        </w:rPr>
        <w:t>,</w:t>
      </w:r>
      <w:r w:rsidR="00714685">
        <w:rPr>
          <w:rFonts w:ascii="Times New Roman" w:hAnsi="Times New Roman"/>
          <w:i/>
          <w:sz w:val="20"/>
          <w:szCs w:val="20"/>
          <w:lang w:val="ru-RU"/>
        </w:rPr>
        <w:tab/>
      </w:r>
      <w:r w:rsidR="00714685">
        <w:rPr>
          <w:rFonts w:ascii="Times New Roman" w:hAnsi="Times New Roman"/>
          <w:i/>
          <w:sz w:val="20"/>
          <w:szCs w:val="20"/>
          <w:lang w:val="ru-RU"/>
        </w:rPr>
        <w:tab/>
        <w:t xml:space="preserve">        </w:t>
      </w:r>
      <w:r w:rsidR="009C259D" w:rsidRPr="009C259D">
        <w:rPr>
          <w:rFonts w:ascii="Times New Roman" w:hAnsi="Times New Roman"/>
          <w:i/>
          <w:sz w:val="20"/>
          <w:szCs w:val="20"/>
          <w:lang w:val="ru-RU"/>
        </w:rPr>
        <w:t xml:space="preserve"> </w:t>
      </w:r>
      <w:r w:rsidR="00E26AC3">
        <w:rPr>
          <w:rFonts w:ascii="Times New Roman" w:hAnsi="Times New Roman"/>
          <w:sz w:val="20"/>
          <w:szCs w:val="20"/>
          <w:lang w:val="ru-RU"/>
        </w:rPr>
        <w:t>(2.3</w:t>
      </w:r>
      <w:r w:rsidR="00E26AC3" w:rsidRPr="00E26AC3">
        <w:rPr>
          <w:rFonts w:ascii="Times New Roman" w:hAnsi="Times New Roman"/>
          <w:sz w:val="20"/>
          <w:szCs w:val="20"/>
          <w:lang w:val="ru-RU"/>
        </w:rPr>
        <w:t>3</w:t>
      </w:r>
      <w:r w:rsidR="009C259D" w:rsidRPr="007A60E3">
        <w:rPr>
          <w:rFonts w:ascii="Times New Roman" w:hAnsi="Times New Roman"/>
          <w:sz w:val="20"/>
          <w:szCs w:val="20"/>
          <w:lang w:val="ru-RU"/>
        </w:rPr>
        <w:t>)</w:t>
      </w:r>
    </w:p>
    <w:p w:rsidR="00B64971" w:rsidRPr="007A60E3" w:rsidRDefault="00B64971" w:rsidP="006D31E2">
      <w:pPr>
        <w:widowControl w:val="0"/>
        <w:ind w:firstLine="284"/>
        <w:contextualSpacing/>
        <w:jc w:val="right"/>
        <w:rPr>
          <w:rFonts w:ascii="Times New Roman" w:hAnsi="Times New Roman"/>
          <w:sz w:val="20"/>
          <w:szCs w:val="20"/>
          <w:lang w:val="ru-RU"/>
        </w:rPr>
      </w:pPr>
    </w:p>
    <w:p w:rsidR="009C259D" w:rsidRDefault="004101DF" w:rsidP="006D31E2">
      <w:pPr>
        <w:widowControl w:val="0"/>
        <w:ind w:firstLine="284"/>
        <w:contextualSpacing/>
        <w:jc w:val="right"/>
        <w:rPr>
          <w:rFonts w:ascii="Times New Roman" w:hAnsi="Times New Roman"/>
          <w:sz w:val="20"/>
          <w:szCs w:val="20"/>
          <w:lang w:val="ru-RU"/>
        </w:rPr>
      </w:pPr>
      <m:oMath>
        <m:sSub>
          <m:sSubPr>
            <m:ctrlPr>
              <w:rPr>
                <w:rFonts w:ascii="Cambria Math" w:hAnsi="Cambria Math"/>
                <w:i/>
                <w:sz w:val="20"/>
                <w:szCs w:val="20"/>
                <w:lang w:val="ru-RU"/>
              </w:rPr>
            </m:ctrlPr>
          </m:sSubPr>
          <m:e>
            <m:r>
              <w:rPr>
                <w:rFonts w:ascii="Cambria Math" w:hAnsi="Cambria Math"/>
                <w:sz w:val="20"/>
                <w:szCs w:val="20"/>
                <w:lang w:val="ru-RU"/>
              </w:rPr>
              <m:t>W</m:t>
            </m:r>
          </m:e>
          <m:sub>
            <m:r>
              <w:rPr>
                <w:rFonts w:ascii="Cambria Math" w:hAnsi="Cambria Math"/>
                <w:sz w:val="20"/>
                <w:szCs w:val="20"/>
                <w:lang w:val="ru-RU"/>
              </w:rPr>
              <m:t>2кр</m:t>
            </m:r>
          </m:sub>
        </m:sSub>
        <m:r>
          <w:rPr>
            <w:rFonts w:ascii="Cambria Math" w:hAnsi="Cambria Math"/>
            <w:sz w:val="20"/>
            <w:szCs w:val="20"/>
            <w:lang w:val="ru-RU"/>
          </w:rPr>
          <m:t>=</m:t>
        </m:r>
        <m:rad>
          <m:radPr>
            <m:degHide m:val="on"/>
            <m:ctrlPr>
              <w:rPr>
                <w:rFonts w:ascii="Cambria Math" w:hAnsi="Cambria Math"/>
                <w:i/>
                <w:sz w:val="20"/>
                <w:szCs w:val="20"/>
                <w:lang w:val="ru-RU"/>
              </w:rPr>
            </m:ctrlPr>
          </m:radPr>
          <m:deg/>
          <m:e>
            <m:r>
              <w:rPr>
                <w:rFonts w:ascii="Cambria Math" w:hAnsi="Cambria Math"/>
                <w:sz w:val="20"/>
                <w:szCs w:val="20"/>
                <w:lang w:val="ru-RU"/>
              </w:rPr>
              <m:t>2</m:t>
            </m:r>
            <m:f>
              <m:fPr>
                <m:ctrlPr>
                  <w:rPr>
                    <w:rFonts w:ascii="Cambria Math" w:hAnsi="Cambria Math"/>
                    <w:i/>
                    <w:sz w:val="20"/>
                    <w:szCs w:val="20"/>
                    <w:lang w:val="ru-RU"/>
                  </w:rPr>
                </m:ctrlPr>
              </m:fPr>
              <m:num>
                <m:r>
                  <w:rPr>
                    <w:rFonts w:ascii="Cambria Math" w:hAnsi="Cambria Math"/>
                    <w:sz w:val="20"/>
                    <w:szCs w:val="20"/>
                    <w:lang w:val="ru-RU"/>
                  </w:rPr>
                  <m:t>k</m:t>
                </m:r>
              </m:num>
              <m:den>
                <m:r>
                  <w:rPr>
                    <w:rFonts w:ascii="Cambria Math" w:hAnsi="Cambria Math"/>
                    <w:sz w:val="20"/>
                    <w:szCs w:val="20"/>
                    <w:lang w:val="ru-RU"/>
                  </w:rPr>
                  <m:t>k+1</m:t>
                </m:r>
              </m:den>
            </m:f>
            <m:r>
              <w:rPr>
                <w:rFonts w:ascii="Cambria Math" w:hAnsi="Cambria Math"/>
                <w:sz w:val="20"/>
                <w:szCs w:val="20"/>
                <w:lang w:val="ru-RU"/>
              </w:rPr>
              <m:t>P</m:t>
            </m:r>
            <m:sSub>
              <m:sSubPr>
                <m:ctrlPr>
                  <w:rPr>
                    <w:rFonts w:ascii="Cambria Math" w:hAnsi="Cambria Math"/>
                    <w:i/>
                    <w:sz w:val="20"/>
                    <w:szCs w:val="20"/>
                    <w:lang w:val="ru-RU"/>
                  </w:rPr>
                </m:ctrlPr>
              </m:sSubPr>
              <m:e>
                <m:r>
                  <w:rPr>
                    <w:rFonts w:ascii="Cambria Math" w:hAnsi="Cambria Math"/>
                    <w:sz w:val="20"/>
                    <w:szCs w:val="20"/>
                    <w:lang w:val="ru-RU"/>
                  </w:rPr>
                  <m:t>υ</m:t>
                </m:r>
              </m:e>
              <m:sub>
                <m:r>
                  <w:rPr>
                    <w:rFonts w:ascii="Cambria Math" w:hAnsi="Cambria Math"/>
                    <w:sz w:val="20"/>
                    <w:szCs w:val="20"/>
                    <w:lang w:val="ru-RU"/>
                  </w:rPr>
                  <m:t>1</m:t>
                </m:r>
              </m:sub>
            </m:sSub>
          </m:e>
        </m:rad>
        <m:r>
          <w:rPr>
            <w:rFonts w:ascii="Cambria Math" w:hAnsi="Cambria Math"/>
            <w:sz w:val="20"/>
            <w:szCs w:val="20"/>
            <w:lang w:val="ru-RU"/>
          </w:rPr>
          <m:t>=</m:t>
        </m:r>
        <m:rad>
          <m:radPr>
            <m:degHide m:val="on"/>
            <m:ctrlPr>
              <w:rPr>
                <w:rFonts w:ascii="Cambria Math" w:hAnsi="Cambria Math"/>
                <w:i/>
                <w:sz w:val="20"/>
                <w:szCs w:val="20"/>
                <w:lang w:val="ru-RU"/>
              </w:rPr>
            </m:ctrlPr>
          </m:radPr>
          <m:deg/>
          <m:e>
            <m:r>
              <w:rPr>
                <w:rFonts w:ascii="Cambria Math" w:hAnsi="Cambria Math"/>
                <w:sz w:val="20"/>
                <w:szCs w:val="20"/>
                <w:lang w:val="ru-RU"/>
              </w:rPr>
              <m:t>2</m:t>
            </m:r>
            <m:f>
              <m:fPr>
                <m:ctrlPr>
                  <w:rPr>
                    <w:rFonts w:ascii="Cambria Math" w:hAnsi="Cambria Math"/>
                    <w:i/>
                    <w:sz w:val="20"/>
                    <w:szCs w:val="20"/>
                    <w:lang w:val="ru-RU"/>
                  </w:rPr>
                </m:ctrlPr>
              </m:fPr>
              <m:num>
                <m:r>
                  <w:rPr>
                    <w:rFonts w:ascii="Cambria Math" w:hAnsi="Cambria Math"/>
                    <w:sz w:val="20"/>
                    <w:szCs w:val="20"/>
                    <w:lang w:val="ru-RU"/>
                  </w:rPr>
                  <m:t>k</m:t>
                </m:r>
              </m:num>
              <m:den>
                <m:r>
                  <w:rPr>
                    <w:rFonts w:ascii="Cambria Math" w:hAnsi="Cambria Math"/>
                    <w:sz w:val="20"/>
                    <w:szCs w:val="20"/>
                    <w:lang w:val="ru-RU"/>
                  </w:rPr>
                  <m:t>k+1</m:t>
                </m:r>
              </m:den>
            </m:f>
            <m:r>
              <w:rPr>
                <w:rFonts w:ascii="Cambria Math" w:hAnsi="Cambria Math"/>
                <w:sz w:val="20"/>
                <w:szCs w:val="20"/>
                <w:lang w:val="ru-RU"/>
              </w:rPr>
              <m:t>R</m:t>
            </m:r>
            <m:sSub>
              <m:sSubPr>
                <m:ctrlPr>
                  <w:rPr>
                    <w:rFonts w:ascii="Cambria Math" w:hAnsi="Cambria Math"/>
                    <w:i/>
                    <w:sz w:val="20"/>
                    <w:szCs w:val="20"/>
                    <w:lang w:val="ru-RU"/>
                  </w:rPr>
                </m:ctrlPr>
              </m:sSubPr>
              <m:e>
                <m:r>
                  <w:rPr>
                    <w:rFonts w:ascii="Cambria Math" w:hAnsi="Cambria Math"/>
                    <w:sz w:val="20"/>
                    <w:szCs w:val="20"/>
                    <w:lang w:val="ru-RU"/>
                  </w:rPr>
                  <m:t>T</m:t>
                </m:r>
              </m:e>
              <m:sub>
                <m:r>
                  <w:rPr>
                    <w:rFonts w:ascii="Cambria Math" w:hAnsi="Cambria Math"/>
                    <w:sz w:val="20"/>
                    <w:szCs w:val="20"/>
                    <w:lang w:val="ru-RU"/>
                  </w:rPr>
                  <m:t>1</m:t>
                </m:r>
              </m:sub>
            </m:sSub>
            <m:r>
              <w:rPr>
                <w:rFonts w:ascii="Cambria Math" w:hAnsi="Cambria Math"/>
                <w:sz w:val="20"/>
                <w:szCs w:val="20"/>
                <w:lang w:val="ru-RU"/>
              </w:rPr>
              <m:t>.</m:t>
            </m:r>
          </m:e>
        </m:rad>
      </m:oMath>
      <w:r w:rsidR="00714685">
        <w:rPr>
          <w:rFonts w:ascii="Times New Roman" w:hAnsi="Times New Roman"/>
          <w:i/>
          <w:sz w:val="20"/>
          <w:szCs w:val="20"/>
          <w:lang w:val="ru-RU"/>
        </w:rPr>
        <w:tab/>
        <w:t xml:space="preserve">           </w:t>
      </w:r>
      <w:r w:rsidR="00E26AC3">
        <w:rPr>
          <w:rFonts w:ascii="Times New Roman" w:hAnsi="Times New Roman"/>
          <w:sz w:val="20"/>
          <w:szCs w:val="20"/>
          <w:lang w:val="ru-RU"/>
        </w:rPr>
        <w:t xml:space="preserve"> (2.3</w:t>
      </w:r>
      <w:r w:rsidR="00E26AC3" w:rsidRPr="00E26AC3">
        <w:rPr>
          <w:rFonts w:ascii="Times New Roman" w:hAnsi="Times New Roman"/>
          <w:sz w:val="20"/>
          <w:szCs w:val="20"/>
          <w:lang w:val="ru-RU"/>
        </w:rPr>
        <w:t>4</w:t>
      </w:r>
      <w:r w:rsidR="009C259D" w:rsidRPr="007A60E3">
        <w:rPr>
          <w:rFonts w:ascii="Times New Roman" w:hAnsi="Times New Roman"/>
          <w:sz w:val="20"/>
          <w:szCs w:val="20"/>
          <w:lang w:val="ru-RU"/>
        </w:rPr>
        <w:t>)</w:t>
      </w:r>
    </w:p>
    <w:p w:rsidR="00C77F94" w:rsidRPr="00017E4D" w:rsidRDefault="00C77F94" w:rsidP="006D31E2">
      <w:pPr>
        <w:widowControl w:val="0"/>
        <w:ind w:firstLine="284"/>
        <w:contextualSpacing/>
        <w:jc w:val="right"/>
        <w:rPr>
          <w:rFonts w:ascii="Times New Roman" w:hAnsi="Times New Roman"/>
          <w:i/>
          <w:sz w:val="20"/>
          <w:szCs w:val="20"/>
          <w:lang w:val="ru-RU"/>
        </w:rPr>
      </w:pPr>
    </w:p>
    <w:p w:rsidR="009C259D" w:rsidRDefault="009C259D" w:rsidP="006D31E2">
      <w:pPr>
        <w:widowControl w:val="0"/>
        <w:ind w:firstLine="284"/>
        <w:contextualSpacing/>
        <w:jc w:val="both"/>
        <w:rPr>
          <w:rFonts w:ascii="Times New Roman" w:hAnsi="Times New Roman"/>
          <w:sz w:val="20"/>
          <w:szCs w:val="20"/>
          <w:lang w:val="ru-RU"/>
        </w:rPr>
      </w:pPr>
      <w:r w:rsidRPr="009C259D">
        <w:rPr>
          <w:rFonts w:ascii="Times New Roman" w:hAnsi="Times New Roman"/>
          <w:sz w:val="20"/>
          <w:szCs w:val="20"/>
          <w:lang w:val="ru-RU"/>
        </w:rPr>
        <w:t xml:space="preserve">Полное использование возможностей </w:t>
      </w:r>
      <w:r w:rsidR="00731F9E">
        <w:rPr>
          <w:rFonts w:ascii="Times New Roman" w:hAnsi="Times New Roman"/>
          <w:sz w:val="20"/>
          <w:szCs w:val="20"/>
          <w:lang w:val="ru-RU"/>
        </w:rPr>
        <w:t>рабочего тела, расширение от P</w:t>
      </w:r>
      <w:r w:rsidR="00731F9E" w:rsidRPr="00731F9E">
        <w:rPr>
          <w:rFonts w:ascii="Times New Roman" w:hAnsi="Times New Roman"/>
          <w:sz w:val="20"/>
          <w:szCs w:val="20"/>
          <w:vertAlign w:val="subscript"/>
          <w:lang w:val="ru-RU"/>
        </w:rPr>
        <w:t>1</w:t>
      </w:r>
      <w:r w:rsidR="00731F9E">
        <w:rPr>
          <w:rFonts w:ascii="Times New Roman" w:hAnsi="Times New Roman"/>
          <w:sz w:val="20"/>
          <w:szCs w:val="20"/>
          <w:lang w:val="ru-RU"/>
        </w:rPr>
        <w:t xml:space="preserve"> до </w:t>
      </w:r>
      <w:r w:rsidR="00731F9E">
        <w:rPr>
          <w:rFonts w:ascii="Times New Roman" w:hAnsi="Times New Roman"/>
          <w:sz w:val="20"/>
          <w:szCs w:val="20"/>
        </w:rPr>
        <w:t>P</w:t>
      </w:r>
      <w:r w:rsidR="00731F9E" w:rsidRPr="00731F9E">
        <w:rPr>
          <w:rFonts w:ascii="Times New Roman" w:hAnsi="Times New Roman"/>
          <w:sz w:val="20"/>
          <w:szCs w:val="20"/>
          <w:vertAlign w:val="subscript"/>
          <w:lang w:val="ru-RU"/>
        </w:rPr>
        <w:t>2</w:t>
      </w:r>
      <w:r w:rsidRPr="009C259D">
        <w:rPr>
          <w:rFonts w:ascii="Times New Roman" w:hAnsi="Times New Roman"/>
          <w:sz w:val="20"/>
          <w:szCs w:val="20"/>
          <w:lang w:val="ru-RU"/>
        </w:rPr>
        <w:t xml:space="preserve"> при </w:t>
      </w:r>
      <w:r w:rsidRPr="009C259D">
        <w:rPr>
          <w:rFonts w:ascii="Times New Roman" w:hAnsi="Times New Roman"/>
          <w:sz w:val="20"/>
          <w:szCs w:val="20"/>
        </w:rPr>
        <w:t>β</w:t>
      </w:r>
      <w:r w:rsidRPr="009C259D">
        <w:rPr>
          <w:rFonts w:ascii="Times New Roman" w:hAnsi="Times New Roman"/>
          <w:sz w:val="20"/>
          <w:szCs w:val="20"/>
          <w:lang w:val="ru-RU"/>
        </w:rPr>
        <w:t xml:space="preserve"> &lt; </w:t>
      </w:r>
      <w:r w:rsidRPr="009C259D">
        <w:rPr>
          <w:rFonts w:ascii="Times New Roman" w:hAnsi="Times New Roman"/>
          <w:sz w:val="20"/>
          <w:szCs w:val="20"/>
        </w:rPr>
        <w:t>β</w:t>
      </w:r>
      <w:r w:rsidR="00E26AC3">
        <w:rPr>
          <w:rFonts w:ascii="Times New Roman" w:hAnsi="Times New Roman"/>
          <w:sz w:val="20"/>
          <w:szCs w:val="20"/>
          <w:vertAlign w:val="subscript"/>
          <w:lang w:val="ru-RU"/>
        </w:rPr>
        <w:t>кр</w:t>
      </w:r>
      <w:r w:rsidRPr="009C259D">
        <w:rPr>
          <w:rFonts w:ascii="Times New Roman" w:hAnsi="Times New Roman"/>
          <w:sz w:val="20"/>
          <w:szCs w:val="20"/>
          <w:lang w:val="ru-RU"/>
        </w:rPr>
        <w:t>, происходит в ко</w:t>
      </w:r>
      <w:r>
        <w:rPr>
          <w:rFonts w:ascii="Times New Roman" w:hAnsi="Times New Roman"/>
          <w:sz w:val="20"/>
          <w:szCs w:val="20"/>
          <w:lang w:val="ru-RU"/>
        </w:rPr>
        <w:t>мбинированных соплах или соплах</w:t>
      </w:r>
      <w:r w:rsidRPr="009C259D">
        <w:rPr>
          <w:rFonts w:ascii="Times New Roman" w:hAnsi="Times New Roman"/>
          <w:sz w:val="20"/>
          <w:szCs w:val="20"/>
          <w:lang w:val="ru-RU"/>
        </w:rPr>
        <w:t xml:space="preserve"> Лаваля. Эти каналы имеют сужающуюся</w:t>
      </w:r>
      <w:r>
        <w:rPr>
          <w:rFonts w:ascii="Times New Roman" w:hAnsi="Times New Roman"/>
          <w:sz w:val="20"/>
          <w:szCs w:val="20"/>
          <w:lang w:val="ru-RU"/>
        </w:rPr>
        <w:t xml:space="preserve"> и расширяющуюся части. В таких</w:t>
      </w:r>
      <w:r w:rsidRPr="009C259D">
        <w:rPr>
          <w:rFonts w:ascii="Times New Roman" w:hAnsi="Times New Roman"/>
          <w:sz w:val="20"/>
          <w:szCs w:val="20"/>
          <w:lang w:val="ru-RU"/>
        </w:rPr>
        <w:t xml:space="preserve"> соплах можно получать сверхзвук</w:t>
      </w:r>
      <w:r>
        <w:rPr>
          <w:rFonts w:ascii="Times New Roman" w:hAnsi="Times New Roman"/>
          <w:sz w:val="20"/>
          <w:szCs w:val="20"/>
          <w:lang w:val="ru-RU"/>
        </w:rPr>
        <w:t>овые скорости. Если в процессе,</w:t>
      </w:r>
      <w:r w:rsidR="006E00BB">
        <w:rPr>
          <w:rFonts w:ascii="Times New Roman" w:hAnsi="Times New Roman"/>
          <w:sz w:val="20"/>
          <w:szCs w:val="20"/>
          <w:lang w:val="ru-RU"/>
        </w:rPr>
        <w:t xml:space="preserve"> изображенном на рис. 2.</w:t>
      </w:r>
      <w:r w:rsidR="006B411D">
        <w:rPr>
          <w:rFonts w:ascii="Times New Roman" w:hAnsi="Times New Roman"/>
          <w:sz w:val="20"/>
          <w:szCs w:val="20"/>
          <w:lang w:val="ru-RU"/>
        </w:rPr>
        <w:t>4</w:t>
      </w:r>
      <w:r w:rsidRPr="009C259D">
        <w:rPr>
          <w:rFonts w:ascii="Times New Roman" w:hAnsi="Times New Roman"/>
          <w:sz w:val="20"/>
          <w:szCs w:val="20"/>
          <w:lang w:val="ru-RU"/>
        </w:rPr>
        <w:t>, использова</w:t>
      </w:r>
      <w:r>
        <w:rPr>
          <w:rFonts w:ascii="Times New Roman" w:hAnsi="Times New Roman"/>
          <w:sz w:val="20"/>
          <w:szCs w:val="20"/>
          <w:lang w:val="ru-RU"/>
        </w:rPr>
        <w:t>ть сопло Лаваля, то скорость на</w:t>
      </w:r>
      <w:r w:rsidR="00B64971">
        <w:rPr>
          <w:rFonts w:ascii="Times New Roman" w:hAnsi="Times New Roman"/>
          <w:sz w:val="20"/>
          <w:szCs w:val="20"/>
          <w:lang w:val="ru-RU"/>
        </w:rPr>
        <w:t xml:space="preserve"> выходе из сопла будет:</w:t>
      </w:r>
    </w:p>
    <w:p w:rsidR="0067484A" w:rsidRDefault="0067484A" w:rsidP="006D31E2">
      <w:pPr>
        <w:widowControl w:val="0"/>
        <w:ind w:firstLine="284"/>
        <w:contextualSpacing/>
        <w:jc w:val="both"/>
        <w:rPr>
          <w:rFonts w:ascii="Times New Roman" w:hAnsi="Times New Roman"/>
          <w:sz w:val="20"/>
          <w:szCs w:val="20"/>
          <w:lang w:val="ru-RU"/>
        </w:rPr>
      </w:pPr>
    </w:p>
    <w:p w:rsidR="005570EB" w:rsidRPr="00B64971" w:rsidRDefault="004101DF" w:rsidP="006D31E2">
      <w:pPr>
        <w:widowControl w:val="0"/>
        <w:ind w:firstLine="284"/>
        <w:contextualSpacing/>
        <w:rPr>
          <w:rFonts w:ascii="Times New Roman" w:hAnsi="Times New Roman"/>
          <w:i/>
          <w:sz w:val="20"/>
          <w:szCs w:val="20"/>
          <w:lang w:val="ru-RU"/>
        </w:rPr>
      </w:pPr>
      <m:oMathPara>
        <m:oMathParaPr>
          <m:jc m:val="center"/>
        </m:oMathParaP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2</m:t>
              </m:r>
            </m:sub>
          </m:sSub>
          <m:r>
            <w:rPr>
              <w:rFonts w:ascii="Cambria Math" w:hAnsi="Cambria Math"/>
              <w:sz w:val="20"/>
              <w:szCs w:val="20"/>
            </w:rPr>
            <m:t>=44</m:t>
          </m:r>
          <m:r>
            <w:rPr>
              <w:rFonts w:ascii="Cambria Math" w:hAnsi="Cambria Math"/>
              <w:sz w:val="20"/>
              <w:szCs w:val="20"/>
              <w:lang w:val="ru-RU"/>
            </w:rPr>
            <m:t>,72</m:t>
          </m:r>
          <m:rad>
            <m:radPr>
              <m:degHide m:val="on"/>
              <m:ctrlPr>
                <w:rPr>
                  <w:rFonts w:ascii="Cambria Math" w:hAnsi="Cambria Math"/>
                  <w:i/>
                  <w:sz w:val="20"/>
                  <w:szCs w:val="20"/>
                  <w:lang w:val="ru-RU"/>
                </w:rPr>
              </m:ctrlPr>
            </m:radPr>
            <m:deg/>
            <m:e>
              <m:sSub>
                <m:sSubPr>
                  <m:ctrlPr>
                    <w:rPr>
                      <w:rFonts w:ascii="Cambria Math" w:hAnsi="Cambria Math"/>
                      <w:i/>
                      <w:sz w:val="20"/>
                      <w:szCs w:val="20"/>
                      <w:lang w:val="ru-RU"/>
                    </w:rPr>
                  </m:ctrlPr>
                </m:sSubPr>
                <m:e>
                  <m:r>
                    <w:rPr>
                      <w:rFonts w:ascii="Cambria Math" w:hAnsi="Cambria Math"/>
                      <w:sz w:val="20"/>
                      <w:szCs w:val="20"/>
                      <w:lang w:val="ru-RU"/>
                    </w:rPr>
                    <m:t>i</m:t>
                  </m:r>
                </m:e>
                <m:sub>
                  <m:r>
                    <w:rPr>
                      <w:rFonts w:ascii="Cambria Math" w:hAnsi="Cambria Math"/>
                      <w:sz w:val="20"/>
                      <w:szCs w:val="20"/>
                      <w:lang w:val="ru-RU"/>
                    </w:rPr>
                    <m:t>1</m:t>
                  </m:r>
                </m:sub>
              </m:sSub>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i</m:t>
                  </m:r>
                </m:e>
                <m:sub>
                  <m:r>
                    <w:rPr>
                      <w:rFonts w:ascii="Cambria Math" w:hAnsi="Cambria Math"/>
                      <w:sz w:val="20"/>
                      <w:szCs w:val="20"/>
                      <w:lang w:val="ru-RU"/>
                    </w:rPr>
                    <m:t>2</m:t>
                  </m:r>
                </m:sub>
              </m:sSub>
            </m:e>
          </m:rad>
        </m:oMath>
      </m:oMathPara>
    </w:p>
    <w:p w:rsidR="00B64971" w:rsidRPr="00B64971" w:rsidRDefault="00B64971" w:rsidP="006D31E2">
      <w:pPr>
        <w:widowControl w:val="0"/>
        <w:ind w:firstLine="284"/>
        <w:contextualSpacing/>
        <w:rPr>
          <w:rFonts w:ascii="Times New Roman" w:hAnsi="Times New Roman"/>
          <w:i/>
          <w:sz w:val="20"/>
          <w:szCs w:val="20"/>
          <w:lang w:val="ru-RU"/>
        </w:rPr>
      </w:pPr>
    </w:p>
    <w:p w:rsidR="006E00BB" w:rsidRDefault="006E00BB" w:rsidP="006D31E2">
      <w:pPr>
        <w:widowControl w:val="0"/>
        <w:ind w:firstLine="284"/>
        <w:contextualSpacing/>
        <w:jc w:val="center"/>
        <w:rPr>
          <w:rFonts w:ascii="Times New Roman" w:hAnsi="Times New Roman"/>
          <w:i/>
          <w:sz w:val="20"/>
          <w:szCs w:val="20"/>
          <w:lang w:val="ru-RU"/>
        </w:rPr>
      </w:pPr>
      <w:r>
        <w:rPr>
          <w:noProof/>
          <w:lang w:val="ru-RU" w:eastAsia="ru-RU" w:bidi="ar-SA"/>
        </w:rPr>
        <w:lastRenderedPageBreak/>
        <w:drawing>
          <wp:inline distT="0" distB="0" distL="0" distR="0">
            <wp:extent cx="1501254" cy="1662770"/>
            <wp:effectExtent l="19050" t="0" r="369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9" cstate="print">
                      <a:lum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967" cy="1660237"/>
                    </a:xfrm>
                    <a:prstGeom prst="rect">
                      <a:avLst/>
                    </a:prstGeom>
                    <a:noFill/>
                    <a:ln>
                      <a:noFill/>
                    </a:ln>
                  </pic:spPr>
                </pic:pic>
              </a:graphicData>
            </a:graphic>
          </wp:inline>
        </w:drawing>
      </w:r>
    </w:p>
    <w:p w:rsidR="006E00BB" w:rsidRDefault="006E00BB" w:rsidP="006D31E2">
      <w:pPr>
        <w:widowControl w:val="0"/>
        <w:ind w:firstLine="284"/>
        <w:contextualSpacing/>
        <w:jc w:val="center"/>
        <w:rPr>
          <w:rFonts w:ascii="Times New Roman" w:hAnsi="Times New Roman"/>
          <w:sz w:val="18"/>
          <w:szCs w:val="20"/>
          <w:lang w:val="ru-RU"/>
        </w:rPr>
      </w:pPr>
      <w:r w:rsidRPr="007A60E3">
        <w:rPr>
          <w:rFonts w:ascii="Times New Roman" w:hAnsi="Times New Roman"/>
          <w:sz w:val="18"/>
          <w:szCs w:val="20"/>
          <w:lang w:val="ru-RU"/>
        </w:rPr>
        <w:t>Рис.2.</w:t>
      </w:r>
      <w:r w:rsidR="006B411D">
        <w:rPr>
          <w:rFonts w:ascii="Times New Roman" w:hAnsi="Times New Roman"/>
          <w:sz w:val="18"/>
          <w:szCs w:val="20"/>
          <w:lang w:val="ru-RU"/>
        </w:rPr>
        <w:t>4</w:t>
      </w:r>
      <w:r w:rsidRPr="007A60E3">
        <w:rPr>
          <w:rFonts w:ascii="Times New Roman" w:hAnsi="Times New Roman"/>
          <w:sz w:val="18"/>
          <w:szCs w:val="20"/>
          <w:lang w:val="ru-RU"/>
        </w:rPr>
        <w:t>.</w:t>
      </w:r>
      <w:r w:rsidR="007A60E3" w:rsidRPr="007A60E3">
        <w:rPr>
          <w:rFonts w:ascii="Times New Roman" w:hAnsi="Times New Roman"/>
          <w:sz w:val="18"/>
          <w:szCs w:val="20"/>
          <w:lang w:val="ru-RU"/>
        </w:rPr>
        <w:t xml:space="preserve"> Сопло Лаваля</w:t>
      </w:r>
    </w:p>
    <w:p w:rsidR="00731F9E" w:rsidRPr="007A60E3" w:rsidRDefault="00731F9E" w:rsidP="006D31E2">
      <w:pPr>
        <w:widowControl w:val="0"/>
        <w:ind w:firstLine="284"/>
        <w:contextualSpacing/>
        <w:jc w:val="center"/>
        <w:rPr>
          <w:rFonts w:ascii="Times New Roman" w:hAnsi="Times New Roman"/>
          <w:sz w:val="18"/>
          <w:szCs w:val="20"/>
          <w:lang w:val="ru-RU"/>
        </w:rPr>
      </w:pPr>
    </w:p>
    <w:p w:rsidR="00E721E4" w:rsidRPr="007A60E3" w:rsidRDefault="00E721E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При прохождении газа или пара ч</w:t>
      </w:r>
      <w:r w:rsidR="0024202A" w:rsidRPr="00812062">
        <w:rPr>
          <w:rFonts w:ascii="Times New Roman" w:hAnsi="Times New Roman"/>
          <w:sz w:val="20"/>
          <w:szCs w:val="20"/>
          <w:lang w:val="ru-RU"/>
        </w:rPr>
        <w:t xml:space="preserve">ерез сужение канала (диафрагма, </w:t>
      </w:r>
      <w:r w:rsidR="009C259D">
        <w:rPr>
          <w:rFonts w:ascii="Times New Roman" w:hAnsi="Times New Roman"/>
          <w:sz w:val="20"/>
          <w:szCs w:val="20"/>
          <w:lang w:val="ru-RU"/>
        </w:rPr>
        <w:t>вентиль,</w:t>
      </w:r>
      <w:r w:rsidR="009C259D" w:rsidRPr="009C259D">
        <w:rPr>
          <w:rFonts w:ascii="Times New Roman" w:hAnsi="Times New Roman"/>
          <w:sz w:val="20"/>
          <w:szCs w:val="20"/>
          <w:lang w:val="ru-RU"/>
        </w:rPr>
        <w:t xml:space="preserve"> </w:t>
      </w:r>
      <w:r w:rsidRPr="00812062">
        <w:rPr>
          <w:rFonts w:ascii="Times New Roman" w:hAnsi="Times New Roman"/>
          <w:sz w:val="20"/>
          <w:szCs w:val="20"/>
          <w:lang w:val="ru-RU"/>
        </w:rPr>
        <w:t>клапан и т. п.) происходит снижение его давления без сове</w:t>
      </w:r>
      <w:r w:rsidRPr="00812062">
        <w:rPr>
          <w:rFonts w:ascii="Times New Roman" w:hAnsi="Times New Roman"/>
          <w:sz w:val="20"/>
          <w:szCs w:val="20"/>
          <w:lang w:val="ru-RU"/>
        </w:rPr>
        <w:t>р</w:t>
      </w:r>
      <w:r w:rsidRPr="00812062">
        <w:rPr>
          <w:rFonts w:ascii="Times New Roman" w:hAnsi="Times New Roman"/>
          <w:sz w:val="20"/>
          <w:szCs w:val="20"/>
          <w:lang w:val="ru-RU"/>
        </w:rPr>
        <w:t>шения</w:t>
      </w:r>
      <w:r w:rsidR="0024202A" w:rsidRPr="00812062">
        <w:rPr>
          <w:rFonts w:ascii="Times New Roman" w:hAnsi="Times New Roman"/>
          <w:sz w:val="20"/>
          <w:szCs w:val="20"/>
          <w:lang w:val="ru-RU"/>
        </w:rPr>
        <w:t xml:space="preserve"> </w:t>
      </w:r>
      <w:r w:rsidRPr="00812062">
        <w:rPr>
          <w:rFonts w:ascii="Times New Roman" w:hAnsi="Times New Roman"/>
          <w:sz w:val="20"/>
          <w:szCs w:val="20"/>
          <w:lang w:val="ru-RU"/>
        </w:rPr>
        <w:t xml:space="preserve">внешней работы. Этот необратимый процесс называется </w:t>
      </w:r>
      <w:r w:rsidRPr="00A721E2">
        <w:rPr>
          <w:rFonts w:ascii="Times New Roman" w:hAnsi="Times New Roman"/>
          <w:i/>
          <w:sz w:val="20"/>
          <w:szCs w:val="20"/>
          <w:lang w:val="ru-RU"/>
        </w:rPr>
        <w:t>дросс</w:t>
      </w:r>
      <w:r w:rsidRPr="00A721E2">
        <w:rPr>
          <w:rFonts w:ascii="Times New Roman" w:hAnsi="Times New Roman"/>
          <w:i/>
          <w:sz w:val="20"/>
          <w:szCs w:val="20"/>
          <w:lang w:val="ru-RU"/>
        </w:rPr>
        <w:t>е</w:t>
      </w:r>
      <w:r w:rsidRPr="00A721E2">
        <w:rPr>
          <w:rFonts w:ascii="Times New Roman" w:hAnsi="Times New Roman"/>
          <w:i/>
          <w:sz w:val="20"/>
          <w:szCs w:val="20"/>
          <w:lang w:val="ru-RU"/>
        </w:rPr>
        <w:t>лированием</w:t>
      </w:r>
      <w:r w:rsidRPr="00812062">
        <w:rPr>
          <w:rFonts w:ascii="Times New Roman" w:hAnsi="Times New Roman"/>
          <w:sz w:val="20"/>
          <w:szCs w:val="20"/>
          <w:lang w:val="ru-RU"/>
        </w:rPr>
        <w:t>.</w:t>
      </w:r>
      <w:r w:rsidR="007A60E3">
        <w:rPr>
          <w:rFonts w:ascii="Times New Roman" w:hAnsi="Times New Roman"/>
          <w:sz w:val="20"/>
          <w:szCs w:val="20"/>
          <w:lang w:val="ru-RU"/>
        </w:rPr>
        <w:t xml:space="preserve"> </w:t>
      </w:r>
      <w:r w:rsidR="007A60E3" w:rsidRPr="007A60E3">
        <w:rPr>
          <w:rFonts w:ascii="Times New Roman" w:hAnsi="Times New Roman"/>
          <w:sz w:val="20"/>
          <w:szCs w:val="20"/>
          <w:lang w:val="ru-RU"/>
        </w:rPr>
        <w:t>В большинстве случаев дроссели</w:t>
      </w:r>
      <w:r w:rsidR="007A60E3">
        <w:rPr>
          <w:rFonts w:ascii="Times New Roman" w:hAnsi="Times New Roman"/>
          <w:sz w:val="20"/>
          <w:szCs w:val="20"/>
          <w:lang w:val="ru-RU"/>
        </w:rPr>
        <w:t>рование, сопровожда</w:t>
      </w:r>
      <w:r w:rsidR="007A60E3">
        <w:rPr>
          <w:rFonts w:ascii="Times New Roman" w:hAnsi="Times New Roman"/>
          <w:sz w:val="20"/>
          <w:szCs w:val="20"/>
          <w:lang w:val="ru-RU"/>
        </w:rPr>
        <w:t>ю</w:t>
      </w:r>
      <w:r w:rsidR="007A60E3">
        <w:rPr>
          <w:rFonts w:ascii="Times New Roman" w:hAnsi="Times New Roman"/>
          <w:sz w:val="20"/>
          <w:szCs w:val="20"/>
          <w:lang w:val="ru-RU"/>
        </w:rPr>
        <w:t>щееся умень</w:t>
      </w:r>
      <w:r w:rsidR="007A60E3" w:rsidRPr="007A60E3">
        <w:rPr>
          <w:rFonts w:ascii="Times New Roman" w:hAnsi="Times New Roman"/>
          <w:sz w:val="20"/>
          <w:szCs w:val="20"/>
          <w:lang w:val="ru-RU"/>
        </w:rPr>
        <w:t xml:space="preserve">шением работоспособности тела, приносит безусловный вред. Но иногда оно является необходимым и создается </w:t>
      </w:r>
      <w:r w:rsidR="007A60E3">
        <w:rPr>
          <w:rFonts w:ascii="Times New Roman" w:hAnsi="Times New Roman"/>
          <w:sz w:val="20"/>
          <w:szCs w:val="20"/>
          <w:lang w:val="ru-RU"/>
        </w:rPr>
        <w:t xml:space="preserve">искусственно, </w:t>
      </w:r>
      <w:r w:rsidR="00B64971">
        <w:rPr>
          <w:rFonts w:ascii="Times New Roman" w:hAnsi="Times New Roman"/>
          <w:sz w:val="20"/>
          <w:szCs w:val="20"/>
          <w:lang w:val="ru-RU"/>
        </w:rPr>
        <w:t>например,</w:t>
      </w:r>
      <w:r w:rsidR="007A60E3">
        <w:rPr>
          <w:rFonts w:ascii="Times New Roman" w:hAnsi="Times New Roman"/>
          <w:sz w:val="20"/>
          <w:szCs w:val="20"/>
          <w:lang w:val="ru-RU"/>
        </w:rPr>
        <w:t xml:space="preserve"> при регу</w:t>
      </w:r>
      <w:r w:rsidR="007A60E3" w:rsidRPr="007A60E3">
        <w:rPr>
          <w:rFonts w:ascii="Times New Roman" w:hAnsi="Times New Roman"/>
          <w:sz w:val="20"/>
          <w:szCs w:val="20"/>
          <w:lang w:val="ru-RU"/>
        </w:rPr>
        <w:t>лировании паровых двигателей, в холодильных у</w:t>
      </w:r>
      <w:r w:rsidR="007A60E3" w:rsidRPr="007A60E3">
        <w:rPr>
          <w:rFonts w:ascii="Times New Roman" w:hAnsi="Times New Roman"/>
          <w:sz w:val="20"/>
          <w:szCs w:val="20"/>
          <w:lang w:val="ru-RU"/>
        </w:rPr>
        <w:t>с</w:t>
      </w:r>
      <w:r w:rsidR="007A60E3" w:rsidRPr="007A60E3">
        <w:rPr>
          <w:rFonts w:ascii="Times New Roman" w:hAnsi="Times New Roman"/>
          <w:sz w:val="20"/>
          <w:szCs w:val="20"/>
          <w:lang w:val="ru-RU"/>
        </w:rPr>
        <w:t>тановках, в приборах, замеряющих расход газа и т. д.</w:t>
      </w:r>
      <w:r w:rsidR="007A60E3">
        <w:rPr>
          <w:rFonts w:ascii="Times New Roman" w:hAnsi="Times New Roman"/>
          <w:sz w:val="20"/>
          <w:szCs w:val="20"/>
          <w:lang w:val="ru-RU"/>
        </w:rPr>
        <w:t xml:space="preserve"> </w:t>
      </w:r>
      <w:r w:rsidR="007A60E3" w:rsidRPr="007A60E3">
        <w:rPr>
          <w:rFonts w:ascii="Times New Roman" w:hAnsi="Times New Roman"/>
          <w:sz w:val="20"/>
          <w:szCs w:val="20"/>
          <w:lang w:val="ru-RU"/>
        </w:rPr>
        <w:t>При прохождении газа через отверстие, представляющее известное сопротивление, кин</w:t>
      </w:r>
      <w:r w:rsidR="007A60E3" w:rsidRPr="007A60E3">
        <w:rPr>
          <w:rFonts w:ascii="Times New Roman" w:hAnsi="Times New Roman"/>
          <w:sz w:val="20"/>
          <w:szCs w:val="20"/>
          <w:lang w:val="ru-RU"/>
        </w:rPr>
        <w:t>е</w:t>
      </w:r>
      <w:r w:rsidR="007A60E3" w:rsidRPr="007A60E3">
        <w:rPr>
          <w:rFonts w:ascii="Times New Roman" w:hAnsi="Times New Roman"/>
          <w:sz w:val="20"/>
          <w:szCs w:val="20"/>
          <w:lang w:val="ru-RU"/>
        </w:rPr>
        <w:t>тическая энергия газа и его скорость в узком сечении возрастают, что сопровождается падением температуры и давления</w:t>
      </w:r>
      <w:r w:rsidR="007A60E3">
        <w:rPr>
          <w:rFonts w:ascii="Times New Roman" w:hAnsi="Times New Roman"/>
          <w:sz w:val="20"/>
          <w:szCs w:val="20"/>
          <w:lang w:val="ru-RU"/>
        </w:rPr>
        <w:t xml:space="preserve"> рис. 2.</w:t>
      </w:r>
      <w:r w:rsidR="006B411D">
        <w:rPr>
          <w:rFonts w:ascii="Times New Roman" w:hAnsi="Times New Roman"/>
          <w:sz w:val="20"/>
          <w:szCs w:val="20"/>
          <w:lang w:val="ru-RU"/>
        </w:rPr>
        <w:t>5</w:t>
      </w:r>
      <w:r w:rsidR="007A60E3" w:rsidRPr="007A60E3">
        <w:rPr>
          <w:rFonts w:ascii="Times New Roman" w:hAnsi="Times New Roman"/>
          <w:sz w:val="20"/>
          <w:szCs w:val="20"/>
          <w:lang w:val="ru-RU"/>
        </w:rPr>
        <w:t>).</w:t>
      </w:r>
    </w:p>
    <w:p w:rsidR="00E721E4" w:rsidRPr="00812062" w:rsidRDefault="007A60E3" w:rsidP="006D31E2">
      <w:pPr>
        <w:pStyle w:val="a9"/>
        <w:widowControl w:val="0"/>
        <w:ind w:firstLine="284"/>
        <w:contextualSpacing/>
        <w:jc w:val="center"/>
        <w:rPr>
          <w:rFonts w:ascii="Times New Roman" w:hAnsi="Times New Roman"/>
          <w:sz w:val="20"/>
          <w:szCs w:val="20"/>
          <w:lang w:val="ru-RU" w:eastAsia="ru-RU"/>
        </w:rPr>
      </w:pPr>
      <w:r>
        <w:rPr>
          <w:noProof/>
          <w:sz w:val="20"/>
          <w:szCs w:val="20"/>
          <w:lang w:val="ru-RU" w:eastAsia="ru-RU" w:bidi="ar-SA"/>
        </w:rPr>
        <w:drawing>
          <wp:inline distT="0" distB="0" distL="0" distR="0">
            <wp:extent cx="2292985" cy="16306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lum contrast="7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985" cy="1630680"/>
                    </a:xfrm>
                    <a:prstGeom prst="rect">
                      <a:avLst/>
                    </a:prstGeom>
                    <a:noFill/>
                    <a:ln>
                      <a:noFill/>
                    </a:ln>
                  </pic:spPr>
                </pic:pic>
              </a:graphicData>
            </a:graphic>
          </wp:inline>
        </w:drawing>
      </w:r>
    </w:p>
    <w:p w:rsidR="00E721E4" w:rsidRDefault="00DA20AE" w:rsidP="006D31E2">
      <w:pPr>
        <w:pStyle w:val="a9"/>
        <w:widowControl w:val="0"/>
        <w:ind w:firstLine="284"/>
        <w:contextualSpacing/>
        <w:jc w:val="center"/>
        <w:rPr>
          <w:rFonts w:ascii="Times New Roman" w:hAnsi="Times New Roman"/>
          <w:sz w:val="18"/>
          <w:szCs w:val="20"/>
          <w:lang w:val="ru-RU" w:eastAsia="ru-RU"/>
        </w:rPr>
      </w:pPr>
      <w:r w:rsidRPr="00DA20AE">
        <w:rPr>
          <w:rFonts w:ascii="Times New Roman" w:hAnsi="Times New Roman"/>
          <w:sz w:val="18"/>
          <w:szCs w:val="20"/>
          <w:lang w:val="ru-RU" w:eastAsia="ru-RU"/>
        </w:rPr>
        <w:t>Рис. 2.</w:t>
      </w:r>
      <w:r w:rsidR="006B411D">
        <w:rPr>
          <w:rFonts w:ascii="Times New Roman" w:hAnsi="Times New Roman"/>
          <w:sz w:val="18"/>
          <w:szCs w:val="20"/>
          <w:lang w:val="ru-RU" w:eastAsia="ru-RU"/>
        </w:rPr>
        <w:t>5</w:t>
      </w:r>
      <w:r w:rsidRPr="00DA20AE">
        <w:rPr>
          <w:rFonts w:ascii="Times New Roman" w:hAnsi="Times New Roman"/>
          <w:sz w:val="18"/>
          <w:szCs w:val="20"/>
          <w:lang w:val="ru-RU" w:eastAsia="ru-RU"/>
        </w:rPr>
        <w:t>. Процесс дросселирования</w:t>
      </w:r>
    </w:p>
    <w:p w:rsidR="0067484A" w:rsidRDefault="0067484A" w:rsidP="006D31E2">
      <w:pPr>
        <w:pStyle w:val="a9"/>
        <w:widowControl w:val="0"/>
        <w:ind w:firstLine="284"/>
        <w:contextualSpacing/>
        <w:jc w:val="center"/>
        <w:rPr>
          <w:rFonts w:ascii="Times New Roman" w:hAnsi="Times New Roman"/>
          <w:sz w:val="18"/>
          <w:szCs w:val="20"/>
          <w:lang w:val="ru-RU" w:eastAsia="ru-RU"/>
        </w:rPr>
      </w:pPr>
    </w:p>
    <w:p w:rsidR="00DA20AE" w:rsidRPr="00DA20AE" w:rsidRDefault="00DA20AE" w:rsidP="006D31E2">
      <w:pPr>
        <w:widowControl w:val="0"/>
        <w:ind w:firstLine="284"/>
        <w:contextualSpacing/>
        <w:jc w:val="both"/>
        <w:rPr>
          <w:rFonts w:ascii="Times New Roman" w:hAnsi="Times New Roman"/>
          <w:sz w:val="20"/>
          <w:szCs w:val="20"/>
          <w:lang w:val="ru-RU"/>
        </w:rPr>
      </w:pPr>
      <w:r w:rsidRPr="00DA20AE">
        <w:rPr>
          <w:rFonts w:ascii="Times New Roman" w:hAnsi="Times New Roman"/>
          <w:sz w:val="20"/>
          <w:szCs w:val="20"/>
          <w:lang w:val="ru-RU"/>
        </w:rPr>
        <w:t>Газ, протекая через отверстие, затрачивает часть кинетической эне</w:t>
      </w:r>
      <w:r w:rsidRPr="00DA20AE">
        <w:rPr>
          <w:rFonts w:ascii="Times New Roman" w:hAnsi="Times New Roman"/>
          <w:sz w:val="20"/>
          <w:szCs w:val="20"/>
          <w:lang w:val="ru-RU"/>
        </w:rPr>
        <w:t>р</w:t>
      </w:r>
      <w:r w:rsidRPr="00DA20AE">
        <w:rPr>
          <w:rFonts w:ascii="Times New Roman" w:hAnsi="Times New Roman"/>
          <w:sz w:val="20"/>
          <w:szCs w:val="20"/>
          <w:lang w:val="ru-RU"/>
        </w:rPr>
        <w:t>гии на работу против сил трения, которая превращается в теплоту. В результате тем</w:t>
      </w:r>
      <w:r w:rsidR="00C92CBF">
        <w:rPr>
          <w:rFonts w:ascii="Times New Roman" w:hAnsi="Times New Roman"/>
          <w:sz w:val="20"/>
          <w:szCs w:val="20"/>
          <w:lang w:val="ru-RU"/>
        </w:rPr>
        <w:t>пература его изменяется и может</w:t>
      </w:r>
      <w:r w:rsidRPr="00DA20AE">
        <w:rPr>
          <w:rFonts w:ascii="Times New Roman" w:hAnsi="Times New Roman"/>
          <w:sz w:val="20"/>
          <w:szCs w:val="20"/>
          <w:lang w:val="ru-RU"/>
        </w:rPr>
        <w:t xml:space="preserve"> как уменьшаться, так и увеличиваться.</w:t>
      </w:r>
    </w:p>
    <w:p w:rsidR="00DA20AE" w:rsidRPr="00DA20AE" w:rsidRDefault="00DA20AE" w:rsidP="006D31E2">
      <w:pPr>
        <w:widowControl w:val="0"/>
        <w:ind w:firstLine="284"/>
        <w:contextualSpacing/>
        <w:jc w:val="both"/>
        <w:rPr>
          <w:rFonts w:ascii="Times New Roman" w:hAnsi="Times New Roman"/>
          <w:sz w:val="20"/>
          <w:szCs w:val="20"/>
          <w:lang w:val="ru-RU"/>
        </w:rPr>
      </w:pPr>
      <w:r w:rsidRPr="00DA20AE">
        <w:rPr>
          <w:rFonts w:ascii="Times New Roman" w:hAnsi="Times New Roman"/>
          <w:sz w:val="20"/>
          <w:szCs w:val="20"/>
          <w:lang w:val="ru-RU"/>
        </w:rPr>
        <w:lastRenderedPageBreak/>
        <w:t>В отверстии скорость газа возрастает. За отверстием, когда газ опять течет по полному сечению, скорость вн</w:t>
      </w:r>
      <w:r>
        <w:rPr>
          <w:rFonts w:ascii="Times New Roman" w:hAnsi="Times New Roman"/>
          <w:sz w:val="20"/>
          <w:szCs w:val="20"/>
          <w:lang w:val="ru-RU"/>
        </w:rPr>
        <w:t>овь понижается, а давление п</w:t>
      </w:r>
      <w:r>
        <w:rPr>
          <w:rFonts w:ascii="Times New Roman" w:hAnsi="Times New Roman"/>
          <w:sz w:val="20"/>
          <w:szCs w:val="20"/>
          <w:lang w:val="ru-RU"/>
        </w:rPr>
        <w:t>о</w:t>
      </w:r>
      <w:r>
        <w:rPr>
          <w:rFonts w:ascii="Times New Roman" w:hAnsi="Times New Roman"/>
          <w:sz w:val="20"/>
          <w:szCs w:val="20"/>
          <w:lang w:val="ru-RU"/>
        </w:rPr>
        <w:t>вы</w:t>
      </w:r>
      <w:r w:rsidRPr="00DA20AE">
        <w:rPr>
          <w:rFonts w:ascii="Times New Roman" w:hAnsi="Times New Roman"/>
          <w:sz w:val="20"/>
          <w:szCs w:val="20"/>
          <w:lang w:val="ru-RU"/>
        </w:rPr>
        <w:t>шается, но до начального значения оно не доходит; некоторое изм</w:t>
      </w:r>
      <w:r w:rsidRPr="00DA20AE">
        <w:rPr>
          <w:rFonts w:ascii="Times New Roman" w:hAnsi="Times New Roman"/>
          <w:sz w:val="20"/>
          <w:szCs w:val="20"/>
          <w:lang w:val="ru-RU"/>
        </w:rPr>
        <w:t>е</w:t>
      </w:r>
      <w:r w:rsidRPr="00DA20AE">
        <w:rPr>
          <w:rFonts w:ascii="Times New Roman" w:hAnsi="Times New Roman"/>
          <w:sz w:val="20"/>
          <w:szCs w:val="20"/>
          <w:lang w:val="ru-RU"/>
        </w:rPr>
        <w:t>нение скорости произойдет в связи с увеличением удельного объема газа от уменьшения давления.</w:t>
      </w:r>
    </w:p>
    <w:p w:rsidR="009F1445" w:rsidRDefault="00DA20AE" w:rsidP="006D31E2">
      <w:pPr>
        <w:widowControl w:val="0"/>
        <w:ind w:firstLine="284"/>
        <w:contextualSpacing/>
        <w:jc w:val="both"/>
        <w:rPr>
          <w:rFonts w:ascii="Times New Roman" w:hAnsi="Times New Roman"/>
          <w:sz w:val="20"/>
          <w:szCs w:val="20"/>
          <w:lang w:val="ru-RU"/>
        </w:rPr>
      </w:pPr>
      <w:r w:rsidRPr="00DA20AE">
        <w:rPr>
          <w:rFonts w:ascii="Times New Roman" w:hAnsi="Times New Roman"/>
          <w:sz w:val="20"/>
          <w:szCs w:val="20"/>
          <w:lang w:val="ru-RU"/>
        </w:rPr>
        <w:t>Дросселирование, как указывалось, является необратимым проце</w:t>
      </w:r>
      <w:r w:rsidRPr="00DA20AE">
        <w:rPr>
          <w:rFonts w:ascii="Times New Roman" w:hAnsi="Times New Roman"/>
          <w:sz w:val="20"/>
          <w:szCs w:val="20"/>
          <w:lang w:val="ru-RU"/>
        </w:rPr>
        <w:t>с</w:t>
      </w:r>
      <w:r w:rsidRPr="00DA20AE">
        <w:rPr>
          <w:rFonts w:ascii="Times New Roman" w:hAnsi="Times New Roman"/>
          <w:sz w:val="20"/>
          <w:szCs w:val="20"/>
          <w:lang w:val="ru-RU"/>
        </w:rPr>
        <w:t>сом, при котором всегда происходит увелич</w:t>
      </w:r>
      <w:r>
        <w:rPr>
          <w:rFonts w:ascii="Times New Roman" w:hAnsi="Times New Roman"/>
          <w:sz w:val="20"/>
          <w:szCs w:val="20"/>
          <w:lang w:val="ru-RU"/>
        </w:rPr>
        <w:t>ение энтропии и уменьш</w:t>
      </w:r>
      <w:r>
        <w:rPr>
          <w:rFonts w:ascii="Times New Roman" w:hAnsi="Times New Roman"/>
          <w:sz w:val="20"/>
          <w:szCs w:val="20"/>
          <w:lang w:val="ru-RU"/>
        </w:rPr>
        <w:t>е</w:t>
      </w:r>
      <w:r>
        <w:rPr>
          <w:rFonts w:ascii="Times New Roman" w:hAnsi="Times New Roman"/>
          <w:sz w:val="20"/>
          <w:szCs w:val="20"/>
          <w:lang w:val="ru-RU"/>
        </w:rPr>
        <w:t>ние рабо</w:t>
      </w:r>
      <w:r w:rsidRPr="00DA20AE">
        <w:rPr>
          <w:rFonts w:ascii="Times New Roman" w:hAnsi="Times New Roman"/>
          <w:sz w:val="20"/>
          <w:szCs w:val="20"/>
          <w:lang w:val="ru-RU"/>
        </w:rPr>
        <w:t>тоспособности рабочего тела.</w:t>
      </w:r>
      <w:r>
        <w:rPr>
          <w:rFonts w:ascii="Times New Roman" w:hAnsi="Times New Roman"/>
          <w:sz w:val="20"/>
          <w:szCs w:val="20"/>
          <w:lang w:val="ru-RU"/>
        </w:rPr>
        <w:t xml:space="preserve"> </w:t>
      </w:r>
      <w:r w:rsidRPr="00DA20AE">
        <w:rPr>
          <w:rFonts w:ascii="Times New Roman" w:hAnsi="Times New Roman"/>
          <w:i/>
          <w:sz w:val="20"/>
          <w:szCs w:val="20"/>
          <w:lang w:val="ru-RU"/>
        </w:rPr>
        <w:t>При дросселировании идеального газа его температура не изменяется.</w:t>
      </w:r>
    </w:p>
    <w:p w:rsidR="00DA20AE" w:rsidRPr="00DA20AE" w:rsidRDefault="00DA20AE" w:rsidP="006D31E2">
      <w:pPr>
        <w:widowControl w:val="0"/>
        <w:ind w:firstLine="284"/>
        <w:contextualSpacing/>
        <w:jc w:val="both"/>
        <w:rPr>
          <w:rFonts w:ascii="Times New Roman" w:hAnsi="Times New Roman"/>
          <w:sz w:val="20"/>
          <w:szCs w:val="20"/>
          <w:lang w:val="ru-RU"/>
        </w:rPr>
      </w:pPr>
      <w:r w:rsidRPr="00DA20AE">
        <w:rPr>
          <w:rFonts w:ascii="Times New Roman" w:hAnsi="Times New Roman"/>
          <w:sz w:val="20"/>
          <w:szCs w:val="20"/>
          <w:lang w:val="ru-RU"/>
        </w:rPr>
        <w:t>При дросселировании реального г</w:t>
      </w:r>
      <w:r>
        <w:rPr>
          <w:rFonts w:ascii="Times New Roman" w:hAnsi="Times New Roman"/>
          <w:sz w:val="20"/>
          <w:szCs w:val="20"/>
          <w:lang w:val="ru-RU"/>
        </w:rPr>
        <w:t>аза температура его может умен</w:t>
      </w:r>
      <w:r>
        <w:rPr>
          <w:rFonts w:ascii="Times New Roman" w:hAnsi="Times New Roman"/>
          <w:sz w:val="20"/>
          <w:szCs w:val="20"/>
          <w:lang w:val="ru-RU"/>
        </w:rPr>
        <w:t>ь</w:t>
      </w:r>
      <w:r w:rsidRPr="00DA20AE">
        <w:rPr>
          <w:rFonts w:ascii="Times New Roman" w:hAnsi="Times New Roman"/>
          <w:sz w:val="20"/>
          <w:szCs w:val="20"/>
          <w:lang w:val="ru-RU"/>
        </w:rPr>
        <w:t>шаться, увеличиваться или оставаться неизменной. Если температура реального газа в результате дросселирования остается без изменения, то она называе</w:t>
      </w:r>
      <w:r>
        <w:rPr>
          <w:rFonts w:ascii="Times New Roman" w:hAnsi="Times New Roman"/>
          <w:sz w:val="20"/>
          <w:szCs w:val="20"/>
          <w:lang w:val="ru-RU"/>
        </w:rPr>
        <w:t>тся температурой инверсии   Т</w:t>
      </w:r>
      <w:r>
        <w:rPr>
          <w:rFonts w:ascii="Times New Roman" w:hAnsi="Times New Roman"/>
          <w:sz w:val="20"/>
          <w:szCs w:val="20"/>
          <w:vertAlign w:val="subscript"/>
          <w:lang w:val="ru-RU"/>
        </w:rPr>
        <w:t>инв</w:t>
      </w:r>
      <w:r w:rsidRPr="00DA20AE">
        <w:rPr>
          <w:rFonts w:ascii="Times New Roman" w:hAnsi="Times New Roman"/>
          <w:sz w:val="20"/>
          <w:szCs w:val="20"/>
          <w:lang w:val="ru-RU"/>
        </w:rPr>
        <w:t>.</w:t>
      </w:r>
    </w:p>
    <w:p w:rsidR="00DA20AE" w:rsidRDefault="00DA20AE" w:rsidP="006D31E2">
      <w:pPr>
        <w:widowControl w:val="0"/>
        <w:ind w:firstLine="284"/>
        <w:contextualSpacing/>
        <w:jc w:val="both"/>
        <w:rPr>
          <w:rFonts w:ascii="Times New Roman" w:hAnsi="Times New Roman"/>
          <w:sz w:val="20"/>
          <w:szCs w:val="20"/>
          <w:lang w:val="ru-RU"/>
        </w:rPr>
      </w:pPr>
      <w:r w:rsidRPr="00DA20AE">
        <w:rPr>
          <w:rFonts w:ascii="Times New Roman" w:hAnsi="Times New Roman"/>
          <w:sz w:val="20"/>
          <w:szCs w:val="20"/>
          <w:lang w:val="ru-RU"/>
        </w:rPr>
        <w:t>Таким образом, поведение реальных</w:t>
      </w:r>
      <w:r w:rsidR="00497ADE">
        <w:rPr>
          <w:rFonts w:ascii="Times New Roman" w:hAnsi="Times New Roman"/>
          <w:sz w:val="20"/>
          <w:szCs w:val="20"/>
          <w:lang w:val="ru-RU"/>
        </w:rPr>
        <w:t xml:space="preserve"> газов при дросселировании с</w:t>
      </w:r>
      <w:r w:rsidR="00497ADE">
        <w:rPr>
          <w:rFonts w:ascii="Times New Roman" w:hAnsi="Times New Roman"/>
          <w:sz w:val="20"/>
          <w:szCs w:val="20"/>
          <w:lang w:val="ru-RU"/>
        </w:rPr>
        <w:t>у</w:t>
      </w:r>
      <w:r w:rsidR="00497ADE">
        <w:rPr>
          <w:rFonts w:ascii="Times New Roman" w:hAnsi="Times New Roman"/>
          <w:sz w:val="20"/>
          <w:szCs w:val="20"/>
          <w:lang w:val="ru-RU"/>
        </w:rPr>
        <w:t>ще</w:t>
      </w:r>
      <w:r w:rsidRPr="00DA20AE">
        <w:rPr>
          <w:rFonts w:ascii="Times New Roman" w:hAnsi="Times New Roman"/>
          <w:sz w:val="20"/>
          <w:szCs w:val="20"/>
          <w:lang w:val="ru-RU"/>
        </w:rPr>
        <w:t xml:space="preserve">ственно отличается от поведения идеальных </w:t>
      </w:r>
      <w:r w:rsidR="00497ADE">
        <w:rPr>
          <w:rFonts w:ascii="Times New Roman" w:hAnsi="Times New Roman"/>
          <w:sz w:val="20"/>
          <w:szCs w:val="20"/>
          <w:lang w:val="ru-RU"/>
        </w:rPr>
        <w:t>газов. Изменение темп</w:t>
      </w:r>
      <w:r w:rsidR="00497ADE">
        <w:rPr>
          <w:rFonts w:ascii="Times New Roman" w:hAnsi="Times New Roman"/>
          <w:sz w:val="20"/>
          <w:szCs w:val="20"/>
          <w:lang w:val="ru-RU"/>
        </w:rPr>
        <w:t>е</w:t>
      </w:r>
      <w:r w:rsidR="00497ADE">
        <w:rPr>
          <w:rFonts w:ascii="Times New Roman" w:hAnsi="Times New Roman"/>
          <w:sz w:val="20"/>
          <w:szCs w:val="20"/>
          <w:lang w:val="ru-RU"/>
        </w:rPr>
        <w:t>рату</w:t>
      </w:r>
      <w:r w:rsidRPr="00DA20AE">
        <w:rPr>
          <w:rFonts w:ascii="Times New Roman" w:hAnsi="Times New Roman"/>
          <w:sz w:val="20"/>
          <w:szCs w:val="20"/>
          <w:lang w:val="ru-RU"/>
        </w:rPr>
        <w:t xml:space="preserve">ры реальных газов при </w:t>
      </w:r>
      <w:r>
        <w:rPr>
          <w:rFonts w:ascii="Times New Roman" w:hAnsi="Times New Roman"/>
          <w:sz w:val="20"/>
          <w:szCs w:val="20"/>
          <w:lang w:val="ru-RU"/>
        </w:rPr>
        <w:t>дросселировании впервые было обнаружено опы</w:t>
      </w:r>
      <w:r w:rsidRPr="00DA20AE">
        <w:rPr>
          <w:rFonts w:ascii="Times New Roman" w:hAnsi="Times New Roman"/>
          <w:sz w:val="20"/>
          <w:szCs w:val="20"/>
          <w:lang w:val="ru-RU"/>
        </w:rPr>
        <w:t xml:space="preserve">тами Джоуля и Томсона и получило </w:t>
      </w:r>
      <w:r w:rsidR="00714685">
        <w:rPr>
          <w:rFonts w:ascii="Times New Roman" w:hAnsi="Times New Roman"/>
          <w:sz w:val="20"/>
          <w:szCs w:val="20"/>
          <w:lang w:val="ru-RU"/>
        </w:rPr>
        <w:t>название эффекта Джоуля -</w:t>
      </w:r>
      <w:r>
        <w:rPr>
          <w:rFonts w:ascii="Times New Roman" w:hAnsi="Times New Roman"/>
          <w:sz w:val="20"/>
          <w:szCs w:val="20"/>
          <w:lang w:val="ru-RU"/>
        </w:rPr>
        <w:t xml:space="preserve"> Томсо</w:t>
      </w:r>
      <w:r w:rsidRPr="00DA20AE">
        <w:rPr>
          <w:rFonts w:ascii="Times New Roman" w:hAnsi="Times New Roman"/>
          <w:sz w:val="20"/>
          <w:szCs w:val="20"/>
          <w:lang w:val="ru-RU"/>
        </w:rPr>
        <w:t>на.</w:t>
      </w:r>
      <w:r>
        <w:rPr>
          <w:rFonts w:ascii="Times New Roman" w:hAnsi="Times New Roman"/>
          <w:sz w:val="20"/>
          <w:szCs w:val="20"/>
          <w:lang w:val="ru-RU"/>
        </w:rPr>
        <w:t xml:space="preserve"> </w:t>
      </w:r>
      <w:r w:rsidRPr="00DA20AE">
        <w:rPr>
          <w:rFonts w:ascii="Times New Roman" w:hAnsi="Times New Roman"/>
          <w:sz w:val="20"/>
          <w:szCs w:val="20"/>
          <w:lang w:val="ru-RU"/>
        </w:rPr>
        <w:t>С молекулярной течки зрени</w:t>
      </w:r>
      <w:r w:rsidR="00714685">
        <w:rPr>
          <w:rFonts w:ascii="Times New Roman" w:hAnsi="Times New Roman"/>
          <w:sz w:val="20"/>
          <w:szCs w:val="20"/>
          <w:lang w:val="ru-RU"/>
        </w:rPr>
        <w:t>я эффект Джоуля -</w:t>
      </w:r>
      <w:r>
        <w:rPr>
          <w:rFonts w:ascii="Times New Roman" w:hAnsi="Times New Roman"/>
          <w:sz w:val="20"/>
          <w:szCs w:val="20"/>
          <w:lang w:val="ru-RU"/>
        </w:rPr>
        <w:t xml:space="preserve"> Томсона об</w:t>
      </w:r>
      <w:r>
        <w:rPr>
          <w:rFonts w:ascii="Times New Roman" w:hAnsi="Times New Roman"/>
          <w:sz w:val="20"/>
          <w:szCs w:val="20"/>
          <w:lang w:val="ru-RU"/>
        </w:rPr>
        <w:t>ъ</w:t>
      </w:r>
      <w:r>
        <w:rPr>
          <w:rFonts w:ascii="Times New Roman" w:hAnsi="Times New Roman"/>
          <w:sz w:val="20"/>
          <w:szCs w:val="20"/>
          <w:lang w:val="ru-RU"/>
        </w:rPr>
        <w:t>яс</w:t>
      </w:r>
      <w:r w:rsidRPr="00DA20AE">
        <w:rPr>
          <w:rFonts w:ascii="Times New Roman" w:hAnsi="Times New Roman"/>
          <w:sz w:val="20"/>
          <w:szCs w:val="20"/>
          <w:lang w:val="ru-RU"/>
        </w:rPr>
        <w:t>няется наличием объема самих мол</w:t>
      </w:r>
      <w:r>
        <w:rPr>
          <w:rFonts w:ascii="Times New Roman" w:hAnsi="Times New Roman"/>
          <w:sz w:val="20"/>
          <w:szCs w:val="20"/>
          <w:lang w:val="ru-RU"/>
        </w:rPr>
        <w:t>екул и сил сцепления между мол</w:t>
      </w:r>
      <w:r>
        <w:rPr>
          <w:rFonts w:ascii="Times New Roman" w:hAnsi="Times New Roman"/>
          <w:sz w:val="20"/>
          <w:szCs w:val="20"/>
          <w:lang w:val="ru-RU"/>
        </w:rPr>
        <w:t>е</w:t>
      </w:r>
      <w:r>
        <w:rPr>
          <w:rFonts w:ascii="Times New Roman" w:hAnsi="Times New Roman"/>
          <w:sz w:val="20"/>
          <w:szCs w:val="20"/>
          <w:lang w:val="ru-RU"/>
        </w:rPr>
        <w:t>кулами ре</w:t>
      </w:r>
      <w:r w:rsidRPr="00DA20AE">
        <w:rPr>
          <w:rFonts w:ascii="Times New Roman" w:hAnsi="Times New Roman"/>
          <w:sz w:val="20"/>
          <w:szCs w:val="20"/>
          <w:lang w:val="ru-RU"/>
        </w:rPr>
        <w:t>ального газа. Влияние</w:t>
      </w:r>
      <w:r>
        <w:rPr>
          <w:rFonts w:ascii="Times New Roman" w:hAnsi="Times New Roman"/>
          <w:sz w:val="20"/>
          <w:szCs w:val="20"/>
          <w:lang w:val="ru-RU"/>
        </w:rPr>
        <w:t xml:space="preserve"> объема молекул и сил взаимодействия на измене</w:t>
      </w:r>
      <w:r w:rsidRPr="00DA20AE">
        <w:rPr>
          <w:rFonts w:ascii="Times New Roman" w:hAnsi="Times New Roman"/>
          <w:sz w:val="20"/>
          <w:szCs w:val="20"/>
          <w:lang w:val="ru-RU"/>
        </w:rPr>
        <w:t>ние температуры в процессе дросселирования различно в з</w:t>
      </w:r>
      <w:r w:rsidRPr="00DA20AE">
        <w:rPr>
          <w:rFonts w:ascii="Times New Roman" w:hAnsi="Times New Roman"/>
          <w:sz w:val="20"/>
          <w:szCs w:val="20"/>
          <w:lang w:val="ru-RU"/>
        </w:rPr>
        <w:t>а</w:t>
      </w:r>
      <w:r w:rsidRPr="00DA20AE">
        <w:rPr>
          <w:rFonts w:ascii="Times New Roman" w:hAnsi="Times New Roman"/>
          <w:sz w:val="20"/>
          <w:szCs w:val="20"/>
          <w:lang w:val="ru-RU"/>
        </w:rPr>
        <w:t>висимости от природы газа и начального состояния реального газа.</w:t>
      </w:r>
      <w:r>
        <w:rPr>
          <w:rFonts w:ascii="Times New Roman" w:hAnsi="Times New Roman"/>
          <w:sz w:val="20"/>
          <w:szCs w:val="20"/>
          <w:lang w:val="ru-RU"/>
        </w:rPr>
        <w:t xml:space="preserve"> </w:t>
      </w:r>
      <w:r w:rsidRPr="00DA20AE">
        <w:rPr>
          <w:rFonts w:ascii="Times New Roman" w:hAnsi="Times New Roman"/>
          <w:sz w:val="20"/>
          <w:szCs w:val="20"/>
          <w:lang w:val="ru-RU"/>
        </w:rPr>
        <w:t>З</w:t>
      </w:r>
      <w:r w:rsidRPr="00DA20AE">
        <w:rPr>
          <w:rFonts w:ascii="Times New Roman" w:hAnsi="Times New Roman"/>
          <w:sz w:val="20"/>
          <w:szCs w:val="20"/>
          <w:lang w:val="ru-RU"/>
        </w:rPr>
        <w:t>а</w:t>
      </w:r>
      <w:r w:rsidRPr="00DA20AE">
        <w:rPr>
          <w:rFonts w:ascii="Times New Roman" w:hAnsi="Times New Roman"/>
          <w:sz w:val="20"/>
          <w:szCs w:val="20"/>
          <w:lang w:val="ru-RU"/>
        </w:rPr>
        <w:t>дачи, связанные с дросселированием водяного пара, проще всего ре</w:t>
      </w:r>
      <w:r w:rsidR="00714685">
        <w:rPr>
          <w:rFonts w:ascii="Times New Roman" w:hAnsi="Times New Roman"/>
          <w:sz w:val="20"/>
          <w:szCs w:val="20"/>
          <w:lang w:val="ru-RU"/>
        </w:rPr>
        <w:t>ш</w:t>
      </w:r>
      <w:r w:rsidR="00714685">
        <w:rPr>
          <w:rFonts w:ascii="Times New Roman" w:hAnsi="Times New Roman"/>
          <w:sz w:val="20"/>
          <w:szCs w:val="20"/>
          <w:lang w:val="ru-RU"/>
        </w:rPr>
        <w:t>а</w:t>
      </w:r>
      <w:r w:rsidR="00714685">
        <w:rPr>
          <w:rFonts w:ascii="Times New Roman" w:hAnsi="Times New Roman"/>
          <w:sz w:val="20"/>
          <w:szCs w:val="20"/>
          <w:lang w:val="ru-RU"/>
        </w:rPr>
        <w:t>ются при помощи</w:t>
      </w:r>
      <w:r w:rsidR="00A721E2" w:rsidRPr="00A721E2">
        <w:rPr>
          <w:rFonts w:ascii="Times New Roman" w:hAnsi="Times New Roman"/>
          <w:sz w:val="20"/>
          <w:szCs w:val="20"/>
          <w:lang w:val="ru-RU"/>
        </w:rPr>
        <w:t xml:space="preserve"> </w:t>
      </w:r>
      <w:r w:rsidRPr="00DA20AE">
        <w:rPr>
          <w:rFonts w:ascii="Times New Roman" w:hAnsi="Times New Roman"/>
          <w:sz w:val="20"/>
          <w:szCs w:val="20"/>
          <w:lang w:val="ru-RU"/>
        </w:rPr>
        <w:t xml:space="preserve">i </w:t>
      </w:r>
      <w:r w:rsidR="006B411D">
        <w:rPr>
          <w:rFonts w:ascii="Times New Roman" w:hAnsi="Times New Roman"/>
          <w:sz w:val="20"/>
          <w:szCs w:val="20"/>
          <w:lang w:val="ru-RU"/>
        </w:rPr>
        <w:t>-</w:t>
      </w:r>
      <w:r w:rsidRPr="00DA20AE">
        <w:rPr>
          <w:rFonts w:ascii="Times New Roman" w:hAnsi="Times New Roman"/>
          <w:sz w:val="20"/>
          <w:szCs w:val="20"/>
          <w:lang w:val="ru-RU"/>
        </w:rPr>
        <w:t xml:space="preserve"> s – диаграммы.</w:t>
      </w:r>
    </w:p>
    <w:p w:rsidR="00714685" w:rsidRPr="00F945E2" w:rsidRDefault="00714685" w:rsidP="006D31E2">
      <w:pPr>
        <w:widowControl w:val="0"/>
        <w:ind w:firstLine="284"/>
        <w:contextualSpacing/>
        <w:jc w:val="both"/>
        <w:rPr>
          <w:rFonts w:ascii="Times New Roman" w:hAnsi="Times New Roman"/>
          <w:sz w:val="20"/>
          <w:szCs w:val="20"/>
          <w:lang w:val="ru-RU"/>
        </w:rPr>
      </w:pPr>
    </w:p>
    <w:p w:rsidR="00E721E4" w:rsidRPr="00F945E2" w:rsidRDefault="00E721E4" w:rsidP="006D31E2">
      <w:pPr>
        <w:widowControl w:val="0"/>
        <w:autoSpaceDE w:val="0"/>
        <w:autoSpaceDN w:val="0"/>
        <w:adjustRightInd w:val="0"/>
        <w:ind w:firstLine="284"/>
        <w:contextualSpacing/>
        <w:jc w:val="center"/>
        <w:rPr>
          <w:rFonts w:ascii="Times New Roman" w:hAnsi="Times New Roman"/>
          <w:b/>
          <w:sz w:val="20"/>
          <w:szCs w:val="20"/>
          <w:lang w:val="ru-RU"/>
        </w:rPr>
      </w:pPr>
      <w:r w:rsidRPr="00812062">
        <w:rPr>
          <w:rFonts w:ascii="Times New Roman" w:hAnsi="Times New Roman"/>
          <w:b/>
          <w:sz w:val="20"/>
          <w:szCs w:val="20"/>
          <w:lang w:val="ru-RU"/>
        </w:rPr>
        <w:t>2.4. Циклы паросилов</w:t>
      </w:r>
      <w:r w:rsidR="00290488">
        <w:rPr>
          <w:rFonts w:ascii="Times New Roman" w:hAnsi="Times New Roman"/>
          <w:b/>
          <w:sz w:val="20"/>
          <w:szCs w:val="20"/>
          <w:lang w:val="ru-RU"/>
        </w:rPr>
        <w:t>ы</w:t>
      </w:r>
      <w:r w:rsidR="00A721E2">
        <w:rPr>
          <w:rFonts w:ascii="Times New Roman" w:hAnsi="Times New Roman"/>
          <w:b/>
          <w:sz w:val="20"/>
          <w:szCs w:val="20"/>
          <w:lang w:val="ru-RU"/>
        </w:rPr>
        <w:t>х установок</w:t>
      </w:r>
    </w:p>
    <w:p w:rsidR="00E721E4" w:rsidRPr="00812062" w:rsidRDefault="00E721E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тепловых электростанциях</w:t>
      </w:r>
      <w:r w:rsidR="002E232E" w:rsidRPr="00812062">
        <w:rPr>
          <w:rFonts w:ascii="Times New Roman" w:hAnsi="Times New Roman"/>
          <w:sz w:val="20"/>
          <w:szCs w:val="20"/>
          <w:lang w:val="ru-RU"/>
        </w:rPr>
        <w:t xml:space="preserve"> в качестве теплового двигателя </w:t>
      </w:r>
      <w:r w:rsidRPr="00812062">
        <w:rPr>
          <w:rFonts w:ascii="Times New Roman" w:hAnsi="Times New Roman"/>
          <w:sz w:val="20"/>
          <w:szCs w:val="20"/>
          <w:lang w:val="ru-RU"/>
        </w:rPr>
        <w:t>испол</w:t>
      </w:r>
      <w:r w:rsidRPr="00812062">
        <w:rPr>
          <w:rFonts w:ascii="Times New Roman" w:hAnsi="Times New Roman"/>
          <w:sz w:val="20"/>
          <w:szCs w:val="20"/>
          <w:lang w:val="ru-RU"/>
        </w:rPr>
        <w:t>ь</w:t>
      </w:r>
      <w:r w:rsidRPr="00812062">
        <w:rPr>
          <w:rFonts w:ascii="Times New Roman" w:hAnsi="Times New Roman"/>
          <w:sz w:val="20"/>
          <w:szCs w:val="20"/>
          <w:lang w:val="ru-RU"/>
        </w:rPr>
        <w:t>зуются паровые или газовые т</w:t>
      </w:r>
      <w:r w:rsidR="004C6939" w:rsidRPr="00812062">
        <w:rPr>
          <w:rFonts w:ascii="Times New Roman" w:hAnsi="Times New Roman"/>
          <w:sz w:val="20"/>
          <w:szCs w:val="20"/>
          <w:lang w:val="ru-RU"/>
        </w:rPr>
        <w:t xml:space="preserve">урбины. В первом случае рабочее </w:t>
      </w:r>
      <w:r w:rsidRPr="00812062">
        <w:rPr>
          <w:rFonts w:ascii="Times New Roman" w:hAnsi="Times New Roman"/>
          <w:sz w:val="20"/>
          <w:szCs w:val="20"/>
          <w:lang w:val="ru-RU"/>
        </w:rPr>
        <w:t>тело – водяной пар (реальный газ), во втором – продукты сгорания</w:t>
      </w:r>
      <w:r w:rsidR="004C6939" w:rsidRPr="00812062">
        <w:rPr>
          <w:rFonts w:ascii="Times New Roman" w:hAnsi="Times New Roman"/>
          <w:sz w:val="20"/>
          <w:szCs w:val="20"/>
          <w:lang w:val="ru-RU"/>
        </w:rPr>
        <w:t xml:space="preserve"> и </w:t>
      </w:r>
      <w:r w:rsidRPr="00812062">
        <w:rPr>
          <w:rFonts w:ascii="Times New Roman" w:hAnsi="Times New Roman"/>
          <w:sz w:val="20"/>
          <w:szCs w:val="20"/>
          <w:lang w:val="ru-RU"/>
        </w:rPr>
        <w:t>углевод</w:t>
      </w:r>
      <w:r w:rsidRPr="00812062">
        <w:rPr>
          <w:rFonts w:ascii="Times New Roman" w:hAnsi="Times New Roman"/>
          <w:sz w:val="20"/>
          <w:szCs w:val="20"/>
          <w:lang w:val="ru-RU"/>
        </w:rPr>
        <w:t>о</w:t>
      </w:r>
      <w:r w:rsidRPr="00812062">
        <w:rPr>
          <w:rFonts w:ascii="Times New Roman" w:hAnsi="Times New Roman"/>
          <w:sz w:val="20"/>
          <w:szCs w:val="20"/>
          <w:lang w:val="ru-RU"/>
        </w:rPr>
        <w:t>родного топлива (идеальный газ).</w:t>
      </w:r>
    </w:p>
    <w:p w:rsidR="00E721E4" w:rsidRPr="00812062" w:rsidRDefault="00E721E4"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Тепловыми двигателями на</w:t>
      </w:r>
      <w:r w:rsidR="004C6939" w:rsidRPr="00812062">
        <w:rPr>
          <w:rFonts w:ascii="Times New Roman" w:hAnsi="Times New Roman"/>
          <w:sz w:val="20"/>
          <w:szCs w:val="20"/>
          <w:lang w:val="ru-RU"/>
        </w:rPr>
        <w:t xml:space="preserve">зывают такие тепловые машины, в </w:t>
      </w:r>
      <w:r w:rsidRPr="00812062">
        <w:rPr>
          <w:rFonts w:ascii="Times New Roman" w:hAnsi="Times New Roman"/>
          <w:sz w:val="20"/>
          <w:szCs w:val="20"/>
          <w:lang w:val="ru-RU"/>
        </w:rPr>
        <w:t>кот</w:t>
      </w:r>
      <w:r w:rsidRPr="00812062">
        <w:rPr>
          <w:rFonts w:ascii="Times New Roman" w:hAnsi="Times New Roman"/>
          <w:sz w:val="20"/>
          <w:szCs w:val="20"/>
          <w:lang w:val="ru-RU"/>
        </w:rPr>
        <w:t>о</w:t>
      </w:r>
      <w:r w:rsidRPr="00812062">
        <w:rPr>
          <w:rFonts w:ascii="Times New Roman" w:hAnsi="Times New Roman"/>
          <w:sz w:val="20"/>
          <w:szCs w:val="20"/>
          <w:lang w:val="ru-RU"/>
        </w:rPr>
        <w:t>рых происходит превращение части подводимой теплоты в полезную</w:t>
      </w:r>
      <w:r w:rsidR="004C6939" w:rsidRPr="00812062">
        <w:rPr>
          <w:rFonts w:ascii="Times New Roman" w:hAnsi="Times New Roman"/>
          <w:sz w:val="20"/>
          <w:szCs w:val="20"/>
          <w:lang w:val="ru-RU"/>
        </w:rPr>
        <w:t xml:space="preserve"> </w:t>
      </w:r>
      <w:r w:rsidRPr="00812062">
        <w:rPr>
          <w:rFonts w:ascii="Times New Roman" w:hAnsi="Times New Roman"/>
          <w:sz w:val="20"/>
          <w:szCs w:val="20"/>
          <w:lang w:val="ru-RU"/>
        </w:rPr>
        <w:t xml:space="preserve">работу. В непрерывно действующих тепловых машинах </w:t>
      </w:r>
      <w:r w:rsidR="00A721E2" w:rsidRPr="00A721E2">
        <w:rPr>
          <w:rFonts w:ascii="Times New Roman" w:hAnsi="Times New Roman"/>
          <w:sz w:val="20"/>
          <w:szCs w:val="20"/>
          <w:lang w:val="ru-RU"/>
        </w:rPr>
        <w:t xml:space="preserve">происходят </w:t>
      </w:r>
      <w:r w:rsidRPr="00812062">
        <w:rPr>
          <w:rFonts w:ascii="Times New Roman" w:hAnsi="Times New Roman"/>
          <w:sz w:val="20"/>
          <w:szCs w:val="20"/>
          <w:lang w:val="ru-RU"/>
        </w:rPr>
        <w:t>замкнутые</w:t>
      </w:r>
      <w:r w:rsidR="004C6939" w:rsidRPr="00812062">
        <w:rPr>
          <w:rFonts w:ascii="Times New Roman" w:hAnsi="Times New Roman"/>
          <w:sz w:val="20"/>
          <w:szCs w:val="20"/>
          <w:lang w:val="ru-RU"/>
        </w:rPr>
        <w:t xml:space="preserve"> </w:t>
      </w:r>
      <w:r w:rsidRPr="00812062">
        <w:rPr>
          <w:rFonts w:ascii="Times New Roman" w:hAnsi="Times New Roman"/>
          <w:sz w:val="20"/>
          <w:szCs w:val="20"/>
          <w:lang w:val="ru-RU"/>
        </w:rPr>
        <w:t>термодинамические процессы или циклы, так как рабочее тело требуется</w:t>
      </w:r>
      <w:r w:rsidR="004C6939" w:rsidRPr="00812062">
        <w:rPr>
          <w:rFonts w:ascii="Times New Roman" w:hAnsi="Times New Roman"/>
          <w:sz w:val="20"/>
          <w:szCs w:val="20"/>
          <w:lang w:val="ru-RU"/>
        </w:rPr>
        <w:t xml:space="preserve"> </w:t>
      </w:r>
      <w:r w:rsidRPr="00812062">
        <w:rPr>
          <w:rFonts w:ascii="Times New Roman" w:hAnsi="Times New Roman"/>
          <w:sz w:val="20"/>
          <w:szCs w:val="20"/>
          <w:lang w:val="ru-RU"/>
        </w:rPr>
        <w:t>периодически возвращать в исходное состояние. Если цикл состоит из</w:t>
      </w:r>
      <w:r w:rsidR="004C6939" w:rsidRPr="00812062">
        <w:rPr>
          <w:rFonts w:ascii="Times New Roman" w:hAnsi="Times New Roman"/>
          <w:sz w:val="20"/>
          <w:szCs w:val="20"/>
          <w:lang w:val="ru-RU"/>
        </w:rPr>
        <w:t xml:space="preserve"> </w:t>
      </w:r>
      <w:r w:rsidRPr="00812062">
        <w:rPr>
          <w:rFonts w:ascii="Times New Roman" w:hAnsi="Times New Roman"/>
          <w:sz w:val="20"/>
          <w:szCs w:val="20"/>
          <w:lang w:val="ru-RU"/>
        </w:rPr>
        <w:t>обратимых процессов, то такой цикл называется обр</w:t>
      </w:r>
      <w:r w:rsidRPr="00812062">
        <w:rPr>
          <w:rFonts w:ascii="Times New Roman" w:hAnsi="Times New Roman"/>
          <w:sz w:val="20"/>
          <w:szCs w:val="20"/>
          <w:lang w:val="ru-RU"/>
        </w:rPr>
        <w:t>а</w:t>
      </w:r>
      <w:r w:rsidRPr="00812062">
        <w:rPr>
          <w:rFonts w:ascii="Times New Roman" w:hAnsi="Times New Roman"/>
          <w:sz w:val="20"/>
          <w:szCs w:val="20"/>
          <w:lang w:val="ru-RU"/>
        </w:rPr>
        <w:t>тимым. Циклы</w:t>
      </w:r>
      <w:r w:rsidR="004C6939" w:rsidRPr="00812062">
        <w:rPr>
          <w:rFonts w:ascii="Times New Roman" w:hAnsi="Times New Roman"/>
          <w:sz w:val="20"/>
          <w:szCs w:val="20"/>
          <w:lang w:val="ru-RU"/>
        </w:rPr>
        <w:t xml:space="preserve"> </w:t>
      </w:r>
      <w:r w:rsidRPr="00812062">
        <w:rPr>
          <w:rFonts w:ascii="Times New Roman" w:hAnsi="Times New Roman"/>
          <w:sz w:val="20"/>
          <w:szCs w:val="20"/>
          <w:lang w:val="ru-RU"/>
        </w:rPr>
        <w:t xml:space="preserve">бывают прямыми и обратными. </w:t>
      </w:r>
      <w:r w:rsidR="002E232E" w:rsidRPr="00812062">
        <w:rPr>
          <w:rFonts w:ascii="Times New Roman" w:hAnsi="Times New Roman"/>
          <w:sz w:val="20"/>
          <w:szCs w:val="20"/>
          <w:lang w:val="ru-RU"/>
        </w:rPr>
        <w:t>Цикл, в результате кот</w:t>
      </w:r>
      <w:r w:rsidR="002E232E" w:rsidRPr="00812062">
        <w:rPr>
          <w:rFonts w:ascii="Times New Roman" w:hAnsi="Times New Roman"/>
          <w:sz w:val="20"/>
          <w:szCs w:val="20"/>
          <w:lang w:val="ru-RU"/>
        </w:rPr>
        <w:t>о</w:t>
      </w:r>
      <w:r w:rsidR="002E232E" w:rsidRPr="00812062">
        <w:rPr>
          <w:rFonts w:ascii="Times New Roman" w:hAnsi="Times New Roman"/>
          <w:sz w:val="20"/>
          <w:szCs w:val="20"/>
          <w:lang w:val="ru-RU"/>
        </w:rPr>
        <w:t>рого получается положительная работа, называется прямым циклом, или циклом теплового двигателя; в нем работа расширения больше р</w:t>
      </w:r>
      <w:r w:rsidR="002E232E" w:rsidRPr="00812062">
        <w:rPr>
          <w:rFonts w:ascii="Times New Roman" w:hAnsi="Times New Roman"/>
          <w:sz w:val="20"/>
          <w:szCs w:val="20"/>
          <w:lang w:val="ru-RU"/>
        </w:rPr>
        <w:t>а</w:t>
      </w:r>
      <w:r w:rsidR="002E232E" w:rsidRPr="00812062">
        <w:rPr>
          <w:rFonts w:ascii="Times New Roman" w:hAnsi="Times New Roman"/>
          <w:sz w:val="20"/>
          <w:szCs w:val="20"/>
          <w:lang w:val="ru-RU"/>
        </w:rPr>
        <w:t>боты сжатия. Цикл, в результате которого расходуется работа, назыв</w:t>
      </w:r>
      <w:r w:rsidR="002E232E" w:rsidRPr="00812062">
        <w:rPr>
          <w:rFonts w:ascii="Times New Roman" w:hAnsi="Times New Roman"/>
          <w:sz w:val="20"/>
          <w:szCs w:val="20"/>
          <w:lang w:val="ru-RU"/>
        </w:rPr>
        <w:t>а</w:t>
      </w:r>
      <w:r w:rsidR="002E232E" w:rsidRPr="00812062">
        <w:rPr>
          <w:rFonts w:ascii="Times New Roman" w:hAnsi="Times New Roman"/>
          <w:sz w:val="20"/>
          <w:szCs w:val="20"/>
          <w:lang w:val="ru-RU"/>
        </w:rPr>
        <w:t xml:space="preserve">ется обратным; в нем работа сжатия больше работы расширения. </w:t>
      </w:r>
      <w:r w:rsidRPr="00812062">
        <w:rPr>
          <w:rFonts w:ascii="Times New Roman" w:hAnsi="Times New Roman"/>
          <w:sz w:val="20"/>
          <w:szCs w:val="20"/>
          <w:lang w:val="ru-RU"/>
        </w:rPr>
        <w:t>В те</w:t>
      </w:r>
      <w:r w:rsidRPr="00812062">
        <w:rPr>
          <w:rFonts w:ascii="Times New Roman" w:hAnsi="Times New Roman"/>
          <w:sz w:val="20"/>
          <w:szCs w:val="20"/>
          <w:lang w:val="ru-RU"/>
        </w:rPr>
        <w:t>п</w:t>
      </w:r>
      <w:r w:rsidRPr="00812062">
        <w:rPr>
          <w:rFonts w:ascii="Times New Roman" w:hAnsi="Times New Roman"/>
          <w:sz w:val="20"/>
          <w:szCs w:val="20"/>
          <w:lang w:val="ru-RU"/>
        </w:rPr>
        <w:lastRenderedPageBreak/>
        <w:t>ловых двигателях используют</w:t>
      </w:r>
      <w:r w:rsidR="002E232E" w:rsidRPr="00812062">
        <w:rPr>
          <w:rFonts w:ascii="Times New Roman" w:hAnsi="Times New Roman"/>
          <w:sz w:val="20"/>
          <w:szCs w:val="20"/>
          <w:lang w:val="ru-RU"/>
        </w:rPr>
        <w:t xml:space="preserve"> </w:t>
      </w:r>
      <w:r w:rsidRPr="00812062">
        <w:rPr>
          <w:rFonts w:ascii="Times New Roman" w:hAnsi="Times New Roman"/>
          <w:sz w:val="20"/>
          <w:szCs w:val="20"/>
          <w:lang w:val="ru-RU"/>
        </w:rPr>
        <w:t>то</w:t>
      </w:r>
      <w:r w:rsidR="008E4E39" w:rsidRPr="00812062">
        <w:rPr>
          <w:rFonts w:ascii="Times New Roman" w:hAnsi="Times New Roman"/>
          <w:sz w:val="20"/>
          <w:szCs w:val="20"/>
          <w:lang w:val="ru-RU"/>
        </w:rPr>
        <w:t xml:space="preserve">лько прямые циклы. </w:t>
      </w:r>
    </w:p>
    <w:p w:rsidR="008E4E39" w:rsidRPr="00812062" w:rsidRDefault="00497ADE"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Из рис. 2.</w:t>
      </w:r>
      <w:r w:rsidR="006B411D">
        <w:rPr>
          <w:rFonts w:ascii="Times New Roman" w:hAnsi="Times New Roman"/>
          <w:sz w:val="20"/>
          <w:szCs w:val="20"/>
          <w:lang w:val="ru-RU"/>
        </w:rPr>
        <w:t>6</w:t>
      </w:r>
      <w:r w:rsidR="008E4E39" w:rsidRPr="00812062">
        <w:rPr>
          <w:rFonts w:ascii="Times New Roman" w:hAnsi="Times New Roman"/>
          <w:sz w:val="20"/>
          <w:szCs w:val="20"/>
          <w:lang w:val="ru-RU"/>
        </w:rPr>
        <w:t xml:space="preserve"> следует, что если рабочее тело расширяется по кривой </w:t>
      </w:r>
      <w:r w:rsidR="00E26AC3">
        <w:rPr>
          <w:rFonts w:ascii="Times New Roman" w:hAnsi="Times New Roman"/>
          <w:sz w:val="20"/>
          <w:szCs w:val="20"/>
          <w:lang w:val="ru-RU"/>
        </w:rPr>
        <w:t xml:space="preserve">  </w:t>
      </w:r>
      <w:r w:rsidR="008E4E39" w:rsidRPr="00812062">
        <w:rPr>
          <w:rFonts w:ascii="Times New Roman" w:hAnsi="Times New Roman"/>
          <w:sz w:val="20"/>
          <w:szCs w:val="20"/>
          <w:lang w:val="ru-RU"/>
        </w:rPr>
        <w:t>1-3-2, то оно прои</w:t>
      </w:r>
      <w:r w:rsidR="00A721E2">
        <w:rPr>
          <w:rFonts w:ascii="Times New Roman" w:hAnsi="Times New Roman"/>
          <w:sz w:val="20"/>
          <w:szCs w:val="20"/>
          <w:lang w:val="ru-RU"/>
        </w:rPr>
        <w:t>зводит работу, изображаемую на P</w:t>
      </w:r>
      <w:r w:rsidR="008E4E39" w:rsidRPr="00812062">
        <w:rPr>
          <w:rFonts w:ascii="Times New Roman" w:hAnsi="Times New Roman"/>
          <w:sz w:val="20"/>
          <w:szCs w:val="20"/>
          <w:lang w:val="ru-RU"/>
        </w:rPr>
        <w:t>υ-диаграмме пл. 13245. По достижении точки 2 рабочее тело должно быть возвращено в начальное состояние (в точку 1), для того чтобы оно снова могло прои</w:t>
      </w:r>
      <w:r w:rsidR="008E4E39" w:rsidRPr="00812062">
        <w:rPr>
          <w:rFonts w:ascii="Times New Roman" w:hAnsi="Times New Roman"/>
          <w:sz w:val="20"/>
          <w:szCs w:val="20"/>
          <w:lang w:val="ru-RU"/>
        </w:rPr>
        <w:t>з</w:t>
      </w:r>
      <w:r w:rsidR="008E4E39" w:rsidRPr="00812062">
        <w:rPr>
          <w:rFonts w:ascii="Times New Roman" w:hAnsi="Times New Roman"/>
          <w:sz w:val="20"/>
          <w:szCs w:val="20"/>
          <w:lang w:val="ru-RU"/>
        </w:rPr>
        <w:t>вести работу. Процесс возвращения тела в начальное состояние может быть осуществлен тремя путями.</w:t>
      </w:r>
    </w:p>
    <w:p w:rsidR="008E4E39" w:rsidRPr="00812062" w:rsidRDefault="008E4E39"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1. Кривая сжатия 2-3-1 совпадает с кривой расширения 1-3-2.</w:t>
      </w:r>
    </w:p>
    <w:p w:rsidR="008E4E39" w:rsidRPr="00812062" w:rsidRDefault="008E4E39"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таком процессе вся полученная при расширении работа (пл. 13245) равна работе сжатия (пл. 23154) и положительная работа равна нулю.</w:t>
      </w:r>
    </w:p>
    <w:p w:rsidR="008E4E39" w:rsidRPr="00812062" w:rsidRDefault="008E4E39"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2. Кривая сжатия 2-6-1 располагается на</w:t>
      </w:r>
      <w:r w:rsidR="00025636" w:rsidRPr="00812062">
        <w:rPr>
          <w:rFonts w:ascii="Times New Roman" w:hAnsi="Times New Roman"/>
          <w:sz w:val="20"/>
          <w:szCs w:val="20"/>
          <w:lang w:val="ru-RU"/>
        </w:rPr>
        <w:t xml:space="preserve">д линией расширения 1-3-2; при </w:t>
      </w:r>
      <w:r w:rsidRPr="00812062">
        <w:rPr>
          <w:rFonts w:ascii="Times New Roman" w:hAnsi="Times New Roman"/>
          <w:sz w:val="20"/>
          <w:szCs w:val="20"/>
          <w:lang w:val="ru-RU"/>
        </w:rPr>
        <w:t>этом на сжатие затрачивается большее количество работы (пл. 51624), чем ее будет получено при расширении (пл. 51324).</w:t>
      </w:r>
    </w:p>
    <w:p w:rsidR="008E4E39" w:rsidRPr="00812062" w:rsidRDefault="0002563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3.</w:t>
      </w:r>
      <w:r w:rsidR="00A721E2" w:rsidRPr="00A721E2">
        <w:rPr>
          <w:rFonts w:ascii="Times New Roman" w:hAnsi="Times New Roman"/>
          <w:sz w:val="20"/>
          <w:szCs w:val="20"/>
          <w:lang w:val="ru-RU"/>
        </w:rPr>
        <w:t xml:space="preserve"> </w:t>
      </w:r>
      <w:r w:rsidR="008E4E39" w:rsidRPr="00812062">
        <w:rPr>
          <w:rFonts w:ascii="Times New Roman" w:hAnsi="Times New Roman"/>
          <w:sz w:val="20"/>
          <w:szCs w:val="20"/>
          <w:lang w:val="ru-RU"/>
        </w:rPr>
        <w:t>Кривая сжатия 2-7-1 располагается под линией расширения 1-3-2. В этом круговом процессе работа расширения  (пл. 51324) будет боль</w:t>
      </w:r>
      <w:r w:rsidRPr="00812062">
        <w:rPr>
          <w:rFonts w:ascii="Times New Roman" w:hAnsi="Times New Roman"/>
          <w:sz w:val="20"/>
          <w:szCs w:val="20"/>
          <w:lang w:val="ru-RU"/>
        </w:rPr>
        <w:t>ше работы сжатия (пл. 51724).</w:t>
      </w:r>
      <w:r w:rsidR="008E4E39" w:rsidRPr="00812062">
        <w:rPr>
          <w:rFonts w:ascii="Times New Roman" w:hAnsi="Times New Roman"/>
          <w:sz w:val="20"/>
          <w:szCs w:val="20"/>
          <w:lang w:val="ru-RU"/>
        </w:rPr>
        <w:t xml:space="preserve"> В результате вовне будет отдана полож</w:t>
      </w:r>
      <w:r w:rsidR="008E4E39" w:rsidRPr="00812062">
        <w:rPr>
          <w:rFonts w:ascii="Times New Roman" w:hAnsi="Times New Roman"/>
          <w:sz w:val="20"/>
          <w:szCs w:val="20"/>
          <w:lang w:val="ru-RU"/>
        </w:rPr>
        <w:t>и</w:t>
      </w:r>
      <w:r w:rsidR="008E4E39" w:rsidRPr="00812062">
        <w:rPr>
          <w:rFonts w:ascii="Times New Roman" w:hAnsi="Times New Roman"/>
          <w:sz w:val="20"/>
          <w:szCs w:val="20"/>
          <w:lang w:val="ru-RU"/>
        </w:rPr>
        <w:t xml:space="preserve">тельная работа, изображаемая пл. 13271 внутри замкнутой линии </w:t>
      </w:r>
      <w:r w:rsidR="00E26AC3">
        <w:rPr>
          <w:rFonts w:ascii="Times New Roman" w:hAnsi="Times New Roman"/>
          <w:sz w:val="20"/>
          <w:szCs w:val="20"/>
          <w:lang w:val="ru-RU"/>
        </w:rPr>
        <w:t xml:space="preserve">      </w:t>
      </w:r>
      <w:r w:rsidR="008E4E39" w:rsidRPr="00812062">
        <w:rPr>
          <w:rFonts w:ascii="Times New Roman" w:hAnsi="Times New Roman"/>
          <w:sz w:val="20"/>
          <w:szCs w:val="20"/>
          <w:lang w:val="ru-RU"/>
        </w:rPr>
        <w:t>кру</w:t>
      </w:r>
      <w:r w:rsidR="00C92CBF">
        <w:rPr>
          <w:rFonts w:ascii="Times New Roman" w:hAnsi="Times New Roman"/>
          <w:sz w:val="20"/>
          <w:szCs w:val="20"/>
          <w:lang w:val="ru-RU"/>
        </w:rPr>
        <w:t>гового процесса</w:t>
      </w:r>
      <w:r w:rsidR="008E4E39" w:rsidRPr="00812062">
        <w:rPr>
          <w:rFonts w:ascii="Times New Roman" w:hAnsi="Times New Roman"/>
          <w:sz w:val="20"/>
          <w:szCs w:val="20"/>
          <w:lang w:val="ru-RU"/>
        </w:rPr>
        <w:t xml:space="preserve"> или цикла.</w:t>
      </w:r>
    </w:p>
    <w:p w:rsidR="008E4E39" w:rsidRPr="00812062" w:rsidRDefault="008E4E39"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Повторяя цикл неограниченное число раз, можно за счет подвод</w:t>
      </w:r>
      <w:r w:rsidRPr="00812062">
        <w:rPr>
          <w:rFonts w:ascii="Times New Roman" w:hAnsi="Times New Roman"/>
          <w:sz w:val="20"/>
          <w:szCs w:val="20"/>
          <w:lang w:val="ru-RU"/>
        </w:rPr>
        <w:t>и</w:t>
      </w:r>
      <w:r w:rsidRPr="00812062">
        <w:rPr>
          <w:rFonts w:ascii="Times New Roman" w:hAnsi="Times New Roman"/>
          <w:sz w:val="20"/>
          <w:szCs w:val="20"/>
          <w:lang w:val="ru-RU"/>
        </w:rPr>
        <w:t>мой теплоты получить любое количество работы.</w:t>
      </w:r>
    </w:p>
    <w:p w:rsidR="002E232E" w:rsidRPr="00812062" w:rsidRDefault="008E4E39" w:rsidP="006D31E2">
      <w:pPr>
        <w:widowControl w:val="0"/>
        <w:ind w:firstLine="284"/>
        <w:contextualSpacing/>
        <w:jc w:val="center"/>
        <w:rPr>
          <w:rFonts w:ascii="Times New Roman" w:hAnsi="Times New Roman"/>
          <w:sz w:val="20"/>
          <w:szCs w:val="20"/>
          <w:lang w:val="ru-RU"/>
        </w:rPr>
      </w:pPr>
      <w:r w:rsidRPr="00812062">
        <w:rPr>
          <w:rFonts w:ascii="Times New Roman" w:hAnsi="Times New Roman"/>
          <w:noProof/>
          <w:sz w:val="20"/>
          <w:szCs w:val="20"/>
          <w:lang w:val="ru-RU" w:eastAsia="ru-RU" w:bidi="ar-SA"/>
        </w:rPr>
        <w:drawing>
          <wp:inline distT="0" distB="0" distL="0" distR="0">
            <wp:extent cx="2018581" cy="1535502"/>
            <wp:effectExtent l="0" t="0" r="127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704" b="13822"/>
                    <a:stretch/>
                  </pic:blipFill>
                  <pic:spPr bwMode="auto">
                    <a:xfrm>
                      <a:off x="0" y="0"/>
                      <a:ext cx="2017889" cy="1534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4E39" w:rsidRPr="00F945E2" w:rsidRDefault="00497ADE" w:rsidP="006D31E2">
      <w:pPr>
        <w:widowControl w:val="0"/>
        <w:contextualSpacing/>
        <w:jc w:val="center"/>
        <w:rPr>
          <w:rFonts w:ascii="Times New Roman" w:hAnsi="Times New Roman"/>
          <w:sz w:val="18"/>
          <w:szCs w:val="20"/>
          <w:lang w:val="ru-RU"/>
        </w:rPr>
      </w:pPr>
      <w:r w:rsidRPr="00497ADE">
        <w:rPr>
          <w:rFonts w:ascii="Times New Roman" w:hAnsi="Times New Roman"/>
          <w:sz w:val="18"/>
          <w:szCs w:val="20"/>
          <w:lang w:val="ru-RU"/>
        </w:rPr>
        <w:t>Рис. 2.</w:t>
      </w:r>
      <w:r w:rsidR="006B411D">
        <w:rPr>
          <w:rFonts w:ascii="Times New Roman" w:hAnsi="Times New Roman"/>
          <w:sz w:val="18"/>
          <w:szCs w:val="20"/>
          <w:lang w:val="ru-RU"/>
        </w:rPr>
        <w:t>6</w:t>
      </w:r>
      <w:r w:rsidRPr="00497ADE">
        <w:rPr>
          <w:rFonts w:ascii="Times New Roman" w:hAnsi="Times New Roman"/>
          <w:sz w:val="18"/>
          <w:szCs w:val="20"/>
          <w:lang w:val="ru-RU"/>
        </w:rPr>
        <w:t>. Изображение круговых т</w:t>
      </w:r>
      <w:r w:rsidR="00A721E2">
        <w:rPr>
          <w:rFonts w:ascii="Times New Roman" w:hAnsi="Times New Roman"/>
          <w:sz w:val="18"/>
          <w:szCs w:val="20"/>
          <w:lang w:val="ru-RU"/>
        </w:rPr>
        <w:t xml:space="preserve">ермодинамических процессов  на </w:t>
      </w:r>
      <w:r w:rsidR="00A721E2">
        <w:rPr>
          <w:rFonts w:ascii="Times New Roman" w:hAnsi="Times New Roman"/>
          <w:sz w:val="18"/>
          <w:szCs w:val="20"/>
        </w:rPr>
        <w:t>P</w:t>
      </w:r>
      <w:r w:rsidRPr="00497ADE">
        <w:rPr>
          <w:rFonts w:ascii="Times New Roman" w:hAnsi="Times New Roman"/>
          <w:sz w:val="18"/>
          <w:szCs w:val="20"/>
          <w:lang w:val="ru-RU"/>
        </w:rPr>
        <w:t>υ-диаграмме</w:t>
      </w:r>
    </w:p>
    <w:p w:rsidR="00A721E2" w:rsidRPr="00F945E2" w:rsidRDefault="00A721E2" w:rsidP="006D31E2">
      <w:pPr>
        <w:widowControl w:val="0"/>
        <w:ind w:firstLine="284"/>
        <w:contextualSpacing/>
        <w:jc w:val="center"/>
        <w:rPr>
          <w:rFonts w:ascii="Times New Roman" w:hAnsi="Times New Roman"/>
          <w:sz w:val="18"/>
          <w:szCs w:val="20"/>
          <w:lang w:val="ru-RU"/>
        </w:rPr>
      </w:pPr>
    </w:p>
    <w:p w:rsidR="008E4E39" w:rsidRDefault="008E4E39"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Обратимые термодинамические процессы являются идеальными процессами. В них при расширении газ производит максимальную р</w:t>
      </w:r>
      <w:r w:rsidRPr="00812062">
        <w:rPr>
          <w:rFonts w:ascii="Times New Roman" w:hAnsi="Times New Roman"/>
          <w:sz w:val="20"/>
          <w:szCs w:val="20"/>
          <w:lang w:val="ru-RU"/>
        </w:rPr>
        <w:t>а</w:t>
      </w:r>
      <w:r w:rsidRPr="00812062">
        <w:rPr>
          <w:rFonts w:ascii="Times New Roman" w:hAnsi="Times New Roman"/>
          <w:sz w:val="20"/>
          <w:szCs w:val="20"/>
          <w:lang w:val="ru-RU"/>
        </w:rPr>
        <w:t>боту, определяемую уравнением</w:t>
      </w:r>
      <w:r w:rsidR="00B64971">
        <w:rPr>
          <w:rFonts w:ascii="Times New Roman" w:hAnsi="Times New Roman"/>
          <w:sz w:val="20"/>
          <w:szCs w:val="20"/>
          <w:lang w:val="ru-RU"/>
        </w:rPr>
        <w:t>:</w:t>
      </w:r>
    </w:p>
    <w:p w:rsidR="00B64971" w:rsidRPr="00812062" w:rsidRDefault="00B64971" w:rsidP="006D31E2">
      <w:pPr>
        <w:widowControl w:val="0"/>
        <w:ind w:firstLine="284"/>
        <w:contextualSpacing/>
        <w:jc w:val="both"/>
        <w:rPr>
          <w:rFonts w:ascii="Times New Roman" w:hAnsi="Times New Roman"/>
          <w:sz w:val="20"/>
          <w:szCs w:val="20"/>
          <w:lang w:val="ru-RU"/>
        </w:rPr>
      </w:pPr>
    </w:p>
    <w:p w:rsidR="008E4E39" w:rsidRDefault="00903E56" w:rsidP="006D31E2">
      <w:pPr>
        <w:widowControl w:val="0"/>
        <w:ind w:firstLine="284"/>
        <w:contextualSpacing/>
        <w:jc w:val="right"/>
        <w:rPr>
          <w:rFonts w:ascii="Times New Roman" w:hAnsi="Times New Roman"/>
          <w:sz w:val="20"/>
          <w:szCs w:val="20"/>
          <w:lang w:val="ru-RU"/>
        </w:rPr>
      </w:pPr>
      <w:r w:rsidRPr="00C4742F">
        <w:rPr>
          <w:rFonts w:ascii="Times New Roman" w:hAnsi="Times New Roman"/>
          <w:position w:val="-30"/>
          <w:sz w:val="20"/>
          <w:szCs w:val="20"/>
        </w:rPr>
        <w:object w:dxaOrig="840" w:dyaOrig="680">
          <v:shape id="_x0000_i1064" type="#_x0000_t75" style="width:41.95pt;height:33.8pt" o:ole="">
            <v:imagedata r:id="rId102" o:title=""/>
          </v:shape>
          <o:OLEObject Type="Embed" ProgID="Equation.DSMT4" ShapeID="_x0000_i1064" DrawAspect="Content" ObjectID="_1388494402" r:id="rId103"/>
        </w:object>
      </w:r>
      <w:r w:rsidR="00497ADE">
        <w:rPr>
          <w:rFonts w:ascii="Times New Roman" w:hAnsi="Times New Roman"/>
          <w:sz w:val="20"/>
          <w:szCs w:val="20"/>
          <w:lang w:val="ru-RU"/>
        </w:rPr>
        <w:tab/>
      </w:r>
      <w:r w:rsidR="00E26AC3">
        <w:rPr>
          <w:rFonts w:ascii="Times New Roman" w:hAnsi="Times New Roman"/>
          <w:sz w:val="20"/>
          <w:szCs w:val="20"/>
          <w:lang w:val="ru-RU"/>
        </w:rPr>
        <w:t>,</w:t>
      </w:r>
      <w:r w:rsidR="00497ADE">
        <w:rPr>
          <w:rFonts w:ascii="Times New Roman" w:hAnsi="Times New Roman"/>
          <w:sz w:val="20"/>
          <w:szCs w:val="20"/>
          <w:lang w:val="ru-RU"/>
        </w:rPr>
        <w:tab/>
      </w:r>
      <w:r w:rsidR="00497ADE">
        <w:rPr>
          <w:rFonts w:ascii="Times New Roman" w:hAnsi="Times New Roman"/>
          <w:sz w:val="20"/>
          <w:szCs w:val="20"/>
          <w:lang w:val="ru-RU"/>
        </w:rPr>
        <w:tab/>
      </w:r>
      <w:r w:rsidR="00714685">
        <w:rPr>
          <w:rFonts w:ascii="Times New Roman" w:hAnsi="Times New Roman"/>
          <w:sz w:val="20"/>
          <w:szCs w:val="20"/>
          <w:lang w:val="ru-RU"/>
        </w:rPr>
        <w:t xml:space="preserve">        </w:t>
      </w:r>
      <w:r w:rsidR="00BC3A8A">
        <w:rPr>
          <w:rFonts w:ascii="Times New Roman" w:hAnsi="Times New Roman"/>
          <w:sz w:val="20"/>
          <w:szCs w:val="20"/>
          <w:lang w:val="ru-RU"/>
        </w:rPr>
        <w:t>(2.35</w:t>
      </w:r>
      <w:r w:rsidR="008E4E39" w:rsidRPr="00812062">
        <w:rPr>
          <w:rFonts w:ascii="Times New Roman" w:hAnsi="Times New Roman"/>
          <w:sz w:val="20"/>
          <w:szCs w:val="20"/>
          <w:lang w:val="ru-RU"/>
        </w:rPr>
        <w:t>)</w:t>
      </w:r>
    </w:p>
    <w:p w:rsidR="008E4E39" w:rsidRPr="00812062" w:rsidRDefault="008E4E39" w:rsidP="006D31E2">
      <w:pPr>
        <w:widowControl w:val="0"/>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где </w:t>
      </w:r>
      <w:r w:rsidR="00A721E2">
        <w:rPr>
          <w:rFonts w:ascii="Times New Roman" w:hAnsi="Times New Roman"/>
          <w:sz w:val="20"/>
          <w:szCs w:val="20"/>
        </w:rPr>
        <w:t>P</w:t>
      </w:r>
      <w:r w:rsidRPr="00812062">
        <w:rPr>
          <w:rFonts w:ascii="Times New Roman" w:hAnsi="Times New Roman"/>
          <w:sz w:val="20"/>
          <w:szCs w:val="20"/>
          <w:lang w:val="ru-RU"/>
        </w:rPr>
        <w:t>– давление рабочего тела, равное давлению внешней среды.</w:t>
      </w:r>
    </w:p>
    <w:p w:rsidR="008E4E39" w:rsidRPr="00812062" w:rsidRDefault="008E4E39"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lastRenderedPageBreak/>
        <w:t>А при сжатии, когда рабочее тело возвращается в первоначальное состояние, в обратимом процессе затрачивается минимальная работа.</w:t>
      </w:r>
    </w:p>
    <w:p w:rsidR="008E4E39" w:rsidRPr="00812062" w:rsidRDefault="008E4E39"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Все действительные процессы, протекающие в природе и в технике, сопровождаются явлениями трения или теплопроводности при коне</w:t>
      </w:r>
      <w:r w:rsidRPr="00812062">
        <w:rPr>
          <w:rFonts w:ascii="Times New Roman" w:hAnsi="Times New Roman"/>
          <w:sz w:val="20"/>
          <w:szCs w:val="20"/>
          <w:lang w:val="ru-RU"/>
        </w:rPr>
        <w:t>ч</w:t>
      </w:r>
      <w:r w:rsidRPr="00812062">
        <w:rPr>
          <w:rFonts w:ascii="Times New Roman" w:hAnsi="Times New Roman"/>
          <w:sz w:val="20"/>
          <w:szCs w:val="20"/>
          <w:lang w:val="ru-RU"/>
        </w:rPr>
        <w:t>ной разности температур и являются нео</w:t>
      </w:r>
      <w:r w:rsidR="006701EB" w:rsidRPr="00812062">
        <w:rPr>
          <w:rFonts w:ascii="Times New Roman" w:hAnsi="Times New Roman"/>
          <w:sz w:val="20"/>
          <w:szCs w:val="20"/>
          <w:lang w:val="ru-RU"/>
        </w:rPr>
        <w:t>братимыми. Однако многие необра</w:t>
      </w:r>
      <w:r w:rsidRPr="00812062">
        <w:rPr>
          <w:rFonts w:ascii="Times New Roman" w:hAnsi="Times New Roman"/>
          <w:sz w:val="20"/>
          <w:szCs w:val="20"/>
          <w:lang w:val="ru-RU"/>
        </w:rPr>
        <w:t>тимые процессы, с которыми приходится</w:t>
      </w:r>
      <w:r w:rsidR="006701EB" w:rsidRPr="00812062">
        <w:rPr>
          <w:rFonts w:ascii="Times New Roman" w:hAnsi="Times New Roman"/>
          <w:sz w:val="20"/>
          <w:szCs w:val="20"/>
          <w:lang w:val="ru-RU"/>
        </w:rPr>
        <w:t xml:space="preserve"> иметь дело на практ</w:t>
      </w:r>
      <w:r w:rsidR="006701EB" w:rsidRPr="00812062">
        <w:rPr>
          <w:rFonts w:ascii="Times New Roman" w:hAnsi="Times New Roman"/>
          <w:sz w:val="20"/>
          <w:szCs w:val="20"/>
          <w:lang w:val="ru-RU"/>
        </w:rPr>
        <w:t>и</w:t>
      </w:r>
      <w:r w:rsidR="006701EB" w:rsidRPr="00812062">
        <w:rPr>
          <w:rFonts w:ascii="Times New Roman" w:hAnsi="Times New Roman"/>
          <w:sz w:val="20"/>
          <w:szCs w:val="20"/>
          <w:lang w:val="ru-RU"/>
        </w:rPr>
        <w:t>ке, сравни</w:t>
      </w:r>
      <w:r w:rsidRPr="00812062">
        <w:rPr>
          <w:rFonts w:ascii="Times New Roman" w:hAnsi="Times New Roman"/>
          <w:sz w:val="20"/>
          <w:szCs w:val="20"/>
          <w:lang w:val="ru-RU"/>
        </w:rPr>
        <w:t>тельно мало отличаются от обратимых.</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Если хоть один из процессов, входящих в состав цикла, является н</w:t>
      </w:r>
      <w:r w:rsidRPr="00812062">
        <w:rPr>
          <w:rFonts w:ascii="Times New Roman" w:hAnsi="Times New Roman"/>
          <w:sz w:val="20"/>
          <w:szCs w:val="20"/>
          <w:lang w:val="ru-RU"/>
        </w:rPr>
        <w:t>е</w:t>
      </w:r>
      <w:r w:rsidRPr="00812062">
        <w:rPr>
          <w:rFonts w:ascii="Times New Roman" w:hAnsi="Times New Roman"/>
          <w:sz w:val="20"/>
          <w:szCs w:val="20"/>
          <w:lang w:val="ru-RU"/>
        </w:rPr>
        <w:t>обратимым, то и весь цикл будет необратимым.</w:t>
      </w:r>
    </w:p>
    <w:p w:rsidR="0071218C"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Результаты исследований идеальных циклов могут быть перенесены на действительные, необратимые процессы реальных машин путем вв</w:t>
      </w:r>
      <w:r w:rsidRPr="00812062">
        <w:rPr>
          <w:rFonts w:ascii="Times New Roman" w:hAnsi="Times New Roman"/>
          <w:sz w:val="20"/>
          <w:szCs w:val="20"/>
          <w:lang w:val="ru-RU"/>
        </w:rPr>
        <w:t>е</w:t>
      </w:r>
      <w:r w:rsidRPr="00812062">
        <w:rPr>
          <w:rFonts w:ascii="Times New Roman" w:hAnsi="Times New Roman"/>
          <w:sz w:val="20"/>
          <w:szCs w:val="20"/>
          <w:lang w:val="ru-RU"/>
        </w:rPr>
        <w:t>дения опытных поправочных коэффициентов.</w:t>
      </w:r>
    </w:p>
    <w:p w:rsidR="00B64971" w:rsidRPr="00812062" w:rsidRDefault="00B64971" w:rsidP="006D31E2">
      <w:pPr>
        <w:widowControl w:val="0"/>
        <w:ind w:firstLine="284"/>
        <w:contextualSpacing/>
        <w:jc w:val="both"/>
        <w:rPr>
          <w:rFonts w:ascii="Times New Roman" w:hAnsi="Times New Roman"/>
          <w:sz w:val="20"/>
          <w:szCs w:val="20"/>
          <w:lang w:val="ru-RU"/>
        </w:rPr>
      </w:pPr>
    </w:p>
    <w:p w:rsidR="0071218C" w:rsidRPr="00812062" w:rsidRDefault="0071218C"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t>Термический к.п.д. и холодильный коэффициент циклов</w:t>
      </w:r>
    </w:p>
    <w:p w:rsidR="0071218C" w:rsidRPr="00812062" w:rsidRDefault="00497ADE" w:rsidP="006D31E2">
      <w:pPr>
        <w:widowControl w:val="0"/>
        <w:ind w:firstLine="284"/>
        <w:contextualSpacing/>
        <w:jc w:val="both"/>
        <w:rPr>
          <w:rFonts w:ascii="Times New Roman" w:hAnsi="Times New Roman"/>
          <w:i/>
          <w:sz w:val="20"/>
          <w:szCs w:val="20"/>
          <w:lang w:val="ru-RU"/>
        </w:rPr>
      </w:pPr>
      <w:r>
        <w:rPr>
          <w:rFonts w:ascii="Times New Roman" w:hAnsi="Times New Roman"/>
          <w:sz w:val="20"/>
          <w:szCs w:val="20"/>
          <w:lang w:val="ru-RU"/>
        </w:rPr>
        <w:t>На пути 1-3-2 (см. рис. 2.</w:t>
      </w:r>
      <w:r w:rsidR="006B411D">
        <w:rPr>
          <w:rFonts w:ascii="Times New Roman" w:hAnsi="Times New Roman"/>
          <w:sz w:val="20"/>
          <w:szCs w:val="20"/>
          <w:lang w:val="ru-RU"/>
        </w:rPr>
        <w:t>6</w:t>
      </w:r>
      <w:r w:rsidR="0071218C" w:rsidRPr="00812062">
        <w:rPr>
          <w:rFonts w:ascii="Times New Roman" w:hAnsi="Times New Roman"/>
          <w:sz w:val="20"/>
          <w:szCs w:val="20"/>
          <w:lang w:val="ru-RU"/>
        </w:rPr>
        <w:t>) рабочее тело совершает работу расшир</w:t>
      </w:r>
      <w:r w:rsidR="0071218C" w:rsidRPr="00812062">
        <w:rPr>
          <w:rFonts w:ascii="Times New Roman" w:hAnsi="Times New Roman"/>
          <w:sz w:val="20"/>
          <w:szCs w:val="20"/>
          <w:lang w:val="ru-RU"/>
        </w:rPr>
        <w:t>е</w:t>
      </w:r>
      <w:r w:rsidR="0071218C" w:rsidRPr="00812062">
        <w:rPr>
          <w:rFonts w:ascii="Times New Roman" w:hAnsi="Times New Roman"/>
          <w:sz w:val="20"/>
          <w:szCs w:val="20"/>
          <w:lang w:val="ru-RU"/>
        </w:rPr>
        <w:t xml:space="preserve">ния </w:t>
      </w:r>
      <w:r w:rsidR="0071218C" w:rsidRPr="00812062">
        <w:rPr>
          <w:rFonts w:ascii="Times New Roman" w:hAnsi="Times New Roman"/>
          <w:i/>
          <w:sz w:val="20"/>
          <w:szCs w:val="20"/>
        </w:rPr>
        <w:t>l</w:t>
      </w:r>
      <w:r w:rsidR="0071218C" w:rsidRPr="00812062">
        <w:rPr>
          <w:rFonts w:ascii="Times New Roman" w:hAnsi="Times New Roman"/>
          <w:sz w:val="20"/>
          <w:szCs w:val="20"/>
          <w:vertAlign w:val="subscript"/>
          <w:lang w:val="ru-RU"/>
        </w:rPr>
        <w:t>1</w:t>
      </w:r>
      <w:r w:rsidR="0071218C" w:rsidRPr="00812062">
        <w:rPr>
          <w:rFonts w:ascii="Times New Roman" w:hAnsi="Times New Roman"/>
          <w:sz w:val="20"/>
          <w:szCs w:val="20"/>
          <w:lang w:val="ru-RU"/>
        </w:rPr>
        <w:t xml:space="preserve">, численно равную пл. 513245, за счет теплоты </w:t>
      </w:r>
      <w:r w:rsidR="0071218C" w:rsidRPr="00812062">
        <w:rPr>
          <w:rFonts w:ascii="Times New Roman" w:hAnsi="Times New Roman"/>
          <w:sz w:val="20"/>
          <w:szCs w:val="20"/>
        </w:rPr>
        <w:t>q</w:t>
      </w:r>
      <w:r w:rsidR="0071218C" w:rsidRPr="00812062">
        <w:rPr>
          <w:rFonts w:ascii="Times New Roman" w:hAnsi="Times New Roman"/>
          <w:sz w:val="20"/>
          <w:szCs w:val="20"/>
          <w:vertAlign w:val="subscript"/>
          <w:lang w:val="ru-RU"/>
        </w:rPr>
        <w:t>1</w:t>
      </w:r>
      <w:r w:rsidR="0071218C" w:rsidRPr="00812062">
        <w:rPr>
          <w:rFonts w:ascii="Times New Roman" w:hAnsi="Times New Roman"/>
          <w:sz w:val="20"/>
          <w:szCs w:val="20"/>
          <w:lang w:val="ru-RU"/>
        </w:rPr>
        <w:t xml:space="preserve">, полученной от теплоотдатчиков, и частично за счет своей внутренней энергии. На пути 2-7-1 затрачивается работа сжатия </w:t>
      </w:r>
      <w:r w:rsidR="0071218C" w:rsidRPr="00812062">
        <w:rPr>
          <w:rFonts w:ascii="Times New Roman" w:hAnsi="Times New Roman"/>
          <w:i/>
          <w:sz w:val="20"/>
          <w:szCs w:val="20"/>
        </w:rPr>
        <w:t>l</w:t>
      </w:r>
      <w:r w:rsidR="0071218C" w:rsidRPr="00812062">
        <w:rPr>
          <w:rFonts w:ascii="Times New Roman" w:hAnsi="Times New Roman"/>
          <w:sz w:val="20"/>
          <w:szCs w:val="20"/>
          <w:vertAlign w:val="subscript"/>
          <w:lang w:val="ru-RU"/>
        </w:rPr>
        <w:t>2</w:t>
      </w:r>
      <w:r w:rsidR="0071218C" w:rsidRPr="00812062">
        <w:rPr>
          <w:rFonts w:ascii="Times New Roman" w:hAnsi="Times New Roman"/>
          <w:sz w:val="20"/>
          <w:szCs w:val="20"/>
          <w:lang w:val="ru-RU"/>
        </w:rPr>
        <w:t>, численно равная пл. 427154, часть которой в виде теплоты q</w:t>
      </w:r>
      <w:r w:rsidR="0071218C" w:rsidRPr="00812062">
        <w:rPr>
          <w:rFonts w:ascii="Times New Roman" w:hAnsi="Times New Roman"/>
          <w:sz w:val="20"/>
          <w:szCs w:val="20"/>
          <w:vertAlign w:val="subscript"/>
          <w:lang w:val="ru-RU"/>
        </w:rPr>
        <w:t>2</w:t>
      </w:r>
      <w:r w:rsidR="0071218C" w:rsidRPr="00812062">
        <w:rPr>
          <w:rFonts w:ascii="Times New Roman" w:hAnsi="Times New Roman"/>
          <w:sz w:val="20"/>
          <w:szCs w:val="20"/>
          <w:lang w:val="ru-RU"/>
        </w:rPr>
        <w:t xml:space="preserve"> отводится в теплоприемники, а другая часть расходуется на увеличение внутренней энергии рабочего тела до н</w:t>
      </w:r>
      <w:r w:rsidR="0071218C" w:rsidRPr="00812062">
        <w:rPr>
          <w:rFonts w:ascii="Times New Roman" w:hAnsi="Times New Roman"/>
          <w:sz w:val="20"/>
          <w:szCs w:val="20"/>
          <w:lang w:val="ru-RU"/>
        </w:rPr>
        <w:t>а</w:t>
      </w:r>
      <w:r w:rsidR="0071218C" w:rsidRPr="00812062">
        <w:rPr>
          <w:rFonts w:ascii="Times New Roman" w:hAnsi="Times New Roman"/>
          <w:sz w:val="20"/>
          <w:szCs w:val="20"/>
          <w:lang w:val="ru-RU"/>
        </w:rPr>
        <w:t xml:space="preserve">чального состояния. В результате осуществления прямого цикла будет вовне отдана положительная работа, равная разности между работой расширения и сжатия. Эта работа  </w:t>
      </w:r>
      <w:r w:rsidR="0071218C" w:rsidRPr="00812062">
        <w:rPr>
          <w:rFonts w:ascii="Times New Roman" w:hAnsi="Times New Roman"/>
          <w:i/>
          <w:sz w:val="20"/>
          <w:szCs w:val="20"/>
          <w:lang w:val="ru-RU"/>
        </w:rPr>
        <w:t>l</w:t>
      </w:r>
      <w:r w:rsidR="0071218C" w:rsidRPr="00812062">
        <w:rPr>
          <w:rFonts w:ascii="Times New Roman" w:hAnsi="Times New Roman"/>
          <w:i/>
          <w:sz w:val="20"/>
          <w:szCs w:val="20"/>
          <w:vertAlign w:val="subscript"/>
          <w:lang w:val="ru-RU"/>
        </w:rPr>
        <w:t>0</w:t>
      </w:r>
      <w:r w:rsidR="0071218C" w:rsidRPr="00812062">
        <w:rPr>
          <w:rFonts w:ascii="Times New Roman" w:hAnsi="Times New Roman"/>
          <w:i/>
          <w:sz w:val="20"/>
          <w:szCs w:val="20"/>
          <w:lang w:val="ru-RU"/>
        </w:rPr>
        <w:t>= l</w:t>
      </w:r>
      <w:r w:rsidR="0071218C" w:rsidRPr="00812062">
        <w:rPr>
          <w:rFonts w:ascii="Times New Roman" w:hAnsi="Times New Roman"/>
          <w:i/>
          <w:sz w:val="20"/>
          <w:szCs w:val="20"/>
          <w:vertAlign w:val="subscript"/>
          <w:lang w:val="ru-RU"/>
        </w:rPr>
        <w:t>1</w:t>
      </w:r>
      <w:r w:rsidR="0071218C" w:rsidRPr="00812062">
        <w:rPr>
          <w:rFonts w:ascii="Times New Roman" w:hAnsi="Times New Roman"/>
          <w:i/>
          <w:sz w:val="20"/>
          <w:szCs w:val="20"/>
          <w:lang w:val="ru-RU"/>
        </w:rPr>
        <w:t>- l</w:t>
      </w:r>
      <w:r w:rsidR="0071218C" w:rsidRPr="00812062">
        <w:rPr>
          <w:rFonts w:ascii="Times New Roman" w:hAnsi="Times New Roman"/>
          <w:i/>
          <w:sz w:val="20"/>
          <w:szCs w:val="20"/>
          <w:vertAlign w:val="subscript"/>
          <w:lang w:val="ru-RU"/>
        </w:rPr>
        <w:t>2</w:t>
      </w:r>
      <w:r w:rsidR="0071218C" w:rsidRPr="00812062">
        <w:rPr>
          <w:rFonts w:ascii="Times New Roman" w:hAnsi="Times New Roman"/>
          <w:i/>
          <w:sz w:val="20"/>
          <w:szCs w:val="20"/>
          <w:lang w:val="ru-RU"/>
        </w:rPr>
        <w:t>.</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Так как в цикле конечное состояние тела совпадает с начальным, то изменение внутренней энергии рабочего тела не происходит и равно ну</w:t>
      </w:r>
      <w:r w:rsidR="006E5248" w:rsidRPr="00812062">
        <w:rPr>
          <w:rFonts w:ascii="Times New Roman" w:hAnsi="Times New Roman"/>
          <w:sz w:val="20"/>
          <w:szCs w:val="20"/>
          <w:lang w:val="ru-RU"/>
        </w:rPr>
        <w:t xml:space="preserve">лю, поэтому </w:t>
      </w:r>
      <w:r w:rsidRPr="00812062">
        <w:rPr>
          <w:rFonts w:ascii="Times New Roman" w:hAnsi="Times New Roman"/>
          <w:sz w:val="20"/>
          <w:szCs w:val="20"/>
          <w:lang w:val="ru-RU"/>
        </w:rPr>
        <w:t>q</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-q</w:t>
      </w:r>
      <w:r w:rsidR="006E5248" w:rsidRPr="00812062">
        <w:rPr>
          <w:rFonts w:ascii="Times New Roman" w:hAnsi="Times New Roman"/>
          <w:sz w:val="20"/>
          <w:szCs w:val="20"/>
          <w:vertAlign w:val="subscript"/>
          <w:lang w:val="ru-RU"/>
        </w:rPr>
        <w:t>2</w:t>
      </w:r>
      <w:r w:rsidRPr="00812062">
        <w:rPr>
          <w:rFonts w:ascii="Times New Roman" w:hAnsi="Times New Roman"/>
          <w:sz w:val="20"/>
          <w:szCs w:val="20"/>
          <w:lang w:val="ru-RU"/>
        </w:rPr>
        <w:t>=q</w:t>
      </w:r>
      <w:r w:rsidRPr="00812062">
        <w:rPr>
          <w:rFonts w:ascii="Times New Roman" w:hAnsi="Times New Roman"/>
          <w:sz w:val="20"/>
          <w:szCs w:val="20"/>
          <w:vertAlign w:val="subscript"/>
          <w:lang w:val="ru-RU"/>
        </w:rPr>
        <w:t>0</w:t>
      </w:r>
      <w:r w:rsidRPr="00812062">
        <w:rPr>
          <w:rFonts w:ascii="Times New Roman" w:hAnsi="Times New Roman"/>
          <w:sz w:val="20"/>
          <w:szCs w:val="20"/>
          <w:lang w:val="ru-RU"/>
        </w:rPr>
        <w:t>=</w:t>
      </w:r>
      <w:r w:rsidRPr="00812062">
        <w:rPr>
          <w:rFonts w:ascii="Times New Roman" w:hAnsi="Times New Roman"/>
          <w:i/>
          <w:sz w:val="20"/>
          <w:szCs w:val="20"/>
          <w:lang w:val="ru-RU"/>
        </w:rPr>
        <w:t>l</w:t>
      </w:r>
      <w:r w:rsidRPr="00812062">
        <w:rPr>
          <w:rFonts w:ascii="Times New Roman" w:hAnsi="Times New Roman"/>
          <w:sz w:val="20"/>
          <w:szCs w:val="20"/>
          <w:vertAlign w:val="subscript"/>
          <w:lang w:val="ru-RU"/>
        </w:rPr>
        <w:t>0</w:t>
      </w:r>
      <w:r w:rsidRPr="00812062">
        <w:rPr>
          <w:rFonts w:ascii="Times New Roman" w:hAnsi="Times New Roman"/>
          <w:sz w:val="20"/>
          <w:szCs w:val="20"/>
          <w:lang w:val="ru-RU"/>
        </w:rPr>
        <w:t>.</w:t>
      </w:r>
    </w:p>
    <w:p w:rsidR="0071218C"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Отношение количества теплоты, превращенной в положительную работу за один цикл, ко всей теплоте, подведенной к рабочему телу, называется термическим коэффициентом полезного действия прямого цикла:</w:t>
      </w:r>
    </w:p>
    <w:p w:rsidR="00B64971" w:rsidRPr="00812062" w:rsidRDefault="00B64971" w:rsidP="006D31E2">
      <w:pPr>
        <w:widowControl w:val="0"/>
        <w:ind w:firstLine="284"/>
        <w:contextualSpacing/>
        <w:jc w:val="both"/>
        <w:rPr>
          <w:rFonts w:ascii="Times New Roman" w:hAnsi="Times New Roman"/>
          <w:sz w:val="20"/>
          <w:szCs w:val="20"/>
          <w:lang w:val="ru-RU"/>
        </w:rPr>
      </w:pPr>
    </w:p>
    <w:p w:rsidR="0071218C" w:rsidRDefault="00903E56" w:rsidP="006D31E2">
      <w:pPr>
        <w:widowControl w:val="0"/>
        <w:ind w:firstLine="284"/>
        <w:contextualSpacing/>
        <w:jc w:val="right"/>
        <w:rPr>
          <w:rFonts w:ascii="Times New Roman" w:hAnsi="Times New Roman"/>
          <w:sz w:val="20"/>
          <w:szCs w:val="20"/>
          <w:lang w:val="ru-RU"/>
        </w:rPr>
      </w:pPr>
      <w:r w:rsidRPr="00903E56">
        <w:rPr>
          <w:rFonts w:ascii="Times New Roman" w:hAnsi="Times New Roman"/>
          <w:position w:val="-12"/>
        </w:rPr>
        <w:object w:dxaOrig="2079" w:dyaOrig="340">
          <v:shape id="_x0000_i1065" type="#_x0000_t75" style="width:103.3pt;height:16.3pt" o:ole="">
            <v:imagedata r:id="rId104" o:title=""/>
          </v:shape>
          <o:OLEObject Type="Embed" ProgID="Equation.DSMT4" ShapeID="_x0000_i1065" DrawAspect="Content" ObjectID="_1388494403" r:id="rId105"/>
        </w:object>
      </w:r>
      <w:r w:rsidR="00A721E2" w:rsidRPr="00D84FEF">
        <w:rPr>
          <w:rFonts w:ascii="Times New Roman" w:hAnsi="Times New Roman"/>
          <w:sz w:val="20"/>
          <w:szCs w:val="20"/>
          <w:lang w:val="ru-RU"/>
        </w:rPr>
        <w:tab/>
      </w:r>
      <w:r w:rsidR="00D4184D">
        <w:rPr>
          <w:rFonts w:ascii="Times New Roman" w:hAnsi="Times New Roman"/>
          <w:sz w:val="20"/>
          <w:szCs w:val="20"/>
          <w:lang w:val="ru-RU"/>
        </w:rPr>
        <w:tab/>
      </w:r>
      <w:r w:rsidR="00714685">
        <w:rPr>
          <w:rFonts w:ascii="Times New Roman" w:hAnsi="Times New Roman"/>
          <w:sz w:val="20"/>
          <w:szCs w:val="20"/>
          <w:lang w:val="ru-RU"/>
        </w:rPr>
        <w:t xml:space="preserve">    </w:t>
      </w:r>
      <w:r w:rsidR="0071218C" w:rsidRPr="00812062">
        <w:rPr>
          <w:rFonts w:ascii="Times New Roman" w:hAnsi="Times New Roman"/>
          <w:sz w:val="20"/>
          <w:szCs w:val="20"/>
          <w:lang w:val="ru-RU"/>
        </w:rPr>
        <w:t>(2.3</w:t>
      </w:r>
      <w:r w:rsidR="00BC3A8A">
        <w:rPr>
          <w:rFonts w:ascii="Times New Roman" w:hAnsi="Times New Roman"/>
          <w:sz w:val="20"/>
          <w:szCs w:val="20"/>
          <w:lang w:val="ru-RU"/>
        </w:rPr>
        <w:t>6</w:t>
      </w:r>
      <w:r w:rsidR="0071218C"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Значение η</w:t>
      </w:r>
      <w:r w:rsidRPr="00812062">
        <w:rPr>
          <w:rFonts w:ascii="Times New Roman" w:hAnsi="Times New Roman"/>
          <w:sz w:val="20"/>
          <w:szCs w:val="20"/>
          <w:vertAlign w:val="subscript"/>
        </w:rPr>
        <w:t>t</w:t>
      </w:r>
      <w:r w:rsidRPr="00812062">
        <w:rPr>
          <w:rFonts w:ascii="Times New Roman" w:hAnsi="Times New Roman"/>
          <w:sz w:val="20"/>
          <w:szCs w:val="20"/>
          <w:lang w:val="ru-RU"/>
        </w:rPr>
        <w:t xml:space="preserve"> является показателем совершенства цикла теплового двигателя. Чем больше η</w:t>
      </w:r>
      <w:r w:rsidRPr="00812062">
        <w:rPr>
          <w:rFonts w:ascii="Times New Roman" w:hAnsi="Times New Roman"/>
          <w:sz w:val="20"/>
          <w:szCs w:val="20"/>
          <w:vertAlign w:val="subscript"/>
        </w:rPr>
        <w:t>t</w:t>
      </w:r>
      <w:r w:rsidRPr="00812062">
        <w:rPr>
          <w:rFonts w:ascii="Times New Roman" w:hAnsi="Times New Roman"/>
          <w:sz w:val="20"/>
          <w:szCs w:val="20"/>
          <w:lang w:val="ru-RU"/>
        </w:rPr>
        <w:t>, тем большая часть подведенной теплоты пр</w:t>
      </w:r>
      <w:r w:rsidRPr="00812062">
        <w:rPr>
          <w:rFonts w:ascii="Times New Roman" w:hAnsi="Times New Roman"/>
          <w:sz w:val="20"/>
          <w:szCs w:val="20"/>
          <w:lang w:val="ru-RU"/>
        </w:rPr>
        <w:t>е</w:t>
      </w:r>
      <w:r w:rsidRPr="00812062">
        <w:rPr>
          <w:rFonts w:ascii="Times New Roman" w:hAnsi="Times New Roman"/>
          <w:sz w:val="20"/>
          <w:szCs w:val="20"/>
          <w:lang w:val="ru-RU"/>
        </w:rPr>
        <w:t>вращается в полезную работу. Величина термического к.п.д. цикла вс</w:t>
      </w:r>
      <w:r w:rsidRPr="00812062">
        <w:rPr>
          <w:rFonts w:ascii="Times New Roman" w:hAnsi="Times New Roman"/>
          <w:sz w:val="20"/>
          <w:szCs w:val="20"/>
          <w:lang w:val="ru-RU"/>
        </w:rPr>
        <w:t>е</w:t>
      </w:r>
      <w:r w:rsidRPr="00812062">
        <w:rPr>
          <w:rFonts w:ascii="Times New Roman" w:hAnsi="Times New Roman"/>
          <w:sz w:val="20"/>
          <w:szCs w:val="20"/>
          <w:lang w:val="ru-RU"/>
        </w:rPr>
        <w:t>гда меньше единицы и могла бы быть равна единице, если бы q</w:t>
      </w:r>
      <w:r w:rsidRPr="00812062">
        <w:rPr>
          <w:rFonts w:ascii="Times New Roman" w:hAnsi="Times New Roman"/>
          <w:sz w:val="20"/>
          <w:szCs w:val="20"/>
          <w:vertAlign w:val="subscript"/>
          <w:lang w:val="ru-RU"/>
        </w:rPr>
        <w:t>1</w:t>
      </w:r>
      <w:r w:rsidRPr="00812062">
        <w:rPr>
          <w:rFonts w:ascii="Times New Roman" w:hAnsi="Times New Roman"/>
          <w:sz w:val="20"/>
          <w:szCs w:val="20"/>
          <w:lang w:val="ru-RU"/>
        </w:rPr>
        <w:t>→∞ или q</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 xml:space="preserve"> =0, чего осуществить нельзя.</w:t>
      </w:r>
    </w:p>
    <w:p w:rsidR="0071218C" w:rsidRPr="006D756D" w:rsidRDefault="00BC3A8A" w:rsidP="006D31E2">
      <w:pPr>
        <w:widowControl w:val="0"/>
        <w:ind w:firstLine="284"/>
        <w:contextualSpacing/>
        <w:jc w:val="both"/>
        <w:rPr>
          <w:rFonts w:ascii="Times New Roman" w:hAnsi="Times New Roman"/>
          <w:spacing w:val="-2"/>
          <w:sz w:val="20"/>
          <w:szCs w:val="20"/>
          <w:lang w:val="ru-RU"/>
        </w:rPr>
      </w:pPr>
      <w:r>
        <w:rPr>
          <w:rFonts w:ascii="Times New Roman" w:hAnsi="Times New Roman"/>
          <w:spacing w:val="-2"/>
          <w:sz w:val="20"/>
          <w:szCs w:val="20"/>
          <w:lang w:val="ru-RU"/>
        </w:rPr>
        <w:t>Полученное уравнение (2.36</w:t>
      </w:r>
      <w:r w:rsidR="0071218C" w:rsidRPr="006D756D">
        <w:rPr>
          <w:rFonts w:ascii="Times New Roman" w:hAnsi="Times New Roman"/>
          <w:spacing w:val="-2"/>
          <w:sz w:val="20"/>
          <w:szCs w:val="20"/>
          <w:lang w:val="ru-RU"/>
        </w:rPr>
        <w:t>) показывает, что всю подведенную в цикле к рабочему телу теплоту q</w:t>
      </w:r>
      <w:r w:rsidR="0071218C" w:rsidRPr="006D756D">
        <w:rPr>
          <w:rFonts w:ascii="Times New Roman" w:hAnsi="Times New Roman"/>
          <w:spacing w:val="-2"/>
          <w:sz w:val="20"/>
          <w:szCs w:val="20"/>
          <w:vertAlign w:val="subscript"/>
          <w:lang w:val="ru-RU"/>
        </w:rPr>
        <w:t>1</w:t>
      </w:r>
      <w:r w:rsidR="0071218C" w:rsidRPr="006D756D">
        <w:rPr>
          <w:rFonts w:ascii="Times New Roman" w:hAnsi="Times New Roman"/>
          <w:spacing w:val="-2"/>
          <w:sz w:val="20"/>
          <w:szCs w:val="20"/>
          <w:lang w:val="ru-RU"/>
        </w:rPr>
        <w:t xml:space="preserve"> полностью превратить в работу нево</w:t>
      </w:r>
      <w:r w:rsidR="0071218C" w:rsidRPr="006D756D">
        <w:rPr>
          <w:rFonts w:ascii="Times New Roman" w:hAnsi="Times New Roman"/>
          <w:spacing w:val="-2"/>
          <w:sz w:val="20"/>
          <w:szCs w:val="20"/>
          <w:lang w:val="ru-RU"/>
        </w:rPr>
        <w:t>з</w:t>
      </w:r>
      <w:r w:rsidR="0071218C" w:rsidRPr="006D756D">
        <w:rPr>
          <w:rFonts w:ascii="Times New Roman" w:hAnsi="Times New Roman"/>
          <w:spacing w:val="-2"/>
          <w:sz w:val="20"/>
          <w:szCs w:val="20"/>
          <w:lang w:val="ru-RU"/>
        </w:rPr>
        <w:lastRenderedPageBreak/>
        <w:t>можно без отвода некоторого количества теплоты  q</w:t>
      </w:r>
      <w:r w:rsidR="0071218C" w:rsidRPr="006D756D">
        <w:rPr>
          <w:rFonts w:ascii="Times New Roman" w:hAnsi="Times New Roman"/>
          <w:spacing w:val="-2"/>
          <w:sz w:val="20"/>
          <w:szCs w:val="20"/>
          <w:vertAlign w:val="subscript"/>
          <w:lang w:val="ru-RU"/>
        </w:rPr>
        <w:t>2</w:t>
      </w:r>
      <w:r w:rsidR="0071218C" w:rsidRPr="006D756D">
        <w:rPr>
          <w:rFonts w:ascii="Times New Roman" w:hAnsi="Times New Roman"/>
          <w:spacing w:val="-2"/>
          <w:sz w:val="20"/>
          <w:szCs w:val="20"/>
          <w:lang w:val="ru-RU"/>
        </w:rPr>
        <w:t xml:space="preserve"> в теплоприемник.</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Рассмотрим теперь обратный цикл, который проходит в направлении против часовой стрелки и изображается на pυ-д</w:t>
      </w:r>
      <w:r w:rsidR="00D84FEF">
        <w:rPr>
          <w:rFonts w:ascii="Times New Roman" w:hAnsi="Times New Roman"/>
          <w:sz w:val="20"/>
          <w:szCs w:val="20"/>
          <w:lang w:val="ru-RU"/>
        </w:rPr>
        <w:t xml:space="preserve">иаграмме пл. 13261 </w:t>
      </w:r>
      <w:r w:rsidR="00BC3A8A">
        <w:rPr>
          <w:rFonts w:ascii="Times New Roman" w:hAnsi="Times New Roman"/>
          <w:sz w:val="20"/>
          <w:szCs w:val="20"/>
          <w:lang w:val="ru-RU"/>
        </w:rPr>
        <w:t xml:space="preserve">    </w:t>
      </w:r>
      <w:r w:rsidR="00D84FEF">
        <w:rPr>
          <w:rFonts w:ascii="Times New Roman" w:hAnsi="Times New Roman"/>
          <w:sz w:val="20"/>
          <w:szCs w:val="20"/>
          <w:lang w:val="ru-RU"/>
        </w:rPr>
        <w:t>(см. рис. 2.</w:t>
      </w:r>
      <w:r w:rsidR="006B411D">
        <w:rPr>
          <w:rFonts w:ascii="Times New Roman" w:hAnsi="Times New Roman"/>
          <w:sz w:val="20"/>
          <w:szCs w:val="20"/>
          <w:lang w:val="ru-RU"/>
        </w:rPr>
        <w:t>6</w:t>
      </w:r>
      <w:r w:rsidRPr="00812062">
        <w:rPr>
          <w:rFonts w:ascii="Times New Roman" w:hAnsi="Times New Roman"/>
          <w:sz w:val="20"/>
          <w:szCs w:val="20"/>
          <w:lang w:val="ru-RU"/>
        </w:rPr>
        <w:t xml:space="preserve">). Расширение рабочего тела в этом цикле совершается при более низкой температуре, чем сжатие, и работа расширения </w:t>
      </w:r>
      <w:r w:rsidR="00BC3A8A">
        <w:rPr>
          <w:rFonts w:ascii="Times New Roman" w:hAnsi="Times New Roman"/>
          <w:sz w:val="20"/>
          <w:szCs w:val="20"/>
          <w:lang w:val="ru-RU"/>
        </w:rPr>
        <w:t xml:space="preserve">               </w:t>
      </w:r>
      <w:r w:rsidRPr="00812062">
        <w:rPr>
          <w:rFonts w:ascii="Times New Roman" w:hAnsi="Times New Roman"/>
          <w:sz w:val="20"/>
          <w:szCs w:val="20"/>
          <w:lang w:val="ru-RU"/>
        </w:rPr>
        <w:t>(пл. 132451) получается меньше работы сжатия (пл. 162451). Такой цикл может быть осуществлен только при затрате внешней работы.</w:t>
      </w:r>
    </w:p>
    <w:p w:rsidR="0071218C"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обратном цикле от теплоприемников подво</w:t>
      </w:r>
      <w:r w:rsidR="00BC3A8A">
        <w:rPr>
          <w:rFonts w:ascii="Times New Roman" w:hAnsi="Times New Roman"/>
          <w:sz w:val="20"/>
          <w:szCs w:val="20"/>
          <w:lang w:val="ru-RU"/>
        </w:rPr>
        <w:t xml:space="preserve">дится к рабочему телу теплота </w:t>
      </w:r>
      <w:r w:rsidRPr="00812062">
        <w:rPr>
          <w:rFonts w:ascii="Times New Roman" w:hAnsi="Times New Roman"/>
          <w:sz w:val="20"/>
          <w:szCs w:val="20"/>
          <w:lang w:val="ru-RU"/>
        </w:rPr>
        <w:t>q</w:t>
      </w:r>
      <w:r w:rsidRPr="00812062">
        <w:rPr>
          <w:rFonts w:ascii="Times New Roman" w:hAnsi="Times New Roman"/>
          <w:sz w:val="20"/>
          <w:szCs w:val="20"/>
          <w:vertAlign w:val="subscript"/>
          <w:lang w:val="ru-RU"/>
        </w:rPr>
        <w:t>2</w:t>
      </w:r>
      <w:r w:rsidRPr="00812062">
        <w:rPr>
          <w:rFonts w:ascii="Times New Roman" w:hAnsi="Times New Roman"/>
          <w:sz w:val="20"/>
          <w:szCs w:val="20"/>
          <w:lang w:val="ru-RU"/>
        </w:rPr>
        <w:t xml:space="preserve"> и затрачивается работа l</w:t>
      </w:r>
      <w:r w:rsidRPr="00812062">
        <w:rPr>
          <w:rFonts w:ascii="Times New Roman" w:hAnsi="Times New Roman"/>
          <w:sz w:val="20"/>
          <w:szCs w:val="20"/>
          <w:vertAlign w:val="subscript"/>
          <w:lang w:val="ru-RU"/>
        </w:rPr>
        <w:t>0</w:t>
      </w:r>
      <w:r w:rsidRPr="00812062">
        <w:rPr>
          <w:rFonts w:ascii="Times New Roman" w:hAnsi="Times New Roman"/>
          <w:sz w:val="20"/>
          <w:szCs w:val="20"/>
          <w:lang w:val="ru-RU"/>
        </w:rPr>
        <w:t>, переходящая в равное количество теплоты, которые вместе передаются теплоотдатчикам:</w:t>
      </w:r>
    </w:p>
    <w:p w:rsidR="00B64971" w:rsidRPr="00812062" w:rsidRDefault="00B64971" w:rsidP="006D31E2">
      <w:pPr>
        <w:widowControl w:val="0"/>
        <w:ind w:firstLine="284"/>
        <w:contextualSpacing/>
        <w:jc w:val="both"/>
        <w:rPr>
          <w:rFonts w:ascii="Times New Roman" w:hAnsi="Times New Roman"/>
          <w:sz w:val="20"/>
          <w:szCs w:val="20"/>
          <w:lang w:val="ru-RU"/>
        </w:rPr>
      </w:pPr>
    </w:p>
    <w:p w:rsidR="0071218C" w:rsidRPr="00714685" w:rsidRDefault="00903E56" w:rsidP="006D31E2">
      <w:pPr>
        <w:widowControl w:val="0"/>
        <w:ind w:firstLine="284"/>
        <w:contextualSpacing/>
        <w:jc w:val="center"/>
        <w:rPr>
          <w:rFonts w:ascii="Times New Roman" w:hAnsi="Times New Roman"/>
          <w:position w:val="-12"/>
          <w:lang w:val="ru-RU"/>
        </w:rPr>
      </w:pPr>
      <w:r w:rsidRPr="00903E56">
        <w:rPr>
          <w:rFonts w:ascii="Times New Roman" w:hAnsi="Times New Roman"/>
          <w:position w:val="-10"/>
        </w:rPr>
        <w:object w:dxaOrig="980" w:dyaOrig="300">
          <v:shape id="_x0000_i1066" type="#_x0000_t75" style="width:48.85pt;height:15.05pt" o:ole="">
            <v:imagedata r:id="rId106" o:title=""/>
          </v:shape>
          <o:OLEObject Type="Embed" ProgID="Equation.DSMT4" ShapeID="_x0000_i1066" DrawAspect="Content" ObjectID="_1388494404" r:id="rId107"/>
        </w:object>
      </w:r>
    </w:p>
    <w:p w:rsidR="00B64971" w:rsidRPr="00B64971" w:rsidRDefault="00B64971" w:rsidP="006D31E2">
      <w:pPr>
        <w:widowControl w:val="0"/>
        <w:ind w:firstLine="284"/>
        <w:contextualSpacing/>
        <w:jc w:val="both"/>
        <w:rPr>
          <w:rFonts w:ascii="Times New Roman" w:hAnsi="Times New Roman"/>
          <w:sz w:val="20"/>
          <w:szCs w:val="20"/>
          <w:lang w:val="ru-RU"/>
        </w:rPr>
      </w:pP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Без затраты работы сам собой такой переход невозможен. </w:t>
      </w:r>
    </w:p>
    <w:p w:rsidR="00B64971"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По обратному циклу </w:t>
      </w:r>
      <w:r w:rsidR="00E254B3" w:rsidRPr="00812062">
        <w:rPr>
          <w:rFonts w:ascii="Times New Roman" w:hAnsi="Times New Roman"/>
          <w:sz w:val="20"/>
          <w:szCs w:val="20"/>
          <w:lang w:val="ru-RU"/>
        </w:rPr>
        <w:t xml:space="preserve">работают холодильные установки. </w:t>
      </w:r>
      <w:r w:rsidRPr="00812062">
        <w:rPr>
          <w:rFonts w:ascii="Times New Roman" w:hAnsi="Times New Roman"/>
          <w:sz w:val="20"/>
          <w:szCs w:val="20"/>
          <w:lang w:val="ru-RU"/>
        </w:rPr>
        <w:t>Степень с</w:t>
      </w:r>
      <w:r w:rsidRPr="00812062">
        <w:rPr>
          <w:rFonts w:ascii="Times New Roman" w:hAnsi="Times New Roman"/>
          <w:sz w:val="20"/>
          <w:szCs w:val="20"/>
          <w:lang w:val="ru-RU"/>
        </w:rPr>
        <w:t>о</w:t>
      </w:r>
      <w:r w:rsidRPr="00812062">
        <w:rPr>
          <w:rFonts w:ascii="Times New Roman" w:hAnsi="Times New Roman"/>
          <w:sz w:val="20"/>
          <w:szCs w:val="20"/>
          <w:lang w:val="ru-RU"/>
        </w:rPr>
        <w:t>вершенства обратного</w:t>
      </w:r>
      <w:r w:rsidR="00E254B3" w:rsidRPr="00812062">
        <w:rPr>
          <w:rFonts w:ascii="Times New Roman" w:hAnsi="Times New Roman"/>
          <w:sz w:val="20"/>
          <w:szCs w:val="20"/>
          <w:lang w:val="ru-RU"/>
        </w:rPr>
        <w:t xml:space="preserve"> цикла определяется так называе</w:t>
      </w:r>
      <w:r w:rsidRPr="00812062">
        <w:rPr>
          <w:rFonts w:ascii="Times New Roman" w:hAnsi="Times New Roman"/>
          <w:sz w:val="20"/>
          <w:szCs w:val="20"/>
          <w:lang w:val="ru-RU"/>
        </w:rPr>
        <w:t>мым холодил</w:t>
      </w:r>
      <w:r w:rsidRPr="00812062">
        <w:rPr>
          <w:rFonts w:ascii="Times New Roman" w:hAnsi="Times New Roman"/>
          <w:sz w:val="20"/>
          <w:szCs w:val="20"/>
          <w:lang w:val="ru-RU"/>
        </w:rPr>
        <w:t>ь</w:t>
      </w:r>
      <w:r w:rsidRPr="00812062">
        <w:rPr>
          <w:rFonts w:ascii="Times New Roman" w:hAnsi="Times New Roman"/>
          <w:sz w:val="20"/>
          <w:szCs w:val="20"/>
          <w:lang w:val="ru-RU"/>
        </w:rPr>
        <w:t>ным коэффициентом цикла</w:t>
      </w:r>
      <w:r w:rsidR="00B64971">
        <w:rPr>
          <w:rFonts w:ascii="Times New Roman" w:hAnsi="Times New Roman"/>
          <w:sz w:val="20"/>
          <w:szCs w:val="20"/>
          <w:lang w:val="ru-RU"/>
        </w:rPr>
        <w:t>:</w:t>
      </w:r>
    </w:p>
    <w:p w:rsidR="0071218C" w:rsidRPr="00812062" w:rsidRDefault="0071218C" w:rsidP="006D31E2">
      <w:pPr>
        <w:widowControl w:val="0"/>
        <w:ind w:firstLine="284"/>
        <w:contextualSpacing/>
        <w:jc w:val="both"/>
        <w:rPr>
          <w:rFonts w:ascii="Times New Roman" w:hAnsi="Times New Roman"/>
          <w:sz w:val="20"/>
          <w:szCs w:val="20"/>
          <w:lang w:val="ru-RU"/>
        </w:rPr>
      </w:pPr>
    </w:p>
    <w:p w:rsidR="0071218C" w:rsidRDefault="00903E56" w:rsidP="006D31E2">
      <w:pPr>
        <w:widowControl w:val="0"/>
        <w:ind w:firstLine="284"/>
        <w:contextualSpacing/>
        <w:jc w:val="right"/>
        <w:rPr>
          <w:rFonts w:ascii="Times New Roman" w:hAnsi="Times New Roman"/>
          <w:sz w:val="20"/>
          <w:szCs w:val="20"/>
          <w:lang w:val="ru-RU"/>
        </w:rPr>
      </w:pPr>
      <w:r w:rsidRPr="00903E56">
        <w:rPr>
          <w:rFonts w:ascii="Times New Roman" w:hAnsi="Times New Roman"/>
          <w:position w:val="-22"/>
        </w:rPr>
        <w:object w:dxaOrig="600" w:dyaOrig="560">
          <v:shape id="_x0000_i1067" type="#_x0000_t75" style="width:30.05pt;height:27.55pt" o:ole="">
            <v:imagedata r:id="rId108" o:title=""/>
          </v:shape>
          <o:OLEObject Type="Embed" ProgID="Equation.DSMT4" ShapeID="_x0000_i1067" DrawAspect="Content" ObjectID="_1388494405" r:id="rId109"/>
        </w:object>
      </w:r>
      <w:r w:rsidR="00D4184D">
        <w:rPr>
          <w:rFonts w:ascii="Times New Roman" w:hAnsi="Times New Roman"/>
          <w:sz w:val="20"/>
          <w:szCs w:val="20"/>
          <w:lang w:val="ru-RU"/>
        </w:rPr>
        <w:t xml:space="preserve"> </w:t>
      </w:r>
      <w:r w:rsidR="00D4184D">
        <w:rPr>
          <w:rFonts w:ascii="Times New Roman" w:hAnsi="Times New Roman"/>
          <w:sz w:val="20"/>
          <w:szCs w:val="20"/>
          <w:lang w:val="ru-RU"/>
        </w:rPr>
        <w:tab/>
      </w:r>
      <w:r w:rsidR="00D4184D">
        <w:rPr>
          <w:rFonts w:ascii="Times New Roman" w:hAnsi="Times New Roman"/>
          <w:sz w:val="20"/>
          <w:szCs w:val="20"/>
          <w:lang w:val="ru-RU"/>
        </w:rPr>
        <w:tab/>
      </w:r>
      <w:r w:rsidR="00D4184D">
        <w:rPr>
          <w:rFonts w:ascii="Times New Roman" w:hAnsi="Times New Roman"/>
          <w:sz w:val="20"/>
          <w:szCs w:val="20"/>
          <w:lang w:val="ru-RU"/>
        </w:rPr>
        <w:tab/>
      </w:r>
      <w:r w:rsidR="00714685">
        <w:rPr>
          <w:rFonts w:ascii="Times New Roman" w:hAnsi="Times New Roman"/>
          <w:sz w:val="20"/>
          <w:szCs w:val="20"/>
          <w:lang w:val="ru-RU"/>
        </w:rPr>
        <w:t xml:space="preserve">     </w:t>
      </w:r>
      <w:r w:rsidR="00BC3A8A">
        <w:rPr>
          <w:rFonts w:ascii="Times New Roman" w:hAnsi="Times New Roman"/>
          <w:sz w:val="20"/>
          <w:szCs w:val="20"/>
          <w:lang w:val="ru-RU"/>
        </w:rPr>
        <w:t>(2.37</w:t>
      </w:r>
      <w:r w:rsidR="00E254B3"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71218C" w:rsidRPr="00F945E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Холодильный коэффициент показывает, какое количество теплоты отнимается от теплоприемника при затрате одной единицы работы. Его величина, как правило, больше единицы.</w:t>
      </w:r>
    </w:p>
    <w:p w:rsidR="00D84FEF" w:rsidRPr="00F945E2" w:rsidRDefault="00D84FEF" w:rsidP="006D31E2">
      <w:pPr>
        <w:widowControl w:val="0"/>
        <w:ind w:firstLine="284"/>
        <w:contextualSpacing/>
        <w:jc w:val="both"/>
        <w:rPr>
          <w:rFonts w:ascii="Times New Roman" w:hAnsi="Times New Roman"/>
          <w:sz w:val="20"/>
          <w:szCs w:val="20"/>
          <w:lang w:val="ru-RU"/>
        </w:rPr>
      </w:pPr>
    </w:p>
    <w:p w:rsidR="0071218C" w:rsidRPr="00F945E2" w:rsidRDefault="0071218C"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t>Прямой обратимый цикл Карно</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При осуществлении обратимого пр</w:t>
      </w:r>
      <w:r w:rsidR="00E254B3" w:rsidRPr="00812062">
        <w:rPr>
          <w:rFonts w:ascii="Times New Roman" w:hAnsi="Times New Roman"/>
          <w:sz w:val="20"/>
          <w:szCs w:val="20"/>
          <w:lang w:val="ru-RU"/>
        </w:rPr>
        <w:t>оизвольного цикла количество ис</w:t>
      </w:r>
      <w:r w:rsidRPr="00812062">
        <w:rPr>
          <w:rFonts w:ascii="Times New Roman" w:hAnsi="Times New Roman"/>
          <w:sz w:val="20"/>
          <w:szCs w:val="20"/>
          <w:lang w:val="ru-RU"/>
        </w:rPr>
        <w:t>точников теплоты может быть у</w:t>
      </w:r>
      <w:r w:rsidR="00E254B3" w:rsidRPr="00812062">
        <w:rPr>
          <w:rFonts w:ascii="Times New Roman" w:hAnsi="Times New Roman"/>
          <w:sz w:val="20"/>
          <w:szCs w:val="20"/>
          <w:lang w:val="ru-RU"/>
        </w:rPr>
        <w:t>меньшено, если на отдельных уча</w:t>
      </w:r>
      <w:r w:rsidRPr="00812062">
        <w:rPr>
          <w:rFonts w:ascii="Times New Roman" w:hAnsi="Times New Roman"/>
          <w:sz w:val="20"/>
          <w:szCs w:val="20"/>
          <w:lang w:val="ru-RU"/>
        </w:rPr>
        <w:t>с</w:t>
      </w:r>
      <w:r w:rsidRPr="00812062">
        <w:rPr>
          <w:rFonts w:ascii="Times New Roman" w:hAnsi="Times New Roman"/>
          <w:sz w:val="20"/>
          <w:szCs w:val="20"/>
          <w:lang w:val="ru-RU"/>
        </w:rPr>
        <w:t>т</w:t>
      </w:r>
      <w:r w:rsidRPr="00812062">
        <w:rPr>
          <w:rFonts w:ascii="Times New Roman" w:hAnsi="Times New Roman"/>
          <w:sz w:val="20"/>
          <w:szCs w:val="20"/>
          <w:lang w:val="ru-RU"/>
        </w:rPr>
        <w:t>ках цикла теплота будет отводиться и под</w:t>
      </w:r>
      <w:r w:rsidR="00E254B3" w:rsidRPr="00812062">
        <w:rPr>
          <w:rFonts w:ascii="Times New Roman" w:hAnsi="Times New Roman"/>
          <w:sz w:val="20"/>
          <w:szCs w:val="20"/>
          <w:lang w:val="ru-RU"/>
        </w:rPr>
        <w:t>водиться при неизменной температуре, т. е. в изотермных про</w:t>
      </w:r>
      <w:r w:rsidRPr="00812062">
        <w:rPr>
          <w:rFonts w:ascii="Times New Roman" w:hAnsi="Times New Roman"/>
          <w:sz w:val="20"/>
          <w:szCs w:val="20"/>
          <w:lang w:val="ru-RU"/>
        </w:rPr>
        <w:t>цессах. Предельным случаем будет тот, когда вся теплота в цикле будет подводиться и отводитьс</w:t>
      </w:r>
      <w:r w:rsidR="00E254B3" w:rsidRPr="00812062">
        <w:rPr>
          <w:rFonts w:ascii="Times New Roman" w:hAnsi="Times New Roman"/>
          <w:sz w:val="20"/>
          <w:szCs w:val="20"/>
          <w:lang w:val="ru-RU"/>
        </w:rPr>
        <w:t>я в из</w:t>
      </w:r>
      <w:r w:rsidR="00E254B3" w:rsidRPr="00812062">
        <w:rPr>
          <w:rFonts w:ascii="Times New Roman" w:hAnsi="Times New Roman"/>
          <w:sz w:val="20"/>
          <w:szCs w:val="20"/>
          <w:lang w:val="ru-RU"/>
        </w:rPr>
        <w:t>о</w:t>
      </w:r>
      <w:r w:rsidR="00E254B3" w:rsidRPr="00812062">
        <w:rPr>
          <w:rFonts w:ascii="Times New Roman" w:hAnsi="Times New Roman"/>
          <w:sz w:val="20"/>
          <w:szCs w:val="20"/>
          <w:lang w:val="ru-RU"/>
        </w:rPr>
        <w:t>термных про</w:t>
      </w:r>
      <w:r w:rsidRPr="00812062">
        <w:rPr>
          <w:rFonts w:ascii="Times New Roman" w:hAnsi="Times New Roman"/>
          <w:sz w:val="20"/>
          <w:szCs w:val="20"/>
          <w:lang w:val="ru-RU"/>
        </w:rPr>
        <w:t>цессах. В этом предельном случа</w:t>
      </w:r>
      <w:r w:rsidR="00E254B3" w:rsidRPr="00812062">
        <w:rPr>
          <w:rFonts w:ascii="Times New Roman" w:hAnsi="Times New Roman"/>
          <w:sz w:val="20"/>
          <w:szCs w:val="20"/>
          <w:lang w:val="ru-RU"/>
        </w:rPr>
        <w:t>е потребуется всего два источника теп</w:t>
      </w:r>
      <w:r w:rsidRPr="00812062">
        <w:rPr>
          <w:rFonts w:ascii="Times New Roman" w:hAnsi="Times New Roman"/>
          <w:sz w:val="20"/>
          <w:szCs w:val="20"/>
          <w:lang w:val="ru-RU"/>
        </w:rPr>
        <w:t xml:space="preserve">лоты постоянной температуры: один </w:t>
      </w:r>
      <w:r w:rsidR="00E254B3" w:rsidRPr="00812062">
        <w:rPr>
          <w:rFonts w:ascii="Times New Roman" w:hAnsi="Times New Roman"/>
          <w:sz w:val="20"/>
          <w:szCs w:val="20"/>
          <w:lang w:val="ru-RU"/>
        </w:rPr>
        <w:t>теплоотдатчик и один теплоприем</w:t>
      </w:r>
      <w:r w:rsidRPr="00812062">
        <w:rPr>
          <w:rFonts w:ascii="Times New Roman" w:hAnsi="Times New Roman"/>
          <w:sz w:val="20"/>
          <w:szCs w:val="20"/>
          <w:lang w:val="ru-RU"/>
        </w:rPr>
        <w:t>ник.</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этом цикле, предложенном в 1824 г. С. Карно и носящем его имя, тепло подводится и отводится по изотермам при температ</w:t>
      </w:r>
      <w:r w:rsidR="00E254B3" w:rsidRPr="00812062">
        <w:rPr>
          <w:rFonts w:ascii="Times New Roman" w:hAnsi="Times New Roman"/>
          <w:sz w:val="20"/>
          <w:szCs w:val="20"/>
          <w:lang w:val="ru-RU"/>
        </w:rPr>
        <w:t>урах горячего источника тепла Т</w:t>
      </w:r>
      <w:r w:rsidR="00E254B3" w:rsidRPr="00812062">
        <w:rPr>
          <w:rFonts w:ascii="Times New Roman" w:hAnsi="Times New Roman"/>
          <w:sz w:val="20"/>
          <w:szCs w:val="20"/>
          <w:vertAlign w:val="subscript"/>
          <w:lang w:val="ru-RU"/>
        </w:rPr>
        <w:t>1</w:t>
      </w:r>
      <w:r w:rsidR="00E254B3" w:rsidRPr="00812062">
        <w:rPr>
          <w:rFonts w:ascii="Times New Roman" w:hAnsi="Times New Roman"/>
          <w:sz w:val="20"/>
          <w:szCs w:val="20"/>
          <w:lang w:val="ru-RU"/>
        </w:rPr>
        <w:t xml:space="preserve"> и холодного теплоприёмника Т</w:t>
      </w:r>
      <w:r w:rsidR="00E254B3" w:rsidRPr="00812062">
        <w:rPr>
          <w:rFonts w:ascii="Times New Roman" w:hAnsi="Times New Roman"/>
          <w:sz w:val="20"/>
          <w:szCs w:val="20"/>
          <w:vertAlign w:val="subscript"/>
          <w:lang w:val="ru-RU"/>
        </w:rPr>
        <w:t>2</w:t>
      </w:r>
      <w:r w:rsidRPr="00812062">
        <w:rPr>
          <w:rFonts w:ascii="Times New Roman" w:hAnsi="Times New Roman"/>
          <w:sz w:val="20"/>
          <w:szCs w:val="20"/>
          <w:lang w:val="ru-RU"/>
        </w:rPr>
        <w:t>.</w:t>
      </w:r>
    </w:p>
    <w:p w:rsidR="0071218C" w:rsidRDefault="00BC3A8A"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Диаграмма цикла в P</w:t>
      </w:r>
      <w:r w:rsidR="0071218C" w:rsidRPr="00812062">
        <w:rPr>
          <w:rFonts w:ascii="Times New Roman" w:hAnsi="Times New Roman"/>
          <w:sz w:val="20"/>
          <w:szCs w:val="20"/>
          <w:lang w:val="ru-RU"/>
        </w:rPr>
        <w:t>υ – к</w:t>
      </w:r>
      <w:r w:rsidR="00D4184D">
        <w:rPr>
          <w:rFonts w:ascii="Times New Roman" w:hAnsi="Times New Roman"/>
          <w:sz w:val="20"/>
          <w:szCs w:val="20"/>
          <w:lang w:val="ru-RU"/>
        </w:rPr>
        <w:t>оординатах приведена на рис. 2.</w:t>
      </w:r>
      <w:r w:rsidR="006B411D">
        <w:rPr>
          <w:rFonts w:ascii="Times New Roman" w:hAnsi="Times New Roman"/>
          <w:sz w:val="20"/>
          <w:szCs w:val="20"/>
          <w:lang w:val="ru-RU"/>
        </w:rPr>
        <w:t>7</w:t>
      </w:r>
      <w:r w:rsidR="0071218C" w:rsidRPr="00812062">
        <w:rPr>
          <w:rFonts w:ascii="Times New Roman" w:hAnsi="Times New Roman"/>
          <w:sz w:val="20"/>
          <w:szCs w:val="20"/>
          <w:lang w:val="ru-RU"/>
        </w:rPr>
        <w:t xml:space="preserve">. </w:t>
      </w:r>
    </w:p>
    <w:p w:rsidR="006B411D" w:rsidRPr="00812062" w:rsidRDefault="006B411D" w:rsidP="006D31E2">
      <w:pPr>
        <w:widowControl w:val="0"/>
        <w:ind w:firstLine="284"/>
        <w:contextualSpacing/>
        <w:jc w:val="both"/>
        <w:rPr>
          <w:rFonts w:ascii="Times New Roman" w:hAnsi="Times New Roman"/>
          <w:sz w:val="20"/>
          <w:szCs w:val="20"/>
          <w:lang w:val="ru-RU"/>
        </w:rPr>
      </w:pPr>
    </w:p>
    <w:p w:rsidR="0071218C" w:rsidRPr="00812062" w:rsidRDefault="00E254B3" w:rsidP="006D31E2">
      <w:pPr>
        <w:widowControl w:val="0"/>
        <w:ind w:firstLine="284"/>
        <w:contextualSpacing/>
        <w:rPr>
          <w:rFonts w:ascii="Times New Roman" w:hAnsi="Times New Roman"/>
          <w:sz w:val="20"/>
          <w:szCs w:val="20"/>
          <w:lang w:val="ru-RU"/>
        </w:rPr>
      </w:pPr>
      <w:r w:rsidRPr="00812062">
        <w:rPr>
          <w:rFonts w:ascii="Times New Roman" w:hAnsi="Times New Roman"/>
          <w:noProof/>
          <w:lang w:val="ru-RU" w:eastAsia="ru-RU" w:bidi="ar-SA"/>
        </w:rPr>
        <w:lastRenderedPageBreak/>
        <w:drawing>
          <wp:inline distT="0" distB="0" distL="0" distR="0">
            <wp:extent cx="1488559" cy="1338464"/>
            <wp:effectExtent l="19050" t="0" r="0" b="0"/>
            <wp:docPr id="16" name="Рисунок 16" descr="стр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стр 57"/>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205" cy="1334549"/>
                    </a:xfrm>
                    <a:prstGeom prst="rect">
                      <a:avLst/>
                    </a:prstGeom>
                    <a:noFill/>
                    <a:ln>
                      <a:noFill/>
                    </a:ln>
                  </pic:spPr>
                </pic:pic>
              </a:graphicData>
            </a:graphic>
          </wp:inline>
        </w:drawing>
      </w:r>
      <w:r w:rsidR="0096415D">
        <w:rPr>
          <w:rFonts w:ascii="Times New Roman" w:hAnsi="Times New Roman"/>
          <w:sz w:val="20"/>
          <w:szCs w:val="20"/>
          <w:lang w:val="ru-RU"/>
        </w:rPr>
        <w:t xml:space="preserve">  </w:t>
      </w:r>
      <w:r w:rsidR="0096415D" w:rsidRPr="00812062">
        <w:rPr>
          <w:rFonts w:ascii="Times New Roman" w:hAnsi="Times New Roman"/>
          <w:noProof/>
          <w:sz w:val="20"/>
          <w:szCs w:val="20"/>
          <w:lang w:val="ru-RU" w:eastAsia="ru-RU" w:bidi="ar-SA"/>
        </w:rPr>
        <w:drawing>
          <wp:inline distT="0" distB="0" distL="0" distR="0">
            <wp:extent cx="2006221" cy="138120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00" t="10142" r="7192" b="29351"/>
                    <a:stretch/>
                  </pic:blipFill>
                  <pic:spPr bwMode="auto">
                    <a:xfrm>
                      <a:off x="0" y="0"/>
                      <a:ext cx="2017873" cy="13892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218C" w:rsidRDefault="00D4184D" w:rsidP="006D31E2">
      <w:pPr>
        <w:widowControl w:val="0"/>
        <w:ind w:firstLine="284"/>
        <w:contextualSpacing/>
        <w:jc w:val="center"/>
        <w:rPr>
          <w:rFonts w:ascii="Times New Roman" w:hAnsi="Times New Roman"/>
          <w:sz w:val="18"/>
          <w:szCs w:val="20"/>
          <w:lang w:val="ru-RU"/>
        </w:rPr>
      </w:pPr>
      <w:r>
        <w:rPr>
          <w:rFonts w:ascii="Times New Roman" w:hAnsi="Times New Roman"/>
          <w:sz w:val="18"/>
          <w:szCs w:val="20"/>
          <w:lang w:val="ru-RU"/>
        </w:rPr>
        <w:t>Рис. 2.</w:t>
      </w:r>
      <w:r w:rsidR="006B411D">
        <w:rPr>
          <w:rFonts w:ascii="Times New Roman" w:hAnsi="Times New Roman"/>
          <w:sz w:val="18"/>
          <w:szCs w:val="20"/>
          <w:lang w:val="ru-RU"/>
        </w:rPr>
        <w:t>7</w:t>
      </w:r>
      <w:r w:rsidRPr="00D4184D">
        <w:rPr>
          <w:rFonts w:ascii="Times New Roman" w:hAnsi="Times New Roman"/>
          <w:sz w:val="18"/>
          <w:szCs w:val="20"/>
          <w:lang w:val="ru-RU"/>
        </w:rPr>
        <w:t>. Диаграмма</w:t>
      </w:r>
      <w:r>
        <w:rPr>
          <w:rFonts w:ascii="Times New Roman" w:hAnsi="Times New Roman"/>
          <w:sz w:val="18"/>
          <w:szCs w:val="20"/>
          <w:lang w:val="ru-RU"/>
        </w:rPr>
        <w:t xml:space="preserve"> прямого</w:t>
      </w:r>
      <w:r w:rsidRPr="00D4184D">
        <w:rPr>
          <w:rFonts w:ascii="Times New Roman" w:hAnsi="Times New Roman"/>
          <w:sz w:val="18"/>
          <w:szCs w:val="20"/>
          <w:lang w:val="ru-RU"/>
        </w:rPr>
        <w:t xml:space="preserve"> цикла</w:t>
      </w:r>
      <w:r>
        <w:rPr>
          <w:rFonts w:ascii="Times New Roman" w:hAnsi="Times New Roman"/>
          <w:sz w:val="18"/>
          <w:szCs w:val="20"/>
          <w:lang w:val="ru-RU"/>
        </w:rPr>
        <w:t xml:space="preserve"> Карно</w:t>
      </w:r>
      <w:r w:rsidRPr="00D4184D">
        <w:rPr>
          <w:rFonts w:ascii="Times New Roman" w:hAnsi="Times New Roman"/>
          <w:sz w:val="18"/>
          <w:szCs w:val="20"/>
          <w:lang w:val="ru-RU"/>
        </w:rPr>
        <w:t xml:space="preserve"> в</w:t>
      </w:r>
      <w:r w:rsidR="00BC3A8A">
        <w:rPr>
          <w:rFonts w:ascii="Times New Roman" w:hAnsi="Times New Roman"/>
          <w:sz w:val="18"/>
          <w:szCs w:val="20"/>
          <w:lang w:val="ru-RU"/>
        </w:rPr>
        <w:t xml:space="preserve"> </w:t>
      </w:r>
      <w:r w:rsidR="00BC3A8A">
        <w:rPr>
          <w:rFonts w:ascii="Times New Roman" w:hAnsi="Times New Roman"/>
          <w:sz w:val="18"/>
          <w:szCs w:val="20"/>
        </w:rPr>
        <w:t>P</w:t>
      </w:r>
      <w:r w:rsidRPr="00D4184D">
        <w:rPr>
          <w:rFonts w:ascii="Times New Roman" w:hAnsi="Times New Roman"/>
          <w:sz w:val="18"/>
          <w:szCs w:val="20"/>
          <w:lang w:val="ru-RU"/>
        </w:rPr>
        <w:t>υ</w:t>
      </w:r>
      <w:r w:rsidR="0096415D">
        <w:rPr>
          <w:rFonts w:ascii="Times New Roman" w:hAnsi="Times New Roman"/>
          <w:sz w:val="18"/>
          <w:szCs w:val="20"/>
          <w:lang w:val="ru-RU"/>
        </w:rPr>
        <w:t xml:space="preserve"> и TS</w:t>
      </w:r>
      <w:r w:rsidRPr="00D4184D">
        <w:rPr>
          <w:rFonts w:ascii="Times New Roman" w:hAnsi="Times New Roman"/>
          <w:sz w:val="18"/>
          <w:szCs w:val="20"/>
          <w:lang w:val="ru-RU"/>
        </w:rPr>
        <w:t xml:space="preserve"> координатах</w:t>
      </w:r>
    </w:p>
    <w:p w:rsidR="00714685" w:rsidRPr="00812062" w:rsidRDefault="00714685" w:rsidP="006D31E2">
      <w:pPr>
        <w:widowControl w:val="0"/>
        <w:ind w:firstLine="284"/>
        <w:contextualSpacing/>
        <w:jc w:val="center"/>
        <w:rPr>
          <w:rFonts w:ascii="Times New Roman" w:hAnsi="Times New Roman"/>
          <w:sz w:val="20"/>
          <w:szCs w:val="20"/>
          <w:lang w:val="ru-RU"/>
        </w:rPr>
      </w:pP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этом цикле рабочее тело сначала расширяется изотермически по линии 1-2, получа</w:t>
      </w:r>
      <w:r w:rsidR="00E254B3" w:rsidRPr="00812062">
        <w:rPr>
          <w:rFonts w:ascii="Times New Roman" w:hAnsi="Times New Roman"/>
          <w:sz w:val="20"/>
          <w:szCs w:val="20"/>
          <w:lang w:val="ru-RU"/>
        </w:rPr>
        <w:t>я от горячего источника тепло q</w:t>
      </w:r>
      <w:r w:rsidR="00E254B3" w:rsidRPr="00812062">
        <w:rPr>
          <w:rFonts w:ascii="Times New Roman" w:hAnsi="Times New Roman"/>
          <w:sz w:val="20"/>
          <w:szCs w:val="20"/>
          <w:vertAlign w:val="subscript"/>
          <w:lang w:val="ru-RU"/>
        </w:rPr>
        <w:t>1</w:t>
      </w:r>
      <w:r w:rsidR="00E254B3" w:rsidRPr="00812062">
        <w:rPr>
          <w:rFonts w:ascii="Times New Roman" w:hAnsi="Times New Roman"/>
          <w:sz w:val="20"/>
          <w:szCs w:val="20"/>
          <w:lang w:val="ru-RU"/>
        </w:rPr>
        <w:t xml:space="preserve"> при температуре Т</w:t>
      </w:r>
      <w:r w:rsidR="00E254B3" w:rsidRPr="00812062">
        <w:rPr>
          <w:rFonts w:ascii="Times New Roman" w:hAnsi="Times New Roman"/>
          <w:sz w:val="20"/>
          <w:szCs w:val="20"/>
          <w:vertAlign w:val="subscript"/>
          <w:lang w:val="ru-RU"/>
        </w:rPr>
        <w:t>1</w:t>
      </w:r>
      <w:r w:rsidRPr="00812062">
        <w:rPr>
          <w:rFonts w:ascii="Times New Roman" w:hAnsi="Times New Roman"/>
          <w:sz w:val="20"/>
          <w:szCs w:val="20"/>
          <w:lang w:val="ru-RU"/>
        </w:rPr>
        <w:t>, затем отключается от горячего источника и продолжает расширяться адиабатно по линии 2-</w:t>
      </w:r>
      <w:r w:rsidR="00E254B3" w:rsidRPr="00812062">
        <w:rPr>
          <w:rFonts w:ascii="Times New Roman" w:hAnsi="Times New Roman"/>
          <w:sz w:val="20"/>
          <w:szCs w:val="20"/>
          <w:lang w:val="ru-RU"/>
        </w:rPr>
        <w:t>3 с понижением температуры до Т</w:t>
      </w:r>
      <w:r w:rsidR="00E254B3" w:rsidRPr="00812062">
        <w:rPr>
          <w:rFonts w:ascii="Times New Roman" w:hAnsi="Times New Roman"/>
          <w:sz w:val="20"/>
          <w:szCs w:val="20"/>
          <w:vertAlign w:val="subscript"/>
          <w:lang w:val="ru-RU"/>
        </w:rPr>
        <w:t>2</w:t>
      </w:r>
      <w:r w:rsidRPr="00812062">
        <w:rPr>
          <w:rFonts w:ascii="Times New Roman" w:hAnsi="Times New Roman"/>
          <w:sz w:val="20"/>
          <w:szCs w:val="20"/>
          <w:lang w:val="ru-RU"/>
        </w:rPr>
        <w:t>.</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После этого рабочее тело подклю</w:t>
      </w:r>
      <w:r w:rsidR="00E254B3" w:rsidRPr="00812062">
        <w:rPr>
          <w:rFonts w:ascii="Times New Roman" w:hAnsi="Times New Roman"/>
          <w:sz w:val="20"/>
          <w:szCs w:val="20"/>
          <w:lang w:val="ru-RU"/>
        </w:rPr>
        <w:t>чается к холодному теплоприёмн</w:t>
      </w:r>
      <w:r w:rsidR="00E254B3" w:rsidRPr="00812062">
        <w:rPr>
          <w:rFonts w:ascii="Times New Roman" w:hAnsi="Times New Roman"/>
          <w:sz w:val="20"/>
          <w:szCs w:val="20"/>
          <w:lang w:val="ru-RU"/>
        </w:rPr>
        <w:t>и</w:t>
      </w:r>
      <w:r w:rsidRPr="00812062">
        <w:rPr>
          <w:rFonts w:ascii="Times New Roman" w:hAnsi="Times New Roman"/>
          <w:sz w:val="20"/>
          <w:szCs w:val="20"/>
          <w:lang w:val="ru-RU"/>
        </w:rPr>
        <w:t>ку и сжимается изотермически по</w:t>
      </w:r>
      <w:r w:rsidR="00E254B3" w:rsidRPr="00812062">
        <w:rPr>
          <w:rFonts w:ascii="Times New Roman" w:hAnsi="Times New Roman"/>
          <w:sz w:val="20"/>
          <w:szCs w:val="20"/>
          <w:lang w:val="ru-RU"/>
        </w:rPr>
        <w:t xml:space="preserve"> линии 3-4, отдавая ему тепло q</w:t>
      </w:r>
      <w:r w:rsidR="00E254B3" w:rsidRPr="00812062">
        <w:rPr>
          <w:rFonts w:ascii="Times New Roman" w:hAnsi="Times New Roman"/>
          <w:sz w:val="20"/>
          <w:szCs w:val="20"/>
          <w:vertAlign w:val="subscript"/>
          <w:lang w:val="ru-RU"/>
        </w:rPr>
        <w:t>2</w:t>
      </w:r>
      <w:r w:rsidR="00180F56">
        <w:rPr>
          <w:rFonts w:ascii="Times New Roman" w:hAnsi="Times New Roman"/>
          <w:sz w:val="20"/>
          <w:szCs w:val="20"/>
          <w:lang w:val="ru-RU"/>
        </w:rPr>
        <w:t xml:space="preserve"> при температуре </w:t>
      </w:r>
      <w:r w:rsidR="00E254B3" w:rsidRPr="00812062">
        <w:rPr>
          <w:rFonts w:ascii="Times New Roman" w:hAnsi="Times New Roman"/>
          <w:sz w:val="20"/>
          <w:szCs w:val="20"/>
          <w:lang w:val="ru-RU"/>
        </w:rPr>
        <w:t>Т</w:t>
      </w:r>
      <w:r w:rsidR="00E254B3" w:rsidRPr="00812062">
        <w:rPr>
          <w:rFonts w:ascii="Times New Roman" w:hAnsi="Times New Roman"/>
          <w:sz w:val="20"/>
          <w:szCs w:val="20"/>
          <w:vertAlign w:val="subscript"/>
          <w:lang w:val="ru-RU"/>
        </w:rPr>
        <w:t>2</w:t>
      </w:r>
      <w:r w:rsidRPr="00812062">
        <w:rPr>
          <w:rFonts w:ascii="Times New Roman" w:hAnsi="Times New Roman"/>
          <w:sz w:val="20"/>
          <w:szCs w:val="20"/>
          <w:lang w:val="ru-RU"/>
        </w:rPr>
        <w:t>. Затем оно отключает</w:t>
      </w:r>
      <w:r w:rsidR="00E254B3" w:rsidRPr="00812062">
        <w:rPr>
          <w:rFonts w:ascii="Times New Roman" w:hAnsi="Times New Roman"/>
          <w:sz w:val="20"/>
          <w:szCs w:val="20"/>
          <w:lang w:val="ru-RU"/>
        </w:rPr>
        <w:t>ся от теплоприёмника и продолж</w:t>
      </w:r>
      <w:r w:rsidR="00E254B3" w:rsidRPr="00812062">
        <w:rPr>
          <w:rFonts w:ascii="Times New Roman" w:hAnsi="Times New Roman"/>
          <w:sz w:val="20"/>
          <w:szCs w:val="20"/>
          <w:lang w:val="ru-RU"/>
        </w:rPr>
        <w:t>а</w:t>
      </w:r>
      <w:r w:rsidRPr="00812062">
        <w:rPr>
          <w:rFonts w:ascii="Times New Roman" w:hAnsi="Times New Roman"/>
          <w:sz w:val="20"/>
          <w:szCs w:val="20"/>
          <w:lang w:val="ru-RU"/>
        </w:rPr>
        <w:t>ет сжиматься адиабатно по линии 4-1 с повышением т</w:t>
      </w:r>
      <w:r w:rsidR="00E254B3" w:rsidRPr="00812062">
        <w:rPr>
          <w:rFonts w:ascii="Times New Roman" w:hAnsi="Times New Roman"/>
          <w:sz w:val="20"/>
          <w:szCs w:val="20"/>
          <w:lang w:val="ru-RU"/>
        </w:rPr>
        <w:t>емпературы до Т</w:t>
      </w:r>
      <w:r w:rsidR="00E254B3" w:rsidRPr="00812062">
        <w:rPr>
          <w:rFonts w:ascii="Times New Roman" w:hAnsi="Times New Roman"/>
          <w:sz w:val="20"/>
          <w:szCs w:val="20"/>
          <w:vertAlign w:val="subscript"/>
          <w:lang w:val="ru-RU"/>
        </w:rPr>
        <w:t>1</w:t>
      </w:r>
      <w:r w:rsidRPr="00812062">
        <w:rPr>
          <w:rFonts w:ascii="Times New Roman" w:hAnsi="Times New Roman"/>
          <w:sz w:val="20"/>
          <w:szCs w:val="20"/>
          <w:lang w:val="ru-RU"/>
        </w:rPr>
        <w:t>, чем и завершается цикл.</w:t>
      </w:r>
    </w:p>
    <w:p w:rsidR="0071218C" w:rsidRPr="00812062" w:rsidRDefault="001E04D1"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На рис 2.</w:t>
      </w:r>
      <w:r w:rsidR="00621974">
        <w:rPr>
          <w:rFonts w:ascii="Times New Roman" w:hAnsi="Times New Roman"/>
          <w:sz w:val="20"/>
          <w:szCs w:val="20"/>
          <w:lang w:val="ru-RU"/>
        </w:rPr>
        <w:t>7</w:t>
      </w:r>
      <w:r w:rsidR="0071218C" w:rsidRPr="00812062">
        <w:rPr>
          <w:rFonts w:ascii="Times New Roman" w:hAnsi="Times New Roman"/>
          <w:sz w:val="20"/>
          <w:szCs w:val="20"/>
          <w:lang w:val="ru-RU"/>
        </w:rPr>
        <w:t xml:space="preserve"> приведён прямой цикл Карно в Тs – диаграмме. Величины энтропии рабочего тела в начале и конце процесса подвода те</w:t>
      </w:r>
      <w:r w:rsidR="00E254B3" w:rsidRPr="00812062">
        <w:rPr>
          <w:rFonts w:ascii="Times New Roman" w:hAnsi="Times New Roman"/>
          <w:sz w:val="20"/>
          <w:szCs w:val="20"/>
          <w:lang w:val="ru-RU"/>
        </w:rPr>
        <w:t>пла 1-2 соответственно равны s</w:t>
      </w:r>
      <w:r w:rsidR="00E254B3" w:rsidRPr="00812062">
        <w:rPr>
          <w:rFonts w:ascii="Times New Roman" w:hAnsi="Times New Roman"/>
          <w:sz w:val="20"/>
          <w:szCs w:val="20"/>
          <w:vertAlign w:val="subscript"/>
          <w:lang w:val="ru-RU"/>
        </w:rPr>
        <w:t>1</w:t>
      </w:r>
      <w:r w:rsidR="00E254B3" w:rsidRPr="00812062">
        <w:rPr>
          <w:rFonts w:ascii="Times New Roman" w:hAnsi="Times New Roman"/>
          <w:sz w:val="20"/>
          <w:szCs w:val="20"/>
          <w:lang w:val="ru-RU"/>
        </w:rPr>
        <w:t xml:space="preserve"> и s</w:t>
      </w:r>
      <w:r w:rsidR="00E254B3" w:rsidRPr="00812062">
        <w:rPr>
          <w:rFonts w:ascii="Times New Roman" w:hAnsi="Times New Roman"/>
          <w:sz w:val="20"/>
          <w:szCs w:val="20"/>
          <w:vertAlign w:val="subscript"/>
          <w:lang w:val="ru-RU"/>
        </w:rPr>
        <w:t>2</w:t>
      </w:r>
      <w:r w:rsidR="0071218C" w:rsidRPr="00812062">
        <w:rPr>
          <w:rFonts w:ascii="Times New Roman" w:hAnsi="Times New Roman"/>
          <w:sz w:val="20"/>
          <w:szCs w:val="20"/>
          <w:lang w:val="ru-RU"/>
        </w:rPr>
        <w:t>.</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Количество тепла, подводимого в цикле к рабоч</w:t>
      </w:r>
      <w:r w:rsidR="00E254B3" w:rsidRPr="00812062">
        <w:rPr>
          <w:rFonts w:ascii="Times New Roman" w:hAnsi="Times New Roman"/>
          <w:sz w:val="20"/>
          <w:szCs w:val="20"/>
          <w:lang w:val="ru-RU"/>
        </w:rPr>
        <w:t>ему телу, равно q</w:t>
      </w:r>
      <w:r w:rsidR="00E254B3" w:rsidRPr="00812062">
        <w:rPr>
          <w:rFonts w:ascii="Times New Roman" w:hAnsi="Times New Roman"/>
          <w:sz w:val="20"/>
          <w:szCs w:val="20"/>
          <w:vertAlign w:val="subscript"/>
          <w:lang w:val="ru-RU"/>
        </w:rPr>
        <w:t>1</w:t>
      </w:r>
      <w:r w:rsidR="00E254B3" w:rsidRPr="00812062">
        <w:rPr>
          <w:rFonts w:ascii="Times New Roman" w:hAnsi="Times New Roman"/>
          <w:sz w:val="20"/>
          <w:szCs w:val="20"/>
          <w:lang w:val="ru-RU"/>
        </w:rPr>
        <w:t>=T</w:t>
      </w:r>
      <w:r w:rsidR="00E254B3" w:rsidRPr="00812062">
        <w:rPr>
          <w:rFonts w:ascii="Times New Roman" w:hAnsi="Times New Roman"/>
          <w:sz w:val="20"/>
          <w:szCs w:val="20"/>
          <w:vertAlign w:val="subscript"/>
          <w:lang w:val="ru-RU"/>
        </w:rPr>
        <w:t>1</w:t>
      </w:r>
      <w:r w:rsidRPr="00812062">
        <w:rPr>
          <w:rFonts w:ascii="Times New Roman" w:hAnsi="Times New Roman"/>
          <w:sz w:val="20"/>
          <w:szCs w:val="20"/>
          <w:lang w:val="ru-RU"/>
        </w:rPr>
        <w:t>∙</w:t>
      </w:r>
      <w:r w:rsidR="00E254B3" w:rsidRPr="00812062">
        <w:rPr>
          <w:rFonts w:ascii="Times New Roman" w:hAnsi="Times New Roman"/>
          <w:sz w:val="20"/>
          <w:szCs w:val="20"/>
          <w:lang w:val="ru-RU"/>
        </w:rPr>
        <w:t>(s</w:t>
      </w:r>
      <w:r w:rsidR="00E254B3" w:rsidRPr="00812062">
        <w:rPr>
          <w:rFonts w:ascii="Times New Roman" w:hAnsi="Times New Roman"/>
          <w:sz w:val="20"/>
          <w:szCs w:val="20"/>
          <w:vertAlign w:val="subscript"/>
          <w:lang w:val="ru-RU"/>
        </w:rPr>
        <w:t>1</w:t>
      </w:r>
      <w:r w:rsidR="00E254B3" w:rsidRPr="00812062">
        <w:rPr>
          <w:rFonts w:ascii="Times New Roman" w:hAnsi="Times New Roman"/>
          <w:sz w:val="20"/>
          <w:szCs w:val="20"/>
          <w:lang w:val="ru-RU"/>
        </w:rPr>
        <w:t>-s</w:t>
      </w:r>
      <w:r w:rsidR="00E254B3" w:rsidRPr="00812062">
        <w:rPr>
          <w:rFonts w:ascii="Times New Roman" w:hAnsi="Times New Roman"/>
          <w:sz w:val="20"/>
          <w:szCs w:val="20"/>
          <w:vertAlign w:val="subscript"/>
          <w:lang w:val="ru-RU"/>
        </w:rPr>
        <w:t>2</w:t>
      </w:r>
      <w:r w:rsidRPr="00812062">
        <w:rPr>
          <w:rFonts w:ascii="Times New Roman" w:hAnsi="Times New Roman"/>
          <w:sz w:val="20"/>
          <w:szCs w:val="20"/>
          <w:lang w:val="ru-RU"/>
        </w:rPr>
        <w:t xml:space="preserve">), а </w:t>
      </w:r>
      <w:r w:rsidR="00E254B3" w:rsidRPr="00812062">
        <w:rPr>
          <w:rFonts w:ascii="Times New Roman" w:hAnsi="Times New Roman"/>
          <w:sz w:val="20"/>
          <w:szCs w:val="20"/>
          <w:lang w:val="ru-RU"/>
        </w:rPr>
        <w:t>количество отводимого тепла   q</w:t>
      </w:r>
      <w:r w:rsidR="00E254B3" w:rsidRPr="00812062">
        <w:rPr>
          <w:rFonts w:ascii="Times New Roman" w:hAnsi="Times New Roman"/>
          <w:sz w:val="20"/>
          <w:szCs w:val="20"/>
          <w:vertAlign w:val="subscript"/>
          <w:lang w:val="ru-RU"/>
        </w:rPr>
        <w:t>2</w:t>
      </w:r>
      <w:r w:rsidR="00E254B3" w:rsidRPr="00812062">
        <w:rPr>
          <w:rFonts w:ascii="Times New Roman" w:hAnsi="Times New Roman"/>
          <w:sz w:val="20"/>
          <w:szCs w:val="20"/>
          <w:lang w:val="ru-RU"/>
        </w:rPr>
        <w:t>=T</w:t>
      </w:r>
      <w:r w:rsidR="00E254B3" w:rsidRPr="00812062">
        <w:rPr>
          <w:rFonts w:ascii="Times New Roman" w:hAnsi="Times New Roman"/>
          <w:sz w:val="20"/>
          <w:szCs w:val="20"/>
          <w:vertAlign w:val="subscript"/>
          <w:lang w:val="ru-RU"/>
        </w:rPr>
        <w:t>2</w:t>
      </w:r>
      <w:r w:rsidR="00E254B3" w:rsidRPr="00812062">
        <w:rPr>
          <w:rFonts w:ascii="Times New Roman" w:hAnsi="Times New Roman"/>
          <w:sz w:val="20"/>
          <w:szCs w:val="20"/>
          <w:lang w:val="ru-RU"/>
        </w:rPr>
        <w:t>(s</w:t>
      </w:r>
      <w:r w:rsidR="00E254B3" w:rsidRPr="00812062">
        <w:rPr>
          <w:rFonts w:ascii="Times New Roman" w:hAnsi="Times New Roman"/>
          <w:sz w:val="20"/>
          <w:szCs w:val="20"/>
          <w:vertAlign w:val="subscript"/>
          <w:lang w:val="ru-RU"/>
        </w:rPr>
        <w:t>2</w:t>
      </w:r>
      <w:r w:rsidR="00E254B3" w:rsidRPr="00812062">
        <w:rPr>
          <w:rFonts w:ascii="Times New Roman" w:hAnsi="Times New Roman"/>
          <w:sz w:val="20"/>
          <w:szCs w:val="20"/>
          <w:lang w:val="ru-RU"/>
        </w:rPr>
        <w:t>-s</w:t>
      </w:r>
      <w:r w:rsidR="00E254B3" w:rsidRPr="00812062">
        <w:rPr>
          <w:rFonts w:ascii="Times New Roman" w:hAnsi="Times New Roman"/>
          <w:sz w:val="20"/>
          <w:szCs w:val="20"/>
          <w:vertAlign w:val="subscript"/>
          <w:lang w:val="ru-RU"/>
        </w:rPr>
        <w:t>1</w:t>
      </w:r>
      <w:r w:rsidRPr="00812062">
        <w:rPr>
          <w:rFonts w:ascii="Times New Roman" w:hAnsi="Times New Roman"/>
          <w:sz w:val="20"/>
          <w:szCs w:val="20"/>
          <w:lang w:val="ru-RU"/>
        </w:rPr>
        <w:t>).</w:t>
      </w:r>
    </w:p>
    <w:p w:rsidR="0071218C"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Согласно определению для термического КПД</w:t>
      </w:r>
      <w:r w:rsidR="00D4184D">
        <w:rPr>
          <w:rFonts w:ascii="Times New Roman" w:hAnsi="Times New Roman"/>
          <w:sz w:val="20"/>
          <w:szCs w:val="20"/>
          <w:lang w:val="ru-RU"/>
        </w:rPr>
        <w:t>:</w:t>
      </w:r>
    </w:p>
    <w:p w:rsidR="00B64971" w:rsidRPr="00812062" w:rsidRDefault="00B64971" w:rsidP="006D31E2">
      <w:pPr>
        <w:widowControl w:val="0"/>
        <w:ind w:firstLine="284"/>
        <w:contextualSpacing/>
        <w:jc w:val="both"/>
        <w:rPr>
          <w:rFonts w:ascii="Times New Roman" w:hAnsi="Times New Roman"/>
          <w:sz w:val="20"/>
          <w:szCs w:val="20"/>
          <w:lang w:val="ru-RU"/>
        </w:rPr>
      </w:pPr>
    </w:p>
    <w:p w:rsidR="0071218C" w:rsidRPr="00714685" w:rsidRDefault="00903E56" w:rsidP="006D31E2">
      <w:pPr>
        <w:widowControl w:val="0"/>
        <w:ind w:firstLine="284"/>
        <w:contextualSpacing/>
        <w:jc w:val="center"/>
        <w:rPr>
          <w:rFonts w:ascii="Times New Roman" w:hAnsi="Times New Roman"/>
          <w:position w:val="-26"/>
          <w:lang w:val="ru-RU"/>
        </w:rPr>
      </w:pPr>
      <w:r w:rsidRPr="00903E56">
        <w:rPr>
          <w:rFonts w:ascii="Times New Roman" w:hAnsi="Times New Roman"/>
          <w:position w:val="-26"/>
        </w:rPr>
        <w:object w:dxaOrig="1060" w:dyaOrig="600">
          <v:shape id="_x0000_i1068" type="#_x0000_t75" style="width:53.2pt;height:30.05pt" o:ole="">
            <v:imagedata r:id="rId112" o:title=""/>
          </v:shape>
          <o:OLEObject Type="Embed" ProgID="Equation.DSMT4" ShapeID="_x0000_i1068" DrawAspect="Content" ObjectID="_1388494406" r:id="rId113"/>
        </w:object>
      </w:r>
    </w:p>
    <w:p w:rsidR="00B64971" w:rsidRPr="00B64971" w:rsidRDefault="00B64971" w:rsidP="006D31E2">
      <w:pPr>
        <w:widowControl w:val="0"/>
        <w:ind w:firstLine="284"/>
        <w:contextualSpacing/>
        <w:jc w:val="center"/>
        <w:rPr>
          <w:rFonts w:ascii="Times New Roman" w:hAnsi="Times New Roman"/>
          <w:sz w:val="20"/>
          <w:szCs w:val="20"/>
          <w:lang w:val="ru-RU"/>
        </w:rPr>
      </w:pPr>
    </w:p>
    <w:p w:rsidR="0071218C"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Подставля</w:t>
      </w:r>
      <w:r w:rsidR="00E706AE" w:rsidRPr="00812062">
        <w:rPr>
          <w:rFonts w:ascii="Times New Roman" w:hAnsi="Times New Roman"/>
          <w:sz w:val="20"/>
          <w:szCs w:val="20"/>
          <w:lang w:val="ru-RU"/>
        </w:rPr>
        <w:t>я в данное уравнение величины q</w:t>
      </w:r>
      <w:r w:rsidR="00E706AE" w:rsidRPr="00812062">
        <w:rPr>
          <w:rFonts w:ascii="Times New Roman" w:hAnsi="Times New Roman"/>
          <w:sz w:val="20"/>
          <w:szCs w:val="20"/>
          <w:vertAlign w:val="subscript"/>
          <w:lang w:val="ru-RU"/>
        </w:rPr>
        <w:t>1</w:t>
      </w:r>
      <w:r w:rsidR="00E706AE" w:rsidRPr="00812062">
        <w:rPr>
          <w:rFonts w:ascii="Times New Roman" w:hAnsi="Times New Roman"/>
          <w:sz w:val="20"/>
          <w:szCs w:val="20"/>
          <w:lang w:val="ru-RU"/>
        </w:rPr>
        <w:t xml:space="preserve"> и q</w:t>
      </w:r>
      <w:r w:rsidR="00E706AE" w:rsidRPr="00812062">
        <w:rPr>
          <w:rFonts w:ascii="Times New Roman" w:hAnsi="Times New Roman"/>
          <w:sz w:val="20"/>
          <w:szCs w:val="20"/>
          <w:vertAlign w:val="subscript"/>
          <w:lang w:val="ru-RU"/>
        </w:rPr>
        <w:t>2</w:t>
      </w:r>
      <w:r w:rsidR="00E706AE" w:rsidRPr="00812062">
        <w:rPr>
          <w:rFonts w:ascii="Times New Roman" w:hAnsi="Times New Roman"/>
          <w:sz w:val="20"/>
          <w:szCs w:val="20"/>
          <w:lang w:val="ru-RU"/>
        </w:rPr>
        <w:t>, получаем урав</w:t>
      </w:r>
      <w:r w:rsidRPr="00812062">
        <w:rPr>
          <w:rFonts w:ascii="Times New Roman" w:hAnsi="Times New Roman"/>
          <w:sz w:val="20"/>
          <w:szCs w:val="20"/>
          <w:lang w:val="ru-RU"/>
        </w:rPr>
        <w:t>н</w:t>
      </w:r>
      <w:r w:rsidRPr="00812062">
        <w:rPr>
          <w:rFonts w:ascii="Times New Roman" w:hAnsi="Times New Roman"/>
          <w:sz w:val="20"/>
          <w:szCs w:val="20"/>
          <w:lang w:val="ru-RU"/>
        </w:rPr>
        <w:t>е</w:t>
      </w:r>
      <w:r w:rsidRPr="00812062">
        <w:rPr>
          <w:rFonts w:ascii="Times New Roman" w:hAnsi="Times New Roman"/>
          <w:sz w:val="20"/>
          <w:szCs w:val="20"/>
          <w:lang w:val="ru-RU"/>
        </w:rPr>
        <w:t>ние для термического к.п.д. прямого цикла Карно:</w:t>
      </w:r>
    </w:p>
    <w:p w:rsidR="00B64971" w:rsidRPr="00812062" w:rsidRDefault="00B64971" w:rsidP="006D31E2">
      <w:pPr>
        <w:widowControl w:val="0"/>
        <w:ind w:firstLine="284"/>
        <w:contextualSpacing/>
        <w:jc w:val="both"/>
        <w:rPr>
          <w:rFonts w:ascii="Times New Roman" w:hAnsi="Times New Roman"/>
          <w:sz w:val="20"/>
          <w:szCs w:val="20"/>
          <w:lang w:val="ru-RU"/>
        </w:rPr>
      </w:pPr>
    </w:p>
    <w:p w:rsidR="0071218C" w:rsidRDefault="00BC3A8A" w:rsidP="006D31E2">
      <w:pPr>
        <w:widowControl w:val="0"/>
        <w:ind w:firstLine="284"/>
        <w:contextualSpacing/>
        <w:jc w:val="right"/>
        <w:rPr>
          <w:rFonts w:ascii="Times New Roman" w:hAnsi="Times New Roman"/>
          <w:sz w:val="20"/>
          <w:szCs w:val="20"/>
          <w:lang w:val="ru-RU"/>
        </w:rPr>
      </w:pPr>
      <w:r w:rsidRPr="00903E56">
        <w:rPr>
          <w:rFonts w:ascii="Times New Roman" w:hAnsi="Times New Roman"/>
          <w:position w:val="-26"/>
        </w:rPr>
        <w:object w:dxaOrig="1040" w:dyaOrig="600">
          <v:shape id="_x0000_i1069" type="#_x0000_t75" style="width:51.95pt;height:30.05pt" o:ole="">
            <v:imagedata r:id="rId114" o:title=""/>
          </v:shape>
          <o:OLEObject Type="Embed" ProgID="Equation.DSMT4" ShapeID="_x0000_i1069" DrawAspect="Content" ObjectID="_1388494407" r:id="rId115"/>
        </w:object>
      </w:r>
      <w:r w:rsidR="00714685">
        <w:rPr>
          <w:rFonts w:ascii="Times New Roman" w:hAnsi="Times New Roman"/>
          <w:position w:val="-12"/>
          <w:lang w:val="ru-RU"/>
        </w:rPr>
        <w:tab/>
      </w:r>
      <w:r w:rsidR="00714685">
        <w:rPr>
          <w:rFonts w:ascii="Times New Roman" w:hAnsi="Times New Roman"/>
          <w:position w:val="-12"/>
          <w:lang w:val="ru-RU"/>
        </w:rPr>
        <w:tab/>
        <w:t xml:space="preserve">         </w:t>
      </w:r>
      <w:r>
        <w:rPr>
          <w:rFonts w:ascii="Times New Roman" w:hAnsi="Times New Roman"/>
          <w:sz w:val="20"/>
          <w:szCs w:val="20"/>
          <w:lang w:val="ru-RU"/>
        </w:rPr>
        <w:t xml:space="preserve"> </w:t>
      </w:r>
      <w:r w:rsidR="00A61502">
        <w:rPr>
          <w:rFonts w:ascii="Times New Roman" w:hAnsi="Times New Roman"/>
          <w:sz w:val="20"/>
          <w:szCs w:val="20"/>
          <w:lang w:val="ru-RU"/>
        </w:rPr>
        <w:t xml:space="preserve">        </w:t>
      </w:r>
      <w:r>
        <w:rPr>
          <w:rFonts w:ascii="Times New Roman" w:hAnsi="Times New Roman"/>
          <w:sz w:val="20"/>
          <w:szCs w:val="20"/>
          <w:lang w:val="ru-RU"/>
        </w:rPr>
        <w:t>(2.3</w:t>
      </w:r>
      <w:r w:rsidRPr="00673E2A">
        <w:rPr>
          <w:rFonts w:ascii="Times New Roman" w:hAnsi="Times New Roman"/>
          <w:sz w:val="20"/>
          <w:szCs w:val="20"/>
          <w:lang w:val="ru-RU"/>
        </w:rPr>
        <w:t>8</w:t>
      </w:r>
      <w:r w:rsidR="00E706AE"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Термический к. п. д. обратимого цик</w:t>
      </w:r>
      <w:r w:rsidR="00E706AE" w:rsidRPr="00812062">
        <w:rPr>
          <w:rFonts w:ascii="Times New Roman" w:hAnsi="Times New Roman"/>
          <w:sz w:val="20"/>
          <w:szCs w:val="20"/>
          <w:lang w:val="ru-RU"/>
        </w:rPr>
        <w:t>ла Карно зависит только от а</w:t>
      </w:r>
      <w:r w:rsidR="00E706AE" w:rsidRPr="00812062">
        <w:rPr>
          <w:rFonts w:ascii="Times New Roman" w:hAnsi="Times New Roman"/>
          <w:sz w:val="20"/>
          <w:szCs w:val="20"/>
          <w:lang w:val="ru-RU"/>
        </w:rPr>
        <w:t>б</w:t>
      </w:r>
      <w:r w:rsidR="00E706AE" w:rsidRPr="00812062">
        <w:rPr>
          <w:rFonts w:ascii="Times New Roman" w:hAnsi="Times New Roman"/>
          <w:sz w:val="20"/>
          <w:szCs w:val="20"/>
          <w:lang w:val="ru-RU"/>
        </w:rPr>
        <w:t>со</w:t>
      </w:r>
      <w:r w:rsidRPr="00812062">
        <w:rPr>
          <w:rFonts w:ascii="Times New Roman" w:hAnsi="Times New Roman"/>
          <w:sz w:val="20"/>
          <w:szCs w:val="20"/>
          <w:lang w:val="ru-RU"/>
        </w:rPr>
        <w:t>лютных температур теплоотдатчика и теплоприемника. Он будет тем больше, чем выше температур</w:t>
      </w:r>
      <w:r w:rsidR="00E706AE" w:rsidRPr="00812062">
        <w:rPr>
          <w:rFonts w:ascii="Times New Roman" w:hAnsi="Times New Roman"/>
          <w:sz w:val="20"/>
          <w:szCs w:val="20"/>
          <w:lang w:val="ru-RU"/>
        </w:rPr>
        <w:t>а теплоотдатчика и чем ниже тем</w:t>
      </w:r>
      <w:r w:rsidRPr="00812062">
        <w:rPr>
          <w:rFonts w:ascii="Times New Roman" w:hAnsi="Times New Roman"/>
          <w:sz w:val="20"/>
          <w:szCs w:val="20"/>
          <w:lang w:val="ru-RU"/>
        </w:rPr>
        <w:t>пература теплоприемника. Термический к.п.д. цикла Карно всегда мень</w:t>
      </w:r>
      <w:r w:rsidR="00E706AE" w:rsidRPr="00812062">
        <w:rPr>
          <w:rFonts w:ascii="Times New Roman" w:hAnsi="Times New Roman"/>
          <w:sz w:val="20"/>
          <w:szCs w:val="20"/>
          <w:lang w:val="ru-RU"/>
        </w:rPr>
        <w:t>ше ед</w:t>
      </w:r>
      <w:r w:rsidR="00E706AE" w:rsidRPr="00812062">
        <w:rPr>
          <w:rFonts w:ascii="Times New Roman" w:hAnsi="Times New Roman"/>
          <w:sz w:val="20"/>
          <w:szCs w:val="20"/>
          <w:lang w:val="ru-RU"/>
        </w:rPr>
        <w:t>и</w:t>
      </w:r>
      <w:r w:rsidR="00E706AE" w:rsidRPr="00812062">
        <w:rPr>
          <w:rFonts w:ascii="Times New Roman" w:hAnsi="Times New Roman"/>
          <w:sz w:val="20"/>
          <w:szCs w:val="20"/>
          <w:lang w:val="ru-RU"/>
        </w:rPr>
        <w:lastRenderedPageBreak/>
        <w:t>ни</w:t>
      </w:r>
      <w:r w:rsidRPr="00812062">
        <w:rPr>
          <w:rFonts w:ascii="Times New Roman" w:hAnsi="Times New Roman"/>
          <w:sz w:val="20"/>
          <w:szCs w:val="20"/>
          <w:lang w:val="ru-RU"/>
        </w:rPr>
        <w:t>цы, так как для получения к. п. д., равно</w:t>
      </w:r>
      <w:r w:rsidR="00E706AE" w:rsidRPr="00812062">
        <w:rPr>
          <w:rFonts w:ascii="Times New Roman" w:hAnsi="Times New Roman"/>
          <w:sz w:val="20"/>
          <w:szCs w:val="20"/>
          <w:lang w:val="ru-RU"/>
        </w:rPr>
        <w:t>го единице</w:t>
      </w:r>
      <w:r w:rsidR="001E04D1">
        <w:rPr>
          <w:rFonts w:ascii="Times New Roman" w:hAnsi="Times New Roman"/>
          <w:sz w:val="20"/>
          <w:szCs w:val="20"/>
          <w:lang w:val="ru-RU"/>
        </w:rPr>
        <w:t>,</w:t>
      </w:r>
      <w:r w:rsidR="00E706AE" w:rsidRPr="00812062">
        <w:rPr>
          <w:rFonts w:ascii="Times New Roman" w:hAnsi="Times New Roman"/>
          <w:sz w:val="20"/>
          <w:szCs w:val="20"/>
          <w:lang w:val="ru-RU"/>
        </w:rPr>
        <w:t xml:space="preserve"> необходимо, чт</w:t>
      </w:r>
      <w:r w:rsidR="00E706AE" w:rsidRPr="00812062">
        <w:rPr>
          <w:rFonts w:ascii="Times New Roman" w:hAnsi="Times New Roman"/>
          <w:sz w:val="20"/>
          <w:szCs w:val="20"/>
          <w:lang w:val="ru-RU"/>
        </w:rPr>
        <w:t>о</w:t>
      </w:r>
      <w:r w:rsidR="00E706AE" w:rsidRPr="00812062">
        <w:rPr>
          <w:rFonts w:ascii="Times New Roman" w:hAnsi="Times New Roman"/>
          <w:sz w:val="20"/>
          <w:szCs w:val="20"/>
          <w:lang w:val="ru-RU"/>
        </w:rPr>
        <w:t>бы Т</w:t>
      </w:r>
      <w:r w:rsidR="00E706AE" w:rsidRPr="00812062">
        <w:rPr>
          <w:rFonts w:ascii="Times New Roman" w:hAnsi="Times New Roman"/>
          <w:sz w:val="20"/>
          <w:szCs w:val="20"/>
          <w:vertAlign w:val="subscript"/>
          <w:lang w:val="ru-RU"/>
        </w:rPr>
        <w:t>2</w:t>
      </w:r>
      <w:r w:rsidR="00E706AE" w:rsidRPr="00812062">
        <w:rPr>
          <w:rFonts w:ascii="Times New Roman" w:hAnsi="Times New Roman"/>
          <w:sz w:val="20"/>
          <w:szCs w:val="20"/>
          <w:lang w:val="ru-RU"/>
        </w:rPr>
        <w:t>=0 или Т</w:t>
      </w:r>
      <w:r w:rsidR="00E706AE" w:rsidRPr="00812062">
        <w:rPr>
          <w:rFonts w:ascii="Times New Roman" w:hAnsi="Times New Roman"/>
          <w:sz w:val="20"/>
          <w:szCs w:val="20"/>
          <w:vertAlign w:val="subscript"/>
          <w:lang w:val="ru-RU"/>
        </w:rPr>
        <w:t>1</w:t>
      </w:r>
      <w:r w:rsidR="00E706AE" w:rsidRPr="00812062">
        <w:rPr>
          <w:rFonts w:ascii="Times New Roman" w:hAnsi="Times New Roman"/>
          <w:sz w:val="20"/>
          <w:szCs w:val="20"/>
          <w:lang w:val="ru-RU"/>
        </w:rPr>
        <w:t xml:space="preserve">=∞, </w:t>
      </w:r>
      <w:r w:rsidRPr="00812062">
        <w:rPr>
          <w:rFonts w:ascii="Times New Roman" w:hAnsi="Times New Roman"/>
          <w:sz w:val="20"/>
          <w:szCs w:val="20"/>
          <w:lang w:val="ru-RU"/>
        </w:rPr>
        <w:t>что неосуществимо. Термический КПД цикла Карно не зависит от природы рабочего тела. Терми</w:t>
      </w:r>
      <w:r w:rsidR="00E706AE" w:rsidRPr="00812062">
        <w:rPr>
          <w:rFonts w:ascii="Times New Roman" w:hAnsi="Times New Roman"/>
          <w:sz w:val="20"/>
          <w:szCs w:val="20"/>
          <w:lang w:val="ru-RU"/>
        </w:rPr>
        <w:t>ческий к. п. д. цикла Карно име</w:t>
      </w:r>
      <w:r w:rsidRPr="00812062">
        <w:rPr>
          <w:rFonts w:ascii="Times New Roman" w:hAnsi="Times New Roman"/>
          <w:sz w:val="20"/>
          <w:szCs w:val="20"/>
          <w:lang w:val="ru-RU"/>
        </w:rPr>
        <w:t>ет наибольшее значение по сравнени</w:t>
      </w:r>
      <w:r w:rsidR="00E706AE" w:rsidRPr="00812062">
        <w:rPr>
          <w:rFonts w:ascii="Times New Roman" w:hAnsi="Times New Roman"/>
          <w:sz w:val="20"/>
          <w:szCs w:val="20"/>
          <w:lang w:val="ru-RU"/>
        </w:rPr>
        <w:t>ю с к. п. д. любого цикла, ос</w:t>
      </w:r>
      <w:r w:rsidR="00E706AE" w:rsidRPr="00812062">
        <w:rPr>
          <w:rFonts w:ascii="Times New Roman" w:hAnsi="Times New Roman"/>
          <w:sz w:val="20"/>
          <w:szCs w:val="20"/>
          <w:lang w:val="ru-RU"/>
        </w:rPr>
        <w:t>у</w:t>
      </w:r>
      <w:r w:rsidRPr="00812062">
        <w:rPr>
          <w:rFonts w:ascii="Times New Roman" w:hAnsi="Times New Roman"/>
          <w:sz w:val="20"/>
          <w:szCs w:val="20"/>
          <w:lang w:val="ru-RU"/>
        </w:rPr>
        <w:t>ществляемого в одном и том же интер</w:t>
      </w:r>
      <w:r w:rsidR="00E706AE" w:rsidRPr="00812062">
        <w:rPr>
          <w:rFonts w:ascii="Times New Roman" w:hAnsi="Times New Roman"/>
          <w:sz w:val="20"/>
          <w:szCs w:val="20"/>
          <w:lang w:val="ru-RU"/>
        </w:rPr>
        <w:t>вале температур. Поэтому сравн</w:t>
      </w:r>
      <w:r w:rsidR="00E706AE" w:rsidRPr="00812062">
        <w:rPr>
          <w:rFonts w:ascii="Times New Roman" w:hAnsi="Times New Roman"/>
          <w:sz w:val="20"/>
          <w:szCs w:val="20"/>
          <w:lang w:val="ru-RU"/>
        </w:rPr>
        <w:t>е</w:t>
      </w:r>
      <w:r w:rsidRPr="00812062">
        <w:rPr>
          <w:rFonts w:ascii="Times New Roman" w:hAnsi="Times New Roman"/>
          <w:sz w:val="20"/>
          <w:szCs w:val="20"/>
          <w:lang w:val="ru-RU"/>
        </w:rPr>
        <w:t>ние термических к. п. д. любого цикла и цикла Карно позволяет делать заключение о степени совершенства использования теплоты в машине, работающей по данному циклу.</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реальных двигателях цикл Карно не осуществляется вследствие практических трудностей</w:t>
      </w:r>
      <w:r w:rsidR="00E706AE" w:rsidRPr="00812062">
        <w:rPr>
          <w:rFonts w:ascii="Times New Roman" w:hAnsi="Times New Roman"/>
          <w:sz w:val="20"/>
          <w:szCs w:val="20"/>
          <w:lang w:val="ru-RU"/>
        </w:rPr>
        <w:t>. Однако теоретическое и практи</w:t>
      </w:r>
      <w:r w:rsidRPr="00812062">
        <w:rPr>
          <w:rFonts w:ascii="Times New Roman" w:hAnsi="Times New Roman"/>
          <w:sz w:val="20"/>
          <w:szCs w:val="20"/>
          <w:lang w:val="ru-RU"/>
        </w:rPr>
        <w:t>ческое знач</w:t>
      </w:r>
      <w:r w:rsidR="00E706AE" w:rsidRPr="00812062">
        <w:rPr>
          <w:rFonts w:ascii="Times New Roman" w:hAnsi="Times New Roman"/>
          <w:sz w:val="20"/>
          <w:szCs w:val="20"/>
          <w:lang w:val="ru-RU"/>
        </w:rPr>
        <w:t>е</w:t>
      </w:r>
      <w:r w:rsidR="00E706AE" w:rsidRPr="00812062">
        <w:rPr>
          <w:rFonts w:ascii="Times New Roman" w:hAnsi="Times New Roman"/>
          <w:sz w:val="20"/>
          <w:szCs w:val="20"/>
          <w:lang w:val="ru-RU"/>
        </w:rPr>
        <w:t xml:space="preserve">ние цикла Карно весьма велико. Он служит </w:t>
      </w:r>
      <w:r w:rsidRPr="00812062">
        <w:rPr>
          <w:rFonts w:ascii="Times New Roman" w:hAnsi="Times New Roman"/>
          <w:sz w:val="20"/>
          <w:szCs w:val="20"/>
          <w:lang w:val="ru-RU"/>
        </w:rPr>
        <w:t>эталоном при оценке с</w:t>
      </w:r>
      <w:r w:rsidRPr="00812062">
        <w:rPr>
          <w:rFonts w:ascii="Times New Roman" w:hAnsi="Times New Roman"/>
          <w:sz w:val="20"/>
          <w:szCs w:val="20"/>
          <w:lang w:val="ru-RU"/>
        </w:rPr>
        <w:t>о</w:t>
      </w:r>
      <w:r w:rsidRPr="00812062">
        <w:rPr>
          <w:rFonts w:ascii="Times New Roman" w:hAnsi="Times New Roman"/>
          <w:sz w:val="20"/>
          <w:szCs w:val="20"/>
          <w:lang w:val="ru-RU"/>
        </w:rPr>
        <w:t xml:space="preserve">вершенства любых циклов тепловых двигателей. </w:t>
      </w:r>
    </w:p>
    <w:p w:rsidR="0071218C" w:rsidRPr="00812062" w:rsidRDefault="0071218C" w:rsidP="006D31E2">
      <w:pPr>
        <w:widowControl w:val="0"/>
        <w:ind w:firstLine="284"/>
        <w:contextualSpacing/>
        <w:jc w:val="both"/>
        <w:rPr>
          <w:rFonts w:ascii="Times New Roman" w:hAnsi="Times New Roman"/>
          <w:sz w:val="20"/>
          <w:szCs w:val="20"/>
          <w:lang w:val="ru-RU"/>
        </w:rPr>
      </w:pPr>
    </w:p>
    <w:p w:rsidR="0071218C" w:rsidRDefault="0071218C" w:rsidP="006D31E2">
      <w:pPr>
        <w:widowControl w:val="0"/>
        <w:ind w:firstLine="284"/>
        <w:contextualSpacing/>
        <w:jc w:val="center"/>
        <w:rPr>
          <w:rFonts w:ascii="Times New Roman" w:hAnsi="Times New Roman"/>
          <w:caps/>
          <w:sz w:val="20"/>
          <w:szCs w:val="20"/>
          <w:lang w:val="ru-RU"/>
        </w:rPr>
      </w:pPr>
      <w:r w:rsidRPr="00812062">
        <w:rPr>
          <w:rFonts w:ascii="Times New Roman" w:hAnsi="Times New Roman"/>
          <w:caps/>
          <w:sz w:val="20"/>
          <w:szCs w:val="20"/>
          <w:lang w:val="ru-RU"/>
        </w:rPr>
        <w:t>Обратный обратимый цикл Карно</w:t>
      </w:r>
    </w:p>
    <w:p w:rsidR="0071218C"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Цикл Карно может протекать не только в прямом, но и в обратном направлении. </w:t>
      </w:r>
      <w:r w:rsidR="00014034">
        <w:rPr>
          <w:rFonts w:ascii="Times New Roman" w:hAnsi="Times New Roman"/>
          <w:sz w:val="20"/>
          <w:szCs w:val="20"/>
          <w:lang w:val="ru-RU"/>
        </w:rPr>
        <w:t>Ц</w:t>
      </w:r>
      <w:r w:rsidRPr="00812062">
        <w:rPr>
          <w:rFonts w:ascii="Times New Roman" w:hAnsi="Times New Roman"/>
          <w:sz w:val="20"/>
          <w:szCs w:val="20"/>
          <w:lang w:val="ru-RU"/>
        </w:rPr>
        <w:t>икл Карно. Цикл состоит из обратимых процессов и в целом является обратимым.</w:t>
      </w:r>
    </w:p>
    <w:p w:rsidR="00621974" w:rsidRDefault="00621974" w:rsidP="006D31E2">
      <w:pPr>
        <w:widowControl w:val="0"/>
        <w:ind w:firstLine="284"/>
        <w:contextualSpacing/>
        <w:jc w:val="both"/>
        <w:rPr>
          <w:rFonts w:ascii="Times New Roman" w:hAnsi="Times New Roman"/>
          <w:sz w:val="20"/>
          <w:szCs w:val="20"/>
          <w:lang w:val="ru-RU"/>
        </w:rPr>
      </w:pPr>
    </w:p>
    <w:p w:rsidR="00014034" w:rsidRDefault="00014034" w:rsidP="006D31E2">
      <w:pPr>
        <w:widowControl w:val="0"/>
        <w:spacing w:after="200" w:line="276" w:lineRule="auto"/>
        <w:jc w:val="center"/>
        <w:rPr>
          <w:rFonts w:ascii="Times New Roman" w:hAnsi="Times New Roman"/>
          <w:sz w:val="20"/>
          <w:szCs w:val="20"/>
          <w:lang w:val="ru-RU"/>
        </w:rPr>
      </w:pPr>
      <w:r>
        <w:rPr>
          <w:rFonts w:ascii="Times New Roman" w:hAnsi="Times New Roman"/>
          <w:noProof/>
          <w:sz w:val="20"/>
          <w:szCs w:val="20"/>
          <w:lang w:val="ru-RU" w:eastAsia="ru-RU" w:bidi="ar-SA"/>
        </w:rPr>
        <w:drawing>
          <wp:inline distT="0" distB="0" distL="0" distR="0">
            <wp:extent cx="1868557" cy="1360226"/>
            <wp:effectExtent l="0" t="0" r="0" b="0"/>
            <wp:docPr id="30" name="Рисунок 30" descr="C:\ММХ\Фото\юль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ММХ\Фото\юлька\3.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867" cy="1360452"/>
                    </a:xfrm>
                    <a:prstGeom prst="rect">
                      <a:avLst/>
                    </a:prstGeom>
                    <a:noFill/>
                    <a:ln>
                      <a:noFill/>
                    </a:ln>
                  </pic:spPr>
                </pic:pic>
              </a:graphicData>
            </a:graphic>
          </wp:inline>
        </w:drawing>
      </w:r>
      <w:r>
        <w:rPr>
          <w:rFonts w:ascii="Times New Roman" w:hAnsi="Times New Roman"/>
          <w:sz w:val="20"/>
          <w:szCs w:val="20"/>
        </w:rPr>
        <w:t>υ</w:t>
      </w:r>
    </w:p>
    <w:p w:rsidR="00014034" w:rsidRPr="00014034" w:rsidRDefault="0096415D" w:rsidP="006D31E2">
      <w:pPr>
        <w:widowControl w:val="0"/>
        <w:spacing w:after="200" w:line="276" w:lineRule="auto"/>
        <w:ind w:firstLine="284"/>
        <w:jc w:val="center"/>
        <w:rPr>
          <w:rFonts w:ascii="Times New Roman" w:hAnsi="Times New Roman"/>
          <w:sz w:val="20"/>
          <w:szCs w:val="20"/>
          <w:lang w:val="ru-RU"/>
        </w:rPr>
      </w:pPr>
      <w:r>
        <w:rPr>
          <w:rFonts w:ascii="Times New Roman" w:hAnsi="Times New Roman"/>
          <w:sz w:val="18"/>
          <w:szCs w:val="20"/>
          <w:lang w:val="ru-RU"/>
        </w:rPr>
        <w:t>Рис. 2.</w:t>
      </w:r>
      <w:r w:rsidR="00621974">
        <w:rPr>
          <w:rFonts w:ascii="Times New Roman" w:hAnsi="Times New Roman"/>
          <w:sz w:val="18"/>
          <w:szCs w:val="20"/>
          <w:lang w:val="ru-RU"/>
        </w:rPr>
        <w:t>8</w:t>
      </w:r>
      <w:r w:rsidR="00D4184D">
        <w:rPr>
          <w:rFonts w:ascii="Times New Roman" w:hAnsi="Times New Roman"/>
          <w:sz w:val="20"/>
          <w:szCs w:val="20"/>
          <w:lang w:val="ru-RU"/>
        </w:rPr>
        <w:t xml:space="preserve">. </w:t>
      </w:r>
      <w:r w:rsidR="00D4184D" w:rsidRPr="00D4184D">
        <w:rPr>
          <w:rFonts w:ascii="Times New Roman" w:hAnsi="Times New Roman"/>
          <w:sz w:val="18"/>
          <w:szCs w:val="20"/>
          <w:lang w:val="ru-RU"/>
        </w:rPr>
        <w:t>Диаграмма</w:t>
      </w:r>
      <w:r w:rsidR="00D4184D">
        <w:rPr>
          <w:rFonts w:ascii="Times New Roman" w:hAnsi="Times New Roman"/>
          <w:sz w:val="18"/>
          <w:szCs w:val="20"/>
          <w:lang w:val="ru-RU"/>
        </w:rPr>
        <w:t xml:space="preserve"> обратного</w:t>
      </w:r>
      <w:r w:rsidR="007131AE">
        <w:rPr>
          <w:rFonts w:ascii="Times New Roman" w:hAnsi="Times New Roman"/>
          <w:sz w:val="18"/>
          <w:szCs w:val="20"/>
          <w:lang w:val="ru-RU"/>
        </w:rPr>
        <w:t xml:space="preserve"> обратимого</w:t>
      </w:r>
      <w:r w:rsidR="005D6686">
        <w:rPr>
          <w:rFonts w:ascii="Times New Roman" w:hAnsi="Times New Roman"/>
          <w:sz w:val="18"/>
          <w:szCs w:val="20"/>
          <w:lang w:val="ru-RU"/>
        </w:rPr>
        <w:t xml:space="preserve"> цикла Карно в </w:t>
      </w:r>
      <w:r w:rsidR="005D6686">
        <w:rPr>
          <w:rFonts w:ascii="Times New Roman" w:hAnsi="Times New Roman"/>
          <w:sz w:val="18"/>
          <w:szCs w:val="20"/>
        </w:rPr>
        <w:t>P</w:t>
      </w:r>
      <w:r w:rsidR="00D4184D" w:rsidRPr="00D4184D">
        <w:rPr>
          <w:rFonts w:ascii="Times New Roman" w:hAnsi="Times New Roman"/>
          <w:sz w:val="18"/>
          <w:szCs w:val="20"/>
          <w:lang w:val="ru-RU"/>
        </w:rPr>
        <w:t>υ координатах</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В обратном цикле Карно</w:t>
      </w:r>
      <w:r w:rsidR="0096415D">
        <w:rPr>
          <w:rFonts w:ascii="Times New Roman" w:hAnsi="Times New Roman"/>
          <w:sz w:val="20"/>
          <w:szCs w:val="20"/>
          <w:lang w:val="ru-RU"/>
        </w:rPr>
        <w:t xml:space="preserve"> </w:t>
      </w:r>
      <w:r w:rsidR="0096415D" w:rsidRPr="0096415D">
        <w:rPr>
          <w:rFonts w:ascii="Times New Roman" w:hAnsi="Times New Roman"/>
          <w:sz w:val="20"/>
          <w:szCs w:val="20"/>
          <w:lang w:val="ru-RU"/>
        </w:rPr>
        <w:t>(рис.</w:t>
      </w:r>
      <w:r w:rsidR="0096415D">
        <w:rPr>
          <w:rFonts w:ascii="Times New Roman" w:hAnsi="Times New Roman"/>
          <w:sz w:val="20"/>
          <w:szCs w:val="20"/>
          <w:lang w:val="ru-RU"/>
        </w:rPr>
        <w:t xml:space="preserve"> 2.</w:t>
      </w:r>
      <w:r w:rsidR="00621974">
        <w:rPr>
          <w:rFonts w:ascii="Times New Roman" w:hAnsi="Times New Roman"/>
          <w:sz w:val="20"/>
          <w:szCs w:val="20"/>
          <w:lang w:val="ru-RU"/>
        </w:rPr>
        <w:t>8</w:t>
      </w:r>
      <w:r w:rsidR="0096415D">
        <w:rPr>
          <w:rFonts w:ascii="Times New Roman" w:hAnsi="Times New Roman"/>
          <w:sz w:val="20"/>
          <w:szCs w:val="20"/>
          <w:lang w:val="ru-RU"/>
        </w:rPr>
        <w:t>)</w:t>
      </w:r>
      <w:r w:rsidRPr="00812062">
        <w:rPr>
          <w:rFonts w:ascii="Times New Roman" w:hAnsi="Times New Roman"/>
          <w:sz w:val="20"/>
          <w:szCs w:val="20"/>
          <w:lang w:val="ru-RU"/>
        </w:rPr>
        <w:t xml:space="preserve"> рабочее тело </w:t>
      </w:r>
      <w:r w:rsidR="00700099" w:rsidRPr="00812062">
        <w:rPr>
          <w:rFonts w:ascii="Times New Roman" w:hAnsi="Times New Roman"/>
          <w:sz w:val="20"/>
          <w:szCs w:val="20"/>
          <w:lang w:val="ru-RU"/>
        </w:rPr>
        <w:t>сначала</w:t>
      </w:r>
      <w:r w:rsidRPr="00812062">
        <w:rPr>
          <w:rFonts w:ascii="Times New Roman" w:hAnsi="Times New Roman"/>
          <w:sz w:val="20"/>
          <w:szCs w:val="20"/>
          <w:lang w:val="ru-RU"/>
        </w:rPr>
        <w:t xml:space="preserve"> расширяется адиабатно по линии 1-</w:t>
      </w:r>
      <w:r w:rsidR="006E5248" w:rsidRPr="00812062">
        <w:rPr>
          <w:rFonts w:ascii="Times New Roman" w:hAnsi="Times New Roman"/>
          <w:sz w:val="20"/>
          <w:szCs w:val="20"/>
          <w:lang w:val="ru-RU"/>
        </w:rPr>
        <w:t>4 с понижением температуры от Т</w:t>
      </w:r>
      <w:r w:rsidR="006E5248" w:rsidRPr="00812062">
        <w:rPr>
          <w:rFonts w:ascii="Times New Roman" w:hAnsi="Times New Roman"/>
          <w:sz w:val="20"/>
          <w:szCs w:val="20"/>
          <w:vertAlign w:val="subscript"/>
          <w:lang w:val="ru-RU"/>
        </w:rPr>
        <w:t>1</w:t>
      </w:r>
      <w:r w:rsidR="006E5248" w:rsidRPr="00812062">
        <w:rPr>
          <w:rFonts w:ascii="Times New Roman" w:hAnsi="Times New Roman"/>
          <w:sz w:val="20"/>
          <w:szCs w:val="20"/>
          <w:lang w:val="ru-RU"/>
        </w:rPr>
        <w:t xml:space="preserve"> до Т</w:t>
      </w:r>
      <w:r w:rsidR="006E5248" w:rsidRPr="00812062">
        <w:rPr>
          <w:rFonts w:ascii="Times New Roman" w:hAnsi="Times New Roman"/>
          <w:sz w:val="20"/>
          <w:szCs w:val="20"/>
          <w:vertAlign w:val="subscript"/>
          <w:lang w:val="ru-RU"/>
        </w:rPr>
        <w:t>2</w:t>
      </w:r>
      <w:r w:rsidRPr="00812062">
        <w:rPr>
          <w:rFonts w:ascii="Times New Roman" w:hAnsi="Times New Roman"/>
          <w:sz w:val="20"/>
          <w:szCs w:val="20"/>
          <w:lang w:val="ru-RU"/>
        </w:rPr>
        <w:t>, затем продолжает расширяться изотермически по линии 4-3, получая тепло от холодного источника в коли</w:t>
      </w:r>
      <w:r w:rsidR="006E5248" w:rsidRPr="00812062">
        <w:rPr>
          <w:rFonts w:ascii="Times New Roman" w:hAnsi="Times New Roman"/>
          <w:sz w:val="20"/>
          <w:szCs w:val="20"/>
          <w:lang w:val="ru-RU"/>
        </w:rPr>
        <w:t>честве q</w:t>
      </w:r>
      <w:r w:rsidR="006E5248" w:rsidRPr="00812062">
        <w:rPr>
          <w:rFonts w:ascii="Times New Roman" w:hAnsi="Times New Roman"/>
          <w:sz w:val="20"/>
          <w:szCs w:val="20"/>
          <w:vertAlign w:val="subscript"/>
          <w:lang w:val="ru-RU"/>
        </w:rPr>
        <w:t>2</w:t>
      </w:r>
      <w:r w:rsidR="006E5248" w:rsidRPr="00812062">
        <w:rPr>
          <w:rFonts w:ascii="Times New Roman" w:hAnsi="Times New Roman"/>
          <w:sz w:val="20"/>
          <w:szCs w:val="20"/>
          <w:lang w:val="ru-RU"/>
        </w:rPr>
        <w:t xml:space="preserve"> при температуре Т</w:t>
      </w:r>
      <w:r w:rsidR="006E5248" w:rsidRPr="00812062">
        <w:rPr>
          <w:rFonts w:ascii="Times New Roman" w:hAnsi="Times New Roman"/>
          <w:sz w:val="20"/>
          <w:szCs w:val="20"/>
          <w:vertAlign w:val="subscript"/>
          <w:lang w:val="ru-RU"/>
        </w:rPr>
        <w:t>2</w:t>
      </w:r>
      <w:r w:rsidRPr="00812062">
        <w:rPr>
          <w:rFonts w:ascii="Times New Roman" w:hAnsi="Times New Roman"/>
          <w:sz w:val="20"/>
          <w:szCs w:val="20"/>
          <w:lang w:val="ru-RU"/>
        </w:rPr>
        <w:t>. После этого оно сжимается адиабатно по линии 3-</w:t>
      </w:r>
      <w:r w:rsidR="006E5248" w:rsidRPr="00812062">
        <w:rPr>
          <w:rFonts w:ascii="Times New Roman" w:hAnsi="Times New Roman"/>
          <w:sz w:val="20"/>
          <w:szCs w:val="20"/>
          <w:lang w:val="ru-RU"/>
        </w:rPr>
        <w:t>2 с повышением температуры до Т</w:t>
      </w:r>
      <w:r w:rsidR="006E5248" w:rsidRPr="00812062">
        <w:rPr>
          <w:rFonts w:ascii="Times New Roman" w:hAnsi="Times New Roman"/>
          <w:sz w:val="20"/>
          <w:szCs w:val="20"/>
          <w:vertAlign w:val="subscript"/>
          <w:lang w:val="ru-RU"/>
        </w:rPr>
        <w:t>1</w:t>
      </w:r>
      <w:r w:rsidRPr="00812062">
        <w:rPr>
          <w:rFonts w:ascii="Times New Roman" w:hAnsi="Times New Roman"/>
          <w:sz w:val="20"/>
          <w:szCs w:val="20"/>
          <w:lang w:val="ru-RU"/>
        </w:rPr>
        <w:t xml:space="preserve"> и, наконец, сжимается изотермически по линии 2-1, отдавая тепло горячему </w:t>
      </w:r>
      <w:r w:rsidR="006E5248" w:rsidRPr="00812062">
        <w:rPr>
          <w:rFonts w:ascii="Times New Roman" w:hAnsi="Times New Roman"/>
          <w:sz w:val="20"/>
          <w:szCs w:val="20"/>
          <w:lang w:val="ru-RU"/>
        </w:rPr>
        <w:t>теплоприёмнику в количестве q</w:t>
      </w:r>
      <w:r w:rsidR="006E5248" w:rsidRPr="00812062">
        <w:rPr>
          <w:rFonts w:ascii="Times New Roman" w:hAnsi="Times New Roman"/>
          <w:sz w:val="20"/>
          <w:szCs w:val="20"/>
          <w:vertAlign w:val="subscript"/>
          <w:lang w:val="ru-RU"/>
        </w:rPr>
        <w:t>1</w:t>
      </w:r>
      <w:r w:rsidR="006E5248" w:rsidRPr="00812062">
        <w:rPr>
          <w:rFonts w:ascii="Times New Roman" w:hAnsi="Times New Roman"/>
          <w:sz w:val="20"/>
          <w:szCs w:val="20"/>
          <w:lang w:val="ru-RU"/>
        </w:rPr>
        <w:t>=q</w:t>
      </w:r>
      <w:r w:rsidR="006E5248" w:rsidRPr="00812062">
        <w:rPr>
          <w:rFonts w:ascii="Times New Roman" w:hAnsi="Times New Roman"/>
          <w:sz w:val="20"/>
          <w:szCs w:val="20"/>
          <w:vertAlign w:val="subscript"/>
          <w:lang w:val="ru-RU"/>
        </w:rPr>
        <w:t>2</w:t>
      </w:r>
      <w:r w:rsidR="006E5248" w:rsidRPr="00812062">
        <w:rPr>
          <w:rFonts w:ascii="Times New Roman" w:hAnsi="Times New Roman"/>
          <w:sz w:val="20"/>
          <w:szCs w:val="20"/>
          <w:lang w:val="ru-RU"/>
        </w:rPr>
        <w:t>+q</w:t>
      </w:r>
      <w:r w:rsidR="006E5248" w:rsidRPr="00812062">
        <w:rPr>
          <w:rFonts w:ascii="Times New Roman" w:hAnsi="Times New Roman"/>
          <w:sz w:val="20"/>
          <w:szCs w:val="20"/>
          <w:vertAlign w:val="subscript"/>
          <w:lang w:val="ru-RU"/>
        </w:rPr>
        <w:t>0</w:t>
      </w:r>
      <w:r w:rsidR="006E5248" w:rsidRPr="00812062">
        <w:rPr>
          <w:rFonts w:ascii="Times New Roman" w:hAnsi="Times New Roman"/>
          <w:sz w:val="20"/>
          <w:szCs w:val="20"/>
          <w:lang w:val="ru-RU"/>
        </w:rPr>
        <w:t xml:space="preserve"> при температуре Т</w:t>
      </w:r>
      <w:r w:rsidR="006E5248" w:rsidRPr="00812062">
        <w:rPr>
          <w:rFonts w:ascii="Times New Roman" w:hAnsi="Times New Roman"/>
          <w:sz w:val="20"/>
          <w:szCs w:val="20"/>
          <w:vertAlign w:val="subscript"/>
          <w:lang w:val="ru-RU"/>
        </w:rPr>
        <w:t>1</w:t>
      </w:r>
      <w:r w:rsidR="006E5248" w:rsidRPr="00812062">
        <w:rPr>
          <w:rFonts w:ascii="Times New Roman" w:hAnsi="Times New Roman"/>
          <w:sz w:val="20"/>
          <w:szCs w:val="20"/>
          <w:lang w:val="ru-RU"/>
        </w:rPr>
        <w:t xml:space="preserve">, </w:t>
      </w:r>
      <w:r w:rsidRPr="00812062">
        <w:rPr>
          <w:rFonts w:ascii="Times New Roman" w:hAnsi="Times New Roman"/>
          <w:sz w:val="20"/>
          <w:szCs w:val="20"/>
          <w:lang w:val="ru-RU"/>
        </w:rPr>
        <w:t>чем и завершается цикл.</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Машина, работающая по обратному циклу, называется </w:t>
      </w:r>
      <w:r w:rsidR="006E5248" w:rsidRPr="00812062">
        <w:rPr>
          <w:rFonts w:ascii="Times New Roman" w:hAnsi="Times New Roman"/>
          <w:sz w:val="20"/>
          <w:szCs w:val="20"/>
          <w:lang w:val="ru-RU"/>
        </w:rPr>
        <w:t>холодиль</w:t>
      </w:r>
      <w:r w:rsidRPr="00812062">
        <w:rPr>
          <w:rFonts w:ascii="Times New Roman" w:hAnsi="Times New Roman"/>
          <w:sz w:val="20"/>
          <w:szCs w:val="20"/>
          <w:lang w:val="ru-RU"/>
        </w:rPr>
        <w:t>ной машиной.</w:t>
      </w:r>
    </w:p>
    <w:p w:rsidR="0071218C" w:rsidRPr="00812062"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Из рассмотрения обратного цикла Карно можно сделать вывод, что </w:t>
      </w:r>
      <w:r w:rsidRPr="00812062">
        <w:rPr>
          <w:rFonts w:ascii="Times New Roman" w:hAnsi="Times New Roman"/>
          <w:sz w:val="20"/>
          <w:szCs w:val="20"/>
          <w:lang w:val="ru-RU"/>
        </w:rPr>
        <w:lastRenderedPageBreak/>
        <w:t>передача теплоты от источника с низко</w:t>
      </w:r>
      <w:r w:rsidR="006E5248" w:rsidRPr="00812062">
        <w:rPr>
          <w:rFonts w:ascii="Times New Roman" w:hAnsi="Times New Roman"/>
          <w:sz w:val="20"/>
          <w:szCs w:val="20"/>
          <w:lang w:val="ru-RU"/>
        </w:rPr>
        <w:t>й температурой к источнику с вы</w:t>
      </w:r>
      <w:r w:rsidRPr="00812062">
        <w:rPr>
          <w:rFonts w:ascii="Times New Roman" w:hAnsi="Times New Roman"/>
          <w:sz w:val="20"/>
          <w:szCs w:val="20"/>
          <w:lang w:val="ru-RU"/>
        </w:rPr>
        <w:t>сокой температурой, как это след</w:t>
      </w:r>
      <w:r w:rsidR="006E5248" w:rsidRPr="00812062">
        <w:rPr>
          <w:rFonts w:ascii="Times New Roman" w:hAnsi="Times New Roman"/>
          <w:sz w:val="20"/>
          <w:szCs w:val="20"/>
          <w:lang w:val="ru-RU"/>
        </w:rPr>
        <w:t>ует из постулата Клаузиуса, обя</w:t>
      </w:r>
      <w:r w:rsidRPr="00812062">
        <w:rPr>
          <w:rFonts w:ascii="Times New Roman" w:hAnsi="Times New Roman"/>
          <w:sz w:val="20"/>
          <w:szCs w:val="20"/>
          <w:lang w:val="ru-RU"/>
        </w:rPr>
        <w:t>з</w:t>
      </w:r>
      <w:r w:rsidRPr="00812062">
        <w:rPr>
          <w:rFonts w:ascii="Times New Roman" w:hAnsi="Times New Roman"/>
          <w:sz w:val="20"/>
          <w:szCs w:val="20"/>
          <w:lang w:val="ru-RU"/>
        </w:rPr>
        <w:t>а</w:t>
      </w:r>
      <w:r w:rsidRPr="00812062">
        <w:rPr>
          <w:rFonts w:ascii="Times New Roman" w:hAnsi="Times New Roman"/>
          <w:sz w:val="20"/>
          <w:szCs w:val="20"/>
          <w:lang w:val="ru-RU"/>
        </w:rPr>
        <w:t>тельно требует затраты энергии (не может совершаться «даровым», процессом без компенсации).</w:t>
      </w:r>
    </w:p>
    <w:p w:rsidR="0071218C"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Характеристикой эффективности </w:t>
      </w:r>
      <w:r w:rsidR="00D10359" w:rsidRPr="00812062">
        <w:rPr>
          <w:rFonts w:ascii="Times New Roman" w:hAnsi="Times New Roman"/>
          <w:sz w:val="20"/>
          <w:szCs w:val="20"/>
          <w:lang w:val="ru-RU"/>
        </w:rPr>
        <w:t>холодильных машин является х</w:t>
      </w:r>
      <w:r w:rsidR="00D10359" w:rsidRPr="00812062">
        <w:rPr>
          <w:rFonts w:ascii="Times New Roman" w:hAnsi="Times New Roman"/>
          <w:sz w:val="20"/>
          <w:szCs w:val="20"/>
          <w:lang w:val="ru-RU"/>
        </w:rPr>
        <w:t>о</w:t>
      </w:r>
      <w:r w:rsidR="00D10359" w:rsidRPr="00812062">
        <w:rPr>
          <w:rFonts w:ascii="Times New Roman" w:hAnsi="Times New Roman"/>
          <w:sz w:val="20"/>
          <w:szCs w:val="20"/>
          <w:lang w:val="ru-RU"/>
        </w:rPr>
        <w:t>ло</w:t>
      </w:r>
      <w:r w:rsidRPr="00812062">
        <w:rPr>
          <w:rFonts w:ascii="Times New Roman" w:hAnsi="Times New Roman"/>
          <w:sz w:val="20"/>
          <w:szCs w:val="20"/>
          <w:lang w:val="ru-RU"/>
        </w:rPr>
        <w:t>дильный коэффициент</w:t>
      </w:r>
      <w:r w:rsidR="00B64971">
        <w:rPr>
          <w:rFonts w:ascii="Times New Roman" w:hAnsi="Times New Roman"/>
          <w:sz w:val="20"/>
          <w:szCs w:val="20"/>
          <w:lang w:val="ru-RU"/>
        </w:rPr>
        <w:t>:</w:t>
      </w:r>
    </w:p>
    <w:p w:rsidR="00B64971" w:rsidRPr="00812062" w:rsidRDefault="00B64971" w:rsidP="006D31E2">
      <w:pPr>
        <w:widowControl w:val="0"/>
        <w:ind w:firstLine="284"/>
        <w:contextualSpacing/>
        <w:jc w:val="both"/>
        <w:rPr>
          <w:rFonts w:ascii="Times New Roman" w:hAnsi="Times New Roman"/>
          <w:sz w:val="20"/>
          <w:szCs w:val="20"/>
          <w:lang w:val="ru-RU"/>
        </w:rPr>
      </w:pPr>
    </w:p>
    <w:p w:rsidR="0071218C" w:rsidRDefault="00903E56" w:rsidP="006D31E2">
      <w:pPr>
        <w:widowControl w:val="0"/>
        <w:ind w:firstLine="284"/>
        <w:contextualSpacing/>
        <w:jc w:val="right"/>
        <w:rPr>
          <w:rFonts w:ascii="Times New Roman" w:hAnsi="Times New Roman"/>
          <w:sz w:val="20"/>
          <w:szCs w:val="20"/>
          <w:lang w:val="ru-RU"/>
        </w:rPr>
      </w:pPr>
      <w:r w:rsidRPr="00903E56">
        <w:rPr>
          <w:rFonts w:ascii="Times New Roman" w:hAnsi="Times New Roman"/>
          <w:position w:val="-12"/>
        </w:rPr>
        <w:object w:dxaOrig="2079" w:dyaOrig="340">
          <v:shape id="_x0000_i1070" type="#_x0000_t75" style="width:103.3pt;height:16.3pt" o:ole="">
            <v:imagedata r:id="rId117" o:title=""/>
          </v:shape>
          <o:OLEObject Type="Embed" ProgID="Equation.DSMT4" ShapeID="_x0000_i1070" DrawAspect="Content" ObjectID="_1388494408" r:id="rId118"/>
        </w:object>
      </w:r>
      <w:r w:rsidR="00E5354A">
        <w:rPr>
          <w:rFonts w:ascii="Times New Roman" w:hAnsi="Times New Roman"/>
          <w:position w:val="-14"/>
          <w:lang w:val="ru-RU"/>
        </w:rPr>
        <w:tab/>
      </w:r>
      <w:r w:rsidR="00E5354A">
        <w:rPr>
          <w:rFonts w:ascii="Times New Roman" w:hAnsi="Times New Roman"/>
          <w:position w:val="-14"/>
          <w:lang w:val="ru-RU"/>
        </w:rPr>
        <w:tab/>
      </w:r>
      <w:r w:rsidR="006E5248" w:rsidRPr="00812062">
        <w:rPr>
          <w:rFonts w:ascii="Times New Roman" w:hAnsi="Times New Roman"/>
          <w:sz w:val="20"/>
          <w:szCs w:val="20"/>
          <w:lang w:val="ru-RU"/>
        </w:rPr>
        <w:t xml:space="preserve"> </w:t>
      </w:r>
      <w:r w:rsidR="00714685">
        <w:rPr>
          <w:rFonts w:ascii="Times New Roman" w:hAnsi="Times New Roman"/>
          <w:sz w:val="20"/>
          <w:szCs w:val="20"/>
          <w:lang w:val="ru-RU"/>
        </w:rPr>
        <w:t xml:space="preserve">     </w:t>
      </w:r>
      <w:r w:rsidR="005D6686">
        <w:rPr>
          <w:rFonts w:ascii="Times New Roman" w:hAnsi="Times New Roman"/>
          <w:sz w:val="20"/>
          <w:szCs w:val="20"/>
          <w:lang w:val="ru-RU"/>
        </w:rPr>
        <w:t>(2.3</w:t>
      </w:r>
      <w:r w:rsidR="005D6686" w:rsidRPr="00B27D16">
        <w:rPr>
          <w:rFonts w:ascii="Times New Roman" w:hAnsi="Times New Roman"/>
          <w:sz w:val="20"/>
          <w:szCs w:val="20"/>
          <w:lang w:val="ru-RU"/>
        </w:rPr>
        <w:t>9</w:t>
      </w:r>
      <w:r w:rsidR="0071218C"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71218C"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 xml:space="preserve">Используя те же соотношения, что </w:t>
      </w:r>
      <w:r w:rsidR="006E5248" w:rsidRPr="00812062">
        <w:rPr>
          <w:rFonts w:ascii="Times New Roman" w:hAnsi="Times New Roman"/>
          <w:sz w:val="20"/>
          <w:szCs w:val="20"/>
          <w:lang w:val="ru-RU"/>
        </w:rPr>
        <w:t>и при анализе прямого цикла Кар</w:t>
      </w:r>
      <w:r w:rsidRPr="00812062">
        <w:rPr>
          <w:rFonts w:ascii="Times New Roman" w:hAnsi="Times New Roman"/>
          <w:sz w:val="20"/>
          <w:szCs w:val="20"/>
          <w:lang w:val="ru-RU"/>
        </w:rPr>
        <w:t>но, получим выражение для определения холодильного коэффиц</w:t>
      </w:r>
      <w:r w:rsidRPr="00812062">
        <w:rPr>
          <w:rFonts w:ascii="Times New Roman" w:hAnsi="Times New Roman"/>
          <w:sz w:val="20"/>
          <w:szCs w:val="20"/>
          <w:lang w:val="ru-RU"/>
        </w:rPr>
        <w:t>и</w:t>
      </w:r>
      <w:r w:rsidRPr="00812062">
        <w:rPr>
          <w:rFonts w:ascii="Times New Roman" w:hAnsi="Times New Roman"/>
          <w:sz w:val="20"/>
          <w:szCs w:val="20"/>
          <w:lang w:val="ru-RU"/>
        </w:rPr>
        <w:t>ента обратного цикла Карно:</w:t>
      </w:r>
    </w:p>
    <w:p w:rsidR="00B64971" w:rsidRPr="00812062" w:rsidRDefault="00B64971" w:rsidP="006D31E2">
      <w:pPr>
        <w:widowControl w:val="0"/>
        <w:ind w:firstLine="284"/>
        <w:contextualSpacing/>
        <w:jc w:val="both"/>
        <w:rPr>
          <w:rFonts w:ascii="Times New Roman" w:hAnsi="Times New Roman"/>
          <w:sz w:val="20"/>
          <w:szCs w:val="20"/>
          <w:lang w:val="ru-RU"/>
        </w:rPr>
      </w:pPr>
    </w:p>
    <w:p w:rsidR="0071218C" w:rsidRDefault="00903E56" w:rsidP="006D31E2">
      <w:pPr>
        <w:widowControl w:val="0"/>
        <w:ind w:firstLine="284"/>
        <w:contextualSpacing/>
        <w:jc w:val="right"/>
        <w:rPr>
          <w:rFonts w:ascii="Times New Roman" w:hAnsi="Times New Roman"/>
          <w:sz w:val="20"/>
          <w:szCs w:val="20"/>
          <w:lang w:val="ru-RU"/>
        </w:rPr>
      </w:pPr>
      <w:r w:rsidRPr="00C4742F">
        <w:rPr>
          <w:rFonts w:ascii="Times New Roman" w:hAnsi="Times New Roman"/>
          <w:position w:val="-10"/>
        </w:rPr>
        <w:object w:dxaOrig="1340" w:dyaOrig="300">
          <v:shape id="_x0000_i1071" type="#_x0000_t75" style="width:67pt;height:15.05pt" o:ole="">
            <v:imagedata r:id="rId119" o:title=""/>
          </v:shape>
          <o:OLEObject Type="Embed" ProgID="Equation.DSMT4" ShapeID="_x0000_i1071" DrawAspect="Content" ObjectID="_1388494409" r:id="rId120"/>
        </w:object>
      </w:r>
      <w:r w:rsidR="006D756D">
        <w:rPr>
          <w:rFonts w:ascii="Times New Roman" w:hAnsi="Times New Roman"/>
          <w:position w:val="-10"/>
          <w:lang w:val="ru-RU"/>
        </w:rPr>
        <w:t>.</w:t>
      </w:r>
      <w:r w:rsidR="006E5248" w:rsidRPr="00812062">
        <w:rPr>
          <w:rFonts w:ascii="Times New Roman" w:hAnsi="Times New Roman"/>
          <w:sz w:val="20"/>
          <w:szCs w:val="20"/>
          <w:lang w:val="ru-RU"/>
        </w:rPr>
        <w:t xml:space="preserve"> </w:t>
      </w:r>
      <w:r w:rsidR="00E5354A">
        <w:rPr>
          <w:rFonts w:ascii="Times New Roman" w:hAnsi="Times New Roman"/>
          <w:sz w:val="20"/>
          <w:szCs w:val="20"/>
          <w:lang w:val="ru-RU"/>
        </w:rPr>
        <w:tab/>
      </w:r>
      <w:r w:rsidR="00E5354A">
        <w:rPr>
          <w:rFonts w:ascii="Times New Roman" w:hAnsi="Times New Roman"/>
          <w:sz w:val="20"/>
          <w:szCs w:val="20"/>
          <w:lang w:val="ru-RU"/>
        </w:rPr>
        <w:tab/>
      </w:r>
      <w:r w:rsidR="00E5354A">
        <w:rPr>
          <w:rFonts w:ascii="Times New Roman" w:hAnsi="Times New Roman"/>
          <w:sz w:val="20"/>
          <w:szCs w:val="20"/>
          <w:lang w:val="ru-RU"/>
        </w:rPr>
        <w:tab/>
      </w:r>
      <w:r w:rsidR="005D6686">
        <w:rPr>
          <w:rFonts w:ascii="Times New Roman" w:hAnsi="Times New Roman"/>
          <w:sz w:val="20"/>
          <w:szCs w:val="20"/>
          <w:lang w:val="ru-RU"/>
        </w:rPr>
        <w:t>(2.</w:t>
      </w:r>
      <w:r w:rsidR="005D6686">
        <w:rPr>
          <w:rFonts w:ascii="Times New Roman" w:hAnsi="Times New Roman"/>
          <w:sz w:val="20"/>
          <w:szCs w:val="20"/>
        </w:rPr>
        <w:t>40</w:t>
      </w:r>
      <w:r w:rsidR="0071218C" w:rsidRPr="00812062">
        <w:rPr>
          <w:rFonts w:ascii="Times New Roman" w:hAnsi="Times New Roman"/>
          <w:sz w:val="20"/>
          <w:szCs w:val="20"/>
          <w:lang w:val="ru-RU"/>
        </w:rPr>
        <w:t>)</w:t>
      </w:r>
    </w:p>
    <w:p w:rsidR="00B64971" w:rsidRPr="00812062" w:rsidRDefault="00B64971" w:rsidP="006D31E2">
      <w:pPr>
        <w:widowControl w:val="0"/>
        <w:ind w:firstLine="284"/>
        <w:contextualSpacing/>
        <w:jc w:val="right"/>
        <w:rPr>
          <w:rFonts w:ascii="Times New Roman" w:hAnsi="Times New Roman"/>
          <w:sz w:val="20"/>
          <w:szCs w:val="20"/>
          <w:lang w:val="ru-RU"/>
        </w:rPr>
      </w:pPr>
    </w:p>
    <w:p w:rsidR="00FC2529" w:rsidRDefault="0071218C"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Холодильный коэффициент обра</w:t>
      </w:r>
      <w:r w:rsidR="006E5248" w:rsidRPr="00812062">
        <w:rPr>
          <w:rFonts w:ascii="Times New Roman" w:hAnsi="Times New Roman"/>
          <w:sz w:val="20"/>
          <w:szCs w:val="20"/>
          <w:lang w:val="ru-RU"/>
        </w:rPr>
        <w:t>тного цикла Карно зависит от абс</w:t>
      </w:r>
      <w:r w:rsidR="006E5248" w:rsidRPr="00812062">
        <w:rPr>
          <w:rFonts w:ascii="Times New Roman" w:hAnsi="Times New Roman"/>
          <w:sz w:val="20"/>
          <w:szCs w:val="20"/>
          <w:lang w:val="ru-RU"/>
        </w:rPr>
        <w:t>о</w:t>
      </w:r>
      <w:r w:rsidR="006E5248" w:rsidRPr="00812062">
        <w:rPr>
          <w:rFonts w:ascii="Times New Roman" w:hAnsi="Times New Roman"/>
          <w:sz w:val="20"/>
          <w:szCs w:val="20"/>
          <w:lang w:val="ru-RU"/>
        </w:rPr>
        <w:t>лютных температур Т</w:t>
      </w:r>
      <w:r w:rsidR="006E5248" w:rsidRPr="00812062">
        <w:rPr>
          <w:rFonts w:ascii="Times New Roman" w:hAnsi="Times New Roman"/>
          <w:sz w:val="20"/>
          <w:szCs w:val="20"/>
          <w:vertAlign w:val="subscript"/>
          <w:lang w:val="ru-RU"/>
        </w:rPr>
        <w:t>2</w:t>
      </w:r>
      <w:r w:rsidR="006E5248" w:rsidRPr="00812062">
        <w:rPr>
          <w:rFonts w:ascii="Times New Roman" w:hAnsi="Times New Roman"/>
          <w:sz w:val="20"/>
          <w:szCs w:val="20"/>
          <w:lang w:val="ru-RU"/>
        </w:rPr>
        <w:t xml:space="preserve"> и Т</w:t>
      </w:r>
      <w:r w:rsidR="006E5248" w:rsidRPr="00812062">
        <w:rPr>
          <w:rFonts w:ascii="Times New Roman" w:hAnsi="Times New Roman"/>
          <w:sz w:val="20"/>
          <w:szCs w:val="20"/>
          <w:vertAlign w:val="subscript"/>
          <w:lang w:val="ru-RU"/>
        </w:rPr>
        <w:t>1</w:t>
      </w:r>
      <w:r w:rsidR="006E5248" w:rsidRPr="00812062">
        <w:rPr>
          <w:rFonts w:ascii="Times New Roman" w:hAnsi="Times New Roman"/>
          <w:sz w:val="20"/>
          <w:szCs w:val="20"/>
          <w:lang w:val="ru-RU"/>
        </w:rPr>
        <w:t xml:space="preserve"> </w:t>
      </w:r>
      <w:r w:rsidRPr="00812062">
        <w:rPr>
          <w:rFonts w:ascii="Times New Roman" w:hAnsi="Times New Roman"/>
          <w:sz w:val="20"/>
          <w:szCs w:val="20"/>
          <w:lang w:val="ru-RU"/>
        </w:rPr>
        <w:t>источн</w:t>
      </w:r>
      <w:r w:rsidR="006E5248" w:rsidRPr="00812062">
        <w:rPr>
          <w:rFonts w:ascii="Times New Roman" w:hAnsi="Times New Roman"/>
          <w:sz w:val="20"/>
          <w:szCs w:val="20"/>
          <w:lang w:val="ru-RU"/>
        </w:rPr>
        <w:t>иков теплоты и обладает наиболь</w:t>
      </w:r>
      <w:r w:rsidRPr="00812062">
        <w:rPr>
          <w:rFonts w:ascii="Times New Roman" w:hAnsi="Times New Roman"/>
          <w:sz w:val="20"/>
          <w:szCs w:val="20"/>
          <w:lang w:val="ru-RU"/>
        </w:rPr>
        <w:t>шим значением по сравнению с холодильными коэффициентами других ци</w:t>
      </w:r>
      <w:r w:rsidRPr="00812062">
        <w:rPr>
          <w:rFonts w:ascii="Times New Roman" w:hAnsi="Times New Roman"/>
          <w:sz w:val="20"/>
          <w:szCs w:val="20"/>
          <w:lang w:val="ru-RU"/>
        </w:rPr>
        <w:t>к</w:t>
      </w:r>
      <w:r w:rsidRPr="00812062">
        <w:rPr>
          <w:rFonts w:ascii="Times New Roman" w:hAnsi="Times New Roman"/>
          <w:sz w:val="20"/>
          <w:szCs w:val="20"/>
          <w:lang w:val="ru-RU"/>
        </w:rPr>
        <w:t>лов, протекающих в тех же пределах температур.</w:t>
      </w:r>
    </w:p>
    <w:p w:rsidR="00B64971" w:rsidRDefault="00B64971" w:rsidP="006D31E2">
      <w:pPr>
        <w:widowControl w:val="0"/>
        <w:ind w:firstLine="284"/>
        <w:contextualSpacing/>
        <w:jc w:val="both"/>
        <w:rPr>
          <w:rFonts w:ascii="Times New Roman" w:hAnsi="Times New Roman"/>
          <w:sz w:val="20"/>
          <w:szCs w:val="20"/>
          <w:lang w:val="ru-RU"/>
        </w:rPr>
      </w:pPr>
    </w:p>
    <w:p w:rsidR="00290488" w:rsidRDefault="00E5354A" w:rsidP="006D31E2">
      <w:pPr>
        <w:widowControl w:val="0"/>
        <w:ind w:firstLine="284"/>
        <w:contextualSpacing/>
        <w:jc w:val="center"/>
        <w:rPr>
          <w:rFonts w:ascii="Times New Roman" w:hAnsi="Times New Roman"/>
          <w:sz w:val="20"/>
          <w:szCs w:val="20"/>
          <w:lang w:val="ru-RU"/>
        </w:rPr>
      </w:pPr>
      <w:r>
        <w:rPr>
          <w:rFonts w:ascii="Times New Roman" w:hAnsi="Times New Roman"/>
          <w:sz w:val="20"/>
          <w:szCs w:val="20"/>
          <w:lang w:val="ru-RU"/>
        </w:rPr>
        <w:t>ЦИКЛ РЕНКИНА</w:t>
      </w:r>
    </w:p>
    <w:p w:rsidR="00E5354A" w:rsidRPr="00E5354A" w:rsidRDefault="00E5354A" w:rsidP="006D31E2">
      <w:pPr>
        <w:widowControl w:val="0"/>
        <w:ind w:firstLine="284"/>
        <w:jc w:val="both"/>
        <w:rPr>
          <w:rFonts w:ascii="Times New Roman" w:eastAsia="Times New Roman" w:hAnsi="Times New Roman"/>
          <w:sz w:val="20"/>
          <w:szCs w:val="20"/>
          <w:lang w:val="ru-RU" w:eastAsia="ru-RU" w:bidi="ar-SA"/>
        </w:rPr>
      </w:pPr>
      <w:r>
        <w:rPr>
          <w:rFonts w:ascii="Times New Roman" w:hAnsi="Times New Roman"/>
          <w:sz w:val="20"/>
          <w:szCs w:val="20"/>
          <w:lang w:val="ru-RU"/>
        </w:rPr>
        <w:t xml:space="preserve"> </w:t>
      </w:r>
      <w:r w:rsidRPr="00E5354A">
        <w:rPr>
          <w:rFonts w:ascii="Times New Roman" w:eastAsia="Times New Roman" w:hAnsi="Times New Roman"/>
          <w:sz w:val="20"/>
          <w:szCs w:val="20"/>
          <w:lang w:val="ru-RU" w:eastAsia="ru-RU" w:bidi="ar-SA"/>
        </w:rPr>
        <w:t xml:space="preserve">Основным циклом паросиловой установки является </w:t>
      </w:r>
      <w:r w:rsidRPr="00E5354A">
        <w:rPr>
          <w:rFonts w:ascii="Times New Roman" w:eastAsia="Times New Roman" w:hAnsi="Times New Roman"/>
          <w:i/>
          <w:sz w:val="20"/>
          <w:szCs w:val="20"/>
          <w:lang w:val="ru-RU" w:eastAsia="ru-RU" w:bidi="ar-SA"/>
        </w:rPr>
        <w:t>цикл Ренкина</w:t>
      </w:r>
      <w:r w:rsidRPr="00E5354A">
        <w:rPr>
          <w:rFonts w:ascii="Times New Roman" w:eastAsia="Times New Roman" w:hAnsi="Times New Roman"/>
          <w:sz w:val="20"/>
          <w:szCs w:val="20"/>
          <w:lang w:val="ru-RU" w:eastAsia="ru-RU" w:bidi="ar-SA"/>
        </w:rPr>
        <w:t>. Преобразование энергии органического или ядерного топлива в мех</w:t>
      </w:r>
      <w:r w:rsidRPr="00E5354A">
        <w:rPr>
          <w:rFonts w:ascii="Times New Roman" w:eastAsia="Times New Roman" w:hAnsi="Times New Roman"/>
          <w:sz w:val="20"/>
          <w:szCs w:val="20"/>
          <w:lang w:val="ru-RU" w:eastAsia="ru-RU" w:bidi="ar-SA"/>
        </w:rPr>
        <w:t>а</w:t>
      </w:r>
      <w:r w:rsidRPr="00E5354A">
        <w:rPr>
          <w:rFonts w:ascii="Times New Roman" w:eastAsia="Times New Roman" w:hAnsi="Times New Roman"/>
          <w:sz w:val="20"/>
          <w:szCs w:val="20"/>
          <w:lang w:val="ru-RU" w:eastAsia="ru-RU" w:bidi="ar-SA"/>
        </w:rPr>
        <w:t>ническую при помощи водяного пара осуществляется в паросиловых ус</w:t>
      </w:r>
      <w:r w:rsidR="009D561B">
        <w:rPr>
          <w:rFonts w:ascii="Times New Roman" w:eastAsia="Times New Roman" w:hAnsi="Times New Roman"/>
          <w:sz w:val="20"/>
          <w:szCs w:val="20"/>
          <w:lang w:val="ru-RU" w:eastAsia="ru-RU" w:bidi="ar-SA"/>
        </w:rPr>
        <w:t>та</w:t>
      </w:r>
      <w:r w:rsidR="001E04D1">
        <w:rPr>
          <w:rFonts w:ascii="Times New Roman" w:eastAsia="Times New Roman" w:hAnsi="Times New Roman"/>
          <w:sz w:val="20"/>
          <w:szCs w:val="20"/>
          <w:lang w:val="ru-RU" w:eastAsia="ru-RU" w:bidi="ar-SA"/>
        </w:rPr>
        <w:t>новках (п.с.</w:t>
      </w:r>
      <w:r w:rsidRPr="00E5354A">
        <w:rPr>
          <w:rFonts w:ascii="Times New Roman" w:eastAsia="Times New Roman" w:hAnsi="Times New Roman"/>
          <w:sz w:val="20"/>
          <w:szCs w:val="20"/>
          <w:lang w:val="ru-RU" w:eastAsia="ru-RU" w:bidi="ar-SA"/>
        </w:rPr>
        <w:t>у.), которые являются базой совреме</w:t>
      </w:r>
      <w:r w:rsidR="0096415D">
        <w:rPr>
          <w:rFonts w:ascii="Times New Roman" w:eastAsia="Times New Roman" w:hAnsi="Times New Roman"/>
          <w:sz w:val="20"/>
          <w:szCs w:val="20"/>
          <w:lang w:val="ru-RU" w:eastAsia="ru-RU" w:bidi="ar-SA"/>
        </w:rPr>
        <w:t>нной теплоэнерг</w:t>
      </w:r>
      <w:r w:rsidR="0096415D">
        <w:rPr>
          <w:rFonts w:ascii="Times New Roman" w:eastAsia="Times New Roman" w:hAnsi="Times New Roman"/>
          <w:sz w:val="20"/>
          <w:szCs w:val="20"/>
          <w:lang w:val="ru-RU" w:eastAsia="ru-RU" w:bidi="ar-SA"/>
        </w:rPr>
        <w:t>е</w:t>
      </w:r>
      <w:r w:rsidR="0096415D">
        <w:rPr>
          <w:rFonts w:ascii="Times New Roman" w:eastAsia="Times New Roman" w:hAnsi="Times New Roman"/>
          <w:sz w:val="20"/>
          <w:szCs w:val="20"/>
          <w:lang w:val="ru-RU" w:eastAsia="ru-RU" w:bidi="ar-SA"/>
        </w:rPr>
        <w:t>тики (рис. 2.</w:t>
      </w:r>
      <w:r w:rsidR="00621974">
        <w:rPr>
          <w:rFonts w:ascii="Times New Roman" w:eastAsia="Times New Roman" w:hAnsi="Times New Roman"/>
          <w:sz w:val="20"/>
          <w:szCs w:val="20"/>
          <w:lang w:val="ru-RU" w:eastAsia="ru-RU" w:bidi="ar-SA"/>
        </w:rPr>
        <w:t>9</w:t>
      </w:r>
      <w:r w:rsidRPr="00E5354A">
        <w:rPr>
          <w:rFonts w:ascii="Times New Roman" w:eastAsia="Times New Roman" w:hAnsi="Times New Roman"/>
          <w:sz w:val="20"/>
          <w:szCs w:val="20"/>
          <w:lang w:val="ru-RU" w:eastAsia="ru-RU" w:bidi="ar-SA"/>
        </w:rPr>
        <w:t>).</w:t>
      </w:r>
    </w:p>
    <w:p w:rsidR="00E5354A" w:rsidRPr="00E5354A" w:rsidRDefault="00E5354A" w:rsidP="006D31E2">
      <w:pPr>
        <w:widowControl w:val="0"/>
        <w:ind w:firstLine="284"/>
        <w:rPr>
          <w:rFonts w:ascii="Times New Roman" w:eastAsia="Times New Roman" w:hAnsi="Times New Roman"/>
          <w:sz w:val="20"/>
          <w:szCs w:val="20"/>
          <w:lang w:val="ru-RU" w:eastAsia="ru-RU" w:bidi="ar-SA"/>
        </w:rPr>
      </w:pPr>
    </w:p>
    <w:p w:rsidR="00E5354A" w:rsidRPr="00E5354A" w:rsidRDefault="00E5354A" w:rsidP="006D31E2">
      <w:pPr>
        <w:widowControl w:val="0"/>
        <w:ind w:firstLine="284"/>
        <w:jc w:val="center"/>
        <w:rPr>
          <w:rFonts w:ascii="Times New Roman" w:eastAsia="Times New Roman" w:hAnsi="Times New Roman"/>
          <w:sz w:val="20"/>
          <w:szCs w:val="20"/>
          <w:lang w:val="ru-RU" w:eastAsia="ru-RU" w:bidi="ar-SA"/>
        </w:rPr>
      </w:pPr>
      <w:r>
        <w:rPr>
          <w:rFonts w:ascii="Times New Roman" w:eastAsia="Times New Roman" w:hAnsi="Times New Roman"/>
          <w:noProof/>
          <w:sz w:val="20"/>
          <w:szCs w:val="20"/>
          <w:lang w:val="ru-RU" w:eastAsia="ru-RU" w:bidi="ar-SA"/>
        </w:rPr>
        <w:drawing>
          <wp:inline distT="0" distB="0" distL="0" distR="0">
            <wp:extent cx="2845689" cy="1753738"/>
            <wp:effectExtent l="0" t="0" r="0" b="0"/>
            <wp:docPr id="34" name="Рисунок 34" descr="стр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стр 10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677" cy="1754347"/>
                    </a:xfrm>
                    <a:prstGeom prst="rect">
                      <a:avLst/>
                    </a:prstGeom>
                    <a:noFill/>
                    <a:ln>
                      <a:noFill/>
                    </a:ln>
                  </pic:spPr>
                </pic:pic>
              </a:graphicData>
            </a:graphic>
          </wp:inline>
        </w:drawing>
      </w:r>
    </w:p>
    <w:p w:rsidR="00E5354A" w:rsidRDefault="0096415D" w:rsidP="006D31E2">
      <w:pPr>
        <w:widowControl w:val="0"/>
        <w:ind w:firstLine="284"/>
        <w:jc w:val="center"/>
        <w:rPr>
          <w:rFonts w:ascii="Times New Roman" w:eastAsia="Times New Roman" w:hAnsi="Times New Roman"/>
          <w:sz w:val="18"/>
          <w:szCs w:val="20"/>
          <w:lang w:val="ru-RU" w:eastAsia="ru-RU" w:bidi="ar-SA"/>
        </w:rPr>
      </w:pPr>
      <w:r>
        <w:rPr>
          <w:rFonts w:ascii="Times New Roman" w:eastAsia="Times New Roman" w:hAnsi="Times New Roman"/>
          <w:sz w:val="18"/>
          <w:szCs w:val="20"/>
          <w:lang w:val="ru-RU" w:eastAsia="ru-RU" w:bidi="ar-SA"/>
        </w:rPr>
        <w:t>Рис. 2.</w:t>
      </w:r>
      <w:r w:rsidR="00621974">
        <w:rPr>
          <w:rFonts w:ascii="Times New Roman" w:eastAsia="Times New Roman" w:hAnsi="Times New Roman"/>
          <w:sz w:val="18"/>
          <w:szCs w:val="20"/>
          <w:lang w:val="ru-RU" w:eastAsia="ru-RU" w:bidi="ar-SA"/>
        </w:rPr>
        <w:t>9</w:t>
      </w:r>
      <w:r w:rsidR="00E5354A" w:rsidRPr="00E5354A">
        <w:rPr>
          <w:rFonts w:ascii="Times New Roman" w:eastAsia="Times New Roman" w:hAnsi="Times New Roman"/>
          <w:sz w:val="18"/>
          <w:szCs w:val="20"/>
          <w:lang w:val="ru-RU" w:eastAsia="ru-RU" w:bidi="ar-SA"/>
        </w:rPr>
        <w:t>. Принципиальная тепловая схема паросиловой установки</w:t>
      </w:r>
    </w:p>
    <w:p w:rsidR="00714685" w:rsidRPr="00E5354A" w:rsidRDefault="00714685" w:rsidP="006D31E2">
      <w:pPr>
        <w:widowControl w:val="0"/>
        <w:ind w:firstLine="284"/>
        <w:jc w:val="center"/>
        <w:rPr>
          <w:rFonts w:ascii="Times New Roman" w:eastAsia="Times New Roman" w:hAnsi="Times New Roman"/>
          <w:sz w:val="20"/>
          <w:szCs w:val="20"/>
          <w:lang w:val="ru-RU" w:eastAsia="ru-RU" w:bidi="ar-SA"/>
        </w:rPr>
      </w:pPr>
    </w:p>
    <w:p w:rsidR="00E5354A" w:rsidRPr="00E5354A" w:rsidRDefault="00E5354A" w:rsidP="006D31E2">
      <w:pPr>
        <w:widowControl w:val="0"/>
        <w:ind w:firstLine="284"/>
        <w:jc w:val="both"/>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lastRenderedPageBreak/>
        <w:t>За начальное состояние здесь</w:t>
      </w:r>
      <w:r w:rsidR="009D561B" w:rsidRPr="009D561B">
        <w:rPr>
          <w:rFonts w:ascii="Times New Roman" w:eastAsia="Times New Roman" w:hAnsi="Times New Roman"/>
          <w:sz w:val="20"/>
          <w:szCs w:val="20"/>
          <w:lang w:val="ru-RU" w:eastAsia="ru-RU" w:bidi="ar-SA"/>
        </w:rPr>
        <w:t xml:space="preserve"> принята вода при некоторой тем</w:t>
      </w:r>
      <w:r w:rsidRPr="00E5354A">
        <w:rPr>
          <w:rFonts w:ascii="Times New Roman" w:eastAsia="Times New Roman" w:hAnsi="Times New Roman"/>
          <w:sz w:val="20"/>
          <w:szCs w:val="20"/>
          <w:lang w:val="ru-RU" w:eastAsia="ru-RU" w:bidi="ar-SA"/>
        </w:rPr>
        <w:t>пер</w:t>
      </w:r>
      <w:r w:rsidRPr="00E5354A">
        <w:rPr>
          <w:rFonts w:ascii="Times New Roman" w:eastAsia="Times New Roman" w:hAnsi="Times New Roman"/>
          <w:sz w:val="20"/>
          <w:szCs w:val="20"/>
          <w:lang w:val="ru-RU" w:eastAsia="ru-RU" w:bidi="ar-SA"/>
        </w:rPr>
        <w:t>а</w:t>
      </w:r>
      <w:r w:rsidRPr="00E5354A">
        <w:rPr>
          <w:rFonts w:ascii="Times New Roman" w:eastAsia="Times New Roman" w:hAnsi="Times New Roman"/>
          <w:sz w:val="20"/>
          <w:szCs w:val="20"/>
          <w:lang w:val="ru-RU" w:eastAsia="ru-RU" w:bidi="ar-SA"/>
        </w:rPr>
        <w:t>туре</w:t>
      </w:r>
      <w:r w:rsidR="0096415D">
        <w:rPr>
          <w:rFonts w:ascii="Times New Roman" w:eastAsia="Times New Roman" w:hAnsi="Times New Roman"/>
          <w:sz w:val="20"/>
          <w:szCs w:val="20"/>
          <w:lang w:val="ru-RU" w:eastAsia="ru-RU" w:bidi="ar-SA"/>
        </w:rPr>
        <w:t xml:space="preserve"> (точка 3, рис. 2.</w:t>
      </w:r>
      <w:r w:rsidR="00621974">
        <w:rPr>
          <w:rFonts w:ascii="Times New Roman" w:eastAsia="Times New Roman" w:hAnsi="Times New Roman"/>
          <w:sz w:val="20"/>
          <w:szCs w:val="20"/>
          <w:lang w:val="ru-RU" w:eastAsia="ru-RU" w:bidi="ar-SA"/>
        </w:rPr>
        <w:t>10</w:t>
      </w:r>
      <w:r w:rsidRPr="00E5354A">
        <w:rPr>
          <w:rFonts w:ascii="Times New Roman" w:eastAsia="Times New Roman" w:hAnsi="Times New Roman"/>
          <w:sz w:val="20"/>
          <w:szCs w:val="20"/>
          <w:lang w:val="ru-RU" w:eastAsia="ru-RU" w:bidi="ar-SA"/>
        </w:rPr>
        <w:t>), которая насосом сжимается (по 3 – 4) и подае</w:t>
      </w:r>
      <w:r w:rsidRPr="00E5354A">
        <w:rPr>
          <w:rFonts w:ascii="Times New Roman" w:eastAsia="Times New Roman" w:hAnsi="Times New Roman"/>
          <w:sz w:val="20"/>
          <w:szCs w:val="20"/>
          <w:lang w:val="ru-RU" w:eastAsia="ru-RU" w:bidi="ar-SA"/>
        </w:rPr>
        <w:t>т</w:t>
      </w:r>
      <w:r w:rsidRPr="00E5354A">
        <w:rPr>
          <w:rFonts w:ascii="Times New Roman" w:eastAsia="Times New Roman" w:hAnsi="Times New Roman"/>
          <w:sz w:val="20"/>
          <w:szCs w:val="20"/>
          <w:lang w:val="ru-RU" w:eastAsia="ru-RU" w:bidi="ar-SA"/>
        </w:rPr>
        <w:t>ся в котел</w:t>
      </w:r>
      <w:r w:rsidR="009D561B" w:rsidRPr="009D561B">
        <w:rPr>
          <w:rFonts w:ascii="Times New Roman" w:eastAsia="Times New Roman" w:hAnsi="Times New Roman"/>
          <w:sz w:val="20"/>
          <w:szCs w:val="20"/>
          <w:lang w:val="ru-RU" w:eastAsia="ru-RU" w:bidi="ar-SA"/>
        </w:rPr>
        <w:t xml:space="preserve"> </w:t>
      </w:r>
      <w:r w:rsidR="0096415D">
        <w:rPr>
          <w:rFonts w:ascii="Times New Roman" w:eastAsia="Times New Roman" w:hAnsi="Times New Roman"/>
          <w:sz w:val="20"/>
          <w:szCs w:val="20"/>
          <w:lang w:val="ru-RU" w:eastAsia="ru-RU" w:bidi="ar-SA"/>
        </w:rPr>
        <w:t>К при давлении</w:t>
      </w:r>
      <w:r w:rsidR="005D6686">
        <w:rPr>
          <w:rFonts w:ascii="Times New Roman" w:eastAsia="Times New Roman" w:hAnsi="Times New Roman"/>
          <w:sz w:val="20"/>
          <w:szCs w:val="20"/>
          <w:lang w:val="ru-RU" w:eastAsia="ru-RU" w:bidi="ar-SA"/>
        </w:rPr>
        <w:t xml:space="preserve"> </w:t>
      </w:r>
      <w:r w:rsidR="005D6686">
        <w:rPr>
          <w:rFonts w:ascii="Times New Roman" w:eastAsia="Times New Roman" w:hAnsi="Times New Roman"/>
          <w:sz w:val="20"/>
          <w:szCs w:val="20"/>
          <w:lang w:eastAsia="ru-RU" w:bidi="ar-SA"/>
        </w:rPr>
        <w:t>P</w:t>
      </w:r>
      <w:r w:rsidRPr="00E5354A">
        <w:rPr>
          <w:rFonts w:ascii="Times New Roman" w:eastAsia="Times New Roman" w:hAnsi="Times New Roman"/>
          <w:sz w:val="20"/>
          <w:szCs w:val="20"/>
          <w:vertAlign w:val="subscript"/>
          <w:lang w:val="ru-RU" w:eastAsia="ru-RU" w:bidi="ar-SA"/>
        </w:rPr>
        <w:t>1</w:t>
      </w:r>
      <w:r w:rsidRPr="00E5354A">
        <w:rPr>
          <w:rFonts w:ascii="Times New Roman" w:eastAsia="Times New Roman" w:hAnsi="Times New Roman"/>
          <w:sz w:val="20"/>
          <w:szCs w:val="20"/>
          <w:lang w:val="ru-RU" w:eastAsia="ru-RU" w:bidi="ar-SA"/>
        </w:rPr>
        <w:t>. Здесь происходит нагревание воды при постоянном давлении (про</w:t>
      </w:r>
      <w:r w:rsidR="009D561B">
        <w:rPr>
          <w:rFonts w:ascii="Times New Roman" w:eastAsia="Times New Roman" w:hAnsi="Times New Roman"/>
          <w:sz w:val="20"/>
          <w:szCs w:val="20"/>
          <w:lang w:val="ru-RU" w:eastAsia="ru-RU" w:bidi="ar-SA"/>
        </w:rPr>
        <w:t>цесс 4 – 5) до температуры кипе</w:t>
      </w:r>
      <w:r w:rsidRPr="00E5354A">
        <w:rPr>
          <w:rFonts w:ascii="Times New Roman" w:eastAsia="Times New Roman" w:hAnsi="Times New Roman"/>
          <w:sz w:val="20"/>
          <w:szCs w:val="20"/>
          <w:lang w:val="ru-RU" w:eastAsia="ru-RU" w:bidi="ar-SA"/>
        </w:rPr>
        <w:t>ния (точка 5), затем происходит парообразование (процесс 5 – 6). Полученный сухой насы</w:t>
      </w:r>
      <w:r w:rsidR="009D561B">
        <w:rPr>
          <w:rFonts w:ascii="Times New Roman" w:eastAsia="Times New Roman" w:hAnsi="Times New Roman"/>
          <w:sz w:val="20"/>
          <w:szCs w:val="20"/>
          <w:lang w:val="ru-RU" w:eastAsia="ru-RU" w:bidi="ar-SA"/>
        </w:rPr>
        <w:t>щенный пар в пароперегревателе</w:t>
      </w:r>
      <w:r w:rsidRPr="00E5354A">
        <w:rPr>
          <w:rFonts w:ascii="Times New Roman" w:eastAsia="Times New Roman" w:hAnsi="Times New Roman"/>
          <w:sz w:val="20"/>
          <w:szCs w:val="20"/>
          <w:lang w:val="ru-RU" w:eastAsia="ru-RU" w:bidi="ar-SA"/>
        </w:rPr>
        <w:t xml:space="preserve"> ПП</w:t>
      </w:r>
      <w:r w:rsidR="009D561B" w:rsidRPr="009D561B">
        <w:rPr>
          <w:rFonts w:ascii="Times New Roman" w:eastAsia="Times New Roman" w:hAnsi="Times New Roman"/>
          <w:sz w:val="20"/>
          <w:szCs w:val="20"/>
          <w:lang w:val="ru-RU" w:eastAsia="ru-RU" w:bidi="ar-SA"/>
        </w:rPr>
        <w:t xml:space="preserve"> пере</w:t>
      </w:r>
      <w:r w:rsidRPr="00E5354A">
        <w:rPr>
          <w:rFonts w:ascii="Times New Roman" w:eastAsia="Times New Roman" w:hAnsi="Times New Roman"/>
          <w:sz w:val="20"/>
          <w:szCs w:val="20"/>
          <w:lang w:val="ru-RU" w:eastAsia="ru-RU" w:bidi="ar-SA"/>
        </w:rPr>
        <w:t>грева</w:t>
      </w:r>
      <w:r w:rsidR="009D561B" w:rsidRPr="009D561B">
        <w:rPr>
          <w:rFonts w:ascii="Times New Roman" w:eastAsia="Times New Roman" w:hAnsi="Times New Roman"/>
          <w:sz w:val="20"/>
          <w:szCs w:val="20"/>
          <w:lang w:val="ru-RU" w:eastAsia="ru-RU" w:bidi="ar-SA"/>
        </w:rPr>
        <w:t xml:space="preserve">ется до требуемой температуры </w:t>
      </w:r>
      <w:r w:rsidRPr="00E5354A">
        <w:rPr>
          <w:rFonts w:ascii="Times New Roman" w:eastAsia="Times New Roman" w:hAnsi="Times New Roman"/>
          <w:sz w:val="20"/>
          <w:szCs w:val="20"/>
          <w:lang w:eastAsia="ru-RU" w:bidi="ar-SA"/>
        </w:rPr>
        <w:t>t</w:t>
      </w:r>
      <w:r w:rsidRPr="00E5354A">
        <w:rPr>
          <w:rFonts w:ascii="Times New Roman" w:eastAsia="Times New Roman" w:hAnsi="Times New Roman"/>
          <w:sz w:val="20"/>
          <w:szCs w:val="20"/>
          <w:vertAlign w:val="subscript"/>
          <w:lang w:val="ru-RU" w:eastAsia="ru-RU" w:bidi="ar-SA"/>
        </w:rPr>
        <w:t>1</w:t>
      </w:r>
      <w:r w:rsidRPr="00E5354A">
        <w:rPr>
          <w:rFonts w:ascii="Times New Roman" w:eastAsia="Times New Roman" w:hAnsi="Times New Roman"/>
          <w:sz w:val="20"/>
          <w:szCs w:val="20"/>
          <w:lang w:val="ru-RU" w:eastAsia="ru-RU" w:bidi="ar-SA"/>
        </w:rPr>
        <w:t xml:space="preserve"> (процесс 6-1).</w:t>
      </w:r>
    </w:p>
    <w:p w:rsidR="00E5354A" w:rsidRPr="00E5354A" w:rsidRDefault="009D561B" w:rsidP="006D31E2">
      <w:pPr>
        <w:widowControl w:val="0"/>
        <w:ind w:firstLine="284"/>
        <w:jc w:val="both"/>
        <w:rPr>
          <w:rFonts w:ascii="Times New Roman" w:eastAsia="Times New Roman" w:hAnsi="Times New Roman"/>
          <w:sz w:val="20"/>
          <w:szCs w:val="20"/>
          <w:lang w:val="ru-RU" w:eastAsia="ru-RU" w:bidi="ar-SA"/>
        </w:rPr>
      </w:pPr>
      <w:r w:rsidRPr="009D561B">
        <w:rPr>
          <w:rFonts w:ascii="Times New Roman" w:eastAsia="Times New Roman" w:hAnsi="Times New Roman"/>
          <w:sz w:val="20"/>
          <w:szCs w:val="20"/>
          <w:lang w:val="ru-RU" w:eastAsia="ru-RU" w:bidi="ar-SA"/>
        </w:rPr>
        <w:t xml:space="preserve">Перегретый пар, имеющий параметры </w:t>
      </w:r>
      <w:r w:rsidR="005D6686">
        <w:rPr>
          <w:rFonts w:ascii="Times New Roman" w:eastAsia="Times New Roman" w:hAnsi="Times New Roman"/>
          <w:sz w:val="20"/>
          <w:szCs w:val="20"/>
          <w:lang w:eastAsia="ru-RU" w:bidi="ar-SA"/>
        </w:rPr>
        <w:t>P</w:t>
      </w:r>
      <w:r w:rsidR="00E5354A" w:rsidRPr="00E5354A">
        <w:rPr>
          <w:rFonts w:ascii="Times New Roman" w:eastAsia="Times New Roman" w:hAnsi="Times New Roman"/>
          <w:sz w:val="20"/>
          <w:szCs w:val="20"/>
          <w:vertAlign w:val="subscript"/>
          <w:lang w:val="ru-RU" w:eastAsia="ru-RU" w:bidi="ar-SA"/>
        </w:rPr>
        <w:t>1</w:t>
      </w:r>
      <w:r w:rsidRPr="009D561B">
        <w:rPr>
          <w:rFonts w:ascii="Times New Roman" w:eastAsia="Times New Roman" w:hAnsi="Times New Roman"/>
          <w:sz w:val="20"/>
          <w:szCs w:val="20"/>
          <w:lang w:val="ru-RU" w:eastAsia="ru-RU" w:bidi="ar-SA"/>
        </w:rPr>
        <w:t xml:space="preserve"> и </w:t>
      </w:r>
      <w:r w:rsidR="00E5354A" w:rsidRPr="00E5354A">
        <w:rPr>
          <w:rFonts w:ascii="Times New Roman" w:eastAsia="Times New Roman" w:hAnsi="Times New Roman"/>
          <w:sz w:val="20"/>
          <w:szCs w:val="20"/>
          <w:lang w:val="ru-RU" w:eastAsia="ru-RU" w:bidi="ar-SA"/>
        </w:rPr>
        <w:t>t</w:t>
      </w:r>
      <w:r w:rsidR="00E5354A" w:rsidRPr="00E5354A">
        <w:rPr>
          <w:rFonts w:ascii="Times New Roman" w:eastAsia="Times New Roman" w:hAnsi="Times New Roman"/>
          <w:sz w:val="20"/>
          <w:szCs w:val="20"/>
          <w:vertAlign w:val="subscript"/>
          <w:lang w:val="ru-RU" w:eastAsia="ru-RU" w:bidi="ar-SA"/>
        </w:rPr>
        <w:t>1</w:t>
      </w:r>
      <w:r w:rsidR="001E04D1">
        <w:rPr>
          <w:rFonts w:ascii="Times New Roman" w:eastAsia="Times New Roman" w:hAnsi="Times New Roman"/>
          <w:sz w:val="20"/>
          <w:szCs w:val="20"/>
          <w:lang w:val="ru-RU" w:eastAsia="ru-RU" w:bidi="ar-SA"/>
        </w:rPr>
        <w:t>,</w:t>
      </w:r>
      <w:r w:rsidRPr="009D561B">
        <w:rPr>
          <w:rFonts w:ascii="Times New Roman" w:eastAsia="Times New Roman" w:hAnsi="Times New Roman"/>
          <w:sz w:val="20"/>
          <w:szCs w:val="20"/>
          <w:lang w:val="ru-RU" w:eastAsia="ru-RU" w:bidi="ar-SA"/>
        </w:rPr>
        <w:t xml:space="preserve"> </w:t>
      </w:r>
      <w:r w:rsidR="00E5354A" w:rsidRPr="00E5354A">
        <w:rPr>
          <w:rFonts w:ascii="Times New Roman" w:eastAsia="Times New Roman" w:hAnsi="Times New Roman"/>
          <w:sz w:val="20"/>
          <w:szCs w:val="20"/>
          <w:lang w:val="ru-RU" w:eastAsia="ru-RU" w:bidi="ar-SA"/>
        </w:rPr>
        <w:t>по паропроводу пост</w:t>
      </w:r>
      <w:r w:rsidR="00E5354A" w:rsidRPr="00E5354A">
        <w:rPr>
          <w:rFonts w:ascii="Times New Roman" w:eastAsia="Times New Roman" w:hAnsi="Times New Roman"/>
          <w:sz w:val="20"/>
          <w:szCs w:val="20"/>
          <w:lang w:val="ru-RU" w:eastAsia="ru-RU" w:bidi="ar-SA"/>
        </w:rPr>
        <w:t>у</w:t>
      </w:r>
      <w:r w:rsidR="00E5354A" w:rsidRPr="00E5354A">
        <w:rPr>
          <w:rFonts w:ascii="Times New Roman" w:eastAsia="Times New Roman" w:hAnsi="Times New Roman"/>
          <w:sz w:val="20"/>
          <w:szCs w:val="20"/>
          <w:lang w:val="ru-RU" w:eastAsia="ru-RU" w:bidi="ar-SA"/>
        </w:rPr>
        <w:t>пает в паровую турбину Т</w:t>
      </w:r>
      <w:r w:rsidRPr="009D561B">
        <w:rPr>
          <w:rFonts w:ascii="Times New Roman" w:eastAsia="Times New Roman" w:hAnsi="Times New Roman"/>
          <w:sz w:val="20"/>
          <w:szCs w:val="20"/>
          <w:lang w:val="ru-RU" w:eastAsia="ru-RU" w:bidi="ar-SA"/>
        </w:rPr>
        <w:t>, где происходит адиабатное рас</w:t>
      </w:r>
      <w:r>
        <w:rPr>
          <w:rFonts w:ascii="Times New Roman" w:eastAsia="Times New Roman" w:hAnsi="Times New Roman"/>
          <w:sz w:val="20"/>
          <w:szCs w:val="20"/>
          <w:lang w:val="ru-RU" w:eastAsia="ru-RU" w:bidi="ar-SA"/>
        </w:rPr>
        <w:t>ширение до давления</w:t>
      </w:r>
      <w:r w:rsidR="005D6686">
        <w:rPr>
          <w:rFonts w:ascii="Times New Roman" w:eastAsia="Times New Roman" w:hAnsi="Times New Roman"/>
          <w:sz w:val="20"/>
          <w:szCs w:val="20"/>
          <w:lang w:val="ru-RU" w:eastAsia="ru-RU" w:bidi="ar-SA"/>
        </w:rPr>
        <w:t xml:space="preserve"> </w:t>
      </w:r>
      <w:r w:rsidR="005D6686">
        <w:rPr>
          <w:rFonts w:ascii="Times New Roman" w:eastAsia="Times New Roman" w:hAnsi="Times New Roman"/>
          <w:sz w:val="20"/>
          <w:szCs w:val="20"/>
          <w:lang w:eastAsia="ru-RU" w:bidi="ar-SA"/>
        </w:rPr>
        <w:t>P</w:t>
      </w:r>
      <w:r w:rsidR="00E5354A" w:rsidRPr="00E5354A">
        <w:rPr>
          <w:rFonts w:ascii="Times New Roman" w:eastAsia="Times New Roman" w:hAnsi="Times New Roman"/>
          <w:sz w:val="20"/>
          <w:szCs w:val="20"/>
          <w:vertAlign w:val="subscript"/>
          <w:lang w:val="ru-RU" w:eastAsia="ru-RU" w:bidi="ar-SA"/>
        </w:rPr>
        <w:t>2</w:t>
      </w:r>
      <w:r>
        <w:rPr>
          <w:rFonts w:ascii="Times New Roman" w:eastAsia="Times New Roman" w:hAnsi="Times New Roman"/>
          <w:sz w:val="20"/>
          <w:szCs w:val="20"/>
          <w:lang w:val="ru-RU" w:eastAsia="ru-RU" w:bidi="ar-SA"/>
        </w:rPr>
        <w:t xml:space="preserve"> </w:t>
      </w:r>
      <w:r w:rsidR="00E5354A" w:rsidRPr="00E5354A">
        <w:rPr>
          <w:rFonts w:ascii="Times New Roman" w:eastAsia="Times New Roman" w:hAnsi="Times New Roman"/>
          <w:sz w:val="20"/>
          <w:szCs w:val="20"/>
          <w:lang w:val="ru-RU" w:eastAsia="ru-RU" w:bidi="ar-SA"/>
        </w:rPr>
        <w:t>с совершением технической работы (проц</w:t>
      </w:r>
      <w:r>
        <w:rPr>
          <w:rFonts w:ascii="Times New Roman" w:eastAsia="Times New Roman" w:hAnsi="Times New Roman"/>
          <w:sz w:val="20"/>
          <w:szCs w:val="20"/>
          <w:lang w:val="ru-RU" w:eastAsia="ru-RU" w:bidi="ar-SA"/>
        </w:rPr>
        <w:t>есс 1 – 2). По</w:t>
      </w:r>
      <w:r w:rsidR="00E5354A" w:rsidRPr="00E5354A">
        <w:rPr>
          <w:rFonts w:ascii="Times New Roman" w:eastAsia="Times New Roman" w:hAnsi="Times New Roman"/>
          <w:sz w:val="20"/>
          <w:szCs w:val="20"/>
          <w:lang w:val="ru-RU" w:eastAsia="ru-RU" w:bidi="ar-SA"/>
        </w:rPr>
        <w:t>сле турбины пар поступает в конденсатор</w:t>
      </w:r>
      <w:r>
        <w:rPr>
          <w:rFonts w:ascii="Times New Roman" w:eastAsia="Times New Roman" w:hAnsi="Times New Roman"/>
          <w:sz w:val="20"/>
          <w:szCs w:val="20"/>
          <w:lang w:val="ru-RU" w:eastAsia="ru-RU" w:bidi="ar-SA"/>
        </w:rPr>
        <w:t xml:space="preserve"> Кон., который  представляет с</w:t>
      </w:r>
      <w:r>
        <w:rPr>
          <w:rFonts w:ascii="Times New Roman" w:eastAsia="Times New Roman" w:hAnsi="Times New Roman"/>
          <w:sz w:val="20"/>
          <w:szCs w:val="20"/>
          <w:lang w:val="ru-RU" w:eastAsia="ru-RU" w:bidi="ar-SA"/>
        </w:rPr>
        <w:t>о</w:t>
      </w:r>
      <w:r w:rsidR="00E5354A" w:rsidRPr="00E5354A">
        <w:rPr>
          <w:rFonts w:ascii="Times New Roman" w:eastAsia="Times New Roman" w:hAnsi="Times New Roman"/>
          <w:sz w:val="20"/>
          <w:szCs w:val="20"/>
          <w:lang w:val="ru-RU" w:eastAsia="ru-RU" w:bidi="ar-SA"/>
        </w:rPr>
        <w:t>бой трубчатый теплообменник. Внутренняя поверхность трубок охла</w:t>
      </w:r>
      <w:r>
        <w:rPr>
          <w:rFonts w:ascii="Times New Roman" w:eastAsia="Times New Roman" w:hAnsi="Times New Roman"/>
          <w:sz w:val="20"/>
          <w:szCs w:val="20"/>
          <w:lang w:val="ru-RU" w:eastAsia="ru-RU" w:bidi="ar-SA"/>
        </w:rPr>
        <w:t>ж</w:t>
      </w:r>
      <w:r w:rsidR="00E5354A" w:rsidRPr="00E5354A">
        <w:rPr>
          <w:rFonts w:ascii="Times New Roman" w:eastAsia="Times New Roman" w:hAnsi="Times New Roman"/>
          <w:sz w:val="20"/>
          <w:szCs w:val="20"/>
          <w:lang w:val="ru-RU" w:eastAsia="ru-RU" w:bidi="ar-SA"/>
        </w:rPr>
        <w:t>дается циркулирующей водой.</w:t>
      </w:r>
    </w:p>
    <w:p w:rsidR="00E5354A" w:rsidRDefault="00E5354A" w:rsidP="006D31E2">
      <w:pPr>
        <w:widowControl w:val="0"/>
        <w:ind w:firstLine="284"/>
        <w:jc w:val="both"/>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t xml:space="preserve">В конденсаторе при помощи </w:t>
      </w:r>
      <w:r w:rsidR="009D561B">
        <w:rPr>
          <w:rFonts w:ascii="Times New Roman" w:eastAsia="Times New Roman" w:hAnsi="Times New Roman"/>
          <w:sz w:val="20"/>
          <w:szCs w:val="20"/>
          <w:lang w:val="ru-RU" w:eastAsia="ru-RU" w:bidi="ar-SA"/>
        </w:rPr>
        <w:t>охлаждающей воды от пара отнима</w:t>
      </w:r>
      <w:r w:rsidRPr="00E5354A">
        <w:rPr>
          <w:rFonts w:ascii="Times New Roman" w:eastAsia="Times New Roman" w:hAnsi="Times New Roman"/>
          <w:sz w:val="20"/>
          <w:szCs w:val="20"/>
          <w:lang w:val="ru-RU" w:eastAsia="ru-RU" w:bidi="ar-SA"/>
        </w:rPr>
        <w:t>ется теплота парообразования (q</w:t>
      </w:r>
      <w:r w:rsidRPr="00E5354A">
        <w:rPr>
          <w:rFonts w:ascii="Times New Roman" w:eastAsia="Times New Roman" w:hAnsi="Times New Roman"/>
          <w:sz w:val="20"/>
          <w:szCs w:val="20"/>
          <w:vertAlign w:val="subscript"/>
          <w:lang w:val="ru-RU" w:eastAsia="ru-RU" w:bidi="ar-SA"/>
        </w:rPr>
        <w:t>2</w:t>
      </w:r>
      <w:r w:rsidRPr="00E5354A">
        <w:rPr>
          <w:rFonts w:ascii="Times New Roman" w:eastAsia="Times New Roman" w:hAnsi="Times New Roman"/>
          <w:sz w:val="20"/>
          <w:szCs w:val="20"/>
          <w:lang w:val="ru-RU" w:eastAsia="ru-RU" w:bidi="ar-SA"/>
        </w:rPr>
        <w:t>) и пар переходит при постоянных давлении р</w:t>
      </w:r>
      <w:r w:rsidRPr="00E5354A">
        <w:rPr>
          <w:rFonts w:ascii="Times New Roman" w:eastAsia="Times New Roman" w:hAnsi="Times New Roman"/>
          <w:sz w:val="20"/>
          <w:szCs w:val="20"/>
          <w:vertAlign w:val="subscript"/>
          <w:lang w:val="ru-RU" w:eastAsia="ru-RU" w:bidi="ar-SA"/>
        </w:rPr>
        <w:t>2</w:t>
      </w:r>
      <w:r w:rsidR="009D561B">
        <w:rPr>
          <w:rFonts w:ascii="Times New Roman" w:eastAsia="Times New Roman" w:hAnsi="Times New Roman"/>
          <w:sz w:val="20"/>
          <w:szCs w:val="20"/>
          <w:lang w:val="ru-RU" w:eastAsia="ru-RU" w:bidi="ar-SA"/>
        </w:rPr>
        <w:t xml:space="preserve"> и температуре </w:t>
      </w:r>
      <w:r w:rsidRPr="00E5354A">
        <w:rPr>
          <w:rFonts w:ascii="Times New Roman" w:eastAsia="Times New Roman" w:hAnsi="Times New Roman"/>
          <w:sz w:val="20"/>
          <w:szCs w:val="20"/>
          <w:lang w:val="ru-RU" w:eastAsia="ru-RU" w:bidi="ar-SA"/>
        </w:rPr>
        <w:t>t</w:t>
      </w:r>
      <w:r w:rsidRPr="00E5354A">
        <w:rPr>
          <w:rFonts w:ascii="Times New Roman" w:eastAsia="Times New Roman" w:hAnsi="Times New Roman"/>
          <w:sz w:val="20"/>
          <w:szCs w:val="20"/>
          <w:vertAlign w:val="subscript"/>
          <w:lang w:val="ru-RU" w:eastAsia="ru-RU" w:bidi="ar-SA"/>
        </w:rPr>
        <w:t>2</w:t>
      </w:r>
      <w:r w:rsidRPr="00E5354A">
        <w:rPr>
          <w:rFonts w:ascii="Times New Roman" w:eastAsia="Times New Roman" w:hAnsi="Times New Roman"/>
          <w:sz w:val="20"/>
          <w:szCs w:val="20"/>
          <w:lang w:val="ru-RU" w:eastAsia="ru-RU" w:bidi="ar-SA"/>
        </w:rPr>
        <w:t xml:space="preserve"> в </w:t>
      </w:r>
      <w:r w:rsidR="009D561B">
        <w:rPr>
          <w:rFonts w:ascii="Times New Roman" w:eastAsia="Times New Roman" w:hAnsi="Times New Roman"/>
          <w:sz w:val="20"/>
          <w:szCs w:val="20"/>
          <w:lang w:val="ru-RU" w:eastAsia="ru-RU" w:bidi="ar-SA"/>
        </w:rPr>
        <w:t xml:space="preserve">жидкость (процесс конденсации </w:t>
      </w:r>
      <w:r w:rsidRPr="00E5354A">
        <w:rPr>
          <w:rFonts w:ascii="Times New Roman" w:eastAsia="Times New Roman" w:hAnsi="Times New Roman"/>
          <w:sz w:val="20"/>
          <w:szCs w:val="20"/>
          <w:lang w:val="ru-RU" w:eastAsia="ru-RU" w:bidi="ar-SA"/>
        </w:rPr>
        <w:t>2 – 3). В дальне</w:t>
      </w:r>
      <w:r w:rsidRPr="00E5354A">
        <w:rPr>
          <w:rFonts w:ascii="Times New Roman" w:eastAsia="Times New Roman" w:hAnsi="Times New Roman"/>
          <w:sz w:val="20"/>
          <w:szCs w:val="20"/>
          <w:lang w:val="ru-RU" w:eastAsia="ru-RU" w:bidi="ar-SA"/>
        </w:rPr>
        <w:t>й</w:t>
      </w:r>
      <w:r w:rsidRPr="00E5354A">
        <w:rPr>
          <w:rFonts w:ascii="Times New Roman" w:eastAsia="Times New Roman" w:hAnsi="Times New Roman"/>
          <w:sz w:val="20"/>
          <w:szCs w:val="20"/>
          <w:lang w:val="ru-RU" w:eastAsia="ru-RU" w:bidi="ar-SA"/>
        </w:rPr>
        <w:t>шем цикл повторяется. Рассмотренный основной цикл паросиловой у</w:t>
      </w:r>
      <w:r w:rsidRPr="00E5354A">
        <w:rPr>
          <w:rFonts w:ascii="Times New Roman" w:eastAsia="Times New Roman" w:hAnsi="Times New Roman"/>
          <w:sz w:val="20"/>
          <w:szCs w:val="20"/>
          <w:lang w:val="ru-RU" w:eastAsia="ru-RU" w:bidi="ar-SA"/>
        </w:rPr>
        <w:t>с</w:t>
      </w:r>
      <w:r w:rsidRPr="00E5354A">
        <w:rPr>
          <w:rFonts w:ascii="Times New Roman" w:eastAsia="Times New Roman" w:hAnsi="Times New Roman"/>
          <w:sz w:val="20"/>
          <w:szCs w:val="20"/>
          <w:lang w:val="ru-RU" w:eastAsia="ru-RU" w:bidi="ar-SA"/>
        </w:rPr>
        <w:t>тановки называется</w:t>
      </w:r>
      <w:r w:rsidR="009D561B">
        <w:rPr>
          <w:rFonts w:ascii="Times New Roman" w:eastAsia="Times New Roman" w:hAnsi="Times New Roman"/>
          <w:sz w:val="20"/>
          <w:szCs w:val="20"/>
          <w:lang w:val="ru-RU" w:eastAsia="ru-RU" w:bidi="ar-SA"/>
        </w:rPr>
        <w:t xml:space="preserve"> циклом Ренкина или простым кон</w:t>
      </w:r>
      <w:r w:rsidRPr="00E5354A">
        <w:rPr>
          <w:rFonts w:ascii="Times New Roman" w:eastAsia="Times New Roman" w:hAnsi="Times New Roman"/>
          <w:sz w:val="20"/>
          <w:szCs w:val="20"/>
          <w:lang w:val="ru-RU" w:eastAsia="ru-RU" w:bidi="ar-SA"/>
        </w:rPr>
        <w:t>денсационным циклом.</w:t>
      </w:r>
    </w:p>
    <w:p w:rsidR="00B64971" w:rsidRPr="00E5354A" w:rsidRDefault="00B64971" w:rsidP="006D31E2">
      <w:pPr>
        <w:widowControl w:val="0"/>
        <w:ind w:firstLine="284"/>
        <w:jc w:val="both"/>
        <w:rPr>
          <w:rFonts w:ascii="Times New Roman" w:eastAsia="Times New Roman" w:hAnsi="Times New Roman"/>
          <w:sz w:val="20"/>
          <w:szCs w:val="20"/>
          <w:lang w:val="ru-RU" w:eastAsia="ru-RU" w:bidi="ar-SA"/>
        </w:rPr>
      </w:pPr>
    </w:p>
    <w:p w:rsidR="00E5354A" w:rsidRPr="00E5354A" w:rsidRDefault="00E5354A" w:rsidP="006D31E2">
      <w:pPr>
        <w:widowControl w:val="0"/>
        <w:ind w:firstLine="284"/>
        <w:jc w:val="center"/>
        <w:rPr>
          <w:rFonts w:ascii="Times New Roman" w:eastAsia="Times New Roman" w:hAnsi="Times New Roman"/>
          <w:sz w:val="20"/>
          <w:szCs w:val="20"/>
          <w:lang w:val="ru-RU" w:eastAsia="ru-RU" w:bidi="ar-SA"/>
        </w:rPr>
      </w:pPr>
      <w:r w:rsidRPr="009D561B">
        <w:rPr>
          <w:rFonts w:ascii="Times New Roman" w:eastAsia="Times New Roman" w:hAnsi="Times New Roman"/>
          <w:noProof/>
          <w:sz w:val="20"/>
          <w:szCs w:val="20"/>
          <w:lang w:val="ru-RU" w:eastAsia="ru-RU" w:bidi="ar-SA"/>
        </w:rPr>
        <w:drawing>
          <wp:inline distT="0" distB="0" distL="0" distR="0">
            <wp:extent cx="3219450" cy="1381125"/>
            <wp:effectExtent l="0" t="0" r="0" b="9525"/>
            <wp:docPr id="33" name="Рисунок 33" descr="стр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тр 109"/>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1381125"/>
                    </a:xfrm>
                    <a:prstGeom prst="rect">
                      <a:avLst/>
                    </a:prstGeom>
                    <a:noFill/>
                    <a:ln>
                      <a:noFill/>
                    </a:ln>
                  </pic:spPr>
                </pic:pic>
              </a:graphicData>
            </a:graphic>
          </wp:inline>
        </w:drawing>
      </w:r>
      <w:r w:rsidRPr="00E5354A">
        <w:rPr>
          <w:rFonts w:ascii="Times New Roman" w:eastAsia="Times New Roman" w:hAnsi="Times New Roman"/>
          <w:sz w:val="20"/>
          <w:szCs w:val="20"/>
          <w:lang w:val="ru-RU" w:eastAsia="ru-RU" w:bidi="ar-SA"/>
        </w:rPr>
        <w:tab/>
      </w:r>
    </w:p>
    <w:p w:rsidR="00621974" w:rsidRDefault="009D561B" w:rsidP="006D31E2">
      <w:pPr>
        <w:widowControl w:val="0"/>
        <w:jc w:val="center"/>
        <w:rPr>
          <w:rFonts w:ascii="Times New Roman" w:eastAsia="Times New Roman" w:hAnsi="Times New Roman"/>
          <w:sz w:val="18"/>
          <w:szCs w:val="20"/>
          <w:lang w:val="ru-RU" w:eastAsia="ru-RU" w:bidi="ar-SA"/>
        </w:rPr>
      </w:pPr>
      <w:r>
        <w:rPr>
          <w:rFonts w:ascii="Times New Roman" w:eastAsia="Times New Roman" w:hAnsi="Times New Roman"/>
          <w:sz w:val="18"/>
          <w:szCs w:val="20"/>
          <w:lang w:val="ru-RU" w:eastAsia="ru-RU" w:bidi="ar-SA"/>
        </w:rPr>
        <w:t xml:space="preserve">Рис. </w:t>
      </w:r>
      <w:r w:rsidR="00E5354A" w:rsidRPr="00E5354A">
        <w:rPr>
          <w:rFonts w:ascii="Times New Roman" w:eastAsia="Times New Roman" w:hAnsi="Times New Roman"/>
          <w:sz w:val="18"/>
          <w:szCs w:val="20"/>
          <w:lang w:val="ru-RU" w:eastAsia="ru-RU" w:bidi="ar-SA"/>
        </w:rPr>
        <w:t>2.</w:t>
      </w:r>
      <w:r w:rsidR="00621974">
        <w:rPr>
          <w:rFonts w:ascii="Times New Roman" w:eastAsia="Times New Roman" w:hAnsi="Times New Roman"/>
          <w:sz w:val="18"/>
          <w:szCs w:val="20"/>
          <w:lang w:val="ru-RU" w:eastAsia="ru-RU" w:bidi="ar-SA"/>
        </w:rPr>
        <w:t>10</w:t>
      </w:r>
      <w:r>
        <w:rPr>
          <w:rFonts w:ascii="Times New Roman" w:eastAsia="Times New Roman" w:hAnsi="Times New Roman"/>
          <w:sz w:val="18"/>
          <w:szCs w:val="20"/>
          <w:lang w:val="ru-RU" w:eastAsia="ru-RU" w:bidi="ar-SA"/>
        </w:rPr>
        <w:t>.</w:t>
      </w:r>
      <w:r w:rsidR="00E5354A" w:rsidRPr="00E5354A">
        <w:rPr>
          <w:rFonts w:ascii="Times New Roman" w:eastAsia="Times New Roman" w:hAnsi="Times New Roman"/>
          <w:sz w:val="18"/>
          <w:szCs w:val="20"/>
          <w:lang w:val="ru-RU" w:eastAsia="ru-RU" w:bidi="ar-SA"/>
        </w:rPr>
        <w:t xml:space="preserve"> Основной цикл п. с. у. (цикл Ренкина) в р – v – (a)</w:t>
      </w:r>
    </w:p>
    <w:p w:rsidR="00E5354A" w:rsidRDefault="00E5354A" w:rsidP="006D31E2">
      <w:pPr>
        <w:widowControl w:val="0"/>
        <w:jc w:val="center"/>
        <w:rPr>
          <w:rFonts w:ascii="Times New Roman" w:eastAsia="Times New Roman" w:hAnsi="Times New Roman"/>
          <w:sz w:val="18"/>
          <w:szCs w:val="20"/>
          <w:lang w:val="ru-RU" w:eastAsia="ru-RU" w:bidi="ar-SA"/>
        </w:rPr>
      </w:pPr>
      <w:r w:rsidRPr="00E5354A">
        <w:rPr>
          <w:rFonts w:ascii="Times New Roman" w:eastAsia="Times New Roman" w:hAnsi="Times New Roman"/>
          <w:sz w:val="18"/>
          <w:szCs w:val="20"/>
          <w:lang w:val="ru-RU" w:eastAsia="ru-RU" w:bidi="ar-SA"/>
        </w:rPr>
        <w:t xml:space="preserve"> и Т – s – координатах (б)</w:t>
      </w:r>
    </w:p>
    <w:p w:rsidR="001E04D1" w:rsidRPr="00E5354A" w:rsidRDefault="001E04D1" w:rsidP="006D31E2">
      <w:pPr>
        <w:widowControl w:val="0"/>
        <w:ind w:firstLine="284"/>
        <w:jc w:val="center"/>
        <w:rPr>
          <w:rFonts w:ascii="Times New Roman" w:eastAsia="Times New Roman" w:hAnsi="Times New Roman"/>
          <w:sz w:val="20"/>
          <w:szCs w:val="20"/>
          <w:lang w:val="ru-RU" w:eastAsia="ru-RU" w:bidi="ar-SA"/>
        </w:rPr>
      </w:pPr>
    </w:p>
    <w:p w:rsidR="00E5354A" w:rsidRPr="00E5354A" w:rsidRDefault="00E5354A" w:rsidP="006D31E2">
      <w:pPr>
        <w:widowControl w:val="0"/>
        <w:ind w:firstLine="284"/>
        <w:jc w:val="both"/>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t>В цикле Ренки</w:t>
      </w:r>
      <w:r w:rsidR="009D561B">
        <w:rPr>
          <w:rFonts w:ascii="Times New Roman" w:eastAsia="Times New Roman" w:hAnsi="Times New Roman"/>
          <w:sz w:val="20"/>
          <w:szCs w:val="20"/>
          <w:lang w:val="ru-RU" w:eastAsia="ru-RU" w:bidi="ar-SA"/>
        </w:rPr>
        <w:t>на осуществляется полная конден</w:t>
      </w:r>
      <w:r w:rsidRPr="00E5354A">
        <w:rPr>
          <w:rFonts w:ascii="Times New Roman" w:eastAsia="Times New Roman" w:hAnsi="Times New Roman"/>
          <w:sz w:val="20"/>
          <w:szCs w:val="20"/>
          <w:lang w:val="ru-RU" w:eastAsia="ru-RU" w:bidi="ar-SA"/>
        </w:rPr>
        <w:t>сация пара с посл</w:t>
      </w:r>
      <w:r w:rsidRPr="00E5354A">
        <w:rPr>
          <w:rFonts w:ascii="Times New Roman" w:eastAsia="Times New Roman" w:hAnsi="Times New Roman"/>
          <w:sz w:val="20"/>
          <w:szCs w:val="20"/>
          <w:lang w:val="ru-RU" w:eastAsia="ru-RU" w:bidi="ar-SA"/>
        </w:rPr>
        <w:t>е</w:t>
      </w:r>
      <w:r w:rsidRPr="00E5354A">
        <w:rPr>
          <w:rFonts w:ascii="Times New Roman" w:eastAsia="Times New Roman" w:hAnsi="Times New Roman"/>
          <w:sz w:val="20"/>
          <w:szCs w:val="20"/>
          <w:lang w:val="ru-RU" w:eastAsia="ru-RU" w:bidi="ar-SA"/>
        </w:rPr>
        <w:t>дующим адиабатным сжатием 3 – 4 конденсата в насосе, что умень</w:t>
      </w:r>
      <w:r w:rsidR="009D561B">
        <w:rPr>
          <w:rFonts w:ascii="Times New Roman" w:eastAsia="Times New Roman" w:hAnsi="Times New Roman"/>
          <w:sz w:val="20"/>
          <w:szCs w:val="20"/>
          <w:lang w:val="ru-RU" w:eastAsia="ru-RU" w:bidi="ar-SA"/>
        </w:rPr>
        <w:t>ш</w:t>
      </w:r>
      <w:r w:rsidRPr="00E5354A">
        <w:rPr>
          <w:rFonts w:ascii="Times New Roman" w:eastAsia="Times New Roman" w:hAnsi="Times New Roman"/>
          <w:sz w:val="20"/>
          <w:szCs w:val="20"/>
          <w:lang w:val="ru-RU" w:eastAsia="ru-RU" w:bidi="ar-SA"/>
        </w:rPr>
        <w:t>ает полезную работу пара п</w:t>
      </w:r>
      <w:r w:rsidR="009D561B">
        <w:rPr>
          <w:rFonts w:ascii="Times New Roman" w:eastAsia="Times New Roman" w:hAnsi="Times New Roman"/>
          <w:sz w:val="20"/>
          <w:szCs w:val="20"/>
          <w:lang w:val="ru-RU" w:eastAsia="ru-RU" w:bidi="ar-SA"/>
        </w:rPr>
        <w:t xml:space="preserve">ри его адиабатном расширении в </w:t>
      </w:r>
      <w:r w:rsidRPr="00E5354A">
        <w:rPr>
          <w:rFonts w:ascii="Times New Roman" w:eastAsia="Times New Roman" w:hAnsi="Times New Roman"/>
          <w:sz w:val="20"/>
          <w:szCs w:val="20"/>
          <w:lang w:val="ru-RU" w:eastAsia="ru-RU" w:bidi="ar-SA"/>
        </w:rPr>
        <w:t>трубке.</w:t>
      </w:r>
    </w:p>
    <w:p w:rsidR="00E5354A" w:rsidRPr="00E5354A" w:rsidRDefault="00E5354A" w:rsidP="006D31E2">
      <w:pPr>
        <w:widowControl w:val="0"/>
        <w:ind w:firstLine="284"/>
        <w:jc w:val="both"/>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t>Термический к. п. д. цикла Ренкина может быть вычислен по общему выра</w:t>
      </w:r>
      <w:r w:rsidR="00E92AA5">
        <w:rPr>
          <w:rFonts w:ascii="Times New Roman" w:eastAsia="Times New Roman" w:hAnsi="Times New Roman"/>
          <w:sz w:val="20"/>
          <w:szCs w:val="20"/>
          <w:lang w:val="ru-RU" w:eastAsia="ru-RU" w:bidi="ar-SA"/>
        </w:rPr>
        <w:t>жению (2.3</w:t>
      </w:r>
      <w:r w:rsidR="00E92AA5" w:rsidRPr="00B27D16">
        <w:rPr>
          <w:rFonts w:ascii="Times New Roman" w:eastAsia="Times New Roman" w:hAnsi="Times New Roman"/>
          <w:sz w:val="20"/>
          <w:szCs w:val="20"/>
          <w:lang w:val="ru-RU" w:eastAsia="ru-RU" w:bidi="ar-SA"/>
        </w:rPr>
        <w:t>6</w:t>
      </w:r>
      <w:r w:rsidRPr="00E5354A">
        <w:rPr>
          <w:rFonts w:ascii="Times New Roman" w:eastAsia="Times New Roman" w:hAnsi="Times New Roman"/>
          <w:sz w:val="20"/>
          <w:szCs w:val="20"/>
          <w:lang w:val="ru-RU" w:eastAsia="ru-RU" w:bidi="ar-SA"/>
        </w:rPr>
        <w:t>).</w:t>
      </w:r>
    </w:p>
    <w:p w:rsidR="00E5354A" w:rsidRPr="00E5354A" w:rsidRDefault="009D561B" w:rsidP="006D31E2">
      <w:pPr>
        <w:widowControl w:val="0"/>
        <w:ind w:firstLine="284"/>
        <w:jc w:val="both"/>
        <w:rPr>
          <w:rFonts w:ascii="Times New Roman" w:eastAsia="Times New Roman" w:hAnsi="Times New Roman"/>
          <w:sz w:val="20"/>
          <w:szCs w:val="20"/>
          <w:lang w:val="ru-RU" w:eastAsia="ru-RU" w:bidi="ar-SA"/>
        </w:rPr>
      </w:pPr>
      <w:r>
        <w:rPr>
          <w:rFonts w:ascii="Times New Roman" w:eastAsia="Times New Roman" w:hAnsi="Times New Roman"/>
          <w:sz w:val="20"/>
          <w:szCs w:val="20"/>
          <w:lang w:val="ru-RU" w:eastAsia="ru-RU" w:bidi="ar-SA"/>
        </w:rPr>
        <w:t xml:space="preserve">Теплота </w:t>
      </w:r>
      <w:r w:rsidR="00E5354A" w:rsidRPr="00E5354A">
        <w:rPr>
          <w:rFonts w:ascii="Times New Roman" w:eastAsia="Times New Roman" w:hAnsi="Times New Roman"/>
          <w:sz w:val="20"/>
          <w:szCs w:val="20"/>
          <w:lang w:val="ru-RU" w:eastAsia="ru-RU" w:bidi="ar-SA"/>
        </w:rPr>
        <w:t>q</w:t>
      </w:r>
      <w:r w:rsidR="00E5354A" w:rsidRPr="00E5354A">
        <w:rPr>
          <w:rFonts w:ascii="Times New Roman" w:eastAsia="Times New Roman" w:hAnsi="Times New Roman"/>
          <w:sz w:val="20"/>
          <w:szCs w:val="20"/>
          <w:vertAlign w:val="subscript"/>
          <w:lang w:val="ru-RU" w:eastAsia="ru-RU" w:bidi="ar-SA"/>
        </w:rPr>
        <w:t>1</w:t>
      </w:r>
      <w:r>
        <w:rPr>
          <w:rFonts w:ascii="Times New Roman" w:eastAsia="Times New Roman" w:hAnsi="Times New Roman"/>
          <w:sz w:val="20"/>
          <w:szCs w:val="20"/>
          <w:lang w:val="ru-RU" w:eastAsia="ru-RU" w:bidi="ar-SA"/>
        </w:rPr>
        <w:t xml:space="preserve"> сообщается </w:t>
      </w:r>
      <w:r w:rsidR="001E04D1">
        <w:rPr>
          <w:rFonts w:ascii="Times New Roman" w:eastAsia="Times New Roman" w:hAnsi="Times New Roman"/>
          <w:sz w:val="20"/>
          <w:szCs w:val="20"/>
          <w:lang w:val="ru-RU" w:eastAsia="ru-RU" w:bidi="ar-SA"/>
        </w:rPr>
        <w:t>на участках  4–5–6–1  (рис. 2.</w:t>
      </w:r>
      <w:r w:rsidR="00621974">
        <w:rPr>
          <w:rFonts w:ascii="Times New Roman" w:eastAsia="Times New Roman" w:hAnsi="Times New Roman"/>
          <w:sz w:val="20"/>
          <w:szCs w:val="20"/>
          <w:lang w:val="ru-RU" w:eastAsia="ru-RU" w:bidi="ar-SA"/>
        </w:rPr>
        <w:t>10</w:t>
      </w:r>
      <w:r w:rsidR="00E5354A" w:rsidRPr="00E5354A">
        <w:rPr>
          <w:rFonts w:ascii="Times New Roman" w:eastAsia="Times New Roman" w:hAnsi="Times New Roman"/>
          <w:sz w:val="20"/>
          <w:szCs w:val="20"/>
          <w:lang w:val="ru-RU" w:eastAsia="ru-RU" w:bidi="ar-SA"/>
        </w:rPr>
        <w:t>) при пост</w:t>
      </w:r>
      <w:r w:rsidR="00E5354A" w:rsidRPr="00E5354A">
        <w:rPr>
          <w:rFonts w:ascii="Times New Roman" w:eastAsia="Times New Roman" w:hAnsi="Times New Roman"/>
          <w:sz w:val="20"/>
          <w:szCs w:val="20"/>
          <w:lang w:val="ru-RU" w:eastAsia="ru-RU" w:bidi="ar-SA"/>
        </w:rPr>
        <w:t>о</w:t>
      </w:r>
      <w:r w:rsidR="00E5354A" w:rsidRPr="00E5354A">
        <w:rPr>
          <w:rFonts w:ascii="Times New Roman" w:eastAsia="Times New Roman" w:hAnsi="Times New Roman"/>
          <w:sz w:val="20"/>
          <w:szCs w:val="20"/>
          <w:lang w:val="ru-RU" w:eastAsia="ru-RU" w:bidi="ar-SA"/>
        </w:rPr>
        <w:t>янном д</w:t>
      </w:r>
      <w:r>
        <w:rPr>
          <w:rFonts w:ascii="Times New Roman" w:eastAsia="Times New Roman" w:hAnsi="Times New Roman"/>
          <w:sz w:val="20"/>
          <w:szCs w:val="20"/>
          <w:lang w:val="ru-RU" w:eastAsia="ru-RU" w:bidi="ar-SA"/>
        </w:rPr>
        <w:t>авлении ее можно найти как</w:t>
      </w:r>
      <w:r w:rsidR="00E5354A" w:rsidRPr="00E5354A">
        <w:rPr>
          <w:rFonts w:ascii="Times New Roman" w:eastAsia="Times New Roman" w:hAnsi="Times New Roman"/>
          <w:sz w:val="20"/>
          <w:szCs w:val="20"/>
          <w:lang w:val="ru-RU" w:eastAsia="ru-RU" w:bidi="ar-SA"/>
        </w:rPr>
        <w:t xml:space="preserve"> </w:t>
      </w:r>
      <w:r w:rsidR="00E5354A" w:rsidRPr="00E5354A">
        <w:rPr>
          <w:rFonts w:ascii="Times New Roman" w:eastAsia="Times New Roman" w:hAnsi="Times New Roman"/>
          <w:sz w:val="20"/>
          <w:szCs w:val="20"/>
          <w:lang w:eastAsia="ru-RU" w:bidi="ar-SA"/>
        </w:rPr>
        <w:t>q</w:t>
      </w:r>
      <w:r w:rsidR="00E5354A" w:rsidRPr="00E5354A">
        <w:rPr>
          <w:rFonts w:ascii="Times New Roman" w:eastAsia="Times New Roman" w:hAnsi="Times New Roman"/>
          <w:sz w:val="20"/>
          <w:szCs w:val="20"/>
          <w:vertAlign w:val="subscript"/>
          <w:lang w:val="ru-RU" w:eastAsia="ru-RU" w:bidi="ar-SA"/>
        </w:rPr>
        <w:t>1</w:t>
      </w:r>
      <w:r w:rsidR="00E5354A" w:rsidRPr="00E5354A">
        <w:rPr>
          <w:rFonts w:ascii="Times New Roman" w:eastAsia="Times New Roman" w:hAnsi="Times New Roman"/>
          <w:sz w:val="20"/>
          <w:szCs w:val="20"/>
          <w:lang w:val="ru-RU" w:eastAsia="ru-RU" w:bidi="ar-SA"/>
        </w:rPr>
        <w:t xml:space="preserve"> = </w:t>
      </w:r>
      <w:r w:rsidR="00E5354A" w:rsidRPr="00E5354A">
        <w:rPr>
          <w:rFonts w:ascii="Times New Roman" w:eastAsia="Times New Roman" w:hAnsi="Times New Roman"/>
          <w:i/>
          <w:sz w:val="20"/>
          <w:szCs w:val="20"/>
          <w:lang w:val="ru-RU" w:eastAsia="ru-RU" w:bidi="ar-SA"/>
        </w:rPr>
        <w:t>i</w:t>
      </w:r>
      <w:r w:rsidR="00E5354A" w:rsidRPr="00E5354A">
        <w:rPr>
          <w:rFonts w:ascii="Times New Roman" w:eastAsia="Times New Roman" w:hAnsi="Times New Roman"/>
          <w:i/>
          <w:sz w:val="20"/>
          <w:szCs w:val="20"/>
          <w:vertAlign w:val="subscript"/>
          <w:lang w:val="ru-RU" w:eastAsia="ru-RU" w:bidi="ar-SA"/>
        </w:rPr>
        <w:t>1</w:t>
      </w:r>
      <w:r w:rsidR="00E5354A" w:rsidRPr="00E5354A">
        <w:rPr>
          <w:rFonts w:ascii="Times New Roman" w:eastAsia="Times New Roman" w:hAnsi="Times New Roman"/>
          <w:i/>
          <w:sz w:val="20"/>
          <w:szCs w:val="20"/>
          <w:lang w:val="ru-RU" w:eastAsia="ru-RU" w:bidi="ar-SA"/>
        </w:rPr>
        <w:t>–</w:t>
      </w:r>
      <w:r w:rsidR="00E5354A" w:rsidRPr="00E5354A">
        <w:rPr>
          <w:rFonts w:ascii="Times New Roman" w:eastAsia="Times New Roman" w:hAnsi="Times New Roman"/>
          <w:i/>
          <w:sz w:val="20"/>
          <w:szCs w:val="20"/>
          <w:lang w:eastAsia="ru-RU" w:bidi="ar-SA"/>
        </w:rPr>
        <w:t>i</w:t>
      </w:r>
      <w:r w:rsidR="00E5354A" w:rsidRPr="00E5354A">
        <w:rPr>
          <w:rFonts w:ascii="Times New Roman" w:eastAsia="Times New Roman" w:hAnsi="Times New Roman"/>
          <w:i/>
          <w:sz w:val="20"/>
          <w:szCs w:val="20"/>
          <w:lang w:val="ru-RU" w:eastAsia="ru-RU" w:bidi="ar-SA"/>
        </w:rPr>
        <w:t>′</w:t>
      </w:r>
      <w:r w:rsidR="00E5354A" w:rsidRPr="00E5354A">
        <w:rPr>
          <w:rFonts w:ascii="Times New Roman" w:eastAsia="Times New Roman" w:hAnsi="Times New Roman"/>
          <w:i/>
          <w:sz w:val="20"/>
          <w:szCs w:val="20"/>
          <w:vertAlign w:val="subscript"/>
          <w:lang w:val="ru-RU" w:eastAsia="ru-RU" w:bidi="ar-SA"/>
        </w:rPr>
        <w:t>2</w:t>
      </w:r>
      <w:r>
        <w:rPr>
          <w:rFonts w:ascii="Times New Roman" w:eastAsia="Times New Roman" w:hAnsi="Times New Roman"/>
          <w:sz w:val="20"/>
          <w:szCs w:val="20"/>
          <w:lang w:val="ru-RU" w:eastAsia="ru-RU" w:bidi="ar-SA"/>
        </w:rPr>
        <w:t xml:space="preserve">, где </w:t>
      </w:r>
      <w:r w:rsidR="00E5354A" w:rsidRPr="00E5354A">
        <w:rPr>
          <w:rFonts w:ascii="Times New Roman" w:eastAsia="Times New Roman" w:hAnsi="Times New Roman"/>
          <w:i/>
          <w:sz w:val="20"/>
          <w:szCs w:val="20"/>
          <w:lang w:val="ru-RU" w:eastAsia="ru-RU" w:bidi="ar-SA"/>
        </w:rPr>
        <w:t>i</w:t>
      </w:r>
      <w:r w:rsidR="00E5354A" w:rsidRPr="00E5354A">
        <w:rPr>
          <w:rFonts w:ascii="Times New Roman" w:eastAsia="Times New Roman" w:hAnsi="Times New Roman"/>
          <w:i/>
          <w:sz w:val="20"/>
          <w:szCs w:val="20"/>
          <w:vertAlign w:val="subscript"/>
          <w:lang w:val="ru-RU" w:eastAsia="ru-RU" w:bidi="ar-SA"/>
        </w:rPr>
        <w:t>1</w:t>
      </w:r>
      <w:r w:rsidR="00E5354A" w:rsidRPr="00E5354A">
        <w:rPr>
          <w:rFonts w:ascii="Times New Roman" w:eastAsia="Times New Roman" w:hAnsi="Times New Roman"/>
          <w:i/>
          <w:sz w:val="20"/>
          <w:szCs w:val="20"/>
          <w:lang w:val="ru-RU" w:eastAsia="ru-RU" w:bidi="ar-SA"/>
        </w:rPr>
        <w:t xml:space="preserve"> </w:t>
      </w:r>
      <w:r w:rsidR="00E5354A" w:rsidRPr="00E5354A">
        <w:rPr>
          <w:rFonts w:ascii="Times New Roman" w:eastAsia="Times New Roman" w:hAnsi="Times New Roman"/>
          <w:sz w:val="20"/>
          <w:szCs w:val="20"/>
          <w:lang w:val="ru-RU" w:eastAsia="ru-RU" w:bidi="ar-SA"/>
        </w:rPr>
        <w:t xml:space="preserve">–энтальпия пара, поступающего в турбину, измеряемая пл. </w:t>
      </w:r>
      <w:r>
        <w:rPr>
          <w:rFonts w:ascii="Times New Roman" w:eastAsia="Times New Roman" w:hAnsi="Times New Roman"/>
          <w:i/>
          <w:sz w:val="20"/>
          <w:szCs w:val="20"/>
          <w:lang w:val="ru-RU" w:eastAsia="ru-RU" w:bidi="ar-SA"/>
        </w:rPr>
        <w:t xml:space="preserve">00'45612'; </w:t>
      </w:r>
      <w:r w:rsidR="00E5354A" w:rsidRPr="00E5354A">
        <w:rPr>
          <w:rFonts w:ascii="Times New Roman" w:eastAsia="Times New Roman" w:hAnsi="Times New Roman"/>
          <w:i/>
          <w:sz w:val="20"/>
          <w:szCs w:val="20"/>
          <w:lang w:eastAsia="ru-RU" w:bidi="ar-SA"/>
        </w:rPr>
        <w:t>i</w:t>
      </w:r>
      <w:r w:rsidR="00E5354A" w:rsidRPr="00E5354A">
        <w:rPr>
          <w:rFonts w:ascii="Times New Roman" w:eastAsia="Times New Roman" w:hAnsi="Times New Roman"/>
          <w:i/>
          <w:sz w:val="20"/>
          <w:szCs w:val="20"/>
          <w:vertAlign w:val="subscript"/>
          <w:lang w:val="ru-RU" w:eastAsia="ru-RU" w:bidi="ar-SA"/>
        </w:rPr>
        <w:t>1</w:t>
      </w:r>
      <w:r w:rsidR="00E5354A" w:rsidRPr="00E5354A">
        <w:rPr>
          <w:rFonts w:ascii="Times New Roman" w:eastAsia="Times New Roman" w:hAnsi="Times New Roman"/>
          <w:sz w:val="20"/>
          <w:szCs w:val="20"/>
          <w:lang w:val="ru-RU" w:eastAsia="ru-RU" w:bidi="ar-SA"/>
        </w:rPr>
        <w:t xml:space="preserve"> – энтальпия п</w:t>
      </w:r>
      <w:r w:rsidR="00E5354A" w:rsidRPr="00E5354A">
        <w:rPr>
          <w:rFonts w:ascii="Times New Roman" w:eastAsia="Times New Roman" w:hAnsi="Times New Roman"/>
          <w:sz w:val="20"/>
          <w:szCs w:val="20"/>
          <w:lang w:val="ru-RU" w:eastAsia="ru-RU" w:bidi="ar-SA"/>
        </w:rPr>
        <w:t>о</w:t>
      </w:r>
      <w:r w:rsidR="00E5354A" w:rsidRPr="00E5354A">
        <w:rPr>
          <w:rFonts w:ascii="Times New Roman" w:eastAsia="Times New Roman" w:hAnsi="Times New Roman"/>
          <w:sz w:val="20"/>
          <w:szCs w:val="20"/>
          <w:lang w:val="ru-RU" w:eastAsia="ru-RU" w:bidi="ar-SA"/>
        </w:rPr>
        <w:t>ступающей в котел жидкости (конденсата), измеряемая пл. 00'33'.</w:t>
      </w:r>
    </w:p>
    <w:p w:rsidR="00E5354A" w:rsidRPr="00E5354A" w:rsidRDefault="00E5354A" w:rsidP="006D31E2">
      <w:pPr>
        <w:widowControl w:val="0"/>
        <w:ind w:firstLine="284"/>
        <w:jc w:val="center"/>
        <w:rPr>
          <w:rFonts w:ascii="Times New Roman" w:eastAsia="Times New Roman" w:hAnsi="Times New Roman"/>
          <w:sz w:val="20"/>
          <w:szCs w:val="20"/>
          <w:lang w:val="ru-RU" w:eastAsia="ru-RU" w:bidi="ar-SA"/>
        </w:rPr>
      </w:pPr>
      <w:r>
        <w:rPr>
          <w:rFonts w:ascii="Times New Roman" w:eastAsia="Times New Roman" w:hAnsi="Times New Roman"/>
          <w:noProof/>
          <w:sz w:val="20"/>
          <w:szCs w:val="20"/>
          <w:lang w:val="ru-RU" w:eastAsia="ru-RU" w:bidi="ar-SA"/>
        </w:rPr>
        <w:lastRenderedPageBreak/>
        <w:drawing>
          <wp:inline distT="0" distB="0" distL="0" distR="0">
            <wp:extent cx="1985750" cy="1948046"/>
            <wp:effectExtent l="0" t="0" r="0" b="0"/>
            <wp:docPr id="32" name="Рисунок 32" descr="стр 1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тр 110 (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1819" cy="1954000"/>
                    </a:xfrm>
                    <a:prstGeom prst="rect">
                      <a:avLst/>
                    </a:prstGeom>
                    <a:noFill/>
                    <a:ln>
                      <a:noFill/>
                    </a:ln>
                  </pic:spPr>
                </pic:pic>
              </a:graphicData>
            </a:graphic>
          </wp:inline>
        </w:drawing>
      </w:r>
    </w:p>
    <w:p w:rsidR="00621974" w:rsidRDefault="00E826BB" w:rsidP="006D31E2">
      <w:pPr>
        <w:widowControl w:val="0"/>
        <w:ind w:firstLine="284"/>
        <w:jc w:val="center"/>
        <w:rPr>
          <w:rFonts w:ascii="Times New Roman" w:eastAsia="Times New Roman" w:hAnsi="Times New Roman"/>
          <w:sz w:val="18"/>
          <w:szCs w:val="18"/>
          <w:lang w:val="ru-RU" w:eastAsia="ru-RU" w:bidi="ar-SA"/>
        </w:rPr>
      </w:pPr>
      <w:r w:rsidRPr="00621974">
        <w:rPr>
          <w:rFonts w:ascii="Times New Roman" w:eastAsia="Times New Roman" w:hAnsi="Times New Roman"/>
          <w:sz w:val="18"/>
          <w:szCs w:val="18"/>
          <w:lang w:val="ru-RU" w:eastAsia="ru-RU" w:bidi="ar-SA"/>
        </w:rPr>
        <w:t>Рис. 2.1</w:t>
      </w:r>
      <w:r w:rsidR="00621974">
        <w:rPr>
          <w:rFonts w:ascii="Times New Roman" w:eastAsia="Times New Roman" w:hAnsi="Times New Roman"/>
          <w:sz w:val="18"/>
          <w:szCs w:val="18"/>
          <w:lang w:val="ru-RU" w:eastAsia="ru-RU" w:bidi="ar-SA"/>
        </w:rPr>
        <w:t>1</w:t>
      </w:r>
      <w:r w:rsidR="00E5354A" w:rsidRPr="00621974">
        <w:rPr>
          <w:rFonts w:ascii="Times New Roman" w:eastAsia="Times New Roman" w:hAnsi="Times New Roman"/>
          <w:sz w:val="18"/>
          <w:szCs w:val="18"/>
          <w:lang w:val="ru-RU" w:eastAsia="ru-RU" w:bidi="ar-SA"/>
        </w:rPr>
        <w:t xml:space="preserve"> График обратимого 1–2 адиабатного процесса расширения </w:t>
      </w:r>
    </w:p>
    <w:p w:rsidR="00E5354A" w:rsidRPr="00621974" w:rsidRDefault="00E5354A" w:rsidP="006D31E2">
      <w:pPr>
        <w:widowControl w:val="0"/>
        <w:ind w:firstLine="284"/>
        <w:jc w:val="center"/>
        <w:rPr>
          <w:rFonts w:ascii="Times New Roman" w:eastAsia="Times New Roman" w:hAnsi="Times New Roman"/>
          <w:sz w:val="18"/>
          <w:szCs w:val="18"/>
          <w:lang w:val="ru-RU" w:eastAsia="ru-RU" w:bidi="ar-SA"/>
        </w:rPr>
      </w:pPr>
      <w:r w:rsidRPr="00621974">
        <w:rPr>
          <w:rFonts w:ascii="Times New Roman" w:eastAsia="Times New Roman" w:hAnsi="Times New Roman"/>
          <w:sz w:val="18"/>
          <w:szCs w:val="18"/>
          <w:lang w:val="ru-RU" w:eastAsia="ru-RU" w:bidi="ar-SA"/>
        </w:rPr>
        <w:t>на i – s –диаграмме</w:t>
      </w:r>
    </w:p>
    <w:p w:rsidR="001E04D1" w:rsidRPr="00E826BB" w:rsidRDefault="001E04D1" w:rsidP="006D31E2">
      <w:pPr>
        <w:widowControl w:val="0"/>
        <w:ind w:firstLine="284"/>
        <w:jc w:val="center"/>
        <w:rPr>
          <w:rFonts w:ascii="Times New Roman" w:eastAsia="Times New Roman" w:hAnsi="Times New Roman"/>
          <w:sz w:val="20"/>
          <w:szCs w:val="20"/>
          <w:lang w:val="ru-RU" w:eastAsia="ru-RU" w:bidi="ar-SA"/>
        </w:rPr>
      </w:pPr>
    </w:p>
    <w:p w:rsidR="00E5354A" w:rsidRDefault="00E5354A" w:rsidP="006D31E2">
      <w:pPr>
        <w:widowControl w:val="0"/>
        <w:ind w:firstLine="284"/>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t>Теплота, отдаваемая паром в конденсаторе также при постоянно</w:t>
      </w:r>
      <w:r w:rsidR="00241922">
        <w:rPr>
          <w:rFonts w:ascii="Times New Roman" w:eastAsia="Times New Roman" w:hAnsi="Times New Roman"/>
          <w:sz w:val="20"/>
          <w:szCs w:val="20"/>
          <w:lang w:val="ru-RU" w:eastAsia="ru-RU" w:bidi="ar-SA"/>
        </w:rPr>
        <w:t xml:space="preserve">м давлении, на участке 2 –3 </w:t>
      </w:r>
      <w:r w:rsidRPr="00E5354A">
        <w:rPr>
          <w:rFonts w:ascii="Times New Roman" w:eastAsia="Times New Roman" w:hAnsi="Times New Roman"/>
          <w:sz w:val="20"/>
          <w:szCs w:val="20"/>
          <w:lang w:val="ru-RU" w:eastAsia="ru-RU" w:bidi="ar-SA"/>
        </w:rPr>
        <w:t>будет равна</w:t>
      </w:r>
      <w:r w:rsidR="00B64971">
        <w:rPr>
          <w:rFonts w:ascii="Times New Roman" w:eastAsia="Times New Roman" w:hAnsi="Times New Roman"/>
          <w:sz w:val="20"/>
          <w:szCs w:val="20"/>
          <w:lang w:val="ru-RU" w:eastAsia="ru-RU" w:bidi="ar-SA"/>
        </w:rPr>
        <w:t>:</w:t>
      </w:r>
    </w:p>
    <w:p w:rsidR="00B64971" w:rsidRPr="00E5354A" w:rsidRDefault="00B64971" w:rsidP="006D31E2">
      <w:pPr>
        <w:widowControl w:val="0"/>
        <w:ind w:firstLine="284"/>
        <w:rPr>
          <w:rFonts w:ascii="Times New Roman" w:eastAsia="Times New Roman" w:hAnsi="Times New Roman"/>
          <w:sz w:val="20"/>
          <w:szCs w:val="20"/>
          <w:lang w:val="ru-RU" w:eastAsia="ru-RU" w:bidi="ar-SA"/>
        </w:rPr>
      </w:pPr>
    </w:p>
    <w:p w:rsidR="00E5354A" w:rsidRDefault="00E5354A" w:rsidP="006D31E2">
      <w:pPr>
        <w:widowControl w:val="0"/>
        <w:ind w:firstLine="284"/>
        <w:jc w:val="center"/>
        <w:rPr>
          <w:rFonts w:ascii="Times New Roman" w:eastAsia="Times New Roman" w:hAnsi="Times New Roman"/>
          <w:i/>
          <w:sz w:val="20"/>
          <w:szCs w:val="20"/>
          <w:lang w:val="ru-RU" w:eastAsia="ru-RU" w:bidi="ar-SA"/>
        </w:rPr>
      </w:pPr>
      <w:r w:rsidRPr="00E5354A">
        <w:rPr>
          <w:rFonts w:ascii="Times New Roman" w:eastAsia="Times New Roman" w:hAnsi="Times New Roman"/>
          <w:i/>
          <w:sz w:val="20"/>
          <w:szCs w:val="20"/>
          <w:lang w:eastAsia="ru-RU" w:bidi="ar-SA"/>
        </w:rPr>
        <w:t>q</w:t>
      </w:r>
      <w:r w:rsidRPr="00E5354A">
        <w:rPr>
          <w:rFonts w:ascii="Times New Roman" w:eastAsia="Times New Roman" w:hAnsi="Times New Roman"/>
          <w:i/>
          <w:sz w:val="20"/>
          <w:szCs w:val="20"/>
          <w:vertAlign w:val="subscript"/>
          <w:lang w:val="ru-RU" w:eastAsia="ru-RU" w:bidi="ar-SA"/>
        </w:rPr>
        <w:t>2</w:t>
      </w:r>
      <w:r w:rsidRPr="00E5354A">
        <w:rPr>
          <w:rFonts w:ascii="Times New Roman" w:eastAsia="Times New Roman" w:hAnsi="Times New Roman"/>
          <w:i/>
          <w:sz w:val="20"/>
          <w:szCs w:val="20"/>
          <w:lang w:val="ru-RU" w:eastAsia="ru-RU" w:bidi="ar-SA"/>
        </w:rPr>
        <w:t xml:space="preserve"> = </w:t>
      </w:r>
      <w:r w:rsidRPr="00E5354A">
        <w:rPr>
          <w:rFonts w:ascii="Times New Roman" w:eastAsia="Times New Roman" w:hAnsi="Times New Roman"/>
          <w:i/>
          <w:sz w:val="20"/>
          <w:szCs w:val="20"/>
          <w:lang w:eastAsia="ru-RU" w:bidi="ar-SA"/>
        </w:rPr>
        <w:t>i</w:t>
      </w:r>
      <w:r w:rsidRPr="00E5354A">
        <w:rPr>
          <w:rFonts w:ascii="Times New Roman" w:eastAsia="Times New Roman" w:hAnsi="Times New Roman"/>
          <w:i/>
          <w:sz w:val="20"/>
          <w:szCs w:val="20"/>
          <w:vertAlign w:val="subscript"/>
          <w:lang w:val="ru-RU" w:eastAsia="ru-RU" w:bidi="ar-SA"/>
        </w:rPr>
        <w:t>2</w:t>
      </w:r>
      <w:r w:rsidRPr="00E5354A">
        <w:rPr>
          <w:rFonts w:ascii="Times New Roman" w:eastAsia="Times New Roman" w:hAnsi="Times New Roman"/>
          <w:i/>
          <w:sz w:val="20"/>
          <w:szCs w:val="20"/>
          <w:lang w:val="ru-RU" w:eastAsia="ru-RU" w:bidi="ar-SA"/>
        </w:rPr>
        <w:t xml:space="preserve"> – </w:t>
      </w:r>
      <w:r w:rsidRPr="00E5354A">
        <w:rPr>
          <w:rFonts w:ascii="Times New Roman" w:eastAsia="Times New Roman" w:hAnsi="Times New Roman"/>
          <w:i/>
          <w:sz w:val="20"/>
          <w:szCs w:val="20"/>
          <w:lang w:eastAsia="ru-RU" w:bidi="ar-SA"/>
        </w:rPr>
        <w:t>i</w:t>
      </w:r>
      <w:r w:rsidRPr="00E5354A">
        <w:rPr>
          <w:rFonts w:ascii="Times New Roman" w:eastAsia="Times New Roman" w:hAnsi="Times New Roman"/>
          <w:i/>
          <w:sz w:val="20"/>
          <w:szCs w:val="20"/>
          <w:lang w:val="ru-RU" w:eastAsia="ru-RU" w:bidi="ar-SA"/>
        </w:rPr>
        <w:t>′</w:t>
      </w:r>
      <w:r w:rsidRPr="00E5354A">
        <w:rPr>
          <w:rFonts w:ascii="Times New Roman" w:eastAsia="Times New Roman" w:hAnsi="Times New Roman"/>
          <w:i/>
          <w:sz w:val="20"/>
          <w:szCs w:val="20"/>
          <w:vertAlign w:val="subscript"/>
          <w:lang w:val="ru-RU" w:eastAsia="ru-RU" w:bidi="ar-SA"/>
        </w:rPr>
        <w:t>1</w:t>
      </w:r>
      <w:r w:rsidRPr="00E5354A">
        <w:rPr>
          <w:rFonts w:ascii="Times New Roman" w:eastAsia="Times New Roman" w:hAnsi="Times New Roman"/>
          <w:i/>
          <w:sz w:val="20"/>
          <w:szCs w:val="20"/>
          <w:lang w:val="ru-RU" w:eastAsia="ru-RU" w:bidi="ar-SA"/>
        </w:rPr>
        <w:t>,</w:t>
      </w:r>
    </w:p>
    <w:p w:rsidR="00621974" w:rsidRDefault="00621974" w:rsidP="006D31E2">
      <w:pPr>
        <w:widowControl w:val="0"/>
        <w:rPr>
          <w:rFonts w:ascii="Times New Roman" w:eastAsia="Times New Roman" w:hAnsi="Times New Roman"/>
          <w:i/>
          <w:sz w:val="20"/>
          <w:szCs w:val="20"/>
          <w:lang w:val="ru-RU" w:eastAsia="ru-RU" w:bidi="ar-SA"/>
        </w:rPr>
      </w:pPr>
    </w:p>
    <w:p w:rsidR="00E5354A" w:rsidRDefault="00E5354A" w:rsidP="006D31E2">
      <w:pPr>
        <w:widowControl w:val="0"/>
        <w:jc w:val="both"/>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t xml:space="preserve">где </w:t>
      </w:r>
      <w:r w:rsidRPr="00E5354A">
        <w:rPr>
          <w:rFonts w:ascii="Times New Roman" w:eastAsia="Times New Roman" w:hAnsi="Times New Roman"/>
          <w:i/>
          <w:sz w:val="20"/>
          <w:szCs w:val="20"/>
          <w:lang w:val="ru-RU" w:eastAsia="ru-RU" w:bidi="ar-SA"/>
        </w:rPr>
        <w:t>i</w:t>
      </w:r>
      <w:r w:rsidRPr="00E5354A">
        <w:rPr>
          <w:rFonts w:ascii="Times New Roman" w:eastAsia="Times New Roman" w:hAnsi="Times New Roman"/>
          <w:i/>
          <w:sz w:val="20"/>
          <w:szCs w:val="20"/>
          <w:vertAlign w:val="subscript"/>
          <w:lang w:val="ru-RU" w:eastAsia="ru-RU" w:bidi="ar-SA"/>
        </w:rPr>
        <w:t>2</w:t>
      </w:r>
      <w:r w:rsidRPr="00E5354A">
        <w:rPr>
          <w:rFonts w:ascii="Times New Roman" w:eastAsia="Times New Roman" w:hAnsi="Times New Roman"/>
          <w:sz w:val="20"/>
          <w:szCs w:val="20"/>
          <w:lang w:val="ru-RU" w:eastAsia="ru-RU" w:bidi="ar-SA"/>
        </w:rPr>
        <w:t xml:space="preserve"> – энтальпия пара, выходящего из турбины, измеряемая пл. 00'322'. Тогда</w:t>
      </w:r>
      <w:r w:rsidR="00B64971">
        <w:rPr>
          <w:rFonts w:ascii="Times New Roman" w:eastAsia="Times New Roman" w:hAnsi="Times New Roman"/>
          <w:sz w:val="20"/>
          <w:szCs w:val="20"/>
          <w:lang w:val="ru-RU" w:eastAsia="ru-RU" w:bidi="ar-SA"/>
        </w:rPr>
        <w:t>:</w:t>
      </w:r>
    </w:p>
    <w:p w:rsidR="00B64971" w:rsidRPr="00E5354A" w:rsidRDefault="00B64971" w:rsidP="006D31E2">
      <w:pPr>
        <w:widowControl w:val="0"/>
        <w:ind w:firstLine="284"/>
        <w:rPr>
          <w:rFonts w:ascii="Times New Roman" w:eastAsia="Times New Roman" w:hAnsi="Times New Roman"/>
          <w:sz w:val="20"/>
          <w:szCs w:val="20"/>
          <w:lang w:val="ru-RU" w:eastAsia="ru-RU" w:bidi="ar-SA"/>
        </w:rPr>
      </w:pPr>
    </w:p>
    <w:p w:rsidR="00E5354A" w:rsidRDefault="00903E56" w:rsidP="006D31E2">
      <w:pPr>
        <w:widowControl w:val="0"/>
        <w:ind w:firstLine="284"/>
        <w:jc w:val="right"/>
        <w:rPr>
          <w:rFonts w:ascii="Times New Roman" w:eastAsia="Times New Roman" w:hAnsi="Times New Roman"/>
          <w:sz w:val="20"/>
          <w:szCs w:val="20"/>
          <w:lang w:val="ru-RU" w:eastAsia="ru-RU" w:bidi="ar-SA"/>
        </w:rPr>
      </w:pPr>
      <w:r w:rsidRPr="00C4742F">
        <w:rPr>
          <w:rFonts w:ascii="Times New Roman" w:eastAsia="Times New Roman" w:hAnsi="Times New Roman"/>
          <w:position w:val="-26"/>
          <w:sz w:val="20"/>
          <w:szCs w:val="20"/>
          <w:lang w:val="ru-RU" w:eastAsia="ru-RU" w:bidi="ar-SA"/>
        </w:rPr>
        <w:object w:dxaOrig="3120" w:dyaOrig="600">
          <v:shape id="_x0000_i1072" type="#_x0000_t75" style="width:156.5pt;height:30.05pt" o:ole="">
            <v:imagedata r:id="rId124" o:title=""/>
          </v:shape>
          <o:OLEObject Type="Embed" ProgID="Equation.DSMT4" ShapeID="_x0000_i1072" DrawAspect="Content" ObjectID="_1388494410" r:id="rId125"/>
        </w:object>
      </w:r>
      <w:r w:rsidR="009D561B">
        <w:rPr>
          <w:rFonts w:ascii="Times New Roman" w:eastAsia="Times New Roman" w:hAnsi="Times New Roman"/>
          <w:sz w:val="20"/>
          <w:szCs w:val="20"/>
          <w:lang w:val="ru-RU" w:eastAsia="ru-RU" w:bidi="ar-SA"/>
        </w:rPr>
        <w:tab/>
      </w:r>
      <w:r w:rsidR="009D561B">
        <w:rPr>
          <w:rFonts w:ascii="Times New Roman" w:eastAsia="Times New Roman" w:hAnsi="Times New Roman"/>
          <w:sz w:val="20"/>
          <w:szCs w:val="20"/>
          <w:lang w:val="ru-RU" w:eastAsia="ru-RU" w:bidi="ar-SA"/>
        </w:rPr>
        <w:tab/>
      </w:r>
      <w:r w:rsidR="00714685">
        <w:rPr>
          <w:rFonts w:ascii="Times New Roman" w:eastAsia="Times New Roman" w:hAnsi="Times New Roman"/>
          <w:sz w:val="20"/>
          <w:szCs w:val="20"/>
          <w:lang w:val="ru-RU" w:eastAsia="ru-RU" w:bidi="ar-SA"/>
        </w:rPr>
        <w:t xml:space="preserve">   </w:t>
      </w:r>
      <w:r w:rsidR="00E92AA5">
        <w:rPr>
          <w:rFonts w:ascii="Times New Roman" w:eastAsia="Times New Roman" w:hAnsi="Times New Roman"/>
          <w:sz w:val="20"/>
          <w:szCs w:val="20"/>
          <w:lang w:val="ru-RU" w:eastAsia="ru-RU" w:bidi="ar-SA"/>
        </w:rPr>
        <w:t>(2.</w:t>
      </w:r>
      <w:r w:rsidR="00E92AA5" w:rsidRPr="00E92AA5">
        <w:rPr>
          <w:rFonts w:ascii="Times New Roman" w:eastAsia="Times New Roman" w:hAnsi="Times New Roman"/>
          <w:sz w:val="20"/>
          <w:szCs w:val="20"/>
          <w:lang w:val="ru-RU" w:eastAsia="ru-RU" w:bidi="ar-SA"/>
        </w:rPr>
        <w:t>41</w:t>
      </w:r>
      <w:r w:rsidR="00E5354A" w:rsidRPr="00E5354A">
        <w:rPr>
          <w:rFonts w:ascii="Times New Roman" w:eastAsia="Times New Roman" w:hAnsi="Times New Roman"/>
          <w:sz w:val="20"/>
          <w:szCs w:val="20"/>
          <w:lang w:val="ru-RU" w:eastAsia="ru-RU" w:bidi="ar-SA"/>
        </w:rPr>
        <w:t>)</w:t>
      </w:r>
    </w:p>
    <w:p w:rsidR="00495604" w:rsidRDefault="00495604" w:rsidP="006D31E2">
      <w:pPr>
        <w:widowControl w:val="0"/>
        <w:ind w:firstLine="284"/>
        <w:jc w:val="right"/>
        <w:rPr>
          <w:rFonts w:ascii="Times New Roman" w:eastAsia="Times New Roman" w:hAnsi="Times New Roman"/>
          <w:sz w:val="20"/>
          <w:szCs w:val="20"/>
          <w:lang w:val="ru-RU" w:eastAsia="ru-RU" w:bidi="ar-SA"/>
        </w:rPr>
      </w:pPr>
    </w:p>
    <w:p w:rsidR="00B64971" w:rsidRPr="00E5354A" w:rsidRDefault="00495604" w:rsidP="006D31E2">
      <w:pPr>
        <w:widowControl w:val="0"/>
        <w:ind w:firstLine="284"/>
        <w:jc w:val="both"/>
        <w:rPr>
          <w:rFonts w:ascii="Times New Roman" w:eastAsia="Times New Roman" w:hAnsi="Times New Roman"/>
          <w:sz w:val="20"/>
          <w:szCs w:val="20"/>
          <w:lang w:val="ru-RU" w:eastAsia="ru-RU" w:bidi="ar-SA"/>
        </w:rPr>
      </w:pPr>
      <w:r w:rsidRPr="00495604">
        <w:rPr>
          <w:rFonts w:ascii="Times New Roman" w:eastAsia="Times New Roman" w:hAnsi="Times New Roman"/>
          <w:sz w:val="20"/>
          <w:szCs w:val="20"/>
          <w:lang w:val="ru-RU" w:eastAsia="ru-RU" w:bidi="ar-SA"/>
        </w:rPr>
        <w:t>Легко видеть, чт</w:t>
      </w:r>
      <w:r>
        <w:rPr>
          <w:rFonts w:ascii="Times New Roman" w:eastAsia="Times New Roman" w:hAnsi="Times New Roman"/>
          <w:sz w:val="20"/>
          <w:szCs w:val="20"/>
          <w:lang w:val="ru-RU" w:eastAsia="ru-RU" w:bidi="ar-SA"/>
        </w:rPr>
        <w:t xml:space="preserve">о подведенная в цикле теплота q1 </w:t>
      </w:r>
      <w:r w:rsidRPr="00495604">
        <w:rPr>
          <w:rFonts w:ascii="Times New Roman" w:eastAsia="Times New Roman" w:hAnsi="Times New Roman"/>
          <w:sz w:val="20"/>
          <w:szCs w:val="20"/>
          <w:lang w:val="ru-RU" w:eastAsia="ru-RU" w:bidi="ar-SA"/>
        </w:rPr>
        <w:t>будет измерять</w:t>
      </w:r>
      <w:r>
        <w:rPr>
          <w:rFonts w:ascii="Times New Roman" w:eastAsia="Times New Roman" w:hAnsi="Times New Roman"/>
          <w:sz w:val="20"/>
          <w:szCs w:val="20"/>
          <w:lang w:val="ru-RU" w:eastAsia="ru-RU" w:bidi="ar-SA"/>
        </w:rPr>
        <w:t>ся пл. 45612'3'4, отведенная q</w:t>
      </w:r>
      <w:r>
        <w:rPr>
          <w:rFonts w:ascii="Times New Roman" w:eastAsia="Times New Roman" w:hAnsi="Times New Roman"/>
          <w:sz w:val="20"/>
          <w:szCs w:val="20"/>
          <w:vertAlign w:val="subscript"/>
          <w:lang w:val="ru-RU" w:eastAsia="ru-RU" w:bidi="ar-SA"/>
        </w:rPr>
        <w:t>2</w:t>
      </w:r>
      <w:r w:rsidRPr="00495604">
        <w:rPr>
          <w:rFonts w:ascii="Times New Roman" w:eastAsia="Times New Roman" w:hAnsi="Times New Roman"/>
          <w:sz w:val="20"/>
          <w:szCs w:val="20"/>
          <w:lang w:val="ru-RU" w:eastAsia="ru-RU" w:bidi="ar-SA"/>
        </w:rPr>
        <w:t xml:space="preserve"> – пл. 22'3'32, а</w:t>
      </w:r>
      <w:r>
        <w:rPr>
          <w:rFonts w:ascii="Times New Roman" w:eastAsia="Times New Roman" w:hAnsi="Times New Roman"/>
          <w:sz w:val="20"/>
          <w:szCs w:val="20"/>
          <w:lang w:val="ru-RU" w:eastAsia="ru-RU" w:bidi="ar-SA"/>
        </w:rPr>
        <w:t xml:space="preserve"> полезно использованная   q</w:t>
      </w:r>
      <w:r>
        <w:rPr>
          <w:rFonts w:ascii="Times New Roman" w:eastAsia="Times New Roman" w:hAnsi="Times New Roman"/>
          <w:sz w:val="20"/>
          <w:szCs w:val="20"/>
          <w:vertAlign w:val="subscript"/>
          <w:lang w:val="ru-RU" w:eastAsia="ru-RU" w:bidi="ar-SA"/>
        </w:rPr>
        <w:t>0</w:t>
      </w:r>
      <w:r>
        <w:rPr>
          <w:rFonts w:ascii="Times New Roman" w:eastAsia="Times New Roman" w:hAnsi="Times New Roman"/>
          <w:sz w:val="20"/>
          <w:szCs w:val="20"/>
          <w:lang w:val="ru-RU" w:eastAsia="ru-RU" w:bidi="ar-SA"/>
        </w:rPr>
        <w:t>= q</w:t>
      </w:r>
      <w:r>
        <w:rPr>
          <w:rFonts w:ascii="Times New Roman" w:eastAsia="Times New Roman" w:hAnsi="Times New Roman"/>
          <w:sz w:val="20"/>
          <w:szCs w:val="20"/>
          <w:vertAlign w:val="subscript"/>
          <w:lang w:val="ru-RU" w:eastAsia="ru-RU" w:bidi="ar-SA"/>
        </w:rPr>
        <w:t>1</w:t>
      </w:r>
      <w:r>
        <w:rPr>
          <w:rFonts w:ascii="Times New Roman" w:eastAsia="Times New Roman" w:hAnsi="Times New Roman"/>
          <w:sz w:val="20"/>
          <w:szCs w:val="20"/>
          <w:lang w:val="ru-RU" w:eastAsia="ru-RU" w:bidi="ar-SA"/>
        </w:rPr>
        <w:t>–q</w:t>
      </w:r>
      <w:r>
        <w:rPr>
          <w:rFonts w:ascii="Times New Roman" w:eastAsia="Times New Roman" w:hAnsi="Times New Roman"/>
          <w:sz w:val="20"/>
          <w:szCs w:val="20"/>
          <w:vertAlign w:val="subscript"/>
          <w:lang w:val="ru-RU" w:eastAsia="ru-RU" w:bidi="ar-SA"/>
        </w:rPr>
        <w:t>2</w:t>
      </w:r>
      <w:r w:rsidRPr="00495604">
        <w:rPr>
          <w:rFonts w:ascii="Times New Roman" w:eastAsia="Times New Roman" w:hAnsi="Times New Roman"/>
          <w:sz w:val="20"/>
          <w:szCs w:val="20"/>
          <w:lang w:val="ru-RU" w:eastAsia="ru-RU" w:bidi="ar-SA"/>
        </w:rPr>
        <w:t xml:space="preserve"> – пл. 456124.</w:t>
      </w:r>
    </w:p>
    <w:p w:rsidR="00E5354A" w:rsidRPr="00E5354A" w:rsidRDefault="00E5354A" w:rsidP="006D31E2">
      <w:pPr>
        <w:widowControl w:val="0"/>
        <w:ind w:firstLine="284"/>
        <w:jc w:val="both"/>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t>Удобно определять к. п. д. цикла паросиловой установки при пом</w:t>
      </w:r>
      <w:r w:rsidRPr="00E5354A">
        <w:rPr>
          <w:rFonts w:ascii="Times New Roman" w:eastAsia="Times New Roman" w:hAnsi="Times New Roman"/>
          <w:sz w:val="20"/>
          <w:szCs w:val="20"/>
          <w:lang w:val="ru-RU" w:eastAsia="ru-RU" w:bidi="ar-SA"/>
        </w:rPr>
        <w:t>о</w:t>
      </w:r>
      <w:r w:rsidRPr="00E5354A">
        <w:rPr>
          <w:rFonts w:ascii="Times New Roman" w:eastAsia="Times New Roman" w:hAnsi="Times New Roman"/>
          <w:sz w:val="20"/>
          <w:szCs w:val="20"/>
          <w:lang w:val="ru-RU" w:eastAsia="ru-RU" w:bidi="ar-SA"/>
        </w:rPr>
        <w:t xml:space="preserve">щи </w:t>
      </w:r>
      <w:r w:rsidRPr="00E5354A">
        <w:rPr>
          <w:rFonts w:ascii="Times New Roman" w:eastAsia="Times New Roman" w:hAnsi="Times New Roman"/>
          <w:i/>
          <w:sz w:val="20"/>
          <w:szCs w:val="20"/>
          <w:lang w:val="ru-RU" w:eastAsia="ru-RU" w:bidi="ar-SA"/>
        </w:rPr>
        <w:t>i</w:t>
      </w:r>
      <w:r w:rsidRPr="00E5354A">
        <w:rPr>
          <w:rFonts w:ascii="Times New Roman" w:eastAsia="Times New Roman" w:hAnsi="Times New Roman"/>
          <w:sz w:val="20"/>
          <w:szCs w:val="20"/>
          <w:lang w:val="ru-RU" w:eastAsia="ru-RU" w:bidi="ar-SA"/>
        </w:rPr>
        <w:t xml:space="preserve"> – s – диаграммы, где </w:t>
      </w:r>
      <w:r w:rsidRPr="00E5354A">
        <w:rPr>
          <w:rFonts w:ascii="Times New Roman" w:eastAsia="Times New Roman" w:hAnsi="Times New Roman"/>
          <w:i/>
          <w:sz w:val="20"/>
          <w:szCs w:val="20"/>
          <w:lang w:val="ru-RU" w:eastAsia="ru-RU" w:bidi="ar-SA"/>
        </w:rPr>
        <w:t>i</w:t>
      </w:r>
      <w:r w:rsidRPr="00E5354A">
        <w:rPr>
          <w:rFonts w:ascii="Times New Roman" w:eastAsia="Times New Roman" w:hAnsi="Times New Roman"/>
          <w:i/>
          <w:sz w:val="20"/>
          <w:szCs w:val="20"/>
          <w:vertAlign w:val="subscript"/>
          <w:lang w:val="ru-RU" w:eastAsia="ru-RU" w:bidi="ar-SA"/>
        </w:rPr>
        <w:t>1</w:t>
      </w:r>
      <w:r w:rsidR="00621974">
        <w:rPr>
          <w:rFonts w:ascii="Times New Roman" w:eastAsia="Times New Roman" w:hAnsi="Times New Roman"/>
          <w:i/>
          <w:sz w:val="20"/>
          <w:szCs w:val="20"/>
          <w:vertAlign w:val="subscript"/>
          <w:lang w:val="ru-RU" w:eastAsia="ru-RU" w:bidi="ar-SA"/>
        </w:rPr>
        <w:t xml:space="preserve"> </w:t>
      </w:r>
      <w:r w:rsidRPr="00E5354A">
        <w:rPr>
          <w:rFonts w:ascii="Times New Roman" w:eastAsia="Times New Roman" w:hAnsi="Times New Roman"/>
          <w:i/>
          <w:sz w:val="20"/>
          <w:szCs w:val="20"/>
          <w:lang w:val="ru-RU" w:eastAsia="ru-RU" w:bidi="ar-SA"/>
        </w:rPr>
        <w:t xml:space="preserve">– </w:t>
      </w:r>
      <w:r w:rsidRPr="00E5354A">
        <w:rPr>
          <w:rFonts w:ascii="Times New Roman" w:eastAsia="Times New Roman" w:hAnsi="Times New Roman"/>
          <w:i/>
          <w:sz w:val="20"/>
          <w:szCs w:val="20"/>
          <w:lang w:eastAsia="ru-RU" w:bidi="ar-SA"/>
        </w:rPr>
        <w:t>i</w:t>
      </w:r>
      <w:r w:rsidRPr="00E5354A">
        <w:rPr>
          <w:rFonts w:ascii="Times New Roman" w:eastAsia="Times New Roman" w:hAnsi="Times New Roman"/>
          <w:i/>
          <w:sz w:val="20"/>
          <w:szCs w:val="20"/>
          <w:vertAlign w:val="subscript"/>
          <w:lang w:val="ru-RU" w:eastAsia="ru-RU" w:bidi="ar-SA"/>
        </w:rPr>
        <w:t>2</w:t>
      </w:r>
      <w:r w:rsidRPr="00E5354A">
        <w:rPr>
          <w:rFonts w:ascii="Times New Roman" w:eastAsia="Times New Roman" w:hAnsi="Times New Roman"/>
          <w:i/>
          <w:sz w:val="20"/>
          <w:szCs w:val="20"/>
          <w:lang w:val="ru-RU" w:eastAsia="ru-RU" w:bidi="ar-SA"/>
        </w:rPr>
        <w:t xml:space="preserve"> </w:t>
      </w:r>
      <w:r w:rsidR="00E826BB">
        <w:rPr>
          <w:rFonts w:ascii="Times New Roman" w:eastAsia="Times New Roman" w:hAnsi="Times New Roman"/>
          <w:sz w:val="20"/>
          <w:szCs w:val="20"/>
          <w:lang w:val="ru-RU" w:eastAsia="ru-RU" w:bidi="ar-SA"/>
        </w:rPr>
        <w:t xml:space="preserve"> определяются по известным на</w:t>
      </w:r>
      <w:r w:rsidRPr="00E5354A">
        <w:rPr>
          <w:rFonts w:ascii="Times New Roman" w:eastAsia="Times New Roman" w:hAnsi="Times New Roman"/>
          <w:sz w:val="20"/>
          <w:szCs w:val="20"/>
          <w:lang w:val="ru-RU" w:eastAsia="ru-RU" w:bidi="ar-SA"/>
        </w:rPr>
        <w:t>чальным и конечным параметрам адиабатного процесса расширения пара в ту</w:t>
      </w:r>
      <w:r w:rsidRPr="00E5354A">
        <w:rPr>
          <w:rFonts w:ascii="Times New Roman" w:eastAsia="Times New Roman" w:hAnsi="Times New Roman"/>
          <w:sz w:val="20"/>
          <w:szCs w:val="20"/>
          <w:lang w:val="ru-RU" w:eastAsia="ru-RU" w:bidi="ar-SA"/>
        </w:rPr>
        <w:t>р</w:t>
      </w:r>
      <w:r w:rsidRPr="00E5354A">
        <w:rPr>
          <w:rFonts w:ascii="Times New Roman" w:eastAsia="Times New Roman" w:hAnsi="Times New Roman"/>
          <w:sz w:val="20"/>
          <w:szCs w:val="20"/>
          <w:lang w:val="ru-RU" w:eastAsia="ru-RU" w:bidi="ar-SA"/>
        </w:rPr>
        <w:t>бин</w:t>
      </w:r>
      <w:r w:rsidR="00E826BB">
        <w:rPr>
          <w:rFonts w:ascii="Times New Roman" w:eastAsia="Times New Roman" w:hAnsi="Times New Roman"/>
          <w:sz w:val="20"/>
          <w:szCs w:val="20"/>
          <w:lang w:val="ru-RU" w:eastAsia="ru-RU" w:bidi="ar-SA"/>
        </w:rPr>
        <w:t>е (рис. 2.1</w:t>
      </w:r>
      <w:r w:rsidR="00D44A70">
        <w:rPr>
          <w:rFonts w:ascii="Times New Roman" w:eastAsia="Times New Roman" w:hAnsi="Times New Roman"/>
          <w:sz w:val="20"/>
          <w:szCs w:val="20"/>
          <w:lang w:val="ru-RU" w:eastAsia="ru-RU" w:bidi="ar-SA"/>
        </w:rPr>
        <w:t>1</w:t>
      </w:r>
      <w:r w:rsidRPr="00E5354A">
        <w:rPr>
          <w:rFonts w:ascii="Times New Roman" w:eastAsia="Times New Roman" w:hAnsi="Times New Roman"/>
          <w:sz w:val="20"/>
          <w:szCs w:val="20"/>
          <w:lang w:val="ru-RU" w:eastAsia="ru-RU" w:bidi="ar-SA"/>
        </w:rPr>
        <w:t xml:space="preserve">);  </w:t>
      </w:r>
      <w:r w:rsidRPr="00E5354A">
        <w:rPr>
          <w:rFonts w:ascii="Times New Roman" w:eastAsia="Times New Roman" w:hAnsi="Times New Roman"/>
          <w:i/>
          <w:sz w:val="20"/>
          <w:szCs w:val="20"/>
          <w:lang w:eastAsia="ru-RU" w:bidi="ar-SA"/>
        </w:rPr>
        <w:t>i</w:t>
      </w:r>
      <w:r w:rsidRPr="00E5354A">
        <w:rPr>
          <w:rFonts w:ascii="Times New Roman" w:eastAsia="Times New Roman" w:hAnsi="Times New Roman"/>
          <w:i/>
          <w:sz w:val="20"/>
          <w:szCs w:val="20"/>
          <w:lang w:val="ru-RU" w:eastAsia="ru-RU" w:bidi="ar-SA"/>
        </w:rPr>
        <w:t>′</w:t>
      </w:r>
      <w:r w:rsidRPr="00E5354A">
        <w:rPr>
          <w:rFonts w:ascii="Times New Roman" w:eastAsia="Times New Roman" w:hAnsi="Times New Roman"/>
          <w:i/>
          <w:sz w:val="20"/>
          <w:szCs w:val="20"/>
          <w:vertAlign w:val="subscript"/>
          <w:lang w:val="ru-RU" w:eastAsia="ru-RU" w:bidi="ar-SA"/>
        </w:rPr>
        <w:t>2</w:t>
      </w:r>
      <w:r w:rsidRPr="00E5354A">
        <w:rPr>
          <w:rFonts w:ascii="Times New Roman" w:eastAsia="Times New Roman" w:hAnsi="Times New Roman"/>
          <w:sz w:val="20"/>
          <w:szCs w:val="20"/>
          <w:lang w:val="ru-RU" w:eastAsia="ru-RU" w:bidi="ar-SA"/>
        </w:rPr>
        <w:t xml:space="preserve">  определяется по таблицам </w:t>
      </w:r>
      <w:r w:rsidR="00E826BB">
        <w:rPr>
          <w:rFonts w:ascii="Times New Roman" w:eastAsia="Times New Roman" w:hAnsi="Times New Roman"/>
          <w:sz w:val="20"/>
          <w:szCs w:val="20"/>
          <w:lang w:val="ru-RU" w:eastAsia="ru-RU" w:bidi="ar-SA"/>
        </w:rPr>
        <w:t xml:space="preserve">насыщенного пара для давления </w:t>
      </w:r>
      <w:r w:rsidR="00621974">
        <w:rPr>
          <w:rFonts w:ascii="Times New Roman" w:eastAsia="Times New Roman" w:hAnsi="Times New Roman"/>
          <w:sz w:val="20"/>
          <w:szCs w:val="20"/>
          <w:lang w:val="ru-RU" w:eastAsia="ru-RU" w:bidi="ar-SA"/>
        </w:rPr>
        <w:t xml:space="preserve"> </w:t>
      </w:r>
      <w:r w:rsidR="00E92AA5">
        <w:rPr>
          <w:rFonts w:ascii="Times New Roman" w:eastAsia="Times New Roman" w:hAnsi="Times New Roman"/>
          <w:i/>
          <w:sz w:val="20"/>
          <w:szCs w:val="20"/>
          <w:lang w:eastAsia="ru-RU" w:bidi="ar-SA"/>
        </w:rPr>
        <w:t>P</w:t>
      </w:r>
      <w:r w:rsidRPr="00E5354A">
        <w:rPr>
          <w:rFonts w:ascii="Times New Roman" w:eastAsia="Times New Roman" w:hAnsi="Times New Roman"/>
          <w:i/>
          <w:sz w:val="20"/>
          <w:szCs w:val="20"/>
          <w:vertAlign w:val="subscript"/>
          <w:lang w:val="ru-RU" w:eastAsia="ru-RU" w:bidi="ar-SA"/>
        </w:rPr>
        <w:t>2</w:t>
      </w:r>
      <w:r w:rsidRPr="00E5354A">
        <w:rPr>
          <w:rFonts w:ascii="Times New Roman" w:eastAsia="Times New Roman" w:hAnsi="Times New Roman"/>
          <w:sz w:val="20"/>
          <w:szCs w:val="20"/>
          <w:lang w:val="ru-RU" w:eastAsia="ru-RU" w:bidi="ar-SA"/>
        </w:rPr>
        <w:t>.</w:t>
      </w:r>
    </w:p>
    <w:p w:rsidR="00E5354A" w:rsidRDefault="00E5354A" w:rsidP="006D31E2">
      <w:pPr>
        <w:widowControl w:val="0"/>
        <w:ind w:firstLine="284"/>
        <w:jc w:val="both"/>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t xml:space="preserve">Важной расчетной характеристикой цикла является </w:t>
      </w:r>
      <w:r w:rsidRPr="00E5354A">
        <w:rPr>
          <w:rFonts w:ascii="Times New Roman" w:eastAsia="Times New Roman" w:hAnsi="Times New Roman"/>
          <w:i/>
          <w:sz w:val="20"/>
          <w:szCs w:val="20"/>
          <w:lang w:val="ru-RU" w:eastAsia="ru-RU" w:bidi="ar-SA"/>
        </w:rPr>
        <w:t>удельный расход</w:t>
      </w:r>
      <w:r w:rsidRPr="00E5354A">
        <w:rPr>
          <w:rFonts w:ascii="Times New Roman" w:eastAsia="Times New Roman" w:hAnsi="Times New Roman"/>
          <w:sz w:val="20"/>
          <w:szCs w:val="20"/>
          <w:lang w:val="ru-RU" w:eastAsia="ru-RU" w:bidi="ar-SA"/>
        </w:rPr>
        <w:t xml:space="preserve"> пара </w:t>
      </w:r>
      <w:r w:rsidRPr="00E5354A">
        <w:rPr>
          <w:rFonts w:ascii="Times New Roman" w:eastAsia="Times New Roman" w:hAnsi="Times New Roman"/>
          <w:i/>
          <w:sz w:val="20"/>
          <w:szCs w:val="20"/>
          <w:lang w:val="ru-RU" w:eastAsia="ru-RU" w:bidi="ar-SA"/>
        </w:rPr>
        <w:t>d</w:t>
      </w:r>
      <w:r w:rsidRPr="00E5354A">
        <w:rPr>
          <w:rFonts w:ascii="Times New Roman" w:eastAsia="Times New Roman" w:hAnsi="Times New Roman"/>
          <w:i/>
          <w:sz w:val="20"/>
          <w:szCs w:val="20"/>
          <w:vertAlign w:val="subscript"/>
          <w:lang w:val="ru-RU" w:eastAsia="ru-RU" w:bidi="ar-SA"/>
        </w:rPr>
        <w:t>0</w:t>
      </w:r>
      <w:r w:rsidRPr="00E5354A">
        <w:rPr>
          <w:rFonts w:ascii="Times New Roman" w:eastAsia="Times New Roman" w:hAnsi="Times New Roman"/>
          <w:sz w:val="20"/>
          <w:szCs w:val="20"/>
          <w:lang w:val="ru-RU" w:eastAsia="ru-RU" w:bidi="ar-SA"/>
        </w:rPr>
        <w:t xml:space="preserve">, представляющий собой отношение часового расхода пара в идеальном двигателе  </w:t>
      </w:r>
      <w:r w:rsidRPr="00E5354A">
        <w:rPr>
          <w:rFonts w:ascii="Times New Roman" w:eastAsia="Times New Roman" w:hAnsi="Times New Roman"/>
          <w:i/>
          <w:sz w:val="20"/>
          <w:szCs w:val="20"/>
          <w:lang w:val="ru-RU" w:eastAsia="ru-RU" w:bidi="ar-SA"/>
        </w:rPr>
        <w:t>D</w:t>
      </w:r>
      <w:r w:rsidRPr="00E5354A">
        <w:rPr>
          <w:rFonts w:ascii="Times New Roman" w:eastAsia="Times New Roman" w:hAnsi="Times New Roman"/>
          <w:i/>
          <w:sz w:val="20"/>
          <w:szCs w:val="20"/>
          <w:vertAlign w:val="subscript"/>
          <w:lang w:val="ru-RU" w:eastAsia="ru-RU" w:bidi="ar-SA"/>
        </w:rPr>
        <w:t>0</w:t>
      </w:r>
      <w:r w:rsidRPr="00E5354A">
        <w:rPr>
          <w:rFonts w:ascii="Times New Roman" w:eastAsia="Times New Roman" w:hAnsi="Times New Roman"/>
          <w:sz w:val="20"/>
          <w:szCs w:val="20"/>
          <w:lang w:val="ru-RU" w:eastAsia="ru-RU" w:bidi="ar-SA"/>
        </w:rPr>
        <w:t xml:space="preserve">  к выработанной </w:t>
      </w:r>
      <w:r w:rsidR="00E826BB">
        <w:rPr>
          <w:rFonts w:ascii="Times New Roman" w:eastAsia="Times New Roman" w:hAnsi="Times New Roman"/>
          <w:sz w:val="20"/>
          <w:szCs w:val="20"/>
          <w:lang w:val="ru-RU" w:eastAsia="ru-RU" w:bidi="ar-SA"/>
        </w:rPr>
        <w:t xml:space="preserve">электроэнергии </w:t>
      </w:r>
      <w:r w:rsidRPr="00E5354A">
        <w:rPr>
          <w:rFonts w:ascii="Times New Roman" w:eastAsia="Times New Roman" w:hAnsi="Times New Roman"/>
          <w:i/>
          <w:sz w:val="20"/>
          <w:szCs w:val="20"/>
          <w:lang w:val="ru-RU" w:eastAsia="ru-RU" w:bidi="ar-SA"/>
        </w:rPr>
        <w:t>N</w:t>
      </w:r>
      <w:r w:rsidRPr="00E5354A">
        <w:rPr>
          <w:rFonts w:ascii="Times New Roman" w:eastAsia="Times New Roman" w:hAnsi="Times New Roman"/>
          <w:sz w:val="20"/>
          <w:szCs w:val="20"/>
          <w:lang w:val="ru-RU" w:eastAsia="ru-RU" w:bidi="ar-SA"/>
        </w:rPr>
        <w:t xml:space="preserve">. Так как 1 </w:t>
      </w:r>
      <w:r w:rsidRPr="00E5354A">
        <w:rPr>
          <w:rFonts w:ascii="Times New Roman" w:eastAsia="Times New Roman" w:hAnsi="Times New Roman"/>
          <w:i/>
          <w:sz w:val="20"/>
          <w:szCs w:val="20"/>
          <w:lang w:val="ru-RU" w:eastAsia="ru-RU" w:bidi="ar-SA"/>
        </w:rPr>
        <w:t>кг</w:t>
      </w:r>
      <w:r w:rsidRPr="00E5354A">
        <w:rPr>
          <w:rFonts w:ascii="Times New Roman" w:eastAsia="Times New Roman" w:hAnsi="Times New Roman"/>
          <w:sz w:val="20"/>
          <w:szCs w:val="20"/>
          <w:lang w:val="ru-RU" w:eastAsia="ru-RU" w:bidi="ar-SA"/>
        </w:rPr>
        <w:t xml:space="preserve"> пара совершает в теоретическом цикле  </w:t>
      </w:r>
      <w:r w:rsidRPr="00E5354A">
        <w:rPr>
          <w:rFonts w:ascii="Times New Roman" w:eastAsia="Times New Roman" w:hAnsi="Times New Roman"/>
          <w:i/>
          <w:sz w:val="20"/>
          <w:szCs w:val="20"/>
          <w:lang w:eastAsia="ru-RU" w:bidi="ar-SA"/>
        </w:rPr>
        <w:t>q</w:t>
      </w:r>
      <w:r w:rsidRPr="00E5354A">
        <w:rPr>
          <w:rFonts w:ascii="Times New Roman" w:eastAsia="Times New Roman" w:hAnsi="Times New Roman"/>
          <w:i/>
          <w:sz w:val="20"/>
          <w:szCs w:val="20"/>
          <w:vertAlign w:val="subscript"/>
          <w:lang w:val="ru-RU" w:eastAsia="ru-RU" w:bidi="ar-SA"/>
        </w:rPr>
        <w:t>0</w:t>
      </w:r>
      <w:r w:rsidRPr="00E5354A">
        <w:rPr>
          <w:rFonts w:ascii="Times New Roman" w:eastAsia="Times New Roman" w:hAnsi="Times New Roman"/>
          <w:sz w:val="20"/>
          <w:szCs w:val="20"/>
          <w:lang w:val="ru-RU" w:eastAsia="ru-RU" w:bidi="ar-SA"/>
        </w:rPr>
        <w:t xml:space="preserve"> = </w:t>
      </w:r>
      <w:r w:rsidRPr="00E5354A">
        <w:rPr>
          <w:rFonts w:ascii="Times New Roman" w:eastAsia="Times New Roman" w:hAnsi="Times New Roman"/>
          <w:i/>
          <w:sz w:val="20"/>
          <w:szCs w:val="20"/>
          <w:lang w:eastAsia="ru-RU" w:bidi="ar-SA"/>
        </w:rPr>
        <w:t>i</w:t>
      </w:r>
      <w:r w:rsidRPr="00E5354A">
        <w:rPr>
          <w:rFonts w:ascii="Times New Roman" w:eastAsia="Times New Roman" w:hAnsi="Times New Roman"/>
          <w:i/>
          <w:sz w:val="20"/>
          <w:szCs w:val="20"/>
          <w:vertAlign w:val="subscript"/>
          <w:lang w:val="ru-RU" w:eastAsia="ru-RU" w:bidi="ar-SA"/>
        </w:rPr>
        <w:t>1</w:t>
      </w:r>
      <w:r w:rsidRPr="00E5354A">
        <w:rPr>
          <w:rFonts w:ascii="Times New Roman" w:eastAsia="Times New Roman" w:hAnsi="Times New Roman"/>
          <w:i/>
          <w:sz w:val="20"/>
          <w:szCs w:val="20"/>
          <w:lang w:val="ru-RU" w:eastAsia="ru-RU" w:bidi="ar-SA"/>
        </w:rPr>
        <w:t xml:space="preserve"> – </w:t>
      </w:r>
      <w:r w:rsidRPr="00E5354A">
        <w:rPr>
          <w:rFonts w:ascii="Times New Roman" w:eastAsia="Times New Roman" w:hAnsi="Times New Roman"/>
          <w:i/>
          <w:sz w:val="20"/>
          <w:szCs w:val="20"/>
          <w:lang w:eastAsia="ru-RU" w:bidi="ar-SA"/>
        </w:rPr>
        <w:t>i</w:t>
      </w:r>
      <w:r w:rsidRPr="00E5354A">
        <w:rPr>
          <w:rFonts w:ascii="Times New Roman" w:eastAsia="Times New Roman" w:hAnsi="Times New Roman"/>
          <w:i/>
          <w:sz w:val="20"/>
          <w:szCs w:val="20"/>
          <w:vertAlign w:val="subscript"/>
          <w:lang w:val="ru-RU" w:eastAsia="ru-RU" w:bidi="ar-SA"/>
        </w:rPr>
        <w:t>2</w:t>
      </w:r>
      <w:r w:rsidRPr="00E5354A">
        <w:rPr>
          <w:rFonts w:ascii="Times New Roman" w:eastAsia="Times New Roman" w:hAnsi="Times New Roman"/>
          <w:sz w:val="20"/>
          <w:szCs w:val="20"/>
          <w:lang w:val="ru-RU" w:eastAsia="ru-RU" w:bidi="ar-SA"/>
        </w:rPr>
        <w:t xml:space="preserve"> полезной работы, а 1 </w:t>
      </w:r>
      <w:r w:rsidRPr="00E5354A">
        <w:rPr>
          <w:rFonts w:ascii="Times New Roman" w:eastAsia="Times New Roman" w:hAnsi="Times New Roman"/>
          <w:i/>
          <w:sz w:val="20"/>
          <w:szCs w:val="20"/>
          <w:lang w:val="ru-RU" w:eastAsia="ru-RU" w:bidi="ar-SA"/>
        </w:rPr>
        <w:t>квт-час</w:t>
      </w:r>
      <w:r w:rsidRPr="00E5354A">
        <w:rPr>
          <w:rFonts w:ascii="Times New Roman" w:eastAsia="Times New Roman" w:hAnsi="Times New Roman"/>
          <w:sz w:val="20"/>
          <w:szCs w:val="20"/>
          <w:lang w:val="ru-RU" w:eastAsia="ru-RU" w:bidi="ar-SA"/>
        </w:rPr>
        <w:t xml:space="preserve"> = 3600 </w:t>
      </w:r>
      <w:r w:rsidRPr="00E5354A">
        <w:rPr>
          <w:rFonts w:ascii="Times New Roman" w:eastAsia="Times New Roman" w:hAnsi="Times New Roman"/>
          <w:i/>
          <w:sz w:val="20"/>
          <w:szCs w:val="20"/>
          <w:lang w:val="ru-RU" w:eastAsia="ru-RU" w:bidi="ar-SA"/>
        </w:rPr>
        <w:t>кДж</w:t>
      </w:r>
      <w:r w:rsidRPr="00E5354A">
        <w:rPr>
          <w:rFonts w:ascii="Times New Roman" w:eastAsia="Times New Roman" w:hAnsi="Times New Roman"/>
          <w:sz w:val="20"/>
          <w:szCs w:val="20"/>
          <w:lang w:val="ru-RU" w:eastAsia="ru-RU" w:bidi="ar-SA"/>
        </w:rPr>
        <w:t>, то из уравнения теплового баланса идеального двигателя</w:t>
      </w:r>
      <w:r w:rsidR="00B64971">
        <w:rPr>
          <w:rFonts w:ascii="Times New Roman" w:eastAsia="Times New Roman" w:hAnsi="Times New Roman"/>
          <w:sz w:val="20"/>
          <w:szCs w:val="20"/>
          <w:lang w:val="ru-RU" w:eastAsia="ru-RU" w:bidi="ar-SA"/>
        </w:rPr>
        <w:t>:</w:t>
      </w:r>
    </w:p>
    <w:p w:rsidR="00E5354A" w:rsidRDefault="00E5354A" w:rsidP="006D31E2">
      <w:pPr>
        <w:widowControl w:val="0"/>
        <w:jc w:val="center"/>
        <w:outlineLvl w:val="0"/>
        <w:rPr>
          <w:rFonts w:ascii="Times New Roman" w:eastAsia="Times New Roman" w:hAnsi="Times New Roman"/>
          <w:sz w:val="20"/>
          <w:szCs w:val="20"/>
          <w:lang w:val="ru-RU" w:eastAsia="ru-RU" w:bidi="ar-SA"/>
        </w:rPr>
      </w:pPr>
      <w:r w:rsidRPr="00E5354A">
        <w:rPr>
          <w:rFonts w:ascii="Times New Roman" w:eastAsia="Times New Roman" w:hAnsi="Times New Roman"/>
          <w:i/>
          <w:sz w:val="20"/>
          <w:szCs w:val="20"/>
          <w:lang w:eastAsia="ru-RU" w:bidi="ar-SA"/>
        </w:rPr>
        <w:lastRenderedPageBreak/>
        <w:t>D</w:t>
      </w:r>
      <w:r w:rsidRPr="00E5354A">
        <w:rPr>
          <w:rFonts w:ascii="Times New Roman" w:eastAsia="Times New Roman" w:hAnsi="Times New Roman"/>
          <w:i/>
          <w:sz w:val="20"/>
          <w:szCs w:val="20"/>
          <w:vertAlign w:val="subscript"/>
          <w:lang w:val="ru-RU" w:eastAsia="ru-RU" w:bidi="ar-SA"/>
        </w:rPr>
        <w:t>0</w:t>
      </w:r>
      <w:r w:rsidRPr="00E5354A">
        <w:rPr>
          <w:rFonts w:ascii="Times New Roman" w:eastAsia="Times New Roman" w:hAnsi="Times New Roman"/>
          <w:i/>
          <w:sz w:val="20"/>
          <w:szCs w:val="20"/>
          <w:lang w:val="ru-RU" w:eastAsia="ru-RU" w:bidi="ar-SA"/>
        </w:rPr>
        <w:t xml:space="preserve"> </w:t>
      </w:r>
      <w:r w:rsidRPr="00E5354A">
        <w:rPr>
          <w:rFonts w:ascii="Times New Roman" w:eastAsia="Times New Roman" w:hAnsi="Times New Roman"/>
          <w:sz w:val="20"/>
          <w:szCs w:val="20"/>
          <w:lang w:val="ru-RU" w:eastAsia="ru-RU" w:bidi="ar-SA"/>
        </w:rPr>
        <w:t>(</w:t>
      </w:r>
      <w:r w:rsidRPr="00E5354A">
        <w:rPr>
          <w:rFonts w:ascii="Times New Roman" w:eastAsia="Times New Roman" w:hAnsi="Times New Roman"/>
          <w:i/>
          <w:sz w:val="20"/>
          <w:szCs w:val="20"/>
          <w:lang w:eastAsia="ru-RU" w:bidi="ar-SA"/>
        </w:rPr>
        <w:t>i</w:t>
      </w:r>
      <w:r w:rsidRPr="00E5354A">
        <w:rPr>
          <w:rFonts w:ascii="Times New Roman" w:eastAsia="Times New Roman" w:hAnsi="Times New Roman"/>
          <w:i/>
          <w:sz w:val="20"/>
          <w:szCs w:val="20"/>
          <w:vertAlign w:val="subscript"/>
          <w:lang w:val="ru-RU" w:eastAsia="ru-RU" w:bidi="ar-SA"/>
        </w:rPr>
        <w:t>1</w:t>
      </w:r>
      <w:r w:rsidRPr="00E5354A">
        <w:rPr>
          <w:rFonts w:ascii="Times New Roman" w:eastAsia="Times New Roman" w:hAnsi="Times New Roman"/>
          <w:i/>
          <w:sz w:val="20"/>
          <w:szCs w:val="20"/>
          <w:lang w:val="ru-RU" w:eastAsia="ru-RU" w:bidi="ar-SA"/>
        </w:rPr>
        <w:t xml:space="preserve"> – </w:t>
      </w:r>
      <w:r w:rsidRPr="00E5354A">
        <w:rPr>
          <w:rFonts w:ascii="Times New Roman" w:eastAsia="Times New Roman" w:hAnsi="Times New Roman"/>
          <w:i/>
          <w:sz w:val="20"/>
          <w:szCs w:val="20"/>
          <w:lang w:eastAsia="ru-RU" w:bidi="ar-SA"/>
        </w:rPr>
        <w:t>i</w:t>
      </w:r>
      <w:r w:rsidRPr="00E5354A">
        <w:rPr>
          <w:rFonts w:ascii="Times New Roman" w:eastAsia="Times New Roman" w:hAnsi="Times New Roman"/>
          <w:i/>
          <w:sz w:val="20"/>
          <w:szCs w:val="20"/>
          <w:vertAlign w:val="subscript"/>
          <w:lang w:val="ru-RU" w:eastAsia="ru-RU" w:bidi="ar-SA"/>
        </w:rPr>
        <w:t>2</w:t>
      </w:r>
      <w:r w:rsidRPr="00E5354A">
        <w:rPr>
          <w:rFonts w:ascii="Times New Roman" w:eastAsia="Times New Roman" w:hAnsi="Times New Roman"/>
          <w:sz w:val="20"/>
          <w:szCs w:val="20"/>
          <w:lang w:val="ru-RU" w:eastAsia="ru-RU" w:bidi="ar-SA"/>
        </w:rPr>
        <w:t>) = 3600</w:t>
      </w:r>
      <w:r w:rsidRPr="00E5354A">
        <w:rPr>
          <w:rFonts w:ascii="Times New Roman" w:eastAsia="Times New Roman" w:hAnsi="Times New Roman"/>
          <w:sz w:val="20"/>
          <w:szCs w:val="20"/>
          <w:lang w:eastAsia="ru-RU" w:bidi="ar-SA"/>
        </w:rPr>
        <w:t>N</w:t>
      </w:r>
      <w:r w:rsidR="00B64971">
        <w:rPr>
          <w:rFonts w:ascii="Times New Roman" w:eastAsia="Times New Roman" w:hAnsi="Times New Roman"/>
          <w:sz w:val="20"/>
          <w:szCs w:val="20"/>
          <w:lang w:val="ru-RU" w:eastAsia="ru-RU" w:bidi="ar-SA"/>
        </w:rPr>
        <w:t>;</w:t>
      </w:r>
    </w:p>
    <w:p w:rsidR="00714685" w:rsidRPr="00B64971" w:rsidRDefault="00714685" w:rsidP="006D31E2">
      <w:pPr>
        <w:widowControl w:val="0"/>
        <w:ind w:firstLine="284"/>
        <w:jc w:val="both"/>
        <w:outlineLvl w:val="0"/>
        <w:rPr>
          <w:rFonts w:ascii="Times New Roman" w:eastAsia="Times New Roman" w:hAnsi="Times New Roman"/>
          <w:sz w:val="20"/>
          <w:szCs w:val="20"/>
          <w:lang w:val="ru-RU" w:eastAsia="ru-RU" w:bidi="ar-SA"/>
        </w:rPr>
      </w:pPr>
    </w:p>
    <w:p w:rsidR="00B64971" w:rsidRDefault="00E5354A" w:rsidP="006D31E2">
      <w:pPr>
        <w:widowControl w:val="0"/>
        <w:jc w:val="both"/>
        <w:rPr>
          <w:rFonts w:ascii="Times New Roman" w:eastAsia="Times New Roman" w:hAnsi="Times New Roman"/>
          <w:sz w:val="20"/>
          <w:szCs w:val="20"/>
          <w:lang w:val="ru-RU" w:eastAsia="ru-RU" w:bidi="ar-SA"/>
        </w:rPr>
      </w:pPr>
      <w:r w:rsidRPr="00E5354A">
        <w:rPr>
          <w:rFonts w:ascii="Times New Roman" w:eastAsia="Times New Roman" w:hAnsi="Times New Roman"/>
          <w:sz w:val="20"/>
          <w:szCs w:val="20"/>
          <w:lang w:val="ru-RU" w:eastAsia="ru-RU" w:bidi="ar-SA"/>
        </w:rPr>
        <w:t>получаем выражение для теоретического удельного расхода пара</w:t>
      </w:r>
      <w:r w:rsidR="00B64971">
        <w:rPr>
          <w:rFonts w:ascii="Times New Roman" w:eastAsia="Times New Roman" w:hAnsi="Times New Roman"/>
          <w:sz w:val="20"/>
          <w:szCs w:val="20"/>
          <w:lang w:val="ru-RU" w:eastAsia="ru-RU" w:bidi="ar-SA"/>
        </w:rPr>
        <w:t>:</w:t>
      </w:r>
    </w:p>
    <w:p w:rsidR="00E5354A" w:rsidRDefault="00903E56" w:rsidP="00A66CFA">
      <w:pPr>
        <w:widowControl w:val="0"/>
        <w:ind w:firstLine="284"/>
        <w:jc w:val="right"/>
        <w:rPr>
          <w:rFonts w:ascii="Times New Roman" w:eastAsia="Times New Roman" w:hAnsi="Times New Roman"/>
          <w:sz w:val="20"/>
          <w:szCs w:val="20"/>
          <w:lang w:val="ru-RU" w:eastAsia="ru-RU" w:bidi="ar-SA"/>
        </w:rPr>
      </w:pPr>
      <w:r w:rsidRPr="00903E56">
        <w:rPr>
          <w:rFonts w:ascii="Times New Roman" w:eastAsia="Times New Roman" w:hAnsi="Times New Roman"/>
          <w:position w:val="-26"/>
          <w:sz w:val="20"/>
          <w:szCs w:val="20"/>
          <w:lang w:val="ru-RU" w:eastAsia="ru-RU" w:bidi="ar-SA"/>
        </w:rPr>
        <w:object w:dxaOrig="2659" w:dyaOrig="600">
          <v:shape id="_x0000_i1073" type="#_x0000_t75" style="width:133.35pt;height:30.05pt" o:ole="">
            <v:imagedata r:id="rId126" o:title=""/>
          </v:shape>
          <o:OLEObject Type="Embed" ProgID="Equation.DSMT4" ShapeID="_x0000_i1073" DrawAspect="Content" ObjectID="_1388494411" r:id="rId127"/>
        </w:object>
      </w:r>
      <w:r w:rsidR="00714685">
        <w:rPr>
          <w:rFonts w:ascii="Times New Roman" w:eastAsia="Times New Roman" w:hAnsi="Times New Roman"/>
          <w:sz w:val="20"/>
          <w:szCs w:val="20"/>
          <w:lang w:val="ru-RU" w:eastAsia="ru-RU" w:bidi="ar-SA"/>
        </w:rPr>
        <w:t xml:space="preserve">    </w:t>
      </w:r>
      <w:r w:rsidR="00A66CFA" w:rsidRPr="0026617C">
        <w:rPr>
          <w:rFonts w:ascii="Times New Roman" w:eastAsia="Times New Roman" w:hAnsi="Times New Roman"/>
          <w:sz w:val="20"/>
          <w:szCs w:val="20"/>
          <w:lang w:val="ru-RU" w:eastAsia="ru-RU" w:bidi="ar-SA"/>
        </w:rPr>
        <w:tab/>
      </w:r>
      <w:r w:rsidR="00714685">
        <w:rPr>
          <w:rFonts w:ascii="Times New Roman" w:eastAsia="Times New Roman" w:hAnsi="Times New Roman"/>
          <w:sz w:val="20"/>
          <w:szCs w:val="20"/>
          <w:lang w:val="ru-RU" w:eastAsia="ru-RU" w:bidi="ar-SA"/>
        </w:rPr>
        <w:t xml:space="preserve">  </w:t>
      </w:r>
      <w:r w:rsidR="00E92AA5">
        <w:rPr>
          <w:rFonts w:ascii="Times New Roman" w:eastAsia="Times New Roman" w:hAnsi="Times New Roman"/>
          <w:sz w:val="20"/>
          <w:szCs w:val="20"/>
          <w:lang w:val="ru-RU" w:eastAsia="ru-RU" w:bidi="ar-SA"/>
        </w:rPr>
        <w:t>(2.</w:t>
      </w:r>
      <w:r w:rsidR="00E92AA5" w:rsidRPr="00E92AA5">
        <w:rPr>
          <w:rFonts w:ascii="Times New Roman" w:eastAsia="Times New Roman" w:hAnsi="Times New Roman"/>
          <w:sz w:val="20"/>
          <w:szCs w:val="20"/>
          <w:lang w:val="ru-RU" w:eastAsia="ru-RU" w:bidi="ar-SA"/>
        </w:rPr>
        <w:t>42</w:t>
      </w:r>
      <w:r w:rsidR="00E5354A" w:rsidRPr="00E5354A">
        <w:rPr>
          <w:rFonts w:ascii="Times New Roman" w:eastAsia="Times New Roman" w:hAnsi="Times New Roman"/>
          <w:sz w:val="20"/>
          <w:szCs w:val="20"/>
          <w:lang w:val="ru-RU" w:eastAsia="ru-RU" w:bidi="ar-SA"/>
        </w:rPr>
        <w:t>)</w:t>
      </w:r>
    </w:p>
    <w:p w:rsidR="009D561B" w:rsidRPr="009D561B" w:rsidRDefault="00E92AA5"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Анализ уравнения (2.</w:t>
      </w:r>
      <w:r w:rsidRPr="00E92AA5">
        <w:rPr>
          <w:rFonts w:ascii="Times New Roman" w:hAnsi="Times New Roman"/>
          <w:sz w:val="20"/>
          <w:szCs w:val="20"/>
          <w:lang w:val="ru-RU"/>
        </w:rPr>
        <w:t>42</w:t>
      </w:r>
      <w:r w:rsidR="009D561B" w:rsidRPr="009D561B">
        <w:rPr>
          <w:rFonts w:ascii="Times New Roman" w:hAnsi="Times New Roman"/>
          <w:sz w:val="20"/>
          <w:szCs w:val="20"/>
          <w:lang w:val="ru-RU"/>
        </w:rPr>
        <w:t>) показыв</w:t>
      </w:r>
      <w:r w:rsidR="009D561B">
        <w:rPr>
          <w:rFonts w:ascii="Times New Roman" w:hAnsi="Times New Roman"/>
          <w:sz w:val="20"/>
          <w:szCs w:val="20"/>
          <w:lang w:val="ru-RU"/>
        </w:rPr>
        <w:t>ает, что для увеличения термич</w:t>
      </w:r>
      <w:r w:rsidR="009D561B">
        <w:rPr>
          <w:rFonts w:ascii="Times New Roman" w:hAnsi="Times New Roman"/>
          <w:sz w:val="20"/>
          <w:szCs w:val="20"/>
          <w:lang w:val="ru-RU"/>
        </w:rPr>
        <w:t>е</w:t>
      </w:r>
      <w:r w:rsidR="009D561B" w:rsidRPr="009D561B">
        <w:rPr>
          <w:rFonts w:ascii="Times New Roman" w:hAnsi="Times New Roman"/>
          <w:sz w:val="20"/>
          <w:szCs w:val="20"/>
          <w:lang w:val="ru-RU"/>
        </w:rPr>
        <w:t xml:space="preserve">ского к.п.д. цикла Ренкина необходимо увеличивать </w:t>
      </w:r>
      <w:r w:rsidR="009D561B">
        <w:rPr>
          <w:rFonts w:ascii="Times New Roman" w:hAnsi="Times New Roman"/>
          <w:sz w:val="20"/>
          <w:szCs w:val="20"/>
          <w:lang w:val="ru-RU"/>
        </w:rPr>
        <w:t xml:space="preserve">энтальпию пара перед турбиной </w:t>
      </w:r>
      <w:r w:rsidR="009D561B" w:rsidRPr="00E92AA5">
        <w:rPr>
          <w:rFonts w:ascii="Times New Roman" w:hAnsi="Times New Roman"/>
          <w:i/>
          <w:sz w:val="20"/>
          <w:szCs w:val="20"/>
          <w:lang w:val="ru-RU"/>
        </w:rPr>
        <w:t>i</w:t>
      </w:r>
      <w:r w:rsidR="009D561B">
        <w:rPr>
          <w:rFonts w:ascii="Times New Roman" w:hAnsi="Times New Roman"/>
          <w:sz w:val="20"/>
          <w:szCs w:val="20"/>
          <w:vertAlign w:val="subscript"/>
          <w:lang w:val="ru-RU"/>
        </w:rPr>
        <w:t>1</w:t>
      </w:r>
      <w:r w:rsidR="009D561B">
        <w:rPr>
          <w:rFonts w:ascii="Times New Roman" w:hAnsi="Times New Roman"/>
          <w:sz w:val="20"/>
          <w:szCs w:val="20"/>
          <w:lang w:val="ru-RU"/>
        </w:rPr>
        <w:t xml:space="preserve"> путём повышения Р</w:t>
      </w:r>
      <w:r w:rsidR="009D561B">
        <w:rPr>
          <w:rFonts w:ascii="Times New Roman" w:hAnsi="Times New Roman"/>
          <w:sz w:val="20"/>
          <w:szCs w:val="20"/>
          <w:vertAlign w:val="subscript"/>
          <w:lang w:val="ru-RU"/>
        </w:rPr>
        <w:t>1</w:t>
      </w:r>
      <w:r w:rsidR="009D561B">
        <w:rPr>
          <w:rFonts w:ascii="Times New Roman" w:hAnsi="Times New Roman"/>
          <w:sz w:val="20"/>
          <w:szCs w:val="20"/>
          <w:lang w:val="ru-RU"/>
        </w:rPr>
        <w:t xml:space="preserve"> и t</w:t>
      </w:r>
      <w:r w:rsidR="009D561B">
        <w:rPr>
          <w:rFonts w:ascii="Times New Roman" w:hAnsi="Times New Roman"/>
          <w:sz w:val="20"/>
          <w:szCs w:val="20"/>
          <w:vertAlign w:val="subscript"/>
          <w:lang w:val="ru-RU"/>
        </w:rPr>
        <w:t>1</w:t>
      </w:r>
      <w:r w:rsidR="009D561B" w:rsidRPr="009D561B">
        <w:rPr>
          <w:rFonts w:ascii="Times New Roman" w:hAnsi="Times New Roman"/>
          <w:sz w:val="20"/>
          <w:szCs w:val="20"/>
          <w:lang w:val="ru-RU"/>
        </w:rPr>
        <w:t xml:space="preserve"> и понижать</w:t>
      </w:r>
      <w:r w:rsidR="009D561B">
        <w:rPr>
          <w:rFonts w:ascii="Times New Roman" w:hAnsi="Times New Roman"/>
          <w:sz w:val="20"/>
          <w:szCs w:val="20"/>
          <w:lang w:val="ru-RU"/>
        </w:rPr>
        <w:t xml:space="preserve"> давление пара в конденсаторе Р</w:t>
      </w:r>
      <w:r w:rsidR="009D561B">
        <w:rPr>
          <w:rFonts w:ascii="Times New Roman" w:hAnsi="Times New Roman"/>
          <w:sz w:val="20"/>
          <w:szCs w:val="20"/>
          <w:vertAlign w:val="subscript"/>
          <w:lang w:val="ru-RU"/>
        </w:rPr>
        <w:t>2</w:t>
      </w:r>
      <w:r w:rsidR="009D561B" w:rsidRPr="009D561B">
        <w:rPr>
          <w:rFonts w:ascii="Times New Roman" w:hAnsi="Times New Roman"/>
          <w:sz w:val="20"/>
          <w:szCs w:val="20"/>
          <w:lang w:val="ru-RU"/>
        </w:rPr>
        <w:t>. Однако при работе даже на максимально возможных технич</w:t>
      </w:r>
      <w:r w:rsidR="009D561B">
        <w:rPr>
          <w:rFonts w:ascii="Times New Roman" w:hAnsi="Times New Roman"/>
          <w:sz w:val="20"/>
          <w:szCs w:val="20"/>
          <w:lang w:val="ru-RU"/>
        </w:rPr>
        <w:t>ески достижимых параметрах пара</w:t>
      </w:r>
      <w:r w:rsidR="009D561B" w:rsidRPr="009D561B">
        <w:rPr>
          <w:rFonts w:ascii="Times New Roman" w:hAnsi="Times New Roman"/>
          <w:sz w:val="20"/>
          <w:szCs w:val="20"/>
          <w:lang w:val="ru-RU"/>
        </w:rPr>
        <w:t xml:space="preserve"> термический к.п.д теоретич</w:t>
      </w:r>
      <w:r w:rsidR="009D561B" w:rsidRPr="009D561B">
        <w:rPr>
          <w:rFonts w:ascii="Times New Roman" w:hAnsi="Times New Roman"/>
          <w:sz w:val="20"/>
          <w:szCs w:val="20"/>
          <w:lang w:val="ru-RU"/>
        </w:rPr>
        <w:t>е</w:t>
      </w:r>
      <w:r w:rsidR="009D561B" w:rsidRPr="009D561B">
        <w:rPr>
          <w:rFonts w:ascii="Times New Roman" w:hAnsi="Times New Roman"/>
          <w:sz w:val="20"/>
          <w:szCs w:val="20"/>
          <w:lang w:val="ru-RU"/>
        </w:rPr>
        <w:t>ского цикла тепловой электростанции (ТЭС) с конденсационными ту</w:t>
      </w:r>
      <w:r w:rsidR="009D561B" w:rsidRPr="009D561B">
        <w:rPr>
          <w:rFonts w:ascii="Times New Roman" w:hAnsi="Times New Roman"/>
          <w:sz w:val="20"/>
          <w:szCs w:val="20"/>
          <w:lang w:val="ru-RU"/>
        </w:rPr>
        <w:t>р</w:t>
      </w:r>
      <w:r w:rsidR="009D561B" w:rsidRPr="009D561B">
        <w:rPr>
          <w:rFonts w:ascii="Times New Roman" w:hAnsi="Times New Roman"/>
          <w:sz w:val="20"/>
          <w:szCs w:val="20"/>
          <w:lang w:val="ru-RU"/>
        </w:rPr>
        <w:t>бинами не превышает 45-47%, а с учётом всех тепло</w:t>
      </w:r>
      <w:r w:rsidR="009D561B">
        <w:rPr>
          <w:rFonts w:ascii="Times New Roman" w:hAnsi="Times New Roman"/>
          <w:sz w:val="20"/>
          <w:szCs w:val="20"/>
          <w:lang w:val="ru-RU"/>
        </w:rPr>
        <w:t>вы</w:t>
      </w:r>
      <w:r w:rsidR="009D561B" w:rsidRPr="009D561B">
        <w:rPr>
          <w:rFonts w:ascii="Times New Roman" w:hAnsi="Times New Roman"/>
          <w:sz w:val="20"/>
          <w:szCs w:val="20"/>
          <w:lang w:val="ru-RU"/>
        </w:rPr>
        <w:t>х, механических и электрических потерь – не более 30-35%.</w:t>
      </w:r>
    </w:p>
    <w:p w:rsidR="00E5354A" w:rsidRDefault="009D561B" w:rsidP="006D31E2">
      <w:pPr>
        <w:widowControl w:val="0"/>
        <w:ind w:firstLine="284"/>
        <w:contextualSpacing/>
        <w:jc w:val="both"/>
        <w:rPr>
          <w:rFonts w:ascii="Times New Roman" w:hAnsi="Times New Roman"/>
          <w:sz w:val="20"/>
          <w:szCs w:val="20"/>
          <w:lang w:val="ru-RU"/>
        </w:rPr>
      </w:pPr>
      <w:r w:rsidRPr="009D561B">
        <w:rPr>
          <w:rFonts w:ascii="Times New Roman" w:hAnsi="Times New Roman"/>
          <w:sz w:val="20"/>
          <w:szCs w:val="20"/>
          <w:lang w:val="ru-RU"/>
        </w:rPr>
        <w:t>В этой связи в нашей стране получил широкое распространение м</w:t>
      </w:r>
      <w:r w:rsidRPr="009D561B">
        <w:rPr>
          <w:rFonts w:ascii="Times New Roman" w:hAnsi="Times New Roman"/>
          <w:sz w:val="20"/>
          <w:szCs w:val="20"/>
          <w:lang w:val="ru-RU"/>
        </w:rPr>
        <w:t>е</w:t>
      </w:r>
      <w:r w:rsidRPr="009D561B">
        <w:rPr>
          <w:rFonts w:ascii="Times New Roman" w:hAnsi="Times New Roman"/>
          <w:sz w:val="20"/>
          <w:szCs w:val="20"/>
          <w:lang w:val="ru-RU"/>
        </w:rPr>
        <w:t>тод комбинированной выработки электроэнергии и тепла (теплофик</w:t>
      </w:r>
      <w:r w:rsidRPr="009D561B">
        <w:rPr>
          <w:rFonts w:ascii="Times New Roman" w:hAnsi="Times New Roman"/>
          <w:sz w:val="20"/>
          <w:szCs w:val="20"/>
          <w:lang w:val="ru-RU"/>
        </w:rPr>
        <w:t>а</w:t>
      </w:r>
      <w:r w:rsidRPr="009D561B">
        <w:rPr>
          <w:rFonts w:ascii="Times New Roman" w:hAnsi="Times New Roman"/>
          <w:sz w:val="20"/>
          <w:szCs w:val="20"/>
          <w:lang w:val="ru-RU"/>
        </w:rPr>
        <w:t>ция) на базе теплоэлектроцентралей (ТЭЦ)</w:t>
      </w:r>
      <w:r>
        <w:rPr>
          <w:rFonts w:ascii="Times New Roman" w:hAnsi="Times New Roman"/>
          <w:sz w:val="20"/>
          <w:szCs w:val="20"/>
          <w:lang w:val="ru-RU"/>
        </w:rPr>
        <w:t>, оборудованных ПСУ с те</w:t>
      </w:r>
      <w:r>
        <w:rPr>
          <w:rFonts w:ascii="Times New Roman" w:hAnsi="Times New Roman"/>
          <w:sz w:val="20"/>
          <w:szCs w:val="20"/>
          <w:lang w:val="ru-RU"/>
        </w:rPr>
        <w:t>п</w:t>
      </w:r>
      <w:r>
        <w:rPr>
          <w:rFonts w:ascii="Times New Roman" w:hAnsi="Times New Roman"/>
          <w:sz w:val="20"/>
          <w:szCs w:val="20"/>
          <w:lang w:val="ru-RU"/>
        </w:rPr>
        <w:t>лофика</w:t>
      </w:r>
      <w:r w:rsidRPr="009D561B">
        <w:rPr>
          <w:rFonts w:ascii="Times New Roman" w:hAnsi="Times New Roman"/>
          <w:sz w:val="20"/>
          <w:szCs w:val="20"/>
          <w:lang w:val="ru-RU"/>
        </w:rPr>
        <w:t>ционными турбинами. Такие установки позволяют значительно повысить экономичность использования тепла (до 70-80% и выше)</w:t>
      </w:r>
      <w:r>
        <w:rPr>
          <w:rFonts w:ascii="Times New Roman" w:hAnsi="Times New Roman"/>
          <w:sz w:val="20"/>
          <w:szCs w:val="20"/>
          <w:lang w:val="ru-RU"/>
        </w:rPr>
        <w:t xml:space="preserve"> за счёт полезно</w:t>
      </w:r>
      <w:r w:rsidRPr="009D561B">
        <w:rPr>
          <w:rFonts w:ascii="Times New Roman" w:hAnsi="Times New Roman"/>
          <w:sz w:val="20"/>
          <w:szCs w:val="20"/>
          <w:lang w:val="ru-RU"/>
        </w:rPr>
        <w:t>го использования значительной част</w:t>
      </w:r>
      <w:r>
        <w:rPr>
          <w:rFonts w:ascii="Times New Roman" w:hAnsi="Times New Roman"/>
          <w:sz w:val="20"/>
          <w:szCs w:val="20"/>
          <w:lang w:val="ru-RU"/>
        </w:rPr>
        <w:t>и раньше терявшегося тепла на q</w:t>
      </w:r>
      <w:r>
        <w:rPr>
          <w:rFonts w:ascii="Times New Roman" w:hAnsi="Times New Roman"/>
          <w:sz w:val="20"/>
          <w:szCs w:val="20"/>
          <w:vertAlign w:val="subscript"/>
          <w:lang w:val="ru-RU"/>
        </w:rPr>
        <w:t>2</w:t>
      </w:r>
      <w:r w:rsidRPr="009D561B">
        <w:rPr>
          <w:rFonts w:ascii="Times New Roman" w:hAnsi="Times New Roman"/>
          <w:sz w:val="20"/>
          <w:szCs w:val="20"/>
          <w:lang w:val="ru-RU"/>
        </w:rPr>
        <w:t xml:space="preserve"> промышленные и коммунально – бытовые нужды.</w:t>
      </w:r>
    </w:p>
    <w:p w:rsidR="00194F8A" w:rsidRDefault="00194F8A" w:rsidP="006D31E2">
      <w:pPr>
        <w:widowControl w:val="0"/>
        <w:ind w:firstLine="284"/>
        <w:contextualSpacing/>
        <w:jc w:val="both"/>
        <w:rPr>
          <w:rFonts w:ascii="Times New Roman" w:hAnsi="Times New Roman"/>
          <w:sz w:val="20"/>
          <w:szCs w:val="20"/>
          <w:lang w:val="ru-RU"/>
        </w:rPr>
      </w:pPr>
    </w:p>
    <w:p w:rsidR="00641071" w:rsidRPr="00BE6424" w:rsidRDefault="00641071" w:rsidP="00641071">
      <w:pPr>
        <w:widowControl w:val="0"/>
        <w:autoSpaceDE w:val="0"/>
        <w:autoSpaceDN w:val="0"/>
        <w:adjustRightInd w:val="0"/>
        <w:ind w:firstLine="284"/>
        <w:contextualSpacing/>
        <w:jc w:val="center"/>
        <w:rPr>
          <w:rFonts w:ascii="Times New Roman" w:hAnsi="Times New Roman"/>
          <w:b/>
          <w:sz w:val="20"/>
          <w:szCs w:val="20"/>
          <w:lang w:val="ru-RU"/>
        </w:rPr>
      </w:pPr>
      <w:r>
        <w:rPr>
          <w:rFonts w:ascii="Times New Roman" w:hAnsi="Times New Roman"/>
          <w:b/>
          <w:sz w:val="20"/>
          <w:szCs w:val="20"/>
          <w:lang w:val="ru-RU"/>
        </w:rPr>
        <w:t>2.</w:t>
      </w:r>
      <w:r w:rsidRPr="00641071">
        <w:rPr>
          <w:rFonts w:ascii="Times New Roman" w:hAnsi="Times New Roman"/>
          <w:b/>
          <w:sz w:val="20"/>
          <w:szCs w:val="20"/>
          <w:lang w:val="ru-RU"/>
        </w:rPr>
        <w:t>5</w:t>
      </w:r>
      <w:r w:rsidRPr="00812062">
        <w:rPr>
          <w:rFonts w:ascii="Times New Roman" w:hAnsi="Times New Roman"/>
          <w:b/>
          <w:sz w:val="20"/>
          <w:szCs w:val="20"/>
          <w:lang w:val="ru-RU"/>
        </w:rPr>
        <w:t xml:space="preserve">. </w:t>
      </w:r>
      <w:r>
        <w:rPr>
          <w:rFonts w:ascii="Times New Roman" w:hAnsi="Times New Roman"/>
          <w:b/>
          <w:sz w:val="20"/>
          <w:szCs w:val="20"/>
          <w:lang w:val="ru-RU"/>
        </w:rPr>
        <w:t>Примеры решения задач</w:t>
      </w:r>
    </w:p>
    <w:p w:rsidR="00460B7A" w:rsidRDefault="00460B7A"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При</w:t>
      </w:r>
      <w:r w:rsidR="00D673B9">
        <w:rPr>
          <w:rFonts w:ascii="Times New Roman" w:hAnsi="Times New Roman"/>
          <w:caps/>
          <w:sz w:val="20"/>
          <w:szCs w:val="20"/>
          <w:lang w:val="ru-RU" w:eastAsia="ru-RU"/>
        </w:rPr>
        <w:t>меры решения задач к разделу 2.1</w:t>
      </w:r>
      <w:r w:rsidR="001E04D1">
        <w:rPr>
          <w:rFonts w:ascii="Times New Roman" w:hAnsi="Times New Roman"/>
          <w:caps/>
          <w:sz w:val="20"/>
          <w:szCs w:val="20"/>
          <w:lang w:val="ru-RU" w:eastAsia="ru-RU"/>
        </w:rPr>
        <w:t>-2.2</w:t>
      </w:r>
    </w:p>
    <w:p w:rsidR="00D673B9" w:rsidRDefault="001E04D1" w:rsidP="006D31E2">
      <w:pPr>
        <w:widowControl w:val="0"/>
        <w:spacing w:after="200"/>
        <w:ind w:firstLine="284"/>
        <w:contextualSpacing/>
        <w:rPr>
          <w:rFonts w:ascii="Times New Roman" w:hAnsi="Times New Roman"/>
          <w:sz w:val="20"/>
          <w:szCs w:val="20"/>
          <w:lang w:val="ru-RU" w:eastAsia="ru-RU"/>
        </w:rPr>
      </w:pPr>
      <w:r w:rsidRPr="001E04D1">
        <w:rPr>
          <w:rFonts w:ascii="Times New Roman" w:hAnsi="Times New Roman"/>
          <w:b/>
          <w:sz w:val="20"/>
          <w:szCs w:val="20"/>
          <w:lang w:val="ru-RU" w:eastAsia="ru-RU"/>
        </w:rPr>
        <w:t>1.</w:t>
      </w:r>
      <w:r>
        <w:rPr>
          <w:rFonts w:ascii="Times New Roman" w:hAnsi="Times New Roman"/>
          <w:sz w:val="20"/>
          <w:szCs w:val="20"/>
          <w:lang w:val="ru-RU" w:eastAsia="ru-RU"/>
        </w:rPr>
        <w:t xml:space="preserve"> </w:t>
      </w:r>
      <w:r w:rsidR="00D673B9" w:rsidRPr="00D673B9">
        <w:rPr>
          <w:rFonts w:ascii="Times New Roman" w:hAnsi="Times New Roman"/>
          <w:sz w:val="20"/>
          <w:szCs w:val="20"/>
          <w:lang w:val="ru-RU" w:eastAsia="ru-RU"/>
        </w:rPr>
        <w:t>Определить температуру</w:t>
      </w:r>
      <w:r w:rsidR="00D673B9">
        <w:rPr>
          <w:rFonts w:ascii="Times New Roman" w:hAnsi="Times New Roman"/>
          <w:sz w:val="20"/>
          <w:szCs w:val="20"/>
          <w:lang w:val="ru-RU" w:eastAsia="ru-RU"/>
        </w:rPr>
        <w:t xml:space="preserve">, удельный объём, плотность, энтальпию и энтропию сухого насыщенного пара при давлении </w:t>
      </w:r>
      <w:r w:rsidR="00D673B9">
        <w:rPr>
          <w:rFonts w:ascii="Times New Roman" w:hAnsi="Times New Roman"/>
          <w:sz w:val="20"/>
          <w:szCs w:val="20"/>
          <w:lang w:eastAsia="ru-RU"/>
        </w:rPr>
        <w:t>p</w:t>
      </w:r>
      <w:r w:rsidR="00D673B9">
        <w:rPr>
          <w:rFonts w:ascii="Times New Roman" w:hAnsi="Times New Roman"/>
          <w:sz w:val="20"/>
          <w:szCs w:val="20"/>
          <w:lang w:val="ru-RU" w:eastAsia="ru-RU"/>
        </w:rPr>
        <w:t>=10 бар</w:t>
      </w:r>
      <w:r w:rsidR="00B64971">
        <w:rPr>
          <w:rFonts w:ascii="Times New Roman" w:hAnsi="Times New Roman"/>
          <w:sz w:val="20"/>
          <w:szCs w:val="20"/>
          <w:lang w:val="ru-RU" w:eastAsia="ru-RU"/>
        </w:rPr>
        <w:t>.</w:t>
      </w:r>
    </w:p>
    <w:p w:rsidR="00B64971" w:rsidRPr="00D673B9" w:rsidRDefault="00B64971" w:rsidP="006D31E2">
      <w:pPr>
        <w:widowControl w:val="0"/>
        <w:spacing w:after="200"/>
        <w:ind w:firstLine="284"/>
        <w:contextualSpacing/>
        <w:rPr>
          <w:rFonts w:ascii="Times New Roman" w:hAnsi="Times New Roman"/>
          <w:sz w:val="20"/>
          <w:szCs w:val="20"/>
          <w:lang w:val="ru-RU" w:eastAsia="ru-RU"/>
        </w:rPr>
      </w:pPr>
    </w:p>
    <w:p w:rsidR="00460B7A" w:rsidRPr="00D673B9" w:rsidRDefault="00D673B9" w:rsidP="006D31E2">
      <w:pPr>
        <w:widowControl w:val="0"/>
        <w:spacing w:after="200"/>
        <w:ind w:firstLine="284"/>
        <w:contextualSpacing/>
        <w:jc w:val="center"/>
        <w:rPr>
          <w:rFonts w:ascii="Times New Roman" w:hAnsi="Times New Roman"/>
          <w:sz w:val="20"/>
          <w:szCs w:val="20"/>
          <w:lang w:val="ru-RU" w:eastAsia="ru-RU"/>
        </w:rPr>
      </w:pPr>
      <w:r w:rsidRPr="00D673B9">
        <w:rPr>
          <w:rFonts w:ascii="Times New Roman" w:hAnsi="Times New Roman"/>
          <w:sz w:val="20"/>
          <w:szCs w:val="20"/>
          <w:lang w:val="ru-RU" w:eastAsia="ru-RU"/>
        </w:rPr>
        <w:t>Решение</w:t>
      </w:r>
    </w:p>
    <w:p w:rsidR="00460B7A" w:rsidRDefault="00381B02" w:rsidP="006D31E2">
      <w:pPr>
        <w:widowControl w:val="0"/>
        <w:ind w:firstLine="284"/>
        <w:contextualSpacing/>
        <w:rPr>
          <w:rFonts w:ascii="Times New Roman" w:hAnsi="Times New Roman"/>
          <w:sz w:val="20"/>
          <w:szCs w:val="20"/>
          <w:lang w:val="ru-RU" w:eastAsia="ru-RU"/>
        </w:rPr>
      </w:pPr>
      <w:r>
        <w:rPr>
          <w:rFonts w:ascii="Times New Roman" w:hAnsi="Times New Roman"/>
          <w:sz w:val="20"/>
          <w:szCs w:val="20"/>
          <w:lang w:val="ru-RU" w:eastAsia="ru-RU"/>
        </w:rPr>
        <w:t xml:space="preserve">По прил. </w:t>
      </w:r>
      <w:r w:rsidR="006A0E7C">
        <w:rPr>
          <w:rFonts w:ascii="Times New Roman" w:hAnsi="Times New Roman"/>
          <w:sz w:val="20"/>
          <w:szCs w:val="20"/>
          <w:lang w:val="ru-RU" w:eastAsia="ru-RU"/>
        </w:rPr>
        <w:t>4</w:t>
      </w:r>
      <w:r w:rsidR="00D673B9">
        <w:rPr>
          <w:rFonts w:ascii="Times New Roman" w:hAnsi="Times New Roman"/>
          <w:sz w:val="20"/>
          <w:szCs w:val="20"/>
          <w:lang w:val="ru-RU" w:eastAsia="ru-RU"/>
        </w:rPr>
        <w:t xml:space="preserve"> находим </w:t>
      </w:r>
      <w:r w:rsidR="00D673B9" w:rsidRPr="00D673B9">
        <w:rPr>
          <w:rFonts w:ascii="Times New Roman" w:hAnsi="Times New Roman"/>
          <w:sz w:val="20"/>
          <w:szCs w:val="20"/>
          <w:lang w:val="ru-RU" w:eastAsia="ru-RU"/>
        </w:rPr>
        <w:t>t</w:t>
      </w:r>
      <w:r w:rsidR="00D673B9">
        <w:rPr>
          <w:rFonts w:ascii="Times New Roman" w:hAnsi="Times New Roman"/>
          <w:sz w:val="20"/>
          <w:szCs w:val="20"/>
          <w:vertAlign w:val="subscript"/>
          <w:lang w:val="ru-RU" w:eastAsia="ru-RU"/>
        </w:rPr>
        <w:t>н</w:t>
      </w:r>
      <w:r w:rsidR="00D673B9">
        <w:rPr>
          <w:rFonts w:ascii="Times New Roman" w:hAnsi="Times New Roman"/>
          <w:sz w:val="20"/>
          <w:szCs w:val="20"/>
          <w:lang w:val="ru-RU" w:eastAsia="ru-RU"/>
        </w:rPr>
        <w:t>=</w:t>
      </w:r>
      <w:r w:rsidR="00D673B9" w:rsidRPr="00D673B9">
        <w:rPr>
          <w:rFonts w:ascii="Times New Roman" w:hAnsi="Times New Roman"/>
          <w:sz w:val="20"/>
          <w:szCs w:val="20"/>
          <w:lang w:val="ru-RU" w:eastAsia="ru-RU"/>
        </w:rPr>
        <w:t>179</w:t>
      </w:r>
      <w:r w:rsidR="00D673B9">
        <w:rPr>
          <w:rFonts w:ascii="Times New Roman" w:hAnsi="Times New Roman"/>
          <w:sz w:val="20"/>
          <w:szCs w:val="20"/>
          <w:lang w:val="ru-RU" w:eastAsia="ru-RU"/>
        </w:rPr>
        <w:t>,88</w:t>
      </w:r>
      <w:r w:rsidR="00D673B9">
        <w:rPr>
          <w:rFonts w:ascii="Times New Roman" w:hAnsi="Times New Roman"/>
          <w:sz w:val="20"/>
          <w:szCs w:val="20"/>
          <w:vertAlign w:val="superscript"/>
          <w:lang w:val="ru-RU" w:eastAsia="ru-RU"/>
        </w:rPr>
        <w:t>0</w:t>
      </w:r>
      <w:r w:rsidR="00D673B9">
        <w:rPr>
          <w:rFonts w:ascii="Times New Roman" w:hAnsi="Times New Roman"/>
          <w:sz w:val="20"/>
          <w:szCs w:val="20"/>
          <w:lang w:val="ru-RU" w:eastAsia="ru-RU"/>
        </w:rPr>
        <w:t xml:space="preserve"> С; υ</w:t>
      </w:r>
      <w:r w:rsidR="00D673B9" w:rsidRPr="00D673B9">
        <w:rPr>
          <w:rFonts w:ascii="Times New Roman" w:hAnsi="Times New Roman"/>
          <w:i/>
          <w:sz w:val="20"/>
          <w:szCs w:val="20"/>
          <w:vertAlign w:val="superscript"/>
          <w:lang w:eastAsia="ru-RU"/>
        </w:rPr>
        <w:t>II</w:t>
      </w:r>
      <w:r w:rsidR="00D673B9" w:rsidRPr="00D673B9">
        <w:rPr>
          <w:rFonts w:ascii="Times New Roman" w:hAnsi="Times New Roman"/>
          <w:sz w:val="20"/>
          <w:szCs w:val="20"/>
          <w:lang w:val="ru-RU" w:eastAsia="ru-RU"/>
        </w:rPr>
        <w:t>=0,19 м</w:t>
      </w:r>
      <w:r w:rsidR="00D673B9">
        <w:rPr>
          <w:rFonts w:ascii="Times New Roman" w:hAnsi="Times New Roman"/>
          <w:sz w:val="20"/>
          <w:szCs w:val="20"/>
          <w:vertAlign w:val="superscript"/>
          <w:lang w:val="ru-RU" w:eastAsia="ru-RU"/>
        </w:rPr>
        <w:t>3</w:t>
      </w:r>
      <w:r w:rsidR="00D673B9">
        <w:rPr>
          <w:rFonts w:ascii="Times New Roman" w:hAnsi="Times New Roman"/>
          <w:sz w:val="20"/>
          <w:szCs w:val="20"/>
          <w:lang w:val="ru-RU" w:eastAsia="ru-RU"/>
        </w:rPr>
        <w:t>/кг; ρ</w:t>
      </w:r>
      <w:r w:rsidR="00D673B9" w:rsidRPr="00D673B9">
        <w:rPr>
          <w:rFonts w:ascii="Times New Roman" w:hAnsi="Times New Roman"/>
          <w:i/>
          <w:sz w:val="20"/>
          <w:szCs w:val="20"/>
          <w:vertAlign w:val="superscript"/>
          <w:lang w:val="ru-RU" w:eastAsia="ru-RU"/>
        </w:rPr>
        <w:t>II</w:t>
      </w:r>
      <w:r w:rsidR="00D673B9" w:rsidRPr="00D673B9">
        <w:rPr>
          <w:rFonts w:ascii="Times New Roman" w:hAnsi="Times New Roman"/>
          <w:i/>
          <w:sz w:val="20"/>
          <w:szCs w:val="20"/>
          <w:lang w:val="ru-RU" w:eastAsia="ru-RU"/>
        </w:rPr>
        <w:t>=</w:t>
      </w:r>
      <w:r w:rsidR="00D673B9" w:rsidRPr="00D673B9">
        <w:rPr>
          <w:rFonts w:ascii="Times New Roman" w:hAnsi="Times New Roman"/>
          <w:sz w:val="20"/>
          <w:szCs w:val="20"/>
          <w:lang w:val="ru-RU" w:eastAsia="ru-RU"/>
        </w:rPr>
        <w:t>5,139 кг/м</w:t>
      </w:r>
      <w:r w:rsidR="00D673B9" w:rsidRPr="00D673B9">
        <w:rPr>
          <w:rFonts w:ascii="Times New Roman" w:hAnsi="Times New Roman"/>
          <w:sz w:val="20"/>
          <w:szCs w:val="20"/>
          <w:vertAlign w:val="superscript"/>
          <w:lang w:val="ru-RU" w:eastAsia="ru-RU"/>
        </w:rPr>
        <w:t>3</w:t>
      </w:r>
      <w:r w:rsidR="00D673B9">
        <w:rPr>
          <w:rFonts w:ascii="Times New Roman" w:hAnsi="Times New Roman"/>
          <w:i/>
          <w:sz w:val="20"/>
          <w:szCs w:val="20"/>
          <w:lang w:val="ru-RU" w:eastAsia="ru-RU"/>
        </w:rPr>
        <w:t>; i</w:t>
      </w:r>
      <w:r w:rsidR="00D673B9">
        <w:rPr>
          <w:rFonts w:ascii="Times New Roman" w:hAnsi="Times New Roman"/>
          <w:i/>
          <w:sz w:val="20"/>
          <w:szCs w:val="20"/>
          <w:vertAlign w:val="superscript"/>
          <w:lang w:eastAsia="ru-RU"/>
        </w:rPr>
        <w:t>II</w:t>
      </w:r>
      <w:r w:rsidR="00D673B9" w:rsidRPr="00D673B9">
        <w:rPr>
          <w:rFonts w:ascii="Times New Roman" w:hAnsi="Times New Roman"/>
          <w:i/>
          <w:sz w:val="20"/>
          <w:szCs w:val="20"/>
          <w:lang w:val="ru-RU" w:eastAsia="ru-RU"/>
        </w:rPr>
        <w:t>=</w:t>
      </w:r>
      <w:r w:rsidR="00D673B9" w:rsidRPr="00D673B9">
        <w:rPr>
          <w:rFonts w:ascii="Times New Roman" w:hAnsi="Times New Roman"/>
          <w:sz w:val="20"/>
          <w:szCs w:val="20"/>
          <w:lang w:val="ru-RU" w:eastAsia="ru-RU"/>
        </w:rPr>
        <w:t>2778 кДж/кг;</w:t>
      </w:r>
      <w:r w:rsidR="00D673B9">
        <w:rPr>
          <w:rFonts w:ascii="Times New Roman" w:hAnsi="Times New Roman"/>
          <w:i/>
          <w:sz w:val="20"/>
          <w:szCs w:val="20"/>
          <w:lang w:val="ru-RU" w:eastAsia="ru-RU"/>
        </w:rPr>
        <w:t xml:space="preserve"> s</w:t>
      </w:r>
      <w:r w:rsidR="00D673B9">
        <w:rPr>
          <w:rFonts w:ascii="Times New Roman" w:hAnsi="Times New Roman"/>
          <w:i/>
          <w:sz w:val="20"/>
          <w:szCs w:val="20"/>
          <w:vertAlign w:val="superscript"/>
          <w:lang w:eastAsia="ru-RU"/>
        </w:rPr>
        <w:t>II</w:t>
      </w:r>
      <w:r w:rsidR="00D673B9" w:rsidRPr="00D673B9">
        <w:rPr>
          <w:rFonts w:ascii="Times New Roman" w:hAnsi="Times New Roman"/>
          <w:i/>
          <w:sz w:val="20"/>
          <w:szCs w:val="20"/>
          <w:lang w:val="ru-RU" w:eastAsia="ru-RU"/>
        </w:rPr>
        <w:t>=</w:t>
      </w:r>
      <w:r w:rsidR="00D673B9">
        <w:rPr>
          <w:rFonts w:ascii="Times New Roman" w:hAnsi="Times New Roman"/>
          <w:sz w:val="20"/>
          <w:szCs w:val="20"/>
          <w:lang w:val="ru-RU" w:eastAsia="ru-RU"/>
        </w:rPr>
        <w:t>6,</w:t>
      </w:r>
      <w:r w:rsidR="00B64971">
        <w:rPr>
          <w:rFonts w:ascii="Times New Roman" w:hAnsi="Times New Roman"/>
          <w:sz w:val="20"/>
          <w:szCs w:val="20"/>
          <w:lang w:val="ru-RU" w:eastAsia="ru-RU"/>
        </w:rPr>
        <w:t>587 кДж/(кг·град)</w:t>
      </w:r>
      <w:r w:rsidR="000A4DA7">
        <w:rPr>
          <w:rFonts w:ascii="Times New Roman" w:hAnsi="Times New Roman"/>
          <w:sz w:val="20"/>
          <w:szCs w:val="20"/>
          <w:lang w:val="ru-RU" w:eastAsia="ru-RU"/>
        </w:rPr>
        <w:t>.</w:t>
      </w:r>
    </w:p>
    <w:p w:rsidR="00290488" w:rsidRPr="006701EB" w:rsidRDefault="001E04D1" w:rsidP="006D31E2">
      <w:pPr>
        <w:pStyle w:val="a9"/>
        <w:widowControl w:val="0"/>
        <w:ind w:firstLine="284"/>
        <w:contextualSpacing/>
        <w:jc w:val="both"/>
        <w:rPr>
          <w:rFonts w:ascii="Times New Roman" w:hAnsi="Times New Roman"/>
          <w:sz w:val="20"/>
          <w:szCs w:val="20"/>
          <w:lang w:val="ru-RU" w:eastAsia="ru-RU"/>
        </w:rPr>
      </w:pPr>
      <w:r>
        <w:rPr>
          <w:rFonts w:ascii="Times New Roman" w:hAnsi="Times New Roman"/>
          <w:b/>
          <w:sz w:val="20"/>
          <w:szCs w:val="20"/>
          <w:lang w:val="ru-RU" w:eastAsia="ru-RU"/>
        </w:rPr>
        <w:t>2</w:t>
      </w:r>
      <w:r w:rsidR="00290488" w:rsidRPr="006701EB">
        <w:rPr>
          <w:rFonts w:ascii="Times New Roman" w:hAnsi="Times New Roman"/>
          <w:b/>
          <w:sz w:val="20"/>
          <w:szCs w:val="20"/>
          <w:lang w:val="ru-RU" w:eastAsia="ru-RU"/>
        </w:rPr>
        <w:t>.</w:t>
      </w:r>
      <w:r w:rsidR="00290488" w:rsidRPr="006701EB">
        <w:rPr>
          <w:rFonts w:ascii="Times New Roman" w:hAnsi="Times New Roman"/>
          <w:sz w:val="20"/>
          <w:szCs w:val="20"/>
          <w:lang w:val="ru-RU" w:eastAsia="ru-RU"/>
        </w:rPr>
        <w:t xml:space="preserve"> Наружный воздух, имеющий температуру </w:t>
      </w:r>
      <w:r w:rsidR="00290488" w:rsidRPr="006701EB">
        <w:rPr>
          <w:rFonts w:ascii="Times New Roman" w:hAnsi="Times New Roman"/>
          <w:sz w:val="20"/>
          <w:szCs w:val="20"/>
          <w:lang w:eastAsia="ru-RU"/>
        </w:rPr>
        <w:t>t</w:t>
      </w:r>
      <w:r w:rsidR="00290488" w:rsidRPr="006701EB">
        <w:rPr>
          <w:rFonts w:ascii="Times New Roman" w:hAnsi="Times New Roman"/>
          <w:sz w:val="20"/>
          <w:szCs w:val="20"/>
          <w:lang w:val="ru-RU" w:eastAsia="ru-RU"/>
        </w:rPr>
        <w:t xml:space="preserve"> = 20</w:t>
      </w:r>
      <w:r w:rsidR="00290488" w:rsidRPr="006701EB">
        <w:rPr>
          <w:rFonts w:ascii="Times New Roman" w:hAnsi="Times New Roman"/>
          <w:sz w:val="20"/>
          <w:szCs w:val="20"/>
          <w:vertAlign w:val="superscript"/>
          <w:lang w:eastAsia="ru-RU"/>
        </w:rPr>
        <w:t>o</w:t>
      </w:r>
      <w:r w:rsidR="00290488" w:rsidRPr="006701EB">
        <w:rPr>
          <w:rFonts w:ascii="Times New Roman" w:hAnsi="Times New Roman"/>
          <w:sz w:val="20"/>
          <w:szCs w:val="20"/>
          <w:lang w:val="ru-RU" w:eastAsia="ru-RU"/>
        </w:rPr>
        <w:t xml:space="preserve"> </w:t>
      </w:r>
      <w:r w:rsidR="00290488" w:rsidRPr="006701EB">
        <w:rPr>
          <w:rFonts w:ascii="Times New Roman" w:hAnsi="Times New Roman"/>
          <w:sz w:val="20"/>
          <w:szCs w:val="20"/>
          <w:lang w:eastAsia="ru-RU"/>
        </w:rPr>
        <w:t>C</w:t>
      </w:r>
      <w:r w:rsidR="00290488" w:rsidRPr="006701EB">
        <w:rPr>
          <w:rFonts w:ascii="Times New Roman" w:hAnsi="Times New Roman"/>
          <w:sz w:val="20"/>
          <w:szCs w:val="20"/>
          <w:lang w:val="ru-RU" w:eastAsia="ru-RU"/>
        </w:rPr>
        <w:t xml:space="preserve"> и влагосоде</w:t>
      </w:r>
      <w:r w:rsidR="00290488" w:rsidRPr="006701EB">
        <w:rPr>
          <w:rFonts w:ascii="Times New Roman" w:hAnsi="Times New Roman"/>
          <w:sz w:val="20"/>
          <w:szCs w:val="20"/>
          <w:lang w:val="ru-RU" w:eastAsia="ru-RU"/>
        </w:rPr>
        <w:t>р</w:t>
      </w:r>
      <w:r w:rsidR="00290488" w:rsidRPr="006701EB">
        <w:rPr>
          <w:rFonts w:ascii="Times New Roman" w:hAnsi="Times New Roman"/>
          <w:sz w:val="20"/>
          <w:szCs w:val="20"/>
          <w:lang w:val="ru-RU" w:eastAsia="ru-RU"/>
        </w:rPr>
        <w:t xml:space="preserve">жание </w:t>
      </w:r>
      <w:r w:rsidR="00290488" w:rsidRPr="006701EB">
        <w:rPr>
          <w:rFonts w:ascii="Times New Roman" w:hAnsi="Times New Roman"/>
          <w:sz w:val="20"/>
          <w:szCs w:val="20"/>
          <w:lang w:eastAsia="ru-RU"/>
        </w:rPr>
        <w:t>d</w:t>
      </w:r>
      <w:r w:rsidR="00290488" w:rsidRPr="006701EB">
        <w:rPr>
          <w:rFonts w:ascii="Times New Roman" w:hAnsi="Times New Roman"/>
          <w:sz w:val="20"/>
          <w:szCs w:val="20"/>
          <w:lang w:val="ru-RU" w:eastAsia="ru-RU"/>
        </w:rPr>
        <w:t xml:space="preserve"> = 6 г/кг подогревается до температуры 45</w:t>
      </w:r>
      <w:r w:rsidR="00290488" w:rsidRPr="006701EB">
        <w:rPr>
          <w:rFonts w:ascii="Times New Roman" w:hAnsi="Times New Roman"/>
          <w:sz w:val="20"/>
          <w:szCs w:val="20"/>
          <w:vertAlign w:val="superscript"/>
          <w:lang w:val="ru-RU" w:eastAsia="ru-RU"/>
        </w:rPr>
        <w:t xml:space="preserve"> </w:t>
      </w:r>
      <w:r w:rsidR="00290488" w:rsidRPr="006701EB">
        <w:rPr>
          <w:rFonts w:ascii="Times New Roman" w:hAnsi="Times New Roman"/>
          <w:sz w:val="20"/>
          <w:szCs w:val="20"/>
          <w:vertAlign w:val="superscript"/>
          <w:lang w:eastAsia="ru-RU"/>
        </w:rPr>
        <w:t>o</w:t>
      </w:r>
      <w:r w:rsidR="00290488" w:rsidRPr="006701EB">
        <w:rPr>
          <w:rFonts w:ascii="Times New Roman" w:hAnsi="Times New Roman"/>
          <w:sz w:val="20"/>
          <w:szCs w:val="20"/>
          <w:lang w:val="ru-RU" w:eastAsia="ru-RU"/>
        </w:rPr>
        <w:t xml:space="preserve"> </w:t>
      </w:r>
      <w:r w:rsidR="00290488" w:rsidRPr="006701EB">
        <w:rPr>
          <w:rFonts w:ascii="Times New Roman" w:hAnsi="Times New Roman"/>
          <w:sz w:val="20"/>
          <w:szCs w:val="20"/>
          <w:lang w:eastAsia="ru-RU"/>
        </w:rPr>
        <w:t>C</w:t>
      </w:r>
      <w:r w:rsidR="00290488" w:rsidRPr="006701EB">
        <w:rPr>
          <w:rFonts w:ascii="Times New Roman" w:hAnsi="Times New Roman"/>
          <w:sz w:val="20"/>
          <w:szCs w:val="20"/>
          <w:lang w:val="ru-RU" w:eastAsia="ru-RU"/>
        </w:rPr>
        <w:t>.</w:t>
      </w:r>
    </w:p>
    <w:p w:rsidR="00290488" w:rsidRDefault="00290488" w:rsidP="006D31E2">
      <w:pPr>
        <w:pStyle w:val="a9"/>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Определить относительную влажность наружного и подогретого воздуха. Барометрическое давление принять равным 1 ат.</w:t>
      </w:r>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B64971" w:rsidRPr="006701EB" w:rsidRDefault="00290488" w:rsidP="006D31E2">
      <w:pPr>
        <w:pStyle w:val="a9"/>
        <w:widowControl w:val="0"/>
        <w:ind w:firstLine="284"/>
        <w:contextualSpacing/>
        <w:jc w:val="center"/>
        <w:rPr>
          <w:rFonts w:ascii="Times New Roman" w:hAnsi="Times New Roman"/>
          <w:sz w:val="20"/>
          <w:szCs w:val="20"/>
          <w:lang w:val="ru-RU" w:eastAsia="ru-RU"/>
        </w:rPr>
      </w:pPr>
      <w:r w:rsidRPr="006701EB">
        <w:rPr>
          <w:rFonts w:ascii="Times New Roman" w:hAnsi="Times New Roman"/>
          <w:sz w:val="20"/>
          <w:szCs w:val="20"/>
          <w:lang w:val="ru-RU" w:eastAsia="ru-RU"/>
        </w:rPr>
        <w:t>Решение</w:t>
      </w:r>
    </w:p>
    <w:p w:rsidR="00290488" w:rsidRDefault="00290488" w:rsidP="006D31E2">
      <w:pPr>
        <w:pStyle w:val="a9"/>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Относительная влажность возду</w:t>
      </w:r>
      <w:r w:rsidR="00F20C77">
        <w:rPr>
          <w:rFonts w:ascii="Times New Roman" w:hAnsi="Times New Roman"/>
          <w:sz w:val="20"/>
          <w:szCs w:val="20"/>
          <w:lang w:val="ru-RU" w:eastAsia="ru-RU"/>
        </w:rPr>
        <w:t>ха определяется по формуле (2.10</w:t>
      </w:r>
      <w:r w:rsidRPr="006701EB">
        <w:rPr>
          <w:rFonts w:ascii="Times New Roman" w:hAnsi="Times New Roman"/>
          <w:sz w:val="20"/>
          <w:szCs w:val="20"/>
          <w:lang w:val="ru-RU" w:eastAsia="ru-RU"/>
        </w:rPr>
        <w:t>):</w:t>
      </w:r>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Pr="00B64971" w:rsidRDefault="00290488" w:rsidP="006D31E2">
      <w:pPr>
        <w:pStyle w:val="a9"/>
        <w:widowControl w:val="0"/>
        <w:ind w:firstLine="284"/>
        <w:contextualSpacing/>
        <w:jc w:val="both"/>
        <w:rPr>
          <w:rFonts w:ascii="Times New Roman" w:hAnsi="Times New Roman"/>
          <w:sz w:val="20"/>
          <w:szCs w:val="20"/>
          <w:lang w:val="ru-RU" w:eastAsia="ru-RU"/>
        </w:rPr>
      </w:pPr>
      <m:oMathPara>
        <m:oMath>
          <m:r>
            <w:rPr>
              <w:rFonts w:ascii="Cambria Math" w:hAnsi="Cambria Math"/>
              <w:sz w:val="20"/>
              <w:szCs w:val="20"/>
              <w:lang w:val="ru-RU" w:eastAsia="ru-RU"/>
            </w:rPr>
            <m:t>φ</m:t>
          </m:r>
          <m:r>
            <m:rPr>
              <m:sty m:val="p"/>
            </m:rPr>
            <w:rPr>
              <w:rFonts w:ascii="Cambria Math" w:hAnsi="Cambria Math"/>
              <w:sz w:val="20"/>
              <w:szCs w:val="20"/>
              <w:lang w:val="ru-RU" w:eastAsia="ru-RU"/>
            </w:rPr>
            <m:t>=</m:t>
          </m:r>
          <m:f>
            <m:fPr>
              <m:ctrlPr>
                <w:rPr>
                  <w:rFonts w:ascii="Cambria Math" w:hAnsi="Cambria Math"/>
                  <w:i/>
                  <w:sz w:val="20"/>
                  <w:szCs w:val="20"/>
                  <w:lang w:val="ru-RU" w:eastAsia="ru-RU"/>
                </w:rPr>
              </m:ctrlPr>
            </m:fPr>
            <m:num>
              <m:sSub>
                <m:sSubPr>
                  <m:ctrlPr>
                    <w:rPr>
                      <w:rFonts w:ascii="Cambria Math" w:hAnsi="Cambria Math"/>
                      <w:i/>
                      <w:sz w:val="20"/>
                      <w:szCs w:val="20"/>
                      <w:lang w:val="ru-RU" w:eastAsia="ru-RU"/>
                    </w:rPr>
                  </m:ctrlPr>
                </m:sSubPr>
                <m:e>
                  <m:r>
                    <w:rPr>
                      <w:rFonts w:ascii="Cambria Math" w:hAnsi="Cambria Math"/>
                      <w:sz w:val="20"/>
                      <w:szCs w:val="20"/>
                      <w:lang w:eastAsia="ru-RU"/>
                    </w:rPr>
                    <m:t>P</m:t>
                  </m:r>
                </m:e>
                <m:sub>
                  <m:r>
                    <w:rPr>
                      <w:rFonts w:ascii="Cambria Math" w:hAnsi="Cambria Math"/>
                      <w:sz w:val="20"/>
                      <w:szCs w:val="20"/>
                      <w:lang w:eastAsia="ru-RU"/>
                    </w:rPr>
                    <m:t>n</m:t>
                  </m:r>
                </m:sub>
              </m:sSub>
            </m:num>
            <m:den>
              <m:sSub>
                <m:sSubPr>
                  <m:ctrlPr>
                    <w:rPr>
                      <w:rFonts w:ascii="Cambria Math" w:hAnsi="Cambria Math"/>
                      <w:i/>
                      <w:sz w:val="20"/>
                      <w:szCs w:val="20"/>
                      <w:lang w:val="ru-RU" w:eastAsia="ru-RU"/>
                    </w:rPr>
                  </m:ctrlPr>
                </m:sSubPr>
                <m:e>
                  <m:r>
                    <w:rPr>
                      <w:rFonts w:ascii="Cambria Math" w:hAnsi="Cambria Math"/>
                      <w:sz w:val="20"/>
                      <w:szCs w:val="20"/>
                      <w:lang w:val="ru-RU" w:eastAsia="ru-RU"/>
                    </w:rPr>
                    <m:t>P</m:t>
                  </m:r>
                </m:e>
                <m:sub>
                  <m:r>
                    <w:rPr>
                      <w:rFonts w:ascii="Cambria Math" w:hAnsi="Cambria Math"/>
                      <w:sz w:val="20"/>
                      <w:szCs w:val="20"/>
                      <w:lang w:val="ru-RU" w:eastAsia="ru-RU"/>
                    </w:rPr>
                    <m:t>н</m:t>
                  </m:r>
                </m:sub>
              </m:sSub>
            </m:den>
          </m:f>
          <m:r>
            <w:rPr>
              <w:rFonts w:ascii="Cambria Math" w:hAnsi="Cambria Math"/>
              <w:sz w:val="20"/>
              <w:szCs w:val="20"/>
              <w:lang w:val="ru-RU" w:eastAsia="ru-RU"/>
            </w:rPr>
            <m:t>.</m:t>
          </m:r>
        </m:oMath>
      </m:oMathPara>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Default="00290488" w:rsidP="006D31E2">
      <w:pPr>
        <w:pStyle w:val="a9"/>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 xml:space="preserve">Величина </w:t>
      </w:r>
      <w:r w:rsidR="00E92AA5">
        <w:rPr>
          <w:rFonts w:ascii="Times New Roman" w:hAnsi="Times New Roman"/>
          <w:sz w:val="20"/>
          <w:szCs w:val="20"/>
          <w:lang w:eastAsia="ru-RU"/>
        </w:rPr>
        <w:t>P</w:t>
      </w:r>
      <w:r w:rsidRPr="006701EB">
        <w:rPr>
          <w:rFonts w:ascii="Times New Roman" w:hAnsi="Times New Roman"/>
          <w:sz w:val="20"/>
          <w:szCs w:val="20"/>
          <w:vertAlign w:val="subscript"/>
          <w:lang w:val="ru-RU" w:eastAsia="ru-RU"/>
        </w:rPr>
        <w:t>н</w:t>
      </w:r>
      <w:r w:rsidRPr="006701EB">
        <w:rPr>
          <w:rFonts w:ascii="Times New Roman" w:hAnsi="Times New Roman"/>
          <w:sz w:val="20"/>
          <w:szCs w:val="20"/>
          <w:lang w:val="ru-RU" w:eastAsia="ru-RU"/>
        </w:rPr>
        <w:t xml:space="preserve"> определяется по таблицам насыщенного пара и при </w:t>
      </w:r>
      <w:r w:rsidRPr="006701EB">
        <w:rPr>
          <w:rFonts w:ascii="Times New Roman" w:hAnsi="Times New Roman"/>
          <w:sz w:val="20"/>
          <w:szCs w:val="20"/>
          <w:lang w:val="ru-RU" w:eastAsia="ru-RU"/>
        </w:rPr>
        <w:lastRenderedPageBreak/>
        <w:t xml:space="preserve">температуре </w:t>
      </w:r>
      <w:r w:rsidRPr="006701EB">
        <w:rPr>
          <w:rFonts w:ascii="Times New Roman" w:hAnsi="Times New Roman"/>
          <w:sz w:val="20"/>
          <w:szCs w:val="20"/>
          <w:lang w:eastAsia="ru-RU"/>
        </w:rPr>
        <w:t>t</w:t>
      </w:r>
      <w:r w:rsidRPr="006701EB">
        <w:rPr>
          <w:rFonts w:ascii="Times New Roman" w:hAnsi="Times New Roman"/>
          <w:sz w:val="20"/>
          <w:szCs w:val="20"/>
          <w:lang w:val="ru-RU" w:eastAsia="ru-RU"/>
        </w:rPr>
        <w:t xml:space="preserve"> = 20</w:t>
      </w:r>
      <w:r w:rsidRPr="006701EB">
        <w:rPr>
          <w:rFonts w:ascii="Times New Roman" w:hAnsi="Times New Roman"/>
          <w:sz w:val="20"/>
          <w:szCs w:val="20"/>
          <w:vertAlign w:val="superscript"/>
          <w:lang w:val="ru-RU" w:eastAsia="ru-RU"/>
        </w:rPr>
        <w:t xml:space="preserve"> о</w:t>
      </w:r>
      <w:r w:rsidRPr="006701EB">
        <w:rPr>
          <w:rFonts w:ascii="Times New Roman" w:hAnsi="Times New Roman"/>
          <w:sz w:val="20"/>
          <w:szCs w:val="20"/>
          <w:lang w:val="ru-RU" w:eastAsia="ru-RU"/>
        </w:rPr>
        <w:t xml:space="preserve"> С составляет</w:t>
      </w:r>
      <w:r w:rsidR="00B64971">
        <w:rPr>
          <w:rFonts w:ascii="Times New Roman" w:hAnsi="Times New Roman"/>
          <w:sz w:val="20"/>
          <w:szCs w:val="20"/>
          <w:lang w:val="ru-RU" w:eastAsia="ru-RU"/>
        </w:rPr>
        <w:t>:</w:t>
      </w:r>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Default="004101DF" w:rsidP="006D31E2">
      <w:pPr>
        <w:pStyle w:val="a9"/>
        <w:widowControl w:val="0"/>
        <w:ind w:firstLine="284"/>
        <w:contextualSpacing/>
        <w:jc w:val="both"/>
        <w:rPr>
          <w:rFonts w:ascii="Times New Roman" w:hAnsi="Times New Roman"/>
          <w:sz w:val="20"/>
          <w:szCs w:val="20"/>
          <w:lang w:val="ru-RU" w:eastAsia="ru-RU"/>
        </w:rPr>
      </w:pPr>
      <m:oMathPara>
        <m:oMath>
          <m:sSub>
            <m:sSubPr>
              <m:ctrlPr>
                <w:rPr>
                  <w:rFonts w:ascii="Cambria Math" w:hAnsi="Cambria Math"/>
                  <w:sz w:val="20"/>
                  <w:szCs w:val="20"/>
                  <w:lang w:val="ru-RU" w:eastAsia="ru-RU"/>
                </w:rPr>
              </m:ctrlPr>
            </m:sSubPr>
            <m:e>
              <m:r>
                <m:rPr>
                  <m:sty m:val="p"/>
                </m:rPr>
                <w:rPr>
                  <w:rFonts w:ascii="Cambria Math" w:hAnsi="Cambria Math"/>
                  <w:sz w:val="20"/>
                  <w:szCs w:val="20"/>
                  <w:lang w:val="ru-RU" w:eastAsia="ru-RU"/>
                </w:rPr>
                <m:t>P</m:t>
              </m:r>
            </m:e>
            <m:sub>
              <m:r>
                <m:rPr>
                  <m:sty m:val="p"/>
                </m:rPr>
                <w:rPr>
                  <w:rFonts w:ascii="Cambria Math" w:hAnsi="Cambria Math"/>
                  <w:sz w:val="20"/>
                  <w:szCs w:val="20"/>
                  <w:lang w:val="ru-RU" w:eastAsia="ru-RU"/>
                </w:rPr>
                <m:t>н</m:t>
              </m:r>
            </m:sub>
          </m:sSub>
          <m:r>
            <m:rPr>
              <m:sty m:val="p"/>
            </m:rPr>
            <w:rPr>
              <w:rFonts w:ascii="Cambria Math" w:hAnsi="Cambria Math"/>
              <w:sz w:val="20"/>
              <w:szCs w:val="20"/>
              <w:lang w:val="ru-RU" w:eastAsia="ru-RU"/>
            </w:rPr>
            <m:t>=0,02383 ат.</m:t>
          </m:r>
        </m:oMath>
      </m:oMathPara>
    </w:p>
    <w:p w:rsidR="00903E56" w:rsidRPr="006701EB" w:rsidRDefault="00903E56" w:rsidP="006D31E2">
      <w:pPr>
        <w:pStyle w:val="a9"/>
        <w:widowControl w:val="0"/>
        <w:ind w:firstLine="284"/>
        <w:contextualSpacing/>
        <w:jc w:val="both"/>
        <w:rPr>
          <w:rFonts w:ascii="Times New Roman" w:hAnsi="Times New Roman"/>
          <w:sz w:val="20"/>
          <w:szCs w:val="20"/>
          <w:lang w:val="ru-RU" w:eastAsia="ru-RU"/>
        </w:rPr>
      </w:pPr>
    </w:p>
    <w:p w:rsidR="00290488" w:rsidRDefault="00290488" w:rsidP="006D31E2">
      <w:pPr>
        <w:pStyle w:val="a9"/>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Парциальное давление водяного пара в воздухе при данном бар</w:t>
      </w:r>
      <w:r w:rsidRPr="006701EB">
        <w:rPr>
          <w:rFonts w:ascii="Times New Roman" w:hAnsi="Times New Roman"/>
          <w:sz w:val="20"/>
          <w:szCs w:val="20"/>
          <w:lang w:val="ru-RU" w:eastAsia="ru-RU"/>
        </w:rPr>
        <w:t>о</w:t>
      </w:r>
      <w:r w:rsidRPr="006701EB">
        <w:rPr>
          <w:rFonts w:ascii="Times New Roman" w:hAnsi="Times New Roman"/>
          <w:sz w:val="20"/>
          <w:szCs w:val="20"/>
          <w:lang w:val="ru-RU" w:eastAsia="ru-RU"/>
        </w:rPr>
        <w:t>метрическом давлении является функцией  только влагосодержания</w:t>
      </w:r>
      <w:r w:rsidR="00F20C77">
        <w:rPr>
          <w:rFonts w:ascii="Times New Roman" w:hAnsi="Times New Roman"/>
          <w:sz w:val="20"/>
          <w:szCs w:val="20"/>
          <w:lang w:val="ru-RU" w:eastAsia="ru-RU"/>
        </w:rPr>
        <w:t xml:space="preserve"> и определяется по формуле (2.14</w:t>
      </w:r>
      <w:r w:rsidRPr="006701EB">
        <w:rPr>
          <w:rFonts w:ascii="Times New Roman" w:hAnsi="Times New Roman"/>
          <w:sz w:val="20"/>
          <w:szCs w:val="20"/>
          <w:lang w:val="ru-RU" w:eastAsia="ru-RU"/>
        </w:rPr>
        <w:t>):</w:t>
      </w:r>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Pr="00B64971" w:rsidRDefault="004101DF" w:rsidP="006D31E2">
      <w:pPr>
        <w:pStyle w:val="a9"/>
        <w:widowControl w:val="0"/>
        <w:ind w:firstLine="284"/>
        <w:contextualSpacing/>
        <w:jc w:val="both"/>
        <w:rPr>
          <w:rFonts w:ascii="Times New Roman" w:hAnsi="Times New Roman"/>
          <w:sz w:val="20"/>
          <w:szCs w:val="20"/>
          <w:lang w:val="ru-RU" w:eastAsia="ru-RU"/>
        </w:rPr>
      </w:pPr>
      <m:oMathPara>
        <m:oMath>
          <m:sSub>
            <m:sSubPr>
              <m:ctrlPr>
                <w:rPr>
                  <w:rFonts w:ascii="Cambria Math" w:hAnsi="Cambria Math"/>
                  <w:sz w:val="20"/>
                  <w:szCs w:val="20"/>
                  <w:lang w:val="ru-RU" w:eastAsia="ru-RU"/>
                </w:rPr>
              </m:ctrlPr>
            </m:sSubPr>
            <m:e>
              <m:r>
                <m:rPr>
                  <m:sty m:val="p"/>
                </m:rPr>
                <w:rPr>
                  <w:rFonts w:ascii="Cambria Math" w:hAnsi="Cambria Math"/>
                  <w:sz w:val="20"/>
                  <w:szCs w:val="20"/>
                  <w:lang w:val="ru-RU" w:eastAsia="ru-RU"/>
                </w:rPr>
                <m:t>P</m:t>
              </m:r>
            </m:e>
            <m:sub>
              <m:r>
                <w:rPr>
                  <w:rFonts w:ascii="Cambria Math" w:hAnsi="Cambria Math"/>
                  <w:sz w:val="20"/>
                  <w:szCs w:val="20"/>
                  <w:lang w:eastAsia="ru-RU"/>
                </w:rPr>
                <m:t>n</m:t>
              </m:r>
            </m:sub>
          </m:sSub>
          <m:r>
            <m:rPr>
              <m:sty m:val="p"/>
            </m:rPr>
            <w:rPr>
              <w:rFonts w:ascii="Cambria Math" w:hAnsi="Cambria Math"/>
              <w:sz w:val="20"/>
              <w:szCs w:val="20"/>
              <w:lang w:val="ru-RU" w:eastAsia="ru-RU"/>
            </w:rPr>
            <m:t>=P</m:t>
          </m:r>
          <m:f>
            <m:fPr>
              <m:ctrlPr>
                <w:rPr>
                  <w:rFonts w:ascii="Cambria Math" w:hAnsi="Cambria Math"/>
                  <w:sz w:val="20"/>
                  <w:szCs w:val="20"/>
                  <w:lang w:val="ru-RU" w:eastAsia="ru-RU"/>
                </w:rPr>
              </m:ctrlPr>
            </m:fPr>
            <m:num>
              <m:r>
                <w:rPr>
                  <w:rFonts w:ascii="Cambria Math" w:hAnsi="Cambria Math"/>
                  <w:sz w:val="20"/>
                  <w:szCs w:val="20"/>
                  <w:lang w:val="ru-RU" w:eastAsia="ru-RU"/>
                </w:rPr>
                <m:t>d</m:t>
              </m:r>
            </m:num>
            <m:den>
              <m:r>
                <m:rPr>
                  <m:sty m:val="p"/>
                </m:rPr>
                <w:rPr>
                  <w:rFonts w:ascii="Cambria Math" w:hAnsi="Cambria Math"/>
                  <w:sz w:val="20"/>
                  <w:szCs w:val="20"/>
                  <w:lang w:val="ru-RU" w:eastAsia="ru-RU"/>
                </w:rPr>
                <m:t>622+</m:t>
              </m:r>
              <m:r>
                <w:rPr>
                  <w:rFonts w:ascii="Cambria Math" w:hAnsi="Cambria Math"/>
                  <w:sz w:val="20"/>
                  <w:szCs w:val="20"/>
                  <w:lang w:val="ru-RU" w:eastAsia="ru-RU"/>
                </w:rPr>
                <m:t>d</m:t>
              </m:r>
            </m:den>
          </m:f>
          <m:r>
            <m:rPr>
              <m:sty m:val="p"/>
            </m:rPr>
            <w:rPr>
              <w:rFonts w:ascii="Cambria Math" w:hAnsi="Cambria Math"/>
              <w:sz w:val="20"/>
              <w:szCs w:val="20"/>
              <w:lang w:val="ru-RU" w:eastAsia="ru-RU"/>
            </w:rPr>
            <m:t>=1∙</m:t>
          </m:r>
          <m:f>
            <m:fPr>
              <m:ctrlPr>
                <w:rPr>
                  <w:rFonts w:ascii="Cambria Math" w:hAnsi="Cambria Math"/>
                  <w:sz w:val="20"/>
                  <w:szCs w:val="20"/>
                  <w:lang w:val="ru-RU" w:eastAsia="ru-RU"/>
                </w:rPr>
              </m:ctrlPr>
            </m:fPr>
            <m:num>
              <m:r>
                <m:rPr>
                  <m:sty m:val="p"/>
                </m:rPr>
                <w:rPr>
                  <w:rFonts w:ascii="Cambria Math" w:hAnsi="Cambria Math"/>
                  <w:sz w:val="20"/>
                  <w:szCs w:val="20"/>
                  <w:lang w:val="ru-RU" w:eastAsia="ru-RU"/>
                </w:rPr>
                <m:t>6</m:t>
              </m:r>
            </m:num>
            <m:den>
              <m:r>
                <m:rPr>
                  <m:sty m:val="p"/>
                </m:rPr>
                <w:rPr>
                  <w:rFonts w:ascii="Cambria Math" w:hAnsi="Cambria Math"/>
                  <w:sz w:val="20"/>
                  <w:szCs w:val="20"/>
                  <w:lang w:val="ru-RU" w:eastAsia="ru-RU"/>
                </w:rPr>
                <m:t>628</m:t>
              </m:r>
            </m:den>
          </m:f>
          <m:r>
            <m:rPr>
              <m:sty m:val="p"/>
            </m:rPr>
            <w:rPr>
              <w:rFonts w:ascii="Cambria Math" w:hAnsi="Cambria Math"/>
              <w:sz w:val="20"/>
              <w:szCs w:val="20"/>
              <w:lang w:val="ru-RU" w:eastAsia="ru-RU"/>
            </w:rPr>
            <m:t>=0,0096 ат.</m:t>
          </m:r>
        </m:oMath>
      </m:oMathPara>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Default="00290488" w:rsidP="006D31E2">
      <w:pPr>
        <w:pStyle w:val="a9"/>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Следовательно,</w:t>
      </w:r>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Pr="00B64971" w:rsidRDefault="004101DF" w:rsidP="006D31E2">
      <w:pPr>
        <w:pStyle w:val="a9"/>
        <w:widowControl w:val="0"/>
        <w:ind w:firstLine="284"/>
        <w:contextualSpacing/>
        <w:jc w:val="both"/>
        <w:rPr>
          <w:rFonts w:ascii="Times New Roman" w:hAnsi="Times New Roman"/>
          <w:sz w:val="20"/>
          <w:szCs w:val="20"/>
          <w:lang w:val="ru-RU" w:eastAsia="ru-RU"/>
        </w:rPr>
      </w:pPr>
      <m:oMathPara>
        <m:oMath>
          <m:sSub>
            <m:sSubPr>
              <m:ctrlPr>
                <w:rPr>
                  <w:rFonts w:ascii="Cambria Math" w:hAnsi="Cambria Math"/>
                  <w:sz w:val="20"/>
                  <w:szCs w:val="20"/>
                  <w:lang w:val="ru-RU" w:eastAsia="ru-RU"/>
                </w:rPr>
              </m:ctrlPr>
            </m:sSubPr>
            <m:e>
              <m:r>
                <w:rPr>
                  <w:rFonts w:ascii="Cambria Math" w:hAnsi="Cambria Math"/>
                  <w:sz w:val="20"/>
                  <w:szCs w:val="20"/>
                  <w:lang w:val="ru-RU" w:eastAsia="ru-RU"/>
                </w:rPr>
                <m:t>φ</m:t>
              </m:r>
            </m:e>
            <m:sub>
              <m:r>
                <m:rPr>
                  <m:sty m:val="p"/>
                </m:rPr>
                <w:rPr>
                  <w:rFonts w:ascii="Cambria Math" w:hAnsi="Cambria Math"/>
                  <w:sz w:val="20"/>
                  <w:szCs w:val="20"/>
                  <w:lang w:val="ru-RU" w:eastAsia="ru-RU"/>
                </w:rPr>
                <m:t>1</m:t>
              </m:r>
            </m:sub>
          </m:sSub>
          <m:r>
            <m:rPr>
              <m:sty m:val="p"/>
            </m:rPr>
            <w:rPr>
              <w:rFonts w:ascii="Cambria Math" w:hAnsi="Cambria Math"/>
              <w:sz w:val="20"/>
              <w:szCs w:val="20"/>
              <w:lang w:val="ru-RU" w:eastAsia="ru-RU"/>
            </w:rPr>
            <m:t>=</m:t>
          </m:r>
          <m:f>
            <m:fPr>
              <m:ctrlPr>
                <w:rPr>
                  <w:rFonts w:ascii="Cambria Math" w:hAnsi="Cambria Math"/>
                  <w:sz w:val="20"/>
                  <w:szCs w:val="20"/>
                  <w:lang w:val="ru-RU" w:eastAsia="ru-RU"/>
                </w:rPr>
              </m:ctrlPr>
            </m:fPr>
            <m:num>
              <m:r>
                <m:rPr>
                  <m:sty m:val="p"/>
                </m:rPr>
                <w:rPr>
                  <w:rFonts w:ascii="Cambria Math" w:hAnsi="Cambria Math"/>
                  <w:sz w:val="20"/>
                  <w:szCs w:val="20"/>
                  <w:lang w:val="ru-RU" w:eastAsia="ru-RU"/>
                </w:rPr>
                <m:t>0,0096∙100</m:t>
              </m:r>
            </m:num>
            <m:den>
              <m:r>
                <m:rPr>
                  <m:sty m:val="p"/>
                </m:rPr>
                <w:rPr>
                  <w:rFonts w:ascii="Cambria Math" w:hAnsi="Cambria Math"/>
                  <w:sz w:val="20"/>
                  <w:szCs w:val="20"/>
                  <w:lang w:val="ru-RU" w:eastAsia="ru-RU"/>
                </w:rPr>
                <m:t>0,02383</m:t>
              </m:r>
            </m:den>
          </m:f>
          <m:r>
            <m:rPr>
              <m:sty m:val="p"/>
            </m:rPr>
            <w:rPr>
              <w:rFonts w:ascii="Cambria Math" w:hAnsi="Cambria Math"/>
              <w:sz w:val="20"/>
              <w:szCs w:val="20"/>
              <w:lang w:val="ru-RU" w:eastAsia="ru-RU"/>
            </w:rPr>
            <m:t>=40%.</m:t>
          </m:r>
        </m:oMath>
      </m:oMathPara>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Default="00290488" w:rsidP="006D31E2">
      <w:pPr>
        <w:pStyle w:val="a9"/>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 xml:space="preserve"> В процессе подогрева влагосодержание воздуха не изменяется. Сл</w:t>
      </w:r>
      <w:r w:rsidRPr="006701EB">
        <w:rPr>
          <w:rFonts w:ascii="Times New Roman" w:hAnsi="Times New Roman"/>
          <w:sz w:val="20"/>
          <w:szCs w:val="20"/>
          <w:lang w:val="ru-RU" w:eastAsia="ru-RU"/>
        </w:rPr>
        <w:t>е</w:t>
      </w:r>
      <w:r w:rsidRPr="006701EB">
        <w:rPr>
          <w:rFonts w:ascii="Times New Roman" w:hAnsi="Times New Roman"/>
          <w:sz w:val="20"/>
          <w:szCs w:val="20"/>
          <w:lang w:val="ru-RU" w:eastAsia="ru-RU"/>
        </w:rPr>
        <w:t>довательно, остается неизменным и парциальное давление пара. Давл</w:t>
      </w:r>
      <w:r w:rsidRPr="006701EB">
        <w:rPr>
          <w:rFonts w:ascii="Times New Roman" w:hAnsi="Times New Roman"/>
          <w:sz w:val="20"/>
          <w:szCs w:val="20"/>
          <w:lang w:val="ru-RU" w:eastAsia="ru-RU"/>
        </w:rPr>
        <w:t>е</w:t>
      </w:r>
      <w:r w:rsidRPr="006701EB">
        <w:rPr>
          <w:rFonts w:ascii="Times New Roman" w:hAnsi="Times New Roman"/>
          <w:sz w:val="20"/>
          <w:szCs w:val="20"/>
          <w:lang w:val="ru-RU" w:eastAsia="ru-RU"/>
        </w:rPr>
        <w:t xml:space="preserve">ние насыщения </w:t>
      </w:r>
      <w:r w:rsidR="00E92AA5">
        <w:rPr>
          <w:rFonts w:ascii="Times New Roman" w:hAnsi="Times New Roman"/>
          <w:sz w:val="20"/>
          <w:szCs w:val="20"/>
          <w:lang w:eastAsia="ru-RU"/>
        </w:rPr>
        <w:t>P</w:t>
      </w:r>
      <w:r w:rsidRPr="006701EB">
        <w:rPr>
          <w:rFonts w:ascii="Times New Roman" w:hAnsi="Times New Roman"/>
          <w:sz w:val="20"/>
          <w:szCs w:val="20"/>
          <w:vertAlign w:val="subscript"/>
          <w:lang w:val="ru-RU" w:eastAsia="ru-RU"/>
        </w:rPr>
        <w:t>н</w:t>
      </w:r>
      <w:r w:rsidRPr="006701EB">
        <w:rPr>
          <w:rFonts w:ascii="Times New Roman" w:hAnsi="Times New Roman"/>
          <w:sz w:val="20"/>
          <w:szCs w:val="20"/>
          <w:lang w:val="ru-RU" w:eastAsia="ru-RU"/>
        </w:rPr>
        <w:t xml:space="preserve"> при температуре </w:t>
      </w:r>
      <w:r w:rsidRPr="006701EB">
        <w:rPr>
          <w:rFonts w:ascii="Times New Roman" w:hAnsi="Times New Roman"/>
          <w:sz w:val="20"/>
          <w:szCs w:val="20"/>
          <w:lang w:eastAsia="ru-RU"/>
        </w:rPr>
        <w:t>t</w:t>
      </w:r>
      <w:r w:rsidRPr="006701EB">
        <w:rPr>
          <w:rFonts w:ascii="Times New Roman" w:hAnsi="Times New Roman"/>
          <w:sz w:val="20"/>
          <w:szCs w:val="20"/>
          <w:lang w:val="ru-RU" w:eastAsia="ru-RU"/>
        </w:rPr>
        <w:t xml:space="preserve"> = 45</w:t>
      </w:r>
      <w:r w:rsidRPr="006701EB">
        <w:rPr>
          <w:rFonts w:ascii="Times New Roman" w:hAnsi="Times New Roman"/>
          <w:sz w:val="20"/>
          <w:szCs w:val="20"/>
          <w:vertAlign w:val="superscript"/>
          <w:lang w:val="ru-RU" w:eastAsia="ru-RU"/>
        </w:rPr>
        <w:t>о</w:t>
      </w:r>
      <w:r w:rsidR="00E92AA5" w:rsidRPr="00E92AA5">
        <w:rPr>
          <w:rFonts w:ascii="Times New Roman" w:hAnsi="Times New Roman"/>
          <w:sz w:val="20"/>
          <w:szCs w:val="20"/>
          <w:vertAlign w:val="superscript"/>
          <w:lang w:val="ru-RU" w:eastAsia="ru-RU"/>
        </w:rPr>
        <w:t xml:space="preserve"> </w:t>
      </w:r>
      <w:r w:rsidR="006A0E7C">
        <w:rPr>
          <w:rFonts w:ascii="Times New Roman" w:hAnsi="Times New Roman"/>
          <w:sz w:val="20"/>
          <w:szCs w:val="20"/>
          <w:lang w:val="ru-RU" w:eastAsia="ru-RU"/>
        </w:rPr>
        <w:t>С по прил. 4</w:t>
      </w:r>
      <w:r w:rsidRPr="00290488">
        <w:rPr>
          <w:rFonts w:ascii="Times New Roman" w:hAnsi="Times New Roman"/>
          <w:sz w:val="20"/>
          <w:szCs w:val="20"/>
          <w:lang w:val="ru-RU" w:eastAsia="ru-RU"/>
        </w:rPr>
        <w:t xml:space="preserve"> </w:t>
      </w:r>
      <w:r w:rsidRPr="006701EB">
        <w:rPr>
          <w:rFonts w:ascii="Times New Roman" w:hAnsi="Times New Roman"/>
          <w:sz w:val="20"/>
          <w:szCs w:val="20"/>
          <w:lang w:val="ru-RU" w:eastAsia="ru-RU"/>
        </w:rPr>
        <w:t>составит</w:t>
      </w:r>
      <w:r w:rsidR="00B64971">
        <w:rPr>
          <w:rFonts w:ascii="Times New Roman" w:hAnsi="Times New Roman"/>
          <w:sz w:val="20"/>
          <w:szCs w:val="20"/>
          <w:lang w:val="ru-RU" w:eastAsia="ru-RU"/>
        </w:rPr>
        <w:t>:</w:t>
      </w:r>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Pr="00B64971" w:rsidRDefault="004101DF" w:rsidP="006D31E2">
      <w:pPr>
        <w:pStyle w:val="a9"/>
        <w:widowControl w:val="0"/>
        <w:ind w:firstLine="284"/>
        <w:contextualSpacing/>
        <w:jc w:val="both"/>
        <w:rPr>
          <w:rFonts w:ascii="Times New Roman" w:hAnsi="Times New Roman"/>
          <w:sz w:val="20"/>
          <w:szCs w:val="20"/>
          <w:lang w:val="ru-RU" w:eastAsia="ru-RU"/>
        </w:rPr>
      </w:pPr>
      <m:oMathPara>
        <m:oMath>
          <m:sSub>
            <m:sSubPr>
              <m:ctrlPr>
                <w:rPr>
                  <w:rFonts w:ascii="Cambria Math" w:hAnsi="Cambria Math"/>
                  <w:sz w:val="20"/>
                  <w:szCs w:val="20"/>
                  <w:lang w:val="ru-RU" w:eastAsia="ru-RU"/>
                </w:rPr>
              </m:ctrlPr>
            </m:sSubPr>
            <m:e>
              <m:r>
                <m:rPr>
                  <m:sty m:val="p"/>
                </m:rPr>
                <w:rPr>
                  <w:rFonts w:ascii="Cambria Math" w:hAnsi="Cambria Math"/>
                  <w:sz w:val="20"/>
                  <w:szCs w:val="20"/>
                  <w:lang w:val="ru-RU" w:eastAsia="ru-RU"/>
                </w:rPr>
                <m:t>P</m:t>
              </m:r>
            </m:e>
            <m:sub>
              <m:r>
                <m:rPr>
                  <m:sty m:val="p"/>
                </m:rPr>
                <w:rPr>
                  <w:rFonts w:ascii="Cambria Math" w:hAnsi="Cambria Math"/>
                  <w:sz w:val="20"/>
                  <w:szCs w:val="20"/>
                  <w:lang w:val="ru-RU" w:eastAsia="ru-RU"/>
                </w:rPr>
                <m:t>н</m:t>
              </m:r>
            </m:sub>
          </m:sSub>
          <m:r>
            <m:rPr>
              <m:sty m:val="p"/>
            </m:rPr>
            <w:rPr>
              <w:rFonts w:ascii="Cambria Math" w:hAnsi="Cambria Math"/>
              <w:sz w:val="20"/>
              <w:szCs w:val="20"/>
              <w:lang w:val="ru-RU" w:eastAsia="ru-RU"/>
            </w:rPr>
            <m:t>=0,09771 ат,</m:t>
          </m:r>
        </m:oMath>
      </m:oMathPara>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Default="00290488" w:rsidP="006D31E2">
      <w:pPr>
        <w:pStyle w:val="a9"/>
        <w:widowControl w:val="0"/>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поэтому</w:t>
      </w:r>
      <w:r w:rsidR="00B64971">
        <w:rPr>
          <w:rFonts w:ascii="Times New Roman" w:hAnsi="Times New Roman"/>
          <w:sz w:val="20"/>
          <w:szCs w:val="20"/>
          <w:lang w:val="ru-RU" w:eastAsia="ru-RU"/>
        </w:rPr>
        <w:t>,</w:t>
      </w:r>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290488" w:rsidRPr="00B64971" w:rsidRDefault="004101DF" w:rsidP="006D31E2">
      <w:pPr>
        <w:pStyle w:val="a9"/>
        <w:widowControl w:val="0"/>
        <w:ind w:firstLine="284"/>
        <w:contextualSpacing/>
        <w:jc w:val="both"/>
        <w:rPr>
          <w:rFonts w:ascii="Times New Roman" w:hAnsi="Times New Roman"/>
          <w:sz w:val="20"/>
          <w:szCs w:val="20"/>
          <w:lang w:val="ru-RU" w:eastAsia="ru-RU"/>
        </w:rPr>
      </w:pPr>
      <m:oMathPara>
        <m:oMath>
          <m:sSub>
            <m:sSubPr>
              <m:ctrlPr>
                <w:rPr>
                  <w:rFonts w:ascii="Cambria Math" w:hAnsi="Cambria Math"/>
                  <w:sz w:val="20"/>
                  <w:szCs w:val="20"/>
                  <w:lang w:val="ru-RU" w:eastAsia="ru-RU"/>
                </w:rPr>
              </m:ctrlPr>
            </m:sSubPr>
            <m:e>
              <m:r>
                <w:rPr>
                  <w:rFonts w:ascii="Cambria Math" w:hAnsi="Cambria Math"/>
                  <w:sz w:val="20"/>
                  <w:szCs w:val="20"/>
                  <w:lang w:eastAsia="ru-RU"/>
                </w:rPr>
                <m:t>φ</m:t>
              </m:r>
            </m:e>
            <m:sub>
              <m:r>
                <m:rPr>
                  <m:sty m:val="p"/>
                </m:rPr>
                <w:rPr>
                  <w:rFonts w:ascii="Cambria Math" w:hAnsi="Cambria Math"/>
                  <w:sz w:val="20"/>
                  <w:szCs w:val="20"/>
                  <w:lang w:val="ru-RU" w:eastAsia="ru-RU"/>
                </w:rPr>
                <m:t>2</m:t>
              </m:r>
            </m:sub>
          </m:sSub>
          <m:r>
            <m:rPr>
              <m:sty m:val="p"/>
            </m:rPr>
            <w:rPr>
              <w:rFonts w:ascii="Cambria Math" w:hAnsi="Cambria Math"/>
              <w:sz w:val="20"/>
              <w:szCs w:val="20"/>
              <w:lang w:val="ru-RU" w:eastAsia="ru-RU"/>
            </w:rPr>
            <m:t>=</m:t>
          </m:r>
          <m:f>
            <m:fPr>
              <m:ctrlPr>
                <w:rPr>
                  <w:rFonts w:ascii="Cambria Math" w:hAnsi="Cambria Math"/>
                  <w:sz w:val="20"/>
                  <w:szCs w:val="20"/>
                  <w:lang w:val="ru-RU" w:eastAsia="ru-RU"/>
                </w:rPr>
              </m:ctrlPr>
            </m:fPr>
            <m:num>
              <m:r>
                <m:rPr>
                  <m:sty m:val="p"/>
                </m:rPr>
                <w:rPr>
                  <w:rFonts w:ascii="Cambria Math" w:hAnsi="Cambria Math"/>
                  <w:sz w:val="20"/>
                  <w:szCs w:val="20"/>
                  <w:lang w:val="ru-RU" w:eastAsia="ru-RU"/>
                </w:rPr>
                <m:t>0,0096∙100</m:t>
              </m:r>
            </m:num>
            <m:den>
              <m:r>
                <m:rPr>
                  <m:sty m:val="p"/>
                </m:rPr>
                <w:rPr>
                  <w:rFonts w:ascii="Cambria Math" w:hAnsi="Cambria Math"/>
                  <w:sz w:val="20"/>
                  <w:szCs w:val="20"/>
                  <w:lang w:val="ru-RU" w:eastAsia="ru-RU"/>
                </w:rPr>
                <m:t>0,09771</m:t>
              </m:r>
            </m:den>
          </m:f>
          <m:r>
            <m:rPr>
              <m:sty m:val="p"/>
            </m:rPr>
            <w:rPr>
              <w:rFonts w:ascii="Cambria Math" w:hAnsi="Cambria Math"/>
              <w:sz w:val="20"/>
              <w:szCs w:val="20"/>
              <w:lang w:val="ru-RU" w:eastAsia="ru-RU"/>
            </w:rPr>
            <m:t>=9,8%.</m:t>
          </m:r>
        </m:oMath>
      </m:oMathPara>
    </w:p>
    <w:p w:rsidR="00B64971" w:rsidRPr="006701EB" w:rsidRDefault="00B64971" w:rsidP="006D31E2">
      <w:pPr>
        <w:pStyle w:val="a9"/>
        <w:widowControl w:val="0"/>
        <w:ind w:firstLine="284"/>
        <w:contextualSpacing/>
        <w:jc w:val="both"/>
        <w:rPr>
          <w:rFonts w:ascii="Times New Roman" w:hAnsi="Times New Roman"/>
          <w:sz w:val="20"/>
          <w:szCs w:val="20"/>
          <w:lang w:val="ru-RU" w:eastAsia="ru-RU"/>
        </w:rPr>
      </w:pPr>
    </w:p>
    <w:p w:rsidR="00E02D89" w:rsidRPr="006701EB" w:rsidRDefault="001E04D1" w:rsidP="006D31E2">
      <w:pPr>
        <w:widowControl w:val="0"/>
        <w:ind w:firstLine="284"/>
        <w:contextualSpacing/>
        <w:jc w:val="both"/>
        <w:rPr>
          <w:rFonts w:ascii="Times New Roman" w:hAnsi="Times New Roman"/>
          <w:sz w:val="20"/>
          <w:szCs w:val="20"/>
          <w:lang w:val="ru-RU" w:eastAsia="ru-RU"/>
        </w:rPr>
      </w:pPr>
      <w:r>
        <w:rPr>
          <w:rFonts w:ascii="Times New Roman" w:hAnsi="Times New Roman"/>
          <w:b/>
          <w:sz w:val="20"/>
          <w:szCs w:val="20"/>
          <w:lang w:val="ru-RU"/>
        </w:rPr>
        <w:t>3</w:t>
      </w:r>
      <w:r w:rsidR="00E02D89" w:rsidRPr="006701EB">
        <w:rPr>
          <w:rFonts w:ascii="Times New Roman" w:hAnsi="Times New Roman"/>
          <w:sz w:val="20"/>
          <w:szCs w:val="20"/>
          <w:lang w:val="ru-RU"/>
        </w:rPr>
        <w:t xml:space="preserve">. Для сушки используют воздух при </w:t>
      </w:r>
      <w:r w:rsidR="00E02D89" w:rsidRPr="006701EB">
        <w:rPr>
          <w:rFonts w:ascii="Times New Roman" w:hAnsi="Times New Roman"/>
          <w:sz w:val="20"/>
          <w:szCs w:val="20"/>
        </w:rPr>
        <w:t>t</w:t>
      </w:r>
      <w:r w:rsidR="00E02D89" w:rsidRPr="006701EB">
        <w:rPr>
          <w:rFonts w:ascii="Times New Roman" w:hAnsi="Times New Roman"/>
          <w:sz w:val="20"/>
          <w:szCs w:val="20"/>
          <w:vertAlign w:val="subscript"/>
          <w:lang w:val="ru-RU"/>
        </w:rPr>
        <w:t>1</w:t>
      </w:r>
      <w:r w:rsidR="00E02D89" w:rsidRPr="006701EB">
        <w:rPr>
          <w:rFonts w:ascii="Times New Roman" w:hAnsi="Times New Roman"/>
          <w:sz w:val="20"/>
          <w:szCs w:val="20"/>
          <w:lang w:val="ru-RU"/>
        </w:rPr>
        <w:t xml:space="preserve"> = 20</w:t>
      </w:r>
      <w:r w:rsidR="00E02D89" w:rsidRPr="006701EB">
        <w:rPr>
          <w:rFonts w:ascii="Times New Roman" w:hAnsi="Times New Roman"/>
          <w:sz w:val="20"/>
          <w:szCs w:val="20"/>
          <w:vertAlign w:val="superscript"/>
          <w:lang w:val="ru-RU" w:eastAsia="ru-RU"/>
        </w:rPr>
        <w:t>о</w:t>
      </w:r>
      <w:r w:rsidR="00E02D89" w:rsidRPr="006701EB">
        <w:rPr>
          <w:rFonts w:ascii="Times New Roman" w:hAnsi="Times New Roman"/>
          <w:sz w:val="20"/>
          <w:szCs w:val="20"/>
          <w:lang w:val="ru-RU" w:eastAsia="ru-RU"/>
        </w:rPr>
        <w:t xml:space="preserve"> С и </w:t>
      </w:r>
      <m:oMath>
        <m:sSub>
          <m:sSubPr>
            <m:ctrlPr>
              <w:rPr>
                <w:rFonts w:ascii="Cambria Math" w:hAnsi="Times New Roman"/>
                <w:sz w:val="20"/>
                <w:szCs w:val="20"/>
                <w:lang w:val="ru-RU" w:eastAsia="ru-RU"/>
              </w:rPr>
            </m:ctrlPr>
          </m:sSubPr>
          <m:e>
            <m:r>
              <w:rPr>
                <w:rFonts w:ascii="Cambria Math" w:hAnsi="Cambria Math"/>
                <w:sz w:val="20"/>
                <w:szCs w:val="20"/>
                <w:lang w:val="ru-RU" w:eastAsia="ru-RU"/>
              </w:rPr>
              <m:t>φ</m:t>
            </m:r>
          </m:e>
          <m:sub>
            <m:r>
              <m:rPr>
                <m:sty m:val="p"/>
              </m:rPr>
              <w:rPr>
                <w:rFonts w:ascii="Cambria Math" w:hAnsi="Times New Roman"/>
                <w:sz w:val="20"/>
                <w:szCs w:val="20"/>
                <w:lang w:val="ru-RU" w:eastAsia="ru-RU"/>
              </w:rPr>
              <m:t>1</m:t>
            </m:r>
          </m:sub>
        </m:sSub>
        <m:r>
          <m:rPr>
            <m:sty m:val="p"/>
          </m:rPr>
          <w:rPr>
            <w:rFonts w:ascii="Cambria Math" w:hAnsi="Times New Roman"/>
            <w:sz w:val="20"/>
            <w:szCs w:val="20"/>
            <w:lang w:val="ru-RU" w:eastAsia="ru-RU"/>
          </w:rPr>
          <m:t>=60%.</m:t>
        </m:r>
      </m:oMath>
      <w:r w:rsidR="00E02D89" w:rsidRPr="006701EB">
        <w:rPr>
          <w:rFonts w:ascii="Times New Roman" w:hAnsi="Times New Roman"/>
          <w:sz w:val="20"/>
          <w:szCs w:val="20"/>
          <w:lang w:val="ru-RU" w:eastAsia="ru-RU"/>
        </w:rPr>
        <w:t xml:space="preserve"> В кал</w:t>
      </w:r>
      <w:r w:rsidR="00E02D89" w:rsidRPr="006701EB">
        <w:rPr>
          <w:rFonts w:ascii="Times New Roman" w:hAnsi="Times New Roman"/>
          <w:sz w:val="20"/>
          <w:szCs w:val="20"/>
          <w:lang w:val="ru-RU" w:eastAsia="ru-RU"/>
        </w:rPr>
        <w:t>о</w:t>
      </w:r>
      <w:r w:rsidR="00E02D89" w:rsidRPr="006701EB">
        <w:rPr>
          <w:rFonts w:ascii="Times New Roman" w:hAnsi="Times New Roman"/>
          <w:sz w:val="20"/>
          <w:szCs w:val="20"/>
          <w:lang w:val="ru-RU" w:eastAsia="ru-RU"/>
        </w:rPr>
        <w:t xml:space="preserve">рифере его подогревают до </w:t>
      </w:r>
      <w:r w:rsidR="00E02D89" w:rsidRPr="006701EB">
        <w:rPr>
          <w:rFonts w:ascii="Times New Roman" w:hAnsi="Times New Roman"/>
          <w:sz w:val="20"/>
          <w:szCs w:val="20"/>
          <w:lang w:eastAsia="ru-RU"/>
        </w:rPr>
        <w:t>t</w:t>
      </w:r>
      <w:r w:rsidR="00E02D89" w:rsidRPr="006701EB">
        <w:rPr>
          <w:rFonts w:ascii="Times New Roman" w:hAnsi="Times New Roman"/>
          <w:sz w:val="20"/>
          <w:szCs w:val="20"/>
          <w:vertAlign w:val="subscript"/>
          <w:lang w:val="ru-RU" w:eastAsia="ru-RU"/>
        </w:rPr>
        <w:t>2</w:t>
      </w:r>
      <w:r w:rsidR="00E02D89" w:rsidRPr="006701EB">
        <w:rPr>
          <w:rFonts w:ascii="Times New Roman" w:hAnsi="Times New Roman"/>
          <w:sz w:val="20"/>
          <w:szCs w:val="20"/>
          <w:lang w:val="ru-RU" w:eastAsia="ru-RU"/>
        </w:rPr>
        <w:t xml:space="preserve"> = 95</w:t>
      </w:r>
      <w:r w:rsidR="00E02D89" w:rsidRPr="006701EB">
        <w:rPr>
          <w:rFonts w:ascii="Times New Roman" w:hAnsi="Times New Roman"/>
          <w:sz w:val="20"/>
          <w:szCs w:val="20"/>
          <w:vertAlign w:val="superscript"/>
          <w:lang w:val="ru-RU" w:eastAsia="ru-RU"/>
        </w:rPr>
        <w:t>о</w:t>
      </w:r>
      <w:r w:rsidR="00E92AA5" w:rsidRPr="00E92AA5">
        <w:rPr>
          <w:rFonts w:ascii="Times New Roman" w:hAnsi="Times New Roman"/>
          <w:sz w:val="20"/>
          <w:szCs w:val="20"/>
          <w:vertAlign w:val="superscript"/>
          <w:lang w:val="ru-RU" w:eastAsia="ru-RU"/>
        </w:rPr>
        <w:t xml:space="preserve"> </w:t>
      </w:r>
      <w:r w:rsidR="00E02D89" w:rsidRPr="006701EB">
        <w:rPr>
          <w:rFonts w:ascii="Times New Roman" w:hAnsi="Times New Roman"/>
          <w:sz w:val="20"/>
          <w:szCs w:val="20"/>
          <w:lang w:val="ru-RU" w:eastAsia="ru-RU"/>
        </w:rPr>
        <w:t xml:space="preserve">С и направляют в сушилку, откуда он выходит при </w:t>
      </w:r>
      <w:r w:rsidR="00E02D89" w:rsidRPr="006701EB">
        <w:rPr>
          <w:rFonts w:ascii="Times New Roman" w:hAnsi="Times New Roman"/>
          <w:sz w:val="20"/>
          <w:szCs w:val="20"/>
          <w:lang w:eastAsia="ru-RU"/>
        </w:rPr>
        <w:t>t</w:t>
      </w:r>
      <w:r w:rsidR="00E02D89" w:rsidRPr="006701EB">
        <w:rPr>
          <w:rFonts w:ascii="Times New Roman" w:hAnsi="Times New Roman"/>
          <w:sz w:val="20"/>
          <w:szCs w:val="20"/>
          <w:vertAlign w:val="subscript"/>
          <w:lang w:val="ru-RU" w:eastAsia="ru-RU"/>
        </w:rPr>
        <w:t>в</w:t>
      </w:r>
      <w:r w:rsidR="00E02D89" w:rsidRPr="006701EB">
        <w:rPr>
          <w:rFonts w:ascii="Times New Roman" w:hAnsi="Times New Roman"/>
          <w:sz w:val="20"/>
          <w:szCs w:val="20"/>
          <w:lang w:val="ru-RU" w:eastAsia="ru-RU"/>
        </w:rPr>
        <w:t xml:space="preserve"> = 35</w:t>
      </w:r>
      <w:r w:rsidR="00E02D89" w:rsidRPr="006701EB">
        <w:rPr>
          <w:rFonts w:ascii="Times New Roman" w:hAnsi="Times New Roman"/>
          <w:sz w:val="20"/>
          <w:szCs w:val="20"/>
          <w:vertAlign w:val="superscript"/>
          <w:lang w:val="ru-RU" w:eastAsia="ru-RU"/>
        </w:rPr>
        <w:t>о</w:t>
      </w:r>
      <w:r w:rsidR="00E02D89" w:rsidRPr="006701EB">
        <w:rPr>
          <w:rFonts w:ascii="Times New Roman" w:hAnsi="Times New Roman"/>
          <w:sz w:val="20"/>
          <w:szCs w:val="20"/>
          <w:lang w:val="ru-RU" w:eastAsia="ru-RU"/>
        </w:rPr>
        <w:t xml:space="preserve"> С.</w:t>
      </w:r>
    </w:p>
    <w:p w:rsidR="00E02D89" w:rsidRDefault="00E02D89" w:rsidP="006D31E2">
      <w:pPr>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Вычислить конечное влагосодержание воздуха, расход воздуха и т</w:t>
      </w:r>
      <w:r w:rsidRPr="006701EB">
        <w:rPr>
          <w:rFonts w:ascii="Times New Roman" w:hAnsi="Times New Roman"/>
          <w:sz w:val="20"/>
          <w:szCs w:val="20"/>
          <w:lang w:val="ru-RU" w:eastAsia="ru-RU"/>
        </w:rPr>
        <w:t>е</w:t>
      </w:r>
      <w:r w:rsidRPr="006701EB">
        <w:rPr>
          <w:rFonts w:ascii="Times New Roman" w:hAnsi="Times New Roman"/>
          <w:sz w:val="20"/>
          <w:szCs w:val="20"/>
          <w:lang w:val="ru-RU" w:eastAsia="ru-RU"/>
        </w:rPr>
        <w:t>пла на 1 кг испаренной влаги.</w:t>
      </w:r>
    </w:p>
    <w:p w:rsidR="001E04D1" w:rsidRPr="006701EB" w:rsidRDefault="001E04D1" w:rsidP="006D31E2">
      <w:pPr>
        <w:widowControl w:val="0"/>
        <w:ind w:firstLine="284"/>
        <w:contextualSpacing/>
        <w:jc w:val="both"/>
        <w:rPr>
          <w:rFonts w:ascii="Times New Roman" w:hAnsi="Times New Roman"/>
          <w:sz w:val="20"/>
          <w:szCs w:val="20"/>
          <w:lang w:val="ru-RU"/>
        </w:rPr>
      </w:pPr>
    </w:p>
    <w:p w:rsidR="00E02D89" w:rsidRPr="006701EB" w:rsidRDefault="00E02D89" w:rsidP="00E92AA5">
      <w:pPr>
        <w:widowControl w:val="0"/>
        <w:ind w:firstLine="284"/>
        <w:contextualSpacing/>
        <w:jc w:val="center"/>
        <w:rPr>
          <w:rFonts w:ascii="Times New Roman" w:hAnsi="Times New Roman"/>
          <w:sz w:val="20"/>
          <w:szCs w:val="20"/>
          <w:lang w:val="ru-RU"/>
        </w:rPr>
      </w:pPr>
      <w:r w:rsidRPr="006701EB">
        <w:rPr>
          <w:rFonts w:ascii="Times New Roman" w:hAnsi="Times New Roman"/>
          <w:sz w:val="20"/>
          <w:szCs w:val="20"/>
          <w:lang w:val="ru-RU"/>
        </w:rPr>
        <w:t>Решение</w:t>
      </w:r>
    </w:p>
    <w:p w:rsidR="00E02D89" w:rsidRPr="006701EB" w:rsidRDefault="00E02D89" w:rsidP="006D31E2">
      <w:pPr>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rPr>
        <w:t xml:space="preserve">В диаграмме </w:t>
      </w:r>
      <w:r w:rsidRPr="006701EB">
        <w:rPr>
          <w:rFonts w:ascii="Times New Roman" w:hAnsi="Times New Roman"/>
          <w:sz w:val="20"/>
          <w:szCs w:val="20"/>
        </w:rPr>
        <w:t>id</w:t>
      </w:r>
      <w:r w:rsidR="003227D7">
        <w:rPr>
          <w:rFonts w:ascii="Times New Roman" w:hAnsi="Times New Roman"/>
          <w:sz w:val="20"/>
          <w:szCs w:val="20"/>
          <w:lang w:val="ru-RU"/>
        </w:rPr>
        <w:t xml:space="preserve"> (см. прил 6</w:t>
      </w:r>
      <w:r w:rsidRPr="006701EB">
        <w:rPr>
          <w:rFonts w:ascii="Times New Roman" w:hAnsi="Times New Roman"/>
          <w:sz w:val="20"/>
          <w:szCs w:val="20"/>
          <w:lang w:val="ru-RU"/>
        </w:rPr>
        <w:t xml:space="preserve">) находим точку на пересечении линии </w:t>
      </w:r>
      <w:r w:rsidRPr="006701EB">
        <w:rPr>
          <w:rFonts w:ascii="Times New Roman" w:hAnsi="Times New Roman"/>
          <w:sz w:val="20"/>
          <w:szCs w:val="20"/>
        </w:rPr>
        <w:t>t</w:t>
      </w:r>
      <w:r w:rsidRPr="006701EB">
        <w:rPr>
          <w:rFonts w:ascii="Times New Roman" w:hAnsi="Times New Roman"/>
          <w:sz w:val="20"/>
          <w:szCs w:val="20"/>
          <w:vertAlign w:val="subscript"/>
          <w:lang w:val="ru-RU"/>
        </w:rPr>
        <w:t>1</w:t>
      </w:r>
      <w:r w:rsidRPr="006701EB">
        <w:rPr>
          <w:rFonts w:ascii="Times New Roman" w:hAnsi="Times New Roman"/>
          <w:sz w:val="20"/>
          <w:szCs w:val="20"/>
          <w:lang w:val="ru-RU"/>
        </w:rPr>
        <w:t xml:space="preserve"> = 20</w:t>
      </w:r>
      <w:r w:rsidRPr="006701EB">
        <w:rPr>
          <w:rFonts w:ascii="Times New Roman" w:hAnsi="Times New Roman"/>
          <w:sz w:val="20"/>
          <w:szCs w:val="20"/>
          <w:vertAlign w:val="superscript"/>
          <w:lang w:val="ru-RU" w:eastAsia="ru-RU"/>
        </w:rPr>
        <w:t>о</w:t>
      </w:r>
      <w:r w:rsidRPr="006701EB">
        <w:rPr>
          <w:rFonts w:ascii="Times New Roman" w:hAnsi="Times New Roman"/>
          <w:sz w:val="20"/>
          <w:szCs w:val="20"/>
          <w:lang w:val="ru-RU" w:eastAsia="ru-RU"/>
        </w:rPr>
        <w:t xml:space="preserve"> С и </w:t>
      </w:r>
      <m:oMath>
        <m:sSub>
          <m:sSubPr>
            <m:ctrlPr>
              <w:rPr>
                <w:rFonts w:ascii="Cambria Math" w:hAnsi="Times New Roman"/>
                <w:sz w:val="20"/>
                <w:szCs w:val="20"/>
                <w:lang w:val="ru-RU" w:eastAsia="ru-RU"/>
              </w:rPr>
            </m:ctrlPr>
          </m:sSubPr>
          <m:e>
            <m:r>
              <w:rPr>
                <w:rFonts w:ascii="Cambria Math" w:hAnsi="Cambria Math"/>
                <w:sz w:val="20"/>
                <w:szCs w:val="20"/>
                <w:lang w:val="ru-RU" w:eastAsia="ru-RU"/>
              </w:rPr>
              <m:t>φ</m:t>
            </m:r>
          </m:e>
          <m:sub>
            <m:r>
              <m:rPr>
                <m:sty m:val="p"/>
              </m:rPr>
              <w:rPr>
                <w:rFonts w:ascii="Cambria Math" w:hAnsi="Times New Roman"/>
                <w:sz w:val="20"/>
                <w:szCs w:val="20"/>
                <w:lang w:val="ru-RU" w:eastAsia="ru-RU"/>
              </w:rPr>
              <m:t>1</m:t>
            </m:r>
          </m:sub>
        </m:sSub>
        <m:r>
          <m:rPr>
            <m:sty m:val="p"/>
          </m:rPr>
          <w:rPr>
            <w:rFonts w:ascii="Cambria Math" w:hAnsi="Times New Roman"/>
            <w:sz w:val="20"/>
            <w:szCs w:val="20"/>
            <w:lang w:val="ru-RU" w:eastAsia="ru-RU"/>
          </w:rPr>
          <m:t>=60%</m:t>
        </m:r>
      </m:oMath>
      <w:r w:rsidRPr="006701EB">
        <w:rPr>
          <w:rFonts w:ascii="Times New Roman" w:hAnsi="Times New Roman"/>
          <w:sz w:val="20"/>
          <w:szCs w:val="20"/>
          <w:lang w:val="ru-RU" w:eastAsia="ru-RU"/>
        </w:rPr>
        <w:t xml:space="preserve"> и определяем </w:t>
      </w:r>
      <w:r w:rsidRPr="006701EB">
        <w:rPr>
          <w:rFonts w:ascii="Times New Roman" w:hAnsi="Times New Roman"/>
          <w:sz w:val="20"/>
          <w:szCs w:val="20"/>
          <w:lang w:eastAsia="ru-RU"/>
        </w:rPr>
        <w:t>d</w:t>
      </w:r>
      <w:r w:rsidRPr="006701EB">
        <w:rPr>
          <w:rFonts w:ascii="Times New Roman" w:hAnsi="Times New Roman"/>
          <w:sz w:val="20"/>
          <w:szCs w:val="20"/>
          <w:vertAlign w:val="subscript"/>
          <w:lang w:val="ru-RU" w:eastAsia="ru-RU"/>
        </w:rPr>
        <w:t>1</w:t>
      </w:r>
      <w:r w:rsidRPr="006701EB">
        <w:rPr>
          <w:rFonts w:ascii="Times New Roman" w:hAnsi="Times New Roman"/>
          <w:sz w:val="20"/>
          <w:szCs w:val="20"/>
          <w:lang w:val="ru-RU" w:eastAsia="ru-RU"/>
        </w:rPr>
        <w:t xml:space="preserve"> = 8,9 г/кг; </w:t>
      </w:r>
      <w:r w:rsidR="00115E5A" w:rsidRPr="00E92AA5">
        <w:rPr>
          <w:rFonts w:ascii="Times New Roman" w:hAnsi="Times New Roman"/>
          <w:i/>
          <w:sz w:val="20"/>
          <w:szCs w:val="20"/>
          <w:lang w:val="ru-RU" w:eastAsia="ru-RU"/>
        </w:rPr>
        <w:t>i</w:t>
      </w:r>
      <w:r w:rsidRPr="003D2B3F">
        <w:rPr>
          <w:rFonts w:ascii="Times New Roman" w:hAnsi="Times New Roman"/>
          <w:sz w:val="20"/>
          <w:szCs w:val="20"/>
          <w:vertAlign w:val="subscript"/>
          <w:lang w:val="ru-RU" w:eastAsia="ru-RU"/>
        </w:rPr>
        <w:t>1</w:t>
      </w:r>
      <w:r w:rsidRPr="003D2B3F">
        <w:rPr>
          <w:rFonts w:ascii="Times New Roman" w:hAnsi="Times New Roman"/>
          <w:sz w:val="20"/>
          <w:szCs w:val="20"/>
          <w:lang w:val="ru-RU" w:eastAsia="ru-RU"/>
        </w:rPr>
        <w:t xml:space="preserve"> = 42,7 кДж/кг.</w:t>
      </w:r>
    </w:p>
    <w:p w:rsidR="00E02D89" w:rsidRDefault="00E02D89" w:rsidP="006D31E2">
      <w:pPr>
        <w:widowControl w:val="0"/>
        <w:ind w:firstLine="284"/>
        <w:contextualSpacing/>
        <w:jc w:val="both"/>
        <w:rPr>
          <w:rFonts w:ascii="Times New Roman" w:hAnsi="Times New Roman"/>
          <w:sz w:val="20"/>
          <w:szCs w:val="20"/>
          <w:lang w:val="ru-RU" w:eastAsia="ru-RU"/>
        </w:rPr>
      </w:pPr>
      <w:r w:rsidRPr="006701EB">
        <w:rPr>
          <w:rFonts w:ascii="Times New Roman" w:hAnsi="Times New Roman"/>
          <w:sz w:val="20"/>
          <w:szCs w:val="20"/>
          <w:lang w:val="ru-RU" w:eastAsia="ru-RU"/>
        </w:rPr>
        <w:t xml:space="preserve">Проведя линию </w:t>
      </w:r>
      <w:r w:rsidRPr="006701EB">
        <w:rPr>
          <w:rFonts w:ascii="Times New Roman" w:hAnsi="Times New Roman"/>
          <w:sz w:val="20"/>
          <w:szCs w:val="20"/>
          <w:lang w:eastAsia="ru-RU"/>
        </w:rPr>
        <w:t>d</w:t>
      </w:r>
      <w:r>
        <w:rPr>
          <w:rFonts w:ascii="Times New Roman" w:hAnsi="Times New Roman"/>
          <w:sz w:val="20"/>
          <w:szCs w:val="20"/>
          <w:lang w:val="ru-RU" w:eastAsia="ru-RU"/>
        </w:rPr>
        <w:t>=</w:t>
      </w:r>
      <w:r w:rsidRPr="006701EB">
        <w:rPr>
          <w:rFonts w:ascii="Times New Roman" w:hAnsi="Times New Roman"/>
          <w:sz w:val="20"/>
          <w:szCs w:val="20"/>
          <w:lang w:eastAsia="ru-RU"/>
        </w:rPr>
        <w:t>const</w:t>
      </w:r>
      <w:r w:rsidRPr="006701EB">
        <w:rPr>
          <w:rFonts w:ascii="Times New Roman" w:hAnsi="Times New Roman"/>
          <w:sz w:val="20"/>
          <w:szCs w:val="20"/>
          <w:lang w:val="ru-RU" w:eastAsia="ru-RU"/>
        </w:rPr>
        <w:t xml:space="preserve">, находим в пересечении ее с </w:t>
      </w:r>
      <w:r w:rsidRPr="006701EB">
        <w:rPr>
          <w:rFonts w:ascii="Times New Roman" w:hAnsi="Times New Roman"/>
          <w:sz w:val="20"/>
          <w:szCs w:val="20"/>
          <w:lang w:eastAsia="ru-RU"/>
        </w:rPr>
        <w:t>t</w:t>
      </w:r>
      <w:r w:rsidRPr="006701EB">
        <w:rPr>
          <w:rFonts w:ascii="Times New Roman" w:hAnsi="Times New Roman"/>
          <w:sz w:val="20"/>
          <w:szCs w:val="20"/>
          <w:vertAlign w:val="subscript"/>
          <w:lang w:val="ru-RU" w:eastAsia="ru-RU"/>
        </w:rPr>
        <w:t>2</w:t>
      </w:r>
      <w:r w:rsidRPr="006701EB">
        <w:rPr>
          <w:rFonts w:ascii="Times New Roman" w:hAnsi="Times New Roman"/>
          <w:sz w:val="20"/>
          <w:szCs w:val="20"/>
          <w:lang w:val="ru-RU" w:eastAsia="ru-RU"/>
        </w:rPr>
        <w:t xml:space="preserve"> = 95</w:t>
      </w:r>
      <w:r w:rsidRPr="006701EB">
        <w:rPr>
          <w:rFonts w:ascii="Times New Roman" w:hAnsi="Times New Roman"/>
          <w:sz w:val="20"/>
          <w:szCs w:val="20"/>
          <w:vertAlign w:val="superscript"/>
          <w:lang w:eastAsia="ru-RU"/>
        </w:rPr>
        <w:t>o</w:t>
      </w:r>
      <w:r w:rsidRPr="006701EB">
        <w:rPr>
          <w:rFonts w:ascii="Times New Roman" w:hAnsi="Times New Roman"/>
          <w:sz w:val="20"/>
          <w:szCs w:val="20"/>
          <w:lang w:val="ru-RU" w:eastAsia="ru-RU"/>
        </w:rPr>
        <w:t xml:space="preserve"> </w:t>
      </w:r>
      <w:r w:rsidRPr="006701EB">
        <w:rPr>
          <w:rFonts w:ascii="Times New Roman" w:hAnsi="Times New Roman"/>
          <w:sz w:val="20"/>
          <w:szCs w:val="20"/>
          <w:lang w:eastAsia="ru-RU"/>
        </w:rPr>
        <w:t>C</w:t>
      </w:r>
      <w:r w:rsidRPr="006701EB">
        <w:rPr>
          <w:rFonts w:ascii="Times New Roman" w:hAnsi="Times New Roman"/>
          <w:sz w:val="20"/>
          <w:szCs w:val="20"/>
          <w:lang w:val="ru-RU" w:eastAsia="ru-RU"/>
        </w:rPr>
        <w:t xml:space="preserve"> точку </w:t>
      </w:r>
      <w:r w:rsidRPr="006701EB">
        <w:rPr>
          <w:rFonts w:ascii="Times New Roman" w:hAnsi="Times New Roman"/>
          <w:sz w:val="20"/>
          <w:szCs w:val="20"/>
          <w:lang w:eastAsia="ru-RU"/>
        </w:rPr>
        <w:t>L</w:t>
      </w:r>
      <w:r w:rsidRPr="006701EB">
        <w:rPr>
          <w:rFonts w:ascii="Times New Roman" w:hAnsi="Times New Roman"/>
          <w:sz w:val="20"/>
          <w:szCs w:val="20"/>
          <w:lang w:val="ru-RU" w:eastAsia="ru-RU"/>
        </w:rPr>
        <w:t>, характеризующую состояние воздуха после выхода его из калориф</w:t>
      </w:r>
      <w:r w:rsidRPr="006701EB">
        <w:rPr>
          <w:rFonts w:ascii="Times New Roman" w:hAnsi="Times New Roman"/>
          <w:sz w:val="20"/>
          <w:szCs w:val="20"/>
          <w:lang w:val="ru-RU" w:eastAsia="ru-RU"/>
        </w:rPr>
        <w:t>е</w:t>
      </w:r>
      <w:r w:rsidRPr="006701EB">
        <w:rPr>
          <w:rFonts w:ascii="Times New Roman" w:hAnsi="Times New Roman"/>
          <w:sz w:val="20"/>
          <w:szCs w:val="20"/>
          <w:lang w:val="ru-RU" w:eastAsia="ru-RU"/>
        </w:rPr>
        <w:t xml:space="preserve">ра. Из точки </w:t>
      </w:r>
      <w:r w:rsidRPr="006701EB">
        <w:rPr>
          <w:rFonts w:ascii="Times New Roman" w:hAnsi="Times New Roman"/>
          <w:sz w:val="20"/>
          <w:szCs w:val="20"/>
          <w:lang w:eastAsia="ru-RU"/>
        </w:rPr>
        <w:t>L</w:t>
      </w:r>
      <w:r w:rsidRPr="006701EB">
        <w:rPr>
          <w:rFonts w:ascii="Times New Roman" w:hAnsi="Times New Roman"/>
          <w:sz w:val="20"/>
          <w:szCs w:val="20"/>
          <w:lang w:val="ru-RU" w:eastAsia="ru-RU"/>
        </w:rPr>
        <w:t xml:space="preserve"> ведем линию </w:t>
      </w:r>
      <w:r w:rsidRPr="006701EB">
        <w:rPr>
          <w:rFonts w:ascii="Times New Roman" w:hAnsi="Times New Roman"/>
          <w:sz w:val="20"/>
          <w:szCs w:val="20"/>
          <w:lang w:eastAsia="ru-RU"/>
        </w:rPr>
        <w:t>I</w:t>
      </w:r>
      <w:r w:rsidRPr="006701EB">
        <w:rPr>
          <w:rFonts w:ascii="Times New Roman" w:hAnsi="Times New Roman"/>
          <w:sz w:val="20"/>
          <w:szCs w:val="20"/>
          <w:lang w:val="ru-RU" w:eastAsia="ru-RU"/>
        </w:rPr>
        <w:t xml:space="preserve"> = </w:t>
      </w:r>
      <w:r w:rsidRPr="006701EB">
        <w:rPr>
          <w:rFonts w:ascii="Times New Roman" w:hAnsi="Times New Roman"/>
          <w:sz w:val="20"/>
          <w:szCs w:val="20"/>
          <w:lang w:eastAsia="ru-RU"/>
        </w:rPr>
        <w:t>const</w:t>
      </w:r>
      <w:r w:rsidRPr="006701EB">
        <w:rPr>
          <w:rFonts w:ascii="Times New Roman" w:hAnsi="Times New Roman"/>
          <w:sz w:val="20"/>
          <w:szCs w:val="20"/>
          <w:lang w:val="ru-RU" w:eastAsia="ru-RU"/>
        </w:rPr>
        <w:t xml:space="preserve"> до пересечения с изотермой</w:t>
      </w:r>
      <w:r w:rsidR="00E92AA5" w:rsidRPr="00E92AA5">
        <w:rPr>
          <w:rFonts w:ascii="Times New Roman" w:hAnsi="Times New Roman"/>
          <w:sz w:val="20"/>
          <w:szCs w:val="20"/>
          <w:lang w:val="ru-RU" w:eastAsia="ru-RU"/>
        </w:rPr>
        <w:t xml:space="preserve">            </w:t>
      </w:r>
      <w:r w:rsidRPr="006701EB">
        <w:rPr>
          <w:rFonts w:ascii="Times New Roman" w:hAnsi="Times New Roman"/>
          <w:sz w:val="20"/>
          <w:szCs w:val="20"/>
          <w:lang w:val="ru-RU" w:eastAsia="ru-RU"/>
        </w:rPr>
        <w:t xml:space="preserve"> </w:t>
      </w:r>
      <w:r w:rsidRPr="006701EB">
        <w:rPr>
          <w:rFonts w:ascii="Times New Roman" w:hAnsi="Times New Roman"/>
          <w:sz w:val="20"/>
          <w:szCs w:val="20"/>
          <w:lang w:eastAsia="ru-RU"/>
        </w:rPr>
        <w:t>t</w:t>
      </w:r>
      <w:r w:rsidRPr="006701EB">
        <w:rPr>
          <w:rFonts w:ascii="Times New Roman" w:hAnsi="Times New Roman"/>
          <w:sz w:val="20"/>
          <w:szCs w:val="20"/>
          <w:vertAlign w:val="subscript"/>
          <w:lang w:val="ru-RU" w:eastAsia="ru-RU"/>
        </w:rPr>
        <w:t>3</w:t>
      </w:r>
      <w:r w:rsidRPr="006701EB">
        <w:rPr>
          <w:rFonts w:ascii="Times New Roman" w:hAnsi="Times New Roman"/>
          <w:sz w:val="20"/>
          <w:szCs w:val="20"/>
          <w:lang w:val="ru-RU" w:eastAsia="ru-RU"/>
        </w:rPr>
        <w:t xml:space="preserve"> = 35</w:t>
      </w:r>
      <w:r w:rsidRPr="006701EB">
        <w:rPr>
          <w:rFonts w:ascii="Times New Roman" w:hAnsi="Times New Roman"/>
          <w:sz w:val="20"/>
          <w:szCs w:val="20"/>
          <w:vertAlign w:val="superscript"/>
          <w:lang w:val="ru-RU" w:eastAsia="ru-RU"/>
        </w:rPr>
        <w:t>о</w:t>
      </w:r>
      <w:r w:rsidRPr="006701EB">
        <w:rPr>
          <w:rFonts w:ascii="Times New Roman" w:hAnsi="Times New Roman"/>
          <w:sz w:val="20"/>
          <w:szCs w:val="20"/>
          <w:lang w:val="ru-RU" w:eastAsia="ru-RU"/>
        </w:rPr>
        <w:t xml:space="preserve"> С, где находим точку М, характеризующую состояние воздуха по выходе из сушилки. Для точки М</w:t>
      </w:r>
      <w:r w:rsidR="00B64971">
        <w:rPr>
          <w:rFonts w:ascii="Times New Roman" w:hAnsi="Times New Roman"/>
          <w:sz w:val="20"/>
          <w:szCs w:val="20"/>
          <w:lang w:val="ru-RU" w:eastAsia="ru-RU"/>
        </w:rPr>
        <w:t>:</w:t>
      </w:r>
    </w:p>
    <w:p w:rsidR="00B64971" w:rsidRPr="006701EB" w:rsidRDefault="00B64971" w:rsidP="006D31E2">
      <w:pPr>
        <w:widowControl w:val="0"/>
        <w:ind w:firstLine="284"/>
        <w:contextualSpacing/>
        <w:jc w:val="both"/>
        <w:rPr>
          <w:rFonts w:ascii="Times New Roman" w:hAnsi="Times New Roman"/>
          <w:sz w:val="20"/>
          <w:szCs w:val="20"/>
          <w:lang w:val="ru-RU" w:eastAsia="ru-RU"/>
        </w:rPr>
      </w:pPr>
    </w:p>
    <w:p w:rsidR="00E02D89" w:rsidRDefault="004101DF" w:rsidP="006D31E2">
      <w:pPr>
        <w:widowControl w:val="0"/>
        <w:ind w:firstLine="284"/>
        <w:contextualSpacing/>
        <w:jc w:val="center"/>
        <w:rPr>
          <w:rFonts w:ascii="Times New Roman" w:hAnsi="Times New Roman"/>
          <w:sz w:val="20"/>
          <w:szCs w:val="20"/>
          <w:lang w:val="ru-RU"/>
        </w:rPr>
      </w:pPr>
      <m:oMath>
        <m:sSub>
          <m:sSubPr>
            <m:ctrlPr>
              <w:rPr>
                <w:rFonts w:ascii="Cambria Math" w:hAnsi="Times New Roman"/>
                <w:sz w:val="20"/>
                <w:szCs w:val="20"/>
                <w:lang w:val="ru-RU"/>
              </w:rPr>
            </m:ctrlPr>
          </m:sSubPr>
          <m:e>
            <m:r>
              <w:rPr>
                <w:rFonts w:ascii="Cambria Math" w:hAnsi="Cambria Math"/>
                <w:sz w:val="20"/>
                <w:szCs w:val="20"/>
              </w:rPr>
              <m:t>d</m:t>
            </m:r>
          </m:e>
          <m:sub>
            <m:r>
              <m:rPr>
                <m:sty m:val="p"/>
              </m:rPr>
              <w:rPr>
                <w:rFonts w:ascii="Cambria Math" w:hAnsi="Times New Roman"/>
                <w:sz w:val="20"/>
                <w:szCs w:val="20"/>
                <w:lang w:val="ru-RU"/>
              </w:rPr>
              <m:t>3</m:t>
            </m:r>
          </m:sub>
        </m:sSub>
        <m:r>
          <m:rPr>
            <m:sty m:val="p"/>
          </m:rPr>
          <w:rPr>
            <w:rFonts w:ascii="Cambria Math" w:hAnsi="Times New Roman"/>
            <w:sz w:val="20"/>
            <w:szCs w:val="20"/>
            <w:lang w:val="ru-RU"/>
          </w:rPr>
          <m:t>=32,8</m:t>
        </m:r>
        <m:f>
          <m:fPr>
            <m:ctrlPr>
              <w:rPr>
                <w:rFonts w:ascii="Cambria Math" w:hAnsi="Times New Roman"/>
                <w:sz w:val="20"/>
                <w:szCs w:val="20"/>
                <w:lang w:val="ru-RU"/>
              </w:rPr>
            </m:ctrlPr>
          </m:fPr>
          <m:num>
            <m:r>
              <m:rPr>
                <m:sty m:val="p"/>
              </m:rPr>
              <w:rPr>
                <w:rFonts w:ascii="Cambria Math" w:hAnsi="Times New Roman"/>
                <w:sz w:val="20"/>
                <w:szCs w:val="20"/>
                <w:lang w:val="ru-RU"/>
              </w:rPr>
              <m:t>г</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w:r w:rsidR="00E02D89" w:rsidRPr="003D2B3F">
        <w:rPr>
          <w:rFonts w:ascii="Times New Roman" w:hAnsi="Times New Roman"/>
          <w:sz w:val="20"/>
          <w:szCs w:val="20"/>
          <w:lang w:val="ru-RU"/>
        </w:rPr>
        <w:t xml:space="preserve"> </w:t>
      </w:r>
      <m:oMath>
        <m:sSub>
          <m:sSubPr>
            <m:ctrlPr>
              <w:rPr>
                <w:rFonts w:ascii="Cambria Math" w:hAnsi="Times New Roman"/>
                <w:sz w:val="20"/>
                <w:szCs w:val="20"/>
              </w:rPr>
            </m:ctrlPr>
          </m:sSubPr>
          <m:e>
            <m:r>
              <w:rPr>
                <w:rFonts w:ascii="Cambria Math" w:hAnsi="Cambria Math"/>
                <w:sz w:val="20"/>
                <w:szCs w:val="20"/>
              </w:rPr>
              <m:t>i</m:t>
            </m:r>
          </m:e>
          <m:sub>
            <m:r>
              <m:rPr>
                <m:sty m:val="p"/>
              </m:rPr>
              <w:rPr>
                <w:rFonts w:ascii="Cambria Math" w:hAnsi="Times New Roman"/>
                <w:sz w:val="20"/>
                <w:szCs w:val="20"/>
                <w:lang w:val="ru-RU"/>
              </w:rPr>
              <m:t>3</m:t>
            </m:r>
          </m:sub>
        </m:sSub>
        <m:r>
          <m:rPr>
            <m:sty m:val="p"/>
          </m:rPr>
          <w:rPr>
            <w:rFonts w:ascii="Cambria Math" w:hAnsi="Times New Roman"/>
            <w:sz w:val="20"/>
            <w:szCs w:val="20"/>
            <w:lang w:val="ru-RU"/>
          </w:rPr>
          <m:t>=119,4</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w:p>
    <w:p w:rsidR="00B64971" w:rsidRPr="006701EB" w:rsidRDefault="00B64971" w:rsidP="006D31E2">
      <w:pPr>
        <w:widowControl w:val="0"/>
        <w:ind w:firstLine="284"/>
        <w:contextualSpacing/>
        <w:jc w:val="both"/>
        <w:rPr>
          <w:rFonts w:ascii="Times New Roman" w:hAnsi="Times New Roman"/>
          <w:sz w:val="20"/>
          <w:szCs w:val="20"/>
          <w:lang w:val="ru-RU"/>
        </w:rPr>
      </w:pPr>
    </w:p>
    <w:p w:rsidR="00E02D89" w:rsidRPr="006701EB" w:rsidRDefault="00E02D89"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Таким образом, на 1 кг сухого воздуха изменение влагосодержания составляет</w:t>
      </w:r>
    </w:p>
    <w:p w:rsidR="00E02D89" w:rsidRDefault="00E02D89" w:rsidP="006D31E2">
      <w:pPr>
        <w:widowControl w:val="0"/>
        <w:ind w:firstLine="284"/>
        <w:contextualSpacing/>
        <w:jc w:val="both"/>
        <w:rPr>
          <w:rFonts w:ascii="Times New Roman" w:hAnsi="Times New Roman"/>
          <w:sz w:val="20"/>
          <w:szCs w:val="20"/>
          <w:lang w:val="ru-RU"/>
        </w:rPr>
      </w:pPr>
      <m:oMathPara>
        <m:oMath>
          <m:r>
            <m:rPr>
              <m:sty m:val="p"/>
            </m:rPr>
            <w:rPr>
              <w:rFonts w:ascii="Times New Roman" w:hAnsi="Times New Roman"/>
              <w:sz w:val="20"/>
              <w:szCs w:val="20"/>
              <w:lang w:val="ru-RU"/>
            </w:rPr>
            <m:t>∆</m:t>
          </m:r>
          <m:r>
            <w:rPr>
              <w:rFonts w:ascii="Cambria Math" w:hAnsi="Cambria Math"/>
              <w:sz w:val="20"/>
              <w:szCs w:val="20"/>
            </w:rPr>
            <m:t>d</m:t>
          </m:r>
          <m:r>
            <m:rPr>
              <m:sty m:val="p"/>
            </m:rPr>
            <w:rPr>
              <w:rFonts w:ascii="Cambria Math" w:hAnsi="Times New Roman"/>
              <w:sz w:val="20"/>
              <w:szCs w:val="20"/>
            </w:rPr>
            <m:t>=</m:t>
          </m:r>
          <m:sSub>
            <m:sSubPr>
              <m:ctrlPr>
                <w:rPr>
                  <w:rFonts w:ascii="Cambria Math" w:hAnsi="Times New Roman"/>
                  <w:sz w:val="20"/>
                  <w:szCs w:val="20"/>
                </w:rPr>
              </m:ctrlPr>
            </m:sSubPr>
            <m:e>
              <m:r>
                <w:rPr>
                  <w:rFonts w:ascii="Cambria Math" w:hAnsi="Cambria Math"/>
                  <w:sz w:val="20"/>
                  <w:szCs w:val="20"/>
                </w:rPr>
                <m:t>d</m:t>
              </m:r>
            </m:e>
            <m:sub>
              <m:r>
                <m:rPr>
                  <m:sty m:val="p"/>
                </m:rPr>
                <w:rPr>
                  <w:rFonts w:ascii="Cambria Math" w:hAnsi="Times New Roman"/>
                  <w:sz w:val="20"/>
                  <w:szCs w:val="20"/>
                </w:rPr>
                <m:t>3</m:t>
              </m:r>
            </m:sub>
          </m:sSub>
          <m:r>
            <m:rPr>
              <m:sty m:val="p"/>
            </m:rPr>
            <w:rPr>
              <w:rFonts w:ascii="Times New Roman" w:hAnsi="Times New Roman"/>
              <w:sz w:val="20"/>
              <w:szCs w:val="20"/>
            </w:rPr>
            <m:t>-</m:t>
          </m:r>
          <m:sSub>
            <m:sSubPr>
              <m:ctrlPr>
                <w:rPr>
                  <w:rFonts w:ascii="Cambria Math" w:hAnsi="Times New Roman"/>
                  <w:sz w:val="20"/>
                  <w:szCs w:val="20"/>
                </w:rPr>
              </m:ctrlPr>
            </m:sSubPr>
            <m:e>
              <m:r>
                <w:rPr>
                  <w:rFonts w:ascii="Cambria Math" w:hAnsi="Cambria Math"/>
                  <w:sz w:val="20"/>
                  <w:szCs w:val="20"/>
                </w:rPr>
                <m:t>d</m:t>
              </m:r>
            </m:e>
            <m:sub>
              <m:r>
                <m:rPr>
                  <m:sty m:val="p"/>
                </m:rPr>
                <w:rPr>
                  <w:rFonts w:ascii="Cambria Math" w:hAnsi="Times New Roman"/>
                  <w:sz w:val="20"/>
                  <w:szCs w:val="20"/>
                </w:rPr>
                <m:t>1</m:t>
              </m:r>
            </m:sub>
          </m:sSub>
          <m:r>
            <m:rPr>
              <m:sty m:val="p"/>
            </m:rPr>
            <w:rPr>
              <w:rFonts w:ascii="Cambria Math" w:hAnsi="Times New Roman"/>
              <w:sz w:val="20"/>
              <w:szCs w:val="20"/>
            </w:rPr>
            <m:t>=32</m:t>
          </m:r>
          <m:r>
            <m:rPr>
              <m:sty m:val="p"/>
            </m:rPr>
            <w:rPr>
              <w:rFonts w:ascii="Cambria Math" w:hAnsi="Times New Roman"/>
              <w:sz w:val="20"/>
              <w:szCs w:val="20"/>
              <w:lang w:val="ru-RU"/>
            </w:rPr>
            <m:t>,8</m:t>
          </m:r>
          <m:r>
            <m:rPr>
              <m:sty m:val="p"/>
            </m:rPr>
            <w:rPr>
              <w:rFonts w:ascii="Cambria Math" w:hAnsi="Times New Roman"/>
              <w:sz w:val="20"/>
              <w:szCs w:val="20"/>
              <w:lang w:val="ru-RU"/>
            </w:rPr>
            <m:t>-</m:t>
          </m:r>
          <m:r>
            <m:rPr>
              <m:sty m:val="p"/>
            </m:rPr>
            <w:rPr>
              <w:rFonts w:ascii="Cambria Math" w:hAnsi="Times New Roman"/>
              <w:sz w:val="20"/>
              <w:szCs w:val="20"/>
              <w:lang w:val="ru-RU"/>
            </w:rPr>
            <m:t>8,9=23,9</m:t>
          </m:r>
          <m:f>
            <m:fPr>
              <m:ctrlPr>
                <w:rPr>
                  <w:rFonts w:ascii="Cambria Math" w:hAnsi="Times New Roman"/>
                  <w:sz w:val="20"/>
                  <w:szCs w:val="20"/>
                  <w:lang w:val="ru-RU"/>
                </w:rPr>
              </m:ctrlPr>
            </m:fPr>
            <m:num>
              <m:r>
                <m:rPr>
                  <m:sty m:val="p"/>
                </m:rPr>
                <w:rPr>
                  <w:rFonts w:ascii="Cambria Math" w:hAnsi="Times New Roman"/>
                  <w:sz w:val="20"/>
                  <w:szCs w:val="20"/>
                  <w:lang w:val="ru-RU"/>
                </w:rPr>
                <m:t>г</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903E56" w:rsidRPr="006701EB" w:rsidRDefault="00903E56" w:rsidP="006D31E2">
      <w:pPr>
        <w:widowControl w:val="0"/>
        <w:ind w:firstLine="284"/>
        <w:contextualSpacing/>
        <w:jc w:val="both"/>
        <w:rPr>
          <w:rFonts w:ascii="Times New Roman" w:hAnsi="Times New Roman"/>
          <w:sz w:val="20"/>
          <w:szCs w:val="20"/>
          <w:lang w:val="ru-RU"/>
        </w:rPr>
      </w:pPr>
    </w:p>
    <w:p w:rsidR="00E02D89" w:rsidRPr="006701EB" w:rsidRDefault="00E02D89"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Для испарения 1 кг влаги потребуется</w:t>
      </w:r>
      <w:r w:rsidR="00DD4DD2">
        <w:rPr>
          <w:rFonts w:ascii="Times New Roman" w:hAnsi="Times New Roman"/>
          <w:sz w:val="20"/>
          <w:szCs w:val="20"/>
          <w:lang w:val="ru-RU"/>
        </w:rPr>
        <w:t xml:space="preserve"> </w:t>
      </w:r>
      <m:oMath>
        <m:f>
          <m:fPr>
            <m:ctrlPr>
              <w:rPr>
                <w:rFonts w:ascii="Cambria Math" w:hAnsi="Times New Roman"/>
                <w:sz w:val="20"/>
                <w:szCs w:val="20"/>
                <w:lang w:val="ru-RU"/>
              </w:rPr>
            </m:ctrlPr>
          </m:fPr>
          <m:num>
            <m:r>
              <m:rPr>
                <m:sty m:val="p"/>
              </m:rPr>
              <w:rPr>
                <w:rFonts w:ascii="Cambria Math" w:hAnsi="Times New Roman"/>
                <w:sz w:val="20"/>
                <w:szCs w:val="20"/>
                <w:lang w:val="ru-RU"/>
              </w:rPr>
              <m:t>1000</m:t>
            </m:r>
          </m:num>
          <m:den>
            <m:r>
              <m:rPr>
                <m:sty m:val="p"/>
              </m:rPr>
              <w:rPr>
                <w:rFonts w:ascii="Cambria Math" w:hAnsi="Times New Roman"/>
                <w:sz w:val="20"/>
                <w:szCs w:val="20"/>
                <w:lang w:val="ru-RU"/>
              </w:rPr>
              <m:t>23,9</m:t>
            </m:r>
          </m:den>
        </m:f>
        <m:r>
          <m:rPr>
            <m:sty m:val="p"/>
          </m:rPr>
          <w:rPr>
            <w:rFonts w:ascii="Cambria Math" w:hAnsi="Times New Roman"/>
            <w:sz w:val="20"/>
            <w:szCs w:val="20"/>
            <w:lang w:val="ru-RU"/>
          </w:rPr>
          <m:t xml:space="preserve">=41,8 </m:t>
        </m:r>
        <m:r>
          <m:rPr>
            <m:sty m:val="p"/>
          </m:rPr>
          <w:rPr>
            <w:rFonts w:ascii="Cambria Math" w:hAnsi="Times New Roman"/>
            <w:sz w:val="20"/>
            <w:szCs w:val="20"/>
            <w:lang w:val="ru-RU"/>
          </w:rPr>
          <m:t>кг</m:t>
        </m:r>
      </m:oMath>
      <w:r w:rsidRPr="006701EB">
        <w:rPr>
          <w:rFonts w:ascii="Times New Roman" w:hAnsi="Times New Roman"/>
          <w:sz w:val="20"/>
          <w:szCs w:val="20"/>
          <w:lang w:val="ru-RU"/>
        </w:rPr>
        <w:t xml:space="preserve"> сухого воздуха.</w:t>
      </w:r>
    </w:p>
    <w:p w:rsidR="00E02D89" w:rsidRDefault="00E02D89" w:rsidP="006D31E2">
      <w:pPr>
        <w:widowControl w:val="0"/>
        <w:ind w:firstLine="284"/>
        <w:contextualSpacing/>
        <w:jc w:val="both"/>
        <w:rPr>
          <w:rFonts w:ascii="Times New Roman" w:hAnsi="Times New Roman"/>
          <w:sz w:val="20"/>
          <w:szCs w:val="20"/>
          <w:lang w:val="ru-RU"/>
        </w:rPr>
      </w:pPr>
      <w:r w:rsidRPr="006701EB">
        <w:rPr>
          <w:rFonts w:ascii="Times New Roman" w:hAnsi="Times New Roman"/>
          <w:sz w:val="20"/>
          <w:szCs w:val="20"/>
          <w:lang w:val="ru-RU"/>
        </w:rPr>
        <w:t>Расход тепла на 1 кг испаренной влаги (на 41,8 кг сухого воздуха) составит</w:t>
      </w:r>
      <w:r w:rsidR="00B64971">
        <w:rPr>
          <w:rFonts w:ascii="Times New Roman" w:hAnsi="Times New Roman"/>
          <w:sz w:val="20"/>
          <w:szCs w:val="20"/>
          <w:lang w:val="ru-RU"/>
        </w:rPr>
        <w:t>:</w:t>
      </w:r>
    </w:p>
    <w:p w:rsidR="00B64971" w:rsidRPr="006701EB" w:rsidRDefault="00B64971" w:rsidP="006D31E2">
      <w:pPr>
        <w:widowControl w:val="0"/>
        <w:ind w:firstLine="284"/>
        <w:contextualSpacing/>
        <w:jc w:val="both"/>
        <w:rPr>
          <w:rFonts w:ascii="Times New Roman" w:hAnsi="Times New Roman"/>
          <w:sz w:val="20"/>
          <w:szCs w:val="20"/>
          <w:lang w:val="ru-RU"/>
        </w:rPr>
      </w:pPr>
    </w:p>
    <w:p w:rsidR="00E02D89" w:rsidRPr="001E04D1" w:rsidRDefault="00E02D89" w:rsidP="006D31E2">
      <w:pPr>
        <w:widowControl w:val="0"/>
        <w:ind w:firstLine="284"/>
        <w:contextualSpacing/>
        <w:jc w:val="both"/>
        <w:rPr>
          <w:rFonts w:ascii="Times New Roman" w:hAnsi="Times New Roman"/>
          <w:sz w:val="20"/>
          <w:szCs w:val="20"/>
          <w:lang w:val="ru-RU"/>
        </w:rPr>
      </w:pPr>
      <m:oMathPara>
        <m:oMath>
          <m:r>
            <w:rPr>
              <w:rFonts w:ascii="Cambria Math" w:hAnsi="Cambria Math"/>
              <w:sz w:val="20"/>
              <w:szCs w:val="20"/>
              <w:lang w:val="ru-RU"/>
            </w:rPr>
            <m:t>q</m:t>
          </m:r>
          <m:r>
            <m:rPr>
              <m:sty m:val="p"/>
            </m:rPr>
            <w:rPr>
              <w:rFonts w:ascii="Cambria Math" w:hAnsi="Times New Roman"/>
              <w:sz w:val="20"/>
              <w:szCs w:val="20"/>
              <w:lang w:val="ru-RU"/>
            </w:rPr>
            <m:t>=76,68</m:t>
          </m:r>
          <m:r>
            <m:rPr>
              <m:sty m:val="p"/>
            </m:rPr>
            <w:rPr>
              <w:rFonts w:ascii="Cambria Math" w:hAnsi="Times New Roman"/>
              <w:sz w:val="20"/>
              <w:szCs w:val="20"/>
              <w:lang w:val="ru-RU"/>
            </w:rPr>
            <m:t>∙</m:t>
          </m:r>
          <m:r>
            <m:rPr>
              <m:sty m:val="p"/>
            </m:rPr>
            <w:rPr>
              <w:rFonts w:ascii="Cambria Math" w:hAnsi="Times New Roman"/>
              <w:sz w:val="20"/>
              <w:szCs w:val="20"/>
              <w:lang w:val="ru-RU"/>
            </w:rPr>
            <m:t>41,8=765</m:t>
          </m:r>
          <m:f>
            <m:fPr>
              <m:ctrlPr>
                <w:rPr>
                  <w:rFonts w:ascii="Cambria Math" w:hAnsi="Times New Roman"/>
                  <w:sz w:val="20"/>
                  <w:szCs w:val="20"/>
                  <w:lang w:val="ru-RU"/>
                </w:rPr>
              </m:ctrlPr>
            </m:fPr>
            <m:num>
              <m:r>
                <m:rPr>
                  <m:sty m:val="p"/>
                </m:rPr>
                <w:rPr>
                  <w:rFonts w:ascii="Cambria Math" w:hAnsi="Times New Roman"/>
                  <w:sz w:val="20"/>
                  <w:szCs w:val="20"/>
                  <w:lang w:val="ru-RU"/>
                </w:rPr>
                <m:t>кДж</m:t>
              </m:r>
            </m:num>
            <m:den>
              <m:r>
                <m:rPr>
                  <m:sty m:val="p"/>
                </m:rPr>
                <w:rPr>
                  <w:rFonts w:ascii="Cambria Math" w:hAnsi="Times New Roman"/>
                  <w:sz w:val="20"/>
                  <w:szCs w:val="20"/>
                  <w:lang w:val="ru-RU"/>
                </w:rPr>
                <m:t>кг</m:t>
              </m:r>
            </m:den>
          </m:f>
          <m:r>
            <m:rPr>
              <m:sty m:val="p"/>
            </m:rPr>
            <w:rPr>
              <w:rFonts w:ascii="Cambria Math" w:hAnsi="Times New Roman"/>
              <w:sz w:val="20"/>
              <w:szCs w:val="20"/>
              <w:lang w:val="ru-RU"/>
            </w:rPr>
            <m:t>.</m:t>
          </m:r>
        </m:oMath>
      </m:oMathPara>
    </w:p>
    <w:p w:rsidR="001E04D1" w:rsidRPr="00DD1A7B" w:rsidRDefault="001E04D1" w:rsidP="006D31E2">
      <w:pPr>
        <w:widowControl w:val="0"/>
        <w:ind w:firstLine="284"/>
        <w:contextualSpacing/>
        <w:jc w:val="both"/>
        <w:rPr>
          <w:rFonts w:ascii="Times New Roman" w:hAnsi="Times New Roman"/>
          <w:sz w:val="20"/>
          <w:szCs w:val="20"/>
          <w:lang w:val="ru-RU"/>
        </w:rPr>
      </w:pPr>
    </w:p>
    <w:p w:rsidR="00B776E6" w:rsidRDefault="00B776E6" w:rsidP="006D31E2">
      <w:pPr>
        <w:widowControl w:val="0"/>
        <w:spacing w:after="200"/>
        <w:contextualSpacing/>
        <w:jc w:val="center"/>
        <w:rPr>
          <w:rFonts w:ascii="Times New Roman" w:hAnsi="Times New Roman"/>
          <w:caps/>
          <w:sz w:val="20"/>
          <w:szCs w:val="20"/>
          <w:lang w:val="ru-RU" w:eastAsia="ru-RU"/>
        </w:rPr>
      </w:pPr>
      <w:r>
        <w:rPr>
          <w:rFonts w:ascii="Times New Roman" w:hAnsi="Times New Roman"/>
          <w:caps/>
          <w:sz w:val="20"/>
          <w:szCs w:val="20"/>
          <w:lang w:val="ru-RU" w:eastAsia="ru-RU"/>
        </w:rPr>
        <w:t>Примеры решения задач к разделу 2.</w:t>
      </w:r>
      <w:r w:rsidRPr="00B776E6">
        <w:rPr>
          <w:rFonts w:ascii="Times New Roman" w:hAnsi="Times New Roman"/>
          <w:caps/>
          <w:sz w:val="20"/>
          <w:szCs w:val="20"/>
          <w:lang w:val="ru-RU" w:eastAsia="ru-RU"/>
        </w:rPr>
        <w:t>3</w:t>
      </w:r>
      <w:r w:rsidR="00AA6AC2">
        <w:rPr>
          <w:rFonts w:ascii="Times New Roman" w:hAnsi="Times New Roman"/>
          <w:caps/>
          <w:sz w:val="20"/>
          <w:szCs w:val="20"/>
          <w:lang w:val="ru-RU" w:eastAsia="ru-RU"/>
        </w:rPr>
        <w:t>-2.4</w:t>
      </w:r>
    </w:p>
    <w:p w:rsidR="00B14B91" w:rsidRPr="00812062" w:rsidRDefault="001E04D1" w:rsidP="006D31E2">
      <w:pPr>
        <w:widowControl w:val="0"/>
        <w:ind w:firstLine="284"/>
        <w:contextualSpacing/>
        <w:jc w:val="both"/>
        <w:rPr>
          <w:rFonts w:ascii="Times New Roman" w:hAnsi="Times New Roman"/>
          <w:sz w:val="20"/>
          <w:szCs w:val="20"/>
          <w:lang w:val="ru-RU"/>
        </w:rPr>
      </w:pPr>
      <w:r w:rsidRPr="001E04D1">
        <w:rPr>
          <w:rFonts w:ascii="Times New Roman" w:hAnsi="Times New Roman"/>
          <w:b/>
          <w:sz w:val="20"/>
          <w:szCs w:val="20"/>
          <w:lang w:val="ru-RU"/>
        </w:rPr>
        <w:t>1</w:t>
      </w:r>
      <w:r>
        <w:rPr>
          <w:rFonts w:ascii="Times New Roman" w:hAnsi="Times New Roman"/>
          <w:sz w:val="20"/>
          <w:szCs w:val="20"/>
          <w:lang w:val="ru-RU"/>
        </w:rPr>
        <w:t xml:space="preserve">. </w:t>
      </w:r>
      <w:r w:rsidR="00B14B91" w:rsidRPr="00812062">
        <w:rPr>
          <w:rFonts w:ascii="Times New Roman" w:hAnsi="Times New Roman"/>
          <w:sz w:val="20"/>
          <w:szCs w:val="20"/>
          <w:lang w:val="ru-RU"/>
        </w:rPr>
        <w:t xml:space="preserve">Воздух из резервуара с </w:t>
      </w:r>
      <w:r w:rsidR="00DD1A7B">
        <w:rPr>
          <w:rFonts w:ascii="Times New Roman" w:hAnsi="Times New Roman"/>
          <w:sz w:val="20"/>
          <w:szCs w:val="20"/>
          <w:lang w:val="ru-RU"/>
        </w:rPr>
        <w:t>постоян</w:t>
      </w:r>
      <w:r w:rsidR="00E92AA5">
        <w:rPr>
          <w:rFonts w:ascii="Times New Roman" w:hAnsi="Times New Roman"/>
          <w:sz w:val="20"/>
          <w:szCs w:val="20"/>
          <w:lang w:val="ru-RU"/>
        </w:rPr>
        <w:t xml:space="preserve">ным давлением </w:t>
      </w:r>
      <w:r w:rsidR="00E92AA5">
        <w:rPr>
          <w:rFonts w:ascii="Times New Roman" w:hAnsi="Times New Roman"/>
          <w:sz w:val="20"/>
          <w:szCs w:val="20"/>
        </w:rPr>
        <w:t>P</w:t>
      </w:r>
      <w:r w:rsidR="00DD1A7B">
        <w:rPr>
          <w:rFonts w:ascii="Times New Roman" w:hAnsi="Times New Roman"/>
          <w:sz w:val="20"/>
          <w:szCs w:val="20"/>
          <w:vertAlign w:val="subscript"/>
          <w:lang w:val="ru-RU"/>
        </w:rPr>
        <w:t>1</w:t>
      </w:r>
      <w:r w:rsidR="00DD1A7B">
        <w:rPr>
          <w:rFonts w:ascii="Times New Roman" w:hAnsi="Times New Roman"/>
          <w:sz w:val="20"/>
          <w:szCs w:val="20"/>
          <w:lang w:val="ru-RU"/>
        </w:rPr>
        <w:t>=1</w:t>
      </w:r>
      <w:r w:rsidR="00B14B91" w:rsidRPr="00812062">
        <w:rPr>
          <w:rFonts w:ascii="Times New Roman" w:hAnsi="Times New Roman"/>
          <w:sz w:val="20"/>
          <w:szCs w:val="20"/>
          <w:lang w:val="ru-RU"/>
        </w:rPr>
        <w:t xml:space="preserve"> М</w:t>
      </w:r>
      <w:r w:rsidR="00E92AA5" w:rsidRPr="00E92AA5">
        <w:rPr>
          <w:rFonts w:ascii="Times New Roman" w:hAnsi="Times New Roman"/>
          <w:sz w:val="20"/>
          <w:szCs w:val="20"/>
          <w:lang w:val="ru-RU"/>
        </w:rPr>
        <w:t>П</w:t>
      </w:r>
      <w:r w:rsidR="00B14B91" w:rsidRPr="00812062">
        <w:rPr>
          <w:rFonts w:ascii="Times New Roman" w:hAnsi="Times New Roman"/>
          <w:sz w:val="20"/>
          <w:szCs w:val="20"/>
          <w:lang w:val="ru-RU"/>
        </w:rPr>
        <w:t>а</w:t>
      </w:r>
      <w:r w:rsidR="00DD1A7B">
        <w:rPr>
          <w:rFonts w:ascii="Times New Roman" w:hAnsi="Times New Roman"/>
          <w:sz w:val="20"/>
          <w:szCs w:val="20"/>
          <w:lang w:val="ru-RU"/>
        </w:rPr>
        <w:t xml:space="preserve"> </w:t>
      </w:r>
      <w:r w:rsidR="00B14B91" w:rsidRPr="00812062">
        <w:rPr>
          <w:rFonts w:ascii="Times New Roman" w:hAnsi="Times New Roman"/>
          <w:sz w:val="20"/>
          <w:szCs w:val="20"/>
          <w:lang w:val="ru-RU"/>
        </w:rPr>
        <w:t>и темп</w:t>
      </w:r>
      <w:r w:rsidR="00B14B91" w:rsidRPr="00812062">
        <w:rPr>
          <w:rFonts w:ascii="Times New Roman" w:hAnsi="Times New Roman"/>
          <w:sz w:val="20"/>
          <w:szCs w:val="20"/>
          <w:lang w:val="ru-RU"/>
        </w:rPr>
        <w:t>е</w:t>
      </w:r>
      <w:r w:rsidR="00B14B91" w:rsidRPr="00812062">
        <w:rPr>
          <w:rFonts w:ascii="Times New Roman" w:hAnsi="Times New Roman"/>
          <w:sz w:val="20"/>
          <w:szCs w:val="20"/>
          <w:lang w:val="ru-RU"/>
        </w:rPr>
        <w:t xml:space="preserve">ратурой </w:t>
      </w:r>
      <w:r w:rsidR="00B14B91" w:rsidRPr="00812062">
        <w:rPr>
          <w:rFonts w:ascii="Times New Roman" w:hAnsi="Times New Roman"/>
          <w:sz w:val="20"/>
          <w:szCs w:val="20"/>
        </w:rPr>
        <w:t>t</w:t>
      </w:r>
      <w:r w:rsidR="00DD1A7B">
        <w:rPr>
          <w:rFonts w:ascii="Times New Roman" w:hAnsi="Times New Roman"/>
          <w:sz w:val="20"/>
          <w:szCs w:val="20"/>
          <w:vertAlign w:val="subscript"/>
          <w:lang w:val="ru-RU"/>
        </w:rPr>
        <w:t>1</w:t>
      </w:r>
      <w:r w:rsidR="00E92AA5">
        <w:rPr>
          <w:rFonts w:ascii="Times New Roman" w:hAnsi="Times New Roman"/>
          <w:sz w:val="20"/>
          <w:szCs w:val="20"/>
          <w:lang w:val="ru-RU"/>
        </w:rPr>
        <w:t xml:space="preserve"> =15</w:t>
      </w:r>
      <w:r w:rsidR="00E92AA5" w:rsidRPr="006701EB">
        <w:rPr>
          <w:rFonts w:ascii="Times New Roman" w:hAnsi="Times New Roman"/>
          <w:sz w:val="20"/>
          <w:szCs w:val="20"/>
          <w:vertAlign w:val="superscript"/>
          <w:lang w:val="ru-RU" w:eastAsia="ru-RU"/>
        </w:rPr>
        <w:t>о</w:t>
      </w:r>
      <w:r w:rsidR="00E92AA5" w:rsidRPr="006701EB">
        <w:rPr>
          <w:rFonts w:ascii="Times New Roman" w:hAnsi="Times New Roman"/>
          <w:sz w:val="20"/>
          <w:szCs w:val="20"/>
          <w:lang w:val="ru-RU" w:eastAsia="ru-RU"/>
        </w:rPr>
        <w:t xml:space="preserve"> С</w:t>
      </w:r>
      <w:r w:rsidR="00B14B91" w:rsidRPr="00812062">
        <w:rPr>
          <w:rFonts w:ascii="Times New Roman" w:hAnsi="Times New Roman"/>
          <w:sz w:val="20"/>
          <w:szCs w:val="20"/>
          <w:lang w:val="ru-RU"/>
        </w:rPr>
        <w:t xml:space="preserve"> вытекает в атмосферу через труб</w:t>
      </w:r>
      <w:r w:rsidR="00700099">
        <w:rPr>
          <w:rFonts w:ascii="Times New Roman" w:hAnsi="Times New Roman"/>
          <w:sz w:val="20"/>
          <w:szCs w:val="20"/>
          <w:lang w:val="ru-RU"/>
        </w:rPr>
        <w:t>ку с внутренним ди</w:t>
      </w:r>
      <w:r w:rsidR="00700099">
        <w:rPr>
          <w:rFonts w:ascii="Times New Roman" w:hAnsi="Times New Roman"/>
          <w:sz w:val="20"/>
          <w:szCs w:val="20"/>
          <w:lang w:val="ru-RU"/>
        </w:rPr>
        <w:t>а</w:t>
      </w:r>
      <w:r w:rsidR="00700099">
        <w:rPr>
          <w:rFonts w:ascii="Times New Roman" w:hAnsi="Times New Roman"/>
          <w:sz w:val="20"/>
          <w:szCs w:val="20"/>
          <w:lang w:val="ru-RU"/>
        </w:rPr>
        <w:t xml:space="preserve">метром </w:t>
      </w:r>
      <w:r w:rsidR="00DD1A7B">
        <w:rPr>
          <w:rFonts w:ascii="Times New Roman" w:hAnsi="Times New Roman"/>
          <w:sz w:val="20"/>
          <w:szCs w:val="20"/>
          <w:lang w:val="ru-RU"/>
        </w:rPr>
        <w:t>10</w:t>
      </w:r>
      <w:r w:rsidR="00B14B91" w:rsidRPr="00812062">
        <w:rPr>
          <w:rFonts w:ascii="Times New Roman" w:hAnsi="Times New Roman"/>
          <w:sz w:val="20"/>
          <w:szCs w:val="20"/>
          <w:lang w:val="ru-RU"/>
        </w:rPr>
        <w:t xml:space="preserve"> мм. Найти скорость истечения воздуха и его секундный ма</w:t>
      </w:r>
      <w:r w:rsidR="00B14B91" w:rsidRPr="00812062">
        <w:rPr>
          <w:rFonts w:ascii="Times New Roman" w:hAnsi="Times New Roman"/>
          <w:sz w:val="20"/>
          <w:szCs w:val="20"/>
          <w:lang w:val="ru-RU"/>
        </w:rPr>
        <w:t>с</w:t>
      </w:r>
      <w:r w:rsidR="00B14B91" w:rsidRPr="00812062">
        <w:rPr>
          <w:rFonts w:ascii="Times New Roman" w:hAnsi="Times New Roman"/>
          <w:sz w:val="20"/>
          <w:szCs w:val="20"/>
          <w:lang w:val="ru-RU"/>
        </w:rPr>
        <w:t>совый расход. Атмосферное давление принять равным 0,1 МПа.</w:t>
      </w:r>
    </w:p>
    <w:p w:rsidR="00B14B91" w:rsidRDefault="00B14B91"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Процесс расширения считать адиабатным.</w:t>
      </w:r>
    </w:p>
    <w:p w:rsidR="00B64971" w:rsidRDefault="00B64971" w:rsidP="006D31E2">
      <w:pPr>
        <w:widowControl w:val="0"/>
        <w:ind w:firstLine="284"/>
        <w:contextualSpacing/>
        <w:jc w:val="both"/>
        <w:rPr>
          <w:rFonts w:ascii="Times New Roman" w:hAnsi="Times New Roman"/>
          <w:sz w:val="20"/>
          <w:szCs w:val="20"/>
          <w:lang w:val="ru-RU"/>
        </w:rPr>
      </w:pPr>
    </w:p>
    <w:p w:rsidR="00B14B91" w:rsidRDefault="00B14B91" w:rsidP="006D31E2">
      <w:pPr>
        <w:widowControl w:val="0"/>
        <w:ind w:firstLine="284"/>
        <w:contextualSpacing/>
        <w:jc w:val="center"/>
        <w:rPr>
          <w:rFonts w:ascii="Times New Roman" w:hAnsi="Times New Roman"/>
          <w:sz w:val="20"/>
          <w:szCs w:val="20"/>
          <w:lang w:val="ru-RU"/>
        </w:rPr>
      </w:pPr>
      <w:r>
        <w:rPr>
          <w:rFonts w:ascii="Times New Roman" w:hAnsi="Times New Roman"/>
          <w:sz w:val="20"/>
          <w:szCs w:val="20"/>
          <w:lang w:val="ru-RU"/>
        </w:rPr>
        <w:t>Решение</w:t>
      </w:r>
    </w:p>
    <w:p w:rsidR="005570EB" w:rsidRDefault="00B14B91"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Определяем отношение </w:t>
      </w:r>
      <m:oMath>
        <m:f>
          <m:fPr>
            <m:ctrlPr>
              <w:rPr>
                <w:rFonts w:ascii="Cambria Math" w:hAnsi="Cambria Math"/>
                <w:sz w:val="20"/>
                <w:szCs w:val="20"/>
                <w:lang w:val="ru-RU"/>
              </w:rPr>
            </m:ctrlPr>
          </m:fPr>
          <m:num>
            <m:sSub>
              <m:sSubPr>
                <m:ctrlPr>
                  <w:rPr>
                    <w:rFonts w:ascii="Cambria Math" w:hAnsi="Cambria Math"/>
                    <w:sz w:val="20"/>
                    <w:szCs w:val="20"/>
                    <w:lang w:val="ru-RU"/>
                  </w:rPr>
                </m:ctrlPr>
              </m:sSubPr>
              <m:e>
                <m:r>
                  <m:rPr>
                    <m:sty m:val="p"/>
                  </m:rPr>
                  <w:rPr>
                    <w:rFonts w:ascii="Cambria Math" w:hAnsi="Cambria Math"/>
                    <w:sz w:val="20"/>
                    <w:szCs w:val="20"/>
                    <w:lang w:val="ru-RU"/>
                  </w:rPr>
                  <m:t>P</m:t>
                </m:r>
              </m:e>
              <m:sub>
                <m:r>
                  <m:rPr>
                    <m:sty m:val="p"/>
                  </m:rPr>
                  <w:rPr>
                    <w:rFonts w:ascii="Cambria Math" w:hAnsi="Cambria Math"/>
                    <w:sz w:val="20"/>
                    <w:szCs w:val="20"/>
                    <w:lang w:val="ru-RU"/>
                  </w:rPr>
                  <m:t>2</m:t>
                </m:r>
              </m:sub>
            </m:sSub>
          </m:num>
          <m:den>
            <m:sSub>
              <m:sSubPr>
                <m:ctrlPr>
                  <w:rPr>
                    <w:rFonts w:ascii="Cambria Math" w:hAnsi="Cambria Math"/>
                    <w:sz w:val="20"/>
                    <w:szCs w:val="20"/>
                    <w:lang w:val="ru-RU"/>
                  </w:rPr>
                </m:ctrlPr>
              </m:sSubPr>
              <m:e>
                <m:r>
                  <m:rPr>
                    <m:sty m:val="p"/>
                  </m:rPr>
                  <w:rPr>
                    <w:rFonts w:ascii="Cambria Math" w:hAnsi="Cambria Math"/>
                    <w:sz w:val="20"/>
                    <w:szCs w:val="20"/>
                    <w:lang w:val="ru-RU"/>
                  </w:rPr>
                  <m:t>P</m:t>
                </m:r>
              </m:e>
              <m:sub>
                <m:r>
                  <m:rPr>
                    <m:sty m:val="p"/>
                  </m:rPr>
                  <w:rPr>
                    <w:rFonts w:ascii="Cambria Math" w:hAnsi="Cambria Math"/>
                    <w:sz w:val="20"/>
                    <w:szCs w:val="20"/>
                    <w:lang w:val="ru-RU"/>
                  </w:rPr>
                  <m:t>1</m:t>
                </m:r>
              </m:sub>
            </m:sSub>
          </m:den>
        </m:f>
      </m:oMath>
      <w:r w:rsidR="005570EB" w:rsidRPr="00AA0A3C">
        <w:rPr>
          <w:rFonts w:ascii="Times New Roman" w:hAnsi="Times New Roman"/>
          <w:sz w:val="20"/>
          <w:szCs w:val="20"/>
          <w:lang w:val="ru-RU"/>
        </w:rPr>
        <w:t>.</w:t>
      </w:r>
      <w:r w:rsidR="005570EB" w:rsidRPr="005570EB">
        <w:rPr>
          <w:rFonts w:ascii="Times New Roman" w:hAnsi="Times New Roman"/>
          <w:sz w:val="20"/>
          <w:szCs w:val="20"/>
          <w:lang w:val="ru-RU"/>
        </w:rPr>
        <w:t xml:space="preserve"> Оно равно </w:t>
      </w:r>
      <m:oMath>
        <m:f>
          <m:fPr>
            <m:ctrlPr>
              <w:rPr>
                <w:rFonts w:ascii="Cambria Math" w:hAnsi="Cambria Math"/>
                <w:i/>
                <w:sz w:val="20"/>
                <w:szCs w:val="20"/>
                <w:lang w:val="ru-RU"/>
              </w:rPr>
            </m:ctrlPr>
          </m:fPr>
          <m:num>
            <m:r>
              <w:rPr>
                <w:rFonts w:ascii="Cambria Math" w:hAnsi="Cambria Math"/>
                <w:sz w:val="20"/>
                <w:szCs w:val="20"/>
                <w:lang w:val="ru-RU"/>
              </w:rPr>
              <m:t>1</m:t>
            </m:r>
          </m:num>
          <m:den>
            <m:r>
              <w:rPr>
                <w:rFonts w:ascii="Cambria Math" w:hAnsi="Cambria Math"/>
                <w:sz w:val="20"/>
                <w:szCs w:val="20"/>
                <w:lang w:val="ru-RU"/>
              </w:rPr>
              <m:t>100</m:t>
            </m:r>
          </m:den>
        </m:f>
      </m:oMath>
      <w:r w:rsidR="005570EB">
        <w:rPr>
          <w:rFonts w:ascii="Times New Roman" w:hAnsi="Times New Roman"/>
          <w:sz w:val="20"/>
          <w:szCs w:val="20"/>
          <w:lang w:val="ru-RU"/>
        </w:rPr>
        <w:t xml:space="preserve"> и, следовательно, меньше критического отношения для воздуха составляющего 0,528. Поэтому скорость истечения будет равно критической и определится по формуле </w:t>
      </w:r>
      <w:r w:rsidR="00297C2B">
        <w:rPr>
          <w:rFonts w:ascii="Times New Roman" w:hAnsi="Times New Roman"/>
          <w:sz w:val="20"/>
          <w:szCs w:val="20"/>
          <w:lang w:val="ru-RU"/>
        </w:rPr>
        <w:t>(2.3</w:t>
      </w:r>
      <w:r w:rsidR="00297C2B" w:rsidRPr="00297C2B">
        <w:rPr>
          <w:rFonts w:ascii="Times New Roman" w:hAnsi="Times New Roman"/>
          <w:sz w:val="20"/>
          <w:szCs w:val="20"/>
          <w:lang w:val="ru-RU"/>
        </w:rPr>
        <w:t>2</w:t>
      </w:r>
      <w:r w:rsidR="00297C2B">
        <w:rPr>
          <w:rFonts w:ascii="Times New Roman" w:hAnsi="Times New Roman"/>
          <w:sz w:val="20"/>
          <w:szCs w:val="20"/>
          <w:lang w:val="ru-RU"/>
        </w:rPr>
        <w:t>)</w:t>
      </w:r>
      <w:r w:rsidR="00B64971">
        <w:rPr>
          <w:rFonts w:ascii="Times New Roman" w:hAnsi="Times New Roman"/>
          <w:sz w:val="20"/>
          <w:szCs w:val="20"/>
          <w:lang w:val="ru-RU"/>
        </w:rPr>
        <w:t>:</w:t>
      </w:r>
    </w:p>
    <w:p w:rsidR="00DD4DD2" w:rsidRPr="00017E4D" w:rsidRDefault="00DD4DD2" w:rsidP="006D31E2">
      <w:pPr>
        <w:widowControl w:val="0"/>
        <w:ind w:firstLine="284"/>
        <w:contextualSpacing/>
        <w:jc w:val="both"/>
        <w:rPr>
          <w:rFonts w:ascii="Times New Roman" w:hAnsi="Times New Roman"/>
          <w:sz w:val="20"/>
          <w:szCs w:val="20"/>
          <w:lang w:val="ru-RU"/>
        </w:rPr>
      </w:pPr>
    </w:p>
    <w:p w:rsidR="00297C2B" w:rsidRPr="00B27D16" w:rsidRDefault="004101DF" w:rsidP="006D31E2">
      <w:pPr>
        <w:widowControl w:val="0"/>
        <w:ind w:firstLine="284"/>
        <w:contextualSpacing/>
        <w:jc w:val="center"/>
        <w:rPr>
          <w:rFonts w:ascii="Times New Roman" w:hAnsi="Times New Roman"/>
          <w:sz w:val="20"/>
          <w:szCs w:val="20"/>
          <w:lang w:val="ru-RU"/>
        </w:rPr>
      </w:pP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lang w:val="ru-RU"/>
              </w:rPr>
              <m:t>кр</m:t>
            </m:r>
          </m:sub>
        </m:sSub>
        <m:r>
          <w:rPr>
            <w:rFonts w:ascii="Cambria Math" w:hAnsi="Cambria Math"/>
            <w:sz w:val="20"/>
            <w:szCs w:val="20"/>
            <w:lang w:val="ru-RU"/>
          </w:rPr>
          <m:t>=310 м/с</m:t>
        </m:r>
      </m:oMath>
      <w:r w:rsidR="00B64971">
        <w:rPr>
          <w:rFonts w:ascii="Times New Roman" w:hAnsi="Times New Roman"/>
          <w:sz w:val="20"/>
          <w:szCs w:val="20"/>
          <w:lang w:val="ru-RU"/>
        </w:rPr>
        <w:t>.</w:t>
      </w:r>
    </w:p>
    <w:p w:rsidR="00AA0A3C" w:rsidRPr="00B27D16" w:rsidRDefault="00AA0A3C" w:rsidP="006D31E2">
      <w:pPr>
        <w:widowControl w:val="0"/>
        <w:ind w:firstLine="284"/>
        <w:contextualSpacing/>
        <w:jc w:val="center"/>
        <w:rPr>
          <w:rFonts w:ascii="Times New Roman" w:hAnsi="Times New Roman"/>
          <w:sz w:val="20"/>
          <w:szCs w:val="20"/>
          <w:lang w:val="ru-RU"/>
        </w:rPr>
      </w:pPr>
    </w:p>
    <w:p w:rsidR="00700099" w:rsidRDefault="00700099"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Р</w:t>
      </w:r>
      <w:r w:rsidR="00821F33">
        <w:rPr>
          <w:rFonts w:ascii="Times New Roman" w:hAnsi="Times New Roman"/>
          <w:sz w:val="20"/>
          <w:szCs w:val="20"/>
          <w:lang w:val="ru-RU"/>
        </w:rPr>
        <w:t>асход определим по формуле (2.3</w:t>
      </w:r>
      <w:r w:rsidR="00821F33" w:rsidRPr="00821F33">
        <w:rPr>
          <w:rFonts w:ascii="Times New Roman" w:hAnsi="Times New Roman"/>
          <w:sz w:val="20"/>
          <w:szCs w:val="20"/>
          <w:lang w:val="ru-RU"/>
        </w:rPr>
        <w:t>3</w:t>
      </w:r>
      <w:r>
        <w:rPr>
          <w:rFonts w:ascii="Times New Roman" w:hAnsi="Times New Roman"/>
          <w:sz w:val="20"/>
          <w:szCs w:val="20"/>
          <w:lang w:val="ru-RU"/>
        </w:rPr>
        <w:t>)</w:t>
      </w:r>
      <w:r w:rsidR="00B64971">
        <w:rPr>
          <w:rFonts w:ascii="Times New Roman" w:hAnsi="Times New Roman"/>
          <w:sz w:val="20"/>
          <w:szCs w:val="20"/>
          <w:lang w:val="ru-RU"/>
        </w:rPr>
        <w:t>:</w:t>
      </w:r>
    </w:p>
    <w:p w:rsidR="001940E7" w:rsidRDefault="001940E7" w:rsidP="006D31E2">
      <w:pPr>
        <w:widowControl w:val="0"/>
        <w:ind w:firstLine="284"/>
        <w:contextualSpacing/>
        <w:jc w:val="both"/>
        <w:rPr>
          <w:rFonts w:ascii="Times New Roman" w:hAnsi="Times New Roman"/>
          <w:sz w:val="20"/>
          <w:szCs w:val="20"/>
          <w:lang w:val="ru-RU"/>
        </w:rPr>
      </w:pPr>
    </w:p>
    <w:p w:rsidR="00700099" w:rsidRPr="00DD4DD2" w:rsidRDefault="004101DF" w:rsidP="006D31E2">
      <w:pPr>
        <w:widowControl w:val="0"/>
        <w:ind w:firstLine="284"/>
        <w:contextualSpacing/>
        <w:jc w:val="center"/>
        <w:rPr>
          <w:rFonts w:ascii="Times New Roman" w:hAnsi="Times New Roman"/>
          <w:i/>
          <w:sz w:val="20"/>
          <w:szCs w:val="20"/>
          <w:lang w:val="ru-RU"/>
        </w:rPr>
      </w:pPr>
      <m:oMath>
        <m:sSub>
          <m:sSubPr>
            <m:ctrlPr>
              <w:rPr>
                <w:rFonts w:ascii="Cambria Math" w:hAnsi="Cambria Math"/>
                <w:i/>
                <w:sz w:val="20"/>
                <w:szCs w:val="20"/>
                <w:lang w:val="ru-RU"/>
              </w:rPr>
            </m:ctrlPr>
          </m:sSubPr>
          <m:e>
            <m:r>
              <w:rPr>
                <w:rFonts w:ascii="Cambria Math" w:hAnsi="Cambria Math"/>
                <w:sz w:val="20"/>
                <w:szCs w:val="20"/>
                <w:lang w:val="ru-RU"/>
              </w:rPr>
              <m:t>υ</m:t>
            </m:r>
          </m:e>
          <m:sub>
            <m:r>
              <w:rPr>
                <w:rFonts w:ascii="Cambria Math" w:hAnsi="Cambria Math"/>
                <w:sz w:val="20"/>
                <w:szCs w:val="20"/>
                <w:lang w:val="ru-RU"/>
              </w:rPr>
              <m:t>1</m:t>
            </m:r>
          </m:sub>
        </m:sSub>
        <m:r>
          <w:rPr>
            <w:rFonts w:ascii="Cambria Math" w:hAnsi="Cambria Math"/>
            <w:sz w:val="20"/>
            <w:szCs w:val="20"/>
            <w:lang w:val="ru-RU"/>
          </w:rPr>
          <m:t>=</m:t>
        </m:r>
        <m:f>
          <m:fPr>
            <m:ctrlPr>
              <w:rPr>
                <w:rFonts w:ascii="Cambria Math" w:hAnsi="Cambria Math"/>
                <w:i/>
                <w:sz w:val="20"/>
                <w:szCs w:val="20"/>
                <w:lang w:val="ru-RU"/>
              </w:rPr>
            </m:ctrlPr>
          </m:fPr>
          <m:num>
            <m:r>
              <w:rPr>
                <w:rFonts w:ascii="Cambria Math" w:hAnsi="Cambria Math"/>
                <w:sz w:val="20"/>
                <w:szCs w:val="20"/>
                <w:lang w:val="ru-RU"/>
              </w:rPr>
              <m:t>R</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lang w:val="ru-RU"/>
                  </w:rPr>
                  <m:t>1</m:t>
                </m:r>
              </m:sub>
            </m:sSub>
          </m:num>
          <m:den>
            <m:sSub>
              <m:sSubPr>
                <m:ctrlPr>
                  <w:rPr>
                    <w:rFonts w:ascii="Cambria Math" w:hAnsi="Cambria Math"/>
                    <w:i/>
                    <w:sz w:val="20"/>
                    <w:szCs w:val="20"/>
                    <w:lang w:val="ru-RU"/>
                  </w:rPr>
                </m:ctrlPr>
              </m:sSubPr>
              <m:e>
                <m:r>
                  <w:rPr>
                    <w:rFonts w:ascii="Cambria Math" w:hAnsi="Cambria Math"/>
                    <w:sz w:val="20"/>
                    <w:szCs w:val="20"/>
                    <w:lang w:val="ru-RU"/>
                  </w:rPr>
                  <m:t>P</m:t>
                </m:r>
              </m:e>
              <m:sub>
                <m:r>
                  <w:rPr>
                    <w:rFonts w:ascii="Cambria Math" w:hAnsi="Cambria Math"/>
                    <w:sz w:val="20"/>
                    <w:szCs w:val="20"/>
                    <w:lang w:val="ru-RU"/>
                  </w:rPr>
                  <m:t>1</m:t>
                </m:r>
              </m:sub>
            </m:sSub>
          </m:den>
        </m:f>
        <m:r>
          <w:rPr>
            <w:rFonts w:ascii="Cambria Math" w:hAnsi="Cambria Math"/>
            <w:sz w:val="20"/>
            <w:szCs w:val="20"/>
            <w:lang w:val="ru-RU"/>
          </w:rPr>
          <m:t>=</m:t>
        </m:r>
        <m:f>
          <m:fPr>
            <m:ctrlPr>
              <w:rPr>
                <w:rFonts w:ascii="Cambria Math" w:hAnsi="Cambria Math"/>
                <w:i/>
                <w:sz w:val="20"/>
                <w:szCs w:val="20"/>
                <w:lang w:val="ru-RU"/>
              </w:rPr>
            </m:ctrlPr>
          </m:fPr>
          <m:num>
            <m:r>
              <w:rPr>
                <w:rFonts w:ascii="Cambria Math" w:hAnsi="Cambria Math"/>
                <w:sz w:val="20"/>
                <w:szCs w:val="20"/>
                <w:lang w:val="ru-RU"/>
              </w:rPr>
              <m:t>287·288</m:t>
            </m:r>
          </m:num>
          <m:den>
            <m:r>
              <w:rPr>
                <w:rFonts w:ascii="Cambria Math" w:hAnsi="Cambria Math"/>
                <w:sz w:val="20"/>
                <w:szCs w:val="20"/>
                <w:lang w:val="ru-RU"/>
              </w:rPr>
              <m:t>100·</m:t>
            </m:r>
            <m:sSup>
              <m:sSupPr>
                <m:ctrlPr>
                  <w:rPr>
                    <w:rFonts w:ascii="Cambria Math" w:hAnsi="Cambria Math"/>
                    <w:i/>
                    <w:sz w:val="20"/>
                    <w:szCs w:val="20"/>
                    <w:lang w:val="ru-RU"/>
                  </w:rPr>
                </m:ctrlPr>
              </m:sSupPr>
              <m:e>
                <m:r>
                  <w:rPr>
                    <w:rFonts w:ascii="Cambria Math" w:hAnsi="Cambria Math"/>
                    <w:sz w:val="20"/>
                    <w:szCs w:val="20"/>
                    <w:lang w:val="ru-RU"/>
                  </w:rPr>
                  <m:t>10</m:t>
                </m:r>
              </m:e>
              <m:sup>
                <m:r>
                  <w:rPr>
                    <w:rFonts w:ascii="Cambria Math" w:hAnsi="Cambria Math"/>
                    <w:sz w:val="20"/>
                    <w:szCs w:val="20"/>
                    <w:lang w:val="ru-RU"/>
                  </w:rPr>
                  <m:t>5</m:t>
                </m:r>
              </m:sup>
            </m:sSup>
          </m:den>
        </m:f>
      </m:oMath>
      <w:r w:rsidR="00700099">
        <w:rPr>
          <w:rFonts w:ascii="Times New Roman" w:hAnsi="Times New Roman"/>
          <w:sz w:val="20"/>
          <w:szCs w:val="20"/>
          <w:lang w:val="ru-RU"/>
        </w:rPr>
        <w:t>=0,00</w:t>
      </w:r>
      <w:r w:rsidR="00700099" w:rsidRPr="00DD1A7B">
        <w:rPr>
          <w:rFonts w:ascii="Times New Roman" w:hAnsi="Times New Roman"/>
          <w:sz w:val="20"/>
          <w:szCs w:val="20"/>
          <w:lang w:val="ru-RU"/>
        </w:rPr>
        <w:t>827 м</w:t>
      </w:r>
      <w:r w:rsidR="00700099">
        <w:rPr>
          <w:rFonts w:ascii="Times New Roman" w:hAnsi="Times New Roman"/>
          <w:sz w:val="20"/>
          <w:szCs w:val="20"/>
          <w:vertAlign w:val="superscript"/>
          <w:lang w:val="ru-RU"/>
        </w:rPr>
        <w:t>2</w:t>
      </w:r>
      <w:r w:rsidR="00700099">
        <w:rPr>
          <w:rFonts w:ascii="Times New Roman" w:hAnsi="Times New Roman"/>
          <w:sz w:val="20"/>
          <w:szCs w:val="20"/>
          <w:lang w:val="ru-RU"/>
        </w:rPr>
        <w:t>/кг</w:t>
      </w:r>
      <w:r w:rsidR="00821F33">
        <w:rPr>
          <w:rFonts w:ascii="Times New Roman" w:hAnsi="Times New Roman"/>
          <w:sz w:val="20"/>
          <w:szCs w:val="20"/>
          <w:lang w:val="ru-RU"/>
        </w:rPr>
        <w:t xml:space="preserve">; </w:t>
      </w:r>
      <m:oMath>
        <m:r>
          <w:rPr>
            <w:rFonts w:ascii="Cambria Math" w:hAnsi="Cambria Math"/>
            <w:sz w:val="20"/>
            <w:szCs w:val="20"/>
          </w:rPr>
          <m:t>f</m:t>
        </m:r>
        <m:r>
          <w:rPr>
            <w:rFonts w:ascii="Cambria Math" w:hAnsi="Cambria Math"/>
            <w:sz w:val="20"/>
            <w:szCs w:val="20"/>
            <w:lang w:val="ru-RU"/>
          </w:rPr>
          <m:t>=</m:t>
        </m:r>
        <m:f>
          <m:fPr>
            <m:ctrlPr>
              <w:rPr>
                <w:rFonts w:ascii="Cambria Math" w:hAnsi="Cambria Math"/>
                <w:i/>
                <w:sz w:val="20"/>
                <w:szCs w:val="20"/>
              </w:rPr>
            </m:ctrlPr>
          </m:fPr>
          <m:num>
            <m:r>
              <w:rPr>
                <w:rFonts w:ascii="Cambria Math" w:hAnsi="Cambria Math"/>
                <w:sz w:val="20"/>
                <w:szCs w:val="20"/>
              </w:rPr>
              <m:t>π</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lang w:val="ru-RU"/>
                  </w:rPr>
                  <m:t>2</m:t>
                </m:r>
              </m:sup>
            </m:sSup>
          </m:num>
          <m:den>
            <m:r>
              <w:rPr>
                <w:rFonts w:ascii="Cambria Math" w:hAnsi="Cambria Math"/>
                <w:sz w:val="20"/>
                <w:szCs w:val="20"/>
                <w:lang w:val="ru-RU"/>
              </w:rPr>
              <m:t>4</m:t>
            </m:r>
          </m:den>
        </m:f>
        <m:r>
          <w:rPr>
            <w:rFonts w:ascii="Cambria Math" w:hAnsi="Cambria Math"/>
            <w:sz w:val="20"/>
            <w:szCs w:val="20"/>
            <w:lang w:val="ru-RU"/>
          </w:rPr>
          <m:t>=</m:t>
        </m:r>
        <m:f>
          <m:fPr>
            <m:ctrlPr>
              <w:rPr>
                <w:rFonts w:ascii="Cambria Math" w:hAnsi="Cambria Math"/>
                <w:i/>
                <w:sz w:val="20"/>
                <w:szCs w:val="20"/>
              </w:rPr>
            </m:ctrlPr>
          </m:fPr>
          <m:num>
            <m:r>
              <w:rPr>
                <w:rFonts w:ascii="Cambria Math" w:hAnsi="Cambria Math"/>
                <w:sz w:val="20"/>
                <w:szCs w:val="20"/>
                <w:lang w:val="ru-RU"/>
              </w:rPr>
              <m:t>3,14·</m:t>
            </m:r>
            <m:sSup>
              <m:sSupPr>
                <m:ctrlPr>
                  <w:rPr>
                    <w:rFonts w:ascii="Cambria Math" w:hAnsi="Cambria Math"/>
                    <w:i/>
                    <w:sz w:val="20"/>
                    <w:szCs w:val="20"/>
                  </w:rPr>
                </m:ctrlPr>
              </m:sSupPr>
              <m:e>
                <m:r>
                  <w:rPr>
                    <w:rFonts w:ascii="Cambria Math" w:hAnsi="Cambria Math"/>
                    <w:sz w:val="20"/>
                    <w:szCs w:val="20"/>
                    <w:lang w:val="ru-RU"/>
                  </w:rPr>
                  <m:t>0,001</m:t>
                </m:r>
              </m:e>
              <m:sup>
                <m:r>
                  <w:rPr>
                    <w:rFonts w:ascii="Cambria Math" w:hAnsi="Cambria Math"/>
                    <w:sz w:val="20"/>
                    <w:szCs w:val="20"/>
                    <w:lang w:val="ru-RU"/>
                  </w:rPr>
                  <m:t>2</m:t>
                </m:r>
              </m:sup>
            </m:sSup>
          </m:num>
          <m:den>
            <m:r>
              <w:rPr>
                <w:rFonts w:ascii="Cambria Math" w:hAnsi="Cambria Math"/>
                <w:sz w:val="20"/>
                <w:szCs w:val="20"/>
                <w:lang w:val="ru-RU"/>
              </w:rPr>
              <m:t>4</m:t>
            </m:r>
          </m:den>
        </m:f>
        <m:r>
          <w:rPr>
            <w:rFonts w:ascii="Cambria Math" w:hAnsi="Cambria Math"/>
            <w:sz w:val="20"/>
            <w:szCs w:val="20"/>
            <w:lang w:val="ru-RU"/>
          </w:rPr>
          <m:t>=</m:t>
        </m:r>
      </m:oMath>
      <w:r w:rsidR="00700099" w:rsidRPr="00DD1A7B">
        <w:rPr>
          <w:rFonts w:ascii="Times New Roman" w:hAnsi="Times New Roman"/>
          <w:sz w:val="20"/>
          <w:szCs w:val="20"/>
          <w:lang w:val="ru-RU"/>
        </w:rPr>
        <w:t>0,0000785 м</w:t>
      </w:r>
      <w:r w:rsidR="00700099" w:rsidRPr="00DD1A7B">
        <w:rPr>
          <w:rFonts w:ascii="Times New Roman" w:hAnsi="Times New Roman"/>
          <w:sz w:val="20"/>
          <w:szCs w:val="20"/>
          <w:vertAlign w:val="superscript"/>
          <w:lang w:val="ru-RU"/>
        </w:rPr>
        <w:t>2</w:t>
      </w:r>
      <w:r w:rsidR="00DD4DD2">
        <w:rPr>
          <w:rFonts w:ascii="Times New Roman" w:hAnsi="Times New Roman"/>
          <w:sz w:val="20"/>
          <w:szCs w:val="20"/>
          <w:lang w:val="ru-RU"/>
        </w:rPr>
        <w:t>.</w:t>
      </w:r>
    </w:p>
    <w:p w:rsidR="00700099" w:rsidRPr="0034223A" w:rsidRDefault="004101DF" w:rsidP="006D31E2">
      <w:pPr>
        <w:widowControl w:val="0"/>
        <w:ind w:firstLine="284"/>
        <w:contextualSpacing/>
        <w:jc w:val="center"/>
        <w:rPr>
          <w:rFonts w:ascii="Times New Roman" w:hAnsi="Times New Roman"/>
          <w:i/>
          <w:sz w:val="20"/>
          <w:szCs w:val="20"/>
          <w:lang w:val="ru-RU"/>
        </w:rPr>
      </w:pPr>
      <m:oMath>
        <m:sSub>
          <m:sSubPr>
            <m:ctrlPr>
              <w:rPr>
                <w:rFonts w:ascii="Cambria Math" w:hAnsi="Cambria Math"/>
                <w:i/>
                <w:sz w:val="20"/>
                <w:szCs w:val="20"/>
                <w:lang w:val="ru-RU"/>
              </w:rPr>
            </m:ctrlPr>
          </m:sSubPr>
          <m:e>
            <m:r>
              <w:rPr>
                <w:rFonts w:ascii="Cambria Math" w:hAnsi="Cambria Math"/>
                <w:sz w:val="20"/>
                <w:szCs w:val="20"/>
                <w:lang w:val="ru-RU"/>
              </w:rPr>
              <m:t>M</m:t>
            </m:r>
          </m:e>
          <m:sub>
            <m:r>
              <w:rPr>
                <w:rFonts w:ascii="Cambria Math" w:hAnsi="Cambria Math"/>
                <w:sz w:val="20"/>
                <w:szCs w:val="20"/>
                <w:lang w:val="ru-RU"/>
              </w:rPr>
              <m:t>max</m:t>
            </m:r>
          </m:sub>
        </m:sSub>
        <m:r>
          <w:rPr>
            <w:rFonts w:ascii="Cambria Math" w:hAnsi="Cambria Math"/>
            <w:sz w:val="20"/>
            <w:szCs w:val="20"/>
            <w:lang w:val="ru-RU"/>
          </w:rPr>
          <m:t>=0,686·0,0000785</m:t>
        </m:r>
        <m:rad>
          <m:radPr>
            <m:degHide m:val="on"/>
            <m:ctrlPr>
              <w:rPr>
                <w:rFonts w:ascii="Cambria Math" w:hAnsi="Cambria Math"/>
                <w:i/>
                <w:sz w:val="20"/>
                <w:szCs w:val="20"/>
                <w:lang w:val="ru-RU"/>
              </w:rPr>
            </m:ctrlPr>
          </m:radPr>
          <m:deg/>
          <m:e>
            <m:f>
              <m:fPr>
                <m:ctrlPr>
                  <w:rPr>
                    <w:rFonts w:ascii="Cambria Math" w:hAnsi="Cambria Math"/>
                    <w:i/>
                    <w:sz w:val="20"/>
                    <w:szCs w:val="20"/>
                    <w:lang w:val="ru-RU"/>
                  </w:rPr>
                </m:ctrlPr>
              </m:fPr>
              <m:num>
                <m:r>
                  <w:rPr>
                    <w:rFonts w:ascii="Cambria Math" w:hAnsi="Cambria Math"/>
                    <w:sz w:val="20"/>
                    <w:szCs w:val="20"/>
                    <w:lang w:val="ru-RU"/>
                  </w:rPr>
                  <m:t>100·</m:t>
                </m:r>
                <m:sSup>
                  <m:sSupPr>
                    <m:ctrlPr>
                      <w:rPr>
                        <w:rFonts w:ascii="Cambria Math" w:hAnsi="Cambria Math"/>
                        <w:i/>
                        <w:sz w:val="20"/>
                        <w:szCs w:val="20"/>
                        <w:lang w:val="ru-RU"/>
                      </w:rPr>
                    </m:ctrlPr>
                  </m:sSupPr>
                  <m:e>
                    <m:r>
                      <w:rPr>
                        <w:rFonts w:ascii="Cambria Math" w:hAnsi="Cambria Math"/>
                        <w:sz w:val="20"/>
                        <w:szCs w:val="20"/>
                        <w:lang w:val="ru-RU"/>
                      </w:rPr>
                      <m:t>10</m:t>
                    </m:r>
                  </m:e>
                  <m:sup>
                    <m:r>
                      <w:rPr>
                        <w:rFonts w:ascii="Cambria Math" w:hAnsi="Cambria Math"/>
                        <w:sz w:val="20"/>
                        <w:szCs w:val="20"/>
                        <w:lang w:val="ru-RU"/>
                      </w:rPr>
                      <m:t>5</m:t>
                    </m:r>
                  </m:sup>
                </m:sSup>
              </m:num>
              <m:den>
                <m:r>
                  <w:rPr>
                    <w:rFonts w:ascii="Cambria Math" w:hAnsi="Cambria Math"/>
                    <w:sz w:val="20"/>
                    <w:szCs w:val="20"/>
                    <w:lang w:val="ru-RU"/>
                  </w:rPr>
                  <m:t>0,00827</m:t>
                </m:r>
              </m:den>
            </m:f>
          </m:e>
        </m:rad>
        <m:r>
          <w:rPr>
            <w:rFonts w:ascii="Cambria Math" w:hAnsi="Cambria Math"/>
            <w:sz w:val="20"/>
            <w:szCs w:val="20"/>
            <w:lang w:val="ru-RU"/>
          </w:rPr>
          <m:t>=1,87 кг/сек</m:t>
        </m:r>
      </m:oMath>
      <w:r w:rsidR="00DD4DD2">
        <w:rPr>
          <w:rFonts w:ascii="Times New Roman" w:hAnsi="Times New Roman"/>
          <w:i/>
          <w:sz w:val="20"/>
          <w:szCs w:val="20"/>
          <w:lang w:val="ru-RU"/>
        </w:rPr>
        <w:t>.</w:t>
      </w:r>
    </w:p>
    <w:p w:rsidR="0034223A" w:rsidRDefault="0034223A" w:rsidP="006D31E2">
      <w:pPr>
        <w:widowControl w:val="0"/>
        <w:ind w:firstLine="284"/>
        <w:contextualSpacing/>
        <w:jc w:val="both"/>
        <w:rPr>
          <w:rFonts w:ascii="Times New Roman" w:hAnsi="Times New Roman"/>
          <w:i/>
          <w:sz w:val="20"/>
          <w:szCs w:val="20"/>
          <w:lang w:val="ru-RU"/>
        </w:rPr>
      </w:pPr>
    </w:p>
    <w:p w:rsidR="0034223A" w:rsidRDefault="00AA6AC2" w:rsidP="006D31E2">
      <w:pPr>
        <w:widowControl w:val="0"/>
        <w:ind w:firstLine="284"/>
        <w:contextualSpacing/>
        <w:jc w:val="both"/>
        <w:rPr>
          <w:rFonts w:ascii="Times New Roman" w:hAnsi="Times New Roman"/>
          <w:sz w:val="20"/>
          <w:szCs w:val="20"/>
          <w:lang w:val="ru-RU"/>
        </w:rPr>
      </w:pPr>
      <w:r w:rsidRPr="00AA6AC2">
        <w:rPr>
          <w:rFonts w:ascii="Times New Roman" w:hAnsi="Times New Roman"/>
          <w:b/>
          <w:sz w:val="20"/>
          <w:szCs w:val="20"/>
          <w:lang w:val="ru-RU"/>
        </w:rPr>
        <w:t>2.</w:t>
      </w:r>
      <w:r>
        <w:rPr>
          <w:rFonts w:ascii="Times New Roman" w:hAnsi="Times New Roman"/>
          <w:sz w:val="20"/>
          <w:szCs w:val="20"/>
          <w:lang w:val="ru-RU"/>
        </w:rPr>
        <w:t xml:space="preserve"> </w:t>
      </w:r>
      <w:r w:rsidR="00E826BB">
        <w:rPr>
          <w:rFonts w:ascii="Times New Roman" w:hAnsi="Times New Roman"/>
          <w:sz w:val="20"/>
          <w:szCs w:val="20"/>
          <w:lang w:val="ru-RU"/>
        </w:rPr>
        <w:t>К газу в круговом процессе подведено 250 кДж тепла. Термич</w:t>
      </w:r>
      <w:r w:rsidR="00E826BB">
        <w:rPr>
          <w:rFonts w:ascii="Times New Roman" w:hAnsi="Times New Roman"/>
          <w:sz w:val="20"/>
          <w:szCs w:val="20"/>
          <w:lang w:val="ru-RU"/>
        </w:rPr>
        <w:t>е</w:t>
      </w:r>
      <w:r w:rsidR="00E826BB">
        <w:rPr>
          <w:rFonts w:ascii="Times New Roman" w:hAnsi="Times New Roman"/>
          <w:sz w:val="20"/>
          <w:szCs w:val="20"/>
          <w:lang w:val="ru-RU"/>
        </w:rPr>
        <w:t>ский к. п. д. равен 0,46. Определить работу полученный за цикл.</w:t>
      </w:r>
    </w:p>
    <w:p w:rsidR="001940E7" w:rsidRPr="00812062" w:rsidRDefault="001940E7" w:rsidP="006D31E2">
      <w:pPr>
        <w:widowControl w:val="0"/>
        <w:ind w:firstLine="284"/>
        <w:contextualSpacing/>
        <w:jc w:val="both"/>
        <w:rPr>
          <w:rFonts w:ascii="Times New Roman" w:hAnsi="Times New Roman"/>
          <w:sz w:val="20"/>
          <w:szCs w:val="20"/>
          <w:lang w:val="ru-RU"/>
        </w:rPr>
      </w:pPr>
    </w:p>
    <w:p w:rsidR="00A61502" w:rsidRDefault="00A61502" w:rsidP="00AA0A3C">
      <w:pPr>
        <w:widowControl w:val="0"/>
        <w:ind w:firstLine="284"/>
        <w:contextualSpacing/>
        <w:jc w:val="center"/>
        <w:rPr>
          <w:rFonts w:ascii="Times New Roman" w:hAnsi="Times New Roman"/>
          <w:sz w:val="20"/>
          <w:szCs w:val="20"/>
          <w:lang w:val="ru-RU"/>
        </w:rPr>
      </w:pPr>
    </w:p>
    <w:p w:rsidR="00E826BB" w:rsidRDefault="00E826BB" w:rsidP="00AA0A3C">
      <w:pPr>
        <w:widowControl w:val="0"/>
        <w:ind w:firstLine="284"/>
        <w:contextualSpacing/>
        <w:jc w:val="center"/>
        <w:rPr>
          <w:rFonts w:ascii="Times New Roman" w:hAnsi="Times New Roman"/>
          <w:sz w:val="20"/>
          <w:szCs w:val="20"/>
          <w:lang w:val="ru-RU"/>
        </w:rPr>
      </w:pPr>
      <w:r>
        <w:rPr>
          <w:rFonts w:ascii="Times New Roman" w:hAnsi="Times New Roman"/>
          <w:sz w:val="20"/>
          <w:szCs w:val="20"/>
          <w:lang w:val="ru-RU"/>
        </w:rPr>
        <w:t>Решение</w:t>
      </w:r>
    </w:p>
    <w:p w:rsidR="00B776E6" w:rsidRDefault="00B70E83" w:rsidP="006D31E2">
      <w:pPr>
        <w:widowControl w:val="0"/>
        <w:ind w:firstLine="284"/>
        <w:contextualSpacing/>
        <w:jc w:val="both"/>
        <w:rPr>
          <w:rFonts w:ascii="Times New Roman" w:hAnsi="Times New Roman"/>
          <w:sz w:val="20"/>
          <w:szCs w:val="20"/>
          <w:lang w:val="ru-RU"/>
        </w:rPr>
      </w:pPr>
      <w:r>
        <w:rPr>
          <w:rFonts w:ascii="Times New Roman" w:hAnsi="Times New Roman"/>
          <w:sz w:val="20"/>
          <w:szCs w:val="20"/>
          <w:lang w:val="ru-RU"/>
        </w:rPr>
        <w:t xml:space="preserve">По формуле </w:t>
      </w:r>
      <w:r w:rsidR="00821F33">
        <w:rPr>
          <w:rFonts w:ascii="Times New Roman" w:hAnsi="Times New Roman"/>
          <w:sz w:val="20"/>
          <w:szCs w:val="20"/>
          <w:lang w:val="ru-RU"/>
        </w:rPr>
        <w:t>(2.3</w:t>
      </w:r>
      <w:r w:rsidR="00821F33" w:rsidRPr="00B27D16">
        <w:rPr>
          <w:rFonts w:ascii="Times New Roman" w:hAnsi="Times New Roman"/>
          <w:sz w:val="20"/>
          <w:szCs w:val="20"/>
          <w:lang w:val="ru-RU"/>
        </w:rPr>
        <w:t>6</w:t>
      </w:r>
      <w:r w:rsidR="003227D7">
        <w:rPr>
          <w:rFonts w:ascii="Times New Roman" w:hAnsi="Times New Roman"/>
          <w:sz w:val="20"/>
          <w:szCs w:val="20"/>
          <w:lang w:val="ru-RU"/>
        </w:rPr>
        <w:t>):</w:t>
      </w:r>
    </w:p>
    <w:p w:rsidR="001940E7" w:rsidRDefault="001940E7" w:rsidP="006D31E2">
      <w:pPr>
        <w:widowControl w:val="0"/>
        <w:ind w:firstLine="284"/>
        <w:contextualSpacing/>
        <w:jc w:val="both"/>
        <w:rPr>
          <w:rFonts w:ascii="Times New Roman" w:hAnsi="Times New Roman"/>
          <w:sz w:val="20"/>
          <w:szCs w:val="20"/>
          <w:lang w:val="ru-RU"/>
        </w:rPr>
      </w:pPr>
    </w:p>
    <w:p w:rsidR="003227D7" w:rsidRPr="009F69EC" w:rsidRDefault="00903E56" w:rsidP="006D31E2">
      <w:pPr>
        <w:widowControl w:val="0"/>
        <w:ind w:firstLine="284"/>
        <w:contextualSpacing/>
        <w:jc w:val="center"/>
        <w:rPr>
          <w:rFonts w:ascii="Times New Roman" w:hAnsi="Times New Roman"/>
          <w:position w:val="-14"/>
          <w:lang w:val="ru-RU"/>
        </w:rPr>
      </w:pPr>
      <w:r w:rsidRPr="00903E56">
        <w:rPr>
          <w:rFonts w:ascii="Times New Roman" w:hAnsi="Times New Roman"/>
          <w:position w:val="-12"/>
        </w:rPr>
        <w:object w:dxaOrig="2960" w:dyaOrig="340">
          <v:shape id="_x0000_i1074" type="#_x0000_t75" style="width:149pt;height:16.3pt" o:ole="">
            <v:imagedata r:id="rId128" o:title=""/>
          </v:shape>
          <o:OLEObject Type="Embed" ProgID="Equation.DSMT4" ShapeID="_x0000_i1074" DrawAspect="Content" ObjectID="_1388494412" r:id="rId129"/>
        </w:object>
      </w:r>
      <w:r w:rsidR="009F69EC">
        <w:rPr>
          <w:rFonts w:ascii="Times New Roman" w:hAnsi="Times New Roman"/>
          <w:position w:val="-12"/>
          <w:lang w:val="ru-RU"/>
        </w:rPr>
        <w:t>.</w:t>
      </w:r>
    </w:p>
    <w:p w:rsidR="003227D7" w:rsidRDefault="003227D7" w:rsidP="006D31E2">
      <w:pPr>
        <w:widowControl w:val="0"/>
        <w:ind w:firstLine="284"/>
        <w:contextualSpacing/>
        <w:jc w:val="both"/>
        <w:rPr>
          <w:rFonts w:ascii="Times New Roman" w:hAnsi="Times New Roman"/>
          <w:position w:val="-14"/>
          <w:sz w:val="20"/>
          <w:lang w:val="ru-RU"/>
        </w:rPr>
      </w:pPr>
      <w:r>
        <w:rPr>
          <w:rFonts w:ascii="Times New Roman" w:hAnsi="Times New Roman"/>
          <w:position w:val="-14"/>
          <w:sz w:val="20"/>
          <w:lang w:val="ru-RU"/>
        </w:rPr>
        <w:t>Откуда:</w:t>
      </w:r>
    </w:p>
    <w:p w:rsidR="001940E7" w:rsidRDefault="001940E7" w:rsidP="006D31E2">
      <w:pPr>
        <w:widowControl w:val="0"/>
        <w:ind w:firstLine="284"/>
        <w:contextualSpacing/>
        <w:jc w:val="both"/>
        <w:rPr>
          <w:rFonts w:ascii="Times New Roman" w:hAnsi="Times New Roman"/>
          <w:position w:val="-14"/>
          <w:sz w:val="20"/>
          <w:lang w:val="ru-RU"/>
        </w:rPr>
      </w:pPr>
    </w:p>
    <w:p w:rsidR="003227D7" w:rsidRPr="00853B6A" w:rsidRDefault="004101DF" w:rsidP="006D31E2">
      <w:pPr>
        <w:widowControl w:val="0"/>
        <w:ind w:firstLine="284"/>
        <w:contextualSpacing/>
        <w:jc w:val="center"/>
        <w:rPr>
          <w:rFonts w:ascii="Times New Roman" w:hAnsi="Times New Roman"/>
          <w:sz w:val="20"/>
          <w:szCs w:val="20"/>
          <w:lang w:val="ru-RU"/>
        </w:rPr>
      </w:pPr>
      <m:oMath>
        <m:sSub>
          <m:sSubPr>
            <m:ctrlPr>
              <w:rPr>
                <w:rFonts w:ascii="Cambria Math" w:hAnsi="Cambria Math"/>
                <w:i/>
                <w:sz w:val="20"/>
                <w:szCs w:val="20"/>
                <w:lang w:val="ru-RU"/>
              </w:rPr>
            </m:ctrlPr>
          </m:sSubPr>
          <m:e>
            <m:r>
              <w:rPr>
                <w:rFonts w:ascii="Cambria Math" w:hAnsi="Cambria Math"/>
                <w:sz w:val="20"/>
                <w:szCs w:val="20"/>
                <w:lang w:val="ru-RU"/>
              </w:rPr>
              <m:t>l</m:t>
            </m:r>
          </m:e>
          <m:sub>
            <m:r>
              <w:rPr>
                <w:rFonts w:ascii="Cambria Math" w:hAnsi="Cambria Math"/>
                <w:sz w:val="20"/>
                <w:szCs w:val="20"/>
                <w:lang w:val="ru-RU"/>
              </w:rPr>
              <m:t>0</m:t>
            </m:r>
          </m:sub>
        </m:sSub>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q</m:t>
            </m:r>
          </m:e>
          <m:sub>
            <m:r>
              <w:rPr>
                <w:rFonts w:ascii="Cambria Math" w:hAnsi="Cambria Math"/>
                <w:sz w:val="20"/>
                <w:szCs w:val="20"/>
                <w:lang w:val="ru-RU"/>
              </w:rPr>
              <m:t>1</m:t>
            </m:r>
          </m:sub>
        </m:sSub>
        <m:r>
          <w:rPr>
            <w:rFonts w:ascii="Cambria Math" w:hAnsi="Cambria Math"/>
            <w:sz w:val="20"/>
            <w:szCs w:val="20"/>
            <w:lang w:val="ru-RU"/>
          </w:rPr>
          <m:t>·</m:t>
        </m:r>
        <m:sSub>
          <m:sSubPr>
            <m:ctrlPr>
              <w:rPr>
                <w:rFonts w:ascii="Cambria Math" w:hAnsi="Cambria Math"/>
                <w:i/>
                <w:sz w:val="20"/>
                <w:szCs w:val="20"/>
                <w:lang w:val="ru-RU"/>
              </w:rPr>
            </m:ctrlPr>
          </m:sSubPr>
          <m:e>
            <m:r>
              <w:rPr>
                <w:rFonts w:ascii="Cambria Math" w:hAnsi="Cambria Math"/>
                <w:sz w:val="20"/>
                <w:szCs w:val="20"/>
                <w:lang w:val="ru-RU"/>
              </w:rPr>
              <m:t>ŋ</m:t>
            </m:r>
          </m:e>
          <m:sub>
            <m:r>
              <w:rPr>
                <w:rFonts w:ascii="Cambria Math" w:hAnsi="Cambria Math"/>
                <w:sz w:val="20"/>
                <w:szCs w:val="20"/>
                <w:lang w:val="ru-RU"/>
              </w:rPr>
              <m:t>t</m:t>
            </m:r>
          </m:sub>
        </m:sSub>
        <m:r>
          <w:rPr>
            <w:rFonts w:ascii="Cambria Math" w:hAnsi="Cambria Math"/>
            <w:sz w:val="20"/>
            <w:szCs w:val="20"/>
            <w:lang w:val="ru-RU"/>
          </w:rPr>
          <m:t xml:space="preserve">=250·0,46=115 кДж </m:t>
        </m:r>
      </m:oMath>
      <w:r w:rsidR="009F69EC">
        <w:rPr>
          <w:rFonts w:ascii="Times New Roman" w:hAnsi="Times New Roman"/>
          <w:sz w:val="20"/>
          <w:szCs w:val="20"/>
          <w:lang w:val="ru-RU"/>
        </w:rPr>
        <w:t>.</w:t>
      </w:r>
    </w:p>
    <w:p w:rsidR="00853B6A" w:rsidRDefault="00853B6A" w:rsidP="006D31E2">
      <w:pPr>
        <w:widowControl w:val="0"/>
        <w:ind w:firstLine="284"/>
        <w:contextualSpacing/>
        <w:jc w:val="both"/>
        <w:rPr>
          <w:rFonts w:ascii="Times New Roman" w:hAnsi="Times New Roman"/>
          <w:sz w:val="20"/>
          <w:szCs w:val="20"/>
          <w:lang w:val="ru-RU"/>
        </w:rPr>
      </w:pPr>
    </w:p>
    <w:p w:rsidR="00641071" w:rsidRPr="00BE6424" w:rsidRDefault="00641071" w:rsidP="00641071">
      <w:pPr>
        <w:widowControl w:val="0"/>
        <w:spacing w:after="200"/>
        <w:contextualSpacing/>
        <w:jc w:val="center"/>
        <w:rPr>
          <w:rFonts w:ascii="Times New Roman" w:hAnsi="Times New Roman"/>
          <w:b/>
          <w:sz w:val="20"/>
          <w:szCs w:val="20"/>
          <w:lang w:val="ru-RU" w:eastAsia="ru-RU"/>
        </w:rPr>
      </w:pPr>
      <w:r>
        <w:rPr>
          <w:rFonts w:ascii="Times New Roman" w:hAnsi="Times New Roman"/>
          <w:b/>
          <w:sz w:val="20"/>
          <w:szCs w:val="20"/>
          <w:lang w:val="ru-RU" w:eastAsia="ru-RU"/>
        </w:rPr>
        <w:t>2.6. Контрольные задания к разделу</w:t>
      </w:r>
      <w:r w:rsidR="00E71839">
        <w:rPr>
          <w:rFonts w:ascii="Times New Roman" w:hAnsi="Times New Roman"/>
          <w:b/>
          <w:sz w:val="20"/>
          <w:szCs w:val="20"/>
          <w:lang w:val="ru-RU" w:eastAsia="ru-RU"/>
        </w:rPr>
        <w:t xml:space="preserve"> 2</w:t>
      </w:r>
    </w:p>
    <w:p w:rsidR="00281183" w:rsidRDefault="00281183" w:rsidP="006D31E2">
      <w:pPr>
        <w:widowControl w:val="0"/>
        <w:ind w:firstLine="284"/>
        <w:contextualSpacing/>
        <w:jc w:val="both"/>
        <w:rPr>
          <w:rFonts w:ascii="Times New Roman" w:eastAsia="Times New Roman" w:hAnsi="Times New Roman"/>
          <w:sz w:val="20"/>
          <w:szCs w:val="20"/>
          <w:lang w:val="ru-RU"/>
        </w:rPr>
      </w:pPr>
      <w:r w:rsidRPr="00281183">
        <w:rPr>
          <w:rFonts w:ascii="Times New Roman" w:eastAsia="Times New Roman" w:hAnsi="Times New Roman"/>
          <w:b/>
          <w:sz w:val="20"/>
          <w:szCs w:val="20"/>
          <w:lang w:val="ru-RU"/>
        </w:rPr>
        <w:t>1</w:t>
      </w:r>
      <w:r w:rsidR="0005521A">
        <w:rPr>
          <w:rFonts w:ascii="Times New Roman" w:eastAsia="Times New Roman" w:hAnsi="Times New Roman"/>
          <w:b/>
          <w:sz w:val="20"/>
          <w:szCs w:val="20"/>
          <w:lang w:val="ru-RU"/>
        </w:rPr>
        <w:t>*</w:t>
      </w:r>
      <w:r w:rsidRPr="00281183">
        <w:rPr>
          <w:rFonts w:ascii="Times New Roman" w:eastAsia="Times New Roman" w:hAnsi="Times New Roman"/>
          <w:b/>
          <w:sz w:val="20"/>
          <w:szCs w:val="20"/>
          <w:lang w:val="ru-RU"/>
        </w:rPr>
        <w:t>.</w:t>
      </w:r>
      <w:r w:rsidR="0001238F">
        <w:rPr>
          <w:rFonts w:ascii="Times New Roman" w:eastAsia="Times New Roman" w:hAnsi="Times New Roman"/>
          <w:sz w:val="20"/>
          <w:szCs w:val="20"/>
          <w:lang w:val="ru-RU"/>
        </w:rPr>
        <w:t xml:space="preserve"> М</w:t>
      </w:r>
      <w:r>
        <w:rPr>
          <w:rFonts w:ascii="Times New Roman" w:eastAsia="Times New Roman" w:hAnsi="Times New Roman"/>
          <w:sz w:val="20"/>
          <w:szCs w:val="20"/>
          <w:lang w:val="ru-RU"/>
        </w:rPr>
        <w:t>анометр паро</w:t>
      </w:r>
      <w:r w:rsidR="00821F33">
        <w:rPr>
          <w:rFonts w:ascii="Times New Roman" w:eastAsia="Times New Roman" w:hAnsi="Times New Roman"/>
          <w:sz w:val="20"/>
          <w:szCs w:val="20"/>
          <w:lang w:val="ru-RU"/>
        </w:rPr>
        <w:t xml:space="preserve">вого котла показывает давление </w:t>
      </w:r>
      <w:r w:rsidR="00821F33">
        <w:rPr>
          <w:rFonts w:ascii="Times New Roman" w:eastAsia="Times New Roman" w:hAnsi="Times New Roman"/>
          <w:sz w:val="20"/>
          <w:szCs w:val="20"/>
        </w:rPr>
        <w:t>P</w:t>
      </w:r>
      <w:r w:rsidR="00821F33" w:rsidRPr="00821F33">
        <w:rPr>
          <w:rFonts w:ascii="Times New Roman" w:eastAsia="Times New Roman" w:hAnsi="Times New Roman"/>
          <w:sz w:val="20"/>
          <w:szCs w:val="20"/>
          <w:lang w:val="ru-RU"/>
        </w:rPr>
        <w:t xml:space="preserve">, </w:t>
      </w:r>
      <w:r>
        <w:rPr>
          <w:rFonts w:ascii="Times New Roman" w:eastAsia="Times New Roman" w:hAnsi="Times New Roman"/>
          <w:sz w:val="20"/>
          <w:szCs w:val="20"/>
          <w:lang w:val="ru-RU"/>
        </w:rPr>
        <w:t>бар. Показания барометра 776 мм.рт.ст.</w:t>
      </w:r>
    </w:p>
    <w:p w:rsidR="00281183" w:rsidRPr="00281183" w:rsidRDefault="00281183" w:rsidP="006D31E2">
      <w:pPr>
        <w:widowControl w:val="0"/>
        <w:ind w:firstLine="284"/>
        <w:contextualSpacing/>
        <w:jc w:val="both"/>
        <w:rPr>
          <w:rFonts w:ascii="Times New Roman" w:eastAsia="Times New Roman" w:hAnsi="Times New Roman"/>
          <w:sz w:val="20"/>
          <w:szCs w:val="20"/>
          <w:lang w:val="ru-RU"/>
        </w:rPr>
      </w:pPr>
      <w:r>
        <w:rPr>
          <w:rFonts w:ascii="Times New Roman" w:eastAsia="Times New Roman" w:hAnsi="Times New Roman"/>
          <w:sz w:val="20"/>
          <w:szCs w:val="20"/>
          <w:lang w:val="ru-RU"/>
        </w:rPr>
        <w:t>Считая пар сухим насыщенным, определить его температуру, удел</w:t>
      </w:r>
      <w:r>
        <w:rPr>
          <w:rFonts w:ascii="Times New Roman" w:eastAsia="Times New Roman" w:hAnsi="Times New Roman"/>
          <w:sz w:val="20"/>
          <w:szCs w:val="20"/>
          <w:lang w:val="ru-RU"/>
        </w:rPr>
        <w:t>ь</w:t>
      </w:r>
      <w:r>
        <w:rPr>
          <w:rFonts w:ascii="Times New Roman" w:eastAsia="Times New Roman" w:hAnsi="Times New Roman"/>
          <w:sz w:val="20"/>
          <w:szCs w:val="20"/>
          <w:lang w:val="ru-RU"/>
        </w:rPr>
        <w:t>ный объём и энтальпию.</w:t>
      </w:r>
    </w:p>
    <w:p w:rsidR="007649BA" w:rsidRDefault="00281183" w:rsidP="006D31E2">
      <w:pPr>
        <w:widowControl w:val="0"/>
        <w:spacing w:after="200"/>
        <w:ind w:firstLine="284"/>
        <w:contextualSpacing/>
        <w:jc w:val="both"/>
        <w:rPr>
          <w:rFonts w:ascii="Times New Roman" w:eastAsia="Times New Roman" w:hAnsi="Times New Roman"/>
          <w:sz w:val="20"/>
          <w:szCs w:val="20"/>
          <w:lang w:val="ru-RU"/>
        </w:rPr>
      </w:pPr>
      <w:r w:rsidRPr="00281183">
        <w:rPr>
          <w:rFonts w:ascii="Times New Roman" w:eastAsia="Times New Roman" w:hAnsi="Times New Roman"/>
          <w:b/>
          <w:sz w:val="20"/>
          <w:szCs w:val="20"/>
          <w:lang w:val="ru-RU"/>
        </w:rPr>
        <w:t>2</w:t>
      </w:r>
      <w:r w:rsidR="0005521A">
        <w:rPr>
          <w:rFonts w:ascii="Times New Roman" w:eastAsia="Times New Roman" w:hAnsi="Times New Roman"/>
          <w:b/>
          <w:sz w:val="20"/>
          <w:szCs w:val="20"/>
          <w:lang w:val="ru-RU"/>
        </w:rPr>
        <w:t>*</w:t>
      </w:r>
      <w:r w:rsidRPr="00281183">
        <w:rPr>
          <w:rFonts w:ascii="Times New Roman" w:eastAsia="Times New Roman" w:hAnsi="Times New Roman"/>
          <w:b/>
          <w:sz w:val="20"/>
          <w:szCs w:val="20"/>
          <w:lang w:val="ru-RU"/>
        </w:rPr>
        <w:t>.</w:t>
      </w:r>
      <w:r w:rsidRPr="00281183">
        <w:rPr>
          <w:rFonts w:ascii="Times New Roman" w:eastAsia="Times New Roman" w:hAnsi="Times New Roman"/>
          <w:sz w:val="20"/>
          <w:szCs w:val="20"/>
          <w:lang w:val="ru-RU"/>
        </w:rPr>
        <w:t xml:space="preserve"> </w:t>
      </w:r>
      <w:r>
        <w:rPr>
          <w:rFonts w:ascii="Times New Roman" w:eastAsia="Times New Roman" w:hAnsi="Times New Roman"/>
          <w:sz w:val="20"/>
          <w:szCs w:val="20"/>
          <w:lang w:val="ru-RU"/>
        </w:rPr>
        <w:t>Найти давление, удельный объём и плотность воды, если она н</w:t>
      </w:r>
      <w:r>
        <w:rPr>
          <w:rFonts w:ascii="Times New Roman" w:eastAsia="Times New Roman" w:hAnsi="Times New Roman"/>
          <w:sz w:val="20"/>
          <w:szCs w:val="20"/>
          <w:lang w:val="ru-RU"/>
        </w:rPr>
        <w:t>а</w:t>
      </w:r>
      <w:r>
        <w:rPr>
          <w:rFonts w:ascii="Times New Roman" w:eastAsia="Times New Roman" w:hAnsi="Times New Roman"/>
          <w:sz w:val="20"/>
          <w:szCs w:val="20"/>
          <w:lang w:val="ru-RU"/>
        </w:rPr>
        <w:t>ходится в состоянии кипения и температура её равна t.</w:t>
      </w:r>
    </w:p>
    <w:p w:rsidR="00A61502" w:rsidRDefault="0001238F" w:rsidP="006D31E2">
      <w:pPr>
        <w:widowControl w:val="0"/>
        <w:spacing w:after="200"/>
        <w:ind w:firstLine="284"/>
        <w:contextualSpacing/>
        <w:jc w:val="both"/>
        <w:rPr>
          <w:rFonts w:ascii="Times New Roman" w:hAnsi="Times New Roman"/>
          <w:sz w:val="20"/>
          <w:szCs w:val="20"/>
          <w:lang w:val="ru-RU"/>
        </w:rPr>
      </w:pPr>
      <w:r w:rsidRPr="005D2E4C">
        <w:rPr>
          <w:rFonts w:ascii="Times New Roman" w:eastAsia="Times New Roman" w:hAnsi="Times New Roman"/>
          <w:b/>
          <w:sz w:val="20"/>
          <w:szCs w:val="20"/>
          <w:lang w:val="ru-RU"/>
        </w:rPr>
        <w:t>3**</w:t>
      </w:r>
      <w:r>
        <w:rPr>
          <w:rFonts w:ascii="Times New Roman" w:eastAsia="Times New Roman" w:hAnsi="Times New Roman"/>
          <w:sz w:val="20"/>
          <w:szCs w:val="20"/>
          <w:lang w:val="ru-RU"/>
        </w:rPr>
        <w:t>. В резервуа</w:t>
      </w:r>
      <w:r w:rsidR="00C80897">
        <w:rPr>
          <w:rFonts w:ascii="Times New Roman" w:eastAsia="Times New Roman" w:hAnsi="Times New Roman"/>
          <w:sz w:val="20"/>
          <w:szCs w:val="20"/>
          <w:lang w:val="ru-RU"/>
        </w:rPr>
        <w:t>ре, заполненном кислородом, поддерживается давл</w:t>
      </w:r>
      <w:r w:rsidR="00C80897">
        <w:rPr>
          <w:rFonts w:ascii="Times New Roman" w:eastAsia="Times New Roman" w:hAnsi="Times New Roman"/>
          <w:sz w:val="20"/>
          <w:szCs w:val="20"/>
          <w:lang w:val="ru-RU"/>
        </w:rPr>
        <w:t>е</w:t>
      </w:r>
      <w:r w:rsidR="00821F33">
        <w:rPr>
          <w:rFonts w:ascii="Times New Roman" w:eastAsia="Times New Roman" w:hAnsi="Times New Roman"/>
          <w:sz w:val="20"/>
          <w:szCs w:val="20"/>
          <w:lang w:val="ru-RU"/>
        </w:rPr>
        <w:t>ние Р</w:t>
      </w:r>
      <w:r w:rsidR="00C80897">
        <w:rPr>
          <w:rFonts w:ascii="Times New Roman" w:eastAsia="Times New Roman" w:hAnsi="Times New Roman"/>
          <w:sz w:val="20"/>
          <w:szCs w:val="20"/>
          <w:vertAlign w:val="subscript"/>
          <w:lang w:val="ru-RU"/>
        </w:rPr>
        <w:t>1</w:t>
      </w:r>
      <w:r w:rsidR="00C80897">
        <w:rPr>
          <w:rFonts w:ascii="Times New Roman" w:eastAsia="Times New Roman" w:hAnsi="Times New Roman"/>
          <w:sz w:val="20"/>
          <w:szCs w:val="20"/>
          <w:lang w:val="ru-RU"/>
        </w:rPr>
        <w:t>=50 бар. Газ вытекает через суживающеес</w:t>
      </w:r>
      <w:r w:rsidR="005D2E4C">
        <w:rPr>
          <w:rFonts w:ascii="Times New Roman" w:eastAsia="Times New Roman" w:hAnsi="Times New Roman"/>
          <w:sz w:val="20"/>
          <w:szCs w:val="20"/>
          <w:lang w:val="ru-RU"/>
        </w:rPr>
        <w:t>я сопло в среду с давл</w:t>
      </w:r>
      <w:r w:rsidR="005D2E4C">
        <w:rPr>
          <w:rFonts w:ascii="Times New Roman" w:eastAsia="Times New Roman" w:hAnsi="Times New Roman"/>
          <w:sz w:val="20"/>
          <w:szCs w:val="20"/>
          <w:lang w:val="ru-RU"/>
        </w:rPr>
        <w:t>е</w:t>
      </w:r>
      <w:r w:rsidR="00821F33">
        <w:rPr>
          <w:rFonts w:ascii="Times New Roman" w:eastAsia="Times New Roman" w:hAnsi="Times New Roman"/>
          <w:sz w:val="20"/>
          <w:szCs w:val="20"/>
          <w:lang w:val="ru-RU"/>
        </w:rPr>
        <w:t xml:space="preserve">нием 40 бар. </w:t>
      </w:r>
      <w:r w:rsidR="005D2E4C">
        <w:rPr>
          <w:rFonts w:ascii="Times New Roman" w:eastAsia="Times New Roman" w:hAnsi="Times New Roman"/>
          <w:sz w:val="20"/>
          <w:szCs w:val="20"/>
          <w:lang w:val="ru-RU"/>
        </w:rPr>
        <w:t>Нача</w:t>
      </w:r>
      <w:r w:rsidR="00821F33">
        <w:rPr>
          <w:rFonts w:ascii="Times New Roman" w:eastAsia="Times New Roman" w:hAnsi="Times New Roman"/>
          <w:sz w:val="20"/>
          <w:szCs w:val="20"/>
          <w:lang w:val="ru-RU"/>
        </w:rPr>
        <w:t>льная температура кислорода 100</w:t>
      </w:r>
      <w:r w:rsidR="005D2E4C">
        <w:rPr>
          <w:rFonts w:ascii="Times New Roman" w:hAnsi="Times New Roman"/>
          <w:sz w:val="20"/>
          <w:szCs w:val="20"/>
          <w:lang w:val="ru-RU"/>
        </w:rPr>
        <w:t>°</w:t>
      </w:r>
      <w:r w:rsidR="00821F33">
        <w:rPr>
          <w:rFonts w:ascii="Times New Roman" w:hAnsi="Times New Roman"/>
          <w:sz w:val="20"/>
          <w:szCs w:val="20"/>
          <w:lang w:val="ru-RU"/>
        </w:rPr>
        <w:t xml:space="preserve"> </w:t>
      </w:r>
      <w:r w:rsidR="005D2E4C">
        <w:rPr>
          <w:rFonts w:ascii="Times New Roman" w:hAnsi="Times New Roman"/>
          <w:sz w:val="20"/>
          <w:szCs w:val="20"/>
          <w:lang w:val="ru-RU"/>
        </w:rPr>
        <w:t xml:space="preserve">С. </w:t>
      </w:r>
    </w:p>
    <w:p w:rsidR="0001238F" w:rsidRPr="005D2E4C" w:rsidRDefault="005D2E4C" w:rsidP="006D31E2">
      <w:pPr>
        <w:widowControl w:val="0"/>
        <w:spacing w:after="200"/>
        <w:ind w:firstLine="284"/>
        <w:contextualSpacing/>
        <w:jc w:val="both"/>
        <w:rPr>
          <w:rFonts w:ascii="Times New Roman" w:eastAsia="Times New Roman" w:hAnsi="Times New Roman"/>
          <w:sz w:val="20"/>
          <w:szCs w:val="20"/>
          <w:lang w:val="ru-RU"/>
        </w:rPr>
      </w:pPr>
      <w:r>
        <w:rPr>
          <w:rFonts w:ascii="Times New Roman" w:hAnsi="Times New Roman"/>
          <w:sz w:val="20"/>
          <w:szCs w:val="20"/>
          <w:lang w:val="ru-RU"/>
        </w:rPr>
        <w:t>Определить теоретическую скорость истечения и расход, если пл</w:t>
      </w:r>
      <w:r>
        <w:rPr>
          <w:rFonts w:ascii="Times New Roman" w:hAnsi="Times New Roman"/>
          <w:sz w:val="20"/>
          <w:szCs w:val="20"/>
          <w:lang w:val="ru-RU"/>
        </w:rPr>
        <w:t>о</w:t>
      </w:r>
      <w:r>
        <w:rPr>
          <w:rFonts w:ascii="Times New Roman" w:hAnsi="Times New Roman"/>
          <w:sz w:val="20"/>
          <w:szCs w:val="20"/>
          <w:lang w:val="ru-RU"/>
        </w:rPr>
        <w:t xml:space="preserve">щадь выходного сечения сопла </w:t>
      </w:r>
      <w:r>
        <w:rPr>
          <w:rFonts w:ascii="Times New Roman" w:hAnsi="Times New Roman"/>
          <w:sz w:val="20"/>
          <w:szCs w:val="20"/>
        </w:rPr>
        <w:t>f</w:t>
      </w:r>
      <w:r>
        <w:rPr>
          <w:rFonts w:ascii="Times New Roman" w:hAnsi="Times New Roman"/>
          <w:sz w:val="20"/>
          <w:szCs w:val="20"/>
          <w:lang w:val="ru-RU"/>
        </w:rPr>
        <w:t>, мм</w:t>
      </w:r>
      <w:r>
        <w:rPr>
          <w:rFonts w:ascii="Times New Roman" w:hAnsi="Times New Roman"/>
          <w:sz w:val="20"/>
          <w:szCs w:val="20"/>
          <w:vertAlign w:val="superscript"/>
          <w:lang w:val="ru-RU"/>
        </w:rPr>
        <w:t>2</w:t>
      </w:r>
      <w:r>
        <w:rPr>
          <w:rFonts w:ascii="Times New Roman" w:hAnsi="Times New Roman"/>
          <w:sz w:val="20"/>
          <w:szCs w:val="20"/>
          <w:lang w:val="ru-RU"/>
        </w:rPr>
        <w:t>. Барометрическое давление пр</w:t>
      </w:r>
      <w:r>
        <w:rPr>
          <w:rFonts w:ascii="Times New Roman" w:hAnsi="Times New Roman"/>
          <w:sz w:val="20"/>
          <w:szCs w:val="20"/>
          <w:lang w:val="ru-RU"/>
        </w:rPr>
        <w:t>и</w:t>
      </w:r>
      <w:r>
        <w:rPr>
          <w:rFonts w:ascii="Times New Roman" w:hAnsi="Times New Roman"/>
          <w:sz w:val="20"/>
          <w:szCs w:val="20"/>
          <w:lang w:val="ru-RU"/>
        </w:rPr>
        <w:t>нять 1 бар.</w:t>
      </w:r>
    </w:p>
    <w:p w:rsidR="00B776E6" w:rsidRPr="00812062" w:rsidRDefault="005D2E4C"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4</w:t>
      </w:r>
      <w:r w:rsidR="0005521A">
        <w:rPr>
          <w:rFonts w:ascii="Times New Roman" w:hAnsi="Times New Roman"/>
          <w:b/>
          <w:sz w:val="20"/>
          <w:szCs w:val="20"/>
          <w:lang w:val="ru-RU"/>
        </w:rPr>
        <w:t>*</w:t>
      </w:r>
      <w:r w:rsidR="00B776E6" w:rsidRPr="00B776E6">
        <w:rPr>
          <w:rFonts w:ascii="Times New Roman" w:hAnsi="Times New Roman"/>
          <w:b/>
          <w:sz w:val="20"/>
          <w:szCs w:val="20"/>
          <w:lang w:val="ru-RU"/>
        </w:rPr>
        <w:t xml:space="preserve">. </w:t>
      </w:r>
      <w:r w:rsidR="00B776E6" w:rsidRPr="00812062">
        <w:rPr>
          <w:rFonts w:ascii="Times New Roman" w:hAnsi="Times New Roman"/>
          <w:sz w:val="20"/>
          <w:szCs w:val="20"/>
          <w:lang w:val="ru-RU"/>
        </w:rPr>
        <w:t xml:space="preserve">Определить влагосодержание воздуха при температуре </w:t>
      </w:r>
      <w:r w:rsidR="00B776E6" w:rsidRPr="00812062">
        <w:rPr>
          <w:rFonts w:ascii="Times New Roman" w:hAnsi="Times New Roman"/>
          <w:sz w:val="20"/>
          <w:szCs w:val="20"/>
        </w:rPr>
        <w:t>t</w:t>
      </w:r>
      <w:r w:rsidR="00B776E6">
        <w:rPr>
          <w:rFonts w:ascii="Times New Roman" w:hAnsi="Times New Roman"/>
          <w:sz w:val="20"/>
          <w:szCs w:val="20"/>
          <w:lang w:val="ru-RU"/>
        </w:rPr>
        <w:t>°</w:t>
      </w:r>
      <w:r w:rsidR="00821F33">
        <w:rPr>
          <w:rFonts w:ascii="Times New Roman" w:hAnsi="Times New Roman"/>
          <w:sz w:val="20"/>
          <w:szCs w:val="20"/>
          <w:lang w:val="ru-RU"/>
        </w:rPr>
        <w:t xml:space="preserve"> </w:t>
      </w:r>
      <w:r w:rsidR="00B776E6">
        <w:rPr>
          <w:rFonts w:ascii="Times New Roman" w:hAnsi="Times New Roman"/>
          <w:sz w:val="20"/>
          <w:szCs w:val="20"/>
          <w:lang w:val="ru-RU"/>
        </w:rPr>
        <w:t>С и</w:t>
      </w:r>
      <w:r w:rsidR="00B776E6" w:rsidRPr="00B776E6">
        <w:rPr>
          <w:rFonts w:ascii="Times New Roman" w:hAnsi="Times New Roman"/>
          <w:sz w:val="20"/>
          <w:szCs w:val="20"/>
          <w:lang w:val="ru-RU"/>
        </w:rPr>
        <w:t xml:space="preserve"> </w:t>
      </w:r>
      <w:r w:rsidR="00B776E6" w:rsidRPr="00812062">
        <w:rPr>
          <w:rFonts w:ascii="Times New Roman" w:hAnsi="Times New Roman"/>
          <w:sz w:val="20"/>
          <w:szCs w:val="20"/>
          <w:lang w:val="ru-RU"/>
        </w:rPr>
        <w:t>б</w:t>
      </w:r>
      <w:r w:rsidR="00B776E6" w:rsidRPr="00812062">
        <w:rPr>
          <w:rFonts w:ascii="Times New Roman" w:hAnsi="Times New Roman"/>
          <w:sz w:val="20"/>
          <w:szCs w:val="20"/>
          <w:lang w:val="ru-RU"/>
        </w:rPr>
        <w:t>а</w:t>
      </w:r>
      <w:r w:rsidR="00B776E6" w:rsidRPr="00812062">
        <w:rPr>
          <w:rFonts w:ascii="Times New Roman" w:hAnsi="Times New Roman"/>
          <w:sz w:val="20"/>
          <w:szCs w:val="20"/>
          <w:lang w:val="ru-RU"/>
        </w:rPr>
        <w:t xml:space="preserve">рометрическом давлении </w:t>
      </w:r>
      <w:r w:rsidR="00B776E6">
        <w:rPr>
          <w:rFonts w:ascii="Times New Roman" w:hAnsi="Times New Roman"/>
          <w:sz w:val="20"/>
          <w:szCs w:val="20"/>
        </w:rPr>
        <w:t>P</w:t>
      </w:r>
      <w:r w:rsidR="005C5F20" w:rsidRPr="005C5F20">
        <w:rPr>
          <w:rFonts w:ascii="Times New Roman" w:hAnsi="Times New Roman"/>
          <w:sz w:val="20"/>
          <w:szCs w:val="20"/>
          <w:vertAlign w:val="subscript"/>
          <w:lang w:val="ru-RU"/>
        </w:rPr>
        <w:t>бар</w:t>
      </w:r>
      <w:r w:rsidR="005C5F20">
        <w:rPr>
          <w:rFonts w:ascii="Times New Roman" w:hAnsi="Times New Roman"/>
          <w:sz w:val="20"/>
          <w:szCs w:val="20"/>
          <w:lang w:val="ru-RU"/>
        </w:rPr>
        <w:t xml:space="preserve"> = 735</w:t>
      </w:r>
      <w:r w:rsidR="00B776E6" w:rsidRPr="00812062">
        <w:rPr>
          <w:rFonts w:ascii="Times New Roman" w:hAnsi="Times New Roman"/>
          <w:sz w:val="20"/>
          <w:szCs w:val="20"/>
          <w:lang w:val="ru-RU"/>
        </w:rPr>
        <w:t xml:space="preserve"> мм</w:t>
      </w:r>
      <w:r w:rsidR="00B776E6">
        <w:rPr>
          <w:rFonts w:ascii="Times New Roman" w:hAnsi="Times New Roman"/>
          <w:sz w:val="20"/>
          <w:szCs w:val="20"/>
          <w:lang w:val="ru-RU"/>
        </w:rPr>
        <w:t>. рт. ст, если относительная</w:t>
      </w:r>
      <w:r w:rsidR="00B776E6" w:rsidRPr="00B776E6">
        <w:rPr>
          <w:rFonts w:ascii="Times New Roman" w:hAnsi="Times New Roman"/>
          <w:sz w:val="20"/>
          <w:szCs w:val="20"/>
          <w:lang w:val="ru-RU"/>
        </w:rPr>
        <w:t xml:space="preserve"> </w:t>
      </w:r>
      <w:r w:rsidR="00B776E6" w:rsidRPr="00812062">
        <w:rPr>
          <w:rFonts w:ascii="Times New Roman" w:hAnsi="Times New Roman"/>
          <w:sz w:val="20"/>
          <w:szCs w:val="20"/>
          <w:lang w:val="ru-RU"/>
        </w:rPr>
        <w:t xml:space="preserve">влажность воздуха </w:t>
      </w:r>
      <w:r w:rsidR="005C5F20" w:rsidRPr="00714685">
        <w:rPr>
          <w:rFonts w:ascii="Cambria Math" w:hAnsi="Cambria Math" w:cs="Cambria Math"/>
          <w:i/>
          <w:sz w:val="20"/>
          <w:szCs w:val="20"/>
        </w:rPr>
        <w:t>φ</w:t>
      </w:r>
      <w:r w:rsidR="00B776E6" w:rsidRPr="00812062">
        <w:rPr>
          <w:rFonts w:ascii="Times New Roman" w:hAnsi="Times New Roman"/>
          <w:sz w:val="20"/>
          <w:szCs w:val="20"/>
          <w:lang w:val="ru-RU"/>
        </w:rPr>
        <w:t>= 60 %.</w:t>
      </w:r>
    </w:p>
    <w:p w:rsidR="00B776E6" w:rsidRPr="00812062" w:rsidRDefault="005D2E4C"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5</w:t>
      </w:r>
      <w:r w:rsidR="0005521A">
        <w:rPr>
          <w:rFonts w:ascii="Times New Roman" w:hAnsi="Times New Roman"/>
          <w:b/>
          <w:sz w:val="20"/>
          <w:szCs w:val="20"/>
          <w:lang w:val="ru-RU"/>
        </w:rPr>
        <w:t>*</w:t>
      </w:r>
      <w:r w:rsidR="00B776E6" w:rsidRPr="00B776E6">
        <w:rPr>
          <w:rFonts w:ascii="Times New Roman" w:hAnsi="Times New Roman"/>
          <w:b/>
          <w:sz w:val="20"/>
          <w:szCs w:val="20"/>
          <w:lang w:val="ru-RU"/>
        </w:rPr>
        <w:t>.</w:t>
      </w:r>
      <w:r w:rsidR="00B776E6" w:rsidRPr="00812062">
        <w:rPr>
          <w:rFonts w:ascii="Times New Roman" w:hAnsi="Times New Roman"/>
          <w:sz w:val="20"/>
          <w:szCs w:val="20"/>
          <w:lang w:val="ru-RU"/>
        </w:rPr>
        <w:t xml:space="preserve"> Определить плотность влажного воздуха </w:t>
      </w:r>
      <w:r w:rsidR="00B776E6">
        <w:rPr>
          <w:rFonts w:ascii="Times New Roman" w:hAnsi="Times New Roman"/>
          <w:sz w:val="20"/>
          <w:szCs w:val="20"/>
          <w:lang w:val="ru-RU"/>
        </w:rPr>
        <w:t xml:space="preserve">при параметрах </w:t>
      </w:r>
      <w:r w:rsidR="00B776E6" w:rsidRPr="00812062">
        <w:rPr>
          <w:rFonts w:ascii="Times New Roman" w:hAnsi="Times New Roman"/>
          <w:sz w:val="20"/>
          <w:szCs w:val="20"/>
        </w:rPr>
        <w:t>t</w:t>
      </w:r>
      <w:r w:rsidR="00B776E6" w:rsidRPr="00812062">
        <w:rPr>
          <w:rFonts w:ascii="Times New Roman" w:hAnsi="Times New Roman"/>
          <w:sz w:val="20"/>
          <w:szCs w:val="20"/>
          <w:lang w:val="ru-RU"/>
        </w:rPr>
        <w:t>°</w:t>
      </w:r>
      <w:r w:rsidR="00821F33">
        <w:rPr>
          <w:rFonts w:ascii="Times New Roman" w:hAnsi="Times New Roman"/>
          <w:sz w:val="20"/>
          <w:szCs w:val="20"/>
          <w:lang w:val="ru-RU"/>
        </w:rPr>
        <w:t xml:space="preserve"> </w:t>
      </w:r>
      <w:r w:rsidR="00B776E6" w:rsidRPr="00812062">
        <w:rPr>
          <w:rFonts w:ascii="Times New Roman" w:hAnsi="Times New Roman"/>
          <w:sz w:val="20"/>
          <w:szCs w:val="20"/>
          <w:lang w:val="ru-RU"/>
        </w:rPr>
        <w:t xml:space="preserve">С, </w:t>
      </w:r>
      <w:r w:rsidR="00821F33">
        <w:rPr>
          <w:rFonts w:ascii="Times New Roman" w:hAnsi="Times New Roman"/>
          <w:sz w:val="20"/>
          <w:szCs w:val="20"/>
          <w:lang w:val="ru-RU"/>
        </w:rPr>
        <w:t xml:space="preserve">   </w:t>
      </w:r>
      <w:r w:rsidR="00B776E6">
        <w:rPr>
          <w:rFonts w:ascii="Times New Roman" w:hAnsi="Times New Roman"/>
          <w:sz w:val="20"/>
          <w:szCs w:val="20"/>
          <w:lang w:val="ru-RU"/>
        </w:rPr>
        <w:t>P</w:t>
      </w:r>
      <w:r w:rsidR="00B776E6" w:rsidRPr="00812062">
        <w:rPr>
          <w:rFonts w:ascii="Times New Roman" w:hAnsi="Times New Roman"/>
          <w:sz w:val="20"/>
          <w:szCs w:val="20"/>
          <w:lang w:val="ru-RU"/>
        </w:rPr>
        <w:t xml:space="preserve">= 0,3 </w:t>
      </w:r>
      <w:r w:rsidR="00B776E6" w:rsidRPr="00812062">
        <w:rPr>
          <w:rFonts w:ascii="Times New Roman" w:hAnsi="Times New Roman"/>
          <w:sz w:val="20"/>
          <w:szCs w:val="20"/>
        </w:rPr>
        <w:t>M</w:t>
      </w:r>
      <w:r w:rsidR="00B776E6" w:rsidRPr="00812062">
        <w:rPr>
          <w:rFonts w:ascii="Times New Roman" w:hAnsi="Times New Roman"/>
          <w:sz w:val="20"/>
          <w:szCs w:val="20"/>
          <w:lang w:val="ru-RU"/>
        </w:rPr>
        <w:t>П</w:t>
      </w:r>
      <w:r w:rsidR="00B776E6" w:rsidRPr="00812062">
        <w:rPr>
          <w:rFonts w:ascii="Times New Roman" w:hAnsi="Times New Roman"/>
          <w:sz w:val="20"/>
          <w:szCs w:val="20"/>
        </w:rPr>
        <w:t>a</w:t>
      </w:r>
      <w:r w:rsidR="00B776E6" w:rsidRPr="00812062">
        <w:rPr>
          <w:rFonts w:ascii="Times New Roman" w:hAnsi="Times New Roman"/>
          <w:sz w:val="20"/>
          <w:szCs w:val="20"/>
          <w:lang w:val="ru-RU"/>
        </w:rPr>
        <w:t xml:space="preserve">, </w:t>
      </w:r>
      <w:r w:rsidR="00B776E6" w:rsidRPr="00812062">
        <w:rPr>
          <w:rFonts w:ascii="Times New Roman" w:hAnsi="Times New Roman"/>
          <w:sz w:val="20"/>
          <w:szCs w:val="20"/>
        </w:rPr>
        <w:t>d</w:t>
      </w:r>
      <w:r w:rsidR="00B776E6" w:rsidRPr="00812062">
        <w:rPr>
          <w:rFonts w:ascii="Times New Roman" w:hAnsi="Times New Roman"/>
          <w:sz w:val="20"/>
          <w:szCs w:val="20"/>
          <w:lang w:val="ru-RU"/>
        </w:rPr>
        <w:t xml:space="preserve"> = 30 г/кг.</w:t>
      </w:r>
    </w:p>
    <w:p w:rsidR="00B776E6" w:rsidRPr="00812062" w:rsidRDefault="00B776E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Указание: использовать уравнение Клапейрона.</w:t>
      </w:r>
    </w:p>
    <w:p w:rsidR="00B776E6" w:rsidRPr="00B776E6" w:rsidRDefault="005D2E4C"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6</w:t>
      </w:r>
      <w:r w:rsidR="0005521A">
        <w:rPr>
          <w:rFonts w:ascii="Times New Roman" w:hAnsi="Times New Roman"/>
          <w:b/>
          <w:sz w:val="20"/>
          <w:szCs w:val="20"/>
          <w:lang w:val="ru-RU"/>
        </w:rPr>
        <w:t>**</w:t>
      </w:r>
      <w:r w:rsidR="00B776E6" w:rsidRPr="00B776E6">
        <w:rPr>
          <w:rFonts w:ascii="Times New Roman" w:hAnsi="Times New Roman"/>
          <w:b/>
          <w:sz w:val="20"/>
          <w:szCs w:val="20"/>
          <w:lang w:val="ru-RU"/>
        </w:rPr>
        <w:t>.</w:t>
      </w:r>
      <w:r w:rsidR="00B776E6" w:rsidRPr="00812062">
        <w:rPr>
          <w:rFonts w:ascii="Times New Roman" w:hAnsi="Times New Roman"/>
          <w:sz w:val="20"/>
          <w:szCs w:val="20"/>
          <w:lang w:val="ru-RU"/>
        </w:rPr>
        <w:t xml:space="preserve"> Наружный воздух имеющий температуру </w:t>
      </w:r>
      <w:r w:rsidR="00B776E6" w:rsidRPr="00812062">
        <w:rPr>
          <w:rFonts w:ascii="Times New Roman" w:hAnsi="Times New Roman"/>
          <w:sz w:val="20"/>
          <w:szCs w:val="20"/>
        </w:rPr>
        <w:t>t</w:t>
      </w:r>
      <w:r w:rsidR="00821F33">
        <w:rPr>
          <w:rFonts w:ascii="Times New Roman" w:hAnsi="Times New Roman"/>
          <w:sz w:val="20"/>
          <w:szCs w:val="20"/>
          <w:lang w:val="ru-RU"/>
        </w:rPr>
        <w:t xml:space="preserve"> = 20</w:t>
      </w:r>
      <w:r w:rsidR="00B776E6">
        <w:rPr>
          <w:rFonts w:ascii="Times New Roman" w:hAnsi="Times New Roman"/>
          <w:sz w:val="20"/>
          <w:szCs w:val="20"/>
          <w:lang w:val="ru-RU"/>
        </w:rPr>
        <w:t>°</w:t>
      </w:r>
      <w:r w:rsidR="00821F33">
        <w:rPr>
          <w:rFonts w:ascii="Times New Roman" w:hAnsi="Times New Roman"/>
          <w:sz w:val="20"/>
          <w:szCs w:val="20"/>
          <w:lang w:val="ru-RU"/>
        </w:rPr>
        <w:t xml:space="preserve"> </w:t>
      </w:r>
      <w:r w:rsidR="00B776E6">
        <w:rPr>
          <w:rFonts w:ascii="Times New Roman" w:hAnsi="Times New Roman"/>
          <w:sz w:val="20"/>
          <w:szCs w:val="20"/>
          <w:lang w:val="ru-RU"/>
        </w:rPr>
        <w:t>С и</w:t>
      </w:r>
      <w:r w:rsidR="00B776E6" w:rsidRPr="00B776E6">
        <w:rPr>
          <w:rFonts w:ascii="Times New Roman" w:hAnsi="Times New Roman"/>
          <w:sz w:val="20"/>
          <w:szCs w:val="20"/>
          <w:lang w:val="ru-RU"/>
        </w:rPr>
        <w:t xml:space="preserve"> </w:t>
      </w:r>
      <w:r w:rsidR="00B776E6" w:rsidRPr="00812062">
        <w:rPr>
          <w:rFonts w:ascii="Times New Roman" w:hAnsi="Times New Roman"/>
          <w:sz w:val="20"/>
          <w:szCs w:val="20"/>
          <w:lang w:val="ru-RU"/>
        </w:rPr>
        <w:t>влагос</w:t>
      </w:r>
      <w:r w:rsidR="00B776E6" w:rsidRPr="00812062">
        <w:rPr>
          <w:rFonts w:ascii="Times New Roman" w:hAnsi="Times New Roman"/>
          <w:sz w:val="20"/>
          <w:szCs w:val="20"/>
          <w:lang w:val="ru-RU"/>
        </w:rPr>
        <w:t>о</w:t>
      </w:r>
      <w:r w:rsidR="00B776E6" w:rsidRPr="00812062">
        <w:rPr>
          <w:rFonts w:ascii="Times New Roman" w:hAnsi="Times New Roman"/>
          <w:sz w:val="20"/>
          <w:szCs w:val="20"/>
          <w:lang w:val="ru-RU"/>
        </w:rPr>
        <w:t xml:space="preserve">держание </w:t>
      </w:r>
      <w:r w:rsidR="00B776E6" w:rsidRPr="00812062">
        <w:rPr>
          <w:rFonts w:ascii="Times New Roman" w:hAnsi="Times New Roman"/>
          <w:sz w:val="20"/>
          <w:szCs w:val="20"/>
        </w:rPr>
        <w:t>d</w:t>
      </w:r>
      <w:r w:rsidR="005C5F20">
        <w:rPr>
          <w:rFonts w:ascii="Times New Roman" w:hAnsi="Times New Roman"/>
          <w:sz w:val="20"/>
          <w:szCs w:val="20"/>
          <w:lang w:val="ru-RU"/>
        </w:rPr>
        <w:t xml:space="preserve"> </w:t>
      </w:r>
      <w:r w:rsidR="00B776E6" w:rsidRPr="00812062">
        <w:rPr>
          <w:rFonts w:ascii="Times New Roman" w:hAnsi="Times New Roman"/>
          <w:sz w:val="20"/>
          <w:szCs w:val="20"/>
          <w:lang w:val="ru-RU"/>
        </w:rPr>
        <w:t xml:space="preserve">г/кг, </w:t>
      </w:r>
      <w:r w:rsidR="00821F33">
        <w:rPr>
          <w:rFonts w:ascii="Times New Roman" w:hAnsi="Times New Roman"/>
          <w:sz w:val="20"/>
          <w:szCs w:val="20"/>
          <w:lang w:val="ru-RU"/>
        </w:rPr>
        <w:t>подогревается до температуры 50</w:t>
      </w:r>
      <w:r w:rsidR="00B776E6" w:rsidRPr="00812062">
        <w:rPr>
          <w:rFonts w:ascii="Times New Roman" w:hAnsi="Times New Roman"/>
          <w:sz w:val="20"/>
          <w:szCs w:val="20"/>
          <w:lang w:val="ru-RU"/>
        </w:rPr>
        <w:t>°</w:t>
      </w:r>
      <w:r w:rsidR="00821F33">
        <w:rPr>
          <w:rFonts w:ascii="Times New Roman" w:hAnsi="Times New Roman"/>
          <w:sz w:val="20"/>
          <w:szCs w:val="20"/>
          <w:lang w:val="ru-RU"/>
        </w:rPr>
        <w:t xml:space="preserve"> </w:t>
      </w:r>
      <w:r w:rsidR="00B776E6" w:rsidRPr="00812062">
        <w:rPr>
          <w:rFonts w:ascii="Times New Roman" w:hAnsi="Times New Roman"/>
          <w:sz w:val="20"/>
          <w:szCs w:val="20"/>
          <w:lang w:val="ru-RU"/>
        </w:rPr>
        <w:t>С.</w:t>
      </w:r>
      <w:r w:rsidR="00B776E6" w:rsidRPr="00B776E6">
        <w:rPr>
          <w:rFonts w:ascii="Times New Roman" w:hAnsi="Times New Roman"/>
          <w:sz w:val="20"/>
          <w:szCs w:val="20"/>
          <w:lang w:val="ru-RU"/>
        </w:rPr>
        <w:t xml:space="preserve"> </w:t>
      </w:r>
    </w:p>
    <w:p w:rsidR="00B776E6" w:rsidRPr="00812062" w:rsidRDefault="00B776E6"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Определить относительную влажность наружного и подогретого воздуха.</w:t>
      </w:r>
      <w:r w:rsidRPr="00B776E6">
        <w:rPr>
          <w:rFonts w:ascii="Times New Roman" w:hAnsi="Times New Roman"/>
          <w:sz w:val="20"/>
          <w:szCs w:val="20"/>
          <w:lang w:val="ru-RU"/>
        </w:rPr>
        <w:t xml:space="preserve"> </w:t>
      </w:r>
      <w:r w:rsidRPr="00812062">
        <w:rPr>
          <w:rFonts w:ascii="Times New Roman" w:hAnsi="Times New Roman"/>
          <w:sz w:val="20"/>
          <w:szCs w:val="20"/>
          <w:lang w:val="ru-RU"/>
        </w:rPr>
        <w:t>Барометрическое давление воздуха при</w:t>
      </w:r>
      <w:r>
        <w:rPr>
          <w:rFonts w:ascii="Times New Roman" w:hAnsi="Times New Roman"/>
          <w:sz w:val="20"/>
          <w:szCs w:val="20"/>
          <w:lang w:val="ru-RU"/>
        </w:rPr>
        <w:t>нять равным 0,1 МПа. Изобразить</w:t>
      </w:r>
      <w:r w:rsidRPr="00B776E6">
        <w:rPr>
          <w:rFonts w:ascii="Times New Roman" w:hAnsi="Times New Roman"/>
          <w:sz w:val="20"/>
          <w:szCs w:val="20"/>
          <w:lang w:val="ru-RU"/>
        </w:rPr>
        <w:t xml:space="preserve"> </w:t>
      </w:r>
      <w:r>
        <w:rPr>
          <w:rFonts w:ascii="Times New Roman" w:hAnsi="Times New Roman"/>
          <w:sz w:val="20"/>
          <w:szCs w:val="20"/>
          <w:lang w:val="ru-RU"/>
        </w:rPr>
        <w:t xml:space="preserve">процесс подогрева воздуха </w:t>
      </w:r>
      <w:r w:rsidRPr="00B776E6">
        <w:rPr>
          <w:rFonts w:ascii="Times New Roman" w:hAnsi="Times New Roman"/>
          <w:sz w:val="20"/>
          <w:szCs w:val="20"/>
          <w:lang w:val="ru-RU"/>
        </w:rPr>
        <w:t xml:space="preserve">на </w:t>
      </w:r>
      <w:r>
        <w:rPr>
          <w:rFonts w:ascii="Times New Roman" w:hAnsi="Times New Roman"/>
          <w:sz w:val="20"/>
          <w:szCs w:val="20"/>
        </w:rPr>
        <w:t>i</w:t>
      </w:r>
      <w:r w:rsidRPr="00B776E6">
        <w:rPr>
          <w:rFonts w:ascii="Times New Roman" w:hAnsi="Times New Roman"/>
          <w:sz w:val="20"/>
          <w:szCs w:val="20"/>
          <w:lang w:val="ru-RU"/>
        </w:rPr>
        <w:t>-</w:t>
      </w:r>
      <w:r>
        <w:rPr>
          <w:rFonts w:ascii="Times New Roman" w:hAnsi="Times New Roman"/>
          <w:sz w:val="20"/>
          <w:szCs w:val="20"/>
        </w:rPr>
        <w:t>d</w:t>
      </w:r>
      <w:r>
        <w:rPr>
          <w:rFonts w:ascii="Times New Roman" w:hAnsi="Times New Roman"/>
          <w:sz w:val="20"/>
          <w:szCs w:val="20"/>
          <w:lang w:val="ru-RU"/>
        </w:rPr>
        <w:t xml:space="preserve"> диаграмме</w:t>
      </w:r>
      <w:r w:rsidRPr="00812062">
        <w:rPr>
          <w:rFonts w:ascii="Times New Roman" w:hAnsi="Times New Roman"/>
          <w:sz w:val="20"/>
          <w:szCs w:val="20"/>
          <w:lang w:val="ru-RU"/>
        </w:rPr>
        <w:t>.</w:t>
      </w:r>
    </w:p>
    <w:p w:rsidR="00B776E6" w:rsidRDefault="005D2E4C" w:rsidP="006D31E2">
      <w:pPr>
        <w:widowControl w:val="0"/>
        <w:ind w:firstLine="284"/>
        <w:contextualSpacing/>
        <w:jc w:val="both"/>
        <w:rPr>
          <w:rFonts w:ascii="Times New Roman" w:hAnsi="Times New Roman"/>
          <w:sz w:val="20"/>
          <w:szCs w:val="20"/>
          <w:lang w:val="ru-RU"/>
        </w:rPr>
      </w:pPr>
      <w:r w:rsidRPr="00115E5A">
        <w:rPr>
          <w:rFonts w:ascii="Times New Roman" w:hAnsi="Times New Roman"/>
          <w:b/>
          <w:sz w:val="20"/>
          <w:szCs w:val="20"/>
          <w:lang w:val="ru-RU"/>
        </w:rPr>
        <w:t>7</w:t>
      </w:r>
      <w:r w:rsidR="0005521A" w:rsidRPr="00115E5A">
        <w:rPr>
          <w:rFonts w:ascii="Times New Roman" w:hAnsi="Times New Roman"/>
          <w:b/>
          <w:sz w:val="20"/>
          <w:szCs w:val="20"/>
          <w:lang w:val="ru-RU"/>
        </w:rPr>
        <w:t>**</w:t>
      </w:r>
      <w:r w:rsidR="00B776E6" w:rsidRPr="00B776E6">
        <w:rPr>
          <w:rFonts w:ascii="Times New Roman" w:hAnsi="Times New Roman"/>
          <w:b/>
          <w:sz w:val="20"/>
          <w:szCs w:val="20"/>
          <w:lang w:val="ru-RU"/>
        </w:rPr>
        <w:t>.</w:t>
      </w:r>
      <w:r w:rsidR="00B776E6" w:rsidRPr="00812062">
        <w:rPr>
          <w:rFonts w:ascii="Times New Roman" w:hAnsi="Times New Roman"/>
          <w:sz w:val="20"/>
          <w:szCs w:val="20"/>
          <w:lang w:val="ru-RU"/>
        </w:rPr>
        <w:t xml:space="preserve"> Состояние влажного возду</w:t>
      </w:r>
      <w:r w:rsidR="00B776E6">
        <w:rPr>
          <w:rFonts w:ascii="Times New Roman" w:hAnsi="Times New Roman"/>
          <w:sz w:val="20"/>
          <w:szCs w:val="20"/>
          <w:lang w:val="ru-RU"/>
        </w:rPr>
        <w:t xml:space="preserve">ха характеризуется температурой </w:t>
      </w:r>
      <w:r w:rsidR="00821F33">
        <w:rPr>
          <w:rFonts w:ascii="Times New Roman" w:hAnsi="Times New Roman"/>
          <w:sz w:val="20"/>
          <w:szCs w:val="20"/>
          <w:lang w:val="ru-RU"/>
        </w:rPr>
        <w:t xml:space="preserve">      </w:t>
      </w:r>
      <w:r w:rsidR="00B776E6" w:rsidRPr="00812062">
        <w:rPr>
          <w:rFonts w:ascii="Times New Roman" w:hAnsi="Times New Roman"/>
          <w:sz w:val="20"/>
          <w:szCs w:val="20"/>
        </w:rPr>
        <w:t>t</w:t>
      </w:r>
      <w:r w:rsidR="005C5F20">
        <w:rPr>
          <w:rFonts w:ascii="Times New Roman" w:hAnsi="Times New Roman"/>
          <w:sz w:val="20"/>
          <w:szCs w:val="20"/>
          <w:lang w:val="ru-RU"/>
        </w:rPr>
        <w:t xml:space="preserve"> = 25</w:t>
      </w:r>
      <w:r w:rsidR="00B776E6" w:rsidRPr="00812062">
        <w:rPr>
          <w:rFonts w:ascii="Times New Roman" w:hAnsi="Times New Roman"/>
          <w:sz w:val="20"/>
          <w:szCs w:val="20"/>
          <w:lang w:val="ru-RU"/>
        </w:rPr>
        <w:t>°</w:t>
      </w:r>
      <w:r w:rsidR="00821F33">
        <w:rPr>
          <w:rFonts w:ascii="Times New Roman" w:hAnsi="Times New Roman"/>
          <w:sz w:val="20"/>
          <w:szCs w:val="20"/>
          <w:lang w:val="ru-RU"/>
        </w:rPr>
        <w:t xml:space="preserve"> </w:t>
      </w:r>
      <w:r w:rsidR="00B776E6" w:rsidRPr="00812062">
        <w:rPr>
          <w:rFonts w:ascii="Times New Roman" w:hAnsi="Times New Roman"/>
          <w:sz w:val="20"/>
          <w:szCs w:val="20"/>
          <w:lang w:val="ru-RU"/>
        </w:rPr>
        <w:t xml:space="preserve">С и относительной влажностью </w:t>
      </w:r>
      <w:r w:rsidR="00B776E6" w:rsidRPr="00714685">
        <w:rPr>
          <w:rFonts w:ascii="Cambria Math" w:hAnsi="Cambria Math" w:cs="Cambria Math"/>
          <w:i/>
          <w:sz w:val="20"/>
          <w:szCs w:val="20"/>
          <w:lang w:val="ru-RU"/>
        </w:rPr>
        <w:t>φ</w:t>
      </w:r>
      <w:r w:rsidR="00B776E6" w:rsidRPr="00812062">
        <w:rPr>
          <w:rFonts w:ascii="Times New Roman" w:hAnsi="Times New Roman"/>
          <w:sz w:val="20"/>
          <w:szCs w:val="20"/>
          <w:lang w:val="ru-RU"/>
        </w:rPr>
        <w:t xml:space="preserve"> %. Баромет</w:t>
      </w:r>
      <w:r w:rsidR="00B776E6">
        <w:rPr>
          <w:rFonts w:ascii="Times New Roman" w:hAnsi="Times New Roman"/>
          <w:sz w:val="20"/>
          <w:szCs w:val="20"/>
          <w:lang w:val="ru-RU"/>
        </w:rPr>
        <w:t xml:space="preserve">рическое </w:t>
      </w:r>
      <w:r w:rsidR="00B776E6" w:rsidRPr="00812062">
        <w:rPr>
          <w:rFonts w:ascii="Times New Roman" w:hAnsi="Times New Roman"/>
          <w:sz w:val="20"/>
          <w:szCs w:val="20"/>
          <w:lang w:val="ru-RU"/>
        </w:rPr>
        <w:t>давление, при котором находится воз</w:t>
      </w:r>
      <w:r w:rsidR="00B776E6">
        <w:rPr>
          <w:rFonts w:ascii="Times New Roman" w:hAnsi="Times New Roman"/>
          <w:sz w:val="20"/>
          <w:szCs w:val="20"/>
          <w:lang w:val="ru-RU"/>
        </w:rPr>
        <w:t xml:space="preserve">дух, равно 745 мм рт. ст. Найти </w:t>
      </w:r>
      <w:r w:rsidR="00B776E6" w:rsidRPr="00812062">
        <w:rPr>
          <w:rFonts w:ascii="Times New Roman" w:hAnsi="Times New Roman"/>
          <w:sz w:val="20"/>
          <w:szCs w:val="20"/>
          <w:lang w:val="ru-RU"/>
        </w:rPr>
        <w:t xml:space="preserve">парциальное давление пара в воздухе </w:t>
      </w:r>
      <w:r w:rsidR="00B776E6">
        <w:rPr>
          <w:rFonts w:ascii="Times New Roman" w:hAnsi="Times New Roman"/>
          <w:sz w:val="20"/>
          <w:szCs w:val="20"/>
          <w:lang w:val="ru-RU"/>
        </w:rPr>
        <w:t xml:space="preserve">и его влагосодержание. Найти на </w:t>
      </w:r>
      <w:r w:rsidR="00B776E6" w:rsidRPr="00812062">
        <w:rPr>
          <w:rFonts w:ascii="Times New Roman" w:hAnsi="Times New Roman"/>
          <w:sz w:val="20"/>
          <w:szCs w:val="20"/>
          <w:lang w:val="ru-RU"/>
        </w:rPr>
        <w:t xml:space="preserve">диаграмме </w:t>
      </w:r>
      <w:r w:rsidR="00B776E6">
        <w:rPr>
          <w:rFonts w:ascii="Times New Roman" w:hAnsi="Times New Roman"/>
          <w:sz w:val="20"/>
          <w:szCs w:val="20"/>
        </w:rPr>
        <w:t>i</w:t>
      </w:r>
      <w:r w:rsidR="00B776E6" w:rsidRPr="00812062">
        <w:rPr>
          <w:rFonts w:ascii="Times New Roman" w:hAnsi="Times New Roman"/>
          <w:sz w:val="20"/>
          <w:szCs w:val="20"/>
          <w:lang w:val="ru-RU"/>
        </w:rPr>
        <w:t>,</w:t>
      </w:r>
      <w:r w:rsidR="00B776E6" w:rsidRPr="00812062">
        <w:rPr>
          <w:rFonts w:ascii="Times New Roman" w:hAnsi="Times New Roman"/>
          <w:sz w:val="20"/>
          <w:szCs w:val="20"/>
        </w:rPr>
        <w:t>d</w:t>
      </w:r>
      <w:r w:rsidR="00B776E6" w:rsidRPr="00812062">
        <w:rPr>
          <w:rFonts w:ascii="Times New Roman" w:hAnsi="Times New Roman"/>
          <w:sz w:val="20"/>
          <w:szCs w:val="20"/>
          <w:lang w:val="ru-RU"/>
        </w:rPr>
        <w:t xml:space="preserve"> точку, соответствующую с</w:t>
      </w:r>
      <w:r w:rsidR="00B776E6">
        <w:rPr>
          <w:rFonts w:ascii="Times New Roman" w:hAnsi="Times New Roman"/>
          <w:sz w:val="20"/>
          <w:szCs w:val="20"/>
          <w:lang w:val="ru-RU"/>
        </w:rPr>
        <w:t>остоянию воздуха, определить из</w:t>
      </w:r>
      <w:r w:rsidR="00B776E6" w:rsidRPr="00B776E6">
        <w:rPr>
          <w:rFonts w:ascii="Times New Roman" w:hAnsi="Times New Roman"/>
          <w:sz w:val="20"/>
          <w:szCs w:val="20"/>
          <w:lang w:val="ru-RU"/>
        </w:rPr>
        <w:t xml:space="preserve"> </w:t>
      </w:r>
      <w:r w:rsidR="00B776E6" w:rsidRPr="00812062">
        <w:rPr>
          <w:rFonts w:ascii="Times New Roman" w:hAnsi="Times New Roman"/>
          <w:sz w:val="20"/>
          <w:szCs w:val="20"/>
          <w:lang w:val="ru-RU"/>
        </w:rPr>
        <w:t xml:space="preserve">диаграммы </w:t>
      </w:r>
      <w:r w:rsidR="00B776E6" w:rsidRPr="00812062">
        <w:rPr>
          <w:rFonts w:ascii="Times New Roman" w:hAnsi="Times New Roman"/>
          <w:sz w:val="20"/>
          <w:szCs w:val="20"/>
        </w:rPr>
        <w:t>d</w:t>
      </w:r>
      <w:r w:rsidR="00B776E6" w:rsidRPr="00812062">
        <w:rPr>
          <w:rFonts w:ascii="Times New Roman" w:hAnsi="Times New Roman"/>
          <w:sz w:val="20"/>
          <w:szCs w:val="20"/>
          <w:lang w:val="ru-RU"/>
        </w:rPr>
        <w:t xml:space="preserve"> и сравнить с результатом решения</w:t>
      </w:r>
      <w:r w:rsidR="00B776E6" w:rsidRPr="00B776E6">
        <w:rPr>
          <w:rFonts w:ascii="Times New Roman" w:hAnsi="Times New Roman"/>
          <w:sz w:val="20"/>
          <w:szCs w:val="20"/>
          <w:lang w:val="ru-RU"/>
        </w:rPr>
        <w:t>.</w:t>
      </w:r>
    </w:p>
    <w:p w:rsidR="00DD4DD2" w:rsidRPr="00812062" w:rsidRDefault="00DD4DD2" w:rsidP="006D31E2">
      <w:pPr>
        <w:widowControl w:val="0"/>
        <w:ind w:firstLine="284"/>
        <w:contextualSpacing/>
        <w:jc w:val="both"/>
        <w:rPr>
          <w:rFonts w:ascii="Times New Roman" w:hAnsi="Times New Roman"/>
          <w:sz w:val="20"/>
          <w:szCs w:val="20"/>
          <w:lang w:val="ru-RU"/>
        </w:rPr>
      </w:pPr>
      <w:r>
        <w:rPr>
          <w:rFonts w:ascii="Times New Roman" w:hAnsi="Times New Roman"/>
          <w:b/>
          <w:sz w:val="20"/>
          <w:szCs w:val="20"/>
          <w:lang w:val="ru-RU"/>
        </w:rPr>
        <w:t>8**</w:t>
      </w:r>
      <w:r w:rsidRPr="00B776E6">
        <w:rPr>
          <w:rFonts w:ascii="Times New Roman" w:hAnsi="Times New Roman"/>
          <w:b/>
          <w:sz w:val="20"/>
          <w:szCs w:val="20"/>
          <w:lang w:val="ru-RU"/>
        </w:rPr>
        <w:t>.</w:t>
      </w:r>
      <w:r w:rsidRPr="00812062">
        <w:rPr>
          <w:rFonts w:ascii="Times New Roman" w:hAnsi="Times New Roman"/>
          <w:sz w:val="20"/>
          <w:szCs w:val="20"/>
          <w:lang w:val="ru-RU"/>
        </w:rPr>
        <w:t xml:space="preserve"> В сушилку помещен материа</w:t>
      </w:r>
      <w:r>
        <w:rPr>
          <w:rFonts w:ascii="Times New Roman" w:hAnsi="Times New Roman"/>
          <w:sz w:val="20"/>
          <w:szCs w:val="20"/>
          <w:lang w:val="ru-RU"/>
        </w:rPr>
        <w:t xml:space="preserve">л, от которого нужно отнять </w:t>
      </w:r>
      <w:r>
        <w:rPr>
          <w:rFonts w:ascii="Times New Roman" w:hAnsi="Times New Roman"/>
          <w:sz w:val="20"/>
          <w:szCs w:val="20"/>
        </w:rPr>
        <w:t>M</w:t>
      </w:r>
      <w:r w:rsidRPr="00812062">
        <w:rPr>
          <w:rFonts w:ascii="Times New Roman" w:hAnsi="Times New Roman"/>
          <w:sz w:val="20"/>
          <w:szCs w:val="20"/>
          <w:lang w:val="ru-RU"/>
        </w:rPr>
        <w:t xml:space="preserve"> кг воды. Температура наружного воздуха </w:t>
      </w:r>
      <w:r w:rsidRPr="00812062">
        <w:rPr>
          <w:rFonts w:ascii="Times New Roman" w:hAnsi="Times New Roman"/>
          <w:sz w:val="20"/>
          <w:szCs w:val="20"/>
        </w:rPr>
        <w:t>t</w:t>
      </w:r>
      <w:r w:rsidRPr="00812062">
        <w:rPr>
          <w:rFonts w:ascii="Times New Roman" w:hAnsi="Times New Roman"/>
          <w:sz w:val="20"/>
          <w:szCs w:val="20"/>
          <w:vertAlign w:val="subscript"/>
          <w:lang w:val="ru-RU"/>
        </w:rPr>
        <w:t>1</w:t>
      </w:r>
      <w:r>
        <w:rPr>
          <w:rFonts w:ascii="Times New Roman" w:hAnsi="Times New Roman"/>
          <w:sz w:val="20"/>
          <w:szCs w:val="20"/>
          <w:lang w:val="ru-RU"/>
        </w:rPr>
        <w:t>=</w:t>
      </w:r>
      <w:r w:rsidRPr="00812062">
        <w:rPr>
          <w:rFonts w:ascii="Times New Roman" w:hAnsi="Times New Roman"/>
          <w:sz w:val="20"/>
          <w:szCs w:val="20"/>
          <w:lang w:val="ru-RU"/>
        </w:rPr>
        <w:t>10°</w:t>
      </w:r>
      <w:r w:rsidR="007D4FBD">
        <w:rPr>
          <w:rFonts w:ascii="Times New Roman" w:hAnsi="Times New Roman"/>
          <w:sz w:val="20"/>
          <w:szCs w:val="20"/>
          <w:lang w:val="ru-RU"/>
        </w:rPr>
        <w:t xml:space="preserve"> </w:t>
      </w:r>
      <w:r w:rsidRPr="00812062">
        <w:rPr>
          <w:rFonts w:ascii="Times New Roman" w:hAnsi="Times New Roman"/>
          <w:sz w:val="20"/>
          <w:szCs w:val="20"/>
          <w:lang w:val="ru-RU"/>
        </w:rPr>
        <w:t xml:space="preserve">С при относительной </w:t>
      </w:r>
      <w:r w:rsidRPr="00812062">
        <w:rPr>
          <w:rFonts w:ascii="Times New Roman" w:hAnsi="Times New Roman"/>
          <w:sz w:val="20"/>
          <w:szCs w:val="20"/>
          <w:lang w:val="ru-RU"/>
        </w:rPr>
        <w:lastRenderedPageBreak/>
        <w:t xml:space="preserve">влажности </w:t>
      </w:r>
      <m:oMath>
        <m:r>
          <w:rPr>
            <w:rFonts w:ascii="Cambria Math" w:hAnsi="Cambria Math"/>
            <w:sz w:val="20"/>
            <w:szCs w:val="20"/>
            <w:lang w:val="ru-RU"/>
          </w:rPr>
          <m:t>φ</m:t>
        </m:r>
        <m:r>
          <m:rPr>
            <m:sty m:val="p"/>
          </m:rPr>
          <w:rPr>
            <w:rFonts w:ascii="Cambria Math" w:hAnsi="Times New Roman"/>
            <w:sz w:val="20"/>
            <w:szCs w:val="20"/>
            <w:lang w:val="ru-RU"/>
          </w:rPr>
          <m:t>=40%.</m:t>
        </m:r>
      </m:oMath>
      <w:r w:rsidRPr="00812062">
        <w:rPr>
          <w:rFonts w:ascii="Times New Roman" w:hAnsi="Times New Roman"/>
          <w:sz w:val="20"/>
          <w:szCs w:val="20"/>
          <w:lang w:val="ru-RU"/>
        </w:rPr>
        <w:t xml:space="preserve"> При входе в сушилку воздух подогревается и </w:t>
      </w:r>
      <w:r w:rsidR="007D4FBD">
        <w:rPr>
          <w:rFonts w:ascii="Times New Roman" w:hAnsi="Times New Roman"/>
          <w:sz w:val="20"/>
          <w:szCs w:val="20"/>
          <w:lang w:val="ru-RU"/>
        </w:rPr>
        <w:t xml:space="preserve">   </w:t>
      </w:r>
      <w:r w:rsidRPr="00812062">
        <w:rPr>
          <w:rFonts w:ascii="Times New Roman" w:hAnsi="Times New Roman"/>
          <w:sz w:val="20"/>
          <w:szCs w:val="20"/>
          <w:lang w:val="ru-RU"/>
        </w:rPr>
        <w:t xml:space="preserve">выходит из нее при </w:t>
      </w:r>
      <w:r w:rsidRPr="00812062">
        <w:rPr>
          <w:rFonts w:ascii="Times New Roman" w:hAnsi="Times New Roman"/>
          <w:sz w:val="20"/>
          <w:szCs w:val="20"/>
        </w:rPr>
        <w:t>t</w:t>
      </w:r>
      <w:r w:rsidRPr="00812062">
        <w:rPr>
          <w:rFonts w:ascii="Times New Roman" w:hAnsi="Times New Roman"/>
          <w:sz w:val="20"/>
          <w:szCs w:val="20"/>
          <w:vertAlign w:val="subscript"/>
          <w:lang w:val="ru-RU"/>
        </w:rPr>
        <w:t>2</w:t>
      </w:r>
      <w:r>
        <w:rPr>
          <w:rFonts w:ascii="Times New Roman" w:hAnsi="Times New Roman"/>
          <w:sz w:val="20"/>
          <w:szCs w:val="20"/>
          <w:lang w:val="ru-RU"/>
        </w:rPr>
        <w:t>=</w:t>
      </w:r>
      <w:r w:rsidRPr="00812062">
        <w:rPr>
          <w:rFonts w:ascii="Times New Roman" w:hAnsi="Times New Roman"/>
          <w:sz w:val="20"/>
          <w:szCs w:val="20"/>
          <w:lang w:val="ru-RU"/>
        </w:rPr>
        <w:t>40°</w:t>
      </w:r>
      <w:r w:rsidR="007D4FBD">
        <w:rPr>
          <w:rFonts w:ascii="Times New Roman" w:hAnsi="Times New Roman"/>
          <w:sz w:val="20"/>
          <w:szCs w:val="20"/>
          <w:lang w:val="ru-RU"/>
        </w:rPr>
        <w:t xml:space="preserve"> </w:t>
      </w:r>
      <w:r w:rsidRPr="00812062">
        <w:rPr>
          <w:rFonts w:ascii="Times New Roman" w:hAnsi="Times New Roman"/>
          <w:sz w:val="20"/>
          <w:szCs w:val="20"/>
          <w:lang w:val="ru-RU"/>
        </w:rPr>
        <w:t xml:space="preserve">С и </w:t>
      </w:r>
      <m:oMath>
        <m:r>
          <w:rPr>
            <w:rFonts w:ascii="Cambria Math" w:hAnsi="Cambria Math"/>
            <w:sz w:val="20"/>
            <w:szCs w:val="20"/>
            <w:lang w:val="ru-RU"/>
          </w:rPr>
          <m:t>φ</m:t>
        </m:r>
        <m:r>
          <m:rPr>
            <m:sty m:val="p"/>
          </m:rPr>
          <w:rPr>
            <w:rFonts w:ascii="Cambria Math" w:hAnsi="Times New Roman"/>
            <w:sz w:val="20"/>
            <w:szCs w:val="20"/>
            <w:lang w:val="ru-RU"/>
          </w:rPr>
          <m:t>=85%.</m:t>
        </m:r>
      </m:oMath>
    </w:p>
    <w:p w:rsidR="00DD4DD2" w:rsidRDefault="00DD4DD2" w:rsidP="006D31E2">
      <w:pPr>
        <w:widowControl w:val="0"/>
        <w:ind w:firstLine="284"/>
        <w:contextualSpacing/>
        <w:jc w:val="both"/>
        <w:rPr>
          <w:rFonts w:ascii="Times New Roman" w:hAnsi="Times New Roman"/>
          <w:sz w:val="20"/>
          <w:szCs w:val="20"/>
          <w:lang w:val="ru-RU"/>
        </w:rPr>
      </w:pPr>
      <w:r w:rsidRPr="00812062">
        <w:rPr>
          <w:rFonts w:ascii="Times New Roman" w:hAnsi="Times New Roman"/>
          <w:sz w:val="20"/>
          <w:szCs w:val="20"/>
          <w:lang w:val="ru-RU"/>
        </w:rPr>
        <w:t>Определить количество воздуха, которое необходимо пропустить через сушилку.</w:t>
      </w:r>
    </w:p>
    <w:p w:rsidR="00DD4DD2" w:rsidRDefault="00DD4DD2" w:rsidP="006D31E2">
      <w:pPr>
        <w:widowControl w:val="0"/>
        <w:ind w:firstLine="284"/>
        <w:contextualSpacing/>
        <w:jc w:val="both"/>
        <w:rPr>
          <w:rFonts w:ascii="Times New Roman" w:hAnsi="Times New Roman"/>
          <w:sz w:val="20"/>
          <w:szCs w:val="20"/>
          <w:lang w:val="ru-RU"/>
        </w:rPr>
      </w:pPr>
      <w:r w:rsidRPr="00C6476C">
        <w:rPr>
          <w:rFonts w:ascii="Times New Roman" w:hAnsi="Times New Roman"/>
          <w:b/>
          <w:sz w:val="20"/>
          <w:szCs w:val="20"/>
          <w:lang w:val="ru-RU"/>
        </w:rPr>
        <w:t>9*.</w:t>
      </w:r>
      <w:r>
        <w:rPr>
          <w:rFonts w:ascii="Times New Roman" w:hAnsi="Times New Roman"/>
          <w:sz w:val="20"/>
          <w:szCs w:val="20"/>
          <w:lang w:val="ru-RU"/>
        </w:rPr>
        <w:t xml:space="preserve"> </w:t>
      </w:r>
      <w:r w:rsidRPr="00374008">
        <w:rPr>
          <w:rFonts w:ascii="Times New Roman" w:hAnsi="Times New Roman"/>
          <w:spacing w:val="-4"/>
          <w:sz w:val="20"/>
          <w:szCs w:val="20"/>
          <w:lang w:val="ru-RU"/>
        </w:rPr>
        <w:t>В результате осуществления кругового процесса получена рабо</w:t>
      </w:r>
      <w:r w:rsidR="007D4FBD" w:rsidRPr="00374008">
        <w:rPr>
          <w:rFonts w:ascii="Times New Roman" w:hAnsi="Times New Roman"/>
          <w:spacing w:val="-4"/>
          <w:sz w:val="20"/>
          <w:szCs w:val="20"/>
          <w:lang w:val="ru-RU"/>
        </w:rPr>
        <w:t>та,</w:t>
      </w:r>
      <w:r w:rsidR="007D4FBD">
        <w:rPr>
          <w:rFonts w:ascii="Times New Roman" w:hAnsi="Times New Roman"/>
          <w:sz w:val="20"/>
          <w:szCs w:val="20"/>
          <w:lang w:val="ru-RU"/>
        </w:rPr>
        <w:t xml:space="preserve"> равная </w:t>
      </w:r>
      <w:r w:rsidR="007D4FBD">
        <w:rPr>
          <w:rFonts w:ascii="Times New Roman" w:hAnsi="Times New Roman"/>
          <w:sz w:val="20"/>
          <w:szCs w:val="20"/>
        </w:rPr>
        <w:t>l</w:t>
      </w:r>
      <w:r>
        <w:rPr>
          <w:rFonts w:ascii="Times New Roman" w:hAnsi="Times New Roman"/>
          <w:sz w:val="20"/>
          <w:szCs w:val="20"/>
          <w:lang w:val="ru-RU"/>
        </w:rPr>
        <w:t xml:space="preserve"> кДж, а отдано охладителю 50 кДж тепла. Определить термич</w:t>
      </w:r>
      <w:r>
        <w:rPr>
          <w:rFonts w:ascii="Times New Roman" w:hAnsi="Times New Roman"/>
          <w:sz w:val="20"/>
          <w:szCs w:val="20"/>
          <w:lang w:val="ru-RU"/>
        </w:rPr>
        <w:t>е</w:t>
      </w:r>
      <w:r>
        <w:rPr>
          <w:rFonts w:ascii="Times New Roman" w:hAnsi="Times New Roman"/>
          <w:sz w:val="20"/>
          <w:szCs w:val="20"/>
          <w:lang w:val="ru-RU"/>
        </w:rPr>
        <w:t>с</w:t>
      </w:r>
      <w:r w:rsidR="00374008">
        <w:rPr>
          <w:rFonts w:ascii="Times New Roman" w:hAnsi="Times New Roman"/>
          <w:sz w:val="20"/>
          <w:szCs w:val="20"/>
          <w:lang w:val="ru-RU"/>
        </w:rPr>
        <w:t>-</w:t>
      </w:r>
      <w:r>
        <w:rPr>
          <w:rFonts w:ascii="Times New Roman" w:hAnsi="Times New Roman"/>
          <w:sz w:val="20"/>
          <w:szCs w:val="20"/>
          <w:lang w:val="ru-RU"/>
        </w:rPr>
        <w:t>кий к.п.д. цикла</w:t>
      </w:r>
      <w:r w:rsidR="00374008">
        <w:rPr>
          <w:rFonts w:ascii="Times New Roman" w:hAnsi="Times New Roman"/>
          <w:sz w:val="20"/>
          <w:szCs w:val="20"/>
          <w:lang w:val="ru-RU"/>
        </w:rPr>
        <w:t>.</w:t>
      </w:r>
    </w:p>
    <w:p w:rsidR="00853B6A" w:rsidRDefault="00853B6A" w:rsidP="006D31E2">
      <w:pPr>
        <w:widowControl w:val="0"/>
        <w:ind w:firstLine="284"/>
        <w:contextualSpacing/>
        <w:jc w:val="both"/>
        <w:rPr>
          <w:rFonts w:ascii="Times New Roman" w:hAnsi="Times New Roman"/>
          <w:sz w:val="20"/>
          <w:szCs w:val="20"/>
          <w:lang w:val="ru-RU"/>
        </w:rPr>
      </w:pPr>
    </w:p>
    <w:tbl>
      <w:tblPr>
        <w:tblStyle w:val="af6"/>
        <w:tblW w:w="5000" w:type="pct"/>
        <w:tblLook w:val="04A0"/>
      </w:tblPr>
      <w:tblGrid>
        <w:gridCol w:w="673"/>
        <w:gridCol w:w="849"/>
        <w:gridCol w:w="496"/>
        <w:gridCol w:w="494"/>
        <w:gridCol w:w="494"/>
        <w:gridCol w:w="494"/>
        <w:gridCol w:w="494"/>
        <w:gridCol w:w="494"/>
        <w:gridCol w:w="494"/>
        <w:gridCol w:w="494"/>
        <w:gridCol w:w="494"/>
        <w:gridCol w:w="483"/>
      </w:tblGrid>
      <w:tr w:rsidR="00DD4DD2" w:rsidRPr="00772C89" w:rsidTr="00DD4DD2">
        <w:tc>
          <w:tcPr>
            <w:tcW w:w="521" w:type="pct"/>
            <w:vMerge w:val="restart"/>
            <w:tcBorders>
              <w:right w:val="single" w:sz="4" w:space="0" w:color="auto"/>
            </w:tcBorders>
            <w:vAlign w:val="center"/>
          </w:tcPr>
          <w:p w:rsidR="00DD4DD2" w:rsidRPr="00772C89" w:rsidRDefault="00DD4DD2" w:rsidP="006D31E2">
            <w:pPr>
              <w:widowControl w:val="0"/>
              <w:contextualSpacing/>
              <w:jc w:val="center"/>
              <w:rPr>
                <w:rFonts w:ascii="Times New Roman" w:hAnsi="Times New Roman"/>
                <w:sz w:val="16"/>
                <w:szCs w:val="16"/>
                <w:lang w:val="ru-RU"/>
              </w:rPr>
            </w:pPr>
            <w:r w:rsidRPr="00772C89">
              <w:rPr>
                <w:rFonts w:ascii="Times New Roman" w:hAnsi="Times New Roman"/>
                <w:sz w:val="16"/>
                <w:szCs w:val="16"/>
                <w:lang w:val="ru-RU" w:eastAsia="ru-RU"/>
              </w:rPr>
              <w:t>Задача</w:t>
            </w:r>
          </w:p>
        </w:tc>
        <w:tc>
          <w:tcPr>
            <w:tcW w:w="657" w:type="pct"/>
            <w:vMerge w:val="restart"/>
            <w:vAlign w:val="center"/>
          </w:tcPr>
          <w:p w:rsidR="00DD4DD2" w:rsidRPr="00772C89" w:rsidRDefault="00DD4DD2" w:rsidP="006D31E2">
            <w:pPr>
              <w:widowControl w:val="0"/>
              <w:contextualSpacing/>
              <w:jc w:val="center"/>
              <w:rPr>
                <w:rFonts w:ascii="Times New Roman" w:hAnsi="Times New Roman"/>
                <w:sz w:val="16"/>
                <w:szCs w:val="16"/>
                <w:lang w:val="ru-RU"/>
              </w:rPr>
            </w:pPr>
            <w:r w:rsidRPr="00772C89">
              <w:rPr>
                <w:rFonts w:ascii="Times New Roman" w:hAnsi="Times New Roman"/>
                <w:sz w:val="16"/>
                <w:szCs w:val="16"/>
                <w:lang w:val="ru-RU"/>
              </w:rPr>
              <w:t>Значение</w:t>
            </w:r>
          </w:p>
        </w:tc>
        <w:tc>
          <w:tcPr>
            <w:tcW w:w="3821" w:type="pct"/>
            <w:gridSpan w:val="10"/>
            <w:tcBorders>
              <w:right w:val="single" w:sz="4" w:space="0" w:color="auto"/>
            </w:tcBorders>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rPr>
              <w:t>№ варианта</w:t>
            </w:r>
          </w:p>
        </w:tc>
      </w:tr>
      <w:tr w:rsidR="00DD4DD2" w:rsidRPr="00772C89" w:rsidTr="00DD4DD2">
        <w:tc>
          <w:tcPr>
            <w:tcW w:w="521" w:type="pct"/>
            <w:vMerge/>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p>
        </w:tc>
        <w:tc>
          <w:tcPr>
            <w:tcW w:w="657" w:type="pct"/>
            <w:vMerge/>
            <w:vAlign w:val="center"/>
          </w:tcPr>
          <w:p w:rsidR="00DD4DD2" w:rsidRPr="00772C89" w:rsidRDefault="00DD4DD2" w:rsidP="006D31E2">
            <w:pPr>
              <w:widowControl w:val="0"/>
              <w:contextualSpacing/>
              <w:jc w:val="center"/>
              <w:rPr>
                <w:rFonts w:ascii="Times New Roman" w:hAnsi="Times New Roman"/>
                <w:sz w:val="16"/>
                <w:szCs w:val="16"/>
                <w:lang w:val="ru-RU"/>
              </w:rPr>
            </w:pPr>
          </w:p>
        </w:tc>
        <w:tc>
          <w:tcPr>
            <w:tcW w:w="384" w:type="pct"/>
            <w:tcBorders>
              <w:top w:val="single" w:sz="4" w:space="0" w:color="auto"/>
              <w:left w:val="single" w:sz="4" w:space="0" w:color="auto"/>
            </w:tcBorders>
            <w:vAlign w:val="center"/>
          </w:tcPr>
          <w:p w:rsidR="00DD4DD2" w:rsidRPr="00772C89" w:rsidRDefault="00DD4DD2" w:rsidP="006D31E2">
            <w:pPr>
              <w:widowControl w:val="0"/>
              <w:contextualSpacing/>
              <w:jc w:val="center"/>
              <w:rPr>
                <w:rFonts w:ascii="Times New Roman" w:hAnsi="Times New Roman"/>
                <w:sz w:val="16"/>
                <w:szCs w:val="16"/>
                <w:lang w:val="ru-RU"/>
              </w:rPr>
            </w:pPr>
            <w:r w:rsidRPr="00772C89">
              <w:rPr>
                <w:rFonts w:ascii="Times New Roman" w:hAnsi="Times New Roman"/>
                <w:sz w:val="16"/>
                <w:szCs w:val="16"/>
                <w:lang w:val="ru-RU"/>
              </w:rPr>
              <w:t>1</w:t>
            </w:r>
          </w:p>
        </w:tc>
        <w:tc>
          <w:tcPr>
            <w:tcW w:w="383"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2</w:t>
            </w:r>
          </w:p>
        </w:tc>
        <w:tc>
          <w:tcPr>
            <w:tcW w:w="383"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3</w:t>
            </w:r>
          </w:p>
        </w:tc>
        <w:tc>
          <w:tcPr>
            <w:tcW w:w="383"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4</w:t>
            </w:r>
          </w:p>
        </w:tc>
        <w:tc>
          <w:tcPr>
            <w:tcW w:w="383"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5</w:t>
            </w:r>
          </w:p>
        </w:tc>
        <w:tc>
          <w:tcPr>
            <w:tcW w:w="383"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6</w:t>
            </w:r>
          </w:p>
        </w:tc>
        <w:tc>
          <w:tcPr>
            <w:tcW w:w="383"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7</w:t>
            </w:r>
          </w:p>
        </w:tc>
        <w:tc>
          <w:tcPr>
            <w:tcW w:w="383"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8</w:t>
            </w:r>
          </w:p>
        </w:tc>
        <w:tc>
          <w:tcPr>
            <w:tcW w:w="383"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9</w:t>
            </w:r>
          </w:p>
        </w:tc>
        <w:tc>
          <w:tcPr>
            <w:tcW w:w="376" w:type="pct"/>
            <w:vAlign w:val="center"/>
          </w:tcPr>
          <w:p w:rsidR="00DD4DD2" w:rsidRPr="00772C89" w:rsidRDefault="00DD4DD2"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0</w:t>
            </w:r>
          </w:p>
        </w:tc>
      </w:tr>
      <w:tr w:rsidR="00281183" w:rsidRPr="00772C89" w:rsidTr="00DD4DD2">
        <w:tc>
          <w:tcPr>
            <w:tcW w:w="521" w:type="pct"/>
            <w:vAlign w:val="center"/>
          </w:tcPr>
          <w:p w:rsidR="00281183" w:rsidRPr="00772C89" w:rsidRDefault="0005521A"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1</w:t>
            </w:r>
          </w:p>
        </w:tc>
        <w:tc>
          <w:tcPr>
            <w:tcW w:w="657" w:type="pct"/>
            <w:vAlign w:val="center"/>
          </w:tcPr>
          <w:p w:rsidR="00281183" w:rsidRPr="00772C89" w:rsidRDefault="00821F33" w:rsidP="006D31E2">
            <w:pPr>
              <w:widowControl w:val="0"/>
              <w:spacing w:after="200"/>
              <w:contextualSpacing/>
              <w:jc w:val="center"/>
              <w:rPr>
                <w:rFonts w:ascii="Times New Roman" w:hAnsi="Times New Roman"/>
                <w:sz w:val="16"/>
                <w:szCs w:val="16"/>
                <w:lang w:val="ru-RU" w:eastAsia="ru-RU"/>
              </w:rPr>
            </w:pPr>
            <w:r>
              <w:rPr>
                <w:rFonts w:ascii="Times New Roman" w:hAnsi="Times New Roman"/>
                <w:sz w:val="16"/>
                <w:szCs w:val="16"/>
                <w:lang w:val="ru-RU" w:eastAsia="ru-RU"/>
              </w:rPr>
              <w:t>Р</w:t>
            </w:r>
            <w:r w:rsidR="0005521A" w:rsidRPr="00772C89">
              <w:rPr>
                <w:rFonts w:ascii="Times New Roman" w:hAnsi="Times New Roman"/>
                <w:sz w:val="16"/>
                <w:szCs w:val="16"/>
                <w:lang w:val="ru-RU" w:eastAsia="ru-RU"/>
              </w:rPr>
              <w:t>, бар</w:t>
            </w:r>
          </w:p>
        </w:tc>
        <w:tc>
          <w:tcPr>
            <w:tcW w:w="384"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1,5</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2</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2,5</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3</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3,5</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4</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4,5</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5</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5,5</w:t>
            </w:r>
          </w:p>
        </w:tc>
        <w:tc>
          <w:tcPr>
            <w:tcW w:w="376"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6</w:t>
            </w:r>
          </w:p>
        </w:tc>
      </w:tr>
      <w:tr w:rsidR="00281183" w:rsidRPr="00772C89" w:rsidTr="00DD4DD2">
        <w:tc>
          <w:tcPr>
            <w:tcW w:w="521" w:type="pct"/>
            <w:vAlign w:val="center"/>
          </w:tcPr>
          <w:p w:rsidR="00281183" w:rsidRPr="00772C89" w:rsidRDefault="0005521A"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2</w:t>
            </w:r>
          </w:p>
        </w:tc>
        <w:tc>
          <w:tcPr>
            <w:tcW w:w="657" w:type="pct"/>
            <w:vAlign w:val="center"/>
          </w:tcPr>
          <w:p w:rsidR="00281183" w:rsidRPr="00772C89" w:rsidRDefault="00281183"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eastAsia="ru-RU"/>
              </w:rPr>
              <w:t>t</w:t>
            </w:r>
            <w:r w:rsidR="0005521A" w:rsidRPr="00772C89">
              <w:rPr>
                <w:rFonts w:ascii="Times New Roman" w:hAnsi="Times New Roman"/>
                <w:sz w:val="16"/>
                <w:szCs w:val="16"/>
                <w:lang w:val="ru-RU" w:eastAsia="ru-RU"/>
              </w:rPr>
              <w:t xml:space="preserve">, </w:t>
            </w:r>
            <w:r w:rsidR="0005521A" w:rsidRPr="00772C89">
              <w:rPr>
                <w:rFonts w:ascii="Times New Roman" w:hAnsi="Times New Roman"/>
                <w:sz w:val="16"/>
                <w:szCs w:val="16"/>
                <w:lang w:val="ru-RU"/>
              </w:rPr>
              <w:t>°С</w:t>
            </w:r>
          </w:p>
        </w:tc>
        <w:tc>
          <w:tcPr>
            <w:tcW w:w="384"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20</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40</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60</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80</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100</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120</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140</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160</w:t>
            </w:r>
          </w:p>
        </w:tc>
        <w:tc>
          <w:tcPr>
            <w:tcW w:w="383"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180</w:t>
            </w:r>
          </w:p>
        </w:tc>
        <w:tc>
          <w:tcPr>
            <w:tcW w:w="376" w:type="pct"/>
            <w:vAlign w:val="center"/>
          </w:tcPr>
          <w:p w:rsidR="00281183" w:rsidRPr="00772C89" w:rsidRDefault="00281183"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200</w:t>
            </w:r>
          </w:p>
        </w:tc>
      </w:tr>
      <w:tr w:rsidR="005D2E4C" w:rsidRPr="00772C89" w:rsidTr="00DD4DD2">
        <w:tc>
          <w:tcPr>
            <w:tcW w:w="521"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3</w:t>
            </w:r>
          </w:p>
        </w:tc>
        <w:tc>
          <w:tcPr>
            <w:tcW w:w="657" w:type="pct"/>
            <w:vAlign w:val="center"/>
          </w:tcPr>
          <w:p w:rsidR="005D2E4C" w:rsidRPr="00772C89" w:rsidRDefault="005D2E4C" w:rsidP="006D31E2">
            <w:pPr>
              <w:widowControl w:val="0"/>
              <w:spacing w:after="200"/>
              <w:contextualSpacing/>
              <w:jc w:val="center"/>
              <w:rPr>
                <w:rFonts w:ascii="Times New Roman" w:hAnsi="Times New Roman"/>
                <w:sz w:val="16"/>
                <w:szCs w:val="16"/>
                <w:vertAlign w:val="superscript"/>
                <w:lang w:val="ru-RU" w:eastAsia="ru-RU"/>
              </w:rPr>
            </w:pPr>
            <w:r w:rsidRPr="00772C89">
              <w:rPr>
                <w:rFonts w:ascii="Times New Roman" w:hAnsi="Times New Roman"/>
                <w:sz w:val="16"/>
                <w:szCs w:val="16"/>
                <w:lang w:eastAsia="ru-RU"/>
              </w:rPr>
              <w:t>f</w:t>
            </w:r>
            <w:r w:rsidRPr="00772C89">
              <w:rPr>
                <w:rFonts w:ascii="Times New Roman" w:hAnsi="Times New Roman"/>
                <w:sz w:val="16"/>
                <w:szCs w:val="16"/>
                <w:lang w:val="ru-RU" w:eastAsia="ru-RU"/>
              </w:rPr>
              <w:t>, мм</w:t>
            </w:r>
            <w:r w:rsidRPr="00772C89">
              <w:rPr>
                <w:rFonts w:ascii="Times New Roman" w:hAnsi="Times New Roman"/>
                <w:sz w:val="16"/>
                <w:szCs w:val="16"/>
                <w:vertAlign w:val="superscript"/>
                <w:lang w:val="ru-RU" w:eastAsia="ru-RU"/>
              </w:rPr>
              <w:t>2</w:t>
            </w:r>
          </w:p>
        </w:tc>
        <w:tc>
          <w:tcPr>
            <w:tcW w:w="384"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20</w:t>
            </w:r>
          </w:p>
        </w:tc>
        <w:tc>
          <w:tcPr>
            <w:tcW w:w="383"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30</w:t>
            </w:r>
          </w:p>
        </w:tc>
        <w:tc>
          <w:tcPr>
            <w:tcW w:w="383"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40</w:t>
            </w:r>
          </w:p>
        </w:tc>
        <w:tc>
          <w:tcPr>
            <w:tcW w:w="383"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50</w:t>
            </w:r>
          </w:p>
        </w:tc>
        <w:tc>
          <w:tcPr>
            <w:tcW w:w="383"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60</w:t>
            </w:r>
          </w:p>
        </w:tc>
        <w:tc>
          <w:tcPr>
            <w:tcW w:w="383"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70</w:t>
            </w:r>
          </w:p>
        </w:tc>
        <w:tc>
          <w:tcPr>
            <w:tcW w:w="383"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80</w:t>
            </w:r>
          </w:p>
        </w:tc>
        <w:tc>
          <w:tcPr>
            <w:tcW w:w="383"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90</w:t>
            </w:r>
          </w:p>
        </w:tc>
        <w:tc>
          <w:tcPr>
            <w:tcW w:w="383"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100</w:t>
            </w:r>
          </w:p>
        </w:tc>
        <w:tc>
          <w:tcPr>
            <w:tcW w:w="376" w:type="pct"/>
            <w:vAlign w:val="center"/>
          </w:tcPr>
          <w:p w:rsidR="005D2E4C"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110</w:t>
            </w:r>
          </w:p>
        </w:tc>
      </w:tr>
      <w:tr w:rsidR="0098335E" w:rsidRPr="00772C89" w:rsidTr="00DD4DD2">
        <w:tc>
          <w:tcPr>
            <w:tcW w:w="521" w:type="pct"/>
            <w:vAlign w:val="center"/>
          </w:tcPr>
          <w:p w:rsidR="005C5F20"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4</w:t>
            </w:r>
          </w:p>
        </w:tc>
        <w:tc>
          <w:tcPr>
            <w:tcW w:w="657" w:type="pct"/>
            <w:vAlign w:val="center"/>
          </w:tcPr>
          <w:p w:rsidR="005C5F20" w:rsidRPr="00772C89" w:rsidRDefault="0005521A"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eastAsia="ru-RU"/>
              </w:rPr>
              <w:t>t</w:t>
            </w:r>
            <w:r w:rsidRPr="00772C89">
              <w:rPr>
                <w:rFonts w:ascii="Times New Roman" w:hAnsi="Times New Roman"/>
                <w:sz w:val="16"/>
                <w:szCs w:val="16"/>
                <w:lang w:val="ru-RU" w:eastAsia="ru-RU"/>
              </w:rPr>
              <w:t xml:space="preserve">, </w:t>
            </w:r>
            <w:r w:rsidRPr="00772C89">
              <w:rPr>
                <w:rFonts w:ascii="Times New Roman" w:hAnsi="Times New Roman"/>
                <w:sz w:val="16"/>
                <w:szCs w:val="16"/>
                <w:lang w:val="ru-RU"/>
              </w:rPr>
              <w:t>°С</w:t>
            </w:r>
          </w:p>
        </w:tc>
        <w:tc>
          <w:tcPr>
            <w:tcW w:w="384"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52</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54</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56</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58</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62</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64</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66</w:t>
            </w:r>
          </w:p>
        </w:tc>
        <w:tc>
          <w:tcPr>
            <w:tcW w:w="376"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68</w:t>
            </w:r>
          </w:p>
        </w:tc>
      </w:tr>
      <w:tr w:rsidR="0098335E" w:rsidRPr="00772C89" w:rsidTr="00DD4DD2">
        <w:tc>
          <w:tcPr>
            <w:tcW w:w="521" w:type="pct"/>
            <w:vAlign w:val="center"/>
          </w:tcPr>
          <w:p w:rsidR="005C5F20"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5</w:t>
            </w:r>
          </w:p>
        </w:tc>
        <w:tc>
          <w:tcPr>
            <w:tcW w:w="657" w:type="pct"/>
            <w:vAlign w:val="center"/>
          </w:tcPr>
          <w:p w:rsidR="005C5F20" w:rsidRPr="00772C89" w:rsidRDefault="0005521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t</w:t>
            </w:r>
            <w:r w:rsidRPr="00772C89">
              <w:rPr>
                <w:rFonts w:ascii="Times New Roman" w:hAnsi="Times New Roman"/>
                <w:sz w:val="16"/>
                <w:szCs w:val="16"/>
                <w:lang w:val="ru-RU" w:eastAsia="ru-RU"/>
              </w:rPr>
              <w:t xml:space="preserve">, </w:t>
            </w:r>
            <w:r w:rsidRPr="00772C89">
              <w:rPr>
                <w:rFonts w:ascii="Times New Roman" w:hAnsi="Times New Roman"/>
                <w:sz w:val="16"/>
                <w:szCs w:val="16"/>
                <w:lang w:val="ru-RU"/>
              </w:rPr>
              <w:t>°С</w:t>
            </w:r>
          </w:p>
        </w:tc>
        <w:tc>
          <w:tcPr>
            <w:tcW w:w="384"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280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290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300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310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320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330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340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350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360</w:t>
            </w:r>
          </w:p>
        </w:tc>
        <w:tc>
          <w:tcPr>
            <w:tcW w:w="376"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370</w:t>
            </w:r>
          </w:p>
        </w:tc>
      </w:tr>
      <w:tr w:rsidR="0098335E" w:rsidRPr="00772C89" w:rsidTr="00DD4DD2">
        <w:tc>
          <w:tcPr>
            <w:tcW w:w="521" w:type="pct"/>
            <w:vAlign w:val="center"/>
          </w:tcPr>
          <w:p w:rsidR="005C5F20"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6</w:t>
            </w:r>
          </w:p>
        </w:tc>
        <w:tc>
          <w:tcPr>
            <w:tcW w:w="657" w:type="pct"/>
            <w:vAlign w:val="center"/>
          </w:tcPr>
          <w:p w:rsidR="005C5F20" w:rsidRPr="00772C89" w:rsidRDefault="005C5F20"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eastAsia="ru-RU"/>
              </w:rPr>
              <w:t>d</w:t>
            </w:r>
            <w:r w:rsidR="0005521A" w:rsidRPr="00772C89">
              <w:rPr>
                <w:rFonts w:ascii="Times New Roman" w:hAnsi="Times New Roman"/>
                <w:sz w:val="16"/>
                <w:szCs w:val="16"/>
                <w:lang w:val="ru-RU" w:eastAsia="ru-RU"/>
              </w:rPr>
              <w:t>, г/кг</w:t>
            </w:r>
          </w:p>
        </w:tc>
        <w:tc>
          <w:tcPr>
            <w:tcW w:w="384"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4,2</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4,6</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4,8</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5,2</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5,4</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5,6</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5,8</w:t>
            </w:r>
          </w:p>
        </w:tc>
        <w:tc>
          <w:tcPr>
            <w:tcW w:w="376"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w:t>
            </w:r>
          </w:p>
        </w:tc>
      </w:tr>
      <w:tr w:rsidR="0098335E" w:rsidRPr="00772C89" w:rsidTr="00DD4DD2">
        <w:tc>
          <w:tcPr>
            <w:tcW w:w="521" w:type="pct"/>
            <w:vAlign w:val="center"/>
          </w:tcPr>
          <w:p w:rsidR="005C5F20"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7</w:t>
            </w:r>
          </w:p>
        </w:tc>
        <w:tc>
          <w:tcPr>
            <w:tcW w:w="657" w:type="pct"/>
            <w:vAlign w:val="center"/>
          </w:tcPr>
          <w:p w:rsidR="005C5F20" w:rsidRPr="00772C89" w:rsidRDefault="005C5F20"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eastAsia="ru-RU"/>
              </w:rPr>
              <w:t>φ</w:t>
            </w:r>
            <w:r w:rsidR="0005521A" w:rsidRPr="00772C89">
              <w:rPr>
                <w:rFonts w:ascii="Times New Roman" w:hAnsi="Times New Roman"/>
                <w:sz w:val="16"/>
                <w:szCs w:val="16"/>
                <w:lang w:val="ru-RU" w:eastAsia="ru-RU"/>
              </w:rPr>
              <w:t>, %</w:t>
            </w:r>
          </w:p>
        </w:tc>
        <w:tc>
          <w:tcPr>
            <w:tcW w:w="384"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32</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34</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36</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38</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40</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42</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44</w:t>
            </w:r>
          </w:p>
        </w:tc>
        <w:tc>
          <w:tcPr>
            <w:tcW w:w="383"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46</w:t>
            </w:r>
          </w:p>
        </w:tc>
        <w:tc>
          <w:tcPr>
            <w:tcW w:w="376" w:type="pct"/>
            <w:vAlign w:val="center"/>
          </w:tcPr>
          <w:p w:rsidR="005C5F20" w:rsidRPr="00772C89" w:rsidRDefault="005C5F20"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48</w:t>
            </w:r>
          </w:p>
        </w:tc>
      </w:tr>
      <w:tr w:rsidR="0098335E" w:rsidRPr="00772C89" w:rsidTr="00D44A70">
        <w:trPr>
          <w:cantSplit/>
          <w:trHeight w:val="196"/>
        </w:trPr>
        <w:tc>
          <w:tcPr>
            <w:tcW w:w="521" w:type="pct"/>
            <w:vAlign w:val="center"/>
          </w:tcPr>
          <w:p w:rsidR="005C5F20" w:rsidRPr="00772C89" w:rsidRDefault="005D2E4C"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val="ru-RU" w:eastAsia="ru-RU"/>
              </w:rPr>
              <w:t>8</w:t>
            </w:r>
          </w:p>
        </w:tc>
        <w:tc>
          <w:tcPr>
            <w:tcW w:w="657" w:type="pct"/>
            <w:vAlign w:val="center"/>
          </w:tcPr>
          <w:p w:rsidR="005C5F20" w:rsidRPr="00772C89" w:rsidRDefault="0098335E"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eastAsia="ru-RU"/>
              </w:rPr>
              <w:t>M</w:t>
            </w:r>
            <w:r w:rsidR="0005521A" w:rsidRPr="00772C89">
              <w:rPr>
                <w:rFonts w:ascii="Times New Roman" w:hAnsi="Times New Roman"/>
                <w:sz w:val="16"/>
                <w:szCs w:val="16"/>
                <w:lang w:val="ru-RU" w:eastAsia="ru-RU"/>
              </w:rPr>
              <w:t>, кг</w:t>
            </w:r>
          </w:p>
        </w:tc>
        <w:tc>
          <w:tcPr>
            <w:tcW w:w="384"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2000</w:t>
            </w:r>
          </w:p>
        </w:tc>
        <w:tc>
          <w:tcPr>
            <w:tcW w:w="383" w:type="pct"/>
            <w:vAlign w:val="center"/>
          </w:tcPr>
          <w:p w:rsidR="005C5F20" w:rsidRPr="00E0118F" w:rsidRDefault="0098335E" w:rsidP="006D31E2">
            <w:pPr>
              <w:widowControl w:val="0"/>
              <w:spacing w:after="200"/>
              <w:ind w:left="-83" w:right="-74" w:firstLine="17"/>
              <w:contextualSpacing/>
              <w:jc w:val="center"/>
              <w:rPr>
                <w:rFonts w:ascii="Times New Roman" w:hAnsi="Times New Roman"/>
                <w:sz w:val="16"/>
                <w:szCs w:val="16"/>
                <w:lang w:val="ru-RU" w:eastAsia="ru-RU"/>
              </w:rPr>
            </w:pPr>
            <w:r w:rsidRPr="00772C89">
              <w:rPr>
                <w:rFonts w:ascii="Times New Roman" w:hAnsi="Times New Roman"/>
                <w:sz w:val="16"/>
                <w:szCs w:val="16"/>
                <w:lang w:eastAsia="ru-RU"/>
              </w:rPr>
              <w:t>2100</w:t>
            </w:r>
          </w:p>
        </w:tc>
        <w:tc>
          <w:tcPr>
            <w:tcW w:w="383"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2200</w:t>
            </w:r>
          </w:p>
        </w:tc>
        <w:tc>
          <w:tcPr>
            <w:tcW w:w="383"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2300</w:t>
            </w:r>
          </w:p>
        </w:tc>
        <w:tc>
          <w:tcPr>
            <w:tcW w:w="383"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2400</w:t>
            </w:r>
          </w:p>
        </w:tc>
        <w:tc>
          <w:tcPr>
            <w:tcW w:w="383"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2500</w:t>
            </w:r>
          </w:p>
        </w:tc>
        <w:tc>
          <w:tcPr>
            <w:tcW w:w="383"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2600</w:t>
            </w:r>
          </w:p>
        </w:tc>
        <w:tc>
          <w:tcPr>
            <w:tcW w:w="383"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2700</w:t>
            </w:r>
          </w:p>
        </w:tc>
        <w:tc>
          <w:tcPr>
            <w:tcW w:w="383"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2800</w:t>
            </w:r>
          </w:p>
        </w:tc>
        <w:tc>
          <w:tcPr>
            <w:tcW w:w="376" w:type="pct"/>
            <w:vAlign w:val="center"/>
          </w:tcPr>
          <w:p w:rsidR="005C5F20" w:rsidRPr="00772C89" w:rsidRDefault="0098335E" w:rsidP="006D31E2">
            <w:pPr>
              <w:widowControl w:val="0"/>
              <w:spacing w:after="200"/>
              <w:ind w:left="-83" w:right="-74" w:firstLine="17"/>
              <w:contextualSpacing/>
              <w:jc w:val="center"/>
              <w:rPr>
                <w:rFonts w:ascii="Times New Roman" w:hAnsi="Times New Roman"/>
                <w:sz w:val="16"/>
                <w:szCs w:val="16"/>
                <w:lang w:eastAsia="ru-RU"/>
              </w:rPr>
            </w:pPr>
            <w:r w:rsidRPr="00772C89">
              <w:rPr>
                <w:rFonts w:ascii="Times New Roman" w:hAnsi="Times New Roman"/>
                <w:sz w:val="16"/>
                <w:szCs w:val="16"/>
                <w:lang w:eastAsia="ru-RU"/>
              </w:rPr>
              <w:t>2900</w:t>
            </w:r>
          </w:p>
        </w:tc>
      </w:tr>
      <w:tr w:rsidR="00115E5A" w:rsidRPr="00772C89" w:rsidTr="00DD4DD2">
        <w:tc>
          <w:tcPr>
            <w:tcW w:w="521"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9</w:t>
            </w:r>
          </w:p>
        </w:tc>
        <w:tc>
          <w:tcPr>
            <w:tcW w:w="657" w:type="pct"/>
            <w:vAlign w:val="center"/>
          </w:tcPr>
          <w:p w:rsidR="00115E5A" w:rsidRPr="007D4FBD" w:rsidRDefault="00115E5A" w:rsidP="006D31E2">
            <w:pPr>
              <w:widowControl w:val="0"/>
              <w:spacing w:after="200"/>
              <w:contextualSpacing/>
              <w:jc w:val="center"/>
              <w:rPr>
                <w:rFonts w:ascii="Times New Roman" w:hAnsi="Times New Roman"/>
                <w:sz w:val="16"/>
                <w:szCs w:val="16"/>
                <w:lang w:val="ru-RU" w:eastAsia="ru-RU"/>
              </w:rPr>
            </w:pPr>
            <w:r w:rsidRPr="00772C89">
              <w:rPr>
                <w:rFonts w:ascii="Times New Roman" w:hAnsi="Times New Roman"/>
                <w:sz w:val="16"/>
                <w:szCs w:val="16"/>
                <w:lang w:eastAsia="ru-RU"/>
              </w:rPr>
              <w:t>l</w:t>
            </w:r>
            <w:r w:rsidRPr="00772C89">
              <w:rPr>
                <w:rFonts w:ascii="Times New Roman" w:hAnsi="Times New Roman"/>
                <w:sz w:val="16"/>
                <w:szCs w:val="16"/>
                <w:lang w:val="ru-RU" w:eastAsia="ru-RU"/>
              </w:rPr>
              <w:t>,</w:t>
            </w:r>
            <w:r w:rsidRPr="00772C89">
              <w:rPr>
                <w:rFonts w:ascii="Times New Roman" w:hAnsi="Times New Roman"/>
                <w:sz w:val="16"/>
                <w:szCs w:val="16"/>
                <w:lang w:eastAsia="ru-RU"/>
              </w:rPr>
              <w:t xml:space="preserve"> </w:t>
            </w:r>
            <w:r w:rsidRPr="00772C89">
              <w:rPr>
                <w:rFonts w:ascii="Times New Roman" w:hAnsi="Times New Roman"/>
                <w:sz w:val="16"/>
                <w:szCs w:val="16"/>
                <w:lang w:val="ru-RU" w:eastAsia="ru-RU"/>
              </w:rPr>
              <w:t>кД</w:t>
            </w:r>
            <w:r w:rsidR="007D4FBD">
              <w:rPr>
                <w:rFonts w:ascii="Times New Roman" w:hAnsi="Times New Roman"/>
                <w:sz w:val="16"/>
                <w:szCs w:val="16"/>
                <w:lang w:val="ru-RU" w:eastAsia="ru-RU"/>
              </w:rPr>
              <w:t>ж</w:t>
            </w:r>
          </w:p>
        </w:tc>
        <w:tc>
          <w:tcPr>
            <w:tcW w:w="384"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80</w:t>
            </w:r>
          </w:p>
        </w:tc>
        <w:tc>
          <w:tcPr>
            <w:tcW w:w="383"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78</w:t>
            </w:r>
          </w:p>
        </w:tc>
        <w:tc>
          <w:tcPr>
            <w:tcW w:w="383"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76</w:t>
            </w:r>
          </w:p>
        </w:tc>
        <w:tc>
          <w:tcPr>
            <w:tcW w:w="383"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74</w:t>
            </w:r>
          </w:p>
        </w:tc>
        <w:tc>
          <w:tcPr>
            <w:tcW w:w="383"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72</w:t>
            </w:r>
          </w:p>
        </w:tc>
        <w:tc>
          <w:tcPr>
            <w:tcW w:w="383"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70</w:t>
            </w:r>
          </w:p>
        </w:tc>
        <w:tc>
          <w:tcPr>
            <w:tcW w:w="383"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68</w:t>
            </w:r>
          </w:p>
        </w:tc>
        <w:tc>
          <w:tcPr>
            <w:tcW w:w="383"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66</w:t>
            </w:r>
          </w:p>
        </w:tc>
        <w:tc>
          <w:tcPr>
            <w:tcW w:w="383"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64</w:t>
            </w:r>
          </w:p>
        </w:tc>
        <w:tc>
          <w:tcPr>
            <w:tcW w:w="376" w:type="pct"/>
            <w:vAlign w:val="center"/>
          </w:tcPr>
          <w:p w:rsidR="00115E5A" w:rsidRPr="00772C89" w:rsidRDefault="00115E5A" w:rsidP="006D31E2">
            <w:pPr>
              <w:widowControl w:val="0"/>
              <w:spacing w:after="200"/>
              <w:contextualSpacing/>
              <w:jc w:val="center"/>
              <w:rPr>
                <w:rFonts w:ascii="Times New Roman" w:hAnsi="Times New Roman"/>
                <w:sz w:val="16"/>
                <w:szCs w:val="16"/>
                <w:lang w:eastAsia="ru-RU"/>
              </w:rPr>
            </w:pPr>
            <w:r w:rsidRPr="00772C89">
              <w:rPr>
                <w:rFonts w:ascii="Times New Roman" w:hAnsi="Times New Roman"/>
                <w:sz w:val="16"/>
                <w:szCs w:val="16"/>
                <w:lang w:eastAsia="ru-RU"/>
              </w:rPr>
              <w:t>62</w:t>
            </w:r>
          </w:p>
        </w:tc>
      </w:tr>
    </w:tbl>
    <w:p w:rsidR="00772C89" w:rsidRDefault="00772C89" w:rsidP="006D31E2">
      <w:pPr>
        <w:widowControl w:val="0"/>
        <w:ind w:firstLine="284"/>
        <w:contextualSpacing/>
        <w:jc w:val="both"/>
        <w:rPr>
          <w:rFonts w:ascii="Times New Roman" w:hAnsi="Times New Roman"/>
          <w:sz w:val="20"/>
          <w:szCs w:val="20"/>
          <w:lang w:val="ru-RU"/>
        </w:rPr>
      </w:pPr>
    </w:p>
    <w:p w:rsidR="009E0570" w:rsidRPr="00855CDF" w:rsidRDefault="009E0570" w:rsidP="006D31E2">
      <w:pPr>
        <w:widowControl w:val="0"/>
        <w:jc w:val="center"/>
        <w:rPr>
          <w:rFonts w:ascii="Times New Roman" w:hAnsi="Times New Roman"/>
          <w:b/>
          <w:sz w:val="20"/>
          <w:szCs w:val="20"/>
          <w:lang w:val="ru-RU"/>
        </w:rPr>
      </w:pPr>
      <w:r w:rsidRPr="00855CDF">
        <w:rPr>
          <w:rFonts w:ascii="Times New Roman" w:hAnsi="Times New Roman"/>
          <w:b/>
          <w:sz w:val="20"/>
          <w:szCs w:val="20"/>
          <w:lang w:val="ru-RU"/>
        </w:rPr>
        <w:t>3. ТЕПЛООБМЕННЫЕ ПРОЦЕССЫ</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Различают три вида теплообмена: </w:t>
      </w:r>
      <w:r w:rsidRPr="006C35AE">
        <w:rPr>
          <w:rFonts w:ascii="Times New Roman" w:hAnsi="Times New Roman"/>
          <w:i/>
          <w:sz w:val="20"/>
          <w:szCs w:val="20"/>
          <w:lang w:val="ru-RU"/>
        </w:rPr>
        <w:t>теплопроводность</w:t>
      </w:r>
      <w:r w:rsidRPr="006C35AE">
        <w:rPr>
          <w:rFonts w:ascii="Times New Roman" w:hAnsi="Times New Roman"/>
          <w:sz w:val="20"/>
          <w:szCs w:val="20"/>
          <w:lang w:val="ru-RU"/>
        </w:rPr>
        <w:t xml:space="preserve"> (или конду</w:t>
      </w:r>
      <w:r w:rsidRPr="006C35AE">
        <w:rPr>
          <w:rFonts w:ascii="Times New Roman" w:hAnsi="Times New Roman"/>
          <w:sz w:val="20"/>
          <w:szCs w:val="20"/>
          <w:lang w:val="ru-RU"/>
        </w:rPr>
        <w:t>к</w:t>
      </w:r>
      <w:r w:rsidRPr="006C35AE">
        <w:rPr>
          <w:rFonts w:ascii="Times New Roman" w:hAnsi="Times New Roman"/>
          <w:sz w:val="20"/>
          <w:szCs w:val="20"/>
          <w:lang w:val="ru-RU"/>
        </w:rPr>
        <w:t xml:space="preserve">ция), </w:t>
      </w:r>
      <w:r w:rsidRPr="006C35AE">
        <w:rPr>
          <w:rFonts w:ascii="Times New Roman" w:hAnsi="Times New Roman"/>
          <w:i/>
          <w:sz w:val="20"/>
          <w:szCs w:val="20"/>
          <w:lang w:val="ru-RU"/>
        </w:rPr>
        <w:t>конвекция</w:t>
      </w:r>
      <w:r w:rsidRPr="006C35AE">
        <w:rPr>
          <w:rFonts w:ascii="Times New Roman" w:hAnsi="Times New Roman"/>
          <w:sz w:val="20"/>
          <w:szCs w:val="20"/>
          <w:lang w:val="ru-RU"/>
        </w:rPr>
        <w:t xml:space="preserve"> и </w:t>
      </w:r>
      <w:r w:rsidRPr="006C35AE">
        <w:rPr>
          <w:rFonts w:ascii="Times New Roman" w:hAnsi="Times New Roman"/>
          <w:i/>
          <w:sz w:val="20"/>
          <w:szCs w:val="20"/>
          <w:lang w:val="ru-RU"/>
        </w:rPr>
        <w:t>тепловое излучение</w:t>
      </w:r>
      <w:r w:rsidRPr="006C35AE">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i/>
          <w:sz w:val="20"/>
          <w:szCs w:val="20"/>
          <w:lang w:val="ru-RU"/>
        </w:rPr>
        <w:t>Теплопроводностью</w:t>
      </w:r>
      <w:r w:rsidRPr="006C35AE">
        <w:rPr>
          <w:rFonts w:ascii="Times New Roman" w:hAnsi="Times New Roman"/>
          <w:sz w:val="20"/>
          <w:szCs w:val="20"/>
          <w:lang w:val="ru-RU"/>
        </w:rPr>
        <w:t xml:space="preserve"> называется перенос теплоты, возникающий при непосредственном соприкосновении между частицами тела.</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В жидкостях наряду с теплопроводностью теплота может распр</w:t>
      </w:r>
      <w:r w:rsidRPr="006C35AE">
        <w:rPr>
          <w:rFonts w:ascii="Times New Roman" w:hAnsi="Times New Roman"/>
          <w:sz w:val="20"/>
          <w:szCs w:val="20"/>
          <w:lang w:val="ru-RU"/>
        </w:rPr>
        <w:t>о</w:t>
      </w:r>
      <w:r w:rsidRPr="006C35AE">
        <w:rPr>
          <w:rFonts w:ascii="Times New Roman" w:hAnsi="Times New Roman"/>
          <w:sz w:val="20"/>
          <w:szCs w:val="20"/>
          <w:lang w:val="ru-RU"/>
        </w:rPr>
        <w:t>страняться также путем перемещения и перемешивания между собой более или менее нагретых частиц самой жидкости. Такой вид распр</w:t>
      </w:r>
      <w:r w:rsidRPr="006C35AE">
        <w:rPr>
          <w:rFonts w:ascii="Times New Roman" w:hAnsi="Times New Roman"/>
          <w:sz w:val="20"/>
          <w:szCs w:val="20"/>
          <w:lang w:val="ru-RU"/>
        </w:rPr>
        <w:t>о</w:t>
      </w:r>
      <w:r w:rsidRPr="006C35AE">
        <w:rPr>
          <w:rFonts w:ascii="Times New Roman" w:hAnsi="Times New Roman"/>
          <w:sz w:val="20"/>
          <w:szCs w:val="20"/>
          <w:lang w:val="ru-RU"/>
        </w:rPr>
        <w:t xml:space="preserve">странения теплоты называется </w:t>
      </w:r>
      <w:r w:rsidRPr="006C35AE">
        <w:rPr>
          <w:rFonts w:ascii="Times New Roman" w:hAnsi="Times New Roman"/>
          <w:i/>
          <w:sz w:val="20"/>
          <w:szCs w:val="20"/>
          <w:lang w:val="ru-RU"/>
        </w:rPr>
        <w:t>конвекцией</w:t>
      </w:r>
      <w:r w:rsidRPr="006C35AE">
        <w:rPr>
          <w:rFonts w:ascii="Times New Roman" w:hAnsi="Times New Roman"/>
          <w:sz w:val="20"/>
          <w:szCs w:val="20"/>
          <w:lang w:val="ru-RU"/>
        </w:rPr>
        <w:t>. В целом явление передачи теплоты при соприкосновен</w:t>
      </w:r>
      <w:r w:rsidR="00374008">
        <w:rPr>
          <w:rFonts w:ascii="Times New Roman" w:hAnsi="Times New Roman"/>
          <w:sz w:val="20"/>
          <w:szCs w:val="20"/>
          <w:lang w:val="ru-RU"/>
        </w:rPr>
        <w:t>ии стенки с жидкостью путем теп</w:t>
      </w:r>
      <w:r w:rsidRPr="006C35AE">
        <w:rPr>
          <w:rFonts w:ascii="Times New Roman" w:hAnsi="Times New Roman"/>
          <w:sz w:val="20"/>
          <w:szCs w:val="20"/>
          <w:lang w:val="ru-RU"/>
        </w:rPr>
        <w:t>ло</w:t>
      </w:r>
      <w:r w:rsidR="00374008">
        <w:rPr>
          <w:rFonts w:ascii="Times New Roman" w:hAnsi="Times New Roman"/>
          <w:sz w:val="20"/>
          <w:szCs w:val="20"/>
          <w:lang w:val="ru-RU"/>
        </w:rPr>
        <w:t>-</w:t>
      </w:r>
      <w:r w:rsidRPr="00374008">
        <w:rPr>
          <w:rFonts w:ascii="Times New Roman" w:hAnsi="Times New Roman"/>
          <w:spacing w:val="-4"/>
          <w:sz w:val="20"/>
          <w:szCs w:val="20"/>
          <w:lang w:val="ru-RU"/>
        </w:rPr>
        <w:t>проводности и дальнейшее распространение ее в жидкости за счет конве</w:t>
      </w:r>
      <w:r w:rsidRPr="00374008">
        <w:rPr>
          <w:rFonts w:ascii="Times New Roman" w:hAnsi="Times New Roman"/>
          <w:spacing w:val="-4"/>
          <w:sz w:val="20"/>
          <w:szCs w:val="20"/>
          <w:lang w:val="ru-RU"/>
        </w:rPr>
        <w:t>к</w:t>
      </w:r>
      <w:r w:rsidRPr="00374008">
        <w:rPr>
          <w:rFonts w:ascii="Times New Roman" w:hAnsi="Times New Roman"/>
          <w:spacing w:val="-4"/>
          <w:sz w:val="20"/>
          <w:szCs w:val="20"/>
          <w:lang w:val="ru-RU"/>
        </w:rPr>
        <w:t>ции</w:t>
      </w:r>
      <w:r w:rsidRPr="006C35AE">
        <w:rPr>
          <w:rFonts w:ascii="Times New Roman" w:hAnsi="Times New Roman"/>
          <w:sz w:val="20"/>
          <w:szCs w:val="20"/>
          <w:lang w:val="ru-RU"/>
        </w:rPr>
        <w:t xml:space="preserve"> (а также процесс, протекающий в обратном направлении) называе</w:t>
      </w:r>
      <w:r w:rsidRPr="006C35AE">
        <w:rPr>
          <w:rFonts w:ascii="Times New Roman" w:hAnsi="Times New Roman"/>
          <w:sz w:val="20"/>
          <w:szCs w:val="20"/>
          <w:lang w:val="ru-RU"/>
        </w:rPr>
        <w:t>т</w:t>
      </w:r>
      <w:r w:rsidRPr="006C35AE">
        <w:rPr>
          <w:rFonts w:ascii="Times New Roman" w:hAnsi="Times New Roman"/>
          <w:sz w:val="20"/>
          <w:szCs w:val="20"/>
          <w:lang w:val="ru-RU"/>
        </w:rPr>
        <w:t xml:space="preserve">ся </w:t>
      </w:r>
      <w:r w:rsidRPr="006C35AE">
        <w:rPr>
          <w:rFonts w:ascii="Times New Roman" w:hAnsi="Times New Roman"/>
          <w:i/>
          <w:sz w:val="20"/>
          <w:szCs w:val="20"/>
          <w:lang w:val="ru-RU"/>
        </w:rPr>
        <w:t>конвективным теплообменом</w:t>
      </w:r>
      <w:r w:rsidRPr="006C35AE">
        <w:rPr>
          <w:rFonts w:ascii="Times New Roman" w:hAnsi="Times New Roman"/>
          <w:sz w:val="20"/>
          <w:szCs w:val="20"/>
          <w:lang w:val="ru-RU"/>
        </w:rPr>
        <w:t xml:space="preserve"> или </w:t>
      </w:r>
      <w:r w:rsidRPr="006C35AE">
        <w:rPr>
          <w:rFonts w:ascii="Times New Roman" w:hAnsi="Times New Roman"/>
          <w:i/>
          <w:sz w:val="20"/>
          <w:szCs w:val="20"/>
          <w:lang w:val="ru-RU"/>
        </w:rPr>
        <w:t>теплоотдачей.</w:t>
      </w:r>
    </w:p>
    <w:p w:rsidR="009E0570" w:rsidRPr="00374008" w:rsidRDefault="009E0570" w:rsidP="006D31E2">
      <w:pPr>
        <w:widowControl w:val="0"/>
        <w:ind w:firstLine="284"/>
        <w:jc w:val="both"/>
        <w:rPr>
          <w:rFonts w:ascii="Times New Roman" w:hAnsi="Times New Roman"/>
          <w:spacing w:val="-4"/>
          <w:sz w:val="20"/>
          <w:szCs w:val="20"/>
          <w:lang w:val="ru-RU"/>
        </w:rPr>
      </w:pPr>
      <w:r w:rsidRPr="00374008">
        <w:rPr>
          <w:rFonts w:ascii="Times New Roman" w:hAnsi="Times New Roman"/>
          <w:i/>
          <w:spacing w:val="-4"/>
          <w:sz w:val="20"/>
          <w:szCs w:val="20"/>
          <w:lang w:val="ru-RU"/>
        </w:rPr>
        <w:t>Тепловым излучением</w:t>
      </w:r>
      <w:r w:rsidRPr="00374008">
        <w:rPr>
          <w:rFonts w:ascii="Times New Roman" w:hAnsi="Times New Roman"/>
          <w:spacing w:val="-4"/>
          <w:sz w:val="20"/>
          <w:szCs w:val="20"/>
          <w:lang w:val="ru-RU"/>
        </w:rPr>
        <w:t xml:space="preserve"> или </w:t>
      </w:r>
      <w:r w:rsidRPr="00374008">
        <w:rPr>
          <w:rFonts w:ascii="Times New Roman" w:hAnsi="Times New Roman"/>
          <w:i/>
          <w:spacing w:val="-4"/>
          <w:sz w:val="20"/>
          <w:szCs w:val="20"/>
          <w:lang w:val="ru-RU"/>
        </w:rPr>
        <w:t>лучеиспусканием</w:t>
      </w:r>
      <w:r w:rsidRPr="00374008">
        <w:rPr>
          <w:rFonts w:ascii="Times New Roman" w:hAnsi="Times New Roman"/>
          <w:spacing w:val="-4"/>
          <w:sz w:val="20"/>
          <w:szCs w:val="20"/>
          <w:lang w:val="ru-RU"/>
        </w:rPr>
        <w:t xml:space="preserve">, называется и перенос </w:t>
      </w:r>
      <w:r w:rsidRPr="00374008">
        <w:rPr>
          <w:rFonts w:ascii="Times New Roman" w:hAnsi="Times New Roman"/>
          <w:spacing w:val="-2"/>
          <w:sz w:val="20"/>
          <w:szCs w:val="20"/>
          <w:lang w:val="ru-RU"/>
        </w:rPr>
        <w:t>эне</w:t>
      </w:r>
      <w:r w:rsidRPr="00374008">
        <w:rPr>
          <w:rFonts w:ascii="Times New Roman" w:hAnsi="Times New Roman"/>
          <w:spacing w:val="-2"/>
          <w:sz w:val="20"/>
          <w:szCs w:val="20"/>
          <w:lang w:val="ru-RU"/>
        </w:rPr>
        <w:t>р</w:t>
      </w:r>
      <w:r w:rsidRPr="00374008">
        <w:rPr>
          <w:rFonts w:ascii="Times New Roman" w:hAnsi="Times New Roman"/>
          <w:spacing w:val="-2"/>
          <w:sz w:val="20"/>
          <w:szCs w:val="20"/>
          <w:lang w:val="ru-RU"/>
        </w:rPr>
        <w:t>гии в виде электромагнитных волн между двумя взаимно излуча</w:t>
      </w:r>
      <w:r w:rsidRPr="00374008">
        <w:rPr>
          <w:rFonts w:ascii="Times New Roman" w:hAnsi="Times New Roman"/>
          <w:spacing w:val="-2"/>
          <w:sz w:val="20"/>
          <w:szCs w:val="20"/>
          <w:lang w:val="ru-RU"/>
        </w:rPr>
        <w:t>ю</w:t>
      </w:r>
      <w:r w:rsidRPr="00374008">
        <w:rPr>
          <w:rFonts w:ascii="Times New Roman" w:hAnsi="Times New Roman"/>
          <w:spacing w:val="-2"/>
          <w:sz w:val="20"/>
          <w:szCs w:val="20"/>
          <w:lang w:val="ru-RU"/>
        </w:rPr>
        <w:t>щими поверхностями. П</w:t>
      </w:r>
      <w:r w:rsidR="00374008" w:rsidRPr="00374008">
        <w:rPr>
          <w:rFonts w:ascii="Times New Roman" w:hAnsi="Times New Roman"/>
          <w:spacing w:val="-2"/>
          <w:sz w:val="20"/>
          <w:szCs w:val="20"/>
          <w:lang w:val="ru-RU"/>
        </w:rPr>
        <w:t>ри этом происходит двойное прев</w:t>
      </w:r>
      <w:r w:rsidRPr="00374008">
        <w:rPr>
          <w:rFonts w:ascii="Times New Roman" w:hAnsi="Times New Roman"/>
          <w:spacing w:val="-2"/>
          <w:sz w:val="20"/>
          <w:szCs w:val="20"/>
          <w:lang w:val="ru-RU"/>
        </w:rPr>
        <w:t>ращение энергии: те</w:t>
      </w:r>
      <w:r w:rsidRPr="00374008">
        <w:rPr>
          <w:rFonts w:ascii="Times New Roman" w:hAnsi="Times New Roman"/>
          <w:spacing w:val="-2"/>
          <w:sz w:val="20"/>
          <w:szCs w:val="20"/>
          <w:lang w:val="ru-RU"/>
        </w:rPr>
        <w:t>п</w:t>
      </w:r>
      <w:r w:rsidRPr="00374008">
        <w:rPr>
          <w:rFonts w:ascii="Times New Roman" w:hAnsi="Times New Roman"/>
          <w:spacing w:val="-2"/>
          <w:sz w:val="20"/>
          <w:szCs w:val="20"/>
          <w:lang w:val="ru-RU"/>
        </w:rPr>
        <w:t xml:space="preserve">ловой энергии в лучистую на поверхности тела, излучающего теплоту, </w:t>
      </w:r>
      <w:r w:rsidRPr="00374008">
        <w:rPr>
          <w:rFonts w:ascii="Times New Roman" w:hAnsi="Times New Roman"/>
          <w:sz w:val="20"/>
          <w:szCs w:val="20"/>
          <w:lang w:val="ru-RU"/>
        </w:rPr>
        <w:t>и лучистой энергии в тепловую на поверхности тела</w:t>
      </w:r>
      <w:r w:rsidRPr="00374008">
        <w:rPr>
          <w:rFonts w:ascii="Times New Roman" w:hAnsi="Times New Roman"/>
          <w:spacing w:val="-2"/>
          <w:sz w:val="20"/>
          <w:szCs w:val="20"/>
          <w:lang w:val="ru-RU"/>
        </w:rPr>
        <w:t xml:space="preserve">, поглощающего </w:t>
      </w:r>
      <w:r w:rsidR="00374008">
        <w:rPr>
          <w:rFonts w:ascii="Times New Roman" w:hAnsi="Times New Roman"/>
          <w:spacing w:val="-2"/>
          <w:sz w:val="20"/>
          <w:szCs w:val="20"/>
          <w:lang w:val="ru-RU"/>
        </w:rPr>
        <w:t xml:space="preserve"> </w:t>
      </w:r>
      <w:r w:rsidRPr="00374008">
        <w:rPr>
          <w:rFonts w:ascii="Times New Roman" w:hAnsi="Times New Roman"/>
          <w:spacing w:val="-2"/>
          <w:sz w:val="20"/>
          <w:szCs w:val="20"/>
          <w:lang w:val="ru-RU"/>
        </w:rPr>
        <w:t>л</w:t>
      </w:r>
      <w:r w:rsidRPr="00374008">
        <w:rPr>
          <w:rFonts w:ascii="Times New Roman" w:hAnsi="Times New Roman"/>
          <w:spacing w:val="-2"/>
          <w:sz w:val="20"/>
          <w:szCs w:val="20"/>
          <w:lang w:val="ru-RU"/>
        </w:rPr>
        <w:t>у</w:t>
      </w:r>
      <w:r w:rsidRPr="00374008">
        <w:rPr>
          <w:rFonts w:ascii="Times New Roman" w:hAnsi="Times New Roman"/>
          <w:spacing w:val="-2"/>
          <w:sz w:val="20"/>
          <w:szCs w:val="20"/>
          <w:lang w:val="ru-RU"/>
        </w:rPr>
        <w:t>чистую теплоту.</w:t>
      </w:r>
    </w:p>
    <w:p w:rsidR="009222B7" w:rsidRPr="006C35AE" w:rsidRDefault="009222B7" w:rsidP="006D31E2">
      <w:pPr>
        <w:widowControl w:val="0"/>
        <w:ind w:firstLine="284"/>
        <w:jc w:val="both"/>
        <w:rPr>
          <w:rFonts w:ascii="Times New Roman" w:hAnsi="Times New Roman"/>
          <w:sz w:val="20"/>
          <w:szCs w:val="20"/>
          <w:lang w:val="ru-RU"/>
        </w:rPr>
      </w:pPr>
    </w:p>
    <w:p w:rsidR="009E0570" w:rsidRPr="002029D5" w:rsidRDefault="009E0570" w:rsidP="006D31E2">
      <w:pPr>
        <w:widowControl w:val="0"/>
        <w:jc w:val="center"/>
        <w:rPr>
          <w:rFonts w:ascii="Times New Roman" w:hAnsi="Times New Roman"/>
          <w:b/>
          <w:sz w:val="20"/>
          <w:szCs w:val="20"/>
          <w:lang w:val="ru-RU"/>
        </w:rPr>
      </w:pPr>
      <w:r w:rsidRPr="002029D5">
        <w:rPr>
          <w:rFonts w:ascii="Times New Roman" w:hAnsi="Times New Roman"/>
          <w:b/>
          <w:sz w:val="20"/>
          <w:szCs w:val="20"/>
          <w:lang w:val="ru-RU"/>
        </w:rPr>
        <w:t>3.1. Теплопроводность</w:t>
      </w:r>
    </w:p>
    <w:p w:rsidR="009E0570" w:rsidRPr="002566FA" w:rsidRDefault="009E0570" w:rsidP="006D31E2">
      <w:pPr>
        <w:widowControl w:val="0"/>
        <w:ind w:firstLine="284"/>
        <w:jc w:val="both"/>
        <w:rPr>
          <w:rFonts w:ascii="Times New Roman" w:hAnsi="Times New Roman"/>
          <w:spacing w:val="-4"/>
          <w:sz w:val="20"/>
          <w:szCs w:val="20"/>
          <w:lang w:val="ru-RU"/>
        </w:rPr>
      </w:pPr>
      <w:r w:rsidRPr="002566FA">
        <w:rPr>
          <w:rFonts w:ascii="Times New Roman" w:hAnsi="Times New Roman"/>
          <w:spacing w:val="-4"/>
          <w:sz w:val="20"/>
          <w:szCs w:val="20"/>
          <w:lang w:val="ru-RU"/>
        </w:rPr>
        <w:t>Температура, как известно, характеризует тепловое состояние тела и определяет степень его нагретости. Так как тепловое состояние отдел</w:t>
      </w:r>
      <w:r w:rsidRPr="002566FA">
        <w:rPr>
          <w:rFonts w:ascii="Times New Roman" w:hAnsi="Times New Roman"/>
          <w:spacing w:val="-4"/>
          <w:sz w:val="20"/>
          <w:szCs w:val="20"/>
          <w:lang w:val="ru-RU"/>
        </w:rPr>
        <w:t>ь</w:t>
      </w:r>
      <w:r w:rsidRPr="002566FA">
        <w:rPr>
          <w:rFonts w:ascii="Times New Roman" w:hAnsi="Times New Roman"/>
          <w:spacing w:val="-4"/>
          <w:sz w:val="20"/>
          <w:szCs w:val="20"/>
          <w:lang w:val="ru-RU"/>
        </w:rPr>
        <w:t xml:space="preserve">ных </w:t>
      </w:r>
      <w:r w:rsidRPr="002566FA">
        <w:rPr>
          <w:rFonts w:ascii="Times New Roman" w:hAnsi="Times New Roman"/>
          <w:spacing w:val="-4"/>
          <w:sz w:val="20"/>
          <w:szCs w:val="20"/>
          <w:lang w:val="ru-RU"/>
        </w:rPr>
        <w:lastRenderedPageBreak/>
        <w:t xml:space="preserve">частей тела в процессе теплопроводности различно, то в общем случае температура  </w:t>
      </w:r>
      <w:r w:rsidRPr="002566FA">
        <w:rPr>
          <w:rFonts w:ascii="Times New Roman" w:hAnsi="Times New Roman"/>
          <w:spacing w:val="-4"/>
          <w:sz w:val="20"/>
          <w:szCs w:val="20"/>
        </w:rPr>
        <w:t>t</w:t>
      </w:r>
      <w:r w:rsidRPr="002566FA">
        <w:rPr>
          <w:rFonts w:ascii="Times New Roman" w:hAnsi="Times New Roman"/>
          <w:spacing w:val="-4"/>
          <w:sz w:val="20"/>
          <w:szCs w:val="20"/>
          <w:lang w:val="ru-RU"/>
        </w:rPr>
        <w:t xml:space="preserve">  является функцией координат х, у, </w:t>
      </w:r>
      <w:r w:rsidRPr="002566FA">
        <w:rPr>
          <w:rFonts w:ascii="Times New Roman" w:hAnsi="Times New Roman"/>
          <w:spacing w:val="-4"/>
          <w:sz w:val="20"/>
          <w:szCs w:val="20"/>
        </w:rPr>
        <w:t>z</w:t>
      </w:r>
      <w:r w:rsidRPr="002566FA">
        <w:rPr>
          <w:rFonts w:ascii="Times New Roman" w:hAnsi="Times New Roman"/>
          <w:spacing w:val="-4"/>
          <w:sz w:val="20"/>
          <w:szCs w:val="20"/>
          <w:lang w:val="ru-RU"/>
        </w:rPr>
        <w:t xml:space="preserve"> и времени </w:t>
      </w:r>
      <w:r w:rsidRPr="002566FA">
        <w:rPr>
          <w:rFonts w:ascii="Times New Roman" w:hAnsi="Times New Roman"/>
          <w:spacing w:val="-4"/>
          <w:sz w:val="20"/>
          <w:szCs w:val="20"/>
        </w:rPr>
        <w:t>τ</w:t>
      </w:r>
      <w:r w:rsidRPr="002566FA">
        <w:rPr>
          <w:rFonts w:ascii="Times New Roman" w:hAnsi="Times New Roman"/>
          <w:spacing w:val="-4"/>
          <w:sz w:val="20"/>
          <w:szCs w:val="20"/>
          <w:lang w:val="ru-RU"/>
        </w:rPr>
        <w:t>, т.е.</w:t>
      </w:r>
      <w:r w:rsidR="006762F3" w:rsidRPr="002566FA">
        <w:rPr>
          <w:rFonts w:ascii="Times New Roman" w:hAnsi="Times New Roman"/>
          <w:spacing w:val="-4"/>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tabs>
          <w:tab w:val="left" w:pos="2835"/>
          <w:tab w:val="left" w:pos="5529"/>
        </w:tabs>
        <w:ind w:firstLine="284"/>
        <w:jc w:val="both"/>
        <w:rPr>
          <w:rFonts w:ascii="Times New Roman" w:hAnsi="Times New Roman"/>
          <w:sz w:val="20"/>
          <w:szCs w:val="20"/>
          <w:lang w:val="ru-RU"/>
        </w:rPr>
      </w:pPr>
      <w:r w:rsidRPr="006C35AE">
        <w:rPr>
          <w:rFonts w:ascii="Times New Roman" w:hAnsi="Times New Roman"/>
          <w:i/>
          <w:sz w:val="20"/>
          <w:szCs w:val="20"/>
          <w:lang w:val="ru-RU"/>
        </w:rPr>
        <w:tab/>
      </w:r>
      <w:r w:rsidRPr="009F2C11">
        <w:rPr>
          <w:rFonts w:ascii="Times New Roman" w:hAnsi="Times New Roman"/>
          <w:i/>
          <w:sz w:val="20"/>
          <w:szCs w:val="20"/>
        </w:rPr>
        <w:t>t</w:t>
      </w:r>
      <w:r w:rsidRPr="006C35AE">
        <w:rPr>
          <w:rFonts w:ascii="Times New Roman" w:hAnsi="Times New Roman"/>
          <w:i/>
          <w:sz w:val="20"/>
          <w:szCs w:val="20"/>
          <w:lang w:val="ru-RU"/>
        </w:rPr>
        <w:t>=</w:t>
      </w:r>
      <w:r w:rsidRPr="009F2C11">
        <w:rPr>
          <w:rFonts w:ascii="Times New Roman" w:hAnsi="Times New Roman"/>
          <w:i/>
          <w:sz w:val="20"/>
          <w:szCs w:val="20"/>
        </w:rPr>
        <w:t>f</w:t>
      </w:r>
      <w:r w:rsidRPr="006C35AE">
        <w:rPr>
          <w:rFonts w:ascii="Times New Roman" w:hAnsi="Times New Roman"/>
          <w:i/>
          <w:sz w:val="20"/>
          <w:szCs w:val="20"/>
          <w:lang w:val="ru-RU"/>
        </w:rPr>
        <w:t>(</w:t>
      </w:r>
      <w:r w:rsidRPr="009F2C11">
        <w:rPr>
          <w:rFonts w:ascii="Times New Roman" w:hAnsi="Times New Roman"/>
          <w:i/>
          <w:sz w:val="20"/>
          <w:szCs w:val="20"/>
        </w:rPr>
        <w:t>x</w:t>
      </w:r>
      <w:r w:rsidRPr="006C35AE">
        <w:rPr>
          <w:rFonts w:ascii="Times New Roman" w:hAnsi="Times New Roman"/>
          <w:i/>
          <w:sz w:val="20"/>
          <w:szCs w:val="20"/>
          <w:lang w:val="ru-RU"/>
        </w:rPr>
        <w:t>,</w:t>
      </w:r>
      <w:r w:rsidRPr="009F2C11">
        <w:rPr>
          <w:rFonts w:ascii="Times New Roman" w:hAnsi="Times New Roman"/>
          <w:i/>
          <w:sz w:val="20"/>
          <w:szCs w:val="20"/>
        </w:rPr>
        <w:t>y</w:t>
      </w:r>
      <w:r w:rsidRPr="006C35AE">
        <w:rPr>
          <w:rFonts w:ascii="Times New Roman" w:hAnsi="Times New Roman"/>
          <w:i/>
          <w:sz w:val="20"/>
          <w:szCs w:val="20"/>
          <w:lang w:val="ru-RU"/>
        </w:rPr>
        <w:t>,</w:t>
      </w:r>
      <w:r w:rsidRPr="009F2C11">
        <w:rPr>
          <w:rFonts w:ascii="Times New Roman" w:hAnsi="Times New Roman"/>
          <w:i/>
          <w:sz w:val="20"/>
          <w:szCs w:val="20"/>
        </w:rPr>
        <w:t>z</w:t>
      </w:r>
      <w:r w:rsidRPr="006C35AE">
        <w:rPr>
          <w:rFonts w:ascii="Times New Roman" w:hAnsi="Times New Roman"/>
          <w:i/>
          <w:sz w:val="20"/>
          <w:szCs w:val="20"/>
          <w:lang w:val="ru-RU"/>
        </w:rPr>
        <w:t>,</w:t>
      </w:r>
      <w:r w:rsidRPr="009F2C11">
        <w:rPr>
          <w:rFonts w:ascii="Times New Roman" w:hAnsi="Times New Roman"/>
          <w:i/>
          <w:sz w:val="20"/>
          <w:szCs w:val="20"/>
        </w:rPr>
        <w:t>τ</w:t>
      </w:r>
      <w:r w:rsidRPr="006C35AE">
        <w:rPr>
          <w:rFonts w:ascii="Times New Roman" w:hAnsi="Times New Roman"/>
          <w:i/>
          <w:sz w:val="20"/>
          <w:szCs w:val="20"/>
          <w:lang w:val="ru-RU"/>
        </w:rPr>
        <w:t>)</w:t>
      </w:r>
      <w:r w:rsidRPr="006C35AE">
        <w:rPr>
          <w:rFonts w:ascii="Times New Roman" w:hAnsi="Times New Roman"/>
          <w:sz w:val="20"/>
          <w:szCs w:val="20"/>
          <w:lang w:val="ru-RU"/>
        </w:rPr>
        <w:t xml:space="preserve">. </w:t>
      </w:r>
      <w:r w:rsidRPr="006C35AE">
        <w:rPr>
          <w:rFonts w:ascii="Times New Roman" w:hAnsi="Times New Roman"/>
          <w:sz w:val="20"/>
          <w:szCs w:val="20"/>
          <w:lang w:val="ru-RU"/>
        </w:rPr>
        <w:tab/>
        <w:t>(3.1)</w:t>
      </w:r>
    </w:p>
    <w:p w:rsidR="009E0570" w:rsidRPr="006C35AE" w:rsidRDefault="009E0570" w:rsidP="006D31E2">
      <w:pPr>
        <w:widowControl w:val="0"/>
        <w:tabs>
          <w:tab w:val="left" w:pos="2835"/>
          <w:tab w:val="left" w:pos="5529"/>
        </w:tabs>
        <w:ind w:firstLine="284"/>
        <w:jc w:val="both"/>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Совокупность значений температуры для всех точек пространства в данный момент времени называется </w:t>
      </w:r>
      <w:r w:rsidRPr="006C35AE">
        <w:rPr>
          <w:rFonts w:ascii="Times New Roman" w:hAnsi="Times New Roman"/>
          <w:i/>
          <w:sz w:val="20"/>
          <w:szCs w:val="20"/>
          <w:lang w:val="ru-RU"/>
        </w:rPr>
        <w:t>температурным полем</w:t>
      </w:r>
      <w:r w:rsidRPr="006C35AE">
        <w:rPr>
          <w:rFonts w:ascii="Times New Roman" w:hAnsi="Times New Roman"/>
          <w:sz w:val="20"/>
          <w:szCs w:val="20"/>
          <w:lang w:val="ru-RU"/>
        </w:rPr>
        <w:t>. Уравнение (3.1) является математической формулировкой такого поля.</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При любом температурном поле в теле всегда имеются точки с од</w:t>
      </w:r>
      <w:r w:rsidRPr="006C35AE">
        <w:rPr>
          <w:rFonts w:ascii="Times New Roman" w:hAnsi="Times New Roman"/>
          <w:sz w:val="20"/>
          <w:szCs w:val="20"/>
          <w:lang w:val="ru-RU"/>
        </w:rPr>
        <w:t>и</w:t>
      </w:r>
      <w:r w:rsidRPr="006C35AE">
        <w:rPr>
          <w:rFonts w:ascii="Times New Roman" w:hAnsi="Times New Roman"/>
          <w:sz w:val="20"/>
          <w:szCs w:val="20"/>
          <w:lang w:val="ru-RU"/>
        </w:rPr>
        <w:t xml:space="preserve">наковой температурой. Геометрическое место таких точек образует </w:t>
      </w:r>
      <w:r w:rsidRPr="006C35AE">
        <w:rPr>
          <w:rFonts w:ascii="Times New Roman" w:hAnsi="Times New Roman"/>
          <w:i/>
          <w:sz w:val="20"/>
          <w:szCs w:val="20"/>
          <w:lang w:val="ru-RU"/>
        </w:rPr>
        <w:t>изотермическую поверхность</w:t>
      </w:r>
      <w:r w:rsidRPr="006C35AE">
        <w:rPr>
          <w:rFonts w:ascii="Times New Roman" w:hAnsi="Times New Roman"/>
          <w:sz w:val="20"/>
          <w:szCs w:val="20"/>
          <w:lang w:val="ru-RU"/>
        </w:rPr>
        <w:t>.</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Предел отношения изменения температуры </w:t>
      </w:r>
      <w:r w:rsidRPr="009F2C11">
        <w:rPr>
          <w:rFonts w:ascii="Times New Roman" w:hAnsi="Times New Roman"/>
          <w:sz w:val="20"/>
          <w:szCs w:val="20"/>
        </w:rPr>
        <w:t>Δt</w:t>
      </w:r>
      <w:r w:rsidRPr="006C35AE">
        <w:rPr>
          <w:rFonts w:ascii="Times New Roman" w:hAnsi="Times New Roman"/>
          <w:sz w:val="20"/>
          <w:szCs w:val="20"/>
          <w:lang w:val="ru-RU"/>
        </w:rPr>
        <w:t xml:space="preserve"> к расстоянию между изотермами по нормали </w:t>
      </w:r>
      <w:r w:rsidRPr="009F2C11">
        <w:rPr>
          <w:rFonts w:ascii="Times New Roman" w:hAnsi="Times New Roman"/>
          <w:sz w:val="20"/>
          <w:szCs w:val="20"/>
        </w:rPr>
        <w:t>n</w:t>
      </w:r>
      <w:r w:rsidRPr="006C35AE">
        <w:rPr>
          <w:rFonts w:ascii="Times New Roman" w:hAnsi="Times New Roman"/>
          <w:sz w:val="20"/>
          <w:szCs w:val="20"/>
          <w:lang w:val="ru-RU"/>
        </w:rPr>
        <w:t xml:space="preserve"> (см. рис. 3.1) называется </w:t>
      </w:r>
      <w:r w:rsidRPr="006C35AE">
        <w:rPr>
          <w:rFonts w:ascii="Times New Roman" w:hAnsi="Times New Roman"/>
          <w:i/>
          <w:sz w:val="20"/>
          <w:szCs w:val="20"/>
          <w:lang w:val="ru-RU"/>
        </w:rPr>
        <w:t>градиентом темп</w:t>
      </w:r>
      <w:r w:rsidRPr="006C35AE">
        <w:rPr>
          <w:rFonts w:ascii="Times New Roman" w:hAnsi="Times New Roman"/>
          <w:i/>
          <w:sz w:val="20"/>
          <w:szCs w:val="20"/>
          <w:lang w:val="ru-RU"/>
        </w:rPr>
        <w:t>е</w:t>
      </w:r>
      <w:r w:rsidRPr="006C35AE">
        <w:rPr>
          <w:rFonts w:ascii="Times New Roman" w:hAnsi="Times New Roman"/>
          <w:i/>
          <w:sz w:val="20"/>
          <w:szCs w:val="20"/>
          <w:lang w:val="ru-RU"/>
        </w:rPr>
        <w:t>ратур</w:t>
      </w:r>
      <w:r w:rsidRPr="006C35AE">
        <w:rPr>
          <w:rFonts w:ascii="Times New Roman" w:hAnsi="Times New Roman"/>
          <w:sz w:val="20"/>
          <w:szCs w:val="20"/>
          <w:lang w:val="ru-RU"/>
        </w:rPr>
        <w:t xml:space="preserve"> и обозначается одним из следующих символов:</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tabs>
          <w:tab w:val="left" w:pos="1134"/>
          <w:tab w:val="left" w:pos="5529"/>
        </w:tabs>
        <w:ind w:firstLine="284"/>
        <w:jc w:val="both"/>
        <w:rPr>
          <w:rFonts w:ascii="Times New Roman" w:hAnsi="Times New Roman"/>
          <w:sz w:val="20"/>
          <w:szCs w:val="20"/>
          <w:lang w:val="ru-RU"/>
        </w:rPr>
      </w:pPr>
      <w:r w:rsidRPr="006C35AE">
        <w:rPr>
          <w:rFonts w:ascii="Times New Roman" w:hAnsi="Times New Roman"/>
          <w:position w:val="-12"/>
          <w:sz w:val="20"/>
          <w:szCs w:val="20"/>
          <w:lang w:val="ru-RU"/>
        </w:rPr>
        <w:tab/>
      </w:r>
      <w:r w:rsidR="00903E56" w:rsidRPr="00903E56">
        <w:rPr>
          <w:rFonts w:ascii="Times New Roman" w:hAnsi="Times New Roman"/>
          <w:position w:val="-10"/>
          <w:sz w:val="20"/>
          <w:szCs w:val="20"/>
          <w:lang w:val="ru-RU"/>
        </w:rPr>
        <w:object w:dxaOrig="3180" w:dyaOrig="300">
          <v:shape id="_x0000_i1075" type="#_x0000_t75" style="width:159.05pt;height:15.05pt" o:ole="">
            <v:imagedata r:id="rId130" o:title=""/>
          </v:shape>
          <o:OLEObject Type="Embed" ProgID="Equation.DSMT4" ShapeID="_x0000_i1075" DrawAspect="Content" ObjectID="_1388494413" r:id="rId131"/>
        </w:object>
      </w:r>
      <w:r w:rsidRPr="006C35AE">
        <w:rPr>
          <w:rFonts w:ascii="Times New Roman" w:hAnsi="Times New Roman"/>
          <w:position w:val="-12"/>
          <w:sz w:val="20"/>
          <w:szCs w:val="20"/>
          <w:lang w:val="ru-RU"/>
        </w:rPr>
        <w:tab/>
      </w:r>
      <w:r w:rsidRPr="006C35AE">
        <w:rPr>
          <w:rFonts w:ascii="Times New Roman" w:hAnsi="Times New Roman"/>
          <w:sz w:val="20"/>
          <w:szCs w:val="20"/>
          <w:lang w:val="ru-RU"/>
        </w:rPr>
        <w:t>(3.2)</w:t>
      </w:r>
    </w:p>
    <w:p w:rsidR="009E0570" w:rsidRPr="006C35AE" w:rsidRDefault="009E0570" w:rsidP="006D31E2">
      <w:pPr>
        <w:widowControl w:val="0"/>
        <w:tabs>
          <w:tab w:val="left" w:pos="1134"/>
          <w:tab w:val="left" w:pos="5529"/>
        </w:tabs>
        <w:ind w:firstLine="284"/>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Температурный градиент является вектором, направленным по но</w:t>
      </w:r>
      <w:r w:rsidRPr="006C35AE">
        <w:rPr>
          <w:rFonts w:ascii="Times New Roman" w:hAnsi="Times New Roman"/>
          <w:sz w:val="20"/>
          <w:szCs w:val="20"/>
          <w:lang w:val="ru-RU"/>
        </w:rPr>
        <w:t>р</w:t>
      </w:r>
      <w:r w:rsidRPr="006C35AE">
        <w:rPr>
          <w:rFonts w:ascii="Times New Roman" w:hAnsi="Times New Roman"/>
          <w:sz w:val="20"/>
          <w:szCs w:val="20"/>
          <w:lang w:val="ru-RU"/>
        </w:rPr>
        <w:t>мали к изотермической поверхности в сторону возрастания температ</w:t>
      </w:r>
      <w:r w:rsidRPr="006C35AE">
        <w:rPr>
          <w:rFonts w:ascii="Times New Roman" w:hAnsi="Times New Roman"/>
          <w:sz w:val="20"/>
          <w:szCs w:val="20"/>
          <w:lang w:val="ru-RU"/>
        </w:rPr>
        <w:t>у</w:t>
      </w:r>
      <w:r w:rsidRPr="006C35AE">
        <w:rPr>
          <w:rFonts w:ascii="Times New Roman" w:hAnsi="Times New Roman"/>
          <w:sz w:val="20"/>
          <w:szCs w:val="20"/>
          <w:lang w:val="ru-RU"/>
        </w:rPr>
        <w:t>ры, его размерность °С/м.</w:t>
      </w:r>
    </w:p>
    <w:p w:rsidR="009E0570" w:rsidRPr="006C35AE" w:rsidRDefault="009E0570" w:rsidP="006D31E2">
      <w:pPr>
        <w:widowControl w:val="0"/>
        <w:ind w:firstLine="284"/>
        <w:jc w:val="both"/>
        <w:rPr>
          <w:rFonts w:ascii="Times New Roman" w:hAnsi="Times New Roman"/>
          <w:sz w:val="20"/>
          <w:szCs w:val="20"/>
          <w:lang w:val="ru-RU"/>
        </w:rPr>
      </w:pPr>
    </w:p>
    <w:p w:rsidR="009E0570" w:rsidRPr="009F2C11" w:rsidRDefault="009E0570" w:rsidP="006D31E2">
      <w:pPr>
        <w:widowControl w:val="0"/>
        <w:ind w:firstLine="284"/>
        <w:rPr>
          <w:rFonts w:ascii="Times New Roman" w:hAnsi="Times New Roman"/>
          <w:sz w:val="20"/>
          <w:szCs w:val="20"/>
        </w:rPr>
      </w:pPr>
      <w:r w:rsidRPr="00445900">
        <w:rPr>
          <w:rFonts w:ascii="Times New Roman" w:hAnsi="Times New Roman"/>
          <w:noProof/>
          <w:sz w:val="20"/>
          <w:szCs w:val="20"/>
          <w:lang w:val="ru-RU" w:eastAsia="ru-RU" w:bidi="ar-SA"/>
        </w:rPr>
        <w:drawing>
          <wp:inline distT="0" distB="0" distL="0" distR="0">
            <wp:extent cx="1933575" cy="1343025"/>
            <wp:effectExtent l="19050" t="0" r="9525" b="0"/>
            <wp:docPr id="26" name="Рисунок 2"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
                    <pic:cNvPicPr>
                      <a:picLocks noChangeAspect="1" noChangeArrowheads="1"/>
                    </pic:cNvPicPr>
                  </pic:nvPicPr>
                  <pic:blipFill>
                    <a:blip r:embed="rId132" cstate="print"/>
                    <a:srcRect/>
                    <a:stretch>
                      <a:fillRect/>
                    </a:stretch>
                  </pic:blipFill>
                  <pic:spPr bwMode="auto">
                    <a:xfrm>
                      <a:off x="0" y="0"/>
                      <a:ext cx="1933575" cy="1343025"/>
                    </a:xfrm>
                    <a:prstGeom prst="rect">
                      <a:avLst/>
                    </a:prstGeom>
                    <a:noFill/>
                    <a:ln w="9525">
                      <a:noFill/>
                      <a:miter lim="800000"/>
                      <a:headEnd/>
                      <a:tailEnd/>
                    </a:ln>
                  </pic:spPr>
                </pic:pic>
              </a:graphicData>
            </a:graphic>
          </wp:inline>
        </w:drawing>
      </w:r>
      <w:r w:rsidRPr="00445900">
        <w:rPr>
          <w:rFonts w:ascii="Times New Roman" w:hAnsi="Times New Roman"/>
          <w:noProof/>
          <w:sz w:val="20"/>
          <w:szCs w:val="20"/>
          <w:lang w:val="ru-RU" w:eastAsia="ru-RU" w:bidi="ar-SA"/>
        </w:rPr>
        <w:drawing>
          <wp:inline distT="0" distB="0" distL="0" distR="0">
            <wp:extent cx="1704975" cy="1285875"/>
            <wp:effectExtent l="19050" t="0" r="9525" b="0"/>
            <wp:docPr id="225" name="Рисунок 9"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2"/>
                    <pic:cNvPicPr>
                      <a:picLocks noChangeAspect="1" noChangeArrowheads="1"/>
                    </pic:cNvPicPr>
                  </pic:nvPicPr>
                  <pic:blipFill>
                    <a:blip r:embed="rId133" cstate="print"/>
                    <a:srcRect/>
                    <a:stretch>
                      <a:fillRect/>
                    </a:stretch>
                  </pic:blipFill>
                  <pic:spPr bwMode="auto">
                    <a:xfrm>
                      <a:off x="0" y="0"/>
                      <a:ext cx="1704975" cy="1285875"/>
                    </a:xfrm>
                    <a:prstGeom prst="rect">
                      <a:avLst/>
                    </a:prstGeom>
                    <a:noFill/>
                    <a:ln w="9525">
                      <a:noFill/>
                      <a:miter lim="800000"/>
                      <a:headEnd/>
                      <a:tailEnd/>
                    </a:ln>
                  </pic:spPr>
                </pic:pic>
              </a:graphicData>
            </a:graphic>
          </wp:inline>
        </w:drawing>
      </w:r>
    </w:p>
    <w:p w:rsidR="009E0570" w:rsidRPr="001F3E1D" w:rsidRDefault="009E0570" w:rsidP="006D31E2">
      <w:pPr>
        <w:widowControl w:val="0"/>
        <w:ind w:firstLine="284"/>
        <w:rPr>
          <w:rFonts w:ascii="Times New Roman" w:hAnsi="Times New Roman"/>
          <w:sz w:val="18"/>
          <w:szCs w:val="18"/>
          <w:lang w:val="ru-RU"/>
        </w:rPr>
      </w:pPr>
      <w:r w:rsidRPr="006C35AE">
        <w:rPr>
          <w:rFonts w:ascii="Times New Roman" w:hAnsi="Times New Roman"/>
          <w:sz w:val="20"/>
          <w:szCs w:val="20"/>
          <w:lang w:val="ru-RU"/>
        </w:rPr>
        <w:t xml:space="preserve">         </w:t>
      </w:r>
      <w:r w:rsidRPr="001F3E1D">
        <w:rPr>
          <w:rFonts w:ascii="Times New Roman" w:hAnsi="Times New Roman"/>
          <w:sz w:val="18"/>
          <w:szCs w:val="18"/>
          <w:lang w:val="ru-RU"/>
        </w:rPr>
        <w:t xml:space="preserve">Рис. 3.1. К определению </w:t>
      </w:r>
      <w:r w:rsidRPr="001F3E1D">
        <w:rPr>
          <w:rFonts w:ascii="Times New Roman" w:hAnsi="Times New Roman"/>
          <w:sz w:val="18"/>
          <w:szCs w:val="18"/>
          <w:lang w:val="ru-RU"/>
        </w:rPr>
        <w:tab/>
      </w:r>
      <w:r w:rsidRPr="001F3E1D">
        <w:rPr>
          <w:rFonts w:ascii="Times New Roman" w:hAnsi="Times New Roman"/>
          <w:sz w:val="18"/>
          <w:szCs w:val="18"/>
          <w:lang w:val="ru-RU"/>
        </w:rPr>
        <w:tab/>
        <w:t>Рис. 3.2. Закон Фурье</w:t>
      </w:r>
    </w:p>
    <w:p w:rsidR="009E0570" w:rsidRDefault="009E0570" w:rsidP="006D31E2">
      <w:pPr>
        <w:widowControl w:val="0"/>
        <w:ind w:firstLine="284"/>
        <w:rPr>
          <w:rFonts w:ascii="Times New Roman" w:hAnsi="Times New Roman"/>
          <w:sz w:val="18"/>
          <w:szCs w:val="18"/>
          <w:lang w:val="ru-RU"/>
        </w:rPr>
      </w:pPr>
      <w:r w:rsidRPr="001F3E1D">
        <w:rPr>
          <w:rFonts w:ascii="Times New Roman" w:hAnsi="Times New Roman"/>
          <w:sz w:val="18"/>
          <w:szCs w:val="18"/>
          <w:lang w:val="ru-RU"/>
        </w:rPr>
        <w:t xml:space="preserve">       температурного градиента</w:t>
      </w:r>
    </w:p>
    <w:p w:rsidR="009E0570" w:rsidRPr="001F3E1D" w:rsidRDefault="009E0570" w:rsidP="006D31E2">
      <w:pPr>
        <w:widowControl w:val="0"/>
        <w:ind w:firstLine="284"/>
        <w:rPr>
          <w:rFonts w:ascii="Times New Roman" w:hAnsi="Times New Roman"/>
          <w:sz w:val="18"/>
          <w:szCs w:val="18"/>
          <w:lang w:val="ru-RU"/>
        </w:rPr>
      </w:pPr>
    </w:p>
    <w:p w:rsidR="009E0570" w:rsidRPr="002029D5" w:rsidRDefault="009E0570" w:rsidP="006D31E2">
      <w:pPr>
        <w:widowControl w:val="0"/>
        <w:ind w:firstLine="284"/>
        <w:jc w:val="both"/>
        <w:rPr>
          <w:rFonts w:ascii="Times New Roman" w:hAnsi="Times New Roman"/>
          <w:sz w:val="20"/>
          <w:szCs w:val="20"/>
          <w:lang w:val="ru-RU"/>
        </w:rPr>
      </w:pPr>
      <w:r w:rsidRPr="002029D5">
        <w:rPr>
          <w:rFonts w:ascii="Times New Roman" w:hAnsi="Times New Roman"/>
          <w:spacing w:val="-4"/>
          <w:sz w:val="20"/>
          <w:szCs w:val="20"/>
          <w:lang w:val="ru-RU"/>
        </w:rPr>
        <w:t>Тепло самопроизвольно переносится только в сторону убывания темп</w:t>
      </w:r>
      <w:r w:rsidRPr="002029D5">
        <w:rPr>
          <w:rFonts w:ascii="Times New Roman" w:hAnsi="Times New Roman"/>
          <w:spacing w:val="-4"/>
          <w:sz w:val="20"/>
          <w:szCs w:val="20"/>
          <w:lang w:val="ru-RU"/>
        </w:rPr>
        <w:t>е</w:t>
      </w:r>
      <w:r w:rsidRPr="002029D5">
        <w:rPr>
          <w:rFonts w:ascii="Times New Roman" w:hAnsi="Times New Roman"/>
          <w:spacing w:val="-4"/>
          <w:sz w:val="20"/>
          <w:szCs w:val="20"/>
          <w:lang w:val="ru-RU"/>
        </w:rPr>
        <w:t xml:space="preserve">ратуры. Количество тепла, переносимого через какую-либо поверхность в единицу времени, называется </w:t>
      </w:r>
      <w:r w:rsidRPr="002029D5">
        <w:rPr>
          <w:rFonts w:ascii="Times New Roman" w:hAnsi="Times New Roman"/>
          <w:i/>
          <w:spacing w:val="-4"/>
          <w:sz w:val="20"/>
          <w:szCs w:val="20"/>
          <w:lang w:val="ru-RU"/>
        </w:rPr>
        <w:t>тепловым потоком</w:t>
      </w:r>
      <w:r w:rsidRPr="002029D5">
        <w:rPr>
          <w:rFonts w:ascii="Times New Roman" w:hAnsi="Times New Roman"/>
          <w:spacing w:val="-4"/>
          <w:sz w:val="20"/>
          <w:szCs w:val="20"/>
          <w:lang w:val="ru-RU"/>
        </w:rPr>
        <w:t xml:space="preserve"> </w:t>
      </w:r>
      <w:r w:rsidRPr="002029D5">
        <w:rPr>
          <w:rFonts w:ascii="Times New Roman" w:hAnsi="Times New Roman"/>
          <w:spacing w:val="-4"/>
          <w:sz w:val="20"/>
          <w:szCs w:val="20"/>
        </w:rPr>
        <w:t>Q</w:t>
      </w:r>
      <w:r w:rsidRPr="002029D5">
        <w:rPr>
          <w:rFonts w:ascii="Times New Roman" w:hAnsi="Times New Roman"/>
          <w:spacing w:val="-4"/>
          <w:sz w:val="20"/>
          <w:szCs w:val="20"/>
          <w:lang w:val="ru-RU"/>
        </w:rPr>
        <w:t xml:space="preserve"> (Вт).</w:t>
      </w:r>
      <w:r w:rsidRPr="006C35AE">
        <w:rPr>
          <w:rFonts w:ascii="Times New Roman" w:hAnsi="Times New Roman"/>
          <w:sz w:val="20"/>
          <w:szCs w:val="20"/>
          <w:lang w:val="ru-RU"/>
        </w:rPr>
        <w:t xml:space="preserve"> Тепловой поток, отнесённый к единице поверхности, называется  </w:t>
      </w:r>
      <w:r w:rsidRPr="006C35AE">
        <w:rPr>
          <w:rFonts w:ascii="Times New Roman" w:hAnsi="Times New Roman"/>
          <w:i/>
          <w:sz w:val="20"/>
          <w:szCs w:val="20"/>
          <w:lang w:val="ru-RU"/>
        </w:rPr>
        <w:t xml:space="preserve">плотностью теплового </w:t>
      </w:r>
      <w:r w:rsidRPr="002029D5">
        <w:rPr>
          <w:rFonts w:ascii="Times New Roman" w:hAnsi="Times New Roman"/>
          <w:i/>
          <w:sz w:val="20"/>
          <w:szCs w:val="20"/>
          <w:lang w:val="ru-RU"/>
        </w:rPr>
        <w:t>потока</w:t>
      </w:r>
      <w:r w:rsidRPr="002029D5">
        <w:rPr>
          <w:rFonts w:ascii="Times New Roman" w:hAnsi="Times New Roman"/>
          <w:sz w:val="20"/>
          <w:szCs w:val="20"/>
          <w:lang w:val="ru-RU"/>
        </w:rPr>
        <w:t xml:space="preserve">, или </w:t>
      </w:r>
      <w:r w:rsidRPr="002029D5">
        <w:rPr>
          <w:rFonts w:ascii="Times New Roman" w:hAnsi="Times New Roman"/>
          <w:i/>
          <w:sz w:val="20"/>
          <w:szCs w:val="20"/>
          <w:lang w:val="ru-RU"/>
        </w:rPr>
        <w:t>удельным тепловым потоком</w:t>
      </w:r>
      <w:r w:rsidRPr="002029D5">
        <w:rPr>
          <w:rFonts w:ascii="Times New Roman" w:hAnsi="Times New Roman"/>
          <w:sz w:val="20"/>
          <w:szCs w:val="20"/>
          <w:lang w:val="ru-RU"/>
        </w:rPr>
        <w:t>, или тепловой нагрузкой п</w:t>
      </w:r>
      <w:r w:rsidRPr="002029D5">
        <w:rPr>
          <w:rFonts w:ascii="Times New Roman" w:hAnsi="Times New Roman"/>
          <w:sz w:val="20"/>
          <w:szCs w:val="20"/>
          <w:lang w:val="ru-RU"/>
        </w:rPr>
        <w:t>о</w:t>
      </w:r>
      <w:r w:rsidRPr="002029D5">
        <w:rPr>
          <w:rFonts w:ascii="Times New Roman" w:hAnsi="Times New Roman"/>
          <w:sz w:val="20"/>
          <w:szCs w:val="20"/>
          <w:lang w:val="ru-RU"/>
        </w:rPr>
        <w:t xml:space="preserve">верхности </w:t>
      </w:r>
      <w:r w:rsidRPr="002029D5">
        <w:rPr>
          <w:rFonts w:ascii="Times New Roman" w:hAnsi="Times New Roman"/>
          <w:sz w:val="20"/>
          <w:szCs w:val="20"/>
        </w:rPr>
        <w:t>q</w:t>
      </w:r>
      <w:r w:rsidRPr="002029D5">
        <w:rPr>
          <w:rFonts w:ascii="Times New Roman" w:hAnsi="Times New Roman"/>
          <w:sz w:val="20"/>
          <w:szCs w:val="20"/>
          <w:lang w:val="ru-RU"/>
        </w:rPr>
        <w:t xml:space="preserve"> (Вт/м</w:t>
      </w:r>
      <w:r w:rsidRPr="002029D5">
        <w:rPr>
          <w:rFonts w:ascii="Times New Roman" w:hAnsi="Times New Roman"/>
          <w:sz w:val="20"/>
          <w:szCs w:val="20"/>
          <w:vertAlign w:val="superscript"/>
          <w:lang w:val="ru-RU"/>
        </w:rPr>
        <w:t>2</w:t>
      </w:r>
      <w:r w:rsidRPr="002029D5">
        <w:rPr>
          <w:rFonts w:ascii="Times New Roman" w:hAnsi="Times New Roman"/>
          <w:sz w:val="20"/>
          <w:szCs w:val="20"/>
          <w:lang w:val="ru-RU"/>
        </w:rPr>
        <w:t>). Если тепловой поток отнесен к единице изотерм</w:t>
      </w:r>
      <w:r w:rsidRPr="002029D5">
        <w:rPr>
          <w:rFonts w:ascii="Times New Roman" w:hAnsi="Times New Roman"/>
          <w:sz w:val="20"/>
          <w:szCs w:val="20"/>
          <w:lang w:val="ru-RU"/>
        </w:rPr>
        <w:t>и</w:t>
      </w:r>
      <w:r w:rsidRPr="002029D5">
        <w:rPr>
          <w:rFonts w:ascii="Times New Roman" w:hAnsi="Times New Roman"/>
          <w:sz w:val="20"/>
          <w:szCs w:val="20"/>
          <w:lang w:val="ru-RU"/>
        </w:rPr>
        <w:t xml:space="preserve">ческой поверхности, то величина </w:t>
      </w:r>
      <w:r w:rsidRPr="002029D5">
        <w:rPr>
          <w:rFonts w:ascii="Times New Roman" w:hAnsi="Times New Roman"/>
          <w:sz w:val="20"/>
          <w:szCs w:val="20"/>
        </w:rPr>
        <w:t>q</w:t>
      </w:r>
      <w:r w:rsidRPr="002029D5">
        <w:rPr>
          <w:rFonts w:ascii="Times New Roman" w:hAnsi="Times New Roman"/>
          <w:sz w:val="20"/>
          <w:szCs w:val="20"/>
          <w:lang w:val="ru-RU"/>
        </w:rPr>
        <w:t xml:space="preserve"> является вектором, направление к</w:t>
      </w:r>
      <w:r w:rsidRPr="002029D5">
        <w:rPr>
          <w:rFonts w:ascii="Times New Roman" w:hAnsi="Times New Roman"/>
          <w:sz w:val="20"/>
          <w:szCs w:val="20"/>
          <w:lang w:val="ru-RU"/>
        </w:rPr>
        <w:t>о</w:t>
      </w:r>
      <w:r w:rsidRPr="002029D5">
        <w:rPr>
          <w:rFonts w:ascii="Times New Roman" w:hAnsi="Times New Roman"/>
          <w:sz w:val="20"/>
          <w:szCs w:val="20"/>
          <w:lang w:val="ru-RU"/>
        </w:rPr>
        <w:t xml:space="preserve">торого совпадает с направлением распространения тепла в данной точке </w:t>
      </w:r>
      <w:r w:rsidRPr="002029D5">
        <w:rPr>
          <w:rFonts w:ascii="Times New Roman" w:hAnsi="Times New Roman"/>
          <w:sz w:val="20"/>
          <w:szCs w:val="20"/>
          <w:lang w:val="ru-RU"/>
        </w:rPr>
        <w:lastRenderedPageBreak/>
        <w:t>и противоположно направлению вектора температурного градиента (рис. 3.2).</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Изучая процесс теплопроводности в твердых телах, экспериментал</w:t>
      </w:r>
      <w:r w:rsidRPr="006C35AE">
        <w:rPr>
          <w:rFonts w:ascii="Times New Roman" w:hAnsi="Times New Roman"/>
          <w:sz w:val="20"/>
          <w:szCs w:val="20"/>
          <w:lang w:val="ru-RU"/>
        </w:rPr>
        <w:t>ь</w:t>
      </w:r>
      <w:r w:rsidRPr="006C35AE">
        <w:rPr>
          <w:rFonts w:ascii="Times New Roman" w:hAnsi="Times New Roman"/>
          <w:sz w:val="20"/>
          <w:szCs w:val="20"/>
          <w:lang w:val="ru-RU"/>
        </w:rPr>
        <w:t>но установлено, что количество переданного тепла пропорционально падению температуры, времени и площади сечения, перпендикулярного направлению распространения тепла</w:t>
      </w:r>
      <w:r>
        <w:rPr>
          <w:rFonts w:ascii="Times New Roman" w:hAnsi="Times New Roman"/>
          <w:sz w:val="20"/>
          <w:szCs w:val="20"/>
          <w:lang w:val="ru-RU"/>
        </w:rPr>
        <w:t>. Д</w:t>
      </w:r>
      <w:r w:rsidRPr="006C35AE">
        <w:rPr>
          <w:rFonts w:ascii="Times New Roman" w:hAnsi="Times New Roman"/>
          <w:sz w:val="20"/>
          <w:szCs w:val="20"/>
          <w:lang w:val="ru-RU"/>
        </w:rPr>
        <w:t>анное выражение именуется з</w:t>
      </w:r>
      <w:r w:rsidRPr="006C35AE">
        <w:rPr>
          <w:rFonts w:ascii="Times New Roman" w:hAnsi="Times New Roman"/>
          <w:sz w:val="20"/>
          <w:szCs w:val="20"/>
          <w:lang w:val="ru-RU"/>
        </w:rPr>
        <w:t>а</w:t>
      </w:r>
      <w:r w:rsidRPr="006C35AE">
        <w:rPr>
          <w:rFonts w:ascii="Times New Roman" w:hAnsi="Times New Roman"/>
          <w:sz w:val="20"/>
          <w:szCs w:val="20"/>
          <w:lang w:val="ru-RU"/>
        </w:rPr>
        <w:t>коном Фурье. Если количество переданного тепла отнести к единице сечения и единице времени, то установленную зависимость можно з</w:t>
      </w:r>
      <w:r w:rsidRPr="006C35AE">
        <w:rPr>
          <w:rFonts w:ascii="Times New Roman" w:hAnsi="Times New Roman"/>
          <w:sz w:val="20"/>
          <w:szCs w:val="20"/>
          <w:lang w:val="ru-RU"/>
        </w:rPr>
        <w:t>а</w:t>
      </w:r>
      <w:r w:rsidRPr="006C35AE">
        <w:rPr>
          <w:rFonts w:ascii="Times New Roman" w:hAnsi="Times New Roman"/>
          <w:sz w:val="20"/>
          <w:szCs w:val="20"/>
          <w:lang w:val="ru-RU"/>
        </w:rPr>
        <w:t>писать:</w:t>
      </w:r>
    </w:p>
    <w:p w:rsidR="009E0570" w:rsidRDefault="009E0570" w:rsidP="006D31E2">
      <w:pPr>
        <w:widowControl w:val="0"/>
        <w:tabs>
          <w:tab w:val="left" w:pos="2552"/>
          <w:tab w:val="left" w:pos="5529"/>
        </w:tabs>
        <w:ind w:firstLine="284"/>
        <w:jc w:val="both"/>
        <w:rPr>
          <w:rFonts w:ascii="Times New Roman" w:hAnsi="Times New Roman"/>
          <w:sz w:val="20"/>
          <w:szCs w:val="20"/>
          <w:lang w:val="ru-RU"/>
        </w:rPr>
      </w:pPr>
      <w:r w:rsidRPr="006C35AE">
        <w:rPr>
          <w:rFonts w:ascii="Times New Roman" w:hAnsi="Times New Roman"/>
          <w:position w:val="-10"/>
          <w:sz w:val="20"/>
          <w:szCs w:val="20"/>
          <w:lang w:val="ru-RU"/>
        </w:rPr>
        <w:tab/>
      </w:r>
      <w:r w:rsidR="00903E56" w:rsidRPr="00C4742F">
        <w:rPr>
          <w:rFonts w:ascii="Times New Roman" w:hAnsi="Times New Roman"/>
          <w:position w:val="-10"/>
          <w:sz w:val="20"/>
          <w:szCs w:val="20"/>
          <w:lang w:val="ru-RU"/>
        </w:rPr>
        <w:object w:dxaOrig="1219" w:dyaOrig="300">
          <v:shape id="_x0000_i1076" type="#_x0000_t75" style="width:62pt;height:15.05pt" o:ole="">
            <v:imagedata r:id="rId134" o:title=""/>
          </v:shape>
          <o:OLEObject Type="Embed" ProgID="Equation.DSMT4" ShapeID="_x0000_i1076" DrawAspect="Content" ObjectID="_1388494414" r:id="rId135"/>
        </w:object>
      </w:r>
      <w:r w:rsidRPr="006C35AE">
        <w:rPr>
          <w:rFonts w:ascii="Times New Roman" w:hAnsi="Times New Roman"/>
          <w:position w:val="-10"/>
          <w:sz w:val="20"/>
          <w:szCs w:val="20"/>
          <w:lang w:val="ru-RU"/>
        </w:rPr>
        <w:tab/>
      </w:r>
      <w:r w:rsidRPr="006C35AE">
        <w:rPr>
          <w:rFonts w:ascii="Times New Roman" w:hAnsi="Times New Roman"/>
          <w:sz w:val="20"/>
          <w:szCs w:val="20"/>
          <w:lang w:val="ru-RU"/>
        </w:rPr>
        <w:t>(3.3)</w:t>
      </w:r>
    </w:p>
    <w:p w:rsidR="009E0570" w:rsidRPr="006C35AE" w:rsidRDefault="009E0570" w:rsidP="006D31E2">
      <w:pPr>
        <w:widowControl w:val="0"/>
        <w:tabs>
          <w:tab w:val="left" w:pos="2552"/>
          <w:tab w:val="left" w:pos="5529"/>
        </w:tabs>
        <w:ind w:firstLine="284"/>
        <w:jc w:val="both"/>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2029D5">
        <w:rPr>
          <w:rFonts w:ascii="Times New Roman" w:hAnsi="Times New Roman"/>
          <w:spacing w:val="-4"/>
          <w:sz w:val="20"/>
          <w:szCs w:val="20"/>
          <w:lang w:val="ru-RU"/>
        </w:rPr>
        <w:t xml:space="preserve">Величина </w:t>
      </w:r>
      <w:r w:rsidRPr="009F2C11">
        <w:rPr>
          <w:rFonts w:ascii="Times New Roman" w:hAnsi="Times New Roman"/>
          <w:sz w:val="20"/>
          <w:szCs w:val="20"/>
        </w:rPr>
        <w:t>λ</w:t>
      </w:r>
      <w:r w:rsidRPr="002029D5">
        <w:rPr>
          <w:rFonts w:ascii="Times New Roman" w:hAnsi="Times New Roman"/>
          <w:spacing w:val="-4"/>
          <w:sz w:val="20"/>
          <w:szCs w:val="20"/>
          <w:lang w:val="ru-RU"/>
        </w:rPr>
        <w:t xml:space="preserve"> в уравнении (3.3) есть </w:t>
      </w:r>
      <w:r w:rsidRPr="002029D5">
        <w:rPr>
          <w:rFonts w:ascii="Times New Roman" w:hAnsi="Times New Roman"/>
          <w:i/>
          <w:spacing w:val="-4"/>
          <w:sz w:val="20"/>
          <w:szCs w:val="20"/>
          <w:lang w:val="ru-RU"/>
        </w:rPr>
        <w:t>коэффициент теплопроводности</w:t>
      </w:r>
      <w:r w:rsidRPr="002029D5">
        <w:rPr>
          <w:rFonts w:ascii="Times New Roman" w:hAnsi="Times New Roman"/>
          <w:spacing w:val="-4"/>
          <w:sz w:val="20"/>
          <w:szCs w:val="20"/>
          <w:lang w:val="ru-RU"/>
        </w:rPr>
        <w:t xml:space="preserve">. Это физический параметр вещества, характеризующий его способность проводить теплоту. Его размерность Вт/(м </w:t>
      </w:r>
      <w:r w:rsidRPr="002029D5">
        <w:rPr>
          <w:rFonts w:ascii="Times New Roman" w:hAnsi="Times New Roman"/>
          <w:b/>
          <w:spacing w:val="-4"/>
          <w:sz w:val="20"/>
          <w:szCs w:val="20"/>
          <w:vertAlign w:val="superscript"/>
          <w:lang w:val="ru-RU"/>
        </w:rPr>
        <w:t>.</w:t>
      </w:r>
      <w:r w:rsidRPr="002029D5">
        <w:rPr>
          <w:rFonts w:ascii="Times New Roman" w:hAnsi="Times New Roman"/>
          <w:spacing w:val="-4"/>
          <w:sz w:val="20"/>
          <w:szCs w:val="20"/>
          <w:lang w:val="ru-RU"/>
        </w:rPr>
        <w:t xml:space="preserve"> К). </w:t>
      </w:r>
      <w:r w:rsidRPr="006C35AE">
        <w:rPr>
          <w:rFonts w:ascii="Times New Roman" w:hAnsi="Times New Roman"/>
          <w:i/>
          <w:sz w:val="20"/>
          <w:szCs w:val="20"/>
          <w:lang w:val="ru-RU"/>
        </w:rPr>
        <w:t>Коэффициент теплопр</w:t>
      </w:r>
      <w:r w:rsidRPr="006C35AE">
        <w:rPr>
          <w:rFonts w:ascii="Times New Roman" w:hAnsi="Times New Roman"/>
          <w:i/>
          <w:sz w:val="20"/>
          <w:szCs w:val="20"/>
          <w:lang w:val="ru-RU"/>
        </w:rPr>
        <w:t>о</w:t>
      </w:r>
      <w:r w:rsidRPr="006C35AE">
        <w:rPr>
          <w:rFonts w:ascii="Times New Roman" w:hAnsi="Times New Roman"/>
          <w:i/>
          <w:sz w:val="20"/>
          <w:szCs w:val="20"/>
          <w:lang w:val="ru-RU"/>
        </w:rPr>
        <w:t>водности численно равен количеству теплоты, проходящей через ед</w:t>
      </w:r>
      <w:r w:rsidRPr="006C35AE">
        <w:rPr>
          <w:rFonts w:ascii="Times New Roman" w:hAnsi="Times New Roman"/>
          <w:i/>
          <w:sz w:val="20"/>
          <w:szCs w:val="20"/>
          <w:lang w:val="ru-RU"/>
        </w:rPr>
        <w:t>и</w:t>
      </w:r>
      <w:r w:rsidRPr="006C35AE">
        <w:rPr>
          <w:rFonts w:ascii="Times New Roman" w:hAnsi="Times New Roman"/>
          <w:i/>
          <w:sz w:val="20"/>
          <w:szCs w:val="20"/>
          <w:lang w:val="ru-RU"/>
        </w:rPr>
        <w:t>ницу изотермной поверхности в единицу времени, при условии, что гр</w:t>
      </w:r>
      <w:r w:rsidRPr="006C35AE">
        <w:rPr>
          <w:rFonts w:ascii="Times New Roman" w:hAnsi="Times New Roman"/>
          <w:i/>
          <w:sz w:val="20"/>
          <w:szCs w:val="20"/>
          <w:lang w:val="ru-RU"/>
        </w:rPr>
        <w:t>а</w:t>
      </w:r>
      <w:r w:rsidRPr="006C35AE">
        <w:rPr>
          <w:rFonts w:ascii="Times New Roman" w:hAnsi="Times New Roman"/>
          <w:i/>
          <w:sz w:val="20"/>
          <w:szCs w:val="20"/>
          <w:lang w:val="ru-RU"/>
        </w:rPr>
        <w:t>диент температуры равен единице.</w:t>
      </w:r>
      <w:r w:rsidRPr="006C35AE">
        <w:rPr>
          <w:rFonts w:ascii="Times New Roman" w:hAnsi="Times New Roman"/>
          <w:sz w:val="20"/>
          <w:szCs w:val="20"/>
          <w:lang w:val="ru-RU"/>
        </w:rPr>
        <w:t xml:space="preserve"> Коэффициент теплопроводности жидкостей и газов зависит от давления и температуры, а твёрдых тел – так же и от плотности, влажности и пористости материала.</w:t>
      </w:r>
    </w:p>
    <w:p w:rsidR="009E0570" w:rsidRDefault="009E0570" w:rsidP="006D31E2">
      <w:pPr>
        <w:widowControl w:val="0"/>
        <w:ind w:firstLine="284"/>
        <w:jc w:val="both"/>
        <w:rPr>
          <w:rFonts w:ascii="Times New Roman" w:hAnsi="Times New Roman"/>
          <w:sz w:val="20"/>
          <w:szCs w:val="20"/>
          <w:lang w:val="ru-RU"/>
        </w:rPr>
      </w:pPr>
      <w:r w:rsidRPr="002566FA">
        <w:rPr>
          <w:rFonts w:ascii="Times New Roman" w:hAnsi="Times New Roman"/>
          <w:spacing w:val="-4"/>
          <w:sz w:val="20"/>
          <w:szCs w:val="20"/>
          <w:lang w:val="ru-RU"/>
        </w:rPr>
        <w:t xml:space="preserve">Рассмотрим однородную стенку толщиной </w:t>
      </w:r>
      <w:r w:rsidR="00903E56" w:rsidRPr="002566FA">
        <w:rPr>
          <w:rFonts w:ascii="Times New Roman" w:hAnsi="Times New Roman"/>
          <w:spacing w:val="-4"/>
          <w:position w:val="-6"/>
          <w:sz w:val="20"/>
          <w:szCs w:val="20"/>
          <w:lang w:val="ru-RU"/>
        </w:rPr>
        <w:object w:dxaOrig="200" w:dyaOrig="240">
          <v:shape id="_x0000_i1077" type="#_x0000_t75" style="width:10pt;height:12.5pt" o:ole="">
            <v:imagedata r:id="rId136" o:title=""/>
          </v:shape>
          <o:OLEObject Type="Embed" ProgID="Equation.DSMT4" ShapeID="_x0000_i1077" DrawAspect="Content" ObjectID="_1388494415" r:id="rId137"/>
        </w:object>
      </w:r>
      <w:r w:rsidRPr="002566FA">
        <w:rPr>
          <w:rFonts w:ascii="Times New Roman" w:hAnsi="Times New Roman"/>
          <w:spacing w:val="-4"/>
          <w:sz w:val="20"/>
          <w:szCs w:val="20"/>
          <w:lang w:val="ru-RU"/>
        </w:rPr>
        <w:t xml:space="preserve"> (рис. 3.3), к</w:t>
      </w:r>
      <w:r w:rsidRPr="002566FA">
        <w:rPr>
          <w:rFonts w:ascii="Times New Roman" w:hAnsi="Times New Roman"/>
          <w:spacing w:val="-4"/>
          <w:sz w:val="20"/>
          <w:szCs w:val="20"/>
        </w:rPr>
        <w:t>o</w:t>
      </w:r>
      <w:r w:rsidRPr="002566FA">
        <w:rPr>
          <w:rFonts w:ascii="Times New Roman" w:hAnsi="Times New Roman"/>
          <w:spacing w:val="-4"/>
          <w:sz w:val="20"/>
          <w:szCs w:val="20"/>
          <w:lang w:val="ru-RU"/>
        </w:rPr>
        <w:t>эффици</w:t>
      </w:r>
      <w:r w:rsidRPr="002566FA">
        <w:rPr>
          <w:rFonts w:ascii="Times New Roman" w:hAnsi="Times New Roman"/>
          <w:spacing w:val="-4"/>
          <w:sz w:val="20"/>
          <w:szCs w:val="20"/>
        </w:rPr>
        <w:t>e</w:t>
      </w:r>
      <w:r w:rsidRPr="002566FA">
        <w:rPr>
          <w:rFonts w:ascii="Times New Roman" w:hAnsi="Times New Roman"/>
          <w:spacing w:val="-4"/>
          <w:sz w:val="20"/>
          <w:szCs w:val="20"/>
          <w:lang w:val="ru-RU"/>
        </w:rPr>
        <w:t>нт</w:t>
      </w:r>
      <w:r w:rsidRPr="006C35AE">
        <w:rPr>
          <w:rFonts w:ascii="Times New Roman" w:hAnsi="Times New Roman"/>
          <w:sz w:val="20"/>
          <w:szCs w:val="20"/>
          <w:lang w:val="ru-RU"/>
        </w:rPr>
        <w:t xml:space="preserve"> теплопроводности которой постоянен и равен </w:t>
      </w:r>
      <w:r w:rsidRPr="009F2C11">
        <w:rPr>
          <w:rFonts w:ascii="Times New Roman" w:hAnsi="Times New Roman"/>
          <w:sz w:val="20"/>
          <w:szCs w:val="20"/>
        </w:rPr>
        <w:t>λ</w:t>
      </w:r>
      <w:r w:rsidRPr="006C35AE">
        <w:rPr>
          <w:rFonts w:ascii="Times New Roman" w:hAnsi="Times New Roman"/>
          <w:sz w:val="20"/>
          <w:szCs w:val="20"/>
          <w:lang w:val="ru-RU"/>
        </w:rPr>
        <w:t>. На наружных повер</w:t>
      </w:r>
      <w:r w:rsidRPr="006C35AE">
        <w:rPr>
          <w:rFonts w:ascii="Times New Roman" w:hAnsi="Times New Roman"/>
          <w:sz w:val="20"/>
          <w:szCs w:val="20"/>
          <w:lang w:val="ru-RU"/>
        </w:rPr>
        <w:t>х</w:t>
      </w:r>
      <w:r w:rsidRPr="006C35AE">
        <w:rPr>
          <w:rFonts w:ascii="Times New Roman" w:hAnsi="Times New Roman"/>
          <w:sz w:val="20"/>
          <w:szCs w:val="20"/>
          <w:lang w:val="ru-RU"/>
        </w:rPr>
        <w:t xml:space="preserve">ностях стенки поддерживаются постоянные температуры </w:t>
      </w:r>
      <w:r w:rsidRPr="009F2C11">
        <w:rPr>
          <w:rFonts w:ascii="Times New Roman" w:hAnsi="Times New Roman"/>
          <w:sz w:val="20"/>
          <w:szCs w:val="20"/>
        </w:rPr>
        <w:t>t</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xml:space="preserve"> и </w:t>
      </w:r>
      <w:r w:rsidRPr="009F2C11">
        <w:rPr>
          <w:rFonts w:ascii="Times New Roman" w:hAnsi="Times New Roman"/>
          <w:sz w:val="20"/>
          <w:szCs w:val="20"/>
        </w:rPr>
        <w:t>t</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Темп</w:t>
      </w:r>
      <w:r w:rsidRPr="006C35AE">
        <w:rPr>
          <w:rFonts w:ascii="Times New Roman" w:hAnsi="Times New Roman"/>
          <w:sz w:val="20"/>
          <w:szCs w:val="20"/>
          <w:lang w:val="ru-RU"/>
        </w:rPr>
        <w:t>е</w:t>
      </w:r>
      <w:r w:rsidRPr="006C35AE">
        <w:rPr>
          <w:rFonts w:ascii="Times New Roman" w:hAnsi="Times New Roman"/>
          <w:sz w:val="20"/>
          <w:szCs w:val="20"/>
          <w:lang w:val="ru-RU"/>
        </w:rPr>
        <w:t>ратура изменяется только в направлении оси х. В этом случае темпер</w:t>
      </w:r>
      <w:r w:rsidRPr="006C35AE">
        <w:rPr>
          <w:rFonts w:ascii="Times New Roman" w:hAnsi="Times New Roman"/>
          <w:sz w:val="20"/>
          <w:szCs w:val="20"/>
          <w:lang w:val="ru-RU"/>
        </w:rPr>
        <w:t>а</w:t>
      </w:r>
      <w:r w:rsidRPr="006C35AE">
        <w:rPr>
          <w:rFonts w:ascii="Times New Roman" w:hAnsi="Times New Roman"/>
          <w:sz w:val="20"/>
          <w:szCs w:val="20"/>
          <w:lang w:val="ru-RU"/>
        </w:rPr>
        <w:t>турное поле одномерно, изотермические поверхности плоские и расп</w:t>
      </w:r>
      <w:r w:rsidRPr="006C35AE">
        <w:rPr>
          <w:rFonts w:ascii="Times New Roman" w:hAnsi="Times New Roman"/>
          <w:sz w:val="20"/>
          <w:szCs w:val="20"/>
          <w:lang w:val="ru-RU"/>
        </w:rPr>
        <w:t>о</w:t>
      </w:r>
      <w:r w:rsidRPr="006C35AE">
        <w:rPr>
          <w:rFonts w:ascii="Times New Roman" w:hAnsi="Times New Roman"/>
          <w:sz w:val="20"/>
          <w:szCs w:val="20"/>
          <w:lang w:val="ru-RU"/>
        </w:rPr>
        <w:t xml:space="preserve">лагаются перпендикулярно оси  </w:t>
      </w:r>
      <w:r w:rsidRPr="006C35AE">
        <w:rPr>
          <w:rFonts w:ascii="Times New Roman" w:hAnsi="Times New Roman"/>
          <w:i/>
          <w:sz w:val="20"/>
          <w:szCs w:val="20"/>
          <w:lang w:val="ru-RU"/>
        </w:rPr>
        <w:t>х</w:t>
      </w:r>
      <w:r w:rsidRPr="006C35AE">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Pr="006C35AE" w:rsidRDefault="009E0570" w:rsidP="006D31E2">
      <w:pPr>
        <w:widowControl w:val="0"/>
        <w:ind w:firstLine="1276"/>
        <w:rPr>
          <w:rFonts w:ascii="Times New Roman" w:hAnsi="Times New Roman"/>
          <w:sz w:val="20"/>
          <w:szCs w:val="20"/>
          <w:lang w:val="ru-RU"/>
        </w:rPr>
      </w:pPr>
      <w:r w:rsidRPr="00AF6FED">
        <w:rPr>
          <w:rFonts w:ascii="Times New Roman" w:hAnsi="Times New Roman"/>
          <w:noProof/>
          <w:sz w:val="20"/>
          <w:szCs w:val="20"/>
          <w:lang w:val="ru-RU" w:eastAsia="ru-RU" w:bidi="ar-SA"/>
        </w:rPr>
        <w:drawing>
          <wp:inline distT="0" distB="0" distL="0" distR="0">
            <wp:extent cx="895350" cy="1381125"/>
            <wp:effectExtent l="19050" t="0" r="0" b="0"/>
            <wp:docPr id="226" name="Рисунок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
                    <pic:cNvPicPr>
                      <a:picLocks noChangeAspect="1" noChangeArrowheads="1"/>
                    </pic:cNvPicPr>
                  </pic:nvPicPr>
                  <pic:blipFill>
                    <a:blip r:embed="rId138" cstate="print"/>
                    <a:srcRect/>
                    <a:stretch>
                      <a:fillRect/>
                    </a:stretch>
                  </pic:blipFill>
                  <pic:spPr bwMode="auto">
                    <a:xfrm>
                      <a:off x="0" y="0"/>
                      <a:ext cx="895350" cy="1381125"/>
                    </a:xfrm>
                    <a:prstGeom prst="rect">
                      <a:avLst/>
                    </a:prstGeom>
                    <a:noFill/>
                    <a:ln w="9525">
                      <a:noFill/>
                      <a:miter lim="800000"/>
                      <a:headEnd/>
                      <a:tailEnd/>
                    </a:ln>
                  </pic:spPr>
                </pic:pic>
              </a:graphicData>
            </a:graphic>
          </wp:inline>
        </w:drawing>
      </w:r>
      <w:r w:rsidRPr="006C35AE">
        <w:rPr>
          <w:rFonts w:ascii="Times New Roman" w:hAnsi="Times New Roman"/>
          <w:sz w:val="20"/>
          <w:szCs w:val="20"/>
          <w:lang w:val="ru-RU"/>
        </w:rPr>
        <w:t xml:space="preserve">                             </w:t>
      </w:r>
      <w:r w:rsidRPr="00AF6FED">
        <w:rPr>
          <w:rFonts w:ascii="Times New Roman" w:hAnsi="Times New Roman"/>
          <w:noProof/>
          <w:sz w:val="20"/>
          <w:szCs w:val="20"/>
          <w:lang w:val="ru-RU" w:eastAsia="ru-RU" w:bidi="ar-SA"/>
        </w:rPr>
        <w:drawing>
          <wp:inline distT="0" distB="0" distL="0" distR="0">
            <wp:extent cx="876080" cy="1295400"/>
            <wp:effectExtent l="0" t="0" r="0" b="0"/>
            <wp:docPr id="227" name="Рисунок 1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3"/>
                    <pic:cNvPicPr>
                      <a:picLocks noChangeAspect="1" noChangeArrowheads="1"/>
                    </pic:cNvPicPr>
                  </pic:nvPicPr>
                  <pic:blipFill>
                    <a:blip r:embed="rId139" cstate="print"/>
                    <a:srcRect/>
                    <a:stretch>
                      <a:fillRect/>
                    </a:stretch>
                  </pic:blipFill>
                  <pic:spPr bwMode="auto">
                    <a:xfrm>
                      <a:off x="0" y="0"/>
                      <a:ext cx="876080" cy="1295400"/>
                    </a:xfrm>
                    <a:prstGeom prst="rect">
                      <a:avLst/>
                    </a:prstGeom>
                    <a:noFill/>
                    <a:ln w="9525">
                      <a:noFill/>
                      <a:miter lim="800000"/>
                      <a:headEnd/>
                      <a:tailEnd/>
                    </a:ln>
                  </pic:spPr>
                </pic:pic>
              </a:graphicData>
            </a:graphic>
          </wp:inline>
        </w:drawing>
      </w:r>
    </w:p>
    <w:p w:rsidR="009E0570" w:rsidRPr="001F3E1D" w:rsidRDefault="009E0570" w:rsidP="006D31E2">
      <w:pPr>
        <w:widowControl w:val="0"/>
        <w:ind w:firstLine="425"/>
        <w:rPr>
          <w:rFonts w:ascii="Times New Roman" w:hAnsi="Times New Roman"/>
          <w:sz w:val="18"/>
          <w:szCs w:val="18"/>
          <w:lang w:val="ru-RU"/>
        </w:rPr>
      </w:pPr>
      <w:r w:rsidRPr="001F3E1D">
        <w:rPr>
          <w:rFonts w:ascii="Times New Roman" w:hAnsi="Times New Roman"/>
          <w:sz w:val="18"/>
          <w:szCs w:val="18"/>
          <w:lang w:val="ru-RU"/>
        </w:rPr>
        <w:t xml:space="preserve">          Рис. 3.3. Однородная </w:t>
      </w:r>
      <w:r w:rsidRPr="001F3E1D">
        <w:rPr>
          <w:rFonts w:ascii="Times New Roman" w:hAnsi="Times New Roman"/>
          <w:sz w:val="18"/>
          <w:szCs w:val="18"/>
          <w:lang w:val="ru-RU"/>
        </w:rPr>
        <w:tab/>
      </w:r>
      <w:r w:rsidRPr="001F3E1D">
        <w:rPr>
          <w:rFonts w:ascii="Times New Roman" w:hAnsi="Times New Roman"/>
          <w:sz w:val="18"/>
          <w:szCs w:val="18"/>
          <w:lang w:val="ru-RU"/>
        </w:rPr>
        <w:tab/>
        <w:t xml:space="preserve">     Рис. 3.4. Многослойная</w:t>
      </w:r>
    </w:p>
    <w:p w:rsidR="009E0570" w:rsidRDefault="009E0570" w:rsidP="006D31E2">
      <w:pPr>
        <w:widowControl w:val="0"/>
        <w:ind w:firstLine="425"/>
        <w:jc w:val="center"/>
        <w:rPr>
          <w:rFonts w:ascii="Times New Roman" w:hAnsi="Times New Roman"/>
          <w:sz w:val="18"/>
          <w:szCs w:val="18"/>
          <w:lang w:val="ru-RU"/>
        </w:rPr>
      </w:pPr>
      <w:r w:rsidRPr="001F3E1D">
        <w:rPr>
          <w:rFonts w:ascii="Times New Roman" w:hAnsi="Times New Roman"/>
          <w:sz w:val="18"/>
          <w:szCs w:val="18"/>
          <w:lang w:val="ru-RU"/>
        </w:rPr>
        <w:t xml:space="preserve"> плоская стенка                                   плоская стенка</w:t>
      </w:r>
    </w:p>
    <w:p w:rsidR="009E0570" w:rsidRPr="001F3E1D" w:rsidRDefault="009E0570" w:rsidP="006D31E2">
      <w:pPr>
        <w:widowControl w:val="0"/>
        <w:ind w:firstLine="425"/>
        <w:jc w:val="center"/>
        <w:rPr>
          <w:rFonts w:ascii="Times New Roman" w:hAnsi="Times New Roman"/>
          <w:sz w:val="18"/>
          <w:szCs w:val="18"/>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Согласно закону Фурье удельный тепловой поток, проходящий через однослойную стенку определяется по формуле:</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tabs>
          <w:tab w:val="left" w:pos="2410"/>
          <w:tab w:val="left" w:pos="5529"/>
          <w:tab w:val="left" w:pos="5812"/>
        </w:tabs>
        <w:ind w:firstLine="284"/>
        <w:rPr>
          <w:rFonts w:ascii="Times New Roman" w:hAnsi="Times New Roman"/>
          <w:sz w:val="20"/>
          <w:szCs w:val="20"/>
          <w:lang w:val="ru-RU"/>
        </w:rPr>
      </w:pPr>
      <w:r w:rsidRPr="006C35AE">
        <w:rPr>
          <w:rFonts w:ascii="Times New Roman" w:hAnsi="Times New Roman"/>
          <w:position w:val="-24"/>
          <w:sz w:val="20"/>
          <w:szCs w:val="20"/>
          <w:lang w:val="ru-RU"/>
        </w:rPr>
        <w:lastRenderedPageBreak/>
        <w:tab/>
      </w:r>
      <w:r w:rsidR="00903E56" w:rsidRPr="00903E56">
        <w:rPr>
          <w:rFonts w:ascii="Times New Roman" w:hAnsi="Times New Roman"/>
          <w:position w:val="-22"/>
          <w:sz w:val="20"/>
          <w:szCs w:val="20"/>
          <w:lang w:val="ru-RU"/>
        </w:rPr>
        <w:object w:dxaOrig="1740" w:dyaOrig="560">
          <v:shape id="_x0000_i1078" type="#_x0000_t75" style="width:87.05pt;height:27.55pt" o:ole="">
            <v:imagedata r:id="rId140" o:title=""/>
          </v:shape>
          <o:OLEObject Type="Embed" ProgID="Equation.DSMT4" ShapeID="_x0000_i1078" DrawAspect="Content" ObjectID="_1388494416" r:id="rId141"/>
        </w:object>
      </w:r>
      <w:r w:rsidRPr="006C35AE">
        <w:rPr>
          <w:rFonts w:ascii="Times New Roman" w:hAnsi="Times New Roman"/>
          <w:sz w:val="20"/>
          <w:szCs w:val="20"/>
          <w:lang w:val="ru-RU"/>
        </w:rPr>
        <w:t xml:space="preserve"> </w:t>
      </w:r>
      <w:r w:rsidRPr="006C35AE">
        <w:rPr>
          <w:rFonts w:ascii="Times New Roman" w:hAnsi="Times New Roman"/>
          <w:sz w:val="20"/>
          <w:szCs w:val="20"/>
          <w:lang w:val="ru-RU"/>
        </w:rPr>
        <w:tab/>
        <w:t>(3.4)</w:t>
      </w:r>
    </w:p>
    <w:p w:rsidR="009E0570" w:rsidRPr="006C35AE" w:rsidRDefault="009E0570" w:rsidP="006D31E2">
      <w:pPr>
        <w:widowControl w:val="0"/>
        <w:tabs>
          <w:tab w:val="left" w:pos="2410"/>
          <w:tab w:val="left" w:pos="5529"/>
          <w:tab w:val="left" w:pos="5812"/>
        </w:tabs>
        <w:ind w:firstLine="284"/>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Отношение</w:t>
      </w:r>
      <w:r w:rsidR="002566FA">
        <w:rPr>
          <w:rFonts w:ascii="Times New Roman" w:hAnsi="Times New Roman"/>
          <w:sz w:val="20"/>
          <w:szCs w:val="20"/>
          <w:lang w:val="ru-RU"/>
        </w:rPr>
        <w:t xml:space="preserve"> </w:t>
      </w:r>
      <w:r w:rsidRPr="006C35AE">
        <w:rPr>
          <w:rFonts w:ascii="Times New Roman" w:hAnsi="Times New Roman"/>
          <w:sz w:val="20"/>
          <w:szCs w:val="20"/>
          <w:lang w:val="ru-RU"/>
        </w:rPr>
        <w:t xml:space="preserve"> </w:t>
      </w:r>
      <w:r w:rsidRPr="009F2C11">
        <w:rPr>
          <w:rFonts w:ascii="Times New Roman" w:hAnsi="Times New Roman"/>
          <w:sz w:val="20"/>
          <w:szCs w:val="20"/>
        </w:rPr>
        <w:t>λ</w:t>
      </w:r>
      <w:r w:rsidRPr="006C35AE">
        <w:rPr>
          <w:rFonts w:ascii="Times New Roman" w:hAnsi="Times New Roman"/>
          <w:sz w:val="20"/>
          <w:szCs w:val="20"/>
          <w:lang w:val="ru-RU"/>
        </w:rPr>
        <w:t>/</w:t>
      </w:r>
      <w:r w:rsidRPr="009F2C11">
        <w:rPr>
          <w:rFonts w:ascii="Times New Roman" w:hAnsi="Times New Roman"/>
          <w:sz w:val="20"/>
          <w:szCs w:val="20"/>
        </w:rPr>
        <w:t>δ</w:t>
      </w:r>
      <w:r w:rsidRPr="006C35AE">
        <w:rPr>
          <w:rFonts w:ascii="Times New Roman" w:hAnsi="Times New Roman"/>
          <w:sz w:val="20"/>
          <w:szCs w:val="20"/>
          <w:lang w:val="ru-RU"/>
        </w:rPr>
        <w:t xml:space="preserve"> </w:t>
      </w:r>
      <w:r w:rsidR="002566FA">
        <w:rPr>
          <w:rFonts w:ascii="Times New Roman" w:hAnsi="Times New Roman"/>
          <w:sz w:val="20"/>
          <w:szCs w:val="20"/>
          <w:lang w:val="ru-RU"/>
        </w:rPr>
        <w:t xml:space="preserve"> </w:t>
      </w:r>
      <w:r w:rsidRPr="006C35AE">
        <w:rPr>
          <w:rFonts w:ascii="Times New Roman" w:hAnsi="Times New Roman"/>
          <w:sz w:val="20"/>
          <w:szCs w:val="20"/>
          <w:lang w:val="ru-RU"/>
        </w:rPr>
        <w:t xml:space="preserve">называется </w:t>
      </w:r>
      <w:r w:rsidR="002566FA">
        <w:rPr>
          <w:rFonts w:ascii="Times New Roman" w:hAnsi="Times New Roman"/>
          <w:sz w:val="20"/>
          <w:szCs w:val="20"/>
          <w:lang w:val="ru-RU"/>
        </w:rPr>
        <w:t xml:space="preserve"> </w:t>
      </w:r>
      <w:r w:rsidRPr="006C35AE">
        <w:rPr>
          <w:rFonts w:ascii="Times New Roman" w:hAnsi="Times New Roman"/>
          <w:i/>
          <w:sz w:val="20"/>
          <w:szCs w:val="20"/>
          <w:lang w:val="ru-RU"/>
        </w:rPr>
        <w:t>тепловой проводимостью стенки</w:t>
      </w:r>
      <w:r w:rsidRPr="006C35AE">
        <w:rPr>
          <w:rFonts w:ascii="Times New Roman" w:hAnsi="Times New Roman"/>
          <w:sz w:val="20"/>
          <w:szCs w:val="20"/>
          <w:lang w:val="ru-RU"/>
        </w:rPr>
        <w:t xml:space="preserve">, а </w:t>
      </w:r>
      <w:r w:rsidR="002566FA">
        <w:rPr>
          <w:rFonts w:ascii="Times New Roman" w:hAnsi="Times New Roman"/>
          <w:sz w:val="20"/>
          <w:szCs w:val="20"/>
          <w:lang w:val="ru-RU"/>
        </w:rPr>
        <w:t xml:space="preserve"> </w:t>
      </w:r>
      <w:r w:rsidRPr="006C35AE">
        <w:rPr>
          <w:rFonts w:ascii="Times New Roman" w:hAnsi="Times New Roman"/>
          <w:sz w:val="20"/>
          <w:szCs w:val="20"/>
          <w:lang w:val="ru-RU"/>
        </w:rPr>
        <w:t xml:space="preserve">обратная величина </w:t>
      </w:r>
      <w:r w:rsidRPr="009F2C11">
        <w:rPr>
          <w:rFonts w:ascii="Times New Roman" w:hAnsi="Times New Roman"/>
          <w:sz w:val="20"/>
          <w:szCs w:val="20"/>
        </w:rPr>
        <w:t>δ</w:t>
      </w:r>
      <w:r w:rsidRPr="006C35AE">
        <w:rPr>
          <w:rFonts w:ascii="Times New Roman" w:hAnsi="Times New Roman"/>
          <w:sz w:val="20"/>
          <w:szCs w:val="20"/>
          <w:lang w:val="ru-RU"/>
        </w:rPr>
        <w:t>/</w:t>
      </w:r>
      <w:r w:rsidRPr="009F2C11">
        <w:rPr>
          <w:rFonts w:ascii="Times New Roman" w:hAnsi="Times New Roman"/>
          <w:sz w:val="20"/>
          <w:szCs w:val="20"/>
        </w:rPr>
        <w:t>λ</w:t>
      </w:r>
      <w:r w:rsidRPr="006C35AE">
        <w:rPr>
          <w:rFonts w:ascii="Times New Roman" w:hAnsi="Times New Roman"/>
          <w:sz w:val="20"/>
          <w:szCs w:val="20"/>
          <w:lang w:val="ru-RU"/>
        </w:rPr>
        <w:t xml:space="preserve"> её </w:t>
      </w:r>
      <w:r w:rsidRPr="006C35AE">
        <w:rPr>
          <w:rFonts w:ascii="Times New Roman" w:hAnsi="Times New Roman"/>
          <w:i/>
          <w:sz w:val="20"/>
          <w:szCs w:val="20"/>
          <w:lang w:val="ru-RU"/>
        </w:rPr>
        <w:t xml:space="preserve">тепловым или термическим </w:t>
      </w:r>
      <w:r w:rsidR="002566FA">
        <w:rPr>
          <w:rFonts w:ascii="Times New Roman" w:hAnsi="Times New Roman"/>
          <w:i/>
          <w:sz w:val="20"/>
          <w:szCs w:val="20"/>
          <w:lang w:val="ru-RU"/>
        </w:rPr>
        <w:t>сопротивлении</w:t>
      </w:r>
      <w:r w:rsidRPr="006C35AE">
        <w:rPr>
          <w:rFonts w:ascii="Times New Roman" w:hAnsi="Times New Roman"/>
          <w:i/>
          <w:sz w:val="20"/>
          <w:szCs w:val="20"/>
          <w:lang w:val="ru-RU"/>
        </w:rPr>
        <w:t>ем</w:t>
      </w:r>
      <w:r w:rsidRPr="006C35AE">
        <w:rPr>
          <w:rFonts w:ascii="Times New Roman" w:hAnsi="Times New Roman"/>
          <w:sz w:val="20"/>
          <w:szCs w:val="20"/>
          <w:lang w:val="ru-RU"/>
        </w:rPr>
        <w:t>. Последнее определяет падение температуры при прохождении через стенку теплового потока равного единице.</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Стенки, состоящие из нескольких разнородных слоёв, называются </w:t>
      </w:r>
      <w:r w:rsidRPr="006C35AE">
        <w:rPr>
          <w:rFonts w:ascii="Times New Roman" w:hAnsi="Times New Roman"/>
          <w:i/>
          <w:sz w:val="20"/>
          <w:szCs w:val="20"/>
          <w:lang w:val="ru-RU"/>
        </w:rPr>
        <w:t xml:space="preserve">многослойными </w:t>
      </w:r>
      <w:r w:rsidRPr="00003BB3">
        <w:rPr>
          <w:rFonts w:ascii="Times New Roman" w:hAnsi="Times New Roman"/>
          <w:sz w:val="20"/>
          <w:szCs w:val="20"/>
          <w:lang w:val="ru-RU"/>
        </w:rPr>
        <w:t>(см. рис. 3.4)</w:t>
      </w:r>
      <w:r w:rsidRPr="006C35AE">
        <w:rPr>
          <w:rFonts w:ascii="Times New Roman" w:hAnsi="Times New Roman"/>
          <w:sz w:val="20"/>
          <w:szCs w:val="20"/>
          <w:lang w:val="ru-RU"/>
        </w:rPr>
        <w:t xml:space="preserve">. </w:t>
      </w:r>
      <w:r w:rsidR="002566FA">
        <w:rPr>
          <w:rFonts w:ascii="Times New Roman" w:hAnsi="Times New Roman"/>
          <w:sz w:val="20"/>
          <w:szCs w:val="20"/>
          <w:lang w:val="ru-RU"/>
        </w:rPr>
        <w:t xml:space="preserve"> </w:t>
      </w:r>
      <w:r w:rsidRPr="006C35AE">
        <w:rPr>
          <w:rFonts w:ascii="Times New Roman" w:hAnsi="Times New Roman"/>
          <w:sz w:val="20"/>
          <w:szCs w:val="20"/>
          <w:lang w:val="ru-RU"/>
        </w:rPr>
        <w:t xml:space="preserve">Именно </w:t>
      </w:r>
      <w:r w:rsidR="002566FA">
        <w:rPr>
          <w:rFonts w:ascii="Times New Roman" w:hAnsi="Times New Roman"/>
          <w:sz w:val="20"/>
          <w:szCs w:val="20"/>
          <w:lang w:val="ru-RU"/>
        </w:rPr>
        <w:t xml:space="preserve"> </w:t>
      </w:r>
      <w:r w:rsidRPr="006C35AE">
        <w:rPr>
          <w:rFonts w:ascii="Times New Roman" w:hAnsi="Times New Roman"/>
          <w:sz w:val="20"/>
          <w:szCs w:val="20"/>
          <w:lang w:val="ru-RU"/>
        </w:rPr>
        <w:t xml:space="preserve">такими </w:t>
      </w:r>
      <w:r w:rsidR="002566FA">
        <w:rPr>
          <w:rFonts w:ascii="Times New Roman" w:hAnsi="Times New Roman"/>
          <w:sz w:val="20"/>
          <w:szCs w:val="20"/>
          <w:lang w:val="ru-RU"/>
        </w:rPr>
        <w:t xml:space="preserve"> </w:t>
      </w:r>
      <w:r w:rsidRPr="006C35AE">
        <w:rPr>
          <w:rFonts w:ascii="Times New Roman" w:hAnsi="Times New Roman"/>
          <w:sz w:val="20"/>
          <w:szCs w:val="20"/>
          <w:lang w:val="ru-RU"/>
        </w:rPr>
        <w:t xml:space="preserve">являются, например </w:t>
      </w:r>
      <w:r w:rsidRPr="002566FA">
        <w:rPr>
          <w:rFonts w:ascii="Times New Roman" w:hAnsi="Times New Roman"/>
          <w:spacing w:val="-2"/>
          <w:sz w:val="20"/>
          <w:szCs w:val="20"/>
          <w:lang w:val="ru-RU"/>
        </w:rPr>
        <w:t xml:space="preserve">стены жилых домов, в которых на основном кирпичном слое с одной </w:t>
      </w:r>
      <w:r w:rsidR="002566FA">
        <w:rPr>
          <w:rFonts w:ascii="Times New Roman" w:hAnsi="Times New Roman"/>
          <w:spacing w:val="-2"/>
          <w:sz w:val="20"/>
          <w:szCs w:val="20"/>
          <w:lang w:val="ru-RU"/>
        </w:rPr>
        <w:t xml:space="preserve"> </w:t>
      </w:r>
      <w:r w:rsidRPr="002566FA">
        <w:rPr>
          <w:rFonts w:ascii="Times New Roman" w:hAnsi="Times New Roman"/>
          <w:spacing w:val="-2"/>
          <w:sz w:val="20"/>
          <w:szCs w:val="20"/>
          <w:lang w:val="ru-RU"/>
        </w:rPr>
        <w:t>стороны имеется внутренняя штукатурка, с другой – внешняя облицо</w:t>
      </w:r>
      <w:r w:rsidRPr="002566FA">
        <w:rPr>
          <w:rFonts w:ascii="Times New Roman" w:hAnsi="Times New Roman"/>
          <w:spacing w:val="-2"/>
          <w:sz w:val="20"/>
          <w:szCs w:val="20"/>
          <w:lang w:val="ru-RU"/>
        </w:rPr>
        <w:t>в</w:t>
      </w:r>
      <w:r w:rsidRPr="002566FA">
        <w:rPr>
          <w:rFonts w:ascii="Times New Roman" w:hAnsi="Times New Roman"/>
          <w:spacing w:val="-2"/>
          <w:sz w:val="20"/>
          <w:szCs w:val="20"/>
          <w:lang w:val="ru-RU"/>
        </w:rPr>
        <w:t>ка.</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При стационарном режиме удельный тепловой поток </w:t>
      </w:r>
      <w:r w:rsidRPr="009F2C11">
        <w:rPr>
          <w:rFonts w:ascii="Times New Roman" w:hAnsi="Times New Roman"/>
          <w:sz w:val="20"/>
          <w:szCs w:val="20"/>
        </w:rPr>
        <w:t>q</w:t>
      </w:r>
      <w:r w:rsidRPr="006C35AE">
        <w:rPr>
          <w:rFonts w:ascii="Times New Roman" w:hAnsi="Times New Roman"/>
          <w:sz w:val="20"/>
          <w:szCs w:val="20"/>
          <w:lang w:val="ru-RU"/>
        </w:rPr>
        <w:t xml:space="preserve">  постоянен и для всех слоев одинаков. Поэтому на основании (3.4) можно написать:</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88"/>
          <w:sz w:val="20"/>
          <w:szCs w:val="20"/>
        </w:rPr>
        <w:object w:dxaOrig="1400" w:dyaOrig="1860">
          <v:shape id="_x0000_i1079" type="#_x0000_t75" style="width:70.1pt;height:93.3pt" o:ole="">
            <v:imagedata r:id="rId142" o:title=""/>
          </v:shape>
          <o:OLEObject Type="Embed" ProgID="Equation.DSMT4" ShapeID="_x0000_i1079" DrawAspect="Content" ObjectID="_1388494417" r:id="rId143"/>
        </w:object>
      </w:r>
      <w:r w:rsidR="009E0570" w:rsidRPr="006C35AE">
        <w:rPr>
          <w:rFonts w:ascii="Times New Roman" w:hAnsi="Times New Roman"/>
          <w:sz w:val="20"/>
          <w:szCs w:val="20"/>
          <w:lang w:val="ru-RU"/>
        </w:rPr>
        <w:t xml:space="preserve"> </w:t>
      </w:r>
      <w:r w:rsidR="00F953C5">
        <w:rPr>
          <w:rFonts w:ascii="Times New Roman" w:hAnsi="Times New Roman"/>
          <w:sz w:val="20"/>
          <w:szCs w:val="20"/>
          <w:lang w:val="ru-RU"/>
        </w:rPr>
        <w:t>.</w: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(3.5)</w:t>
      </w:r>
    </w:p>
    <w:p w:rsidR="009E0570" w:rsidRPr="006C35AE" w:rsidRDefault="009E0570" w:rsidP="006D31E2">
      <w:pPr>
        <w:widowControl w:val="0"/>
        <w:ind w:firstLine="284"/>
        <w:jc w:val="right"/>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i/>
          <w:sz w:val="20"/>
          <w:szCs w:val="20"/>
          <w:lang w:val="ru-RU"/>
        </w:rPr>
      </w:pPr>
      <w:r w:rsidRPr="00003BB3">
        <w:rPr>
          <w:rFonts w:ascii="Times New Roman" w:hAnsi="Times New Roman"/>
          <w:spacing w:val="-2"/>
          <w:sz w:val="20"/>
          <w:szCs w:val="20"/>
          <w:lang w:val="ru-RU"/>
        </w:rPr>
        <w:t xml:space="preserve">Решением системы уравнений является значение </w:t>
      </w:r>
      <w:r w:rsidRPr="00003BB3">
        <w:rPr>
          <w:rFonts w:ascii="Times New Roman" w:hAnsi="Times New Roman"/>
          <w:i/>
          <w:spacing w:val="-2"/>
          <w:sz w:val="20"/>
          <w:szCs w:val="20"/>
          <w:lang w:val="ru-RU"/>
        </w:rPr>
        <w:t>удельного теплового</w:t>
      </w:r>
      <w:r w:rsidRPr="006C35AE">
        <w:rPr>
          <w:rFonts w:ascii="Times New Roman" w:hAnsi="Times New Roman"/>
          <w:i/>
          <w:sz w:val="20"/>
          <w:szCs w:val="20"/>
          <w:lang w:val="ru-RU"/>
        </w:rPr>
        <w:t xml:space="preserve"> потока</w:t>
      </w:r>
      <w:r w:rsidR="006762F3">
        <w:rPr>
          <w:rFonts w:ascii="Times New Roman" w:hAnsi="Times New Roman"/>
          <w:i/>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26"/>
          <w:sz w:val="20"/>
          <w:szCs w:val="20"/>
        </w:rPr>
        <w:object w:dxaOrig="2439" w:dyaOrig="600">
          <v:shape id="_x0000_i1080" type="#_x0000_t75" style="width:122.1pt;height:30.05pt" o:ole="">
            <v:imagedata r:id="rId144" o:title=""/>
          </v:shape>
          <o:OLEObject Type="Embed" ProgID="Equation.DSMT4" ShapeID="_x0000_i1080" DrawAspect="Content" ObjectID="_1388494418" r:id="rId145"/>
        </w:object>
      </w:r>
      <w:r w:rsidR="009F69EC">
        <w:rPr>
          <w:rFonts w:ascii="Times New Roman" w:hAnsi="Times New Roman"/>
          <w:position w:val="-26"/>
          <w:sz w:val="20"/>
          <w:szCs w:val="20"/>
          <w:lang w:val="ru-RU"/>
        </w:rPr>
        <w:t xml:space="preserve">   </w:t>
      </w:r>
      <w:r w:rsidR="009E0570" w:rsidRPr="006C35AE">
        <w:rPr>
          <w:rFonts w:ascii="Times New Roman" w:hAnsi="Times New Roman"/>
          <w:sz w:val="20"/>
          <w:szCs w:val="20"/>
          <w:lang w:val="ru-RU"/>
        </w:rPr>
        <w:t xml:space="preserve"> </w: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(3.6)</w:t>
      </w:r>
    </w:p>
    <w:p w:rsidR="009E0570" w:rsidRPr="006C35AE" w:rsidRDefault="009E0570" w:rsidP="006D31E2">
      <w:pPr>
        <w:widowControl w:val="0"/>
        <w:ind w:firstLine="284"/>
        <w:jc w:val="right"/>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По аналогии с изложенным можно сразу написать расчётную фо</w:t>
      </w:r>
      <w:r w:rsidRPr="006C35AE">
        <w:rPr>
          <w:rFonts w:ascii="Times New Roman" w:hAnsi="Times New Roman"/>
          <w:sz w:val="20"/>
          <w:szCs w:val="20"/>
          <w:lang w:val="ru-RU"/>
        </w:rPr>
        <w:t>р</w:t>
      </w:r>
      <w:r w:rsidRPr="006C35AE">
        <w:rPr>
          <w:rFonts w:ascii="Times New Roman" w:hAnsi="Times New Roman"/>
          <w:sz w:val="20"/>
          <w:szCs w:val="20"/>
          <w:lang w:val="ru-RU"/>
        </w:rPr>
        <w:t xml:space="preserve">мулу для </w:t>
      </w:r>
      <w:r w:rsidRPr="009F2C11">
        <w:rPr>
          <w:rFonts w:ascii="Times New Roman" w:hAnsi="Times New Roman"/>
          <w:i/>
          <w:sz w:val="20"/>
          <w:szCs w:val="20"/>
        </w:rPr>
        <w:t>n</w:t>
      </w:r>
      <w:r w:rsidRPr="006C35AE">
        <w:rPr>
          <w:rFonts w:ascii="Times New Roman" w:hAnsi="Times New Roman"/>
          <w:sz w:val="20"/>
          <w:szCs w:val="20"/>
          <w:lang w:val="ru-RU"/>
        </w:rPr>
        <w:t>-слойной стенки</w:t>
      </w:r>
      <w:r w:rsidR="006762F3">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52"/>
          <w:sz w:val="20"/>
          <w:szCs w:val="20"/>
        </w:rPr>
        <w:object w:dxaOrig="1020" w:dyaOrig="859">
          <v:shape id="_x0000_i1081" type="#_x0000_t75" style="width:50.1pt;height:43.2pt" o:ole="">
            <v:imagedata r:id="rId146" o:title=""/>
          </v:shape>
          <o:OLEObject Type="Embed" ProgID="Equation.DSMT4" ShapeID="_x0000_i1081" DrawAspect="Content" ObjectID="_1388494419" r:id="rId147"/>
        </w:object>
      </w:r>
      <w:r w:rsidR="009E0570" w:rsidRPr="006C35AE">
        <w:rPr>
          <w:rFonts w:ascii="Times New Roman" w:hAnsi="Times New Roman"/>
          <w:sz w:val="20"/>
          <w:szCs w:val="20"/>
          <w:lang w:val="ru-RU"/>
        </w:rPr>
        <w:tab/>
      </w:r>
      <w:r w:rsidR="009F69EC">
        <w:rPr>
          <w:rFonts w:ascii="Times New Roman" w:hAnsi="Times New Roman"/>
          <w:sz w:val="20"/>
          <w:szCs w:val="20"/>
          <w:lang w:val="ru-RU"/>
        </w:rPr>
        <w:t xml:space="preserve">                </w: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(3.7)</w:t>
      </w:r>
    </w:p>
    <w:p w:rsidR="009E0570" w:rsidRPr="006C35AE" w:rsidRDefault="009E0570" w:rsidP="006D31E2">
      <w:pPr>
        <w:widowControl w:val="0"/>
        <w:ind w:firstLine="284"/>
        <w:jc w:val="right"/>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Так как каждое слагаемое знаменателя в (3.6) представляет собой термическое сопротивление слоя, то из уравнения следует, что </w:t>
      </w:r>
      <w:r w:rsidRPr="006C35AE">
        <w:rPr>
          <w:rFonts w:ascii="Times New Roman" w:hAnsi="Times New Roman"/>
          <w:i/>
          <w:sz w:val="20"/>
          <w:szCs w:val="20"/>
          <w:lang w:val="ru-RU"/>
        </w:rPr>
        <w:t>общее термическое сопротивление многослойной стенки равно сумме час</w:t>
      </w:r>
      <w:r w:rsidRPr="006C35AE">
        <w:rPr>
          <w:rFonts w:ascii="Times New Roman" w:hAnsi="Times New Roman"/>
          <w:i/>
          <w:sz w:val="20"/>
          <w:szCs w:val="20"/>
          <w:lang w:val="ru-RU"/>
        </w:rPr>
        <w:t>т</w:t>
      </w:r>
      <w:r w:rsidRPr="006C35AE">
        <w:rPr>
          <w:rFonts w:ascii="Times New Roman" w:hAnsi="Times New Roman"/>
          <w:i/>
          <w:sz w:val="20"/>
          <w:szCs w:val="20"/>
          <w:lang w:val="ru-RU"/>
        </w:rPr>
        <w:t>ных сопротивлений</w:t>
      </w:r>
      <w:r w:rsidRPr="006C35AE">
        <w:rPr>
          <w:rFonts w:ascii="Times New Roman" w:hAnsi="Times New Roman"/>
          <w:sz w:val="20"/>
          <w:szCs w:val="20"/>
          <w:lang w:val="ru-RU"/>
        </w:rPr>
        <w:t xml:space="preserve"> [уравнение (3.7)].</w:t>
      </w:r>
    </w:p>
    <w:p w:rsidR="009E0570" w:rsidRDefault="009E0570" w:rsidP="006D31E2">
      <w:pPr>
        <w:widowControl w:val="0"/>
        <w:ind w:firstLine="284"/>
        <w:jc w:val="both"/>
        <w:rPr>
          <w:rFonts w:ascii="Times New Roman" w:hAnsi="Times New Roman"/>
          <w:sz w:val="20"/>
          <w:szCs w:val="20"/>
          <w:lang w:val="ru-RU"/>
        </w:rPr>
      </w:pPr>
      <w:r w:rsidRPr="002566FA">
        <w:rPr>
          <w:rFonts w:ascii="Times New Roman" w:hAnsi="Times New Roman"/>
          <w:spacing w:val="-2"/>
          <w:sz w:val="20"/>
          <w:szCs w:val="20"/>
          <w:lang w:val="ru-RU"/>
        </w:rPr>
        <w:lastRenderedPageBreak/>
        <w:t xml:space="preserve">Значения неизвестных температур </w:t>
      </w:r>
      <w:r w:rsidRPr="002566FA">
        <w:rPr>
          <w:rFonts w:ascii="Times New Roman" w:hAnsi="Times New Roman"/>
          <w:spacing w:val="-2"/>
          <w:sz w:val="20"/>
          <w:szCs w:val="20"/>
        </w:rPr>
        <w:t>t</w:t>
      </w:r>
      <w:r w:rsidRPr="002566FA">
        <w:rPr>
          <w:rFonts w:ascii="Times New Roman" w:hAnsi="Times New Roman"/>
          <w:spacing w:val="-2"/>
          <w:sz w:val="20"/>
          <w:szCs w:val="20"/>
          <w:vertAlign w:val="subscript"/>
          <w:lang w:val="ru-RU"/>
        </w:rPr>
        <w:t>2</w:t>
      </w:r>
      <w:r w:rsidRPr="002566FA">
        <w:rPr>
          <w:rFonts w:ascii="Times New Roman" w:hAnsi="Times New Roman"/>
          <w:spacing w:val="-2"/>
          <w:sz w:val="20"/>
          <w:szCs w:val="20"/>
          <w:lang w:val="ru-RU"/>
        </w:rPr>
        <w:t xml:space="preserve"> и </w:t>
      </w:r>
      <w:r w:rsidRPr="002566FA">
        <w:rPr>
          <w:rFonts w:ascii="Times New Roman" w:hAnsi="Times New Roman"/>
          <w:spacing w:val="-2"/>
          <w:sz w:val="20"/>
          <w:szCs w:val="20"/>
        </w:rPr>
        <w:t>t</w:t>
      </w:r>
      <w:r w:rsidRPr="002566FA">
        <w:rPr>
          <w:rFonts w:ascii="Times New Roman" w:hAnsi="Times New Roman"/>
          <w:spacing w:val="-2"/>
          <w:sz w:val="20"/>
          <w:szCs w:val="20"/>
          <w:vertAlign w:val="subscript"/>
          <w:lang w:val="ru-RU"/>
        </w:rPr>
        <w:t>3</w:t>
      </w:r>
      <w:r w:rsidRPr="002566FA">
        <w:rPr>
          <w:rFonts w:ascii="Times New Roman" w:hAnsi="Times New Roman"/>
          <w:spacing w:val="-2"/>
          <w:sz w:val="20"/>
          <w:szCs w:val="20"/>
          <w:lang w:val="ru-RU"/>
        </w:rPr>
        <w:t xml:space="preserve"> многослойной стенки мо</w:t>
      </w:r>
      <w:r w:rsidRPr="002566FA">
        <w:rPr>
          <w:rFonts w:ascii="Times New Roman" w:hAnsi="Times New Roman"/>
          <w:spacing w:val="-2"/>
          <w:sz w:val="20"/>
          <w:szCs w:val="20"/>
          <w:lang w:val="ru-RU"/>
        </w:rPr>
        <w:t>ж</w:t>
      </w:r>
      <w:r w:rsidRPr="002566FA">
        <w:rPr>
          <w:rFonts w:ascii="Times New Roman" w:hAnsi="Times New Roman"/>
          <w:spacing w:val="-2"/>
          <w:sz w:val="20"/>
          <w:szCs w:val="20"/>
          <w:lang w:val="ru-RU"/>
        </w:rPr>
        <w:t>но определить также графически (рис.3.5) При построении графика по оси абсцисс в любом масштабе, но в порядке расположения слоев отклад</w:t>
      </w:r>
      <w:r w:rsidRPr="002566FA">
        <w:rPr>
          <w:rFonts w:ascii="Times New Roman" w:hAnsi="Times New Roman"/>
          <w:spacing w:val="-2"/>
          <w:sz w:val="20"/>
          <w:szCs w:val="20"/>
          <w:lang w:val="ru-RU"/>
        </w:rPr>
        <w:t>ы</w:t>
      </w:r>
      <w:r w:rsidRPr="002566FA">
        <w:rPr>
          <w:rFonts w:ascii="Times New Roman" w:hAnsi="Times New Roman"/>
          <w:spacing w:val="-2"/>
          <w:sz w:val="20"/>
          <w:szCs w:val="20"/>
          <w:lang w:val="ru-RU"/>
        </w:rPr>
        <w:t xml:space="preserve">ваются значения их термических сопротивлений  </w:t>
      </w:r>
      <w:r w:rsidRPr="002566FA">
        <w:rPr>
          <w:rFonts w:ascii="Times New Roman" w:hAnsi="Times New Roman"/>
          <w:spacing w:val="-2"/>
          <w:sz w:val="20"/>
          <w:szCs w:val="20"/>
        </w:rPr>
        <w:t>δ</w:t>
      </w:r>
      <w:r w:rsidRPr="002566FA">
        <w:rPr>
          <w:rFonts w:ascii="Times New Roman" w:hAnsi="Times New Roman"/>
          <w:spacing w:val="-2"/>
          <w:sz w:val="20"/>
          <w:szCs w:val="20"/>
          <w:vertAlign w:val="subscript"/>
          <w:lang w:val="ru-RU"/>
        </w:rPr>
        <w:t>1</w:t>
      </w:r>
      <w:r w:rsidRPr="002566FA">
        <w:rPr>
          <w:rFonts w:ascii="Times New Roman" w:hAnsi="Times New Roman"/>
          <w:spacing w:val="-2"/>
          <w:sz w:val="20"/>
          <w:szCs w:val="20"/>
          <w:lang w:val="ru-RU"/>
        </w:rPr>
        <w:t>/</w:t>
      </w:r>
      <w:r w:rsidRPr="002566FA">
        <w:rPr>
          <w:rFonts w:ascii="Times New Roman" w:hAnsi="Times New Roman"/>
          <w:spacing w:val="-2"/>
          <w:sz w:val="20"/>
          <w:szCs w:val="20"/>
        </w:rPr>
        <w:t>λ</w:t>
      </w:r>
      <w:r w:rsidRPr="002566FA">
        <w:rPr>
          <w:rFonts w:ascii="Times New Roman" w:hAnsi="Times New Roman"/>
          <w:spacing w:val="-2"/>
          <w:sz w:val="20"/>
          <w:szCs w:val="20"/>
          <w:vertAlign w:val="subscript"/>
          <w:lang w:val="ru-RU"/>
        </w:rPr>
        <w:t>1</w:t>
      </w:r>
      <w:r w:rsidRPr="002566FA">
        <w:rPr>
          <w:rFonts w:ascii="Times New Roman" w:hAnsi="Times New Roman"/>
          <w:spacing w:val="-2"/>
          <w:sz w:val="20"/>
          <w:szCs w:val="20"/>
          <w:lang w:val="ru-RU"/>
        </w:rPr>
        <w:t xml:space="preserve">, </w:t>
      </w:r>
      <w:r w:rsidR="002566FA">
        <w:rPr>
          <w:rFonts w:ascii="Times New Roman" w:hAnsi="Times New Roman"/>
          <w:spacing w:val="-2"/>
          <w:sz w:val="20"/>
          <w:szCs w:val="20"/>
          <w:lang w:val="ru-RU"/>
        </w:rPr>
        <w:t xml:space="preserve"> </w:t>
      </w:r>
      <w:r w:rsidRPr="002566FA">
        <w:rPr>
          <w:rFonts w:ascii="Times New Roman" w:hAnsi="Times New Roman"/>
          <w:spacing w:val="-2"/>
          <w:sz w:val="20"/>
          <w:szCs w:val="20"/>
        </w:rPr>
        <w:t>δ</w:t>
      </w:r>
      <w:r w:rsidRPr="002566FA">
        <w:rPr>
          <w:rFonts w:ascii="Times New Roman" w:hAnsi="Times New Roman"/>
          <w:spacing w:val="-2"/>
          <w:sz w:val="20"/>
          <w:szCs w:val="20"/>
          <w:vertAlign w:val="subscript"/>
          <w:lang w:val="ru-RU"/>
        </w:rPr>
        <w:t>2</w:t>
      </w:r>
      <w:r w:rsidRPr="002566FA">
        <w:rPr>
          <w:rFonts w:ascii="Times New Roman" w:hAnsi="Times New Roman"/>
          <w:spacing w:val="-2"/>
          <w:sz w:val="20"/>
          <w:szCs w:val="20"/>
          <w:lang w:val="ru-RU"/>
        </w:rPr>
        <w:t>/</w:t>
      </w:r>
      <w:r w:rsidRPr="002566FA">
        <w:rPr>
          <w:rFonts w:ascii="Times New Roman" w:hAnsi="Times New Roman"/>
          <w:spacing w:val="-2"/>
          <w:sz w:val="20"/>
          <w:szCs w:val="20"/>
        </w:rPr>
        <w:t>λ</w:t>
      </w:r>
      <w:r w:rsidRPr="002566FA">
        <w:rPr>
          <w:rFonts w:ascii="Times New Roman" w:hAnsi="Times New Roman"/>
          <w:spacing w:val="-2"/>
          <w:sz w:val="20"/>
          <w:szCs w:val="20"/>
          <w:vertAlign w:val="subscript"/>
          <w:lang w:val="ru-RU"/>
        </w:rPr>
        <w:t>2</w:t>
      </w:r>
      <w:r w:rsidR="002566FA">
        <w:rPr>
          <w:rFonts w:ascii="Times New Roman" w:hAnsi="Times New Roman"/>
          <w:spacing w:val="-2"/>
          <w:sz w:val="20"/>
          <w:szCs w:val="20"/>
          <w:vertAlign w:val="subscript"/>
          <w:lang w:val="ru-RU"/>
        </w:rPr>
        <w:t xml:space="preserve"> </w:t>
      </w:r>
      <w:r w:rsidRPr="002566FA">
        <w:rPr>
          <w:rFonts w:ascii="Times New Roman" w:hAnsi="Times New Roman"/>
          <w:spacing w:val="-2"/>
          <w:sz w:val="20"/>
          <w:szCs w:val="20"/>
          <w:lang w:val="ru-RU"/>
        </w:rPr>
        <w:t xml:space="preserve"> и </w:t>
      </w:r>
      <w:r w:rsidR="002566FA">
        <w:rPr>
          <w:rFonts w:ascii="Times New Roman" w:hAnsi="Times New Roman"/>
          <w:spacing w:val="-2"/>
          <w:sz w:val="20"/>
          <w:szCs w:val="20"/>
          <w:lang w:val="ru-RU"/>
        </w:rPr>
        <w:t xml:space="preserve"> </w:t>
      </w:r>
      <w:r w:rsidRPr="002566FA">
        <w:rPr>
          <w:rFonts w:ascii="Times New Roman" w:hAnsi="Times New Roman"/>
          <w:spacing w:val="-2"/>
          <w:sz w:val="20"/>
          <w:szCs w:val="20"/>
        </w:rPr>
        <w:t>δ</w:t>
      </w:r>
      <w:r w:rsidRPr="002566FA">
        <w:rPr>
          <w:rFonts w:ascii="Times New Roman" w:hAnsi="Times New Roman"/>
          <w:spacing w:val="-2"/>
          <w:sz w:val="20"/>
          <w:szCs w:val="20"/>
          <w:vertAlign w:val="subscript"/>
          <w:lang w:val="ru-RU"/>
        </w:rPr>
        <w:t>3</w:t>
      </w:r>
      <w:r w:rsidRPr="002566FA">
        <w:rPr>
          <w:rFonts w:ascii="Times New Roman" w:hAnsi="Times New Roman"/>
          <w:spacing w:val="-2"/>
          <w:sz w:val="20"/>
          <w:szCs w:val="20"/>
          <w:lang w:val="ru-RU"/>
        </w:rPr>
        <w:t>/</w:t>
      </w:r>
      <w:r w:rsidRPr="002566FA">
        <w:rPr>
          <w:rFonts w:ascii="Times New Roman" w:hAnsi="Times New Roman"/>
          <w:spacing w:val="-2"/>
          <w:sz w:val="20"/>
          <w:szCs w:val="20"/>
        </w:rPr>
        <w:t>λ</w:t>
      </w:r>
      <w:r w:rsidRPr="002566FA">
        <w:rPr>
          <w:rFonts w:ascii="Times New Roman" w:hAnsi="Times New Roman"/>
          <w:spacing w:val="-2"/>
          <w:sz w:val="20"/>
          <w:szCs w:val="20"/>
          <w:vertAlign w:val="subscript"/>
          <w:lang w:val="ru-RU"/>
        </w:rPr>
        <w:t>3</w:t>
      </w:r>
      <w:r w:rsidRPr="002566FA">
        <w:rPr>
          <w:rFonts w:ascii="Times New Roman" w:hAnsi="Times New Roman"/>
          <w:spacing w:val="-2"/>
          <w:sz w:val="20"/>
          <w:szCs w:val="20"/>
          <w:lang w:val="ru-RU"/>
        </w:rPr>
        <w:t xml:space="preserve"> и восстанавливаются перпендикуляры. На крайних из них также в прои</w:t>
      </w:r>
      <w:r w:rsidRPr="002566FA">
        <w:rPr>
          <w:rFonts w:ascii="Times New Roman" w:hAnsi="Times New Roman"/>
          <w:spacing w:val="-2"/>
          <w:sz w:val="20"/>
          <w:szCs w:val="20"/>
          <w:lang w:val="ru-RU"/>
        </w:rPr>
        <w:t>з</w:t>
      </w:r>
      <w:r w:rsidRPr="002566FA">
        <w:rPr>
          <w:rFonts w:ascii="Times New Roman" w:hAnsi="Times New Roman"/>
          <w:spacing w:val="-2"/>
          <w:sz w:val="20"/>
          <w:szCs w:val="20"/>
          <w:lang w:val="ru-RU"/>
        </w:rPr>
        <w:t xml:space="preserve">вольном, но одинаковом масштабе откладываются значения наружных температур </w:t>
      </w:r>
      <w:r w:rsidRPr="002566FA">
        <w:rPr>
          <w:rFonts w:ascii="Times New Roman" w:hAnsi="Times New Roman"/>
          <w:spacing w:val="-2"/>
          <w:sz w:val="20"/>
          <w:szCs w:val="20"/>
        </w:rPr>
        <w:t>t</w:t>
      </w:r>
      <w:r w:rsidRPr="002566FA">
        <w:rPr>
          <w:rFonts w:ascii="Times New Roman" w:hAnsi="Times New Roman"/>
          <w:spacing w:val="-2"/>
          <w:sz w:val="20"/>
          <w:szCs w:val="20"/>
          <w:vertAlign w:val="subscript"/>
          <w:lang w:val="ru-RU"/>
        </w:rPr>
        <w:t>1</w:t>
      </w:r>
      <w:r w:rsidRPr="002566FA">
        <w:rPr>
          <w:rFonts w:ascii="Times New Roman" w:hAnsi="Times New Roman"/>
          <w:spacing w:val="-2"/>
          <w:sz w:val="20"/>
          <w:szCs w:val="20"/>
          <w:lang w:val="ru-RU"/>
        </w:rPr>
        <w:t xml:space="preserve"> и </w:t>
      </w:r>
      <w:r w:rsidRPr="002566FA">
        <w:rPr>
          <w:rFonts w:ascii="Times New Roman" w:hAnsi="Times New Roman"/>
          <w:spacing w:val="-2"/>
          <w:sz w:val="20"/>
          <w:szCs w:val="20"/>
        </w:rPr>
        <w:t>t</w:t>
      </w:r>
      <w:r w:rsidRPr="002566FA">
        <w:rPr>
          <w:rFonts w:ascii="Times New Roman" w:hAnsi="Times New Roman"/>
          <w:spacing w:val="-2"/>
          <w:sz w:val="20"/>
          <w:szCs w:val="20"/>
          <w:vertAlign w:val="subscript"/>
          <w:lang w:val="ru-RU"/>
        </w:rPr>
        <w:t>4</w:t>
      </w:r>
      <w:r w:rsidRPr="002566FA">
        <w:rPr>
          <w:rFonts w:ascii="Times New Roman" w:hAnsi="Times New Roman"/>
          <w:spacing w:val="-2"/>
          <w:sz w:val="20"/>
          <w:szCs w:val="20"/>
          <w:lang w:val="ru-RU"/>
        </w:rPr>
        <w:t>. Полученные точки А и С соединяются прямой. Точки пересечения этой прямой со средними перпендикулярами дают значения искомых температур</w:t>
      </w:r>
      <w:r w:rsidR="002566FA">
        <w:rPr>
          <w:rFonts w:ascii="Times New Roman" w:hAnsi="Times New Roman"/>
          <w:spacing w:val="-2"/>
          <w:sz w:val="20"/>
          <w:szCs w:val="20"/>
          <w:lang w:val="ru-RU"/>
        </w:rPr>
        <w:t xml:space="preserve"> </w:t>
      </w:r>
      <w:r w:rsidRPr="002566FA">
        <w:rPr>
          <w:rFonts w:ascii="Times New Roman" w:hAnsi="Times New Roman"/>
          <w:spacing w:val="-2"/>
          <w:sz w:val="20"/>
          <w:szCs w:val="20"/>
          <w:lang w:val="ru-RU"/>
        </w:rPr>
        <w:t xml:space="preserve"> </w:t>
      </w:r>
      <w:r w:rsidRPr="002566FA">
        <w:rPr>
          <w:rFonts w:ascii="Times New Roman" w:hAnsi="Times New Roman"/>
          <w:spacing w:val="-2"/>
          <w:sz w:val="20"/>
          <w:szCs w:val="20"/>
        </w:rPr>
        <w:t>t</w:t>
      </w:r>
      <w:r w:rsidRPr="002566FA">
        <w:rPr>
          <w:rFonts w:ascii="Times New Roman" w:hAnsi="Times New Roman"/>
          <w:spacing w:val="-2"/>
          <w:sz w:val="20"/>
          <w:szCs w:val="20"/>
          <w:vertAlign w:val="subscript"/>
          <w:lang w:val="ru-RU"/>
        </w:rPr>
        <w:t>2</w:t>
      </w:r>
      <w:r w:rsidRPr="002566FA">
        <w:rPr>
          <w:rFonts w:ascii="Times New Roman" w:hAnsi="Times New Roman"/>
          <w:spacing w:val="-2"/>
          <w:sz w:val="20"/>
          <w:szCs w:val="20"/>
          <w:lang w:val="ru-RU"/>
        </w:rPr>
        <w:t xml:space="preserve"> и </w:t>
      </w:r>
      <w:r w:rsidR="002566FA">
        <w:rPr>
          <w:rFonts w:ascii="Times New Roman" w:hAnsi="Times New Roman"/>
          <w:spacing w:val="-2"/>
          <w:sz w:val="20"/>
          <w:szCs w:val="20"/>
          <w:lang w:val="ru-RU"/>
        </w:rPr>
        <w:t xml:space="preserve"> </w:t>
      </w:r>
      <w:r w:rsidRPr="002566FA">
        <w:rPr>
          <w:rFonts w:ascii="Times New Roman" w:hAnsi="Times New Roman"/>
          <w:spacing w:val="-2"/>
          <w:sz w:val="20"/>
          <w:szCs w:val="20"/>
        </w:rPr>
        <w:t>t</w:t>
      </w:r>
      <w:r w:rsidRPr="002566FA">
        <w:rPr>
          <w:rFonts w:ascii="Times New Roman" w:hAnsi="Times New Roman"/>
          <w:spacing w:val="-2"/>
          <w:sz w:val="20"/>
          <w:szCs w:val="20"/>
          <w:vertAlign w:val="subscript"/>
          <w:lang w:val="ru-RU"/>
        </w:rPr>
        <w:t>3</w:t>
      </w:r>
      <w:r w:rsidRPr="002566FA">
        <w:rPr>
          <w:rFonts w:ascii="Times New Roman" w:hAnsi="Times New Roman"/>
          <w:spacing w:val="-2"/>
          <w:sz w:val="20"/>
          <w:szCs w:val="20"/>
          <w:lang w:val="ru-RU"/>
        </w:rPr>
        <w:t xml:space="preserve">. При таком построении  </w:t>
      </w:r>
      <w:r w:rsidRPr="002566FA">
        <w:rPr>
          <w:rFonts w:ascii="Times New Roman" w:hAnsi="Times New Roman"/>
          <w:spacing w:val="-2"/>
          <w:sz w:val="20"/>
          <w:szCs w:val="20"/>
        </w:rPr>
        <w:t>Δ</w:t>
      </w:r>
      <w:r w:rsidRPr="002566FA">
        <w:rPr>
          <w:rFonts w:ascii="Times New Roman" w:hAnsi="Times New Roman"/>
          <w:spacing w:val="-2"/>
          <w:sz w:val="20"/>
          <w:szCs w:val="20"/>
          <w:lang w:val="ru-RU"/>
        </w:rPr>
        <w:t xml:space="preserve"> АВС ~ </w:t>
      </w:r>
      <w:r w:rsidRPr="002566FA">
        <w:rPr>
          <w:rFonts w:ascii="Times New Roman" w:hAnsi="Times New Roman"/>
          <w:spacing w:val="-2"/>
          <w:sz w:val="20"/>
          <w:szCs w:val="20"/>
        </w:rPr>
        <w:t>Δ</w:t>
      </w:r>
      <w:r w:rsidRPr="002566FA">
        <w:rPr>
          <w:rFonts w:ascii="Times New Roman" w:hAnsi="Times New Roman"/>
          <w:spacing w:val="-2"/>
          <w:sz w:val="20"/>
          <w:szCs w:val="20"/>
          <w:lang w:val="ru-RU"/>
        </w:rPr>
        <w:t xml:space="preserve"> </w:t>
      </w:r>
      <w:r w:rsidRPr="002566FA">
        <w:rPr>
          <w:rFonts w:ascii="Times New Roman" w:hAnsi="Times New Roman"/>
          <w:spacing w:val="-2"/>
          <w:sz w:val="20"/>
          <w:szCs w:val="20"/>
        </w:rPr>
        <w:t>ADE</w:t>
      </w:r>
      <w:r w:rsidRPr="002566FA">
        <w:rPr>
          <w:rFonts w:ascii="Times New Roman" w:hAnsi="Times New Roman"/>
          <w:spacing w:val="-2"/>
          <w:sz w:val="20"/>
          <w:szCs w:val="20"/>
          <w:lang w:val="ru-RU"/>
        </w:rPr>
        <w:t>.</w:t>
      </w:r>
      <w:r w:rsidRPr="002029D5">
        <w:rPr>
          <w:rFonts w:ascii="Times New Roman" w:hAnsi="Times New Roman"/>
          <w:sz w:val="20"/>
          <w:szCs w:val="20"/>
          <w:lang w:val="ru-RU"/>
        </w:rPr>
        <w:t xml:space="preserve"> Следовательно,</w:t>
      </w:r>
    </w:p>
    <w:p w:rsidR="009E0570" w:rsidRPr="002029D5" w:rsidRDefault="009E0570" w:rsidP="006D31E2">
      <w:pPr>
        <w:widowControl w:val="0"/>
        <w:ind w:firstLine="284"/>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24"/>
          <w:sz w:val="20"/>
          <w:szCs w:val="20"/>
          <w:lang w:val="ru-RU"/>
        </w:rPr>
      </w:pPr>
      <w:r w:rsidRPr="00903E56">
        <w:rPr>
          <w:rFonts w:ascii="Times New Roman" w:hAnsi="Times New Roman"/>
          <w:position w:val="-22"/>
          <w:sz w:val="20"/>
          <w:szCs w:val="20"/>
        </w:rPr>
        <w:object w:dxaOrig="920" w:dyaOrig="560">
          <v:shape id="_x0000_i1082" type="#_x0000_t75" style="width:46.35pt;height:27.55pt" o:ole="">
            <v:imagedata r:id="rId148" o:title=""/>
          </v:shape>
          <o:OLEObject Type="Embed" ProgID="Equation.DSMT4" ShapeID="_x0000_i1082" DrawAspect="Content" ObjectID="_1388494420" r:id="rId149"/>
        </w:object>
      </w:r>
      <w:r w:rsidR="009E0570" w:rsidRPr="002029D5">
        <w:rPr>
          <w:rFonts w:ascii="Times New Roman" w:hAnsi="Times New Roman"/>
          <w:sz w:val="20"/>
          <w:szCs w:val="20"/>
          <w:lang w:val="ru-RU"/>
        </w:rPr>
        <w:t xml:space="preserve"> и </w:t>
      </w:r>
      <w:r w:rsidRPr="00903E56">
        <w:rPr>
          <w:rFonts w:ascii="Times New Roman" w:hAnsi="Times New Roman"/>
          <w:position w:val="-20"/>
          <w:sz w:val="20"/>
          <w:szCs w:val="20"/>
          <w:lang w:val="ru-RU"/>
        </w:rPr>
        <w:object w:dxaOrig="1219" w:dyaOrig="540">
          <v:shape id="_x0000_i1083" type="#_x0000_t75" style="width:62pt;height:27.55pt" o:ole="">
            <v:imagedata r:id="rId150" o:title=""/>
          </v:shape>
          <o:OLEObject Type="Embed" ProgID="Equation.DSMT4" ShapeID="_x0000_i1083" DrawAspect="Content" ObjectID="_1388494421" r:id="rId151"/>
        </w:object>
      </w:r>
    </w:p>
    <w:p w:rsidR="009E0570" w:rsidRPr="00880AC2" w:rsidRDefault="009E0570" w:rsidP="006D31E2">
      <w:pPr>
        <w:widowControl w:val="0"/>
        <w:ind w:firstLine="284"/>
        <w:jc w:val="center"/>
        <w:rPr>
          <w:rFonts w:ascii="Times New Roman" w:hAnsi="Times New Roman"/>
          <w:position w:val="-24"/>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2029D5">
        <w:rPr>
          <w:rFonts w:ascii="Times New Roman" w:hAnsi="Times New Roman"/>
          <w:sz w:val="20"/>
          <w:szCs w:val="20"/>
          <w:lang w:val="ru-RU"/>
        </w:rPr>
        <w:t>Подставляя значения отрезков, получаем:</w:t>
      </w:r>
    </w:p>
    <w:p w:rsidR="009E0570" w:rsidRPr="002029D5" w:rsidRDefault="009E0570" w:rsidP="006D31E2">
      <w:pPr>
        <w:widowControl w:val="0"/>
        <w:ind w:firstLine="284"/>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3860" w:dyaOrig="600">
          <v:shape id="_x0000_i1084" type="#_x0000_t75" style="width:192.85pt;height:30.05pt" o:ole="">
            <v:imagedata r:id="rId152" o:title=""/>
          </v:shape>
          <o:OLEObject Type="Embed" ProgID="Equation.DSMT4" ShapeID="_x0000_i1084" DrawAspect="Content" ObjectID="_1388494422" r:id="rId153"/>
        </w:object>
      </w:r>
    </w:p>
    <w:p w:rsidR="009E0570" w:rsidRPr="00880AC2"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Аналогичным образом доказывается, что</w:t>
      </w:r>
      <w:r w:rsidR="006762F3">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Pr="00F953C5" w:rsidRDefault="009E0570" w:rsidP="006D31E2">
      <w:pPr>
        <w:widowControl w:val="0"/>
        <w:ind w:firstLine="284"/>
        <w:jc w:val="center"/>
        <w:rPr>
          <w:rFonts w:ascii="Times New Roman" w:hAnsi="Times New Roman"/>
          <w:lang w:val="ru-RU"/>
        </w:rPr>
      </w:pPr>
      <w:r w:rsidRPr="00F953C5">
        <w:rPr>
          <w:rFonts w:ascii="Times New Roman" w:hAnsi="Times New Roman"/>
          <w:i/>
        </w:rPr>
        <w:t>MN</w:t>
      </w:r>
      <w:r w:rsidRPr="00F953C5">
        <w:rPr>
          <w:rFonts w:ascii="Times New Roman" w:hAnsi="Times New Roman"/>
          <w:i/>
          <w:lang w:val="ru-RU"/>
        </w:rPr>
        <w:t xml:space="preserve"> = </w:t>
      </w:r>
      <w:r w:rsidRPr="00F953C5">
        <w:rPr>
          <w:rFonts w:ascii="Times New Roman" w:hAnsi="Times New Roman"/>
          <w:i/>
        </w:rPr>
        <w:t>q</w:t>
      </w:r>
      <w:r w:rsidRPr="00F953C5">
        <w:rPr>
          <w:rFonts w:ascii="Times New Roman" w:hAnsi="Times New Roman"/>
          <w:i/>
          <w:lang w:val="ru-RU"/>
        </w:rPr>
        <w:t xml:space="preserve"> (</w:t>
      </w:r>
      <w:r w:rsidRPr="00F953C5">
        <w:rPr>
          <w:rFonts w:ascii="Times New Roman" w:hAnsi="Times New Roman"/>
          <w:i/>
        </w:rPr>
        <w:t>δ</w:t>
      </w:r>
      <w:r w:rsidRPr="00F953C5">
        <w:rPr>
          <w:rFonts w:ascii="Times New Roman" w:hAnsi="Times New Roman"/>
          <w:i/>
          <w:vertAlign w:val="subscript"/>
          <w:lang w:val="ru-RU"/>
        </w:rPr>
        <w:t xml:space="preserve">1 </w:t>
      </w:r>
      <w:r w:rsidRPr="00F953C5">
        <w:rPr>
          <w:rFonts w:ascii="Times New Roman" w:hAnsi="Times New Roman"/>
          <w:i/>
          <w:lang w:val="ru-RU"/>
        </w:rPr>
        <w:t>/</w:t>
      </w:r>
      <w:r w:rsidRPr="00F953C5">
        <w:rPr>
          <w:rFonts w:ascii="Times New Roman" w:hAnsi="Times New Roman"/>
          <w:i/>
        </w:rPr>
        <w:t>λ</w:t>
      </w:r>
      <w:r w:rsidRPr="00F953C5">
        <w:rPr>
          <w:rFonts w:ascii="Times New Roman" w:hAnsi="Times New Roman"/>
          <w:i/>
          <w:vertAlign w:val="subscript"/>
          <w:lang w:val="ru-RU"/>
        </w:rPr>
        <w:t xml:space="preserve">1 </w:t>
      </w:r>
      <w:r w:rsidRPr="00F953C5">
        <w:rPr>
          <w:rFonts w:ascii="Times New Roman" w:hAnsi="Times New Roman"/>
          <w:i/>
          <w:lang w:val="ru-RU"/>
        </w:rPr>
        <w:t xml:space="preserve">+ </w:t>
      </w:r>
      <w:r w:rsidRPr="00F953C5">
        <w:rPr>
          <w:rFonts w:ascii="Times New Roman" w:hAnsi="Times New Roman"/>
          <w:i/>
        </w:rPr>
        <w:t>δ</w:t>
      </w:r>
      <w:r w:rsidRPr="00F953C5">
        <w:rPr>
          <w:rFonts w:ascii="Times New Roman" w:hAnsi="Times New Roman"/>
          <w:i/>
          <w:vertAlign w:val="subscript"/>
          <w:lang w:val="ru-RU"/>
        </w:rPr>
        <w:t xml:space="preserve">2 </w:t>
      </w:r>
      <w:r w:rsidRPr="00F953C5">
        <w:rPr>
          <w:rFonts w:ascii="Times New Roman" w:hAnsi="Times New Roman"/>
          <w:i/>
          <w:lang w:val="ru-RU"/>
        </w:rPr>
        <w:t>/</w:t>
      </w:r>
      <w:r w:rsidRPr="00F953C5">
        <w:rPr>
          <w:rFonts w:ascii="Times New Roman" w:hAnsi="Times New Roman"/>
          <w:i/>
        </w:rPr>
        <w:t>λ</w:t>
      </w:r>
      <w:r w:rsidRPr="00F953C5">
        <w:rPr>
          <w:rFonts w:ascii="Times New Roman" w:hAnsi="Times New Roman"/>
          <w:i/>
          <w:vertAlign w:val="subscript"/>
          <w:lang w:val="ru-RU"/>
        </w:rPr>
        <w:t>2</w:t>
      </w:r>
      <w:r w:rsidRPr="00F953C5">
        <w:rPr>
          <w:rFonts w:ascii="Times New Roman" w:hAnsi="Times New Roman"/>
          <w:i/>
          <w:lang w:val="ru-RU"/>
        </w:rPr>
        <w:t xml:space="preserve">) = </w:t>
      </w:r>
      <w:r w:rsidRPr="00F953C5">
        <w:rPr>
          <w:rFonts w:ascii="Times New Roman" w:hAnsi="Times New Roman"/>
          <w:i/>
        </w:rPr>
        <w:t>t</w:t>
      </w:r>
      <w:r w:rsidRPr="00F953C5">
        <w:rPr>
          <w:rFonts w:ascii="Times New Roman" w:hAnsi="Times New Roman"/>
          <w:i/>
          <w:vertAlign w:val="subscript"/>
          <w:lang w:val="ru-RU"/>
        </w:rPr>
        <w:t>1</w:t>
      </w:r>
      <w:r w:rsidRPr="00F953C5">
        <w:rPr>
          <w:rFonts w:ascii="Times New Roman" w:hAnsi="Times New Roman"/>
          <w:i/>
          <w:lang w:val="ru-RU"/>
        </w:rPr>
        <w:t>-</w:t>
      </w:r>
      <w:r w:rsidRPr="00F953C5">
        <w:rPr>
          <w:rFonts w:ascii="Times New Roman" w:hAnsi="Times New Roman"/>
          <w:i/>
        </w:rPr>
        <w:t>t</w:t>
      </w:r>
      <w:r w:rsidRPr="00F953C5">
        <w:rPr>
          <w:rFonts w:ascii="Times New Roman" w:hAnsi="Times New Roman"/>
          <w:i/>
          <w:vertAlign w:val="subscript"/>
          <w:lang w:val="ru-RU"/>
        </w:rPr>
        <w:t>3</w:t>
      </w:r>
      <w:r w:rsidRPr="00F953C5">
        <w:rPr>
          <w:rFonts w:ascii="Times New Roman" w:hAnsi="Times New Roman"/>
          <w:lang w:val="ru-RU"/>
        </w:rPr>
        <w:t>.</w:t>
      </w:r>
    </w:p>
    <w:p w:rsidR="009E0570" w:rsidRPr="006C35AE" w:rsidRDefault="009E0570" w:rsidP="006D31E2">
      <w:pPr>
        <w:widowControl w:val="0"/>
        <w:ind w:firstLine="284"/>
        <w:jc w:val="center"/>
        <w:rPr>
          <w:rFonts w:ascii="Times New Roman" w:hAnsi="Times New Roman"/>
          <w:sz w:val="20"/>
          <w:szCs w:val="20"/>
          <w:lang w:val="ru-RU"/>
        </w:rPr>
      </w:pPr>
    </w:p>
    <w:p w:rsidR="009E0570" w:rsidRPr="009F2C11" w:rsidRDefault="009E0570" w:rsidP="006D31E2">
      <w:pPr>
        <w:widowControl w:val="0"/>
        <w:jc w:val="center"/>
        <w:rPr>
          <w:rFonts w:ascii="Times New Roman" w:hAnsi="Times New Roman"/>
          <w:sz w:val="20"/>
          <w:szCs w:val="20"/>
        </w:rPr>
      </w:pPr>
      <w:r>
        <w:rPr>
          <w:rFonts w:ascii="Times New Roman" w:hAnsi="Times New Roman"/>
          <w:noProof/>
          <w:sz w:val="20"/>
          <w:szCs w:val="20"/>
          <w:lang w:val="ru-RU" w:eastAsia="ru-RU" w:bidi="ar-SA"/>
        </w:rPr>
        <w:drawing>
          <wp:inline distT="0" distB="0" distL="0" distR="0">
            <wp:extent cx="1908477" cy="1733550"/>
            <wp:effectExtent l="19050" t="0" r="0" b="0"/>
            <wp:docPr id="228"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4" cstate="print"/>
                    <a:srcRect/>
                    <a:stretch>
                      <a:fillRect/>
                    </a:stretch>
                  </pic:blipFill>
                  <pic:spPr bwMode="auto">
                    <a:xfrm>
                      <a:off x="0" y="0"/>
                      <a:ext cx="1921727" cy="1745586"/>
                    </a:xfrm>
                    <a:prstGeom prst="rect">
                      <a:avLst/>
                    </a:prstGeom>
                    <a:noFill/>
                    <a:ln w="9525">
                      <a:noFill/>
                      <a:miter lim="800000"/>
                      <a:headEnd/>
                      <a:tailEnd/>
                    </a:ln>
                  </pic:spPr>
                </pic:pic>
              </a:graphicData>
            </a:graphic>
          </wp:inline>
        </w:drawing>
      </w:r>
    </w:p>
    <w:p w:rsidR="009E0570" w:rsidRPr="001F3E1D" w:rsidRDefault="009E0570" w:rsidP="006D31E2">
      <w:pPr>
        <w:widowControl w:val="0"/>
        <w:jc w:val="center"/>
        <w:rPr>
          <w:rFonts w:ascii="Times New Roman" w:hAnsi="Times New Roman"/>
          <w:sz w:val="18"/>
          <w:szCs w:val="18"/>
          <w:lang w:val="ru-RU"/>
        </w:rPr>
      </w:pPr>
      <w:r w:rsidRPr="001F3E1D">
        <w:rPr>
          <w:rFonts w:ascii="Times New Roman" w:hAnsi="Times New Roman"/>
          <w:sz w:val="18"/>
          <w:szCs w:val="18"/>
          <w:lang w:val="ru-RU"/>
        </w:rPr>
        <w:t>Рис. 3.5. Графический способ определения промежуточных температур</w:t>
      </w:r>
    </w:p>
    <w:p w:rsidR="009E0570" w:rsidRPr="006C35AE" w:rsidRDefault="009E0570" w:rsidP="006D31E2">
      <w:pPr>
        <w:widowControl w:val="0"/>
        <w:ind w:firstLine="425"/>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2566FA">
        <w:rPr>
          <w:rFonts w:ascii="Times New Roman" w:hAnsi="Times New Roman"/>
          <w:spacing w:val="-2"/>
          <w:sz w:val="20"/>
          <w:szCs w:val="20"/>
          <w:lang w:val="ru-RU"/>
        </w:rPr>
        <w:t xml:space="preserve">Рассмотрим однородную цилиндрическую стенку (трубу) длиной </w:t>
      </w:r>
      <w:r w:rsidRPr="002566FA">
        <w:rPr>
          <w:rFonts w:ascii="Times New Roman" w:hAnsi="Times New Roman"/>
          <w:i/>
          <w:spacing w:val="-2"/>
          <w:sz w:val="20"/>
          <w:szCs w:val="20"/>
        </w:rPr>
        <w:t>l</w:t>
      </w:r>
      <w:r w:rsidRPr="002566FA">
        <w:rPr>
          <w:rFonts w:ascii="Times New Roman" w:hAnsi="Times New Roman"/>
          <w:spacing w:val="-2"/>
          <w:sz w:val="20"/>
          <w:szCs w:val="20"/>
          <w:lang w:val="ru-RU"/>
        </w:rPr>
        <w:t xml:space="preserve"> </w:t>
      </w:r>
      <w:r w:rsidR="002566FA">
        <w:rPr>
          <w:rFonts w:ascii="Times New Roman" w:hAnsi="Times New Roman"/>
          <w:spacing w:val="-2"/>
          <w:sz w:val="20"/>
          <w:szCs w:val="20"/>
          <w:lang w:val="ru-RU"/>
        </w:rPr>
        <w:t>(</w:t>
      </w:r>
      <w:r w:rsidRPr="002566FA">
        <w:rPr>
          <w:rFonts w:ascii="Times New Roman" w:hAnsi="Times New Roman"/>
          <w:spacing w:val="-2"/>
          <w:sz w:val="20"/>
          <w:szCs w:val="20"/>
          <w:lang w:val="ru-RU"/>
        </w:rPr>
        <w:t>м</w:t>
      </w:r>
      <w:r w:rsidR="002566FA">
        <w:rPr>
          <w:rFonts w:ascii="Times New Roman" w:hAnsi="Times New Roman"/>
          <w:spacing w:val="-2"/>
          <w:sz w:val="20"/>
          <w:szCs w:val="20"/>
          <w:lang w:val="ru-RU"/>
        </w:rPr>
        <w:t>)</w:t>
      </w:r>
      <w:r w:rsidRPr="002566FA">
        <w:rPr>
          <w:rFonts w:ascii="Times New Roman" w:hAnsi="Times New Roman"/>
          <w:spacing w:val="-2"/>
          <w:sz w:val="20"/>
          <w:szCs w:val="20"/>
          <w:lang w:val="ru-RU"/>
        </w:rPr>
        <w:t>,</w:t>
      </w:r>
      <w:r w:rsidRPr="006C35AE">
        <w:rPr>
          <w:rFonts w:ascii="Times New Roman" w:hAnsi="Times New Roman"/>
          <w:sz w:val="20"/>
          <w:szCs w:val="20"/>
          <w:lang w:val="ru-RU"/>
        </w:rPr>
        <w:t xml:space="preserve"> с внутренним радиусом </w:t>
      </w:r>
      <w:r w:rsidRPr="009F2C11">
        <w:rPr>
          <w:rFonts w:ascii="Times New Roman" w:hAnsi="Times New Roman"/>
          <w:i/>
          <w:sz w:val="20"/>
          <w:szCs w:val="20"/>
        </w:rPr>
        <w:t>r</w:t>
      </w:r>
      <w:r w:rsidRPr="006C35AE">
        <w:rPr>
          <w:rFonts w:ascii="Times New Roman" w:hAnsi="Times New Roman"/>
          <w:i/>
          <w:sz w:val="20"/>
          <w:szCs w:val="20"/>
          <w:vertAlign w:val="subscript"/>
          <w:lang w:val="ru-RU"/>
        </w:rPr>
        <w:t>1</w:t>
      </w:r>
      <w:r w:rsidRPr="006C35AE">
        <w:rPr>
          <w:rFonts w:ascii="Times New Roman" w:hAnsi="Times New Roman"/>
          <w:sz w:val="20"/>
          <w:szCs w:val="20"/>
          <w:lang w:val="ru-RU"/>
        </w:rPr>
        <w:t xml:space="preserve"> и внешним </w:t>
      </w:r>
      <w:r w:rsidRPr="009F2C11">
        <w:rPr>
          <w:rFonts w:ascii="Times New Roman" w:hAnsi="Times New Roman"/>
          <w:i/>
          <w:sz w:val="20"/>
          <w:szCs w:val="20"/>
        </w:rPr>
        <w:t>r</w:t>
      </w:r>
      <w:r w:rsidRPr="006C35AE">
        <w:rPr>
          <w:rFonts w:ascii="Times New Roman" w:hAnsi="Times New Roman"/>
          <w:i/>
          <w:sz w:val="20"/>
          <w:szCs w:val="20"/>
          <w:vertAlign w:val="subscript"/>
          <w:lang w:val="ru-RU"/>
        </w:rPr>
        <w:t>2</w:t>
      </w:r>
      <w:r w:rsidRPr="006C35AE">
        <w:rPr>
          <w:rFonts w:ascii="Times New Roman" w:hAnsi="Times New Roman"/>
          <w:sz w:val="20"/>
          <w:szCs w:val="20"/>
          <w:lang w:val="ru-RU"/>
        </w:rPr>
        <w:t>. Коэффициент теплопроводн</w:t>
      </w:r>
      <w:r w:rsidRPr="006C35AE">
        <w:rPr>
          <w:rFonts w:ascii="Times New Roman" w:hAnsi="Times New Roman"/>
          <w:sz w:val="20"/>
          <w:szCs w:val="20"/>
          <w:lang w:val="ru-RU"/>
        </w:rPr>
        <w:t>о</w:t>
      </w:r>
      <w:r w:rsidRPr="006C35AE">
        <w:rPr>
          <w:rFonts w:ascii="Times New Roman" w:hAnsi="Times New Roman"/>
          <w:sz w:val="20"/>
          <w:szCs w:val="20"/>
          <w:lang w:val="ru-RU"/>
        </w:rPr>
        <w:t xml:space="preserve">сти материала постоянен и равен  </w:t>
      </w:r>
      <w:r w:rsidRPr="009F2C11">
        <w:rPr>
          <w:rFonts w:ascii="Times New Roman" w:hAnsi="Times New Roman"/>
          <w:sz w:val="20"/>
          <w:szCs w:val="20"/>
        </w:rPr>
        <w:t>λ</w:t>
      </w:r>
      <w:r w:rsidRPr="006C35AE">
        <w:rPr>
          <w:rFonts w:ascii="Times New Roman" w:hAnsi="Times New Roman"/>
          <w:sz w:val="20"/>
          <w:szCs w:val="20"/>
          <w:lang w:val="ru-RU"/>
        </w:rPr>
        <w:t>. Внутренняя и внешняя поверхн</w:t>
      </w:r>
      <w:r w:rsidRPr="006C35AE">
        <w:rPr>
          <w:rFonts w:ascii="Times New Roman" w:hAnsi="Times New Roman"/>
          <w:sz w:val="20"/>
          <w:szCs w:val="20"/>
          <w:lang w:val="ru-RU"/>
        </w:rPr>
        <w:t>о</w:t>
      </w:r>
      <w:r w:rsidRPr="006C35AE">
        <w:rPr>
          <w:rFonts w:ascii="Times New Roman" w:hAnsi="Times New Roman"/>
          <w:sz w:val="20"/>
          <w:szCs w:val="20"/>
          <w:lang w:val="ru-RU"/>
        </w:rPr>
        <w:t xml:space="preserve">сти </w:t>
      </w:r>
      <w:r w:rsidRPr="006C35AE">
        <w:rPr>
          <w:rFonts w:ascii="Times New Roman" w:hAnsi="Times New Roman"/>
          <w:sz w:val="20"/>
          <w:szCs w:val="20"/>
          <w:lang w:val="ru-RU"/>
        </w:rPr>
        <w:lastRenderedPageBreak/>
        <w:t xml:space="preserve">поддерживаются при постоянных температурах </w:t>
      </w:r>
      <w:r w:rsidRPr="009F2C11">
        <w:rPr>
          <w:rFonts w:ascii="Times New Roman" w:hAnsi="Times New Roman"/>
          <w:sz w:val="20"/>
          <w:szCs w:val="20"/>
        </w:rPr>
        <w:t>t</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xml:space="preserve"> и </w:t>
      </w:r>
      <w:r w:rsidRPr="009F2C11">
        <w:rPr>
          <w:rFonts w:ascii="Times New Roman" w:hAnsi="Times New Roman"/>
          <w:sz w:val="20"/>
          <w:szCs w:val="20"/>
        </w:rPr>
        <w:t>t</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причем  </w:t>
      </w:r>
      <w:r w:rsidRPr="009F2C11">
        <w:rPr>
          <w:rFonts w:ascii="Times New Roman" w:hAnsi="Times New Roman"/>
          <w:sz w:val="20"/>
          <w:szCs w:val="20"/>
        </w:rPr>
        <w:t>t</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&gt;</w:t>
      </w:r>
      <w:r w:rsidRPr="009F2C11">
        <w:rPr>
          <w:rFonts w:ascii="Times New Roman" w:hAnsi="Times New Roman"/>
          <w:sz w:val="20"/>
          <w:szCs w:val="20"/>
        </w:rPr>
        <w:t>t</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(рис.3.6), температура изменяется только в радиальном направлении </w:t>
      </w:r>
      <w:r w:rsidRPr="009F2C11">
        <w:rPr>
          <w:rFonts w:ascii="Times New Roman" w:hAnsi="Times New Roman"/>
          <w:i/>
          <w:sz w:val="20"/>
          <w:szCs w:val="20"/>
        </w:rPr>
        <w:t>r</w:t>
      </w:r>
      <w:r w:rsidRPr="006C35AE">
        <w:rPr>
          <w:rFonts w:ascii="Times New Roman" w:hAnsi="Times New Roman"/>
          <w:sz w:val="20"/>
          <w:szCs w:val="20"/>
          <w:lang w:val="ru-RU"/>
        </w:rPr>
        <w:t>.</w:t>
      </w:r>
    </w:p>
    <w:p w:rsidR="00003BB3" w:rsidRDefault="00003BB3"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Согласно закону Фурье количество тепла, проходящего в единицу времени через этот слой, равно:</w:t>
      </w:r>
    </w:p>
    <w:p w:rsidR="00003BB3" w:rsidRPr="006C35AE" w:rsidRDefault="00003BB3" w:rsidP="006D31E2">
      <w:pPr>
        <w:widowControl w:val="0"/>
        <w:ind w:firstLine="284"/>
        <w:jc w:val="both"/>
        <w:rPr>
          <w:rFonts w:ascii="Times New Roman" w:hAnsi="Times New Roman"/>
          <w:sz w:val="20"/>
          <w:szCs w:val="20"/>
          <w:lang w:val="ru-RU"/>
        </w:rPr>
      </w:pPr>
    </w:p>
    <w:p w:rsidR="00003BB3" w:rsidRDefault="002566FA" w:rsidP="002566FA">
      <w:pPr>
        <w:widowControl w:val="0"/>
        <w:tabs>
          <w:tab w:val="left" w:pos="1701"/>
          <w:tab w:val="left" w:pos="5670"/>
        </w:tabs>
        <w:ind w:firstLine="284"/>
        <w:rPr>
          <w:rFonts w:ascii="Times New Roman" w:hAnsi="Times New Roman"/>
          <w:sz w:val="20"/>
          <w:szCs w:val="20"/>
          <w:lang w:val="ru-RU"/>
        </w:rPr>
      </w:pPr>
      <w:r>
        <w:rPr>
          <w:rFonts w:ascii="Times New Roman" w:hAnsi="Times New Roman"/>
          <w:position w:val="-22"/>
          <w:sz w:val="20"/>
          <w:szCs w:val="20"/>
          <w:lang w:val="ru-RU"/>
        </w:rPr>
        <w:tab/>
      </w:r>
      <w:r w:rsidR="00903E56" w:rsidRPr="00903E56">
        <w:rPr>
          <w:rFonts w:ascii="Times New Roman" w:hAnsi="Times New Roman"/>
          <w:position w:val="-22"/>
          <w:sz w:val="20"/>
          <w:szCs w:val="20"/>
        </w:rPr>
        <w:object w:dxaOrig="2180" w:dyaOrig="560">
          <v:shape id="_x0000_i1085" type="#_x0000_t75" style="width:108.3pt;height:27.55pt" o:ole="">
            <v:imagedata r:id="rId155" o:title=""/>
          </v:shape>
          <o:OLEObject Type="Embed" ProgID="Equation.DSMT4" ShapeID="_x0000_i1085" DrawAspect="Content" ObjectID="_1388494423" r:id="rId156"/>
        </w:object>
      </w:r>
      <w:r w:rsidR="00003BB3" w:rsidRPr="006C35AE">
        <w:rPr>
          <w:rFonts w:ascii="Times New Roman" w:hAnsi="Times New Roman"/>
          <w:sz w:val="20"/>
          <w:szCs w:val="20"/>
          <w:lang w:val="ru-RU"/>
        </w:rPr>
        <w:tab/>
        <w:t>(3.8)</w:t>
      </w:r>
    </w:p>
    <w:p w:rsidR="009E0570" w:rsidRPr="009F2C11" w:rsidRDefault="009E0570" w:rsidP="006D31E2">
      <w:pPr>
        <w:widowControl w:val="0"/>
        <w:jc w:val="center"/>
        <w:rPr>
          <w:rFonts w:ascii="Times New Roman" w:hAnsi="Times New Roman"/>
          <w:sz w:val="20"/>
          <w:szCs w:val="20"/>
        </w:rPr>
      </w:pPr>
      <w:r w:rsidRPr="00AF6FED">
        <w:rPr>
          <w:rFonts w:ascii="Times New Roman" w:hAnsi="Times New Roman"/>
          <w:noProof/>
          <w:sz w:val="20"/>
          <w:szCs w:val="20"/>
          <w:lang w:val="ru-RU" w:eastAsia="ru-RU" w:bidi="ar-SA"/>
        </w:rPr>
        <w:drawing>
          <wp:inline distT="0" distB="0" distL="0" distR="0">
            <wp:extent cx="885825" cy="1428750"/>
            <wp:effectExtent l="19050" t="0" r="9525" b="0"/>
            <wp:docPr id="229" name="Рисунок 1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3"/>
                    <pic:cNvPicPr>
                      <a:picLocks noChangeAspect="1" noChangeArrowheads="1"/>
                    </pic:cNvPicPr>
                  </pic:nvPicPr>
                  <pic:blipFill>
                    <a:blip r:embed="rId157" cstate="print"/>
                    <a:srcRect/>
                    <a:stretch>
                      <a:fillRect/>
                    </a:stretch>
                  </pic:blipFill>
                  <pic:spPr bwMode="auto">
                    <a:xfrm>
                      <a:off x="0" y="0"/>
                      <a:ext cx="885825" cy="1428750"/>
                    </a:xfrm>
                    <a:prstGeom prst="rect">
                      <a:avLst/>
                    </a:prstGeom>
                    <a:noFill/>
                    <a:ln w="9525">
                      <a:noFill/>
                      <a:miter lim="800000"/>
                      <a:headEnd/>
                      <a:tailEnd/>
                    </a:ln>
                  </pic:spPr>
                </pic:pic>
              </a:graphicData>
            </a:graphic>
          </wp:inline>
        </w:drawing>
      </w:r>
    </w:p>
    <w:p w:rsidR="009E0570" w:rsidRPr="001F3E1D" w:rsidRDefault="009E0570" w:rsidP="006D31E2">
      <w:pPr>
        <w:widowControl w:val="0"/>
        <w:ind w:firstLine="425"/>
        <w:jc w:val="center"/>
        <w:rPr>
          <w:rFonts w:ascii="Times New Roman" w:hAnsi="Times New Roman"/>
          <w:sz w:val="18"/>
          <w:szCs w:val="18"/>
          <w:lang w:val="ru-RU"/>
        </w:rPr>
      </w:pPr>
      <w:r w:rsidRPr="001F3E1D">
        <w:rPr>
          <w:rFonts w:ascii="Times New Roman" w:hAnsi="Times New Roman"/>
          <w:sz w:val="18"/>
          <w:szCs w:val="18"/>
          <w:lang w:val="ru-RU"/>
        </w:rPr>
        <w:t>Рис. 3.6. Однородная цилиндрическая стенка</w:t>
      </w:r>
    </w:p>
    <w:p w:rsidR="00003BB3" w:rsidRPr="00003BB3" w:rsidRDefault="00003BB3" w:rsidP="006D31E2">
      <w:pPr>
        <w:widowControl w:val="0"/>
        <w:ind w:firstLine="284"/>
        <w:jc w:val="both"/>
        <w:rPr>
          <w:rFonts w:ascii="Times New Roman" w:hAnsi="Times New Roman"/>
          <w:spacing w:val="-2"/>
          <w:sz w:val="12"/>
          <w:szCs w:val="12"/>
          <w:lang w:val="ru-RU"/>
        </w:rPr>
      </w:pPr>
    </w:p>
    <w:p w:rsidR="009E0570" w:rsidRDefault="009E0570" w:rsidP="006D31E2">
      <w:pPr>
        <w:widowControl w:val="0"/>
        <w:ind w:firstLine="284"/>
        <w:jc w:val="both"/>
        <w:rPr>
          <w:rFonts w:ascii="Times New Roman" w:hAnsi="Times New Roman"/>
          <w:spacing w:val="-2"/>
          <w:sz w:val="20"/>
          <w:szCs w:val="20"/>
          <w:lang w:val="ru-RU"/>
        </w:rPr>
      </w:pPr>
      <w:r w:rsidRPr="00003BB3">
        <w:rPr>
          <w:rFonts w:ascii="Times New Roman" w:hAnsi="Times New Roman"/>
          <w:spacing w:val="-2"/>
          <w:sz w:val="20"/>
          <w:szCs w:val="20"/>
          <w:lang w:val="ru-RU"/>
        </w:rPr>
        <w:t xml:space="preserve">Преобразовав последнее уравнение, подставим значения переменных на границах стенки (при </w:t>
      </w:r>
      <w:r w:rsidRPr="00003BB3">
        <w:rPr>
          <w:rFonts w:ascii="Times New Roman" w:hAnsi="Times New Roman"/>
          <w:i/>
          <w:spacing w:val="-2"/>
          <w:sz w:val="20"/>
          <w:szCs w:val="20"/>
        </w:rPr>
        <w:t>r</w:t>
      </w:r>
      <w:r w:rsidRPr="00003BB3">
        <w:rPr>
          <w:rFonts w:ascii="Times New Roman" w:hAnsi="Times New Roman"/>
          <w:i/>
          <w:spacing w:val="-2"/>
          <w:sz w:val="20"/>
          <w:szCs w:val="20"/>
          <w:lang w:val="ru-RU"/>
        </w:rPr>
        <w:t xml:space="preserve"> = </w:t>
      </w:r>
      <w:r w:rsidRPr="00003BB3">
        <w:rPr>
          <w:rFonts w:ascii="Times New Roman" w:hAnsi="Times New Roman"/>
          <w:i/>
          <w:spacing w:val="-2"/>
          <w:sz w:val="20"/>
          <w:szCs w:val="20"/>
        </w:rPr>
        <w:t>r</w:t>
      </w:r>
      <w:r w:rsidRPr="00003BB3">
        <w:rPr>
          <w:rFonts w:ascii="Times New Roman" w:hAnsi="Times New Roman"/>
          <w:i/>
          <w:spacing w:val="-2"/>
          <w:sz w:val="20"/>
          <w:szCs w:val="20"/>
          <w:vertAlign w:val="subscript"/>
          <w:lang w:val="ru-RU"/>
        </w:rPr>
        <w:t>1</w:t>
      </w:r>
      <w:r w:rsidRPr="00003BB3">
        <w:rPr>
          <w:rFonts w:ascii="Times New Roman" w:hAnsi="Times New Roman"/>
          <w:i/>
          <w:spacing w:val="-2"/>
          <w:sz w:val="20"/>
          <w:szCs w:val="20"/>
          <w:lang w:val="ru-RU"/>
        </w:rPr>
        <w:t xml:space="preserve">, </w:t>
      </w:r>
      <w:r w:rsidRPr="00003BB3">
        <w:rPr>
          <w:rFonts w:ascii="Times New Roman" w:hAnsi="Times New Roman"/>
          <w:i/>
          <w:spacing w:val="-2"/>
          <w:sz w:val="20"/>
          <w:szCs w:val="20"/>
        </w:rPr>
        <w:t>t</w:t>
      </w:r>
      <w:r w:rsidR="002566FA">
        <w:rPr>
          <w:rFonts w:ascii="Times New Roman" w:hAnsi="Times New Roman"/>
          <w:i/>
          <w:spacing w:val="-2"/>
          <w:sz w:val="20"/>
          <w:szCs w:val="20"/>
          <w:lang w:val="ru-RU"/>
        </w:rPr>
        <w:t xml:space="preserve"> </w:t>
      </w:r>
      <w:r w:rsidRPr="00003BB3">
        <w:rPr>
          <w:rFonts w:ascii="Times New Roman" w:hAnsi="Times New Roman"/>
          <w:i/>
          <w:spacing w:val="-2"/>
          <w:sz w:val="20"/>
          <w:szCs w:val="20"/>
          <w:lang w:val="ru-RU"/>
        </w:rPr>
        <w:t xml:space="preserve">= </w:t>
      </w:r>
      <w:r w:rsidRPr="00003BB3">
        <w:rPr>
          <w:rFonts w:ascii="Times New Roman" w:hAnsi="Times New Roman"/>
          <w:i/>
          <w:spacing w:val="-2"/>
          <w:sz w:val="20"/>
          <w:szCs w:val="20"/>
        </w:rPr>
        <w:t>t</w:t>
      </w:r>
      <w:r w:rsidRPr="00003BB3">
        <w:rPr>
          <w:rFonts w:ascii="Times New Roman" w:hAnsi="Times New Roman"/>
          <w:i/>
          <w:spacing w:val="-2"/>
          <w:sz w:val="20"/>
          <w:szCs w:val="20"/>
          <w:vertAlign w:val="subscript"/>
          <w:lang w:val="ru-RU"/>
        </w:rPr>
        <w:t>1</w:t>
      </w:r>
      <w:r w:rsidRPr="00003BB3">
        <w:rPr>
          <w:rFonts w:ascii="Times New Roman" w:hAnsi="Times New Roman"/>
          <w:spacing w:val="-2"/>
          <w:sz w:val="20"/>
          <w:szCs w:val="20"/>
          <w:lang w:val="ru-RU"/>
        </w:rPr>
        <w:t xml:space="preserve"> и при </w:t>
      </w:r>
      <w:r w:rsidRPr="00003BB3">
        <w:rPr>
          <w:rFonts w:ascii="Times New Roman" w:hAnsi="Times New Roman"/>
          <w:i/>
          <w:spacing w:val="-2"/>
          <w:sz w:val="20"/>
          <w:szCs w:val="20"/>
        </w:rPr>
        <w:t>r</w:t>
      </w:r>
      <w:r w:rsidRPr="00003BB3">
        <w:rPr>
          <w:rFonts w:ascii="Times New Roman" w:hAnsi="Times New Roman"/>
          <w:i/>
          <w:spacing w:val="-2"/>
          <w:sz w:val="20"/>
          <w:szCs w:val="20"/>
          <w:lang w:val="ru-RU"/>
        </w:rPr>
        <w:t xml:space="preserve"> = </w:t>
      </w:r>
      <w:r w:rsidRPr="00003BB3">
        <w:rPr>
          <w:rFonts w:ascii="Times New Roman" w:hAnsi="Times New Roman"/>
          <w:i/>
          <w:spacing w:val="-2"/>
          <w:sz w:val="20"/>
          <w:szCs w:val="20"/>
        </w:rPr>
        <w:t>r</w:t>
      </w:r>
      <w:r w:rsidRPr="00003BB3">
        <w:rPr>
          <w:rFonts w:ascii="Times New Roman" w:hAnsi="Times New Roman"/>
          <w:i/>
          <w:spacing w:val="-2"/>
          <w:sz w:val="20"/>
          <w:szCs w:val="20"/>
          <w:vertAlign w:val="subscript"/>
          <w:lang w:val="ru-RU"/>
        </w:rPr>
        <w:t>2</w:t>
      </w:r>
      <w:r w:rsidRPr="00003BB3">
        <w:rPr>
          <w:rFonts w:ascii="Times New Roman" w:hAnsi="Times New Roman"/>
          <w:i/>
          <w:spacing w:val="-2"/>
          <w:sz w:val="20"/>
          <w:szCs w:val="20"/>
          <w:lang w:val="ru-RU"/>
        </w:rPr>
        <w:t xml:space="preserve">  </w:t>
      </w:r>
      <w:r w:rsidRPr="00003BB3">
        <w:rPr>
          <w:rFonts w:ascii="Times New Roman" w:hAnsi="Times New Roman"/>
          <w:i/>
          <w:spacing w:val="-2"/>
          <w:sz w:val="20"/>
          <w:szCs w:val="20"/>
        </w:rPr>
        <w:t>t</w:t>
      </w:r>
      <w:r w:rsidRPr="00003BB3">
        <w:rPr>
          <w:rFonts w:ascii="Times New Roman" w:hAnsi="Times New Roman"/>
          <w:i/>
          <w:spacing w:val="-2"/>
          <w:sz w:val="20"/>
          <w:szCs w:val="20"/>
          <w:lang w:val="ru-RU"/>
        </w:rPr>
        <w:t xml:space="preserve">= </w:t>
      </w:r>
      <w:r w:rsidRPr="00003BB3">
        <w:rPr>
          <w:rFonts w:ascii="Times New Roman" w:hAnsi="Times New Roman"/>
          <w:i/>
          <w:spacing w:val="-2"/>
          <w:sz w:val="20"/>
          <w:szCs w:val="20"/>
        </w:rPr>
        <w:t>t</w:t>
      </w:r>
      <w:r w:rsidRPr="00003BB3">
        <w:rPr>
          <w:rFonts w:ascii="Times New Roman" w:hAnsi="Times New Roman"/>
          <w:i/>
          <w:spacing w:val="-2"/>
          <w:sz w:val="20"/>
          <w:szCs w:val="20"/>
          <w:vertAlign w:val="subscript"/>
          <w:lang w:val="ru-RU"/>
        </w:rPr>
        <w:t>2</w:t>
      </w:r>
      <w:r w:rsidRPr="00003BB3">
        <w:rPr>
          <w:rFonts w:ascii="Times New Roman" w:hAnsi="Times New Roman"/>
          <w:spacing w:val="-2"/>
          <w:sz w:val="20"/>
          <w:szCs w:val="20"/>
          <w:lang w:val="ru-RU"/>
        </w:rPr>
        <w:t>) и исключив пост</w:t>
      </w:r>
      <w:r w:rsidRPr="00003BB3">
        <w:rPr>
          <w:rFonts w:ascii="Times New Roman" w:hAnsi="Times New Roman"/>
          <w:spacing w:val="-2"/>
          <w:sz w:val="20"/>
          <w:szCs w:val="20"/>
          <w:lang w:val="ru-RU"/>
        </w:rPr>
        <w:t>о</w:t>
      </w:r>
      <w:r w:rsidRPr="00003BB3">
        <w:rPr>
          <w:rFonts w:ascii="Times New Roman" w:hAnsi="Times New Roman"/>
          <w:spacing w:val="-2"/>
          <w:sz w:val="20"/>
          <w:szCs w:val="20"/>
          <w:lang w:val="ru-RU"/>
        </w:rPr>
        <w:t>янную интегрирования, получаем следующую расчетную формулу:</w:t>
      </w:r>
    </w:p>
    <w:p w:rsidR="009E0570" w:rsidRPr="00C66A26" w:rsidRDefault="009E0570" w:rsidP="006D31E2">
      <w:pPr>
        <w:widowControl w:val="0"/>
        <w:ind w:firstLine="284"/>
        <w:jc w:val="both"/>
        <w:rPr>
          <w:rFonts w:ascii="Times New Roman" w:hAnsi="Times New Roman"/>
          <w:sz w:val="20"/>
          <w:szCs w:val="20"/>
          <w:lang w:val="ru-RU"/>
        </w:rPr>
      </w:pPr>
    </w:p>
    <w:p w:rsidR="009E0570" w:rsidRDefault="009F69EC" w:rsidP="006D31E2">
      <w:pPr>
        <w:widowControl w:val="0"/>
        <w:tabs>
          <w:tab w:val="left" w:pos="1701"/>
        </w:tabs>
        <w:ind w:firstLine="284"/>
        <w:rPr>
          <w:rFonts w:ascii="Times New Roman" w:hAnsi="Times New Roman"/>
          <w:sz w:val="20"/>
          <w:szCs w:val="20"/>
          <w:lang w:val="ru-RU"/>
        </w:rPr>
      </w:pPr>
      <w:r>
        <w:rPr>
          <w:rFonts w:ascii="Times New Roman" w:hAnsi="Times New Roman"/>
          <w:position w:val="-52"/>
          <w:sz w:val="20"/>
          <w:szCs w:val="20"/>
          <w:lang w:val="ru-RU"/>
        </w:rPr>
        <w:tab/>
      </w:r>
      <w:r w:rsidR="00903E56" w:rsidRPr="00903E56">
        <w:rPr>
          <w:rFonts w:ascii="Times New Roman" w:hAnsi="Times New Roman"/>
          <w:position w:val="-52"/>
          <w:sz w:val="20"/>
          <w:szCs w:val="20"/>
        </w:rPr>
        <w:object w:dxaOrig="3720" w:dyaOrig="859">
          <v:shape id="_x0000_i1086" type="#_x0000_t75" style="width:186.55pt;height:43.2pt" o:ole="">
            <v:imagedata r:id="rId158" o:title=""/>
          </v:shape>
          <o:OLEObject Type="Embed" ProgID="Equation.DSMT4" ShapeID="_x0000_i1086" DrawAspect="Content" ObjectID="_1388494424" r:id="rId159"/>
        </w:object>
      </w:r>
      <w:r w:rsidR="009E0570" w:rsidRPr="006C35AE">
        <w:rPr>
          <w:rFonts w:ascii="Times New Roman" w:hAnsi="Times New Roman"/>
          <w:sz w:val="20"/>
          <w:szCs w:val="20"/>
          <w:lang w:val="ru-RU"/>
        </w:rPr>
        <w:t xml:space="preserve"> </w:t>
      </w:r>
      <w:r w:rsidR="009E0570" w:rsidRPr="006C35AE">
        <w:rPr>
          <w:rFonts w:ascii="Times New Roman" w:hAnsi="Times New Roman"/>
          <w:sz w:val="20"/>
          <w:szCs w:val="20"/>
          <w:lang w:val="ru-RU"/>
        </w:rPr>
        <w:tab/>
        <w:t>(3.9)</w:t>
      </w:r>
    </w:p>
    <w:p w:rsidR="009E0570" w:rsidRPr="00C66A26" w:rsidRDefault="009E0570" w:rsidP="006D31E2">
      <w:pPr>
        <w:widowControl w:val="0"/>
        <w:ind w:firstLine="284"/>
        <w:jc w:val="right"/>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Количество тепла, проходящее через стенку трубы, может быть о</w:t>
      </w:r>
      <w:r w:rsidRPr="006C35AE">
        <w:rPr>
          <w:rFonts w:ascii="Times New Roman" w:hAnsi="Times New Roman"/>
          <w:sz w:val="20"/>
          <w:szCs w:val="20"/>
          <w:lang w:val="ru-RU"/>
        </w:rPr>
        <w:t>т</w:t>
      </w:r>
      <w:r w:rsidRPr="006C35AE">
        <w:rPr>
          <w:rFonts w:ascii="Times New Roman" w:hAnsi="Times New Roman"/>
          <w:sz w:val="20"/>
          <w:szCs w:val="20"/>
          <w:lang w:val="ru-RU"/>
        </w:rPr>
        <w:t xml:space="preserve">несено либо к единице длины </w:t>
      </w:r>
      <w:r w:rsidRPr="009F2C11">
        <w:rPr>
          <w:rFonts w:ascii="Times New Roman" w:hAnsi="Times New Roman"/>
          <w:i/>
          <w:sz w:val="20"/>
          <w:szCs w:val="20"/>
        </w:rPr>
        <w:t>l</w:t>
      </w:r>
      <w:r w:rsidRPr="006C35AE">
        <w:rPr>
          <w:rFonts w:ascii="Times New Roman" w:hAnsi="Times New Roman"/>
          <w:sz w:val="20"/>
          <w:szCs w:val="20"/>
          <w:lang w:val="ru-RU"/>
        </w:rPr>
        <w:t xml:space="preserve">, либо к единице внутренней </w:t>
      </w:r>
      <w:r w:rsidRPr="009F2C11">
        <w:rPr>
          <w:rFonts w:ascii="Times New Roman" w:hAnsi="Times New Roman"/>
          <w:i/>
          <w:sz w:val="20"/>
          <w:szCs w:val="20"/>
        </w:rPr>
        <w:t>F</w:t>
      </w:r>
      <w:r w:rsidRPr="006C35AE">
        <w:rPr>
          <w:rFonts w:ascii="Times New Roman" w:hAnsi="Times New Roman"/>
          <w:i/>
          <w:sz w:val="20"/>
          <w:szCs w:val="20"/>
          <w:vertAlign w:val="subscript"/>
          <w:lang w:val="ru-RU"/>
        </w:rPr>
        <w:t>1</w:t>
      </w:r>
      <w:r w:rsidRPr="006C35AE">
        <w:rPr>
          <w:rFonts w:ascii="Times New Roman" w:hAnsi="Times New Roman"/>
          <w:sz w:val="20"/>
          <w:szCs w:val="20"/>
          <w:lang w:val="ru-RU"/>
        </w:rPr>
        <w:t xml:space="preserve"> или внешней </w:t>
      </w:r>
      <w:r w:rsidRPr="009F2C11">
        <w:rPr>
          <w:rFonts w:ascii="Times New Roman" w:hAnsi="Times New Roman"/>
          <w:i/>
          <w:sz w:val="20"/>
          <w:szCs w:val="20"/>
        </w:rPr>
        <w:t>F</w:t>
      </w:r>
      <w:r w:rsidRPr="006C35AE">
        <w:rPr>
          <w:rFonts w:ascii="Times New Roman" w:hAnsi="Times New Roman"/>
          <w:i/>
          <w:sz w:val="20"/>
          <w:szCs w:val="20"/>
          <w:vertAlign w:val="subscript"/>
          <w:lang w:val="ru-RU"/>
        </w:rPr>
        <w:t>2</w:t>
      </w:r>
      <w:r w:rsidRPr="006C35AE">
        <w:rPr>
          <w:rFonts w:ascii="Times New Roman" w:hAnsi="Times New Roman"/>
          <w:sz w:val="20"/>
          <w:szCs w:val="20"/>
          <w:lang w:val="ru-RU"/>
        </w:rPr>
        <w:t xml:space="preserve"> поверхности трубы. При этом расчетные формулы соотве</w:t>
      </w:r>
      <w:r w:rsidRPr="006C35AE">
        <w:rPr>
          <w:rFonts w:ascii="Times New Roman" w:hAnsi="Times New Roman"/>
          <w:sz w:val="20"/>
          <w:szCs w:val="20"/>
          <w:lang w:val="ru-RU"/>
        </w:rPr>
        <w:t>т</w:t>
      </w:r>
      <w:r w:rsidRPr="006C35AE">
        <w:rPr>
          <w:rFonts w:ascii="Times New Roman" w:hAnsi="Times New Roman"/>
          <w:sz w:val="20"/>
          <w:szCs w:val="20"/>
          <w:lang w:val="ru-RU"/>
        </w:rPr>
        <w:t>ственно принимают следующий вид:</w:t>
      </w:r>
    </w:p>
    <w:p w:rsidR="009E0570" w:rsidRPr="00C66A26" w:rsidRDefault="009E0570" w:rsidP="006D31E2">
      <w:pPr>
        <w:widowControl w:val="0"/>
        <w:ind w:firstLine="284"/>
        <w:jc w:val="both"/>
        <w:rPr>
          <w:rFonts w:ascii="Times New Roman" w:hAnsi="Times New Roman"/>
          <w:sz w:val="20"/>
          <w:szCs w:val="20"/>
          <w:lang w:val="ru-RU"/>
        </w:rPr>
      </w:pPr>
    </w:p>
    <w:p w:rsidR="009E0570" w:rsidRPr="006C35AE" w:rsidRDefault="009E0570" w:rsidP="006D31E2">
      <w:pPr>
        <w:widowControl w:val="0"/>
        <w:tabs>
          <w:tab w:val="left" w:pos="1843"/>
          <w:tab w:val="left" w:pos="5529"/>
        </w:tabs>
        <w:ind w:firstLine="284"/>
        <w:rPr>
          <w:rFonts w:ascii="Times New Roman" w:hAnsi="Times New Roman"/>
          <w:sz w:val="20"/>
          <w:szCs w:val="20"/>
          <w:lang w:val="ru-RU"/>
        </w:rPr>
      </w:pPr>
      <w:r w:rsidRPr="006C35AE">
        <w:rPr>
          <w:rFonts w:ascii="Times New Roman" w:hAnsi="Times New Roman"/>
          <w:position w:val="-50"/>
          <w:sz w:val="20"/>
          <w:szCs w:val="20"/>
          <w:lang w:val="ru-RU"/>
        </w:rPr>
        <w:tab/>
      </w:r>
      <w:r w:rsidR="00903E56" w:rsidRPr="00903E56">
        <w:rPr>
          <w:rFonts w:ascii="Times New Roman" w:hAnsi="Times New Roman"/>
          <w:position w:val="-52"/>
          <w:sz w:val="20"/>
          <w:szCs w:val="20"/>
          <w:lang w:val="ru-RU"/>
        </w:rPr>
        <w:object w:dxaOrig="1620" w:dyaOrig="859">
          <v:shape id="_x0000_i1087" type="#_x0000_t75" style="width:80.75pt;height:43.2pt" o:ole="">
            <v:imagedata r:id="rId160" o:title=""/>
          </v:shape>
          <o:OLEObject Type="Embed" ProgID="Equation.DSMT4" ShapeID="_x0000_i1087" DrawAspect="Content" ObjectID="_1388494425" r:id="rId161"/>
        </w:object>
      </w:r>
      <w:r>
        <w:rPr>
          <w:rFonts w:ascii="Times New Roman" w:hAnsi="Times New Roman"/>
          <w:sz w:val="20"/>
          <w:szCs w:val="20"/>
          <w:lang w:val="ru-RU"/>
        </w:rPr>
        <w:tab/>
        <w:t xml:space="preserve">  </w:t>
      </w:r>
      <w:r w:rsidRPr="006C35AE">
        <w:rPr>
          <w:rFonts w:ascii="Times New Roman" w:hAnsi="Times New Roman"/>
          <w:sz w:val="20"/>
          <w:szCs w:val="20"/>
          <w:lang w:val="ru-RU"/>
        </w:rPr>
        <w:t>(3.10)</w:t>
      </w:r>
    </w:p>
    <w:p w:rsidR="009E0570" w:rsidRPr="006C35AE" w:rsidRDefault="00003BB3" w:rsidP="006D31E2">
      <w:pPr>
        <w:widowControl w:val="0"/>
        <w:tabs>
          <w:tab w:val="left" w:pos="1843"/>
          <w:tab w:val="left" w:pos="5670"/>
        </w:tabs>
        <w:ind w:firstLine="284"/>
        <w:rPr>
          <w:rFonts w:ascii="Times New Roman" w:hAnsi="Times New Roman"/>
          <w:sz w:val="20"/>
          <w:szCs w:val="20"/>
          <w:lang w:val="ru-RU"/>
        </w:rPr>
      </w:pPr>
      <w:r>
        <w:rPr>
          <w:rFonts w:ascii="Times New Roman" w:hAnsi="Times New Roman"/>
          <w:position w:val="-60"/>
          <w:sz w:val="20"/>
          <w:szCs w:val="20"/>
          <w:lang w:val="ru-RU"/>
        </w:rPr>
        <w:tab/>
      </w:r>
      <w:r w:rsidR="00903E56" w:rsidRPr="00903E56">
        <w:rPr>
          <w:rFonts w:ascii="Times New Roman" w:hAnsi="Times New Roman"/>
          <w:position w:val="-52"/>
          <w:sz w:val="20"/>
          <w:szCs w:val="20"/>
          <w:lang w:val="ru-RU"/>
        </w:rPr>
        <w:object w:dxaOrig="2439" w:dyaOrig="859">
          <v:shape id="_x0000_i1088" type="#_x0000_t75" style="width:122.1pt;height:43.2pt" o:ole="">
            <v:imagedata r:id="rId162" o:title=""/>
          </v:shape>
          <o:OLEObject Type="Embed" ProgID="Equation.DSMT4" ShapeID="_x0000_i1088" DrawAspect="Content" ObjectID="_1388494426" r:id="rId163"/>
        </w:object>
      </w:r>
      <w:r w:rsidR="009E0570">
        <w:rPr>
          <w:rFonts w:ascii="Times New Roman" w:hAnsi="Times New Roman"/>
          <w:sz w:val="20"/>
          <w:szCs w:val="20"/>
          <w:lang w:val="ru-RU"/>
        </w:rPr>
        <w:tab/>
      </w:r>
      <w:r w:rsidR="009E0570" w:rsidRPr="006C35AE">
        <w:rPr>
          <w:rFonts w:ascii="Times New Roman" w:hAnsi="Times New Roman"/>
          <w:sz w:val="20"/>
          <w:szCs w:val="20"/>
          <w:lang w:val="ru-RU"/>
        </w:rPr>
        <w:t>(3.11)</w:t>
      </w:r>
    </w:p>
    <w:p w:rsidR="009E0570" w:rsidRDefault="00003BB3" w:rsidP="006D31E2">
      <w:pPr>
        <w:widowControl w:val="0"/>
        <w:tabs>
          <w:tab w:val="left" w:pos="1843"/>
          <w:tab w:val="left" w:pos="5670"/>
        </w:tabs>
        <w:ind w:firstLine="284"/>
        <w:rPr>
          <w:rFonts w:ascii="Times New Roman" w:hAnsi="Times New Roman"/>
          <w:sz w:val="20"/>
          <w:szCs w:val="20"/>
          <w:lang w:val="ru-RU"/>
        </w:rPr>
      </w:pPr>
      <w:r w:rsidRPr="002566FA">
        <w:rPr>
          <w:rFonts w:ascii="Times New Roman" w:hAnsi="Times New Roman"/>
          <w:position w:val="-60"/>
          <w:sz w:val="20"/>
          <w:szCs w:val="20"/>
          <w:lang w:val="ru-RU"/>
        </w:rPr>
        <w:lastRenderedPageBreak/>
        <w:tab/>
      </w:r>
      <w:r w:rsidR="00903E56" w:rsidRPr="00903E56">
        <w:rPr>
          <w:rFonts w:ascii="Times New Roman" w:hAnsi="Times New Roman"/>
          <w:position w:val="-52"/>
          <w:sz w:val="20"/>
          <w:szCs w:val="20"/>
          <w:lang w:val="ru-RU"/>
        </w:rPr>
        <w:object w:dxaOrig="2500" w:dyaOrig="859">
          <v:shape id="_x0000_i1089" type="#_x0000_t75" style="width:125.85pt;height:43.2pt" o:ole="">
            <v:imagedata r:id="rId164" o:title=""/>
          </v:shape>
          <o:OLEObject Type="Embed" ProgID="Equation.DSMT4" ShapeID="_x0000_i1089" DrawAspect="Content" ObjectID="_1388494427" r:id="rId165"/>
        </w:object>
      </w:r>
      <w:r>
        <w:rPr>
          <w:rFonts w:ascii="Times New Roman" w:hAnsi="Times New Roman"/>
          <w:sz w:val="20"/>
          <w:szCs w:val="20"/>
          <w:lang w:val="ru-RU"/>
        </w:rPr>
        <w:t xml:space="preserve"> </w:t>
      </w:r>
      <w:r>
        <w:rPr>
          <w:rFonts w:ascii="Times New Roman" w:hAnsi="Times New Roman"/>
          <w:sz w:val="20"/>
          <w:szCs w:val="20"/>
          <w:lang w:val="ru-RU"/>
        </w:rPr>
        <w:tab/>
      </w:r>
      <w:r w:rsidR="009E0570" w:rsidRPr="006C35AE">
        <w:rPr>
          <w:rFonts w:ascii="Times New Roman" w:hAnsi="Times New Roman"/>
          <w:sz w:val="20"/>
          <w:szCs w:val="20"/>
          <w:lang w:val="ru-RU"/>
        </w:rPr>
        <w:t>(3.12)</w:t>
      </w:r>
    </w:p>
    <w:p w:rsidR="009E0570" w:rsidRPr="00C66A26" w:rsidRDefault="009E0570" w:rsidP="006D31E2">
      <w:pPr>
        <w:widowControl w:val="0"/>
        <w:ind w:firstLine="284"/>
        <w:jc w:val="right"/>
        <w:rPr>
          <w:rFonts w:ascii="Times New Roman" w:hAnsi="Times New Roman"/>
          <w:spacing w:val="-6"/>
          <w:sz w:val="20"/>
          <w:szCs w:val="20"/>
          <w:lang w:val="ru-RU"/>
        </w:rPr>
      </w:pPr>
    </w:p>
    <w:p w:rsidR="009E0570" w:rsidRPr="00C66A26" w:rsidRDefault="009E0570" w:rsidP="006D31E2">
      <w:pPr>
        <w:widowControl w:val="0"/>
        <w:ind w:firstLine="284"/>
        <w:jc w:val="both"/>
        <w:rPr>
          <w:rFonts w:ascii="Times New Roman" w:hAnsi="Times New Roman"/>
          <w:i/>
          <w:spacing w:val="-6"/>
          <w:sz w:val="20"/>
          <w:szCs w:val="20"/>
          <w:lang w:val="ru-RU"/>
        </w:rPr>
      </w:pPr>
      <w:r w:rsidRPr="00C66A26">
        <w:rPr>
          <w:rFonts w:ascii="Times New Roman" w:hAnsi="Times New Roman"/>
          <w:spacing w:val="-6"/>
          <w:sz w:val="20"/>
          <w:szCs w:val="20"/>
          <w:lang w:val="ru-RU"/>
        </w:rPr>
        <w:t xml:space="preserve">Величина </w:t>
      </w:r>
      <w:r w:rsidRPr="00C66A26">
        <w:rPr>
          <w:rFonts w:ascii="Times New Roman" w:hAnsi="Times New Roman"/>
          <w:i/>
          <w:spacing w:val="-6"/>
          <w:sz w:val="20"/>
          <w:szCs w:val="20"/>
        </w:rPr>
        <w:t>q</w:t>
      </w:r>
      <w:r w:rsidRPr="00C66A26">
        <w:rPr>
          <w:rFonts w:ascii="Times New Roman" w:hAnsi="Times New Roman"/>
          <w:i/>
          <w:spacing w:val="-6"/>
          <w:sz w:val="20"/>
          <w:szCs w:val="20"/>
          <w:vertAlign w:val="subscript"/>
        </w:rPr>
        <w:t>l</w:t>
      </w:r>
      <w:r w:rsidRPr="00C66A26">
        <w:rPr>
          <w:rFonts w:ascii="Times New Roman" w:hAnsi="Times New Roman"/>
          <w:spacing w:val="-6"/>
          <w:sz w:val="20"/>
          <w:szCs w:val="20"/>
          <w:lang w:val="ru-RU"/>
        </w:rPr>
        <w:t>, Вт/м</w:t>
      </w:r>
      <w:r w:rsidRPr="00C66A26">
        <w:rPr>
          <w:rFonts w:ascii="Times New Roman" w:hAnsi="Times New Roman"/>
          <w:spacing w:val="-6"/>
          <w:sz w:val="20"/>
          <w:szCs w:val="20"/>
          <w:vertAlign w:val="superscript"/>
          <w:lang w:val="ru-RU"/>
        </w:rPr>
        <w:t>2</w:t>
      </w:r>
      <w:r w:rsidRPr="00C66A26">
        <w:rPr>
          <w:rFonts w:ascii="Times New Roman" w:hAnsi="Times New Roman"/>
          <w:spacing w:val="-6"/>
          <w:sz w:val="20"/>
          <w:szCs w:val="20"/>
          <w:lang w:val="ru-RU"/>
        </w:rPr>
        <w:t xml:space="preserve">, называется </w:t>
      </w:r>
      <w:r w:rsidRPr="00C66A26">
        <w:rPr>
          <w:rFonts w:ascii="Times New Roman" w:hAnsi="Times New Roman"/>
          <w:i/>
          <w:spacing w:val="-6"/>
          <w:sz w:val="20"/>
          <w:szCs w:val="20"/>
          <w:lang w:val="ru-RU"/>
        </w:rPr>
        <w:t>линейной плотностью теплового пот</w:t>
      </w:r>
      <w:r w:rsidRPr="00C66A26">
        <w:rPr>
          <w:rFonts w:ascii="Times New Roman" w:hAnsi="Times New Roman"/>
          <w:i/>
          <w:spacing w:val="-6"/>
          <w:sz w:val="20"/>
          <w:szCs w:val="20"/>
          <w:lang w:val="ru-RU"/>
        </w:rPr>
        <w:t>о</w:t>
      </w:r>
      <w:r w:rsidRPr="00C66A26">
        <w:rPr>
          <w:rFonts w:ascii="Times New Roman" w:hAnsi="Times New Roman"/>
          <w:i/>
          <w:spacing w:val="-6"/>
          <w:sz w:val="20"/>
          <w:szCs w:val="20"/>
          <w:lang w:val="ru-RU"/>
        </w:rPr>
        <w:t>ка.</w:t>
      </w:r>
    </w:p>
    <w:p w:rsidR="009E0570" w:rsidRDefault="009E0570" w:rsidP="00C66A26">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Уравнение температурной кривой внутри однородной цилиндрич</w:t>
      </w:r>
      <w:r w:rsidRPr="006C35AE">
        <w:rPr>
          <w:rFonts w:ascii="Times New Roman" w:hAnsi="Times New Roman"/>
          <w:sz w:val="20"/>
          <w:szCs w:val="20"/>
          <w:lang w:val="ru-RU"/>
        </w:rPr>
        <w:t>е</w:t>
      </w:r>
      <w:r w:rsidRPr="006C35AE">
        <w:rPr>
          <w:rFonts w:ascii="Times New Roman" w:hAnsi="Times New Roman"/>
          <w:sz w:val="20"/>
          <w:szCs w:val="20"/>
          <w:lang w:val="ru-RU"/>
        </w:rPr>
        <w:t>ской стенки</w:t>
      </w:r>
      <w:r w:rsidR="00C66A26">
        <w:rPr>
          <w:rFonts w:ascii="Times New Roman" w:hAnsi="Times New Roman"/>
          <w:sz w:val="20"/>
          <w:szCs w:val="20"/>
          <w:lang w:val="ru-RU"/>
        </w:rPr>
        <w:t>:</w:t>
      </w:r>
    </w:p>
    <w:p w:rsidR="009E0570" w:rsidRPr="0067484A" w:rsidRDefault="009E0570" w:rsidP="006D31E2">
      <w:pPr>
        <w:widowControl w:val="0"/>
        <w:ind w:firstLine="425"/>
        <w:jc w:val="both"/>
        <w:rPr>
          <w:rFonts w:ascii="Times New Roman" w:hAnsi="Times New Roman"/>
          <w:sz w:val="20"/>
          <w:szCs w:val="20"/>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52"/>
          <w:sz w:val="20"/>
          <w:szCs w:val="20"/>
        </w:rPr>
        <w:object w:dxaOrig="3019" w:dyaOrig="859">
          <v:shape id="_x0000_i1090" type="#_x0000_t75" style="width:150.9pt;height:43.2pt" o:ole="">
            <v:imagedata r:id="rId166" o:title=""/>
          </v:shape>
          <o:OLEObject Type="Embed" ProgID="Equation.DSMT4" ShapeID="_x0000_i1090" DrawAspect="Content" ObjectID="_1388494428" r:id="rId167"/>
        </w:objec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(3.13)</w:t>
      </w:r>
    </w:p>
    <w:p w:rsidR="009E0570" w:rsidRPr="0067484A" w:rsidRDefault="009E0570" w:rsidP="006D31E2">
      <w:pPr>
        <w:widowControl w:val="0"/>
        <w:ind w:firstLine="284"/>
        <w:jc w:val="right"/>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Следовательно, в этом случае при постоянном значении </w:t>
      </w:r>
      <w:r w:rsidRPr="009F2C11">
        <w:rPr>
          <w:rFonts w:ascii="Times New Roman" w:hAnsi="Times New Roman"/>
          <w:sz w:val="20"/>
          <w:szCs w:val="20"/>
        </w:rPr>
        <w:t>λ</w:t>
      </w:r>
      <w:r w:rsidRPr="006C35AE">
        <w:rPr>
          <w:rFonts w:ascii="Times New Roman" w:hAnsi="Times New Roman"/>
          <w:sz w:val="20"/>
          <w:szCs w:val="20"/>
          <w:lang w:val="ru-RU"/>
        </w:rPr>
        <w:t xml:space="preserve"> темпер</w:t>
      </w:r>
      <w:r w:rsidRPr="006C35AE">
        <w:rPr>
          <w:rFonts w:ascii="Times New Roman" w:hAnsi="Times New Roman"/>
          <w:sz w:val="20"/>
          <w:szCs w:val="20"/>
          <w:lang w:val="ru-RU"/>
        </w:rPr>
        <w:t>а</w:t>
      </w:r>
      <w:r w:rsidRPr="006C35AE">
        <w:rPr>
          <w:rFonts w:ascii="Times New Roman" w:hAnsi="Times New Roman"/>
          <w:sz w:val="20"/>
          <w:szCs w:val="20"/>
          <w:lang w:val="ru-RU"/>
        </w:rPr>
        <w:t xml:space="preserve">тура изменяется по </w:t>
      </w:r>
      <w:r w:rsidRPr="006C35AE">
        <w:rPr>
          <w:rFonts w:ascii="Times New Roman" w:hAnsi="Times New Roman"/>
          <w:i/>
          <w:sz w:val="20"/>
          <w:szCs w:val="20"/>
          <w:lang w:val="ru-RU"/>
        </w:rPr>
        <w:t>логарифмической кривой</w:t>
      </w:r>
      <w:r w:rsidRPr="006C35AE">
        <w:rPr>
          <w:rFonts w:ascii="Times New Roman" w:hAnsi="Times New Roman"/>
          <w:sz w:val="20"/>
          <w:szCs w:val="20"/>
          <w:lang w:val="ru-RU"/>
        </w:rPr>
        <w:t xml:space="preserve"> (см. рис.3.6).</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Пусть цилиндрическая стенка состоит из трех разнородных слоев. Диаметры и коэффициенты теплопроводности отдельных слоев извес</w:t>
      </w:r>
      <w:r w:rsidRPr="006C35AE">
        <w:rPr>
          <w:rFonts w:ascii="Times New Roman" w:hAnsi="Times New Roman"/>
          <w:sz w:val="20"/>
          <w:szCs w:val="20"/>
          <w:lang w:val="ru-RU"/>
        </w:rPr>
        <w:t>т</w:t>
      </w:r>
      <w:r w:rsidRPr="006C35AE">
        <w:rPr>
          <w:rFonts w:ascii="Times New Roman" w:hAnsi="Times New Roman"/>
          <w:sz w:val="20"/>
          <w:szCs w:val="20"/>
          <w:lang w:val="ru-RU"/>
        </w:rPr>
        <w:t>ны, их обозначения см. рис.3.7. Кроме того,</w:t>
      </w:r>
      <w:r w:rsidRPr="006C35AE">
        <w:rPr>
          <w:rFonts w:ascii="Times New Roman" w:hAnsi="Times New Roman"/>
          <w:b/>
          <w:sz w:val="20"/>
          <w:szCs w:val="20"/>
          <w:lang w:val="ru-RU"/>
        </w:rPr>
        <w:t xml:space="preserve"> </w:t>
      </w:r>
      <w:r w:rsidRPr="006C35AE">
        <w:rPr>
          <w:rFonts w:ascii="Times New Roman" w:hAnsi="Times New Roman"/>
          <w:sz w:val="20"/>
          <w:szCs w:val="20"/>
          <w:lang w:val="ru-RU"/>
        </w:rPr>
        <w:t>известны температуры внутренней и внешней поверхн</w:t>
      </w:r>
      <w:r w:rsidRPr="006C35AE">
        <w:rPr>
          <w:rFonts w:ascii="Times New Roman" w:hAnsi="Times New Roman"/>
          <w:sz w:val="20"/>
          <w:szCs w:val="20"/>
          <w:lang w:val="ru-RU"/>
        </w:rPr>
        <w:t>о</w:t>
      </w:r>
      <w:r w:rsidRPr="006C35AE">
        <w:rPr>
          <w:rFonts w:ascii="Times New Roman" w:hAnsi="Times New Roman"/>
          <w:sz w:val="20"/>
          <w:szCs w:val="20"/>
          <w:lang w:val="ru-RU"/>
        </w:rPr>
        <w:t xml:space="preserve">стей многослойной стенки  </w:t>
      </w:r>
      <w:r w:rsidRPr="009F2C11">
        <w:rPr>
          <w:rFonts w:ascii="Times New Roman" w:hAnsi="Times New Roman"/>
          <w:sz w:val="20"/>
          <w:szCs w:val="20"/>
        </w:rPr>
        <w:t>t</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xml:space="preserve"> и  </w:t>
      </w:r>
      <w:r w:rsidRPr="009F2C11">
        <w:rPr>
          <w:rFonts w:ascii="Times New Roman" w:hAnsi="Times New Roman"/>
          <w:sz w:val="20"/>
          <w:szCs w:val="20"/>
        </w:rPr>
        <w:t>t</w:t>
      </w:r>
      <w:r w:rsidRPr="006C35AE">
        <w:rPr>
          <w:rFonts w:ascii="Times New Roman" w:hAnsi="Times New Roman"/>
          <w:sz w:val="20"/>
          <w:szCs w:val="20"/>
          <w:vertAlign w:val="subscript"/>
          <w:lang w:val="ru-RU"/>
        </w:rPr>
        <w:t>4</w:t>
      </w:r>
      <w:r w:rsidRPr="006C35AE">
        <w:rPr>
          <w:rFonts w:ascii="Times New Roman" w:hAnsi="Times New Roman"/>
          <w:sz w:val="20"/>
          <w:szCs w:val="20"/>
          <w:lang w:val="ru-RU"/>
        </w:rPr>
        <w:t>.</w:t>
      </w:r>
    </w:p>
    <w:p w:rsidR="009E0570" w:rsidRDefault="00BC6D6C" w:rsidP="006D31E2">
      <w:pPr>
        <w:widowControl w:val="0"/>
        <w:ind w:firstLine="284"/>
        <w:jc w:val="both"/>
        <w:rPr>
          <w:rFonts w:ascii="Times New Roman" w:hAnsi="Times New Roman"/>
          <w:sz w:val="20"/>
          <w:szCs w:val="20"/>
          <w:lang w:val="ru-RU"/>
        </w:rPr>
      </w:pPr>
      <w:r>
        <w:rPr>
          <w:rFonts w:ascii="Times New Roman" w:hAnsi="Times New Roman"/>
          <w:noProof/>
          <w:sz w:val="20"/>
          <w:szCs w:val="20"/>
          <w:lang w:val="ru-RU" w:eastAsia="ru-RU" w:bidi="ar-SA"/>
        </w:rPr>
        <w:pict>
          <v:shapetype id="_x0000_t202" coordsize="21600,21600" o:spt="202" path="m,l,21600r21600,l21600,xe">
            <v:stroke joinstyle="miter"/>
            <v:path gradientshapeok="t" o:connecttype="rect"/>
          </v:shapetype>
          <v:shape id="_x0000_s1302" type="#_x0000_t202" style="position:absolute;left:0;text-align:left;margin-left:-1.1pt;margin-top:24.5pt;width:133.8pt;height:193.25pt;z-index:251670016;mso-width-relative:margin;mso-height-relative:margin" strokecolor="white [3212]">
            <v:textbox style="mso-next-textbox:#_x0000_s1302">
              <w:txbxContent>
                <w:p w:rsidR="001F1CE3" w:rsidRPr="009F2C11" w:rsidRDefault="001F1CE3" w:rsidP="00BC6D6C">
                  <w:pPr>
                    <w:widowControl w:val="0"/>
                    <w:rPr>
                      <w:rFonts w:ascii="Times New Roman" w:hAnsi="Times New Roman"/>
                      <w:sz w:val="20"/>
                      <w:szCs w:val="20"/>
                    </w:rPr>
                  </w:pPr>
                  <w:r w:rsidRPr="009F2C11">
                    <w:rPr>
                      <w:rFonts w:ascii="Times New Roman" w:hAnsi="Times New Roman"/>
                      <w:noProof/>
                      <w:sz w:val="20"/>
                      <w:szCs w:val="20"/>
                      <w:lang w:val="ru-RU" w:eastAsia="ru-RU" w:bidi="ar-SA"/>
                    </w:rPr>
                    <w:drawing>
                      <wp:inline distT="0" distB="0" distL="0" distR="0">
                        <wp:extent cx="1314450" cy="2059649"/>
                        <wp:effectExtent l="19050" t="0" r="0" b="0"/>
                        <wp:docPr id="24" name="Рисунок 20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3"/>
                                <pic:cNvPicPr>
                                  <a:picLocks noChangeAspect="1" noChangeArrowheads="1"/>
                                </pic:cNvPicPr>
                              </pic:nvPicPr>
                              <pic:blipFill>
                                <a:blip r:embed="rId168" cstate="print"/>
                                <a:srcRect/>
                                <a:stretch>
                                  <a:fillRect/>
                                </a:stretch>
                              </pic:blipFill>
                              <pic:spPr bwMode="auto">
                                <a:xfrm>
                                  <a:off x="0" y="0"/>
                                  <a:ext cx="1322096" cy="2071630"/>
                                </a:xfrm>
                                <a:prstGeom prst="rect">
                                  <a:avLst/>
                                </a:prstGeom>
                                <a:noFill/>
                                <a:ln w="9525">
                                  <a:noFill/>
                                  <a:miter lim="800000"/>
                                  <a:headEnd/>
                                  <a:tailEnd/>
                                </a:ln>
                              </pic:spPr>
                            </pic:pic>
                          </a:graphicData>
                        </a:graphic>
                      </wp:inline>
                    </w:drawing>
                  </w:r>
                </w:p>
                <w:p w:rsidR="001F1CE3" w:rsidRDefault="001F1CE3" w:rsidP="00BC6D6C">
                  <w:pPr>
                    <w:widowControl w:val="0"/>
                    <w:jc w:val="center"/>
                    <w:rPr>
                      <w:rFonts w:ascii="Times New Roman" w:hAnsi="Times New Roman"/>
                      <w:sz w:val="18"/>
                      <w:szCs w:val="18"/>
                      <w:lang w:val="ru-RU"/>
                    </w:rPr>
                  </w:pPr>
                  <w:r w:rsidRPr="001F3E1D">
                    <w:rPr>
                      <w:rFonts w:ascii="Times New Roman" w:hAnsi="Times New Roman"/>
                      <w:sz w:val="18"/>
                      <w:szCs w:val="18"/>
                      <w:lang w:val="ru-RU"/>
                    </w:rPr>
                    <w:t>Рис. 3.7. Многослойная</w:t>
                  </w:r>
                </w:p>
                <w:p w:rsidR="001F1CE3" w:rsidRDefault="001F1CE3" w:rsidP="00BC6D6C">
                  <w:pPr>
                    <w:widowControl w:val="0"/>
                    <w:jc w:val="center"/>
                    <w:rPr>
                      <w:rFonts w:ascii="Times New Roman" w:hAnsi="Times New Roman"/>
                      <w:sz w:val="18"/>
                      <w:szCs w:val="18"/>
                      <w:lang w:val="ru-RU"/>
                    </w:rPr>
                  </w:pPr>
                  <w:r w:rsidRPr="001F3E1D">
                    <w:rPr>
                      <w:rFonts w:ascii="Times New Roman" w:hAnsi="Times New Roman"/>
                      <w:sz w:val="18"/>
                      <w:szCs w:val="18"/>
                      <w:lang w:val="ru-RU"/>
                    </w:rPr>
                    <w:t>ц</w:t>
                  </w:r>
                  <w:r w:rsidRPr="001F3E1D">
                    <w:rPr>
                      <w:rFonts w:ascii="Times New Roman" w:hAnsi="Times New Roman"/>
                      <w:sz w:val="18"/>
                      <w:szCs w:val="18"/>
                      <w:lang w:val="ru-RU"/>
                    </w:rPr>
                    <w:t>и</w:t>
                  </w:r>
                  <w:r w:rsidRPr="001F3E1D">
                    <w:rPr>
                      <w:rFonts w:ascii="Times New Roman" w:hAnsi="Times New Roman"/>
                      <w:sz w:val="18"/>
                      <w:szCs w:val="18"/>
                      <w:lang w:val="ru-RU"/>
                    </w:rPr>
                    <w:t>линдрическая стенка</w:t>
                  </w:r>
                </w:p>
                <w:p w:rsidR="001F1CE3" w:rsidRDefault="001F1CE3" w:rsidP="00BC6D6C">
                  <w:pPr>
                    <w:rPr>
                      <w:lang w:val="ru-RU"/>
                    </w:rPr>
                  </w:pPr>
                </w:p>
              </w:txbxContent>
            </v:textbox>
            <w10:wrap type="square"/>
          </v:shape>
        </w:pict>
      </w:r>
      <w:r w:rsidR="009E0570" w:rsidRPr="006C35AE">
        <w:rPr>
          <w:rFonts w:ascii="Times New Roman" w:hAnsi="Times New Roman"/>
          <w:sz w:val="20"/>
          <w:szCs w:val="20"/>
          <w:lang w:val="ru-RU"/>
        </w:rPr>
        <w:t>В местах же соприкосновения слоев температуры неизвестны, об</w:t>
      </w:r>
      <w:r w:rsidR="009E0570" w:rsidRPr="006C35AE">
        <w:rPr>
          <w:rFonts w:ascii="Times New Roman" w:hAnsi="Times New Roman"/>
          <w:sz w:val="20"/>
          <w:szCs w:val="20"/>
          <w:lang w:val="ru-RU"/>
        </w:rPr>
        <w:t>о</w:t>
      </w:r>
      <w:r w:rsidR="009E0570" w:rsidRPr="006C35AE">
        <w:rPr>
          <w:rFonts w:ascii="Times New Roman" w:hAnsi="Times New Roman"/>
          <w:sz w:val="20"/>
          <w:szCs w:val="20"/>
          <w:lang w:val="ru-RU"/>
        </w:rPr>
        <w:t xml:space="preserve">значим их через </w:t>
      </w:r>
      <w:r w:rsidR="009E0570" w:rsidRPr="009F2C11">
        <w:rPr>
          <w:rFonts w:ascii="Times New Roman" w:hAnsi="Times New Roman"/>
          <w:sz w:val="20"/>
          <w:szCs w:val="20"/>
        </w:rPr>
        <w:t>t</w:t>
      </w:r>
      <w:r w:rsidR="009E0570" w:rsidRPr="006C35AE">
        <w:rPr>
          <w:rFonts w:ascii="Times New Roman" w:hAnsi="Times New Roman"/>
          <w:sz w:val="20"/>
          <w:szCs w:val="20"/>
          <w:vertAlign w:val="subscript"/>
          <w:lang w:val="ru-RU"/>
        </w:rPr>
        <w:t>2</w:t>
      </w:r>
      <w:r w:rsidR="009E0570" w:rsidRPr="006C35AE">
        <w:rPr>
          <w:rFonts w:ascii="Times New Roman" w:hAnsi="Times New Roman"/>
          <w:sz w:val="20"/>
          <w:szCs w:val="20"/>
          <w:lang w:val="ru-RU"/>
        </w:rPr>
        <w:t xml:space="preserve"> и </w:t>
      </w:r>
      <w:r w:rsidR="009E0570" w:rsidRPr="009F2C11">
        <w:rPr>
          <w:rFonts w:ascii="Times New Roman" w:hAnsi="Times New Roman"/>
          <w:sz w:val="20"/>
          <w:szCs w:val="20"/>
        </w:rPr>
        <w:t>t</w:t>
      </w:r>
      <w:r w:rsidR="009E0570" w:rsidRPr="006C35AE">
        <w:rPr>
          <w:rFonts w:ascii="Times New Roman" w:hAnsi="Times New Roman"/>
          <w:sz w:val="20"/>
          <w:szCs w:val="20"/>
          <w:vertAlign w:val="subscript"/>
          <w:lang w:val="ru-RU"/>
        </w:rPr>
        <w:t>3</w:t>
      </w:r>
      <w:r w:rsidR="009E0570" w:rsidRPr="006C35AE">
        <w:rPr>
          <w:rFonts w:ascii="Times New Roman" w:hAnsi="Times New Roman"/>
          <w:sz w:val="20"/>
          <w:szCs w:val="20"/>
          <w:lang w:val="ru-RU"/>
        </w:rPr>
        <w:t>. При стационарном тепл</w:t>
      </w:r>
      <w:r w:rsidR="009E0570" w:rsidRPr="006C35AE">
        <w:rPr>
          <w:rFonts w:ascii="Times New Roman" w:hAnsi="Times New Roman"/>
          <w:sz w:val="20"/>
          <w:szCs w:val="20"/>
          <w:lang w:val="ru-RU"/>
        </w:rPr>
        <w:t>о</w:t>
      </w:r>
      <w:r w:rsidR="009E0570" w:rsidRPr="006C35AE">
        <w:rPr>
          <w:rFonts w:ascii="Times New Roman" w:hAnsi="Times New Roman"/>
          <w:sz w:val="20"/>
          <w:szCs w:val="20"/>
          <w:lang w:val="ru-RU"/>
        </w:rPr>
        <w:t>вом режиме через все слои проходит одно и то же количес</w:t>
      </w:r>
      <w:r w:rsidR="009E0570" w:rsidRPr="006C35AE">
        <w:rPr>
          <w:rFonts w:ascii="Times New Roman" w:hAnsi="Times New Roman"/>
          <w:sz w:val="20"/>
          <w:szCs w:val="20"/>
          <w:lang w:val="ru-RU"/>
        </w:rPr>
        <w:t>т</w:t>
      </w:r>
      <w:r w:rsidR="009E0570" w:rsidRPr="006C35AE">
        <w:rPr>
          <w:rFonts w:ascii="Times New Roman" w:hAnsi="Times New Roman"/>
          <w:sz w:val="20"/>
          <w:szCs w:val="20"/>
          <w:lang w:val="ru-RU"/>
        </w:rPr>
        <w:t>во тепла. Поэтому на основании (3.10) можно нап</w:t>
      </w:r>
      <w:r w:rsidR="009E0570" w:rsidRPr="006C35AE">
        <w:rPr>
          <w:rFonts w:ascii="Times New Roman" w:hAnsi="Times New Roman"/>
          <w:sz w:val="20"/>
          <w:szCs w:val="20"/>
          <w:lang w:val="ru-RU"/>
        </w:rPr>
        <w:t>и</w:t>
      </w:r>
      <w:r w:rsidR="009E0570" w:rsidRPr="006C35AE">
        <w:rPr>
          <w:rFonts w:ascii="Times New Roman" w:hAnsi="Times New Roman"/>
          <w:sz w:val="20"/>
          <w:szCs w:val="20"/>
          <w:lang w:val="ru-RU"/>
        </w:rPr>
        <w:t>сать:</w:t>
      </w:r>
    </w:p>
    <w:p w:rsidR="009E0570" w:rsidRDefault="00BC6D6C" w:rsidP="00BC6D6C">
      <w:pPr>
        <w:widowControl w:val="0"/>
        <w:tabs>
          <w:tab w:val="left" w:pos="3119"/>
          <w:tab w:val="left" w:pos="5387"/>
        </w:tabs>
        <w:ind w:firstLine="284"/>
        <w:rPr>
          <w:rFonts w:ascii="Times New Roman" w:hAnsi="Times New Roman"/>
          <w:sz w:val="20"/>
          <w:szCs w:val="20"/>
          <w:lang w:val="ru-RU"/>
        </w:rPr>
      </w:pPr>
      <w:r>
        <w:rPr>
          <w:rFonts w:ascii="Times New Roman" w:hAnsi="Times New Roman"/>
          <w:position w:val="-138"/>
          <w:sz w:val="20"/>
          <w:szCs w:val="20"/>
          <w:lang w:val="ru-RU"/>
        </w:rPr>
        <w:t xml:space="preserve">   </w:t>
      </w:r>
      <w:r w:rsidR="0067484A" w:rsidRPr="00903E56">
        <w:rPr>
          <w:rFonts w:ascii="Times New Roman" w:hAnsi="Times New Roman"/>
          <w:position w:val="-138"/>
          <w:sz w:val="20"/>
          <w:szCs w:val="20"/>
          <w:lang w:val="ru-RU"/>
        </w:rPr>
        <w:object w:dxaOrig="1460" w:dyaOrig="2860">
          <v:shape id="_x0000_i1268" type="#_x0000_t75" style="width:69.5pt;height:135.85pt" o:ole="">
            <v:imagedata r:id="rId169" o:title=""/>
          </v:shape>
          <o:OLEObject Type="Embed" ProgID="Equation.DSMT4" ShapeID="_x0000_i1268" DrawAspect="Content" ObjectID="_1388494429" r:id="rId170"/>
        </w:object>
      </w:r>
      <w:r>
        <w:rPr>
          <w:rFonts w:ascii="Times New Roman" w:hAnsi="Times New Roman"/>
          <w:position w:val="-138"/>
          <w:sz w:val="20"/>
          <w:szCs w:val="20"/>
          <w:lang w:val="ru-RU"/>
        </w:rPr>
        <w:t xml:space="preserve">                    </w:t>
      </w:r>
      <w:r w:rsidR="009E0570" w:rsidRPr="006C35AE">
        <w:rPr>
          <w:rFonts w:ascii="Times New Roman" w:hAnsi="Times New Roman"/>
          <w:sz w:val="20"/>
          <w:szCs w:val="20"/>
          <w:lang w:val="ru-RU"/>
        </w:rPr>
        <w:t>(3.14)</w:t>
      </w:r>
    </w:p>
    <w:p w:rsidR="0067484A" w:rsidRPr="006C35AE" w:rsidRDefault="0067484A" w:rsidP="006D31E2">
      <w:pPr>
        <w:widowControl w:val="0"/>
        <w:tabs>
          <w:tab w:val="left" w:pos="2552"/>
          <w:tab w:val="left" w:pos="5529"/>
        </w:tabs>
        <w:ind w:firstLine="284"/>
        <w:rPr>
          <w:rFonts w:ascii="Times New Roman" w:hAnsi="Times New Roman"/>
          <w:sz w:val="20"/>
          <w:szCs w:val="20"/>
          <w:lang w:val="ru-RU"/>
        </w:rPr>
      </w:pPr>
    </w:p>
    <w:p w:rsidR="00BC6D6C" w:rsidRDefault="00BC6D6C" w:rsidP="006D31E2">
      <w:pPr>
        <w:widowControl w:val="0"/>
        <w:ind w:firstLine="284"/>
        <w:jc w:val="both"/>
        <w:rPr>
          <w:rFonts w:ascii="Times New Roman" w:hAnsi="Times New Roman"/>
          <w:sz w:val="20"/>
          <w:szCs w:val="20"/>
          <w:lang w:val="ru-RU"/>
        </w:rPr>
      </w:pPr>
    </w:p>
    <w:p w:rsidR="00BC6D6C" w:rsidRDefault="00BC6D6C" w:rsidP="006D31E2">
      <w:pPr>
        <w:widowControl w:val="0"/>
        <w:ind w:firstLine="284"/>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По аналогии с однослойной цилиндрической стенокй можно нап</w:t>
      </w:r>
      <w:r w:rsidRPr="006C35AE">
        <w:rPr>
          <w:rFonts w:ascii="Times New Roman" w:hAnsi="Times New Roman"/>
          <w:sz w:val="20"/>
          <w:szCs w:val="20"/>
          <w:lang w:val="ru-RU"/>
        </w:rPr>
        <w:t>и</w:t>
      </w:r>
      <w:r w:rsidRPr="006C35AE">
        <w:rPr>
          <w:rFonts w:ascii="Times New Roman" w:hAnsi="Times New Roman"/>
          <w:sz w:val="20"/>
          <w:szCs w:val="20"/>
          <w:lang w:val="ru-RU"/>
        </w:rPr>
        <w:t xml:space="preserve">сать расчетную формулу для  </w:t>
      </w:r>
      <w:r w:rsidRPr="009F2C11">
        <w:rPr>
          <w:rFonts w:ascii="Times New Roman" w:hAnsi="Times New Roman"/>
          <w:i/>
          <w:sz w:val="20"/>
          <w:szCs w:val="20"/>
        </w:rPr>
        <w:t>n</w:t>
      </w:r>
      <w:r w:rsidRPr="006C35AE">
        <w:rPr>
          <w:rFonts w:ascii="Times New Roman" w:hAnsi="Times New Roman"/>
          <w:sz w:val="20"/>
          <w:szCs w:val="20"/>
          <w:lang w:val="ru-RU"/>
        </w:rPr>
        <w:t>-слойной стенки:</w:t>
      </w:r>
    </w:p>
    <w:p w:rsidR="009E0570" w:rsidRPr="006C35AE" w:rsidRDefault="009E0570" w:rsidP="00BC6D6C">
      <w:pPr>
        <w:widowControl w:val="0"/>
        <w:tabs>
          <w:tab w:val="left" w:pos="1701"/>
          <w:tab w:val="left" w:pos="5529"/>
        </w:tabs>
        <w:ind w:firstLine="284"/>
        <w:jc w:val="both"/>
        <w:rPr>
          <w:rFonts w:ascii="Times New Roman" w:hAnsi="Times New Roman"/>
          <w:sz w:val="20"/>
          <w:szCs w:val="20"/>
          <w:lang w:val="ru-RU"/>
        </w:rPr>
      </w:pPr>
      <w:r w:rsidRPr="006C35AE">
        <w:rPr>
          <w:rFonts w:ascii="Times New Roman" w:hAnsi="Times New Roman"/>
          <w:position w:val="-62"/>
          <w:sz w:val="20"/>
          <w:szCs w:val="20"/>
          <w:lang w:val="ru-RU"/>
        </w:rPr>
        <w:lastRenderedPageBreak/>
        <w:tab/>
      </w:r>
      <w:r w:rsidR="00903E56" w:rsidRPr="00903E56">
        <w:rPr>
          <w:rFonts w:ascii="Times New Roman" w:hAnsi="Times New Roman"/>
          <w:position w:val="-52"/>
          <w:sz w:val="20"/>
          <w:szCs w:val="20"/>
          <w:lang w:val="ru-RU"/>
        </w:rPr>
        <w:object w:dxaOrig="2700" w:dyaOrig="859">
          <v:shape id="_x0000_i1091" type="#_x0000_t75" style="width:135.85pt;height:43.2pt" o:ole="">
            <v:imagedata r:id="rId171" o:title=""/>
          </v:shape>
          <o:OLEObject Type="Embed" ProgID="Equation.DSMT4" ShapeID="_x0000_i1091" DrawAspect="Content" ObjectID="_1388494430" r:id="rId172"/>
        </w:object>
      </w:r>
      <w:r w:rsidRPr="006C35AE">
        <w:rPr>
          <w:rFonts w:ascii="Times New Roman" w:hAnsi="Times New Roman"/>
          <w:sz w:val="20"/>
          <w:szCs w:val="20"/>
          <w:lang w:val="ru-RU"/>
        </w:rPr>
        <w:tab/>
        <w:t>(3.15)</w:t>
      </w:r>
    </w:p>
    <w:p w:rsidR="009E0570" w:rsidRPr="006C35AE" w:rsidRDefault="009E0570" w:rsidP="006D31E2">
      <w:pPr>
        <w:widowControl w:val="0"/>
        <w:ind w:firstLine="425"/>
        <w:jc w:val="both"/>
        <w:rPr>
          <w:rFonts w:ascii="Times New Roman" w:hAnsi="Times New Roman"/>
          <w:sz w:val="20"/>
          <w:szCs w:val="20"/>
          <w:lang w:val="ru-RU"/>
        </w:rPr>
      </w:pPr>
    </w:p>
    <w:p w:rsidR="009E0570" w:rsidRPr="00373CF7" w:rsidRDefault="009E0570" w:rsidP="006D31E2">
      <w:pPr>
        <w:widowControl w:val="0"/>
        <w:jc w:val="center"/>
        <w:rPr>
          <w:rFonts w:ascii="Times New Roman" w:hAnsi="Times New Roman"/>
          <w:b/>
          <w:sz w:val="20"/>
          <w:szCs w:val="20"/>
          <w:lang w:val="ru-RU"/>
        </w:rPr>
      </w:pPr>
      <w:r w:rsidRPr="00373CF7">
        <w:rPr>
          <w:rFonts w:ascii="Times New Roman" w:hAnsi="Times New Roman"/>
          <w:b/>
          <w:sz w:val="20"/>
          <w:szCs w:val="20"/>
          <w:lang w:val="ru-RU"/>
        </w:rPr>
        <w:t>3.2. Конвективный теплообмен и теплопередача</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Перенос </w:t>
      </w:r>
      <w:r w:rsidR="00C73994">
        <w:rPr>
          <w:rFonts w:ascii="Times New Roman" w:hAnsi="Times New Roman"/>
          <w:sz w:val="20"/>
          <w:szCs w:val="20"/>
          <w:lang w:val="ru-RU"/>
        </w:rPr>
        <w:t xml:space="preserve"> </w:t>
      </w:r>
      <w:r w:rsidRPr="006C35AE">
        <w:rPr>
          <w:rFonts w:ascii="Times New Roman" w:hAnsi="Times New Roman"/>
          <w:sz w:val="20"/>
          <w:szCs w:val="20"/>
          <w:lang w:val="ru-RU"/>
        </w:rPr>
        <w:t>теплоты от одной подвижной среды (горячей) к другой (холодной) через однослойную или многослойную твердую стенку л</w:t>
      </w:r>
      <w:r w:rsidRPr="006C35AE">
        <w:rPr>
          <w:rFonts w:ascii="Times New Roman" w:hAnsi="Times New Roman"/>
          <w:sz w:val="20"/>
          <w:szCs w:val="20"/>
          <w:lang w:val="ru-RU"/>
        </w:rPr>
        <w:t>ю</w:t>
      </w:r>
      <w:r w:rsidRPr="006C35AE">
        <w:rPr>
          <w:rFonts w:ascii="Times New Roman" w:hAnsi="Times New Roman"/>
          <w:sz w:val="20"/>
          <w:szCs w:val="20"/>
          <w:lang w:val="ru-RU"/>
        </w:rPr>
        <w:t xml:space="preserve">бой формы называется </w:t>
      </w:r>
      <w:r w:rsidRPr="006C35AE">
        <w:rPr>
          <w:rFonts w:ascii="Times New Roman" w:hAnsi="Times New Roman"/>
          <w:i/>
          <w:sz w:val="20"/>
          <w:szCs w:val="20"/>
          <w:lang w:val="ru-RU"/>
        </w:rPr>
        <w:t>теплопередачей</w:t>
      </w:r>
      <w:r w:rsidRPr="006C35AE">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i/>
          <w:sz w:val="20"/>
          <w:szCs w:val="20"/>
          <w:lang w:val="ru-RU"/>
        </w:rPr>
      </w:pPr>
      <w:r w:rsidRPr="006C35AE">
        <w:rPr>
          <w:rFonts w:ascii="Times New Roman" w:hAnsi="Times New Roman"/>
          <w:i/>
          <w:sz w:val="20"/>
          <w:szCs w:val="20"/>
          <w:lang w:val="ru-RU"/>
        </w:rPr>
        <w:t>Теплопередача</w:t>
      </w:r>
      <w:r w:rsidRPr="006C35AE">
        <w:rPr>
          <w:rFonts w:ascii="Times New Roman" w:hAnsi="Times New Roman"/>
          <w:sz w:val="20"/>
          <w:szCs w:val="20"/>
          <w:lang w:val="ru-RU"/>
        </w:rPr>
        <w:t xml:space="preserve"> </w:t>
      </w:r>
      <w:r w:rsidR="00C73994">
        <w:rPr>
          <w:rFonts w:ascii="Times New Roman" w:hAnsi="Times New Roman"/>
          <w:sz w:val="20"/>
          <w:szCs w:val="20"/>
          <w:lang w:val="ru-RU"/>
        </w:rPr>
        <w:t xml:space="preserve"> </w:t>
      </w:r>
      <w:r w:rsidRPr="006C35AE">
        <w:rPr>
          <w:rFonts w:ascii="Times New Roman" w:hAnsi="Times New Roman"/>
          <w:sz w:val="20"/>
          <w:szCs w:val="20"/>
          <w:lang w:val="ru-RU"/>
        </w:rPr>
        <w:t xml:space="preserve">представляет </w:t>
      </w:r>
      <w:r w:rsidR="00C73994">
        <w:rPr>
          <w:rFonts w:ascii="Times New Roman" w:hAnsi="Times New Roman"/>
          <w:sz w:val="20"/>
          <w:szCs w:val="20"/>
          <w:lang w:val="ru-RU"/>
        </w:rPr>
        <w:t xml:space="preserve"> </w:t>
      </w:r>
      <w:r w:rsidRPr="006C35AE">
        <w:rPr>
          <w:rFonts w:ascii="Times New Roman" w:hAnsi="Times New Roman"/>
          <w:sz w:val="20"/>
          <w:szCs w:val="20"/>
          <w:lang w:val="ru-RU"/>
        </w:rPr>
        <w:t>собой</w:t>
      </w:r>
      <w:r w:rsidR="00C73994">
        <w:rPr>
          <w:rFonts w:ascii="Times New Roman" w:hAnsi="Times New Roman"/>
          <w:sz w:val="20"/>
          <w:szCs w:val="20"/>
          <w:lang w:val="ru-RU"/>
        </w:rPr>
        <w:t xml:space="preserve"> </w:t>
      </w:r>
      <w:r w:rsidRPr="006C35AE">
        <w:rPr>
          <w:rFonts w:ascii="Times New Roman" w:hAnsi="Times New Roman"/>
          <w:sz w:val="20"/>
          <w:szCs w:val="20"/>
          <w:lang w:val="ru-RU"/>
        </w:rPr>
        <w:t xml:space="preserve"> весьма </w:t>
      </w:r>
      <w:r w:rsidR="00C73994">
        <w:rPr>
          <w:rFonts w:ascii="Times New Roman" w:hAnsi="Times New Roman"/>
          <w:sz w:val="20"/>
          <w:szCs w:val="20"/>
          <w:lang w:val="ru-RU"/>
        </w:rPr>
        <w:t xml:space="preserve"> </w:t>
      </w:r>
      <w:r w:rsidRPr="006C35AE">
        <w:rPr>
          <w:rFonts w:ascii="Times New Roman" w:hAnsi="Times New Roman"/>
          <w:sz w:val="20"/>
          <w:szCs w:val="20"/>
          <w:lang w:val="ru-RU"/>
        </w:rPr>
        <w:t xml:space="preserve">сложный </w:t>
      </w:r>
      <w:r w:rsidR="00C73994">
        <w:rPr>
          <w:rFonts w:ascii="Times New Roman" w:hAnsi="Times New Roman"/>
          <w:sz w:val="20"/>
          <w:szCs w:val="20"/>
          <w:lang w:val="ru-RU"/>
        </w:rPr>
        <w:t xml:space="preserve"> </w:t>
      </w:r>
      <w:r w:rsidRPr="006C35AE">
        <w:rPr>
          <w:rFonts w:ascii="Times New Roman" w:hAnsi="Times New Roman"/>
          <w:sz w:val="20"/>
          <w:szCs w:val="20"/>
          <w:lang w:val="ru-RU"/>
        </w:rPr>
        <w:t xml:space="preserve">процесс, </w:t>
      </w:r>
      <w:r w:rsidR="00C73994">
        <w:rPr>
          <w:rFonts w:ascii="Times New Roman" w:hAnsi="Times New Roman"/>
          <w:sz w:val="20"/>
          <w:szCs w:val="20"/>
          <w:lang w:val="ru-RU"/>
        </w:rPr>
        <w:t xml:space="preserve"> </w:t>
      </w:r>
      <w:r w:rsidRPr="006C35AE">
        <w:rPr>
          <w:rFonts w:ascii="Times New Roman" w:hAnsi="Times New Roman"/>
          <w:sz w:val="20"/>
          <w:szCs w:val="20"/>
          <w:lang w:val="ru-RU"/>
        </w:rPr>
        <w:t xml:space="preserve">в котором теплота передается всеми способами: </w:t>
      </w:r>
      <w:r w:rsidRPr="006C35AE">
        <w:rPr>
          <w:rFonts w:ascii="Times New Roman" w:hAnsi="Times New Roman"/>
          <w:i/>
          <w:sz w:val="20"/>
          <w:szCs w:val="20"/>
          <w:lang w:val="ru-RU"/>
        </w:rPr>
        <w:t>теплопроводностью, конвекцией и излучением.</w:t>
      </w:r>
    </w:p>
    <w:p w:rsidR="009E0570" w:rsidRPr="00C73994" w:rsidRDefault="009E0570" w:rsidP="006D31E2">
      <w:pPr>
        <w:widowControl w:val="0"/>
        <w:ind w:firstLine="284"/>
        <w:jc w:val="both"/>
        <w:rPr>
          <w:rFonts w:ascii="Times New Roman" w:hAnsi="Times New Roman"/>
          <w:spacing w:val="-4"/>
          <w:sz w:val="20"/>
          <w:szCs w:val="20"/>
          <w:lang w:val="ru-RU"/>
        </w:rPr>
      </w:pPr>
      <w:r w:rsidRPr="00C73994">
        <w:rPr>
          <w:rFonts w:ascii="Times New Roman" w:hAnsi="Times New Roman"/>
          <w:sz w:val="20"/>
          <w:szCs w:val="20"/>
          <w:lang w:val="ru-RU"/>
        </w:rPr>
        <w:t>Действительно,</w:t>
      </w:r>
      <w:r w:rsidR="00C73994">
        <w:rPr>
          <w:rFonts w:ascii="Times New Roman" w:hAnsi="Times New Roman"/>
          <w:sz w:val="20"/>
          <w:szCs w:val="20"/>
          <w:lang w:val="ru-RU"/>
        </w:rPr>
        <w:t xml:space="preserve"> </w:t>
      </w:r>
      <w:r w:rsidRPr="00C73994">
        <w:rPr>
          <w:rFonts w:ascii="Times New Roman" w:hAnsi="Times New Roman"/>
          <w:sz w:val="20"/>
          <w:szCs w:val="20"/>
          <w:lang w:val="ru-RU"/>
        </w:rPr>
        <w:t>при наличии</w:t>
      </w:r>
      <w:r w:rsidR="00C73994">
        <w:rPr>
          <w:rFonts w:ascii="Times New Roman" w:hAnsi="Times New Roman"/>
          <w:sz w:val="20"/>
          <w:szCs w:val="20"/>
          <w:lang w:val="ru-RU"/>
        </w:rPr>
        <w:t xml:space="preserve"> </w:t>
      </w:r>
      <w:r w:rsidRPr="00C73994">
        <w:rPr>
          <w:rFonts w:ascii="Times New Roman" w:hAnsi="Times New Roman"/>
          <w:sz w:val="20"/>
          <w:szCs w:val="20"/>
          <w:lang w:val="ru-RU"/>
        </w:rPr>
        <w:t>стенки процесс теплопередачи скла</w:t>
      </w:r>
      <w:r w:rsidRPr="00C73994">
        <w:rPr>
          <w:rFonts w:ascii="Times New Roman" w:hAnsi="Times New Roman"/>
          <w:sz w:val="20"/>
          <w:szCs w:val="20"/>
          <w:lang w:val="ru-RU"/>
        </w:rPr>
        <w:softHyphen/>
        <w:t>дывается</w:t>
      </w:r>
      <w:r w:rsidRPr="00C73994">
        <w:rPr>
          <w:rFonts w:ascii="Times New Roman" w:hAnsi="Times New Roman"/>
          <w:spacing w:val="-4"/>
          <w:sz w:val="20"/>
          <w:szCs w:val="20"/>
          <w:lang w:val="ru-RU"/>
        </w:rPr>
        <w:t xml:space="preserve"> из трех звеньев (рис. 3.8). </w:t>
      </w:r>
      <w:r w:rsidRPr="00C73994">
        <w:rPr>
          <w:rFonts w:ascii="Times New Roman" w:hAnsi="Times New Roman"/>
          <w:i/>
          <w:spacing w:val="-4"/>
          <w:sz w:val="20"/>
          <w:szCs w:val="20"/>
          <w:lang w:val="ru-RU"/>
        </w:rPr>
        <w:t>Первое звено</w:t>
      </w:r>
      <w:r w:rsidRPr="00C73994">
        <w:rPr>
          <w:rFonts w:ascii="Times New Roman" w:hAnsi="Times New Roman"/>
          <w:spacing w:val="-4"/>
          <w:sz w:val="20"/>
          <w:szCs w:val="20"/>
          <w:lang w:val="ru-RU"/>
        </w:rPr>
        <w:t xml:space="preserve"> </w:t>
      </w:r>
      <w:r w:rsidR="0032614B">
        <w:rPr>
          <w:rFonts w:ascii="Times New Roman" w:hAnsi="Times New Roman"/>
          <w:spacing w:val="-4"/>
          <w:sz w:val="20"/>
          <w:szCs w:val="20"/>
          <w:lang w:val="ru-RU"/>
        </w:rPr>
        <w:t>-</w:t>
      </w:r>
      <w:r w:rsidRPr="00C73994">
        <w:rPr>
          <w:rFonts w:ascii="Times New Roman" w:hAnsi="Times New Roman"/>
          <w:spacing w:val="-4"/>
          <w:sz w:val="20"/>
          <w:szCs w:val="20"/>
          <w:lang w:val="ru-RU"/>
        </w:rPr>
        <w:t xml:space="preserve"> </w:t>
      </w:r>
      <w:r w:rsidRPr="00C73994">
        <w:rPr>
          <w:rFonts w:ascii="Times New Roman" w:hAnsi="Times New Roman"/>
          <w:i/>
          <w:spacing w:val="-4"/>
          <w:sz w:val="20"/>
          <w:szCs w:val="20"/>
          <w:lang w:val="ru-RU"/>
        </w:rPr>
        <w:t>перенос теплоты ко</w:t>
      </w:r>
      <w:r w:rsidRPr="00C73994">
        <w:rPr>
          <w:rFonts w:ascii="Times New Roman" w:hAnsi="Times New Roman"/>
          <w:i/>
          <w:spacing w:val="-4"/>
          <w:sz w:val="20"/>
          <w:szCs w:val="20"/>
          <w:lang w:val="ru-RU"/>
        </w:rPr>
        <w:t>н</w:t>
      </w:r>
      <w:r w:rsidRPr="00C73994">
        <w:rPr>
          <w:rFonts w:ascii="Times New Roman" w:hAnsi="Times New Roman"/>
          <w:i/>
          <w:spacing w:val="-4"/>
          <w:sz w:val="20"/>
          <w:szCs w:val="20"/>
          <w:lang w:val="ru-RU"/>
        </w:rPr>
        <w:t>векцией</w:t>
      </w:r>
      <w:r w:rsidRPr="00C73994">
        <w:rPr>
          <w:rFonts w:ascii="Times New Roman" w:hAnsi="Times New Roman"/>
          <w:spacing w:val="-4"/>
          <w:sz w:val="20"/>
          <w:szCs w:val="20"/>
          <w:lang w:val="ru-RU"/>
        </w:rPr>
        <w:t xml:space="preserve"> от горячего теплоносителя к стенке. Конвекция </w:t>
      </w:r>
      <w:r w:rsidR="0032614B">
        <w:rPr>
          <w:rFonts w:ascii="Times New Roman" w:hAnsi="Times New Roman"/>
          <w:spacing w:val="-4"/>
          <w:sz w:val="20"/>
          <w:szCs w:val="20"/>
          <w:lang w:val="ru-RU"/>
        </w:rPr>
        <w:t xml:space="preserve"> </w:t>
      </w:r>
      <w:r w:rsidRPr="00C73994">
        <w:rPr>
          <w:rFonts w:ascii="Times New Roman" w:hAnsi="Times New Roman"/>
          <w:spacing w:val="-4"/>
          <w:sz w:val="20"/>
          <w:szCs w:val="20"/>
          <w:lang w:val="ru-RU"/>
        </w:rPr>
        <w:t xml:space="preserve">всегда </w:t>
      </w:r>
      <w:r w:rsidR="0032614B">
        <w:rPr>
          <w:rFonts w:ascii="Times New Roman" w:hAnsi="Times New Roman"/>
          <w:spacing w:val="-4"/>
          <w:sz w:val="20"/>
          <w:szCs w:val="20"/>
          <w:lang w:val="ru-RU"/>
        </w:rPr>
        <w:t xml:space="preserve"> </w:t>
      </w:r>
      <w:r w:rsidRPr="00C73994">
        <w:rPr>
          <w:rFonts w:ascii="Times New Roman" w:hAnsi="Times New Roman"/>
          <w:spacing w:val="-4"/>
          <w:sz w:val="20"/>
          <w:szCs w:val="20"/>
          <w:lang w:val="ru-RU"/>
        </w:rPr>
        <w:t>сопрово</w:t>
      </w:r>
      <w:r w:rsidRPr="00C73994">
        <w:rPr>
          <w:rFonts w:ascii="Times New Roman" w:hAnsi="Times New Roman"/>
          <w:spacing w:val="-4"/>
          <w:sz w:val="20"/>
          <w:szCs w:val="20"/>
          <w:lang w:val="ru-RU"/>
        </w:rPr>
        <w:t>ж</w:t>
      </w:r>
      <w:r w:rsidRPr="00C73994">
        <w:rPr>
          <w:rFonts w:ascii="Times New Roman" w:hAnsi="Times New Roman"/>
          <w:spacing w:val="-4"/>
          <w:sz w:val="20"/>
          <w:szCs w:val="20"/>
          <w:lang w:val="ru-RU"/>
        </w:rPr>
        <w:t xml:space="preserve">дается </w:t>
      </w:r>
      <w:r w:rsidR="0032614B">
        <w:rPr>
          <w:rFonts w:ascii="Times New Roman" w:hAnsi="Times New Roman"/>
          <w:spacing w:val="-4"/>
          <w:sz w:val="20"/>
          <w:szCs w:val="20"/>
          <w:lang w:val="ru-RU"/>
        </w:rPr>
        <w:t xml:space="preserve"> </w:t>
      </w:r>
      <w:r w:rsidRPr="00C73994">
        <w:rPr>
          <w:rFonts w:ascii="Times New Roman" w:hAnsi="Times New Roman"/>
          <w:spacing w:val="-4"/>
          <w:sz w:val="20"/>
          <w:szCs w:val="20"/>
          <w:lang w:val="ru-RU"/>
        </w:rPr>
        <w:t xml:space="preserve">теплопроводностью </w:t>
      </w:r>
      <w:r w:rsidR="0032614B">
        <w:rPr>
          <w:rFonts w:ascii="Times New Roman" w:hAnsi="Times New Roman"/>
          <w:spacing w:val="-4"/>
          <w:sz w:val="20"/>
          <w:szCs w:val="20"/>
          <w:lang w:val="ru-RU"/>
        </w:rPr>
        <w:t xml:space="preserve"> </w:t>
      </w:r>
      <w:r w:rsidRPr="00C73994">
        <w:rPr>
          <w:rFonts w:ascii="Times New Roman" w:hAnsi="Times New Roman"/>
          <w:spacing w:val="-4"/>
          <w:sz w:val="20"/>
          <w:szCs w:val="20"/>
          <w:lang w:val="ru-RU"/>
        </w:rPr>
        <w:t xml:space="preserve">и часто  лучеиспусканием. </w:t>
      </w:r>
      <w:r w:rsidR="0032614B">
        <w:rPr>
          <w:rFonts w:ascii="Times New Roman" w:hAnsi="Times New Roman"/>
          <w:spacing w:val="-4"/>
          <w:sz w:val="20"/>
          <w:szCs w:val="20"/>
          <w:lang w:val="ru-RU"/>
        </w:rPr>
        <w:t xml:space="preserve"> </w:t>
      </w:r>
      <w:r w:rsidRPr="00C73994">
        <w:rPr>
          <w:rFonts w:ascii="Times New Roman" w:hAnsi="Times New Roman"/>
          <w:i/>
          <w:spacing w:val="-4"/>
          <w:sz w:val="20"/>
          <w:szCs w:val="20"/>
          <w:lang w:val="ru-RU"/>
        </w:rPr>
        <w:t xml:space="preserve">Второе </w:t>
      </w:r>
      <w:r w:rsidR="0032614B">
        <w:rPr>
          <w:rFonts w:ascii="Times New Roman" w:hAnsi="Times New Roman"/>
          <w:i/>
          <w:spacing w:val="-4"/>
          <w:sz w:val="20"/>
          <w:szCs w:val="20"/>
          <w:lang w:val="ru-RU"/>
        </w:rPr>
        <w:t xml:space="preserve"> </w:t>
      </w:r>
      <w:r w:rsidRPr="00C73994">
        <w:rPr>
          <w:rFonts w:ascii="Times New Roman" w:hAnsi="Times New Roman"/>
          <w:i/>
          <w:spacing w:val="-4"/>
          <w:sz w:val="20"/>
          <w:szCs w:val="20"/>
          <w:lang w:val="ru-RU"/>
        </w:rPr>
        <w:t>звено</w:t>
      </w:r>
      <w:r w:rsidRPr="00C73994">
        <w:rPr>
          <w:rFonts w:ascii="Times New Roman" w:hAnsi="Times New Roman"/>
          <w:spacing w:val="-4"/>
          <w:sz w:val="20"/>
          <w:szCs w:val="20"/>
          <w:lang w:val="ru-RU"/>
        </w:rPr>
        <w:t xml:space="preserve"> </w:t>
      </w:r>
      <w:r w:rsidR="0032614B">
        <w:rPr>
          <w:rFonts w:ascii="Times New Roman" w:hAnsi="Times New Roman"/>
          <w:spacing w:val="-4"/>
          <w:sz w:val="20"/>
          <w:szCs w:val="20"/>
          <w:lang w:val="ru-RU"/>
        </w:rPr>
        <w:t>-</w:t>
      </w:r>
      <w:r w:rsidRPr="00C73994">
        <w:rPr>
          <w:rFonts w:ascii="Times New Roman" w:hAnsi="Times New Roman"/>
          <w:spacing w:val="-4"/>
          <w:sz w:val="20"/>
          <w:szCs w:val="20"/>
          <w:lang w:val="ru-RU"/>
        </w:rPr>
        <w:t xml:space="preserve"> </w:t>
      </w:r>
      <w:r w:rsidRPr="00C73994">
        <w:rPr>
          <w:rFonts w:ascii="Times New Roman" w:hAnsi="Times New Roman"/>
          <w:i/>
          <w:spacing w:val="-4"/>
          <w:sz w:val="20"/>
          <w:szCs w:val="20"/>
          <w:lang w:val="ru-RU"/>
        </w:rPr>
        <w:t>п</w:t>
      </w:r>
      <w:r w:rsidRPr="00C73994">
        <w:rPr>
          <w:rFonts w:ascii="Times New Roman" w:hAnsi="Times New Roman"/>
          <w:i/>
          <w:spacing w:val="-4"/>
          <w:sz w:val="20"/>
          <w:szCs w:val="20"/>
          <w:lang w:val="ru-RU"/>
        </w:rPr>
        <w:t>е</w:t>
      </w:r>
      <w:r w:rsidRPr="00C73994">
        <w:rPr>
          <w:rFonts w:ascii="Times New Roman" w:hAnsi="Times New Roman"/>
          <w:i/>
          <w:spacing w:val="-4"/>
          <w:sz w:val="20"/>
          <w:szCs w:val="20"/>
          <w:lang w:val="ru-RU"/>
        </w:rPr>
        <w:t>ренос теплоты теплопроводностью</w:t>
      </w:r>
      <w:r w:rsidRPr="00C73994">
        <w:rPr>
          <w:rFonts w:ascii="Times New Roman" w:hAnsi="Times New Roman"/>
          <w:spacing w:val="-4"/>
          <w:sz w:val="20"/>
          <w:szCs w:val="20"/>
          <w:lang w:val="ru-RU"/>
        </w:rPr>
        <w:t xml:space="preserve"> через стенку, При распространении теплоты в пористых телах теплопроводность связана с конвекцией и изл</w:t>
      </w:r>
      <w:r w:rsidRPr="00C73994">
        <w:rPr>
          <w:rFonts w:ascii="Times New Roman" w:hAnsi="Times New Roman"/>
          <w:spacing w:val="-4"/>
          <w:sz w:val="20"/>
          <w:szCs w:val="20"/>
          <w:lang w:val="ru-RU"/>
        </w:rPr>
        <w:t>у</w:t>
      </w:r>
      <w:r w:rsidRPr="00C73994">
        <w:rPr>
          <w:rFonts w:ascii="Times New Roman" w:hAnsi="Times New Roman"/>
          <w:spacing w:val="-4"/>
          <w:sz w:val="20"/>
          <w:szCs w:val="20"/>
          <w:lang w:val="ru-RU"/>
        </w:rPr>
        <w:t xml:space="preserve">чением в порах. </w:t>
      </w:r>
      <w:r w:rsidRPr="00C73994">
        <w:rPr>
          <w:rFonts w:ascii="Times New Roman" w:hAnsi="Times New Roman"/>
          <w:i/>
          <w:spacing w:val="-4"/>
          <w:sz w:val="20"/>
          <w:szCs w:val="20"/>
          <w:lang w:val="ru-RU"/>
        </w:rPr>
        <w:t>Третье звено</w:t>
      </w:r>
      <w:r w:rsidRPr="00C73994">
        <w:rPr>
          <w:rFonts w:ascii="Times New Roman" w:hAnsi="Times New Roman"/>
          <w:spacing w:val="-4"/>
          <w:sz w:val="20"/>
          <w:szCs w:val="20"/>
          <w:lang w:val="ru-RU"/>
        </w:rPr>
        <w:t xml:space="preserve"> </w:t>
      </w:r>
      <w:r w:rsidR="0032614B">
        <w:rPr>
          <w:rFonts w:ascii="Times New Roman" w:hAnsi="Times New Roman"/>
          <w:spacing w:val="-4"/>
          <w:sz w:val="20"/>
          <w:szCs w:val="20"/>
          <w:lang w:val="ru-RU"/>
        </w:rPr>
        <w:t>-</w:t>
      </w:r>
      <w:r w:rsidRPr="00C73994">
        <w:rPr>
          <w:rFonts w:ascii="Times New Roman" w:hAnsi="Times New Roman"/>
          <w:spacing w:val="-4"/>
          <w:sz w:val="20"/>
          <w:szCs w:val="20"/>
          <w:lang w:val="ru-RU"/>
        </w:rPr>
        <w:t xml:space="preserve"> перенос теплоты </w:t>
      </w:r>
      <w:r w:rsidRPr="00C73994">
        <w:rPr>
          <w:rFonts w:ascii="Times New Roman" w:hAnsi="Times New Roman"/>
          <w:i/>
          <w:spacing w:val="-4"/>
          <w:sz w:val="20"/>
          <w:szCs w:val="20"/>
          <w:lang w:val="ru-RU"/>
        </w:rPr>
        <w:t>конвекцией</w:t>
      </w:r>
      <w:r w:rsidRPr="00C73994">
        <w:rPr>
          <w:rFonts w:ascii="Times New Roman" w:hAnsi="Times New Roman"/>
          <w:spacing w:val="-4"/>
          <w:sz w:val="20"/>
          <w:szCs w:val="20"/>
          <w:lang w:val="ru-RU"/>
        </w:rPr>
        <w:t xml:space="preserve"> от второй </w:t>
      </w:r>
      <w:r w:rsidR="0032614B">
        <w:rPr>
          <w:rFonts w:ascii="Times New Roman" w:hAnsi="Times New Roman"/>
          <w:spacing w:val="-4"/>
          <w:sz w:val="20"/>
          <w:szCs w:val="20"/>
          <w:lang w:val="ru-RU"/>
        </w:rPr>
        <w:t xml:space="preserve">  </w:t>
      </w:r>
      <w:r w:rsidRPr="00C73994">
        <w:rPr>
          <w:rFonts w:ascii="Times New Roman" w:hAnsi="Times New Roman"/>
          <w:spacing w:val="-4"/>
          <w:sz w:val="20"/>
          <w:szCs w:val="20"/>
          <w:lang w:val="ru-RU"/>
        </w:rPr>
        <w:t>п</w:t>
      </w:r>
      <w:r w:rsidRPr="00C73994">
        <w:rPr>
          <w:rFonts w:ascii="Times New Roman" w:hAnsi="Times New Roman"/>
          <w:spacing w:val="-4"/>
          <w:sz w:val="20"/>
          <w:szCs w:val="20"/>
          <w:lang w:val="ru-RU"/>
        </w:rPr>
        <w:t>о</w:t>
      </w:r>
      <w:r w:rsidRPr="00C73994">
        <w:rPr>
          <w:rFonts w:ascii="Times New Roman" w:hAnsi="Times New Roman"/>
          <w:spacing w:val="-4"/>
          <w:sz w:val="20"/>
          <w:szCs w:val="20"/>
          <w:lang w:val="ru-RU"/>
        </w:rPr>
        <w:t>верхности стенки к холодному теплоносителю. В этой передаче теплоты конвекция также сопровождается теплопро</w:t>
      </w:r>
      <w:r w:rsidRPr="00C73994">
        <w:rPr>
          <w:rFonts w:ascii="Times New Roman" w:hAnsi="Times New Roman"/>
          <w:spacing w:val="-4"/>
          <w:sz w:val="20"/>
          <w:szCs w:val="20"/>
          <w:lang w:val="ru-RU"/>
        </w:rPr>
        <w:softHyphen/>
        <w:t>водностью и часто излучением.</w:t>
      </w:r>
    </w:p>
    <w:p w:rsidR="009E0570" w:rsidRDefault="009E0570" w:rsidP="006D31E2">
      <w:pPr>
        <w:widowControl w:val="0"/>
        <w:ind w:firstLine="284"/>
        <w:jc w:val="both"/>
        <w:rPr>
          <w:rFonts w:ascii="Times New Roman" w:hAnsi="Times New Roman"/>
          <w:sz w:val="20"/>
          <w:szCs w:val="20"/>
          <w:lang w:val="ru-RU"/>
        </w:rPr>
      </w:pPr>
      <w:r w:rsidRPr="0032614B">
        <w:rPr>
          <w:rFonts w:ascii="Times New Roman" w:hAnsi="Times New Roman"/>
          <w:i/>
          <w:spacing w:val="-4"/>
          <w:sz w:val="20"/>
          <w:szCs w:val="20"/>
          <w:lang w:val="ru-RU"/>
        </w:rPr>
        <w:t>Конвективным теплообменом</w:t>
      </w:r>
      <w:r w:rsidRPr="0032614B">
        <w:rPr>
          <w:rFonts w:ascii="Times New Roman" w:hAnsi="Times New Roman"/>
          <w:spacing w:val="-4"/>
          <w:sz w:val="20"/>
          <w:szCs w:val="20"/>
          <w:lang w:val="ru-RU"/>
        </w:rPr>
        <w:t xml:space="preserve">, или </w:t>
      </w:r>
      <w:r w:rsidRPr="0032614B">
        <w:rPr>
          <w:rFonts w:ascii="Times New Roman" w:hAnsi="Times New Roman"/>
          <w:i/>
          <w:spacing w:val="-4"/>
          <w:sz w:val="20"/>
          <w:szCs w:val="20"/>
          <w:lang w:val="ru-RU"/>
        </w:rPr>
        <w:t>теплоотдачей</w:t>
      </w:r>
      <w:r w:rsidRPr="0032614B">
        <w:rPr>
          <w:rFonts w:ascii="Times New Roman" w:hAnsi="Times New Roman"/>
          <w:spacing w:val="-4"/>
          <w:sz w:val="20"/>
          <w:szCs w:val="20"/>
          <w:lang w:val="ru-RU"/>
        </w:rPr>
        <w:t>, называется пр</w:t>
      </w:r>
      <w:r w:rsidRPr="0032614B">
        <w:rPr>
          <w:rFonts w:ascii="Times New Roman" w:hAnsi="Times New Roman"/>
          <w:spacing w:val="-4"/>
          <w:sz w:val="20"/>
          <w:szCs w:val="20"/>
          <w:lang w:val="ru-RU"/>
        </w:rPr>
        <w:t>о</w:t>
      </w:r>
      <w:r w:rsidRPr="0032614B">
        <w:rPr>
          <w:rFonts w:ascii="Times New Roman" w:hAnsi="Times New Roman"/>
          <w:spacing w:val="-4"/>
          <w:sz w:val="20"/>
          <w:szCs w:val="20"/>
          <w:lang w:val="ru-RU"/>
        </w:rPr>
        <w:t>цесс</w:t>
      </w:r>
      <w:r w:rsidRPr="006C35AE">
        <w:rPr>
          <w:rFonts w:ascii="Times New Roman" w:hAnsi="Times New Roman"/>
          <w:sz w:val="20"/>
          <w:szCs w:val="20"/>
          <w:lang w:val="ru-RU"/>
        </w:rPr>
        <w:t xml:space="preserve"> переноса тепла между поверхностью твердого тела и жидкой ср</w:t>
      </w:r>
      <w:r w:rsidRPr="006C35AE">
        <w:rPr>
          <w:rFonts w:ascii="Times New Roman" w:hAnsi="Times New Roman"/>
          <w:sz w:val="20"/>
          <w:szCs w:val="20"/>
          <w:lang w:val="ru-RU"/>
        </w:rPr>
        <w:t>е</w:t>
      </w:r>
      <w:r w:rsidRPr="006C35AE">
        <w:rPr>
          <w:rFonts w:ascii="Times New Roman" w:hAnsi="Times New Roman"/>
          <w:sz w:val="20"/>
          <w:szCs w:val="20"/>
          <w:lang w:val="ru-RU"/>
        </w:rPr>
        <w:t xml:space="preserve">дой. При этом перенос тепла осуществляется одновременным действием </w:t>
      </w:r>
      <w:r w:rsidRPr="006C35AE">
        <w:rPr>
          <w:rFonts w:ascii="Times New Roman" w:hAnsi="Times New Roman"/>
          <w:i/>
          <w:sz w:val="20"/>
          <w:szCs w:val="20"/>
          <w:lang w:val="ru-RU"/>
        </w:rPr>
        <w:t>теплопроводности</w:t>
      </w:r>
      <w:r w:rsidRPr="006C35AE">
        <w:rPr>
          <w:rFonts w:ascii="Times New Roman" w:hAnsi="Times New Roman"/>
          <w:sz w:val="20"/>
          <w:szCs w:val="20"/>
          <w:lang w:val="ru-RU"/>
        </w:rPr>
        <w:t xml:space="preserve"> и </w:t>
      </w:r>
      <w:r w:rsidRPr="006C35AE">
        <w:rPr>
          <w:rFonts w:ascii="Times New Roman" w:hAnsi="Times New Roman"/>
          <w:i/>
          <w:sz w:val="20"/>
          <w:szCs w:val="20"/>
          <w:lang w:val="ru-RU"/>
        </w:rPr>
        <w:t>конвекции</w:t>
      </w:r>
      <w:r w:rsidRPr="006C35AE">
        <w:rPr>
          <w:rFonts w:ascii="Times New Roman" w:hAnsi="Times New Roman"/>
          <w:sz w:val="20"/>
          <w:szCs w:val="20"/>
          <w:lang w:val="ru-RU"/>
        </w:rPr>
        <w:t>.</w:t>
      </w:r>
    </w:p>
    <w:p w:rsidR="009E0570" w:rsidRPr="009F2C11" w:rsidRDefault="009E0570" w:rsidP="006D31E2">
      <w:pPr>
        <w:widowControl w:val="0"/>
        <w:ind w:firstLine="540"/>
        <w:jc w:val="center"/>
        <w:rPr>
          <w:rFonts w:ascii="Times New Roman" w:hAnsi="Times New Roman"/>
          <w:sz w:val="20"/>
          <w:szCs w:val="20"/>
        </w:rPr>
      </w:pPr>
      <w:r w:rsidRPr="00AF6FED">
        <w:rPr>
          <w:rFonts w:ascii="Times New Roman" w:hAnsi="Times New Roman"/>
          <w:noProof/>
          <w:sz w:val="20"/>
          <w:szCs w:val="20"/>
          <w:lang w:val="ru-RU" w:eastAsia="ru-RU" w:bidi="ar-SA"/>
        </w:rPr>
        <w:drawing>
          <wp:inline distT="0" distB="0" distL="0" distR="0">
            <wp:extent cx="1304925" cy="1266825"/>
            <wp:effectExtent l="19050" t="0" r="9525" b="0"/>
            <wp:docPr id="231" name="Рисунок 250" descr="Рис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Рис 24-1"/>
                    <pic:cNvPicPr>
                      <a:picLocks noChangeAspect="1" noChangeArrowheads="1"/>
                    </pic:cNvPicPr>
                  </pic:nvPicPr>
                  <pic:blipFill>
                    <a:blip r:embed="rId173" cstate="print"/>
                    <a:srcRect/>
                    <a:stretch>
                      <a:fillRect/>
                    </a:stretch>
                  </pic:blipFill>
                  <pic:spPr bwMode="auto">
                    <a:xfrm>
                      <a:off x="0" y="0"/>
                      <a:ext cx="1304925" cy="1266825"/>
                    </a:xfrm>
                    <a:prstGeom prst="rect">
                      <a:avLst/>
                    </a:prstGeom>
                    <a:noFill/>
                    <a:ln w="9525">
                      <a:noFill/>
                      <a:miter lim="800000"/>
                      <a:headEnd/>
                      <a:tailEnd/>
                    </a:ln>
                  </pic:spPr>
                </pic:pic>
              </a:graphicData>
            </a:graphic>
          </wp:inline>
        </w:drawing>
      </w:r>
    </w:p>
    <w:p w:rsidR="009E0570" w:rsidRPr="00003BB3" w:rsidRDefault="009E0570" w:rsidP="006D31E2">
      <w:pPr>
        <w:widowControl w:val="0"/>
        <w:ind w:firstLine="540"/>
        <w:jc w:val="center"/>
        <w:rPr>
          <w:rFonts w:ascii="Times New Roman" w:hAnsi="Times New Roman"/>
          <w:sz w:val="18"/>
          <w:szCs w:val="18"/>
          <w:lang w:val="ru-RU"/>
        </w:rPr>
      </w:pPr>
      <w:r w:rsidRPr="00003BB3">
        <w:rPr>
          <w:rFonts w:ascii="Times New Roman" w:hAnsi="Times New Roman"/>
          <w:sz w:val="18"/>
          <w:szCs w:val="18"/>
          <w:lang w:val="ru-RU"/>
        </w:rPr>
        <w:t>Рис. 3.8. Схема теплопередачи через плоскую стенку</w:t>
      </w:r>
    </w:p>
    <w:p w:rsidR="009E0570" w:rsidRPr="006C35AE" w:rsidRDefault="009E0570" w:rsidP="006D31E2">
      <w:pPr>
        <w:widowControl w:val="0"/>
        <w:ind w:firstLine="425"/>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pacing w:val="-4"/>
          <w:sz w:val="20"/>
          <w:szCs w:val="20"/>
          <w:lang w:val="ru-RU"/>
        </w:rPr>
      </w:pPr>
      <w:r w:rsidRPr="00003BB3">
        <w:rPr>
          <w:rFonts w:ascii="Times New Roman" w:hAnsi="Times New Roman"/>
          <w:spacing w:val="-4"/>
          <w:sz w:val="20"/>
          <w:szCs w:val="20"/>
          <w:lang w:val="ru-RU"/>
        </w:rPr>
        <w:t xml:space="preserve">Интенсивность конвективного теплообмена характеризуется </w:t>
      </w:r>
      <w:r w:rsidRPr="00003BB3">
        <w:rPr>
          <w:rFonts w:ascii="Times New Roman" w:hAnsi="Times New Roman"/>
          <w:i/>
          <w:spacing w:val="-4"/>
          <w:sz w:val="20"/>
          <w:szCs w:val="20"/>
          <w:lang w:val="ru-RU"/>
        </w:rPr>
        <w:t>коэффиц</w:t>
      </w:r>
      <w:r w:rsidRPr="00003BB3">
        <w:rPr>
          <w:rFonts w:ascii="Times New Roman" w:hAnsi="Times New Roman"/>
          <w:i/>
          <w:spacing w:val="-4"/>
          <w:sz w:val="20"/>
          <w:szCs w:val="20"/>
          <w:lang w:val="ru-RU"/>
        </w:rPr>
        <w:t>и</w:t>
      </w:r>
      <w:r w:rsidRPr="00003BB3">
        <w:rPr>
          <w:rFonts w:ascii="Times New Roman" w:hAnsi="Times New Roman"/>
          <w:i/>
          <w:spacing w:val="-4"/>
          <w:sz w:val="20"/>
          <w:szCs w:val="20"/>
          <w:lang w:val="ru-RU"/>
        </w:rPr>
        <w:t>ентом теплоотдачи</w:t>
      </w:r>
      <w:r w:rsidRPr="00003BB3">
        <w:rPr>
          <w:rFonts w:ascii="Times New Roman" w:hAnsi="Times New Roman"/>
          <w:spacing w:val="-4"/>
          <w:sz w:val="20"/>
          <w:szCs w:val="20"/>
          <w:lang w:val="ru-RU"/>
        </w:rPr>
        <w:t xml:space="preserve"> </w:t>
      </w:r>
      <w:r w:rsidR="00903E56" w:rsidRPr="00903E56">
        <w:rPr>
          <w:rFonts w:ascii="Times New Roman" w:hAnsi="Times New Roman"/>
          <w:spacing w:val="-4"/>
          <w:position w:val="-6"/>
          <w:sz w:val="20"/>
          <w:szCs w:val="20"/>
          <w:lang w:val="ru-RU"/>
        </w:rPr>
        <w:object w:dxaOrig="220" w:dyaOrig="200">
          <v:shape id="_x0000_i1092" type="#_x0000_t75" style="width:10pt;height:10pt" o:ole="">
            <v:imagedata r:id="rId174" o:title=""/>
          </v:shape>
          <o:OLEObject Type="Embed" ProgID="Equation.DSMT4" ShapeID="_x0000_i1092" DrawAspect="Content" ObjectID="_1388494431" r:id="rId175"/>
        </w:object>
      </w:r>
      <w:r w:rsidRPr="00003BB3">
        <w:rPr>
          <w:rFonts w:ascii="Times New Roman" w:hAnsi="Times New Roman"/>
          <w:spacing w:val="-4"/>
          <w:sz w:val="20"/>
          <w:szCs w:val="20"/>
          <w:lang w:val="ru-RU"/>
        </w:rPr>
        <w:t>, который определяется по формуле Ньютона</w:t>
      </w:r>
      <w:r w:rsidR="006762F3">
        <w:rPr>
          <w:rFonts w:ascii="Times New Roman" w:hAnsi="Times New Roman"/>
          <w:spacing w:val="-4"/>
          <w:sz w:val="20"/>
          <w:szCs w:val="20"/>
          <w:lang w:val="ru-RU"/>
        </w:rPr>
        <w:t>:</w:t>
      </w:r>
    </w:p>
    <w:p w:rsidR="0032614B" w:rsidRPr="00003BB3" w:rsidRDefault="0032614B" w:rsidP="006D31E2">
      <w:pPr>
        <w:widowControl w:val="0"/>
        <w:ind w:firstLine="284"/>
        <w:jc w:val="both"/>
        <w:rPr>
          <w:rFonts w:ascii="Times New Roman" w:hAnsi="Times New Roman"/>
          <w:spacing w:val="-4"/>
          <w:sz w:val="20"/>
          <w:szCs w:val="20"/>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6C35AE">
        <w:rPr>
          <w:rFonts w:ascii="Times New Roman" w:hAnsi="Times New Roman"/>
          <w:position w:val="-30"/>
          <w:sz w:val="20"/>
          <w:szCs w:val="20"/>
          <w:lang w:val="ru-RU"/>
        </w:rPr>
        <w:tab/>
      </w:r>
      <w:r w:rsidR="00903E56" w:rsidRPr="00903E56">
        <w:rPr>
          <w:rFonts w:ascii="Times New Roman" w:hAnsi="Times New Roman"/>
          <w:position w:val="-26"/>
          <w:sz w:val="20"/>
          <w:szCs w:val="20"/>
          <w:lang w:val="ru-RU"/>
        </w:rPr>
        <w:object w:dxaOrig="1300" w:dyaOrig="600">
          <v:shape id="_x0000_i1093" type="#_x0000_t75" style="width:65.1pt;height:30.05pt" o:ole="">
            <v:imagedata r:id="rId176" o:title=""/>
          </v:shape>
          <o:OLEObject Type="Embed" ProgID="Equation.DSMT4" ShapeID="_x0000_i1093" DrawAspect="Content" ObjectID="_1388494432" r:id="rId177"/>
        </w:object>
      </w:r>
      <w:r w:rsidRPr="006C35AE">
        <w:rPr>
          <w:rFonts w:ascii="Times New Roman" w:hAnsi="Times New Roman"/>
          <w:position w:val="-30"/>
          <w:sz w:val="20"/>
          <w:szCs w:val="20"/>
          <w:lang w:val="ru-RU"/>
        </w:rPr>
        <w:tab/>
      </w:r>
      <w:r w:rsidRPr="006C35AE">
        <w:rPr>
          <w:rFonts w:ascii="Times New Roman" w:hAnsi="Times New Roman"/>
          <w:sz w:val="20"/>
          <w:szCs w:val="20"/>
          <w:lang w:val="ru-RU"/>
        </w:rPr>
        <w:t>(3.16)</w:t>
      </w:r>
    </w:p>
    <w:p w:rsidR="009E0570" w:rsidRPr="00003BB3" w:rsidRDefault="009E0570" w:rsidP="006D31E2">
      <w:pPr>
        <w:widowControl w:val="0"/>
        <w:tabs>
          <w:tab w:val="left" w:pos="2552"/>
          <w:tab w:val="left" w:pos="5529"/>
        </w:tabs>
        <w:ind w:firstLine="284"/>
        <w:rPr>
          <w:rFonts w:ascii="Times New Roman" w:hAnsi="Times New Roman"/>
          <w:sz w:val="12"/>
          <w:szCs w:val="12"/>
          <w:lang w:val="ru-RU"/>
        </w:rPr>
      </w:pPr>
    </w:p>
    <w:p w:rsidR="009E0570" w:rsidRPr="006C35AE" w:rsidRDefault="009E0570" w:rsidP="006D31E2">
      <w:pPr>
        <w:widowControl w:val="0"/>
        <w:ind w:firstLine="425"/>
        <w:jc w:val="both"/>
        <w:rPr>
          <w:rFonts w:ascii="Times New Roman" w:hAnsi="Times New Roman"/>
          <w:sz w:val="20"/>
          <w:szCs w:val="20"/>
          <w:lang w:val="ru-RU"/>
        </w:rPr>
      </w:pPr>
      <w:r w:rsidRPr="006C35AE">
        <w:rPr>
          <w:rFonts w:ascii="Times New Roman" w:hAnsi="Times New Roman"/>
          <w:sz w:val="20"/>
          <w:szCs w:val="20"/>
          <w:lang w:val="ru-RU"/>
        </w:rPr>
        <w:lastRenderedPageBreak/>
        <w:t>В общем случае коэффициент теплоотдачи может изменяться вдоль поверхности теплообмена, и поэтому различают средний по п</w:t>
      </w:r>
      <w:r w:rsidRPr="006C35AE">
        <w:rPr>
          <w:rFonts w:ascii="Times New Roman" w:hAnsi="Times New Roman"/>
          <w:sz w:val="20"/>
          <w:szCs w:val="20"/>
          <w:lang w:val="ru-RU"/>
        </w:rPr>
        <w:t>о</w:t>
      </w:r>
      <w:r w:rsidRPr="006C35AE">
        <w:rPr>
          <w:rFonts w:ascii="Times New Roman" w:hAnsi="Times New Roman"/>
          <w:sz w:val="20"/>
          <w:szCs w:val="20"/>
          <w:lang w:val="ru-RU"/>
        </w:rPr>
        <w:t>верхности, локальный или местный коэффициент теплоотдачи, соответ</w:t>
      </w:r>
      <w:r w:rsidRPr="006C35AE">
        <w:rPr>
          <w:rFonts w:ascii="Times New Roman" w:hAnsi="Times New Roman"/>
          <w:sz w:val="20"/>
          <w:szCs w:val="20"/>
          <w:lang w:val="ru-RU"/>
        </w:rPr>
        <w:softHyphen/>
        <w:t>ствующий единичному элементу поверхности.</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Процесс теплоотдачи является сложным процессом, а коэффи</w:t>
      </w:r>
      <w:r w:rsidRPr="006C35AE">
        <w:rPr>
          <w:rFonts w:ascii="Times New Roman" w:hAnsi="Times New Roman"/>
          <w:sz w:val="20"/>
          <w:szCs w:val="20"/>
          <w:lang w:val="ru-RU"/>
        </w:rPr>
        <w:softHyphen/>
        <w:t>циент теплоотдачи является сложной функцией различных величин, характ</w:t>
      </w:r>
      <w:r w:rsidRPr="006C35AE">
        <w:rPr>
          <w:rFonts w:ascii="Times New Roman" w:hAnsi="Times New Roman"/>
          <w:sz w:val="20"/>
          <w:szCs w:val="20"/>
          <w:lang w:val="ru-RU"/>
        </w:rPr>
        <w:t>е</w:t>
      </w:r>
      <w:r w:rsidRPr="006C35AE">
        <w:rPr>
          <w:rFonts w:ascii="Times New Roman" w:hAnsi="Times New Roman"/>
          <w:sz w:val="20"/>
          <w:szCs w:val="20"/>
          <w:lang w:val="ru-RU"/>
        </w:rPr>
        <w:t>ризующих этот процесс. В общем случае коэффициент теплоотдачи я</w:t>
      </w:r>
      <w:r w:rsidRPr="006C35AE">
        <w:rPr>
          <w:rFonts w:ascii="Times New Roman" w:hAnsi="Times New Roman"/>
          <w:sz w:val="20"/>
          <w:szCs w:val="20"/>
          <w:lang w:val="ru-RU"/>
        </w:rPr>
        <w:t>в</w:t>
      </w:r>
      <w:r w:rsidRPr="006C35AE">
        <w:rPr>
          <w:rFonts w:ascii="Times New Roman" w:hAnsi="Times New Roman"/>
          <w:sz w:val="20"/>
          <w:szCs w:val="20"/>
          <w:lang w:val="ru-RU"/>
        </w:rPr>
        <w:t xml:space="preserve">ляется функцией формы </w:t>
      </w:r>
      <w:r w:rsidRPr="006C35AE">
        <w:rPr>
          <w:rFonts w:ascii="Times New Roman" w:hAnsi="Times New Roman"/>
          <w:i/>
          <w:sz w:val="20"/>
          <w:szCs w:val="20"/>
          <w:lang w:val="ru-RU"/>
        </w:rPr>
        <w:t>Ф</w:t>
      </w:r>
      <w:r w:rsidRPr="006C35AE">
        <w:rPr>
          <w:rFonts w:ascii="Times New Roman" w:hAnsi="Times New Roman"/>
          <w:sz w:val="20"/>
          <w:szCs w:val="20"/>
          <w:lang w:val="ru-RU"/>
        </w:rPr>
        <w:t xml:space="preserve">, размеров </w:t>
      </w:r>
      <w:r w:rsidRPr="009F2C11">
        <w:rPr>
          <w:rFonts w:ascii="Times New Roman" w:hAnsi="Times New Roman"/>
          <w:i/>
          <w:sz w:val="20"/>
          <w:szCs w:val="20"/>
        </w:rPr>
        <w:t>l</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xml:space="preserve">, </w:t>
      </w:r>
      <w:r w:rsidRPr="009F2C11">
        <w:rPr>
          <w:rFonts w:ascii="Times New Roman" w:hAnsi="Times New Roman"/>
          <w:i/>
          <w:sz w:val="20"/>
          <w:szCs w:val="20"/>
        </w:rPr>
        <w:t>l</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 температуры поверхности нагрева </w:t>
      </w:r>
      <w:r w:rsidRPr="009F2C11">
        <w:rPr>
          <w:rFonts w:ascii="Times New Roman" w:hAnsi="Times New Roman"/>
          <w:i/>
          <w:sz w:val="20"/>
          <w:szCs w:val="20"/>
        </w:rPr>
        <w:t>t</w:t>
      </w:r>
      <w:r w:rsidRPr="006C35AE">
        <w:rPr>
          <w:rFonts w:ascii="Times New Roman" w:hAnsi="Times New Roman"/>
          <w:i/>
          <w:sz w:val="20"/>
          <w:szCs w:val="20"/>
          <w:vertAlign w:val="subscript"/>
          <w:lang w:val="ru-RU"/>
        </w:rPr>
        <w:t>с</w:t>
      </w:r>
      <w:r w:rsidRPr="006C35AE">
        <w:rPr>
          <w:rFonts w:ascii="Times New Roman" w:hAnsi="Times New Roman"/>
          <w:sz w:val="20"/>
          <w:szCs w:val="20"/>
          <w:lang w:val="ru-RU"/>
        </w:rPr>
        <w:t xml:space="preserve">, скорости жидкости </w:t>
      </w:r>
      <w:r w:rsidRPr="009F2C11">
        <w:rPr>
          <w:rFonts w:ascii="Times New Roman" w:hAnsi="Times New Roman"/>
          <w:i/>
          <w:sz w:val="20"/>
          <w:szCs w:val="20"/>
        </w:rPr>
        <w:t>w</w:t>
      </w:r>
      <w:r w:rsidRPr="006C35AE">
        <w:rPr>
          <w:rFonts w:ascii="Times New Roman" w:hAnsi="Times New Roman"/>
          <w:sz w:val="20"/>
          <w:szCs w:val="20"/>
          <w:lang w:val="ru-RU"/>
        </w:rPr>
        <w:t xml:space="preserve">, ее температуры </w:t>
      </w:r>
      <w:r w:rsidRPr="009F2C11">
        <w:rPr>
          <w:rFonts w:ascii="Times New Roman" w:hAnsi="Times New Roman"/>
          <w:i/>
          <w:sz w:val="20"/>
          <w:szCs w:val="20"/>
        </w:rPr>
        <w:t>t</w:t>
      </w:r>
      <w:r w:rsidRPr="006C35AE">
        <w:rPr>
          <w:rFonts w:ascii="Times New Roman" w:hAnsi="Times New Roman"/>
          <w:i/>
          <w:sz w:val="20"/>
          <w:szCs w:val="20"/>
          <w:vertAlign w:val="subscript"/>
          <w:lang w:val="ru-RU"/>
        </w:rPr>
        <w:t>ж</w:t>
      </w:r>
      <w:r w:rsidRPr="006C35AE">
        <w:rPr>
          <w:rFonts w:ascii="Times New Roman" w:hAnsi="Times New Roman"/>
          <w:sz w:val="20"/>
          <w:szCs w:val="20"/>
          <w:lang w:val="ru-RU"/>
        </w:rPr>
        <w:t>, физических свойств жидкости — коэффициента теплопроводно</w:t>
      </w:r>
      <w:r w:rsidRPr="006C35AE">
        <w:rPr>
          <w:rFonts w:ascii="Times New Roman" w:hAnsi="Times New Roman"/>
          <w:sz w:val="20"/>
          <w:szCs w:val="20"/>
          <w:lang w:val="ru-RU"/>
        </w:rPr>
        <w:softHyphen/>
        <w:t xml:space="preserve">сти </w:t>
      </w:r>
      <w:r w:rsidRPr="009F2C11">
        <w:rPr>
          <w:rFonts w:ascii="Times New Roman" w:hAnsi="Times New Roman"/>
          <w:sz w:val="20"/>
          <w:szCs w:val="20"/>
        </w:rPr>
        <w:t>λ</w:t>
      </w:r>
      <w:r w:rsidRPr="006C35AE">
        <w:rPr>
          <w:rFonts w:ascii="Times New Roman" w:hAnsi="Times New Roman"/>
          <w:sz w:val="20"/>
          <w:szCs w:val="20"/>
          <w:lang w:val="ru-RU"/>
        </w:rPr>
        <w:t xml:space="preserve">, теплоемкости </w:t>
      </w:r>
      <w:r w:rsidRPr="006C35AE">
        <w:rPr>
          <w:rFonts w:ascii="Times New Roman" w:hAnsi="Times New Roman"/>
          <w:i/>
          <w:sz w:val="20"/>
          <w:szCs w:val="20"/>
          <w:lang w:val="ru-RU"/>
        </w:rPr>
        <w:t>с</w:t>
      </w:r>
      <w:r w:rsidRPr="006C35AE">
        <w:rPr>
          <w:rFonts w:ascii="Times New Roman" w:hAnsi="Times New Roman"/>
          <w:i/>
          <w:sz w:val="20"/>
          <w:szCs w:val="20"/>
          <w:vertAlign w:val="subscript"/>
          <w:lang w:val="ru-RU"/>
        </w:rPr>
        <w:t>р</w:t>
      </w:r>
      <w:r w:rsidRPr="006C35AE">
        <w:rPr>
          <w:rFonts w:ascii="Times New Roman" w:hAnsi="Times New Roman"/>
          <w:sz w:val="20"/>
          <w:szCs w:val="20"/>
          <w:lang w:val="ru-RU"/>
        </w:rPr>
        <w:t>, пло</w:t>
      </w:r>
      <w:r w:rsidRPr="006C35AE">
        <w:rPr>
          <w:rFonts w:ascii="Times New Roman" w:hAnsi="Times New Roman"/>
          <w:sz w:val="20"/>
          <w:szCs w:val="20"/>
          <w:lang w:val="ru-RU"/>
        </w:rPr>
        <w:t>т</w:t>
      </w:r>
      <w:r w:rsidRPr="006C35AE">
        <w:rPr>
          <w:rFonts w:ascii="Times New Roman" w:hAnsi="Times New Roman"/>
          <w:sz w:val="20"/>
          <w:szCs w:val="20"/>
          <w:lang w:val="ru-RU"/>
        </w:rPr>
        <w:t xml:space="preserve">ности </w:t>
      </w:r>
      <w:r w:rsidRPr="009F2C11">
        <w:rPr>
          <w:rFonts w:ascii="Times New Roman" w:hAnsi="Times New Roman"/>
          <w:sz w:val="20"/>
          <w:szCs w:val="20"/>
        </w:rPr>
        <w:t>ρ</w:t>
      </w:r>
      <w:r w:rsidRPr="006C35AE">
        <w:rPr>
          <w:rFonts w:ascii="Times New Roman" w:hAnsi="Times New Roman"/>
          <w:sz w:val="20"/>
          <w:szCs w:val="20"/>
          <w:lang w:val="ru-RU"/>
        </w:rPr>
        <w:t xml:space="preserve">, вязкости </w:t>
      </w:r>
      <w:r w:rsidRPr="009F2C11">
        <w:rPr>
          <w:rFonts w:ascii="Times New Roman" w:hAnsi="Times New Roman"/>
          <w:sz w:val="20"/>
          <w:szCs w:val="20"/>
        </w:rPr>
        <w:t>μ</w:t>
      </w:r>
      <w:r w:rsidRPr="006C35AE">
        <w:rPr>
          <w:rFonts w:ascii="Times New Roman" w:hAnsi="Times New Roman"/>
          <w:sz w:val="20"/>
          <w:szCs w:val="20"/>
          <w:lang w:val="ru-RU"/>
        </w:rPr>
        <w:t xml:space="preserve"> и других факторов:</w:t>
      </w:r>
    </w:p>
    <w:p w:rsidR="009E0570" w:rsidRPr="0032614B"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tabs>
          <w:tab w:val="left" w:pos="1985"/>
          <w:tab w:val="left" w:pos="5529"/>
        </w:tabs>
        <w:ind w:firstLine="284"/>
        <w:rPr>
          <w:rFonts w:ascii="Times New Roman" w:hAnsi="Times New Roman"/>
          <w:sz w:val="20"/>
          <w:szCs w:val="20"/>
          <w:lang w:val="ru-RU"/>
        </w:rPr>
      </w:pPr>
      <w:r w:rsidRPr="006C35AE">
        <w:rPr>
          <w:rFonts w:ascii="Times New Roman" w:hAnsi="Times New Roman"/>
          <w:sz w:val="20"/>
          <w:szCs w:val="20"/>
          <w:lang w:val="ru-RU"/>
        </w:rPr>
        <w:tab/>
      </w:r>
      <w:r w:rsidRPr="009F2C11">
        <w:rPr>
          <w:rFonts w:ascii="Times New Roman" w:hAnsi="Times New Roman"/>
          <w:sz w:val="20"/>
          <w:szCs w:val="20"/>
        </w:rPr>
        <w:t>α</w:t>
      </w:r>
      <w:r w:rsidRPr="006C35AE">
        <w:rPr>
          <w:rFonts w:ascii="Times New Roman" w:hAnsi="Times New Roman"/>
          <w:sz w:val="20"/>
          <w:szCs w:val="20"/>
          <w:lang w:val="ru-RU"/>
        </w:rPr>
        <w:t>=</w:t>
      </w:r>
      <w:r w:rsidRPr="009F2C11">
        <w:rPr>
          <w:rFonts w:ascii="Times New Roman" w:hAnsi="Times New Roman"/>
          <w:i/>
          <w:sz w:val="20"/>
          <w:szCs w:val="20"/>
        </w:rPr>
        <w:t>f</w:t>
      </w:r>
      <w:r w:rsidRPr="006C35AE">
        <w:rPr>
          <w:rFonts w:ascii="Times New Roman" w:hAnsi="Times New Roman"/>
          <w:sz w:val="20"/>
          <w:szCs w:val="20"/>
          <w:lang w:val="ru-RU"/>
        </w:rPr>
        <w:t>(</w:t>
      </w:r>
      <w:r w:rsidRPr="009F2C11">
        <w:rPr>
          <w:rFonts w:ascii="Times New Roman" w:hAnsi="Times New Roman"/>
          <w:i/>
          <w:sz w:val="20"/>
          <w:szCs w:val="20"/>
        </w:rPr>
        <w:t>w</w:t>
      </w:r>
      <w:r w:rsidRPr="006C35AE">
        <w:rPr>
          <w:rFonts w:ascii="Times New Roman" w:hAnsi="Times New Roman"/>
          <w:i/>
          <w:sz w:val="20"/>
          <w:szCs w:val="20"/>
          <w:lang w:val="ru-RU"/>
        </w:rPr>
        <w:t xml:space="preserve">, </w:t>
      </w:r>
      <w:r w:rsidRPr="009F2C11">
        <w:rPr>
          <w:rFonts w:ascii="Times New Roman" w:hAnsi="Times New Roman"/>
          <w:sz w:val="20"/>
          <w:szCs w:val="20"/>
        </w:rPr>
        <w:t>t</w:t>
      </w:r>
      <w:r w:rsidRPr="009F2C11">
        <w:rPr>
          <w:rFonts w:ascii="Times New Roman" w:hAnsi="Times New Roman"/>
          <w:sz w:val="20"/>
          <w:szCs w:val="20"/>
          <w:vertAlign w:val="subscript"/>
        </w:rPr>
        <w:t>c</w:t>
      </w:r>
      <w:r w:rsidRPr="006C35AE">
        <w:rPr>
          <w:rFonts w:ascii="Times New Roman" w:hAnsi="Times New Roman"/>
          <w:sz w:val="20"/>
          <w:szCs w:val="20"/>
          <w:lang w:val="ru-RU"/>
        </w:rPr>
        <w:t xml:space="preserve">, </w:t>
      </w:r>
      <w:r w:rsidRPr="009F2C11">
        <w:rPr>
          <w:rFonts w:ascii="Times New Roman" w:hAnsi="Times New Roman"/>
          <w:sz w:val="20"/>
          <w:szCs w:val="20"/>
        </w:rPr>
        <w:t>t</w:t>
      </w:r>
      <w:r w:rsidRPr="006C35AE">
        <w:rPr>
          <w:rFonts w:ascii="Times New Roman" w:hAnsi="Times New Roman"/>
          <w:sz w:val="20"/>
          <w:szCs w:val="20"/>
          <w:vertAlign w:val="subscript"/>
          <w:lang w:val="ru-RU"/>
        </w:rPr>
        <w:t>ж</w:t>
      </w:r>
      <w:r w:rsidRPr="006C35AE">
        <w:rPr>
          <w:rFonts w:ascii="Times New Roman" w:hAnsi="Times New Roman"/>
          <w:sz w:val="20"/>
          <w:szCs w:val="20"/>
          <w:lang w:val="ru-RU"/>
        </w:rPr>
        <w:t xml:space="preserve">, </w:t>
      </w:r>
      <w:r w:rsidRPr="009F2C11">
        <w:rPr>
          <w:rFonts w:ascii="Times New Roman" w:hAnsi="Times New Roman"/>
          <w:sz w:val="20"/>
          <w:szCs w:val="20"/>
        </w:rPr>
        <w:t>λ</w:t>
      </w:r>
      <w:r w:rsidRPr="006C35AE">
        <w:rPr>
          <w:rFonts w:ascii="Times New Roman" w:hAnsi="Times New Roman"/>
          <w:sz w:val="20"/>
          <w:szCs w:val="20"/>
          <w:lang w:val="ru-RU"/>
        </w:rPr>
        <w:t>, с</w:t>
      </w:r>
      <w:r w:rsidRPr="006C35AE">
        <w:rPr>
          <w:rFonts w:ascii="Times New Roman" w:hAnsi="Times New Roman"/>
          <w:sz w:val="20"/>
          <w:szCs w:val="20"/>
          <w:vertAlign w:val="subscript"/>
          <w:lang w:val="ru-RU"/>
        </w:rPr>
        <w:t>р</w:t>
      </w:r>
      <w:r w:rsidRPr="006C35AE">
        <w:rPr>
          <w:rFonts w:ascii="Times New Roman" w:hAnsi="Times New Roman"/>
          <w:sz w:val="20"/>
          <w:szCs w:val="20"/>
          <w:lang w:val="ru-RU"/>
        </w:rPr>
        <w:t xml:space="preserve">, </w:t>
      </w:r>
      <w:r w:rsidRPr="009F2C11">
        <w:rPr>
          <w:rFonts w:ascii="Times New Roman" w:hAnsi="Times New Roman"/>
          <w:sz w:val="20"/>
          <w:szCs w:val="20"/>
        </w:rPr>
        <w:t>ρ</w:t>
      </w:r>
      <w:r w:rsidRPr="006C35AE">
        <w:rPr>
          <w:rFonts w:ascii="Times New Roman" w:hAnsi="Times New Roman"/>
          <w:sz w:val="20"/>
          <w:szCs w:val="20"/>
          <w:lang w:val="ru-RU"/>
        </w:rPr>
        <w:t xml:space="preserve">, </w:t>
      </w:r>
      <w:r w:rsidRPr="009F2C11">
        <w:rPr>
          <w:rFonts w:ascii="Times New Roman" w:hAnsi="Times New Roman"/>
          <w:sz w:val="20"/>
          <w:szCs w:val="20"/>
        </w:rPr>
        <w:t>μ</w:t>
      </w:r>
      <w:r w:rsidRPr="006C35AE">
        <w:rPr>
          <w:rFonts w:ascii="Times New Roman" w:hAnsi="Times New Roman"/>
          <w:sz w:val="20"/>
          <w:szCs w:val="20"/>
          <w:lang w:val="ru-RU"/>
        </w:rPr>
        <w:t xml:space="preserve">, </w:t>
      </w:r>
      <w:r w:rsidRPr="006C35AE">
        <w:rPr>
          <w:rFonts w:ascii="Times New Roman" w:hAnsi="Times New Roman"/>
          <w:i/>
          <w:sz w:val="20"/>
          <w:szCs w:val="20"/>
          <w:lang w:val="ru-RU"/>
        </w:rPr>
        <w:t>а</w:t>
      </w:r>
      <w:r w:rsidRPr="006C35AE">
        <w:rPr>
          <w:rFonts w:ascii="Times New Roman" w:hAnsi="Times New Roman"/>
          <w:sz w:val="20"/>
          <w:szCs w:val="20"/>
          <w:lang w:val="ru-RU"/>
        </w:rPr>
        <w:t xml:space="preserve">, </w:t>
      </w:r>
      <w:r w:rsidRPr="006C35AE">
        <w:rPr>
          <w:rFonts w:ascii="Times New Roman" w:hAnsi="Times New Roman"/>
          <w:i/>
          <w:sz w:val="20"/>
          <w:szCs w:val="20"/>
          <w:lang w:val="ru-RU"/>
        </w:rPr>
        <w:t>Ф</w:t>
      </w:r>
      <w:r w:rsidRPr="006C35AE">
        <w:rPr>
          <w:rFonts w:ascii="Times New Roman" w:hAnsi="Times New Roman"/>
          <w:sz w:val="20"/>
          <w:szCs w:val="20"/>
          <w:lang w:val="ru-RU"/>
        </w:rPr>
        <w:t xml:space="preserve">, </w:t>
      </w:r>
      <w:r w:rsidRPr="009F2C11">
        <w:rPr>
          <w:rFonts w:ascii="Times New Roman" w:hAnsi="Times New Roman"/>
          <w:i/>
          <w:sz w:val="20"/>
          <w:szCs w:val="20"/>
        </w:rPr>
        <w:t>l</w:t>
      </w:r>
      <w:r w:rsidRPr="006C35AE">
        <w:rPr>
          <w:rFonts w:ascii="Times New Roman" w:hAnsi="Times New Roman"/>
          <w:i/>
          <w:sz w:val="20"/>
          <w:szCs w:val="20"/>
          <w:vertAlign w:val="subscript"/>
          <w:lang w:val="ru-RU"/>
        </w:rPr>
        <w:t>1</w:t>
      </w:r>
      <w:r w:rsidRPr="006C35AE">
        <w:rPr>
          <w:rFonts w:ascii="Times New Roman" w:hAnsi="Times New Roman"/>
          <w:sz w:val="20"/>
          <w:szCs w:val="20"/>
          <w:vertAlign w:val="subscript"/>
          <w:lang w:val="ru-RU"/>
        </w:rPr>
        <w:t xml:space="preserve"> ,</w:t>
      </w:r>
      <w:r w:rsidRPr="006C35AE">
        <w:rPr>
          <w:rFonts w:ascii="Times New Roman" w:hAnsi="Times New Roman"/>
          <w:sz w:val="20"/>
          <w:szCs w:val="20"/>
          <w:lang w:val="ru-RU"/>
        </w:rPr>
        <w:t xml:space="preserve"> </w:t>
      </w:r>
      <w:r w:rsidRPr="009F2C11">
        <w:rPr>
          <w:rFonts w:ascii="Times New Roman" w:hAnsi="Times New Roman"/>
          <w:i/>
          <w:sz w:val="20"/>
          <w:szCs w:val="20"/>
        </w:rPr>
        <w:t>l</w:t>
      </w:r>
      <w:r w:rsidRPr="006C35AE">
        <w:rPr>
          <w:rFonts w:ascii="Times New Roman" w:hAnsi="Times New Roman"/>
          <w:i/>
          <w:sz w:val="20"/>
          <w:szCs w:val="20"/>
          <w:vertAlign w:val="subscript"/>
          <w:lang w:val="ru-RU"/>
        </w:rPr>
        <w:t>2</w:t>
      </w:r>
      <w:r w:rsidRPr="006C35AE">
        <w:rPr>
          <w:rFonts w:ascii="Times New Roman" w:hAnsi="Times New Roman"/>
          <w:sz w:val="20"/>
          <w:szCs w:val="20"/>
          <w:lang w:val="ru-RU"/>
        </w:rPr>
        <w:t>...).</w:t>
      </w:r>
      <w:r w:rsidRPr="006C35AE">
        <w:rPr>
          <w:rFonts w:ascii="Times New Roman" w:hAnsi="Times New Roman"/>
          <w:sz w:val="20"/>
          <w:szCs w:val="20"/>
          <w:lang w:val="ru-RU"/>
        </w:rPr>
        <w:tab/>
        <w:t xml:space="preserve"> (3.17)</w:t>
      </w:r>
    </w:p>
    <w:p w:rsidR="009E0570" w:rsidRPr="0032614B" w:rsidRDefault="009E0570" w:rsidP="006D31E2">
      <w:pPr>
        <w:widowControl w:val="0"/>
        <w:tabs>
          <w:tab w:val="left" w:pos="1985"/>
          <w:tab w:val="left" w:pos="5529"/>
        </w:tabs>
        <w:ind w:firstLine="284"/>
        <w:rPr>
          <w:rFonts w:ascii="Times New Roman" w:hAnsi="Times New Roman"/>
          <w:sz w:val="20"/>
          <w:szCs w:val="20"/>
          <w:lang w:val="ru-RU"/>
        </w:rPr>
      </w:pPr>
    </w:p>
    <w:p w:rsidR="009E0570" w:rsidRPr="006C35AE" w:rsidRDefault="009E0570" w:rsidP="006D31E2">
      <w:pPr>
        <w:widowControl w:val="0"/>
        <w:jc w:val="both"/>
        <w:rPr>
          <w:rFonts w:ascii="Times New Roman" w:hAnsi="Times New Roman"/>
          <w:color w:val="000000"/>
          <w:sz w:val="20"/>
          <w:szCs w:val="20"/>
          <w:lang w:val="ru-RU"/>
        </w:rPr>
      </w:pPr>
      <w:r w:rsidRPr="006C35AE">
        <w:rPr>
          <w:rFonts w:ascii="Times New Roman" w:hAnsi="Times New Roman"/>
          <w:color w:val="000000"/>
          <w:sz w:val="20"/>
          <w:szCs w:val="20"/>
          <w:lang w:val="ru-RU"/>
        </w:rPr>
        <w:t>Уравнение (3.17) показывает, что коэффициент теплоотдачи — велич</w:t>
      </w:r>
      <w:r w:rsidRPr="006C35AE">
        <w:rPr>
          <w:rFonts w:ascii="Times New Roman" w:hAnsi="Times New Roman"/>
          <w:color w:val="000000"/>
          <w:sz w:val="20"/>
          <w:szCs w:val="20"/>
          <w:lang w:val="ru-RU"/>
        </w:rPr>
        <w:t>и</w:t>
      </w:r>
      <w:r w:rsidRPr="006C35AE">
        <w:rPr>
          <w:rFonts w:ascii="Times New Roman" w:hAnsi="Times New Roman"/>
          <w:color w:val="000000"/>
          <w:sz w:val="20"/>
          <w:szCs w:val="20"/>
          <w:lang w:val="ru-RU"/>
        </w:rPr>
        <w:t>на сложная и для ее определения невозможно дать общую фор</w:t>
      </w:r>
      <w:r w:rsidRPr="006C35AE">
        <w:rPr>
          <w:rFonts w:ascii="Times New Roman" w:hAnsi="Times New Roman"/>
          <w:color w:val="000000"/>
          <w:sz w:val="20"/>
          <w:szCs w:val="20"/>
          <w:lang w:val="ru-RU"/>
        </w:rPr>
        <w:softHyphen/>
        <w:t xml:space="preserve">мулу. Обычно для определения  </w:t>
      </w:r>
      <w:r w:rsidR="00903E56" w:rsidRPr="00903E56">
        <w:rPr>
          <w:rFonts w:ascii="Times New Roman" w:hAnsi="Times New Roman"/>
          <w:color w:val="000000"/>
          <w:position w:val="-6"/>
          <w:sz w:val="20"/>
          <w:szCs w:val="20"/>
          <w:lang w:val="ru-RU"/>
        </w:rPr>
        <w:object w:dxaOrig="220" w:dyaOrig="200">
          <v:shape id="_x0000_i1094" type="#_x0000_t75" style="width:10pt;height:10pt" o:ole="">
            <v:imagedata r:id="rId178" o:title=""/>
          </v:shape>
          <o:OLEObject Type="Embed" ProgID="Equation.DSMT4" ShapeID="_x0000_i1094" DrawAspect="Content" ObjectID="_1388494433" r:id="rId179"/>
        </w:object>
      </w:r>
      <w:r w:rsidRPr="006C35AE">
        <w:rPr>
          <w:rFonts w:ascii="Times New Roman" w:hAnsi="Times New Roman"/>
          <w:color w:val="000000"/>
          <w:sz w:val="20"/>
          <w:szCs w:val="20"/>
          <w:lang w:val="ru-RU"/>
        </w:rPr>
        <w:t xml:space="preserve"> </w:t>
      </w:r>
      <w:r w:rsidRPr="006C35AE">
        <w:rPr>
          <w:rFonts w:ascii="Times New Roman" w:hAnsi="Times New Roman"/>
          <w:iCs/>
          <w:color w:val="000000"/>
          <w:sz w:val="20"/>
          <w:szCs w:val="20"/>
          <w:lang w:val="ru-RU"/>
        </w:rPr>
        <w:t xml:space="preserve"> </w:t>
      </w:r>
      <w:r w:rsidRPr="006C35AE">
        <w:rPr>
          <w:rFonts w:ascii="Times New Roman" w:hAnsi="Times New Roman"/>
          <w:color w:val="000000"/>
          <w:sz w:val="20"/>
          <w:szCs w:val="20"/>
          <w:lang w:val="ru-RU"/>
        </w:rPr>
        <w:t>приходится прибегать к опытным иссл</w:t>
      </w:r>
      <w:r w:rsidRPr="006C35AE">
        <w:rPr>
          <w:rFonts w:ascii="Times New Roman" w:hAnsi="Times New Roman"/>
          <w:color w:val="000000"/>
          <w:sz w:val="20"/>
          <w:szCs w:val="20"/>
          <w:lang w:val="ru-RU"/>
        </w:rPr>
        <w:t>е</w:t>
      </w:r>
      <w:r w:rsidRPr="006C35AE">
        <w:rPr>
          <w:rFonts w:ascii="Times New Roman" w:hAnsi="Times New Roman"/>
          <w:color w:val="000000"/>
          <w:sz w:val="20"/>
          <w:szCs w:val="20"/>
          <w:lang w:val="ru-RU"/>
        </w:rPr>
        <w:t xml:space="preserve">дованиям. </w:t>
      </w:r>
    </w:p>
    <w:p w:rsidR="009E0570" w:rsidRPr="006C35AE" w:rsidRDefault="009E0570" w:rsidP="0032614B">
      <w:pPr>
        <w:widowControl w:val="0"/>
        <w:shd w:val="clear" w:color="auto" w:fill="FFFFFF"/>
        <w:autoSpaceDE w:val="0"/>
        <w:autoSpaceDN w:val="0"/>
        <w:adjustRightInd w:val="0"/>
        <w:ind w:firstLine="426"/>
        <w:jc w:val="both"/>
        <w:rPr>
          <w:rFonts w:ascii="Times New Roman" w:hAnsi="Times New Roman"/>
          <w:color w:val="000000"/>
          <w:sz w:val="20"/>
          <w:szCs w:val="20"/>
          <w:lang w:val="ru-RU"/>
        </w:rPr>
      </w:pPr>
      <w:r w:rsidRPr="006C35AE">
        <w:rPr>
          <w:rFonts w:ascii="Times New Roman" w:hAnsi="Times New Roman"/>
          <w:color w:val="000000"/>
          <w:sz w:val="20"/>
          <w:szCs w:val="20"/>
          <w:lang w:val="ru-RU"/>
        </w:rPr>
        <w:t xml:space="preserve">Математическое описание процессов конвективного теплообмена очень сложное и включает систему из 4 дифференциальных уравнений: энергии или теплопроводности, теплообмена,  движения и сплошности. </w:t>
      </w:r>
    </w:p>
    <w:p w:rsidR="009E0570" w:rsidRPr="006C35AE" w:rsidRDefault="009E0570" w:rsidP="006D31E2">
      <w:pPr>
        <w:widowControl w:val="0"/>
        <w:ind w:firstLine="360"/>
        <w:jc w:val="both"/>
        <w:rPr>
          <w:rFonts w:ascii="Times New Roman" w:hAnsi="Times New Roman"/>
          <w:color w:val="000000"/>
          <w:sz w:val="20"/>
          <w:szCs w:val="20"/>
          <w:lang w:val="ru-RU"/>
        </w:rPr>
      </w:pPr>
      <w:r w:rsidRPr="006C35AE">
        <w:rPr>
          <w:rFonts w:ascii="Times New Roman" w:hAnsi="Times New Roman"/>
          <w:color w:val="000000"/>
          <w:sz w:val="20"/>
          <w:szCs w:val="20"/>
          <w:lang w:val="ru-RU"/>
        </w:rPr>
        <w:t>Теория подобия позволяет, не интегрируя дифференциальных ура</w:t>
      </w:r>
      <w:r w:rsidRPr="006C35AE">
        <w:rPr>
          <w:rFonts w:ascii="Times New Roman" w:hAnsi="Times New Roman"/>
          <w:color w:val="000000"/>
          <w:sz w:val="20"/>
          <w:szCs w:val="20"/>
          <w:lang w:val="ru-RU"/>
        </w:rPr>
        <w:t>в</w:t>
      </w:r>
      <w:r w:rsidRPr="006C35AE">
        <w:rPr>
          <w:rFonts w:ascii="Times New Roman" w:hAnsi="Times New Roman"/>
          <w:color w:val="000000"/>
          <w:sz w:val="20"/>
          <w:szCs w:val="20"/>
          <w:lang w:val="ru-RU"/>
        </w:rPr>
        <w:t>нений, получить из них критерии подобия и, используя опытные да</w:t>
      </w:r>
      <w:r w:rsidRPr="006C35AE">
        <w:rPr>
          <w:rFonts w:ascii="Times New Roman" w:hAnsi="Times New Roman"/>
          <w:color w:val="000000"/>
          <w:sz w:val="20"/>
          <w:szCs w:val="20"/>
          <w:lang w:val="ru-RU"/>
        </w:rPr>
        <w:t>н</w:t>
      </w:r>
      <w:r w:rsidRPr="006C35AE">
        <w:rPr>
          <w:rFonts w:ascii="Times New Roman" w:hAnsi="Times New Roman"/>
          <w:color w:val="000000"/>
          <w:sz w:val="20"/>
          <w:szCs w:val="20"/>
          <w:lang w:val="ru-RU"/>
        </w:rPr>
        <w:t>ные, установить критериальные зависимости, которые справедливы для всех подобных между собой процессов.</w:t>
      </w:r>
    </w:p>
    <w:p w:rsidR="009E0570" w:rsidRPr="006C35AE" w:rsidRDefault="009E0570" w:rsidP="006D31E2">
      <w:pPr>
        <w:widowControl w:val="0"/>
        <w:ind w:firstLine="360"/>
        <w:jc w:val="both"/>
        <w:rPr>
          <w:rFonts w:ascii="Times New Roman" w:hAnsi="Times New Roman"/>
          <w:color w:val="000000"/>
          <w:sz w:val="20"/>
          <w:szCs w:val="20"/>
          <w:lang w:val="ru-RU"/>
        </w:rPr>
      </w:pPr>
      <w:r w:rsidRPr="006C35AE">
        <w:rPr>
          <w:rFonts w:ascii="Times New Roman" w:hAnsi="Times New Roman"/>
          <w:color w:val="000000"/>
          <w:sz w:val="20"/>
          <w:szCs w:val="20"/>
          <w:lang w:val="ru-RU"/>
        </w:rPr>
        <w:t>Основными критериями подобия для расчётов стационарных пр</w:t>
      </w:r>
      <w:r w:rsidRPr="006C35AE">
        <w:rPr>
          <w:rFonts w:ascii="Times New Roman" w:hAnsi="Times New Roman"/>
          <w:color w:val="000000"/>
          <w:sz w:val="20"/>
          <w:szCs w:val="20"/>
          <w:lang w:val="ru-RU"/>
        </w:rPr>
        <w:t>о</w:t>
      </w:r>
      <w:r w:rsidRPr="006C35AE">
        <w:rPr>
          <w:rFonts w:ascii="Times New Roman" w:hAnsi="Times New Roman"/>
          <w:color w:val="000000"/>
          <w:sz w:val="20"/>
          <w:szCs w:val="20"/>
          <w:lang w:val="ru-RU"/>
        </w:rPr>
        <w:t>цессов конвективного теплообмена являются 5 критериев: Нуссельта (</w:t>
      </w:r>
      <w:r w:rsidRPr="009F2C11">
        <w:rPr>
          <w:rFonts w:ascii="Times New Roman" w:hAnsi="Times New Roman"/>
          <w:color w:val="000000"/>
          <w:sz w:val="20"/>
          <w:szCs w:val="20"/>
        </w:rPr>
        <w:t>Nu</w:t>
      </w:r>
      <w:r w:rsidRPr="006C35AE">
        <w:rPr>
          <w:rFonts w:ascii="Times New Roman" w:hAnsi="Times New Roman"/>
          <w:color w:val="000000"/>
          <w:sz w:val="20"/>
          <w:szCs w:val="20"/>
          <w:lang w:val="ru-RU"/>
        </w:rPr>
        <w:t>), Рейнольдса  (</w:t>
      </w:r>
      <w:r w:rsidRPr="009F2C11">
        <w:rPr>
          <w:rFonts w:ascii="Times New Roman" w:hAnsi="Times New Roman"/>
          <w:color w:val="000000"/>
          <w:sz w:val="20"/>
          <w:szCs w:val="20"/>
        </w:rPr>
        <w:t>Re</w:t>
      </w:r>
      <w:r w:rsidRPr="006C35AE">
        <w:rPr>
          <w:rFonts w:ascii="Times New Roman" w:hAnsi="Times New Roman"/>
          <w:color w:val="000000"/>
          <w:sz w:val="20"/>
          <w:szCs w:val="20"/>
          <w:lang w:val="ru-RU"/>
        </w:rPr>
        <w:t>), Прандтля  (</w:t>
      </w:r>
      <w:r w:rsidRPr="009F2C11">
        <w:rPr>
          <w:rFonts w:ascii="Times New Roman" w:hAnsi="Times New Roman"/>
          <w:color w:val="000000"/>
          <w:sz w:val="20"/>
          <w:szCs w:val="20"/>
        </w:rPr>
        <w:t>Pr</w:t>
      </w:r>
      <w:r w:rsidRPr="006C35AE">
        <w:rPr>
          <w:rFonts w:ascii="Times New Roman" w:hAnsi="Times New Roman"/>
          <w:color w:val="000000"/>
          <w:sz w:val="20"/>
          <w:szCs w:val="20"/>
          <w:lang w:val="ru-RU"/>
        </w:rPr>
        <w:t>) и Грасгофа (</w:t>
      </w:r>
      <w:r w:rsidRPr="009F2C11">
        <w:rPr>
          <w:rFonts w:ascii="Times New Roman" w:hAnsi="Times New Roman"/>
          <w:color w:val="000000"/>
          <w:sz w:val="20"/>
          <w:szCs w:val="20"/>
        </w:rPr>
        <w:t>Gr</w:t>
      </w:r>
      <w:r w:rsidRPr="006C35AE">
        <w:rPr>
          <w:rFonts w:ascii="Times New Roman" w:hAnsi="Times New Roman"/>
          <w:color w:val="000000"/>
          <w:sz w:val="20"/>
          <w:szCs w:val="20"/>
          <w:lang w:val="ru-RU"/>
        </w:rPr>
        <w:t>).</w:t>
      </w:r>
    </w:p>
    <w:p w:rsidR="009E0570" w:rsidRDefault="009E0570" w:rsidP="006D31E2">
      <w:pPr>
        <w:widowControl w:val="0"/>
        <w:ind w:firstLine="425"/>
        <w:jc w:val="both"/>
        <w:rPr>
          <w:rFonts w:ascii="Times New Roman" w:hAnsi="Times New Roman"/>
          <w:color w:val="000000"/>
          <w:sz w:val="20"/>
          <w:szCs w:val="20"/>
          <w:lang w:val="ru-RU"/>
        </w:rPr>
      </w:pPr>
      <w:r w:rsidRPr="006C35AE">
        <w:rPr>
          <w:rFonts w:ascii="Times New Roman" w:hAnsi="Times New Roman"/>
          <w:color w:val="000000"/>
          <w:sz w:val="20"/>
          <w:szCs w:val="20"/>
          <w:lang w:val="ru-RU"/>
        </w:rPr>
        <w:t>Критерий Рейнольдса определяет гидромеханическое подобие т</w:t>
      </w:r>
      <w:r w:rsidRPr="006C35AE">
        <w:rPr>
          <w:rFonts w:ascii="Times New Roman" w:hAnsi="Times New Roman"/>
          <w:color w:val="000000"/>
          <w:sz w:val="20"/>
          <w:szCs w:val="20"/>
          <w:lang w:val="ru-RU"/>
        </w:rPr>
        <w:t>е</w:t>
      </w:r>
      <w:r w:rsidRPr="006C35AE">
        <w:rPr>
          <w:rFonts w:ascii="Times New Roman" w:hAnsi="Times New Roman"/>
          <w:color w:val="000000"/>
          <w:sz w:val="20"/>
          <w:szCs w:val="20"/>
          <w:lang w:val="ru-RU"/>
        </w:rPr>
        <w:t>чений теплоносителей:</w:t>
      </w:r>
    </w:p>
    <w:p w:rsidR="009E0570" w:rsidRPr="0032614B" w:rsidRDefault="009E0570" w:rsidP="006D31E2">
      <w:pPr>
        <w:widowControl w:val="0"/>
        <w:ind w:firstLine="425"/>
        <w:jc w:val="both"/>
        <w:rPr>
          <w:rFonts w:ascii="Times New Roman" w:hAnsi="Times New Roman"/>
          <w:color w:val="000000"/>
          <w:sz w:val="20"/>
          <w:szCs w:val="20"/>
          <w:lang w:val="ru-RU"/>
        </w:rPr>
      </w:pPr>
    </w:p>
    <w:p w:rsidR="009E0570" w:rsidRDefault="009E0570" w:rsidP="006D31E2">
      <w:pPr>
        <w:widowControl w:val="0"/>
        <w:tabs>
          <w:tab w:val="left" w:pos="2835"/>
          <w:tab w:val="left" w:pos="5529"/>
        </w:tabs>
        <w:ind w:firstLine="284"/>
        <w:rPr>
          <w:rFonts w:ascii="Times New Roman" w:hAnsi="Times New Roman"/>
          <w:sz w:val="20"/>
          <w:szCs w:val="20"/>
          <w:lang w:val="ru-RU"/>
        </w:rPr>
      </w:pPr>
      <w:r w:rsidRPr="006C35AE">
        <w:rPr>
          <w:rFonts w:ascii="Times New Roman" w:hAnsi="Times New Roman"/>
          <w:color w:val="000000"/>
          <w:sz w:val="20"/>
          <w:szCs w:val="20"/>
          <w:lang w:val="ru-RU"/>
        </w:rPr>
        <w:tab/>
      </w:r>
      <w:r w:rsidRPr="009F2C11">
        <w:rPr>
          <w:rFonts w:ascii="Times New Roman" w:hAnsi="Times New Roman"/>
          <w:color w:val="000000"/>
          <w:sz w:val="20"/>
          <w:szCs w:val="20"/>
        </w:rPr>
        <w:t>Re</w:t>
      </w:r>
      <w:r w:rsidRPr="006C35AE">
        <w:rPr>
          <w:rFonts w:ascii="Times New Roman" w:hAnsi="Times New Roman"/>
          <w:color w:val="000000"/>
          <w:sz w:val="20"/>
          <w:szCs w:val="20"/>
          <w:lang w:val="ru-RU"/>
        </w:rPr>
        <w:t xml:space="preserve"> = </w:t>
      </w:r>
      <w:r w:rsidRPr="009F2C11">
        <w:rPr>
          <w:rFonts w:ascii="Times New Roman" w:hAnsi="Times New Roman"/>
          <w:color w:val="000000"/>
          <w:sz w:val="20"/>
          <w:szCs w:val="20"/>
        </w:rPr>
        <w:t>w</w:t>
      </w:r>
      <w:r w:rsidRPr="006C35AE">
        <w:rPr>
          <w:rFonts w:ascii="Times New Roman" w:hAnsi="Times New Roman"/>
          <w:color w:val="000000"/>
          <w:sz w:val="20"/>
          <w:szCs w:val="20"/>
          <w:vertAlign w:val="subscript"/>
          <w:lang w:val="ru-RU"/>
        </w:rPr>
        <w:t>0</w:t>
      </w:r>
      <w:r w:rsidRPr="009F2C11">
        <w:rPr>
          <w:rFonts w:ascii="Times New Roman" w:hAnsi="Times New Roman"/>
          <w:color w:val="000000"/>
          <w:sz w:val="20"/>
          <w:szCs w:val="20"/>
        </w:rPr>
        <w:t>l</w:t>
      </w:r>
      <w:r w:rsidRPr="006C35AE">
        <w:rPr>
          <w:rFonts w:ascii="Times New Roman" w:hAnsi="Times New Roman"/>
          <w:color w:val="000000"/>
          <w:sz w:val="20"/>
          <w:szCs w:val="20"/>
          <w:lang w:val="ru-RU"/>
        </w:rPr>
        <w:t>/</w:t>
      </w:r>
      <w:r w:rsidRPr="009F2C11">
        <w:rPr>
          <w:rFonts w:ascii="Times New Roman" w:hAnsi="Times New Roman"/>
          <w:color w:val="000000"/>
          <w:sz w:val="20"/>
          <w:szCs w:val="20"/>
        </w:rPr>
        <w:t>v</w:t>
      </w:r>
      <w:r w:rsidRPr="006C35AE">
        <w:rPr>
          <w:rFonts w:ascii="Times New Roman" w:hAnsi="Times New Roman"/>
          <w:color w:val="000000"/>
          <w:sz w:val="20"/>
          <w:szCs w:val="20"/>
          <w:lang w:val="ru-RU"/>
        </w:rPr>
        <w:t>,</w:t>
      </w:r>
      <w:r w:rsidRPr="006C35AE">
        <w:rPr>
          <w:rFonts w:ascii="Times New Roman" w:hAnsi="Times New Roman"/>
          <w:color w:val="000000"/>
          <w:sz w:val="20"/>
          <w:szCs w:val="20"/>
          <w:lang w:val="ru-RU"/>
        </w:rPr>
        <w:tab/>
      </w:r>
      <w:r w:rsidRPr="006C35AE">
        <w:rPr>
          <w:rFonts w:ascii="Times New Roman" w:hAnsi="Times New Roman"/>
          <w:sz w:val="20"/>
          <w:szCs w:val="20"/>
          <w:lang w:val="ru-RU"/>
        </w:rPr>
        <w:t xml:space="preserve"> (3.18)</w:t>
      </w:r>
    </w:p>
    <w:p w:rsidR="009E0570" w:rsidRPr="0032614B" w:rsidRDefault="009E0570" w:rsidP="006D31E2">
      <w:pPr>
        <w:widowControl w:val="0"/>
        <w:tabs>
          <w:tab w:val="left" w:pos="2835"/>
          <w:tab w:val="left" w:pos="5529"/>
        </w:tabs>
        <w:ind w:firstLine="284"/>
        <w:rPr>
          <w:rFonts w:ascii="Times New Roman" w:hAnsi="Times New Roman"/>
          <w:color w:val="000000"/>
          <w:sz w:val="20"/>
          <w:szCs w:val="20"/>
          <w:lang w:val="ru-RU"/>
        </w:rPr>
      </w:pPr>
    </w:p>
    <w:p w:rsidR="009E0570" w:rsidRPr="006C35AE" w:rsidRDefault="009E0570" w:rsidP="006D31E2">
      <w:pPr>
        <w:widowControl w:val="0"/>
        <w:jc w:val="both"/>
        <w:rPr>
          <w:rFonts w:ascii="Times New Roman" w:hAnsi="Times New Roman"/>
          <w:color w:val="000000"/>
          <w:sz w:val="20"/>
          <w:szCs w:val="20"/>
          <w:lang w:val="ru-RU"/>
        </w:rPr>
      </w:pPr>
      <w:r w:rsidRPr="006C35AE">
        <w:rPr>
          <w:rFonts w:ascii="Times New Roman" w:hAnsi="Times New Roman"/>
          <w:color w:val="000000"/>
          <w:sz w:val="20"/>
          <w:szCs w:val="20"/>
          <w:lang w:val="ru-RU"/>
        </w:rPr>
        <w:t xml:space="preserve">где </w:t>
      </w:r>
      <w:r w:rsidRPr="009F2C11">
        <w:rPr>
          <w:rFonts w:ascii="Times New Roman" w:hAnsi="Times New Roman"/>
          <w:color w:val="000000"/>
          <w:sz w:val="20"/>
          <w:szCs w:val="20"/>
        </w:rPr>
        <w:t>w</w:t>
      </w:r>
      <w:r w:rsidRPr="006C35AE">
        <w:rPr>
          <w:rFonts w:ascii="Times New Roman" w:hAnsi="Times New Roman"/>
          <w:color w:val="000000"/>
          <w:sz w:val="20"/>
          <w:szCs w:val="20"/>
          <w:vertAlign w:val="subscript"/>
          <w:lang w:val="ru-RU"/>
        </w:rPr>
        <w:t>0</w:t>
      </w:r>
      <w:r w:rsidRPr="006C35AE">
        <w:rPr>
          <w:rFonts w:ascii="Times New Roman" w:hAnsi="Times New Roman"/>
          <w:color w:val="000000"/>
          <w:sz w:val="20"/>
          <w:szCs w:val="20"/>
          <w:lang w:val="ru-RU"/>
        </w:rPr>
        <w:t xml:space="preserve"> — характерная, обычно средняя скорость жидкости или газа в начальном сечении системы; </w:t>
      </w:r>
      <w:r w:rsidRPr="009F2C11">
        <w:rPr>
          <w:rFonts w:ascii="Times New Roman" w:hAnsi="Times New Roman"/>
          <w:color w:val="000000"/>
          <w:sz w:val="20"/>
          <w:szCs w:val="20"/>
        </w:rPr>
        <w:t>l</w:t>
      </w:r>
      <w:r w:rsidRPr="006C35AE">
        <w:rPr>
          <w:rFonts w:ascii="Times New Roman" w:hAnsi="Times New Roman"/>
          <w:color w:val="000000"/>
          <w:sz w:val="20"/>
          <w:szCs w:val="20"/>
          <w:lang w:val="ru-RU"/>
        </w:rPr>
        <w:t xml:space="preserve"> — характерный геометрический размер системы (например, диаметр канала, длина пластины и т. д.); </w:t>
      </w:r>
      <w:r w:rsidRPr="009F2C11">
        <w:rPr>
          <w:rFonts w:ascii="Times New Roman" w:hAnsi="Times New Roman"/>
          <w:color w:val="000000"/>
          <w:sz w:val="20"/>
          <w:szCs w:val="20"/>
        </w:rPr>
        <w:t>v</w:t>
      </w:r>
      <w:r w:rsidRPr="006C35AE">
        <w:rPr>
          <w:rFonts w:ascii="Times New Roman" w:hAnsi="Times New Roman"/>
          <w:color w:val="000000"/>
          <w:sz w:val="20"/>
          <w:szCs w:val="20"/>
          <w:lang w:val="ru-RU"/>
        </w:rPr>
        <w:t xml:space="preserve"> — коэ</w:t>
      </w:r>
      <w:r w:rsidRPr="006C35AE">
        <w:rPr>
          <w:rFonts w:ascii="Times New Roman" w:hAnsi="Times New Roman"/>
          <w:color w:val="000000"/>
          <w:sz w:val="20"/>
          <w:szCs w:val="20"/>
          <w:lang w:val="ru-RU"/>
        </w:rPr>
        <w:t>ф</w:t>
      </w:r>
      <w:r w:rsidRPr="006C35AE">
        <w:rPr>
          <w:rFonts w:ascii="Times New Roman" w:hAnsi="Times New Roman"/>
          <w:color w:val="000000"/>
          <w:sz w:val="20"/>
          <w:szCs w:val="20"/>
          <w:lang w:val="ru-RU"/>
        </w:rPr>
        <w:t xml:space="preserve">фициент кинематической вязкости теплоносителя. </w:t>
      </w:r>
    </w:p>
    <w:p w:rsidR="009E0570" w:rsidRDefault="009E0570" w:rsidP="006D31E2">
      <w:pPr>
        <w:widowControl w:val="0"/>
        <w:ind w:firstLine="425"/>
        <w:jc w:val="both"/>
        <w:rPr>
          <w:rFonts w:ascii="Times New Roman" w:hAnsi="Times New Roman"/>
          <w:color w:val="000000"/>
          <w:sz w:val="20"/>
          <w:szCs w:val="20"/>
          <w:lang w:val="ru-RU"/>
        </w:rPr>
      </w:pPr>
      <w:r w:rsidRPr="006C35AE">
        <w:rPr>
          <w:rFonts w:ascii="Times New Roman" w:hAnsi="Times New Roman"/>
          <w:color w:val="000000"/>
          <w:sz w:val="20"/>
          <w:szCs w:val="20"/>
          <w:lang w:val="ru-RU"/>
        </w:rPr>
        <w:t>Критерий Прандтля является теплофизической характеристикой теплоносителя. Он составлен лишь из физических параметров:</w:t>
      </w:r>
    </w:p>
    <w:p w:rsidR="00003BB3" w:rsidRDefault="00003BB3" w:rsidP="006D31E2">
      <w:pPr>
        <w:widowControl w:val="0"/>
        <w:ind w:firstLine="425"/>
        <w:jc w:val="both"/>
        <w:rPr>
          <w:rFonts w:ascii="Times New Roman" w:hAnsi="Times New Roman"/>
          <w:color w:val="000000"/>
          <w:sz w:val="20"/>
          <w:szCs w:val="20"/>
          <w:lang w:val="ru-RU"/>
        </w:rPr>
      </w:pPr>
    </w:p>
    <w:p w:rsidR="009E0570" w:rsidRPr="009609DC" w:rsidRDefault="009E0570" w:rsidP="006D31E2">
      <w:pPr>
        <w:widowControl w:val="0"/>
        <w:tabs>
          <w:tab w:val="left" w:pos="2127"/>
          <w:tab w:val="left" w:pos="5529"/>
        </w:tabs>
        <w:ind w:firstLine="284"/>
        <w:rPr>
          <w:rFonts w:ascii="Times New Roman" w:hAnsi="Times New Roman"/>
          <w:sz w:val="20"/>
          <w:szCs w:val="20"/>
          <w:lang w:val="ru-RU"/>
        </w:rPr>
      </w:pPr>
      <w:r w:rsidRPr="006C35AE">
        <w:rPr>
          <w:rFonts w:ascii="Times New Roman" w:hAnsi="Times New Roman"/>
          <w:color w:val="000000"/>
          <w:sz w:val="20"/>
          <w:szCs w:val="20"/>
          <w:lang w:val="ru-RU"/>
        </w:rPr>
        <w:tab/>
      </w:r>
      <w:r w:rsidRPr="009F2C11">
        <w:rPr>
          <w:rFonts w:ascii="Times New Roman" w:hAnsi="Times New Roman"/>
          <w:color w:val="000000"/>
          <w:sz w:val="20"/>
          <w:szCs w:val="20"/>
        </w:rPr>
        <w:t>Pr</w:t>
      </w:r>
      <w:r w:rsidRPr="009609DC">
        <w:rPr>
          <w:rFonts w:ascii="Times New Roman" w:hAnsi="Times New Roman"/>
          <w:color w:val="000000"/>
          <w:sz w:val="20"/>
          <w:szCs w:val="20"/>
          <w:lang w:val="ru-RU"/>
        </w:rPr>
        <w:t>=</w:t>
      </w:r>
      <w:r w:rsidRPr="009F2C11">
        <w:rPr>
          <w:rFonts w:ascii="Times New Roman" w:hAnsi="Times New Roman"/>
          <w:color w:val="000000"/>
          <w:sz w:val="20"/>
          <w:szCs w:val="20"/>
        </w:rPr>
        <w:t>μc</w:t>
      </w:r>
      <w:r w:rsidRPr="006C35AE">
        <w:rPr>
          <w:rFonts w:ascii="Times New Roman" w:hAnsi="Times New Roman"/>
          <w:color w:val="000000"/>
          <w:sz w:val="20"/>
          <w:szCs w:val="20"/>
          <w:vertAlign w:val="subscript"/>
          <w:lang w:val="ru-RU"/>
        </w:rPr>
        <w:t>р</w:t>
      </w:r>
      <w:r w:rsidRPr="009609DC">
        <w:rPr>
          <w:rFonts w:ascii="Times New Roman" w:hAnsi="Times New Roman"/>
          <w:color w:val="000000"/>
          <w:sz w:val="20"/>
          <w:szCs w:val="20"/>
          <w:lang w:val="ru-RU"/>
        </w:rPr>
        <w:t>/</w:t>
      </w:r>
      <w:r w:rsidRPr="009F2C11">
        <w:rPr>
          <w:rFonts w:ascii="Times New Roman" w:hAnsi="Times New Roman"/>
          <w:color w:val="000000"/>
          <w:sz w:val="20"/>
          <w:szCs w:val="20"/>
        </w:rPr>
        <w:t>λ</w:t>
      </w:r>
      <w:r w:rsidRPr="009609DC">
        <w:rPr>
          <w:rFonts w:ascii="Times New Roman" w:hAnsi="Times New Roman"/>
          <w:color w:val="000000"/>
          <w:sz w:val="20"/>
          <w:szCs w:val="20"/>
          <w:lang w:val="ru-RU"/>
        </w:rPr>
        <w:t xml:space="preserve">    </w:t>
      </w:r>
      <w:r w:rsidRPr="006C35AE">
        <w:rPr>
          <w:rFonts w:ascii="Times New Roman" w:hAnsi="Times New Roman"/>
          <w:color w:val="000000"/>
          <w:sz w:val="20"/>
          <w:szCs w:val="20"/>
          <w:lang w:val="ru-RU"/>
        </w:rPr>
        <w:t>или</w:t>
      </w:r>
      <w:r w:rsidRPr="009609DC">
        <w:rPr>
          <w:rFonts w:ascii="Times New Roman" w:hAnsi="Times New Roman"/>
          <w:color w:val="000000"/>
          <w:sz w:val="20"/>
          <w:szCs w:val="20"/>
          <w:lang w:val="ru-RU"/>
        </w:rPr>
        <w:t xml:space="preserve">     </w:t>
      </w:r>
      <w:r w:rsidRPr="009F2C11">
        <w:rPr>
          <w:rFonts w:ascii="Times New Roman" w:hAnsi="Times New Roman"/>
          <w:color w:val="000000"/>
          <w:sz w:val="20"/>
          <w:szCs w:val="20"/>
        </w:rPr>
        <w:t>Pr</w:t>
      </w:r>
      <w:r w:rsidRPr="009609DC">
        <w:rPr>
          <w:rFonts w:ascii="Times New Roman" w:hAnsi="Times New Roman"/>
          <w:color w:val="000000"/>
          <w:sz w:val="20"/>
          <w:szCs w:val="20"/>
          <w:lang w:val="ru-RU"/>
        </w:rPr>
        <w:t>=</w:t>
      </w:r>
      <w:r w:rsidRPr="009F2C11">
        <w:rPr>
          <w:rFonts w:ascii="Times New Roman" w:hAnsi="Times New Roman"/>
          <w:color w:val="000000"/>
          <w:sz w:val="20"/>
          <w:szCs w:val="20"/>
        </w:rPr>
        <w:t>v</w:t>
      </w:r>
      <w:r w:rsidRPr="009609DC">
        <w:rPr>
          <w:rFonts w:ascii="Times New Roman" w:hAnsi="Times New Roman"/>
          <w:color w:val="000000"/>
          <w:sz w:val="20"/>
          <w:szCs w:val="20"/>
          <w:lang w:val="ru-RU"/>
        </w:rPr>
        <w:t>/</w:t>
      </w:r>
      <w:r w:rsidRPr="009F2C11">
        <w:rPr>
          <w:rFonts w:ascii="Times New Roman" w:hAnsi="Times New Roman"/>
          <w:color w:val="000000"/>
          <w:sz w:val="20"/>
          <w:szCs w:val="20"/>
        </w:rPr>
        <w:t>a</w:t>
      </w:r>
      <w:r w:rsidR="006762F3" w:rsidRPr="009609DC">
        <w:rPr>
          <w:rFonts w:ascii="Times New Roman" w:hAnsi="Times New Roman"/>
          <w:color w:val="000000"/>
          <w:sz w:val="20"/>
          <w:szCs w:val="20"/>
          <w:lang w:val="ru-RU"/>
        </w:rPr>
        <w:t>,</w:t>
      </w:r>
      <w:r w:rsidRPr="009609DC">
        <w:rPr>
          <w:rFonts w:ascii="Times New Roman" w:hAnsi="Times New Roman"/>
          <w:color w:val="000000"/>
          <w:sz w:val="20"/>
          <w:szCs w:val="20"/>
          <w:lang w:val="ru-RU"/>
        </w:rPr>
        <w:tab/>
      </w:r>
      <w:r w:rsidRPr="009609DC">
        <w:rPr>
          <w:rFonts w:ascii="Times New Roman" w:hAnsi="Times New Roman"/>
          <w:sz w:val="20"/>
          <w:szCs w:val="20"/>
          <w:lang w:val="ru-RU"/>
        </w:rPr>
        <w:t xml:space="preserve"> (3.19)</w:t>
      </w:r>
    </w:p>
    <w:p w:rsidR="009E0570" w:rsidRPr="006C35AE" w:rsidRDefault="009E0570" w:rsidP="006D31E2">
      <w:pPr>
        <w:widowControl w:val="0"/>
        <w:rPr>
          <w:rFonts w:ascii="Times New Roman" w:hAnsi="Times New Roman"/>
          <w:color w:val="000000"/>
          <w:sz w:val="20"/>
          <w:szCs w:val="20"/>
          <w:lang w:val="ru-RU"/>
        </w:rPr>
      </w:pPr>
      <w:r w:rsidRPr="006C35AE">
        <w:rPr>
          <w:rFonts w:ascii="Times New Roman" w:hAnsi="Times New Roman"/>
          <w:color w:val="000000"/>
          <w:sz w:val="20"/>
          <w:szCs w:val="20"/>
          <w:lang w:val="ru-RU"/>
        </w:rPr>
        <w:lastRenderedPageBreak/>
        <w:t xml:space="preserve">так как    </w:t>
      </w:r>
      <w:r w:rsidRPr="009F2C11">
        <w:rPr>
          <w:rFonts w:ascii="Times New Roman" w:hAnsi="Times New Roman"/>
          <w:color w:val="000000"/>
          <w:sz w:val="20"/>
          <w:szCs w:val="20"/>
        </w:rPr>
        <w:t>v</w:t>
      </w:r>
      <w:r w:rsidRPr="006C35AE">
        <w:rPr>
          <w:rFonts w:ascii="Times New Roman" w:hAnsi="Times New Roman"/>
          <w:color w:val="000000"/>
          <w:sz w:val="20"/>
          <w:szCs w:val="20"/>
          <w:lang w:val="ru-RU"/>
        </w:rPr>
        <w:t xml:space="preserve"> = </w:t>
      </w:r>
      <w:r w:rsidRPr="009F2C11">
        <w:rPr>
          <w:rFonts w:ascii="Times New Roman" w:hAnsi="Times New Roman"/>
          <w:color w:val="000000"/>
          <w:sz w:val="20"/>
          <w:szCs w:val="20"/>
        </w:rPr>
        <w:t>μ</w:t>
      </w:r>
      <w:r w:rsidRPr="006C35AE">
        <w:rPr>
          <w:rFonts w:ascii="Times New Roman" w:hAnsi="Times New Roman"/>
          <w:color w:val="000000"/>
          <w:sz w:val="20"/>
          <w:szCs w:val="20"/>
          <w:lang w:val="ru-RU"/>
        </w:rPr>
        <w:t>/</w:t>
      </w:r>
      <w:r w:rsidRPr="009F2C11">
        <w:rPr>
          <w:rFonts w:ascii="Times New Roman" w:hAnsi="Times New Roman"/>
          <w:color w:val="000000"/>
          <w:sz w:val="20"/>
          <w:szCs w:val="20"/>
        </w:rPr>
        <w:t>ρ</w:t>
      </w:r>
      <w:r w:rsidRPr="006C35AE">
        <w:rPr>
          <w:rFonts w:ascii="Times New Roman" w:hAnsi="Times New Roman"/>
          <w:color w:val="000000"/>
          <w:sz w:val="20"/>
          <w:szCs w:val="20"/>
          <w:lang w:val="ru-RU"/>
        </w:rPr>
        <w:t xml:space="preserve">    и   а = </w:t>
      </w:r>
      <w:r w:rsidRPr="009F2C11">
        <w:rPr>
          <w:rFonts w:ascii="Times New Roman" w:hAnsi="Times New Roman"/>
          <w:color w:val="000000"/>
          <w:sz w:val="20"/>
          <w:szCs w:val="20"/>
        </w:rPr>
        <w:t>λ</w:t>
      </w:r>
      <w:r w:rsidRPr="006C35AE">
        <w:rPr>
          <w:rFonts w:ascii="Times New Roman" w:hAnsi="Times New Roman"/>
          <w:color w:val="000000"/>
          <w:sz w:val="20"/>
          <w:szCs w:val="20"/>
          <w:lang w:val="ru-RU"/>
        </w:rPr>
        <w:t>/(с</w:t>
      </w:r>
      <w:r w:rsidRPr="006C35AE">
        <w:rPr>
          <w:rFonts w:ascii="Times New Roman" w:hAnsi="Times New Roman"/>
          <w:color w:val="000000"/>
          <w:sz w:val="20"/>
          <w:szCs w:val="20"/>
          <w:vertAlign w:val="subscript"/>
          <w:lang w:val="ru-RU"/>
        </w:rPr>
        <w:t>р</w:t>
      </w:r>
      <w:r w:rsidRPr="009F2C11">
        <w:rPr>
          <w:rFonts w:ascii="Times New Roman" w:hAnsi="Times New Roman"/>
          <w:color w:val="000000"/>
          <w:sz w:val="20"/>
          <w:szCs w:val="20"/>
        </w:rPr>
        <w:t>ρ</w:t>
      </w:r>
      <w:r w:rsidRPr="006C35AE">
        <w:rPr>
          <w:rFonts w:ascii="Times New Roman" w:hAnsi="Times New Roman"/>
          <w:color w:val="000000"/>
          <w:sz w:val="20"/>
          <w:szCs w:val="20"/>
          <w:lang w:val="ru-RU"/>
        </w:rPr>
        <w:t xml:space="preserve">), </w:t>
      </w:r>
      <w:r>
        <w:rPr>
          <w:rFonts w:ascii="Times New Roman" w:hAnsi="Times New Roman"/>
          <w:color w:val="000000"/>
          <w:sz w:val="20"/>
          <w:szCs w:val="20"/>
          <w:lang w:val="ru-RU"/>
        </w:rPr>
        <w:t>то</w:t>
      </w:r>
      <w:r w:rsidRPr="006C35AE">
        <w:rPr>
          <w:rFonts w:ascii="Times New Roman" w:hAnsi="Times New Roman"/>
          <w:color w:val="000000"/>
          <w:sz w:val="20"/>
          <w:szCs w:val="20"/>
          <w:lang w:val="ru-RU"/>
        </w:rPr>
        <w:t xml:space="preserve"> его численные значения приводят</w:t>
      </w:r>
      <w:r w:rsidRPr="006C35AE">
        <w:rPr>
          <w:rFonts w:ascii="Times New Roman" w:hAnsi="Times New Roman"/>
          <w:color w:val="000000"/>
          <w:sz w:val="20"/>
          <w:szCs w:val="20"/>
          <w:lang w:val="ru-RU"/>
        </w:rPr>
        <w:softHyphen/>
        <w:t>ся в таблицах.</w:t>
      </w:r>
    </w:p>
    <w:p w:rsidR="009E0570" w:rsidRPr="006C35AE" w:rsidRDefault="009E0570" w:rsidP="006D31E2">
      <w:pPr>
        <w:widowControl w:val="0"/>
        <w:ind w:firstLine="425"/>
        <w:jc w:val="both"/>
        <w:rPr>
          <w:rFonts w:ascii="Times New Roman" w:hAnsi="Times New Roman"/>
          <w:color w:val="000000"/>
          <w:sz w:val="20"/>
          <w:szCs w:val="20"/>
          <w:lang w:val="ru-RU"/>
        </w:rPr>
      </w:pPr>
      <w:r w:rsidRPr="006C35AE">
        <w:rPr>
          <w:rFonts w:ascii="Times New Roman" w:hAnsi="Times New Roman"/>
          <w:color w:val="000000"/>
          <w:sz w:val="20"/>
          <w:szCs w:val="20"/>
          <w:lang w:val="ru-RU"/>
        </w:rPr>
        <w:t xml:space="preserve">Критерий Прандтля характеризует физические свойства жидкости и способность распространения тела в жидкости. Он является мерой отношения переноса импульса в среде при помощи внутреннего трения к переносу тепла в ней посредством теплопроводности. Характеризует подобие полей скорости и </w:t>
      </w:r>
      <w:r>
        <w:rPr>
          <w:rFonts w:ascii="Times New Roman" w:hAnsi="Times New Roman"/>
          <w:color w:val="000000"/>
          <w:sz w:val="20"/>
          <w:szCs w:val="20"/>
          <w:lang w:val="ru-RU"/>
        </w:rPr>
        <w:t>температуры в движущейся среде.</w:t>
      </w:r>
    </w:p>
    <w:p w:rsidR="009E0570" w:rsidRPr="006C35AE" w:rsidRDefault="009E0570" w:rsidP="006D31E2">
      <w:pPr>
        <w:widowControl w:val="0"/>
        <w:ind w:firstLine="425"/>
        <w:jc w:val="both"/>
        <w:rPr>
          <w:rFonts w:ascii="Times New Roman" w:hAnsi="Times New Roman"/>
          <w:color w:val="000000"/>
          <w:sz w:val="20"/>
          <w:szCs w:val="20"/>
          <w:lang w:val="ru-RU"/>
        </w:rPr>
      </w:pPr>
      <w:r w:rsidRPr="006C35AE">
        <w:rPr>
          <w:rFonts w:ascii="Times New Roman" w:hAnsi="Times New Roman"/>
          <w:color w:val="000000"/>
          <w:sz w:val="20"/>
          <w:szCs w:val="20"/>
          <w:lang w:val="ru-RU"/>
        </w:rPr>
        <w:t xml:space="preserve">При равенстве критерия </w:t>
      </w:r>
      <w:r w:rsidRPr="009F2C11">
        <w:rPr>
          <w:rFonts w:ascii="Times New Roman" w:hAnsi="Times New Roman"/>
          <w:color w:val="000000"/>
          <w:sz w:val="20"/>
          <w:szCs w:val="20"/>
        </w:rPr>
        <w:t>Re</w:t>
      </w:r>
      <w:r w:rsidRPr="006C35AE">
        <w:rPr>
          <w:rFonts w:ascii="Times New Roman" w:hAnsi="Times New Roman"/>
          <w:color w:val="000000"/>
          <w:sz w:val="20"/>
          <w:szCs w:val="20"/>
          <w:lang w:val="ru-RU"/>
        </w:rPr>
        <w:t xml:space="preserve"> условие одинаковости критериев </w:t>
      </w:r>
      <w:r w:rsidRPr="009F2C11">
        <w:rPr>
          <w:rFonts w:ascii="Times New Roman" w:hAnsi="Times New Roman"/>
          <w:color w:val="000000"/>
          <w:sz w:val="20"/>
          <w:szCs w:val="20"/>
        </w:rPr>
        <w:t>Pr</w:t>
      </w:r>
      <w:r w:rsidRPr="006C35AE">
        <w:rPr>
          <w:rFonts w:ascii="Times New Roman" w:hAnsi="Times New Roman"/>
          <w:color w:val="000000"/>
          <w:sz w:val="20"/>
          <w:szCs w:val="20"/>
          <w:lang w:val="ru-RU"/>
        </w:rPr>
        <w:t xml:space="preserve"> обеспечивает тепловое подобие, т.е. подобие полей температурных н</w:t>
      </w:r>
      <w:r w:rsidRPr="006C35AE">
        <w:rPr>
          <w:rFonts w:ascii="Times New Roman" w:hAnsi="Times New Roman"/>
          <w:color w:val="000000"/>
          <w:sz w:val="20"/>
          <w:szCs w:val="20"/>
          <w:lang w:val="ru-RU"/>
        </w:rPr>
        <w:t>а</w:t>
      </w:r>
      <w:r w:rsidRPr="006C35AE">
        <w:rPr>
          <w:rFonts w:ascii="Times New Roman" w:hAnsi="Times New Roman"/>
          <w:color w:val="000000"/>
          <w:sz w:val="20"/>
          <w:szCs w:val="20"/>
          <w:lang w:val="ru-RU"/>
        </w:rPr>
        <w:t>поров и тепловых потоков во всём объёме рассматриваемых систем.</w:t>
      </w:r>
    </w:p>
    <w:p w:rsidR="009E0570" w:rsidRDefault="009E0570" w:rsidP="006D31E2">
      <w:pPr>
        <w:widowControl w:val="0"/>
        <w:ind w:firstLine="425"/>
        <w:jc w:val="both"/>
        <w:rPr>
          <w:rFonts w:ascii="Times New Roman" w:hAnsi="Times New Roman"/>
          <w:color w:val="000000"/>
          <w:sz w:val="20"/>
          <w:szCs w:val="20"/>
          <w:lang w:val="ru-RU"/>
        </w:rPr>
      </w:pPr>
      <w:r w:rsidRPr="006C35AE">
        <w:rPr>
          <w:rFonts w:ascii="Times New Roman" w:hAnsi="Times New Roman"/>
          <w:color w:val="000000"/>
          <w:sz w:val="20"/>
          <w:szCs w:val="20"/>
          <w:lang w:val="ru-RU"/>
        </w:rPr>
        <w:t>Согласно теории подобия у подобных процессов должны быть одинаковы также и определяемые критерии подобия. В процессах ко</w:t>
      </w:r>
      <w:r w:rsidRPr="006C35AE">
        <w:rPr>
          <w:rFonts w:ascii="Times New Roman" w:hAnsi="Times New Roman"/>
          <w:color w:val="000000"/>
          <w:sz w:val="20"/>
          <w:szCs w:val="20"/>
          <w:lang w:val="ru-RU"/>
        </w:rPr>
        <w:t>н</w:t>
      </w:r>
      <w:r w:rsidRPr="006C35AE">
        <w:rPr>
          <w:rFonts w:ascii="Times New Roman" w:hAnsi="Times New Roman"/>
          <w:color w:val="000000"/>
          <w:sz w:val="20"/>
          <w:szCs w:val="20"/>
          <w:lang w:val="ru-RU"/>
        </w:rPr>
        <w:t>вективного теплообмена в качестве определяемого критерия вы</w:t>
      </w:r>
      <w:r w:rsidRPr="006C35AE">
        <w:rPr>
          <w:rFonts w:ascii="Times New Roman" w:hAnsi="Times New Roman"/>
          <w:color w:val="000000"/>
          <w:sz w:val="20"/>
          <w:szCs w:val="20"/>
          <w:lang w:val="ru-RU"/>
        </w:rPr>
        <w:softHyphen/>
        <w:t xml:space="preserve">ступает критерий Нуссельта </w:t>
      </w:r>
      <w:r w:rsidRPr="009F2C11">
        <w:rPr>
          <w:rFonts w:ascii="Times New Roman" w:hAnsi="Times New Roman"/>
          <w:color w:val="000000"/>
          <w:sz w:val="20"/>
          <w:szCs w:val="20"/>
        </w:rPr>
        <w:t>Nu</w:t>
      </w:r>
      <w:r w:rsidRPr="006C35AE">
        <w:rPr>
          <w:rFonts w:ascii="Times New Roman" w:hAnsi="Times New Roman"/>
          <w:color w:val="000000"/>
          <w:sz w:val="20"/>
          <w:szCs w:val="20"/>
          <w:lang w:val="ru-RU"/>
        </w:rPr>
        <w:t xml:space="preserve">: </w:t>
      </w:r>
    </w:p>
    <w:p w:rsidR="009E0570" w:rsidRPr="00003BB3" w:rsidRDefault="009E0570" w:rsidP="006D31E2">
      <w:pPr>
        <w:widowControl w:val="0"/>
        <w:ind w:firstLine="425"/>
        <w:jc w:val="both"/>
        <w:rPr>
          <w:rFonts w:ascii="Times New Roman" w:hAnsi="Times New Roman"/>
          <w:color w:val="000000"/>
          <w:sz w:val="12"/>
          <w:szCs w:val="12"/>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6C35AE">
        <w:rPr>
          <w:rFonts w:ascii="Times New Roman" w:hAnsi="Times New Roman"/>
          <w:color w:val="000000"/>
          <w:sz w:val="20"/>
          <w:szCs w:val="20"/>
          <w:lang w:val="ru-RU"/>
        </w:rPr>
        <w:tab/>
      </w:r>
      <w:r w:rsidRPr="009F2C11">
        <w:rPr>
          <w:rFonts w:ascii="Times New Roman" w:hAnsi="Times New Roman"/>
          <w:color w:val="000000"/>
          <w:sz w:val="20"/>
          <w:szCs w:val="20"/>
        </w:rPr>
        <w:t>Nu</w:t>
      </w:r>
      <w:r w:rsidRPr="006C35AE">
        <w:rPr>
          <w:rFonts w:ascii="Times New Roman" w:hAnsi="Times New Roman"/>
          <w:color w:val="000000"/>
          <w:sz w:val="20"/>
          <w:szCs w:val="20"/>
          <w:lang w:val="ru-RU"/>
        </w:rPr>
        <w:t xml:space="preserve"> = </w:t>
      </w:r>
      <w:r w:rsidRPr="009F2C11">
        <w:rPr>
          <w:rFonts w:ascii="Times New Roman" w:hAnsi="Times New Roman"/>
          <w:color w:val="000000"/>
          <w:sz w:val="20"/>
          <w:szCs w:val="20"/>
        </w:rPr>
        <w:t>αl</w:t>
      </w:r>
      <w:r w:rsidRPr="006C35AE">
        <w:rPr>
          <w:rFonts w:ascii="Times New Roman" w:hAnsi="Times New Roman"/>
          <w:color w:val="000000"/>
          <w:sz w:val="20"/>
          <w:szCs w:val="20"/>
          <w:lang w:val="ru-RU"/>
        </w:rPr>
        <w:t>/</w:t>
      </w:r>
      <w:r w:rsidRPr="009F2C11">
        <w:rPr>
          <w:rFonts w:ascii="Times New Roman" w:hAnsi="Times New Roman"/>
          <w:color w:val="000000"/>
          <w:sz w:val="20"/>
          <w:szCs w:val="20"/>
        </w:rPr>
        <w:t>λ</w:t>
      </w:r>
      <w:r w:rsidRPr="006C35AE">
        <w:rPr>
          <w:rFonts w:ascii="Times New Roman" w:hAnsi="Times New Roman"/>
          <w:color w:val="000000"/>
          <w:sz w:val="20"/>
          <w:szCs w:val="20"/>
          <w:lang w:val="ru-RU"/>
        </w:rPr>
        <w:t xml:space="preserve">, </w:t>
      </w:r>
      <w:r w:rsidRPr="006C35AE">
        <w:rPr>
          <w:rFonts w:ascii="Times New Roman" w:hAnsi="Times New Roman"/>
          <w:color w:val="000000"/>
          <w:sz w:val="20"/>
          <w:szCs w:val="20"/>
          <w:lang w:val="ru-RU"/>
        </w:rPr>
        <w:tab/>
      </w:r>
      <w:r w:rsidRPr="006C35AE">
        <w:rPr>
          <w:rFonts w:ascii="Times New Roman" w:hAnsi="Times New Roman"/>
          <w:sz w:val="20"/>
          <w:szCs w:val="20"/>
          <w:lang w:val="ru-RU"/>
        </w:rPr>
        <w:t>(3.20)</w:t>
      </w:r>
    </w:p>
    <w:p w:rsidR="009E0570" w:rsidRPr="00003BB3" w:rsidRDefault="009E0570" w:rsidP="006D31E2">
      <w:pPr>
        <w:widowControl w:val="0"/>
        <w:tabs>
          <w:tab w:val="left" w:pos="2552"/>
          <w:tab w:val="left" w:pos="5529"/>
        </w:tabs>
        <w:ind w:firstLine="284"/>
        <w:rPr>
          <w:rFonts w:ascii="Times New Roman" w:hAnsi="Times New Roman"/>
          <w:color w:val="000000"/>
          <w:sz w:val="12"/>
          <w:szCs w:val="12"/>
          <w:lang w:val="ru-RU"/>
        </w:rPr>
      </w:pPr>
    </w:p>
    <w:p w:rsidR="009E0570" w:rsidRPr="006C35AE" w:rsidRDefault="009E0570" w:rsidP="006D31E2">
      <w:pPr>
        <w:widowControl w:val="0"/>
        <w:jc w:val="both"/>
        <w:rPr>
          <w:rFonts w:ascii="Times New Roman" w:hAnsi="Times New Roman"/>
          <w:color w:val="000000"/>
          <w:sz w:val="20"/>
          <w:szCs w:val="20"/>
          <w:lang w:val="ru-RU"/>
        </w:rPr>
      </w:pPr>
      <w:r w:rsidRPr="006C35AE">
        <w:rPr>
          <w:rFonts w:ascii="Times New Roman" w:hAnsi="Times New Roman"/>
          <w:color w:val="000000"/>
          <w:sz w:val="20"/>
          <w:szCs w:val="20"/>
          <w:lang w:val="ru-RU"/>
        </w:rPr>
        <w:t xml:space="preserve">где </w:t>
      </w:r>
      <w:r w:rsidRPr="009F2C11">
        <w:rPr>
          <w:rFonts w:ascii="Times New Roman" w:hAnsi="Times New Roman"/>
          <w:color w:val="000000"/>
          <w:sz w:val="20"/>
          <w:szCs w:val="20"/>
        </w:rPr>
        <w:t>α</w:t>
      </w:r>
      <w:r w:rsidRPr="006C35AE">
        <w:rPr>
          <w:rFonts w:ascii="Times New Roman" w:hAnsi="Times New Roman"/>
          <w:color w:val="000000"/>
          <w:sz w:val="20"/>
          <w:szCs w:val="20"/>
          <w:lang w:val="ru-RU"/>
        </w:rPr>
        <w:t xml:space="preserve"> — коэффициент теплоотдачи; </w:t>
      </w:r>
      <w:r w:rsidRPr="009F2C11">
        <w:rPr>
          <w:rFonts w:ascii="Times New Roman" w:hAnsi="Times New Roman"/>
          <w:color w:val="000000"/>
          <w:sz w:val="20"/>
          <w:szCs w:val="20"/>
        </w:rPr>
        <w:t>l</w:t>
      </w:r>
      <w:r w:rsidRPr="006C35AE">
        <w:rPr>
          <w:rFonts w:ascii="Times New Roman" w:hAnsi="Times New Roman"/>
          <w:color w:val="000000"/>
          <w:sz w:val="20"/>
          <w:szCs w:val="20"/>
          <w:lang w:val="ru-RU"/>
        </w:rPr>
        <w:t xml:space="preserve"> — характерный геометрический размер; </w:t>
      </w:r>
      <w:r w:rsidRPr="009F2C11">
        <w:rPr>
          <w:rFonts w:ascii="Times New Roman" w:hAnsi="Times New Roman"/>
          <w:color w:val="000000"/>
          <w:sz w:val="20"/>
          <w:szCs w:val="20"/>
        </w:rPr>
        <w:t>λ</w:t>
      </w:r>
      <w:r w:rsidRPr="006C35AE">
        <w:rPr>
          <w:rFonts w:ascii="Times New Roman" w:hAnsi="Times New Roman"/>
          <w:color w:val="000000"/>
          <w:sz w:val="20"/>
          <w:szCs w:val="20"/>
          <w:lang w:val="ru-RU"/>
        </w:rPr>
        <w:t xml:space="preserve"> — коэффициент теплопроводности теплоносителя.</w:t>
      </w:r>
    </w:p>
    <w:p w:rsidR="009E0570" w:rsidRPr="006C35AE" w:rsidRDefault="009E0570" w:rsidP="006D31E2">
      <w:pPr>
        <w:widowControl w:val="0"/>
        <w:ind w:firstLine="360"/>
        <w:jc w:val="both"/>
        <w:rPr>
          <w:rFonts w:ascii="Times New Roman" w:hAnsi="Times New Roman"/>
          <w:color w:val="000000"/>
          <w:sz w:val="20"/>
          <w:szCs w:val="20"/>
          <w:lang w:val="ru-RU"/>
        </w:rPr>
      </w:pPr>
      <w:r w:rsidRPr="006C35AE">
        <w:rPr>
          <w:rFonts w:ascii="Times New Roman" w:hAnsi="Times New Roman"/>
          <w:color w:val="000000"/>
          <w:sz w:val="20"/>
          <w:szCs w:val="20"/>
          <w:lang w:val="ru-RU"/>
        </w:rPr>
        <w:t>Критерий Нуссельта характеризует конвективный теплообмен ме</w:t>
      </w:r>
      <w:r w:rsidRPr="006C35AE">
        <w:rPr>
          <w:rFonts w:ascii="Times New Roman" w:hAnsi="Times New Roman"/>
          <w:color w:val="000000"/>
          <w:sz w:val="20"/>
          <w:szCs w:val="20"/>
          <w:lang w:val="ru-RU"/>
        </w:rPr>
        <w:t>ж</w:t>
      </w:r>
      <w:r w:rsidRPr="006C35AE">
        <w:rPr>
          <w:rFonts w:ascii="Times New Roman" w:hAnsi="Times New Roman"/>
          <w:color w:val="000000"/>
          <w:sz w:val="20"/>
          <w:szCs w:val="20"/>
          <w:lang w:val="ru-RU"/>
        </w:rPr>
        <w:t>ду жидкостью и поверхностью твёрдого тела. Он является мерой отн</w:t>
      </w:r>
      <w:r w:rsidRPr="006C35AE">
        <w:rPr>
          <w:rFonts w:ascii="Times New Roman" w:hAnsi="Times New Roman"/>
          <w:color w:val="000000"/>
          <w:sz w:val="20"/>
          <w:szCs w:val="20"/>
          <w:lang w:val="ru-RU"/>
        </w:rPr>
        <w:t>о</w:t>
      </w:r>
      <w:r w:rsidRPr="006C35AE">
        <w:rPr>
          <w:rFonts w:ascii="Times New Roman" w:hAnsi="Times New Roman"/>
          <w:color w:val="000000"/>
          <w:sz w:val="20"/>
          <w:szCs w:val="20"/>
          <w:lang w:val="ru-RU"/>
        </w:rPr>
        <w:t xml:space="preserve">шения между интенсивностью теплоотдачи и температурным полем в пограничном слое потока. </w:t>
      </w:r>
    </w:p>
    <w:p w:rsidR="009E0570" w:rsidRDefault="009E0570" w:rsidP="006D31E2">
      <w:pPr>
        <w:widowControl w:val="0"/>
        <w:ind w:firstLine="425"/>
        <w:jc w:val="both"/>
        <w:rPr>
          <w:rFonts w:ascii="Times New Roman" w:hAnsi="Times New Roman"/>
          <w:color w:val="000000"/>
          <w:sz w:val="20"/>
          <w:szCs w:val="20"/>
          <w:lang w:val="ru-RU"/>
        </w:rPr>
      </w:pPr>
      <w:r w:rsidRPr="006C35AE">
        <w:rPr>
          <w:rFonts w:ascii="Times New Roman" w:hAnsi="Times New Roman"/>
          <w:color w:val="000000"/>
          <w:sz w:val="20"/>
          <w:szCs w:val="20"/>
          <w:lang w:val="ru-RU"/>
        </w:rPr>
        <w:t>Уравнение подобия или критериальное уравнение для процессов конвективного теплообмена при вынужденном движении теплоносителя имеет вид:</w:t>
      </w:r>
    </w:p>
    <w:p w:rsidR="009E0570" w:rsidRPr="00003BB3" w:rsidRDefault="009E0570" w:rsidP="006D31E2">
      <w:pPr>
        <w:widowControl w:val="0"/>
        <w:ind w:firstLine="425"/>
        <w:jc w:val="both"/>
        <w:rPr>
          <w:rFonts w:ascii="Times New Roman" w:hAnsi="Times New Roman"/>
          <w:color w:val="000000"/>
          <w:sz w:val="12"/>
          <w:szCs w:val="12"/>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6C35AE">
        <w:rPr>
          <w:rFonts w:ascii="Times New Roman" w:hAnsi="Times New Roman"/>
          <w:color w:val="000000"/>
          <w:sz w:val="20"/>
          <w:szCs w:val="20"/>
          <w:lang w:val="ru-RU"/>
        </w:rPr>
        <w:tab/>
      </w:r>
      <w:r w:rsidRPr="009F2C11">
        <w:rPr>
          <w:rFonts w:ascii="Times New Roman" w:hAnsi="Times New Roman"/>
          <w:color w:val="000000"/>
          <w:sz w:val="20"/>
          <w:szCs w:val="20"/>
        </w:rPr>
        <w:t>Nu</w:t>
      </w:r>
      <w:r w:rsidRPr="006C35AE">
        <w:rPr>
          <w:rFonts w:ascii="Times New Roman" w:hAnsi="Times New Roman"/>
          <w:color w:val="000000"/>
          <w:sz w:val="20"/>
          <w:szCs w:val="20"/>
          <w:lang w:val="ru-RU"/>
        </w:rPr>
        <w:t>=</w:t>
      </w:r>
      <w:r w:rsidRPr="009F2C11">
        <w:rPr>
          <w:rFonts w:ascii="Times New Roman" w:hAnsi="Times New Roman"/>
          <w:color w:val="000000"/>
          <w:sz w:val="20"/>
          <w:szCs w:val="20"/>
        </w:rPr>
        <w:t>f</w:t>
      </w:r>
      <w:r w:rsidRPr="006C35AE">
        <w:rPr>
          <w:rFonts w:ascii="Times New Roman" w:hAnsi="Times New Roman"/>
          <w:color w:val="000000"/>
          <w:sz w:val="20"/>
          <w:szCs w:val="20"/>
          <w:lang w:val="ru-RU"/>
        </w:rPr>
        <w:t>(</w:t>
      </w:r>
      <w:r w:rsidRPr="009F2C11">
        <w:rPr>
          <w:rFonts w:ascii="Times New Roman" w:hAnsi="Times New Roman"/>
          <w:color w:val="000000"/>
          <w:sz w:val="20"/>
          <w:szCs w:val="20"/>
        </w:rPr>
        <w:t>Re</w:t>
      </w:r>
      <w:r w:rsidRPr="006C35AE">
        <w:rPr>
          <w:rFonts w:ascii="Times New Roman" w:hAnsi="Times New Roman"/>
          <w:color w:val="000000"/>
          <w:sz w:val="20"/>
          <w:szCs w:val="20"/>
          <w:lang w:val="ru-RU"/>
        </w:rPr>
        <w:t>,</w:t>
      </w:r>
      <w:r w:rsidRPr="009F2C11">
        <w:rPr>
          <w:rFonts w:ascii="Times New Roman" w:hAnsi="Times New Roman"/>
          <w:color w:val="000000"/>
          <w:sz w:val="20"/>
          <w:szCs w:val="20"/>
        </w:rPr>
        <w:t>Pr</w:t>
      </w:r>
      <w:r w:rsidRPr="006C35AE">
        <w:rPr>
          <w:rFonts w:ascii="Times New Roman" w:hAnsi="Times New Roman"/>
          <w:color w:val="000000"/>
          <w:sz w:val="20"/>
          <w:szCs w:val="20"/>
          <w:lang w:val="ru-RU"/>
        </w:rPr>
        <w:t>).</w:t>
      </w:r>
      <w:r w:rsidRPr="006C35AE">
        <w:rPr>
          <w:rFonts w:ascii="Times New Roman" w:hAnsi="Times New Roman"/>
          <w:color w:val="000000"/>
          <w:sz w:val="20"/>
          <w:szCs w:val="20"/>
          <w:lang w:val="ru-RU"/>
        </w:rPr>
        <w:tab/>
        <w:t xml:space="preserve"> </w:t>
      </w:r>
      <w:r w:rsidRPr="006C35AE">
        <w:rPr>
          <w:rFonts w:ascii="Times New Roman" w:hAnsi="Times New Roman"/>
          <w:sz w:val="20"/>
          <w:szCs w:val="20"/>
          <w:lang w:val="ru-RU"/>
        </w:rPr>
        <w:t>(3.21)</w:t>
      </w:r>
    </w:p>
    <w:p w:rsidR="009E0570" w:rsidRPr="00003BB3" w:rsidRDefault="009E0570" w:rsidP="006D31E2">
      <w:pPr>
        <w:widowControl w:val="0"/>
        <w:tabs>
          <w:tab w:val="left" w:pos="2552"/>
        </w:tabs>
        <w:ind w:firstLine="284"/>
        <w:rPr>
          <w:rFonts w:ascii="Times New Roman" w:hAnsi="Times New Roman"/>
          <w:color w:val="000000"/>
          <w:sz w:val="12"/>
          <w:szCs w:val="12"/>
          <w:lang w:val="ru-RU"/>
        </w:rPr>
      </w:pPr>
    </w:p>
    <w:p w:rsidR="009E0570" w:rsidRPr="006C35AE" w:rsidRDefault="009E0570" w:rsidP="006D31E2">
      <w:pPr>
        <w:widowControl w:val="0"/>
        <w:tabs>
          <w:tab w:val="left" w:pos="2552"/>
        </w:tabs>
        <w:rPr>
          <w:rFonts w:ascii="Times New Roman" w:hAnsi="Times New Roman"/>
          <w:color w:val="000000"/>
          <w:sz w:val="20"/>
          <w:szCs w:val="20"/>
          <w:lang w:val="ru-RU"/>
        </w:rPr>
      </w:pPr>
      <w:r w:rsidRPr="006C35AE">
        <w:rPr>
          <w:rFonts w:ascii="Times New Roman" w:hAnsi="Times New Roman"/>
          <w:sz w:val="20"/>
          <w:szCs w:val="20"/>
          <w:lang w:val="ru-RU"/>
        </w:rPr>
        <w:t>для жидкостей:</w:t>
      </w:r>
      <w:r w:rsidRPr="006C35AE">
        <w:rPr>
          <w:rFonts w:ascii="Times New Roman" w:hAnsi="Times New Roman"/>
          <w:sz w:val="20"/>
          <w:szCs w:val="20"/>
          <w:lang w:val="ru-RU"/>
        </w:rPr>
        <w:tab/>
      </w:r>
      <w:r w:rsidRPr="009F2C11">
        <w:rPr>
          <w:rFonts w:ascii="Times New Roman" w:hAnsi="Times New Roman"/>
          <w:sz w:val="20"/>
          <w:szCs w:val="20"/>
        </w:rPr>
        <w:t>Nu</w:t>
      </w:r>
      <w:r w:rsidRPr="006C35AE">
        <w:rPr>
          <w:rFonts w:ascii="Times New Roman" w:hAnsi="Times New Roman"/>
          <w:sz w:val="20"/>
          <w:szCs w:val="20"/>
          <w:lang w:val="ru-RU"/>
        </w:rPr>
        <w:t>=с</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xml:space="preserve"> </w:t>
      </w:r>
      <w:r w:rsidRPr="009F2C11">
        <w:rPr>
          <w:rFonts w:ascii="Times New Roman" w:hAnsi="Times New Roman"/>
          <w:sz w:val="20"/>
          <w:szCs w:val="20"/>
        </w:rPr>
        <w:t>Re</w:t>
      </w:r>
      <w:r w:rsidRPr="009F2C11">
        <w:rPr>
          <w:rFonts w:ascii="Times New Roman" w:hAnsi="Times New Roman"/>
          <w:sz w:val="20"/>
          <w:szCs w:val="20"/>
          <w:vertAlign w:val="superscript"/>
        </w:rPr>
        <w:t>n</w:t>
      </w:r>
      <w:r w:rsidRPr="006C35AE">
        <w:rPr>
          <w:rFonts w:ascii="Times New Roman" w:hAnsi="Times New Roman"/>
          <w:sz w:val="20"/>
          <w:szCs w:val="20"/>
          <w:lang w:val="ru-RU"/>
        </w:rPr>
        <w:t>·</w:t>
      </w:r>
      <w:r w:rsidRPr="009F2C11">
        <w:rPr>
          <w:rFonts w:ascii="Times New Roman" w:hAnsi="Times New Roman"/>
          <w:sz w:val="20"/>
          <w:szCs w:val="20"/>
        </w:rPr>
        <w:t>Pr</w:t>
      </w:r>
      <w:r w:rsidRPr="006C35AE">
        <w:rPr>
          <w:rFonts w:ascii="Times New Roman" w:hAnsi="Times New Roman"/>
          <w:sz w:val="20"/>
          <w:szCs w:val="20"/>
          <w:vertAlign w:val="subscript"/>
          <w:lang w:val="ru-RU"/>
        </w:rPr>
        <w:t>ж</w:t>
      </w:r>
      <w:r w:rsidRPr="009F2C11">
        <w:rPr>
          <w:rFonts w:ascii="Times New Roman" w:hAnsi="Times New Roman"/>
          <w:sz w:val="20"/>
          <w:szCs w:val="20"/>
          <w:vertAlign w:val="superscript"/>
        </w:rPr>
        <w:t>m</w:t>
      </w:r>
      <w:r w:rsidRPr="006C35AE">
        <w:rPr>
          <w:rFonts w:ascii="Times New Roman" w:hAnsi="Times New Roman"/>
          <w:sz w:val="20"/>
          <w:szCs w:val="20"/>
          <w:lang w:val="ru-RU"/>
        </w:rPr>
        <w:t>(</w:t>
      </w:r>
      <w:r w:rsidRPr="009F2C11">
        <w:rPr>
          <w:rFonts w:ascii="Times New Roman" w:hAnsi="Times New Roman"/>
          <w:color w:val="000000"/>
          <w:sz w:val="20"/>
          <w:szCs w:val="20"/>
        </w:rPr>
        <w:t>Pr</w:t>
      </w:r>
      <w:r w:rsidRPr="006C35AE">
        <w:rPr>
          <w:rFonts w:ascii="Times New Roman" w:hAnsi="Times New Roman"/>
          <w:color w:val="000000"/>
          <w:sz w:val="20"/>
          <w:szCs w:val="20"/>
          <w:vertAlign w:val="subscript"/>
          <w:lang w:val="ru-RU"/>
        </w:rPr>
        <w:t>ж</w:t>
      </w:r>
      <w:r w:rsidRPr="006C35AE">
        <w:rPr>
          <w:rFonts w:ascii="Times New Roman" w:hAnsi="Times New Roman"/>
          <w:sz w:val="20"/>
          <w:szCs w:val="20"/>
          <w:lang w:val="ru-RU"/>
        </w:rPr>
        <w:t>/</w:t>
      </w:r>
      <w:r w:rsidRPr="006C35AE">
        <w:rPr>
          <w:rFonts w:ascii="Times New Roman" w:hAnsi="Times New Roman"/>
          <w:color w:val="000000"/>
          <w:sz w:val="20"/>
          <w:szCs w:val="20"/>
          <w:lang w:val="ru-RU"/>
        </w:rPr>
        <w:t xml:space="preserve"> </w:t>
      </w:r>
      <w:r w:rsidRPr="009F2C11">
        <w:rPr>
          <w:rFonts w:ascii="Times New Roman" w:hAnsi="Times New Roman"/>
          <w:color w:val="000000"/>
          <w:sz w:val="20"/>
          <w:szCs w:val="20"/>
        </w:rPr>
        <w:t>Pr</w:t>
      </w:r>
      <w:r w:rsidRPr="006C35AE">
        <w:rPr>
          <w:rFonts w:ascii="Times New Roman" w:hAnsi="Times New Roman"/>
          <w:color w:val="000000"/>
          <w:sz w:val="20"/>
          <w:szCs w:val="20"/>
          <w:vertAlign w:val="subscript"/>
          <w:lang w:val="ru-RU"/>
        </w:rPr>
        <w:t>ст</w:t>
      </w:r>
      <w:r w:rsidRPr="006C35AE">
        <w:rPr>
          <w:rFonts w:ascii="Times New Roman" w:hAnsi="Times New Roman"/>
          <w:sz w:val="20"/>
          <w:szCs w:val="20"/>
          <w:lang w:val="ru-RU"/>
        </w:rPr>
        <w:t>)</w:t>
      </w:r>
      <w:r w:rsidRPr="006C35AE">
        <w:rPr>
          <w:rFonts w:ascii="Times New Roman" w:hAnsi="Times New Roman"/>
          <w:sz w:val="20"/>
          <w:szCs w:val="20"/>
          <w:vertAlign w:val="superscript"/>
          <w:lang w:val="ru-RU"/>
        </w:rPr>
        <w:t>0,25</w:t>
      </w:r>
      <w:r w:rsidRPr="006C35AE">
        <w:rPr>
          <w:rFonts w:ascii="Times New Roman" w:hAnsi="Times New Roman"/>
          <w:sz w:val="20"/>
          <w:szCs w:val="20"/>
          <w:lang w:val="ru-RU"/>
        </w:rPr>
        <w:t>;</w:t>
      </w:r>
    </w:p>
    <w:p w:rsidR="009E0570" w:rsidRPr="006C35AE" w:rsidRDefault="009E0570" w:rsidP="006D31E2">
      <w:pPr>
        <w:widowControl w:val="0"/>
        <w:tabs>
          <w:tab w:val="left" w:pos="2552"/>
        </w:tabs>
        <w:rPr>
          <w:rFonts w:ascii="Times New Roman" w:hAnsi="Times New Roman"/>
          <w:sz w:val="20"/>
          <w:szCs w:val="20"/>
          <w:vertAlign w:val="superscript"/>
          <w:lang w:val="ru-RU"/>
        </w:rPr>
      </w:pPr>
      <w:r w:rsidRPr="006C35AE">
        <w:rPr>
          <w:rFonts w:ascii="Times New Roman" w:hAnsi="Times New Roman"/>
          <w:sz w:val="20"/>
          <w:szCs w:val="20"/>
          <w:lang w:val="ru-RU"/>
        </w:rPr>
        <w:t>для газов:</w:t>
      </w:r>
      <w:r w:rsidRPr="006C35AE">
        <w:rPr>
          <w:rFonts w:ascii="Times New Roman" w:hAnsi="Times New Roman"/>
          <w:sz w:val="20"/>
          <w:szCs w:val="20"/>
          <w:lang w:val="ru-RU"/>
        </w:rPr>
        <w:tab/>
      </w:r>
      <w:r w:rsidRPr="009F2C11">
        <w:rPr>
          <w:rFonts w:ascii="Times New Roman" w:hAnsi="Times New Roman"/>
          <w:sz w:val="20"/>
          <w:szCs w:val="20"/>
        </w:rPr>
        <w:t>Nu</w:t>
      </w:r>
      <w:r w:rsidRPr="006C35AE">
        <w:rPr>
          <w:rFonts w:ascii="Times New Roman" w:hAnsi="Times New Roman"/>
          <w:sz w:val="20"/>
          <w:szCs w:val="20"/>
          <w:lang w:val="ru-RU"/>
        </w:rPr>
        <w:t>=с</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w:t>
      </w:r>
      <w:r w:rsidRPr="009F2C11">
        <w:rPr>
          <w:rFonts w:ascii="Times New Roman" w:hAnsi="Times New Roman"/>
          <w:sz w:val="20"/>
          <w:szCs w:val="20"/>
        </w:rPr>
        <w:t>Re</w:t>
      </w:r>
      <w:r w:rsidRPr="009F2C11">
        <w:rPr>
          <w:rFonts w:ascii="Times New Roman" w:hAnsi="Times New Roman"/>
          <w:sz w:val="20"/>
          <w:szCs w:val="20"/>
          <w:vertAlign w:val="superscript"/>
        </w:rPr>
        <w:t>n</w:t>
      </w:r>
      <w:r w:rsidRPr="006C35AE">
        <w:rPr>
          <w:rFonts w:ascii="Times New Roman" w:hAnsi="Times New Roman"/>
          <w:sz w:val="20"/>
          <w:szCs w:val="20"/>
          <w:lang w:val="ru-RU"/>
        </w:rPr>
        <w:t>·</w:t>
      </w:r>
      <w:r w:rsidRPr="009F2C11">
        <w:rPr>
          <w:rFonts w:ascii="Times New Roman" w:hAnsi="Times New Roman"/>
          <w:sz w:val="20"/>
          <w:szCs w:val="20"/>
        </w:rPr>
        <w:t>Pr</w:t>
      </w:r>
      <w:r w:rsidRPr="009F2C11">
        <w:rPr>
          <w:rFonts w:ascii="Times New Roman" w:hAnsi="Times New Roman"/>
          <w:sz w:val="20"/>
          <w:szCs w:val="20"/>
          <w:vertAlign w:val="superscript"/>
        </w:rPr>
        <w:t>m</w:t>
      </w:r>
    </w:p>
    <w:p w:rsidR="009E0570" w:rsidRPr="006C35AE" w:rsidRDefault="009E0570" w:rsidP="006D31E2">
      <w:pPr>
        <w:widowControl w:val="0"/>
        <w:jc w:val="both"/>
        <w:rPr>
          <w:rFonts w:ascii="Times New Roman" w:hAnsi="Times New Roman"/>
          <w:color w:val="000000"/>
          <w:sz w:val="20"/>
          <w:szCs w:val="20"/>
          <w:lang w:val="ru-RU"/>
        </w:rPr>
      </w:pPr>
      <w:r w:rsidRPr="006C35AE">
        <w:rPr>
          <w:rFonts w:ascii="Times New Roman" w:hAnsi="Times New Roman"/>
          <w:color w:val="000000"/>
          <w:sz w:val="20"/>
          <w:szCs w:val="20"/>
          <w:lang w:val="ru-RU"/>
        </w:rPr>
        <w:t xml:space="preserve">где коэффициенты </w:t>
      </w:r>
      <w:r>
        <w:rPr>
          <w:rFonts w:ascii="Times New Roman" w:hAnsi="Times New Roman"/>
          <w:color w:val="000000"/>
          <w:sz w:val="20"/>
          <w:szCs w:val="20"/>
        </w:rPr>
        <w:t>c</w:t>
      </w:r>
      <w:r w:rsidRPr="006C35AE">
        <w:rPr>
          <w:rFonts w:ascii="Times New Roman" w:hAnsi="Times New Roman"/>
          <w:color w:val="000000"/>
          <w:sz w:val="20"/>
          <w:szCs w:val="20"/>
          <w:vertAlign w:val="subscript"/>
          <w:lang w:val="ru-RU"/>
        </w:rPr>
        <w:t>1</w:t>
      </w:r>
      <w:r w:rsidRPr="006C35AE">
        <w:rPr>
          <w:rFonts w:ascii="Times New Roman" w:hAnsi="Times New Roman"/>
          <w:color w:val="000000"/>
          <w:sz w:val="20"/>
          <w:szCs w:val="20"/>
          <w:lang w:val="ru-RU"/>
        </w:rPr>
        <w:t>, с</w:t>
      </w:r>
      <w:r w:rsidRPr="006C35AE">
        <w:rPr>
          <w:rFonts w:ascii="Times New Roman" w:hAnsi="Times New Roman"/>
          <w:color w:val="000000"/>
          <w:sz w:val="20"/>
          <w:szCs w:val="20"/>
          <w:vertAlign w:val="subscript"/>
          <w:lang w:val="ru-RU"/>
        </w:rPr>
        <w:t>2</w:t>
      </w:r>
      <w:r w:rsidRPr="006C35AE">
        <w:rPr>
          <w:rFonts w:ascii="Times New Roman" w:hAnsi="Times New Roman"/>
          <w:color w:val="000000"/>
          <w:sz w:val="20"/>
          <w:szCs w:val="20"/>
          <w:lang w:val="ru-RU"/>
        </w:rPr>
        <w:t xml:space="preserve">, </w:t>
      </w:r>
      <w:r>
        <w:rPr>
          <w:rFonts w:ascii="Times New Roman" w:hAnsi="Times New Roman"/>
          <w:color w:val="000000"/>
          <w:sz w:val="20"/>
          <w:szCs w:val="20"/>
        </w:rPr>
        <w:t>m</w:t>
      </w:r>
      <w:r w:rsidRPr="006C35AE">
        <w:rPr>
          <w:rFonts w:ascii="Times New Roman" w:hAnsi="Times New Roman"/>
          <w:color w:val="000000"/>
          <w:sz w:val="20"/>
          <w:szCs w:val="20"/>
          <w:lang w:val="ru-RU"/>
        </w:rPr>
        <w:t xml:space="preserve">, </w:t>
      </w:r>
      <w:r>
        <w:rPr>
          <w:rFonts w:ascii="Times New Roman" w:hAnsi="Times New Roman"/>
          <w:color w:val="000000"/>
          <w:sz w:val="20"/>
          <w:szCs w:val="20"/>
        </w:rPr>
        <w:t>n</w:t>
      </w:r>
      <w:r w:rsidRPr="006C35AE">
        <w:rPr>
          <w:rFonts w:ascii="Times New Roman" w:hAnsi="Times New Roman"/>
          <w:color w:val="000000"/>
          <w:sz w:val="20"/>
          <w:szCs w:val="20"/>
          <w:lang w:val="ru-RU"/>
        </w:rPr>
        <w:t xml:space="preserve"> выбираются из таблицы 3.1.</w:t>
      </w:r>
    </w:p>
    <w:p w:rsidR="009E0570" w:rsidRDefault="009E0570" w:rsidP="006D31E2">
      <w:pPr>
        <w:widowControl w:val="0"/>
        <w:ind w:firstLine="360"/>
        <w:jc w:val="right"/>
        <w:rPr>
          <w:rFonts w:ascii="Times New Roman" w:hAnsi="Times New Roman"/>
          <w:color w:val="000000"/>
          <w:sz w:val="20"/>
          <w:szCs w:val="20"/>
          <w:lang w:val="ru-RU"/>
        </w:rPr>
      </w:pPr>
      <w:r w:rsidRPr="00373CF7">
        <w:rPr>
          <w:rFonts w:ascii="Times New Roman" w:hAnsi="Times New Roman"/>
          <w:i/>
          <w:color w:val="000000"/>
          <w:sz w:val="20"/>
          <w:szCs w:val="20"/>
        </w:rPr>
        <w:t>Таблица 3.1</w:t>
      </w:r>
      <w:r w:rsidRPr="009F2C11">
        <w:rPr>
          <w:rFonts w:ascii="Times New Roman" w:hAnsi="Times New Roman"/>
          <w:color w:val="000000"/>
          <w:sz w:val="20"/>
          <w:szCs w:val="20"/>
        </w:rPr>
        <w:t xml:space="preserve"> </w:t>
      </w:r>
    </w:p>
    <w:p w:rsidR="009E0570" w:rsidRPr="00003BB3" w:rsidRDefault="009E0570" w:rsidP="006D31E2">
      <w:pPr>
        <w:widowControl w:val="0"/>
        <w:ind w:firstLine="360"/>
        <w:jc w:val="center"/>
        <w:rPr>
          <w:rFonts w:ascii="Times New Roman" w:hAnsi="Times New Roman"/>
          <w:b/>
          <w:color w:val="000000"/>
          <w:sz w:val="20"/>
          <w:szCs w:val="20"/>
        </w:rPr>
      </w:pPr>
      <w:r w:rsidRPr="00003BB3">
        <w:rPr>
          <w:rFonts w:ascii="Times New Roman" w:hAnsi="Times New Roman"/>
          <w:b/>
          <w:color w:val="000000"/>
          <w:sz w:val="20"/>
          <w:szCs w:val="20"/>
        </w:rPr>
        <w:t>Значения расчетных коэффициентов</w:t>
      </w:r>
    </w:p>
    <w:tbl>
      <w:tblPr>
        <w:tblStyle w:val="af6"/>
        <w:tblW w:w="0" w:type="auto"/>
        <w:tblLook w:val="04A0"/>
      </w:tblPr>
      <w:tblGrid>
        <w:gridCol w:w="2346"/>
        <w:gridCol w:w="531"/>
        <w:gridCol w:w="420"/>
        <w:gridCol w:w="441"/>
        <w:gridCol w:w="531"/>
        <w:gridCol w:w="561"/>
        <w:gridCol w:w="561"/>
        <w:gridCol w:w="531"/>
        <w:gridCol w:w="531"/>
      </w:tblGrid>
      <w:tr w:rsidR="009E0570" w:rsidRPr="001F3E1D" w:rsidTr="009E0570">
        <w:tc>
          <w:tcPr>
            <w:tcW w:w="0" w:type="auto"/>
            <w:vMerge w:val="restart"/>
          </w:tcPr>
          <w:p w:rsidR="009E0570" w:rsidRPr="001F3E1D" w:rsidRDefault="009E0570" w:rsidP="006D31E2">
            <w:pPr>
              <w:widowControl w:val="0"/>
              <w:jc w:val="both"/>
              <w:rPr>
                <w:rFonts w:ascii="Times New Roman" w:hAnsi="Times New Roman"/>
                <w:sz w:val="18"/>
                <w:szCs w:val="18"/>
              </w:rPr>
            </w:pPr>
          </w:p>
        </w:tc>
        <w:tc>
          <w:tcPr>
            <w:tcW w:w="0" w:type="auto"/>
            <w:gridSpan w:val="4"/>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ламинарное течение</w:t>
            </w:r>
          </w:p>
        </w:tc>
        <w:tc>
          <w:tcPr>
            <w:tcW w:w="0" w:type="auto"/>
            <w:gridSpan w:val="4"/>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турбулентное течение</w:t>
            </w:r>
          </w:p>
        </w:tc>
      </w:tr>
      <w:tr w:rsidR="009E0570" w:rsidRPr="001F3E1D" w:rsidTr="009E0570">
        <w:tc>
          <w:tcPr>
            <w:tcW w:w="0" w:type="auto"/>
            <w:vMerge/>
          </w:tcPr>
          <w:p w:rsidR="009E0570" w:rsidRPr="001F3E1D" w:rsidRDefault="009E0570" w:rsidP="006D31E2">
            <w:pPr>
              <w:widowControl w:val="0"/>
              <w:jc w:val="both"/>
              <w:rPr>
                <w:rFonts w:ascii="Times New Roman" w:hAnsi="Times New Roman"/>
                <w:sz w:val="18"/>
                <w:szCs w:val="18"/>
              </w:rPr>
            </w:pPr>
          </w:p>
        </w:tc>
        <w:tc>
          <w:tcPr>
            <w:tcW w:w="0" w:type="auto"/>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c</w:t>
            </w:r>
            <w:r w:rsidRPr="001F3E1D">
              <w:rPr>
                <w:rFonts w:ascii="Times New Roman" w:hAnsi="Times New Roman"/>
                <w:sz w:val="18"/>
                <w:szCs w:val="18"/>
                <w:vertAlign w:val="subscript"/>
              </w:rPr>
              <w:t>1</w:t>
            </w:r>
          </w:p>
        </w:tc>
        <w:tc>
          <w:tcPr>
            <w:tcW w:w="0" w:type="auto"/>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c</w:t>
            </w:r>
            <w:r w:rsidRPr="001F3E1D">
              <w:rPr>
                <w:rFonts w:ascii="Times New Roman" w:hAnsi="Times New Roman"/>
                <w:sz w:val="18"/>
                <w:szCs w:val="18"/>
                <w:vertAlign w:val="subscript"/>
              </w:rPr>
              <w:t>2</w:t>
            </w:r>
          </w:p>
        </w:tc>
        <w:tc>
          <w:tcPr>
            <w:tcW w:w="0" w:type="auto"/>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m</w:t>
            </w:r>
          </w:p>
        </w:tc>
        <w:tc>
          <w:tcPr>
            <w:tcW w:w="0" w:type="auto"/>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n</w:t>
            </w:r>
          </w:p>
        </w:tc>
        <w:tc>
          <w:tcPr>
            <w:tcW w:w="0" w:type="auto"/>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c</w:t>
            </w:r>
            <w:r w:rsidRPr="001F3E1D">
              <w:rPr>
                <w:rFonts w:ascii="Times New Roman" w:hAnsi="Times New Roman"/>
                <w:sz w:val="18"/>
                <w:szCs w:val="18"/>
                <w:vertAlign w:val="subscript"/>
              </w:rPr>
              <w:t>1</w:t>
            </w:r>
          </w:p>
        </w:tc>
        <w:tc>
          <w:tcPr>
            <w:tcW w:w="0" w:type="auto"/>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c</w:t>
            </w:r>
            <w:r w:rsidRPr="001F3E1D">
              <w:rPr>
                <w:rFonts w:ascii="Times New Roman" w:hAnsi="Times New Roman"/>
                <w:sz w:val="18"/>
                <w:szCs w:val="18"/>
                <w:vertAlign w:val="subscript"/>
              </w:rPr>
              <w:t>2</w:t>
            </w:r>
          </w:p>
        </w:tc>
        <w:tc>
          <w:tcPr>
            <w:tcW w:w="0" w:type="auto"/>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m</w:t>
            </w:r>
          </w:p>
        </w:tc>
        <w:tc>
          <w:tcPr>
            <w:tcW w:w="0" w:type="auto"/>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n</w:t>
            </w:r>
          </w:p>
        </w:tc>
      </w:tr>
      <w:tr w:rsidR="009E0570" w:rsidRPr="001F3E1D" w:rsidTr="009E0570">
        <w:tc>
          <w:tcPr>
            <w:tcW w:w="0" w:type="auto"/>
          </w:tcPr>
          <w:p w:rsidR="009E0570" w:rsidRPr="001F3E1D" w:rsidRDefault="009E0570" w:rsidP="006D31E2">
            <w:pPr>
              <w:widowControl w:val="0"/>
              <w:jc w:val="both"/>
              <w:rPr>
                <w:rFonts w:ascii="Times New Roman" w:hAnsi="Times New Roman"/>
                <w:sz w:val="18"/>
                <w:szCs w:val="18"/>
              </w:rPr>
            </w:pPr>
            <w:r w:rsidRPr="001F3E1D">
              <w:rPr>
                <w:rFonts w:ascii="Times New Roman" w:hAnsi="Times New Roman"/>
                <w:sz w:val="18"/>
                <w:szCs w:val="18"/>
              </w:rPr>
              <w:t>обтекание пластины</w:t>
            </w:r>
          </w:p>
        </w:tc>
        <w:tc>
          <w:tcPr>
            <w:tcW w:w="0" w:type="auto"/>
            <w:vAlign w:val="center"/>
          </w:tcPr>
          <w:p w:rsidR="009E0570" w:rsidRPr="001F3E1D" w:rsidRDefault="009E0570" w:rsidP="006D31E2">
            <w:pPr>
              <w:widowControl w:val="0"/>
              <w:ind w:left="-56" w:right="-55"/>
              <w:jc w:val="center"/>
              <w:rPr>
                <w:rFonts w:ascii="Times New Roman" w:hAnsi="Times New Roman"/>
                <w:sz w:val="18"/>
                <w:szCs w:val="18"/>
              </w:rPr>
            </w:pPr>
            <w:r w:rsidRPr="001F3E1D">
              <w:rPr>
                <w:rFonts w:ascii="Times New Roman" w:hAnsi="Times New Roman"/>
                <w:sz w:val="18"/>
                <w:szCs w:val="18"/>
              </w:rPr>
              <w:t>0,66</w:t>
            </w:r>
          </w:p>
        </w:tc>
        <w:tc>
          <w:tcPr>
            <w:tcW w:w="0" w:type="auto"/>
            <w:vAlign w:val="center"/>
          </w:tcPr>
          <w:p w:rsidR="009E0570" w:rsidRPr="001F3E1D" w:rsidRDefault="009E0570" w:rsidP="006D31E2">
            <w:pPr>
              <w:widowControl w:val="0"/>
              <w:ind w:left="-56" w:right="-55"/>
              <w:jc w:val="center"/>
              <w:rPr>
                <w:rFonts w:ascii="Times New Roman" w:hAnsi="Times New Roman"/>
                <w:sz w:val="18"/>
                <w:szCs w:val="18"/>
              </w:rPr>
            </w:pPr>
            <w:r w:rsidRPr="001F3E1D">
              <w:rPr>
                <w:rFonts w:ascii="Times New Roman" w:hAnsi="Times New Roman"/>
                <w:sz w:val="18"/>
                <w:szCs w:val="18"/>
              </w:rPr>
              <w:t>0,66</w:t>
            </w:r>
          </w:p>
        </w:tc>
        <w:tc>
          <w:tcPr>
            <w:tcW w:w="0" w:type="auto"/>
            <w:vAlign w:val="center"/>
          </w:tcPr>
          <w:p w:rsidR="009E0570" w:rsidRPr="001F3E1D" w:rsidRDefault="009E0570" w:rsidP="006D31E2">
            <w:pPr>
              <w:widowControl w:val="0"/>
              <w:ind w:left="-56" w:right="-55"/>
              <w:jc w:val="center"/>
              <w:rPr>
                <w:rFonts w:ascii="Times New Roman" w:hAnsi="Times New Roman"/>
                <w:sz w:val="18"/>
                <w:szCs w:val="18"/>
              </w:rPr>
            </w:pPr>
            <w:r w:rsidRPr="001F3E1D">
              <w:rPr>
                <w:rFonts w:ascii="Times New Roman" w:hAnsi="Times New Roman"/>
                <w:sz w:val="18"/>
                <w:szCs w:val="18"/>
              </w:rPr>
              <w:t>0,5</w:t>
            </w:r>
          </w:p>
        </w:tc>
        <w:tc>
          <w:tcPr>
            <w:tcW w:w="0" w:type="auto"/>
            <w:vAlign w:val="center"/>
          </w:tcPr>
          <w:p w:rsidR="009E0570" w:rsidRPr="001F3E1D" w:rsidRDefault="009E0570" w:rsidP="006D31E2">
            <w:pPr>
              <w:widowControl w:val="0"/>
              <w:ind w:left="-56" w:right="-55"/>
              <w:jc w:val="center"/>
              <w:rPr>
                <w:rFonts w:ascii="Times New Roman" w:hAnsi="Times New Roman"/>
                <w:sz w:val="18"/>
                <w:szCs w:val="18"/>
              </w:rPr>
            </w:pPr>
            <w:r w:rsidRPr="001F3E1D">
              <w:rPr>
                <w:rFonts w:ascii="Times New Roman" w:hAnsi="Times New Roman"/>
                <w:sz w:val="18"/>
                <w:szCs w:val="18"/>
              </w:rPr>
              <w:t>0,43</w:t>
            </w:r>
          </w:p>
        </w:tc>
        <w:tc>
          <w:tcPr>
            <w:tcW w:w="0" w:type="auto"/>
            <w:vAlign w:val="center"/>
          </w:tcPr>
          <w:p w:rsidR="009E0570" w:rsidRPr="001F3E1D" w:rsidRDefault="009E0570" w:rsidP="006D31E2">
            <w:pPr>
              <w:widowControl w:val="0"/>
              <w:ind w:left="-56" w:right="-55"/>
              <w:jc w:val="center"/>
              <w:rPr>
                <w:rFonts w:ascii="Times New Roman" w:hAnsi="Times New Roman"/>
                <w:sz w:val="18"/>
                <w:szCs w:val="18"/>
              </w:rPr>
            </w:pPr>
            <w:r w:rsidRPr="001F3E1D">
              <w:rPr>
                <w:rFonts w:ascii="Times New Roman" w:hAnsi="Times New Roman"/>
                <w:sz w:val="18"/>
                <w:szCs w:val="18"/>
              </w:rPr>
              <w:t>0,037</w:t>
            </w:r>
          </w:p>
        </w:tc>
        <w:tc>
          <w:tcPr>
            <w:tcW w:w="0" w:type="auto"/>
            <w:vAlign w:val="center"/>
          </w:tcPr>
          <w:p w:rsidR="009E0570" w:rsidRPr="001F3E1D" w:rsidRDefault="009E0570" w:rsidP="006D31E2">
            <w:pPr>
              <w:widowControl w:val="0"/>
              <w:ind w:left="-56" w:right="-55"/>
              <w:jc w:val="center"/>
              <w:rPr>
                <w:rFonts w:ascii="Times New Roman" w:hAnsi="Times New Roman"/>
                <w:sz w:val="18"/>
                <w:szCs w:val="18"/>
              </w:rPr>
            </w:pPr>
            <w:r w:rsidRPr="001F3E1D">
              <w:rPr>
                <w:rFonts w:ascii="Times New Roman" w:hAnsi="Times New Roman"/>
                <w:sz w:val="18"/>
                <w:szCs w:val="18"/>
              </w:rPr>
              <w:t>0,032</w:t>
            </w:r>
          </w:p>
        </w:tc>
        <w:tc>
          <w:tcPr>
            <w:tcW w:w="0" w:type="auto"/>
            <w:vAlign w:val="center"/>
          </w:tcPr>
          <w:p w:rsidR="009E0570" w:rsidRPr="001F3E1D" w:rsidRDefault="009E0570" w:rsidP="006D31E2">
            <w:pPr>
              <w:widowControl w:val="0"/>
              <w:ind w:left="-56" w:right="-55"/>
              <w:jc w:val="center"/>
              <w:rPr>
                <w:rFonts w:ascii="Times New Roman" w:hAnsi="Times New Roman"/>
                <w:sz w:val="18"/>
                <w:szCs w:val="18"/>
              </w:rPr>
            </w:pPr>
            <w:r w:rsidRPr="001F3E1D">
              <w:rPr>
                <w:rFonts w:ascii="Times New Roman" w:hAnsi="Times New Roman"/>
                <w:sz w:val="18"/>
                <w:szCs w:val="18"/>
              </w:rPr>
              <w:t>0,8</w:t>
            </w:r>
          </w:p>
        </w:tc>
        <w:tc>
          <w:tcPr>
            <w:tcW w:w="0" w:type="auto"/>
            <w:vAlign w:val="center"/>
          </w:tcPr>
          <w:p w:rsidR="009E0570" w:rsidRPr="001F3E1D" w:rsidRDefault="009E0570" w:rsidP="006D31E2">
            <w:pPr>
              <w:widowControl w:val="0"/>
              <w:ind w:left="-56" w:right="-55"/>
              <w:jc w:val="center"/>
              <w:rPr>
                <w:rFonts w:ascii="Times New Roman" w:hAnsi="Times New Roman"/>
                <w:sz w:val="18"/>
                <w:szCs w:val="18"/>
              </w:rPr>
            </w:pPr>
            <w:r w:rsidRPr="001F3E1D">
              <w:rPr>
                <w:rFonts w:ascii="Times New Roman" w:hAnsi="Times New Roman"/>
                <w:sz w:val="18"/>
                <w:szCs w:val="18"/>
              </w:rPr>
              <w:t>0,43</w:t>
            </w:r>
          </w:p>
        </w:tc>
      </w:tr>
      <w:tr w:rsidR="009E0570" w:rsidRPr="001F3E1D" w:rsidTr="009E0570">
        <w:tc>
          <w:tcPr>
            <w:tcW w:w="0" w:type="auto"/>
          </w:tcPr>
          <w:p w:rsidR="009E0570" w:rsidRPr="001F3E1D" w:rsidRDefault="009E0570" w:rsidP="006D31E2">
            <w:pPr>
              <w:widowControl w:val="0"/>
              <w:jc w:val="both"/>
              <w:rPr>
                <w:rFonts w:ascii="Times New Roman" w:hAnsi="Times New Roman"/>
                <w:sz w:val="18"/>
                <w:szCs w:val="18"/>
              </w:rPr>
            </w:pPr>
            <w:r w:rsidRPr="001F3E1D">
              <w:rPr>
                <w:rFonts w:ascii="Times New Roman" w:hAnsi="Times New Roman"/>
                <w:sz w:val="18"/>
                <w:szCs w:val="18"/>
              </w:rPr>
              <w:t>движение в трубах</w:t>
            </w:r>
          </w:p>
        </w:tc>
        <w:tc>
          <w:tcPr>
            <w:tcW w:w="0" w:type="auto"/>
            <w:vAlign w:val="center"/>
          </w:tcPr>
          <w:p w:rsidR="009E0570" w:rsidRPr="001F3E1D" w:rsidRDefault="009E0570" w:rsidP="006D31E2">
            <w:pPr>
              <w:widowControl w:val="0"/>
              <w:ind w:left="-65" w:right="-55"/>
              <w:jc w:val="center"/>
              <w:rPr>
                <w:rFonts w:ascii="Times New Roman" w:hAnsi="Times New Roman"/>
                <w:sz w:val="18"/>
                <w:szCs w:val="18"/>
              </w:rPr>
            </w:pPr>
            <w:r w:rsidRPr="001F3E1D">
              <w:rPr>
                <w:rFonts w:ascii="Times New Roman" w:hAnsi="Times New Roman"/>
                <w:sz w:val="18"/>
                <w:szCs w:val="18"/>
              </w:rPr>
              <w:t>0,15</w:t>
            </w:r>
          </w:p>
        </w:tc>
        <w:tc>
          <w:tcPr>
            <w:tcW w:w="0" w:type="auto"/>
            <w:vAlign w:val="center"/>
          </w:tcPr>
          <w:p w:rsidR="009E0570" w:rsidRPr="001F3E1D" w:rsidRDefault="009E0570" w:rsidP="006D31E2">
            <w:pPr>
              <w:widowControl w:val="0"/>
              <w:ind w:left="-65" w:right="-55"/>
              <w:jc w:val="center"/>
              <w:rPr>
                <w:rFonts w:ascii="Times New Roman" w:hAnsi="Times New Roman"/>
                <w:sz w:val="18"/>
                <w:szCs w:val="18"/>
              </w:rPr>
            </w:pPr>
            <w:r w:rsidRPr="001F3E1D">
              <w:rPr>
                <w:rFonts w:ascii="Times New Roman" w:hAnsi="Times New Roman"/>
                <w:sz w:val="18"/>
                <w:szCs w:val="18"/>
              </w:rPr>
              <w:t>0,13</w:t>
            </w:r>
          </w:p>
        </w:tc>
        <w:tc>
          <w:tcPr>
            <w:tcW w:w="0" w:type="auto"/>
            <w:vAlign w:val="center"/>
          </w:tcPr>
          <w:p w:rsidR="009E0570" w:rsidRPr="001F3E1D" w:rsidRDefault="009E0570" w:rsidP="006D31E2">
            <w:pPr>
              <w:widowControl w:val="0"/>
              <w:ind w:left="-65" w:right="-55"/>
              <w:jc w:val="center"/>
              <w:rPr>
                <w:rFonts w:ascii="Times New Roman" w:hAnsi="Times New Roman"/>
                <w:sz w:val="18"/>
                <w:szCs w:val="18"/>
              </w:rPr>
            </w:pPr>
            <w:r w:rsidRPr="001F3E1D">
              <w:rPr>
                <w:rFonts w:ascii="Times New Roman" w:hAnsi="Times New Roman"/>
                <w:sz w:val="18"/>
                <w:szCs w:val="18"/>
              </w:rPr>
              <w:t>0,33</w:t>
            </w:r>
          </w:p>
        </w:tc>
        <w:tc>
          <w:tcPr>
            <w:tcW w:w="0" w:type="auto"/>
            <w:vAlign w:val="center"/>
          </w:tcPr>
          <w:p w:rsidR="009E0570" w:rsidRPr="001F3E1D" w:rsidRDefault="009E0570" w:rsidP="006D31E2">
            <w:pPr>
              <w:widowControl w:val="0"/>
              <w:ind w:left="-65" w:right="-55"/>
              <w:jc w:val="center"/>
              <w:rPr>
                <w:rFonts w:ascii="Times New Roman" w:hAnsi="Times New Roman"/>
                <w:sz w:val="18"/>
                <w:szCs w:val="18"/>
              </w:rPr>
            </w:pPr>
            <w:r w:rsidRPr="001F3E1D">
              <w:rPr>
                <w:rFonts w:ascii="Times New Roman" w:hAnsi="Times New Roman"/>
                <w:sz w:val="18"/>
                <w:szCs w:val="18"/>
              </w:rPr>
              <w:t>0,43</w:t>
            </w:r>
          </w:p>
        </w:tc>
        <w:tc>
          <w:tcPr>
            <w:tcW w:w="0" w:type="auto"/>
            <w:vAlign w:val="center"/>
          </w:tcPr>
          <w:p w:rsidR="009E0570" w:rsidRPr="001F3E1D" w:rsidRDefault="009E0570" w:rsidP="006D31E2">
            <w:pPr>
              <w:widowControl w:val="0"/>
              <w:ind w:left="-65" w:right="-55"/>
              <w:jc w:val="center"/>
              <w:rPr>
                <w:rFonts w:ascii="Times New Roman" w:hAnsi="Times New Roman"/>
                <w:sz w:val="18"/>
                <w:szCs w:val="18"/>
              </w:rPr>
            </w:pPr>
            <w:r w:rsidRPr="001F3E1D">
              <w:rPr>
                <w:rFonts w:ascii="Times New Roman" w:hAnsi="Times New Roman"/>
                <w:sz w:val="18"/>
                <w:szCs w:val="18"/>
              </w:rPr>
              <w:t>0,021</w:t>
            </w:r>
            <w:r w:rsidRPr="001F3E1D">
              <w:rPr>
                <w:rFonts w:ascii="Times New Roman" w:hAnsi="Times New Roman"/>
                <w:sz w:val="18"/>
                <w:szCs w:val="18"/>
                <w:vertAlign w:val="superscript"/>
              </w:rPr>
              <w:t>*</w:t>
            </w:r>
          </w:p>
        </w:tc>
        <w:tc>
          <w:tcPr>
            <w:tcW w:w="0" w:type="auto"/>
            <w:vAlign w:val="center"/>
          </w:tcPr>
          <w:p w:rsidR="009E0570" w:rsidRPr="001F3E1D" w:rsidRDefault="009E0570" w:rsidP="006D31E2">
            <w:pPr>
              <w:widowControl w:val="0"/>
              <w:ind w:left="-65" w:right="-55"/>
              <w:jc w:val="center"/>
              <w:rPr>
                <w:rFonts w:ascii="Times New Roman" w:hAnsi="Times New Roman"/>
                <w:sz w:val="18"/>
                <w:szCs w:val="18"/>
              </w:rPr>
            </w:pPr>
            <w:r w:rsidRPr="001F3E1D">
              <w:rPr>
                <w:rFonts w:ascii="Times New Roman" w:hAnsi="Times New Roman"/>
                <w:sz w:val="18"/>
                <w:szCs w:val="18"/>
              </w:rPr>
              <w:t>0,018</w:t>
            </w:r>
            <w:r w:rsidRPr="001F3E1D">
              <w:rPr>
                <w:rFonts w:ascii="Times New Roman" w:hAnsi="Times New Roman"/>
                <w:sz w:val="18"/>
                <w:szCs w:val="18"/>
                <w:vertAlign w:val="superscript"/>
              </w:rPr>
              <w:t>*</w:t>
            </w:r>
          </w:p>
        </w:tc>
        <w:tc>
          <w:tcPr>
            <w:tcW w:w="0" w:type="auto"/>
            <w:vAlign w:val="center"/>
          </w:tcPr>
          <w:p w:rsidR="009E0570" w:rsidRPr="001F3E1D" w:rsidRDefault="009E0570" w:rsidP="006D31E2">
            <w:pPr>
              <w:widowControl w:val="0"/>
              <w:ind w:left="-65" w:right="-55"/>
              <w:jc w:val="center"/>
              <w:rPr>
                <w:rFonts w:ascii="Times New Roman" w:hAnsi="Times New Roman"/>
                <w:sz w:val="18"/>
                <w:szCs w:val="18"/>
              </w:rPr>
            </w:pPr>
            <w:r w:rsidRPr="001F3E1D">
              <w:rPr>
                <w:rFonts w:ascii="Times New Roman" w:hAnsi="Times New Roman"/>
                <w:sz w:val="18"/>
                <w:szCs w:val="18"/>
              </w:rPr>
              <w:t>0,8</w:t>
            </w:r>
            <w:r w:rsidRPr="001F3E1D">
              <w:rPr>
                <w:rFonts w:ascii="Times New Roman" w:hAnsi="Times New Roman"/>
                <w:sz w:val="18"/>
                <w:szCs w:val="18"/>
                <w:vertAlign w:val="superscript"/>
              </w:rPr>
              <w:t>*</w:t>
            </w:r>
          </w:p>
        </w:tc>
        <w:tc>
          <w:tcPr>
            <w:tcW w:w="0" w:type="auto"/>
            <w:vAlign w:val="center"/>
          </w:tcPr>
          <w:p w:rsidR="009E0570" w:rsidRPr="001F3E1D" w:rsidRDefault="009E0570" w:rsidP="006D31E2">
            <w:pPr>
              <w:widowControl w:val="0"/>
              <w:ind w:left="-102" w:right="-123"/>
              <w:jc w:val="center"/>
              <w:rPr>
                <w:rFonts w:ascii="Times New Roman" w:hAnsi="Times New Roman"/>
                <w:sz w:val="18"/>
                <w:szCs w:val="18"/>
              </w:rPr>
            </w:pPr>
            <w:r w:rsidRPr="001F3E1D">
              <w:rPr>
                <w:rFonts w:ascii="Times New Roman" w:hAnsi="Times New Roman"/>
                <w:sz w:val="18"/>
                <w:szCs w:val="18"/>
              </w:rPr>
              <w:t>0, 43</w:t>
            </w:r>
            <w:r w:rsidRPr="001F3E1D">
              <w:rPr>
                <w:rFonts w:ascii="Times New Roman" w:hAnsi="Times New Roman"/>
                <w:sz w:val="18"/>
                <w:szCs w:val="18"/>
                <w:vertAlign w:val="superscript"/>
              </w:rPr>
              <w:t>*</w:t>
            </w:r>
          </w:p>
        </w:tc>
      </w:tr>
      <w:tr w:rsidR="009E0570" w:rsidRPr="001F3E1D" w:rsidTr="009E0570">
        <w:tc>
          <w:tcPr>
            <w:tcW w:w="0" w:type="auto"/>
          </w:tcPr>
          <w:p w:rsidR="009E0570" w:rsidRPr="001F3E1D" w:rsidRDefault="009E0570" w:rsidP="006D31E2">
            <w:pPr>
              <w:widowControl w:val="0"/>
              <w:rPr>
                <w:rFonts w:ascii="Times New Roman" w:hAnsi="Times New Roman"/>
                <w:sz w:val="18"/>
                <w:szCs w:val="18"/>
              </w:rPr>
            </w:pPr>
            <w:r w:rsidRPr="001F3E1D">
              <w:rPr>
                <w:rFonts w:ascii="Times New Roman" w:hAnsi="Times New Roman"/>
                <w:sz w:val="18"/>
                <w:szCs w:val="18"/>
                <w:lang w:val="ru-RU"/>
              </w:rPr>
              <w:t>п</w:t>
            </w:r>
            <w:r w:rsidRPr="001F3E1D">
              <w:rPr>
                <w:rFonts w:ascii="Times New Roman" w:hAnsi="Times New Roman"/>
                <w:sz w:val="18"/>
                <w:szCs w:val="18"/>
              </w:rPr>
              <w:t>оперечное омывание одиночной трубы</w:t>
            </w:r>
          </w:p>
        </w:tc>
        <w:tc>
          <w:tcPr>
            <w:tcW w:w="0" w:type="auto"/>
            <w:vAlign w:val="center"/>
          </w:tcPr>
          <w:p w:rsidR="009E0570" w:rsidRPr="001F3E1D" w:rsidRDefault="009E0570" w:rsidP="006D31E2">
            <w:pPr>
              <w:widowControl w:val="0"/>
              <w:ind w:left="-74" w:right="-74"/>
              <w:jc w:val="center"/>
              <w:rPr>
                <w:rFonts w:ascii="Times New Roman" w:hAnsi="Times New Roman"/>
                <w:sz w:val="18"/>
                <w:szCs w:val="18"/>
                <w:lang w:val="ru-RU"/>
              </w:rPr>
            </w:pPr>
          </w:p>
          <w:p w:rsidR="009E0570" w:rsidRPr="001F3E1D" w:rsidRDefault="009E0570" w:rsidP="006D31E2">
            <w:pPr>
              <w:widowControl w:val="0"/>
              <w:ind w:left="-74" w:right="-74"/>
              <w:jc w:val="center"/>
              <w:rPr>
                <w:rFonts w:ascii="Times New Roman" w:hAnsi="Times New Roman"/>
                <w:sz w:val="18"/>
                <w:szCs w:val="18"/>
              </w:rPr>
            </w:pPr>
            <w:r w:rsidRPr="001F3E1D">
              <w:rPr>
                <w:rFonts w:ascii="Times New Roman" w:hAnsi="Times New Roman"/>
                <w:sz w:val="18"/>
                <w:szCs w:val="18"/>
              </w:rPr>
              <w:t>0,5</w:t>
            </w:r>
          </w:p>
        </w:tc>
        <w:tc>
          <w:tcPr>
            <w:tcW w:w="0" w:type="auto"/>
            <w:vAlign w:val="center"/>
          </w:tcPr>
          <w:p w:rsidR="009E0570" w:rsidRPr="001F3E1D" w:rsidRDefault="009E0570" w:rsidP="006D31E2">
            <w:pPr>
              <w:widowControl w:val="0"/>
              <w:ind w:left="-74" w:right="-74"/>
              <w:jc w:val="center"/>
              <w:rPr>
                <w:rFonts w:ascii="Times New Roman" w:hAnsi="Times New Roman"/>
                <w:sz w:val="18"/>
                <w:szCs w:val="18"/>
                <w:lang w:val="ru-RU"/>
              </w:rPr>
            </w:pPr>
          </w:p>
          <w:p w:rsidR="009E0570" w:rsidRPr="001F3E1D" w:rsidRDefault="009E0570" w:rsidP="006D31E2">
            <w:pPr>
              <w:widowControl w:val="0"/>
              <w:ind w:left="-74" w:right="-74"/>
              <w:jc w:val="center"/>
              <w:rPr>
                <w:rFonts w:ascii="Times New Roman" w:hAnsi="Times New Roman"/>
                <w:sz w:val="18"/>
                <w:szCs w:val="18"/>
              </w:rPr>
            </w:pPr>
            <w:r w:rsidRPr="001F3E1D">
              <w:rPr>
                <w:rFonts w:ascii="Times New Roman" w:hAnsi="Times New Roman"/>
                <w:sz w:val="18"/>
                <w:szCs w:val="18"/>
              </w:rPr>
              <w:t>0,43</w:t>
            </w:r>
          </w:p>
        </w:tc>
        <w:tc>
          <w:tcPr>
            <w:tcW w:w="0" w:type="auto"/>
            <w:vAlign w:val="center"/>
          </w:tcPr>
          <w:p w:rsidR="009E0570" w:rsidRPr="001F3E1D" w:rsidRDefault="009E0570" w:rsidP="006D31E2">
            <w:pPr>
              <w:widowControl w:val="0"/>
              <w:ind w:left="-74" w:right="-74"/>
              <w:jc w:val="center"/>
              <w:rPr>
                <w:rFonts w:ascii="Times New Roman" w:hAnsi="Times New Roman"/>
                <w:sz w:val="18"/>
                <w:szCs w:val="18"/>
                <w:lang w:val="ru-RU"/>
              </w:rPr>
            </w:pPr>
          </w:p>
          <w:p w:rsidR="009E0570" w:rsidRPr="001F3E1D" w:rsidRDefault="009E0570" w:rsidP="006D31E2">
            <w:pPr>
              <w:widowControl w:val="0"/>
              <w:ind w:left="-74" w:right="-74"/>
              <w:jc w:val="center"/>
              <w:rPr>
                <w:rFonts w:ascii="Times New Roman" w:hAnsi="Times New Roman"/>
                <w:sz w:val="18"/>
                <w:szCs w:val="18"/>
              </w:rPr>
            </w:pPr>
            <w:r w:rsidRPr="001F3E1D">
              <w:rPr>
                <w:rFonts w:ascii="Times New Roman" w:hAnsi="Times New Roman"/>
                <w:sz w:val="18"/>
                <w:szCs w:val="18"/>
              </w:rPr>
              <w:t>0,5</w:t>
            </w:r>
          </w:p>
        </w:tc>
        <w:tc>
          <w:tcPr>
            <w:tcW w:w="0" w:type="auto"/>
            <w:vAlign w:val="center"/>
          </w:tcPr>
          <w:p w:rsidR="009E0570" w:rsidRPr="001F3E1D" w:rsidRDefault="009E0570" w:rsidP="006D31E2">
            <w:pPr>
              <w:widowControl w:val="0"/>
              <w:ind w:left="-74" w:right="-74"/>
              <w:jc w:val="center"/>
              <w:rPr>
                <w:rFonts w:ascii="Times New Roman" w:hAnsi="Times New Roman"/>
                <w:sz w:val="18"/>
                <w:szCs w:val="18"/>
                <w:lang w:val="ru-RU"/>
              </w:rPr>
            </w:pPr>
          </w:p>
          <w:p w:rsidR="009E0570" w:rsidRPr="001F3E1D" w:rsidRDefault="009E0570" w:rsidP="006D31E2">
            <w:pPr>
              <w:widowControl w:val="0"/>
              <w:ind w:left="-74" w:right="-74"/>
              <w:jc w:val="center"/>
              <w:rPr>
                <w:rFonts w:ascii="Times New Roman" w:hAnsi="Times New Roman"/>
                <w:sz w:val="18"/>
                <w:szCs w:val="18"/>
              </w:rPr>
            </w:pPr>
            <w:r w:rsidRPr="001F3E1D">
              <w:rPr>
                <w:rFonts w:ascii="Times New Roman" w:hAnsi="Times New Roman"/>
                <w:sz w:val="18"/>
                <w:szCs w:val="18"/>
              </w:rPr>
              <w:t>0,38</w:t>
            </w:r>
          </w:p>
        </w:tc>
        <w:tc>
          <w:tcPr>
            <w:tcW w:w="0" w:type="auto"/>
            <w:vAlign w:val="center"/>
          </w:tcPr>
          <w:p w:rsidR="009E0570" w:rsidRPr="001F3E1D" w:rsidRDefault="009E0570" w:rsidP="006D31E2">
            <w:pPr>
              <w:widowControl w:val="0"/>
              <w:ind w:left="-74" w:right="-74"/>
              <w:jc w:val="center"/>
              <w:rPr>
                <w:rFonts w:ascii="Times New Roman" w:hAnsi="Times New Roman"/>
                <w:sz w:val="18"/>
                <w:szCs w:val="18"/>
                <w:lang w:val="ru-RU"/>
              </w:rPr>
            </w:pPr>
          </w:p>
          <w:p w:rsidR="009E0570" w:rsidRPr="001F3E1D" w:rsidRDefault="009E0570" w:rsidP="006D31E2">
            <w:pPr>
              <w:widowControl w:val="0"/>
              <w:ind w:left="-74" w:right="-74"/>
              <w:jc w:val="center"/>
              <w:rPr>
                <w:rFonts w:ascii="Times New Roman" w:hAnsi="Times New Roman"/>
                <w:sz w:val="18"/>
                <w:szCs w:val="18"/>
              </w:rPr>
            </w:pPr>
            <w:r w:rsidRPr="001F3E1D">
              <w:rPr>
                <w:rFonts w:ascii="Times New Roman" w:hAnsi="Times New Roman"/>
                <w:sz w:val="18"/>
                <w:szCs w:val="18"/>
              </w:rPr>
              <w:t>0,25</w:t>
            </w:r>
          </w:p>
        </w:tc>
        <w:tc>
          <w:tcPr>
            <w:tcW w:w="0" w:type="auto"/>
            <w:vAlign w:val="center"/>
          </w:tcPr>
          <w:p w:rsidR="009E0570" w:rsidRPr="001F3E1D" w:rsidRDefault="009E0570" w:rsidP="006D31E2">
            <w:pPr>
              <w:widowControl w:val="0"/>
              <w:ind w:left="-74" w:right="-74"/>
              <w:jc w:val="center"/>
              <w:rPr>
                <w:rFonts w:ascii="Times New Roman" w:hAnsi="Times New Roman"/>
                <w:sz w:val="18"/>
                <w:szCs w:val="18"/>
                <w:lang w:val="ru-RU"/>
              </w:rPr>
            </w:pPr>
          </w:p>
          <w:p w:rsidR="009E0570" w:rsidRPr="001F3E1D" w:rsidRDefault="009E0570" w:rsidP="006D31E2">
            <w:pPr>
              <w:widowControl w:val="0"/>
              <w:ind w:left="-74" w:right="-74"/>
              <w:jc w:val="center"/>
              <w:rPr>
                <w:rFonts w:ascii="Times New Roman" w:hAnsi="Times New Roman"/>
                <w:sz w:val="18"/>
                <w:szCs w:val="18"/>
              </w:rPr>
            </w:pPr>
            <w:r w:rsidRPr="001F3E1D">
              <w:rPr>
                <w:rFonts w:ascii="Times New Roman" w:hAnsi="Times New Roman"/>
                <w:sz w:val="18"/>
                <w:szCs w:val="18"/>
              </w:rPr>
              <w:t>0,21</w:t>
            </w:r>
          </w:p>
        </w:tc>
        <w:tc>
          <w:tcPr>
            <w:tcW w:w="0" w:type="auto"/>
            <w:vAlign w:val="center"/>
          </w:tcPr>
          <w:p w:rsidR="009E0570" w:rsidRPr="001F3E1D" w:rsidRDefault="009E0570" w:rsidP="006D31E2">
            <w:pPr>
              <w:widowControl w:val="0"/>
              <w:ind w:left="-74" w:right="-74"/>
              <w:jc w:val="center"/>
              <w:rPr>
                <w:rFonts w:ascii="Times New Roman" w:hAnsi="Times New Roman"/>
                <w:sz w:val="18"/>
                <w:szCs w:val="18"/>
                <w:lang w:val="ru-RU"/>
              </w:rPr>
            </w:pPr>
          </w:p>
          <w:p w:rsidR="009E0570" w:rsidRPr="001F3E1D" w:rsidRDefault="009E0570" w:rsidP="006D31E2">
            <w:pPr>
              <w:widowControl w:val="0"/>
              <w:ind w:left="-74" w:right="-74"/>
              <w:jc w:val="center"/>
              <w:rPr>
                <w:rFonts w:ascii="Times New Roman" w:hAnsi="Times New Roman"/>
                <w:sz w:val="18"/>
                <w:szCs w:val="18"/>
              </w:rPr>
            </w:pPr>
            <w:r w:rsidRPr="001F3E1D">
              <w:rPr>
                <w:rFonts w:ascii="Times New Roman" w:hAnsi="Times New Roman"/>
                <w:sz w:val="18"/>
                <w:szCs w:val="18"/>
              </w:rPr>
              <w:t>0,6</w:t>
            </w:r>
          </w:p>
        </w:tc>
        <w:tc>
          <w:tcPr>
            <w:tcW w:w="0" w:type="auto"/>
            <w:vAlign w:val="center"/>
          </w:tcPr>
          <w:p w:rsidR="009E0570" w:rsidRPr="001F3E1D" w:rsidRDefault="009E0570" w:rsidP="006D31E2">
            <w:pPr>
              <w:widowControl w:val="0"/>
              <w:ind w:left="-74" w:right="-74"/>
              <w:jc w:val="center"/>
              <w:rPr>
                <w:rFonts w:ascii="Times New Roman" w:hAnsi="Times New Roman"/>
                <w:sz w:val="18"/>
                <w:szCs w:val="18"/>
                <w:lang w:val="ru-RU"/>
              </w:rPr>
            </w:pPr>
          </w:p>
          <w:p w:rsidR="009E0570" w:rsidRPr="001F3E1D" w:rsidRDefault="009E0570" w:rsidP="006D31E2">
            <w:pPr>
              <w:widowControl w:val="0"/>
              <w:ind w:left="-74" w:right="-74"/>
              <w:jc w:val="center"/>
              <w:rPr>
                <w:rFonts w:ascii="Times New Roman" w:hAnsi="Times New Roman"/>
                <w:sz w:val="18"/>
                <w:szCs w:val="18"/>
              </w:rPr>
            </w:pPr>
            <w:r w:rsidRPr="001F3E1D">
              <w:rPr>
                <w:rFonts w:ascii="Times New Roman" w:hAnsi="Times New Roman"/>
                <w:sz w:val="18"/>
                <w:szCs w:val="18"/>
              </w:rPr>
              <w:t>0,38</w:t>
            </w:r>
          </w:p>
        </w:tc>
      </w:tr>
      <w:tr w:rsidR="009E0570" w:rsidRPr="001F3E1D" w:rsidTr="009E0570">
        <w:tc>
          <w:tcPr>
            <w:tcW w:w="0" w:type="auto"/>
            <w:gridSpan w:val="9"/>
          </w:tcPr>
          <w:p w:rsidR="009E0570" w:rsidRPr="001F3E1D" w:rsidRDefault="009E0570" w:rsidP="006D31E2">
            <w:pPr>
              <w:widowControl w:val="0"/>
              <w:rPr>
                <w:rFonts w:ascii="Times New Roman" w:hAnsi="Times New Roman"/>
                <w:sz w:val="18"/>
                <w:szCs w:val="18"/>
              </w:rPr>
            </w:pPr>
            <w:r w:rsidRPr="001F3E1D">
              <w:rPr>
                <w:rFonts w:ascii="Times New Roman" w:hAnsi="Times New Roman"/>
                <w:sz w:val="18"/>
                <w:szCs w:val="18"/>
              </w:rPr>
              <w:t>омывание пучков труб:</w:t>
            </w:r>
          </w:p>
        </w:tc>
      </w:tr>
      <w:tr w:rsidR="009E0570" w:rsidRPr="001F3E1D" w:rsidTr="009E0570">
        <w:tc>
          <w:tcPr>
            <w:tcW w:w="0" w:type="auto"/>
          </w:tcPr>
          <w:p w:rsidR="009E0570" w:rsidRPr="001F3E1D" w:rsidRDefault="009E0570" w:rsidP="006D31E2">
            <w:pPr>
              <w:widowControl w:val="0"/>
              <w:jc w:val="both"/>
              <w:rPr>
                <w:rFonts w:ascii="Times New Roman" w:hAnsi="Times New Roman"/>
                <w:sz w:val="18"/>
                <w:szCs w:val="18"/>
              </w:rPr>
            </w:pPr>
            <w:r w:rsidRPr="001F3E1D">
              <w:rPr>
                <w:rFonts w:ascii="Times New Roman" w:hAnsi="Times New Roman"/>
                <w:sz w:val="18"/>
                <w:szCs w:val="18"/>
              </w:rPr>
              <w:t>коридорных</w:t>
            </w: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0,56</w:t>
            </w:r>
          </w:p>
        </w:tc>
        <w:tc>
          <w:tcPr>
            <w:tcW w:w="0" w:type="auto"/>
            <w:vAlign w:val="center"/>
          </w:tcPr>
          <w:p w:rsidR="009E0570" w:rsidRPr="001F3E1D" w:rsidRDefault="009E0570" w:rsidP="006D31E2">
            <w:pPr>
              <w:widowControl w:val="0"/>
              <w:jc w:val="center"/>
              <w:rPr>
                <w:rFonts w:ascii="Times New Roman" w:hAnsi="Times New Roman"/>
                <w:sz w:val="18"/>
                <w:szCs w:val="18"/>
              </w:rPr>
            </w:pP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0,5</w:t>
            </w: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0,33</w:t>
            </w: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0,26</w:t>
            </w:r>
          </w:p>
        </w:tc>
        <w:tc>
          <w:tcPr>
            <w:tcW w:w="0" w:type="auto"/>
            <w:vAlign w:val="center"/>
          </w:tcPr>
          <w:p w:rsidR="009E0570" w:rsidRPr="001F3E1D" w:rsidRDefault="009E0570" w:rsidP="006D31E2">
            <w:pPr>
              <w:widowControl w:val="0"/>
              <w:jc w:val="center"/>
              <w:rPr>
                <w:rFonts w:ascii="Times New Roman" w:hAnsi="Times New Roman"/>
                <w:sz w:val="18"/>
                <w:szCs w:val="18"/>
              </w:rPr>
            </w:pP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0,65</w:t>
            </w: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0,33</w:t>
            </w:r>
          </w:p>
        </w:tc>
      </w:tr>
      <w:tr w:rsidR="009E0570" w:rsidRPr="001F3E1D" w:rsidTr="009E0570">
        <w:tc>
          <w:tcPr>
            <w:tcW w:w="0" w:type="auto"/>
          </w:tcPr>
          <w:p w:rsidR="009E0570" w:rsidRPr="001F3E1D" w:rsidRDefault="009E0570" w:rsidP="006D31E2">
            <w:pPr>
              <w:widowControl w:val="0"/>
              <w:jc w:val="both"/>
              <w:rPr>
                <w:rFonts w:ascii="Times New Roman" w:hAnsi="Times New Roman"/>
                <w:sz w:val="18"/>
                <w:szCs w:val="18"/>
              </w:rPr>
            </w:pPr>
            <w:r w:rsidRPr="001F3E1D">
              <w:rPr>
                <w:rFonts w:ascii="Times New Roman" w:hAnsi="Times New Roman"/>
                <w:sz w:val="18"/>
                <w:szCs w:val="18"/>
              </w:rPr>
              <w:t>шахматного</w:t>
            </w: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0,56</w:t>
            </w:r>
          </w:p>
        </w:tc>
        <w:tc>
          <w:tcPr>
            <w:tcW w:w="0" w:type="auto"/>
            <w:vAlign w:val="center"/>
          </w:tcPr>
          <w:p w:rsidR="009E0570" w:rsidRPr="001F3E1D" w:rsidRDefault="009E0570" w:rsidP="006D31E2">
            <w:pPr>
              <w:widowControl w:val="0"/>
              <w:jc w:val="center"/>
              <w:rPr>
                <w:rFonts w:ascii="Times New Roman" w:hAnsi="Times New Roman"/>
                <w:sz w:val="18"/>
                <w:szCs w:val="18"/>
              </w:rPr>
            </w:pP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0,5</w:t>
            </w: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0,33</w:t>
            </w: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0,41</w:t>
            </w:r>
          </w:p>
        </w:tc>
        <w:tc>
          <w:tcPr>
            <w:tcW w:w="0" w:type="auto"/>
            <w:vAlign w:val="center"/>
          </w:tcPr>
          <w:p w:rsidR="009E0570" w:rsidRPr="001F3E1D" w:rsidRDefault="009E0570" w:rsidP="006D31E2">
            <w:pPr>
              <w:widowControl w:val="0"/>
              <w:jc w:val="center"/>
              <w:rPr>
                <w:rFonts w:ascii="Times New Roman" w:hAnsi="Times New Roman"/>
                <w:sz w:val="18"/>
                <w:szCs w:val="18"/>
              </w:rPr>
            </w:pP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0,6</w:t>
            </w:r>
          </w:p>
        </w:tc>
        <w:tc>
          <w:tcPr>
            <w:tcW w:w="0" w:type="auto"/>
            <w:vAlign w:val="center"/>
          </w:tcPr>
          <w:p w:rsidR="009E0570" w:rsidRPr="001F3E1D" w:rsidRDefault="009E0570" w:rsidP="006D31E2">
            <w:pPr>
              <w:widowControl w:val="0"/>
              <w:jc w:val="center"/>
              <w:rPr>
                <w:rFonts w:ascii="Times New Roman" w:hAnsi="Times New Roman"/>
                <w:sz w:val="18"/>
                <w:szCs w:val="18"/>
              </w:rPr>
            </w:pPr>
            <w:r w:rsidRPr="001F3E1D">
              <w:rPr>
                <w:rFonts w:ascii="Times New Roman" w:hAnsi="Times New Roman"/>
                <w:sz w:val="18"/>
                <w:szCs w:val="18"/>
              </w:rPr>
              <w:t>0,33</w:t>
            </w:r>
          </w:p>
        </w:tc>
      </w:tr>
    </w:tbl>
    <w:p w:rsidR="009E0570" w:rsidRPr="00880AC2" w:rsidRDefault="009E0570" w:rsidP="006D31E2">
      <w:pPr>
        <w:pStyle w:val="aa"/>
        <w:widowControl w:val="0"/>
        <w:jc w:val="both"/>
        <w:rPr>
          <w:rFonts w:ascii="Times New Roman" w:hAnsi="Times New Roman"/>
          <w:sz w:val="16"/>
          <w:szCs w:val="16"/>
          <w:lang w:val="ru-RU"/>
        </w:rPr>
      </w:pPr>
      <w:r w:rsidRPr="00880AC2">
        <w:rPr>
          <w:rFonts w:ascii="Times New Roman" w:hAnsi="Times New Roman"/>
          <w:sz w:val="16"/>
          <w:szCs w:val="16"/>
          <w:lang w:val="ru-RU"/>
        </w:rPr>
        <w:t xml:space="preserve">* - для труб, имеющих длину </w:t>
      </w:r>
      <w:r w:rsidRPr="00880AC2">
        <w:rPr>
          <w:rFonts w:ascii="Times New Roman" w:hAnsi="Times New Roman"/>
          <w:i/>
          <w:sz w:val="16"/>
          <w:szCs w:val="16"/>
        </w:rPr>
        <w:t>l</w:t>
      </w:r>
      <w:r w:rsidRPr="00880AC2">
        <w:rPr>
          <w:rFonts w:ascii="Times New Roman" w:hAnsi="Times New Roman"/>
          <w:i/>
          <w:sz w:val="16"/>
          <w:szCs w:val="16"/>
          <w:lang w:val="ru-RU"/>
        </w:rPr>
        <w:t xml:space="preserve"> </w:t>
      </w:r>
      <w:r w:rsidRPr="00880AC2">
        <w:rPr>
          <w:rFonts w:ascii="Times New Roman" w:hAnsi="Times New Roman"/>
          <w:sz w:val="16"/>
          <w:szCs w:val="16"/>
          <w:lang w:val="ru-RU"/>
        </w:rPr>
        <w:t xml:space="preserve">&lt; 50 </w:t>
      </w:r>
      <w:r w:rsidRPr="00880AC2">
        <w:rPr>
          <w:rFonts w:ascii="Times New Roman" w:hAnsi="Times New Roman"/>
          <w:i/>
          <w:sz w:val="16"/>
          <w:szCs w:val="16"/>
        </w:rPr>
        <w:t>d</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lastRenderedPageBreak/>
        <w:t>Для определения средних коэффициентов теплоотдачи при свобод</w:t>
      </w:r>
      <w:r w:rsidRPr="006C35AE">
        <w:rPr>
          <w:rFonts w:ascii="Times New Roman" w:hAnsi="Times New Roman"/>
          <w:sz w:val="20"/>
          <w:szCs w:val="20"/>
          <w:lang w:val="ru-RU"/>
        </w:rPr>
        <w:softHyphen/>
        <w:t xml:space="preserve">ном </w:t>
      </w:r>
      <w:r w:rsidRPr="006C35AE">
        <w:rPr>
          <w:rFonts w:ascii="Times New Roman" w:hAnsi="Times New Roman"/>
          <w:i/>
          <w:sz w:val="20"/>
          <w:szCs w:val="20"/>
          <w:lang w:val="ru-RU"/>
        </w:rPr>
        <w:t>ламинарном движении жидкости</w:t>
      </w:r>
      <w:r w:rsidRPr="006C35AE">
        <w:rPr>
          <w:rFonts w:ascii="Times New Roman" w:hAnsi="Times New Roman"/>
          <w:sz w:val="20"/>
          <w:szCs w:val="20"/>
          <w:lang w:val="ru-RU"/>
        </w:rPr>
        <w:t xml:space="preserve"> вдоль </w:t>
      </w:r>
      <w:r w:rsidRPr="006C35AE">
        <w:rPr>
          <w:rFonts w:ascii="Times New Roman" w:hAnsi="Times New Roman"/>
          <w:i/>
          <w:sz w:val="20"/>
          <w:szCs w:val="20"/>
          <w:lang w:val="ru-RU"/>
        </w:rPr>
        <w:t>вертикальных стенок</w:t>
      </w:r>
      <w:r w:rsidRPr="006C35AE">
        <w:rPr>
          <w:rFonts w:ascii="Times New Roman" w:hAnsi="Times New Roman"/>
          <w:sz w:val="20"/>
          <w:szCs w:val="20"/>
          <w:lang w:val="ru-RU"/>
        </w:rPr>
        <w:t xml:space="preserve"> можно использовать следующие уравнение:</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4101DF" w:rsidP="006D31E2">
      <w:pPr>
        <w:widowControl w:val="0"/>
        <w:tabs>
          <w:tab w:val="left" w:pos="5670"/>
        </w:tabs>
        <w:ind w:firstLine="1134"/>
        <w:jc w:val="right"/>
        <w:rPr>
          <w:rFonts w:ascii="Times New Roman" w:hAnsi="Times New Roman"/>
          <w:sz w:val="20"/>
          <w:szCs w:val="20"/>
          <w:lang w:val="ru-RU"/>
        </w:rPr>
      </w:pPr>
      <w:r>
        <w:rPr>
          <w:rFonts w:ascii="Times New Roman" w:hAnsi="Times New Roman"/>
          <w:noProof/>
          <w:sz w:val="20"/>
          <w:szCs w:val="20"/>
          <w:lang w:val="ru-RU" w:eastAsia="ru-RU" w:bidi="ar-SA"/>
        </w:rPr>
        <w:pict>
          <v:shape id="Text Box 308" o:spid="_x0000_s1026" type="#_x0000_t202" style="position:absolute;left:0;text-align:left;margin-left:450pt;margin-top:-.6pt;width:45pt;height:2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CRggIAABE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8&#10;w0iRDjh64INH13pA5+k8FKg3rgK/ewOefgADEB2TdeZO0y8OKX3TErXhV9bqvuWEQYBZOJmcHB1x&#10;XABZ9+81g4vI1usINDS2C9WDeiBAB6Iej+SEYChsTmfZNAULBVNe5hnMww2kOhw21vm3XHcoTGps&#10;gfsITnZ3zo+uB5dwl9NSsJWQMi7sZn0jLdoR0Mkqfnv0F25SBWelw7ERcdyBGOGOYAvRRt6fyiwv&#10;0uu8nKwu5rNJsSqmk3KWzidpVl6XF2lRFrer7yHArKhawRhXd0Lxgwaz4u843nfDqJ6oQtTXuJzm&#10;05GhPyaZxu93SXbCQ0tK0dV4fnQiVeD1jWKQNqk8EXKcJy/Dj4RADQ7/WJWogkD8KAE/rAdACdJY&#10;a/YIerAa+AJq4R2BSavtN4x66Mkau69bYjlG8p0CTZVZUYQmjotiOsthYU8t61MLURSgauwxGqc3&#10;fmz8rbFi08JNo4qVvgIdNiJq5DmqvXqh72Iy+zciNPbpOno9v2TLHwAAAP//AwBQSwMEFAAGAAgA&#10;AAAhAFPCsHTeAAAACQEAAA8AAABkcnMvZG93bnJldi54bWxMj81OwzAQhO9IfQdrK3FBrd0qtE2I&#10;UwESiGt/HmATb5OI2I5it0nfnuUEx9kZzX6T7yfbiRsNofVOw2qpQJCrvGldreF8+ljsQISIzmDn&#10;HWm4U4B9MXvIMTN+dAe6HWMtuMSFDDU0MfaZlKFqyGJY+p4cexc/WIwsh1qaAUcut51cK7WRFlvH&#10;Hxrs6b2h6vt4tRouX+PTczqWn/G8PSSbN2y3pb9r/TifXl9ARJriXxh+8RkdCmYq/dWZIDoNqVK8&#10;JWpYrNYgOJDyBUSpIUl2IItc/l9Q/AAAAP//AwBQSwECLQAUAAYACAAAACEAtoM4kv4AAADhAQAA&#10;EwAAAAAAAAAAAAAAAAAAAAAAW0NvbnRlbnRfVHlwZXNdLnhtbFBLAQItABQABgAIAAAAIQA4/SH/&#10;1gAAAJQBAAALAAAAAAAAAAAAAAAAAC8BAABfcmVscy8ucmVsc1BLAQItABQABgAIAAAAIQD4BpCR&#10;ggIAABEFAAAOAAAAAAAAAAAAAAAAAC4CAABkcnMvZTJvRG9jLnhtbFBLAQItABQABgAIAAAAIQBT&#10;wrB03gAAAAkBAAAPAAAAAAAAAAAAAAAAANwEAABkcnMvZG93bnJldi54bWxQSwUGAAAAAAQABADz&#10;AAAA5wUAAAAA&#10;" stroked="f">
            <v:textbox>
              <w:txbxContent>
                <w:p w:rsidR="001F1CE3" w:rsidRPr="002B7875" w:rsidRDefault="001F1CE3" w:rsidP="009E0570">
                  <w:r>
                    <w:t>(</w:t>
                  </w:r>
                  <w:r w:rsidRPr="002B7875">
                    <w:t>5.</w:t>
                  </w:r>
                  <w:r>
                    <w:t>24)</w:t>
                  </w:r>
                </w:p>
              </w:txbxContent>
            </v:textbox>
          </v:shape>
        </w:pict>
      </w:r>
      <w:r w:rsidR="00903E56" w:rsidRPr="00903E56">
        <w:rPr>
          <w:rFonts w:ascii="Times New Roman" w:hAnsi="Times New Roman"/>
          <w:position w:val="-12"/>
          <w:sz w:val="20"/>
          <w:szCs w:val="20"/>
        </w:rPr>
        <w:object w:dxaOrig="3379" w:dyaOrig="340">
          <v:shape id="_x0000_i1095" type="#_x0000_t75" style="width:169.05pt;height:16.3pt" o:ole="">
            <v:imagedata r:id="rId180" o:title=""/>
          </v:shape>
          <o:OLEObject Type="Embed" ProgID="Equation.DSMT4" ShapeID="_x0000_i1095" DrawAspect="Content" ObjectID="_1388494434" r:id="rId181"/>
        </w:object>
      </w:r>
      <w:r w:rsidR="009E0570" w:rsidRPr="006C35AE">
        <w:rPr>
          <w:rFonts w:ascii="Times New Roman" w:hAnsi="Times New Roman"/>
          <w:sz w:val="20"/>
          <w:szCs w:val="20"/>
          <w:lang w:val="ru-RU"/>
        </w:rPr>
        <w:tab/>
        <w:t>(3.22)</w:t>
      </w:r>
    </w:p>
    <w:p w:rsidR="009E0570" w:rsidRPr="006C35AE" w:rsidRDefault="009E0570" w:rsidP="006D31E2">
      <w:pPr>
        <w:widowControl w:val="0"/>
        <w:ind w:firstLine="284"/>
        <w:jc w:val="right"/>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Для определения средних коэффициентов теплоотдачи при свобод</w:t>
      </w:r>
      <w:r w:rsidRPr="006C35AE">
        <w:rPr>
          <w:rFonts w:ascii="Times New Roman" w:hAnsi="Times New Roman"/>
          <w:sz w:val="20"/>
          <w:szCs w:val="20"/>
          <w:lang w:val="ru-RU"/>
        </w:rPr>
        <w:softHyphen/>
        <w:t>ном турбулентном движении жидкости вдоль вертикальной стенки, к</w:t>
      </w:r>
      <w:r w:rsidRPr="006C35AE">
        <w:rPr>
          <w:rFonts w:ascii="Times New Roman" w:hAnsi="Times New Roman"/>
          <w:sz w:val="20"/>
          <w:szCs w:val="20"/>
          <w:lang w:val="ru-RU"/>
        </w:rPr>
        <w:t>о</w:t>
      </w:r>
      <w:r w:rsidRPr="006C35AE">
        <w:rPr>
          <w:rFonts w:ascii="Times New Roman" w:hAnsi="Times New Roman"/>
          <w:sz w:val="20"/>
          <w:szCs w:val="20"/>
          <w:lang w:val="ru-RU"/>
        </w:rPr>
        <w:t xml:space="preserve">торое наступает при числах </w:t>
      </w:r>
      <w:r w:rsidRPr="009F2C11">
        <w:rPr>
          <w:rFonts w:ascii="Times New Roman" w:hAnsi="Times New Roman"/>
          <w:i/>
          <w:sz w:val="20"/>
          <w:szCs w:val="20"/>
        </w:rPr>
        <w:t>Gr</w:t>
      </w:r>
      <w:r w:rsidRPr="006C35AE">
        <w:rPr>
          <w:rFonts w:ascii="Times New Roman" w:hAnsi="Times New Roman"/>
          <w:i/>
          <w:sz w:val="20"/>
          <w:szCs w:val="20"/>
          <w:vertAlign w:val="subscript"/>
          <w:lang w:val="ru-RU"/>
        </w:rPr>
        <w:t>ж,</w:t>
      </w:r>
      <w:r w:rsidRPr="009F2C11">
        <w:rPr>
          <w:rFonts w:ascii="Times New Roman" w:hAnsi="Times New Roman"/>
          <w:i/>
          <w:sz w:val="20"/>
          <w:szCs w:val="20"/>
          <w:vertAlign w:val="subscript"/>
        </w:rPr>
        <w:t>l</w:t>
      </w:r>
      <w:r w:rsidRPr="006C35AE">
        <w:rPr>
          <w:rFonts w:ascii="Times New Roman" w:hAnsi="Times New Roman"/>
          <w:sz w:val="20"/>
          <w:szCs w:val="20"/>
          <w:lang w:val="ru-RU"/>
        </w:rPr>
        <w:t>·</w:t>
      </w:r>
      <w:r w:rsidRPr="009F2C11">
        <w:rPr>
          <w:rFonts w:ascii="Times New Roman" w:hAnsi="Times New Roman"/>
          <w:i/>
          <w:sz w:val="20"/>
          <w:szCs w:val="20"/>
        </w:rPr>
        <w:t>Pr</w:t>
      </w:r>
      <w:r w:rsidRPr="006C35AE">
        <w:rPr>
          <w:rFonts w:ascii="Times New Roman" w:hAnsi="Times New Roman"/>
          <w:i/>
          <w:sz w:val="20"/>
          <w:szCs w:val="20"/>
          <w:vertAlign w:val="subscript"/>
          <w:lang w:val="ru-RU"/>
        </w:rPr>
        <w:t>ж</w:t>
      </w:r>
      <w:r w:rsidRPr="006C35AE">
        <w:rPr>
          <w:rFonts w:ascii="Times New Roman" w:hAnsi="Times New Roman"/>
          <w:sz w:val="20"/>
          <w:szCs w:val="20"/>
          <w:lang w:val="ru-RU"/>
        </w:rPr>
        <w:t>&lt;6·10</w:t>
      </w:r>
      <w:r w:rsidRPr="006C35AE">
        <w:rPr>
          <w:rFonts w:ascii="Times New Roman" w:hAnsi="Times New Roman"/>
          <w:sz w:val="20"/>
          <w:szCs w:val="20"/>
          <w:vertAlign w:val="superscript"/>
          <w:lang w:val="ru-RU"/>
        </w:rPr>
        <w:t>10</w:t>
      </w:r>
      <w:r w:rsidRPr="006C35AE">
        <w:rPr>
          <w:rFonts w:ascii="Times New Roman" w:hAnsi="Times New Roman"/>
          <w:sz w:val="20"/>
          <w:szCs w:val="20"/>
          <w:lang w:val="ru-RU"/>
        </w:rPr>
        <w:t>, предло</w:t>
      </w:r>
      <w:r w:rsidRPr="006C35AE">
        <w:rPr>
          <w:rFonts w:ascii="Times New Roman" w:hAnsi="Times New Roman"/>
          <w:sz w:val="20"/>
          <w:szCs w:val="20"/>
          <w:lang w:val="ru-RU"/>
        </w:rPr>
        <w:softHyphen/>
        <w:t>жена следующая формула:</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4101DF" w:rsidP="006D31E2">
      <w:pPr>
        <w:widowControl w:val="0"/>
        <w:tabs>
          <w:tab w:val="left" w:pos="1134"/>
          <w:tab w:val="left" w:pos="5670"/>
        </w:tabs>
        <w:ind w:firstLine="1134"/>
        <w:jc w:val="both"/>
        <w:rPr>
          <w:rFonts w:ascii="Times New Roman" w:hAnsi="Times New Roman"/>
          <w:sz w:val="20"/>
          <w:szCs w:val="20"/>
          <w:lang w:val="ru-RU"/>
        </w:rPr>
      </w:pPr>
      <w:r>
        <w:rPr>
          <w:rFonts w:ascii="Times New Roman" w:hAnsi="Times New Roman"/>
          <w:noProof/>
          <w:sz w:val="20"/>
          <w:szCs w:val="20"/>
          <w:lang w:val="ru-RU" w:eastAsia="ru-RU" w:bidi="ar-SA"/>
        </w:rPr>
        <w:pict>
          <v:shape id="Text Box 303" o:spid="_x0000_s1027" type="#_x0000_t202" style="position:absolute;left:0;text-align:left;margin-left:450pt;margin-top:10pt;width:45pt;height:2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iahAIAABg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gv&#10;MVKkA44e+ODRtR7QeXoeCtQbV4HfvQFPP4ABiI7JOnOn6ReHlL5pidrwK2t133LCIMAsnExOjo44&#10;LoCs+/eawUVk63UEGhrbhepBPRCgA1GPR3JCMBQ2p7NsmoKFgikv8wzm4QZSHQ4b6/xbrjsUJjW2&#10;wH0EJ7s750fXg0u4y2kp2EpIGRd2s76RFu0I6GQVvz36CzepgrPS4diIOO5AjHBHsIVoI+9PZZYX&#10;6XVeTlYX89mkWBXTSTlL55M0K6/Li7Qoi9vV9xBgVlStYIyrO6H4QYNZ8Xcc77thVE9UIeprXE7z&#10;6cjQH5NM4/e7JDvhoSWl6Go8PzqRKvD6RjFIm1SeCDnOk5fhR0KgBod/rEpUQSB+lIAf1kNUXJRI&#10;UMhas0eQhdVAGzAMzwlMWm2/YdRDa9bYfd0SyzGS7xRIq8yKIvRyXBTTWQ4Le2pZn1qIogBVY4/R&#10;OL3xY/9vjRWbFm4axaz0FcixEVEqz1HtRQztF3PaPxWhv0/X0ev5QVv+AAAA//8DAFBLAwQUAAYA&#10;CAAAACEAhOTwNtsAAAAJAQAADwAAAGRycy9kb3ducmV2LnhtbEyPwU7DMBBE70j8g7VIXBC1QZCS&#10;EKcCJBDXln7AJt4mEfE6it0m/XuWExx3djTzptwsflAnmmIf2MLdyoAiboLrubWw/3q/fQIVE7LD&#10;ITBZOFOETXV5UWLhwsxbOu1SqySEY4EWupTGQuvYdOQxrsJILL9DmDwmOadWuwlnCfeDvjcm0x57&#10;loYOR3rrqPneHb2Fw+d885jP9Ufar7cP2Sv26zqcrb2+Wl6eQSVa0p8ZfvEFHSphqsORXVSDhdwY&#10;2ZIsSA0oMeSigKotZJkBXZX6/4LqBwAA//8DAFBLAQItABQABgAIAAAAIQC2gziS/gAAAOEBAAAT&#10;AAAAAAAAAAAAAAAAAAAAAABbQ29udGVudF9UeXBlc10ueG1sUEsBAi0AFAAGAAgAAAAhADj9If/W&#10;AAAAlAEAAAsAAAAAAAAAAAAAAAAALwEAAF9yZWxzLy5yZWxzUEsBAi0AFAAGAAgAAAAhAMkqWJqE&#10;AgAAGAUAAA4AAAAAAAAAAAAAAAAALgIAAGRycy9lMm9Eb2MueG1sUEsBAi0AFAAGAAgAAAAhAITk&#10;8DbbAAAACQEAAA8AAAAAAAAAAAAAAAAA3gQAAGRycy9kb3ducmV2LnhtbFBLBQYAAAAABAAEAPMA&#10;AADmBQAAAAA=&#10;" stroked="f">
            <v:textbox>
              <w:txbxContent>
                <w:p w:rsidR="001F1CE3" w:rsidRPr="002B7875" w:rsidRDefault="001F1CE3" w:rsidP="009E0570">
                  <w:r>
                    <w:t>(</w:t>
                  </w:r>
                  <w:r w:rsidRPr="002B7875">
                    <w:t>5.</w:t>
                  </w:r>
                  <w:r>
                    <w:t>25)</w:t>
                  </w:r>
                </w:p>
              </w:txbxContent>
            </v:textbox>
          </v:shape>
        </w:pict>
      </w:r>
      <w:r w:rsidR="00903E56" w:rsidRPr="00903E56">
        <w:rPr>
          <w:rFonts w:ascii="Times New Roman" w:hAnsi="Times New Roman"/>
          <w:position w:val="-12"/>
          <w:sz w:val="20"/>
          <w:szCs w:val="20"/>
        </w:rPr>
        <w:object w:dxaOrig="3360" w:dyaOrig="340">
          <v:shape id="_x0000_i1096" type="#_x0000_t75" style="width:167.8pt;height:16.3pt" o:ole="">
            <v:imagedata r:id="rId182" o:title=""/>
          </v:shape>
          <o:OLEObject Type="Embed" ProgID="Equation.DSMT4" ShapeID="_x0000_i1096" DrawAspect="Content" ObjectID="_1388494435" r:id="rId183"/>
        </w:object>
      </w:r>
      <w:r w:rsidR="009E0570" w:rsidRPr="006C35AE">
        <w:rPr>
          <w:rFonts w:ascii="Times New Roman" w:hAnsi="Times New Roman"/>
          <w:sz w:val="20"/>
          <w:szCs w:val="20"/>
          <w:lang w:val="ru-RU"/>
        </w:rPr>
        <w:t xml:space="preserve"> </w:t>
      </w:r>
      <w:r w:rsidR="009E0570" w:rsidRPr="006C35AE">
        <w:rPr>
          <w:rFonts w:ascii="Times New Roman" w:hAnsi="Times New Roman"/>
          <w:sz w:val="20"/>
          <w:szCs w:val="20"/>
          <w:lang w:val="ru-RU"/>
        </w:rPr>
        <w:tab/>
        <w:t>(3.23)</w:t>
      </w:r>
    </w:p>
    <w:p w:rsidR="009E0570" w:rsidRPr="006C35AE" w:rsidRDefault="009E0570" w:rsidP="006D31E2">
      <w:pPr>
        <w:widowControl w:val="0"/>
        <w:tabs>
          <w:tab w:val="left" w:pos="1701"/>
          <w:tab w:val="left" w:pos="5529"/>
        </w:tabs>
        <w:ind w:firstLine="284"/>
        <w:jc w:val="both"/>
        <w:rPr>
          <w:rFonts w:ascii="Times New Roman" w:hAnsi="Times New Roman"/>
          <w:sz w:val="20"/>
          <w:szCs w:val="20"/>
          <w:lang w:val="ru-RU"/>
        </w:rPr>
      </w:pPr>
    </w:p>
    <w:p w:rsidR="009E0570" w:rsidRDefault="004101DF" w:rsidP="006D31E2">
      <w:pPr>
        <w:widowControl w:val="0"/>
        <w:ind w:firstLine="284"/>
        <w:jc w:val="both"/>
        <w:rPr>
          <w:rFonts w:ascii="Times New Roman" w:hAnsi="Times New Roman"/>
          <w:sz w:val="20"/>
          <w:szCs w:val="20"/>
          <w:lang w:val="ru-RU"/>
        </w:rPr>
      </w:pPr>
      <w:r>
        <w:rPr>
          <w:rFonts w:ascii="Times New Roman" w:hAnsi="Times New Roman"/>
          <w:noProof/>
          <w:sz w:val="20"/>
          <w:szCs w:val="20"/>
          <w:lang w:val="ru-RU" w:eastAsia="ru-RU" w:bidi="ar-SA"/>
        </w:rPr>
        <w:pict>
          <v:shape id="Text Box 304" o:spid="_x0000_s1028" type="#_x0000_t202" style="position:absolute;left:0;text-align:left;margin-left:450pt;margin-top:21.2pt;width:45pt;height:2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S9gwIAABgFAAAOAAAAZHJzL2Uyb0RvYy54bWysVNmO2yAUfa/Uf0C8J17qLLbGGc3SVJWm&#10;izTTDyCAY1QMLpDY06r/3gskmUwXqarqBxt8L+cu51wuLsdOoj03VmhV42yaYsQV1UyobY0/Pawn&#10;S4ysI4oRqRWv8SO3+HL18sXF0Fc8162WjBsEIMpWQ1/j1rm+ShJLW94RO9U9V2BstOmIg63ZJsyQ&#10;AdA7meRpOk8GbVhvNOXWwt/baMSrgN80nLoPTWO5Q7LGkJsLbxPeG/9OVhek2hrSt4Ie0iD/kEVH&#10;hIKgJ6hb4gjaGfELVCeo0VY3bkp1l+imEZSHGqCaLP2pmvuW9DzUAs2x/alN9v/B0vf7jwYJVuMc&#10;mFKkA44e+OjQtR7Rq7TwDRp6W4HffQ+ebgQDEB2Ktf2dpp8tUvqmJWrLr4zRQ8sJgwQzfzI5Oxpx&#10;rAfZDO80g0Bk53QAGhvT+e5BPxCgA1GPJ3J8MhR+zhbZLAULBVNe5hmsfQRSHQ/3xro3XHfIL2ps&#10;gPsATvZ31kXXo4uPZbUUbC2kDBuz3dxIg/YEdLIOzwH9mZtU3llpfywixj+QI8TwNp9t4P1bmeVF&#10;ep2Xk/V8uZgU62I2KRfpcpJm5XU5T4uyuF1/9wlmRdUKxri6E4ofNZgVf8fxYRqieoIK0VDjcpbP&#10;IkN/LDINz++K7ISDkZSiq/Hy5EQqz+trxaBsUjkiZFwnz9MPhEAPjt/QlaACT3yUgBs3Y1Scj+4V&#10;stHsEWRhNNAGDMN1AotWm68YDTCaNbZfdsRwjORbBdIqs6Lwsxw2xWyRw8acWzbnFqIoQNXYYRSX&#10;Ny7O/643YttCpChmpa9Ajo0IUnnK6iBiGL9Q0+Gq8PN9vg9eTxfa6gcAAAD//wMAUEsDBBQABgAI&#10;AAAAIQCX3r5s3gAAAAkBAAAPAAAAZHJzL2Rvd25yZXYueG1sTI/NTsMwEITvSLyDtZW4IGpThTYJ&#10;cSpAAnHtzwNs4m0SNbaj2G3St2c5wXF2RrPfFNvZ9uJKY+i80/C8VCDI1d50rtFwPHw+pSBCRGew&#10;94403CjAtry/KzA3fnI7uu5jI7jEhRw1tDEOuZShbsliWPqBHHsnP1qMLMdGmhEnLre9XCm1lhY7&#10;xx9aHOijpfq8v1gNp+/p8SWbqq943OyS9Tt2m8rftH5YzG+vICLN8S8Mv/iMDiUzVf7iTBC9hkwp&#10;3hI1JKsEBAcyvoCoNKRpArIs5P8F5Q8AAAD//wMAUEsBAi0AFAAGAAgAAAAhALaDOJL+AAAA4QEA&#10;ABMAAAAAAAAAAAAAAAAAAAAAAFtDb250ZW50X1R5cGVzXS54bWxQSwECLQAUAAYACAAAACEAOP0h&#10;/9YAAACUAQAACwAAAAAAAAAAAAAAAAAvAQAAX3JlbHMvLnJlbHNQSwECLQAUAAYACAAAACEAY1iU&#10;vYMCAAAYBQAADgAAAAAAAAAAAAAAAAAuAgAAZHJzL2Uyb0RvYy54bWxQSwECLQAUAAYACAAAACEA&#10;l96+bN4AAAAJAQAADwAAAAAAAAAAAAAAAADdBAAAZHJzL2Rvd25yZXYueG1sUEsFBgAAAAAEAAQA&#10;8wAAAOgFAAAAAA==&#10;" stroked="f">
            <v:textbox>
              <w:txbxContent>
                <w:p w:rsidR="001F1CE3" w:rsidRPr="002B7875" w:rsidRDefault="001F1CE3" w:rsidP="009E0570">
                  <w:r>
                    <w:t>(</w:t>
                  </w:r>
                  <w:r w:rsidRPr="002B7875">
                    <w:t>5.</w:t>
                  </w:r>
                  <w:r>
                    <w:t>26)</w:t>
                  </w:r>
                </w:p>
              </w:txbxContent>
            </v:textbox>
          </v:shape>
        </w:pict>
      </w:r>
      <w:r w:rsidR="009E0570" w:rsidRPr="006C35AE">
        <w:rPr>
          <w:rFonts w:ascii="Times New Roman" w:hAnsi="Times New Roman"/>
          <w:sz w:val="20"/>
          <w:szCs w:val="20"/>
          <w:lang w:val="ru-RU"/>
        </w:rPr>
        <w:t>Для определения средних коэффициентов теплоотдачи при свобод</w:t>
      </w:r>
      <w:r w:rsidR="009E0570" w:rsidRPr="006C35AE">
        <w:rPr>
          <w:rFonts w:ascii="Times New Roman" w:hAnsi="Times New Roman"/>
          <w:sz w:val="20"/>
          <w:szCs w:val="20"/>
          <w:lang w:val="ru-RU"/>
        </w:rPr>
        <w:softHyphen/>
        <w:t xml:space="preserve">ном </w:t>
      </w:r>
      <w:r w:rsidR="009E0570" w:rsidRPr="006C35AE">
        <w:rPr>
          <w:rFonts w:ascii="Times New Roman" w:hAnsi="Times New Roman"/>
          <w:i/>
          <w:sz w:val="20"/>
          <w:szCs w:val="20"/>
          <w:lang w:val="ru-RU"/>
        </w:rPr>
        <w:t>ламинарном  движении жидкости</w:t>
      </w:r>
      <w:r w:rsidR="009E0570" w:rsidRPr="006C35AE">
        <w:rPr>
          <w:rFonts w:ascii="Times New Roman" w:hAnsi="Times New Roman"/>
          <w:sz w:val="20"/>
          <w:szCs w:val="20"/>
          <w:lang w:val="ru-RU"/>
        </w:rPr>
        <w:t xml:space="preserve"> вдоль </w:t>
      </w:r>
      <w:r w:rsidR="009E0570" w:rsidRPr="006C35AE">
        <w:rPr>
          <w:rFonts w:ascii="Times New Roman" w:hAnsi="Times New Roman"/>
          <w:i/>
          <w:sz w:val="20"/>
          <w:szCs w:val="20"/>
          <w:lang w:val="ru-RU"/>
        </w:rPr>
        <w:t>горизонтальных труб</w:t>
      </w:r>
      <w:r w:rsidR="009E0570" w:rsidRPr="006C35AE">
        <w:rPr>
          <w:rFonts w:ascii="Times New Roman" w:hAnsi="Times New Roman"/>
          <w:sz w:val="20"/>
          <w:szCs w:val="20"/>
          <w:lang w:val="ru-RU"/>
        </w:rPr>
        <w:t xml:space="preserve"> применяется формула</w:t>
      </w:r>
      <w:r w:rsidR="006762F3">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003BB3" w:rsidP="006D31E2">
      <w:pPr>
        <w:widowControl w:val="0"/>
        <w:tabs>
          <w:tab w:val="left" w:pos="1134"/>
          <w:tab w:val="left" w:pos="5670"/>
        </w:tabs>
        <w:ind w:firstLine="284"/>
        <w:rPr>
          <w:rFonts w:ascii="Times New Roman" w:hAnsi="Times New Roman"/>
          <w:sz w:val="20"/>
          <w:szCs w:val="20"/>
          <w:lang w:val="ru-RU"/>
        </w:rPr>
      </w:pPr>
      <w:r>
        <w:rPr>
          <w:rFonts w:ascii="Times New Roman" w:hAnsi="Times New Roman"/>
          <w:position w:val="-14"/>
          <w:sz w:val="20"/>
          <w:szCs w:val="20"/>
          <w:lang w:val="ru-RU"/>
        </w:rPr>
        <w:tab/>
      </w:r>
      <w:r w:rsidR="00903E56" w:rsidRPr="00903E56">
        <w:rPr>
          <w:rFonts w:ascii="Times New Roman" w:hAnsi="Times New Roman"/>
          <w:position w:val="-12"/>
          <w:sz w:val="20"/>
          <w:szCs w:val="20"/>
          <w:lang w:val="ru-RU"/>
        </w:rPr>
        <w:object w:dxaOrig="3360" w:dyaOrig="340">
          <v:shape id="_x0000_i1097" type="#_x0000_t75" style="width:167.8pt;height:16.3pt" o:ole="">
            <v:imagedata r:id="rId184" o:title=""/>
          </v:shape>
          <o:OLEObject Type="Embed" ProgID="Equation.DSMT4" ShapeID="_x0000_i1097" DrawAspect="Content" ObjectID="_1388494436" r:id="rId185"/>
        </w:object>
      </w:r>
      <w:r w:rsidR="009E0570" w:rsidRPr="006C35AE">
        <w:rPr>
          <w:rFonts w:ascii="Times New Roman" w:hAnsi="Times New Roman"/>
          <w:sz w:val="20"/>
          <w:szCs w:val="20"/>
          <w:lang w:val="ru-RU"/>
        </w:rPr>
        <w:tab/>
        <w:t>(3.24)</w:t>
      </w:r>
    </w:p>
    <w:p w:rsidR="009E0570" w:rsidRPr="006C35AE" w:rsidRDefault="009E0570" w:rsidP="006D31E2">
      <w:pPr>
        <w:widowControl w:val="0"/>
        <w:ind w:firstLine="284"/>
        <w:jc w:val="right"/>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При обтекании свободным потоком воздуха </w:t>
      </w:r>
      <w:r w:rsidRPr="006C35AE">
        <w:rPr>
          <w:rFonts w:ascii="Times New Roman" w:hAnsi="Times New Roman"/>
          <w:i/>
          <w:sz w:val="20"/>
          <w:szCs w:val="20"/>
          <w:lang w:val="ru-RU"/>
        </w:rPr>
        <w:t>горизонтальных труб</w:t>
      </w:r>
      <w:r w:rsidRPr="006C35AE">
        <w:rPr>
          <w:rFonts w:ascii="Times New Roman" w:hAnsi="Times New Roman"/>
          <w:sz w:val="20"/>
          <w:szCs w:val="20"/>
          <w:lang w:val="ru-RU"/>
        </w:rPr>
        <w:t xml:space="preserve"> применяют следующие формулы:</w:t>
      </w:r>
    </w:p>
    <w:p w:rsidR="009E0570" w:rsidRDefault="004101DF" w:rsidP="006D31E2">
      <w:pPr>
        <w:widowControl w:val="0"/>
        <w:ind w:firstLine="284"/>
        <w:jc w:val="both"/>
        <w:rPr>
          <w:rFonts w:ascii="Times New Roman" w:hAnsi="Times New Roman"/>
          <w:sz w:val="20"/>
          <w:szCs w:val="20"/>
          <w:lang w:val="ru-RU"/>
        </w:rPr>
      </w:pPr>
      <w:r>
        <w:rPr>
          <w:rFonts w:ascii="Times New Roman" w:hAnsi="Times New Roman"/>
          <w:noProof/>
          <w:sz w:val="20"/>
          <w:szCs w:val="20"/>
          <w:lang w:val="ru-RU" w:eastAsia="ru-RU" w:bidi="ar-SA"/>
        </w:rPr>
        <w:pict>
          <v:shape id="Text Box 305" o:spid="_x0000_s1029" type="#_x0000_t202" style="position:absolute;left:0;text-align:left;margin-left:450pt;margin-top:17pt;width:45pt;height:23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iihQ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OUaK9MDRAx89utYjepWWoUGDcTX43Rvw9CMYgOhYrDN3mn52SOmbjqgNv7JWDx0nDBLMwsnk5OiE&#10;4wLIeninGQQiW68j0NjaPnQP+oEAHYh6PJITkqHws5xnZQoWCqa8yjNYhwikPhw21vk3XPcoLBps&#10;gfsITnZ3zk+uB5cQy2kp2EpIGTd2s76RFu0I6GQVnz36MzepgrPS4diEOP2BHCFGsIVsI+/fqiwv&#10;0uu8mq3OF/NZsSrKWTVPF7M0q66r87SoitvV95BgVtSdYIyrO6H4QYNZ8Xcc76dhUk9UIRoaXJV5&#10;OTH0xyLT+PyuyF54GEkp+gYvjk6kDry+VgzKJrUnQk7r5Hn6kRDoweEbuxJVEIifJODH9RgV9ypE&#10;DwpZa/YIsrAaaAOG4TqBRaftV4wGGM0Guy9bYjlG8q0CaVVZUYRZjpuinOewsaeW9amFKApQDfYY&#10;TcsbP83/1lix6SDSJGalr0COrYhSecpqL2IYv1jT/qoI8326j15PF9ryBwAAAP//AwBQSwMEFAAG&#10;AAgAAAAhALzex4LdAAAACQEAAA8AAABkcnMvZG93bnJldi54bWxMj8FOw0AMRO9I/MPKlbggugFK&#10;24Q4FSCBem3pBzjZbRI1642y2yb9e8wJTiPbo/GbfDO5Tl3sEFrPCI/zBJTlypuWa4TD9+fDGlSI&#10;xIY6zxbhagNsitubnDLjR97Zyz7WSkI4ZITQxNhnWoeqsY7C3PeW5Xb0g6Mo41BrM9Ao4a7TT0my&#10;1I5alg8N9fajsdVpf3YIx+14/5KO5Vc8rHaL5Tu1q9JfEe9m09srqGin+GeGX3xBh0KYSn9mE1SH&#10;kCaJdIkIzwtRMaSyAVUirEV1kev/DYofAAAA//8DAFBLAQItABQABgAIAAAAIQC2gziS/gAAAOEB&#10;AAATAAAAAAAAAAAAAAAAAAAAAABbQ29udGVudF9UeXBlc10ueG1sUEsBAi0AFAAGAAgAAAAhADj9&#10;If/WAAAAlAEAAAsAAAAAAAAAAAAAAAAALwEAAF9yZWxzLy5yZWxzUEsBAi0AFAAGAAgAAAAhAEzS&#10;uKKFAgAAGAUAAA4AAAAAAAAAAAAAAAAALgIAAGRycy9lMm9Eb2MueG1sUEsBAi0AFAAGAAgAAAAh&#10;ALzex4LdAAAACQEAAA8AAAAAAAAAAAAAAAAA3wQAAGRycy9kb3ducmV2LnhtbFBLBQYAAAAABAAE&#10;APMAAADpBQAAAAA=&#10;" stroked="f">
            <v:textbox>
              <w:txbxContent>
                <w:p w:rsidR="001F1CE3" w:rsidRPr="002B7875" w:rsidRDefault="001F1CE3" w:rsidP="009E0570">
                  <w:r>
                    <w:t>(</w:t>
                  </w:r>
                  <w:r w:rsidRPr="002B7875">
                    <w:t>5.</w:t>
                  </w:r>
                  <w:r>
                    <w:t>27)</w:t>
                  </w:r>
                </w:p>
              </w:txbxContent>
            </v:textbox>
          </v:shape>
        </w:pict>
      </w:r>
      <w:r w:rsidR="009E0570" w:rsidRPr="006C35AE">
        <w:rPr>
          <w:rFonts w:ascii="Times New Roman" w:hAnsi="Times New Roman"/>
          <w:sz w:val="20"/>
          <w:szCs w:val="20"/>
          <w:lang w:val="ru-RU"/>
        </w:rPr>
        <w:t xml:space="preserve">а) при </w:t>
      </w:r>
      <w:r w:rsidR="00903E56" w:rsidRPr="00903E56">
        <w:rPr>
          <w:rFonts w:ascii="Times New Roman" w:hAnsi="Times New Roman"/>
          <w:position w:val="-14"/>
          <w:sz w:val="20"/>
          <w:szCs w:val="20"/>
          <w:lang w:val="ru-RU"/>
        </w:rPr>
        <w:object w:dxaOrig="2120" w:dyaOrig="360">
          <v:shape id="_x0000_i1098" type="#_x0000_t75" style="width:105.8pt;height:18.15pt" o:ole="">
            <v:imagedata r:id="rId186" o:title=""/>
          </v:shape>
          <o:OLEObject Type="Embed" ProgID="Equation.DSMT4" ShapeID="_x0000_i1098" DrawAspect="Content" ObjectID="_1388494437" r:id="rId187"/>
        </w:object>
      </w:r>
      <w:r w:rsidR="009E0570" w:rsidRPr="006C35AE">
        <w:rPr>
          <w:rFonts w:ascii="Times New Roman" w:hAnsi="Times New Roman"/>
          <w:sz w:val="20"/>
          <w:szCs w:val="20"/>
          <w:lang w:val="ru-RU"/>
        </w:rPr>
        <w:t xml:space="preserve"> (ламинарный режим)</w:t>
      </w:r>
      <w:r w:rsidR="006762F3">
        <w:rPr>
          <w:rFonts w:ascii="Times New Roman" w:hAnsi="Times New Roman"/>
          <w:sz w:val="20"/>
          <w:szCs w:val="20"/>
          <w:lang w:val="ru-RU"/>
        </w:rPr>
        <w:t>:</w:t>
      </w:r>
    </w:p>
    <w:p w:rsidR="009E0570" w:rsidRPr="00880AC2" w:rsidRDefault="009E0570" w:rsidP="006D31E2">
      <w:pPr>
        <w:widowControl w:val="0"/>
        <w:ind w:firstLine="284"/>
        <w:jc w:val="both"/>
        <w:rPr>
          <w:rFonts w:ascii="Times New Roman" w:hAnsi="Times New Roman"/>
          <w:sz w:val="16"/>
          <w:szCs w:val="16"/>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16"/>
          <w:sz w:val="20"/>
          <w:szCs w:val="20"/>
        </w:rPr>
        <w:object w:dxaOrig="2220" w:dyaOrig="540">
          <v:shape id="_x0000_i1099" type="#_x0000_t75" style="width:110.8pt;height:27.55pt" o:ole="">
            <v:imagedata r:id="rId188" o:title=""/>
          </v:shape>
          <o:OLEObject Type="Embed" ProgID="Equation.DSMT4" ShapeID="_x0000_i1099" DrawAspect="Content" ObjectID="_1388494438" r:id="rId189"/>
        </w:object>
      </w:r>
      <w:r w:rsidR="009E0570" w:rsidRPr="006C35AE">
        <w:rPr>
          <w:rFonts w:ascii="Times New Roman" w:hAnsi="Times New Roman"/>
          <w:sz w:val="20"/>
          <w:szCs w:val="20"/>
          <w:lang w:val="ru-RU"/>
        </w:rPr>
        <w:t xml:space="preserve"> </w: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(3.25)</w:t>
      </w:r>
    </w:p>
    <w:p w:rsidR="009E0570" w:rsidRPr="006C35AE" w:rsidRDefault="009E0570" w:rsidP="006D31E2">
      <w:pPr>
        <w:widowControl w:val="0"/>
        <w:ind w:firstLine="284"/>
        <w:jc w:val="right"/>
        <w:rPr>
          <w:rFonts w:ascii="Times New Roman" w:hAnsi="Times New Roman"/>
          <w:sz w:val="20"/>
          <w:szCs w:val="20"/>
          <w:lang w:val="ru-RU"/>
        </w:rPr>
      </w:pPr>
    </w:p>
    <w:p w:rsidR="009E0570" w:rsidRDefault="004101DF" w:rsidP="006D31E2">
      <w:pPr>
        <w:widowControl w:val="0"/>
        <w:ind w:firstLine="284"/>
        <w:jc w:val="both"/>
        <w:rPr>
          <w:rFonts w:ascii="Times New Roman" w:hAnsi="Times New Roman"/>
          <w:sz w:val="20"/>
          <w:szCs w:val="20"/>
          <w:lang w:val="ru-RU"/>
        </w:rPr>
      </w:pPr>
      <w:r>
        <w:rPr>
          <w:rFonts w:ascii="Times New Roman" w:hAnsi="Times New Roman"/>
          <w:noProof/>
          <w:sz w:val="20"/>
          <w:szCs w:val="20"/>
          <w:lang w:val="ru-RU" w:eastAsia="ru-RU" w:bidi="ar-SA"/>
        </w:rPr>
        <w:pict>
          <v:shape id="Text Box 306" o:spid="_x0000_s1030" type="#_x0000_t202" style="position:absolute;left:0;text-align:left;margin-left:450pt;margin-top:12pt;width:45pt;height:23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0F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kU&#10;I0U64OiBDx5d6wG9SmehQb1xFfjdG/D0AxiA6FisM3eafnZI6ZuWqC2/slb3LScMEszCyeTs6Ijj&#10;Asimf6cZBCI7ryPQ0NgudA/6gQAdiHo8kROSofBzOs+mKVgomPIyz2AdIpDqeNhY599w3aGwqLEF&#10;7iM42d85P7oeXUIsp6VgayFl3Njt5kZatCegk3V8DujP3KQKzkqHYyPi+AdyhBjBFrKNvH8rs7xI&#10;r/Nysp4t5pNiXUwn5TxdTNKsvC5naVEWt+vvIcGsqFrBGFd3QvGjBrPi7zg+TMOonqhC1Ne4nAKb&#10;sa4/FpnG53dFdsLDSErR1XhxciJV4PW1YlA2qTwRclwnz9OPhEAPjt/YlaiCQPwoAT9shqi4IkQP&#10;Ctlo9giysBpoA4bhOoFFq+1XjHoYzRq7LztiOUbyrQJplVlRhFmOm2I6z2Fjzy2bcwtRFKBq7DEa&#10;lzd+nP+dsWLbQqRRzEpfgRwbEaXylNVBxDB+sabDVRHm+3wfvZ4utNUPAAAA//8DAFBLAwQUAAYA&#10;CAAAACEAcKxaQ9wAAAAJAQAADwAAAGRycy9kb3ducmV2LnhtbEyPwU7DQAxE70j8w8qVuCC6oSoN&#10;CXEqQAJxbekHbLJuEjXrjbLbJv17zAlOI9uj8ZtiO7teXWgMnWeEx2UCirj2tuMG4fD98fAMKkTD&#10;1vSeCeFKAbbl7U1hcusn3tFlHxslIRxyg9DGOORah7olZ8LSD8RyO/rRmSjj2Gg7mknCXa9XSbLR&#10;znQsH1oz0HtL9Wl/dgjHr+n+KZuqz3hId+vNm+nSyl8R7xbz6wuoSHP8M8MvvqBDKUyVP7MNqkfI&#10;kkS6RITVWlQMmWxAVQipqC4L/b9B+QMAAP//AwBQSwECLQAUAAYACAAAACEAtoM4kv4AAADhAQAA&#10;EwAAAAAAAAAAAAAAAAAAAAAAW0NvbnRlbnRfVHlwZXNdLnhtbFBLAQItABQABgAIAAAAIQA4/SH/&#10;1gAAAJQBAAALAAAAAAAAAAAAAAAAAC8BAABfcmVscy8ucmVsc1BLAQItABQABgAIAAAAIQAQXM0F&#10;hAIAABgFAAAOAAAAAAAAAAAAAAAAAC4CAABkcnMvZTJvRG9jLnhtbFBLAQItABQABgAIAAAAIQBw&#10;rFpD3AAAAAkBAAAPAAAAAAAAAAAAAAAAAN4EAABkcnMvZG93bnJldi54bWxQSwUGAAAAAAQABADz&#10;AAAA5wUAAAAA&#10;" stroked="f">
            <v:textbox>
              <w:txbxContent>
                <w:p w:rsidR="001F1CE3" w:rsidRPr="002B7875" w:rsidRDefault="001F1CE3" w:rsidP="009E0570">
                  <w:r>
                    <w:t>(</w:t>
                  </w:r>
                  <w:r w:rsidRPr="002B7875">
                    <w:t>5.</w:t>
                  </w:r>
                  <w:r>
                    <w:t>28)</w:t>
                  </w:r>
                </w:p>
              </w:txbxContent>
            </v:textbox>
          </v:shape>
        </w:pict>
      </w:r>
      <w:r w:rsidR="009E0570" w:rsidRPr="006C35AE">
        <w:rPr>
          <w:rFonts w:ascii="Times New Roman" w:hAnsi="Times New Roman"/>
          <w:sz w:val="20"/>
          <w:szCs w:val="20"/>
          <w:lang w:val="ru-RU"/>
        </w:rPr>
        <w:t xml:space="preserve">б) при </w:t>
      </w:r>
      <w:r w:rsidR="00903E56" w:rsidRPr="00903E56">
        <w:rPr>
          <w:rFonts w:ascii="Times New Roman" w:hAnsi="Times New Roman"/>
          <w:position w:val="-14"/>
          <w:sz w:val="20"/>
          <w:szCs w:val="20"/>
          <w:lang w:val="ru-RU"/>
        </w:rPr>
        <w:object w:dxaOrig="1860" w:dyaOrig="360">
          <v:shape id="_x0000_i1100" type="#_x0000_t75" style="width:93.3pt;height:18.15pt" o:ole="">
            <v:imagedata r:id="rId190" o:title=""/>
          </v:shape>
          <o:OLEObject Type="Embed" ProgID="Equation.DSMT4" ShapeID="_x0000_i1100" DrawAspect="Content" ObjectID="_1388494439" r:id="rId191"/>
        </w:object>
      </w:r>
      <w:r w:rsidR="009E0570" w:rsidRPr="006C35AE">
        <w:rPr>
          <w:rFonts w:ascii="Times New Roman" w:hAnsi="Times New Roman"/>
          <w:sz w:val="20"/>
          <w:szCs w:val="20"/>
          <w:lang w:val="ru-RU"/>
        </w:rPr>
        <w:t xml:space="preserve"> (переходный режим)</w:t>
      </w:r>
      <w:r w:rsidR="006762F3">
        <w:rPr>
          <w:rFonts w:ascii="Times New Roman" w:hAnsi="Times New Roman"/>
          <w:sz w:val="20"/>
          <w:szCs w:val="20"/>
          <w:lang w:val="ru-RU"/>
        </w:rPr>
        <w:t>:</w:t>
      </w:r>
    </w:p>
    <w:p w:rsidR="009E0570" w:rsidRPr="00880AC2" w:rsidRDefault="009E0570" w:rsidP="006D31E2">
      <w:pPr>
        <w:widowControl w:val="0"/>
        <w:ind w:firstLine="284"/>
        <w:jc w:val="both"/>
        <w:rPr>
          <w:rFonts w:ascii="Times New Roman" w:hAnsi="Times New Roman"/>
          <w:sz w:val="16"/>
          <w:szCs w:val="16"/>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16"/>
          <w:sz w:val="20"/>
          <w:szCs w:val="20"/>
        </w:rPr>
        <w:object w:dxaOrig="2320" w:dyaOrig="460">
          <v:shape id="_x0000_i1101" type="#_x0000_t75" style="width:115.85pt;height:23.15pt" o:ole="">
            <v:imagedata r:id="rId192" o:title=""/>
          </v:shape>
          <o:OLEObject Type="Embed" ProgID="Equation.DSMT4" ShapeID="_x0000_i1101" DrawAspect="Content" ObjectID="_1388494440" r:id="rId193"/>
        </w:objec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(3.26)</w:t>
      </w:r>
    </w:p>
    <w:p w:rsidR="009E0570" w:rsidRPr="006C35AE" w:rsidRDefault="009E0570" w:rsidP="006D31E2">
      <w:pPr>
        <w:widowControl w:val="0"/>
        <w:ind w:firstLine="284"/>
        <w:jc w:val="right"/>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в) при </w:t>
      </w:r>
      <w:r w:rsidR="00903E56" w:rsidRPr="00903E56">
        <w:rPr>
          <w:rFonts w:ascii="Times New Roman" w:hAnsi="Times New Roman"/>
          <w:position w:val="-14"/>
          <w:sz w:val="20"/>
          <w:szCs w:val="20"/>
          <w:lang w:val="ru-RU"/>
        </w:rPr>
        <w:object w:dxaOrig="2100" w:dyaOrig="360">
          <v:shape id="_x0000_i1102" type="#_x0000_t75" style="width:105.2pt;height:18.15pt" o:ole="">
            <v:imagedata r:id="rId194" o:title=""/>
          </v:shape>
          <o:OLEObject Type="Embed" ProgID="Equation.DSMT4" ShapeID="_x0000_i1102" DrawAspect="Content" ObjectID="_1388494441" r:id="rId195"/>
        </w:object>
      </w:r>
      <w:r w:rsidRPr="006C35AE">
        <w:rPr>
          <w:rFonts w:ascii="Times New Roman" w:hAnsi="Times New Roman"/>
          <w:sz w:val="20"/>
          <w:szCs w:val="20"/>
          <w:lang w:val="ru-RU"/>
        </w:rPr>
        <w:t xml:space="preserve"> (турбулентный режим)</w:t>
      </w:r>
      <w:r w:rsidR="006762F3">
        <w:rPr>
          <w:rFonts w:ascii="Times New Roman" w:hAnsi="Times New Roman"/>
          <w:sz w:val="20"/>
          <w:szCs w:val="20"/>
          <w:lang w:val="ru-RU"/>
        </w:rPr>
        <w:t>:</w:t>
      </w:r>
    </w:p>
    <w:p w:rsidR="009E0570" w:rsidRPr="00880AC2" w:rsidRDefault="009E0570" w:rsidP="006D31E2">
      <w:pPr>
        <w:widowControl w:val="0"/>
        <w:ind w:firstLine="284"/>
        <w:jc w:val="both"/>
        <w:rPr>
          <w:rFonts w:ascii="Times New Roman" w:hAnsi="Times New Roman"/>
          <w:sz w:val="16"/>
          <w:szCs w:val="16"/>
          <w:lang w:val="ru-RU"/>
        </w:rPr>
      </w:pPr>
    </w:p>
    <w:p w:rsidR="009E0570" w:rsidRDefault="004101DF" w:rsidP="006D31E2">
      <w:pPr>
        <w:widowControl w:val="0"/>
        <w:ind w:firstLine="284"/>
        <w:jc w:val="right"/>
        <w:rPr>
          <w:rFonts w:ascii="Times New Roman" w:hAnsi="Times New Roman"/>
          <w:sz w:val="20"/>
          <w:szCs w:val="20"/>
          <w:lang w:val="ru-RU"/>
        </w:rPr>
      </w:pPr>
      <w:r>
        <w:rPr>
          <w:rFonts w:ascii="Times New Roman" w:hAnsi="Times New Roman"/>
          <w:noProof/>
          <w:sz w:val="20"/>
          <w:szCs w:val="20"/>
          <w:lang w:val="ru-RU" w:eastAsia="ru-RU" w:bidi="ar-SA"/>
        </w:rPr>
        <w:pict>
          <v:shape id="Text Box 307" o:spid="_x0000_s1031" type="#_x0000_t202" style="position:absolute;left:0;text-align:left;margin-left:450pt;margin-top:0;width:45pt;height:23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ihA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AiNFeuDogY8eXesRvUrnoUGDcTX43Rvw9CMYgOhYrDN3mn52SOmbjqgNv7JWDx0nDBLMwsnk5OiE&#10;4wLIeninGQQiW68j0NjaPnQP+oEAHYh6PJITkqHws5xnZQoWCqa8yjNYhwikPhw21vk3XPcoLBps&#10;gfsITnZ3zk+uB5cQy2kp2EpIGTd2s76RFu0I6GQVnz36MzepgrPS4diEOP2BHCFGsIVsI+/fqiwv&#10;0uu8mq3OF/NZsSrKWTVPF7M0q66r87SoitvV95BgVtSdYIyrO6H4QYNZ8Xcc76dhUk9UIRoaXJV5&#10;OTH0xyLT+PyuyF54GEkp+gYvjk6kDry+VgzKJrUnQk7r5Hn6kRDoweEbuxJVEIifJODH9RgVV4bo&#10;QSFrzR5BFlYDbcAwXCew6LT9itEAo9lg92VLLMdIvlUgrSorijDLcVOU8xw29tSyPrUQRQGqwR6j&#10;aXnjp/nfGis2HUSaxKz0FcixFVEqT1ntRQzjF2vaXxVhvk/30evpQlv+AAAA//8DAFBLAwQUAAYA&#10;CAAAACEANrMpcNsAAAAHAQAADwAAAGRycy9kb3ducmV2LnhtbEyPzU7DMBCE70i8g7VIXBC1QSUl&#10;aTYVIIG49ucBNombRI3XUew26duznOAy0mhWM9/mm9n16mLH0HlGeFoYUJYrX3fcIBz2n4+voEIk&#10;rqn3bBGuNsCmuL3JKav9xFt72cVGSQmHjBDaGIdM61C11lFY+MGyZEc/Oopix0bXI01S7nr9bEyi&#10;HXUsCy0N9qO11Wl3dgjH7+nhJZ3Kr3hYbZfJO3Wr0l8R7+/mtzWoaOf4dwy/+IIOhTCV/sx1UD1C&#10;aoz8EhFEJU7FgyoRlokBXeT6P3/xAwAA//8DAFBLAQItABQABgAIAAAAIQC2gziS/gAAAOEBAAAT&#10;AAAAAAAAAAAAAAAAAAAAAABbQ29udGVudF9UeXBlc10ueG1sUEsBAi0AFAAGAAgAAAAhADj9If/W&#10;AAAAlAEAAAsAAAAAAAAAAAAAAAAALwEAAF9yZWxzLy5yZWxzUEsBAi0AFAAGAAgAAAAhAAt34yKE&#10;AgAAGAUAAA4AAAAAAAAAAAAAAAAALgIAAGRycy9lMm9Eb2MueG1sUEsBAi0AFAAGAAgAAAAhADaz&#10;KXDbAAAABwEAAA8AAAAAAAAAAAAAAAAA3gQAAGRycy9kb3ducmV2LnhtbFBLBQYAAAAABAAEAPMA&#10;AADmBQAAAAA=&#10;" stroked="f">
            <v:textbox>
              <w:txbxContent>
                <w:p w:rsidR="001F1CE3" w:rsidRPr="002B7875" w:rsidRDefault="001F1CE3" w:rsidP="009E0570">
                  <w:r>
                    <w:t>(</w:t>
                  </w:r>
                  <w:r w:rsidRPr="002B7875">
                    <w:t>5.</w:t>
                  </w:r>
                  <w:r>
                    <w:t>29)</w:t>
                  </w:r>
                </w:p>
              </w:txbxContent>
            </v:textbox>
          </v:shape>
        </w:pict>
      </w:r>
      <w:r w:rsidR="00903E56" w:rsidRPr="00903E56">
        <w:rPr>
          <w:rFonts w:ascii="Times New Roman" w:hAnsi="Times New Roman"/>
          <w:position w:val="-16"/>
          <w:sz w:val="20"/>
          <w:szCs w:val="20"/>
        </w:rPr>
        <w:object w:dxaOrig="2360" w:dyaOrig="540">
          <v:shape id="_x0000_i1103" type="#_x0000_t75" style="width:118.35pt;height:27.55pt" o:ole="">
            <v:imagedata r:id="rId196" o:title=""/>
          </v:shape>
          <o:OLEObject Type="Embed" ProgID="Equation.DSMT4" ShapeID="_x0000_i1103" DrawAspect="Content" ObjectID="_1388494442" r:id="rId197"/>
        </w:objec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(3.27)</w:t>
      </w:r>
    </w:p>
    <w:p w:rsidR="00003BB3" w:rsidRDefault="00003BB3" w:rsidP="006D31E2">
      <w:pPr>
        <w:widowControl w:val="0"/>
        <w:ind w:firstLine="284"/>
        <w:jc w:val="right"/>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В формулах (3.25 - 3.27) критерии подобия рассчитываются при средней температуре </w:t>
      </w:r>
      <w:r w:rsidRPr="009F2C11">
        <w:rPr>
          <w:rFonts w:ascii="Times New Roman" w:hAnsi="Times New Roman"/>
          <w:sz w:val="20"/>
          <w:szCs w:val="20"/>
        </w:rPr>
        <w:t>t</w:t>
      </w:r>
      <w:r w:rsidRPr="006C35AE">
        <w:rPr>
          <w:rFonts w:ascii="Times New Roman" w:hAnsi="Times New Roman"/>
          <w:sz w:val="20"/>
          <w:szCs w:val="20"/>
          <w:vertAlign w:val="subscript"/>
          <w:lang w:val="ru-RU"/>
        </w:rPr>
        <w:t>ср</w:t>
      </w:r>
      <w:r w:rsidRPr="006C35AE">
        <w:rPr>
          <w:rFonts w:ascii="Times New Roman" w:hAnsi="Times New Roman"/>
          <w:sz w:val="20"/>
          <w:szCs w:val="20"/>
          <w:lang w:val="ru-RU"/>
        </w:rPr>
        <w:t xml:space="preserve"> = 0,5</w:t>
      </w:r>
      <w:r w:rsidR="0032614B">
        <w:rPr>
          <w:rFonts w:ascii="Times New Roman" w:hAnsi="Times New Roman"/>
          <w:sz w:val="20"/>
          <w:szCs w:val="20"/>
          <w:lang w:val="ru-RU"/>
        </w:rPr>
        <w:t xml:space="preserve"> </w:t>
      </w:r>
      <w:r w:rsidRPr="006C35AE">
        <w:rPr>
          <w:rFonts w:ascii="Times New Roman" w:hAnsi="Times New Roman"/>
          <w:sz w:val="20"/>
          <w:szCs w:val="20"/>
          <w:lang w:val="ru-RU"/>
        </w:rPr>
        <w:t>(</w:t>
      </w:r>
      <w:r w:rsidR="0032614B">
        <w:rPr>
          <w:rFonts w:ascii="Times New Roman" w:hAnsi="Times New Roman"/>
          <w:sz w:val="20"/>
          <w:szCs w:val="20"/>
          <w:lang w:val="ru-RU"/>
        </w:rPr>
        <w:t xml:space="preserve"> </w:t>
      </w:r>
      <w:r w:rsidRPr="009F2C11">
        <w:rPr>
          <w:rFonts w:ascii="Times New Roman" w:hAnsi="Times New Roman"/>
          <w:sz w:val="20"/>
          <w:szCs w:val="20"/>
        </w:rPr>
        <w:t>t</w:t>
      </w:r>
      <w:r w:rsidRPr="006C35AE">
        <w:rPr>
          <w:rFonts w:ascii="Times New Roman" w:hAnsi="Times New Roman"/>
          <w:sz w:val="20"/>
          <w:szCs w:val="20"/>
          <w:vertAlign w:val="subscript"/>
          <w:lang w:val="ru-RU"/>
        </w:rPr>
        <w:t>ж</w:t>
      </w:r>
      <w:r w:rsidR="0032614B">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sidR="0032614B">
        <w:rPr>
          <w:rFonts w:ascii="Times New Roman" w:hAnsi="Times New Roman"/>
          <w:sz w:val="20"/>
          <w:szCs w:val="20"/>
          <w:lang w:val="ru-RU"/>
        </w:rPr>
        <w:t xml:space="preserve"> </w:t>
      </w:r>
      <w:r w:rsidRPr="009F2C11">
        <w:rPr>
          <w:rFonts w:ascii="Times New Roman" w:hAnsi="Times New Roman"/>
          <w:sz w:val="20"/>
          <w:szCs w:val="20"/>
        </w:rPr>
        <w:t>t</w:t>
      </w:r>
      <w:r w:rsidRPr="006C35AE">
        <w:rPr>
          <w:rFonts w:ascii="Times New Roman" w:hAnsi="Times New Roman"/>
          <w:sz w:val="20"/>
          <w:szCs w:val="20"/>
          <w:vertAlign w:val="subscript"/>
          <w:lang w:val="ru-RU"/>
        </w:rPr>
        <w:t>с</w:t>
      </w:r>
      <w:r w:rsidR="0032614B">
        <w:rPr>
          <w:rFonts w:ascii="Times New Roman" w:hAnsi="Times New Roman"/>
          <w:sz w:val="20"/>
          <w:szCs w:val="20"/>
          <w:vertAlign w:val="subscript"/>
          <w:lang w:val="ru-RU"/>
        </w:rPr>
        <w:t xml:space="preserve"> </w:t>
      </w:r>
      <w:r w:rsidRPr="006C35AE">
        <w:rPr>
          <w:rFonts w:ascii="Times New Roman" w:hAnsi="Times New Roman"/>
          <w:sz w:val="20"/>
          <w:szCs w:val="20"/>
          <w:lang w:val="ru-RU"/>
        </w:rPr>
        <w:t xml:space="preserve">) </w:t>
      </w:r>
      <w:r w:rsidRPr="0032614B">
        <w:rPr>
          <w:rFonts w:ascii="Times New Roman" w:hAnsi="Times New Roman"/>
          <w:spacing w:val="2"/>
          <w:sz w:val="20"/>
          <w:szCs w:val="20"/>
          <w:lang w:val="ru-RU"/>
        </w:rPr>
        <w:t>представляющей среднею ари</w:t>
      </w:r>
      <w:r w:rsidRPr="0032614B">
        <w:rPr>
          <w:rFonts w:ascii="Times New Roman" w:hAnsi="Times New Roman"/>
          <w:spacing w:val="2"/>
          <w:sz w:val="20"/>
          <w:szCs w:val="20"/>
          <w:lang w:val="ru-RU"/>
        </w:rPr>
        <w:t>ф</w:t>
      </w:r>
      <w:r w:rsidRPr="0032614B">
        <w:rPr>
          <w:rFonts w:ascii="Times New Roman" w:hAnsi="Times New Roman"/>
          <w:spacing w:val="2"/>
          <w:sz w:val="20"/>
          <w:szCs w:val="20"/>
          <w:lang w:val="ru-RU"/>
        </w:rPr>
        <w:lastRenderedPageBreak/>
        <w:t xml:space="preserve">метическую температуру жидкости (взятой вне зоны, </w:t>
      </w:r>
      <w:r w:rsidRPr="0032614B">
        <w:rPr>
          <w:rFonts w:ascii="Times New Roman" w:hAnsi="Times New Roman"/>
          <w:color w:val="000000"/>
          <w:spacing w:val="2"/>
          <w:sz w:val="20"/>
          <w:szCs w:val="20"/>
          <w:lang w:val="ru-RU"/>
        </w:rPr>
        <w:t>охваченной ци</w:t>
      </w:r>
      <w:r w:rsidRPr="0032614B">
        <w:rPr>
          <w:rFonts w:ascii="Times New Roman" w:hAnsi="Times New Roman"/>
          <w:color w:val="000000"/>
          <w:spacing w:val="2"/>
          <w:sz w:val="20"/>
          <w:szCs w:val="20"/>
          <w:lang w:val="ru-RU"/>
        </w:rPr>
        <w:t>р</w:t>
      </w:r>
      <w:r w:rsidRPr="0032614B">
        <w:rPr>
          <w:rFonts w:ascii="Times New Roman" w:hAnsi="Times New Roman"/>
          <w:color w:val="000000"/>
          <w:spacing w:val="2"/>
          <w:sz w:val="20"/>
          <w:szCs w:val="20"/>
          <w:lang w:val="ru-RU"/>
        </w:rPr>
        <w:t>куляцией</w:t>
      </w:r>
      <w:r w:rsidRPr="0032614B">
        <w:rPr>
          <w:rFonts w:ascii="Times New Roman" w:hAnsi="Times New Roman"/>
          <w:spacing w:val="2"/>
          <w:sz w:val="20"/>
          <w:szCs w:val="20"/>
          <w:lang w:val="ru-RU"/>
        </w:rPr>
        <w:t xml:space="preserve">) и стенки </w:t>
      </w:r>
      <w:r w:rsidRPr="0032614B">
        <w:rPr>
          <w:rFonts w:ascii="Times New Roman" w:hAnsi="Times New Roman"/>
          <w:spacing w:val="2"/>
          <w:sz w:val="20"/>
          <w:szCs w:val="20"/>
        </w:rPr>
        <w:t>t</w:t>
      </w:r>
      <w:r w:rsidRPr="0032614B">
        <w:rPr>
          <w:rFonts w:ascii="Times New Roman" w:hAnsi="Times New Roman"/>
          <w:spacing w:val="2"/>
          <w:sz w:val="20"/>
          <w:szCs w:val="20"/>
          <w:vertAlign w:val="subscript"/>
        </w:rPr>
        <w:t>c</w:t>
      </w:r>
      <w:r w:rsidRPr="0032614B">
        <w:rPr>
          <w:rFonts w:ascii="Times New Roman" w:hAnsi="Times New Roman"/>
          <w:spacing w:val="2"/>
          <w:sz w:val="20"/>
          <w:szCs w:val="20"/>
          <w:lang w:val="ru-RU"/>
        </w:rPr>
        <w:t>.</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Количество теплоты</w:t>
      </w:r>
      <w:r>
        <w:rPr>
          <w:rFonts w:ascii="Times New Roman" w:hAnsi="Times New Roman"/>
          <w:sz w:val="20"/>
          <w:szCs w:val="20"/>
          <w:lang w:val="ru-RU"/>
        </w:rPr>
        <w:t xml:space="preserve"> (</w:t>
      </w:r>
      <w:r>
        <w:rPr>
          <w:rFonts w:ascii="Times New Roman" w:hAnsi="Times New Roman"/>
          <w:sz w:val="20"/>
          <w:szCs w:val="20"/>
        </w:rPr>
        <w:t>Q</w:t>
      </w:r>
      <w:r>
        <w:rPr>
          <w:rFonts w:ascii="Times New Roman" w:hAnsi="Times New Roman"/>
          <w:sz w:val="20"/>
          <w:szCs w:val="20"/>
          <w:lang w:val="ru-RU"/>
        </w:rPr>
        <w:t>, Вт)</w:t>
      </w:r>
      <w:r w:rsidRPr="006C35AE">
        <w:rPr>
          <w:rFonts w:ascii="Times New Roman" w:hAnsi="Times New Roman"/>
          <w:sz w:val="20"/>
          <w:szCs w:val="20"/>
          <w:lang w:val="ru-RU"/>
        </w:rPr>
        <w:t xml:space="preserve">, переданной горячим теплоносителем стенке </w:t>
      </w:r>
      <w:r w:rsidRPr="006C35AE">
        <w:rPr>
          <w:rFonts w:ascii="Times New Roman" w:hAnsi="Times New Roman"/>
          <w:i/>
          <w:sz w:val="20"/>
          <w:szCs w:val="20"/>
          <w:lang w:val="ru-RU"/>
        </w:rPr>
        <w:t>путем конвективного теплообмена</w:t>
      </w:r>
      <w:r w:rsidRPr="006C35AE">
        <w:rPr>
          <w:rFonts w:ascii="Times New Roman" w:hAnsi="Times New Roman"/>
          <w:sz w:val="20"/>
          <w:szCs w:val="20"/>
          <w:lang w:val="ru-RU"/>
        </w:rPr>
        <w:t>, определяется по уравнению Ньютона - Рихмана:</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tabs>
          <w:tab w:val="left" w:pos="1985"/>
          <w:tab w:val="left" w:pos="5670"/>
        </w:tabs>
        <w:ind w:firstLine="284"/>
        <w:rPr>
          <w:rFonts w:ascii="Times New Roman" w:hAnsi="Times New Roman"/>
          <w:sz w:val="20"/>
          <w:szCs w:val="20"/>
          <w:lang w:val="ru-RU"/>
        </w:rPr>
      </w:pPr>
      <w:r w:rsidRPr="006C35AE">
        <w:rPr>
          <w:rFonts w:ascii="Times New Roman" w:hAnsi="Times New Roman"/>
          <w:position w:val="-10"/>
          <w:sz w:val="20"/>
          <w:szCs w:val="20"/>
          <w:lang w:val="ru-RU"/>
        </w:rPr>
        <w:tab/>
      </w:r>
      <w:r w:rsidR="00903E56" w:rsidRPr="00C4742F">
        <w:rPr>
          <w:rFonts w:ascii="Times New Roman" w:hAnsi="Times New Roman"/>
          <w:position w:val="-10"/>
          <w:sz w:val="20"/>
          <w:szCs w:val="20"/>
          <w:lang w:val="ru-RU"/>
        </w:rPr>
        <w:object w:dxaOrig="1400" w:dyaOrig="300">
          <v:shape id="_x0000_i1104" type="#_x0000_t75" style="width:70.1pt;height:15.05pt" o:ole="">
            <v:imagedata r:id="rId198" o:title=""/>
          </v:shape>
          <o:OLEObject Type="Embed" ProgID="Equation.DSMT4" ShapeID="_x0000_i1104" DrawAspect="Content" ObjectID="_1388494443" r:id="rId199"/>
        </w:object>
      </w:r>
      <w:r w:rsidRPr="006C35AE">
        <w:rPr>
          <w:rFonts w:ascii="Times New Roman" w:hAnsi="Times New Roman"/>
          <w:sz w:val="20"/>
          <w:szCs w:val="20"/>
          <w:lang w:val="ru-RU"/>
        </w:rPr>
        <w:t xml:space="preserve">, </w:t>
      </w:r>
      <w:r w:rsidRPr="006C35AE">
        <w:rPr>
          <w:rFonts w:ascii="Times New Roman" w:hAnsi="Times New Roman"/>
          <w:sz w:val="20"/>
          <w:szCs w:val="20"/>
          <w:lang w:val="ru-RU"/>
        </w:rPr>
        <w:tab/>
        <w:t>(3.28)</w:t>
      </w:r>
    </w:p>
    <w:p w:rsidR="009E0570" w:rsidRPr="006C35AE" w:rsidRDefault="009E0570" w:rsidP="006D31E2">
      <w:pPr>
        <w:widowControl w:val="0"/>
        <w:tabs>
          <w:tab w:val="left" w:pos="2552"/>
          <w:tab w:val="left" w:pos="5529"/>
        </w:tabs>
        <w:ind w:firstLine="284"/>
        <w:rPr>
          <w:rFonts w:ascii="Times New Roman" w:hAnsi="Times New Roman"/>
          <w:sz w:val="20"/>
          <w:szCs w:val="20"/>
          <w:lang w:val="ru-RU"/>
        </w:rPr>
      </w:pPr>
    </w:p>
    <w:p w:rsidR="009E0570" w:rsidRPr="00880AC2" w:rsidRDefault="009E0570" w:rsidP="006D31E2">
      <w:pPr>
        <w:widowControl w:val="0"/>
        <w:jc w:val="both"/>
        <w:rPr>
          <w:rFonts w:ascii="Times New Roman" w:hAnsi="Times New Roman"/>
          <w:spacing w:val="-4"/>
          <w:sz w:val="20"/>
          <w:szCs w:val="20"/>
          <w:lang w:val="ru-RU"/>
        </w:rPr>
      </w:pPr>
      <w:r w:rsidRPr="00880AC2">
        <w:rPr>
          <w:rFonts w:ascii="Times New Roman" w:hAnsi="Times New Roman"/>
          <w:spacing w:val="-4"/>
          <w:sz w:val="20"/>
          <w:szCs w:val="20"/>
          <w:lang w:val="ru-RU"/>
        </w:rPr>
        <w:t xml:space="preserve">где </w:t>
      </w:r>
      <w:r w:rsidR="00903E56" w:rsidRPr="00903E56">
        <w:rPr>
          <w:rFonts w:ascii="Times New Roman" w:hAnsi="Times New Roman"/>
          <w:spacing w:val="-4"/>
          <w:position w:val="-10"/>
          <w:sz w:val="20"/>
          <w:szCs w:val="20"/>
          <w:lang w:val="ru-RU"/>
        </w:rPr>
        <w:object w:dxaOrig="240" w:dyaOrig="300">
          <v:shape id="_x0000_i1105" type="#_x0000_t75" style="width:12.5pt;height:15.05pt" o:ole="">
            <v:imagedata r:id="rId200" o:title=""/>
          </v:shape>
          <o:OLEObject Type="Embed" ProgID="Equation.DSMT4" ShapeID="_x0000_i1105" DrawAspect="Content" ObjectID="_1388494444" r:id="rId201"/>
        </w:object>
      </w:r>
      <w:r w:rsidRPr="00880AC2">
        <w:rPr>
          <w:rFonts w:ascii="Times New Roman" w:hAnsi="Times New Roman"/>
          <w:spacing w:val="-4"/>
          <w:sz w:val="20"/>
          <w:szCs w:val="20"/>
          <w:lang w:val="ru-RU"/>
        </w:rPr>
        <w:t>— коэффициент теплоотдачи от горячего теплоносителя с по</w:t>
      </w:r>
      <w:r w:rsidRPr="00880AC2">
        <w:rPr>
          <w:rFonts w:ascii="Times New Roman" w:hAnsi="Times New Roman"/>
          <w:spacing w:val="-4"/>
          <w:sz w:val="20"/>
          <w:szCs w:val="20"/>
          <w:lang w:val="ru-RU"/>
        </w:rPr>
        <w:softHyphen/>
        <w:t xml:space="preserve">стоянной температурой  </w:t>
      </w:r>
      <w:r w:rsidRPr="00880AC2">
        <w:rPr>
          <w:rFonts w:ascii="Times New Roman" w:hAnsi="Times New Roman"/>
          <w:i/>
          <w:spacing w:val="-4"/>
          <w:sz w:val="20"/>
          <w:szCs w:val="20"/>
        </w:rPr>
        <w:t>t</w:t>
      </w:r>
      <w:r w:rsidRPr="00880AC2">
        <w:rPr>
          <w:rFonts w:ascii="Times New Roman" w:hAnsi="Times New Roman"/>
          <w:i/>
          <w:spacing w:val="-4"/>
          <w:sz w:val="20"/>
          <w:szCs w:val="20"/>
          <w:vertAlign w:val="subscript"/>
          <w:lang w:val="ru-RU"/>
        </w:rPr>
        <w:t>1</w:t>
      </w:r>
      <w:r w:rsidRPr="00880AC2">
        <w:rPr>
          <w:rFonts w:ascii="Times New Roman" w:hAnsi="Times New Roman"/>
          <w:spacing w:val="-4"/>
          <w:sz w:val="20"/>
          <w:szCs w:val="20"/>
          <w:lang w:val="ru-RU"/>
        </w:rPr>
        <w:t xml:space="preserve">  к поверхности стенки, учитывающий все виды теплообмена, </w:t>
      </w:r>
      <w:r w:rsidRPr="00880AC2">
        <w:rPr>
          <w:rFonts w:ascii="Times New Roman" w:hAnsi="Times New Roman"/>
          <w:i/>
          <w:spacing w:val="-4"/>
          <w:sz w:val="20"/>
          <w:szCs w:val="20"/>
          <w:lang w:val="ru-RU"/>
        </w:rPr>
        <w:t>Вт/м</w:t>
      </w:r>
      <w:r w:rsidRPr="00880AC2">
        <w:rPr>
          <w:rFonts w:ascii="Times New Roman" w:hAnsi="Times New Roman"/>
          <w:spacing w:val="-4"/>
          <w:sz w:val="20"/>
          <w:szCs w:val="20"/>
          <w:vertAlign w:val="superscript"/>
          <w:lang w:val="ru-RU"/>
        </w:rPr>
        <w:t>2</w:t>
      </w:r>
      <w:r w:rsidRPr="00880AC2">
        <w:rPr>
          <w:rFonts w:ascii="Times New Roman" w:hAnsi="Times New Roman"/>
          <w:spacing w:val="-4"/>
          <w:sz w:val="20"/>
          <w:szCs w:val="20"/>
          <w:lang w:val="ru-RU"/>
        </w:rPr>
        <w:t xml:space="preserve"> К; </w:t>
      </w:r>
      <w:r w:rsidRPr="00880AC2">
        <w:rPr>
          <w:rFonts w:ascii="Times New Roman" w:hAnsi="Times New Roman"/>
          <w:i/>
          <w:spacing w:val="-4"/>
          <w:sz w:val="20"/>
          <w:szCs w:val="20"/>
        </w:rPr>
        <w:t>F</w:t>
      </w:r>
      <w:r w:rsidRPr="00880AC2">
        <w:rPr>
          <w:rFonts w:ascii="Times New Roman" w:hAnsi="Times New Roman"/>
          <w:spacing w:val="-4"/>
          <w:sz w:val="20"/>
          <w:szCs w:val="20"/>
          <w:lang w:val="ru-RU"/>
        </w:rPr>
        <w:t xml:space="preserve"> — расчетная поверхность плоской стенки, </w:t>
      </w:r>
      <w:r w:rsidRPr="00880AC2">
        <w:rPr>
          <w:rFonts w:ascii="Times New Roman" w:hAnsi="Times New Roman"/>
          <w:i/>
          <w:spacing w:val="-4"/>
          <w:sz w:val="20"/>
          <w:szCs w:val="20"/>
          <w:lang w:val="ru-RU"/>
        </w:rPr>
        <w:t>м</w:t>
      </w:r>
      <w:r w:rsidRPr="00880AC2">
        <w:rPr>
          <w:rFonts w:ascii="Times New Roman" w:hAnsi="Times New Roman"/>
          <w:i/>
          <w:spacing w:val="-4"/>
          <w:sz w:val="20"/>
          <w:szCs w:val="20"/>
          <w:vertAlign w:val="superscript"/>
          <w:lang w:val="ru-RU"/>
        </w:rPr>
        <w:t>2</w:t>
      </w:r>
      <w:r w:rsidRPr="00880AC2">
        <w:rPr>
          <w:rFonts w:ascii="Times New Roman" w:hAnsi="Times New Roman"/>
          <w:spacing w:val="-4"/>
          <w:sz w:val="20"/>
          <w:szCs w:val="20"/>
          <w:lang w:val="ru-RU"/>
        </w:rPr>
        <w:t>.</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Тепловой поток, переданный </w:t>
      </w:r>
      <w:r w:rsidRPr="006C35AE">
        <w:rPr>
          <w:rFonts w:ascii="Times New Roman" w:hAnsi="Times New Roman"/>
          <w:i/>
          <w:sz w:val="20"/>
          <w:szCs w:val="20"/>
          <w:lang w:val="ru-RU"/>
        </w:rPr>
        <w:t>теплопроводностью</w:t>
      </w:r>
      <w:r w:rsidRPr="006C35AE">
        <w:rPr>
          <w:rFonts w:ascii="Times New Roman" w:hAnsi="Times New Roman"/>
          <w:sz w:val="20"/>
          <w:szCs w:val="20"/>
          <w:lang w:val="ru-RU"/>
        </w:rPr>
        <w:t xml:space="preserve"> через </w:t>
      </w:r>
      <w:r w:rsidRPr="006C35AE">
        <w:rPr>
          <w:rFonts w:ascii="Times New Roman" w:hAnsi="Times New Roman"/>
          <w:i/>
          <w:sz w:val="20"/>
          <w:szCs w:val="20"/>
          <w:lang w:val="ru-RU"/>
        </w:rPr>
        <w:t>плоскую</w:t>
      </w:r>
      <w:r w:rsidRPr="006C35AE">
        <w:rPr>
          <w:rFonts w:ascii="Times New Roman" w:hAnsi="Times New Roman"/>
          <w:sz w:val="20"/>
          <w:szCs w:val="20"/>
          <w:lang w:val="ru-RU"/>
        </w:rPr>
        <w:t xml:space="preserve"> стенку, определяется по уравнению</w:t>
      </w:r>
      <w:r w:rsidR="006762F3">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tabs>
          <w:tab w:val="left" w:pos="1985"/>
          <w:tab w:val="left" w:pos="5670"/>
        </w:tabs>
        <w:ind w:firstLine="284"/>
        <w:rPr>
          <w:rFonts w:ascii="Times New Roman" w:hAnsi="Times New Roman"/>
          <w:sz w:val="20"/>
          <w:szCs w:val="20"/>
          <w:lang w:val="ru-RU"/>
        </w:rPr>
      </w:pPr>
      <w:r w:rsidRPr="006C35AE">
        <w:rPr>
          <w:rFonts w:ascii="Times New Roman" w:hAnsi="Times New Roman"/>
          <w:position w:val="-22"/>
          <w:sz w:val="20"/>
          <w:szCs w:val="20"/>
          <w:lang w:val="ru-RU"/>
        </w:rPr>
        <w:tab/>
      </w:r>
      <w:r w:rsidR="00903E56" w:rsidRPr="00C4742F">
        <w:rPr>
          <w:rFonts w:ascii="Times New Roman" w:hAnsi="Times New Roman"/>
          <w:position w:val="-22"/>
          <w:sz w:val="20"/>
          <w:szCs w:val="20"/>
          <w:lang w:val="ru-RU"/>
        </w:rPr>
        <w:object w:dxaOrig="1500" w:dyaOrig="560">
          <v:shape id="_x0000_i1106" type="#_x0000_t75" style="width:74.5pt;height:27.55pt" o:ole="">
            <v:imagedata r:id="rId202" o:title=""/>
          </v:shape>
          <o:OLEObject Type="Embed" ProgID="Equation.DSMT4" ShapeID="_x0000_i1106" DrawAspect="Content" ObjectID="_1388494445" r:id="rId203"/>
        </w:object>
      </w:r>
      <w:r w:rsidRPr="006C35AE">
        <w:rPr>
          <w:rFonts w:ascii="Times New Roman" w:hAnsi="Times New Roman"/>
          <w:sz w:val="20"/>
          <w:szCs w:val="20"/>
          <w:lang w:val="ru-RU"/>
        </w:rPr>
        <w:t>.</w:t>
      </w:r>
      <w:r w:rsidRPr="006C35AE">
        <w:rPr>
          <w:rFonts w:ascii="Times New Roman" w:hAnsi="Times New Roman"/>
          <w:sz w:val="20"/>
          <w:szCs w:val="20"/>
          <w:lang w:val="ru-RU"/>
        </w:rPr>
        <w:tab/>
        <w:t>(3.29)</w:t>
      </w:r>
    </w:p>
    <w:p w:rsidR="009E0570" w:rsidRPr="006C35AE" w:rsidRDefault="009E0570" w:rsidP="006D31E2">
      <w:pPr>
        <w:widowControl w:val="0"/>
        <w:tabs>
          <w:tab w:val="left" w:pos="2552"/>
          <w:tab w:val="left" w:pos="5529"/>
        </w:tabs>
        <w:ind w:firstLine="284"/>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Тепловой поток, переданный от второй поверхности стенки к хо</w:t>
      </w:r>
      <w:r w:rsidRPr="006C35AE">
        <w:rPr>
          <w:rFonts w:ascii="Times New Roman" w:hAnsi="Times New Roman"/>
          <w:sz w:val="20"/>
          <w:szCs w:val="20"/>
          <w:lang w:val="ru-RU"/>
        </w:rPr>
        <w:softHyphen/>
        <w:t xml:space="preserve">лодному теплоносителю, определяется по той же формуле </w:t>
      </w:r>
      <w:r w:rsidRPr="006C35AE">
        <w:rPr>
          <w:rFonts w:ascii="Times New Roman" w:hAnsi="Times New Roman"/>
          <w:i/>
          <w:sz w:val="20"/>
          <w:szCs w:val="20"/>
          <w:lang w:val="ru-RU"/>
        </w:rPr>
        <w:t>конвектив</w:t>
      </w:r>
      <w:r w:rsidRPr="006C35AE">
        <w:rPr>
          <w:rFonts w:ascii="Times New Roman" w:hAnsi="Times New Roman"/>
          <w:i/>
          <w:sz w:val="20"/>
          <w:szCs w:val="20"/>
          <w:lang w:val="ru-RU"/>
        </w:rPr>
        <w:softHyphen/>
        <w:t>ного теплообмена</w:t>
      </w:r>
      <w:r w:rsidRPr="006C35AE">
        <w:rPr>
          <w:rFonts w:ascii="Times New Roman" w:hAnsi="Times New Roman"/>
          <w:sz w:val="20"/>
          <w:szCs w:val="20"/>
          <w:lang w:val="ru-RU"/>
        </w:rPr>
        <w:t xml:space="preserve"> Ньютона - Рихмана:</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tabs>
          <w:tab w:val="left" w:pos="1985"/>
          <w:tab w:val="left" w:pos="5670"/>
        </w:tabs>
        <w:ind w:firstLine="284"/>
        <w:rPr>
          <w:rFonts w:ascii="Times New Roman" w:hAnsi="Times New Roman"/>
          <w:sz w:val="20"/>
          <w:szCs w:val="20"/>
          <w:lang w:val="ru-RU"/>
        </w:rPr>
      </w:pPr>
      <w:r w:rsidRPr="006C35AE">
        <w:rPr>
          <w:rFonts w:ascii="Times New Roman" w:hAnsi="Times New Roman"/>
          <w:position w:val="-10"/>
          <w:sz w:val="20"/>
          <w:szCs w:val="20"/>
          <w:lang w:val="ru-RU"/>
        </w:rPr>
        <w:tab/>
      </w:r>
      <w:r w:rsidR="00903E56" w:rsidRPr="00C4742F">
        <w:rPr>
          <w:rFonts w:ascii="Times New Roman" w:hAnsi="Times New Roman"/>
          <w:position w:val="-10"/>
          <w:sz w:val="20"/>
          <w:szCs w:val="20"/>
          <w:lang w:val="ru-RU"/>
        </w:rPr>
        <w:object w:dxaOrig="1440" w:dyaOrig="300">
          <v:shape id="_x0000_i1107" type="#_x0000_t75" style="width:1in;height:15.05pt" o:ole="">
            <v:imagedata r:id="rId204" o:title=""/>
          </v:shape>
          <o:OLEObject Type="Embed" ProgID="Equation.DSMT4" ShapeID="_x0000_i1107" DrawAspect="Content" ObjectID="_1388494446" r:id="rId205"/>
        </w:object>
      </w:r>
      <w:r w:rsidRPr="006C35AE">
        <w:rPr>
          <w:rFonts w:ascii="Times New Roman" w:hAnsi="Times New Roman"/>
          <w:sz w:val="20"/>
          <w:szCs w:val="20"/>
          <w:lang w:val="ru-RU"/>
        </w:rPr>
        <w:t>,</w:t>
      </w:r>
      <w:r w:rsidRPr="006C35AE">
        <w:rPr>
          <w:rFonts w:ascii="Times New Roman" w:hAnsi="Times New Roman"/>
          <w:sz w:val="20"/>
          <w:szCs w:val="20"/>
          <w:lang w:val="ru-RU"/>
        </w:rPr>
        <w:tab/>
        <w:t>(3.30)</w:t>
      </w:r>
    </w:p>
    <w:p w:rsidR="009E0570" w:rsidRDefault="009E0570" w:rsidP="006D31E2">
      <w:pPr>
        <w:widowControl w:val="0"/>
        <w:jc w:val="both"/>
        <w:rPr>
          <w:rFonts w:ascii="Times New Roman" w:hAnsi="Times New Roman"/>
          <w:sz w:val="20"/>
          <w:szCs w:val="20"/>
          <w:lang w:val="ru-RU"/>
        </w:rPr>
      </w:pPr>
    </w:p>
    <w:p w:rsidR="009E0570" w:rsidRPr="006C35AE" w:rsidRDefault="009E0570" w:rsidP="006D31E2">
      <w:pPr>
        <w:widowControl w:val="0"/>
        <w:jc w:val="both"/>
        <w:rPr>
          <w:rFonts w:ascii="Times New Roman" w:hAnsi="Times New Roman"/>
          <w:sz w:val="20"/>
          <w:szCs w:val="20"/>
          <w:lang w:val="ru-RU"/>
        </w:rPr>
      </w:pPr>
      <w:r w:rsidRPr="006C35AE">
        <w:rPr>
          <w:rFonts w:ascii="Times New Roman" w:hAnsi="Times New Roman"/>
          <w:sz w:val="20"/>
          <w:szCs w:val="20"/>
          <w:lang w:val="ru-RU"/>
        </w:rPr>
        <w:t xml:space="preserve">где </w:t>
      </w:r>
      <w:r w:rsidR="00903E56" w:rsidRPr="00903E56">
        <w:rPr>
          <w:rFonts w:ascii="Times New Roman" w:hAnsi="Times New Roman"/>
          <w:position w:val="-10"/>
          <w:sz w:val="20"/>
          <w:szCs w:val="20"/>
          <w:lang w:val="ru-RU"/>
        </w:rPr>
        <w:object w:dxaOrig="260" w:dyaOrig="300">
          <v:shape id="_x0000_i1108" type="#_x0000_t75" style="width:13.15pt;height:15.05pt" o:ole="">
            <v:imagedata r:id="rId206" o:title=""/>
          </v:shape>
          <o:OLEObject Type="Embed" ProgID="Equation.DSMT4" ShapeID="_x0000_i1108" DrawAspect="Content" ObjectID="_1388494447" r:id="rId207"/>
        </w:object>
      </w:r>
      <w:r w:rsidRPr="006C35AE">
        <w:rPr>
          <w:rFonts w:ascii="Times New Roman" w:hAnsi="Times New Roman"/>
          <w:sz w:val="20"/>
          <w:szCs w:val="20"/>
          <w:lang w:val="ru-RU"/>
        </w:rPr>
        <w:t>— коэффициент теплоотдачи от</w:t>
      </w:r>
      <w:r>
        <w:rPr>
          <w:rFonts w:ascii="Times New Roman" w:hAnsi="Times New Roman"/>
          <w:sz w:val="20"/>
          <w:szCs w:val="20"/>
          <w:lang w:val="ru-RU"/>
        </w:rPr>
        <w:t xml:space="preserve"> второй поверхности стенки к хо</w:t>
      </w:r>
      <w:r w:rsidRPr="006C35AE">
        <w:rPr>
          <w:rFonts w:ascii="Times New Roman" w:hAnsi="Times New Roman"/>
          <w:sz w:val="20"/>
          <w:szCs w:val="20"/>
          <w:lang w:val="ru-RU"/>
        </w:rPr>
        <w:t xml:space="preserve">лодному теплоносителю с постоянной температурой   </w:t>
      </w:r>
      <w:r w:rsidRPr="009F2C11">
        <w:rPr>
          <w:rFonts w:ascii="Times New Roman" w:hAnsi="Times New Roman"/>
          <w:i/>
          <w:sz w:val="20"/>
          <w:szCs w:val="20"/>
        </w:rPr>
        <w:t>t</w:t>
      </w:r>
      <w:r w:rsidRPr="006C35AE">
        <w:rPr>
          <w:rFonts w:ascii="Times New Roman" w:hAnsi="Times New Roman"/>
          <w:i/>
          <w:sz w:val="20"/>
          <w:szCs w:val="20"/>
          <w:vertAlign w:val="subscript"/>
          <w:lang w:val="ru-RU"/>
        </w:rPr>
        <w:t>2</w:t>
      </w:r>
      <w:r w:rsidRPr="006C35AE">
        <w:rPr>
          <w:rFonts w:ascii="Times New Roman" w:hAnsi="Times New Roman"/>
          <w:sz w:val="20"/>
          <w:szCs w:val="20"/>
          <w:lang w:val="ru-RU"/>
        </w:rPr>
        <w:t>.</w:t>
      </w:r>
    </w:p>
    <w:p w:rsidR="009E0570" w:rsidRPr="00880AC2" w:rsidRDefault="009E0570" w:rsidP="006D31E2">
      <w:pPr>
        <w:widowControl w:val="0"/>
        <w:ind w:firstLine="284"/>
        <w:jc w:val="both"/>
        <w:rPr>
          <w:rFonts w:ascii="Times New Roman" w:hAnsi="Times New Roman"/>
          <w:spacing w:val="-4"/>
          <w:sz w:val="20"/>
          <w:szCs w:val="20"/>
          <w:lang w:val="ru-RU"/>
        </w:rPr>
      </w:pPr>
      <w:r w:rsidRPr="00880AC2">
        <w:rPr>
          <w:rFonts w:ascii="Times New Roman" w:hAnsi="Times New Roman"/>
          <w:spacing w:val="-4"/>
          <w:sz w:val="20"/>
          <w:szCs w:val="20"/>
          <w:lang w:val="ru-RU"/>
        </w:rPr>
        <w:t xml:space="preserve">Величины </w:t>
      </w:r>
      <w:r w:rsidRPr="00880AC2">
        <w:rPr>
          <w:rFonts w:ascii="Times New Roman" w:hAnsi="Times New Roman"/>
          <w:i/>
          <w:spacing w:val="-4"/>
          <w:sz w:val="20"/>
          <w:szCs w:val="20"/>
        </w:rPr>
        <w:t>Q</w:t>
      </w:r>
      <w:r w:rsidRPr="00880AC2">
        <w:rPr>
          <w:rFonts w:ascii="Times New Roman" w:hAnsi="Times New Roman"/>
          <w:spacing w:val="-4"/>
          <w:sz w:val="20"/>
          <w:szCs w:val="20"/>
          <w:lang w:val="ru-RU"/>
        </w:rPr>
        <w:t xml:space="preserve">  в уравнениях (3.28-3.30) одинаковы. Сколько теплоты воспринимает стенка при стационарном режиме, столько же она и отдает.</w:t>
      </w: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Решая три уравнения переноса теплоты относительно разностей температур, имеем:</w:t>
      </w:r>
    </w:p>
    <w:p w:rsidR="009E0570" w:rsidRPr="006C35AE" w:rsidRDefault="009E0570" w:rsidP="006D31E2">
      <w:pPr>
        <w:widowControl w:val="0"/>
        <w:ind w:firstLine="540"/>
        <w:jc w:val="both"/>
        <w:rPr>
          <w:rFonts w:ascii="Times New Roman" w:hAnsi="Times New Roman"/>
          <w:sz w:val="20"/>
          <w:szCs w:val="20"/>
          <w:lang w:val="ru-RU"/>
        </w:rPr>
      </w:pPr>
    </w:p>
    <w:p w:rsidR="009E0570" w:rsidRDefault="009E0570" w:rsidP="006D31E2">
      <w:pPr>
        <w:widowControl w:val="0"/>
        <w:tabs>
          <w:tab w:val="left" w:pos="1985"/>
          <w:tab w:val="left" w:pos="5670"/>
        </w:tabs>
        <w:ind w:firstLine="284"/>
        <w:rPr>
          <w:rFonts w:ascii="Times New Roman" w:hAnsi="Times New Roman"/>
          <w:sz w:val="20"/>
          <w:szCs w:val="20"/>
          <w:lang w:val="ru-RU"/>
        </w:rPr>
      </w:pPr>
      <w:r w:rsidRPr="006C35AE">
        <w:rPr>
          <w:rFonts w:ascii="Times New Roman" w:hAnsi="Times New Roman"/>
          <w:position w:val="-28"/>
          <w:sz w:val="20"/>
          <w:szCs w:val="20"/>
          <w:lang w:val="ru-RU"/>
        </w:rPr>
        <w:tab/>
      </w:r>
      <w:r w:rsidR="00903E56" w:rsidRPr="00903E56">
        <w:rPr>
          <w:rFonts w:ascii="Times New Roman" w:hAnsi="Times New Roman"/>
          <w:position w:val="-58"/>
          <w:sz w:val="20"/>
          <w:szCs w:val="20"/>
          <w:lang w:val="ru-RU"/>
        </w:rPr>
        <w:object w:dxaOrig="2060" w:dyaOrig="920">
          <v:shape id="_x0000_i1109" type="#_x0000_t75" style="width:103.3pt;height:46.35pt" o:ole="">
            <v:imagedata r:id="rId208" o:title=""/>
          </v:shape>
          <o:OLEObject Type="Embed" ProgID="Equation.DSMT4" ShapeID="_x0000_i1109" DrawAspect="Content" ObjectID="_1388494448" r:id="rId209"/>
        </w:object>
      </w:r>
      <w:r w:rsidRPr="006C35AE">
        <w:rPr>
          <w:rFonts w:ascii="Times New Roman" w:hAnsi="Times New Roman"/>
          <w:position w:val="-28"/>
          <w:sz w:val="20"/>
          <w:szCs w:val="20"/>
          <w:lang w:val="ru-RU"/>
        </w:rPr>
        <w:tab/>
      </w:r>
      <w:r w:rsidRPr="006C35AE">
        <w:rPr>
          <w:rFonts w:ascii="Times New Roman" w:hAnsi="Times New Roman"/>
          <w:sz w:val="20"/>
          <w:szCs w:val="20"/>
          <w:lang w:val="ru-RU"/>
        </w:rPr>
        <w:t>(3.31)</w:t>
      </w:r>
    </w:p>
    <w:p w:rsidR="00003BB3" w:rsidRDefault="00003BB3" w:rsidP="006D31E2">
      <w:pPr>
        <w:widowControl w:val="0"/>
        <w:jc w:val="both"/>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sidRPr="006C35AE">
        <w:rPr>
          <w:rFonts w:ascii="Times New Roman" w:hAnsi="Times New Roman"/>
          <w:sz w:val="20"/>
          <w:szCs w:val="20"/>
          <w:lang w:val="ru-RU"/>
        </w:rPr>
        <w:t xml:space="preserve">или </w:t>
      </w:r>
      <w:r w:rsidRPr="006C35AE">
        <w:rPr>
          <w:rFonts w:ascii="Times New Roman" w:hAnsi="Times New Roman"/>
          <w:i/>
          <w:sz w:val="20"/>
          <w:szCs w:val="20"/>
          <w:lang w:val="ru-RU"/>
        </w:rPr>
        <w:t>плотность теплового</w:t>
      </w:r>
      <w:r w:rsidRPr="006C35AE">
        <w:rPr>
          <w:rFonts w:ascii="Times New Roman" w:hAnsi="Times New Roman"/>
          <w:sz w:val="20"/>
          <w:szCs w:val="20"/>
          <w:lang w:val="ru-RU"/>
        </w:rPr>
        <w:t xml:space="preserve"> потока равна</w:t>
      </w:r>
      <w:r w:rsidR="006762F3">
        <w:rPr>
          <w:rFonts w:ascii="Times New Roman" w:hAnsi="Times New Roman"/>
          <w:sz w:val="20"/>
          <w:szCs w:val="20"/>
          <w:lang w:val="ru-RU"/>
        </w:rPr>
        <w:t>:</w:t>
      </w:r>
    </w:p>
    <w:p w:rsidR="002B090B" w:rsidRDefault="002B090B" w:rsidP="006D31E2">
      <w:pPr>
        <w:widowControl w:val="0"/>
        <w:jc w:val="both"/>
        <w:rPr>
          <w:rFonts w:ascii="Times New Roman" w:hAnsi="Times New Roman"/>
          <w:sz w:val="20"/>
          <w:szCs w:val="20"/>
          <w:lang w:val="ru-RU"/>
        </w:rPr>
      </w:pPr>
    </w:p>
    <w:p w:rsidR="009E0570" w:rsidRDefault="009E0570" w:rsidP="006D31E2">
      <w:pPr>
        <w:widowControl w:val="0"/>
        <w:tabs>
          <w:tab w:val="left" w:pos="1985"/>
          <w:tab w:val="left" w:pos="5670"/>
        </w:tabs>
        <w:ind w:firstLine="284"/>
        <w:jc w:val="center"/>
        <w:rPr>
          <w:rFonts w:ascii="Times New Roman" w:hAnsi="Times New Roman"/>
          <w:sz w:val="20"/>
          <w:szCs w:val="20"/>
          <w:lang w:val="ru-RU"/>
        </w:rPr>
      </w:pPr>
      <w:r w:rsidRPr="006C35AE">
        <w:rPr>
          <w:rFonts w:ascii="Times New Roman" w:hAnsi="Times New Roman"/>
          <w:position w:val="-28"/>
          <w:sz w:val="20"/>
          <w:szCs w:val="20"/>
          <w:lang w:val="ru-RU"/>
        </w:rPr>
        <w:lastRenderedPageBreak/>
        <w:tab/>
      </w:r>
      <w:r w:rsidR="00903E56" w:rsidRPr="00903E56">
        <w:rPr>
          <w:rFonts w:ascii="Times New Roman" w:hAnsi="Times New Roman"/>
          <w:position w:val="-58"/>
          <w:sz w:val="20"/>
          <w:szCs w:val="20"/>
          <w:lang w:val="ru-RU"/>
        </w:rPr>
        <w:object w:dxaOrig="2020" w:dyaOrig="920">
          <v:shape id="_x0000_i1110" type="#_x0000_t75" style="width:100.8pt;height:46.35pt" o:ole="">
            <v:imagedata r:id="rId210" o:title=""/>
          </v:shape>
          <o:OLEObject Type="Embed" ProgID="Equation.DSMT4" ShapeID="_x0000_i1110" DrawAspect="Content" ObjectID="_1388494449" r:id="rId211"/>
        </w:object>
      </w:r>
      <w:r w:rsidRPr="006C35AE">
        <w:rPr>
          <w:rFonts w:ascii="Times New Roman" w:hAnsi="Times New Roman"/>
          <w:position w:val="-28"/>
          <w:sz w:val="20"/>
          <w:szCs w:val="20"/>
          <w:lang w:val="ru-RU"/>
        </w:rPr>
        <w:tab/>
      </w:r>
      <w:r w:rsidR="0032614B">
        <w:rPr>
          <w:rFonts w:ascii="Times New Roman" w:hAnsi="Times New Roman"/>
          <w:sz w:val="20"/>
          <w:szCs w:val="20"/>
          <w:lang w:val="ru-RU"/>
        </w:rPr>
        <w:t>(3.32</w:t>
      </w:r>
      <w:r w:rsidRPr="006C35AE">
        <w:rPr>
          <w:rFonts w:ascii="Times New Roman" w:hAnsi="Times New Roman"/>
          <w:sz w:val="20"/>
          <w:szCs w:val="20"/>
          <w:lang w:val="ru-RU"/>
        </w:rPr>
        <w:t>)</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В уравнениях (3.31-3.32) величина </w:t>
      </w:r>
      <w:r w:rsidR="00903E56" w:rsidRPr="00903E56">
        <w:rPr>
          <w:rFonts w:ascii="Times New Roman" w:hAnsi="Times New Roman"/>
          <w:position w:val="-28"/>
          <w:sz w:val="20"/>
          <w:szCs w:val="20"/>
          <w:lang w:val="ru-RU"/>
        </w:rPr>
        <w:object w:dxaOrig="1440" w:dyaOrig="660">
          <v:shape id="_x0000_i1111" type="#_x0000_t75" style="width:1in;height:33.2pt" o:ole="">
            <v:imagedata r:id="rId212" o:title=""/>
          </v:shape>
          <o:OLEObject Type="Embed" ProgID="Equation.DSMT4" ShapeID="_x0000_i1111" DrawAspect="Content" ObjectID="_1388494450" r:id="rId213"/>
        </w:object>
      </w:r>
      <w:r w:rsidRPr="006C35AE">
        <w:rPr>
          <w:rFonts w:ascii="Times New Roman" w:hAnsi="Times New Roman"/>
          <w:sz w:val="20"/>
          <w:szCs w:val="20"/>
          <w:lang w:val="ru-RU"/>
        </w:rPr>
        <w:t xml:space="preserve"> обозначается буквой К, имеет размерность Вт/(м</w:t>
      </w:r>
      <w:r w:rsidRPr="006C35AE">
        <w:rPr>
          <w:rFonts w:ascii="Times New Roman" w:hAnsi="Times New Roman"/>
          <w:sz w:val="20"/>
          <w:szCs w:val="20"/>
          <w:vertAlign w:val="superscript"/>
          <w:lang w:val="ru-RU"/>
        </w:rPr>
        <w:t>2</w:t>
      </w:r>
      <w:r w:rsidRPr="006C35AE">
        <w:rPr>
          <w:rFonts w:ascii="Times New Roman" w:hAnsi="Times New Roman"/>
          <w:sz w:val="20"/>
          <w:szCs w:val="20"/>
          <w:vertAlign w:val="subscript"/>
          <w:lang w:val="ru-RU"/>
        </w:rPr>
        <w:t xml:space="preserve"> </w:t>
      </w:r>
      <w:r w:rsidRPr="006C35AE">
        <w:rPr>
          <w:rFonts w:ascii="Times New Roman" w:hAnsi="Times New Roman"/>
          <w:b/>
          <w:sz w:val="20"/>
          <w:szCs w:val="20"/>
          <w:vertAlign w:val="superscript"/>
          <w:lang w:val="ru-RU"/>
        </w:rPr>
        <w:t>.</w:t>
      </w:r>
      <w:r w:rsidRPr="006C35AE">
        <w:rPr>
          <w:rFonts w:ascii="Times New Roman" w:hAnsi="Times New Roman"/>
          <w:sz w:val="20"/>
          <w:szCs w:val="20"/>
          <w:lang w:val="ru-RU"/>
        </w:rPr>
        <w:t xml:space="preserve"> </w:t>
      </w:r>
      <w:r w:rsidRPr="00880AC2">
        <w:rPr>
          <w:rFonts w:ascii="Times New Roman" w:hAnsi="Times New Roman"/>
          <w:sz w:val="20"/>
          <w:szCs w:val="20"/>
          <w:lang w:val="ru-RU"/>
        </w:rPr>
        <w:t xml:space="preserve">К) и называется </w:t>
      </w:r>
      <w:r w:rsidRPr="00880AC2">
        <w:rPr>
          <w:rFonts w:ascii="Times New Roman" w:hAnsi="Times New Roman"/>
          <w:i/>
          <w:sz w:val="20"/>
          <w:szCs w:val="20"/>
          <w:lang w:val="ru-RU"/>
        </w:rPr>
        <w:t>коэффициентом теплопередачи</w:t>
      </w:r>
      <w:r w:rsidRPr="00880AC2">
        <w:rPr>
          <w:rFonts w:ascii="Times New Roman" w:hAnsi="Times New Roman"/>
          <w:sz w:val="20"/>
          <w:szCs w:val="20"/>
          <w:lang w:val="ru-RU"/>
        </w:rPr>
        <w:t>:</w:t>
      </w:r>
    </w:p>
    <w:p w:rsidR="009E0570" w:rsidRPr="00880AC2" w:rsidRDefault="009E0570" w:rsidP="006D31E2">
      <w:pPr>
        <w:widowControl w:val="0"/>
        <w:ind w:firstLine="284"/>
        <w:jc w:val="both"/>
        <w:rPr>
          <w:rFonts w:ascii="Times New Roman" w:hAnsi="Times New Roman"/>
          <w:sz w:val="20"/>
          <w:szCs w:val="20"/>
          <w:lang w:val="ru-RU"/>
        </w:rPr>
      </w:pPr>
    </w:p>
    <w:p w:rsidR="009E0570" w:rsidRPr="002B090B" w:rsidRDefault="009E0570" w:rsidP="006D31E2">
      <w:pPr>
        <w:widowControl w:val="0"/>
        <w:tabs>
          <w:tab w:val="left" w:pos="1985"/>
          <w:tab w:val="left" w:pos="5670"/>
        </w:tabs>
        <w:ind w:firstLine="284"/>
        <w:jc w:val="center"/>
        <w:rPr>
          <w:rFonts w:ascii="Times New Roman" w:hAnsi="Times New Roman"/>
          <w:sz w:val="20"/>
          <w:szCs w:val="20"/>
          <w:lang w:val="ru-RU"/>
        </w:rPr>
      </w:pPr>
      <w:r w:rsidRPr="00880AC2">
        <w:rPr>
          <w:rFonts w:ascii="Times New Roman" w:hAnsi="Times New Roman"/>
          <w:position w:val="-28"/>
          <w:sz w:val="20"/>
          <w:szCs w:val="20"/>
          <w:lang w:val="ru-RU"/>
        </w:rPr>
        <w:tab/>
      </w:r>
      <w:r w:rsidR="00903E56" w:rsidRPr="00903E56">
        <w:rPr>
          <w:rFonts w:ascii="Times New Roman" w:hAnsi="Times New Roman"/>
          <w:position w:val="-58"/>
          <w:sz w:val="20"/>
          <w:szCs w:val="20"/>
          <w:lang w:val="ru-RU"/>
        </w:rPr>
        <w:object w:dxaOrig="1640" w:dyaOrig="920">
          <v:shape id="_x0000_i1112" type="#_x0000_t75" style="width:82pt;height:46.35pt" o:ole="">
            <v:imagedata r:id="rId214" o:title=""/>
          </v:shape>
          <o:OLEObject Type="Embed" ProgID="Equation.DSMT4" ShapeID="_x0000_i1112" DrawAspect="Content" ObjectID="_1388494451" r:id="rId215"/>
        </w:object>
      </w:r>
      <w:r w:rsidR="0032614B">
        <w:rPr>
          <w:rFonts w:ascii="Times New Roman" w:hAnsi="Times New Roman"/>
          <w:sz w:val="20"/>
          <w:szCs w:val="20"/>
          <w:lang w:val="ru-RU"/>
        </w:rPr>
        <w:t>.</w:t>
      </w:r>
      <w:r w:rsidR="0032614B">
        <w:rPr>
          <w:rFonts w:ascii="Times New Roman" w:hAnsi="Times New Roman"/>
          <w:sz w:val="20"/>
          <w:szCs w:val="20"/>
          <w:lang w:val="ru-RU"/>
        </w:rPr>
        <w:tab/>
        <w:t>(3.33</w:t>
      </w:r>
      <w:r w:rsidRPr="002B090B">
        <w:rPr>
          <w:rFonts w:ascii="Times New Roman" w:hAnsi="Times New Roman"/>
          <w:sz w:val="20"/>
          <w:szCs w:val="20"/>
          <w:lang w:val="ru-RU"/>
        </w:rPr>
        <w:t>)</w:t>
      </w:r>
    </w:p>
    <w:p w:rsidR="009E0570" w:rsidRDefault="009E0570" w:rsidP="006D31E2">
      <w:pPr>
        <w:widowControl w:val="0"/>
        <w:jc w:val="both"/>
        <w:rPr>
          <w:rFonts w:ascii="Times New Roman" w:hAnsi="Times New Roman"/>
          <w:sz w:val="20"/>
          <w:szCs w:val="20"/>
          <w:lang w:val="ru-RU"/>
        </w:rPr>
      </w:pPr>
      <w:r w:rsidRPr="002B090B">
        <w:rPr>
          <w:rFonts w:ascii="Times New Roman" w:hAnsi="Times New Roman"/>
          <w:sz w:val="20"/>
          <w:szCs w:val="20"/>
          <w:lang w:val="ru-RU"/>
        </w:rPr>
        <w:t>Тогда</w:t>
      </w:r>
      <w:r w:rsidR="006762F3">
        <w:rPr>
          <w:rFonts w:ascii="Times New Roman" w:hAnsi="Times New Roman"/>
          <w:sz w:val="20"/>
          <w:szCs w:val="20"/>
          <w:lang w:val="ru-RU"/>
        </w:rPr>
        <w:t>:</w:t>
      </w:r>
    </w:p>
    <w:p w:rsidR="009E0570" w:rsidRDefault="00903E56" w:rsidP="006D31E2">
      <w:pPr>
        <w:widowControl w:val="0"/>
        <w:ind w:firstLine="284"/>
        <w:jc w:val="center"/>
        <w:rPr>
          <w:rFonts w:ascii="Times New Roman" w:hAnsi="Times New Roman"/>
          <w:position w:val="-12"/>
          <w:sz w:val="20"/>
          <w:szCs w:val="20"/>
          <w:lang w:val="ru-RU"/>
        </w:rPr>
      </w:pPr>
      <w:r w:rsidRPr="00903E56">
        <w:rPr>
          <w:rFonts w:ascii="Times New Roman" w:hAnsi="Times New Roman"/>
          <w:position w:val="-10"/>
          <w:sz w:val="20"/>
          <w:szCs w:val="20"/>
        </w:rPr>
        <w:object w:dxaOrig="1320" w:dyaOrig="300">
          <v:shape id="_x0000_i1113" type="#_x0000_t75" style="width:65.1pt;height:15.05pt" o:ole="">
            <v:imagedata r:id="rId216" o:title=""/>
          </v:shape>
          <o:OLEObject Type="Embed" ProgID="Equation.DSMT4" ShapeID="_x0000_i1113" DrawAspect="Content" ObjectID="_1388494452" r:id="rId217"/>
        </w:object>
      </w:r>
    </w:p>
    <w:p w:rsidR="009E0570" w:rsidRDefault="009E0570" w:rsidP="006D31E2">
      <w:pPr>
        <w:widowControl w:val="0"/>
        <w:jc w:val="both"/>
        <w:rPr>
          <w:rFonts w:ascii="Times New Roman" w:hAnsi="Times New Roman"/>
          <w:sz w:val="20"/>
          <w:szCs w:val="20"/>
          <w:lang w:val="ru-RU"/>
        </w:rPr>
      </w:pPr>
      <w:r>
        <w:rPr>
          <w:rFonts w:ascii="Times New Roman" w:hAnsi="Times New Roman"/>
          <w:sz w:val="20"/>
          <w:szCs w:val="20"/>
          <w:lang w:val="ru-RU"/>
        </w:rPr>
        <w:t>и</w:t>
      </w:r>
      <w:r w:rsidRPr="006C35AE">
        <w:rPr>
          <w:rFonts w:ascii="Times New Roman" w:hAnsi="Times New Roman"/>
          <w:sz w:val="20"/>
          <w:szCs w:val="20"/>
          <w:lang w:val="ru-RU"/>
        </w:rPr>
        <w:t>ли</w:t>
      </w:r>
      <w:r w:rsidR="006762F3">
        <w:rPr>
          <w:rFonts w:ascii="Times New Roman" w:hAnsi="Times New Roman"/>
          <w:sz w:val="20"/>
          <w:szCs w:val="20"/>
          <w:lang w:val="ru-RU"/>
        </w:rPr>
        <w:t>:</w:t>
      </w:r>
    </w:p>
    <w:p w:rsidR="009E0570" w:rsidRDefault="009E0570" w:rsidP="006D31E2">
      <w:pPr>
        <w:widowControl w:val="0"/>
        <w:tabs>
          <w:tab w:val="left" w:pos="2694"/>
          <w:tab w:val="left" w:pos="5670"/>
        </w:tabs>
        <w:ind w:firstLine="284"/>
        <w:rPr>
          <w:rFonts w:ascii="Times New Roman" w:hAnsi="Times New Roman"/>
          <w:sz w:val="20"/>
          <w:szCs w:val="20"/>
          <w:lang w:val="ru-RU"/>
        </w:rPr>
      </w:pPr>
      <w:r w:rsidRPr="006C35AE">
        <w:rPr>
          <w:rFonts w:ascii="Times New Roman" w:hAnsi="Times New Roman"/>
          <w:position w:val="-10"/>
          <w:sz w:val="20"/>
          <w:szCs w:val="20"/>
          <w:lang w:val="ru-RU"/>
        </w:rPr>
        <w:tab/>
      </w:r>
      <w:r w:rsidR="00903E56" w:rsidRPr="00C4742F">
        <w:rPr>
          <w:rFonts w:ascii="Times New Roman" w:hAnsi="Times New Roman"/>
          <w:position w:val="-10"/>
          <w:sz w:val="20"/>
          <w:szCs w:val="20"/>
          <w:lang w:val="ru-RU"/>
        </w:rPr>
        <w:object w:dxaOrig="1120" w:dyaOrig="300">
          <v:shape id="_x0000_i1114" type="#_x0000_t75" style="width:55.7pt;height:15.05pt" o:ole="">
            <v:imagedata r:id="rId218" o:title=""/>
          </v:shape>
          <o:OLEObject Type="Embed" ProgID="Equation.DSMT4" ShapeID="_x0000_i1114" DrawAspect="Content" ObjectID="_1388494453" r:id="rId219"/>
        </w:object>
      </w:r>
      <w:r w:rsidRPr="006C35AE">
        <w:rPr>
          <w:rFonts w:ascii="Times New Roman" w:hAnsi="Times New Roman"/>
          <w:sz w:val="20"/>
          <w:szCs w:val="20"/>
          <w:lang w:val="ru-RU"/>
        </w:rPr>
        <w:t>.</w:t>
      </w:r>
      <w:r w:rsidRPr="006C35AE">
        <w:rPr>
          <w:rFonts w:ascii="Times New Roman" w:hAnsi="Times New Roman"/>
          <w:sz w:val="20"/>
          <w:szCs w:val="20"/>
          <w:lang w:val="ru-RU"/>
        </w:rPr>
        <w:tab/>
      </w:r>
    </w:p>
    <w:p w:rsidR="009E0570" w:rsidRPr="006C35AE" w:rsidRDefault="009E0570" w:rsidP="006D31E2">
      <w:pPr>
        <w:widowControl w:val="0"/>
        <w:tabs>
          <w:tab w:val="left" w:pos="2694"/>
          <w:tab w:val="left" w:pos="5529"/>
        </w:tabs>
        <w:ind w:firstLine="284"/>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i/>
          <w:sz w:val="20"/>
          <w:szCs w:val="20"/>
          <w:lang w:val="ru-RU"/>
        </w:rPr>
      </w:pPr>
      <w:r w:rsidRPr="006C35AE">
        <w:rPr>
          <w:rFonts w:ascii="Times New Roman" w:hAnsi="Times New Roman"/>
          <w:sz w:val="20"/>
          <w:szCs w:val="20"/>
          <w:lang w:val="ru-RU"/>
        </w:rPr>
        <w:t xml:space="preserve">В случае передачи теплоты через </w:t>
      </w:r>
      <w:r w:rsidRPr="006C35AE">
        <w:rPr>
          <w:rFonts w:ascii="Times New Roman" w:hAnsi="Times New Roman"/>
          <w:i/>
          <w:sz w:val="20"/>
          <w:szCs w:val="20"/>
          <w:lang w:val="ru-RU"/>
        </w:rPr>
        <w:t>многослойную плоскую стенку</w:t>
      </w:r>
      <w:r w:rsidRPr="006C35AE">
        <w:rPr>
          <w:rFonts w:ascii="Times New Roman" w:hAnsi="Times New Roman"/>
          <w:sz w:val="20"/>
          <w:szCs w:val="20"/>
          <w:lang w:val="ru-RU"/>
        </w:rPr>
        <w:t xml:space="preserve"> в знаменателе формул (19.3</w:t>
      </w:r>
      <w:r w:rsidR="0032614B">
        <w:rPr>
          <w:rFonts w:ascii="Times New Roman" w:hAnsi="Times New Roman"/>
          <w:sz w:val="20"/>
          <w:szCs w:val="20"/>
          <w:lang w:val="ru-RU"/>
        </w:rPr>
        <w:t>1) и (19.32</w:t>
      </w:r>
      <w:r w:rsidRPr="006C35AE">
        <w:rPr>
          <w:rFonts w:ascii="Times New Roman" w:hAnsi="Times New Roman"/>
          <w:sz w:val="20"/>
          <w:szCs w:val="20"/>
          <w:lang w:val="ru-RU"/>
        </w:rPr>
        <w:t xml:space="preserve">) нужно подставить </w:t>
      </w:r>
      <w:r w:rsidRPr="006C35AE">
        <w:rPr>
          <w:rFonts w:ascii="Times New Roman" w:hAnsi="Times New Roman"/>
          <w:i/>
          <w:sz w:val="20"/>
          <w:szCs w:val="20"/>
          <w:lang w:val="ru-RU"/>
        </w:rPr>
        <w:t>сумму терм</w:t>
      </w:r>
      <w:r w:rsidRPr="006C35AE">
        <w:rPr>
          <w:rFonts w:ascii="Times New Roman" w:hAnsi="Times New Roman"/>
          <w:i/>
          <w:sz w:val="20"/>
          <w:szCs w:val="20"/>
          <w:lang w:val="ru-RU"/>
        </w:rPr>
        <w:t>и</w:t>
      </w:r>
      <w:r w:rsidRPr="006C35AE">
        <w:rPr>
          <w:rFonts w:ascii="Times New Roman" w:hAnsi="Times New Roman"/>
          <w:i/>
          <w:sz w:val="20"/>
          <w:szCs w:val="20"/>
          <w:lang w:val="ru-RU"/>
        </w:rPr>
        <w:t>ческих сопротивлений всех слоев:</w:t>
      </w:r>
    </w:p>
    <w:p w:rsidR="009E0570" w:rsidRPr="006C35AE" w:rsidRDefault="009E0570" w:rsidP="006D31E2">
      <w:pPr>
        <w:widowControl w:val="0"/>
        <w:ind w:firstLine="284"/>
        <w:jc w:val="both"/>
        <w:rPr>
          <w:rFonts w:ascii="Times New Roman" w:hAnsi="Times New Roman"/>
          <w:sz w:val="20"/>
          <w:szCs w:val="20"/>
          <w:lang w:val="ru-RU"/>
        </w:rPr>
      </w:pPr>
    </w:p>
    <w:p w:rsidR="009E0570" w:rsidRPr="002029D5" w:rsidRDefault="00903E56" w:rsidP="006D31E2">
      <w:pPr>
        <w:widowControl w:val="0"/>
        <w:tabs>
          <w:tab w:val="left" w:pos="2410"/>
          <w:tab w:val="left" w:pos="5670"/>
        </w:tabs>
        <w:ind w:firstLine="993"/>
        <w:rPr>
          <w:rFonts w:ascii="Times New Roman" w:hAnsi="Times New Roman"/>
          <w:sz w:val="20"/>
          <w:szCs w:val="20"/>
          <w:lang w:val="ru-RU"/>
        </w:rPr>
      </w:pPr>
      <w:r w:rsidRPr="00903E56">
        <w:rPr>
          <w:rFonts w:ascii="Times New Roman" w:hAnsi="Times New Roman"/>
          <w:position w:val="-52"/>
          <w:sz w:val="20"/>
          <w:szCs w:val="20"/>
        </w:rPr>
        <w:object w:dxaOrig="1780" w:dyaOrig="859">
          <v:shape id="_x0000_i1115" type="#_x0000_t75" style="width:88.3pt;height:43.2pt" o:ole="">
            <v:imagedata r:id="rId220" o:title=""/>
          </v:shape>
          <o:OLEObject Type="Embed" ProgID="Equation.DSMT4" ShapeID="_x0000_i1115" DrawAspect="Content" ObjectID="_1388494454" r:id="rId221"/>
        </w:object>
      </w:r>
      <w:r w:rsidR="009E0570">
        <w:rPr>
          <w:rFonts w:ascii="Times New Roman" w:hAnsi="Times New Roman"/>
          <w:position w:val="-62"/>
          <w:sz w:val="20"/>
          <w:szCs w:val="20"/>
          <w:lang w:val="ru-RU"/>
        </w:rPr>
        <w:t xml:space="preserve">     </w:t>
      </w:r>
      <w:r w:rsidRPr="00903E56">
        <w:rPr>
          <w:rFonts w:ascii="Times New Roman" w:hAnsi="Times New Roman"/>
          <w:position w:val="-52"/>
          <w:sz w:val="20"/>
          <w:szCs w:val="20"/>
          <w:lang w:val="ru-RU"/>
        </w:rPr>
        <w:object w:dxaOrig="2120" w:dyaOrig="859">
          <v:shape id="_x0000_i1116" type="#_x0000_t75" style="width:105.8pt;height:43.2pt" o:ole="">
            <v:imagedata r:id="rId222" o:title=""/>
          </v:shape>
          <o:OLEObject Type="Embed" ProgID="Equation.DSMT4" ShapeID="_x0000_i1116" DrawAspect="Content" ObjectID="_1388494455" r:id="rId223"/>
        </w:object>
      </w:r>
      <w:r w:rsidR="009E0570" w:rsidRPr="002029D5">
        <w:rPr>
          <w:rFonts w:ascii="Times New Roman" w:hAnsi="Times New Roman"/>
          <w:position w:val="-60"/>
          <w:sz w:val="20"/>
          <w:szCs w:val="20"/>
          <w:lang w:val="ru-RU"/>
        </w:rPr>
        <w:tab/>
      </w:r>
      <w:r w:rsidR="009E0570" w:rsidRPr="002029D5">
        <w:rPr>
          <w:rFonts w:ascii="Times New Roman" w:hAnsi="Times New Roman"/>
          <w:sz w:val="20"/>
          <w:szCs w:val="20"/>
          <w:lang w:val="ru-RU"/>
        </w:rPr>
        <w:t>(3.34)</w:t>
      </w:r>
    </w:p>
    <w:p w:rsidR="009E0570" w:rsidRPr="002029D5"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При переносе теплоты через </w:t>
      </w:r>
      <w:r w:rsidRPr="006C35AE">
        <w:rPr>
          <w:rFonts w:ascii="Times New Roman" w:hAnsi="Times New Roman"/>
          <w:i/>
          <w:sz w:val="20"/>
          <w:szCs w:val="20"/>
          <w:lang w:val="ru-RU"/>
        </w:rPr>
        <w:t>м</w:t>
      </w:r>
      <w:r w:rsidR="000A4DA7">
        <w:rPr>
          <w:rFonts w:ascii="Times New Roman" w:hAnsi="Times New Roman"/>
          <w:i/>
          <w:sz w:val="20"/>
          <w:szCs w:val="20"/>
          <w:lang w:val="ru-RU"/>
        </w:rPr>
        <w:t>ногослойную цилиндрическую стен</w:t>
      </w:r>
      <w:r w:rsidRPr="006C35AE">
        <w:rPr>
          <w:rFonts w:ascii="Times New Roman" w:hAnsi="Times New Roman"/>
          <w:i/>
          <w:sz w:val="20"/>
          <w:szCs w:val="20"/>
          <w:lang w:val="ru-RU"/>
        </w:rPr>
        <w:t>ку,</w:t>
      </w:r>
      <w:r w:rsidRPr="006C35AE">
        <w:rPr>
          <w:rFonts w:ascii="Times New Roman" w:hAnsi="Times New Roman"/>
          <w:sz w:val="20"/>
          <w:szCs w:val="20"/>
          <w:lang w:val="ru-RU"/>
        </w:rPr>
        <w:t xml:space="preserve"> имеющую   </w:t>
      </w:r>
      <w:r w:rsidRPr="009F2C11">
        <w:rPr>
          <w:rFonts w:ascii="Times New Roman" w:hAnsi="Times New Roman"/>
          <w:sz w:val="20"/>
          <w:szCs w:val="20"/>
        </w:rPr>
        <w:t>n</w:t>
      </w:r>
      <w:r w:rsidRPr="006C35AE">
        <w:rPr>
          <w:rFonts w:ascii="Times New Roman" w:hAnsi="Times New Roman"/>
          <w:sz w:val="20"/>
          <w:szCs w:val="20"/>
          <w:lang w:val="ru-RU"/>
        </w:rPr>
        <w:t xml:space="preserve">   слоев, тепловой поток равен</w:t>
      </w:r>
      <w:r w:rsidR="006762F3">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Pr="006C35AE" w:rsidRDefault="00003BB3" w:rsidP="006D31E2">
      <w:pPr>
        <w:widowControl w:val="0"/>
        <w:tabs>
          <w:tab w:val="left" w:pos="1418"/>
          <w:tab w:val="left" w:pos="5529"/>
        </w:tabs>
        <w:ind w:firstLine="284"/>
        <w:jc w:val="center"/>
        <w:rPr>
          <w:rFonts w:ascii="Times New Roman" w:hAnsi="Times New Roman"/>
          <w:sz w:val="20"/>
          <w:szCs w:val="20"/>
          <w:lang w:val="ru-RU"/>
        </w:rPr>
      </w:pPr>
      <w:r>
        <w:rPr>
          <w:rFonts w:ascii="Times New Roman" w:hAnsi="Times New Roman"/>
          <w:position w:val="-64"/>
          <w:sz w:val="20"/>
          <w:szCs w:val="20"/>
          <w:lang w:val="ru-RU"/>
        </w:rPr>
        <w:tab/>
      </w:r>
      <w:r w:rsidR="00903E56" w:rsidRPr="00903E56">
        <w:rPr>
          <w:rFonts w:ascii="Times New Roman" w:hAnsi="Times New Roman"/>
          <w:position w:val="-56"/>
          <w:sz w:val="20"/>
          <w:szCs w:val="20"/>
          <w:lang w:val="ru-RU"/>
        </w:rPr>
        <w:object w:dxaOrig="2920" w:dyaOrig="900">
          <v:shape id="_x0000_i1117" type="#_x0000_t75" style="width:145.25pt;height:44.45pt" o:ole="">
            <v:imagedata r:id="rId224" o:title=""/>
          </v:shape>
          <o:OLEObject Type="Embed" ProgID="Equation.DSMT4" ShapeID="_x0000_i1117" DrawAspect="Content" ObjectID="_1388494456" r:id="rId225"/>
        </w:object>
      </w:r>
      <w:r w:rsidR="009E0570" w:rsidRPr="006C35AE">
        <w:rPr>
          <w:rFonts w:ascii="Times New Roman" w:hAnsi="Times New Roman"/>
          <w:position w:val="-62"/>
          <w:sz w:val="20"/>
          <w:szCs w:val="20"/>
          <w:lang w:val="ru-RU"/>
        </w:rPr>
        <w:tab/>
      </w:r>
      <w:r w:rsidR="009E0570" w:rsidRPr="006C35AE">
        <w:rPr>
          <w:rFonts w:ascii="Times New Roman" w:hAnsi="Times New Roman"/>
          <w:sz w:val="20"/>
          <w:szCs w:val="20"/>
          <w:lang w:val="ru-RU"/>
        </w:rPr>
        <w:t>(3.35)</w:t>
      </w:r>
    </w:p>
    <w:p w:rsidR="009E0570" w:rsidRPr="006C35AE" w:rsidRDefault="009E0570" w:rsidP="006D31E2">
      <w:pPr>
        <w:widowControl w:val="0"/>
        <w:ind w:firstLine="540"/>
        <w:jc w:val="center"/>
        <w:rPr>
          <w:rFonts w:ascii="Times New Roman" w:hAnsi="Times New Roman"/>
          <w:sz w:val="20"/>
          <w:szCs w:val="20"/>
          <w:lang w:val="ru-RU"/>
        </w:rPr>
      </w:pPr>
    </w:p>
    <w:p w:rsidR="009E0570" w:rsidRPr="00E15479" w:rsidRDefault="009E0570" w:rsidP="006D31E2">
      <w:pPr>
        <w:widowControl w:val="0"/>
        <w:ind w:firstLine="540"/>
        <w:jc w:val="center"/>
        <w:rPr>
          <w:rFonts w:ascii="Times New Roman" w:hAnsi="Times New Roman"/>
          <w:b/>
          <w:sz w:val="20"/>
          <w:szCs w:val="20"/>
          <w:lang w:val="ru-RU"/>
        </w:rPr>
      </w:pPr>
      <w:r w:rsidRPr="00E15479">
        <w:rPr>
          <w:rFonts w:ascii="Times New Roman" w:hAnsi="Times New Roman"/>
          <w:b/>
          <w:sz w:val="20"/>
          <w:szCs w:val="20"/>
          <w:lang w:val="ru-RU"/>
        </w:rPr>
        <w:t>3.3. Лучистый теплообмен</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Тепловое излучение свойственно всем телам, и каждое из них изл</w:t>
      </w:r>
      <w:r w:rsidRPr="006C35AE">
        <w:rPr>
          <w:rFonts w:ascii="Times New Roman" w:hAnsi="Times New Roman"/>
          <w:sz w:val="20"/>
          <w:szCs w:val="20"/>
          <w:lang w:val="ru-RU"/>
        </w:rPr>
        <w:t>у</w:t>
      </w:r>
      <w:r w:rsidRPr="006C35AE">
        <w:rPr>
          <w:rFonts w:ascii="Times New Roman" w:hAnsi="Times New Roman"/>
          <w:sz w:val="20"/>
          <w:szCs w:val="20"/>
          <w:lang w:val="ru-RU"/>
        </w:rPr>
        <w:t xml:space="preserve">чает энергию в окружающее пространство. При попадании на другие тела эта энергия частью </w:t>
      </w:r>
      <w:r w:rsidRPr="006C35AE">
        <w:rPr>
          <w:rFonts w:ascii="Times New Roman" w:hAnsi="Times New Roman"/>
          <w:i/>
          <w:sz w:val="20"/>
          <w:szCs w:val="20"/>
          <w:lang w:val="ru-RU"/>
        </w:rPr>
        <w:t>поглощается</w:t>
      </w:r>
      <w:r w:rsidRPr="006C35AE">
        <w:rPr>
          <w:rFonts w:ascii="Times New Roman" w:hAnsi="Times New Roman"/>
          <w:sz w:val="20"/>
          <w:szCs w:val="20"/>
          <w:lang w:val="ru-RU"/>
        </w:rPr>
        <w:t xml:space="preserve">, частью </w:t>
      </w:r>
      <w:r w:rsidRPr="006C35AE">
        <w:rPr>
          <w:rFonts w:ascii="Times New Roman" w:hAnsi="Times New Roman"/>
          <w:i/>
          <w:sz w:val="20"/>
          <w:szCs w:val="20"/>
          <w:lang w:val="ru-RU"/>
        </w:rPr>
        <w:t>отражается</w:t>
      </w:r>
      <w:r w:rsidRPr="006C35AE">
        <w:rPr>
          <w:rFonts w:ascii="Times New Roman" w:hAnsi="Times New Roman"/>
          <w:sz w:val="20"/>
          <w:szCs w:val="20"/>
          <w:lang w:val="ru-RU"/>
        </w:rPr>
        <w:t xml:space="preserve"> и частью </w:t>
      </w:r>
      <w:r w:rsidRPr="006C35AE">
        <w:rPr>
          <w:rFonts w:ascii="Times New Roman" w:hAnsi="Times New Roman"/>
          <w:i/>
          <w:sz w:val="20"/>
          <w:szCs w:val="20"/>
          <w:lang w:val="ru-RU"/>
        </w:rPr>
        <w:t>проходит</w:t>
      </w:r>
      <w:r w:rsidRPr="006C35AE">
        <w:rPr>
          <w:rFonts w:ascii="Times New Roman" w:hAnsi="Times New Roman"/>
          <w:sz w:val="20"/>
          <w:szCs w:val="20"/>
          <w:lang w:val="ru-RU"/>
        </w:rPr>
        <w:t xml:space="preserve"> сквозь тело. Та часть лучистой энергии, которая поглощается </w:t>
      </w:r>
      <w:r w:rsidRPr="006C35AE">
        <w:rPr>
          <w:rFonts w:ascii="Times New Roman" w:hAnsi="Times New Roman"/>
          <w:sz w:val="20"/>
          <w:szCs w:val="20"/>
          <w:lang w:val="ru-RU"/>
        </w:rPr>
        <w:lastRenderedPageBreak/>
        <w:t xml:space="preserve">телом, снова превращается в тепловую. </w:t>
      </w:r>
      <w:r w:rsidR="0032614B">
        <w:rPr>
          <w:rFonts w:ascii="Times New Roman" w:hAnsi="Times New Roman"/>
          <w:sz w:val="20"/>
          <w:szCs w:val="20"/>
          <w:lang w:val="ru-RU"/>
        </w:rPr>
        <w:t xml:space="preserve">Отраженная  часть  энергии, </w:t>
      </w:r>
      <w:r w:rsidRPr="006C35AE">
        <w:rPr>
          <w:rFonts w:ascii="Times New Roman" w:hAnsi="Times New Roman"/>
          <w:sz w:val="20"/>
          <w:szCs w:val="20"/>
          <w:lang w:val="ru-RU"/>
        </w:rPr>
        <w:t>попадает на другие (окружающие) тела и ими погл</w:t>
      </w:r>
      <w:r w:rsidRPr="006C35AE">
        <w:rPr>
          <w:rFonts w:ascii="Times New Roman" w:hAnsi="Times New Roman"/>
          <w:sz w:val="20"/>
          <w:szCs w:val="20"/>
          <w:lang w:val="ru-RU"/>
        </w:rPr>
        <w:t>о</w:t>
      </w:r>
      <w:r w:rsidRPr="006C35AE">
        <w:rPr>
          <w:rFonts w:ascii="Times New Roman" w:hAnsi="Times New Roman"/>
          <w:sz w:val="20"/>
          <w:szCs w:val="20"/>
          <w:lang w:val="ru-RU"/>
        </w:rPr>
        <w:t xml:space="preserve">щается. То же самое происходит и с той частью энергии, которая проходит сквозь тело. </w:t>
      </w:r>
      <w:r w:rsidR="0032614B">
        <w:rPr>
          <w:rFonts w:ascii="Times New Roman" w:hAnsi="Times New Roman"/>
          <w:sz w:val="20"/>
          <w:szCs w:val="20"/>
          <w:lang w:val="ru-RU"/>
        </w:rPr>
        <w:t xml:space="preserve">   </w:t>
      </w:r>
      <w:r w:rsidRPr="006C35AE">
        <w:rPr>
          <w:rFonts w:ascii="Times New Roman" w:hAnsi="Times New Roman"/>
          <w:sz w:val="20"/>
          <w:szCs w:val="20"/>
          <w:lang w:val="ru-RU"/>
        </w:rPr>
        <w:t>Таким образом, после ря</w:t>
      </w:r>
      <w:r w:rsidRPr="006C35AE">
        <w:rPr>
          <w:rFonts w:ascii="Times New Roman" w:hAnsi="Times New Roman"/>
          <w:sz w:val="20"/>
          <w:szCs w:val="20"/>
          <w:lang w:val="ru-RU"/>
        </w:rPr>
        <w:softHyphen/>
        <w:t>да поглощений излучаемая энергия полн</w:t>
      </w:r>
      <w:r w:rsidRPr="006C35AE">
        <w:rPr>
          <w:rFonts w:ascii="Times New Roman" w:hAnsi="Times New Roman"/>
          <w:sz w:val="20"/>
          <w:szCs w:val="20"/>
          <w:lang w:val="ru-RU"/>
        </w:rPr>
        <w:t>о</w:t>
      </w:r>
      <w:r w:rsidRPr="006C35AE">
        <w:rPr>
          <w:rFonts w:ascii="Times New Roman" w:hAnsi="Times New Roman"/>
          <w:sz w:val="20"/>
          <w:szCs w:val="20"/>
          <w:lang w:val="ru-RU"/>
        </w:rPr>
        <w:t>стью распределяется между окружающими телами. Следовательно, к</w:t>
      </w:r>
      <w:r w:rsidRPr="006C35AE">
        <w:rPr>
          <w:rFonts w:ascii="Times New Roman" w:hAnsi="Times New Roman"/>
          <w:sz w:val="20"/>
          <w:szCs w:val="20"/>
          <w:lang w:val="ru-RU"/>
        </w:rPr>
        <w:t>а</w:t>
      </w:r>
      <w:r w:rsidRPr="006C35AE">
        <w:rPr>
          <w:rFonts w:ascii="Times New Roman" w:hAnsi="Times New Roman"/>
          <w:sz w:val="20"/>
          <w:szCs w:val="20"/>
          <w:lang w:val="ru-RU"/>
        </w:rPr>
        <w:t>ждое тело не только непрерывно излучает, но и непрерывно поглощает луч</w:t>
      </w:r>
      <w:r w:rsidRPr="006C35AE">
        <w:rPr>
          <w:rFonts w:ascii="Times New Roman" w:hAnsi="Times New Roman"/>
          <w:sz w:val="20"/>
          <w:szCs w:val="20"/>
          <w:lang w:val="ru-RU"/>
        </w:rPr>
        <w:t>и</w:t>
      </w:r>
      <w:r w:rsidRPr="006C35AE">
        <w:rPr>
          <w:rFonts w:ascii="Times New Roman" w:hAnsi="Times New Roman"/>
          <w:sz w:val="20"/>
          <w:szCs w:val="20"/>
          <w:lang w:val="ru-RU"/>
        </w:rPr>
        <w:t>стую энергию.</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В результате этих явлений, связанных с двойным взаимным</w:t>
      </w:r>
      <w:r w:rsidR="0032614B">
        <w:rPr>
          <w:rFonts w:ascii="Times New Roman" w:hAnsi="Times New Roman"/>
          <w:sz w:val="20"/>
          <w:szCs w:val="20"/>
          <w:lang w:val="ru-RU"/>
        </w:rPr>
        <w:t xml:space="preserve"> </w:t>
      </w:r>
      <w:r w:rsidRPr="006C35AE">
        <w:rPr>
          <w:rFonts w:ascii="Times New Roman" w:hAnsi="Times New Roman"/>
          <w:sz w:val="20"/>
          <w:szCs w:val="20"/>
          <w:lang w:val="ru-RU"/>
        </w:rPr>
        <w:t>превр</w:t>
      </w:r>
      <w:r w:rsidRPr="006C35AE">
        <w:rPr>
          <w:rFonts w:ascii="Times New Roman" w:hAnsi="Times New Roman"/>
          <w:sz w:val="20"/>
          <w:szCs w:val="20"/>
          <w:lang w:val="ru-RU"/>
        </w:rPr>
        <w:t>а</w:t>
      </w:r>
      <w:r w:rsidRPr="006C35AE">
        <w:rPr>
          <w:rFonts w:ascii="Times New Roman" w:hAnsi="Times New Roman"/>
          <w:sz w:val="20"/>
          <w:szCs w:val="20"/>
          <w:lang w:val="ru-RU"/>
        </w:rPr>
        <w:t>щением энергии (тепловая – лучистая – тепловая), и осуществл</w:t>
      </w:r>
      <w:r w:rsidRPr="006C35AE">
        <w:rPr>
          <w:rFonts w:ascii="Times New Roman" w:hAnsi="Times New Roman"/>
          <w:sz w:val="20"/>
          <w:szCs w:val="20"/>
          <w:lang w:val="ru-RU"/>
        </w:rPr>
        <w:t>я</w:t>
      </w:r>
      <w:r w:rsidRPr="006C35AE">
        <w:rPr>
          <w:rFonts w:ascii="Times New Roman" w:hAnsi="Times New Roman"/>
          <w:sz w:val="20"/>
          <w:szCs w:val="20"/>
          <w:lang w:val="ru-RU"/>
        </w:rPr>
        <w:t xml:space="preserve">ется процесс </w:t>
      </w:r>
      <w:r w:rsidRPr="006C35AE">
        <w:rPr>
          <w:rFonts w:ascii="Times New Roman" w:hAnsi="Times New Roman"/>
          <w:i/>
          <w:sz w:val="20"/>
          <w:szCs w:val="20"/>
          <w:lang w:val="ru-RU"/>
        </w:rPr>
        <w:t>лучистого теплообмена</w:t>
      </w:r>
      <w:r w:rsidRPr="006C35AE">
        <w:rPr>
          <w:rFonts w:ascii="Times New Roman" w:hAnsi="Times New Roman"/>
          <w:sz w:val="20"/>
          <w:szCs w:val="20"/>
          <w:lang w:val="ru-RU"/>
        </w:rPr>
        <w:t xml:space="preserve">. </w:t>
      </w:r>
    </w:p>
    <w:p w:rsidR="009E0570" w:rsidRPr="006C35AE" w:rsidRDefault="009E0570" w:rsidP="006D31E2">
      <w:pPr>
        <w:widowControl w:val="0"/>
        <w:ind w:firstLine="425"/>
        <w:jc w:val="both"/>
        <w:rPr>
          <w:rFonts w:ascii="Times New Roman" w:hAnsi="Times New Roman"/>
          <w:sz w:val="20"/>
          <w:szCs w:val="20"/>
          <w:lang w:val="ru-RU"/>
        </w:rPr>
      </w:pPr>
      <w:r w:rsidRPr="006C35AE">
        <w:rPr>
          <w:rFonts w:ascii="Times New Roman" w:hAnsi="Times New Roman"/>
          <w:sz w:val="20"/>
          <w:szCs w:val="20"/>
          <w:lang w:val="ru-RU"/>
        </w:rPr>
        <w:t>Зная законы излучения, поглощения и отражения, а также завис</w:t>
      </w:r>
      <w:r w:rsidRPr="006C35AE">
        <w:rPr>
          <w:rFonts w:ascii="Times New Roman" w:hAnsi="Times New Roman"/>
          <w:sz w:val="20"/>
          <w:szCs w:val="20"/>
          <w:lang w:val="ru-RU"/>
        </w:rPr>
        <w:t>и</w:t>
      </w:r>
      <w:r w:rsidRPr="006C35AE">
        <w:rPr>
          <w:rFonts w:ascii="Times New Roman" w:hAnsi="Times New Roman"/>
          <w:sz w:val="20"/>
          <w:szCs w:val="20"/>
          <w:lang w:val="ru-RU"/>
        </w:rPr>
        <w:t>мость излучения от направления, можно вывести расчетные формулы для лучистого теплообмена между непрозрачными телами.</w:t>
      </w:r>
    </w:p>
    <w:p w:rsidR="009E0570" w:rsidRDefault="009E0570" w:rsidP="006D31E2">
      <w:pPr>
        <w:widowControl w:val="0"/>
        <w:ind w:firstLine="425"/>
        <w:jc w:val="both"/>
        <w:rPr>
          <w:rFonts w:ascii="Times New Roman" w:hAnsi="Times New Roman"/>
          <w:sz w:val="20"/>
          <w:szCs w:val="20"/>
          <w:lang w:val="ru-RU"/>
        </w:rPr>
      </w:pPr>
      <w:r w:rsidRPr="006C35AE">
        <w:rPr>
          <w:rFonts w:ascii="Times New Roman" w:hAnsi="Times New Roman"/>
          <w:sz w:val="20"/>
          <w:szCs w:val="20"/>
          <w:lang w:val="ru-RU"/>
        </w:rPr>
        <w:t>В теплотехнических расчетах</w:t>
      </w:r>
      <w:r w:rsidR="0032614B">
        <w:rPr>
          <w:rFonts w:ascii="Times New Roman" w:hAnsi="Times New Roman"/>
          <w:sz w:val="20"/>
          <w:szCs w:val="20"/>
          <w:lang w:val="ru-RU"/>
        </w:rPr>
        <w:t>,</w:t>
      </w:r>
      <w:r w:rsidRPr="006C35AE">
        <w:rPr>
          <w:rFonts w:ascii="Times New Roman" w:hAnsi="Times New Roman"/>
          <w:sz w:val="20"/>
          <w:szCs w:val="20"/>
          <w:lang w:val="ru-RU"/>
        </w:rPr>
        <w:t xml:space="preserve"> обычно</w:t>
      </w:r>
      <w:r w:rsidR="0032614B">
        <w:rPr>
          <w:rFonts w:ascii="Times New Roman" w:hAnsi="Times New Roman"/>
          <w:sz w:val="20"/>
          <w:szCs w:val="20"/>
          <w:lang w:val="ru-RU"/>
        </w:rPr>
        <w:t>,</w:t>
      </w:r>
      <w:r w:rsidRPr="006C35AE">
        <w:rPr>
          <w:rFonts w:ascii="Times New Roman" w:hAnsi="Times New Roman"/>
          <w:sz w:val="20"/>
          <w:szCs w:val="20"/>
          <w:lang w:val="ru-RU"/>
        </w:rPr>
        <w:t xml:space="preserve"> требуется рассчитать луч</w:t>
      </w:r>
      <w:r w:rsidRPr="006C35AE">
        <w:rPr>
          <w:rFonts w:ascii="Times New Roman" w:hAnsi="Times New Roman"/>
          <w:sz w:val="20"/>
          <w:szCs w:val="20"/>
          <w:lang w:val="ru-RU"/>
        </w:rPr>
        <w:t>и</w:t>
      </w:r>
      <w:r w:rsidRPr="006C35AE">
        <w:rPr>
          <w:rFonts w:ascii="Times New Roman" w:hAnsi="Times New Roman"/>
          <w:sz w:val="20"/>
          <w:szCs w:val="20"/>
          <w:lang w:val="ru-RU"/>
        </w:rPr>
        <w:t>стый теплообмен между телами, качество поверхности, размеры и те</w:t>
      </w:r>
      <w:r w:rsidRPr="006C35AE">
        <w:rPr>
          <w:rFonts w:ascii="Times New Roman" w:hAnsi="Times New Roman"/>
          <w:sz w:val="20"/>
          <w:szCs w:val="20"/>
          <w:lang w:val="ru-RU"/>
        </w:rPr>
        <w:t>м</w:t>
      </w:r>
      <w:r w:rsidRPr="006C35AE">
        <w:rPr>
          <w:rFonts w:ascii="Times New Roman" w:hAnsi="Times New Roman"/>
          <w:sz w:val="20"/>
          <w:szCs w:val="20"/>
          <w:lang w:val="ru-RU"/>
        </w:rPr>
        <w:t>пература которых известны. В этом случае задача сводится к учету влияния формы и размеров тел, их взаимного расположения, расстояния между ними и их степени черноты.</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Явление лучистого теплообмена — это сложный процесс мног</w:t>
      </w:r>
      <w:r w:rsidRPr="006C35AE">
        <w:rPr>
          <w:rFonts w:ascii="Times New Roman" w:hAnsi="Times New Roman"/>
          <w:sz w:val="20"/>
          <w:szCs w:val="20"/>
          <w:lang w:val="ru-RU"/>
        </w:rPr>
        <w:t>о</w:t>
      </w:r>
      <w:r w:rsidRPr="006C35AE">
        <w:rPr>
          <w:rFonts w:ascii="Times New Roman" w:hAnsi="Times New Roman"/>
          <w:sz w:val="20"/>
          <w:szCs w:val="20"/>
          <w:lang w:val="ru-RU"/>
        </w:rPr>
        <w:t xml:space="preserve">кратных затухающих поглощений и отражений. Часть энергии, будучи излучена, вновь возвращается на первоисточник, тормозя этим процесс теплообмена. В качестве примера рассмотрим круговорот лучистой энергии в простейшем случае теплообмена между </w:t>
      </w:r>
      <w:r w:rsidRPr="006C35AE">
        <w:rPr>
          <w:rFonts w:ascii="Times New Roman" w:hAnsi="Times New Roman"/>
          <w:i/>
          <w:sz w:val="20"/>
          <w:szCs w:val="20"/>
          <w:lang w:val="ru-RU"/>
        </w:rPr>
        <w:t>двумя параллельными поверхностями</w:t>
      </w:r>
      <w:r w:rsidRPr="006C35AE">
        <w:rPr>
          <w:rFonts w:ascii="Times New Roman" w:hAnsi="Times New Roman"/>
          <w:sz w:val="20"/>
          <w:szCs w:val="20"/>
          <w:lang w:val="ru-RU"/>
        </w:rPr>
        <w:t>, спектр излучения которых является серым. Температ</w:t>
      </w:r>
      <w:r w:rsidRPr="006C35AE">
        <w:rPr>
          <w:rFonts w:ascii="Times New Roman" w:hAnsi="Times New Roman"/>
          <w:sz w:val="20"/>
          <w:szCs w:val="20"/>
          <w:lang w:val="ru-RU"/>
        </w:rPr>
        <w:t>у</w:t>
      </w:r>
      <w:r w:rsidRPr="006C35AE">
        <w:rPr>
          <w:rFonts w:ascii="Times New Roman" w:hAnsi="Times New Roman"/>
          <w:sz w:val="20"/>
          <w:szCs w:val="20"/>
          <w:lang w:val="ru-RU"/>
        </w:rPr>
        <w:t>ра, излучательная и поглощательная способности этих поверхностей соответственно равны Т</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Е</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А</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Т</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Е</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и  А</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w:t>
      </w:r>
    </w:p>
    <w:p w:rsidR="0067435E" w:rsidRDefault="0067435E" w:rsidP="006D31E2">
      <w:pPr>
        <w:widowControl w:val="0"/>
        <w:ind w:firstLine="284"/>
        <w:jc w:val="both"/>
        <w:rPr>
          <w:rFonts w:ascii="Times New Roman" w:hAnsi="Times New Roman"/>
          <w:sz w:val="20"/>
          <w:szCs w:val="20"/>
          <w:lang w:val="ru-RU"/>
        </w:rPr>
      </w:pPr>
    </w:p>
    <w:p w:rsidR="0067435E" w:rsidRPr="009F2C11" w:rsidRDefault="0067435E" w:rsidP="006D31E2">
      <w:pPr>
        <w:widowControl w:val="0"/>
        <w:ind w:firstLine="425"/>
        <w:jc w:val="center"/>
        <w:rPr>
          <w:rFonts w:ascii="Times New Roman" w:hAnsi="Times New Roman"/>
          <w:sz w:val="20"/>
          <w:szCs w:val="20"/>
        </w:rPr>
      </w:pPr>
      <w:r w:rsidRPr="00AF6FED">
        <w:rPr>
          <w:rFonts w:ascii="Times New Roman" w:hAnsi="Times New Roman"/>
          <w:noProof/>
          <w:sz w:val="20"/>
          <w:szCs w:val="20"/>
          <w:lang w:val="ru-RU" w:eastAsia="ru-RU" w:bidi="ar-SA"/>
        </w:rPr>
        <w:drawing>
          <wp:inline distT="0" distB="0" distL="0" distR="0">
            <wp:extent cx="980451" cy="1733550"/>
            <wp:effectExtent l="19050" t="0" r="0" b="0"/>
            <wp:docPr id="11" name="Рисунок 49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8"/>
                    <pic:cNvPicPr>
                      <a:picLocks noChangeAspect="1" noChangeArrowheads="1"/>
                    </pic:cNvPicPr>
                  </pic:nvPicPr>
                  <pic:blipFill>
                    <a:blip r:embed="rId226" cstate="print"/>
                    <a:srcRect/>
                    <a:stretch>
                      <a:fillRect/>
                    </a:stretch>
                  </pic:blipFill>
                  <pic:spPr bwMode="auto">
                    <a:xfrm>
                      <a:off x="0" y="0"/>
                      <a:ext cx="986528" cy="1744294"/>
                    </a:xfrm>
                    <a:prstGeom prst="rect">
                      <a:avLst/>
                    </a:prstGeom>
                    <a:noFill/>
                    <a:ln w="9525">
                      <a:noFill/>
                      <a:miter lim="800000"/>
                      <a:headEnd/>
                      <a:tailEnd/>
                    </a:ln>
                  </pic:spPr>
                </pic:pic>
              </a:graphicData>
            </a:graphic>
          </wp:inline>
        </w:drawing>
      </w:r>
    </w:p>
    <w:p w:rsidR="0067435E" w:rsidRPr="00A30132" w:rsidRDefault="0067435E" w:rsidP="006D31E2">
      <w:pPr>
        <w:widowControl w:val="0"/>
        <w:ind w:firstLine="425"/>
        <w:jc w:val="center"/>
        <w:rPr>
          <w:rFonts w:ascii="Times New Roman" w:hAnsi="Times New Roman"/>
          <w:sz w:val="18"/>
          <w:szCs w:val="18"/>
          <w:lang w:val="ru-RU"/>
        </w:rPr>
      </w:pPr>
      <w:r w:rsidRPr="00A30132">
        <w:rPr>
          <w:rFonts w:ascii="Times New Roman" w:hAnsi="Times New Roman"/>
          <w:sz w:val="18"/>
          <w:szCs w:val="18"/>
          <w:lang w:val="ru-RU"/>
        </w:rPr>
        <w:t>Рис. 3.9. Схема лучистого теплообмена между плоскими параллельными поверхностями</w:t>
      </w:r>
    </w:p>
    <w:p w:rsidR="0067435E" w:rsidRPr="006C35AE" w:rsidRDefault="0067435E" w:rsidP="006D31E2">
      <w:pPr>
        <w:widowControl w:val="0"/>
        <w:ind w:firstLine="284"/>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pacing w:val="-2"/>
          <w:sz w:val="20"/>
          <w:szCs w:val="20"/>
          <w:lang w:val="ru-RU"/>
        </w:rPr>
        <w:lastRenderedPageBreak/>
        <w:t>Схема рассматриваемого процесса графически изображена на рис.</w:t>
      </w:r>
      <w:r w:rsidR="0032614B">
        <w:rPr>
          <w:rFonts w:ascii="Times New Roman" w:hAnsi="Times New Roman"/>
          <w:spacing w:val="-2"/>
          <w:sz w:val="20"/>
          <w:szCs w:val="20"/>
          <w:lang w:val="ru-RU"/>
        </w:rPr>
        <w:t xml:space="preserve"> </w:t>
      </w:r>
      <w:r w:rsidRPr="006C35AE">
        <w:rPr>
          <w:rFonts w:ascii="Times New Roman" w:hAnsi="Times New Roman"/>
          <w:spacing w:val="-2"/>
          <w:sz w:val="20"/>
          <w:szCs w:val="20"/>
          <w:lang w:val="ru-RU"/>
        </w:rPr>
        <w:t>3.9.</w:t>
      </w:r>
      <w:r w:rsidRPr="006C35AE">
        <w:rPr>
          <w:rFonts w:ascii="Times New Roman" w:hAnsi="Times New Roman"/>
          <w:sz w:val="20"/>
          <w:szCs w:val="20"/>
          <w:lang w:val="ru-RU"/>
        </w:rPr>
        <w:t xml:space="preserve"> </w:t>
      </w:r>
      <w:r w:rsidRPr="0032614B">
        <w:rPr>
          <w:rFonts w:ascii="Times New Roman" w:hAnsi="Times New Roman"/>
          <w:spacing w:val="-4"/>
          <w:sz w:val="20"/>
          <w:szCs w:val="20"/>
          <w:lang w:val="ru-RU"/>
        </w:rPr>
        <w:t>Расчетная формула для лучистого теплообмена, согласно закону Стеф</w:t>
      </w:r>
      <w:r w:rsidRPr="0032614B">
        <w:rPr>
          <w:rFonts w:ascii="Times New Roman" w:hAnsi="Times New Roman"/>
          <w:spacing w:val="-4"/>
          <w:sz w:val="20"/>
          <w:szCs w:val="20"/>
          <w:lang w:val="ru-RU"/>
        </w:rPr>
        <w:t>а</w:t>
      </w:r>
      <w:r w:rsidRPr="0032614B">
        <w:rPr>
          <w:rFonts w:ascii="Times New Roman" w:hAnsi="Times New Roman"/>
          <w:spacing w:val="-4"/>
          <w:sz w:val="20"/>
          <w:szCs w:val="20"/>
          <w:lang w:val="ru-RU"/>
        </w:rPr>
        <w:t>на</w:t>
      </w:r>
      <w:r>
        <w:rPr>
          <w:rFonts w:ascii="Times New Roman" w:hAnsi="Times New Roman"/>
          <w:sz w:val="20"/>
          <w:szCs w:val="20"/>
          <w:lang w:val="ru-RU"/>
        </w:rPr>
        <w:t>-Больцмана</w:t>
      </w:r>
      <w:r w:rsidRPr="006C35AE">
        <w:rPr>
          <w:rFonts w:ascii="Times New Roman" w:hAnsi="Times New Roman"/>
          <w:sz w:val="20"/>
          <w:szCs w:val="20"/>
          <w:lang w:val="ru-RU"/>
        </w:rPr>
        <w:t xml:space="preserve"> между</w:t>
      </w:r>
      <w:r>
        <w:rPr>
          <w:rFonts w:ascii="Times New Roman" w:hAnsi="Times New Roman"/>
          <w:sz w:val="20"/>
          <w:szCs w:val="20"/>
          <w:lang w:val="ru-RU"/>
        </w:rPr>
        <w:t xml:space="preserve"> </w:t>
      </w:r>
      <w:r w:rsidRPr="006C35AE">
        <w:rPr>
          <w:rFonts w:ascii="Times New Roman" w:hAnsi="Times New Roman"/>
          <w:sz w:val="20"/>
          <w:szCs w:val="20"/>
          <w:lang w:val="ru-RU"/>
        </w:rPr>
        <w:t>параллельными серыми плоскостями при этом:</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14"/>
          <w:sz w:val="20"/>
          <w:szCs w:val="20"/>
        </w:rPr>
        <w:object w:dxaOrig="2820" w:dyaOrig="380">
          <v:shape id="_x0000_i1118" type="#_x0000_t75" style="width:141.5pt;height:18.8pt" o:ole="">
            <v:imagedata r:id="rId227" o:title=""/>
          </v:shape>
          <o:OLEObject Type="Embed" ProgID="Equation.DSMT4" ShapeID="_x0000_i1118" DrawAspect="Content" ObjectID="_1388494457" r:id="rId228"/>
        </w:objec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(3.36)</w:t>
      </w:r>
    </w:p>
    <w:p w:rsidR="009E0570" w:rsidRPr="006C35AE" w:rsidRDefault="009E0570" w:rsidP="006D31E2">
      <w:pPr>
        <w:widowControl w:val="0"/>
        <w:ind w:firstLine="284"/>
        <w:jc w:val="right"/>
        <w:rPr>
          <w:rFonts w:ascii="Times New Roman" w:hAnsi="Times New Roman"/>
          <w:sz w:val="20"/>
          <w:szCs w:val="20"/>
          <w:lang w:val="ru-RU"/>
        </w:rPr>
      </w:pPr>
    </w:p>
    <w:p w:rsidR="009E0570" w:rsidRDefault="0032614B" w:rsidP="006D31E2">
      <w:pPr>
        <w:widowControl w:val="0"/>
        <w:jc w:val="both"/>
        <w:rPr>
          <w:rFonts w:ascii="Times New Roman" w:hAnsi="Times New Roman"/>
          <w:sz w:val="20"/>
          <w:szCs w:val="20"/>
          <w:lang w:val="ru-RU"/>
        </w:rPr>
      </w:pPr>
      <w:r w:rsidRPr="006C35AE">
        <w:rPr>
          <w:rFonts w:ascii="Times New Roman" w:hAnsi="Times New Roman"/>
          <w:sz w:val="20"/>
          <w:szCs w:val="20"/>
          <w:lang w:val="ru-RU"/>
        </w:rPr>
        <w:t>Г</w:t>
      </w:r>
      <w:r w:rsidR="009E0570" w:rsidRPr="006C35AE">
        <w:rPr>
          <w:rFonts w:ascii="Times New Roman" w:hAnsi="Times New Roman"/>
          <w:sz w:val="20"/>
          <w:szCs w:val="20"/>
          <w:lang w:val="ru-RU"/>
        </w:rPr>
        <w:t>де</w:t>
      </w:r>
      <w:r>
        <w:rPr>
          <w:rFonts w:ascii="Times New Roman" w:hAnsi="Times New Roman"/>
          <w:sz w:val="20"/>
          <w:szCs w:val="20"/>
          <w:lang w:val="ru-RU"/>
        </w:rPr>
        <w:t xml:space="preserve"> </w:t>
      </w:r>
      <w:r w:rsidR="00903E56" w:rsidRPr="00903E56">
        <w:rPr>
          <w:rFonts w:ascii="Times New Roman" w:hAnsi="Times New Roman"/>
          <w:position w:val="-10"/>
          <w:sz w:val="20"/>
          <w:szCs w:val="20"/>
        </w:rPr>
        <w:object w:dxaOrig="220" w:dyaOrig="300">
          <v:shape id="_x0000_i1119" type="#_x0000_t75" style="width:10pt;height:15.05pt" o:ole="">
            <v:imagedata r:id="rId229" o:title=""/>
          </v:shape>
          <o:OLEObject Type="Embed" ProgID="Equation.DSMT4" ShapeID="_x0000_i1119" DrawAspect="Content" ObjectID="_1388494458" r:id="rId230"/>
        </w:object>
      </w:r>
      <w:r w:rsidR="009E0570" w:rsidRPr="006C35AE">
        <w:rPr>
          <w:rFonts w:ascii="Times New Roman" w:hAnsi="Times New Roman"/>
          <w:sz w:val="20"/>
          <w:szCs w:val="20"/>
          <w:lang w:val="ru-RU"/>
        </w:rPr>
        <w:t xml:space="preserve">  и  </w:t>
      </w:r>
      <w:r w:rsidR="00903E56" w:rsidRPr="00903E56">
        <w:rPr>
          <w:rFonts w:ascii="Times New Roman" w:hAnsi="Times New Roman"/>
          <w:position w:val="-10"/>
          <w:sz w:val="20"/>
          <w:szCs w:val="20"/>
          <w:lang w:val="ru-RU"/>
        </w:rPr>
        <w:object w:dxaOrig="240" w:dyaOrig="300">
          <v:shape id="_x0000_i1120" type="#_x0000_t75" style="width:12.5pt;height:15.05pt" o:ole="">
            <v:imagedata r:id="rId231" o:title=""/>
          </v:shape>
          <o:OLEObject Type="Embed" ProgID="Equation.DSMT4" ShapeID="_x0000_i1120" DrawAspect="Content" ObjectID="_1388494459" r:id="rId232"/>
        </w:object>
      </w:r>
      <w:r w:rsidR="009E0570" w:rsidRPr="006C35AE">
        <w:rPr>
          <w:rFonts w:ascii="Times New Roman" w:hAnsi="Times New Roman"/>
          <w:sz w:val="20"/>
          <w:szCs w:val="20"/>
          <w:lang w:val="ru-RU"/>
        </w:rPr>
        <w:t>- степень черноты поверхностей</w:t>
      </w:r>
      <w:r w:rsidR="009E0570">
        <w:rPr>
          <w:rFonts w:ascii="Times New Roman" w:hAnsi="Times New Roman"/>
          <w:sz w:val="20"/>
          <w:szCs w:val="20"/>
          <w:lang w:val="ru-RU"/>
        </w:rPr>
        <w:t>; с</w:t>
      </w:r>
      <w:r w:rsidR="009E0570">
        <w:rPr>
          <w:rFonts w:ascii="Times New Roman" w:hAnsi="Times New Roman"/>
          <w:sz w:val="20"/>
          <w:szCs w:val="20"/>
          <w:vertAlign w:val="subscript"/>
          <w:lang w:val="ru-RU"/>
        </w:rPr>
        <w:t>0</w:t>
      </w:r>
      <w:r w:rsidR="009E0570">
        <w:rPr>
          <w:rFonts w:ascii="Times New Roman" w:hAnsi="Times New Roman"/>
          <w:sz w:val="20"/>
          <w:szCs w:val="20"/>
          <w:lang w:val="ru-RU"/>
        </w:rPr>
        <w:t xml:space="preserve"> – коэффициент излуч</w:t>
      </w:r>
      <w:r w:rsidR="009E0570">
        <w:rPr>
          <w:rFonts w:ascii="Times New Roman" w:hAnsi="Times New Roman"/>
          <w:sz w:val="20"/>
          <w:szCs w:val="20"/>
          <w:lang w:val="ru-RU"/>
        </w:rPr>
        <w:t>е</w:t>
      </w:r>
      <w:r w:rsidR="009E0570">
        <w:rPr>
          <w:rFonts w:ascii="Times New Roman" w:hAnsi="Times New Roman"/>
          <w:sz w:val="20"/>
          <w:szCs w:val="20"/>
          <w:lang w:val="ru-RU"/>
        </w:rPr>
        <w:t xml:space="preserve">ния абсолютно черного тела, </w:t>
      </w:r>
      <w:r w:rsidR="009E0570" w:rsidRPr="006C35AE">
        <w:rPr>
          <w:rFonts w:ascii="Times New Roman" w:hAnsi="Times New Roman"/>
          <w:sz w:val="20"/>
          <w:szCs w:val="20"/>
          <w:lang w:val="ru-RU"/>
        </w:rPr>
        <w:t>.</w:t>
      </w:r>
      <w:r w:rsidR="009E0570" w:rsidRPr="00E15479">
        <w:rPr>
          <w:rFonts w:ascii="Times New Roman" w:hAnsi="Times New Roman"/>
          <w:sz w:val="20"/>
          <w:szCs w:val="20"/>
          <w:lang w:val="ru-RU"/>
        </w:rPr>
        <w:t xml:space="preserve"> </w:t>
      </w:r>
      <w:r w:rsidR="009E0570">
        <w:rPr>
          <w:rFonts w:ascii="Times New Roman" w:hAnsi="Times New Roman"/>
          <w:sz w:val="20"/>
          <w:szCs w:val="20"/>
          <w:lang w:val="ru-RU"/>
        </w:rPr>
        <w:t>с</w:t>
      </w:r>
      <w:r w:rsidR="009E0570">
        <w:rPr>
          <w:rFonts w:ascii="Times New Roman" w:hAnsi="Times New Roman"/>
          <w:sz w:val="20"/>
          <w:szCs w:val="20"/>
          <w:vertAlign w:val="subscript"/>
          <w:lang w:val="ru-RU"/>
        </w:rPr>
        <w:t xml:space="preserve">0 </w:t>
      </w:r>
      <w:r w:rsidR="009E0570" w:rsidRPr="00E15479">
        <w:rPr>
          <w:rFonts w:ascii="Times New Roman" w:hAnsi="Times New Roman"/>
          <w:sz w:val="20"/>
          <w:szCs w:val="20"/>
          <w:lang w:val="ru-RU"/>
        </w:rPr>
        <w:t>=</w:t>
      </w:r>
      <w:r w:rsidR="009E0570">
        <w:rPr>
          <w:rFonts w:ascii="Times New Roman" w:hAnsi="Times New Roman"/>
          <w:sz w:val="20"/>
          <w:szCs w:val="20"/>
          <w:lang w:val="ru-RU"/>
        </w:rPr>
        <w:t xml:space="preserve"> 5,67 Вт/м</w:t>
      </w:r>
      <w:r w:rsidR="009E0570" w:rsidRPr="00E15479">
        <w:rPr>
          <w:rFonts w:ascii="Times New Roman" w:hAnsi="Times New Roman"/>
          <w:sz w:val="20"/>
          <w:szCs w:val="20"/>
          <w:vertAlign w:val="superscript"/>
          <w:lang w:val="ru-RU"/>
        </w:rPr>
        <w:t>2</w:t>
      </w:r>
      <w:r w:rsidR="009E0570">
        <w:rPr>
          <w:rFonts w:ascii="Times New Roman" w:hAnsi="Times New Roman"/>
          <w:sz w:val="20"/>
          <w:szCs w:val="20"/>
          <w:lang w:val="ru-RU"/>
        </w:rPr>
        <w:t>К</w:t>
      </w:r>
      <w:r w:rsidR="009E0570">
        <w:rPr>
          <w:rFonts w:ascii="Times New Roman" w:hAnsi="Times New Roman"/>
          <w:sz w:val="20"/>
          <w:szCs w:val="20"/>
          <w:vertAlign w:val="superscript"/>
          <w:lang w:val="ru-RU"/>
        </w:rPr>
        <w:t>4</w:t>
      </w:r>
      <w:r w:rsidR="009E0570">
        <w:rPr>
          <w:rFonts w:ascii="Times New Roman" w:hAnsi="Times New Roman"/>
          <w:sz w:val="20"/>
          <w:szCs w:val="20"/>
          <w:lang w:val="ru-RU"/>
        </w:rPr>
        <w:t>.</w:t>
      </w:r>
    </w:p>
    <w:p w:rsidR="0067435E" w:rsidRDefault="0067435E"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Коэффициент </w:t>
      </w:r>
      <w:r w:rsidRPr="009F2C11">
        <w:rPr>
          <w:rFonts w:ascii="Times New Roman" w:hAnsi="Times New Roman"/>
          <w:sz w:val="20"/>
          <w:szCs w:val="20"/>
        </w:rPr>
        <w:t>ε</w:t>
      </w:r>
      <w:r w:rsidRPr="006C35AE">
        <w:rPr>
          <w:rFonts w:ascii="Times New Roman" w:hAnsi="Times New Roman"/>
          <w:sz w:val="20"/>
          <w:szCs w:val="20"/>
          <w:vertAlign w:val="subscript"/>
          <w:lang w:val="ru-RU"/>
        </w:rPr>
        <w:t xml:space="preserve">П </w:t>
      </w:r>
      <w:r w:rsidRPr="006C35AE">
        <w:rPr>
          <w:rFonts w:ascii="Times New Roman" w:hAnsi="Times New Roman"/>
          <w:sz w:val="20"/>
          <w:szCs w:val="20"/>
          <w:lang w:val="ru-RU"/>
        </w:rPr>
        <w:t xml:space="preserve">называется </w:t>
      </w:r>
      <w:r w:rsidRPr="006C35AE">
        <w:rPr>
          <w:rFonts w:ascii="Times New Roman" w:hAnsi="Times New Roman"/>
          <w:i/>
          <w:sz w:val="20"/>
          <w:szCs w:val="20"/>
          <w:lang w:val="ru-RU"/>
        </w:rPr>
        <w:t>приведенной степенью черноты сист</w:t>
      </w:r>
      <w:r w:rsidRPr="006C35AE">
        <w:rPr>
          <w:rFonts w:ascii="Times New Roman" w:hAnsi="Times New Roman"/>
          <w:i/>
          <w:sz w:val="20"/>
          <w:szCs w:val="20"/>
          <w:lang w:val="ru-RU"/>
        </w:rPr>
        <w:t>е</w:t>
      </w:r>
      <w:r w:rsidRPr="006C35AE">
        <w:rPr>
          <w:rFonts w:ascii="Times New Roman" w:hAnsi="Times New Roman"/>
          <w:i/>
          <w:sz w:val="20"/>
          <w:szCs w:val="20"/>
          <w:lang w:val="ru-RU"/>
        </w:rPr>
        <w:t>мы тел</w:t>
      </w:r>
      <w:r>
        <w:rPr>
          <w:rFonts w:ascii="Times New Roman" w:hAnsi="Times New Roman"/>
          <w:i/>
          <w:sz w:val="20"/>
          <w:szCs w:val="20"/>
          <w:lang w:val="ru-RU"/>
        </w:rPr>
        <w:t>,</w:t>
      </w:r>
      <w:r w:rsidRPr="006C35AE">
        <w:rPr>
          <w:rFonts w:ascii="Times New Roman" w:hAnsi="Times New Roman"/>
          <w:sz w:val="20"/>
          <w:szCs w:val="20"/>
          <w:lang w:val="ru-RU"/>
        </w:rPr>
        <w:t xml:space="preserve"> между которыми происходит процесс лучистого теплообмена; величина  </w:t>
      </w:r>
      <w:r w:rsidRPr="009F2C11">
        <w:rPr>
          <w:rFonts w:ascii="Times New Roman" w:hAnsi="Times New Roman"/>
          <w:sz w:val="20"/>
          <w:szCs w:val="20"/>
        </w:rPr>
        <w:t>ε</w:t>
      </w:r>
      <w:r w:rsidRPr="006C35AE">
        <w:rPr>
          <w:rFonts w:ascii="Times New Roman" w:hAnsi="Times New Roman"/>
          <w:sz w:val="20"/>
          <w:szCs w:val="20"/>
          <w:vertAlign w:val="subscript"/>
          <w:lang w:val="ru-RU"/>
        </w:rPr>
        <w:t>П</w:t>
      </w:r>
      <w:r w:rsidR="0032614B">
        <w:rPr>
          <w:rFonts w:ascii="Times New Roman" w:hAnsi="Times New Roman"/>
          <w:sz w:val="20"/>
          <w:szCs w:val="20"/>
          <w:lang w:val="ru-RU"/>
        </w:rPr>
        <w:t xml:space="preserve">  может изменяться от 0 до 1:</w:t>
      </w:r>
    </w:p>
    <w:p w:rsidR="0032614B" w:rsidRPr="006C35AE" w:rsidRDefault="0032614B" w:rsidP="0032614B">
      <w:pPr>
        <w:widowControl w:val="0"/>
        <w:jc w:val="both"/>
        <w:rPr>
          <w:rFonts w:ascii="Times New Roman" w:hAnsi="Times New Roman"/>
          <w:sz w:val="20"/>
          <w:szCs w:val="20"/>
          <w:lang w:val="ru-RU"/>
        </w:rPr>
      </w:pPr>
    </w:p>
    <w:p w:rsidR="0032614B" w:rsidRDefault="0032614B" w:rsidP="0032614B">
      <w:pPr>
        <w:widowControl w:val="0"/>
        <w:ind w:firstLine="284"/>
        <w:jc w:val="right"/>
        <w:rPr>
          <w:rFonts w:ascii="Times New Roman" w:hAnsi="Times New Roman"/>
          <w:sz w:val="20"/>
          <w:szCs w:val="20"/>
          <w:lang w:val="ru-RU"/>
        </w:rPr>
      </w:pPr>
      <w:r w:rsidRPr="00903E56">
        <w:rPr>
          <w:rFonts w:ascii="Times New Roman" w:hAnsi="Times New Roman"/>
          <w:position w:val="-26"/>
          <w:sz w:val="20"/>
          <w:szCs w:val="20"/>
        </w:rPr>
        <w:object w:dxaOrig="1740" w:dyaOrig="600">
          <v:shape id="_x0000_i1269" type="#_x0000_t75" style="width:87.05pt;height:30.05pt" o:ole="">
            <v:imagedata r:id="rId233" o:title=""/>
          </v:shape>
          <o:OLEObject Type="Embed" ProgID="Equation.DSMT4" ShapeID="_x0000_i1269" DrawAspect="Content" ObjectID="_1388494460" r:id="rId234"/>
        </w:object>
      </w:r>
      <w:r w:rsidRPr="006C35AE">
        <w:rPr>
          <w:rFonts w:ascii="Times New Roman" w:hAnsi="Times New Roman"/>
          <w:sz w:val="20"/>
          <w:szCs w:val="20"/>
          <w:lang w:val="ru-RU"/>
        </w:rPr>
        <w:t xml:space="preserve"> </w:t>
      </w:r>
      <w:r w:rsidRPr="006C35AE">
        <w:rPr>
          <w:rFonts w:ascii="Times New Roman" w:hAnsi="Times New Roman"/>
          <w:sz w:val="20"/>
          <w:szCs w:val="20"/>
          <w:lang w:val="ru-RU"/>
        </w:rPr>
        <w:tab/>
      </w:r>
      <w:r w:rsidRPr="006C35AE">
        <w:rPr>
          <w:rFonts w:ascii="Times New Roman" w:hAnsi="Times New Roman"/>
          <w:sz w:val="20"/>
          <w:szCs w:val="20"/>
          <w:lang w:val="ru-RU"/>
        </w:rPr>
        <w:tab/>
      </w:r>
      <w:r w:rsidRPr="006C35AE">
        <w:rPr>
          <w:rFonts w:ascii="Times New Roman" w:hAnsi="Times New Roman"/>
          <w:sz w:val="20"/>
          <w:szCs w:val="20"/>
          <w:lang w:val="ru-RU"/>
        </w:rPr>
        <w:tab/>
        <w:t>(3.37)</w:t>
      </w:r>
    </w:p>
    <w:p w:rsidR="0032614B" w:rsidRPr="006C35AE" w:rsidRDefault="0032614B" w:rsidP="006D31E2">
      <w:pPr>
        <w:widowControl w:val="0"/>
        <w:ind w:firstLine="284"/>
        <w:jc w:val="both"/>
        <w:rPr>
          <w:rFonts w:ascii="Times New Roman" w:hAnsi="Times New Roman"/>
          <w:sz w:val="20"/>
          <w:szCs w:val="20"/>
          <w:lang w:val="ru-RU"/>
        </w:rPr>
      </w:pPr>
    </w:p>
    <w:p w:rsidR="0067435E" w:rsidRDefault="0067435E"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Для </w:t>
      </w:r>
      <w:r w:rsidRPr="006C35AE">
        <w:rPr>
          <w:rFonts w:ascii="Times New Roman" w:hAnsi="Times New Roman"/>
          <w:i/>
          <w:sz w:val="20"/>
          <w:szCs w:val="20"/>
          <w:lang w:val="ru-RU"/>
        </w:rPr>
        <w:t>общих случаев расположения тел</w:t>
      </w:r>
      <w:r w:rsidRPr="006C35AE">
        <w:rPr>
          <w:rFonts w:ascii="Times New Roman" w:hAnsi="Times New Roman"/>
          <w:sz w:val="20"/>
          <w:szCs w:val="20"/>
          <w:lang w:val="ru-RU"/>
        </w:rPr>
        <w:t>, имеющих произвольную форму, аналитическое решение задачи по определению количества те</w:t>
      </w:r>
      <w:r w:rsidRPr="006C35AE">
        <w:rPr>
          <w:rFonts w:ascii="Times New Roman" w:hAnsi="Times New Roman"/>
          <w:sz w:val="20"/>
          <w:szCs w:val="20"/>
          <w:lang w:val="ru-RU"/>
        </w:rPr>
        <w:t>п</w:t>
      </w:r>
      <w:r w:rsidRPr="006C35AE">
        <w:rPr>
          <w:rFonts w:ascii="Times New Roman" w:hAnsi="Times New Roman"/>
          <w:sz w:val="20"/>
          <w:szCs w:val="20"/>
          <w:lang w:val="ru-RU"/>
        </w:rPr>
        <w:t>лоты, переданной излучением, получается очень сложным и может быть доведено до конца лишь для отдельных простых случаев и то при ряде упрощений. Поэтому для большинства практических задач возможны лишь приближенные решения, методика получения которых основыв</w:t>
      </w:r>
      <w:r w:rsidRPr="006C35AE">
        <w:rPr>
          <w:rFonts w:ascii="Times New Roman" w:hAnsi="Times New Roman"/>
          <w:sz w:val="20"/>
          <w:szCs w:val="20"/>
          <w:lang w:val="ru-RU"/>
        </w:rPr>
        <w:t>а</w:t>
      </w:r>
      <w:r w:rsidRPr="006C35AE">
        <w:rPr>
          <w:rFonts w:ascii="Times New Roman" w:hAnsi="Times New Roman"/>
          <w:sz w:val="20"/>
          <w:szCs w:val="20"/>
          <w:lang w:val="ru-RU"/>
        </w:rPr>
        <w:t>ется на использовании расчетной формулы того же вида, что в рассмо</w:t>
      </w:r>
      <w:r w:rsidRPr="006C35AE">
        <w:rPr>
          <w:rFonts w:ascii="Times New Roman" w:hAnsi="Times New Roman"/>
          <w:sz w:val="20"/>
          <w:szCs w:val="20"/>
          <w:lang w:val="ru-RU"/>
        </w:rPr>
        <w:t>т</w:t>
      </w:r>
      <w:r w:rsidRPr="006C35AE">
        <w:rPr>
          <w:rFonts w:ascii="Times New Roman" w:hAnsi="Times New Roman"/>
          <w:sz w:val="20"/>
          <w:szCs w:val="20"/>
          <w:lang w:val="ru-RU"/>
        </w:rPr>
        <w:t>ренных частных случаях:</w:t>
      </w:r>
    </w:p>
    <w:p w:rsidR="0067435E" w:rsidRPr="006C35AE" w:rsidRDefault="0067435E" w:rsidP="006D31E2">
      <w:pPr>
        <w:widowControl w:val="0"/>
        <w:ind w:firstLine="284"/>
        <w:jc w:val="both"/>
        <w:rPr>
          <w:rFonts w:ascii="Times New Roman" w:hAnsi="Times New Roman"/>
          <w:sz w:val="20"/>
          <w:szCs w:val="20"/>
          <w:lang w:val="ru-RU"/>
        </w:rPr>
      </w:pPr>
    </w:p>
    <w:p w:rsidR="0067435E" w:rsidRDefault="0067435E" w:rsidP="006D31E2">
      <w:pPr>
        <w:widowControl w:val="0"/>
        <w:ind w:firstLine="284"/>
        <w:jc w:val="right"/>
        <w:rPr>
          <w:rFonts w:ascii="Times New Roman" w:hAnsi="Times New Roman"/>
          <w:sz w:val="20"/>
          <w:szCs w:val="20"/>
          <w:lang w:val="ru-RU"/>
        </w:rPr>
      </w:pPr>
      <w:r w:rsidRPr="00903E56">
        <w:rPr>
          <w:rFonts w:ascii="Times New Roman" w:hAnsi="Times New Roman"/>
          <w:position w:val="-14"/>
          <w:sz w:val="20"/>
          <w:szCs w:val="20"/>
        </w:rPr>
        <w:object w:dxaOrig="3460" w:dyaOrig="380">
          <v:shape id="_x0000_i1121" type="#_x0000_t75" style="width:172.8pt;height:18.8pt" o:ole="">
            <v:imagedata r:id="rId235" o:title=""/>
          </v:shape>
          <o:OLEObject Type="Embed" ProgID="Equation.DSMT4" ShapeID="_x0000_i1121" DrawAspect="Content" ObjectID="_1388494461" r:id="rId236"/>
        </w:object>
      </w:r>
      <w:r>
        <w:rPr>
          <w:rFonts w:ascii="Times New Roman" w:hAnsi="Times New Roman"/>
          <w:sz w:val="20"/>
          <w:szCs w:val="20"/>
          <w:lang w:val="ru-RU"/>
        </w:rPr>
        <w:t>,</w:t>
      </w:r>
      <w:r w:rsidRPr="006C35AE">
        <w:rPr>
          <w:rFonts w:ascii="Times New Roman" w:hAnsi="Times New Roman"/>
          <w:sz w:val="20"/>
          <w:szCs w:val="20"/>
          <w:lang w:val="ru-RU"/>
        </w:rPr>
        <w:tab/>
        <w:t>(3.38)</w:t>
      </w:r>
    </w:p>
    <w:p w:rsidR="0067435E" w:rsidRPr="006C35AE" w:rsidRDefault="0067435E" w:rsidP="006D31E2">
      <w:pPr>
        <w:widowControl w:val="0"/>
        <w:ind w:firstLine="284"/>
        <w:jc w:val="right"/>
        <w:rPr>
          <w:rFonts w:ascii="Times New Roman" w:hAnsi="Times New Roman"/>
          <w:sz w:val="20"/>
          <w:szCs w:val="20"/>
          <w:lang w:val="ru-RU"/>
        </w:rPr>
      </w:pPr>
    </w:p>
    <w:p w:rsidR="0067435E" w:rsidRDefault="0067435E" w:rsidP="006D31E2">
      <w:pPr>
        <w:widowControl w:val="0"/>
        <w:jc w:val="both"/>
        <w:rPr>
          <w:rFonts w:ascii="Times New Roman" w:hAnsi="Times New Roman"/>
          <w:sz w:val="20"/>
          <w:szCs w:val="20"/>
          <w:lang w:val="ru-RU"/>
        </w:rPr>
      </w:pPr>
      <w:r w:rsidRPr="006C35AE">
        <w:rPr>
          <w:rFonts w:ascii="Times New Roman" w:hAnsi="Times New Roman"/>
          <w:sz w:val="20"/>
          <w:szCs w:val="20"/>
          <w:lang w:val="ru-RU"/>
        </w:rPr>
        <w:t xml:space="preserve">где </w:t>
      </w:r>
      <w:r w:rsidRPr="009F2C11">
        <w:rPr>
          <w:rFonts w:ascii="Times New Roman" w:hAnsi="Times New Roman"/>
          <w:sz w:val="20"/>
          <w:szCs w:val="20"/>
        </w:rPr>
        <w:t>ε</w:t>
      </w:r>
      <w:r w:rsidRPr="006C35AE">
        <w:rPr>
          <w:rFonts w:ascii="Times New Roman" w:hAnsi="Times New Roman"/>
          <w:sz w:val="20"/>
          <w:szCs w:val="20"/>
          <w:vertAlign w:val="subscript"/>
          <w:lang w:val="ru-RU"/>
        </w:rPr>
        <w:t xml:space="preserve">П </w:t>
      </w:r>
      <w:r w:rsidRPr="006C35AE">
        <w:rPr>
          <w:rFonts w:ascii="Times New Roman" w:hAnsi="Times New Roman"/>
          <w:sz w:val="20"/>
          <w:szCs w:val="20"/>
          <w:lang w:val="ru-RU"/>
        </w:rPr>
        <w:t xml:space="preserve">= </w:t>
      </w:r>
      <w:r w:rsidRPr="009F2C11">
        <w:rPr>
          <w:rFonts w:ascii="Times New Roman" w:hAnsi="Times New Roman"/>
          <w:sz w:val="20"/>
          <w:szCs w:val="20"/>
        </w:rPr>
        <w:t>ε</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w:t>
      </w:r>
      <w:r w:rsidRPr="009F2C11">
        <w:rPr>
          <w:rFonts w:ascii="Times New Roman" w:hAnsi="Times New Roman"/>
          <w:sz w:val="20"/>
          <w:szCs w:val="20"/>
        </w:rPr>
        <w:t>ε</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 </w:t>
      </w:r>
      <w:r w:rsidRPr="006C35AE">
        <w:rPr>
          <w:rFonts w:ascii="Times New Roman" w:hAnsi="Times New Roman"/>
          <w:i/>
          <w:sz w:val="20"/>
          <w:szCs w:val="20"/>
          <w:lang w:val="ru-RU"/>
        </w:rPr>
        <w:t>приведенная степень черноты системы</w:t>
      </w:r>
      <w:r w:rsidRPr="006C35AE">
        <w:rPr>
          <w:rFonts w:ascii="Times New Roman" w:hAnsi="Times New Roman"/>
          <w:sz w:val="20"/>
          <w:szCs w:val="20"/>
          <w:lang w:val="ru-RU"/>
        </w:rPr>
        <w:t xml:space="preserve">, определяется без учета вторичных и последующих отражений лучей, что дает </w:t>
      </w:r>
      <w:r w:rsidR="0032614B">
        <w:rPr>
          <w:rFonts w:ascii="Times New Roman" w:hAnsi="Times New Roman"/>
          <w:sz w:val="20"/>
          <w:szCs w:val="20"/>
          <w:lang w:val="ru-RU"/>
        </w:rPr>
        <w:t xml:space="preserve">       </w:t>
      </w:r>
      <w:r w:rsidRPr="006C35AE">
        <w:rPr>
          <w:rFonts w:ascii="Times New Roman" w:hAnsi="Times New Roman"/>
          <w:sz w:val="20"/>
          <w:szCs w:val="20"/>
          <w:lang w:val="ru-RU"/>
        </w:rPr>
        <w:t>н</w:t>
      </w:r>
      <w:r w:rsidRPr="006C35AE">
        <w:rPr>
          <w:rFonts w:ascii="Times New Roman" w:hAnsi="Times New Roman"/>
          <w:sz w:val="20"/>
          <w:szCs w:val="20"/>
          <w:lang w:val="ru-RU"/>
        </w:rPr>
        <w:t>е</w:t>
      </w:r>
      <w:r w:rsidRPr="006C35AE">
        <w:rPr>
          <w:rFonts w:ascii="Times New Roman" w:hAnsi="Times New Roman"/>
          <w:sz w:val="20"/>
          <w:szCs w:val="20"/>
          <w:lang w:val="ru-RU"/>
        </w:rPr>
        <w:t xml:space="preserve">сколько заниженное значение приведенного коэффициента излучения по сравнению с истинным его значением. Однако при степени черноты </w:t>
      </w:r>
      <w:r w:rsidRPr="009F2C11">
        <w:rPr>
          <w:rFonts w:ascii="Times New Roman" w:hAnsi="Times New Roman"/>
          <w:sz w:val="20"/>
          <w:szCs w:val="20"/>
        </w:rPr>
        <w:t>ε</w:t>
      </w:r>
      <w:r w:rsidRPr="006C35AE">
        <w:rPr>
          <w:rFonts w:ascii="Times New Roman" w:hAnsi="Times New Roman"/>
          <w:sz w:val="20"/>
          <w:szCs w:val="20"/>
          <w:lang w:val="ru-RU"/>
        </w:rPr>
        <w:t xml:space="preserve">≥0,8, которую имеет большинство технических материалов, ошибка получается незначительной. </w:t>
      </w:r>
    </w:p>
    <w:p w:rsidR="009E0570" w:rsidRPr="0065574F" w:rsidRDefault="009E0570" w:rsidP="006D31E2">
      <w:pPr>
        <w:widowControl w:val="0"/>
        <w:ind w:firstLine="284"/>
        <w:jc w:val="both"/>
        <w:rPr>
          <w:rFonts w:ascii="Times New Roman" w:hAnsi="Times New Roman"/>
          <w:spacing w:val="-4"/>
          <w:sz w:val="20"/>
          <w:szCs w:val="20"/>
          <w:lang w:val="ru-RU"/>
        </w:rPr>
      </w:pPr>
      <w:r w:rsidRPr="0065574F">
        <w:rPr>
          <w:rFonts w:ascii="Times New Roman" w:hAnsi="Times New Roman"/>
          <w:spacing w:val="-4"/>
          <w:sz w:val="20"/>
          <w:szCs w:val="20"/>
          <w:lang w:val="ru-RU"/>
        </w:rPr>
        <w:t xml:space="preserve">Величина </w:t>
      </w:r>
      <w:r w:rsidRPr="0065574F">
        <w:rPr>
          <w:rFonts w:ascii="Times New Roman" w:hAnsi="Times New Roman"/>
          <w:spacing w:val="-4"/>
          <w:sz w:val="20"/>
          <w:szCs w:val="20"/>
        </w:rPr>
        <w:t>F</w:t>
      </w:r>
      <w:r w:rsidRPr="0065574F">
        <w:rPr>
          <w:rFonts w:ascii="Times New Roman" w:hAnsi="Times New Roman"/>
          <w:spacing w:val="-4"/>
          <w:sz w:val="20"/>
          <w:szCs w:val="20"/>
          <w:vertAlign w:val="subscript"/>
          <w:lang w:val="ru-RU"/>
        </w:rPr>
        <w:t>12</w:t>
      </w:r>
      <w:r w:rsidRPr="0065574F">
        <w:rPr>
          <w:rFonts w:ascii="Times New Roman" w:hAnsi="Times New Roman"/>
          <w:spacing w:val="-4"/>
          <w:sz w:val="20"/>
          <w:szCs w:val="20"/>
          <w:lang w:val="ru-RU"/>
        </w:rPr>
        <w:t xml:space="preserve"> представляет собой </w:t>
      </w:r>
      <w:r w:rsidRPr="0065574F">
        <w:rPr>
          <w:rFonts w:ascii="Times New Roman" w:hAnsi="Times New Roman"/>
          <w:i/>
          <w:spacing w:val="-4"/>
          <w:sz w:val="20"/>
          <w:szCs w:val="20"/>
          <w:lang w:val="ru-RU"/>
        </w:rPr>
        <w:t>эффективную или взаимную лучево</w:t>
      </w:r>
      <w:r w:rsidRPr="0065574F">
        <w:rPr>
          <w:rFonts w:ascii="Times New Roman" w:hAnsi="Times New Roman"/>
          <w:i/>
          <w:spacing w:val="-4"/>
          <w:sz w:val="20"/>
          <w:szCs w:val="20"/>
          <w:lang w:val="ru-RU"/>
        </w:rPr>
        <w:t>с</w:t>
      </w:r>
      <w:r w:rsidRPr="0065574F">
        <w:rPr>
          <w:rFonts w:ascii="Times New Roman" w:hAnsi="Times New Roman"/>
          <w:i/>
          <w:spacing w:val="-4"/>
          <w:sz w:val="20"/>
          <w:szCs w:val="20"/>
          <w:lang w:val="ru-RU"/>
        </w:rPr>
        <w:t>принимающую поверхность</w:t>
      </w:r>
      <w:r w:rsidRPr="0065574F">
        <w:rPr>
          <w:rFonts w:ascii="Times New Roman" w:hAnsi="Times New Roman"/>
          <w:spacing w:val="-4"/>
          <w:sz w:val="20"/>
          <w:szCs w:val="20"/>
          <w:lang w:val="ru-RU"/>
        </w:rPr>
        <w:t>. Значение её зависит только от формы и расп</w:t>
      </w:r>
      <w:r w:rsidRPr="0065574F">
        <w:rPr>
          <w:rFonts w:ascii="Times New Roman" w:hAnsi="Times New Roman"/>
          <w:spacing w:val="-4"/>
          <w:sz w:val="20"/>
          <w:szCs w:val="20"/>
          <w:lang w:val="ru-RU"/>
        </w:rPr>
        <w:t>о</w:t>
      </w:r>
      <w:r w:rsidRPr="0065574F">
        <w:rPr>
          <w:rFonts w:ascii="Times New Roman" w:hAnsi="Times New Roman"/>
          <w:spacing w:val="-4"/>
          <w:sz w:val="20"/>
          <w:szCs w:val="20"/>
          <w:lang w:val="ru-RU"/>
        </w:rPr>
        <w:t xml:space="preserve">ложения тел, и она всегда меньше площади поверхностей </w:t>
      </w:r>
      <w:r w:rsidRPr="0065574F">
        <w:rPr>
          <w:rFonts w:ascii="Times New Roman" w:hAnsi="Times New Roman"/>
          <w:spacing w:val="-4"/>
          <w:sz w:val="20"/>
          <w:szCs w:val="20"/>
        </w:rPr>
        <w:t>F</w:t>
      </w:r>
      <w:r w:rsidRPr="0065574F">
        <w:rPr>
          <w:rFonts w:ascii="Times New Roman" w:hAnsi="Times New Roman"/>
          <w:spacing w:val="-4"/>
          <w:sz w:val="20"/>
          <w:szCs w:val="20"/>
          <w:vertAlign w:val="subscript"/>
          <w:lang w:val="ru-RU"/>
        </w:rPr>
        <w:t>1</w:t>
      </w:r>
      <w:r w:rsidRPr="0065574F">
        <w:rPr>
          <w:rFonts w:ascii="Times New Roman" w:hAnsi="Times New Roman"/>
          <w:spacing w:val="-4"/>
          <w:sz w:val="20"/>
          <w:szCs w:val="20"/>
          <w:lang w:val="ru-RU"/>
        </w:rPr>
        <w:t xml:space="preserve">  и  </w:t>
      </w:r>
      <w:r w:rsidRPr="0065574F">
        <w:rPr>
          <w:rFonts w:ascii="Times New Roman" w:hAnsi="Times New Roman"/>
          <w:spacing w:val="-4"/>
          <w:sz w:val="20"/>
          <w:szCs w:val="20"/>
        </w:rPr>
        <w:t>F</w:t>
      </w:r>
      <w:r w:rsidRPr="0065574F">
        <w:rPr>
          <w:rFonts w:ascii="Times New Roman" w:hAnsi="Times New Roman"/>
          <w:spacing w:val="-4"/>
          <w:sz w:val="20"/>
          <w:szCs w:val="20"/>
          <w:vertAlign w:val="subscript"/>
          <w:lang w:val="ru-RU"/>
        </w:rPr>
        <w:t>2</w:t>
      </w:r>
      <w:r w:rsidRPr="0065574F">
        <w:rPr>
          <w:rFonts w:ascii="Times New Roman" w:hAnsi="Times New Roman"/>
          <w:spacing w:val="-4"/>
          <w:sz w:val="20"/>
          <w:szCs w:val="20"/>
          <w:lang w:val="ru-RU"/>
        </w:rPr>
        <w:t>. Отн</w:t>
      </w:r>
      <w:r w:rsidRPr="0065574F">
        <w:rPr>
          <w:rFonts w:ascii="Times New Roman" w:hAnsi="Times New Roman"/>
          <w:spacing w:val="-4"/>
          <w:sz w:val="20"/>
          <w:szCs w:val="20"/>
          <w:lang w:val="ru-RU"/>
        </w:rPr>
        <w:t>о</w:t>
      </w:r>
      <w:r w:rsidRPr="0065574F">
        <w:rPr>
          <w:rFonts w:ascii="Times New Roman" w:hAnsi="Times New Roman"/>
          <w:spacing w:val="-4"/>
          <w:sz w:val="20"/>
          <w:szCs w:val="20"/>
          <w:lang w:val="ru-RU"/>
        </w:rPr>
        <w:t xml:space="preserve">шение  </w:t>
      </w:r>
      <w:r w:rsidRPr="0065574F">
        <w:rPr>
          <w:rFonts w:ascii="Times New Roman" w:hAnsi="Times New Roman"/>
          <w:spacing w:val="-4"/>
          <w:sz w:val="20"/>
          <w:szCs w:val="20"/>
        </w:rPr>
        <w:t>F</w:t>
      </w:r>
      <w:r w:rsidRPr="0065574F">
        <w:rPr>
          <w:rFonts w:ascii="Times New Roman" w:hAnsi="Times New Roman"/>
          <w:spacing w:val="-4"/>
          <w:sz w:val="20"/>
          <w:szCs w:val="20"/>
          <w:vertAlign w:val="subscript"/>
          <w:lang w:val="ru-RU"/>
        </w:rPr>
        <w:t>12</w:t>
      </w:r>
      <w:r w:rsidR="0032614B">
        <w:rPr>
          <w:rFonts w:ascii="Times New Roman" w:hAnsi="Times New Roman"/>
          <w:spacing w:val="-4"/>
          <w:sz w:val="20"/>
          <w:szCs w:val="20"/>
          <w:lang w:val="ru-RU"/>
        </w:rPr>
        <w:t xml:space="preserve">  к одной из этих поверхностей</w:t>
      </w:r>
      <w:r w:rsidRPr="0065574F">
        <w:rPr>
          <w:rFonts w:ascii="Times New Roman" w:hAnsi="Times New Roman"/>
          <w:spacing w:val="-4"/>
          <w:sz w:val="20"/>
          <w:szCs w:val="20"/>
          <w:lang w:val="ru-RU"/>
        </w:rPr>
        <w:t xml:space="preserve"> называется  </w:t>
      </w:r>
      <w:r w:rsidRPr="0065574F">
        <w:rPr>
          <w:rFonts w:ascii="Times New Roman" w:hAnsi="Times New Roman"/>
          <w:i/>
          <w:spacing w:val="-4"/>
          <w:sz w:val="20"/>
          <w:szCs w:val="20"/>
          <w:lang w:val="ru-RU"/>
        </w:rPr>
        <w:t xml:space="preserve">угловым </w:t>
      </w:r>
      <w:r w:rsidRPr="0032614B">
        <w:rPr>
          <w:rFonts w:ascii="Times New Roman" w:hAnsi="Times New Roman"/>
          <w:i/>
          <w:spacing w:val="-6"/>
          <w:sz w:val="20"/>
          <w:szCs w:val="20"/>
          <w:lang w:val="ru-RU"/>
        </w:rPr>
        <w:t>коэффиц</w:t>
      </w:r>
      <w:r w:rsidRPr="0032614B">
        <w:rPr>
          <w:rFonts w:ascii="Times New Roman" w:hAnsi="Times New Roman"/>
          <w:i/>
          <w:spacing w:val="-6"/>
          <w:sz w:val="20"/>
          <w:szCs w:val="20"/>
          <w:lang w:val="ru-RU"/>
        </w:rPr>
        <w:t>и</w:t>
      </w:r>
      <w:r w:rsidRPr="0032614B">
        <w:rPr>
          <w:rFonts w:ascii="Times New Roman" w:hAnsi="Times New Roman"/>
          <w:i/>
          <w:spacing w:val="-6"/>
          <w:sz w:val="20"/>
          <w:szCs w:val="20"/>
          <w:lang w:val="ru-RU"/>
        </w:rPr>
        <w:t>ентом, или коэффициентом облученности второго тела от первого</w:t>
      </w:r>
      <w:r w:rsidRPr="0032614B">
        <w:rPr>
          <w:rFonts w:ascii="Times New Roman" w:hAnsi="Times New Roman"/>
          <w:spacing w:val="-6"/>
          <w:sz w:val="20"/>
          <w:szCs w:val="20"/>
          <w:lang w:val="ru-RU"/>
        </w:rPr>
        <w:t>, и об</w:t>
      </w:r>
      <w:r w:rsidRPr="0032614B">
        <w:rPr>
          <w:rFonts w:ascii="Times New Roman" w:hAnsi="Times New Roman"/>
          <w:spacing w:val="-6"/>
          <w:sz w:val="20"/>
          <w:szCs w:val="20"/>
          <w:lang w:val="ru-RU"/>
        </w:rPr>
        <w:t>о</w:t>
      </w:r>
      <w:r w:rsidRPr="0032614B">
        <w:rPr>
          <w:rFonts w:ascii="Times New Roman" w:hAnsi="Times New Roman"/>
          <w:spacing w:val="-6"/>
          <w:sz w:val="20"/>
          <w:szCs w:val="20"/>
          <w:lang w:val="ru-RU"/>
        </w:rPr>
        <w:t xml:space="preserve">значается </w:t>
      </w:r>
      <w:r w:rsidRPr="0032614B">
        <w:rPr>
          <w:rFonts w:ascii="Times New Roman" w:hAnsi="Times New Roman"/>
          <w:spacing w:val="-6"/>
          <w:sz w:val="20"/>
          <w:szCs w:val="20"/>
        </w:rPr>
        <w:t>φ</w:t>
      </w:r>
      <w:r w:rsidRPr="0032614B">
        <w:rPr>
          <w:rFonts w:ascii="Times New Roman" w:hAnsi="Times New Roman"/>
          <w:spacing w:val="-6"/>
          <w:sz w:val="20"/>
          <w:szCs w:val="20"/>
          <w:vertAlign w:val="subscript"/>
          <w:lang w:val="ru-RU"/>
        </w:rPr>
        <w:t>12</w:t>
      </w:r>
      <w:r w:rsidRPr="0032614B">
        <w:rPr>
          <w:rFonts w:ascii="Times New Roman" w:hAnsi="Times New Roman"/>
          <w:spacing w:val="-6"/>
          <w:sz w:val="20"/>
          <w:szCs w:val="20"/>
          <w:lang w:val="ru-RU"/>
        </w:rPr>
        <w:t>. Для практически важных случаев взаимного располож</w:t>
      </w:r>
      <w:r w:rsidRPr="0032614B">
        <w:rPr>
          <w:rFonts w:ascii="Times New Roman" w:hAnsi="Times New Roman"/>
          <w:spacing w:val="-6"/>
          <w:sz w:val="20"/>
          <w:szCs w:val="20"/>
          <w:lang w:val="ru-RU"/>
        </w:rPr>
        <w:t>е</w:t>
      </w:r>
      <w:r w:rsidRPr="0032614B">
        <w:rPr>
          <w:rFonts w:ascii="Times New Roman" w:hAnsi="Times New Roman"/>
          <w:spacing w:val="-6"/>
          <w:sz w:val="20"/>
          <w:szCs w:val="20"/>
          <w:lang w:val="ru-RU"/>
        </w:rPr>
        <w:t xml:space="preserve">ния тел значения величин </w:t>
      </w:r>
      <w:r w:rsidRPr="0032614B">
        <w:rPr>
          <w:rFonts w:ascii="Times New Roman" w:hAnsi="Times New Roman"/>
          <w:spacing w:val="-6"/>
          <w:sz w:val="20"/>
          <w:szCs w:val="20"/>
        </w:rPr>
        <w:t>F</w:t>
      </w:r>
      <w:r w:rsidRPr="0032614B">
        <w:rPr>
          <w:rFonts w:ascii="Times New Roman" w:hAnsi="Times New Roman"/>
          <w:spacing w:val="-6"/>
          <w:sz w:val="20"/>
          <w:szCs w:val="20"/>
          <w:vertAlign w:val="subscript"/>
          <w:lang w:val="ru-RU"/>
        </w:rPr>
        <w:t>12</w:t>
      </w:r>
      <w:r w:rsidRPr="0032614B">
        <w:rPr>
          <w:rFonts w:ascii="Times New Roman" w:hAnsi="Times New Roman"/>
          <w:spacing w:val="-6"/>
          <w:sz w:val="20"/>
          <w:szCs w:val="20"/>
          <w:lang w:val="ru-RU"/>
        </w:rPr>
        <w:t xml:space="preserve"> или </w:t>
      </w:r>
      <w:r w:rsidRPr="0032614B">
        <w:rPr>
          <w:rFonts w:ascii="Times New Roman" w:hAnsi="Times New Roman"/>
          <w:spacing w:val="-6"/>
          <w:sz w:val="20"/>
          <w:szCs w:val="20"/>
        </w:rPr>
        <w:t>φ</w:t>
      </w:r>
      <w:r w:rsidRPr="0032614B">
        <w:rPr>
          <w:rFonts w:ascii="Times New Roman" w:hAnsi="Times New Roman"/>
          <w:spacing w:val="-6"/>
          <w:sz w:val="20"/>
          <w:szCs w:val="20"/>
          <w:vertAlign w:val="subscript"/>
          <w:lang w:val="ru-RU"/>
        </w:rPr>
        <w:t>12</w:t>
      </w:r>
      <w:r w:rsidRPr="0032614B">
        <w:rPr>
          <w:rFonts w:ascii="Times New Roman" w:hAnsi="Times New Roman"/>
          <w:spacing w:val="-6"/>
          <w:sz w:val="20"/>
          <w:szCs w:val="20"/>
          <w:lang w:val="ru-RU"/>
        </w:rPr>
        <w:t xml:space="preserve"> </w:t>
      </w:r>
      <w:r w:rsidR="0032614B" w:rsidRPr="0032614B">
        <w:rPr>
          <w:rFonts w:ascii="Times New Roman" w:hAnsi="Times New Roman"/>
          <w:spacing w:val="-6"/>
          <w:sz w:val="20"/>
          <w:szCs w:val="20"/>
          <w:lang w:val="ru-RU"/>
        </w:rPr>
        <w:t>приведены</w:t>
      </w:r>
      <w:r w:rsidRPr="0032614B">
        <w:rPr>
          <w:rFonts w:ascii="Times New Roman" w:hAnsi="Times New Roman"/>
          <w:spacing w:val="-6"/>
          <w:sz w:val="20"/>
          <w:szCs w:val="20"/>
          <w:lang w:val="ru-RU"/>
        </w:rPr>
        <w:t xml:space="preserve"> в виде таблиц или граф</w:t>
      </w:r>
      <w:r w:rsidRPr="0032614B">
        <w:rPr>
          <w:rFonts w:ascii="Times New Roman" w:hAnsi="Times New Roman"/>
          <w:spacing w:val="-6"/>
          <w:sz w:val="20"/>
          <w:szCs w:val="20"/>
          <w:lang w:val="ru-RU"/>
        </w:rPr>
        <w:t>и</w:t>
      </w:r>
      <w:r w:rsidRPr="0032614B">
        <w:rPr>
          <w:rFonts w:ascii="Times New Roman" w:hAnsi="Times New Roman"/>
          <w:spacing w:val="-6"/>
          <w:sz w:val="20"/>
          <w:szCs w:val="20"/>
          <w:lang w:val="ru-RU"/>
        </w:rPr>
        <w:t>ков</w:t>
      </w:r>
      <w:r w:rsidRPr="0065574F">
        <w:rPr>
          <w:rFonts w:ascii="Times New Roman" w:hAnsi="Times New Roman"/>
          <w:spacing w:val="-4"/>
          <w:sz w:val="20"/>
          <w:szCs w:val="20"/>
          <w:lang w:val="ru-RU"/>
        </w:rPr>
        <w:t>.</w:t>
      </w:r>
    </w:p>
    <w:p w:rsidR="009E0570" w:rsidRDefault="009E0570" w:rsidP="006D31E2">
      <w:pPr>
        <w:widowControl w:val="0"/>
        <w:ind w:firstLine="284"/>
        <w:jc w:val="both"/>
        <w:rPr>
          <w:rFonts w:ascii="Times New Roman" w:hAnsi="Times New Roman"/>
          <w:sz w:val="20"/>
          <w:szCs w:val="20"/>
          <w:lang w:val="ru-RU"/>
        </w:rPr>
      </w:pPr>
      <w:r w:rsidRPr="0065574F">
        <w:rPr>
          <w:rFonts w:ascii="Times New Roman" w:hAnsi="Times New Roman"/>
          <w:spacing w:val="-4"/>
          <w:sz w:val="20"/>
          <w:szCs w:val="20"/>
          <w:lang w:val="ru-RU"/>
        </w:rPr>
        <w:lastRenderedPageBreak/>
        <w:t>Рассмотрим действие экрана между двумя плоскими безграничными параллельными поверхностями, причем передачей теплоты конвекцией будем пренебрегать. Поверхности стенок и экрана считаем одинаковыми. Температуры стенок Т</w:t>
      </w:r>
      <w:r w:rsidRPr="0065574F">
        <w:rPr>
          <w:rFonts w:ascii="Times New Roman" w:hAnsi="Times New Roman"/>
          <w:spacing w:val="-4"/>
          <w:sz w:val="20"/>
          <w:szCs w:val="20"/>
          <w:vertAlign w:val="subscript"/>
          <w:lang w:val="ru-RU"/>
        </w:rPr>
        <w:t>1</w:t>
      </w:r>
      <w:r w:rsidRPr="0065574F">
        <w:rPr>
          <w:rFonts w:ascii="Times New Roman" w:hAnsi="Times New Roman"/>
          <w:spacing w:val="-4"/>
          <w:sz w:val="20"/>
          <w:szCs w:val="20"/>
          <w:lang w:val="ru-RU"/>
        </w:rPr>
        <w:t xml:space="preserve"> и Т</w:t>
      </w:r>
      <w:r w:rsidRPr="0065574F">
        <w:rPr>
          <w:rFonts w:ascii="Times New Roman" w:hAnsi="Times New Roman"/>
          <w:spacing w:val="-4"/>
          <w:sz w:val="20"/>
          <w:szCs w:val="20"/>
          <w:vertAlign w:val="subscript"/>
          <w:lang w:val="ru-RU"/>
        </w:rPr>
        <w:t>2</w:t>
      </w:r>
      <w:r w:rsidRPr="0065574F">
        <w:rPr>
          <w:rFonts w:ascii="Times New Roman" w:hAnsi="Times New Roman"/>
          <w:spacing w:val="-4"/>
          <w:sz w:val="20"/>
          <w:szCs w:val="20"/>
          <w:lang w:val="ru-RU"/>
        </w:rPr>
        <w:t xml:space="preserve"> поддерживаются постоянными, причем </w:t>
      </w:r>
      <w:r w:rsidRPr="0065574F">
        <w:rPr>
          <w:rFonts w:ascii="Times New Roman" w:hAnsi="Times New Roman"/>
          <w:spacing w:val="-4"/>
          <w:sz w:val="20"/>
          <w:szCs w:val="20"/>
        </w:rPr>
        <w:t>T</w:t>
      </w:r>
      <w:r w:rsidRPr="0065574F">
        <w:rPr>
          <w:rFonts w:ascii="Times New Roman" w:hAnsi="Times New Roman"/>
          <w:spacing w:val="-4"/>
          <w:sz w:val="20"/>
          <w:szCs w:val="20"/>
          <w:vertAlign w:val="subscript"/>
          <w:lang w:val="ru-RU"/>
        </w:rPr>
        <w:t>1</w:t>
      </w:r>
      <w:r w:rsidRPr="0065574F">
        <w:rPr>
          <w:rFonts w:ascii="Times New Roman" w:hAnsi="Times New Roman"/>
          <w:spacing w:val="-4"/>
          <w:sz w:val="20"/>
          <w:szCs w:val="20"/>
          <w:lang w:val="ru-RU"/>
        </w:rPr>
        <w:t xml:space="preserve"> &gt; Т</w:t>
      </w:r>
      <w:r w:rsidRPr="0065574F">
        <w:rPr>
          <w:rFonts w:ascii="Times New Roman" w:hAnsi="Times New Roman"/>
          <w:spacing w:val="-4"/>
          <w:sz w:val="20"/>
          <w:szCs w:val="20"/>
          <w:vertAlign w:val="subscript"/>
          <w:lang w:val="ru-RU"/>
        </w:rPr>
        <w:t>2</w:t>
      </w:r>
      <w:r w:rsidRPr="0065574F">
        <w:rPr>
          <w:rFonts w:ascii="Times New Roman" w:hAnsi="Times New Roman"/>
          <w:spacing w:val="-4"/>
          <w:sz w:val="20"/>
          <w:szCs w:val="20"/>
          <w:lang w:val="ru-RU"/>
        </w:rPr>
        <w:t>. Допускаем, что коэффициенты излучения стенок и экрана равны между собой. Тогда приведенные коэффициенты излучения между поверхностями без экрана, между первой поверхностью и экраном, экраном и второй п</w:t>
      </w:r>
      <w:r w:rsidRPr="0065574F">
        <w:rPr>
          <w:rFonts w:ascii="Times New Roman" w:hAnsi="Times New Roman"/>
          <w:spacing w:val="-4"/>
          <w:sz w:val="20"/>
          <w:szCs w:val="20"/>
          <w:lang w:val="ru-RU"/>
        </w:rPr>
        <w:t>о</w:t>
      </w:r>
      <w:r w:rsidRPr="0065574F">
        <w:rPr>
          <w:rFonts w:ascii="Times New Roman" w:hAnsi="Times New Roman"/>
          <w:spacing w:val="-4"/>
          <w:sz w:val="20"/>
          <w:szCs w:val="20"/>
          <w:lang w:val="ru-RU"/>
        </w:rPr>
        <w:t>верхностью равны между собой</w:t>
      </w:r>
      <w:r>
        <w:rPr>
          <w:rFonts w:ascii="Times New Roman" w:hAnsi="Times New Roman"/>
          <w:spacing w:val="-4"/>
          <w:sz w:val="20"/>
          <w:szCs w:val="20"/>
          <w:lang w:val="ru-RU"/>
        </w:rPr>
        <w:t>, а у</w:t>
      </w:r>
      <w:r w:rsidRPr="006C35AE">
        <w:rPr>
          <w:rFonts w:ascii="Times New Roman" w:hAnsi="Times New Roman"/>
          <w:sz w:val="20"/>
          <w:szCs w:val="20"/>
          <w:lang w:val="ru-RU"/>
        </w:rPr>
        <w:t>равнение для определения лучистого потока между пластинами при наличии экрана:</w:t>
      </w:r>
    </w:p>
    <w:p w:rsidR="009E0570" w:rsidRPr="0065574F" w:rsidRDefault="009E0570" w:rsidP="006D31E2">
      <w:pPr>
        <w:widowControl w:val="0"/>
        <w:ind w:firstLine="425"/>
        <w:jc w:val="both"/>
        <w:rPr>
          <w:rFonts w:ascii="Times New Roman" w:hAnsi="Times New Roman"/>
          <w:sz w:val="16"/>
          <w:szCs w:val="16"/>
          <w:lang w:val="ru-RU"/>
        </w:rPr>
      </w:pPr>
    </w:p>
    <w:p w:rsidR="009E0570" w:rsidRDefault="0032614B" w:rsidP="006D31E2">
      <w:pPr>
        <w:widowControl w:val="0"/>
        <w:ind w:firstLine="284"/>
        <w:jc w:val="right"/>
        <w:rPr>
          <w:rFonts w:ascii="Times New Roman" w:hAnsi="Times New Roman"/>
          <w:sz w:val="20"/>
          <w:szCs w:val="20"/>
          <w:lang w:val="ru-RU"/>
        </w:rPr>
      </w:pPr>
      <w:r w:rsidRPr="00903E56">
        <w:rPr>
          <w:rFonts w:ascii="Times New Roman" w:hAnsi="Times New Roman"/>
          <w:position w:val="-20"/>
          <w:sz w:val="20"/>
          <w:szCs w:val="20"/>
        </w:rPr>
        <w:object w:dxaOrig="3040" w:dyaOrig="540">
          <v:shape id="_x0000_i1270" type="#_x0000_t75" style="width:151.5pt;height:27.55pt" o:ole="">
            <v:imagedata r:id="rId237" o:title=""/>
          </v:shape>
          <o:OLEObject Type="Embed" ProgID="Equation.DSMT4" ShapeID="_x0000_i1270" DrawAspect="Content" ObjectID="_1388494462" r:id="rId238"/>
        </w:object>
      </w:r>
      <w:r w:rsidR="009E0570" w:rsidRPr="006C35AE">
        <w:rPr>
          <w:rFonts w:ascii="Times New Roman" w:hAnsi="Times New Roman"/>
          <w:sz w:val="20"/>
          <w:szCs w:val="20"/>
          <w:lang w:val="ru-RU"/>
        </w:rPr>
        <w:tab/>
        <w:t>(3.39)</w:t>
      </w:r>
    </w:p>
    <w:p w:rsidR="009E0570" w:rsidRPr="0065574F" w:rsidRDefault="009E0570" w:rsidP="006D31E2">
      <w:pPr>
        <w:widowControl w:val="0"/>
        <w:ind w:firstLine="284"/>
        <w:jc w:val="right"/>
        <w:rPr>
          <w:rFonts w:ascii="Times New Roman" w:hAnsi="Times New Roman"/>
          <w:sz w:val="16"/>
          <w:szCs w:val="16"/>
          <w:lang w:val="ru-RU"/>
        </w:rPr>
      </w:pPr>
    </w:p>
    <w:p w:rsidR="009E0570" w:rsidRDefault="009E0570" w:rsidP="0032614B">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Сравнивая уравнения</w:t>
      </w:r>
      <w:r w:rsidR="0032614B">
        <w:rPr>
          <w:rFonts w:ascii="Times New Roman" w:hAnsi="Times New Roman"/>
          <w:sz w:val="20"/>
          <w:szCs w:val="20"/>
          <w:lang w:val="ru-RU"/>
        </w:rPr>
        <w:t xml:space="preserve"> (3.36)</w:t>
      </w:r>
      <w:r w:rsidR="0032614B" w:rsidRPr="0032614B">
        <w:rPr>
          <w:rFonts w:ascii="Times New Roman" w:hAnsi="Times New Roman"/>
          <w:sz w:val="20"/>
          <w:szCs w:val="20"/>
          <w:lang w:val="ru-RU"/>
        </w:rPr>
        <w:t xml:space="preserve"> </w:t>
      </w:r>
      <w:r w:rsidR="0032614B">
        <w:rPr>
          <w:rFonts w:ascii="Times New Roman" w:hAnsi="Times New Roman"/>
          <w:sz w:val="20"/>
          <w:szCs w:val="20"/>
          <w:lang w:val="ru-RU"/>
        </w:rPr>
        <w:t>и (3.39)</w:t>
      </w:r>
      <w:r w:rsidRPr="006C35AE">
        <w:rPr>
          <w:rFonts w:ascii="Times New Roman" w:hAnsi="Times New Roman"/>
          <w:sz w:val="20"/>
          <w:szCs w:val="20"/>
          <w:lang w:val="ru-RU"/>
        </w:rPr>
        <w:t>, находим, что установка одн</w:t>
      </w:r>
      <w:r w:rsidRPr="006C35AE">
        <w:rPr>
          <w:rFonts w:ascii="Times New Roman" w:hAnsi="Times New Roman"/>
          <w:sz w:val="20"/>
          <w:szCs w:val="20"/>
          <w:lang w:val="ru-RU"/>
        </w:rPr>
        <w:t>о</w:t>
      </w:r>
      <w:r w:rsidRPr="006C35AE">
        <w:rPr>
          <w:rFonts w:ascii="Times New Roman" w:hAnsi="Times New Roman"/>
          <w:sz w:val="20"/>
          <w:szCs w:val="20"/>
          <w:lang w:val="ru-RU"/>
        </w:rPr>
        <w:t>го экрана при принятых условиях уменьшает теплоотдачу излуч</w:t>
      </w:r>
      <w:r w:rsidRPr="006C35AE">
        <w:rPr>
          <w:rFonts w:ascii="Times New Roman" w:hAnsi="Times New Roman"/>
          <w:sz w:val="20"/>
          <w:szCs w:val="20"/>
          <w:lang w:val="ru-RU"/>
        </w:rPr>
        <w:t>е</w:t>
      </w:r>
      <w:r w:rsidRPr="006C35AE">
        <w:rPr>
          <w:rFonts w:ascii="Times New Roman" w:hAnsi="Times New Roman"/>
          <w:sz w:val="20"/>
          <w:szCs w:val="20"/>
          <w:lang w:val="ru-RU"/>
        </w:rPr>
        <w:t>нием в два раза:</w:t>
      </w:r>
    </w:p>
    <w:p w:rsidR="009E0570" w:rsidRDefault="009E0570" w:rsidP="006D31E2">
      <w:pPr>
        <w:widowControl w:val="0"/>
        <w:tabs>
          <w:tab w:val="left" w:pos="2552"/>
          <w:tab w:val="left" w:pos="5529"/>
        </w:tabs>
        <w:ind w:firstLine="425"/>
        <w:rPr>
          <w:rFonts w:ascii="Times New Roman" w:hAnsi="Times New Roman"/>
          <w:sz w:val="20"/>
          <w:szCs w:val="20"/>
          <w:lang w:val="ru-RU"/>
        </w:rPr>
      </w:pPr>
      <w:r>
        <w:rPr>
          <w:rFonts w:ascii="Times New Roman" w:hAnsi="Times New Roman"/>
          <w:position w:val="-24"/>
          <w:sz w:val="20"/>
          <w:szCs w:val="20"/>
          <w:lang w:val="ru-RU"/>
        </w:rPr>
        <w:tab/>
      </w:r>
      <w:r w:rsidR="00903E56" w:rsidRPr="00903E56">
        <w:rPr>
          <w:rFonts w:ascii="Times New Roman" w:hAnsi="Times New Roman"/>
          <w:position w:val="-20"/>
          <w:sz w:val="20"/>
          <w:szCs w:val="20"/>
          <w:lang w:val="ru-RU"/>
        </w:rPr>
        <w:object w:dxaOrig="840" w:dyaOrig="540">
          <v:shape id="_x0000_i1122" type="#_x0000_t75" style="width:41.95pt;height:27.55pt" o:ole="">
            <v:imagedata r:id="rId239" o:title=""/>
          </v:shape>
          <o:OLEObject Type="Embed" ProgID="Equation.DSMT4" ShapeID="_x0000_i1122" DrawAspect="Content" ObjectID="_1388494463" r:id="rId240"/>
        </w:object>
      </w:r>
      <w:r w:rsidRPr="006C35AE">
        <w:rPr>
          <w:rFonts w:ascii="Times New Roman" w:hAnsi="Times New Roman"/>
          <w:sz w:val="20"/>
          <w:szCs w:val="20"/>
          <w:lang w:val="ru-RU"/>
        </w:rPr>
        <w:t xml:space="preserve"> </w:t>
      </w:r>
      <w:r w:rsidRPr="006C35AE">
        <w:rPr>
          <w:rFonts w:ascii="Times New Roman" w:hAnsi="Times New Roman"/>
          <w:sz w:val="20"/>
          <w:szCs w:val="20"/>
          <w:lang w:val="ru-RU"/>
        </w:rPr>
        <w:tab/>
        <w:t>(3.40)</w:t>
      </w:r>
    </w:p>
    <w:p w:rsidR="009E0570" w:rsidRPr="0067435E" w:rsidRDefault="009E0570" w:rsidP="006D31E2">
      <w:pPr>
        <w:widowControl w:val="0"/>
        <w:ind w:firstLine="284"/>
        <w:jc w:val="right"/>
        <w:rPr>
          <w:rFonts w:ascii="Times New Roman" w:hAnsi="Times New Roman"/>
          <w:spacing w:val="-2"/>
          <w:sz w:val="16"/>
          <w:szCs w:val="16"/>
          <w:lang w:val="ru-RU"/>
        </w:rPr>
      </w:pPr>
    </w:p>
    <w:p w:rsidR="009E0570" w:rsidRPr="0067435E" w:rsidRDefault="009E0570" w:rsidP="006D31E2">
      <w:pPr>
        <w:widowControl w:val="0"/>
        <w:ind w:firstLine="284"/>
        <w:jc w:val="both"/>
        <w:rPr>
          <w:rFonts w:ascii="Times New Roman" w:hAnsi="Times New Roman"/>
          <w:spacing w:val="-2"/>
          <w:sz w:val="20"/>
          <w:szCs w:val="20"/>
          <w:lang w:val="ru-RU"/>
        </w:rPr>
      </w:pPr>
      <w:r w:rsidRPr="0067435E">
        <w:rPr>
          <w:rFonts w:ascii="Times New Roman" w:hAnsi="Times New Roman"/>
          <w:spacing w:val="-2"/>
          <w:sz w:val="20"/>
          <w:szCs w:val="20"/>
          <w:lang w:val="ru-RU"/>
        </w:rPr>
        <w:t xml:space="preserve">Можно доказать, что установка двух экранов уменьшает теплоотдачу втрое, установка трех экранов уменьшает теплоотдачу вчетверо и т. д. </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Значительный эффект уменьшения теплообмена излучением получ</w:t>
      </w:r>
      <w:r w:rsidRPr="006C35AE">
        <w:rPr>
          <w:rFonts w:ascii="Times New Roman" w:hAnsi="Times New Roman"/>
          <w:sz w:val="20"/>
          <w:szCs w:val="20"/>
          <w:lang w:val="ru-RU"/>
        </w:rPr>
        <w:t>а</w:t>
      </w:r>
      <w:r w:rsidRPr="006C35AE">
        <w:rPr>
          <w:rFonts w:ascii="Times New Roman" w:hAnsi="Times New Roman"/>
          <w:sz w:val="20"/>
          <w:szCs w:val="20"/>
          <w:lang w:val="ru-RU"/>
        </w:rPr>
        <w:t xml:space="preserve">ется при применении экрана из </w:t>
      </w:r>
      <w:r w:rsidRPr="006C35AE">
        <w:rPr>
          <w:rFonts w:ascii="Times New Roman" w:hAnsi="Times New Roman"/>
          <w:i/>
          <w:sz w:val="20"/>
          <w:szCs w:val="20"/>
          <w:lang w:val="ru-RU"/>
        </w:rPr>
        <w:t>полированного металла</w:t>
      </w:r>
      <w:r w:rsidRPr="006C35AE">
        <w:rPr>
          <w:rFonts w:ascii="Times New Roman" w:hAnsi="Times New Roman"/>
          <w:sz w:val="20"/>
          <w:szCs w:val="20"/>
          <w:lang w:val="ru-RU"/>
        </w:rPr>
        <w:t>, тогда</w:t>
      </w:r>
      <w:r w:rsidR="006762F3">
        <w:rPr>
          <w:rFonts w:ascii="Times New Roman" w:hAnsi="Times New Roman"/>
          <w:sz w:val="20"/>
          <w:szCs w:val="20"/>
          <w:lang w:val="ru-RU"/>
        </w:rPr>
        <w:t>:</w:t>
      </w:r>
    </w:p>
    <w:p w:rsidR="009E0570" w:rsidRPr="0065574F" w:rsidRDefault="009E0570" w:rsidP="006D31E2">
      <w:pPr>
        <w:widowControl w:val="0"/>
        <w:ind w:firstLine="284"/>
        <w:jc w:val="both"/>
        <w:rPr>
          <w:rFonts w:ascii="Times New Roman" w:hAnsi="Times New Roman"/>
          <w:sz w:val="16"/>
          <w:szCs w:val="16"/>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30"/>
          <w:sz w:val="20"/>
          <w:szCs w:val="20"/>
        </w:rPr>
        <w:object w:dxaOrig="1500" w:dyaOrig="700">
          <v:shape id="_x0000_i1123" type="#_x0000_t75" style="width:74.5pt;height:35.7pt" o:ole="">
            <v:imagedata r:id="rId241" o:title=""/>
          </v:shape>
          <o:OLEObject Type="Embed" ProgID="Equation.DSMT4" ShapeID="_x0000_i1123" DrawAspect="Content" ObjectID="_1388494464" r:id="rId242"/>
        </w:objec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(3.41)</w:t>
      </w:r>
    </w:p>
    <w:p w:rsidR="0067484A" w:rsidRDefault="0067484A" w:rsidP="006D31E2">
      <w:pPr>
        <w:widowControl w:val="0"/>
        <w:ind w:firstLine="284"/>
        <w:jc w:val="right"/>
        <w:rPr>
          <w:rFonts w:ascii="Times New Roman" w:hAnsi="Times New Roman"/>
          <w:sz w:val="20"/>
          <w:szCs w:val="20"/>
          <w:lang w:val="ru-RU"/>
        </w:rPr>
      </w:pPr>
    </w:p>
    <w:p w:rsidR="009E0570" w:rsidRPr="0067435E" w:rsidRDefault="009E0570" w:rsidP="006D31E2">
      <w:pPr>
        <w:widowControl w:val="0"/>
        <w:jc w:val="both"/>
        <w:rPr>
          <w:rFonts w:ascii="Times New Roman" w:hAnsi="Times New Roman"/>
          <w:sz w:val="20"/>
          <w:szCs w:val="20"/>
          <w:lang w:val="ru-RU"/>
        </w:rPr>
      </w:pPr>
      <w:r w:rsidRPr="0067435E">
        <w:rPr>
          <w:rFonts w:ascii="Times New Roman" w:hAnsi="Times New Roman"/>
          <w:sz w:val="20"/>
          <w:szCs w:val="20"/>
          <w:lang w:val="ru-RU"/>
        </w:rPr>
        <w:t>где  С'</w:t>
      </w:r>
      <w:r w:rsidRPr="0067435E">
        <w:rPr>
          <w:rFonts w:ascii="Times New Roman" w:hAnsi="Times New Roman"/>
          <w:sz w:val="20"/>
          <w:szCs w:val="20"/>
          <w:vertAlign w:val="subscript"/>
          <w:lang w:val="ru-RU"/>
        </w:rPr>
        <w:t>пр</w:t>
      </w:r>
      <w:r w:rsidRPr="0067435E">
        <w:rPr>
          <w:rFonts w:ascii="Times New Roman" w:hAnsi="Times New Roman"/>
          <w:sz w:val="20"/>
          <w:szCs w:val="20"/>
          <w:lang w:val="ru-RU"/>
        </w:rPr>
        <w:t xml:space="preserve"> - приведенный коэффициент излучения между поверхностью и экраном; С</w:t>
      </w:r>
      <w:r w:rsidRPr="0067435E">
        <w:rPr>
          <w:rFonts w:ascii="Times New Roman" w:hAnsi="Times New Roman"/>
          <w:sz w:val="20"/>
          <w:szCs w:val="20"/>
          <w:vertAlign w:val="subscript"/>
          <w:lang w:val="ru-RU"/>
        </w:rPr>
        <w:t>пр</w:t>
      </w:r>
      <w:r w:rsidRPr="0067435E">
        <w:rPr>
          <w:rFonts w:ascii="Times New Roman" w:hAnsi="Times New Roman"/>
          <w:sz w:val="20"/>
          <w:szCs w:val="20"/>
          <w:lang w:val="ru-RU"/>
        </w:rPr>
        <w:t xml:space="preserve"> - приведенный коэффициент излучения между поверхн</w:t>
      </w:r>
      <w:r w:rsidRPr="0067435E">
        <w:rPr>
          <w:rFonts w:ascii="Times New Roman" w:hAnsi="Times New Roman"/>
          <w:sz w:val="20"/>
          <w:szCs w:val="20"/>
          <w:lang w:val="ru-RU"/>
        </w:rPr>
        <w:t>о</w:t>
      </w:r>
      <w:r w:rsidRPr="0067435E">
        <w:rPr>
          <w:rFonts w:ascii="Times New Roman" w:hAnsi="Times New Roman"/>
          <w:sz w:val="20"/>
          <w:szCs w:val="20"/>
          <w:lang w:val="ru-RU"/>
        </w:rPr>
        <w:t>стями.</w:t>
      </w:r>
    </w:p>
    <w:p w:rsidR="00C2432A" w:rsidRDefault="00C2432A" w:rsidP="006D31E2">
      <w:pPr>
        <w:widowControl w:val="0"/>
        <w:jc w:val="center"/>
        <w:rPr>
          <w:rFonts w:ascii="Times New Roman" w:hAnsi="Times New Roman"/>
          <w:b/>
          <w:sz w:val="20"/>
          <w:szCs w:val="20"/>
          <w:lang w:val="ru-RU"/>
        </w:rPr>
      </w:pPr>
    </w:p>
    <w:p w:rsidR="009E0570" w:rsidRPr="00E15479" w:rsidRDefault="009E0570" w:rsidP="006D31E2">
      <w:pPr>
        <w:widowControl w:val="0"/>
        <w:jc w:val="center"/>
        <w:rPr>
          <w:rFonts w:ascii="Times New Roman" w:hAnsi="Times New Roman"/>
          <w:b/>
          <w:sz w:val="20"/>
          <w:szCs w:val="20"/>
          <w:lang w:val="ru-RU"/>
        </w:rPr>
      </w:pPr>
      <w:r w:rsidRPr="00E15479">
        <w:rPr>
          <w:rFonts w:ascii="Times New Roman" w:hAnsi="Times New Roman"/>
          <w:b/>
          <w:sz w:val="20"/>
          <w:szCs w:val="20"/>
          <w:lang w:val="ru-RU"/>
        </w:rPr>
        <w:t>3.4. Теплообменные аппараты</w:t>
      </w:r>
    </w:p>
    <w:p w:rsidR="009E0570" w:rsidRPr="00A30132" w:rsidRDefault="009E0570" w:rsidP="006D31E2">
      <w:pPr>
        <w:widowControl w:val="0"/>
        <w:shd w:val="clear" w:color="auto" w:fill="FFFFFF"/>
        <w:ind w:firstLine="284"/>
        <w:jc w:val="both"/>
        <w:rPr>
          <w:rFonts w:ascii="Times New Roman" w:hAnsi="Times New Roman"/>
          <w:spacing w:val="-4"/>
          <w:sz w:val="20"/>
          <w:szCs w:val="20"/>
          <w:lang w:val="ru-RU"/>
        </w:rPr>
      </w:pPr>
      <w:r w:rsidRPr="00A30132">
        <w:rPr>
          <w:rFonts w:ascii="Times New Roman" w:hAnsi="Times New Roman"/>
          <w:i/>
          <w:color w:val="000000"/>
          <w:spacing w:val="-4"/>
          <w:sz w:val="20"/>
          <w:szCs w:val="20"/>
          <w:lang w:val="ru-RU"/>
        </w:rPr>
        <w:t>Теплообменным аппаратом</w:t>
      </w:r>
      <w:r w:rsidRPr="00A30132">
        <w:rPr>
          <w:rFonts w:ascii="Times New Roman" w:hAnsi="Times New Roman"/>
          <w:color w:val="000000"/>
          <w:spacing w:val="-4"/>
          <w:sz w:val="20"/>
          <w:szCs w:val="20"/>
          <w:lang w:val="ru-RU"/>
        </w:rPr>
        <w:t xml:space="preserve"> наз</w:t>
      </w:r>
      <w:r w:rsidR="00C2432A">
        <w:rPr>
          <w:rFonts w:ascii="Times New Roman" w:hAnsi="Times New Roman"/>
          <w:color w:val="000000"/>
          <w:spacing w:val="-4"/>
          <w:sz w:val="20"/>
          <w:szCs w:val="20"/>
          <w:lang w:val="ru-RU"/>
        </w:rPr>
        <w:t>ывается всякое устройство, в ко</w:t>
      </w:r>
      <w:r w:rsidRPr="00A30132">
        <w:rPr>
          <w:rFonts w:ascii="Times New Roman" w:hAnsi="Times New Roman"/>
          <w:color w:val="000000"/>
          <w:spacing w:val="-4"/>
          <w:sz w:val="20"/>
          <w:szCs w:val="20"/>
          <w:lang w:val="ru-RU"/>
        </w:rPr>
        <w:t xml:space="preserve">тором </w:t>
      </w:r>
      <w:r w:rsidRPr="00C2432A">
        <w:rPr>
          <w:rFonts w:ascii="Times New Roman" w:hAnsi="Times New Roman"/>
          <w:color w:val="000000"/>
          <w:spacing w:val="-6"/>
          <w:sz w:val="20"/>
          <w:szCs w:val="20"/>
          <w:lang w:val="ru-RU"/>
        </w:rPr>
        <w:t>осуществляется процесс передачи тепла от одного теплоносителя к друг</w:t>
      </w:r>
      <w:r w:rsidRPr="00C2432A">
        <w:rPr>
          <w:rFonts w:ascii="Times New Roman" w:hAnsi="Times New Roman"/>
          <w:color w:val="000000"/>
          <w:spacing w:val="-6"/>
          <w:sz w:val="20"/>
          <w:szCs w:val="20"/>
          <w:lang w:val="ru-RU"/>
        </w:rPr>
        <w:t>о</w:t>
      </w:r>
      <w:r w:rsidRPr="00C2432A">
        <w:rPr>
          <w:rFonts w:ascii="Times New Roman" w:hAnsi="Times New Roman"/>
          <w:color w:val="000000"/>
          <w:spacing w:val="-6"/>
          <w:sz w:val="20"/>
          <w:szCs w:val="20"/>
          <w:lang w:val="ru-RU"/>
        </w:rPr>
        <w:t>му.</w:t>
      </w:r>
      <w:r w:rsidRPr="00A30132">
        <w:rPr>
          <w:rFonts w:ascii="Times New Roman" w:hAnsi="Times New Roman"/>
          <w:color w:val="000000"/>
          <w:spacing w:val="-4"/>
          <w:sz w:val="20"/>
          <w:szCs w:val="20"/>
          <w:lang w:val="ru-RU"/>
        </w:rPr>
        <w:t xml:space="preserve"> Такие аппараты многочисленны и по своему технологическому назнач</w:t>
      </w:r>
      <w:r w:rsidRPr="00A30132">
        <w:rPr>
          <w:rFonts w:ascii="Times New Roman" w:hAnsi="Times New Roman"/>
          <w:color w:val="000000"/>
          <w:spacing w:val="-4"/>
          <w:sz w:val="20"/>
          <w:szCs w:val="20"/>
          <w:lang w:val="ru-RU"/>
        </w:rPr>
        <w:t>е</w:t>
      </w:r>
      <w:r w:rsidRPr="00A30132">
        <w:rPr>
          <w:rFonts w:ascii="Times New Roman" w:hAnsi="Times New Roman"/>
          <w:color w:val="000000"/>
          <w:spacing w:val="-4"/>
          <w:sz w:val="20"/>
          <w:szCs w:val="20"/>
          <w:lang w:val="ru-RU"/>
        </w:rPr>
        <w:t xml:space="preserve">нию и </w:t>
      </w:r>
      <w:r w:rsidR="00C2432A">
        <w:rPr>
          <w:rFonts w:ascii="Times New Roman" w:hAnsi="Times New Roman"/>
          <w:color w:val="000000"/>
          <w:spacing w:val="-4"/>
          <w:sz w:val="20"/>
          <w:szCs w:val="20"/>
          <w:lang w:val="ru-RU"/>
        </w:rPr>
        <w:t>конструктивному оформлению весь</w:t>
      </w:r>
      <w:r w:rsidRPr="00A30132">
        <w:rPr>
          <w:rFonts w:ascii="Times New Roman" w:hAnsi="Times New Roman"/>
          <w:color w:val="000000"/>
          <w:spacing w:val="-4"/>
          <w:sz w:val="20"/>
          <w:szCs w:val="20"/>
          <w:lang w:val="ru-RU"/>
        </w:rPr>
        <w:t>ма разнообразны. По принц</w:t>
      </w:r>
      <w:r w:rsidRPr="00A30132">
        <w:rPr>
          <w:rFonts w:ascii="Times New Roman" w:hAnsi="Times New Roman"/>
          <w:color w:val="000000"/>
          <w:spacing w:val="-4"/>
          <w:sz w:val="20"/>
          <w:szCs w:val="20"/>
          <w:lang w:val="ru-RU"/>
        </w:rPr>
        <w:t>и</w:t>
      </w:r>
      <w:r w:rsidRPr="00A30132">
        <w:rPr>
          <w:rFonts w:ascii="Times New Roman" w:hAnsi="Times New Roman"/>
          <w:color w:val="000000"/>
          <w:spacing w:val="-4"/>
          <w:sz w:val="20"/>
          <w:szCs w:val="20"/>
          <w:lang w:val="ru-RU"/>
        </w:rPr>
        <w:t xml:space="preserve">пу действия теплообменные аппараты могут быть разделены на </w:t>
      </w:r>
      <w:r w:rsidRPr="00A30132">
        <w:rPr>
          <w:rFonts w:ascii="Times New Roman" w:hAnsi="Times New Roman"/>
          <w:i/>
          <w:color w:val="000000"/>
          <w:spacing w:val="-4"/>
          <w:sz w:val="20"/>
          <w:szCs w:val="20"/>
          <w:lang w:val="ru-RU"/>
        </w:rPr>
        <w:t>рекуперати</w:t>
      </w:r>
      <w:r w:rsidRPr="00A30132">
        <w:rPr>
          <w:rFonts w:ascii="Times New Roman" w:hAnsi="Times New Roman"/>
          <w:i/>
          <w:color w:val="000000"/>
          <w:spacing w:val="-4"/>
          <w:sz w:val="20"/>
          <w:szCs w:val="20"/>
          <w:lang w:val="ru-RU"/>
        </w:rPr>
        <w:t>в</w:t>
      </w:r>
      <w:r w:rsidRPr="00A30132">
        <w:rPr>
          <w:rFonts w:ascii="Times New Roman" w:hAnsi="Times New Roman"/>
          <w:i/>
          <w:color w:val="000000"/>
          <w:spacing w:val="-4"/>
          <w:sz w:val="20"/>
          <w:szCs w:val="20"/>
          <w:lang w:val="ru-RU"/>
        </w:rPr>
        <w:t>ные, регенеративные и смесительные</w:t>
      </w:r>
      <w:r w:rsidRPr="00A30132">
        <w:rPr>
          <w:rFonts w:ascii="Times New Roman" w:hAnsi="Times New Roman"/>
          <w:color w:val="000000"/>
          <w:spacing w:val="-4"/>
          <w:sz w:val="20"/>
          <w:szCs w:val="20"/>
          <w:lang w:val="ru-RU"/>
        </w:rPr>
        <w:t>.</w:t>
      </w:r>
    </w:p>
    <w:p w:rsidR="009E0570" w:rsidRPr="006C35AE" w:rsidRDefault="009E0570" w:rsidP="006D31E2">
      <w:pPr>
        <w:widowControl w:val="0"/>
        <w:shd w:val="clear" w:color="auto" w:fill="FFFFFF"/>
        <w:ind w:firstLine="284"/>
        <w:jc w:val="both"/>
        <w:rPr>
          <w:rFonts w:ascii="Times New Roman" w:hAnsi="Times New Roman"/>
          <w:sz w:val="20"/>
          <w:szCs w:val="20"/>
          <w:lang w:val="ru-RU"/>
        </w:rPr>
      </w:pPr>
      <w:r w:rsidRPr="006C35AE">
        <w:rPr>
          <w:rFonts w:ascii="Times New Roman" w:hAnsi="Times New Roman"/>
          <w:color w:val="000000"/>
          <w:sz w:val="20"/>
          <w:szCs w:val="20"/>
          <w:lang w:val="ru-RU"/>
        </w:rPr>
        <w:t>Специальные названия теплообменных аппаратов обычно определ</w:t>
      </w:r>
      <w:r w:rsidRPr="006C35AE">
        <w:rPr>
          <w:rFonts w:ascii="Times New Roman" w:hAnsi="Times New Roman"/>
          <w:color w:val="000000"/>
          <w:sz w:val="20"/>
          <w:szCs w:val="20"/>
          <w:lang w:val="ru-RU"/>
        </w:rPr>
        <w:t>я</w:t>
      </w:r>
      <w:r w:rsidRPr="006C35AE">
        <w:rPr>
          <w:rFonts w:ascii="Times New Roman" w:hAnsi="Times New Roman"/>
          <w:color w:val="000000"/>
          <w:sz w:val="20"/>
          <w:szCs w:val="20"/>
          <w:lang w:val="ru-RU"/>
        </w:rPr>
        <w:t>ются их назначением, например паровые котлы, печи, водоподогреват</w:t>
      </w:r>
      <w:r w:rsidRPr="006C35AE">
        <w:rPr>
          <w:rFonts w:ascii="Times New Roman" w:hAnsi="Times New Roman"/>
          <w:color w:val="000000"/>
          <w:sz w:val="20"/>
          <w:szCs w:val="20"/>
          <w:lang w:val="ru-RU"/>
        </w:rPr>
        <w:t>е</w:t>
      </w:r>
      <w:r w:rsidRPr="006C35AE">
        <w:rPr>
          <w:rFonts w:ascii="Times New Roman" w:hAnsi="Times New Roman"/>
          <w:color w:val="000000"/>
          <w:sz w:val="20"/>
          <w:szCs w:val="20"/>
          <w:lang w:val="ru-RU"/>
        </w:rPr>
        <w:lastRenderedPageBreak/>
        <w:t xml:space="preserve">ли, испарители, пароперегреватели, конденсаторы, деаэраторы и т. д. Однако, несмотря на большое разнообразие теплообменных аппаратов по виду, устройству, принципу действия и рабочим телам, назначение их в конце концов одно и то же, это </w:t>
      </w:r>
      <w:r>
        <w:rPr>
          <w:rFonts w:ascii="Times New Roman" w:hAnsi="Times New Roman"/>
          <w:color w:val="000000"/>
          <w:sz w:val="20"/>
          <w:szCs w:val="20"/>
          <w:lang w:val="ru-RU"/>
        </w:rPr>
        <w:t>-</w:t>
      </w:r>
      <w:r w:rsidRPr="006C35AE">
        <w:rPr>
          <w:rFonts w:ascii="Times New Roman" w:hAnsi="Times New Roman"/>
          <w:color w:val="000000"/>
          <w:sz w:val="20"/>
          <w:szCs w:val="20"/>
          <w:lang w:val="ru-RU"/>
        </w:rPr>
        <w:t xml:space="preserve"> </w:t>
      </w:r>
      <w:r w:rsidRPr="006C35AE">
        <w:rPr>
          <w:rFonts w:ascii="Times New Roman" w:hAnsi="Times New Roman"/>
          <w:i/>
          <w:color w:val="000000"/>
          <w:sz w:val="20"/>
          <w:szCs w:val="20"/>
          <w:lang w:val="ru-RU"/>
        </w:rPr>
        <w:t>передачи тепла от одной, горячей жидкости</w:t>
      </w:r>
      <w:r>
        <w:rPr>
          <w:rFonts w:ascii="Times New Roman" w:hAnsi="Times New Roman"/>
          <w:i/>
          <w:color w:val="000000"/>
          <w:sz w:val="20"/>
          <w:szCs w:val="20"/>
          <w:lang w:val="ru-RU"/>
        </w:rPr>
        <w:t>,</w:t>
      </w:r>
      <w:r w:rsidRPr="006C35AE">
        <w:rPr>
          <w:rFonts w:ascii="Times New Roman" w:hAnsi="Times New Roman"/>
          <w:i/>
          <w:color w:val="000000"/>
          <w:sz w:val="20"/>
          <w:szCs w:val="20"/>
          <w:lang w:val="ru-RU"/>
        </w:rPr>
        <w:t xml:space="preserve"> к другой, холодной</w:t>
      </w:r>
      <w:r w:rsidRPr="006C35AE">
        <w:rPr>
          <w:rFonts w:ascii="Times New Roman" w:hAnsi="Times New Roman"/>
          <w:color w:val="000000"/>
          <w:sz w:val="20"/>
          <w:szCs w:val="20"/>
          <w:lang w:val="ru-RU"/>
        </w:rPr>
        <w:t>. Поэтому и основные положения тепл</w:t>
      </w:r>
      <w:r w:rsidRPr="006C35AE">
        <w:rPr>
          <w:rFonts w:ascii="Times New Roman" w:hAnsi="Times New Roman"/>
          <w:color w:val="000000"/>
          <w:sz w:val="20"/>
          <w:szCs w:val="20"/>
          <w:lang w:val="ru-RU"/>
        </w:rPr>
        <w:t>о</w:t>
      </w:r>
      <w:r w:rsidRPr="006C35AE">
        <w:rPr>
          <w:rFonts w:ascii="Times New Roman" w:hAnsi="Times New Roman"/>
          <w:color w:val="000000"/>
          <w:sz w:val="20"/>
          <w:szCs w:val="20"/>
          <w:lang w:val="ru-RU"/>
        </w:rPr>
        <w:t>вого расчета для них остаются общими.</w:t>
      </w:r>
    </w:p>
    <w:p w:rsidR="009E0570" w:rsidRDefault="009E0570" w:rsidP="006D31E2">
      <w:pPr>
        <w:widowControl w:val="0"/>
        <w:shd w:val="clear" w:color="auto" w:fill="FFFFFF"/>
        <w:ind w:firstLine="284"/>
        <w:jc w:val="both"/>
        <w:rPr>
          <w:rFonts w:ascii="Times New Roman" w:hAnsi="Times New Roman"/>
          <w:i/>
          <w:color w:val="000000"/>
          <w:sz w:val="20"/>
          <w:szCs w:val="20"/>
          <w:lang w:val="ru-RU"/>
        </w:rPr>
      </w:pPr>
      <w:r w:rsidRPr="006C35AE">
        <w:rPr>
          <w:rFonts w:ascii="Times New Roman" w:hAnsi="Times New Roman"/>
          <w:color w:val="000000"/>
          <w:sz w:val="20"/>
          <w:szCs w:val="20"/>
          <w:lang w:val="ru-RU"/>
        </w:rPr>
        <w:t xml:space="preserve">Тепловой расчёт теплообменного аппарата может быть </w:t>
      </w:r>
      <w:r w:rsidRPr="006C35AE">
        <w:rPr>
          <w:rFonts w:ascii="Times New Roman" w:hAnsi="Times New Roman"/>
          <w:i/>
          <w:iCs/>
          <w:color w:val="000000"/>
          <w:sz w:val="20"/>
          <w:szCs w:val="20"/>
          <w:lang w:val="ru-RU"/>
        </w:rPr>
        <w:t>констру</w:t>
      </w:r>
      <w:r w:rsidRPr="006C35AE">
        <w:rPr>
          <w:rFonts w:ascii="Times New Roman" w:hAnsi="Times New Roman"/>
          <w:i/>
          <w:iCs/>
          <w:color w:val="000000"/>
          <w:sz w:val="20"/>
          <w:szCs w:val="20"/>
          <w:lang w:val="ru-RU"/>
        </w:rPr>
        <w:t>к</w:t>
      </w:r>
      <w:r w:rsidRPr="006C35AE">
        <w:rPr>
          <w:rFonts w:ascii="Times New Roman" w:hAnsi="Times New Roman"/>
          <w:i/>
          <w:iCs/>
          <w:color w:val="000000"/>
          <w:sz w:val="20"/>
          <w:szCs w:val="20"/>
          <w:lang w:val="ru-RU"/>
        </w:rPr>
        <w:t xml:space="preserve">торским, </w:t>
      </w:r>
      <w:r w:rsidRPr="006C35AE">
        <w:rPr>
          <w:rFonts w:ascii="Times New Roman" w:hAnsi="Times New Roman"/>
          <w:color w:val="000000"/>
          <w:sz w:val="20"/>
          <w:szCs w:val="20"/>
          <w:lang w:val="ru-RU"/>
        </w:rPr>
        <w:t>целью которого является определение поверхности теплоо</w:t>
      </w:r>
      <w:r w:rsidRPr="006C35AE">
        <w:rPr>
          <w:rFonts w:ascii="Times New Roman" w:hAnsi="Times New Roman"/>
          <w:color w:val="000000"/>
          <w:sz w:val="20"/>
          <w:szCs w:val="20"/>
          <w:lang w:val="ru-RU"/>
        </w:rPr>
        <w:t>б</w:t>
      </w:r>
      <w:r w:rsidRPr="006C35AE">
        <w:rPr>
          <w:rFonts w:ascii="Times New Roman" w:hAnsi="Times New Roman"/>
          <w:color w:val="000000"/>
          <w:sz w:val="20"/>
          <w:szCs w:val="20"/>
          <w:lang w:val="ru-RU"/>
        </w:rPr>
        <w:t xml:space="preserve">мена, и </w:t>
      </w:r>
      <w:r w:rsidRPr="006C35AE">
        <w:rPr>
          <w:rFonts w:ascii="Times New Roman" w:hAnsi="Times New Roman"/>
          <w:i/>
          <w:iCs/>
          <w:color w:val="000000"/>
          <w:sz w:val="20"/>
          <w:szCs w:val="20"/>
          <w:lang w:val="ru-RU"/>
        </w:rPr>
        <w:t xml:space="preserve">поверочным, </w:t>
      </w:r>
      <w:r w:rsidRPr="006C35AE">
        <w:rPr>
          <w:rFonts w:ascii="Times New Roman" w:hAnsi="Times New Roman"/>
          <w:color w:val="000000"/>
          <w:sz w:val="20"/>
          <w:szCs w:val="20"/>
          <w:lang w:val="ru-RU"/>
        </w:rPr>
        <w:t>при котором устанавливается режим работы апп</w:t>
      </w:r>
      <w:r w:rsidRPr="006C35AE">
        <w:rPr>
          <w:rFonts w:ascii="Times New Roman" w:hAnsi="Times New Roman"/>
          <w:color w:val="000000"/>
          <w:sz w:val="20"/>
          <w:szCs w:val="20"/>
          <w:lang w:val="ru-RU"/>
        </w:rPr>
        <w:t>а</w:t>
      </w:r>
      <w:r w:rsidRPr="006C35AE">
        <w:rPr>
          <w:rFonts w:ascii="Times New Roman" w:hAnsi="Times New Roman"/>
          <w:color w:val="000000"/>
          <w:sz w:val="20"/>
          <w:szCs w:val="20"/>
          <w:lang w:val="ru-RU"/>
        </w:rPr>
        <w:t>рата и оп</w:t>
      </w:r>
      <w:r w:rsidRPr="006C35AE">
        <w:rPr>
          <w:rFonts w:ascii="Times New Roman" w:hAnsi="Times New Roman"/>
          <w:color w:val="000000"/>
          <w:sz w:val="20"/>
          <w:szCs w:val="20"/>
          <w:lang w:val="ru-RU"/>
        </w:rPr>
        <w:softHyphen/>
        <w:t xml:space="preserve">ределяются конечные температуры теплоносителей. В обоих случаях основными расчетными уравнениями являются: </w:t>
      </w:r>
      <w:r w:rsidRPr="006C35AE">
        <w:rPr>
          <w:rFonts w:ascii="Times New Roman" w:hAnsi="Times New Roman"/>
          <w:i/>
          <w:color w:val="000000"/>
          <w:sz w:val="20"/>
          <w:szCs w:val="20"/>
          <w:lang w:val="ru-RU"/>
        </w:rPr>
        <w:t>уравнение те</w:t>
      </w:r>
      <w:r w:rsidRPr="006C35AE">
        <w:rPr>
          <w:rFonts w:ascii="Times New Roman" w:hAnsi="Times New Roman"/>
          <w:i/>
          <w:color w:val="000000"/>
          <w:sz w:val="20"/>
          <w:szCs w:val="20"/>
          <w:lang w:val="ru-RU"/>
        </w:rPr>
        <w:t>п</w:t>
      </w:r>
      <w:r w:rsidRPr="006C35AE">
        <w:rPr>
          <w:rFonts w:ascii="Times New Roman" w:hAnsi="Times New Roman"/>
          <w:i/>
          <w:color w:val="000000"/>
          <w:sz w:val="20"/>
          <w:szCs w:val="20"/>
          <w:lang w:val="ru-RU"/>
        </w:rPr>
        <w:t>лопередачи</w:t>
      </w:r>
      <w:r w:rsidR="006762F3">
        <w:rPr>
          <w:rFonts w:ascii="Times New Roman" w:hAnsi="Times New Roman"/>
          <w:i/>
          <w:color w:val="000000"/>
          <w:sz w:val="20"/>
          <w:szCs w:val="20"/>
          <w:lang w:val="ru-RU"/>
        </w:rPr>
        <w:t>:</w:t>
      </w:r>
    </w:p>
    <w:p w:rsidR="009E0570" w:rsidRPr="00A30132" w:rsidRDefault="009E0570" w:rsidP="006D31E2">
      <w:pPr>
        <w:widowControl w:val="0"/>
        <w:shd w:val="clear" w:color="auto" w:fill="FFFFFF"/>
        <w:ind w:firstLine="540"/>
        <w:jc w:val="both"/>
        <w:rPr>
          <w:rFonts w:ascii="Times New Roman" w:hAnsi="Times New Roman"/>
          <w:color w:val="000000"/>
          <w:sz w:val="16"/>
          <w:szCs w:val="16"/>
          <w:lang w:val="ru-RU"/>
        </w:rPr>
      </w:pPr>
    </w:p>
    <w:p w:rsidR="009E0570" w:rsidRDefault="009E0570" w:rsidP="006D31E2">
      <w:pPr>
        <w:widowControl w:val="0"/>
        <w:shd w:val="clear" w:color="auto" w:fill="FFFFFF"/>
        <w:ind w:firstLine="284"/>
        <w:jc w:val="right"/>
        <w:rPr>
          <w:rFonts w:ascii="Times New Roman" w:hAnsi="Times New Roman"/>
          <w:color w:val="000000"/>
          <w:sz w:val="20"/>
          <w:szCs w:val="20"/>
          <w:lang w:val="ru-RU"/>
        </w:rPr>
      </w:pPr>
      <w:r w:rsidRPr="009F2C11">
        <w:rPr>
          <w:rFonts w:ascii="Times New Roman" w:hAnsi="Times New Roman"/>
          <w:iCs/>
          <w:color w:val="000000"/>
          <w:sz w:val="20"/>
          <w:szCs w:val="20"/>
        </w:rPr>
        <w:t>Q</w:t>
      </w:r>
      <w:r w:rsidRPr="006C35AE">
        <w:rPr>
          <w:rFonts w:ascii="Times New Roman" w:hAnsi="Times New Roman"/>
          <w:iCs/>
          <w:color w:val="000000"/>
          <w:sz w:val="20"/>
          <w:szCs w:val="20"/>
          <w:lang w:val="ru-RU"/>
        </w:rPr>
        <w:t xml:space="preserve"> = </w:t>
      </w:r>
      <w:r w:rsidRPr="009F2C11">
        <w:rPr>
          <w:rFonts w:ascii="Times New Roman" w:hAnsi="Times New Roman"/>
          <w:iCs/>
          <w:color w:val="000000"/>
          <w:sz w:val="20"/>
          <w:szCs w:val="20"/>
        </w:rPr>
        <w:t>kF</w:t>
      </w:r>
      <w:r w:rsidRPr="006C35AE">
        <w:rPr>
          <w:rFonts w:ascii="Times New Roman" w:hAnsi="Times New Roman"/>
          <w:iCs/>
          <w:color w:val="000000"/>
          <w:sz w:val="20"/>
          <w:szCs w:val="20"/>
          <w:lang w:val="ru-RU"/>
        </w:rPr>
        <w:t xml:space="preserve"> (</w:t>
      </w:r>
      <w:r w:rsidRPr="009F2C11">
        <w:rPr>
          <w:rFonts w:ascii="Times New Roman" w:hAnsi="Times New Roman"/>
          <w:iCs/>
          <w:color w:val="000000"/>
          <w:sz w:val="20"/>
          <w:szCs w:val="20"/>
        </w:rPr>
        <w:t>t</w:t>
      </w:r>
      <w:r w:rsidRPr="006C35AE">
        <w:rPr>
          <w:rFonts w:ascii="Times New Roman" w:hAnsi="Times New Roman"/>
          <w:iCs/>
          <w:color w:val="000000"/>
          <w:sz w:val="20"/>
          <w:szCs w:val="20"/>
          <w:vertAlign w:val="subscript"/>
          <w:lang w:val="ru-RU"/>
        </w:rPr>
        <w:t xml:space="preserve">1 </w:t>
      </w:r>
      <w:r w:rsidRPr="006C35AE">
        <w:rPr>
          <w:rFonts w:ascii="Times New Roman" w:hAnsi="Times New Roman"/>
          <w:iCs/>
          <w:color w:val="000000"/>
          <w:sz w:val="20"/>
          <w:szCs w:val="20"/>
          <w:lang w:val="ru-RU"/>
        </w:rPr>
        <w:t xml:space="preserve">– </w:t>
      </w:r>
      <w:r w:rsidRPr="009F2C11">
        <w:rPr>
          <w:rFonts w:ascii="Times New Roman" w:hAnsi="Times New Roman"/>
          <w:iCs/>
          <w:color w:val="000000"/>
          <w:sz w:val="20"/>
          <w:szCs w:val="20"/>
        </w:rPr>
        <w:t>t</w:t>
      </w:r>
      <w:r w:rsidRPr="006C35AE">
        <w:rPr>
          <w:rFonts w:ascii="Times New Roman" w:hAnsi="Times New Roman"/>
          <w:iCs/>
          <w:color w:val="000000"/>
          <w:sz w:val="20"/>
          <w:szCs w:val="20"/>
          <w:vertAlign w:val="subscript"/>
          <w:lang w:val="ru-RU"/>
        </w:rPr>
        <w:t>2</w:t>
      </w:r>
      <w:r w:rsidRPr="006C35AE">
        <w:rPr>
          <w:rFonts w:ascii="Times New Roman" w:hAnsi="Times New Roman"/>
          <w:iCs/>
          <w:color w:val="000000"/>
          <w:sz w:val="20"/>
          <w:szCs w:val="20"/>
          <w:lang w:val="ru-RU"/>
        </w:rPr>
        <w:t>)</w:t>
      </w:r>
      <w:r w:rsidR="0067435E">
        <w:rPr>
          <w:rFonts w:ascii="Times New Roman" w:hAnsi="Times New Roman"/>
          <w:iCs/>
          <w:color w:val="000000"/>
          <w:sz w:val="20"/>
          <w:szCs w:val="20"/>
          <w:lang w:val="ru-RU"/>
        </w:rPr>
        <w:t>,</w:t>
      </w:r>
      <w:r w:rsidRPr="006C35AE">
        <w:rPr>
          <w:rFonts w:ascii="Times New Roman" w:hAnsi="Times New Roman"/>
          <w:iCs/>
          <w:color w:val="000000"/>
          <w:sz w:val="20"/>
          <w:szCs w:val="20"/>
          <w:lang w:val="ru-RU"/>
        </w:rPr>
        <w:tab/>
      </w:r>
      <w:r w:rsidRPr="006C35AE">
        <w:rPr>
          <w:rFonts w:ascii="Times New Roman" w:hAnsi="Times New Roman"/>
          <w:iCs/>
          <w:color w:val="000000"/>
          <w:sz w:val="20"/>
          <w:szCs w:val="20"/>
          <w:lang w:val="ru-RU"/>
        </w:rPr>
        <w:tab/>
      </w:r>
      <w:r w:rsidRPr="006C35AE">
        <w:rPr>
          <w:rFonts w:ascii="Times New Roman" w:hAnsi="Times New Roman"/>
          <w:iCs/>
          <w:color w:val="000000"/>
          <w:sz w:val="20"/>
          <w:szCs w:val="20"/>
          <w:lang w:val="ru-RU"/>
        </w:rPr>
        <w:tab/>
      </w:r>
      <w:r w:rsidRPr="006C35AE">
        <w:rPr>
          <w:rFonts w:ascii="Times New Roman" w:hAnsi="Times New Roman"/>
          <w:color w:val="000000"/>
          <w:sz w:val="20"/>
          <w:szCs w:val="20"/>
          <w:lang w:val="ru-RU"/>
        </w:rPr>
        <w:t>(3.42)</w:t>
      </w:r>
    </w:p>
    <w:p w:rsidR="009E0570" w:rsidRPr="00A30132" w:rsidRDefault="009E0570" w:rsidP="006D31E2">
      <w:pPr>
        <w:widowControl w:val="0"/>
        <w:shd w:val="clear" w:color="auto" w:fill="FFFFFF"/>
        <w:jc w:val="both"/>
        <w:rPr>
          <w:rFonts w:ascii="Times New Roman" w:hAnsi="Times New Roman"/>
          <w:sz w:val="16"/>
          <w:szCs w:val="16"/>
          <w:lang w:val="ru-RU"/>
        </w:rPr>
      </w:pPr>
    </w:p>
    <w:p w:rsidR="009E0570" w:rsidRDefault="009E0570" w:rsidP="006D31E2">
      <w:pPr>
        <w:widowControl w:val="0"/>
        <w:shd w:val="clear" w:color="auto" w:fill="FFFFFF"/>
        <w:jc w:val="both"/>
        <w:rPr>
          <w:rFonts w:ascii="Times New Roman" w:hAnsi="Times New Roman"/>
          <w:i/>
          <w:color w:val="000000"/>
          <w:sz w:val="20"/>
          <w:szCs w:val="20"/>
          <w:lang w:val="ru-RU"/>
        </w:rPr>
      </w:pPr>
      <w:r w:rsidRPr="006C35AE">
        <w:rPr>
          <w:rFonts w:ascii="Times New Roman" w:hAnsi="Times New Roman"/>
          <w:color w:val="000000"/>
          <w:sz w:val="20"/>
          <w:szCs w:val="20"/>
          <w:lang w:val="ru-RU"/>
        </w:rPr>
        <w:t xml:space="preserve">и </w:t>
      </w:r>
      <w:r w:rsidRPr="006C35AE">
        <w:rPr>
          <w:rFonts w:ascii="Times New Roman" w:hAnsi="Times New Roman"/>
          <w:i/>
          <w:color w:val="000000"/>
          <w:sz w:val="20"/>
          <w:szCs w:val="20"/>
          <w:lang w:val="ru-RU"/>
        </w:rPr>
        <w:t>уравнение теплового баланса</w:t>
      </w:r>
      <w:r w:rsidR="006762F3">
        <w:rPr>
          <w:rFonts w:ascii="Times New Roman" w:hAnsi="Times New Roman"/>
          <w:i/>
          <w:color w:val="000000"/>
          <w:sz w:val="20"/>
          <w:szCs w:val="20"/>
          <w:lang w:val="ru-RU"/>
        </w:rPr>
        <w:t>:</w:t>
      </w:r>
    </w:p>
    <w:p w:rsidR="009E0570" w:rsidRPr="00A30132" w:rsidRDefault="009E0570" w:rsidP="006D31E2">
      <w:pPr>
        <w:widowControl w:val="0"/>
        <w:shd w:val="clear" w:color="auto" w:fill="FFFFFF"/>
        <w:jc w:val="both"/>
        <w:rPr>
          <w:rFonts w:ascii="Times New Roman" w:hAnsi="Times New Roman"/>
          <w:sz w:val="16"/>
          <w:szCs w:val="16"/>
          <w:lang w:val="ru-RU"/>
        </w:rPr>
      </w:pPr>
    </w:p>
    <w:p w:rsidR="009E0570" w:rsidRDefault="009E0570" w:rsidP="006D31E2">
      <w:pPr>
        <w:widowControl w:val="0"/>
        <w:shd w:val="clear" w:color="auto" w:fill="FFFFFF"/>
        <w:ind w:firstLine="284"/>
        <w:jc w:val="right"/>
        <w:rPr>
          <w:rFonts w:ascii="Times New Roman" w:hAnsi="Times New Roman"/>
          <w:color w:val="000000"/>
          <w:sz w:val="20"/>
          <w:szCs w:val="20"/>
          <w:lang w:val="ru-RU"/>
        </w:rPr>
      </w:pPr>
      <w:r w:rsidRPr="009F2C11">
        <w:rPr>
          <w:rFonts w:ascii="Times New Roman" w:hAnsi="Times New Roman"/>
          <w:iCs/>
          <w:color w:val="000000"/>
          <w:sz w:val="20"/>
          <w:szCs w:val="20"/>
        </w:rPr>
        <w:t>Q</w:t>
      </w:r>
      <w:r w:rsidRPr="006C35AE">
        <w:rPr>
          <w:rFonts w:ascii="Times New Roman" w:hAnsi="Times New Roman"/>
          <w:iCs/>
          <w:color w:val="000000"/>
          <w:sz w:val="20"/>
          <w:szCs w:val="20"/>
          <w:vertAlign w:val="subscript"/>
          <w:lang w:val="ru-RU"/>
        </w:rPr>
        <w:t>1</w:t>
      </w:r>
      <w:r w:rsidRPr="006C35AE">
        <w:rPr>
          <w:rFonts w:ascii="Times New Roman" w:hAnsi="Times New Roman"/>
          <w:iCs/>
          <w:color w:val="000000"/>
          <w:sz w:val="20"/>
          <w:szCs w:val="20"/>
          <w:lang w:val="ru-RU"/>
        </w:rPr>
        <w:t xml:space="preserve"> = </w:t>
      </w:r>
      <w:r w:rsidRPr="009F2C11">
        <w:rPr>
          <w:rFonts w:ascii="Times New Roman" w:hAnsi="Times New Roman"/>
          <w:iCs/>
          <w:color w:val="000000"/>
          <w:sz w:val="20"/>
          <w:szCs w:val="20"/>
        </w:rPr>
        <w:t>Q</w:t>
      </w:r>
      <w:r w:rsidRPr="006C35AE">
        <w:rPr>
          <w:rFonts w:ascii="Times New Roman" w:hAnsi="Times New Roman"/>
          <w:iCs/>
          <w:color w:val="000000"/>
          <w:sz w:val="20"/>
          <w:szCs w:val="20"/>
          <w:vertAlign w:val="subscript"/>
          <w:lang w:val="ru-RU"/>
        </w:rPr>
        <w:t>2</w:t>
      </w:r>
      <w:r w:rsidRPr="006C35AE">
        <w:rPr>
          <w:rFonts w:ascii="Times New Roman" w:hAnsi="Times New Roman"/>
          <w:iCs/>
          <w:color w:val="000000"/>
          <w:sz w:val="20"/>
          <w:szCs w:val="20"/>
          <w:lang w:val="ru-RU"/>
        </w:rPr>
        <w:t xml:space="preserve"> +</w:t>
      </w:r>
      <w:r w:rsidR="00903E56" w:rsidRPr="00903E56">
        <w:rPr>
          <w:rFonts w:ascii="Times New Roman" w:hAnsi="Times New Roman"/>
          <w:iCs/>
          <w:color w:val="000000"/>
          <w:position w:val="-4"/>
          <w:sz w:val="20"/>
          <w:szCs w:val="20"/>
          <w:lang w:val="ru-RU"/>
        </w:rPr>
        <w:object w:dxaOrig="200" w:dyaOrig="220">
          <v:shape id="_x0000_i1124" type="#_x0000_t75" style="width:10pt;height:10pt" o:ole="">
            <v:imagedata r:id="rId243" o:title=""/>
          </v:shape>
          <o:OLEObject Type="Embed" ProgID="Equation.DSMT4" ShapeID="_x0000_i1124" DrawAspect="Content" ObjectID="_1388494465" r:id="rId244"/>
        </w:object>
      </w:r>
      <w:r w:rsidRPr="009F2C11">
        <w:rPr>
          <w:rFonts w:ascii="Times New Roman" w:hAnsi="Times New Roman"/>
          <w:iCs/>
          <w:color w:val="000000"/>
          <w:sz w:val="20"/>
          <w:szCs w:val="20"/>
        </w:rPr>
        <w:t>Q</w:t>
      </w:r>
      <w:r w:rsidRPr="006C35AE">
        <w:rPr>
          <w:rFonts w:ascii="Times New Roman" w:hAnsi="Times New Roman"/>
          <w:i/>
          <w:iCs/>
          <w:color w:val="000000"/>
          <w:sz w:val="20"/>
          <w:szCs w:val="20"/>
          <w:lang w:val="ru-RU"/>
        </w:rPr>
        <w:t>,</w:t>
      </w:r>
      <w:r w:rsidRPr="006C35AE">
        <w:rPr>
          <w:rFonts w:ascii="Times New Roman" w:hAnsi="Times New Roman"/>
          <w:i/>
          <w:iCs/>
          <w:color w:val="000000"/>
          <w:sz w:val="20"/>
          <w:szCs w:val="20"/>
          <w:lang w:val="ru-RU"/>
        </w:rPr>
        <w:tab/>
      </w:r>
      <w:r w:rsidRPr="006C35AE">
        <w:rPr>
          <w:rFonts w:ascii="Times New Roman" w:hAnsi="Times New Roman"/>
          <w:i/>
          <w:iCs/>
          <w:color w:val="000000"/>
          <w:sz w:val="20"/>
          <w:szCs w:val="20"/>
          <w:lang w:val="ru-RU"/>
        </w:rPr>
        <w:tab/>
      </w:r>
      <w:r w:rsidRPr="006C35AE">
        <w:rPr>
          <w:rFonts w:ascii="Times New Roman" w:hAnsi="Times New Roman"/>
          <w:i/>
          <w:iCs/>
          <w:color w:val="000000"/>
          <w:sz w:val="20"/>
          <w:szCs w:val="20"/>
          <w:lang w:val="ru-RU"/>
        </w:rPr>
        <w:tab/>
        <w:t xml:space="preserve"> </w:t>
      </w:r>
      <w:r w:rsidRPr="006C35AE">
        <w:rPr>
          <w:rFonts w:ascii="Times New Roman" w:hAnsi="Times New Roman"/>
          <w:color w:val="000000"/>
          <w:sz w:val="20"/>
          <w:szCs w:val="20"/>
          <w:lang w:val="ru-RU"/>
        </w:rPr>
        <w:t>(3.43)</w:t>
      </w:r>
    </w:p>
    <w:p w:rsidR="009E0570" w:rsidRPr="00A30132" w:rsidRDefault="009E0570" w:rsidP="006D31E2">
      <w:pPr>
        <w:widowControl w:val="0"/>
        <w:shd w:val="clear" w:color="auto" w:fill="FFFFFF"/>
        <w:ind w:firstLine="284"/>
        <w:jc w:val="right"/>
        <w:rPr>
          <w:rFonts w:ascii="Times New Roman" w:hAnsi="Times New Roman"/>
          <w:sz w:val="16"/>
          <w:szCs w:val="16"/>
          <w:lang w:val="ru-RU"/>
        </w:rPr>
      </w:pPr>
    </w:p>
    <w:p w:rsidR="009E0570" w:rsidRPr="00C2432A" w:rsidRDefault="00C2432A" w:rsidP="006D31E2">
      <w:pPr>
        <w:widowControl w:val="0"/>
        <w:shd w:val="clear" w:color="auto" w:fill="FFFFFF"/>
        <w:jc w:val="both"/>
        <w:rPr>
          <w:rFonts w:ascii="Times New Roman" w:hAnsi="Times New Roman"/>
          <w:sz w:val="20"/>
          <w:szCs w:val="20"/>
          <w:lang w:val="ru-RU"/>
        </w:rPr>
      </w:pPr>
      <w:r w:rsidRPr="00C2432A">
        <w:rPr>
          <w:rFonts w:ascii="Times New Roman" w:hAnsi="Times New Roman"/>
          <w:color w:val="000000"/>
          <w:sz w:val="20"/>
          <w:szCs w:val="20"/>
          <w:lang w:val="ru-RU"/>
        </w:rPr>
        <w:t>г</w:t>
      </w:r>
      <w:r w:rsidR="009E0570" w:rsidRPr="00C2432A">
        <w:rPr>
          <w:rFonts w:ascii="Times New Roman" w:hAnsi="Times New Roman"/>
          <w:color w:val="000000"/>
          <w:sz w:val="20"/>
          <w:szCs w:val="20"/>
          <w:lang w:val="ru-RU"/>
        </w:rPr>
        <w:t>де</w:t>
      </w:r>
      <w:r w:rsidRPr="00C2432A">
        <w:rPr>
          <w:rFonts w:ascii="Times New Roman" w:hAnsi="Times New Roman"/>
          <w:color w:val="000000"/>
          <w:sz w:val="20"/>
          <w:szCs w:val="20"/>
          <w:lang w:val="ru-RU"/>
        </w:rPr>
        <w:t xml:space="preserve">  </w:t>
      </w:r>
      <w:r w:rsidRPr="00C2432A">
        <w:rPr>
          <w:rFonts w:ascii="Times New Roman" w:hAnsi="Times New Roman"/>
          <w:color w:val="000000"/>
          <w:position w:val="-12"/>
          <w:sz w:val="20"/>
          <w:szCs w:val="20"/>
          <w:lang w:val="ru-RU"/>
        </w:rPr>
        <w:object w:dxaOrig="3080" w:dyaOrig="340">
          <v:shape id="_x0000_i1271" type="#_x0000_t75" style="width:153.4pt;height:16.3pt" o:ole="">
            <v:imagedata r:id="rId245" o:title=""/>
          </v:shape>
          <o:OLEObject Type="Embed" ProgID="Equation.DSMT4" ShapeID="_x0000_i1271" DrawAspect="Content" ObjectID="_1388494466" r:id="rId246"/>
        </w:object>
      </w:r>
      <w:r w:rsidR="009E0570" w:rsidRPr="00C2432A">
        <w:rPr>
          <w:rFonts w:ascii="Times New Roman" w:hAnsi="Times New Roman"/>
          <w:sz w:val="20"/>
          <w:szCs w:val="20"/>
          <w:lang w:val="ru-RU"/>
        </w:rPr>
        <w:t xml:space="preserve"> </w:t>
      </w:r>
      <w:r w:rsidR="009E0570" w:rsidRPr="00C2432A">
        <w:rPr>
          <w:rFonts w:ascii="Times New Roman" w:hAnsi="Times New Roman"/>
          <w:color w:val="000000"/>
          <w:sz w:val="20"/>
          <w:szCs w:val="20"/>
          <w:lang w:val="ru-RU"/>
        </w:rPr>
        <w:t xml:space="preserve">- количество тепла, отданное горячим теплоносителем; </w:t>
      </w:r>
      <w:r w:rsidR="00903E56" w:rsidRPr="00C2432A">
        <w:rPr>
          <w:rFonts w:ascii="Times New Roman" w:hAnsi="Times New Roman"/>
          <w:color w:val="000000"/>
          <w:position w:val="-12"/>
          <w:sz w:val="20"/>
          <w:szCs w:val="20"/>
          <w:lang w:val="ru-RU"/>
        </w:rPr>
        <w:object w:dxaOrig="3120" w:dyaOrig="340">
          <v:shape id="_x0000_i1125" type="#_x0000_t75" style="width:156.5pt;height:16.3pt" o:ole="">
            <v:imagedata r:id="rId247" o:title=""/>
          </v:shape>
          <o:OLEObject Type="Embed" ProgID="Equation.DSMT4" ShapeID="_x0000_i1125" DrawAspect="Content" ObjectID="_1388494467" r:id="rId248"/>
        </w:object>
      </w:r>
      <w:r w:rsidR="009E0570" w:rsidRPr="00C2432A">
        <w:rPr>
          <w:rFonts w:ascii="Times New Roman" w:hAnsi="Times New Roman"/>
          <w:sz w:val="20"/>
          <w:szCs w:val="20"/>
          <w:lang w:val="ru-RU"/>
        </w:rPr>
        <w:t xml:space="preserve"> </w:t>
      </w:r>
      <w:r w:rsidR="009E0570" w:rsidRPr="00C2432A">
        <w:rPr>
          <w:rFonts w:ascii="Times New Roman" w:hAnsi="Times New Roman"/>
          <w:color w:val="000000"/>
          <w:sz w:val="20"/>
          <w:szCs w:val="20"/>
          <w:lang w:val="ru-RU"/>
        </w:rPr>
        <w:t>- колич</w:t>
      </w:r>
      <w:r w:rsidR="009E0570" w:rsidRPr="00C2432A">
        <w:rPr>
          <w:rFonts w:ascii="Times New Roman" w:hAnsi="Times New Roman"/>
          <w:color w:val="000000"/>
          <w:sz w:val="20"/>
          <w:szCs w:val="20"/>
          <w:lang w:val="ru-RU"/>
        </w:rPr>
        <w:t>е</w:t>
      </w:r>
      <w:r w:rsidR="009E0570" w:rsidRPr="00C2432A">
        <w:rPr>
          <w:rFonts w:ascii="Times New Roman" w:hAnsi="Times New Roman"/>
          <w:color w:val="000000"/>
          <w:sz w:val="20"/>
          <w:szCs w:val="20"/>
          <w:lang w:val="ru-RU"/>
        </w:rPr>
        <w:t xml:space="preserve">ство тепла, воспринятое холодным теплоносителем; </w:t>
      </w:r>
      <w:r w:rsidR="00903E56" w:rsidRPr="00C2432A">
        <w:rPr>
          <w:rFonts w:ascii="Times New Roman" w:hAnsi="Times New Roman"/>
          <w:color w:val="000000"/>
          <w:position w:val="-10"/>
          <w:sz w:val="20"/>
          <w:szCs w:val="20"/>
          <w:lang w:val="ru-RU"/>
        </w:rPr>
        <w:object w:dxaOrig="340" w:dyaOrig="279">
          <v:shape id="_x0000_i1126" type="#_x0000_t75" style="width:16.3pt;height:14.4pt" o:ole="">
            <v:imagedata r:id="rId249" o:title=""/>
          </v:shape>
          <o:OLEObject Type="Embed" ProgID="Equation.DSMT4" ShapeID="_x0000_i1126" DrawAspect="Content" ObjectID="_1388494468" r:id="rId250"/>
        </w:object>
      </w:r>
      <w:r w:rsidR="009E0570" w:rsidRPr="00C2432A">
        <w:rPr>
          <w:rFonts w:ascii="Times New Roman" w:hAnsi="Times New Roman"/>
          <w:iCs/>
          <w:color w:val="000000"/>
          <w:sz w:val="20"/>
          <w:szCs w:val="20"/>
          <w:lang w:val="ru-RU"/>
        </w:rPr>
        <w:t xml:space="preserve"> </w:t>
      </w:r>
      <w:r w:rsidR="009E0570" w:rsidRPr="00C2432A">
        <w:rPr>
          <w:rFonts w:ascii="Times New Roman" w:hAnsi="Times New Roman"/>
          <w:color w:val="000000"/>
          <w:sz w:val="20"/>
          <w:szCs w:val="20"/>
          <w:lang w:val="ru-RU"/>
        </w:rPr>
        <w:t xml:space="preserve">- потери тепла в окружающую среду; </w:t>
      </w:r>
      <w:r w:rsidR="009E0570" w:rsidRPr="00C2432A">
        <w:rPr>
          <w:rFonts w:ascii="Times New Roman" w:hAnsi="Times New Roman"/>
          <w:i/>
          <w:iCs/>
          <w:color w:val="000000"/>
          <w:sz w:val="20"/>
          <w:szCs w:val="20"/>
        </w:rPr>
        <w:t>G</w:t>
      </w:r>
      <w:r w:rsidR="009E0570" w:rsidRPr="00C2432A">
        <w:rPr>
          <w:rFonts w:ascii="Times New Roman" w:hAnsi="Times New Roman"/>
          <w:i/>
          <w:iCs/>
          <w:color w:val="000000"/>
          <w:sz w:val="20"/>
          <w:szCs w:val="20"/>
          <w:vertAlign w:val="subscript"/>
          <w:lang w:val="ru-RU"/>
        </w:rPr>
        <w:t>1</w:t>
      </w:r>
      <w:r w:rsidR="009E0570" w:rsidRPr="00C2432A">
        <w:rPr>
          <w:rFonts w:ascii="Times New Roman" w:hAnsi="Times New Roman"/>
          <w:i/>
          <w:iCs/>
          <w:color w:val="000000"/>
          <w:sz w:val="20"/>
          <w:szCs w:val="20"/>
          <w:lang w:val="ru-RU"/>
        </w:rPr>
        <w:t xml:space="preserve">, </w:t>
      </w:r>
      <w:r w:rsidR="009E0570" w:rsidRPr="00C2432A">
        <w:rPr>
          <w:rFonts w:ascii="Times New Roman" w:hAnsi="Times New Roman"/>
          <w:i/>
          <w:iCs/>
          <w:color w:val="000000"/>
          <w:sz w:val="20"/>
          <w:szCs w:val="20"/>
        </w:rPr>
        <w:t>G</w:t>
      </w:r>
      <w:r w:rsidR="009E0570" w:rsidRPr="00C2432A">
        <w:rPr>
          <w:rFonts w:ascii="Times New Roman" w:hAnsi="Times New Roman"/>
          <w:i/>
          <w:iCs/>
          <w:color w:val="000000"/>
          <w:sz w:val="20"/>
          <w:szCs w:val="20"/>
          <w:vertAlign w:val="subscript"/>
          <w:lang w:val="ru-RU"/>
        </w:rPr>
        <w:t>2</w:t>
      </w:r>
      <w:r w:rsidR="009E0570" w:rsidRPr="00C2432A">
        <w:rPr>
          <w:rFonts w:ascii="Times New Roman" w:hAnsi="Times New Roman"/>
          <w:iCs/>
          <w:color w:val="000000"/>
          <w:sz w:val="20"/>
          <w:szCs w:val="20"/>
          <w:vertAlign w:val="subscript"/>
          <w:lang w:val="ru-RU"/>
        </w:rPr>
        <w:t xml:space="preserve"> </w:t>
      </w:r>
      <w:r w:rsidR="009E0570" w:rsidRPr="00C2432A">
        <w:rPr>
          <w:rFonts w:ascii="Times New Roman" w:hAnsi="Times New Roman"/>
          <w:iCs/>
          <w:color w:val="000000"/>
          <w:sz w:val="20"/>
          <w:szCs w:val="20"/>
          <w:lang w:val="ru-RU"/>
        </w:rPr>
        <w:t>-</w:t>
      </w:r>
      <w:r w:rsidR="009E0570" w:rsidRPr="00C2432A">
        <w:rPr>
          <w:rFonts w:ascii="Times New Roman" w:hAnsi="Times New Roman"/>
          <w:color w:val="000000"/>
          <w:sz w:val="20"/>
          <w:szCs w:val="20"/>
          <w:lang w:val="ru-RU"/>
        </w:rPr>
        <w:t xml:space="preserve"> массовые расходы горячего и холодного </w:t>
      </w:r>
      <w:r w:rsidR="009E0570" w:rsidRPr="00C2432A">
        <w:rPr>
          <w:rFonts w:ascii="Times New Roman" w:hAnsi="Times New Roman"/>
          <w:color w:val="000000"/>
          <w:spacing w:val="-2"/>
          <w:sz w:val="20"/>
          <w:szCs w:val="20"/>
          <w:lang w:val="ru-RU"/>
        </w:rPr>
        <w:t xml:space="preserve">теплоносителей в единицу времени; </w:t>
      </w:r>
      <w:r w:rsidR="00903E56" w:rsidRPr="00C2432A">
        <w:rPr>
          <w:rFonts w:ascii="Times New Roman" w:hAnsi="Times New Roman"/>
          <w:color w:val="000000"/>
          <w:spacing w:val="-2"/>
          <w:position w:val="-10"/>
          <w:sz w:val="20"/>
          <w:szCs w:val="20"/>
          <w:lang w:val="ru-RU"/>
        </w:rPr>
        <w:object w:dxaOrig="639" w:dyaOrig="300">
          <v:shape id="_x0000_i1127" type="#_x0000_t75" style="width:31.3pt;height:15.05pt" o:ole="">
            <v:imagedata r:id="rId251" o:title=""/>
          </v:shape>
          <o:OLEObject Type="Embed" ProgID="Equation.DSMT4" ShapeID="_x0000_i1127" DrawAspect="Content" ObjectID="_1388494469" r:id="rId252"/>
        </w:object>
      </w:r>
      <w:r w:rsidR="009E0570" w:rsidRPr="00C2432A">
        <w:rPr>
          <w:rFonts w:ascii="Times New Roman" w:hAnsi="Times New Roman"/>
          <w:spacing w:val="-2"/>
          <w:position w:val="-10"/>
          <w:sz w:val="20"/>
          <w:szCs w:val="20"/>
          <w:lang w:val="ru-RU"/>
        </w:rPr>
        <w:t xml:space="preserve"> </w:t>
      </w:r>
      <w:r w:rsidR="009E0570" w:rsidRPr="00C2432A">
        <w:rPr>
          <w:rFonts w:ascii="Times New Roman" w:hAnsi="Times New Roman"/>
          <w:color w:val="000000"/>
          <w:spacing w:val="-2"/>
          <w:sz w:val="20"/>
          <w:szCs w:val="20"/>
          <w:lang w:val="ru-RU"/>
        </w:rPr>
        <w:t>- изменение энтальпии те</w:t>
      </w:r>
      <w:r w:rsidR="009E0570" w:rsidRPr="00C2432A">
        <w:rPr>
          <w:rFonts w:ascii="Times New Roman" w:hAnsi="Times New Roman"/>
          <w:color w:val="000000"/>
          <w:spacing w:val="-2"/>
          <w:sz w:val="20"/>
          <w:szCs w:val="20"/>
          <w:lang w:val="ru-RU"/>
        </w:rPr>
        <w:t>п</w:t>
      </w:r>
      <w:r w:rsidR="009E0570" w:rsidRPr="00C2432A">
        <w:rPr>
          <w:rFonts w:ascii="Times New Roman" w:hAnsi="Times New Roman"/>
          <w:color w:val="000000"/>
          <w:spacing w:val="-2"/>
          <w:sz w:val="20"/>
          <w:szCs w:val="20"/>
          <w:lang w:val="ru-RU"/>
        </w:rPr>
        <w:t>ло</w:t>
      </w:r>
      <w:r>
        <w:rPr>
          <w:rFonts w:ascii="Times New Roman" w:hAnsi="Times New Roman"/>
          <w:color w:val="000000"/>
          <w:sz w:val="20"/>
          <w:szCs w:val="20"/>
          <w:lang w:val="ru-RU"/>
        </w:rPr>
        <w:t>-</w:t>
      </w:r>
      <w:r w:rsidR="009E0570" w:rsidRPr="00C2432A">
        <w:rPr>
          <w:rFonts w:ascii="Times New Roman" w:hAnsi="Times New Roman"/>
          <w:color w:val="000000"/>
          <w:sz w:val="20"/>
          <w:szCs w:val="20"/>
          <w:lang w:val="ru-RU"/>
        </w:rPr>
        <w:t xml:space="preserve">носителей; </w:t>
      </w:r>
      <w:r w:rsidR="00903E56" w:rsidRPr="00C2432A">
        <w:rPr>
          <w:rFonts w:ascii="Times New Roman" w:hAnsi="Times New Roman"/>
          <w:color w:val="000000"/>
          <w:position w:val="-12"/>
          <w:sz w:val="20"/>
          <w:szCs w:val="20"/>
          <w:lang w:val="ru-RU"/>
        </w:rPr>
        <w:object w:dxaOrig="600" w:dyaOrig="320">
          <v:shape id="_x0000_i1128" type="#_x0000_t75" style="width:30.05pt;height:16.3pt" o:ole="">
            <v:imagedata r:id="rId253" o:title=""/>
          </v:shape>
          <o:OLEObject Type="Embed" ProgID="Equation.DSMT4" ShapeID="_x0000_i1128" DrawAspect="Content" ObjectID="_1388494470" r:id="rId254"/>
        </w:object>
      </w:r>
      <w:r w:rsidR="009E0570" w:rsidRPr="00C2432A">
        <w:rPr>
          <w:rFonts w:ascii="Times New Roman" w:hAnsi="Times New Roman"/>
          <w:color w:val="000000"/>
          <w:sz w:val="20"/>
          <w:szCs w:val="20"/>
          <w:lang w:val="ru-RU"/>
        </w:rPr>
        <w:t xml:space="preserve">- теплоемкости теплоносителей; </w:t>
      </w:r>
      <w:r w:rsidR="00903E56" w:rsidRPr="00C2432A">
        <w:rPr>
          <w:rFonts w:ascii="Times New Roman" w:hAnsi="Times New Roman"/>
          <w:color w:val="000000"/>
          <w:position w:val="-10"/>
          <w:sz w:val="20"/>
          <w:szCs w:val="20"/>
          <w:lang w:val="ru-RU"/>
        </w:rPr>
        <w:object w:dxaOrig="400" w:dyaOrig="320">
          <v:shape id="_x0000_i1129" type="#_x0000_t75" style="width:20.05pt;height:16.3pt" o:ole="">
            <v:imagedata r:id="rId255" o:title=""/>
          </v:shape>
          <o:OLEObject Type="Embed" ProgID="Equation.DSMT4" ShapeID="_x0000_i1129" DrawAspect="Content" ObjectID="_1388494471" r:id="rId256"/>
        </w:object>
      </w:r>
      <w:r w:rsidR="009E0570" w:rsidRPr="00C2432A">
        <w:rPr>
          <w:rFonts w:ascii="Times New Roman" w:hAnsi="Times New Roman"/>
          <w:sz w:val="20"/>
          <w:szCs w:val="20"/>
          <w:lang w:val="ru-RU"/>
        </w:rPr>
        <w:t xml:space="preserve"> </w:t>
      </w:r>
      <w:r w:rsidR="009E0570" w:rsidRPr="00C2432A">
        <w:rPr>
          <w:rFonts w:ascii="Times New Roman" w:hAnsi="Times New Roman"/>
          <w:color w:val="000000"/>
          <w:sz w:val="20"/>
          <w:szCs w:val="20"/>
          <w:lang w:val="ru-RU"/>
        </w:rPr>
        <w:t>- температ</w:t>
      </w:r>
      <w:r w:rsidR="009E0570" w:rsidRPr="00C2432A">
        <w:rPr>
          <w:rFonts w:ascii="Times New Roman" w:hAnsi="Times New Roman"/>
          <w:color w:val="000000"/>
          <w:sz w:val="20"/>
          <w:szCs w:val="20"/>
          <w:lang w:val="ru-RU"/>
        </w:rPr>
        <w:t>у</w:t>
      </w:r>
      <w:r w:rsidR="009E0570" w:rsidRPr="00C2432A">
        <w:rPr>
          <w:rFonts w:ascii="Times New Roman" w:hAnsi="Times New Roman"/>
          <w:color w:val="000000"/>
          <w:sz w:val="20"/>
          <w:szCs w:val="20"/>
          <w:lang w:val="ru-RU"/>
        </w:rPr>
        <w:t>ры горячего теплоносителя на входе и выходе из аппарата;</w:t>
      </w:r>
      <w:r w:rsidR="00903E56" w:rsidRPr="00C2432A">
        <w:rPr>
          <w:rFonts w:ascii="Times New Roman" w:hAnsi="Times New Roman"/>
          <w:color w:val="000000"/>
          <w:position w:val="-10"/>
          <w:sz w:val="20"/>
          <w:szCs w:val="20"/>
          <w:lang w:val="ru-RU"/>
        </w:rPr>
        <w:object w:dxaOrig="200" w:dyaOrig="320">
          <v:shape id="_x0000_i1130" type="#_x0000_t75" style="width:10pt;height:16.3pt" o:ole="">
            <v:imagedata r:id="rId257" o:title=""/>
          </v:shape>
          <o:OLEObject Type="Embed" ProgID="Equation.DSMT4" ShapeID="_x0000_i1130" DrawAspect="Content" ObjectID="_1388494472" r:id="rId258"/>
        </w:object>
      </w:r>
      <w:r w:rsidR="009E0570" w:rsidRPr="00C2432A">
        <w:rPr>
          <w:rFonts w:ascii="Times New Roman" w:hAnsi="Times New Roman"/>
          <w:sz w:val="20"/>
          <w:szCs w:val="20"/>
          <w:lang w:val="ru-RU"/>
        </w:rPr>
        <w:t xml:space="preserve">, </w:t>
      </w:r>
      <w:r w:rsidR="00903E56" w:rsidRPr="00C2432A">
        <w:rPr>
          <w:rFonts w:ascii="Times New Roman" w:hAnsi="Times New Roman"/>
          <w:position w:val="-10"/>
          <w:sz w:val="20"/>
          <w:szCs w:val="20"/>
          <w:lang w:val="ru-RU"/>
        </w:rPr>
        <w:object w:dxaOrig="200" w:dyaOrig="320">
          <v:shape id="_x0000_i1131" type="#_x0000_t75" style="width:10pt;height:16.3pt" o:ole="">
            <v:imagedata r:id="rId259" o:title=""/>
          </v:shape>
          <o:OLEObject Type="Embed" ProgID="Equation.DSMT4" ShapeID="_x0000_i1131" DrawAspect="Content" ObjectID="_1388494473" r:id="rId260"/>
        </w:object>
      </w:r>
      <w:r w:rsidR="009E0570" w:rsidRPr="00C2432A">
        <w:rPr>
          <w:rFonts w:ascii="Times New Roman" w:hAnsi="Times New Roman"/>
          <w:color w:val="000000"/>
          <w:sz w:val="20"/>
          <w:szCs w:val="20"/>
          <w:lang w:val="ru-RU"/>
        </w:rPr>
        <w:t xml:space="preserve"> -</w:t>
      </w:r>
      <w:r w:rsidR="009E0570" w:rsidRPr="00C2432A">
        <w:rPr>
          <w:rFonts w:ascii="Times New Roman" w:hAnsi="Times New Roman"/>
          <w:color w:val="000000"/>
          <w:spacing w:val="-2"/>
          <w:sz w:val="20"/>
          <w:szCs w:val="20"/>
          <w:lang w:val="ru-RU"/>
        </w:rPr>
        <w:t>температуры холодного теплоносителя на входе и выходе его из аппар</w:t>
      </w:r>
      <w:r w:rsidR="009E0570" w:rsidRPr="00C2432A">
        <w:rPr>
          <w:rFonts w:ascii="Times New Roman" w:hAnsi="Times New Roman"/>
          <w:color w:val="000000"/>
          <w:spacing w:val="-2"/>
          <w:sz w:val="20"/>
          <w:szCs w:val="20"/>
          <w:lang w:val="ru-RU"/>
        </w:rPr>
        <w:t>а</w:t>
      </w:r>
      <w:r w:rsidR="009E0570" w:rsidRPr="00C2432A">
        <w:rPr>
          <w:rFonts w:ascii="Times New Roman" w:hAnsi="Times New Roman"/>
          <w:color w:val="000000"/>
          <w:spacing w:val="-2"/>
          <w:sz w:val="20"/>
          <w:szCs w:val="20"/>
          <w:lang w:val="ru-RU"/>
        </w:rPr>
        <w:t>та.</w:t>
      </w: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Анализ теории процесса теплопередачи в теплообменных аппаратах показывает, что в качестве среднего температурного напора необходимо применять </w:t>
      </w:r>
      <w:r w:rsidRPr="006C35AE">
        <w:rPr>
          <w:rFonts w:ascii="Times New Roman" w:hAnsi="Times New Roman"/>
          <w:i/>
          <w:sz w:val="20"/>
          <w:szCs w:val="20"/>
          <w:lang w:val="ru-RU"/>
        </w:rPr>
        <w:t>среднелогарифмический температурный напор</w:t>
      </w:r>
      <w:r w:rsidRPr="006C35AE">
        <w:rPr>
          <w:rFonts w:ascii="Times New Roman" w:hAnsi="Times New Roman"/>
          <w:sz w:val="20"/>
          <w:szCs w:val="20"/>
          <w:lang w:val="ru-RU"/>
        </w:rPr>
        <w:t xml:space="preserve">, равный: </w:t>
      </w:r>
    </w:p>
    <w:p w:rsidR="009E0570" w:rsidRPr="00A30132" w:rsidRDefault="009E0570" w:rsidP="006D31E2">
      <w:pPr>
        <w:widowControl w:val="0"/>
        <w:ind w:firstLine="284"/>
        <w:jc w:val="both"/>
        <w:rPr>
          <w:rFonts w:ascii="Times New Roman" w:hAnsi="Times New Roman"/>
          <w:sz w:val="16"/>
          <w:szCs w:val="16"/>
          <w:lang w:val="ru-RU"/>
        </w:rPr>
      </w:pPr>
    </w:p>
    <w:p w:rsidR="009E0570" w:rsidRDefault="00903E56" w:rsidP="006D31E2">
      <w:pPr>
        <w:widowControl w:val="0"/>
        <w:shd w:val="clear" w:color="auto" w:fill="FFFFFF"/>
        <w:ind w:firstLine="284"/>
        <w:jc w:val="right"/>
        <w:rPr>
          <w:rFonts w:ascii="Times New Roman" w:hAnsi="Times New Roman"/>
          <w:sz w:val="20"/>
          <w:szCs w:val="20"/>
          <w:lang w:val="ru-RU"/>
        </w:rPr>
      </w:pPr>
      <w:r w:rsidRPr="00903E56">
        <w:rPr>
          <w:rFonts w:ascii="Times New Roman" w:hAnsi="Times New Roman"/>
          <w:position w:val="-52"/>
          <w:sz w:val="20"/>
          <w:szCs w:val="20"/>
        </w:rPr>
        <w:object w:dxaOrig="2480" w:dyaOrig="859">
          <v:shape id="_x0000_i1132" type="#_x0000_t75" style="width:123.95pt;height:43.2pt" o:ole="">
            <v:imagedata r:id="rId261" o:title=""/>
          </v:shape>
          <o:OLEObject Type="Embed" ProgID="Equation.DSMT4" ShapeID="_x0000_i1132" DrawAspect="Content" ObjectID="_1388494474" r:id="rId262"/>
        </w:objec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(3.44)</w:t>
      </w:r>
    </w:p>
    <w:p w:rsidR="009E0570" w:rsidRPr="00A30132" w:rsidRDefault="009E0570" w:rsidP="006D31E2">
      <w:pPr>
        <w:widowControl w:val="0"/>
        <w:shd w:val="clear" w:color="auto" w:fill="FFFFFF"/>
        <w:ind w:firstLine="284"/>
        <w:jc w:val="right"/>
        <w:rPr>
          <w:rFonts w:ascii="Times New Roman" w:hAnsi="Times New Roman"/>
          <w:sz w:val="16"/>
          <w:szCs w:val="16"/>
          <w:lang w:val="ru-RU"/>
        </w:rPr>
      </w:pPr>
    </w:p>
    <w:p w:rsidR="009E0570" w:rsidRPr="006C35AE" w:rsidRDefault="009E0570" w:rsidP="006D31E2">
      <w:pPr>
        <w:widowControl w:val="0"/>
        <w:shd w:val="clear" w:color="auto" w:fill="FFFFFF"/>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Здесь </w:t>
      </w:r>
      <w:r w:rsidR="00CB7C03">
        <w:rPr>
          <w:rFonts w:ascii="Times New Roman" w:hAnsi="Times New Roman"/>
          <w:sz w:val="20"/>
          <w:szCs w:val="20"/>
          <w:lang w:val="ru-RU"/>
        </w:rPr>
        <w:t xml:space="preserve"> </w:t>
      </w:r>
      <w:r w:rsidR="00903E56" w:rsidRPr="00903E56">
        <w:rPr>
          <w:rFonts w:ascii="Times New Roman" w:hAnsi="Times New Roman"/>
          <w:position w:val="-10"/>
          <w:sz w:val="20"/>
          <w:szCs w:val="20"/>
          <w:lang w:val="ru-RU"/>
        </w:rPr>
        <w:object w:dxaOrig="320" w:dyaOrig="300">
          <v:shape id="_x0000_i1133" type="#_x0000_t75" style="width:16.3pt;height:15.05pt" o:ole="">
            <v:imagedata r:id="rId263" o:title=""/>
          </v:shape>
          <o:OLEObject Type="Embed" ProgID="Equation.DSMT4" ShapeID="_x0000_i1133" DrawAspect="Content" ObjectID="_1388494475" r:id="rId264"/>
        </w:object>
      </w:r>
      <w:r w:rsidR="00CB7C03">
        <w:rPr>
          <w:rFonts w:ascii="Times New Roman" w:hAnsi="Times New Roman"/>
          <w:position w:val="-10"/>
          <w:sz w:val="20"/>
          <w:szCs w:val="20"/>
          <w:lang w:val="ru-RU"/>
        </w:rPr>
        <w:t xml:space="preserve"> </w:t>
      </w:r>
      <w:r w:rsidRPr="006C35AE">
        <w:rPr>
          <w:rFonts w:ascii="Times New Roman" w:hAnsi="Times New Roman"/>
          <w:sz w:val="20"/>
          <w:szCs w:val="20"/>
          <w:lang w:val="ru-RU"/>
        </w:rPr>
        <w:t xml:space="preserve">- максимальный, а </w:t>
      </w:r>
      <w:r w:rsidR="00CB7C03">
        <w:rPr>
          <w:rFonts w:ascii="Times New Roman" w:hAnsi="Times New Roman"/>
          <w:sz w:val="20"/>
          <w:szCs w:val="20"/>
          <w:lang w:val="ru-RU"/>
        </w:rPr>
        <w:t xml:space="preserve"> </w:t>
      </w:r>
      <w:r w:rsidR="00903E56" w:rsidRPr="00903E56">
        <w:rPr>
          <w:rFonts w:ascii="Times New Roman" w:hAnsi="Times New Roman"/>
          <w:position w:val="-10"/>
          <w:sz w:val="20"/>
          <w:szCs w:val="20"/>
          <w:lang w:val="ru-RU"/>
        </w:rPr>
        <w:object w:dxaOrig="340" w:dyaOrig="300">
          <v:shape id="_x0000_i1134" type="#_x0000_t75" style="width:16.3pt;height:15.05pt" o:ole="">
            <v:imagedata r:id="rId265" o:title=""/>
          </v:shape>
          <o:OLEObject Type="Embed" ProgID="Equation.DSMT4" ShapeID="_x0000_i1134" DrawAspect="Content" ObjectID="_1388494476" r:id="rId266"/>
        </w:object>
      </w:r>
      <w:r w:rsidR="00CB7C03">
        <w:rPr>
          <w:rFonts w:ascii="Times New Roman" w:hAnsi="Times New Roman"/>
          <w:position w:val="-10"/>
          <w:sz w:val="20"/>
          <w:szCs w:val="20"/>
          <w:lang w:val="ru-RU"/>
        </w:rPr>
        <w:t xml:space="preserve"> </w:t>
      </w:r>
      <w:r w:rsidRPr="006C35AE">
        <w:rPr>
          <w:rFonts w:ascii="Times New Roman" w:hAnsi="Times New Roman"/>
          <w:sz w:val="20"/>
          <w:szCs w:val="20"/>
          <w:lang w:val="ru-RU"/>
        </w:rPr>
        <w:t>- минимальный температурные напоры между рабочими жидкостями.</w:t>
      </w:r>
    </w:p>
    <w:p w:rsidR="009E0570" w:rsidRDefault="009E0570" w:rsidP="00CB7C03">
      <w:pPr>
        <w:widowControl w:val="0"/>
        <w:shd w:val="clear" w:color="auto" w:fill="FFFFFF"/>
        <w:ind w:firstLine="284"/>
        <w:jc w:val="both"/>
        <w:rPr>
          <w:rFonts w:ascii="Times New Roman" w:hAnsi="Times New Roman"/>
          <w:color w:val="000000"/>
          <w:sz w:val="20"/>
          <w:szCs w:val="20"/>
          <w:lang w:val="ru-RU"/>
        </w:rPr>
      </w:pPr>
      <w:r w:rsidRPr="00CB7C03">
        <w:rPr>
          <w:rFonts w:ascii="Times New Roman" w:hAnsi="Times New Roman"/>
          <w:color w:val="000000"/>
          <w:spacing w:val="-2"/>
          <w:sz w:val="20"/>
          <w:szCs w:val="20"/>
          <w:lang w:val="ru-RU"/>
        </w:rPr>
        <w:t>Как следует из уравнения (</w:t>
      </w:r>
      <w:r w:rsidR="00CB7C03" w:rsidRPr="00CB7C03">
        <w:rPr>
          <w:rFonts w:ascii="Times New Roman" w:hAnsi="Times New Roman"/>
          <w:color w:val="000000"/>
          <w:spacing w:val="-2"/>
          <w:sz w:val="20"/>
          <w:szCs w:val="20"/>
          <w:lang w:val="ru-RU"/>
        </w:rPr>
        <w:t>3.42</w:t>
      </w:r>
      <w:r w:rsidRPr="00CB7C03">
        <w:rPr>
          <w:rFonts w:ascii="Times New Roman" w:hAnsi="Times New Roman"/>
          <w:color w:val="000000"/>
          <w:spacing w:val="-2"/>
          <w:sz w:val="20"/>
          <w:szCs w:val="20"/>
          <w:lang w:val="ru-RU"/>
        </w:rPr>
        <w:t>), расчётная поверхность нагрева те</w:t>
      </w:r>
      <w:r w:rsidRPr="00CB7C03">
        <w:rPr>
          <w:rFonts w:ascii="Times New Roman" w:hAnsi="Times New Roman"/>
          <w:color w:val="000000"/>
          <w:spacing w:val="-2"/>
          <w:sz w:val="20"/>
          <w:szCs w:val="20"/>
          <w:lang w:val="ru-RU"/>
        </w:rPr>
        <w:t>п</w:t>
      </w:r>
      <w:r w:rsidRPr="00CB7C03">
        <w:rPr>
          <w:rFonts w:ascii="Times New Roman" w:hAnsi="Times New Roman"/>
          <w:color w:val="000000"/>
          <w:spacing w:val="-2"/>
          <w:sz w:val="20"/>
          <w:szCs w:val="20"/>
          <w:lang w:val="ru-RU"/>
        </w:rPr>
        <w:t>ло</w:t>
      </w:r>
      <w:r w:rsidR="00CB7C03" w:rsidRPr="00CB7C03">
        <w:rPr>
          <w:rFonts w:ascii="Times New Roman" w:hAnsi="Times New Roman"/>
          <w:color w:val="000000"/>
          <w:spacing w:val="-2"/>
          <w:sz w:val="20"/>
          <w:szCs w:val="20"/>
          <w:lang w:val="ru-RU"/>
        </w:rPr>
        <w:t>-</w:t>
      </w:r>
      <w:r w:rsidRPr="006C35AE">
        <w:rPr>
          <w:rFonts w:ascii="Times New Roman" w:hAnsi="Times New Roman"/>
          <w:color w:val="000000"/>
          <w:sz w:val="20"/>
          <w:szCs w:val="20"/>
          <w:lang w:val="ru-RU"/>
        </w:rPr>
        <w:t>обменного аппарата равна</w:t>
      </w:r>
      <w:r w:rsidR="006762F3">
        <w:rPr>
          <w:rFonts w:ascii="Times New Roman" w:hAnsi="Times New Roman"/>
          <w:color w:val="000000"/>
          <w:sz w:val="20"/>
          <w:szCs w:val="20"/>
          <w:lang w:val="ru-RU"/>
        </w:rPr>
        <w:t>:</w:t>
      </w:r>
    </w:p>
    <w:p w:rsidR="009E0570" w:rsidRPr="00A30132" w:rsidRDefault="009E0570" w:rsidP="006D31E2">
      <w:pPr>
        <w:widowControl w:val="0"/>
        <w:shd w:val="clear" w:color="auto" w:fill="FFFFFF"/>
        <w:ind w:firstLine="540"/>
        <w:jc w:val="both"/>
        <w:rPr>
          <w:rFonts w:ascii="Times New Roman" w:hAnsi="Times New Roman"/>
          <w:color w:val="000000"/>
          <w:sz w:val="16"/>
          <w:szCs w:val="16"/>
          <w:lang w:val="ru-RU"/>
        </w:rPr>
      </w:pPr>
    </w:p>
    <w:p w:rsidR="009E0570" w:rsidRDefault="00903E56" w:rsidP="006D31E2">
      <w:pPr>
        <w:widowControl w:val="0"/>
        <w:shd w:val="clear" w:color="auto" w:fill="FFFFFF"/>
        <w:tabs>
          <w:tab w:val="left" w:pos="2410"/>
        </w:tabs>
        <w:ind w:firstLine="284"/>
        <w:jc w:val="right"/>
        <w:rPr>
          <w:rFonts w:ascii="Times New Roman" w:hAnsi="Times New Roman"/>
          <w:sz w:val="20"/>
          <w:szCs w:val="20"/>
          <w:lang w:val="ru-RU"/>
        </w:rPr>
      </w:pPr>
      <w:r w:rsidRPr="00903E56">
        <w:rPr>
          <w:rFonts w:ascii="Times New Roman" w:hAnsi="Times New Roman"/>
          <w:position w:val="-28"/>
          <w:sz w:val="20"/>
          <w:szCs w:val="20"/>
        </w:rPr>
        <w:object w:dxaOrig="1100" w:dyaOrig="620">
          <v:shape id="_x0000_i1135" type="#_x0000_t75" style="width:55.7pt;height:31.3pt" o:ole="">
            <v:imagedata r:id="rId267" o:title=""/>
          </v:shape>
          <o:OLEObject Type="Embed" ProgID="Equation.DSMT4" ShapeID="_x0000_i1135" DrawAspect="Content" ObjectID="_1388494477" r:id="rId268"/>
        </w:object>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r>
      <w:r w:rsidR="009E0570" w:rsidRPr="006C35AE">
        <w:rPr>
          <w:rFonts w:ascii="Times New Roman" w:hAnsi="Times New Roman"/>
          <w:sz w:val="20"/>
          <w:szCs w:val="20"/>
          <w:lang w:val="ru-RU"/>
        </w:rPr>
        <w:tab/>
        <w:t>(3.45)</w:t>
      </w:r>
    </w:p>
    <w:p w:rsidR="009E0570" w:rsidRPr="00A30132" w:rsidRDefault="009E0570" w:rsidP="006D31E2">
      <w:pPr>
        <w:widowControl w:val="0"/>
        <w:shd w:val="clear" w:color="auto" w:fill="FFFFFF"/>
        <w:ind w:firstLine="284"/>
        <w:jc w:val="right"/>
        <w:rPr>
          <w:rFonts w:ascii="Times New Roman" w:hAnsi="Times New Roman"/>
          <w:sz w:val="16"/>
          <w:szCs w:val="16"/>
          <w:lang w:val="ru-RU"/>
        </w:rPr>
      </w:pPr>
    </w:p>
    <w:p w:rsidR="009E0570" w:rsidRPr="006C35AE" w:rsidRDefault="009E0570" w:rsidP="006D31E2">
      <w:pPr>
        <w:widowControl w:val="0"/>
        <w:shd w:val="clear" w:color="auto" w:fill="FFFFFF"/>
        <w:ind w:firstLine="284"/>
        <w:jc w:val="both"/>
        <w:rPr>
          <w:rFonts w:ascii="Times New Roman" w:hAnsi="Times New Roman"/>
          <w:sz w:val="20"/>
          <w:szCs w:val="20"/>
          <w:lang w:val="ru-RU"/>
        </w:rPr>
      </w:pPr>
      <w:r w:rsidRPr="006C35AE">
        <w:rPr>
          <w:rFonts w:ascii="Times New Roman" w:hAnsi="Times New Roman"/>
          <w:sz w:val="20"/>
          <w:szCs w:val="20"/>
          <w:lang w:val="ru-RU"/>
        </w:rPr>
        <w:t>Уравнение (3.45) лежит в основе практических конструктивных ра</w:t>
      </w:r>
      <w:r w:rsidRPr="006C35AE">
        <w:rPr>
          <w:rFonts w:ascii="Times New Roman" w:hAnsi="Times New Roman"/>
          <w:sz w:val="20"/>
          <w:szCs w:val="20"/>
          <w:lang w:val="ru-RU"/>
        </w:rPr>
        <w:t>с</w:t>
      </w:r>
      <w:r w:rsidRPr="006C35AE">
        <w:rPr>
          <w:rFonts w:ascii="Times New Roman" w:hAnsi="Times New Roman"/>
          <w:sz w:val="20"/>
          <w:szCs w:val="20"/>
          <w:lang w:val="ru-RU"/>
        </w:rPr>
        <w:t>чётов теплообменных аппаратов.</w:t>
      </w:r>
    </w:p>
    <w:p w:rsidR="009E0570" w:rsidRPr="006C35AE" w:rsidRDefault="009E0570" w:rsidP="006D31E2">
      <w:pPr>
        <w:widowControl w:val="0"/>
        <w:jc w:val="center"/>
        <w:rPr>
          <w:rFonts w:ascii="Times New Roman" w:hAnsi="Times New Roman"/>
          <w:sz w:val="20"/>
          <w:lang w:val="ru-RU"/>
        </w:rPr>
      </w:pPr>
    </w:p>
    <w:p w:rsidR="009E0570" w:rsidRPr="006C35AE" w:rsidRDefault="009E0570" w:rsidP="006D31E2">
      <w:pPr>
        <w:widowControl w:val="0"/>
        <w:jc w:val="center"/>
        <w:rPr>
          <w:rFonts w:ascii="Times New Roman" w:hAnsi="Times New Roman"/>
          <w:b/>
          <w:sz w:val="20"/>
          <w:lang w:val="ru-RU"/>
        </w:rPr>
      </w:pPr>
      <w:r w:rsidRPr="006C35AE">
        <w:rPr>
          <w:rFonts w:ascii="Times New Roman" w:hAnsi="Times New Roman"/>
          <w:b/>
          <w:sz w:val="20"/>
          <w:lang w:val="ru-RU"/>
        </w:rPr>
        <w:t>3.5</w:t>
      </w:r>
      <w:r>
        <w:rPr>
          <w:rFonts w:ascii="Times New Roman" w:hAnsi="Times New Roman"/>
          <w:b/>
          <w:sz w:val="20"/>
          <w:lang w:val="ru-RU"/>
        </w:rPr>
        <w:t>.</w:t>
      </w:r>
      <w:r w:rsidRPr="006C35AE">
        <w:rPr>
          <w:rFonts w:ascii="Times New Roman" w:hAnsi="Times New Roman"/>
          <w:b/>
          <w:sz w:val="20"/>
          <w:lang w:val="ru-RU"/>
        </w:rPr>
        <w:t xml:space="preserve"> Примеры решения задач</w:t>
      </w:r>
    </w:p>
    <w:p w:rsidR="009E0570" w:rsidRPr="0036404B" w:rsidRDefault="009E0570" w:rsidP="006D31E2">
      <w:pPr>
        <w:widowControl w:val="0"/>
        <w:ind w:firstLine="284"/>
        <w:jc w:val="both"/>
        <w:rPr>
          <w:rFonts w:ascii="Times New Roman" w:hAnsi="Times New Roman"/>
          <w:spacing w:val="-4"/>
          <w:sz w:val="20"/>
          <w:szCs w:val="20"/>
          <w:lang w:val="ru-RU"/>
        </w:rPr>
      </w:pPr>
      <w:r w:rsidRPr="0036404B">
        <w:rPr>
          <w:rFonts w:ascii="Times New Roman" w:hAnsi="Times New Roman"/>
          <w:b/>
          <w:spacing w:val="-4"/>
          <w:sz w:val="20"/>
          <w:szCs w:val="20"/>
          <w:lang w:val="ru-RU"/>
        </w:rPr>
        <w:t>1</w:t>
      </w:r>
      <w:r w:rsidRPr="0036404B">
        <w:rPr>
          <w:rFonts w:ascii="Times New Roman" w:hAnsi="Times New Roman"/>
          <w:spacing w:val="-4"/>
          <w:sz w:val="20"/>
          <w:szCs w:val="20"/>
          <w:lang w:val="ru-RU"/>
        </w:rPr>
        <w:t xml:space="preserve">. </w:t>
      </w:r>
      <w:r w:rsidRPr="00CB7C03">
        <w:rPr>
          <w:rFonts w:ascii="Times New Roman" w:hAnsi="Times New Roman"/>
          <w:spacing w:val="-2"/>
          <w:sz w:val="20"/>
          <w:szCs w:val="20"/>
          <w:lang w:val="ru-RU"/>
        </w:rPr>
        <w:t>Стенка холодильника, состоящая из наружного слоя изоляционн</w:t>
      </w:r>
      <w:r w:rsidRPr="00CB7C03">
        <w:rPr>
          <w:rFonts w:ascii="Times New Roman" w:hAnsi="Times New Roman"/>
          <w:spacing w:val="-2"/>
          <w:sz w:val="20"/>
          <w:szCs w:val="20"/>
          <w:lang w:val="ru-RU"/>
        </w:rPr>
        <w:t>о</w:t>
      </w:r>
      <w:r w:rsidRPr="00CB7C03">
        <w:rPr>
          <w:rFonts w:ascii="Times New Roman" w:hAnsi="Times New Roman"/>
          <w:spacing w:val="-2"/>
          <w:sz w:val="20"/>
          <w:szCs w:val="20"/>
          <w:lang w:val="ru-RU"/>
        </w:rPr>
        <w:t>го</w:t>
      </w:r>
      <w:r w:rsidRPr="00CB7C03">
        <w:rPr>
          <w:rFonts w:ascii="Times New Roman" w:hAnsi="Times New Roman"/>
          <w:sz w:val="20"/>
          <w:szCs w:val="20"/>
          <w:lang w:val="ru-RU"/>
        </w:rPr>
        <w:t xml:space="preserve"> кирпича толщиной </w:t>
      </w:r>
      <w:r w:rsidRPr="00CB7C03">
        <w:rPr>
          <w:rFonts w:ascii="Times New Roman" w:hAnsi="Times New Roman"/>
          <w:sz w:val="20"/>
          <w:szCs w:val="20"/>
        </w:rPr>
        <w:t>δ</w:t>
      </w:r>
      <w:r w:rsidRPr="00CB7C03">
        <w:rPr>
          <w:rFonts w:ascii="Times New Roman" w:hAnsi="Times New Roman"/>
          <w:sz w:val="20"/>
          <w:szCs w:val="20"/>
          <w:vertAlign w:val="subscript"/>
          <w:lang w:val="ru-RU"/>
        </w:rPr>
        <w:t xml:space="preserve">1 </w:t>
      </w:r>
      <w:r w:rsidRPr="00CB7C03">
        <w:rPr>
          <w:rFonts w:ascii="Times New Roman" w:hAnsi="Times New Roman"/>
          <w:sz w:val="20"/>
          <w:szCs w:val="20"/>
          <w:lang w:val="ru-RU"/>
        </w:rPr>
        <w:t>= 250 мм и внутреннего слоя совелита толщ</w:t>
      </w:r>
      <w:r w:rsidRPr="00CB7C03">
        <w:rPr>
          <w:rFonts w:ascii="Times New Roman" w:hAnsi="Times New Roman"/>
          <w:sz w:val="20"/>
          <w:szCs w:val="20"/>
          <w:lang w:val="ru-RU"/>
        </w:rPr>
        <w:t>и</w:t>
      </w:r>
      <w:r w:rsidRPr="00CB7C03">
        <w:rPr>
          <w:rFonts w:ascii="Times New Roman" w:hAnsi="Times New Roman"/>
          <w:sz w:val="20"/>
          <w:szCs w:val="20"/>
          <w:lang w:val="ru-RU"/>
        </w:rPr>
        <w:t xml:space="preserve">ной  </w:t>
      </w:r>
      <w:r w:rsidRPr="00CB7C03">
        <w:rPr>
          <w:rFonts w:ascii="Times New Roman" w:hAnsi="Times New Roman"/>
          <w:sz w:val="20"/>
          <w:szCs w:val="20"/>
        </w:rPr>
        <w:t>δ</w:t>
      </w:r>
      <w:r w:rsidRPr="00CB7C03">
        <w:rPr>
          <w:rFonts w:ascii="Times New Roman" w:hAnsi="Times New Roman"/>
          <w:sz w:val="20"/>
          <w:szCs w:val="20"/>
          <w:vertAlign w:val="subscript"/>
          <w:lang w:val="ru-RU"/>
        </w:rPr>
        <w:t>2</w:t>
      </w:r>
      <w:r w:rsidRPr="00CB7C03">
        <w:rPr>
          <w:rFonts w:ascii="Times New Roman" w:hAnsi="Times New Roman"/>
          <w:sz w:val="20"/>
          <w:szCs w:val="20"/>
          <w:lang w:val="ru-RU"/>
        </w:rPr>
        <w:t xml:space="preserve"> = </w:t>
      </w:r>
      <w:smartTag w:uri="urn:schemas-microsoft-com:office:smarttags" w:element="metricconverter">
        <w:smartTagPr>
          <w:attr w:name="ProductID" w:val="200 мм"/>
        </w:smartTagPr>
        <w:r w:rsidRPr="00CB7C03">
          <w:rPr>
            <w:rFonts w:ascii="Times New Roman" w:hAnsi="Times New Roman"/>
            <w:sz w:val="20"/>
            <w:szCs w:val="20"/>
            <w:lang w:val="ru-RU"/>
          </w:rPr>
          <w:t>200 мм</w:t>
        </w:r>
      </w:smartTag>
      <w:r w:rsidRPr="0036404B">
        <w:rPr>
          <w:rFonts w:ascii="Times New Roman" w:hAnsi="Times New Roman"/>
          <w:spacing w:val="-4"/>
          <w:sz w:val="20"/>
          <w:szCs w:val="20"/>
          <w:lang w:val="ru-RU"/>
        </w:rPr>
        <w:t xml:space="preserve">, имеет температуру наружной поверхности </w:t>
      </w:r>
      <w:r w:rsidRPr="0036404B">
        <w:rPr>
          <w:rFonts w:ascii="Times New Roman" w:hAnsi="Times New Roman"/>
          <w:spacing w:val="-4"/>
          <w:sz w:val="20"/>
          <w:szCs w:val="20"/>
        </w:rPr>
        <w:t>t</w:t>
      </w:r>
      <w:r w:rsidRPr="0036404B">
        <w:rPr>
          <w:rFonts w:ascii="Times New Roman" w:hAnsi="Times New Roman"/>
          <w:spacing w:val="-4"/>
          <w:sz w:val="20"/>
          <w:szCs w:val="20"/>
          <w:vertAlign w:val="subscript"/>
          <w:lang w:val="ru-RU"/>
        </w:rPr>
        <w:t>1</w:t>
      </w:r>
      <w:r w:rsidRPr="0036404B">
        <w:rPr>
          <w:rFonts w:ascii="Times New Roman" w:hAnsi="Times New Roman"/>
          <w:spacing w:val="-4"/>
          <w:sz w:val="20"/>
          <w:szCs w:val="20"/>
          <w:vertAlign w:val="superscript"/>
          <w:lang w:val="ru-RU"/>
        </w:rPr>
        <w:t>ст</w:t>
      </w:r>
      <w:r w:rsidR="00CB7C03">
        <w:rPr>
          <w:rFonts w:ascii="Times New Roman" w:hAnsi="Times New Roman"/>
          <w:spacing w:val="-4"/>
          <w:sz w:val="20"/>
          <w:szCs w:val="20"/>
          <w:lang w:val="ru-RU"/>
        </w:rPr>
        <w:t xml:space="preserve"> </w:t>
      </w:r>
      <w:r>
        <w:rPr>
          <w:rFonts w:ascii="Times New Roman" w:hAnsi="Times New Roman"/>
          <w:spacing w:val="-4"/>
          <w:sz w:val="20"/>
          <w:szCs w:val="20"/>
          <w:vertAlign w:val="superscript"/>
          <w:lang w:val="ru-RU"/>
        </w:rPr>
        <w:t xml:space="preserve"> </w:t>
      </w:r>
      <w:r w:rsidRPr="0036404B">
        <w:rPr>
          <w:rFonts w:ascii="Times New Roman" w:hAnsi="Times New Roman"/>
          <w:spacing w:val="-4"/>
          <w:sz w:val="20"/>
          <w:szCs w:val="20"/>
          <w:lang w:val="ru-RU"/>
        </w:rPr>
        <w:t>=</w:t>
      </w:r>
      <w:r>
        <w:rPr>
          <w:rFonts w:ascii="Times New Roman" w:hAnsi="Times New Roman"/>
          <w:spacing w:val="-4"/>
          <w:sz w:val="20"/>
          <w:szCs w:val="20"/>
          <w:lang w:val="ru-RU"/>
        </w:rPr>
        <w:t xml:space="preserve"> </w:t>
      </w:r>
      <w:r w:rsidRPr="0036404B">
        <w:rPr>
          <w:rFonts w:ascii="Times New Roman" w:hAnsi="Times New Roman"/>
          <w:spacing w:val="-4"/>
          <w:sz w:val="20"/>
          <w:szCs w:val="20"/>
          <w:lang w:val="ru-RU"/>
        </w:rPr>
        <w:t>30</w:t>
      </w:r>
      <w:r w:rsidR="00CB7C03">
        <w:rPr>
          <w:rFonts w:ascii="Times New Roman" w:hAnsi="Times New Roman"/>
          <w:spacing w:val="-4"/>
          <w:sz w:val="20"/>
          <w:szCs w:val="20"/>
          <w:lang w:val="ru-RU"/>
        </w:rPr>
        <w:t xml:space="preserve"> </w:t>
      </w:r>
      <w:r w:rsidRPr="0036404B">
        <w:rPr>
          <w:rFonts w:ascii="Times New Roman" w:hAnsi="Times New Roman"/>
          <w:spacing w:val="-4"/>
          <w:sz w:val="20"/>
          <w:szCs w:val="20"/>
          <w:lang w:val="ru-RU"/>
        </w:rPr>
        <w:t>°С и вну</w:t>
      </w:r>
      <w:r w:rsidRPr="0036404B">
        <w:rPr>
          <w:rFonts w:ascii="Times New Roman" w:hAnsi="Times New Roman"/>
          <w:spacing w:val="-4"/>
          <w:sz w:val="20"/>
          <w:szCs w:val="20"/>
          <w:lang w:val="ru-RU"/>
        </w:rPr>
        <w:t>т</w:t>
      </w:r>
      <w:r w:rsidRPr="0036404B">
        <w:rPr>
          <w:rFonts w:ascii="Times New Roman" w:hAnsi="Times New Roman"/>
          <w:spacing w:val="-4"/>
          <w:sz w:val="20"/>
          <w:szCs w:val="20"/>
          <w:lang w:val="ru-RU"/>
        </w:rPr>
        <w:t xml:space="preserve">ренней </w:t>
      </w:r>
      <w:r w:rsidRPr="0036404B">
        <w:rPr>
          <w:rFonts w:ascii="Times New Roman" w:hAnsi="Times New Roman"/>
          <w:spacing w:val="-4"/>
          <w:sz w:val="20"/>
          <w:szCs w:val="20"/>
        </w:rPr>
        <w:t>t</w:t>
      </w:r>
      <w:r w:rsidRPr="0036404B">
        <w:rPr>
          <w:rFonts w:ascii="Times New Roman" w:hAnsi="Times New Roman"/>
          <w:spacing w:val="-4"/>
          <w:sz w:val="20"/>
          <w:szCs w:val="20"/>
          <w:vertAlign w:val="subscript"/>
          <w:lang w:val="ru-RU"/>
        </w:rPr>
        <w:t>3</w:t>
      </w:r>
      <w:r w:rsidRPr="0036404B">
        <w:rPr>
          <w:rFonts w:ascii="Times New Roman" w:hAnsi="Times New Roman"/>
          <w:spacing w:val="-4"/>
          <w:sz w:val="20"/>
          <w:szCs w:val="20"/>
          <w:vertAlign w:val="superscript"/>
          <w:lang w:val="ru-RU"/>
        </w:rPr>
        <w:t>ст</w:t>
      </w:r>
      <w:r w:rsidR="00CB7C03">
        <w:rPr>
          <w:rFonts w:ascii="Times New Roman" w:hAnsi="Times New Roman"/>
          <w:spacing w:val="-4"/>
          <w:sz w:val="20"/>
          <w:szCs w:val="20"/>
          <w:lang w:val="ru-RU"/>
        </w:rPr>
        <w:t xml:space="preserve"> </w:t>
      </w:r>
      <w:r>
        <w:rPr>
          <w:rFonts w:ascii="Times New Roman" w:hAnsi="Times New Roman"/>
          <w:spacing w:val="-4"/>
          <w:sz w:val="20"/>
          <w:szCs w:val="20"/>
          <w:vertAlign w:val="superscript"/>
          <w:lang w:val="ru-RU"/>
        </w:rPr>
        <w:t xml:space="preserve"> </w:t>
      </w:r>
      <w:r w:rsidRPr="0036404B">
        <w:rPr>
          <w:rFonts w:ascii="Times New Roman" w:hAnsi="Times New Roman"/>
          <w:spacing w:val="-4"/>
          <w:sz w:val="20"/>
          <w:szCs w:val="20"/>
          <w:lang w:val="ru-RU"/>
        </w:rPr>
        <w:t xml:space="preserve">= </w:t>
      </w:r>
      <w:r w:rsidR="00CB7C03">
        <w:rPr>
          <w:rFonts w:ascii="Times New Roman" w:hAnsi="Times New Roman"/>
          <w:spacing w:val="-4"/>
          <w:sz w:val="20"/>
          <w:szCs w:val="20"/>
          <w:lang w:val="ru-RU"/>
        </w:rPr>
        <w:t xml:space="preserve"> </w:t>
      </w:r>
      <w:r w:rsidRPr="0036404B">
        <w:rPr>
          <w:rFonts w:ascii="Times New Roman" w:hAnsi="Times New Roman"/>
          <w:spacing w:val="-4"/>
          <w:sz w:val="20"/>
          <w:szCs w:val="20"/>
          <w:lang w:val="ru-RU"/>
        </w:rPr>
        <w:t>–8</w:t>
      </w:r>
      <w:r w:rsidR="00CB7C03">
        <w:rPr>
          <w:rFonts w:ascii="Times New Roman" w:hAnsi="Times New Roman"/>
          <w:spacing w:val="-4"/>
          <w:sz w:val="20"/>
          <w:szCs w:val="20"/>
          <w:lang w:val="ru-RU"/>
        </w:rPr>
        <w:t xml:space="preserve"> </w:t>
      </w:r>
      <w:r w:rsidRPr="0036404B">
        <w:rPr>
          <w:rFonts w:ascii="Times New Roman" w:hAnsi="Times New Roman"/>
          <w:spacing w:val="-4"/>
          <w:sz w:val="20"/>
          <w:szCs w:val="20"/>
          <w:lang w:val="ru-RU"/>
        </w:rPr>
        <w:t>°С. Коэффициенты теплопроводности материала слоев с</w:t>
      </w:r>
      <w:r w:rsidRPr="0036404B">
        <w:rPr>
          <w:rFonts w:ascii="Times New Roman" w:hAnsi="Times New Roman"/>
          <w:spacing w:val="-4"/>
          <w:sz w:val="20"/>
          <w:szCs w:val="20"/>
          <w:lang w:val="ru-RU"/>
        </w:rPr>
        <w:t>о</w:t>
      </w:r>
      <w:r w:rsidRPr="0036404B">
        <w:rPr>
          <w:rFonts w:ascii="Times New Roman" w:hAnsi="Times New Roman"/>
          <w:spacing w:val="-4"/>
          <w:sz w:val="20"/>
          <w:szCs w:val="20"/>
          <w:lang w:val="ru-RU"/>
        </w:rPr>
        <w:t xml:space="preserve">ответственно равны: </w:t>
      </w:r>
      <w:r w:rsidRPr="0036404B">
        <w:rPr>
          <w:rFonts w:ascii="Times New Roman" w:hAnsi="Times New Roman"/>
          <w:spacing w:val="-4"/>
          <w:sz w:val="20"/>
          <w:szCs w:val="20"/>
        </w:rPr>
        <w:t>λ</w:t>
      </w:r>
      <w:r w:rsidRPr="0036404B">
        <w:rPr>
          <w:rFonts w:ascii="Times New Roman" w:hAnsi="Times New Roman"/>
          <w:spacing w:val="-4"/>
          <w:sz w:val="20"/>
          <w:szCs w:val="20"/>
          <w:vertAlign w:val="subscript"/>
          <w:lang w:val="ru-RU"/>
        </w:rPr>
        <w:t>1</w:t>
      </w:r>
      <w:r>
        <w:rPr>
          <w:rFonts w:ascii="Times New Roman" w:hAnsi="Times New Roman"/>
          <w:spacing w:val="-4"/>
          <w:sz w:val="20"/>
          <w:szCs w:val="20"/>
          <w:vertAlign w:val="subscript"/>
          <w:lang w:val="ru-RU"/>
        </w:rPr>
        <w:t xml:space="preserve"> </w:t>
      </w:r>
      <w:r w:rsidRPr="0036404B">
        <w:rPr>
          <w:rFonts w:ascii="Times New Roman" w:hAnsi="Times New Roman"/>
          <w:spacing w:val="-4"/>
          <w:sz w:val="20"/>
          <w:szCs w:val="20"/>
          <w:lang w:val="ru-RU"/>
        </w:rPr>
        <w:t>=</w:t>
      </w:r>
      <w:r>
        <w:rPr>
          <w:rFonts w:ascii="Times New Roman" w:hAnsi="Times New Roman"/>
          <w:spacing w:val="-4"/>
          <w:sz w:val="20"/>
          <w:szCs w:val="20"/>
          <w:lang w:val="ru-RU"/>
        </w:rPr>
        <w:t xml:space="preserve"> </w:t>
      </w:r>
      <w:r w:rsidRPr="0036404B">
        <w:rPr>
          <w:rFonts w:ascii="Times New Roman" w:hAnsi="Times New Roman"/>
          <w:spacing w:val="-4"/>
          <w:sz w:val="20"/>
          <w:szCs w:val="20"/>
          <w:lang w:val="ru-RU"/>
        </w:rPr>
        <w:t>0</w:t>
      </w:r>
      <w:r>
        <w:rPr>
          <w:rFonts w:ascii="Times New Roman" w:hAnsi="Times New Roman"/>
          <w:spacing w:val="-4"/>
          <w:sz w:val="20"/>
          <w:szCs w:val="20"/>
          <w:lang w:val="ru-RU"/>
        </w:rPr>
        <w:t xml:space="preserve"> </w:t>
      </w:r>
      <w:r w:rsidRPr="0036404B">
        <w:rPr>
          <w:rFonts w:ascii="Times New Roman" w:hAnsi="Times New Roman"/>
          <w:spacing w:val="-4"/>
          <w:sz w:val="20"/>
          <w:szCs w:val="20"/>
          <w:lang w:val="ru-RU"/>
        </w:rPr>
        <w:t xml:space="preserve">4 Вт/(м·К) и </w:t>
      </w:r>
      <w:r w:rsidRPr="0036404B">
        <w:rPr>
          <w:rFonts w:ascii="Times New Roman" w:hAnsi="Times New Roman"/>
          <w:spacing w:val="-4"/>
          <w:sz w:val="20"/>
          <w:szCs w:val="20"/>
        </w:rPr>
        <w:t>λ</w:t>
      </w:r>
      <w:r w:rsidRPr="0036404B">
        <w:rPr>
          <w:rFonts w:ascii="Times New Roman" w:hAnsi="Times New Roman"/>
          <w:spacing w:val="-4"/>
          <w:sz w:val="20"/>
          <w:szCs w:val="20"/>
          <w:vertAlign w:val="subscript"/>
          <w:lang w:val="ru-RU"/>
        </w:rPr>
        <w:t>2</w:t>
      </w:r>
      <w:r>
        <w:rPr>
          <w:rFonts w:ascii="Times New Roman" w:hAnsi="Times New Roman"/>
          <w:spacing w:val="-4"/>
          <w:sz w:val="20"/>
          <w:szCs w:val="20"/>
          <w:vertAlign w:val="subscript"/>
          <w:lang w:val="ru-RU"/>
        </w:rPr>
        <w:t xml:space="preserve"> </w:t>
      </w:r>
      <w:r w:rsidRPr="0036404B">
        <w:rPr>
          <w:rFonts w:ascii="Times New Roman" w:hAnsi="Times New Roman"/>
          <w:spacing w:val="-4"/>
          <w:sz w:val="20"/>
          <w:szCs w:val="20"/>
          <w:lang w:val="ru-RU"/>
        </w:rPr>
        <w:t>=</w:t>
      </w:r>
      <w:r>
        <w:rPr>
          <w:rFonts w:ascii="Times New Roman" w:hAnsi="Times New Roman"/>
          <w:spacing w:val="-4"/>
          <w:sz w:val="20"/>
          <w:szCs w:val="20"/>
          <w:lang w:val="ru-RU"/>
        </w:rPr>
        <w:t xml:space="preserve"> </w:t>
      </w:r>
      <w:r w:rsidRPr="0036404B">
        <w:rPr>
          <w:rFonts w:ascii="Times New Roman" w:hAnsi="Times New Roman"/>
          <w:spacing w:val="-4"/>
          <w:sz w:val="20"/>
          <w:szCs w:val="20"/>
          <w:lang w:val="ru-RU"/>
        </w:rPr>
        <w:t>0,09 Вт/(м·К). Определить плотность теплового потока через стенку и температурные градиенты в отдельных слоях. Представить графически распределение температуры по то</w:t>
      </w:r>
      <w:r w:rsidRPr="0036404B">
        <w:rPr>
          <w:rFonts w:ascii="Times New Roman" w:hAnsi="Times New Roman"/>
          <w:spacing w:val="-4"/>
          <w:sz w:val="20"/>
          <w:szCs w:val="20"/>
          <w:lang w:val="ru-RU"/>
        </w:rPr>
        <w:t>л</w:t>
      </w:r>
      <w:r w:rsidRPr="0036404B">
        <w:rPr>
          <w:rFonts w:ascii="Times New Roman" w:hAnsi="Times New Roman"/>
          <w:spacing w:val="-4"/>
          <w:sz w:val="20"/>
          <w:szCs w:val="20"/>
          <w:lang w:val="ru-RU"/>
        </w:rPr>
        <w:t>щине стенки.</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b/>
          <w:sz w:val="20"/>
          <w:szCs w:val="20"/>
          <w:lang w:val="ru-RU"/>
        </w:rPr>
        <w:t>Исходные данные</w:t>
      </w:r>
      <w:r w:rsidRPr="006C35AE">
        <w:rPr>
          <w:rFonts w:ascii="Times New Roman" w:hAnsi="Times New Roman"/>
          <w:sz w:val="20"/>
          <w:szCs w:val="20"/>
          <w:lang w:val="ru-RU"/>
        </w:rPr>
        <w:t xml:space="preserve">: </w:t>
      </w:r>
      <w:r w:rsidRPr="009F2C11">
        <w:rPr>
          <w:rFonts w:ascii="Times New Roman" w:hAnsi="Times New Roman"/>
          <w:sz w:val="20"/>
          <w:szCs w:val="20"/>
        </w:rPr>
        <w:t>δ</w:t>
      </w:r>
      <w:r w:rsidRPr="006C35AE">
        <w:rPr>
          <w:rFonts w:ascii="Times New Roman" w:hAnsi="Times New Roman"/>
          <w:sz w:val="20"/>
          <w:szCs w:val="20"/>
          <w:vertAlign w:val="subscript"/>
          <w:lang w:val="ru-RU"/>
        </w:rPr>
        <w:t>1</w:t>
      </w:r>
      <w:r>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Pr>
          <w:rFonts w:ascii="Times New Roman" w:hAnsi="Times New Roman"/>
          <w:sz w:val="20"/>
          <w:szCs w:val="20"/>
          <w:lang w:val="ru-RU"/>
        </w:rPr>
        <w:t xml:space="preserve"> </w:t>
      </w:r>
      <w:r w:rsidRPr="006C35AE">
        <w:rPr>
          <w:rFonts w:ascii="Times New Roman" w:hAnsi="Times New Roman"/>
          <w:sz w:val="20"/>
          <w:szCs w:val="20"/>
          <w:lang w:val="ru-RU"/>
        </w:rPr>
        <w:t>250 мм</w:t>
      </w:r>
      <w:r>
        <w:rPr>
          <w:rFonts w:ascii="Times New Roman" w:hAnsi="Times New Roman"/>
          <w:sz w:val="20"/>
          <w:szCs w:val="20"/>
          <w:lang w:val="ru-RU"/>
        </w:rPr>
        <w:t xml:space="preserve"> </w:t>
      </w:r>
      <w:r w:rsidRPr="006C35AE">
        <w:rPr>
          <w:rFonts w:ascii="Times New Roman" w:hAnsi="Times New Roman"/>
          <w:sz w:val="20"/>
          <w:szCs w:val="20"/>
          <w:lang w:val="ru-RU"/>
        </w:rPr>
        <w:t>=</w:t>
      </w:r>
      <w:r>
        <w:rPr>
          <w:rFonts w:ascii="Times New Roman" w:hAnsi="Times New Roman"/>
          <w:sz w:val="20"/>
          <w:szCs w:val="20"/>
          <w:lang w:val="ru-RU"/>
        </w:rPr>
        <w:t xml:space="preserve"> </w:t>
      </w:r>
      <w:r w:rsidRPr="006C35AE">
        <w:rPr>
          <w:rFonts w:ascii="Times New Roman" w:hAnsi="Times New Roman"/>
          <w:sz w:val="20"/>
          <w:szCs w:val="20"/>
          <w:lang w:val="ru-RU"/>
        </w:rPr>
        <w:t xml:space="preserve">0,25м; </w:t>
      </w:r>
      <w:r w:rsidRPr="009F2C11">
        <w:rPr>
          <w:rFonts w:ascii="Times New Roman" w:hAnsi="Times New Roman"/>
          <w:sz w:val="20"/>
          <w:szCs w:val="20"/>
        </w:rPr>
        <w:t>δ</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w:t>
      </w:r>
      <w:r>
        <w:rPr>
          <w:rFonts w:ascii="Times New Roman" w:hAnsi="Times New Roman"/>
          <w:sz w:val="20"/>
          <w:szCs w:val="20"/>
          <w:lang w:val="ru-RU"/>
        </w:rPr>
        <w:t xml:space="preserve"> </w:t>
      </w:r>
      <w:r w:rsidRPr="006C35AE">
        <w:rPr>
          <w:rFonts w:ascii="Times New Roman" w:hAnsi="Times New Roman"/>
          <w:sz w:val="20"/>
          <w:szCs w:val="20"/>
          <w:lang w:val="ru-RU"/>
        </w:rPr>
        <w:t>200мм</w:t>
      </w:r>
      <w:r>
        <w:rPr>
          <w:rFonts w:ascii="Times New Roman" w:hAnsi="Times New Roman"/>
          <w:sz w:val="20"/>
          <w:szCs w:val="20"/>
          <w:lang w:val="ru-RU"/>
        </w:rPr>
        <w:t xml:space="preserve"> </w:t>
      </w:r>
      <w:r w:rsidRPr="006C35AE">
        <w:rPr>
          <w:rFonts w:ascii="Times New Roman" w:hAnsi="Times New Roman"/>
          <w:sz w:val="20"/>
          <w:szCs w:val="20"/>
          <w:lang w:val="ru-RU"/>
        </w:rPr>
        <w:t>=</w:t>
      </w:r>
      <w:r>
        <w:rPr>
          <w:rFonts w:ascii="Times New Roman" w:hAnsi="Times New Roman"/>
          <w:sz w:val="20"/>
          <w:szCs w:val="20"/>
          <w:lang w:val="ru-RU"/>
        </w:rPr>
        <w:t xml:space="preserve"> </w:t>
      </w:r>
      <w:r w:rsidRPr="006C35AE">
        <w:rPr>
          <w:rFonts w:ascii="Times New Roman" w:hAnsi="Times New Roman"/>
          <w:sz w:val="20"/>
          <w:szCs w:val="20"/>
          <w:lang w:val="ru-RU"/>
        </w:rPr>
        <w:t xml:space="preserve">0,2м; </w:t>
      </w:r>
      <w:r w:rsidRPr="009F2C11">
        <w:rPr>
          <w:rFonts w:ascii="Times New Roman" w:hAnsi="Times New Roman"/>
          <w:sz w:val="20"/>
          <w:szCs w:val="20"/>
        </w:rPr>
        <w:t>λ</w:t>
      </w:r>
      <w:r w:rsidRPr="006C35AE">
        <w:rPr>
          <w:rFonts w:ascii="Times New Roman" w:hAnsi="Times New Roman"/>
          <w:sz w:val="20"/>
          <w:szCs w:val="20"/>
          <w:vertAlign w:val="subscript"/>
          <w:lang w:val="ru-RU"/>
        </w:rPr>
        <w:t>1</w:t>
      </w:r>
      <w:r>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Pr>
          <w:rFonts w:ascii="Times New Roman" w:hAnsi="Times New Roman"/>
          <w:sz w:val="20"/>
          <w:szCs w:val="20"/>
          <w:lang w:val="ru-RU"/>
        </w:rPr>
        <w:t xml:space="preserve"> </w:t>
      </w:r>
      <w:r w:rsidRPr="006C35AE">
        <w:rPr>
          <w:rFonts w:ascii="Times New Roman" w:hAnsi="Times New Roman"/>
          <w:sz w:val="20"/>
          <w:szCs w:val="20"/>
          <w:lang w:val="ru-RU"/>
        </w:rPr>
        <w:t xml:space="preserve">0,24 Вт/(м·К);  </w:t>
      </w:r>
      <w:r w:rsidRPr="009F2C11">
        <w:rPr>
          <w:rFonts w:ascii="Times New Roman" w:hAnsi="Times New Roman"/>
          <w:sz w:val="20"/>
          <w:szCs w:val="20"/>
        </w:rPr>
        <w:t>λ</w:t>
      </w:r>
      <w:r w:rsidRPr="006C35AE">
        <w:rPr>
          <w:rFonts w:ascii="Times New Roman" w:hAnsi="Times New Roman"/>
          <w:sz w:val="20"/>
          <w:szCs w:val="20"/>
          <w:vertAlign w:val="subscript"/>
          <w:lang w:val="ru-RU"/>
        </w:rPr>
        <w:t>2</w:t>
      </w:r>
      <w:r>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Pr>
          <w:rFonts w:ascii="Times New Roman" w:hAnsi="Times New Roman"/>
          <w:sz w:val="20"/>
          <w:szCs w:val="20"/>
          <w:lang w:val="ru-RU"/>
        </w:rPr>
        <w:t xml:space="preserve"> </w:t>
      </w:r>
      <w:r w:rsidRPr="006C35AE">
        <w:rPr>
          <w:rFonts w:ascii="Times New Roman" w:hAnsi="Times New Roman"/>
          <w:sz w:val="20"/>
          <w:szCs w:val="20"/>
          <w:lang w:val="ru-RU"/>
        </w:rPr>
        <w:t xml:space="preserve">0,09 Вт/(м·К);  </w:t>
      </w:r>
      <w:r w:rsidRPr="009F2C11">
        <w:rPr>
          <w:rFonts w:ascii="Times New Roman" w:hAnsi="Times New Roman"/>
          <w:sz w:val="20"/>
          <w:szCs w:val="20"/>
        </w:rPr>
        <w:t>t</w:t>
      </w:r>
      <w:r w:rsidRPr="006C35AE">
        <w:rPr>
          <w:rFonts w:ascii="Times New Roman" w:hAnsi="Times New Roman"/>
          <w:sz w:val="20"/>
          <w:szCs w:val="20"/>
          <w:vertAlign w:val="subscript"/>
          <w:lang w:val="ru-RU"/>
        </w:rPr>
        <w:t>1</w:t>
      </w:r>
      <w:r w:rsidRPr="006C35AE">
        <w:rPr>
          <w:rFonts w:ascii="Times New Roman" w:hAnsi="Times New Roman"/>
          <w:sz w:val="20"/>
          <w:szCs w:val="20"/>
          <w:vertAlign w:val="superscript"/>
          <w:lang w:val="ru-RU"/>
        </w:rPr>
        <w:t>ст</w:t>
      </w:r>
      <w:r>
        <w:rPr>
          <w:rFonts w:ascii="Times New Roman" w:hAnsi="Times New Roman"/>
          <w:sz w:val="20"/>
          <w:szCs w:val="20"/>
          <w:vertAlign w:val="superscript"/>
          <w:lang w:val="ru-RU"/>
        </w:rPr>
        <w:t xml:space="preserve"> </w:t>
      </w:r>
      <w:r w:rsidRPr="006C35AE">
        <w:rPr>
          <w:rFonts w:ascii="Times New Roman" w:hAnsi="Times New Roman"/>
          <w:sz w:val="20"/>
          <w:szCs w:val="20"/>
          <w:lang w:val="ru-RU"/>
        </w:rPr>
        <w:t>=</w:t>
      </w:r>
      <w:r>
        <w:rPr>
          <w:rFonts w:ascii="Times New Roman" w:hAnsi="Times New Roman"/>
          <w:sz w:val="20"/>
          <w:szCs w:val="20"/>
          <w:lang w:val="ru-RU"/>
        </w:rPr>
        <w:t xml:space="preserve"> </w:t>
      </w:r>
      <w:r w:rsidRPr="006C35AE">
        <w:rPr>
          <w:rFonts w:ascii="Times New Roman" w:hAnsi="Times New Roman"/>
          <w:sz w:val="20"/>
          <w:szCs w:val="20"/>
          <w:lang w:val="ru-RU"/>
        </w:rPr>
        <w:t xml:space="preserve">30°С;  </w:t>
      </w:r>
      <w:r w:rsidRPr="009F2C11">
        <w:rPr>
          <w:rFonts w:ascii="Times New Roman" w:hAnsi="Times New Roman"/>
          <w:sz w:val="20"/>
          <w:szCs w:val="20"/>
        </w:rPr>
        <w:t>t</w:t>
      </w:r>
      <w:r w:rsidRPr="006C35AE">
        <w:rPr>
          <w:rFonts w:ascii="Times New Roman" w:hAnsi="Times New Roman"/>
          <w:sz w:val="20"/>
          <w:szCs w:val="20"/>
          <w:vertAlign w:val="subscript"/>
          <w:lang w:val="ru-RU"/>
        </w:rPr>
        <w:t>3</w:t>
      </w:r>
      <w:r w:rsidRPr="006C35AE">
        <w:rPr>
          <w:rFonts w:ascii="Times New Roman" w:hAnsi="Times New Roman"/>
          <w:sz w:val="20"/>
          <w:szCs w:val="20"/>
          <w:vertAlign w:val="superscript"/>
          <w:lang w:val="ru-RU"/>
        </w:rPr>
        <w:t>ст</w:t>
      </w:r>
      <w:r>
        <w:rPr>
          <w:rFonts w:ascii="Times New Roman" w:hAnsi="Times New Roman"/>
          <w:sz w:val="20"/>
          <w:szCs w:val="20"/>
          <w:vertAlign w:val="superscript"/>
          <w:lang w:val="ru-RU"/>
        </w:rPr>
        <w:t xml:space="preserve"> </w:t>
      </w:r>
      <w:r w:rsidRPr="006C35AE">
        <w:rPr>
          <w:rFonts w:ascii="Times New Roman" w:hAnsi="Times New Roman"/>
          <w:sz w:val="20"/>
          <w:szCs w:val="20"/>
          <w:lang w:val="ru-RU"/>
        </w:rPr>
        <w:t>=</w:t>
      </w:r>
      <w:r>
        <w:rPr>
          <w:rFonts w:ascii="Times New Roman" w:hAnsi="Times New Roman"/>
          <w:sz w:val="20"/>
          <w:szCs w:val="20"/>
          <w:lang w:val="ru-RU"/>
        </w:rPr>
        <w:t xml:space="preserve"> </w:t>
      </w:r>
      <w:r w:rsidRPr="006C35AE">
        <w:rPr>
          <w:rFonts w:ascii="Times New Roman" w:hAnsi="Times New Roman"/>
          <w:sz w:val="20"/>
          <w:szCs w:val="20"/>
          <w:lang w:val="ru-RU"/>
        </w:rPr>
        <w:t>–8°С.</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b/>
          <w:sz w:val="20"/>
          <w:szCs w:val="20"/>
          <w:lang w:val="ru-RU"/>
        </w:rPr>
        <w:t>Определить:</w:t>
      </w:r>
      <w:r w:rsidRPr="006C35AE">
        <w:rPr>
          <w:rFonts w:ascii="Times New Roman" w:hAnsi="Times New Roman"/>
          <w:sz w:val="20"/>
          <w:szCs w:val="20"/>
          <w:lang w:val="ru-RU"/>
        </w:rPr>
        <w:t xml:space="preserve"> </w:t>
      </w:r>
      <w:r w:rsidRPr="009F2C11">
        <w:rPr>
          <w:rFonts w:ascii="Times New Roman" w:hAnsi="Times New Roman"/>
          <w:sz w:val="20"/>
          <w:szCs w:val="20"/>
        </w:rPr>
        <w:t>q</w:t>
      </w:r>
      <w:r w:rsidRPr="006C35AE">
        <w:rPr>
          <w:rFonts w:ascii="Times New Roman" w:hAnsi="Times New Roman"/>
          <w:sz w:val="20"/>
          <w:szCs w:val="20"/>
          <w:lang w:val="ru-RU"/>
        </w:rPr>
        <w:t>;  (</w:t>
      </w:r>
      <w:r w:rsidRPr="009F2C11">
        <w:rPr>
          <w:rFonts w:ascii="Times New Roman" w:hAnsi="Times New Roman"/>
          <w:sz w:val="20"/>
          <w:szCs w:val="20"/>
        </w:rPr>
        <w:t>grad</w:t>
      </w:r>
      <w:r w:rsidRPr="006C35AE">
        <w:rPr>
          <w:rFonts w:ascii="Times New Roman" w:hAnsi="Times New Roman"/>
          <w:sz w:val="20"/>
          <w:szCs w:val="20"/>
          <w:lang w:val="ru-RU"/>
        </w:rPr>
        <w:t xml:space="preserve"> </w:t>
      </w:r>
      <w:r w:rsidRPr="009F2C11">
        <w:rPr>
          <w:rFonts w:ascii="Times New Roman" w:hAnsi="Times New Roman"/>
          <w:sz w:val="20"/>
          <w:szCs w:val="20"/>
        </w:rPr>
        <w:t>t</w:t>
      </w:r>
      <w:r w:rsidRPr="006C35AE">
        <w:rPr>
          <w:rFonts w:ascii="Times New Roman" w:hAnsi="Times New Roman"/>
          <w:sz w:val="20"/>
          <w:szCs w:val="20"/>
          <w:lang w:val="ru-RU"/>
        </w:rPr>
        <w:t>)</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w:t>
      </w:r>
      <w:r w:rsidRPr="009F2C11">
        <w:rPr>
          <w:rFonts w:ascii="Times New Roman" w:hAnsi="Times New Roman"/>
          <w:sz w:val="20"/>
          <w:szCs w:val="20"/>
        </w:rPr>
        <w:t>grad</w:t>
      </w:r>
      <w:r w:rsidRPr="006C35AE">
        <w:rPr>
          <w:rFonts w:ascii="Times New Roman" w:hAnsi="Times New Roman"/>
          <w:sz w:val="20"/>
          <w:szCs w:val="20"/>
          <w:lang w:val="ru-RU"/>
        </w:rPr>
        <w:t xml:space="preserve"> </w:t>
      </w:r>
      <w:r w:rsidRPr="009F2C11">
        <w:rPr>
          <w:rFonts w:ascii="Times New Roman" w:hAnsi="Times New Roman"/>
          <w:sz w:val="20"/>
          <w:szCs w:val="20"/>
        </w:rPr>
        <w:t>t</w:t>
      </w:r>
      <w:r w:rsidRPr="006C35AE">
        <w:rPr>
          <w:rFonts w:ascii="Times New Roman" w:hAnsi="Times New Roman"/>
          <w:sz w:val="20"/>
          <w:szCs w:val="20"/>
          <w:lang w:val="ru-RU"/>
        </w:rPr>
        <w:t>)</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w:t>
      </w:r>
    </w:p>
    <w:p w:rsidR="009E0570" w:rsidRPr="006C35AE" w:rsidRDefault="009E0570" w:rsidP="006D31E2">
      <w:pPr>
        <w:widowControl w:val="0"/>
        <w:ind w:firstLine="360"/>
        <w:jc w:val="both"/>
        <w:rPr>
          <w:rFonts w:ascii="Times New Roman" w:hAnsi="Times New Roman"/>
          <w:sz w:val="20"/>
          <w:szCs w:val="20"/>
          <w:lang w:val="ru-RU"/>
        </w:rPr>
      </w:pPr>
    </w:p>
    <w:p w:rsidR="009E0570" w:rsidRPr="009222B7" w:rsidRDefault="009222B7" w:rsidP="006D31E2">
      <w:pPr>
        <w:widowControl w:val="0"/>
        <w:ind w:firstLine="360"/>
        <w:jc w:val="center"/>
        <w:rPr>
          <w:rFonts w:ascii="Times New Roman" w:hAnsi="Times New Roman"/>
          <w:sz w:val="20"/>
          <w:szCs w:val="20"/>
          <w:lang w:val="ru-RU"/>
        </w:rPr>
      </w:pPr>
      <w:r w:rsidRPr="009222B7">
        <w:rPr>
          <w:rFonts w:ascii="Times New Roman" w:hAnsi="Times New Roman"/>
          <w:sz w:val="20"/>
          <w:szCs w:val="20"/>
          <w:lang w:val="ru-RU"/>
        </w:rPr>
        <w:t>Решение</w:t>
      </w:r>
    </w:p>
    <w:p w:rsidR="009E0570" w:rsidRPr="0067435E" w:rsidRDefault="009E0570" w:rsidP="00CB7C03">
      <w:pPr>
        <w:pStyle w:val="aa"/>
        <w:widowControl w:val="0"/>
        <w:numPr>
          <w:ilvl w:val="0"/>
          <w:numId w:val="12"/>
        </w:numPr>
        <w:ind w:left="0" w:firstLine="392"/>
        <w:jc w:val="both"/>
        <w:rPr>
          <w:rFonts w:ascii="Times New Roman" w:hAnsi="Times New Roman"/>
          <w:sz w:val="20"/>
          <w:szCs w:val="20"/>
          <w:lang w:val="ru-RU"/>
        </w:rPr>
      </w:pPr>
      <w:r w:rsidRPr="0067435E">
        <w:rPr>
          <w:rFonts w:ascii="Times New Roman" w:hAnsi="Times New Roman"/>
          <w:sz w:val="20"/>
          <w:szCs w:val="20"/>
          <w:lang w:val="ru-RU"/>
        </w:rPr>
        <w:t>Определяем плотность теплового потока через двухслойную плоскую стенку по формуле (3.7):</w:t>
      </w:r>
    </w:p>
    <w:p w:rsidR="0067435E" w:rsidRPr="00CB7C03" w:rsidRDefault="0067435E" w:rsidP="006D31E2">
      <w:pPr>
        <w:pStyle w:val="aa"/>
        <w:widowControl w:val="0"/>
        <w:ind w:left="915"/>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60"/>
          <w:sz w:val="20"/>
          <w:szCs w:val="20"/>
          <w:lang w:val="ru-RU"/>
        </w:rPr>
      </w:pPr>
      <w:r w:rsidRPr="00903E56">
        <w:rPr>
          <w:rFonts w:ascii="Times New Roman" w:hAnsi="Times New Roman"/>
          <w:position w:val="-52"/>
          <w:sz w:val="20"/>
          <w:szCs w:val="20"/>
        </w:rPr>
        <w:object w:dxaOrig="3700" w:dyaOrig="880">
          <v:shape id="_x0000_i1136" type="#_x0000_t75" style="width:184.7pt;height:43.85pt" o:ole="">
            <v:imagedata r:id="rId269" o:title=""/>
          </v:shape>
          <o:OLEObject Type="Embed" ProgID="Equation.DSMT4" ShapeID="_x0000_i1136" DrawAspect="Content" ObjectID="_1388494478" r:id="rId270"/>
        </w:object>
      </w:r>
    </w:p>
    <w:p w:rsidR="009E0570" w:rsidRPr="00CB7C03" w:rsidRDefault="009E0570" w:rsidP="006D31E2">
      <w:pPr>
        <w:widowControl w:val="0"/>
        <w:ind w:firstLine="284"/>
        <w:jc w:val="center"/>
        <w:rPr>
          <w:rFonts w:ascii="Times New Roman" w:hAnsi="Times New Roman"/>
          <w:sz w:val="16"/>
          <w:szCs w:val="16"/>
          <w:lang w:val="ru-RU"/>
        </w:rPr>
      </w:pPr>
    </w:p>
    <w:p w:rsidR="009E0570" w:rsidRPr="006C35AE" w:rsidRDefault="009E0570" w:rsidP="006D31E2">
      <w:pPr>
        <w:widowControl w:val="0"/>
        <w:ind w:firstLine="360"/>
        <w:jc w:val="both"/>
        <w:rPr>
          <w:rFonts w:ascii="Times New Roman" w:hAnsi="Times New Roman"/>
          <w:sz w:val="20"/>
          <w:szCs w:val="20"/>
          <w:lang w:val="ru-RU"/>
        </w:rPr>
      </w:pPr>
      <w:r w:rsidRPr="006C35AE">
        <w:rPr>
          <w:rFonts w:ascii="Times New Roman" w:hAnsi="Times New Roman"/>
          <w:sz w:val="20"/>
          <w:szCs w:val="20"/>
          <w:lang w:val="ru-RU"/>
        </w:rPr>
        <w:t>2. Находим температуру стенки на границе 1-го и 2-го слоёв:</w:t>
      </w:r>
    </w:p>
    <w:p w:rsidR="009E0570" w:rsidRPr="00CB7C03" w:rsidRDefault="009E0570" w:rsidP="006D31E2">
      <w:pPr>
        <w:widowControl w:val="0"/>
        <w:ind w:firstLine="360"/>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3360" w:dyaOrig="600">
          <v:shape id="_x0000_i1137" type="#_x0000_t75" style="width:167.8pt;height:30.05pt" o:ole="">
            <v:imagedata r:id="rId271" o:title=""/>
          </v:shape>
          <o:OLEObject Type="Embed" ProgID="Equation.DSMT4" ShapeID="_x0000_i1137" DrawAspect="Content" ObjectID="_1388494479" r:id="rId272"/>
        </w:object>
      </w:r>
    </w:p>
    <w:p w:rsidR="009E0570" w:rsidRPr="00CB7C03"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ind w:firstLine="360"/>
        <w:jc w:val="both"/>
        <w:rPr>
          <w:rFonts w:ascii="Times New Roman" w:hAnsi="Times New Roman"/>
          <w:sz w:val="20"/>
          <w:szCs w:val="20"/>
          <w:lang w:val="ru-RU"/>
        </w:rPr>
      </w:pPr>
      <w:r w:rsidRPr="006C35AE">
        <w:rPr>
          <w:rFonts w:ascii="Times New Roman" w:hAnsi="Times New Roman"/>
          <w:sz w:val="20"/>
          <w:szCs w:val="20"/>
          <w:lang w:val="ru-RU"/>
        </w:rPr>
        <w:t>3. Вычисляем температурные градиенты в слоях стенки:</w:t>
      </w:r>
    </w:p>
    <w:p w:rsidR="009E0570" w:rsidRPr="009F2C11" w:rsidRDefault="009E0570" w:rsidP="006D31E2">
      <w:pPr>
        <w:widowControl w:val="0"/>
        <w:jc w:val="both"/>
        <w:rPr>
          <w:rFonts w:ascii="Times New Roman" w:hAnsi="Times New Roman"/>
          <w:sz w:val="20"/>
          <w:szCs w:val="20"/>
        </w:rPr>
      </w:pPr>
      <w:r w:rsidRPr="009F2C11">
        <w:rPr>
          <w:rFonts w:ascii="Times New Roman" w:hAnsi="Times New Roman"/>
          <w:sz w:val="20"/>
          <w:szCs w:val="20"/>
        </w:rPr>
        <w:t>– в 1-м слое</w:t>
      </w:r>
    </w:p>
    <w:p w:rsidR="009E0570" w:rsidRPr="009F2C11" w:rsidRDefault="00903E56" w:rsidP="006D31E2">
      <w:pPr>
        <w:widowControl w:val="0"/>
        <w:ind w:firstLine="284"/>
        <w:jc w:val="center"/>
        <w:rPr>
          <w:rFonts w:ascii="Times New Roman" w:hAnsi="Times New Roman"/>
          <w:sz w:val="20"/>
          <w:szCs w:val="20"/>
        </w:rPr>
      </w:pPr>
      <w:r w:rsidRPr="00903E56">
        <w:rPr>
          <w:rFonts w:ascii="Times New Roman" w:hAnsi="Times New Roman"/>
          <w:position w:val="-26"/>
          <w:sz w:val="20"/>
          <w:szCs w:val="20"/>
        </w:rPr>
        <w:object w:dxaOrig="3540" w:dyaOrig="620">
          <v:shape id="_x0000_i1138" type="#_x0000_t75" style="width:177.2pt;height:31.3pt" o:ole="">
            <v:imagedata r:id="rId273" o:title=""/>
          </v:shape>
          <o:OLEObject Type="Embed" ProgID="Equation.DSMT4" ShapeID="_x0000_i1138" DrawAspect="Content" ObjectID="_1388494480" r:id="rId274"/>
        </w:object>
      </w:r>
    </w:p>
    <w:p w:rsidR="009E0570" w:rsidRPr="009F2C11" w:rsidRDefault="009E0570" w:rsidP="006D31E2">
      <w:pPr>
        <w:widowControl w:val="0"/>
        <w:jc w:val="both"/>
        <w:rPr>
          <w:rFonts w:ascii="Times New Roman" w:hAnsi="Times New Roman"/>
          <w:sz w:val="20"/>
          <w:szCs w:val="20"/>
        </w:rPr>
      </w:pPr>
      <w:r w:rsidRPr="009F2C11">
        <w:rPr>
          <w:rFonts w:ascii="Times New Roman" w:hAnsi="Times New Roman"/>
          <w:sz w:val="20"/>
          <w:szCs w:val="20"/>
        </w:rPr>
        <w:t>– в 2-м слое</w:t>
      </w:r>
    </w:p>
    <w:p w:rsidR="009E0570" w:rsidRDefault="00CB7C03"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3780" w:dyaOrig="620">
          <v:shape id="_x0000_i1272" type="#_x0000_t75" style="width:188.45pt;height:31.3pt" o:ole="">
            <v:imagedata r:id="rId275" o:title=""/>
          </v:shape>
          <o:OLEObject Type="Embed" ProgID="Equation.DSMT4" ShapeID="_x0000_i1272" DrawAspect="Content" ObjectID="_1388494481" r:id="rId276"/>
        </w:object>
      </w:r>
    </w:p>
    <w:p w:rsidR="009E0570" w:rsidRPr="006C35AE" w:rsidRDefault="009E0570" w:rsidP="002D2BF1">
      <w:pPr>
        <w:widowControl w:val="0"/>
        <w:rPr>
          <w:rFonts w:ascii="Times New Roman" w:hAnsi="Times New Roman"/>
          <w:sz w:val="20"/>
          <w:szCs w:val="20"/>
          <w:lang w:val="ru-RU"/>
        </w:rPr>
      </w:pPr>
      <w:r>
        <w:rPr>
          <w:rFonts w:ascii="Times New Roman" w:hAnsi="Times New Roman"/>
          <w:noProof/>
          <w:position w:val="-60"/>
          <w:sz w:val="20"/>
          <w:szCs w:val="20"/>
          <w:lang w:val="ru-RU" w:eastAsia="ru-RU" w:bidi="ar-SA"/>
        </w:rPr>
        <w:lastRenderedPageBreak/>
        <w:drawing>
          <wp:anchor distT="0" distB="0" distL="114300" distR="114300" simplePos="0" relativeHeight="251655680" behindDoc="1" locked="0" layoutInCell="1" allowOverlap="1">
            <wp:simplePos x="0" y="0"/>
            <wp:positionH relativeFrom="column">
              <wp:posOffset>69215</wp:posOffset>
            </wp:positionH>
            <wp:positionV relativeFrom="paragraph">
              <wp:posOffset>-34290</wp:posOffset>
            </wp:positionV>
            <wp:extent cx="1584960" cy="1500505"/>
            <wp:effectExtent l="19050" t="0" r="0" b="0"/>
            <wp:wrapTight wrapText="bothSides">
              <wp:wrapPolygon edited="0">
                <wp:start x="-260" y="0"/>
                <wp:lineTo x="-260" y="21390"/>
                <wp:lineTo x="21548" y="21390"/>
                <wp:lineTo x="21548" y="0"/>
                <wp:lineTo x="-260" y="0"/>
              </wp:wrapPolygon>
            </wp:wrapTight>
            <wp:docPr id="233" name="Рисунок 2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3"/>
                    <pic:cNvPicPr>
                      <a:picLocks noChangeAspect="1" noChangeArrowheads="1"/>
                    </pic:cNvPicPr>
                  </pic:nvPicPr>
                  <pic:blipFill>
                    <a:blip r:embed="rId277" cstate="print"/>
                    <a:srcRect/>
                    <a:stretch>
                      <a:fillRect/>
                    </a:stretch>
                  </pic:blipFill>
                  <pic:spPr bwMode="auto">
                    <a:xfrm>
                      <a:off x="0" y="0"/>
                      <a:ext cx="1584960" cy="1500505"/>
                    </a:xfrm>
                    <a:prstGeom prst="rect">
                      <a:avLst/>
                    </a:prstGeom>
                    <a:noFill/>
                    <a:ln w="9525">
                      <a:noFill/>
                      <a:miter lim="800000"/>
                      <a:headEnd/>
                      <a:tailEnd/>
                    </a:ln>
                  </pic:spPr>
                </pic:pic>
              </a:graphicData>
            </a:graphic>
          </wp:anchor>
        </w:drawing>
      </w:r>
      <w:r w:rsidRPr="006C35AE">
        <w:rPr>
          <w:rFonts w:ascii="Times New Roman" w:hAnsi="Times New Roman"/>
          <w:sz w:val="20"/>
          <w:szCs w:val="20"/>
          <w:lang w:val="ru-RU"/>
        </w:rPr>
        <w:t>4. Строим график распределения те</w:t>
      </w:r>
      <w:r w:rsidRPr="006C35AE">
        <w:rPr>
          <w:rFonts w:ascii="Times New Roman" w:hAnsi="Times New Roman"/>
          <w:sz w:val="20"/>
          <w:szCs w:val="20"/>
          <w:lang w:val="ru-RU"/>
        </w:rPr>
        <w:t>м</w:t>
      </w:r>
      <w:r w:rsidRPr="006C35AE">
        <w:rPr>
          <w:rFonts w:ascii="Times New Roman" w:hAnsi="Times New Roman"/>
          <w:sz w:val="20"/>
          <w:szCs w:val="20"/>
          <w:lang w:val="ru-RU"/>
        </w:rPr>
        <w:t>ператур по толщине стенки (см. рис. 3.10).</w:t>
      </w:r>
    </w:p>
    <w:p w:rsidR="009E0570" w:rsidRPr="00E059F4" w:rsidRDefault="009E0570" w:rsidP="006D31E2">
      <w:pPr>
        <w:widowControl w:val="0"/>
        <w:ind w:firstLine="360"/>
        <w:jc w:val="center"/>
        <w:rPr>
          <w:rFonts w:ascii="Times New Roman" w:hAnsi="Times New Roman"/>
          <w:sz w:val="20"/>
          <w:szCs w:val="20"/>
          <w:u w:val="single"/>
          <w:lang w:val="ru-RU"/>
        </w:rPr>
      </w:pPr>
    </w:p>
    <w:p w:rsidR="009E0570" w:rsidRDefault="009E0570" w:rsidP="006D31E2">
      <w:pPr>
        <w:widowControl w:val="0"/>
        <w:jc w:val="center"/>
        <w:rPr>
          <w:rFonts w:ascii="Times New Roman" w:hAnsi="Times New Roman"/>
          <w:sz w:val="20"/>
          <w:szCs w:val="20"/>
          <w:lang w:val="ru-RU"/>
        </w:rPr>
      </w:pPr>
    </w:p>
    <w:p w:rsidR="009E0570" w:rsidRDefault="009E0570" w:rsidP="006D31E2">
      <w:pPr>
        <w:widowControl w:val="0"/>
        <w:jc w:val="center"/>
        <w:rPr>
          <w:rFonts w:ascii="Times New Roman" w:hAnsi="Times New Roman"/>
          <w:sz w:val="20"/>
          <w:szCs w:val="20"/>
          <w:lang w:val="ru-RU"/>
        </w:rPr>
      </w:pPr>
    </w:p>
    <w:p w:rsidR="009E0570" w:rsidRDefault="009E0570" w:rsidP="006D31E2">
      <w:pPr>
        <w:widowControl w:val="0"/>
        <w:jc w:val="center"/>
        <w:rPr>
          <w:rFonts w:ascii="Times New Roman" w:hAnsi="Times New Roman"/>
          <w:sz w:val="20"/>
          <w:szCs w:val="20"/>
          <w:lang w:val="ru-RU"/>
        </w:rPr>
      </w:pPr>
    </w:p>
    <w:p w:rsidR="009E0570" w:rsidRDefault="009E0570" w:rsidP="006D31E2">
      <w:pPr>
        <w:widowControl w:val="0"/>
        <w:jc w:val="center"/>
        <w:rPr>
          <w:rFonts w:ascii="Times New Roman" w:hAnsi="Times New Roman"/>
          <w:sz w:val="20"/>
          <w:szCs w:val="20"/>
          <w:lang w:val="ru-RU"/>
        </w:rPr>
      </w:pPr>
    </w:p>
    <w:p w:rsidR="009E0570" w:rsidRPr="00A30132" w:rsidRDefault="009E0570" w:rsidP="006D31E2">
      <w:pPr>
        <w:widowControl w:val="0"/>
        <w:jc w:val="center"/>
        <w:rPr>
          <w:rFonts w:ascii="Times New Roman" w:hAnsi="Times New Roman"/>
          <w:sz w:val="18"/>
          <w:szCs w:val="18"/>
          <w:lang w:val="ru-RU"/>
        </w:rPr>
      </w:pPr>
      <w:r w:rsidRPr="00A30132">
        <w:rPr>
          <w:rFonts w:ascii="Times New Roman" w:hAnsi="Times New Roman"/>
          <w:sz w:val="18"/>
          <w:szCs w:val="18"/>
          <w:lang w:val="ru-RU"/>
        </w:rPr>
        <w:t>Рис. 3.10. Эпюра температур по толщине стенки</w:t>
      </w:r>
    </w:p>
    <w:p w:rsidR="009E0570" w:rsidRDefault="009E0570" w:rsidP="006D31E2">
      <w:pPr>
        <w:pStyle w:val="1"/>
        <w:keepNext w:val="0"/>
        <w:widowControl w:val="0"/>
        <w:spacing w:before="0" w:after="0"/>
        <w:ind w:firstLine="284"/>
        <w:jc w:val="both"/>
        <w:rPr>
          <w:rFonts w:ascii="Times New Roman" w:hAnsi="Times New Roman"/>
          <w:spacing w:val="-2"/>
          <w:sz w:val="20"/>
          <w:lang w:val="ru-RU"/>
        </w:rPr>
      </w:pPr>
    </w:p>
    <w:p w:rsidR="002D2BF1" w:rsidRDefault="009E0570" w:rsidP="006D31E2">
      <w:pPr>
        <w:pStyle w:val="1"/>
        <w:keepNext w:val="0"/>
        <w:widowControl w:val="0"/>
        <w:spacing w:before="0" w:after="0"/>
        <w:ind w:firstLine="284"/>
        <w:jc w:val="both"/>
        <w:rPr>
          <w:rFonts w:ascii="Times New Roman" w:hAnsi="Times New Roman"/>
          <w:b w:val="0"/>
          <w:spacing w:val="-2"/>
          <w:sz w:val="20"/>
          <w:lang w:val="ru-RU"/>
        </w:rPr>
      </w:pPr>
      <w:r w:rsidRPr="00532F34">
        <w:rPr>
          <w:rFonts w:ascii="Times New Roman" w:hAnsi="Times New Roman"/>
          <w:spacing w:val="-2"/>
          <w:sz w:val="20"/>
          <w:lang w:val="ru-RU"/>
        </w:rPr>
        <w:t>2.</w:t>
      </w:r>
      <w:r w:rsidRPr="00532F34">
        <w:rPr>
          <w:b w:val="0"/>
          <w:spacing w:val="-2"/>
          <w:sz w:val="20"/>
          <w:lang w:val="ru-RU"/>
        </w:rPr>
        <w:t xml:space="preserve"> </w:t>
      </w:r>
      <w:r w:rsidRPr="00532F34">
        <w:rPr>
          <w:rFonts w:ascii="Times New Roman" w:hAnsi="Times New Roman"/>
          <w:b w:val="0"/>
          <w:spacing w:val="-2"/>
          <w:sz w:val="20"/>
          <w:lang w:val="ru-RU"/>
        </w:rPr>
        <w:t xml:space="preserve">Горячий газ, омывающий снаружи тонкую стальную трубу, имеет среднюю температуру </w:t>
      </w:r>
      <w:r w:rsidRPr="00532F34">
        <w:rPr>
          <w:rFonts w:ascii="Times New Roman" w:hAnsi="Times New Roman"/>
          <w:b w:val="0"/>
          <w:spacing w:val="-2"/>
          <w:sz w:val="20"/>
        </w:rPr>
        <w:t>t</w:t>
      </w:r>
      <w:r w:rsidRPr="00532F34">
        <w:rPr>
          <w:rFonts w:ascii="Times New Roman" w:hAnsi="Times New Roman"/>
          <w:b w:val="0"/>
          <w:spacing w:val="-2"/>
          <w:sz w:val="20"/>
          <w:vertAlign w:val="subscript"/>
          <w:lang w:val="ru-RU"/>
        </w:rPr>
        <w:t>г</w:t>
      </w:r>
      <w:r w:rsidRPr="00532F34">
        <w:rPr>
          <w:rFonts w:ascii="Times New Roman" w:hAnsi="Times New Roman"/>
          <w:b w:val="0"/>
          <w:spacing w:val="-2"/>
          <w:sz w:val="20"/>
          <w:lang w:val="ru-RU"/>
        </w:rPr>
        <w:t xml:space="preserve">  и коэффициент теплоотдачи </w:t>
      </w:r>
      <w:r w:rsidRPr="00532F34">
        <w:rPr>
          <w:rFonts w:ascii="Times New Roman" w:hAnsi="Times New Roman"/>
          <w:b w:val="0"/>
          <w:spacing w:val="-2"/>
          <w:sz w:val="20"/>
        </w:rPr>
        <w:t>α</w:t>
      </w:r>
      <w:r w:rsidRPr="00532F34">
        <w:rPr>
          <w:rFonts w:ascii="Times New Roman" w:hAnsi="Times New Roman"/>
          <w:b w:val="0"/>
          <w:spacing w:val="-2"/>
          <w:sz w:val="20"/>
          <w:vertAlign w:val="subscript"/>
          <w:lang w:val="ru-RU"/>
        </w:rPr>
        <w:t>1</w:t>
      </w:r>
      <w:r w:rsidRPr="00532F34">
        <w:rPr>
          <w:rFonts w:ascii="Times New Roman" w:hAnsi="Times New Roman"/>
          <w:b w:val="0"/>
          <w:spacing w:val="-2"/>
          <w:sz w:val="20"/>
          <w:lang w:val="ru-RU"/>
        </w:rPr>
        <w:t xml:space="preserve">; труба изнутри охлаждается </w:t>
      </w:r>
      <w:r w:rsidR="002D2BF1">
        <w:rPr>
          <w:rFonts w:ascii="Times New Roman" w:hAnsi="Times New Roman"/>
          <w:b w:val="0"/>
          <w:spacing w:val="-2"/>
          <w:sz w:val="20"/>
          <w:lang w:val="ru-RU"/>
        </w:rPr>
        <w:t xml:space="preserve"> </w:t>
      </w:r>
      <w:r w:rsidRPr="00532F34">
        <w:rPr>
          <w:rFonts w:ascii="Times New Roman" w:hAnsi="Times New Roman"/>
          <w:b w:val="0"/>
          <w:spacing w:val="-2"/>
          <w:sz w:val="20"/>
          <w:lang w:val="ru-RU"/>
        </w:rPr>
        <w:t xml:space="preserve">воздухом </w:t>
      </w:r>
      <w:r w:rsidR="002D2BF1">
        <w:rPr>
          <w:rFonts w:ascii="Times New Roman" w:hAnsi="Times New Roman"/>
          <w:b w:val="0"/>
          <w:spacing w:val="-2"/>
          <w:sz w:val="20"/>
          <w:lang w:val="ru-RU"/>
        </w:rPr>
        <w:t xml:space="preserve"> </w:t>
      </w:r>
      <w:r w:rsidRPr="00532F34">
        <w:rPr>
          <w:rFonts w:ascii="Times New Roman" w:hAnsi="Times New Roman"/>
          <w:b w:val="0"/>
          <w:spacing w:val="-2"/>
          <w:sz w:val="20"/>
          <w:lang w:val="ru-RU"/>
        </w:rPr>
        <w:t xml:space="preserve">со средней </w:t>
      </w:r>
      <w:r w:rsidR="002D2BF1">
        <w:rPr>
          <w:rFonts w:ascii="Times New Roman" w:hAnsi="Times New Roman"/>
          <w:b w:val="0"/>
          <w:spacing w:val="-2"/>
          <w:sz w:val="20"/>
          <w:lang w:val="ru-RU"/>
        </w:rPr>
        <w:t xml:space="preserve"> </w:t>
      </w:r>
      <w:r w:rsidRPr="00532F34">
        <w:rPr>
          <w:rFonts w:ascii="Times New Roman" w:hAnsi="Times New Roman"/>
          <w:b w:val="0"/>
          <w:spacing w:val="-2"/>
          <w:sz w:val="20"/>
          <w:lang w:val="ru-RU"/>
        </w:rPr>
        <w:t>темп</w:t>
      </w:r>
      <w:r w:rsidRPr="00532F34">
        <w:rPr>
          <w:rFonts w:ascii="Times New Roman" w:hAnsi="Times New Roman"/>
          <w:b w:val="0"/>
          <w:spacing w:val="-2"/>
          <w:sz w:val="20"/>
          <w:lang w:val="ru-RU"/>
        </w:rPr>
        <w:t>е</w:t>
      </w:r>
      <w:r w:rsidRPr="00532F34">
        <w:rPr>
          <w:rFonts w:ascii="Times New Roman" w:hAnsi="Times New Roman"/>
          <w:b w:val="0"/>
          <w:spacing w:val="-2"/>
          <w:sz w:val="20"/>
          <w:lang w:val="ru-RU"/>
        </w:rPr>
        <w:t xml:space="preserve">ратурой </w:t>
      </w:r>
      <w:r w:rsidR="002D2BF1">
        <w:rPr>
          <w:rFonts w:ascii="Times New Roman" w:hAnsi="Times New Roman"/>
          <w:b w:val="0"/>
          <w:spacing w:val="-2"/>
          <w:sz w:val="20"/>
          <w:lang w:val="ru-RU"/>
        </w:rPr>
        <w:t xml:space="preserve"> </w:t>
      </w:r>
      <w:r w:rsidRPr="00532F34">
        <w:rPr>
          <w:rFonts w:ascii="Times New Roman" w:hAnsi="Times New Roman"/>
          <w:b w:val="0"/>
          <w:spacing w:val="-2"/>
          <w:sz w:val="20"/>
        </w:rPr>
        <w:t>t</w:t>
      </w:r>
      <w:r w:rsidRPr="00532F34">
        <w:rPr>
          <w:rFonts w:ascii="Times New Roman" w:hAnsi="Times New Roman"/>
          <w:b w:val="0"/>
          <w:spacing w:val="-2"/>
          <w:sz w:val="20"/>
          <w:vertAlign w:val="subscript"/>
          <w:lang w:val="ru-RU"/>
        </w:rPr>
        <w:t>в</w:t>
      </w:r>
      <w:r w:rsidRPr="00532F34">
        <w:rPr>
          <w:rFonts w:ascii="Times New Roman" w:hAnsi="Times New Roman"/>
          <w:b w:val="0"/>
          <w:spacing w:val="-2"/>
          <w:sz w:val="20"/>
          <w:lang w:val="ru-RU"/>
        </w:rPr>
        <w:t xml:space="preserve"> </w:t>
      </w:r>
      <w:r w:rsidR="002D2BF1">
        <w:rPr>
          <w:rFonts w:ascii="Times New Roman" w:hAnsi="Times New Roman"/>
          <w:b w:val="0"/>
          <w:spacing w:val="-2"/>
          <w:sz w:val="20"/>
          <w:lang w:val="ru-RU"/>
        </w:rPr>
        <w:t xml:space="preserve"> </w:t>
      </w:r>
      <w:r w:rsidRPr="00532F34">
        <w:rPr>
          <w:rFonts w:ascii="Times New Roman" w:hAnsi="Times New Roman"/>
          <w:b w:val="0"/>
          <w:spacing w:val="-2"/>
          <w:sz w:val="20"/>
          <w:lang w:val="ru-RU"/>
        </w:rPr>
        <w:t xml:space="preserve">при </w:t>
      </w:r>
      <w:r w:rsidR="002D2BF1">
        <w:rPr>
          <w:rFonts w:ascii="Times New Roman" w:hAnsi="Times New Roman"/>
          <w:b w:val="0"/>
          <w:spacing w:val="-2"/>
          <w:sz w:val="20"/>
          <w:lang w:val="ru-RU"/>
        </w:rPr>
        <w:t xml:space="preserve"> </w:t>
      </w:r>
      <w:r w:rsidRPr="00532F34">
        <w:rPr>
          <w:rFonts w:ascii="Times New Roman" w:hAnsi="Times New Roman"/>
          <w:b w:val="0"/>
          <w:spacing w:val="-2"/>
          <w:sz w:val="20"/>
          <w:lang w:val="ru-RU"/>
        </w:rPr>
        <w:t xml:space="preserve">давлении </w:t>
      </w:r>
      <w:r w:rsidR="002D2BF1">
        <w:rPr>
          <w:rFonts w:ascii="Times New Roman" w:hAnsi="Times New Roman"/>
          <w:b w:val="0"/>
          <w:spacing w:val="-2"/>
          <w:sz w:val="20"/>
          <w:lang w:val="ru-RU"/>
        </w:rPr>
        <w:t xml:space="preserve"> </w:t>
      </w:r>
    </w:p>
    <w:p w:rsidR="009E0570" w:rsidRPr="00532F34" w:rsidRDefault="009E0570" w:rsidP="002D2BF1">
      <w:pPr>
        <w:pStyle w:val="1"/>
        <w:keepNext w:val="0"/>
        <w:widowControl w:val="0"/>
        <w:spacing w:before="0" w:after="0"/>
        <w:jc w:val="both"/>
        <w:rPr>
          <w:b w:val="0"/>
          <w:spacing w:val="-2"/>
          <w:sz w:val="20"/>
          <w:lang w:val="ru-RU"/>
        </w:rPr>
      </w:pPr>
      <w:r w:rsidRPr="00532F34">
        <w:rPr>
          <w:rFonts w:ascii="Times New Roman" w:hAnsi="Times New Roman"/>
          <w:b w:val="0"/>
          <w:spacing w:val="-2"/>
          <w:sz w:val="20"/>
        </w:rPr>
        <w:t>p</w:t>
      </w:r>
      <w:r w:rsidRPr="00532F34">
        <w:rPr>
          <w:rFonts w:ascii="Times New Roman" w:hAnsi="Times New Roman"/>
          <w:b w:val="0"/>
          <w:spacing w:val="-2"/>
          <w:sz w:val="20"/>
          <w:vertAlign w:val="subscript"/>
          <w:lang w:val="ru-RU"/>
        </w:rPr>
        <w:t xml:space="preserve">2 </w:t>
      </w:r>
      <w:r w:rsidR="002D2BF1">
        <w:rPr>
          <w:rFonts w:ascii="Times New Roman" w:hAnsi="Times New Roman"/>
          <w:b w:val="0"/>
          <w:spacing w:val="-2"/>
          <w:sz w:val="20"/>
          <w:vertAlign w:val="subscript"/>
          <w:lang w:val="ru-RU"/>
        </w:rPr>
        <w:t xml:space="preserve"> </w:t>
      </w:r>
      <w:r w:rsidRPr="00532F34">
        <w:rPr>
          <w:rFonts w:ascii="Times New Roman" w:hAnsi="Times New Roman"/>
          <w:b w:val="0"/>
          <w:spacing w:val="-2"/>
          <w:sz w:val="20"/>
          <w:lang w:val="ru-RU"/>
        </w:rPr>
        <w:t>= 0,1 МПа. Определить скорость воздуха, обеспечивающую сре</w:t>
      </w:r>
      <w:r w:rsidRPr="00532F34">
        <w:rPr>
          <w:rFonts w:ascii="Times New Roman" w:hAnsi="Times New Roman"/>
          <w:b w:val="0"/>
          <w:spacing w:val="-2"/>
          <w:sz w:val="20"/>
          <w:lang w:val="ru-RU"/>
        </w:rPr>
        <w:t>д</w:t>
      </w:r>
      <w:r w:rsidRPr="00532F34">
        <w:rPr>
          <w:rFonts w:ascii="Times New Roman" w:hAnsi="Times New Roman"/>
          <w:b w:val="0"/>
          <w:spacing w:val="-2"/>
          <w:sz w:val="20"/>
          <w:lang w:val="ru-RU"/>
        </w:rPr>
        <w:t xml:space="preserve">нюю температуру стенки трубы не выше  </w:t>
      </w:r>
      <w:r w:rsidRPr="00532F34">
        <w:rPr>
          <w:rFonts w:ascii="Times New Roman" w:hAnsi="Times New Roman"/>
          <w:b w:val="0"/>
          <w:spacing w:val="-2"/>
          <w:sz w:val="20"/>
        </w:rPr>
        <w:t>t</w:t>
      </w:r>
      <w:r w:rsidRPr="00532F34">
        <w:rPr>
          <w:rFonts w:ascii="Times New Roman" w:hAnsi="Times New Roman"/>
          <w:b w:val="0"/>
          <w:spacing w:val="-2"/>
          <w:sz w:val="20"/>
          <w:vertAlign w:val="subscript"/>
          <w:lang w:val="ru-RU"/>
        </w:rPr>
        <w:t>1</w:t>
      </w:r>
      <w:r w:rsidRPr="00532F34">
        <w:rPr>
          <w:rFonts w:ascii="Times New Roman" w:hAnsi="Times New Roman"/>
          <w:b w:val="0"/>
          <w:spacing w:val="-2"/>
          <w:sz w:val="20"/>
          <w:lang w:val="ru-RU"/>
        </w:rPr>
        <w:t xml:space="preserve">; если внутренний диаметр трубы </w:t>
      </w:r>
      <w:r w:rsidRPr="00532F34">
        <w:rPr>
          <w:rFonts w:ascii="Times New Roman" w:hAnsi="Times New Roman"/>
          <w:b w:val="0"/>
          <w:spacing w:val="-2"/>
          <w:sz w:val="20"/>
        </w:rPr>
        <w:t>d</w:t>
      </w:r>
      <w:r w:rsidRPr="00532F34">
        <w:rPr>
          <w:rFonts w:ascii="Times New Roman" w:hAnsi="Times New Roman"/>
          <w:b w:val="0"/>
          <w:spacing w:val="-2"/>
          <w:sz w:val="20"/>
          <w:vertAlign w:val="subscript"/>
          <w:lang w:val="ru-RU"/>
        </w:rPr>
        <w:t>1</w:t>
      </w:r>
      <w:r w:rsidRPr="00532F34">
        <w:rPr>
          <w:rFonts w:ascii="Times New Roman" w:hAnsi="Times New Roman"/>
          <w:b w:val="0"/>
          <w:spacing w:val="-2"/>
          <w:sz w:val="20"/>
          <w:lang w:val="ru-RU"/>
        </w:rPr>
        <w:t xml:space="preserve">, толщина ее  </w:t>
      </w:r>
      <w:r w:rsidRPr="00532F34">
        <w:rPr>
          <w:rFonts w:ascii="Times New Roman" w:hAnsi="Times New Roman"/>
          <w:b w:val="0"/>
          <w:spacing w:val="-2"/>
          <w:sz w:val="20"/>
        </w:rPr>
        <w:t>δ</w:t>
      </w:r>
      <w:r w:rsidRPr="00532F34">
        <w:rPr>
          <w:rFonts w:ascii="Times New Roman" w:hAnsi="Times New Roman"/>
          <w:b w:val="0"/>
          <w:spacing w:val="-2"/>
          <w:sz w:val="20"/>
          <w:lang w:val="ru-RU"/>
        </w:rPr>
        <w:t xml:space="preserve">  и коэффициент теплопр</w:t>
      </w:r>
      <w:r w:rsidRPr="00532F34">
        <w:rPr>
          <w:rFonts w:ascii="Times New Roman" w:hAnsi="Times New Roman"/>
          <w:b w:val="0"/>
          <w:spacing w:val="-2"/>
          <w:sz w:val="20"/>
          <w:lang w:val="ru-RU"/>
        </w:rPr>
        <w:t>о</w:t>
      </w:r>
      <w:r w:rsidRPr="00532F34">
        <w:rPr>
          <w:rFonts w:ascii="Times New Roman" w:hAnsi="Times New Roman"/>
          <w:b w:val="0"/>
          <w:spacing w:val="-2"/>
          <w:sz w:val="20"/>
          <w:lang w:val="ru-RU"/>
        </w:rPr>
        <w:t xml:space="preserve">водности   </w:t>
      </w:r>
      <w:r w:rsidRPr="00532F34">
        <w:rPr>
          <w:rFonts w:ascii="Times New Roman" w:hAnsi="Times New Roman"/>
          <w:b w:val="0"/>
          <w:spacing w:val="-2"/>
          <w:sz w:val="20"/>
        </w:rPr>
        <w:t>λ</w:t>
      </w:r>
      <w:r w:rsidRPr="00532F34">
        <w:rPr>
          <w:rFonts w:ascii="Times New Roman" w:hAnsi="Times New Roman"/>
          <w:b w:val="0"/>
          <w:spacing w:val="-2"/>
          <w:sz w:val="20"/>
          <w:lang w:val="ru-RU"/>
        </w:rPr>
        <w:t xml:space="preserve"> = 20 Вт/(м · К).</w:t>
      </w:r>
    </w:p>
    <w:p w:rsidR="009E0570" w:rsidRPr="009F2C11" w:rsidRDefault="009E0570" w:rsidP="006D31E2">
      <w:pPr>
        <w:pStyle w:val="afb"/>
        <w:widowControl w:val="0"/>
        <w:ind w:left="0" w:firstLine="540"/>
        <w:rPr>
          <w:sz w:val="20"/>
        </w:rPr>
      </w:pPr>
      <w:r w:rsidRPr="009F2C11">
        <w:rPr>
          <w:sz w:val="20"/>
        </w:rPr>
        <w:t>Ответить на вопросы:</w:t>
      </w:r>
    </w:p>
    <w:p w:rsidR="009E0570" w:rsidRPr="00452043" w:rsidRDefault="009E0570" w:rsidP="006D31E2">
      <w:pPr>
        <w:pStyle w:val="afb"/>
        <w:widowControl w:val="0"/>
        <w:ind w:left="0" w:firstLine="284"/>
        <w:jc w:val="both"/>
        <w:rPr>
          <w:spacing w:val="-4"/>
          <w:sz w:val="20"/>
        </w:rPr>
      </w:pPr>
      <w:r w:rsidRPr="009F2C11">
        <w:rPr>
          <w:sz w:val="20"/>
        </w:rPr>
        <w:t>1</w:t>
      </w:r>
      <w:r w:rsidRPr="00452043">
        <w:rPr>
          <w:spacing w:val="-4"/>
          <w:sz w:val="20"/>
        </w:rPr>
        <w:t xml:space="preserve">. </w:t>
      </w:r>
      <w:r w:rsidRPr="002D2BF1">
        <w:rPr>
          <w:sz w:val="20"/>
        </w:rPr>
        <w:t>Какое из частных сопротивлений (1/α</w:t>
      </w:r>
      <w:r w:rsidRPr="002D2BF1">
        <w:rPr>
          <w:sz w:val="20"/>
          <w:vertAlign w:val="subscript"/>
        </w:rPr>
        <w:t>1</w:t>
      </w:r>
      <w:r w:rsidRPr="002D2BF1">
        <w:rPr>
          <w:sz w:val="20"/>
        </w:rPr>
        <w:t>, δ/λ, 1/α</w:t>
      </w:r>
      <w:r w:rsidRPr="002D2BF1">
        <w:rPr>
          <w:sz w:val="20"/>
          <w:vertAlign w:val="subscript"/>
        </w:rPr>
        <w:t>2</w:t>
      </w:r>
      <w:r w:rsidRPr="002D2BF1">
        <w:rPr>
          <w:sz w:val="20"/>
        </w:rPr>
        <w:t>) имеет большее влияние</w:t>
      </w:r>
      <w:r w:rsidRPr="00452043">
        <w:rPr>
          <w:spacing w:val="-4"/>
          <w:sz w:val="20"/>
        </w:rPr>
        <w:t xml:space="preserve"> на величину коэффициента теплопередачи </w:t>
      </w:r>
      <w:r w:rsidRPr="00452043">
        <w:rPr>
          <w:i/>
          <w:spacing w:val="-4"/>
          <w:sz w:val="20"/>
        </w:rPr>
        <w:t>К</w:t>
      </w:r>
      <w:r w:rsidRPr="00452043">
        <w:rPr>
          <w:spacing w:val="-4"/>
          <w:sz w:val="20"/>
        </w:rPr>
        <w:t xml:space="preserve"> в вашем варианте задачи?</w:t>
      </w:r>
    </w:p>
    <w:p w:rsidR="009E0570" w:rsidRPr="00452043" w:rsidRDefault="009E0570" w:rsidP="006D31E2">
      <w:pPr>
        <w:pStyle w:val="afb"/>
        <w:widowControl w:val="0"/>
        <w:ind w:left="0" w:firstLine="284"/>
        <w:jc w:val="both"/>
        <w:rPr>
          <w:spacing w:val="-4"/>
          <w:sz w:val="20"/>
        </w:rPr>
      </w:pPr>
      <w:r w:rsidRPr="00452043">
        <w:rPr>
          <w:spacing w:val="-4"/>
          <w:sz w:val="20"/>
        </w:rPr>
        <w:t xml:space="preserve">2. </w:t>
      </w:r>
      <w:r w:rsidRPr="002D2BF1">
        <w:rPr>
          <w:sz w:val="20"/>
        </w:rPr>
        <w:t>Во сколько раз (примерно) нужно изменить коэффициент теплоо</w:t>
      </w:r>
      <w:r w:rsidRPr="002D2BF1">
        <w:rPr>
          <w:sz w:val="20"/>
        </w:rPr>
        <w:t>т</w:t>
      </w:r>
      <w:r w:rsidRPr="002D2BF1">
        <w:rPr>
          <w:sz w:val="20"/>
        </w:rPr>
        <w:t>дачи</w:t>
      </w:r>
      <w:r w:rsidRPr="00452043">
        <w:rPr>
          <w:spacing w:val="-4"/>
          <w:sz w:val="20"/>
        </w:rPr>
        <w:t xml:space="preserve"> α</w:t>
      </w:r>
      <w:r w:rsidRPr="00452043">
        <w:rPr>
          <w:spacing w:val="-4"/>
          <w:sz w:val="20"/>
          <w:vertAlign w:val="subscript"/>
        </w:rPr>
        <w:t>2</w:t>
      </w:r>
      <w:r w:rsidRPr="00452043">
        <w:rPr>
          <w:spacing w:val="-4"/>
          <w:sz w:val="20"/>
        </w:rPr>
        <w:t xml:space="preserve"> в вашем варианте задачи, чтобы уменьшить температуру стенки  </w:t>
      </w:r>
      <w:r w:rsidRPr="00452043">
        <w:rPr>
          <w:i/>
          <w:spacing w:val="-4"/>
          <w:sz w:val="20"/>
        </w:rPr>
        <w:t>t</w:t>
      </w:r>
      <w:r w:rsidRPr="00452043">
        <w:rPr>
          <w:i/>
          <w:spacing w:val="-4"/>
          <w:sz w:val="20"/>
          <w:vertAlign w:val="subscript"/>
        </w:rPr>
        <w:t>1</w:t>
      </w:r>
      <w:r w:rsidRPr="00452043">
        <w:rPr>
          <w:spacing w:val="-4"/>
          <w:sz w:val="20"/>
        </w:rPr>
        <w:t xml:space="preserve"> в два раза? Покажите это на графике  </w:t>
      </w:r>
      <w:r w:rsidRPr="00452043">
        <w:rPr>
          <w:i/>
          <w:spacing w:val="-4"/>
          <w:sz w:val="20"/>
        </w:rPr>
        <w:t>t = f(R)</w:t>
      </w:r>
      <w:r w:rsidRPr="00452043">
        <w:rPr>
          <w:spacing w:val="-4"/>
          <w:sz w:val="20"/>
        </w:rPr>
        <w:t>. Как при этом изменится те</w:t>
      </w:r>
      <w:r w:rsidRPr="00452043">
        <w:rPr>
          <w:spacing w:val="-4"/>
          <w:sz w:val="20"/>
        </w:rPr>
        <w:t>п</w:t>
      </w:r>
      <w:r w:rsidRPr="00452043">
        <w:rPr>
          <w:spacing w:val="-4"/>
          <w:sz w:val="20"/>
        </w:rPr>
        <w:t xml:space="preserve">ловой поток   </w:t>
      </w:r>
      <w:r w:rsidRPr="00452043">
        <w:rPr>
          <w:i/>
          <w:spacing w:val="-4"/>
          <w:sz w:val="20"/>
        </w:rPr>
        <w:t>q</w:t>
      </w:r>
      <w:r w:rsidRPr="00452043">
        <w:rPr>
          <w:spacing w:val="-4"/>
          <w:sz w:val="20"/>
        </w:rPr>
        <w:t>?</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i/>
          <w:sz w:val="20"/>
          <w:szCs w:val="20"/>
          <w:lang w:val="ru-RU"/>
        </w:rPr>
        <w:t>Указание.</w:t>
      </w:r>
      <w:r w:rsidRPr="006C35AE">
        <w:rPr>
          <w:rFonts w:ascii="Times New Roman" w:hAnsi="Times New Roman"/>
          <w:sz w:val="20"/>
          <w:szCs w:val="20"/>
          <w:lang w:val="ru-RU"/>
        </w:rPr>
        <w:t xml:space="preserve"> При решении вопроса 2 можно считать стенку плоской.</w:t>
      </w:r>
    </w:p>
    <w:p w:rsidR="009E0570" w:rsidRDefault="009E0570" w:rsidP="006D31E2">
      <w:pPr>
        <w:widowControl w:val="0"/>
        <w:ind w:firstLine="284"/>
        <w:jc w:val="both"/>
        <w:rPr>
          <w:rFonts w:ascii="Times New Roman" w:hAnsi="Times New Roman"/>
          <w:b/>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2D2BF1">
        <w:rPr>
          <w:rFonts w:ascii="Times New Roman" w:hAnsi="Times New Roman"/>
          <w:b/>
          <w:spacing w:val="-6"/>
          <w:sz w:val="20"/>
          <w:szCs w:val="20"/>
          <w:lang w:val="ru-RU"/>
        </w:rPr>
        <w:t>Исходные данные</w:t>
      </w:r>
      <w:r w:rsidRPr="002D2BF1">
        <w:rPr>
          <w:rFonts w:ascii="Times New Roman" w:hAnsi="Times New Roman"/>
          <w:spacing w:val="-6"/>
          <w:sz w:val="20"/>
          <w:szCs w:val="20"/>
          <w:lang w:val="ru-RU"/>
        </w:rPr>
        <w:t xml:space="preserve">: </w:t>
      </w:r>
      <w:r w:rsidRPr="002D2BF1">
        <w:rPr>
          <w:rFonts w:ascii="Times New Roman" w:hAnsi="Times New Roman"/>
          <w:spacing w:val="-6"/>
          <w:sz w:val="20"/>
          <w:szCs w:val="20"/>
        </w:rPr>
        <w:t>t</w:t>
      </w:r>
      <w:r w:rsidRPr="002D2BF1">
        <w:rPr>
          <w:rFonts w:ascii="Times New Roman" w:hAnsi="Times New Roman"/>
          <w:spacing w:val="-6"/>
          <w:sz w:val="20"/>
          <w:szCs w:val="20"/>
          <w:vertAlign w:val="subscript"/>
          <w:lang w:val="ru-RU"/>
        </w:rPr>
        <w:t>в</w:t>
      </w:r>
      <w:r w:rsidR="002D2BF1" w:rsidRPr="002D2BF1">
        <w:rPr>
          <w:rFonts w:ascii="Times New Roman" w:hAnsi="Times New Roman"/>
          <w:spacing w:val="-6"/>
          <w:sz w:val="20"/>
          <w:szCs w:val="20"/>
          <w:vertAlign w:val="subscript"/>
          <w:lang w:val="ru-RU"/>
        </w:rPr>
        <w:t xml:space="preserve"> </w:t>
      </w:r>
      <w:r w:rsidRPr="002D2BF1">
        <w:rPr>
          <w:rFonts w:ascii="Times New Roman" w:hAnsi="Times New Roman"/>
          <w:spacing w:val="-6"/>
          <w:sz w:val="20"/>
          <w:szCs w:val="20"/>
          <w:lang w:val="ru-RU"/>
        </w:rPr>
        <w:t>=</w:t>
      </w:r>
      <w:r w:rsidR="002D2BF1" w:rsidRPr="002D2BF1">
        <w:rPr>
          <w:rFonts w:ascii="Times New Roman" w:hAnsi="Times New Roman"/>
          <w:spacing w:val="-6"/>
          <w:sz w:val="20"/>
          <w:szCs w:val="20"/>
          <w:lang w:val="ru-RU"/>
        </w:rPr>
        <w:t xml:space="preserve"> </w:t>
      </w:r>
      <w:r w:rsidRPr="002D2BF1">
        <w:rPr>
          <w:rFonts w:ascii="Times New Roman" w:hAnsi="Times New Roman"/>
          <w:spacing w:val="-6"/>
          <w:sz w:val="20"/>
          <w:szCs w:val="20"/>
          <w:lang w:val="ru-RU"/>
        </w:rPr>
        <w:t>15°С; Р</w:t>
      </w:r>
      <w:r w:rsidRPr="002D2BF1">
        <w:rPr>
          <w:rFonts w:ascii="Times New Roman" w:hAnsi="Times New Roman"/>
          <w:spacing w:val="-6"/>
          <w:sz w:val="20"/>
          <w:szCs w:val="20"/>
          <w:vertAlign w:val="subscript"/>
          <w:lang w:val="ru-RU"/>
        </w:rPr>
        <w:t>в</w:t>
      </w:r>
      <w:r w:rsidR="002D2BF1" w:rsidRPr="002D2BF1">
        <w:rPr>
          <w:rFonts w:ascii="Times New Roman" w:hAnsi="Times New Roman"/>
          <w:spacing w:val="-6"/>
          <w:sz w:val="20"/>
          <w:szCs w:val="20"/>
          <w:vertAlign w:val="subscript"/>
          <w:lang w:val="ru-RU"/>
        </w:rPr>
        <w:t xml:space="preserve"> </w:t>
      </w:r>
      <w:r w:rsidRPr="002D2BF1">
        <w:rPr>
          <w:rFonts w:ascii="Times New Roman" w:hAnsi="Times New Roman"/>
          <w:spacing w:val="-6"/>
          <w:sz w:val="20"/>
          <w:szCs w:val="20"/>
          <w:lang w:val="ru-RU"/>
        </w:rPr>
        <w:t>=</w:t>
      </w:r>
      <w:r w:rsidR="002D2BF1" w:rsidRPr="002D2BF1">
        <w:rPr>
          <w:rFonts w:ascii="Times New Roman" w:hAnsi="Times New Roman"/>
          <w:spacing w:val="-6"/>
          <w:sz w:val="20"/>
          <w:szCs w:val="20"/>
          <w:lang w:val="ru-RU"/>
        </w:rPr>
        <w:t xml:space="preserve"> </w:t>
      </w:r>
      <w:r w:rsidRPr="002D2BF1">
        <w:rPr>
          <w:rFonts w:ascii="Times New Roman" w:hAnsi="Times New Roman"/>
          <w:spacing w:val="-6"/>
          <w:sz w:val="20"/>
          <w:szCs w:val="20"/>
          <w:lang w:val="ru-RU"/>
        </w:rPr>
        <w:t xml:space="preserve">0,1 МПа; </w:t>
      </w:r>
      <w:r w:rsidRPr="002D2BF1">
        <w:rPr>
          <w:rFonts w:ascii="Times New Roman" w:hAnsi="Times New Roman"/>
          <w:spacing w:val="-6"/>
          <w:sz w:val="20"/>
          <w:szCs w:val="20"/>
        </w:rPr>
        <w:t>d</w:t>
      </w:r>
      <w:r w:rsidRPr="002D2BF1">
        <w:rPr>
          <w:rFonts w:ascii="Times New Roman" w:hAnsi="Times New Roman"/>
          <w:spacing w:val="-6"/>
          <w:sz w:val="20"/>
          <w:szCs w:val="20"/>
          <w:vertAlign w:val="subscript"/>
          <w:lang w:val="ru-RU"/>
        </w:rPr>
        <w:t>1</w:t>
      </w:r>
      <w:r w:rsidR="002D2BF1" w:rsidRPr="002D2BF1">
        <w:rPr>
          <w:rFonts w:ascii="Times New Roman" w:hAnsi="Times New Roman"/>
          <w:spacing w:val="-6"/>
          <w:sz w:val="20"/>
          <w:szCs w:val="20"/>
          <w:vertAlign w:val="subscript"/>
          <w:lang w:val="ru-RU"/>
        </w:rPr>
        <w:t xml:space="preserve"> </w:t>
      </w:r>
      <w:r w:rsidRPr="002D2BF1">
        <w:rPr>
          <w:rFonts w:ascii="Times New Roman" w:hAnsi="Times New Roman"/>
          <w:spacing w:val="-6"/>
          <w:sz w:val="20"/>
          <w:szCs w:val="20"/>
          <w:lang w:val="ru-RU"/>
        </w:rPr>
        <w:t>=</w:t>
      </w:r>
      <w:r w:rsidR="002D2BF1" w:rsidRPr="002D2BF1">
        <w:rPr>
          <w:rFonts w:ascii="Times New Roman" w:hAnsi="Times New Roman"/>
          <w:spacing w:val="-6"/>
          <w:sz w:val="20"/>
          <w:szCs w:val="20"/>
          <w:lang w:val="ru-RU"/>
        </w:rPr>
        <w:t xml:space="preserve"> </w:t>
      </w:r>
      <w:r w:rsidRPr="002D2BF1">
        <w:rPr>
          <w:rFonts w:ascii="Times New Roman" w:hAnsi="Times New Roman"/>
          <w:spacing w:val="-6"/>
          <w:sz w:val="20"/>
          <w:szCs w:val="20"/>
          <w:lang w:val="ru-RU"/>
        </w:rPr>
        <w:t>200 мм</w:t>
      </w:r>
      <w:r w:rsidR="002D2BF1" w:rsidRPr="002D2BF1">
        <w:rPr>
          <w:rFonts w:ascii="Times New Roman" w:hAnsi="Times New Roman"/>
          <w:spacing w:val="-6"/>
          <w:sz w:val="20"/>
          <w:szCs w:val="20"/>
          <w:lang w:val="ru-RU"/>
        </w:rPr>
        <w:t xml:space="preserve"> </w:t>
      </w:r>
      <w:r w:rsidRPr="002D2BF1">
        <w:rPr>
          <w:rFonts w:ascii="Times New Roman" w:hAnsi="Times New Roman"/>
          <w:spacing w:val="-6"/>
          <w:sz w:val="20"/>
          <w:szCs w:val="20"/>
          <w:lang w:val="ru-RU"/>
        </w:rPr>
        <w:t>=</w:t>
      </w:r>
      <w:r w:rsidR="002D2BF1" w:rsidRPr="002D2BF1">
        <w:rPr>
          <w:rFonts w:ascii="Times New Roman" w:hAnsi="Times New Roman"/>
          <w:spacing w:val="-6"/>
          <w:sz w:val="20"/>
          <w:szCs w:val="20"/>
          <w:lang w:val="ru-RU"/>
        </w:rPr>
        <w:t xml:space="preserve"> </w:t>
      </w:r>
      <w:r w:rsidRPr="002D2BF1">
        <w:rPr>
          <w:rFonts w:ascii="Times New Roman" w:hAnsi="Times New Roman"/>
          <w:spacing w:val="-6"/>
          <w:sz w:val="20"/>
          <w:szCs w:val="20"/>
          <w:lang w:val="ru-RU"/>
        </w:rPr>
        <w:t xml:space="preserve">0,2 м; </w:t>
      </w:r>
      <w:r w:rsidRPr="002D2BF1">
        <w:rPr>
          <w:rFonts w:ascii="Times New Roman" w:hAnsi="Times New Roman"/>
          <w:spacing w:val="-6"/>
          <w:sz w:val="20"/>
          <w:szCs w:val="20"/>
        </w:rPr>
        <w:t>δ</w:t>
      </w:r>
      <w:r w:rsidR="002D2BF1" w:rsidRPr="002D2BF1">
        <w:rPr>
          <w:rFonts w:ascii="Times New Roman" w:hAnsi="Times New Roman"/>
          <w:spacing w:val="-6"/>
          <w:sz w:val="20"/>
          <w:szCs w:val="20"/>
          <w:lang w:val="ru-RU"/>
        </w:rPr>
        <w:t xml:space="preserve"> </w:t>
      </w:r>
      <w:r w:rsidRPr="002D2BF1">
        <w:rPr>
          <w:rFonts w:ascii="Times New Roman" w:hAnsi="Times New Roman"/>
          <w:spacing w:val="-6"/>
          <w:sz w:val="20"/>
          <w:szCs w:val="20"/>
          <w:lang w:val="ru-RU"/>
        </w:rPr>
        <w:t>=</w:t>
      </w:r>
      <w:r w:rsidR="002D2BF1" w:rsidRPr="002D2BF1">
        <w:rPr>
          <w:rFonts w:ascii="Times New Roman" w:hAnsi="Times New Roman"/>
          <w:spacing w:val="-6"/>
          <w:sz w:val="20"/>
          <w:szCs w:val="20"/>
          <w:lang w:val="ru-RU"/>
        </w:rPr>
        <w:t xml:space="preserve"> </w:t>
      </w:r>
      <w:r w:rsidRPr="002D2BF1">
        <w:rPr>
          <w:rFonts w:ascii="Times New Roman" w:hAnsi="Times New Roman"/>
          <w:spacing w:val="-6"/>
          <w:sz w:val="20"/>
          <w:szCs w:val="20"/>
          <w:lang w:val="ru-RU"/>
        </w:rPr>
        <w:t>8мм</w:t>
      </w:r>
      <w:r w:rsidR="002D2BF1">
        <w:rPr>
          <w:rFonts w:ascii="Times New Roman" w:hAnsi="Times New Roman"/>
          <w:spacing w:val="-6"/>
          <w:sz w:val="20"/>
          <w:szCs w:val="20"/>
          <w:lang w:val="ru-RU"/>
        </w:rPr>
        <w:t xml:space="preserve"> </w:t>
      </w:r>
      <w:r w:rsidR="002D2BF1" w:rsidRPr="002D2BF1">
        <w:rPr>
          <w:rFonts w:ascii="Times New Roman" w:hAnsi="Times New Roman"/>
          <w:spacing w:val="-6"/>
          <w:sz w:val="20"/>
          <w:szCs w:val="20"/>
          <w:lang w:val="ru-RU"/>
        </w:rPr>
        <w:t>=</w:t>
      </w:r>
      <w:r w:rsidR="002D2BF1">
        <w:rPr>
          <w:rFonts w:ascii="Times New Roman" w:hAnsi="Times New Roman"/>
          <w:spacing w:val="-6"/>
          <w:sz w:val="20"/>
          <w:szCs w:val="20"/>
          <w:lang w:val="ru-RU"/>
        </w:rPr>
        <w:t xml:space="preserve"> </w:t>
      </w:r>
      <w:r w:rsidR="002D2BF1" w:rsidRPr="002D2BF1">
        <w:rPr>
          <w:rFonts w:ascii="Times New Roman" w:hAnsi="Times New Roman"/>
          <w:sz w:val="20"/>
          <w:szCs w:val="20"/>
          <w:lang w:val="ru-RU"/>
        </w:rPr>
        <w:t>=</w:t>
      </w:r>
      <w:r w:rsidR="002D2BF1">
        <w:rPr>
          <w:rFonts w:ascii="Times New Roman" w:hAnsi="Times New Roman"/>
          <w:sz w:val="20"/>
          <w:szCs w:val="20"/>
          <w:lang w:val="ru-RU"/>
        </w:rPr>
        <w:t xml:space="preserve"> </w:t>
      </w:r>
      <w:r w:rsidRPr="006C35AE">
        <w:rPr>
          <w:rFonts w:ascii="Times New Roman" w:hAnsi="Times New Roman"/>
          <w:sz w:val="20"/>
          <w:szCs w:val="20"/>
          <w:lang w:val="ru-RU"/>
        </w:rPr>
        <w:t xml:space="preserve">0,008 м; </w:t>
      </w:r>
      <w:r w:rsidRPr="009F2C11">
        <w:rPr>
          <w:rFonts w:ascii="Times New Roman" w:hAnsi="Times New Roman"/>
          <w:sz w:val="20"/>
          <w:szCs w:val="20"/>
        </w:rPr>
        <w:t>λ</w:t>
      </w:r>
      <w:r w:rsidRPr="006C35AE">
        <w:rPr>
          <w:rFonts w:ascii="Times New Roman" w:hAnsi="Times New Roman"/>
          <w:sz w:val="20"/>
          <w:szCs w:val="20"/>
          <w:vertAlign w:val="subscript"/>
          <w:lang w:val="ru-RU"/>
        </w:rPr>
        <w:t>ст</w:t>
      </w:r>
      <w:r w:rsidR="002D2BF1">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sidR="002D2BF1">
        <w:rPr>
          <w:rFonts w:ascii="Times New Roman" w:hAnsi="Times New Roman"/>
          <w:sz w:val="20"/>
          <w:szCs w:val="20"/>
          <w:lang w:val="ru-RU"/>
        </w:rPr>
        <w:t xml:space="preserve"> </w:t>
      </w:r>
      <w:r w:rsidRPr="006C35AE">
        <w:rPr>
          <w:rFonts w:ascii="Times New Roman" w:hAnsi="Times New Roman"/>
          <w:sz w:val="20"/>
          <w:szCs w:val="20"/>
          <w:lang w:val="ru-RU"/>
        </w:rPr>
        <w:t xml:space="preserve">20 Вт/(м·К); </w:t>
      </w:r>
      <w:r w:rsidRPr="009F2C11">
        <w:rPr>
          <w:rFonts w:ascii="Times New Roman" w:hAnsi="Times New Roman"/>
          <w:sz w:val="20"/>
          <w:szCs w:val="20"/>
        </w:rPr>
        <w:t>t</w:t>
      </w:r>
      <w:r w:rsidRPr="009F2C11">
        <w:rPr>
          <w:rFonts w:ascii="Times New Roman" w:hAnsi="Times New Roman"/>
          <w:sz w:val="20"/>
          <w:szCs w:val="20"/>
          <w:vertAlign w:val="subscript"/>
        </w:rPr>
        <w:t>r</w:t>
      </w:r>
      <w:r w:rsidR="002D2BF1">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sidR="002D2BF1">
        <w:rPr>
          <w:rFonts w:ascii="Times New Roman" w:hAnsi="Times New Roman"/>
          <w:sz w:val="20"/>
          <w:szCs w:val="20"/>
          <w:lang w:val="ru-RU"/>
        </w:rPr>
        <w:t xml:space="preserve"> </w:t>
      </w:r>
      <w:r w:rsidRPr="006C35AE">
        <w:rPr>
          <w:rFonts w:ascii="Times New Roman" w:hAnsi="Times New Roman"/>
          <w:sz w:val="20"/>
          <w:szCs w:val="20"/>
          <w:lang w:val="ru-RU"/>
        </w:rPr>
        <w:t>650</w:t>
      </w:r>
      <w:r w:rsidR="002D2BF1">
        <w:rPr>
          <w:rFonts w:ascii="Times New Roman" w:hAnsi="Times New Roman"/>
          <w:sz w:val="20"/>
          <w:szCs w:val="20"/>
          <w:lang w:val="ru-RU"/>
        </w:rPr>
        <w:t xml:space="preserve"> </w:t>
      </w:r>
      <w:r w:rsidRPr="006C35AE">
        <w:rPr>
          <w:rFonts w:ascii="Times New Roman" w:hAnsi="Times New Roman"/>
          <w:sz w:val="20"/>
          <w:szCs w:val="20"/>
          <w:lang w:val="ru-RU"/>
        </w:rPr>
        <w:t xml:space="preserve">°С; </w:t>
      </w:r>
      <w:r w:rsidRPr="009F2C11">
        <w:rPr>
          <w:rFonts w:ascii="Times New Roman" w:hAnsi="Times New Roman"/>
          <w:sz w:val="20"/>
          <w:szCs w:val="20"/>
        </w:rPr>
        <w:t>α</w:t>
      </w:r>
      <w:r w:rsidRPr="006C35AE">
        <w:rPr>
          <w:rFonts w:ascii="Times New Roman" w:hAnsi="Times New Roman"/>
          <w:sz w:val="20"/>
          <w:szCs w:val="20"/>
          <w:vertAlign w:val="subscript"/>
          <w:lang w:val="ru-RU"/>
        </w:rPr>
        <w:t>1</w:t>
      </w:r>
      <w:r w:rsidR="002D2BF1">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sidR="002D2BF1">
        <w:rPr>
          <w:rFonts w:ascii="Times New Roman" w:hAnsi="Times New Roman"/>
          <w:sz w:val="20"/>
          <w:szCs w:val="20"/>
          <w:lang w:val="ru-RU"/>
        </w:rPr>
        <w:t xml:space="preserve"> </w:t>
      </w:r>
      <w:r w:rsidRPr="006C35AE">
        <w:rPr>
          <w:rFonts w:ascii="Times New Roman" w:hAnsi="Times New Roman"/>
          <w:sz w:val="20"/>
          <w:szCs w:val="20"/>
          <w:lang w:val="ru-RU"/>
        </w:rPr>
        <w:t>50 Вт/(м</w:t>
      </w:r>
      <w:r w:rsidRPr="006C35AE">
        <w:rPr>
          <w:rFonts w:ascii="Times New Roman" w:hAnsi="Times New Roman"/>
          <w:sz w:val="20"/>
          <w:szCs w:val="20"/>
          <w:vertAlign w:val="superscript"/>
          <w:lang w:val="ru-RU"/>
        </w:rPr>
        <w:t>2</w:t>
      </w:r>
      <w:r w:rsidRPr="006C35AE">
        <w:rPr>
          <w:rFonts w:ascii="Times New Roman" w:hAnsi="Times New Roman"/>
          <w:sz w:val="20"/>
          <w:szCs w:val="20"/>
          <w:lang w:val="ru-RU"/>
        </w:rPr>
        <w:t xml:space="preserve">·К); </w:t>
      </w:r>
      <w:r w:rsidRPr="009F2C11">
        <w:rPr>
          <w:rFonts w:ascii="Times New Roman" w:hAnsi="Times New Roman"/>
          <w:sz w:val="20"/>
          <w:szCs w:val="20"/>
        </w:rPr>
        <w:t>t</w:t>
      </w:r>
      <w:r w:rsidRPr="006C35AE">
        <w:rPr>
          <w:rFonts w:ascii="Times New Roman" w:hAnsi="Times New Roman"/>
          <w:sz w:val="20"/>
          <w:szCs w:val="20"/>
          <w:vertAlign w:val="subscript"/>
          <w:lang w:val="ru-RU"/>
        </w:rPr>
        <w:t xml:space="preserve">1 </w:t>
      </w:r>
      <w:r w:rsidRPr="006C35AE">
        <w:rPr>
          <w:rFonts w:ascii="Times New Roman" w:hAnsi="Times New Roman"/>
          <w:sz w:val="20"/>
          <w:szCs w:val="20"/>
          <w:lang w:val="ru-RU"/>
        </w:rPr>
        <w:t>=</w:t>
      </w:r>
      <w:r w:rsidR="002D2BF1">
        <w:rPr>
          <w:rFonts w:ascii="Times New Roman" w:hAnsi="Times New Roman"/>
          <w:sz w:val="20"/>
          <w:szCs w:val="20"/>
          <w:lang w:val="ru-RU"/>
        </w:rPr>
        <w:t xml:space="preserve"> </w:t>
      </w:r>
      <w:r w:rsidRPr="006C35AE">
        <w:rPr>
          <w:rFonts w:ascii="Times New Roman" w:hAnsi="Times New Roman"/>
          <w:sz w:val="20"/>
          <w:szCs w:val="20"/>
          <w:lang w:val="ru-RU"/>
        </w:rPr>
        <w:t>3 00°С.</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b/>
          <w:sz w:val="20"/>
          <w:szCs w:val="20"/>
          <w:lang w:val="ru-RU"/>
        </w:rPr>
        <w:t>Определить</w:t>
      </w:r>
      <w:r w:rsidRPr="006C35AE">
        <w:rPr>
          <w:rFonts w:ascii="Times New Roman" w:hAnsi="Times New Roman"/>
          <w:sz w:val="20"/>
          <w:szCs w:val="20"/>
          <w:lang w:val="ru-RU"/>
        </w:rPr>
        <w:t xml:space="preserve">: величину  </w:t>
      </w:r>
      <w:r w:rsidRPr="009F2C11">
        <w:rPr>
          <w:rFonts w:ascii="Times New Roman" w:hAnsi="Times New Roman"/>
          <w:sz w:val="20"/>
          <w:szCs w:val="20"/>
        </w:rPr>
        <w:t>w</w:t>
      </w:r>
      <w:r w:rsidRPr="006C35AE">
        <w:rPr>
          <w:rFonts w:ascii="Times New Roman" w:hAnsi="Times New Roman"/>
          <w:sz w:val="20"/>
          <w:szCs w:val="20"/>
          <w:vertAlign w:val="subscript"/>
          <w:lang w:val="ru-RU"/>
        </w:rPr>
        <w:t>в</w:t>
      </w:r>
      <w:r w:rsidRPr="006C35AE">
        <w:rPr>
          <w:rFonts w:ascii="Times New Roman" w:hAnsi="Times New Roman"/>
          <w:sz w:val="20"/>
          <w:szCs w:val="20"/>
          <w:lang w:val="ru-RU"/>
        </w:rPr>
        <w:t>.</w:t>
      </w:r>
    </w:p>
    <w:p w:rsidR="009E0570" w:rsidRPr="006C35AE" w:rsidRDefault="009E0570" w:rsidP="006D31E2">
      <w:pPr>
        <w:widowControl w:val="0"/>
        <w:ind w:firstLine="540"/>
        <w:jc w:val="center"/>
        <w:rPr>
          <w:rFonts w:ascii="Times New Roman" w:hAnsi="Times New Roman"/>
          <w:b/>
          <w:sz w:val="20"/>
          <w:szCs w:val="20"/>
          <w:lang w:val="ru-RU"/>
        </w:rPr>
      </w:pPr>
    </w:p>
    <w:p w:rsidR="009E0570" w:rsidRPr="009222B7" w:rsidRDefault="009222B7" w:rsidP="006D31E2">
      <w:pPr>
        <w:widowControl w:val="0"/>
        <w:ind w:firstLine="540"/>
        <w:jc w:val="center"/>
        <w:rPr>
          <w:rFonts w:ascii="Times New Roman" w:hAnsi="Times New Roman"/>
          <w:sz w:val="20"/>
          <w:szCs w:val="20"/>
          <w:lang w:val="ru-RU"/>
        </w:rPr>
      </w:pPr>
      <w:r w:rsidRPr="009222B7">
        <w:rPr>
          <w:rFonts w:ascii="Times New Roman" w:hAnsi="Times New Roman"/>
          <w:sz w:val="20"/>
          <w:szCs w:val="20"/>
          <w:lang w:val="ru-RU"/>
        </w:rPr>
        <w:t>Решение</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1. Определим теплофизические параметры воздуха при температуре   </w:t>
      </w:r>
      <w:r w:rsidRPr="009F2C11">
        <w:rPr>
          <w:rFonts w:ascii="Times New Roman" w:hAnsi="Times New Roman"/>
          <w:sz w:val="20"/>
          <w:szCs w:val="20"/>
        </w:rPr>
        <w:t>t</w:t>
      </w:r>
      <w:r w:rsidRPr="006C35AE">
        <w:rPr>
          <w:rFonts w:ascii="Times New Roman" w:hAnsi="Times New Roman"/>
          <w:sz w:val="20"/>
          <w:szCs w:val="20"/>
          <w:vertAlign w:val="subscript"/>
          <w:lang w:val="ru-RU"/>
        </w:rPr>
        <w:t>в</w:t>
      </w:r>
      <w:r w:rsidRPr="006C35AE">
        <w:rPr>
          <w:rFonts w:ascii="Times New Roman" w:hAnsi="Times New Roman"/>
          <w:sz w:val="20"/>
          <w:szCs w:val="20"/>
          <w:lang w:val="ru-RU"/>
        </w:rPr>
        <w:t>=15°С:</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коэффициент теплопроводности</w:t>
      </w:r>
      <w:r w:rsidRPr="006C35AE">
        <w:rPr>
          <w:rFonts w:ascii="Times New Roman" w:hAnsi="Times New Roman"/>
          <w:sz w:val="20"/>
          <w:szCs w:val="20"/>
          <w:lang w:val="ru-RU"/>
        </w:rPr>
        <w:tab/>
      </w:r>
      <w:r w:rsidRPr="006C35AE">
        <w:rPr>
          <w:rFonts w:ascii="Times New Roman" w:hAnsi="Times New Roman"/>
          <w:sz w:val="20"/>
          <w:szCs w:val="20"/>
          <w:lang w:val="ru-RU"/>
        </w:rPr>
        <w:tab/>
      </w:r>
      <w:r w:rsidRPr="009F2C11">
        <w:rPr>
          <w:rFonts w:ascii="Times New Roman" w:hAnsi="Times New Roman"/>
          <w:sz w:val="20"/>
          <w:szCs w:val="20"/>
        </w:rPr>
        <w:t>λ</w:t>
      </w:r>
      <w:r w:rsidRPr="006C35AE">
        <w:rPr>
          <w:rFonts w:ascii="Times New Roman" w:hAnsi="Times New Roman"/>
          <w:sz w:val="20"/>
          <w:szCs w:val="20"/>
          <w:vertAlign w:val="subscript"/>
          <w:lang w:val="ru-RU"/>
        </w:rPr>
        <w:t xml:space="preserve">ж </w:t>
      </w:r>
      <w:r w:rsidRPr="006C35AE">
        <w:rPr>
          <w:rFonts w:ascii="Times New Roman" w:hAnsi="Times New Roman"/>
          <w:sz w:val="20"/>
          <w:szCs w:val="20"/>
          <w:lang w:val="ru-RU"/>
        </w:rPr>
        <w:t>= 0,0255 Вт/(м·К);</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 коэффициент кинематической вязкости </w:t>
      </w:r>
      <w:r w:rsidRPr="006C35AE">
        <w:rPr>
          <w:rFonts w:ascii="Times New Roman" w:hAnsi="Times New Roman"/>
          <w:sz w:val="20"/>
          <w:szCs w:val="20"/>
          <w:lang w:val="ru-RU"/>
        </w:rPr>
        <w:tab/>
      </w:r>
      <w:r w:rsidRPr="009F2C11">
        <w:rPr>
          <w:rFonts w:ascii="Times New Roman" w:hAnsi="Times New Roman"/>
          <w:sz w:val="20"/>
          <w:szCs w:val="20"/>
        </w:rPr>
        <w:t>ν</w:t>
      </w:r>
      <w:r w:rsidRPr="006C35AE">
        <w:rPr>
          <w:rFonts w:ascii="Times New Roman" w:hAnsi="Times New Roman"/>
          <w:sz w:val="20"/>
          <w:szCs w:val="20"/>
          <w:vertAlign w:val="subscript"/>
          <w:lang w:val="ru-RU"/>
        </w:rPr>
        <w:t xml:space="preserve">ж </w:t>
      </w:r>
      <w:r w:rsidRPr="006C35AE">
        <w:rPr>
          <w:rFonts w:ascii="Times New Roman" w:hAnsi="Times New Roman"/>
          <w:sz w:val="20"/>
          <w:szCs w:val="20"/>
          <w:lang w:val="ru-RU"/>
        </w:rPr>
        <w:t xml:space="preserve">= 14,6·10 </w:t>
      </w:r>
      <w:r w:rsidRPr="006C35AE">
        <w:rPr>
          <w:rFonts w:ascii="Times New Roman" w:hAnsi="Times New Roman"/>
          <w:sz w:val="20"/>
          <w:szCs w:val="20"/>
          <w:vertAlign w:val="superscript"/>
          <w:lang w:val="ru-RU"/>
        </w:rPr>
        <w:t>–6</w:t>
      </w:r>
      <w:r w:rsidRPr="006C35AE">
        <w:rPr>
          <w:rFonts w:ascii="Times New Roman" w:hAnsi="Times New Roman"/>
          <w:sz w:val="20"/>
          <w:szCs w:val="20"/>
          <w:lang w:val="ru-RU"/>
        </w:rPr>
        <w:t xml:space="preserve"> м</w:t>
      </w:r>
      <w:r w:rsidRPr="006C35AE">
        <w:rPr>
          <w:rFonts w:ascii="Times New Roman" w:hAnsi="Times New Roman"/>
          <w:sz w:val="20"/>
          <w:szCs w:val="20"/>
          <w:vertAlign w:val="superscript"/>
          <w:lang w:val="ru-RU"/>
        </w:rPr>
        <w:t>2</w:t>
      </w:r>
      <w:r w:rsidRPr="006C35AE">
        <w:rPr>
          <w:rFonts w:ascii="Times New Roman" w:hAnsi="Times New Roman"/>
          <w:sz w:val="20"/>
          <w:szCs w:val="20"/>
          <w:lang w:val="ru-RU"/>
        </w:rPr>
        <w:t>/с.</w:t>
      </w: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2. Определяем линейную плотность теплового потока, передава</w:t>
      </w:r>
      <w:r w:rsidRPr="006C35AE">
        <w:rPr>
          <w:rFonts w:ascii="Times New Roman" w:hAnsi="Times New Roman"/>
          <w:sz w:val="20"/>
          <w:szCs w:val="20"/>
          <w:lang w:val="ru-RU"/>
        </w:rPr>
        <w:t>е</w:t>
      </w:r>
      <w:r w:rsidRPr="006C35AE">
        <w:rPr>
          <w:rFonts w:ascii="Times New Roman" w:hAnsi="Times New Roman"/>
          <w:sz w:val="20"/>
          <w:szCs w:val="20"/>
          <w:lang w:val="ru-RU"/>
        </w:rPr>
        <w:t>мого от горячих газов к стене трубы:</w:t>
      </w:r>
    </w:p>
    <w:p w:rsidR="009E0570" w:rsidRPr="006C35AE" w:rsidRDefault="009E0570" w:rsidP="006D31E2">
      <w:pPr>
        <w:widowControl w:val="0"/>
        <w:ind w:firstLine="540"/>
        <w:jc w:val="both"/>
        <w:rPr>
          <w:rFonts w:ascii="Times New Roman" w:hAnsi="Times New Roman"/>
          <w:sz w:val="20"/>
          <w:szCs w:val="20"/>
          <w:lang w:val="ru-RU"/>
        </w:rPr>
      </w:pPr>
    </w:p>
    <w:p w:rsidR="009E0570" w:rsidRPr="006C35AE"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q</w:t>
      </w:r>
      <w:r w:rsidRPr="009F2C11">
        <w:rPr>
          <w:rFonts w:ascii="Times New Roman" w:hAnsi="Times New Roman"/>
          <w:i/>
          <w:sz w:val="20"/>
          <w:szCs w:val="20"/>
          <w:vertAlign w:val="subscript"/>
        </w:rPr>
        <w:t>l</w:t>
      </w:r>
      <w:r w:rsidRPr="006C35AE">
        <w:rPr>
          <w:rFonts w:ascii="Times New Roman" w:hAnsi="Times New Roman"/>
          <w:sz w:val="20"/>
          <w:szCs w:val="20"/>
          <w:lang w:val="ru-RU"/>
        </w:rPr>
        <w:t xml:space="preserve"> = </w:t>
      </w:r>
      <w:r w:rsidRPr="009F2C11">
        <w:rPr>
          <w:rFonts w:ascii="Times New Roman" w:hAnsi="Times New Roman"/>
          <w:sz w:val="20"/>
          <w:szCs w:val="20"/>
        </w:rPr>
        <w:t>α</w:t>
      </w:r>
      <w:r w:rsidRPr="006C35AE">
        <w:rPr>
          <w:rFonts w:ascii="Times New Roman" w:hAnsi="Times New Roman"/>
          <w:sz w:val="20"/>
          <w:szCs w:val="20"/>
          <w:vertAlign w:val="subscript"/>
          <w:lang w:val="ru-RU"/>
        </w:rPr>
        <w:t xml:space="preserve">1 </w:t>
      </w:r>
      <w:r w:rsidRPr="006C35AE">
        <w:rPr>
          <w:rFonts w:ascii="Times New Roman" w:hAnsi="Times New Roman"/>
          <w:sz w:val="20"/>
          <w:szCs w:val="20"/>
          <w:lang w:val="ru-RU"/>
        </w:rPr>
        <w:t xml:space="preserve">· </w:t>
      </w:r>
      <w:r w:rsidRPr="009F2C11">
        <w:rPr>
          <w:rFonts w:ascii="Times New Roman" w:hAnsi="Times New Roman"/>
          <w:sz w:val="20"/>
          <w:szCs w:val="20"/>
        </w:rPr>
        <w:t>π</w:t>
      </w:r>
      <w:r w:rsidRPr="006C35AE">
        <w:rPr>
          <w:rFonts w:ascii="Times New Roman" w:hAnsi="Times New Roman"/>
          <w:sz w:val="20"/>
          <w:szCs w:val="20"/>
          <w:lang w:val="ru-RU"/>
        </w:rPr>
        <w:t xml:space="preserve"> · (</w:t>
      </w:r>
      <w:r w:rsidRPr="009F2C11">
        <w:rPr>
          <w:rFonts w:ascii="Times New Roman" w:hAnsi="Times New Roman"/>
          <w:sz w:val="20"/>
          <w:szCs w:val="20"/>
        </w:rPr>
        <w:t>d</w:t>
      </w:r>
      <w:r w:rsidRPr="006C35AE">
        <w:rPr>
          <w:rFonts w:ascii="Times New Roman" w:hAnsi="Times New Roman"/>
          <w:sz w:val="20"/>
          <w:szCs w:val="20"/>
          <w:vertAlign w:val="subscript"/>
          <w:lang w:val="ru-RU"/>
        </w:rPr>
        <w:t xml:space="preserve">1 </w:t>
      </w:r>
      <w:r w:rsidRPr="006C35AE">
        <w:rPr>
          <w:rFonts w:ascii="Times New Roman" w:hAnsi="Times New Roman"/>
          <w:sz w:val="20"/>
          <w:szCs w:val="20"/>
          <w:lang w:val="ru-RU"/>
        </w:rPr>
        <w:t>+ 2</w:t>
      </w:r>
      <w:r w:rsidRPr="009F2C11">
        <w:rPr>
          <w:rFonts w:ascii="Times New Roman" w:hAnsi="Times New Roman"/>
          <w:sz w:val="20"/>
          <w:szCs w:val="20"/>
        </w:rPr>
        <w:t>δ</w:t>
      </w:r>
      <w:r w:rsidRPr="006C35AE">
        <w:rPr>
          <w:rFonts w:ascii="Times New Roman" w:hAnsi="Times New Roman"/>
          <w:sz w:val="20"/>
          <w:szCs w:val="20"/>
          <w:lang w:val="ru-RU"/>
        </w:rPr>
        <w:t>) (</w:t>
      </w:r>
      <w:r w:rsidRPr="009F2C11">
        <w:rPr>
          <w:rFonts w:ascii="Times New Roman" w:hAnsi="Times New Roman"/>
          <w:sz w:val="20"/>
          <w:szCs w:val="20"/>
        </w:rPr>
        <w:t>t</w:t>
      </w:r>
      <w:r w:rsidRPr="009F2C11">
        <w:rPr>
          <w:rFonts w:ascii="Times New Roman" w:hAnsi="Times New Roman"/>
          <w:sz w:val="20"/>
          <w:szCs w:val="20"/>
          <w:vertAlign w:val="subscript"/>
        </w:rPr>
        <w:t>r</w:t>
      </w:r>
      <w:r w:rsidRPr="006C35AE">
        <w:rPr>
          <w:rFonts w:ascii="Times New Roman" w:hAnsi="Times New Roman"/>
          <w:sz w:val="20"/>
          <w:szCs w:val="20"/>
          <w:vertAlign w:val="subscript"/>
          <w:lang w:val="ru-RU"/>
        </w:rPr>
        <w:t xml:space="preserve"> </w:t>
      </w:r>
      <w:r w:rsidRPr="006C35AE">
        <w:rPr>
          <w:rFonts w:ascii="Times New Roman" w:hAnsi="Times New Roman"/>
          <w:sz w:val="20"/>
          <w:szCs w:val="20"/>
          <w:lang w:val="ru-RU"/>
        </w:rPr>
        <w:t xml:space="preserve">– </w:t>
      </w:r>
      <w:r w:rsidRPr="009F2C11">
        <w:rPr>
          <w:rFonts w:ascii="Times New Roman" w:hAnsi="Times New Roman"/>
          <w:sz w:val="20"/>
          <w:szCs w:val="20"/>
        </w:rPr>
        <w:t>t</w:t>
      </w:r>
      <w:r w:rsidRPr="006C35AE">
        <w:rPr>
          <w:rFonts w:ascii="Times New Roman" w:hAnsi="Times New Roman"/>
          <w:sz w:val="20"/>
          <w:szCs w:val="20"/>
          <w:vertAlign w:val="subscript"/>
          <w:lang w:val="ru-RU"/>
        </w:rPr>
        <w:t>ст.ср.</w:t>
      </w:r>
      <w:r w:rsidRPr="006C35AE">
        <w:rPr>
          <w:rFonts w:ascii="Times New Roman" w:hAnsi="Times New Roman"/>
          <w:sz w:val="20"/>
          <w:szCs w:val="20"/>
          <w:lang w:val="ru-RU"/>
        </w:rPr>
        <w:t>)=</w:t>
      </w:r>
    </w:p>
    <w:p w:rsidR="009E0570" w:rsidRDefault="009E0570" w:rsidP="006D31E2">
      <w:pPr>
        <w:widowControl w:val="0"/>
        <w:ind w:firstLine="540"/>
        <w:jc w:val="center"/>
        <w:rPr>
          <w:rFonts w:ascii="Times New Roman" w:hAnsi="Times New Roman"/>
          <w:sz w:val="20"/>
          <w:szCs w:val="20"/>
          <w:lang w:val="ru-RU"/>
        </w:rPr>
      </w:pPr>
      <w:r w:rsidRPr="006C35AE">
        <w:rPr>
          <w:rFonts w:ascii="Times New Roman" w:hAnsi="Times New Roman"/>
          <w:sz w:val="20"/>
          <w:szCs w:val="20"/>
          <w:lang w:val="ru-RU"/>
        </w:rPr>
        <w:t>=50 ·3,14 (0,2 + 0,016) (650 – 300) =11870 Вт/м.</w:t>
      </w:r>
    </w:p>
    <w:p w:rsidR="009E0570" w:rsidRPr="006C35AE" w:rsidRDefault="009E0570" w:rsidP="006D31E2">
      <w:pPr>
        <w:widowControl w:val="0"/>
        <w:ind w:firstLine="540"/>
        <w:jc w:val="center"/>
        <w:rPr>
          <w:rFonts w:ascii="Times New Roman" w:hAnsi="Times New Roman"/>
          <w:sz w:val="20"/>
          <w:szCs w:val="20"/>
          <w:lang w:val="ru-RU"/>
        </w:rPr>
      </w:pP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lastRenderedPageBreak/>
        <w:t>3. Линейная плотность теплового потока между внутренней п</w:t>
      </w:r>
      <w:r w:rsidRPr="006C35AE">
        <w:rPr>
          <w:rFonts w:ascii="Times New Roman" w:hAnsi="Times New Roman"/>
          <w:sz w:val="20"/>
          <w:szCs w:val="20"/>
          <w:lang w:val="ru-RU"/>
        </w:rPr>
        <w:t>о</w:t>
      </w:r>
      <w:r w:rsidRPr="006C35AE">
        <w:rPr>
          <w:rFonts w:ascii="Times New Roman" w:hAnsi="Times New Roman"/>
          <w:sz w:val="20"/>
          <w:szCs w:val="20"/>
          <w:lang w:val="ru-RU"/>
        </w:rPr>
        <w:t>верхностью трубы и нагреваемым воздухом равна</w:t>
      </w:r>
    </w:p>
    <w:p w:rsidR="009E0570" w:rsidRPr="006C35AE" w:rsidRDefault="009E0570" w:rsidP="006D31E2">
      <w:pPr>
        <w:widowControl w:val="0"/>
        <w:ind w:firstLine="540"/>
        <w:jc w:val="both"/>
        <w:rPr>
          <w:rFonts w:ascii="Times New Roman" w:hAnsi="Times New Roman"/>
          <w:sz w:val="20"/>
          <w:szCs w:val="20"/>
          <w:lang w:val="ru-RU"/>
        </w:rPr>
      </w:pP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q</w:t>
      </w:r>
      <w:r w:rsidRPr="009F2C11">
        <w:rPr>
          <w:rFonts w:ascii="Times New Roman" w:hAnsi="Times New Roman"/>
          <w:i/>
          <w:sz w:val="20"/>
          <w:szCs w:val="20"/>
          <w:vertAlign w:val="subscript"/>
        </w:rPr>
        <w:t>l</w:t>
      </w:r>
      <w:r w:rsidRPr="006C35AE">
        <w:rPr>
          <w:rFonts w:ascii="Times New Roman" w:hAnsi="Times New Roman"/>
          <w:i/>
          <w:sz w:val="20"/>
          <w:szCs w:val="20"/>
          <w:vertAlign w:val="subscript"/>
          <w:lang w:val="ru-RU"/>
        </w:rPr>
        <w:t xml:space="preserve"> </w:t>
      </w:r>
      <w:r w:rsidRPr="006C35AE">
        <w:rPr>
          <w:rFonts w:ascii="Times New Roman" w:hAnsi="Times New Roman"/>
          <w:sz w:val="20"/>
          <w:szCs w:val="20"/>
          <w:lang w:val="ru-RU"/>
        </w:rPr>
        <w:t xml:space="preserve">= </w:t>
      </w:r>
      <w:r w:rsidRPr="009F2C11">
        <w:rPr>
          <w:rFonts w:ascii="Times New Roman" w:hAnsi="Times New Roman"/>
          <w:sz w:val="20"/>
          <w:szCs w:val="20"/>
        </w:rPr>
        <w:t>α</w:t>
      </w:r>
      <w:r w:rsidRPr="006C35AE">
        <w:rPr>
          <w:rFonts w:ascii="Times New Roman" w:hAnsi="Times New Roman"/>
          <w:sz w:val="20"/>
          <w:szCs w:val="20"/>
          <w:vertAlign w:val="subscript"/>
          <w:lang w:val="ru-RU"/>
        </w:rPr>
        <w:t xml:space="preserve">2 </w:t>
      </w:r>
      <w:r w:rsidRPr="006C35AE">
        <w:rPr>
          <w:rFonts w:ascii="Times New Roman" w:hAnsi="Times New Roman"/>
          <w:sz w:val="20"/>
          <w:szCs w:val="20"/>
          <w:lang w:val="ru-RU"/>
        </w:rPr>
        <w:t>·</w:t>
      </w:r>
      <w:r w:rsidRPr="009F2C11">
        <w:rPr>
          <w:rFonts w:ascii="Times New Roman" w:hAnsi="Times New Roman"/>
          <w:sz w:val="20"/>
          <w:szCs w:val="20"/>
        </w:rPr>
        <w:t>π</w:t>
      </w:r>
      <w:r w:rsidRPr="006C35AE">
        <w:rPr>
          <w:rFonts w:ascii="Times New Roman" w:hAnsi="Times New Roman"/>
          <w:sz w:val="20"/>
          <w:szCs w:val="20"/>
          <w:lang w:val="ru-RU"/>
        </w:rPr>
        <w:t xml:space="preserve"> · </w:t>
      </w:r>
      <w:r w:rsidRPr="009F2C11">
        <w:rPr>
          <w:rFonts w:ascii="Times New Roman" w:hAnsi="Times New Roman"/>
          <w:sz w:val="20"/>
          <w:szCs w:val="20"/>
        </w:rPr>
        <w:t>d</w:t>
      </w:r>
      <w:r w:rsidRPr="006C35AE">
        <w:rPr>
          <w:rFonts w:ascii="Times New Roman" w:hAnsi="Times New Roman"/>
          <w:sz w:val="20"/>
          <w:szCs w:val="20"/>
          <w:vertAlign w:val="subscript"/>
          <w:lang w:val="ru-RU"/>
        </w:rPr>
        <w:t xml:space="preserve">1 </w:t>
      </w:r>
      <w:r w:rsidRPr="006C35AE">
        <w:rPr>
          <w:rFonts w:ascii="Times New Roman" w:hAnsi="Times New Roman"/>
          <w:sz w:val="20"/>
          <w:szCs w:val="20"/>
          <w:lang w:val="ru-RU"/>
        </w:rPr>
        <w:t>(</w:t>
      </w:r>
      <w:r w:rsidRPr="009F2C11">
        <w:rPr>
          <w:rFonts w:ascii="Times New Roman" w:hAnsi="Times New Roman"/>
          <w:sz w:val="20"/>
          <w:szCs w:val="20"/>
        </w:rPr>
        <w:t>t</w:t>
      </w:r>
      <w:r w:rsidRPr="006C35AE">
        <w:rPr>
          <w:rFonts w:ascii="Times New Roman" w:hAnsi="Times New Roman"/>
          <w:sz w:val="20"/>
          <w:szCs w:val="20"/>
          <w:vertAlign w:val="subscript"/>
          <w:lang w:val="ru-RU"/>
        </w:rPr>
        <w:t xml:space="preserve">1 </w:t>
      </w:r>
      <w:r w:rsidRPr="006C35AE">
        <w:rPr>
          <w:rFonts w:ascii="Times New Roman" w:hAnsi="Times New Roman"/>
          <w:sz w:val="20"/>
          <w:szCs w:val="20"/>
          <w:lang w:val="ru-RU"/>
        </w:rPr>
        <w:t xml:space="preserve">– </w:t>
      </w:r>
      <w:r w:rsidRPr="009F2C11">
        <w:rPr>
          <w:rFonts w:ascii="Times New Roman" w:hAnsi="Times New Roman"/>
          <w:sz w:val="20"/>
          <w:szCs w:val="20"/>
        </w:rPr>
        <w:t>t</w:t>
      </w:r>
      <w:r w:rsidRPr="006C35AE">
        <w:rPr>
          <w:rFonts w:ascii="Times New Roman" w:hAnsi="Times New Roman"/>
          <w:sz w:val="20"/>
          <w:szCs w:val="20"/>
          <w:vertAlign w:val="subscript"/>
          <w:lang w:val="ru-RU"/>
        </w:rPr>
        <w:t>в</w:t>
      </w:r>
      <w:r w:rsidRPr="006C35AE">
        <w:rPr>
          <w:rFonts w:ascii="Times New Roman" w:hAnsi="Times New Roman"/>
          <w:sz w:val="20"/>
          <w:szCs w:val="20"/>
          <w:lang w:val="ru-RU"/>
        </w:rPr>
        <w:t>),</w:t>
      </w:r>
    </w:p>
    <w:p w:rsidR="009E0570" w:rsidRPr="005D56C6"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jc w:val="both"/>
        <w:rPr>
          <w:rFonts w:ascii="Times New Roman" w:hAnsi="Times New Roman"/>
          <w:sz w:val="20"/>
          <w:szCs w:val="20"/>
          <w:lang w:val="ru-RU"/>
        </w:rPr>
      </w:pPr>
      <w:r w:rsidRPr="006C35AE">
        <w:rPr>
          <w:rFonts w:ascii="Times New Roman" w:hAnsi="Times New Roman"/>
          <w:sz w:val="20"/>
          <w:szCs w:val="20"/>
          <w:lang w:val="ru-RU"/>
        </w:rPr>
        <w:t>откуда</w:t>
      </w:r>
    </w:p>
    <w:p w:rsidR="009E0570" w:rsidRDefault="009E0570" w:rsidP="006D31E2">
      <w:pPr>
        <w:widowControl w:val="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26"/>
          <w:sz w:val="20"/>
          <w:szCs w:val="20"/>
          <w:lang w:val="ru-RU"/>
        </w:rPr>
      </w:pPr>
      <w:r w:rsidRPr="00903E56">
        <w:rPr>
          <w:rFonts w:ascii="Times New Roman" w:hAnsi="Times New Roman"/>
          <w:position w:val="-26"/>
          <w:sz w:val="20"/>
          <w:szCs w:val="20"/>
        </w:rPr>
        <w:object w:dxaOrig="4819" w:dyaOrig="600">
          <v:shape id="_x0000_i1139" type="#_x0000_t75" style="width:240.4pt;height:30.05pt" o:ole="">
            <v:imagedata r:id="rId278" o:title=""/>
          </v:shape>
          <o:OLEObject Type="Embed" ProgID="Equation.DSMT4" ShapeID="_x0000_i1139" DrawAspect="Content" ObjectID="_1388494482" r:id="rId279"/>
        </w:object>
      </w:r>
    </w:p>
    <w:p w:rsidR="0067435E" w:rsidRPr="0067435E" w:rsidRDefault="0067435E" w:rsidP="006D31E2">
      <w:pPr>
        <w:widowControl w:val="0"/>
        <w:ind w:firstLine="284"/>
        <w:jc w:val="center"/>
        <w:rPr>
          <w:rFonts w:ascii="Times New Roman" w:hAnsi="Times New Roman"/>
          <w:sz w:val="20"/>
          <w:szCs w:val="20"/>
          <w:lang w:val="ru-RU"/>
        </w:rPr>
      </w:pP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4. Определяем величину критерия Нуссельта для потока нагр</w:t>
      </w:r>
      <w:r w:rsidRPr="006C35AE">
        <w:rPr>
          <w:rFonts w:ascii="Times New Roman" w:hAnsi="Times New Roman"/>
          <w:sz w:val="20"/>
          <w:szCs w:val="20"/>
          <w:lang w:val="ru-RU"/>
        </w:rPr>
        <w:t>е</w:t>
      </w:r>
      <w:r w:rsidRPr="006C35AE">
        <w:rPr>
          <w:rFonts w:ascii="Times New Roman" w:hAnsi="Times New Roman"/>
          <w:sz w:val="20"/>
          <w:szCs w:val="20"/>
          <w:lang w:val="ru-RU"/>
        </w:rPr>
        <w:t>ваемого воздуха в трубе</w:t>
      </w:r>
    </w:p>
    <w:p w:rsidR="009E0570" w:rsidRPr="006C35AE" w:rsidRDefault="009E0570" w:rsidP="006D31E2">
      <w:pPr>
        <w:widowControl w:val="0"/>
        <w:ind w:firstLine="54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2520" w:dyaOrig="600">
          <v:shape id="_x0000_i1140" type="#_x0000_t75" style="width:126.45pt;height:30.05pt" o:ole="">
            <v:imagedata r:id="rId280" o:title=""/>
          </v:shape>
          <o:OLEObject Type="Embed" ProgID="Equation.DSMT4" ShapeID="_x0000_i1140" DrawAspect="Content" ObjectID="_1388494483" r:id="rId281"/>
        </w:object>
      </w:r>
    </w:p>
    <w:p w:rsidR="009E0570" w:rsidRPr="005D56C6"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5. Для расчёта теплоотдачи при турбулентном вынужденном движении воздуха в трубе применим уравнение:</w:t>
      </w:r>
    </w:p>
    <w:p w:rsidR="009E0570" w:rsidRPr="002D2BF1" w:rsidRDefault="009E0570" w:rsidP="006D31E2">
      <w:pPr>
        <w:widowControl w:val="0"/>
        <w:ind w:firstLine="540"/>
        <w:jc w:val="both"/>
        <w:rPr>
          <w:rFonts w:ascii="Times New Roman" w:hAnsi="Times New Roman"/>
          <w:sz w:val="20"/>
          <w:szCs w:val="20"/>
          <w:lang w:val="ru-RU"/>
        </w:rPr>
      </w:pP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Nu</w:t>
      </w:r>
      <w:r w:rsidRPr="006C35AE">
        <w:rPr>
          <w:rFonts w:ascii="Times New Roman" w:hAnsi="Times New Roman"/>
          <w:sz w:val="20"/>
          <w:szCs w:val="20"/>
          <w:vertAlign w:val="subscript"/>
          <w:lang w:val="ru-RU"/>
        </w:rPr>
        <w:t>ж,</w:t>
      </w:r>
      <w:r w:rsidRPr="009F2C11">
        <w:rPr>
          <w:rFonts w:ascii="Times New Roman" w:hAnsi="Times New Roman"/>
          <w:sz w:val="20"/>
          <w:szCs w:val="20"/>
          <w:vertAlign w:val="subscript"/>
        </w:rPr>
        <w:t>d</w:t>
      </w:r>
      <w:r w:rsidRPr="006C35AE">
        <w:rPr>
          <w:rFonts w:ascii="Times New Roman" w:hAnsi="Times New Roman"/>
          <w:sz w:val="20"/>
          <w:szCs w:val="20"/>
          <w:lang w:val="ru-RU"/>
        </w:rPr>
        <w:t>=0,018</w:t>
      </w:r>
      <w:r w:rsidRPr="009F2C11">
        <w:rPr>
          <w:rFonts w:ascii="Times New Roman" w:hAnsi="Times New Roman"/>
          <w:sz w:val="20"/>
          <w:szCs w:val="20"/>
        </w:rPr>
        <w:t>Re</w:t>
      </w:r>
      <w:r w:rsidRPr="006C35AE">
        <w:rPr>
          <w:rFonts w:ascii="Times New Roman" w:hAnsi="Times New Roman"/>
          <w:sz w:val="20"/>
          <w:szCs w:val="20"/>
          <w:vertAlign w:val="superscript"/>
          <w:lang w:val="ru-RU"/>
        </w:rPr>
        <w:t>0,8</w:t>
      </w:r>
      <w:r w:rsidRPr="006C35AE">
        <w:rPr>
          <w:rFonts w:ascii="Times New Roman" w:hAnsi="Times New Roman"/>
          <w:sz w:val="20"/>
          <w:szCs w:val="20"/>
          <w:vertAlign w:val="subscript"/>
          <w:lang w:val="ru-RU"/>
        </w:rPr>
        <w:t>ж,</w:t>
      </w:r>
      <w:r w:rsidRPr="009F2C11">
        <w:rPr>
          <w:rFonts w:ascii="Times New Roman" w:hAnsi="Times New Roman"/>
          <w:sz w:val="20"/>
          <w:szCs w:val="20"/>
          <w:vertAlign w:val="subscript"/>
        </w:rPr>
        <w:t>d</w:t>
      </w:r>
      <w:r w:rsidRPr="006C35AE">
        <w:rPr>
          <w:rFonts w:ascii="Times New Roman" w:hAnsi="Times New Roman"/>
          <w:sz w:val="20"/>
          <w:szCs w:val="20"/>
          <w:lang w:val="ru-RU"/>
        </w:rPr>
        <w:t>,</w:t>
      </w:r>
    </w:p>
    <w:p w:rsidR="009E0570" w:rsidRPr="002D2BF1"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Pr>
          <w:rFonts w:ascii="Times New Roman" w:hAnsi="Times New Roman"/>
          <w:sz w:val="20"/>
          <w:szCs w:val="20"/>
          <w:lang w:val="ru-RU"/>
        </w:rPr>
        <w:t>о</w:t>
      </w:r>
      <w:r w:rsidRPr="006C35AE">
        <w:rPr>
          <w:rFonts w:ascii="Times New Roman" w:hAnsi="Times New Roman"/>
          <w:sz w:val="20"/>
          <w:szCs w:val="20"/>
          <w:lang w:val="ru-RU"/>
        </w:rPr>
        <w:t>ткуда</w:t>
      </w: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3600" w:dyaOrig="740">
          <v:shape id="_x0000_i1141" type="#_x0000_t75" style="width:180.3pt;height:36.3pt" o:ole="">
            <v:imagedata r:id="rId282" o:title=""/>
          </v:shape>
          <o:OLEObject Type="Embed" ProgID="Equation.DSMT4" ShapeID="_x0000_i1141" DrawAspect="Content" ObjectID="_1388494484" r:id="rId283"/>
        </w:object>
      </w:r>
    </w:p>
    <w:p w:rsidR="009E0570" w:rsidRPr="002D2BF1"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6. Находим скорость воздуха в трубе из уравнения:</w:t>
      </w:r>
    </w:p>
    <w:p w:rsidR="009E0570" w:rsidRPr="00452043" w:rsidRDefault="009E0570" w:rsidP="006D31E2">
      <w:pPr>
        <w:widowControl w:val="0"/>
        <w:ind w:firstLine="540"/>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1340" w:dyaOrig="600">
          <v:shape id="_x0000_i1142" type="#_x0000_t75" style="width:67pt;height:30.05pt" o:ole="">
            <v:imagedata r:id="rId284" o:title=""/>
          </v:shape>
          <o:OLEObject Type="Embed" ProgID="Equation.DSMT4" ShapeID="_x0000_i1142" DrawAspect="Content" ObjectID="_1388494485" r:id="rId285"/>
        </w:object>
      </w:r>
    </w:p>
    <w:p w:rsidR="009E0570" w:rsidRPr="00452043"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jc w:val="both"/>
        <w:rPr>
          <w:rFonts w:ascii="Times New Roman" w:hAnsi="Times New Roman"/>
          <w:sz w:val="20"/>
          <w:szCs w:val="20"/>
          <w:lang w:val="ru-RU"/>
        </w:rPr>
      </w:pPr>
      <w:r w:rsidRPr="009F2C11">
        <w:rPr>
          <w:rFonts w:ascii="Times New Roman" w:hAnsi="Times New Roman"/>
          <w:sz w:val="20"/>
          <w:szCs w:val="20"/>
        </w:rPr>
        <w:t>откуда</w:t>
      </w:r>
    </w:p>
    <w:p w:rsidR="009E0570" w:rsidRPr="00452043" w:rsidRDefault="009E0570" w:rsidP="006D31E2">
      <w:pPr>
        <w:widowControl w:val="0"/>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3940" w:dyaOrig="620">
          <v:shape id="_x0000_i1143" type="#_x0000_t75" style="width:197.2pt;height:31.3pt" o:ole="">
            <v:imagedata r:id="rId286" o:title=""/>
          </v:shape>
          <o:OLEObject Type="Embed" ProgID="Equation.DSMT4" ShapeID="_x0000_i1143" DrawAspect="Content" ObjectID="_1388494486" r:id="rId287"/>
        </w:object>
      </w:r>
    </w:p>
    <w:p w:rsidR="009E0570" w:rsidRPr="00452043" w:rsidRDefault="009E0570" w:rsidP="006D31E2">
      <w:pPr>
        <w:widowControl w:val="0"/>
        <w:ind w:firstLine="284"/>
        <w:jc w:val="center"/>
        <w:rPr>
          <w:rFonts w:ascii="Times New Roman" w:hAnsi="Times New Roman"/>
          <w:sz w:val="16"/>
          <w:szCs w:val="16"/>
          <w:lang w:val="ru-RU"/>
        </w:rPr>
      </w:pPr>
    </w:p>
    <w:p w:rsidR="009E0570" w:rsidRPr="006C35AE"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7. Считая стенку плоской, определим частные термические с</w:t>
      </w:r>
      <w:r w:rsidRPr="006C35AE">
        <w:rPr>
          <w:rFonts w:ascii="Times New Roman" w:hAnsi="Times New Roman"/>
          <w:sz w:val="20"/>
          <w:szCs w:val="20"/>
          <w:lang w:val="ru-RU"/>
        </w:rPr>
        <w:t>о</w:t>
      </w:r>
      <w:r w:rsidRPr="006C35AE">
        <w:rPr>
          <w:rFonts w:ascii="Times New Roman" w:hAnsi="Times New Roman"/>
          <w:sz w:val="20"/>
          <w:szCs w:val="20"/>
          <w:lang w:val="ru-RU"/>
        </w:rPr>
        <w:t>противления процесса теплопередачи:</w:t>
      </w: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 сопротивление теплоотдачи от газов к стенке по формуле равно:</w:t>
      </w:r>
    </w:p>
    <w:p w:rsidR="009E0570" w:rsidRPr="006C35AE" w:rsidRDefault="009E0570" w:rsidP="006D31E2">
      <w:pPr>
        <w:widowControl w:val="0"/>
        <w:ind w:firstLine="54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2840" w:dyaOrig="600">
          <v:shape id="_x0000_i1144" type="#_x0000_t75" style="width:142.75pt;height:30.05pt" o:ole="">
            <v:imagedata r:id="rId288" o:title=""/>
          </v:shape>
          <o:OLEObject Type="Embed" ProgID="Equation.DSMT4" ShapeID="_x0000_i1144" DrawAspect="Content" ObjectID="_1388494487" r:id="rId289"/>
        </w:object>
      </w:r>
    </w:p>
    <w:p w:rsidR="009E0570" w:rsidRPr="005D56C6" w:rsidRDefault="009E0570" w:rsidP="006D31E2">
      <w:pPr>
        <w:widowControl w:val="0"/>
        <w:ind w:firstLine="284"/>
        <w:jc w:val="center"/>
        <w:rPr>
          <w:rFonts w:ascii="Times New Roman" w:hAnsi="Times New Roman"/>
          <w:sz w:val="20"/>
          <w:szCs w:val="20"/>
          <w:lang w:val="ru-RU"/>
        </w:rPr>
      </w:pPr>
    </w:p>
    <w:p w:rsidR="009E0570" w:rsidRPr="006C35AE"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 термическое сопротивление стенки по формуле:</w:t>
      </w: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3400" w:dyaOrig="600">
          <v:shape id="_x0000_i1145" type="#_x0000_t75" style="width:169.65pt;height:30.05pt" o:ole="">
            <v:imagedata r:id="rId290" o:title=""/>
          </v:shape>
          <o:OLEObject Type="Embed" ProgID="Equation.DSMT4" ShapeID="_x0000_i1145" DrawAspect="Content" ObjectID="_1388494488" r:id="rId291"/>
        </w:object>
      </w:r>
    </w:p>
    <w:p w:rsidR="009E0570" w:rsidRPr="005D56C6"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 сопротивление теплоотдачи от стенки к нагреваемому воздуху</w:t>
      </w:r>
      <w:r w:rsidR="006762F3">
        <w:rPr>
          <w:rFonts w:ascii="Times New Roman" w:hAnsi="Times New Roman"/>
          <w:sz w:val="20"/>
          <w:szCs w:val="20"/>
          <w:lang w:val="ru-RU"/>
        </w:rPr>
        <w:t>:</w:t>
      </w:r>
    </w:p>
    <w:p w:rsidR="009E0570" w:rsidRPr="006C35AE" w:rsidRDefault="009E0570" w:rsidP="006D31E2">
      <w:pPr>
        <w:widowControl w:val="0"/>
        <w:ind w:firstLine="54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26"/>
          <w:sz w:val="20"/>
          <w:szCs w:val="20"/>
          <w:lang w:val="ru-RU"/>
        </w:rPr>
      </w:pPr>
      <w:r w:rsidRPr="00903E56">
        <w:rPr>
          <w:rFonts w:ascii="Times New Roman" w:hAnsi="Times New Roman"/>
          <w:position w:val="-26"/>
          <w:sz w:val="20"/>
          <w:szCs w:val="20"/>
        </w:rPr>
        <w:object w:dxaOrig="2960" w:dyaOrig="600">
          <v:shape id="_x0000_i1146" type="#_x0000_t75" style="width:149pt;height:30.05pt" o:ole="">
            <v:imagedata r:id="rId292" o:title=""/>
          </v:shape>
          <o:OLEObject Type="Embed" ProgID="Equation.DSMT4" ShapeID="_x0000_i1146" DrawAspect="Content" ObjectID="_1388494489" r:id="rId293"/>
        </w:object>
      </w:r>
    </w:p>
    <w:p w:rsidR="002D2BF1" w:rsidRPr="002D2BF1" w:rsidRDefault="002D2BF1" w:rsidP="006D31E2">
      <w:pPr>
        <w:widowControl w:val="0"/>
        <w:ind w:firstLine="284"/>
        <w:jc w:val="center"/>
        <w:rPr>
          <w:rFonts w:ascii="Times New Roman" w:hAnsi="Times New Roman"/>
          <w:position w:val="-30"/>
          <w:sz w:val="20"/>
          <w:szCs w:val="20"/>
          <w:lang w:val="ru-RU"/>
        </w:rPr>
      </w:pP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 xml:space="preserve">8. Построим график зависимости температуры </w:t>
      </w:r>
      <w:r w:rsidRPr="009F2C11">
        <w:rPr>
          <w:rFonts w:ascii="Times New Roman" w:hAnsi="Times New Roman"/>
          <w:sz w:val="20"/>
          <w:szCs w:val="20"/>
        </w:rPr>
        <w:t>t</w:t>
      </w:r>
      <w:r w:rsidRPr="006C35AE">
        <w:rPr>
          <w:rFonts w:ascii="Times New Roman" w:hAnsi="Times New Roman"/>
          <w:sz w:val="20"/>
          <w:szCs w:val="20"/>
          <w:lang w:val="ru-RU"/>
        </w:rPr>
        <w:t xml:space="preserve"> от частных те</w:t>
      </w:r>
      <w:r w:rsidRPr="006C35AE">
        <w:rPr>
          <w:rFonts w:ascii="Times New Roman" w:hAnsi="Times New Roman"/>
          <w:sz w:val="20"/>
          <w:szCs w:val="20"/>
          <w:lang w:val="ru-RU"/>
        </w:rPr>
        <w:t>р</w:t>
      </w:r>
      <w:r w:rsidRPr="006C35AE">
        <w:rPr>
          <w:rFonts w:ascii="Times New Roman" w:hAnsi="Times New Roman"/>
          <w:sz w:val="20"/>
          <w:szCs w:val="20"/>
          <w:lang w:val="ru-RU"/>
        </w:rPr>
        <w:t>мич</w:t>
      </w:r>
      <w:r>
        <w:rPr>
          <w:rFonts w:ascii="Times New Roman" w:hAnsi="Times New Roman"/>
          <w:sz w:val="20"/>
          <w:szCs w:val="20"/>
          <w:lang w:val="ru-RU"/>
        </w:rPr>
        <w:t>еских сопротивлений (рис. 3.11).</w:t>
      </w:r>
    </w:p>
    <w:p w:rsidR="002D2BF1" w:rsidRPr="009F2C11" w:rsidRDefault="002D2BF1" w:rsidP="002D2BF1">
      <w:pPr>
        <w:widowControl w:val="0"/>
        <w:jc w:val="center"/>
        <w:rPr>
          <w:rFonts w:ascii="Times New Roman" w:hAnsi="Times New Roman"/>
          <w:sz w:val="20"/>
          <w:szCs w:val="20"/>
        </w:rPr>
      </w:pPr>
      <w:r w:rsidRPr="00491306">
        <w:rPr>
          <w:rFonts w:ascii="Times New Roman" w:hAnsi="Times New Roman"/>
          <w:noProof/>
          <w:sz w:val="20"/>
          <w:szCs w:val="20"/>
          <w:lang w:val="ru-RU" w:eastAsia="ru-RU" w:bidi="ar-SA"/>
        </w:rPr>
        <w:drawing>
          <wp:inline distT="0" distB="0" distL="0" distR="0">
            <wp:extent cx="2204051" cy="1889185"/>
            <wp:effectExtent l="19050" t="0" r="5749" b="0"/>
            <wp:docPr id="25" name="Рисунок 369" descr="Безымянный%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Безымянный%2023"/>
                    <pic:cNvPicPr>
                      <a:picLocks noChangeAspect="1" noChangeArrowheads="1"/>
                    </pic:cNvPicPr>
                  </pic:nvPicPr>
                  <pic:blipFill>
                    <a:blip r:embed="rId294" cstate="print"/>
                    <a:srcRect/>
                    <a:stretch>
                      <a:fillRect/>
                    </a:stretch>
                  </pic:blipFill>
                  <pic:spPr bwMode="auto">
                    <a:xfrm>
                      <a:off x="0" y="0"/>
                      <a:ext cx="2209762" cy="1894080"/>
                    </a:xfrm>
                    <a:prstGeom prst="rect">
                      <a:avLst/>
                    </a:prstGeom>
                    <a:noFill/>
                    <a:ln w="9525">
                      <a:noFill/>
                      <a:miter lim="800000"/>
                      <a:headEnd/>
                      <a:tailEnd/>
                    </a:ln>
                  </pic:spPr>
                </pic:pic>
              </a:graphicData>
            </a:graphic>
          </wp:inline>
        </w:drawing>
      </w:r>
    </w:p>
    <w:p w:rsidR="002D2BF1" w:rsidRPr="00452043" w:rsidRDefault="002D2BF1" w:rsidP="002D2BF1">
      <w:pPr>
        <w:widowControl w:val="0"/>
        <w:ind w:firstLine="540"/>
        <w:jc w:val="center"/>
        <w:rPr>
          <w:rFonts w:ascii="Times New Roman" w:hAnsi="Times New Roman"/>
          <w:sz w:val="18"/>
          <w:szCs w:val="18"/>
          <w:lang w:val="ru-RU"/>
        </w:rPr>
      </w:pPr>
      <w:r w:rsidRPr="00452043">
        <w:rPr>
          <w:rFonts w:ascii="Times New Roman" w:hAnsi="Times New Roman"/>
          <w:sz w:val="18"/>
          <w:szCs w:val="18"/>
          <w:lang w:val="ru-RU"/>
        </w:rPr>
        <w:t xml:space="preserve">Рис. 3.11. Эпюра температур функции </w:t>
      </w:r>
      <w:r w:rsidRPr="00452043">
        <w:rPr>
          <w:rFonts w:ascii="Times New Roman" w:hAnsi="Times New Roman"/>
          <w:sz w:val="18"/>
          <w:szCs w:val="18"/>
        </w:rPr>
        <w:t>t</w:t>
      </w:r>
      <w:r w:rsidRPr="00452043">
        <w:rPr>
          <w:rFonts w:ascii="Times New Roman" w:hAnsi="Times New Roman"/>
          <w:sz w:val="18"/>
          <w:szCs w:val="18"/>
          <w:lang w:val="ru-RU"/>
        </w:rPr>
        <w:t>=</w:t>
      </w:r>
      <w:r w:rsidRPr="00452043">
        <w:rPr>
          <w:rFonts w:ascii="Times New Roman" w:hAnsi="Times New Roman"/>
          <w:sz w:val="18"/>
          <w:szCs w:val="18"/>
        </w:rPr>
        <w:t>f</w:t>
      </w:r>
      <w:r w:rsidRPr="00452043">
        <w:rPr>
          <w:rFonts w:ascii="Times New Roman" w:hAnsi="Times New Roman"/>
          <w:sz w:val="18"/>
          <w:szCs w:val="18"/>
          <w:lang w:val="ru-RU"/>
        </w:rPr>
        <w:t>(</w:t>
      </w:r>
      <w:r w:rsidRPr="00452043">
        <w:rPr>
          <w:rFonts w:ascii="Times New Roman" w:hAnsi="Times New Roman"/>
          <w:sz w:val="18"/>
          <w:szCs w:val="18"/>
        </w:rPr>
        <w:t>R</w:t>
      </w:r>
      <w:r w:rsidRPr="00452043">
        <w:rPr>
          <w:rFonts w:ascii="Times New Roman" w:hAnsi="Times New Roman"/>
          <w:sz w:val="18"/>
          <w:szCs w:val="18"/>
          <w:lang w:val="ru-RU"/>
        </w:rPr>
        <w:t xml:space="preserve">) при теплопередаче </w:t>
      </w:r>
    </w:p>
    <w:p w:rsidR="002D2BF1" w:rsidRDefault="002D2BF1" w:rsidP="002D2BF1">
      <w:pPr>
        <w:widowControl w:val="0"/>
        <w:ind w:firstLine="540"/>
        <w:jc w:val="center"/>
        <w:rPr>
          <w:rFonts w:ascii="Times New Roman" w:hAnsi="Times New Roman"/>
          <w:sz w:val="18"/>
          <w:szCs w:val="18"/>
          <w:lang w:val="ru-RU"/>
        </w:rPr>
      </w:pPr>
      <w:r w:rsidRPr="00452043">
        <w:rPr>
          <w:rFonts w:ascii="Times New Roman" w:hAnsi="Times New Roman"/>
          <w:sz w:val="18"/>
          <w:szCs w:val="18"/>
          <w:lang w:val="ru-RU"/>
        </w:rPr>
        <w:t>через стенку</w:t>
      </w:r>
    </w:p>
    <w:p w:rsidR="002D2BF1" w:rsidRPr="00452043" w:rsidRDefault="002D2BF1" w:rsidP="002D2BF1">
      <w:pPr>
        <w:widowControl w:val="0"/>
        <w:ind w:firstLine="540"/>
        <w:jc w:val="center"/>
        <w:rPr>
          <w:rFonts w:ascii="Times New Roman" w:hAnsi="Times New Roman"/>
          <w:sz w:val="18"/>
          <w:szCs w:val="18"/>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Для этого по оси абсцисс отложим в выбранном масштабе величины частных термических сопротивлений </w:t>
      </w:r>
      <w:r w:rsidRPr="009F2C11">
        <w:rPr>
          <w:rFonts w:ascii="Times New Roman" w:hAnsi="Times New Roman"/>
          <w:sz w:val="20"/>
          <w:szCs w:val="20"/>
        </w:rPr>
        <w:t>R</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xml:space="preserve">, </w:t>
      </w:r>
      <w:r w:rsidRPr="009F2C11">
        <w:rPr>
          <w:rFonts w:ascii="Times New Roman" w:hAnsi="Times New Roman"/>
          <w:sz w:val="20"/>
          <w:szCs w:val="20"/>
        </w:rPr>
        <w:t>R</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и </w:t>
      </w:r>
      <w:r w:rsidRPr="009F2C11">
        <w:rPr>
          <w:rFonts w:ascii="Times New Roman" w:hAnsi="Times New Roman"/>
          <w:sz w:val="20"/>
          <w:szCs w:val="20"/>
        </w:rPr>
        <w:t>R</w:t>
      </w:r>
      <w:r w:rsidRPr="006C35AE">
        <w:rPr>
          <w:rFonts w:ascii="Times New Roman" w:hAnsi="Times New Roman"/>
          <w:sz w:val="20"/>
          <w:szCs w:val="20"/>
          <w:vertAlign w:val="subscript"/>
          <w:lang w:val="ru-RU"/>
        </w:rPr>
        <w:t>3</w:t>
      </w:r>
      <w:r w:rsidRPr="006C35AE">
        <w:rPr>
          <w:rFonts w:ascii="Times New Roman" w:hAnsi="Times New Roman"/>
          <w:sz w:val="20"/>
          <w:szCs w:val="20"/>
          <w:lang w:val="ru-RU"/>
        </w:rPr>
        <w:t>, а по оси ординат – значения температур теплоносителей.</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В результате получим линию </w:t>
      </w:r>
      <w:r w:rsidRPr="009F2C11">
        <w:rPr>
          <w:rFonts w:ascii="Times New Roman" w:hAnsi="Times New Roman"/>
          <w:sz w:val="20"/>
          <w:szCs w:val="20"/>
        </w:rPr>
        <w:t>ABC</w:t>
      </w:r>
      <w:r w:rsidRPr="006C35AE">
        <w:rPr>
          <w:rFonts w:ascii="Times New Roman" w:hAnsi="Times New Roman"/>
          <w:sz w:val="20"/>
          <w:szCs w:val="20"/>
          <w:lang w:val="ru-RU"/>
        </w:rPr>
        <w:t xml:space="preserve"> – эпюру температур в процессе теплопередачи от газов к воздуху при    </w:t>
      </w:r>
      <w:r w:rsidRPr="009F2C11">
        <w:rPr>
          <w:rFonts w:ascii="Times New Roman" w:hAnsi="Times New Roman"/>
          <w:sz w:val="20"/>
          <w:szCs w:val="20"/>
        </w:rPr>
        <w:t>t</w:t>
      </w:r>
      <w:r w:rsidRPr="006C35AE">
        <w:rPr>
          <w:rFonts w:ascii="Times New Roman" w:hAnsi="Times New Roman"/>
          <w:sz w:val="20"/>
          <w:szCs w:val="20"/>
          <w:vertAlign w:val="subscript"/>
          <w:lang w:val="ru-RU"/>
        </w:rPr>
        <w:t xml:space="preserve">1 </w:t>
      </w:r>
      <w:r w:rsidRPr="006C35AE">
        <w:rPr>
          <w:rFonts w:ascii="Times New Roman" w:hAnsi="Times New Roman"/>
          <w:sz w:val="20"/>
          <w:szCs w:val="20"/>
          <w:lang w:val="ru-RU"/>
        </w:rPr>
        <w:t>= 300°С.</w:t>
      </w:r>
    </w:p>
    <w:p w:rsidR="009E0570" w:rsidRPr="006C35AE"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9. Ответим на вопросы задания:</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а) Какое из частных термических сопротивлений (</w:t>
      </w:r>
      <w:r w:rsidRPr="009F2C11">
        <w:rPr>
          <w:rFonts w:ascii="Times New Roman" w:hAnsi="Times New Roman"/>
          <w:sz w:val="20"/>
          <w:szCs w:val="20"/>
        </w:rPr>
        <w:t>R</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xml:space="preserve">, </w:t>
      </w:r>
      <w:r w:rsidRPr="009F2C11">
        <w:rPr>
          <w:rFonts w:ascii="Times New Roman" w:hAnsi="Times New Roman"/>
          <w:sz w:val="20"/>
          <w:szCs w:val="20"/>
        </w:rPr>
        <w:t>R</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w:t>
      </w:r>
      <w:r w:rsidRPr="009F2C11">
        <w:rPr>
          <w:rFonts w:ascii="Times New Roman" w:hAnsi="Times New Roman"/>
          <w:sz w:val="20"/>
          <w:szCs w:val="20"/>
        </w:rPr>
        <w:t>R</w:t>
      </w:r>
      <w:r w:rsidRPr="006C35AE">
        <w:rPr>
          <w:rFonts w:ascii="Times New Roman" w:hAnsi="Times New Roman"/>
          <w:sz w:val="20"/>
          <w:szCs w:val="20"/>
          <w:vertAlign w:val="subscript"/>
          <w:lang w:val="ru-RU"/>
        </w:rPr>
        <w:t>3</w:t>
      </w:r>
      <w:r w:rsidRPr="006C35AE">
        <w:rPr>
          <w:rFonts w:ascii="Times New Roman" w:hAnsi="Times New Roman"/>
          <w:sz w:val="20"/>
          <w:szCs w:val="20"/>
          <w:lang w:val="ru-RU"/>
        </w:rPr>
        <w:t>) имеет большее влияние на величину коэффициента теплопередачи?</w:t>
      </w:r>
    </w:p>
    <w:p w:rsidR="009E0570" w:rsidRPr="006762F3" w:rsidRDefault="009E0570" w:rsidP="006D31E2">
      <w:pPr>
        <w:widowControl w:val="0"/>
        <w:ind w:firstLine="540"/>
        <w:jc w:val="both"/>
        <w:rPr>
          <w:rFonts w:ascii="Times New Roman" w:hAnsi="Times New Roman"/>
          <w:sz w:val="20"/>
          <w:szCs w:val="20"/>
          <w:lang w:val="ru-RU"/>
        </w:rPr>
      </w:pPr>
      <w:r w:rsidRPr="009F2C11">
        <w:rPr>
          <w:rFonts w:ascii="Times New Roman" w:hAnsi="Times New Roman"/>
          <w:sz w:val="20"/>
          <w:szCs w:val="20"/>
        </w:rPr>
        <w:t>По формуле (</w:t>
      </w:r>
      <w:r>
        <w:rPr>
          <w:rFonts w:ascii="Times New Roman" w:hAnsi="Times New Roman"/>
          <w:sz w:val="20"/>
          <w:szCs w:val="20"/>
        </w:rPr>
        <w:t>3.32</w:t>
      </w:r>
      <w:r w:rsidRPr="009F2C11">
        <w:rPr>
          <w:rFonts w:ascii="Times New Roman" w:hAnsi="Times New Roman"/>
          <w:sz w:val="20"/>
          <w:szCs w:val="20"/>
        </w:rPr>
        <w:t>)</w:t>
      </w:r>
      <w:r w:rsidR="006762F3">
        <w:rPr>
          <w:rFonts w:ascii="Times New Roman" w:hAnsi="Times New Roman"/>
          <w:sz w:val="20"/>
          <w:szCs w:val="20"/>
          <w:lang w:val="ru-RU"/>
        </w:rPr>
        <w:t>:</w:t>
      </w:r>
    </w:p>
    <w:p w:rsidR="009E0570" w:rsidRDefault="002D2BF1" w:rsidP="006D31E2">
      <w:pPr>
        <w:widowControl w:val="0"/>
        <w:ind w:firstLine="284"/>
        <w:jc w:val="center"/>
        <w:rPr>
          <w:rFonts w:ascii="Times New Roman" w:hAnsi="Times New Roman"/>
          <w:position w:val="-60"/>
          <w:sz w:val="20"/>
          <w:szCs w:val="20"/>
          <w:lang w:val="ru-RU"/>
        </w:rPr>
      </w:pPr>
      <w:r w:rsidRPr="00903E56">
        <w:rPr>
          <w:rFonts w:ascii="Times New Roman" w:hAnsi="Times New Roman"/>
          <w:position w:val="-52"/>
          <w:sz w:val="20"/>
          <w:szCs w:val="20"/>
        </w:rPr>
        <w:object w:dxaOrig="2820" w:dyaOrig="859">
          <v:shape id="_x0000_i1147" type="#_x0000_t75" style="width:134pt;height:40.7pt" o:ole="">
            <v:imagedata r:id="rId295" o:title=""/>
          </v:shape>
          <o:OLEObject Type="Embed" ProgID="Equation.DSMT4" ShapeID="_x0000_i1147" DrawAspect="Content" ObjectID="_1388494490" r:id="rId296"/>
        </w:object>
      </w:r>
    </w:p>
    <w:p w:rsidR="009E0570" w:rsidRPr="005D56C6" w:rsidRDefault="009E0570" w:rsidP="006D31E2">
      <w:pPr>
        <w:widowControl w:val="0"/>
        <w:ind w:firstLine="284"/>
        <w:jc w:val="center"/>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Из сравнения этих величин видим, что наибольшие значения имеют </w:t>
      </w:r>
      <w:r w:rsidRPr="009F2C11">
        <w:rPr>
          <w:rFonts w:ascii="Times New Roman" w:hAnsi="Times New Roman"/>
          <w:sz w:val="20"/>
          <w:szCs w:val="20"/>
        </w:rPr>
        <w:t>R</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=0,02(м</w:t>
      </w:r>
      <w:r w:rsidRPr="006C35AE">
        <w:rPr>
          <w:rFonts w:ascii="Times New Roman" w:hAnsi="Times New Roman"/>
          <w:sz w:val="20"/>
          <w:szCs w:val="20"/>
          <w:vertAlign w:val="superscript"/>
          <w:lang w:val="ru-RU"/>
        </w:rPr>
        <w:t>2</w:t>
      </w:r>
      <w:r w:rsidRPr="006C35AE">
        <w:rPr>
          <w:rFonts w:ascii="Times New Roman" w:hAnsi="Times New Roman"/>
          <w:sz w:val="20"/>
          <w:szCs w:val="20"/>
          <w:lang w:val="ru-RU"/>
        </w:rPr>
        <w:t xml:space="preserve"> ·К)/Вт и </w:t>
      </w:r>
      <w:r w:rsidRPr="009F2C11">
        <w:rPr>
          <w:rFonts w:ascii="Times New Roman" w:hAnsi="Times New Roman"/>
          <w:sz w:val="20"/>
          <w:szCs w:val="20"/>
        </w:rPr>
        <w:t>R</w:t>
      </w:r>
      <w:r w:rsidRPr="006C35AE">
        <w:rPr>
          <w:rFonts w:ascii="Times New Roman" w:hAnsi="Times New Roman"/>
          <w:sz w:val="20"/>
          <w:szCs w:val="20"/>
          <w:vertAlign w:val="subscript"/>
          <w:lang w:val="ru-RU"/>
        </w:rPr>
        <w:t>3</w:t>
      </w:r>
      <w:r w:rsidRPr="006C35AE">
        <w:rPr>
          <w:rFonts w:ascii="Times New Roman" w:hAnsi="Times New Roman"/>
          <w:sz w:val="20"/>
          <w:szCs w:val="20"/>
          <w:lang w:val="ru-RU"/>
        </w:rPr>
        <w:t>=0,015(м</w:t>
      </w:r>
      <w:r w:rsidRPr="006C35AE">
        <w:rPr>
          <w:rFonts w:ascii="Times New Roman" w:hAnsi="Times New Roman"/>
          <w:sz w:val="20"/>
          <w:szCs w:val="20"/>
          <w:vertAlign w:val="superscript"/>
          <w:lang w:val="ru-RU"/>
        </w:rPr>
        <w:t>2</w:t>
      </w:r>
      <w:r w:rsidRPr="006C35AE">
        <w:rPr>
          <w:rFonts w:ascii="Times New Roman" w:hAnsi="Times New Roman"/>
          <w:sz w:val="20"/>
          <w:szCs w:val="20"/>
          <w:lang w:val="ru-RU"/>
        </w:rPr>
        <w:t xml:space="preserve"> ·К)/Вт, поэтому они и вносят реша</w:t>
      </w:r>
      <w:r w:rsidRPr="006C35AE">
        <w:rPr>
          <w:rFonts w:ascii="Times New Roman" w:hAnsi="Times New Roman"/>
          <w:sz w:val="20"/>
          <w:szCs w:val="20"/>
          <w:lang w:val="ru-RU"/>
        </w:rPr>
        <w:t>ю</w:t>
      </w:r>
      <w:r w:rsidRPr="006C35AE">
        <w:rPr>
          <w:rFonts w:ascii="Times New Roman" w:hAnsi="Times New Roman"/>
          <w:sz w:val="20"/>
          <w:szCs w:val="20"/>
          <w:lang w:val="ru-RU"/>
        </w:rPr>
        <w:t>щий вклад в величину   К.</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Термическое же сопротивление стенки </w:t>
      </w:r>
      <w:r w:rsidRPr="009F2C11">
        <w:rPr>
          <w:rFonts w:ascii="Times New Roman" w:hAnsi="Times New Roman"/>
          <w:sz w:val="20"/>
          <w:szCs w:val="20"/>
        </w:rPr>
        <w:t>R</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меньше по величине пр</w:t>
      </w:r>
      <w:r w:rsidRPr="006C35AE">
        <w:rPr>
          <w:rFonts w:ascii="Times New Roman" w:hAnsi="Times New Roman"/>
          <w:sz w:val="20"/>
          <w:szCs w:val="20"/>
          <w:lang w:val="ru-RU"/>
        </w:rPr>
        <w:t>и</w:t>
      </w:r>
      <w:r w:rsidRPr="006C35AE">
        <w:rPr>
          <w:rFonts w:ascii="Times New Roman" w:hAnsi="Times New Roman"/>
          <w:sz w:val="20"/>
          <w:szCs w:val="20"/>
          <w:lang w:val="ru-RU"/>
        </w:rPr>
        <w:t>мерно в 40-50 раз, поэтому практически не влияет на коэффициент те</w:t>
      </w:r>
      <w:r w:rsidRPr="006C35AE">
        <w:rPr>
          <w:rFonts w:ascii="Times New Roman" w:hAnsi="Times New Roman"/>
          <w:sz w:val="20"/>
          <w:szCs w:val="20"/>
          <w:lang w:val="ru-RU"/>
        </w:rPr>
        <w:t>п</w:t>
      </w:r>
      <w:r w:rsidRPr="006C35AE">
        <w:rPr>
          <w:rFonts w:ascii="Times New Roman" w:hAnsi="Times New Roman"/>
          <w:sz w:val="20"/>
          <w:szCs w:val="20"/>
          <w:lang w:val="ru-RU"/>
        </w:rPr>
        <w:t>лопередачи.</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б) Во сколько раз нужно изменить коэффициент теплоотдачи </w:t>
      </w:r>
      <w:r w:rsidRPr="009F2C11">
        <w:rPr>
          <w:rFonts w:ascii="Times New Roman" w:hAnsi="Times New Roman"/>
          <w:sz w:val="20"/>
          <w:szCs w:val="20"/>
        </w:rPr>
        <w:t>α</w:t>
      </w:r>
      <w:r w:rsidRPr="006C35AE">
        <w:rPr>
          <w:rFonts w:ascii="Times New Roman" w:hAnsi="Times New Roman"/>
          <w:sz w:val="20"/>
          <w:szCs w:val="20"/>
          <w:vertAlign w:val="subscript"/>
          <w:lang w:val="ru-RU"/>
        </w:rPr>
        <w:t>2</w:t>
      </w:r>
      <w:r w:rsidRPr="006C35AE">
        <w:rPr>
          <w:rFonts w:ascii="Times New Roman" w:hAnsi="Times New Roman"/>
          <w:sz w:val="20"/>
          <w:szCs w:val="20"/>
          <w:lang w:val="ru-RU"/>
        </w:rPr>
        <w:t xml:space="preserve">, чтобы уменьшить температуру стенки   </w:t>
      </w:r>
      <w:r w:rsidRPr="009F2C11">
        <w:rPr>
          <w:rFonts w:ascii="Times New Roman" w:hAnsi="Times New Roman"/>
          <w:sz w:val="20"/>
          <w:szCs w:val="20"/>
        </w:rPr>
        <w:t>t</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 xml:space="preserve">   в 2 раза?</w:t>
      </w:r>
    </w:p>
    <w:p w:rsidR="009E0570" w:rsidRPr="006762F3" w:rsidRDefault="009E0570" w:rsidP="006D31E2">
      <w:pPr>
        <w:widowControl w:val="0"/>
        <w:ind w:firstLine="284"/>
        <w:jc w:val="both"/>
        <w:rPr>
          <w:rFonts w:ascii="Times New Roman" w:hAnsi="Times New Roman"/>
          <w:sz w:val="20"/>
          <w:szCs w:val="20"/>
          <w:lang w:val="ru-RU"/>
        </w:rPr>
      </w:pPr>
      <w:r w:rsidRPr="009F2C11">
        <w:rPr>
          <w:rFonts w:ascii="Times New Roman" w:hAnsi="Times New Roman"/>
          <w:sz w:val="20"/>
          <w:szCs w:val="20"/>
        </w:rPr>
        <w:t>Отложим на графике отрезок</w:t>
      </w:r>
      <w:r w:rsidR="006762F3">
        <w:rPr>
          <w:rFonts w:ascii="Times New Roman" w:hAnsi="Times New Roman"/>
          <w:sz w:val="20"/>
          <w:szCs w:val="20"/>
          <w:lang w:val="ru-RU"/>
        </w:rPr>
        <w:t>:</w:t>
      </w:r>
    </w:p>
    <w:p w:rsidR="009E0570" w:rsidRPr="005D56C6" w:rsidRDefault="009E0570" w:rsidP="006D31E2">
      <w:pPr>
        <w:widowControl w:val="0"/>
        <w:ind w:firstLine="540"/>
        <w:jc w:val="both"/>
        <w:rPr>
          <w:rFonts w:ascii="Times New Roman" w:hAnsi="Times New Roman"/>
          <w:sz w:val="20"/>
          <w:szCs w:val="20"/>
          <w:lang w:val="ru-RU"/>
        </w:rPr>
      </w:pPr>
    </w:p>
    <w:p w:rsidR="009E0570" w:rsidRDefault="002D2BF1" w:rsidP="006D31E2">
      <w:pPr>
        <w:widowControl w:val="0"/>
        <w:ind w:firstLine="284"/>
        <w:jc w:val="center"/>
        <w:rPr>
          <w:rFonts w:ascii="Times New Roman" w:hAnsi="Times New Roman"/>
          <w:position w:val="-24"/>
          <w:sz w:val="20"/>
          <w:szCs w:val="20"/>
          <w:lang w:val="ru-RU"/>
        </w:rPr>
      </w:pPr>
      <w:r w:rsidRPr="00903E56">
        <w:rPr>
          <w:rFonts w:ascii="Times New Roman" w:hAnsi="Times New Roman"/>
          <w:position w:val="-20"/>
          <w:sz w:val="20"/>
          <w:szCs w:val="20"/>
        </w:rPr>
        <w:object w:dxaOrig="2340" w:dyaOrig="540">
          <v:shape id="_x0000_i1148" type="#_x0000_t75" style="width:111.45pt;height:25.65pt" o:ole="">
            <v:imagedata r:id="rId297" o:title=""/>
          </v:shape>
          <o:OLEObject Type="Embed" ProgID="Equation.DSMT4" ShapeID="_x0000_i1148" DrawAspect="Content" ObjectID="_1388494491" r:id="rId298"/>
        </w:object>
      </w:r>
    </w:p>
    <w:p w:rsidR="009E0570" w:rsidRPr="005D56C6" w:rsidRDefault="009E0570" w:rsidP="006D31E2">
      <w:pPr>
        <w:widowControl w:val="0"/>
        <w:ind w:firstLine="284"/>
        <w:jc w:val="center"/>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 xml:space="preserve">Проведём линию АМ и построим точку </w:t>
      </w:r>
      <w:r w:rsidRPr="009F2C11">
        <w:rPr>
          <w:rFonts w:ascii="Times New Roman" w:hAnsi="Times New Roman"/>
          <w:sz w:val="20"/>
          <w:szCs w:val="20"/>
        </w:rPr>
        <w:t>F</w:t>
      </w:r>
      <w:r w:rsidRPr="006C35AE">
        <w:rPr>
          <w:rFonts w:ascii="Times New Roman" w:hAnsi="Times New Roman"/>
          <w:sz w:val="20"/>
          <w:szCs w:val="20"/>
          <w:lang w:val="ru-RU"/>
        </w:rPr>
        <w:t xml:space="preserve"> на пересечении с осью абсцисс.</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Отрезок   Е</w:t>
      </w:r>
      <w:r w:rsidRPr="009F2C11">
        <w:rPr>
          <w:rFonts w:ascii="Times New Roman" w:hAnsi="Times New Roman"/>
          <w:sz w:val="20"/>
          <w:szCs w:val="20"/>
        </w:rPr>
        <w:t>F</w:t>
      </w:r>
      <w:r w:rsidRPr="006C35AE">
        <w:rPr>
          <w:rFonts w:ascii="Times New Roman" w:hAnsi="Times New Roman"/>
          <w:sz w:val="20"/>
          <w:szCs w:val="20"/>
          <w:lang w:val="ru-RU"/>
        </w:rPr>
        <w:t xml:space="preserve">   нам даёт в масштабе величину </w:t>
      </w:r>
      <w:r w:rsidRPr="009F2C11">
        <w:rPr>
          <w:rFonts w:ascii="Times New Roman" w:hAnsi="Times New Roman"/>
          <w:sz w:val="20"/>
          <w:szCs w:val="20"/>
        </w:rPr>
        <w:t>R</w:t>
      </w:r>
      <w:r w:rsidRPr="006C35AE">
        <w:rPr>
          <w:rFonts w:ascii="Times New Roman" w:hAnsi="Times New Roman"/>
          <w:sz w:val="20"/>
          <w:szCs w:val="20"/>
          <w:vertAlign w:val="subscript"/>
          <w:lang w:val="ru-RU"/>
        </w:rPr>
        <w:t>3</w:t>
      </w:r>
      <w:r w:rsidRPr="009F2C11">
        <w:rPr>
          <w:rFonts w:ascii="Times New Roman" w:hAnsi="Times New Roman"/>
          <w:sz w:val="20"/>
          <w:szCs w:val="20"/>
        </w:rPr>
        <w:t>΄</w:t>
      </w:r>
      <w:r w:rsidRPr="006C35AE">
        <w:rPr>
          <w:rFonts w:ascii="Times New Roman" w:hAnsi="Times New Roman"/>
          <w:sz w:val="20"/>
          <w:szCs w:val="20"/>
          <w:lang w:val="ru-RU"/>
        </w:rPr>
        <w:t>=0,005(м</w:t>
      </w:r>
      <w:r w:rsidRPr="006C35AE">
        <w:rPr>
          <w:rFonts w:ascii="Times New Roman" w:hAnsi="Times New Roman"/>
          <w:sz w:val="20"/>
          <w:szCs w:val="20"/>
          <w:vertAlign w:val="superscript"/>
          <w:lang w:val="ru-RU"/>
        </w:rPr>
        <w:t>2</w:t>
      </w:r>
      <w:r w:rsidRPr="006C35AE">
        <w:rPr>
          <w:rFonts w:ascii="Times New Roman" w:hAnsi="Times New Roman"/>
          <w:sz w:val="20"/>
          <w:szCs w:val="20"/>
          <w:lang w:val="ru-RU"/>
        </w:rPr>
        <w:t xml:space="preserve"> ·К)/Вт.</w:t>
      </w:r>
    </w:p>
    <w:p w:rsidR="009E0570" w:rsidRDefault="009E0570" w:rsidP="002D2BF1">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Отсюда требуемый коэффициент теплоотдачи будет равен</w:t>
      </w:r>
      <w:r w:rsidR="006762F3">
        <w:rPr>
          <w:rFonts w:ascii="Times New Roman" w:hAnsi="Times New Roman"/>
          <w:sz w:val="20"/>
          <w:szCs w:val="20"/>
          <w:lang w:val="ru-RU"/>
        </w:rPr>
        <w:t>:</w:t>
      </w:r>
    </w:p>
    <w:p w:rsidR="009E0570" w:rsidRPr="006C35AE" w:rsidRDefault="009E0570" w:rsidP="006D31E2">
      <w:pPr>
        <w:widowControl w:val="0"/>
        <w:ind w:firstLine="540"/>
        <w:jc w:val="both"/>
        <w:rPr>
          <w:rFonts w:ascii="Times New Roman" w:hAnsi="Times New Roman"/>
          <w:sz w:val="20"/>
          <w:szCs w:val="20"/>
          <w:lang w:val="ru-RU"/>
        </w:rPr>
      </w:pPr>
    </w:p>
    <w:p w:rsidR="009E0570" w:rsidRDefault="002D2BF1"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2460" w:dyaOrig="600">
          <v:shape id="_x0000_i1149" type="#_x0000_t75" style="width:117.1pt;height:28.8pt" o:ole="">
            <v:imagedata r:id="rId299" o:title=""/>
          </v:shape>
          <o:OLEObject Type="Embed" ProgID="Equation.DSMT4" ShapeID="_x0000_i1149" DrawAspect="Content" ObjectID="_1388494492" r:id="rId300"/>
        </w:object>
      </w:r>
    </w:p>
    <w:p w:rsidR="009E0570" w:rsidRPr="005D56C6" w:rsidRDefault="009E0570" w:rsidP="006D31E2">
      <w:pPr>
        <w:widowControl w:val="0"/>
        <w:ind w:firstLine="284"/>
        <w:jc w:val="center"/>
        <w:rPr>
          <w:rFonts w:ascii="Times New Roman" w:hAnsi="Times New Roman"/>
          <w:sz w:val="20"/>
          <w:szCs w:val="20"/>
          <w:lang w:val="ru-RU"/>
        </w:rPr>
      </w:pPr>
    </w:p>
    <w:p w:rsidR="009E0570" w:rsidRPr="006C35AE" w:rsidRDefault="009E0570" w:rsidP="006D31E2">
      <w:pPr>
        <w:widowControl w:val="0"/>
        <w:jc w:val="both"/>
        <w:rPr>
          <w:rFonts w:ascii="Times New Roman" w:hAnsi="Times New Roman"/>
          <w:sz w:val="20"/>
          <w:szCs w:val="20"/>
          <w:lang w:val="ru-RU"/>
        </w:rPr>
      </w:pPr>
      <w:r w:rsidRPr="006C35AE">
        <w:rPr>
          <w:rFonts w:ascii="Times New Roman" w:hAnsi="Times New Roman"/>
          <w:sz w:val="20"/>
          <w:szCs w:val="20"/>
          <w:lang w:val="ru-RU"/>
        </w:rPr>
        <w:t xml:space="preserve">т.е. коэффициент теплоотдачи </w:t>
      </w:r>
      <w:r w:rsidR="00903E56" w:rsidRPr="00903E56">
        <w:rPr>
          <w:rFonts w:ascii="Times New Roman" w:hAnsi="Times New Roman"/>
          <w:position w:val="-10"/>
          <w:sz w:val="20"/>
          <w:szCs w:val="20"/>
          <w:lang w:val="ru-RU"/>
        </w:rPr>
        <w:object w:dxaOrig="240" w:dyaOrig="320">
          <v:shape id="_x0000_i1150" type="#_x0000_t75" style="width:12.5pt;height:16.3pt" o:ole="">
            <v:imagedata r:id="rId301" o:title=""/>
          </v:shape>
          <o:OLEObject Type="Embed" ProgID="Equation.DSMT4" ShapeID="_x0000_i1150" DrawAspect="Content" ObjectID="_1388494493" r:id="rId302"/>
        </w:object>
      </w:r>
      <w:r w:rsidRPr="006C35AE">
        <w:rPr>
          <w:rFonts w:ascii="Times New Roman" w:hAnsi="Times New Roman"/>
          <w:sz w:val="20"/>
          <w:szCs w:val="20"/>
          <w:lang w:val="ru-RU"/>
        </w:rPr>
        <w:t xml:space="preserve"> нужно увеличить в 200/66≈3 раза.</w:t>
      </w:r>
    </w:p>
    <w:p w:rsidR="009E0570" w:rsidRDefault="009E0570" w:rsidP="006D31E2">
      <w:pPr>
        <w:widowControl w:val="0"/>
        <w:jc w:val="both"/>
        <w:rPr>
          <w:rFonts w:ascii="Times New Roman" w:hAnsi="Times New Roman"/>
          <w:sz w:val="20"/>
          <w:szCs w:val="20"/>
          <w:lang w:val="ru-RU"/>
        </w:rPr>
      </w:pPr>
      <w:r w:rsidRPr="006C35AE">
        <w:rPr>
          <w:rFonts w:ascii="Times New Roman" w:hAnsi="Times New Roman"/>
          <w:sz w:val="20"/>
          <w:szCs w:val="20"/>
          <w:lang w:val="ru-RU"/>
        </w:rPr>
        <w:t>Линейная плотность теплового потока в этом случае должна быть</w:t>
      </w:r>
      <w:r w:rsidR="006762F3">
        <w:rPr>
          <w:rFonts w:ascii="Times New Roman" w:hAnsi="Times New Roman"/>
          <w:sz w:val="20"/>
          <w:szCs w:val="20"/>
          <w:lang w:val="ru-RU"/>
        </w:rPr>
        <w:t>:</w:t>
      </w:r>
    </w:p>
    <w:p w:rsidR="009E0570" w:rsidRPr="006C35AE" w:rsidRDefault="009E0570" w:rsidP="006D31E2">
      <w:pPr>
        <w:widowControl w:val="0"/>
        <w:jc w:val="both"/>
        <w:rPr>
          <w:rFonts w:ascii="Times New Roman" w:hAnsi="Times New Roman"/>
          <w:sz w:val="20"/>
          <w:szCs w:val="20"/>
          <w:lang w:val="ru-RU"/>
        </w:rPr>
      </w:pPr>
    </w:p>
    <w:p w:rsidR="009E0570" w:rsidRPr="006C35AE" w:rsidRDefault="009E0570" w:rsidP="006D31E2">
      <w:pPr>
        <w:widowControl w:val="0"/>
        <w:ind w:firstLine="284"/>
        <w:jc w:val="both"/>
        <w:rPr>
          <w:rFonts w:ascii="Times New Roman" w:hAnsi="Times New Roman"/>
          <w:sz w:val="20"/>
          <w:szCs w:val="20"/>
          <w:lang w:val="ru-RU"/>
        </w:rPr>
      </w:pPr>
      <w:r w:rsidRPr="009F2C11">
        <w:rPr>
          <w:rFonts w:ascii="Times New Roman" w:hAnsi="Times New Roman"/>
          <w:sz w:val="20"/>
          <w:szCs w:val="20"/>
        </w:rPr>
        <w:t>q΄</w:t>
      </w:r>
      <w:r w:rsidRPr="009F2C11">
        <w:rPr>
          <w:rFonts w:ascii="Times New Roman" w:hAnsi="Times New Roman"/>
          <w:i/>
          <w:sz w:val="20"/>
          <w:szCs w:val="20"/>
          <w:vertAlign w:val="subscript"/>
        </w:rPr>
        <w:t>l</w:t>
      </w:r>
      <w:r w:rsidRPr="006C35AE">
        <w:rPr>
          <w:rFonts w:ascii="Times New Roman" w:hAnsi="Times New Roman"/>
          <w:i/>
          <w:sz w:val="20"/>
          <w:szCs w:val="20"/>
          <w:vertAlign w:val="subscript"/>
          <w:lang w:val="ru-RU"/>
        </w:rPr>
        <w:t xml:space="preserve"> </w:t>
      </w:r>
      <w:r w:rsidRPr="006C35AE">
        <w:rPr>
          <w:rFonts w:ascii="Times New Roman" w:hAnsi="Times New Roman"/>
          <w:sz w:val="20"/>
          <w:szCs w:val="20"/>
          <w:lang w:val="ru-RU"/>
        </w:rPr>
        <w:t xml:space="preserve">= </w:t>
      </w:r>
      <w:r w:rsidRPr="009F2C11">
        <w:rPr>
          <w:rFonts w:ascii="Times New Roman" w:hAnsi="Times New Roman"/>
          <w:sz w:val="20"/>
          <w:szCs w:val="20"/>
        </w:rPr>
        <w:t>α΄</w:t>
      </w:r>
      <w:r w:rsidRPr="006C35AE">
        <w:rPr>
          <w:rFonts w:ascii="Times New Roman" w:hAnsi="Times New Roman"/>
          <w:sz w:val="20"/>
          <w:szCs w:val="20"/>
          <w:vertAlign w:val="subscript"/>
          <w:lang w:val="ru-RU"/>
        </w:rPr>
        <w:t xml:space="preserve">2 </w:t>
      </w:r>
      <w:r w:rsidRPr="006C35AE">
        <w:rPr>
          <w:rFonts w:ascii="Times New Roman" w:hAnsi="Times New Roman"/>
          <w:sz w:val="20"/>
          <w:szCs w:val="20"/>
          <w:lang w:val="ru-RU"/>
        </w:rPr>
        <w:t xml:space="preserve">· </w:t>
      </w:r>
      <w:r w:rsidRPr="009F2C11">
        <w:rPr>
          <w:rFonts w:ascii="Times New Roman" w:hAnsi="Times New Roman"/>
          <w:sz w:val="20"/>
          <w:szCs w:val="20"/>
        </w:rPr>
        <w:t>π</w:t>
      </w:r>
      <w:r w:rsidRPr="006C35AE">
        <w:rPr>
          <w:rFonts w:ascii="Times New Roman" w:hAnsi="Times New Roman"/>
          <w:sz w:val="20"/>
          <w:szCs w:val="20"/>
          <w:lang w:val="ru-RU"/>
        </w:rPr>
        <w:t xml:space="preserve"> ·</w:t>
      </w:r>
      <w:r w:rsidRPr="009F2C11">
        <w:rPr>
          <w:rFonts w:ascii="Times New Roman" w:hAnsi="Times New Roman"/>
          <w:sz w:val="20"/>
          <w:szCs w:val="20"/>
        </w:rPr>
        <w:t>d</w:t>
      </w:r>
      <w:r w:rsidRPr="006C35AE">
        <w:rPr>
          <w:rFonts w:ascii="Times New Roman" w:hAnsi="Times New Roman"/>
          <w:sz w:val="20"/>
          <w:szCs w:val="20"/>
          <w:vertAlign w:val="subscript"/>
          <w:lang w:val="ru-RU"/>
        </w:rPr>
        <w:t xml:space="preserve">1 </w:t>
      </w:r>
      <w:r w:rsidRPr="006C35AE">
        <w:rPr>
          <w:rFonts w:ascii="Times New Roman" w:hAnsi="Times New Roman"/>
          <w:sz w:val="20"/>
          <w:szCs w:val="20"/>
          <w:lang w:val="ru-RU"/>
        </w:rPr>
        <w:t>(</w:t>
      </w:r>
      <w:r w:rsidRPr="009F2C11">
        <w:rPr>
          <w:rFonts w:ascii="Times New Roman" w:hAnsi="Times New Roman"/>
          <w:sz w:val="20"/>
          <w:szCs w:val="20"/>
        </w:rPr>
        <w:t>t΄</w:t>
      </w:r>
      <w:r w:rsidRPr="006C35AE">
        <w:rPr>
          <w:rFonts w:ascii="Times New Roman" w:hAnsi="Times New Roman"/>
          <w:sz w:val="20"/>
          <w:szCs w:val="20"/>
          <w:vertAlign w:val="subscript"/>
          <w:lang w:val="ru-RU"/>
        </w:rPr>
        <w:t xml:space="preserve">1 </w:t>
      </w:r>
      <w:r w:rsidRPr="006C35AE">
        <w:rPr>
          <w:rFonts w:ascii="Times New Roman" w:hAnsi="Times New Roman"/>
          <w:sz w:val="20"/>
          <w:szCs w:val="20"/>
          <w:lang w:val="ru-RU"/>
        </w:rPr>
        <w:t xml:space="preserve">– </w:t>
      </w:r>
      <w:r w:rsidRPr="009F2C11">
        <w:rPr>
          <w:rFonts w:ascii="Times New Roman" w:hAnsi="Times New Roman"/>
          <w:sz w:val="20"/>
          <w:szCs w:val="20"/>
        </w:rPr>
        <w:t>t</w:t>
      </w:r>
      <w:r w:rsidRPr="006C35AE">
        <w:rPr>
          <w:rFonts w:ascii="Times New Roman" w:hAnsi="Times New Roman"/>
          <w:sz w:val="20"/>
          <w:szCs w:val="20"/>
          <w:vertAlign w:val="subscript"/>
          <w:lang w:val="ru-RU"/>
        </w:rPr>
        <w:t>в</w:t>
      </w:r>
      <w:r w:rsidRPr="006C35AE">
        <w:rPr>
          <w:rFonts w:ascii="Times New Roman" w:hAnsi="Times New Roman"/>
          <w:sz w:val="20"/>
          <w:szCs w:val="20"/>
          <w:lang w:val="ru-RU"/>
        </w:rPr>
        <w:t>) = 200 · 3,14 · 0,2(150 – 15) = 16960 Вт/м.</w:t>
      </w:r>
    </w:p>
    <w:p w:rsidR="009E0570" w:rsidRDefault="009E0570" w:rsidP="006D31E2">
      <w:pPr>
        <w:pStyle w:val="a3"/>
        <w:widowControl w:val="0"/>
        <w:spacing w:before="0" w:after="0"/>
        <w:ind w:firstLine="180"/>
        <w:jc w:val="both"/>
        <w:rPr>
          <w:rFonts w:ascii="Times New Roman" w:hAnsi="Times New Roman"/>
          <w:sz w:val="20"/>
          <w:szCs w:val="20"/>
          <w:lang w:val="ru-RU"/>
        </w:rPr>
      </w:pPr>
    </w:p>
    <w:p w:rsidR="009E0570" w:rsidRPr="005D56C6" w:rsidRDefault="009E0570" w:rsidP="006D31E2">
      <w:pPr>
        <w:pStyle w:val="a3"/>
        <w:widowControl w:val="0"/>
        <w:spacing w:before="0" w:after="0"/>
        <w:ind w:firstLine="180"/>
        <w:jc w:val="both"/>
        <w:rPr>
          <w:rFonts w:ascii="Times New Roman" w:hAnsi="Times New Roman"/>
          <w:b w:val="0"/>
          <w:sz w:val="20"/>
          <w:szCs w:val="20"/>
          <w:lang w:val="ru-RU"/>
        </w:rPr>
      </w:pPr>
      <w:r w:rsidRPr="005D56C6">
        <w:rPr>
          <w:rFonts w:ascii="Times New Roman" w:hAnsi="Times New Roman"/>
          <w:sz w:val="20"/>
          <w:szCs w:val="20"/>
          <w:lang w:val="ru-RU"/>
        </w:rPr>
        <w:t xml:space="preserve">3. </w:t>
      </w:r>
      <w:r w:rsidRPr="005D56C6">
        <w:rPr>
          <w:rFonts w:ascii="Times New Roman" w:hAnsi="Times New Roman"/>
          <w:b w:val="0"/>
          <w:sz w:val="20"/>
          <w:szCs w:val="20"/>
          <w:lang w:val="ru-RU"/>
        </w:rPr>
        <w:t xml:space="preserve">Определить удельный лучистый тепловой поток  </w:t>
      </w:r>
      <w:r w:rsidRPr="005D56C6">
        <w:rPr>
          <w:rFonts w:ascii="Times New Roman" w:hAnsi="Times New Roman"/>
          <w:b w:val="0"/>
          <w:i/>
          <w:sz w:val="20"/>
          <w:szCs w:val="20"/>
        </w:rPr>
        <w:t>q</w:t>
      </w:r>
      <w:r w:rsidRPr="005D56C6">
        <w:rPr>
          <w:rFonts w:ascii="Times New Roman" w:hAnsi="Times New Roman"/>
          <w:b w:val="0"/>
          <w:sz w:val="20"/>
          <w:szCs w:val="20"/>
          <w:lang w:val="ru-RU"/>
        </w:rPr>
        <w:t xml:space="preserve">  (в ваттах на квадратный метр) между двумя параллельно расположенными плоск</w:t>
      </w:r>
      <w:r w:rsidRPr="005D56C6">
        <w:rPr>
          <w:rFonts w:ascii="Times New Roman" w:hAnsi="Times New Roman"/>
          <w:b w:val="0"/>
          <w:sz w:val="20"/>
          <w:szCs w:val="20"/>
          <w:lang w:val="ru-RU"/>
        </w:rPr>
        <w:t>и</w:t>
      </w:r>
      <w:r w:rsidRPr="005D56C6">
        <w:rPr>
          <w:rFonts w:ascii="Times New Roman" w:hAnsi="Times New Roman"/>
          <w:b w:val="0"/>
          <w:sz w:val="20"/>
          <w:szCs w:val="20"/>
          <w:lang w:val="ru-RU"/>
        </w:rPr>
        <w:t xml:space="preserve">ми стенками, имеющими температуры </w:t>
      </w:r>
      <w:r w:rsidRPr="005D56C6">
        <w:rPr>
          <w:rFonts w:ascii="Times New Roman" w:hAnsi="Times New Roman"/>
          <w:b w:val="0"/>
          <w:i/>
          <w:sz w:val="20"/>
          <w:szCs w:val="20"/>
        </w:rPr>
        <w:t>t</w:t>
      </w:r>
      <w:r w:rsidRPr="005D56C6">
        <w:rPr>
          <w:rFonts w:ascii="Times New Roman" w:hAnsi="Times New Roman"/>
          <w:b w:val="0"/>
          <w:i/>
          <w:sz w:val="20"/>
          <w:szCs w:val="20"/>
          <w:vertAlign w:val="subscript"/>
          <w:lang w:val="ru-RU"/>
        </w:rPr>
        <w:t>1</w:t>
      </w:r>
      <w:r w:rsidRPr="005D56C6">
        <w:rPr>
          <w:rFonts w:ascii="Times New Roman" w:hAnsi="Times New Roman"/>
          <w:b w:val="0"/>
          <w:sz w:val="20"/>
          <w:szCs w:val="20"/>
          <w:lang w:val="ru-RU"/>
        </w:rPr>
        <w:t xml:space="preserve"> и  </w:t>
      </w:r>
      <w:r w:rsidRPr="005D56C6">
        <w:rPr>
          <w:rFonts w:ascii="Times New Roman" w:hAnsi="Times New Roman"/>
          <w:b w:val="0"/>
          <w:i/>
          <w:sz w:val="20"/>
          <w:szCs w:val="20"/>
        </w:rPr>
        <w:t>t</w:t>
      </w:r>
      <w:r w:rsidRPr="005D56C6">
        <w:rPr>
          <w:rFonts w:ascii="Times New Roman" w:hAnsi="Times New Roman"/>
          <w:b w:val="0"/>
          <w:i/>
          <w:sz w:val="20"/>
          <w:szCs w:val="20"/>
          <w:vertAlign w:val="subscript"/>
          <w:lang w:val="ru-RU"/>
        </w:rPr>
        <w:t>2</w:t>
      </w:r>
      <w:r w:rsidRPr="005D56C6">
        <w:rPr>
          <w:rFonts w:ascii="Times New Roman" w:hAnsi="Times New Roman"/>
          <w:b w:val="0"/>
          <w:sz w:val="20"/>
          <w:szCs w:val="20"/>
          <w:lang w:val="ru-RU"/>
        </w:rPr>
        <w:t xml:space="preserve"> и степени черноты  </w:t>
      </w:r>
      <w:r w:rsidRPr="005D56C6">
        <w:rPr>
          <w:rFonts w:ascii="Times New Roman" w:hAnsi="Times New Roman"/>
          <w:b w:val="0"/>
          <w:sz w:val="20"/>
          <w:szCs w:val="20"/>
        </w:rPr>
        <w:t>ε</w:t>
      </w:r>
      <w:r w:rsidRPr="005D56C6">
        <w:rPr>
          <w:rFonts w:ascii="Times New Roman" w:hAnsi="Times New Roman"/>
          <w:b w:val="0"/>
          <w:sz w:val="20"/>
          <w:szCs w:val="20"/>
          <w:vertAlign w:val="subscript"/>
          <w:lang w:val="ru-RU"/>
        </w:rPr>
        <w:t>1</w:t>
      </w:r>
      <w:r w:rsidRPr="005D56C6">
        <w:rPr>
          <w:rFonts w:ascii="Times New Roman" w:hAnsi="Times New Roman"/>
          <w:b w:val="0"/>
          <w:sz w:val="20"/>
          <w:szCs w:val="20"/>
          <w:lang w:val="ru-RU"/>
        </w:rPr>
        <w:t xml:space="preserve"> и </w:t>
      </w:r>
      <w:r w:rsidRPr="005D56C6">
        <w:rPr>
          <w:rFonts w:ascii="Times New Roman" w:hAnsi="Times New Roman"/>
          <w:b w:val="0"/>
          <w:sz w:val="20"/>
          <w:szCs w:val="20"/>
        </w:rPr>
        <w:t>ε</w:t>
      </w:r>
      <w:r w:rsidRPr="005D56C6">
        <w:rPr>
          <w:rFonts w:ascii="Times New Roman" w:hAnsi="Times New Roman"/>
          <w:b w:val="0"/>
          <w:sz w:val="20"/>
          <w:szCs w:val="20"/>
          <w:vertAlign w:val="subscript"/>
          <w:lang w:val="ru-RU"/>
        </w:rPr>
        <w:t>2</w:t>
      </w:r>
      <w:r w:rsidRPr="005D56C6">
        <w:rPr>
          <w:rFonts w:ascii="Times New Roman" w:hAnsi="Times New Roman"/>
          <w:b w:val="0"/>
          <w:sz w:val="20"/>
          <w:szCs w:val="20"/>
          <w:lang w:val="ru-RU"/>
        </w:rPr>
        <w:t xml:space="preserve">, если между ними нет экрана. Определить </w:t>
      </w:r>
      <w:r w:rsidRPr="005D56C6">
        <w:rPr>
          <w:rFonts w:ascii="Times New Roman" w:hAnsi="Times New Roman"/>
          <w:b w:val="0"/>
          <w:i/>
          <w:sz w:val="20"/>
          <w:szCs w:val="20"/>
        </w:rPr>
        <w:t>q</w:t>
      </w:r>
      <w:r w:rsidRPr="005D56C6">
        <w:rPr>
          <w:rFonts w:ascii="Times New Roman" w:hAnsi="Times New Roman"/>
          <w:b w:val="0"/>
          <w:i/>
          <w:sz w:val="20"/>
          <w:szCs w:val="20"/>
          <w:lang w:val="ru-RU"/>
        </w:rPr>
        <w:t xml:space="preserve">  </w:t>
      </w:r>
      <w:r w:rsidRPr="005D56C6">
        <w:rPr>
          <w:rFonts w:ascii="Times New Roman" w:hAnsi="Times New Roman"/>
          <w:b w:val="0"/>
          <w:sz w:val="20"/>
          <w:szCs w:val="20"/>
          <w:lang w:val="ru-RU"/>
        </w:rPr>
        <w:t>при наличии экрана со ст</w:t>
      </w:r>
      <w:r w:rsidRPr="005D56C6">
        <w:rPr>
          <w:rFonts w:ascii="Times New Roman" w:hAnsi="Times New Roman"/>
          <w:b w:val="0"/>
          <w:sz w:val="20"/>
          <w:szCs w:val="20"/>
          <w:lang w:val="ru-RU"/>
        </w:rPr>
        <w:t>е</w:t>
      </w:r>
      <w:r w:rsidRPr="005D56C6">
        <w:rPr>
          <w:rFonts w:ascii="Times New Roman" w:hAnsi="Times New Roman"/>
          <w:b w:val="0"/>
          <w:sz w:val="20"/>
          <w:szCs w:val="20"/>
          <w:lang w:val="ru-RU"/>
        </w:rPr>
        <w:t xml:space="preserve">пенью черноты  </w:t>
      </w:r>
      <w:r w:rsidRPr="005D56C6">
        <w:rPr>
          <w:rFonts w:ascii="Times New Roman" w:hAnsi="Times New Roman"/>
          <w:b w:val="0"/>
          <w:sz w:val="20"/>
          <w:szCs w:val="20"/>
        </w:rPr>
        <w:t>ε</w:t>
      </w:r>
      <w:r w:rsidRPr="005D56C6">
        <w:rPr>
          <w:rFonts w:ascii="Times New Roman" w:hAnsi="Times New Roman"/>
          <w:b w:val="0"/>
          <w:sz w:val="20"/>
          <w:szCs w:val="20"/>
          <w:vertAlign w:val="subscript"/>
          <w:lang w:val="ru-RU"/>
        </w:rPr>
        <w:t>э</w:t>
      </w:r>
      <w:r w:rsidRPr="005D56C6">
        <w:rPr>
          <w:rFonts w:ascii="Times New Roman" w:hAnsi="Times New Roman"/>
          <w:b w:val="0"/>
          <w:sz w:val="20"/>
          <w:szCs w:val="20"/>
          <w:lang w:val="ru-RU"/>
        </w:rPr>
        <w:t xml:space="preserve"> (с обеих сторон). </w:t>
      </w:r>
    </w:p>
    <w:p w:rsidR="009E0570" w:rsidRPr="005D56C6" w:rsidRDefault="009E0570" w:rsidP="006D31E2">
      <w:pPr>
        <w:widowControl w:val="0"/>
        <w:ind w:firstLine="180"/>
        <w:jc w:val="both"/>
        <w:rPr>
          <w:rFonts w:ascii="Times New Roman" w:hAnsi="Times New Roman"/>
          <w:sz w:val="20"/>
          <w:szCs w:val="20"/>
          <w:lang w:val="ru-RU"/>
        </w:rPr>
      </w:pPr>
      <w:r w:rsidRPr="005D56C6">
        <w:rPr>
          <w:rFonts w:ascii="Times New Roman" w:hAnsi="Times New Roman"/>
          <w:sz w:val="20"/>
          <w:szCs w:val="20"/>
          <w:lang w:val="ru-RU"/>
        </w:rPr>
        <w:t>Ответить на вопросы:</w:t>
      </w:r>
    </w:p>
    <w:p w:rsidR="009E0570" w:rsidRPr="005D56C6" w:rsidRDefault="009E0570" w:rsidP="006D31E2">
      <w:pPr>
        <w:widowControl w:val="0"/>
        <w:ind w:firstLine="284"/>
        <w:jc w:val="both"/>
        <w:rPr>
          <w:rFonts w:ascii="Times New Roman" w:hAnsi="Times New Roman"/>
          <w:sz w:val="20"/>
          <w:szCs w:val="20"/>
          <w:lang w:val="ru-RU"/>
        </w:rPr>
      </w:pPr>
      <w:r w:rsidRPr="005D56C6">
        <w:rPr>
          <w:rFonts w:ascii="Times New Roman" w:hAnsi="Times New Roman"/>
          <w:sz w:val="20"/>
          <w:szCs w:val="20"/>
          <w:lang w:val="ru-RU"/>
        </w:rPr>
        <w:t xml:space="preserve">во сколько раз уменьшится тепловой поток, если принять в вашем варианте задачи  </w:t>
      </w:r>
      <w:r w:rsidRPr="005D56C6">
        <w:rPr>
          <w:rFonts w:ascii="Times New Roman" w:hAnsi="Times New Roman"/>
          <w:sz w:val="20"/>
          <w:szCs w:val="20"/>
        </w:rPr>
        <w:t>ε</w:t>
      </w:r>
      <w:r w:rsidRPr="005D56C6">
        <w:rPr>
          <w:rFonts w:ascii="Times New Roman" w:hAnsi="Times New Roman"/>
          <w:sz w:val="20"/>
          <w:szCs w:val="20"/>
          <w:vertAlign w:val="subscript"/>
          <w:lang w:val="ru-RU"/>
        </w:rPr>
        <w:t>э</w:t>
      </w:r>
      <w:r w:rsidRPr="005D56C6">
        <w:rPr>
          <w:rFonts w:ascii="Times New Roman" w:hAnsi="Times New Roman"/>
          <w:sz w:val="20"/>
          <w:szCs w:val="20"/>
          <w:lang w:val="ru-RU"/>
        </w:rPr>
        <w:t xml:space="preserve"> = </w:t>
      </w:r>
      <w:r w:rsidRPr="005D56C6">
        <w:rPr>
          <w:rFonts w:ascii="Times New Roman" w:hAnsi="Times New Roman"/>
          <w:sz w:val="20"/>
          <w:szCs w:val="20"/>
        </w:rPr>
        <w:t>ε</w:t>
      </w:r>
      <w:r w:rsidRPr="005D56C6">
        <w:rPr>
          <w:rFonts w:ascii="Times New Roman" w:hAnsi="Times New Roman"/>
          <w:sz w:val="20"/>
          <w:szCs w:val="20"/>
          <w:vertAlign w:val="subscript"/>
          <w:lang w:val="ru-RU"/>
        </w:rPr>
        <w:t>1</w:t>
      </w:r>
      <w:r w:rsidRPr="005D56C6">
        <w:rPr>
          <w:rFonts w:ascii="Times New Roman" w:hAnsi="Times New Roman"/>
          <w:sz w:val="20"/>
          <w:szCs w:val="20"/>
          <w:lang w:val="ru-RU"/>
        </w:rPr>
        <w:t xml:space="preserve">  по сравнению с потоком без экрана?</w:t>
      </w:r>
    </w:p>
    <w:p w:rsidR="009E0570" w:rsidRPr="005D56C6" w:rsidRDefault="009E0570" w:rsidP="006D31E2">
      <w:pPr>
        <w:widowControl w:val="0"/>
        <w:ind w:firstLine="284"/>
        <w:jc w:val="both"/>
        <w:rPr>
          <w:rFonts w:ascii="Times New Roman" w:hAnsi="Times New Roman"/>
          <w:sz w:val="20"/>
          <w:szCs w:val="20"/>
          <w:lang w:val="ru-RU"/>
        </w:rPr>
      </w:pPr>
      <w:r w:rsidRPr="005D56C6">
        <w:rPr>
          <w:rFonts w:ascii="Times New Roman" w:hAnsi="Times New Roman"/>
          <w:sz w:val="20"/>
          <w:szCs w:val="20"/>
          <w:lang w:val="ru-RU"/>
        </w:rPr>
        <w:t xml:space="preserve">для случая  </w:t>
      </w:r>
      <w:r w:rsidRPr="005D56C6">
        <w:rPr>
          <w:rFonts w:ascii="Times New Roman" w:hAnsi="Times New Roman"/>
          <w:sz w:val="20"/>
          <w:szCs w:val="20"/>
        </w:rPr>
        <w:t>ε</w:t>
      </w:r>
      <w:r w:rsidRPr="005D56C6">
        <w:rPr>
          <w:rFonts w:ascii="Times New Roman" w:hAnsi="Times New Roman"/>
          <w:sz w:val="20"/>
          <w:szCs w:val="20"/>
          <w:vertAlign w:val="subscript"/>
          <w:lang w:val="ru-RU"/>
        </w:rPr>
        <w:t>2</w:t>
      </w:r>
      <w:r w:rsidRPr="005D56C6">
        <w:rPr>
          <w:rFonts w:ascii="Times New Roman" w:hAnsi="Times New Roman"/>
          <w:sz w:val="20"/>
          <w:szCs w:val="20"/>
          <w:lang w:val="ru-RU"/>
        </w:rPr>
        <w:t xml:space="preserve"> = </w:t>
      </w:r>
      <w:r w:rsidRPr="005D56C6">
        <w:rPr>
          <w:rFonts w:ascii="Times New Roman" w:hAnsi="Times New Roman"/>
          <w:sz w:val="20"/>
          <w:szCs w:val="20"/>
        </w:rPr>
        <w:t>ε</w:t>
      </w:r>
      <w:r w:rsidRPr="005D56C6">
        <w:rPr>
          <w:rFonts w:ascii="Times New Roman" w:hAnsi="Times New Roman"/>
          <w:sz w:val="20"/>
          <w:szCs w:val="20"/>
          <w:vertAlign w:val="subscript"/>
          <w:lang w:val="ru-RU"/>
        </w:rPr>
        <w:t>1</w:t>
      </w:r>
      <w:r w:rsidRPr="005D56C6">
        <w:rPr>
          <w:rFonts w:ascii="Times New Roman" w:hAnsi="Times New Roman"/>
          <w:sz w:val="20"/>
          <w:szCs w:val="20"/>
          <w:lang w:val="ru-RU"/>
        </w:rPr>
        <w:t xml:space="preserve"> определите, какой экран из таблицы даст наиху</w:t>
      </w:r>
      <w:r w:rsidRPr="005D56C6">
        <w:rPr>
          <w:rFonts w:ascii="Times New Roman" w:hAnsi="Times New Roman"/>
          <w:sz w:val="20"/>
          <w:szCs w:val="20"/>
          <w:lang w:val="ru-RU"/>
        </w:rPr>
        <w:t>д</w:t>
      </w:r>
      <w:r w:rsidRPr="005D56C6">
        <w:rPr>
          <w:rFonts w:ascii="Times New Roman" w:hAnsi="Times New Roman"/>
          <w:sz w:val="20"/>
          <w:szCs w:val="20"/>
          <w:lang w:val="ru-RU"/>
        </w:rPr>
        <w:t>ший эффект и какой - наилучший.</w:t>
      </w:r>
    </w:p>
    <w:p w:rsidR="009E0570" w:rsidRPr="005D56C6" w:rsidRDefault="009E0570" w:rsidP="006D31E2">
      <w:pPr>
        <w:widowControl w:val="0"/>
        <w:ind w:firstLine="284"/>
        <w:jc w:val="both"/>
        <w:rPr>
          <w:rFonts w:ascii="Times New Roman" w:hAnsi="Times New Roman"/>
          <w:sz w:val="20"/>
          <w:szCs w:val="20"/>
          <w:lang w:val="ru-RU"/>
        </w:rPr>
      </w:pPr>
      <w:r w:rsidRPr="005D56C6">
        <w:rPr>
          <w:rFonts w:ascii="Times New Roman" w:hAnsi="Times New Roman"/>
          <w:b/>
          <w:sz w:val="20"/>
          <w:szCs w:val="20"/>
          <w:lang w:val="ru-RU"/>
        </w:rPr>
        <w:lastRenderedPageBreak/>
        <w:t>Исходные данные:</w:t>
      </w:r>
      <w:r w:rsidRPr="005D56C6">
        <w:rPr>
          <w:rFonts w:ascii="Times New Roman" w:hAnsi="Times New Roman"/>
          <w:sz w:val="20"/>
          <w:szCs w:val="20"/>
          <w:lang w:val="ru-RU"/>
        </w:rPr>
        <w:t xml:space="preserve"> </w:t>
      </w:r>
      <w:r w:rsidRPr="005D56C6">
        <w:rPr>
          <w:rFonts w:ascii="Times New Roman" w:hAnsi="Times New Roman"/>
          <w:sz w:val="20"/>
          <w:szCs w:val="20"/>
        </w:rPr>
        <w:t>t</w:t>
      </w:r>
      <w:r w:rsidRPr="005D56C6">
        <w:rPr>
          <w:rFonts w:ascii="Times New Roman" w:hAnsi="Times New Roman"/>
          <w:sz w:val="20"/>
          <w:szCs w:val="20"/>
          <w:vertAlign w:val="subscript"/>
          <w:lang w:val="ru-RU"/>
        </w:rPr>
        <w:t>1</w:t>
      </w:r>
      <w:r w:rsidRPr="005D56C6">
        <w:rPr>
          <w:rFonts w:ascii="Times New Roman" w:hAnsi="Times New Roman"/>
          <w:sz w:val="20"/>
          <w:szCs w:val="20"/>
          <w:lang w:val="ru-RU"/>
        </w:rPr>
        <w:t xml:space="preserve">=200°С;  </w:t>
      </w:r>
      <w:r w:rsidRPr="005D56C6">
        <w:rPr>
          <w:rFonts w:ascii="Times New Roman" w:hAnsi="Times New Roman"/>
          <w:sz w:val="20"/>
          <w:szCs w:val="20"/>
        </w:rPr>
        <w:t>t</w:t>
      </w:r>
      <w:r w:rsidRPr="005D56C6">
        <w:rPr>
          <w:rFonts w:ascii="Times New Roman" w:hAnsi="Times New Roman"/>
          <w:sz w:val="20"/>
          <w:szCs w:val="20"/>
          <w:vertAlign w:val="subscript"/>
          <w:lang w:val="ru-RU"/>
        </w:rPr>
        <w:t>2</w:t>
      </w:r>
      <w:r w:rsidRPr="005D56C6">
        <w:rPr>
          <w:rFonts w:ascii="Times New Roman" w:hAnsi="Times New Roman"/>
          <w:sz w:val="20"/>
          <w:szCs w:val="20"/>
          <w:lang w:val="ru-RU"/>
        </w:rPr>
        <w:t xml:space="preserve">=30°С;  </w:t>
      </w:r>
      <w:r w:rsidRPr="005D56C6">
        <w:rPr>
          <w:rFonts w:ascii="Times New Roman" w:hAnsi="Times New Roman"/>
          <w:sz w:val="20"/>
          <w:szCs w:val="20"/>
        </w:rPr>
        <w:t>ε</w:t>
      </w:r>
      <w:r w:rsidRPr="005D56C6">
        <w:rPr>
          <w:rFonts w:ascii="Times New Roman" w:hAnsi="Times New Roman"/>
          <w:sz w:val="20"/>
          <w:szCs w:val="20"/>
          <w:vertAlign w:val="subscript"/>
          <w:lang w:val="ru-RU"/>
        </w:rPr>
        <w:t>1</w:t>
      </w:r>
      <w:r w:rsidRPr="005D56C6">
        <w:rPr>
          <w:rFonts w:ascii="Times New Roman" w:hAnsi="Times New Roman"/>
          <w:sz w:val="20"/>
          <w:szCs w:val="20"/>
          <w:lang w:val="ru-RU"/>
        </w:rPr>
        <w:t xml:space="preserve">=0,52;  </w:t>
      </w:r>
      <w:r w:rsidRPr="005D56C6">
        <w:rPr>
          <w:rFonts w:ascii="Times New Roman" w:hAnsi="Times New Roman"/>
          <w:sz w:val="20"/>
          <w:szCs w:val="20"/>
        </w:rPr>
        <w:t>ε</w:t>
      </w:r>
      <w:r w:rsidRPr="005D56C6">
        <w:rPr>
          <w:rFonts w:ascii="Times New Roman" w:hAnsi="Times New Roman"/>
          <w:sz w:val="20"/>
          <w:szCs w:val="20"/>
          <w:vertAlign w:val="subscript"/>
          <w:lang w:val="ru-RU"/>
        </w:rPr>
        <w:t>2</w:t>
      </w:r>
      <w:r w:rsidRPr="005D56C6">
        <w:rPr>
          <w:rFonts w:ascii="Times New Roman" w:hAnsi="Times New Roman"/>
          <w:sz w:val="20"/>
          <w:szCs w:val="20"/>
          <w:lang w:val="ru-RU"/>
        </w:rPr>
        <w:t xml:space="preserve">=0,72;  </w:t>
      </w:r>
      <w:r w:rsidRPr="005D56C6">
        <w:rPr>
          <w:rFonts w:ascii="Times New Roman" w:hAnsi="Times New Roman"/>
          <w:sz w:val="20"/>
          <w:szCs w:val="20"/>
        </w:rPr>
        <w:t>ε</w:t>
      </w:r>
      <w:r w:rsidRPr="005D56C6">
        <w:rPr>
          <w:rFonts w:ascii="Times New Roman" w:hAnsi="Times New Roman"/>
          <w:sz w:val="20"/>
          <w:szCs w:val="20"/>
          <w:vertAlign w:val="subscript"/>
          <w:lang w:val="ru-RU"/>
        </w:rPr>
        <w:t>э</w:t>
      </w:r>
      <w:r w:rsidRPr="005D56C6">
        <w:rPr>
          <w:rFonts w:ascii="Times New Roman" w:hAnsi="Times New Roman"/>
          <w:sz w:val="20"/>
          <w:szCs w:val="20"/>
          <w:lang w:val="ru-RU"/>
        </w:rPr>
        <w:t>=0,02.</w:t>
      </w:r>
    </w:p>
    <w:p w:rsidR="009E0570" w:rsidRDefault="009E0570" w:rsidP="006D31E2">
      <w:pPr>
        <w:widowControl w:val="0"/>
        <w:ind w:firstLine="284"/>
        <w:jc w:val="both"/>
        <w:rPr>
          <w:rFonts w:ascii="Times New Roman" w:hAnsi="Times New Roman"/>
          <w:sz w:val="20"/>
          <w:szCs w:val="20"/>
          <w:lang w:val="ru-RU"/>
        </w:rPr>
      </w:pPr>
      <w:r w:rsidRPr="005D56C6">
        <w:rPr>
          <w:rFonts w:ascii="Times New Roman" w:hAnsi="Times New Roman"/>
          <w:b/>
          <w:sz w:val="20"/>
          <w:szCs w:val="20"/>
          <w:lang w:val="ru-RU"/>
        </w:rPr>
        <w:t>Определить:</w:t>
      </w:r>
      <w:r w:rsidRPr="005D56C6">
        <w:rPr>
          <w:rFonts w:ascii="Times New Roman" w:hAnsi="Times New Roman"/>
          <w:sz w:val="20"/>
          <w:szCs w:val="20"/>
          <w:lang w:val="ru-RU"/>
        </w:rPr>
        <w:t xml:space="preserve"> величины  </w:t>
      </w:r>
      <w:r w:rsidRPr="005D56C6">
        <w:rPr>
          <w:rFonts w:ascii="Times New Roman" w:hAnsi="Times New Roman"/>
          <w:sz w:val="20"/>
          <w:szCs w:val="20"/>
        </w:rPr>
        <w:t>q</w:t>
      </w:r>
      <w:r w:rsidRPr="005D56C6">
        <w:rPr>
          <w:rFonts w:ascii="Times New Roman" w:hAnsi="Times New Roman"/>
          <w:sz w:val="20"/>
          <w:szCs w:val="20"/>
          <w:vertAlign w:val="subscript"/>
          <w:lang w:val="ru-RU"/>
        </w:rPr>
        <w:t>о</w:t>
      </w:r>
      <w:r w:rsidRPr="005D56C6">
        <w:rPr>
          <w:rFonts w:ascii="Times New Roman" w:hAnsi="Times New Roman"/>
          <w:sz w:val="20"/>
          <w:szCs w:val="20"/>
          <w:lang w:val="ru-RU"/>
        </w:rPr>
        <w:t xml:space="preserve"> и  </w:t>
      </w:r>
      <w:r w:rsidRPr="005D56C6">
        <w:rPr>
          <w:rFonts w:ascii="Times New Roman" w:hAnsi="Times New Roman"/>
          <w:sz w:val="20"/>
          <w:szCs w:val="20"/>
        </w:rPr>
        <w:t>q</w:t>
      </w:r>
      <w:r w:rsidRPr="005D56C6">
        <w:rPr>
          <w:rFonts w:ascii="Times New Roman" w:hAnsi="Times New Roman"/>
          <w:sz w:val="20"/>
          <w:szCs w:val="20"/>
          <w:vertAlign w:val="subscript"/>
          <w:lang w:val="ru-RU"/>
        </w:rPr>
        <w:t>э</w:t>
      </w:r>
      <w:r w:rsidRPr="005D56C6">
        <w:rPr>
          <w:rFonts w:ascii="Times New Roman" w:hAnsi="Times New Roman"/>
          <w:sz w:val="20"/>
          <w:szCs w:val="20"/>
          <w:lang w:val="ru-RU"/>
        </w:rPr>
        <w:t>.</w:t>
      </w:r>
    </w:p>
    <w:p w:rsidR="009222B7" w:rsidRPr="005D56C6" w:rsidRDefault="009222B7" w:rsidP="006D31E2">
      <w:pPr>
        <w:widowControl w:val="0"/>
        <w:ind w:firstLine="284"/>
        <w:jc w:val="both"/>
        <w:rPr>
          <w:rFonts w:ascii="Times New Roman" w:hAnsi="Times New Roman"/>
          <w:sz w:val="20"/>
          <w:szCs w:val="20"/>
          <w:lang w:val="ru-RU"/>
        </w:rPr>
      </w:pPr>
    </w:p>
    <w:p w:rsidR="009E0570" w:rsidRPr="009222B7" w:rsidRDefault="009222B7" w:rsidP="006D31E2">
      <w:pPr>
        <w:widowControl w:val="0"/>
        <w:ind w:firstLine="360"/>
        <w:jc w:val="center"/>
        <w:rPr>
          <w:rFonts w:ascii="Times New Roman" w:hAnsi="Times New Roman"/>
          <w:sz w:val="20"/>
          <w:szCs w:val="20"/>
          <w:lang w:val="ru-RU"/>
        </w:rPr>
      </w:pPr>
      <w:r w:rsidRPr="009222B7">
        <w:rPr>
          <w:rFonts w:ascii="Times New Roman" w:hAnsi="Times New Roman"/>
          <w:sz w:val="20"/>
          <w:szCs w:val="20"/>
          <w:lang w:val="ru-RU"/>
        </w:rPr>
        <w:t>Решение</w:t>
      </w:r>
    </w:p>
    <w:p w:rsidR="009E0570" w:rsidRDefault="009E0570" w:rsidP="006D31E2">
      <w:pPr>
        <w:widowControl w:val="0"/>
        <w:ind w:firstLine="360"/>
        <w:jc w:val="both"/>
        <w:rPr>
          <w:rFonts w:ascii="Times New Roman" w:hAnsi="Times New Roman"/>
          <w:sz w:val="20"/>
          <w:szCs w:val="20"/>
          <w:lang w:val="ru-RU"/>
        </w:rPr>
      </w:pPr>
      <w:r w:rsidRPr="005D56C6">
        <w:rPr>
          <w:rFonts w:ascii="Times New Roman" w:hAnsi="Times New Roman"/>
          <w:sz w:val="20"/>
          <w:szCs w:val="20"/>
          <w:lang w:val="ru-RU"/>
        </w:rPr>
        <w:t xml:space="preserve">1. Определяем </w:t>
      </w:r>
      <w:r w:rsidR="002D2BF1">
        <w:rPr>
          <w:rFonts w:ascii="Times New Roman" w:hAnsi="Times New Roman"/>
          <w:sz w:val="20"/>
          <w:szCs w:val="20"/>
          <w:lang w:val="ru-RU"/>
        </w:rPr>
        <w:t xml:space="preserve"> </w:t>
      </w:r>
      <w:r w:rsidRPr="005D56C6">
        <w:rPr>
          <w:rFonts w:ascii="Times New Roman" w:hAnsi="Times New Roman"/>
          <w:sz w:val="20"/>
          <w:szCs w:val="20"/>
          <w:lang w:val="ru-RU"/>
        </w:rPr>
        <w:t xml:space="preserve">величину </w:t>
      </w:r>
      <w:r w:rsidR="002D2BF1">
        <w:rPr>
          <w:rFonts w:ascii="Times New Roman" w:hAnsi="Times New Roman"/>
          <w:sz w:val="20"/>
          <w:szCs w:val="20"/>
          <w:lang w:val="ru-RU"/>
        </w:rPr>
        <w:t xml:space="preserve"> </w:t>
      </w:r>
      <w:r w:rsidRPr="005D56C6">
        <w:rPr>
          <w:rFonts w:ascii="Times New Roman" w:hAnsi="Times New Roman"/>
          <w:sz w:val="20"/>
          <w:szCs w:val="20"/>
          <w:lang w:val="ru-RU"/>
        </w:rPr>
        <w:t xml:space="preserve">теплового </w:t>
      </w:r>
      <w:r w:rsidR="002D2BF1">
        <w:rPr>
          <w:rFonts w:ascii="Times New Roman" w:hAnsi="Times New Roman"/>
          <w:sz w:val="20"/>
          <w:szCs w:val="20"/>
          <w:lang w:val="ru-RU"/>
        </w:rPr>
        <w:t xml:space="preserve"> </w:t>
      </w:r>
      <w:r w:rsidRPr="005D56C6">
        <w:rPr>
          <w:rFonts w:ascii="Times New Roman" w:hAnsi="Times New Roman"/>
          <w:sz w:val="20"/>
          <w:szCs w:val="20"/>
          <w:lang w:val="ru-RU"/>
        </w:rPr>
        <w:t xml:space="preserve">потока </w:t>
      </w:r>
      <w:r w:rsidR="002D2BF1">
        <w:rPr>
          <w:rFonts w:ascii="Times New Roman" w:hAnsi="Times New Roman"/>
          <w:sz w:val="20"/>
          <w:szCs w:val="20"/>
          <w:lang w:val="ru-RU"/>
        </w:rPr>
        <w:t xml:space="preserve"> </w:t>
      </w:r>
      <w:r w:rsidRPr="005D56C6">
        <w:rPr>
          <w:rFonts w:ascii="Times New Roman" w:hAnsi="Times New Roman"/>
          <w:sz w:val="20"/>
          <w:szCs w:val="20"/>
          <w:lang w:val="ru-RU"/>
        </w:rPr>
        <w:t xml:space="preserve">излучением </w:t>
      </w:r>
      <w:r w:rsidR="002D2BF1">
        <w:rPr>
          <w:rFonts w:ascii="Times New Roman" w:hAnsi="Times New Roman"/>
          <w:sz w:val="20"/>
          <w:szCs w:val="20"/>
          <w:lang w:val="ru-RU"/>
        </w:rPr>
        <w:t xml:space="preserve"> </w:t>
      </w:r>
      <w:r w:rsidRPr="005D56C6">
        <w:rPr>
          <w:rFonts w:ascii="Times New Roman" w:hAnsi="Times New Roman"/>
          <w:sz w:val="20"/>
          <w:szCs w:val="20"/>
          <w:lang w:val="ru-RU"/>
        </w:rPr>
        <w:t>между поверхностями (без экрана) по формуле (</w:t>
      </w:r>
      <w:r w:rsidR="002D2BF1">
        <w:rPr>
          <w:rFonts w:ascii="Times New Roman" w:hAnsi="Times New Roman"/>
          <w:sz w:val="20"/>
          <w:szCs w:val="20"/>
          <w:lang w:val="ru-RU"/>
        </w:rPr>
        <w:t>3.36</w:t>
      </w:r>
      <w:r w:rsidRPr="005D56C6">
        <w:rPr>
          <w:rFonts w:ascii="Times New Roman" w:hAnsi="Times New Roman"/>
          <w:sz w:val="20"/>
          <w:szCs w:val="20"/>
          <w:lang w:val="ru-RU"/>
        </w:rPr>
        <w:t>):</w:t>
      </w:r>
    </w:p>
    <w:p w:rsidR="009E0570" w:rsidRPr="005D56C6" w:rsidRDefault="009E0570" w:rsidP="006D31E2">
      <w:pPr>
        <w:widowControl w:val="0"/>
        <w:ind w:firstLine="36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sz w:val="20"/>
          <w:szCs w:val="20"/>
          <w:lang w:val="ru-RU"/>
        </w:rPr>
      </w:pPr>
      <w:r w:rsidRPr="00903E56">
        <w:rPr>
          <w:rFonts w:ascii="Times New Roman" w:hAnsi="Times New Roman"/>
          <w:position w:val="-30"/>
          <w:sz w:val="20"/>
          <w:szCs w:val="20"/>
        </w:rPr>
        <w:object w:dxaOrig="2320" w:dyaOrig="700">
          <v:shape id="_x0000_i1151" type="#_x0000_t75" style="width:115.85pt;height:35.7pt" o:ole="">
            <v:imagedata r:id="rId303" o:title=""/>
          </v:shape>
          <o:OLEObject Type="Embed" ProgID="Equation.DSMT4" ShapeID="_x0000_i1151" DrawAspect="Content" ObjectID="_1388494494" r:id="rId304"/>
        </w:object>
      </w:r>
      <w:r w:rsidR="009E0570" w:rsidRPr="005D56C6">
        <w:rPr>
          <w:rFonts w:ascii="Times New Roman" w:hAnsi="Times New Roman"/>
          <w:sz w:val="20"/>
          <w:szCs w:val="20"/>
          <w:lang w:val="ru-RU"/>
        </w:rPr>
        <w:t>.</w:t>
      </w:r>
    </w:p>
    <w:p w:rsidR="009E0570"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sidRPr="005D56C6">
        <w:rPr>
          <w:rFonts w:ascii="Times New Roman" w:hAnsi="Times New Roman"/>
          <w:sz w:val="20"/>
          <w:szCs w:val="20"/>
          <w:lang w:val="ru-RU"/>
        </w:rPr>
        <w:t>Приведенный коэффициент излучения системы тел равен</w:t>
      </w:r>
      <w:r w:rsidR="006762F3">
        <w:rPr>
          <w:rFonts w:ascii="Times New Roman" w:hAnsi="Times New Roman"/>
          <w:sz w:val="20"/>
          <w:szCs w:val="20"/>
          <w:lang w:val="ru-RU"/>
        </w:rPr>
        <w:t>:</w:t>
      </w:r>
    </w:p>
    <w:p w:rsidR="009E0570" w:rsidRPr="005D56C6" w:rsidRDefault="009E0570" w:rsidP="006D31E2">
      <w:pPr>
        <w:widowControl w:val="0"/>
        <w:ind w:firstLine="36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52"/>
          <w:sz w:val="20"/>
          <w:szCs w:val="20"/>
          <w:lang w:val="ru-RU"/>
        </w:rPr>
      </w:pPr>
      <w:r w:rsidRPr="00903E56">
        <w:rPr>
          <w:rFonts w:ascii="Times New Roman" w:hAnsi="Times New Roman"/>
          <w:position w:val="-52"/>
          <w:sz w:val="20"/>
          <w:szCs w:val="20"/>
        </w:rPr>
        <w:object w:dxaOrig="5260" w:dyaOrig="859">
          <v:shape id="_x0000_i1152" type="#_x0000_t75" style="width:262.35pt;height:43.2pt" o:ole="">
            <v:imagedata r:id="rId305" o:title=""/>
          </v:shape>
          <o:OLEObject Type="Embed" ProgID="Equation.DSMT4" ShapeID="_x0000_i1152" DrawAspect="Content" ObjectID="_1388494495" r:id="rId306"/>
        </w:object>
      </w:r>
    </w:p>
    <w:p w:rsidR="00C01BAE" w:rsidRPr="00C01BAE" w:rsidRDefault="00C01BAE" w:rsidP="006D31E2">
      <w:pPr>
        <w:widowControl w:val="0"/>
        <w:ind w:firstLine="284"/>
        <w:jc w:val="center"/>
        <w:rPr>
          <w:rFonts w:ascii="Times New Roman" w:hAnsi="Times New Roman"/>
          <w:sz w:val="20"/>
          <w:szCs w:val="20"/>
          <w:lang w:val="ru-RU"/>
        </w:rPr>
      </w:pPr>
    </w:p>
    <w:p w:rsidR="009E0570" w:rsidRPr="005D56C6" w:rsidRDefault="009E0570" w:rsidP="006D31E2">
      <w:pPr>
        <w:widowControl w:val="0"/>
        <w:jc w:val="both"/>
        <w:rPr>
          <w:rFonts w:ascii="Times New Roman" w:hAnsi="Times New Roman"/>
          <w:spacing w:val="-8"/>
          <w:sz w:val="20"/>
          <w:szCs w:val="20"/>
          <w:lang w:val="ru-RU"/>
        </w:rPr>
      </w:pPr>
      <w:r w:rsidRPr="005D56C6">
        <w:rPr>
          <w:rFonts w:ascii="Times New Roman" w:hAnsi="Times New Roman"/>
          <w:spacing w:val="-8"/>
          <w:sz w:val="20"/>
          <w:szCs w:val="20"/>
          <w:lang w:val="ru-RU"/>
        </w:rPr>
        <w:t>здесь С</w:t>
      </w:r>
      <w:r w:rsidRPr="005D56C6">
        <w:rPr>
          <w:rFonts w:ascii="Times New Roman" w:hAnsi="Times New Roman"/>
          <w:spacing w:val="-8"/>
          <w:sz w:val="20"/>
          <w:szCs w:val="20"/>
          <w:vertAlign w:val="subscript"/>
          <w:lang w:val="ru-RU"/>
        </w:rPr>
        <w:t>о</w:t>
      </w:r>
      <w:r w:rsidRPr="005D56C6">
        <w:rPr>
          <w:rFonts w:ascii="Times New Roman" w:hAnsi="Times New Roman"/>
          <w:spacing w:val="-8"/>
          <w:sz w:val="20"/>
          <w:szCs w:val="20"/>
          <w:lang w:val="ru-RU"/>
        </w:rPr>
        <w:t>=5,67 Вт/(м</w:t>
      </w:r>
      <w:r w:rsidRPr="005D56C6">
        <w:rPr>
          <w:rFonts w:ascii="Times New Roman" w:hAnsi="Times New Roman"/>
          <w:spacing w:val="-8"/>
          <w:sz w:val="20"/>
          <w:szCs w:val="20"/>
          <w:vertAlign w:val="superscript"/>
          <w:lang w:val="ru-RU"/>
        </w:rPr>
        <w:t>2</w:t>
      </w:r>
      <w:r w:rsidRPr="005D56C6">
        <w:rPr>
          <w:rFonts w:ascii="Times New Roman" w:hAnsi="Times New Roman"/>
          <w:spacing w:val="-8"/>
          <w:sz w:val="20"/>
          <w:szCs w:val="20"/>
          <w:lang w:val="ru-RU"/>
        </w:rPr>
        <w:t>·К</w:t>
      </w:r>
      <w:r w:rsidRPr="005D56C6">
        <w:rPr>
          <w:rFonts w:ascii="Times New Roman" w:hAnsi="Times New Roman"/>
          <w:spacing w:val="-8"/>
          <w:sz w:val="20"/>
          <w:szCs w:val="20"/>
          <w:vertAlign w:val="superscript"/>
          <w:lang w:val="ru-RU"/>
        </w:rPr>
        <w:t>4</w:t>
      </w:r>
      <w:r w:rsidRPr="005D56C6">
        <w:rPr>
          <w:rFonts w:ascii="Times New Roman" w:hAnsi="Times New Roman"/>
          <w:spacing w:val="-8"/>
          <w:sz w:val="20"/>
          <w:szCs w:val="20"/>
          <w:lang w:val="ru-RU"/>
        </w:rPr>
        <w:t>) – коэффициент излучения абсолютно чёрного тела.</w:t>
      </w:r>
    </w:p>
    <w:p w:rsidR="009E0570" w:rsidRPr="005D56C6" w:rsidRDefault="009E0570" w:rsidP="006D31E2">
      <w:pPr>
        <w:widowControl w:val="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30"/>
          <w:sz w:val="20"/>
          <w:szCs w:val="20"/>
        </w:rPr>
        <w:object w:dxaOrig="4440" w:dyaOrig="700">
          <v:shape id="_x0000_i1153" type="#_x0000_t75" style="width:222.25pt;height:35.7pt" o:ole="">
            <v:imagedata r:id="rId307" o:title=""/>
          </v:shape>
          <o:OLEObject Type="Embed" ProgID="Equation.DSMT4" ShapeID="_x0000_i1153" DrawAspect="Content" ObjectID="_1388494496" r:id="rId308"/>
        </w:object>
      </w:r>
    </w:p>
    <w:p w:rsidR="002D2BF1" w:rsidRPr="002D2BF1" w:rsidRDefault="002D2BF1" w:rsidP="006D31E2">
      <w:pPr>
        <w:widowControl w:val="0"/>
        <w:ind w:firstLine="284"/>
        <w:jc w:val="center"/>
        <w:rPr>
          <w:rFonts w:ascii="Times New Roman" w:hAnsi="Times New Roman"/>
          <w:position w:val="-34"/>
          <w:sz w:val="20"/>
          <w:szCs w:val="20"/>
          <w:lang w:val="ru-RU"/>
        </w:rPr>
      </w:pPr>
    </w:p>
    <w:p w:rsidR="009E0570" w:rsidRPr="005D56C6" w:rsidRDefault="009E0570" w:rsidP="006D31E2">
      <w:pPr>
        <w:widowControl w:val="0"/>
        <w:ind w:firstLine="284"/>
        <w:jc w:val="both"/>
        <w:rPr>
          <w:rFonts w:ascii="Times New Roman" w:hAnsi="Times New Roman"/>
          <w:sz w:val="20"/>
          <w:szCs w:val="20"/>
          <w:lang w:val="ru-RU"/>
        </w:rPr>
      </w:pPr>
      <w:r w:rsidRPr="005D56C6">
        <w:rPr>
          <w:rFonts w:ascii="Times New Roman" w:hAnsi="Times New Roman"/>
          <w:sz w:val="20"/>
          <w:szCs w:val="20"/>
          <w:lang w:val="ru-RU"/>
        </w:rPr>
        <w:t xml:space="preserve">2. Находим лучистый тепловой поток между поверхностями </w:t>
      </w:r>
      <w:r w:rsidRPr="005D56C6">
        <w:rPr>
          <w:rFonts w:ascii="Times New Roman" w:hAnsi="Times New Roman"/>
          <w:sz w:val="20"/>
          <w:szCs w:val="20"/>
        </w:rPr>
        <w:t>q</w:t>
      </w:r>
      <w:r w:rsidRPr="005D56C6">
        <w:rPr>
          <w:rFonts w:ascii="Times New Roman" w:hAnsi="Times New Roman"/>
          <w:sz w:val="20"/>
          <w:szCs w:val="20"/>
          <w:vertAlign w:val="subscript"/>
          <w:lang w:val="ru-RU"/>
        </w:rPr>
        <w:t>э</w:t>
      </w:r>
      <w:r w:rsidRPr="005D56C6">
        <w:rPr>
          <w:rFonts w:ascii="Times New Roman" w:hAnsi="Times New Roman"/>
          <w:sz w:val="20"/>
          <w:szCs w:val="20"/>
          <w:lang w:val="ru-RU"/>
        </w:rPr>
        <w:t xml:space="preserve"> при установке полированного экрана со степенью черноты  </w:t>
      </w:r>
      <w:r w:rsidRPr="005D56C6">
        <w:rPr>
          <w:rFonts w:ascii="Times New Roman" w:hAnsi="Times New Roman"/>
          <w:sz w:val="20"/>
          <w:szCs w:val="20"/>
        </w:rPr>
        <w:t>ε</w:t>
      </w:r>
      <w:r w:rsidRPr="005D56C6">
        <w:rPr>
          <w:rFonts w:ascii="Times New Roman" w:hAnsi="Times New Roman"/>
          <w:sz w:val="20"/>
          <w:szCs w:val="20"/>
          <w:vertAlign w:val="subscript"/>
          <w:lang w:val="ru-RU"/>
        </w:rPr>
        <w:t>э</w:t>
      </w:r>
      <w:r w:rsidRPr="005D56C6">
        <w:rPr>
          <w:rFonts w:ascii="Times New Roman" w:hAnsi="Times New Roman"/>
          <w:sz w:val="20"/>
          <w:szCs w:val="20"/>
          <w:lang w:val="ru-RU"/>
        </w:rPr>
        <w:t>=0,02  с обеих сторон экрана.</w:t>
      </w:r>
    </w:p>
    <w:p w:rsidR="009E0570" w:rsidRDefault="009E0570" w:rsidP="006D31E2">
      <w:pPr>
        <w:widowControl w:val="0"/>
        <w:ind w:firstLine="360"/>
        <w:jc w:val="both"/>
        <w:rPr>
          <w:rFonts w:ascii="Times New Roman" w:hAnsi="Times New Roman"/>
          <w:sz w:val="20"/>
          <w:szCs w:val="20"/>
          <w:lang w:val="ru-RU"/>
        </w:rPr>
      </w:pPr>
      <w:r w:rsidRPr="005D56C6">
        <w:rPr>
          <w:rFonts w:ascii="Times New Roman" w:hAnsi="Times New Roman"/>
          <w:sz w:val="20"/>
          <w:szCs w:val="20"/>
          <w:lang w:val="ru-RU"/>
        </w:rPr>
        <w:t>Предварительно определим приведенный</w:t>
      </w:r>
      <w:r w:rsidRPr="006C35AE">
        <w:rPr>
          <w:rFonts w:ascii="Times New Roman" w:hAnsi="Times New Roman"/>
          <w:sz w:val="20"/>
          <w:szCs w:val="20"/>
          <w:lang w:val="ru-RU"/>
        </w:rPr>
        <w:t xml:space="preserve"> коэффициент излучения поверхностей и экрана</w:t>
      </w:r>
      <w:r w:rsidR="006762F3">
        <w:rPr>
          <w:rFonts w:ascii="Times New Roman" w:hAnsi="Times New Roman"/>
          <w:sz w:val="20"/>
          <w:szCs w:val="20"/>
          <w:lang w:val="ru-RU"/>
        </w:rPr>
        <w:t>:</w:t>
      </w:r>
    </w:p>
    <w:p w:rsidR="009E0570" w:rsidRPr="006C35AE" w:rsidRDefault="009E0570" w:rsidP="006D31E2">
      <w:pPr>
        <w:widowControl w:val="0"/>
        <w:ind w:firstLine="36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60"/>
          <w:sz w:val="20"/>
          <w:szCs w:val="20"/>
          <w:lang w:val="ru-RU"/>
        </w:rPr>
      </w:pPr>
      <w:r w:rsidRPr="00903E56">
        <w:rPr>
          <w:rFonts w:ascii="Times New Roman" w:hAnsi="Times New Roman"/>
          <w:position w:val="-52"/>
          <w:sz w:val="20"/>
          <w:szCs w:val="20"/>
        </w:rPr>
        <w:object w:dxaOrig="4980" w:dyaOrig="859">
          <v:shape id="_x0000_i1154" type="#_x0000_t75" style="width:249.2pt;height:43.2pt" o:ole="">
            <v:imagedata r:id="rId309" o:title=""/>
          </v:shape>
          <o:OLEObject Type="Embed" ProgID="Equation.DSMT4" ShapeID="_x0000_i1154" DrawAspect="Content" ObjectID="_1388494497" r:id="rId310"/>
        </w:object>
      </w:r>
    </w:p>
    <w:p w:rsidR="009E0570"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3. Рассчитываем лучистый поток между поверхностями при уст</w:t>
      </w:r>
      <w:r w:rsidRPr="006C35AE">
        <w:rPr>
          <w:rFonts w:ascii="Times New Roman" w:hAnsi="Times New Roman"/>
          <w:sz w:val="20"/>
          <w:szCs w:val="20"/>
          <w:lang w:val="ru-RU"/>
        </w:rPr>
        <w:t>а</w:t>
      </w:r>
      <w:r w:rsidRPr="006C35AE">
        <w:rPr>
          <w:rFonts w:ascii="Times New Roman" w:hAnsi="Times New Roman"/>
          <w:sz w:val="20"/>
          <w:szCs w:val="20"/>
          <w:lang w:val="ru-RU"/>
        </w:rPr>
        <w:t>новке полированного экрана по формуле (</w:t>
      </w:r>
      <w:r w:rsidR="002D2BF1">
        <w:rPr>
          <w:rFonts w:ascii="Times New Roman" w:hAnsi="Times New Roman"/>
          <w:sz w:val="20"/>
          <w:szCs w:val="20"/>
          <w:lang w:val="ru-RU"/>
        </w:rPr>
        <w:t>3.41)</w:t>
      </w:r>
      <w:r w:rsidRPr="006C35AE">
        <w:rPr>
          <w:rFonts w:ascii="Times New Roman" w:hAnsi="Times New Roman"/>
          <w:sz w:val="20"/>
          <w:szCs w:val="20"/>
          <w:lang w:val="ru-RU"/>
        </w:rPr>
        <w:t>:</w:t>
      </w:r>
    </w:p>
    <w:p w:rsidR="009E0570" w:rsidRPr="006C35AE" w:rsidRDefault="009E0570" w:rsidP="006D31E2">
      <w:pPr>
        <w:widowControl w:val="0"/>
        <w:ind w:firstLine="284"/>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30"/>
          <w:sz w:val="20"/>
          <w:szCs w:val="20"/>
        </w:rPr>
        <w:object w:dxaOrig="4300" w:dyaOrig="700">
          <v:shape id="_x0000_i1155" type="#_x0000_t75" style="width:215.35pt;height:35.7pt" o:ole="">
            <v:imagedata r:id="rId311" o:title=""/>
          </v:shape>
          <o:OLEObject Type="Embed" ProgID="Equation.DSMT4" ShapeID="_x0000_i1155" DrawAspect="Content" ObjectID="_1388494498" r:id="rId312"/>
        </w:object>
      </w:r>
    </w:p>
    <w:p w:rsidR="009E0570" w:rsidRPr="006C35AE" w:rsidRDefault="009E0570" w:rsidP="006D31E2">
      <w:pPr>
        <w:widowControl w:val="0"/>
        <w:ind w:firstLine="360"/>
        <w:jc w:val="both"/>
        <w:rPr>
          <w:rFonts w:ascii="Times New Roman" w:hAnsi="Times New Roman"/>
          <w:sz w:val="20"/>
          <w:szCs w:val="20"/>
          <w:lang w:val="ru-RU"/>
        </w:rPr>
      </w:pPr>
      <w:r w:rsidRPr="006C35AE">
        <w:rPr>
          <w:rFonts w:ascii="Times New Roman" w:hAnsi="Times New Roman"/>
          <w:sz w:val="20"/>
          <w:szCs w:val="20"/>
          <w:lang w:val="ru-RU"/>
        </w:rPr>
        <w:lastRenderedPageBreak/>
        <w:t>Отсюда следует, что установка одного полированного экрана уменьшает теплообмен излучения примерно в 45,5 раза и составляет 2,2% от величины теплообмена излучением без экрана.</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sz w:val="20"/>
          <w:szCs w:val="20"/>
          <w:lang w:val="ru-RU"/>
        </w:rPr>
        <w:t>4. Определим лучистый поток между пластинами при установке ш</w:t>
      </w:r>
      <w:r w:rsidRPr="006C35AE">
        <w:rPr>
          <w:rFonts w:ascii="Times New Roman" w:hAnsi="Times New Roman"/>
          <w:sz w:val="20"/>
          <w:szCs w:val="20"/>
          <w:lang w:val="ru-RU"/>
        </w:rPr>
        <w:t>е</w:t>
      </w:r>
      <w:r w:rsidRPr="006C35AE">
        <w:rPr>
          <w:rFonts w:ascii="Times New Roman" w:hAnsi="Times New Roman"/>
          <w:sz w:val="20"/>
          <w:szCs w:val="20"/>
          <w:lang w:val="ru-RU"/>
        </w:rPr>
        <w:t xml:space="preserve">роховатого экрана со степенью черноты  </w:t>
      </w:r>
      <w:r w:rsidRPr="009F2C11">
        <w:rPr>
          <w:rFonts w:ascii="Times New Roman" w:hAnsi="Times New Roman"/>
          <w:sz w:val="20"/>
          <w:szCs w:val="20"/>
        </w:rPr>
        <w:t>ε</w:t>
      </w:r>
      <w:r w:rsidRPr="006C35AE">
        <w:rPr>
          <w:rFonts w:ascii="Times New Roman" w:hAnsi="Times New Roman"/>
          <w:sz w:val="20"/>
          <w:szCs w:val="20"/>
          <w:vertAlign w:val="subscript"/>
          <w:lang w:val="ru-RU"/>
        </w:rPr>
        <w:t>э</w:t>
      </w:r>
      <w:r w:rsidRPr="006C35AE">
        <w:rPr>
          <w:rFonts w:ascii="Times New Roman" w:hAnsi="Times New Roman"/>
          <w:sz w:val="20"/>
          <w:szCs w:val="20"/>
          <w:lang w:val="ru-RU"/>
        </w:rPr>
        <w:t>=</w:t>
      </w:r>
      <w:r w:rsidRPr="009F2C11">
        <w:rPr>
          <w:rFonts w:ascii="Times New Roman" w:hAnsi="Times New Roman"/>
          <w:sz w:val="20"/>
          <w:szCs w:val="20"/>
        </w:rPr>
        <w:t>ε</w:t>
      </w:r>
      <w:r w:rsidRPr="006C35AE">
        <w:rPr>
          <w:rFonts w:ascii="Times New Roman" w:hAnsi="Times New Roman"/>
          <w:sz w:val="20"/>
          <w:szCs w:val="20"/>
          <w:vertAlign w:val="subscript"/>
          <w:lang w:val="ru-RU"/>
        </w:rPr>
        <w:t>1</w:t>
      </w:r>
      <w:r w:rsidRPr="006C35AE">
        <w:rPr>
          <w:rFonts w:ascii="Times New Roman" w:hAnsi="Times New Roman"/>
          <w:sz w:val="20"/>
          <w:szCs w:val="20"/>
          <w:lang w:val="ru-RU"/>
        </w:rPr>
        <w:t>.</w:t>
      </w:r>
    </w:p>
    <w:p w:rsidR="009E0570" w:rsidRDefault="009E0570" w:rsidP="006D31E2">
      <w:pPr>
        <w:widowControl w:val="0"/>
        <w:ind w:firstLine="360"/>
        <w:jc w:val="both"/>
        <w:rPr>
          <w:rFonts w:ascii="Times New Roman" w:hAnsi="Times New Roman"/>
          <w:sz w:val="20"/>
          <w:szCs w:val="20"/>
          <w:lang w:val="ru-RU"/>
        </w:rPr>
      </w:pPr>
      <w:r w:rsidRPr="006C35AE">
        <w:rPr>
          <w:rFonts w:ascii="Times New Roman" w:hAnsi="Times New Roman"/>
          <w:sz w:val="20"/>
          <w:szCs w:val="20"/>
          <w:lang w:val="ru-RU"/>
        </w:rPr>
        <w:t>Приведенный коэффициент излучения пластины и экрана равен</w:t>
      </w:r>
      <w:r w:rsidR="006762F3">
        <w:rPr>
          <w:rFonts w:ascii="Times New Roman" w:hAnsi="Times New Roman"/>
          <w:sz w:val="20"/>
          <w:szCs w:val="20"/>
          <w:lang w:val="ru-RU"/>
        </w:rPr>
        <w:t>:</w:t>
      </w:r>
    </w:p>
    <w:p w:rsidR="009E0570" w:rsidRPr="001F3E1D" w:rsidRDefault="009E0570" w:rsidP="006D31E2">
      <w:pPr>
        <w:widowControl w:val="0"/>
        <w:ind w:firstLine="360"/>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60"/>
          <w:sz w:val="20"/>
          <w:szCs w:val="20"/>
          <w:lang w:val="ru-RU"/>
        </w:rPr>
      </w:pPr>
      <w:r w:rsidRPr="00903E56">
        <w:rPr>
          <w:rFonts w:ascii="Times New Roman" w:hAnsi="Times New Roman"/>
          <w:position w:val="-52"/>
          <w:sz w:val="20"/>
          <w:szCs w:val="20"/>
        </w:rPr>
        <w:object w:dxaOrig="4980" w:dyaOrig="859">
          <v:shape id="_x0000_i1156" type="#_x0000_t75" style="width:249.2pt;height:43.2pt" o:ole="">
            <v:imagedata r:id="rId313" o:title=""/>
          </v:shape>
          <o:OLEObject Type="Embed" ProgID="Equation.DSMT4" ShapeID="_x0000_i1156" DrawAspect="Content" ObjectID="_1388494499" r:id="rId314"/>
        </w:object>
      </w:r>
    </w:p>
    <w:p w:rsidR="009E0570" w:rsidRPr="001F3E1D" w:rsidRDefault="009E0570" w:rsidP="006D31E2">
      <w:pPr>
        <w:widowControl w:val="0"/>
        <w:ind w:firstLine="284"/>
        <w:rPr>
          <w:rFonts w:ascii="Times New Roman" w:hAnsi="Times New Roman"/>
          <w:sz w:val="16"/>
          <w:szCs w:val="16"/>
          <w:lang w:val="ru-RU"/>
        </w:rPr>
      </w:pPr>
    </w:p>
    <w:p w:rsidR="009E0570" w:rsidRPr="006762F3" w:rsidRDefault="009E0570" w:rsidP="006D31E2">
      <w:pPr>
        <w:widowControl w:val="0"/>
        <w:rPr>
          <w:rFonts w:ascii="Times New Roman" w:hAnsi="Times New Roman"/>
          <w:sz w:val="20"/>
          <w:szCs w:val="20"/>
          <w:lang w:val="ru-RU"/>
        </w:rPr>
      </w:pPr>
      <w:r w:rsidRPr="009F2C11">
        <w:rPr>
          <w:rFonts w:ascii="Times New Roman" w:hAnsi="Times New Roman"/>
          <w:sz w:val="20"/>
          <w:szCs w:val="20"/>
        </w:rPr>
        <w:t>Лучистый поток равен</w:t>
      </w:r>
      <w:r w:rsidR="006762F3">
        <w:rPr>
          <w:rFonts w:ascii="Times New Roman" w:hAnsi="Times New Roman"/>
          <w:sz w:val="20"/>
          <w:szCs w:val="20"/>
          <w:lang w:val="ru-RU"/>
        </w:rPr>
        <w:t>:</w:t>
      </w:r>
    </w:p>
    <w:p w:rsidR="009E0570" w:rsidRPr="001F3E1D" w:rsidRDefault="009E0570" w:rsidP="006D31E2">
      <w:pPr>
        <w:widowControl w:val="0"/>
        <w:ind w:firstLine="284"/>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3019" w:dyaOrig="620">
          <v:shape id="_x0000_i1157" type="#_x0000_t75" style="width:150.9pt;height:31.3pt" o:ole="">
            <v:imagedata r:id="rId315" o:title=""/>
          </v:shape>
          <o:OLEObject Type="Embed" ProgID="Equation.DSMT4" ShapeID="_x0000_i1157" DrawAspect="Content" ObjectID="_1388494500" r:id="rId316"/>
        </w:object>
      </w:r>
    </w:p>
    <w:p w:rsidR="009E0570" w:rsidRPr="001F3E1D" w:rsidRDefault="009E0570" w:rsidP="006D31E2">
      <w:pPr>
        <w:widowControl w:val="0"/>
        <w:ind w:firstLine="284"/>
        <w:jc w:val="center"/>
        <w:rPr>
          <w:rFonts w:ascii="Times New Roman" w:hAnsi="Times New Roman"/>
          <w:sz w:val="16"/>
          <w:szCs w:val="16"/>
          <w:lang w:val="ru-RU"/>
        </w:rPr>
      </w:pPr>
    </w:p>
    <w:p w:rsidR="009E0570" w:rsidRPr="006C35AE" w:rsidRDefault="009E0570" w:rsidP="006D31E2">
      <w:pPr>
        <w:widowControl w:val="0"/>
        <w:ind w:firstLine="360"/>
        <w:jc w:val="both"/>
        <w:rPr>
          <w:rFonts w:ascii="Times New Roman" w:hAnsi="Times New Roman"/>
          <w:sz w:val="20"/>
          <w:szCs w:val="20"/>
          <w:lang w:val="ru-RU"/>
        </w:rPr>
      </w:pPr>
      <w:r w:rsidRPr="006C35AE">
        <w:rPr>
          <w:rFonts w:ascii="Times New Roman" w:hAnsi="Times New Roman"/>
          <w:sz w:val="20"/>
          <w:szCs w:val="20"/>
          <w:lang w:val="ru-RU"/>
        </w:rPr>
        <w:t>Таким образом лучистый поток между пластинами при применении шероховатого экрана уменьшается в 2,5 раза.</w:t>
      </w:r>
    </w:p>
    <w:p w:rsidR="009E0570" w:rsidRPr="001F3E1D" w:rsidRDefault="009E0570" w:rsidP="006D31E2">
      <w:pPr>
        <w:widowControl w:val="0"/>
        <w:ind w:firstLine="540"/>
        <w:jc w:val="both"/>
        <w:rPr>
          <w:rFonts w:ascii="Times New Roman" w:hAnsi="Times New Roman"/>
          <w:sz w:val="16"/>
          <w:szCs w:val="16"/>
          <w:lang w:val="ru-RU"/>
        </w:rPr>
      </w:pPr>
    </w:p>
    <w:p w:rsidR="009E0570" w:rsidRPr="006C35AE" w:rsidRDefault="009E0570" w:rsidP="006D31E2">
      <w:pPr>
        <w:widowControl w:val="0"/>
        <w:ind w:firstLine="284"/>
        <w:jc w:val="both"/>
        <w:rPr>
          <w:rFonts w:ascii="Times New Roman" w:hAnsi="Times New Roman"/>
          <w:sz w:val="20"/>
          <w:lang w:val="ru-RU"/>
        </w:rPr>
      </w:pPr>
      <w:r w:rsidRPr="006C35AE">
        <w:rPr>
          <w:rFonts w:ascii="Times New Roman" w:hAnsi="Times New Roman"/>
          <w:b/>
          <w:sz w:val="20"/>
          <w:lang w:val="ru-RU"/>
        </w:rPr>
        <w:t>4.</w:t>
      </w:r>
      <w:r w:rsidRPr="006C35AE">
        <w:rPr>
          <w:rFonts w:ascii="Times New Roman" w:hAnsi="Times New Roman"/>
          <w:sz w:val="20"/>
          <w:lang w:val="ru-RU"/>
        </w:rPr>
        <w:t xml:space="preserve"> Определить поверхность нагрева водо-воздушного рекуперати</w:t>
      </w:r>
      <w:r w:rsidRPr="006C35AE">
        <w:rPr>
          <w:rFonts w:ascii="Times New Roman" w:hAnsi="Times New Roman"/>
          <w:sz w:val="20"/>
          <w:lang w:val="ru-RU"/>
        </w:rPr>
        <w:t>в</w:t>
      </w:r>
      <w:r w:rsidRPr="006C35AE">
        <w:rPr>
          <w:rFonts w:ascii="Times New Roman" w:hAnsi="Times New Roman"/>
          <w:sz w:val="20"/>
          <w:lang w:val="ru-RU"/>
        </w:rPr>
        <w:t>ного теплообменника при прямоточной и противоточной схемах движ</w:t>
      </w:r>
      <w:r w:rsidRPr="006C35AE">
        <w:rPr>
          <w:rFonts w:ascii="Times New Roman" w:hAnsi="Times New Roman"/>
          <w:sz w:val="20"/>
          <w:lang w:val="ru-RU"/>
        </w:rPr>
        <w:t>е</w:t>
      </w:r>
      <w:r w:rsidRPr="006C35AE">
        <w:rPr>
          <w:rFonts w:ascii="Times New Roman" w:hAnsi="Times New Roman"/>
          <w:sz w:val="20"/>
          <w:lang w:val="ru-RU"/>
        </w:rPr>
        <w:t xml:space="preserve">ния теплоносителей, если объемный расход воздуха при нормальных условиях </w:t>
      </w:r>
      <w:r w:rsidRPr="009F2C11">
        <w:rPr>
          <w:rFonts w:ascii="Times New Roman" w:hAnsi="Times New Roman"/>
          <w:sz w:val="20"/>
        </w:rPr>
        <w:t>V</w:t>
      </w:r>
      <w:r w:rsidRPr="006C35AE">
        <w:rPr>
          <w:rFonts w:ascii="Times New Roman" w:hAnsi="Times New Roman"/>
          <w:sz w:val="20"/>
          <w:vertAlign w:val="subscript"/>
          <w:lang w:val="ru-RU"/>
        </w:rPr>
        <w:t>н</w:t>
      </w:r>
      <w:r w:rsidRPr="006C35AE">
        <w:rPr>
          <w:rFonts w:ascii="Times New Roman" w:hAnsi="Times New Roman"/>
          <w:sz w:val="20"/>
          <w:lang w:val="ru-RU"/>
        </w:rPr>
        <w:t xml:space="preserve">, средний коэффициент теплопередачи от воздуха к воде  </w:t>
      </w:r>
      <w:r w:rsidRPr="009F2C11">
        <w:rPr>
          <w:rFonts w:ascii="Times New Roman" w:hAnsi="Times New Roman"/>
          <w:sz w:val="20"/>
        </w:rPr>
        <w:t>K</w:t>
      </w:r>
      <w:r w:rsidRPr="006C35AE">
        <w:rPr>
          <w:rFonts w:ascii="Times New Roman" w:hAnsi="Times New Roman"/>
          <w:sz w:val="20"/>
          <w:lang w:val="ru-RU"/>
        </w:rPr>
        <w:t xml:space="preserve">, начальные и конечные температуры воздуха и воды равны, </w:t>
      </w:r>
      <w:r w:rsidRPr="009F2C11">
        <w:rPr>
          <w:rFonts w:ascii="Times New Roman" w:hAnsi="Times New Roman"/>
          <w:sz w:val="20"/>
        </w:rPr>
        <w:t>t</w:t>
      </w:r>
      <w:r w:rsidRPr="006C35AE">
        <w:rPr>
          <w:rFonts w:ascii="Times New Roman" w:hAnsi="Times New Roman"/>
          <w:sz w:val="20"/>
          <w:vertAlign w:val="superscript"/>
          <w:lang w:val="ru-RU"/>
        </w:rPr>
        <w:t>'</w:t>
      </w:r>
      <w:r w:rsidRPr="006C35AE">
        <w:rPr>
          <w:rFonts w:ascii="Times New Roman" w:hAnsi="Times New Roman"/>
          <w:sz w:val="20"/>
          <w:vertAlign w:val="subscript"/>
          <w:lang w:val="ru-RU"/>
        </w:rPr>
        <w:t xml:space="preserve">1, </w:t>
      </w:r>
      <w:r w:rsidRPr="009F2C11">
        <w:rPr>
          <w:rFonts w:ascii="Times New Roman" w:hAnsi="Times New Roman"/>
          <w:sz w:val="20"/>
        </w:rPr>
        <w:t>t</w:t>
      </w:r>
      <w:r w:rsidRPr="006C35AE">
        <w:rPr>
          <w:rFonts w:ascii="Times New Roman" w:hAnsi="Times New Roman"/>
          <w:sz w:val="20"/>
          <w:vertAlign w:val="superscript"/>
          <w:lang w:val="ru-RU"/>
        </w:rPr>
        <w:t>''</w:t>
      </w:r>
      <w:r w:rsidRPr="006C35AE">
        <w:rPr>
          <w:rFonts w:ascii="Times New Roman" w:hAnsi="Times New Roman"/>
          <w:sz w:val="20"/>
          <w:vertAlign w:val="subscript"/>
          <w:lang w:val="ru-RU"/>
        </w:rPr>
        <w:t>1</w:t>
      </w:r>
      <w:r w:rsidRPr="006C35AE">
        <w:rPr>
          <w:rFonts w:ascii="Times New Roman" w:hAnsi="Times New Roman"/>
          <w:sz w:val="20"/>
          <w:lang w:val="ru-RU"/>
        </w:rPr>
        <w:t xml:space="preserve">, </w:t>
      </w:r>
      <w:r w:rsidRPr="009F2C11">
        <w:rPr>
          <w:rFonts w:ascii="Times New Roman" w:hAnsi="Times New Roman"/>
          <w:sz w:val="20"/>
        </w:rPr>
        <w:t>t</w:t>
      </w:r>
      <w:r w:rsidRPr="006C35AE">
        <w:rPr>
          <w:rFonts w:ascii="Times New Roman" w:hAnsi="Times New Roman"/>
          <w:sz w:val="20"/>
          <w:vertAlign w:val="superscript"/>
          <w:lang w:val="ru-RU"/>
        </w:rPr>
        <w:t>'</w:t>
      </w:r>
      <w:r w:rsidRPr="006C35AE">
        <w:rPr>
          <w:rFonts w:ascii="Times New Roman" w:hAnsi="Times New Roman"/>
          <w:sz w:val="20"/>
          <w:vertAlign w:val="subscript"/>
          <w:lang w:val="ru-RU"/>
        </w:rPr>
        <w:t xml:space="preserve">2, </w:t>
      </w:r>
      <w:r w:rsidRPr="006C35AE">
        <w:rPr>
          <w:rFonts w:ascii="Times New Roman" w:hAnsi="Times New Roman"/>
          <w:sz w:val="20"/>
          <w:lang w:val="ru-RU"/>
        </w:rPr>
        <w:t xml:space="preserve">и </w:t>
      </w:r>
      <w:r w:rsidRPr="009F2C11">
        <w:rPr>
          <w:rFonts w:ascii="Times New Roman" w:hAnsi="Times New Roman"/>
          <w:sz w:val="20"/>
        </w:rPr>
        <w:t>t</w:t>
      </w:r>
      <w:r w:rsidRPr="006C35AE">
        <w:rPr>
          <w:rFonts w:ascii="Times New Roman" w:hAnsi="Times New Roman"/>
          <w:sz w:val="20"/>
          <w:vertAlign w:val="superscript"/>
          <w:lang w:val="ru-RU"/>
        </w:rPr>
        <w:t>''</w:t>
      </w:r>
      <w:r w:rsidRPr="006C35AE">
        <w:rPr>
          <w:rFonts w:ascii="Times New Roman" w:hAnsi="Times New Roman"/>
          <w:sz w:val="20"/>
          <w:vertAlign w:val="subscript"/>
          <w:lang w:val="ru-RU"/>
        </w:rPr>
        <w:t>2</w:t>
      </w:r>
      <w:r w:rsidRPr="006C35AE">
        <w:rPr>
          <w:rFonts w:ascii="Times New Roman" w:hAnsi="Times New Roman"/>
          <w:sz w:val="20"/>
          <w:lang w:val="ru-RU"/>
        </w:rPr>
        <w:t xml:space="preserve"> соответственно. Определить также расход воды </w:t>
      </w:r>
      <w:r w:rsidRPr="009F2C11">
        <w:rPr>
          <w:rFonts w:ascii="Times New Roman" w:hAnsi="Times New Roman"/>
          <w:sz w:val="20"/>
        </w:rPr>
        <w:t>G</w:t>
      </w:r>
      <w:r w:rsidRPr="006C35AE">
        <w:rPr>
          <w:rFonts w:ascii="Times New Roman" w:hAnsi="Times New Roman"/>
          <w:sz w:val="20"/>
          <w:lang w:val="ru-RU"/>
        </w:rPr>
        <w:t xml:space="preserve"> через теплообменник. </w:t>
      </w:r>
    </w:p>
    <w:p w:rsidR="009E0570" w:rsidRPr="006C35AE" w:rsidRDefault="009E0570" w:rsidP="006D31E2">
      <w:pPr>
        <w:widowControl w:val="0"/>
        <w:ind w:firstLine="284"/>
        <w:jc w:val="both"/>
        <w:rPr>
          <w:rFonts w:ascii="Times New Roman" w:hAnsi="Times New Roman"/>
          <w:sz w:val="20"/>
          <w:szCs w:val="20"/>
          <w:lang w:val="ru-RU"/>
        </w:rPr>
      </w:pPr>
      <w:r w:rsidRPr="002D2BF1">
        <w:rPr>
          <w:rFonts w:ascii="Times New Roman" w:hAnsi="Times New Roman"/>
          <w:i/>
          <w:sz w:val="20"/>
          <w:szCs w:val="20"/>
          <w:lang w:val="ru-RU"/>
        </w:rPr>
        <w:t>Указание.</w:t>
      </w:r>
      <w:r w:rsidRPr="006C35AE">
        <w:rPr>
          <w:rFonts w:ascii="Times New Roman" w:hAnsi="Times New Roman"/>
          <w:sz w:val="20"/>
          <w:szCs w:val="20"/>
          <w:lang w:val="ru-RU"/>
        </w:rPr>
        <w:t xml:space="preserve"> Среднюю объёмную изобарную теплоёмкость воздуха принять равной   </w:t>
      </w:r>
      <w:r w:rsidRPr="009F2C11">
        <w:rPr>
          <w:rFonts w:ascii="Times New Roman" w:hAnsi="Times New Roman"/>
          <w:sz w:val="20"/>
          <w:szCs w:val="20"/>
        </w:rPr>
        <w:t>C΄</w:t>
      </w:r>
      <w:r w:rsidRPr="009F2C11">
        <w:rPr>
          <w:rFonts w:ascii="Times New Roman" w:hAnsi="Times New Roman"/>
          <w:sz w:val="20"/>
          <w:szCs w:val="20"/>
          <w:vertAlign w:val="subscript"/>
        </w:rPr>
        <w:t>pm</w:t>
      </w:r>
      <w:r w:rsidRPr="006C35AE">
        <w:rPr>
          <w:rFonts w:ascii="Times New Roman" w:hAnsi="Times New Roman"/>
          <w:sz w:val="20"/>
          <w:szCs w:val="20"/>
          <w:lang w:val="ru-RU"/>
        </w:rPr>
        <w:t>=1,32 КДж/(м</w:t>
      </w:r>
      <w:r w:rsidRPr="006C35AE">
        <w:rPr>
          <w:rFonts w:ascii="Times New Roman" w:hAnsi="Times New Roman"/>
          <w:sz w:val="20"/>
          <w:szCs w:val="20"/>
          <w:vertAlign w:val="superscript"/>
          <w:lang w:val="ru-RU"/>
        </w:rPr>
        <w:t>3</w:t>
      </w:r>
      <w:r w:rsidRPr="006C35AE">
        <w:rPr>
          <w:rFonts w:ascii="Times New Roman" w:hAnsi="Times New Roman"/>
          <w:sz w:val="20"/>
          <w:szCs w:val="20"/>
          <w:lang w:val="ru-RU"/>
        </w:rPr>
        <w:t>·К).</w:t>
      </w:r>
    </w:p>
    <w:p w:rsidR="009E0570" w:rsidRPr="001F3E1D" w:rsidRDefault="009E0570" w:rsidP="006D31E2">
      <w:pPr>
        <w:widowControl w:val="0"/>
        <w:ind w:firstLine="540"/>
        <w:jc w:val="both"/>
        <w:rPr>
          <w:rFonts w:ascii="Times New Roman" w:hAnsi="Times New Roman"/>
          <w:b/>
          <w:sz w:val="16"/>
          <w:szCs w:val="16"/>
          <w:lang w:val="ru-RU"/>
        </w:rPr>
      </w:pPr>
    </w:p>
    <w:p w:rsidR="00822565" w:rsidRDefault="009E0570" w:rsidP="006D31E2">
      <w:pPr>
        <w:widowControl w:val="0"/>
        <w:ind w:firstLine="284"/>
        <w:jc w:val="both"/>
        <w:rPr>
          <w:rFonts w:ascii="Times New Roman" w:hAnsi="Times New Roman"/>
          <w:sz w:val="20"/>
          <w:szCs w:val="20"/>
          <w:lang w:val="ru-RU"/>
        </w:rPr>
      </w:pPr>
      <w:r w:rsidRPr="006C35AE">
        <w:rPr>
          <w:rFonts w:ascii="Times New Roman" w:hAnsi="Times New Roman"/>
          <w:b/>
          <w:sz w:val="20"/>
          <w:szCs w:val="20"/>
          <w:lang w:val="ru-RU"/>
        </w:rPr>
        <w:t>Исходные данные</w:t>
      </w:r>
      <w:r w:rsidRPr="006C35AE">
        <w:rPr>
          <w:rFonts w:ascii="Times New Roman" w:hAnsi="Times New Roman"/>
          <w:sz w:val="20"/>
          <w:szCs w:val="20"/>
          <w:lang w:val="ru-RU"/>
        </w:rPr>
        <w:t xml:space="preserve">: </w:t>
      </w:r>
      <w:r w:rsidRPr="00D917FB">
        <w:rPr>
          <w:rFonts w:ascii="Times New Roman" w:hAnsi="Times New Roman"/>
          <w:sz w:val="20"/>
          <w:szCs w:val="20"/>
        </w:rPr>
        <w:t>V</w:t>
      </w:r>
      <w:r w:rsidRPr="006C35AE">
        <w:rPr>
          <w:rFonts w:ascii="Times New Roman" w:hAnsi="Times New Roman"/>
          <w:sz w:val="20"/>
          <w:szCs w:val="20"/>
          <w:vertAlign w:val="subscript"/>
          <w:lang w:val="ru-RU"/>
        </w:rPr>
        <w:t>н</w:t>
      </w:r>
      <w:r w:rsidRPr="006C35AE">
        <w:rPr>
          <w:rFonts w:ascii="Times New Roman" w:hAnsi="Times New Roman"/>
          <w:sz w:val="20"/>
          <w:szCs w:val="20"/>
          <w:lang w:val="ru-RU"/>
        </w:rPr>
        <w:t>·=</w:t>
      </w:r>
      <w:r w:rsidR="00822565">
        <w:rPr>
          <w:rFonts w:ascii="Times New Roman" w:hAnsi="Times New Roman"/>
          <w:sz w:val="20"/>
          <w:szCs w:val="20"/>
          <w:lang w:val="ru-RU"/>
        </w:rPr>
        <w:t xml:space="preserve"> </w:t>
      </w:r>
      <w:r w:rsidRPr="006C35AE">
        <w:rPr>
          <w:rFonts w:ascii="Times New Roman" w:hAnsi="Times New Roman"/>
          <w:sz w:val="20"/>
          <w:szCs w:val="20"/>
          <w:lang w:val="ru-RU"/>
        </w:rPr>
        <w:t>500 м</w:t>
      </w:r>
      <w:r w:rsidRPr="006C35AE">
        <w:rPr>
          <w:rFonts w:ascii="Times New Roman" w:hAnsi="Times New Roman"/>
          <w:sz w:val="20"/>
          <w:szCs w:val="20"/>
          <w:vertAlign w:val="superscript"/>
          <w:lang w:val="ru-RU"/>
        </w:rPr>
        <w:t>3</w:t>
      </w:r>
      <w:r w:rsidRPr="006C35AE">
        <w:rPr>
          <w:rFonts w:ascii="Times New Roman" w:hAnsi="Times New Roman"/>
          <w:sz w:val="20"/>
          <w:szCs w:val="20"/>
          <w:lang w:val="ru-RU"/>
        </w:rPr>
        <w:t>/ч; К</w:t>
      </w:r>
      <w:r w:rsidR="00822565">
        <w:rPr>
          <w:rFonts w:ascii="Times New Roman" w:hAnsi="Times New Roman"/>
          <w:sz w:val="20"/>
          <w:szCs w:val="20"/>
          <w:lang w:val="ru-RU"/>
        </w:rPr>
        <w:t xml:space="preserve"> </w:t>
      </w:r>
      <w:r w:rsidRPr="006C35AE">
        <w:rPr>
          <w:rFonts w:ascii="Times New Roman" w:hAnsi="Times New Roman"/>
          <w:sz w:val="20"/>
          <w:szCs w:val="20"/>
          <w:lang w:val="ru-RU"/>
        </w:rPr>
        <w:t>=</w:t>
      </w:r>
      <w:r w:rsidR="00822565">
        <w:rPr>
          <w:rFonts w:ascii="Times New Roman" w:hAnsi="Times New Roman"/>
          <w:sz w:val="20"/>
          <w:szCs w:val="20"/>
          <w:lang w:val="ru-RU"/>
        </w:rPr>
        <w:t xml:space="preserve"> </w:t>
      </w:r>
      <w:r w:rsidRPr="006C35AE">
        <w:rPr>
          <w:rFonts w:ascii="Times New Roman" w:hAnsi="Times New Roman"/>
          <w:sz w:val="20"/>
          <w:szCs w:val="20"/>
          <w:lang w:val="ru-RU"/>
        </w:rPr>
        <w:t>21 Вт/(м</w:t>
      </w:r>
      <w:r w:rsidRPr="006C35AE">
        <w:rPr>
          <w:rFonts w:ascii="Times New Roman" w:hAnsi="Times New Roman"/>
          <w:sz w:val="20"/>
          <w:szCs w:val="20"/>
          <w:vertAlign w:val="superscript"/>
          <w:lang w:val="ru-RU"/>
        </w:rPr>
        <w:t>2</w:t>
      </w:r>
      <w:r w:rsidRPr="006C35AE">
        <w:rPr>
          <w:rFonts w:ascii="Times New Roman" w:hAnsi="Times New Roman"/>
          <w:sz w:val="20"/>
          <w:szCs w:val="20"/>
          <w:lang w:val="ru-RU"/>
        </w:rPr>
        <w:t xml:space="preserve">·К); </w:t>
      </w:r>
      <w:r w:rsidRPr="009F2C11">
        <w:rPr>
          <w:rFonts w:ascii="Times New Roman" w:hAnsi="Times New Roman"/>
          <w:sz w:val="20"/>
          <w:szCs w:val="20"/>
        </w:rPr>
        <w:t>t΄</w:t>
      </w:r>
      <w:r w:rsidRPr="006C35AE">
        <w:rPr>
          <w:rFonts w:ascii="Times New Roman" w:hAnsi="Times New Roman"/>
          <w:sz w:val="20"/>
          <w:szCs w:val="20"/>
          <w:vertAlign w:val="subscript"/>
          <w:lang w:val="ru-RU"/>
        </w:rPr>
        <w:t>1</w:t>
      </w:r>
      <w:r w:rsidR="00822565">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sidR="00822565">
        <w:rPr>
          <w:rFonts w:ascii="Times New Roman" w:hAnsi="Times New Roman"/>
          <w:sz w:val="20"/>
          <w:szCs w:val="20"/>
          <w:lang w:val="ru-RU"/>
        </w:rPr>
        <w:t xml:space="preserve"> </w:t>
      </w:r>
      <w:r w:rsidRPr="006C35AE">
        <w:rPr>
          <w:rFonts w:ascii="Times New Roman" w:hAnsi="Times New Roman"/>
          <w:sz w:val="20"/>
          <w:szCs w:val="20"/>
          <w:lang w:val="ru-RU"/>
        </w:rPr>
        <w:t xml:space="preserve">500°С; </w:t>
      </w:r>
    </w:p>
    <w:p w:rsidR="009E0570" w:rsidRPr="006C35AE" w:rsidRDefault="009E0570" w:rsidP="00822565">
      <w:pPr>
        <w:widowControl w:val="0"/>
        <w:ind w:firstLine="2058"/>
        <w:jc w:val="both"/>
        <w:rPr>
          <w:rFonts w:ascii="Times New Roman" w:hAnsi="Times New Roman"/>
          <w:sz w:val="20"/>
          <w:szCs w:val="20"/>
          <w:lang w:val="ru-RU"/>
        </w:rPr>
      </w:pPr>
      <w:r w:rsidRPr="009F2C11">
        <w:rPr>
          <w:rFonts w:ascii="Times New Roman" w:hAnsi="Times New Roman"/>
          <w:sz w:val="20"/>
          <w:szCs w:val="20"/>
        </w:rPr>
        <w:t>t</w:t>
      </w:r>
      <w:r w:rsidRPr="009F2C11">
        <w:rPr>
          <w:rFonts w:ascii="Times New Roman" w:hAnsi="Times New Roman"/>
          <w:sz w:val="20"/>
          <w:szCs w:val="20"/>
          <w:vertAlign w:val="superscript"/>
        </w:rPr>
        <w:t>΄΄</w:t>
      </w:r>
      <w:r w:rsidRPr="006C35AE">
        <w:rPr>
          <w:rFonts w:ascii="Times New Roman" w:hAnsi="Times New Roman"/>
          <w:sz w:val="20"/>
          <w:szCs w:val="20"/>
          <w:vertAlign w:val="subscript"/>
          <w:lang w:val="ru-RU"/>
        </w:rPr>
        <w:t>1</w:t>
      </w:r>
      <w:r w:rsidR="00822565">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sidR="00822565">
        <w:rPr>
          <w:rFonts w:ascii="Times New Roman" w:hAnsi="Times New Roman"/>
          <w:sz w:val="20"/>
          <w:szCs w:val="20"/>
          <w:lang w:val="ru-RU"/>
        </w:rPr>
        <w:t xml:space="preserve"> </w:t>
      </w:r>
      <w:r w:rsidRPr="006C35AE">
        <w:rPr>
          <w:rFonts w:ascii="Times New Roman" w:hAnsi="Times New Roman"/>
          <w:sz w:val="20"/>
          <w:szCs w:val="20"/>
          <w:lang w:val="ru-RU"/>
        </w:rPr>
        <w:t xml:space="preserve">250°С;   </w:t>
      </w:r>
      <w:r w:rsidRPr="009F2C11">
        <w:rPr>
          <w:rFonts w:ascii="Times New Roman" w:hAnsi="Times New Roman"/>
          <w:sz w:val="20"/>
          <w:szCs w:val="20"/>
        </w:rPr>
        <w:t>t΄</w:t>
      </w:r>
      <w:r w:rsidRPr="006C35AE">
        <w:rPr>
          <w:rFonts w:ascii="Times New Roman" w:hAnsi="Times New Roman"/>
          <w:sz w:val="20"/>
          <w:szCs w:val="20"/>
          <w:vertAlign w:val="subscript"/>
          <w:lang w:val="ru-RU"/>
        </w:rPr>
        <w:t>2</w:t>
      </w:r>
      <w:r w:rsidR="00822565">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sidR="00822565">
        <w:rPr>
          <w:rFonts w:ascii="Times New Roman" w:hAnsi="Times New Roman"/>
          <w:sz w:val="20"/>
          <w:szCs w:val="20"/>
          <w:lang w:val="ru-RU"/>
        </w:rPr>
        <w:t xml:space="preserve"> </w:t>
      </w:r>
      <w:r w:rsidRPr="006C35AE">
        <w:rPr>
          <w:rFonts w:ascii="Times New Roman" w:hAnsi="Times New Roman"/>
          <w:sz w:val="20"/>
          <w:szCs w:val="20"/>
          <w:lang w:val="ru-RU"/>
        </w:rPr>
        <w:t xml:space="preserve">10°С;   </w:t>
      </w:r>
      <w:r w:rsidRPr="009F2C11">
        <w:rPr>
          <w:rFonts w:ascii="Times New Roman" w:hAnsi="Times New Roman"/>
          <w:sz w:val="20"/>
          <w:szCs w:val="20"/>
        </w:rPr>
        <w:t>t</w:t>
      </w:r>
      <w:r w:rsidRPr="009F2C11">
        <w:rPr>
          <w:rFonts w:ascii="Times New Roman" w:hAnsi="Times New Roman"/>
          <w:sz w:val="20"/>
          <w:szCs w:val="20"/>
          <w:vertAlign w:val="superscript"/>
        </w:rPr>
        <w:t>΄΄</w:t>
      </w:r>
      <w:r w:rsidRPr="006C35AE">
        <w:rPr>
          <w:rFonts w:ascii="Times New Roman" w:hAnsi="Times New Roman"/>
          <w:sz w:val="20"/>
          <w:szCs w:val="20"/>
          <w:vertAlign w:val="subscript"/>
          <w:lang w:val="ru-RU"/>
        </w:rPr>
        <w:t>2</w:t>
      </w:r>
      <w:r w:rsidR="00822565">
        <w:rPr>
          <w:rFonts w:ascii="Times New Roman" w:hAnsi="Times New Roman"/>
          <w:sz w:val="20"/>
          <w:szCs w:val="20"/>
          <w:vertAlign w:val="subscript"/>
          <w:lang w:val="ru-RU"/>
        </w:rPr>
        <w:t xml:space="preserve"> </w:t>
      </w:r>
      <w:r w:rsidRPr="006C35AE">
        <w:rPr>
          <w:rFonts w:ascii="Times New Roman" w:hAnsi="Times New Roman"/>
          <w:sz w:val="20"/>
          <w:szCs w:val="20"/>
          <w:lang w:val="ru-RU"/>
        </w:rPr>
        <w:t>=</w:t>
      </w:r>
      <w:r w:rsidR="00822565">
        <w:rPr>
          <w:rFonts w:ascii="Times New Roman" w:hAnsi="Times New Roman"/>
          <w:sz w:val="20"/>
          <w:szCs w:val="20"/>
          <w:lang w:val="ru-RU"/>
        </w:rPr>
        <w:t xml:space="preserve"> </w:t>
      </w:r>
      <w:r w:rsidRPr="006C35AE">
        <w:rPr>
          <w:rFonts w:ascii="Times New Roman" w:hAnsi="Times New Roman"/>
          <w:sz w:val="20"/>
          <w:szCs w:val="20"/>
          <w:lang w:val="ru-RU"/>
        </w:rPr>
        <w:t>90°С.</w:t>
      </w:r>
    </w:p>
    <w:p w:rsidR="009E0570" w:rsidRPr="006C35AE" w:rsidRDefault="009E0570" w:rsidP="006D31E2">
      <w:pPr>
        <w:widowControl w:val="0"/>
        <w:ind w:firstLine="284"/>
        <w:jc w:val="both"/>
        <w:rPr>
          <w:rFonts w:ascii="Times New Roman" w:hAnsi="Times New Roman"/>
          <w:sz w:val="20"/>
          <w:szCs w:val="20"/>
          <w:lang w:val="ru-RU"/>
        </w:rPr>
      </w:pPr>
      <w:r w:rsidRPr="006C35AE">
        <w:rPr>
          <w:rFonts w:ascii="Times New Roman" w:hAnsi="Times New Roman"/>
          <w:b/>
          <w:sz w:val="20"/>
          <w:szCs w:val="20"/>
          <w:lang w:val="ru-RU"/>
        </w:rPr>
        <w:t>Определить: величины</w:t>
      </w:r>
      <w:r w:rsidRPr="006C35AE">
        <w:rPr>
          <w:rFonts w:ascii="Times New Roman" w:hAnsi="Times New Roman"/>
          <w:sz w:val="20"/>
          <w:szCs w:val="20"/>
          <w:lang w:val="ru-RU"/>
        </w:rPr>
        <w:t xml:space="preserve">   </w:t>
      </w:r>
      <w:r w:rsidRPr="009F2C11">
        <w:rPr>
          <w:rFonts w:ascii="Times New Roman" w:hAnsi="Times New Roman"/>
          <w:sz w:val="20"/>
          <w:szCs w:val="20"/>
        </w:rPr>
        <w:t>F</w:t>
      </w:r>
      <w:r w:rsidRPr="006C35AE">
        <w:rPr>
          <w:rFonts w:ascii="Times New Roman" w:hAnsi="Times New Roman"/>
          <w:sz w:val="20"/>
          <w:szCs w:val="20"/>
          <w:lang w:val="ru-RU"/>
        </w:rPr>
        <w:t xml:space="preserve">   и   </w:t>
      </w:r>
      <w:r w:rsidRPr="009F2C11">
        <w:rPr>
          <w:rFonts w:ascii="Times New Roman" w:hAnsi="Times New Roman"/>
          <w:sz w:val="20"/>
          <w:szCs w:val="20"/>
        </w:rPr>
        <w:t>G</w:t>
      </w:r>
      <w:r w:rsidRPr="006C35AE">
        <w:rPr>
          <w:rFonts w:ascii="Times New Roman" w:hAnsi="Times New Roman"/>
          <w:sz w:val="20"/>
          <w:szCs w:val="20"/>
          <w:vertAlign w:val="subscript"/>
          <w:lang w:val="ru-RU"/>
        </w:rPr>
        <w:t>в</w:t>
      </w:r>
      <w:r w:rsidRPr="006C35AE">
        <w:rPr>
          <w:rFonts w:ascii="Times New Roman" w:hAnsi="Times New Roman"/>
          <w:sz w:val="20"/>
          <w:szCs w:val="20"/>
          <w:lang w:val="ru-RU"/>
        </w:rPr>
        <w:t>.</w:t>
      </w:r>
    </w:p>
    <w:p w:rsidR="009E0570" w:rsidRPr="001F3E1D" w:rsidRDefault="009E0570" w:rsidP="006D31E2">
      <w:pPr>
        <w:widowControl w:val="0"/>
        <w:ind w:firstLine="540"/>
        <w:jc w:val="center"/>
        <w:rPr>
          <w:rFonts w:ascii="Times New Roman" w:hAnsi="Times New Roman"/>
          <w:b/>
          <w:sz w:val="16"/>
          <w:szCs w:val="16"/>
          <w:lang w:val="ru-RU"/>
        </w:rPr>
      </w:pPr>
    </w:p>
    <w:p w:rsidR="009E0570" w:rsidRPr="009222B7" w:rsidRDefault="009222B7" w:rsidP="006D31E2">
      <w:pPr>
        <w:widowControl w:val="0"/>
        <w:ind w:firstLine="540"/>
        <w:jc w:val="center"/>
        <w:rPr>
          <w:rFonts w:ascii="Times New Roman" w:hAnsi="Times New Roman"/>
          <w:sz w:val="20"/>
          <w:szCs w:val="20"/>
          <w:lang w:val="ru-RU"/>
        </w:rPr>
      </w:pPr>
      <w:r w:rsidRPr="009222B7">
        <w:rPr>
          <w:rFonts w:ascii="Times New Roman" w:hAnsi="Times New Roman"/>
          <w:sz w:val="20"/>
          <w:szCs w:val="20"/>
          <w:lang w:val="ru-RU"/>
        </w:rPr>
        <w:t>Решение</w:t>
      </w:r>
    </w:p>
    <w:p w:rsidR="009E0570" w:rsidRPr="006C35AE"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Расчёт ведём для двух схем движения теплоносителя: прямото</w:t>
      </w:r>
      <w:r w:rsidRPr="006C35AE">
        <w:rPr>
          <w:rFonts w:ascii="Times New Roman" w:hAnsi="Times New Roman"/>
          <w:sz w:val="20"/>
          <w:szCs w:val="20"/>
          <w:lang w:val="ru-RU"/>
        </w:rPr>
        <w:t>ч</w:t>
      </w:r>
      <w:r w:rsidRPr="006C35AE">
        <w:rPr>
          <w:rFonts w:ascii="Times New Roman" w:hAnsi="Times New Roman"/>
          <w:sz w:val="20"/>
          <w:szCs w:val="20"/>
          <w:lang w:val="ru-RU"/>
        </w:rPr>
        <w:t>ной и противоточной.</w:t>
      </w:r>
    </w:p>
    <w:p w:rsidR="009E0570" w:rsidRPr="006C35AE" w:rsidRDefault="009E0570" w:rsidP="006D31E2">
      <w:pPr>
        <w:widowControl w:val="0"/>
        <w:ind w:firstLine="540"/>
        <w:jc w:val="center"/>
        <w:rPr>
          <w:rFonts w:ascii="Times New Roman" w:hAnsi="Times New Roman"/>
          <w:sz w:val="20"/>
          <w:szCs w:val="20"/>
          <w:lang w:val="ru-RU"/>
        </w:rPr>
      </w:pPr>
      <w:r w:rsidRPr="009F2C11">
        <w:rPr>
          <w:rFonts w:ascii="Times New Roman" w:hAnsi="Times New Roman"/>
          <w:sz w:val="20"/>
          <w:szCs w:val="20"/>
        </w:rPr>
        <w:t>I</w:t>
      </w:r>
      <w:r w:rsidRPr="006C35AE">
        <w:rPr>
          <w:rFonts w:ascii="Times New Roman" w:hAnsi="Times New Roman"/>
          <w:sz w:val="20"/>
          <w:szCs w:val="20"/>
          <w:lang w:val="ru-RU"/>
        </w:rPr>
        <w:t>. Прямоток</w:t>
      </w: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1. Определяем объёмный расход греющего воздуха:</w:t>
      </w:r>
    </w:p>
    <w:p w:rsidR="0067435E" w:rsidRPr="006C35AE" w:rsidRDefault="0067435E" w:rsidP="006D31E2">
      <w:pPr>
        <w:widowControl w:val="0"/>
        <w:ind w:firstLine="540"/>
        <w:jc w:val="both"/>
        <w:rPr>
          <w:rFonts w:ascii="Times New Roman" w:hAnsi="Times New Roman"/>
          <w:sz w:val="20"/>
          <w:szCs w:val="20"/>
          <w:lang w:val="ru-RU"/>
        </w:rPr>
      </w:pPr>
    </w:p>
    <w:p w:rsidR="009E0570" w:rsidRDefault="00822565" w:rsidP="006D31E2">
      <w:pPr>
        <w:widowControl w:val="0"/>
        <w:ind w:firstLine="284"/>
        <w:jc w:val="center"/>
        <w:rPr>
          <w:rFonts w:ascii="Times New Roman" w:hAnsi="Times New Roman"/>
          <w:position w:val="-24"/>
          <w:sz w:val="20"/>
          <w:szCs w:val="20"/>
          <w:lang w:val="ru-RU"/>
        </w:rPr>
      </w:pPr>
      <w:r w:rsidRPr="00903E56">
        <w:rPr>
          <w:rFonts w:ascii="Times New Roman" w:hAnsi="Times New Roman"/>
          <w:position w:val="-22"/>
          <w:sz w:val="20"/>
          <w:szCs w:val="20"/>
        </w:rPr>
        <w:object w:dxaOrig="3040" w:dyaOrig="560">
          <v:shape id="_x0000_i1273" type="#_x0000_t75" style="width:152.75pt;height:27.55pt" o:ole="">
            <v:imagedata r:id="rId317" o:title=""/>
          </v:shape>
          <o:OLEObject Type="Embed" ProgID="Equation.DSMT4" ShapeID="_x0000_i1273" DrawAspect="Content" ObjectID="_1388494501" r:id="rId318"/>
        </w:object>
      </w:r>
    </w:p>
    <w:p w:rsidR="009E0570" w:rsidRPr="001F3E1D"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lastRenderedPageBreak/>
        <w:t>2. Находим количество тепла, передаваемого в теплообменнике от горячего воздуха к нагреваемой воде:</w:t>
      </w:r>
    </w:p>
    <w:p w:rsidR="009E0570" w:rsidRPr="001F3E1D" w:rsidRDefault="009E0570" w:rsidP="006D31E2">
      <w:pPr>
        <w:widowControl w:val="0"/>
        <w:ind w:firstLine="540"/>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14"/>
          <w:sz w:val="20"/>
          <w:szCs w:val="20"/>
          <w:lang w:val="ru-RU"/>
        </w:rPr>
      </w:pPr>
      <w:r w:rsidRPr="00903E56">
        <w:rPr>
          <w:rFonts w:ascii="Times New Roman" w:hAnsi="Times New Roman"/>
          <w:position w:val="-12"/>
          <w:sz w:val="20"/>
          <w:szCs w:val="20"/>
        </w:rPr>
        <w:object w:dxaOrig="4740" w:dyaOrig="320">
          <v:shape id="_x0000_i1158" type="#_x0000_t75" style="width:237.3pt;height:16.3pt" o:ole="">
            <v:imagedata r:id="rId319" o:title=""/>
          </v:shape>
          <o:OLEObject Type="Embed" ProgID="Equation.DSMT4" ShapeID="_x0000_i1158" DrawAspect="Content" ObjectID="_1388494502" r:id="rId320"/>
        </w:object>
      </w:r>
    </w:p>
    <w:p w:rsidR="009E0570" w:rsidRPr="001F3E1D" w:rsidRDefault="009E0570" w:rsidP="006D31E2">
      <w:pPr>
        <w:widowControl w:val="0"/>
        <w:ind w:firstLine="284"/>
        <w:jc w:val="center"/>
        <w:rPr>
          <w:rFonts w:ascii="Times New Roman" w:hAnsi="Times New Roman"/>
          <w:sz w:val="16"/>
          <w:szCs w:val="16"/>
          <w:lang w:val="ru-RU"/>
        </w:rPr>
      </w:pPr>
    </w:p>
    <w:p w:rsidR="009E0570" w:rsidRPr="006762F3" w:rsidRDefault="009E0570" w:rsidP="006D31E2">
      <w:pPr>
        <w:widowControl w:val="0"/>
        <w:ind w:firstLine="540"/>
        <w:jc w:val="both"/>
        <w:rPr>
          <w:rFonts w:ascii="Times New Roman" w:hAnsi="Times New Roman"/>
          <w:sz w:val="20"/>
          <w:szCs w:val="20"/>
          <w:lang w:val="ru-RU"/>
        </w:rPr>
      </w:pPr>
      <w:r w:rsidRPr="009F2C11">
        <w:rPr>
          <w:rFonts w:ascii="Times New Roman" w:hAnsi="Times New Roman"/>
          <w:sz w:val="20"/>
          <w:szCs w:val="20"/>
        </w:rPr>
        <w:t>3. Определяем среднелогарифмический температурный напор</w:t>
      </w:r>
      <w:r w:rsidR="006762F3">
        <w:rPr>
          <w:rFonts w:ascii="Times New Roman" w:hAnsi="Times New Roman"/>
          <w:sz w:val="20"/>
          <w:szCs w:val="20"/>
          <w:lang w:val="ru-RU"/>
        </w:rPr>
        <w:t>:</w:t>
      </w:r>
    </w:p>
    <w:p w:rsidR="009E0570" w:rsidRPr="001F3E1D" w:rsidRDefault="009E0570" w:rsidP="006D31E2">
      <w:pPr>
        <w:widowControl w:val="0"/>
        <w:ind w:firstLine="540"/>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60"/>
          <w:sz w:val="20"/>
          <w:szCs w:val="20"/>
          <w:lang w:val="ru-RU"/>
        </w:rPr>
      </w:pPr>
      <w:r w:rsidRPr="00903E56">
        <w:rPr>
          <w:rFonts w:ascii="Times New Roman" w:hAnsi="Times New Roman"/>
          <w:position w:val="-52"/>
          <w:sz w:val="20"/>
          <w:szCs w:val="20"/>
        </w:rPr>
        <w:object w:dxaOrig="4800" w:dyaOrig="859">
          <v:shape id="_x0000_i1159" type="#_x0000_t75" style="width:239.8pt;height:43.2pt" o:ole="">
            <v:imagedata r:id="rId321" o:title=""/>
          </v:shape>
          <o:OLEObject Type="Embed" ProgID="Equation.DSMT4" ShapeID="_x0000_i1159" DrawAspect="Content" ObjectID="_1388494503" r:id="rId322"/>
        </w:object>
      </w:r>
    </w:p>
    <w:p w:rsidR="009E0570" w:rsidRPr="001F3E1D" w:rsidRDefault="009E0570" w:rsidP="006D31E2">
      <w:pPr>
        <w:widowControl w:val="0"/>
        <w:ind w:firstLine="284"/>
        <w:jc w:val="center"/>
        <w:rPr>
          <w:rFonts w:ascii="Times New Roman" w:hAnsi="Times New Roman"/>
          <w:sz w:val="16"/>
          <w:szCs w:val="16"/>
          <w:lang w:val="ru-RU"/>
        </w:rPr>
      </w:pPr>
    </w:p>
    <w:p w:rsidR="009E0570" w:rsidRPr="006762F3" w:rsidRDefault="009E0570" w:rsidP="006D31E2">
      <w:pPr>
        <w:widowControl w:val="0"/>
        <w:ind w:firstLine="540"/>
        <w:jc w:val="both"/>
        <w:rPr>
          <w:rFonts w:ascii="Times New Roman" w:hAnsi="Times New Roman"/>
          <w:sz w:val="20"/>
          <w:szCs w:val="20"/>
          <w:lang w:val="ru-RU"/>
        </w:rPr>
      </w:pPr>
      <w:r w:rsidRPr="006762F3">
        <w:rPr>
          <w:rFonts w:ascii="Times New Roman" w:hAnsi="Times New Roman"/>
          <w:sz w:val="20"/>
          <w:szCs w:val="20"/>
          <w:lang w:val="ru-RU"/>
        </w:rPr>
        <w:t>4. Поверхность нагрева теплообменного аппарата равна</w:t>
      </w:r>
      <w:r w:rsidR="006762F3">
        <w:rPr>
          <w:rFonts w:ascii="Times New Roman" w:hAnsi="Times New Roman"/>
          <w:sz w:val="20"/>
          <w:szCs w:val="20"/>
          <w:lang w:val="ru-RU"/>
        </w:rPr>
        <w:t>:</w:t>
      </w:r>
    </w:p>
    <w:p w:rsidR="009E0570" w:rsidRPr="001F3E1D" w:rsidRDefault="009E0570" w:rsidP="006D31E2">
      <w:pPr>
        <w:widowControl w:val="0"/>
        <w:ind w:firstLine="540"/>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2"/>
          <w:sz w:val="20"/>
          <w:szCs w:val="20"/>
          <w:lang w:val="ru-RU"/>
        </w:rPr>
      </w:pPr>
      <w:r w:rsidRPr="00903E56">
        <w:rPr>
          <w:rFonts w:ascii="Times New Roman" w:hAnsi="Times New Roman"/>
          <w:position w:val="-28"/>
          <w:sz w:val="20"/>
          <w:szCs w:val="20"/>
        </w:rPr>
        <w:object w:dxaOrig="3159" w:dyaOrig="639">
          <v:shape id="_x0000_i1160" type="#_x0000_t75" style="width:158.4pt;height:31.3pt" o:ole="">
            <v:imagedata r:id="rId323" o:title=""/>
          </v:shape>
          <o:OLEObject Type="Embed" ProgID="Equation.DSMT4" ShapeID="_x0000_i1160" DrawAspect="Content" ObjectID="_1388494504" r:id="rId324"/>
        </w:object>
      </w:r>
    </w:p>
    <w:p w:rsidR="009E0570" w:rsidRPr="001F3E1D" w:rsidRDefault="009E0570" w:rsidP="006D31E2">
      <w:pPr>
        <w:widowControl w:val="0"/>
        <w:ind w:firstLine="540"/>
        <w:jc w:val="both"/>
        <w:rPr>
          <w:rFonts w:ascii="Times New Roman" w:hAnsi="Times New Roman"/>
          <w:sz w:val="16"/>
          <w:szCs w:val="16"/>
          <w:lang w:val="ru-RU"/>
        </w:rPr>
      </w:pPr>
    </w:p>
    <w:p w:rsidR="009E0570" w:rsidRPr="006762F3" w:rsidRDefault="009E0570" w:rsidP="006D31E2">
      <w:pPr>
        <w:widowControl w:val="0"/>
        <w:ind w:firstLine="540"/>
        <w:jc w:val="both"/>
        <w:rPr>
          <w:rFonts w:ascii="Times New Roman" w:hAnsi="Times New Roman"/>
          <w:sz w:val="20"/>
          <w:szCs w:val="20"/>
          <w:lang w:val="ru-RU"/>
        </w:rPr>
      </w:pPr>
      <w:r w:rsidRPr="009F2C11">
        <w:rPr>
          <w:rFonts w:ascii="Times New Roman" w:hAnsi="Times New Roman"/>
          <w:sz w:val="20"/>
          <w:szCs w:val="20"/>
        </w:rPr>
        <w:t>5. Расход охлаждающей воды равен</w:t>
      </w:r>
      <w:r w:rsidR="006762F3">
        <w:rPr>
          <w:rFonts w:ascii="Times New Roman" w:hAnsi="Times New Roman"/>
          <w:sz w:val="20"/>
          <w:szCs w:val="20"/>
          <w:lang w:val="ru-RU"/>
        </w:rPr>
        <w:t>:</w:t>
      </w:r>
    </w:p>
    <w:p w:rsidR="009E0570" w:rsidRPr="001F3E1D" w:rsidRDefault="009E0570" w:rsidP="006D31E2">
      <w:pPr>
        <w:widowControl w:val="0"/>
        <w:ind w:firstLine="540"/>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2"/>
          <w:sz w:val="20"/>
          <w:szCs w:val="20"/>
          <w:lang w:val="ru-RU"/>
        </w:rPr>
      </w:pPr>
      <w:r w:rsidRPr="00903E56">
        <w:rPr>
          <w:rFonts w:ascii="Times New Roman" w:hAnsi="Times New Roman"/>
          <w:position w:val="-28"/>
          <w:sz w:val="20"/>
          <w:szCs w:val="20"/>
        </w:rPr>
        <w:object w:dxaOrig="3879" w:dyaOrig="620">
          <v:shape id="_x0000_i1161" type="#_x0000_t75" style="width:194.7pt;height:31.3pt" o:ole="">
            <v:imagedata r:id="rId325" o:title=""/>
          </v:shape>
          <o:OLEObject Type="Embed" ProgID="Equation.DSMT4" ShapeID="_x0000_i1161" DrawAspect="Content" ObjectID="_1388494505" r:id="rId326"/>
        </w:object>
      </w:r>
    </w:p>
    <w:p w:rsidR="009E0570" w:rsidRPr="001F3E1D" w:rsidRDefault="009E0570" w:rsidP="006D31E2">
      <w:pPr>
        <w:widowControl w:val="0"/>
        <w:ind w:firstLine="284"/>
        <w:jc w:val="center"/>
        <w:rPr>
          <w:rFonts w:ascii="Times New Roman" w:hAnsi="Times New Roman"/>
          <w:sz w:val="16"/>
          <w:szCs w:val="16"/>
          <w:lang w:val="ru-RU"/>
        </w:rPr>
      </w:pPr>
    </w:p>
    <w:p w:rsidR="009E0570" w:rsidRPr="006C35AE" w:rsidRDefault="009E0570" w:rsidP="006D31E2">
      <w:pPr>
        <w:widowControl w:val="0"/>
        <w:ind w:firstLine="540"/>
        <w:jc w:val="center"/>
        <w:rPr>
          <w:rFonts w:ascii="Times New Roman" w:hAnsi="Times New Roman"/>
          <w:sz w:val="20"/>
          <w:szCs w:val="20"/>
          <w:lang w:val="ru-RU"/>
        </w:rPr>
      </w:pPr>
      <w:r w:rsidRPr="009F2C11">
        <w:rPr>
          <w:rFonts w:ascii="Times New Roman" w:hAnsi="Times New Roman"/>
          <w:sz w:val="20"/>
          <w:szCs w:val="20"/>
        </w:rPr>
        <w:t>II</w:t>
      </w:r>
      <w:r w:rsidRPr="006C35AE">
        <w:rPr>
          <w:rFonts w:ascii="Times New Roman" w:hAnsi="Times New Roman"/>
          <w:sz w:val="20"/>
          <w:szCs w:val="20"/>
          <w:lang w:val="ru-RU"/>
        </w:rPr>
        <w:t>. Противоток</w:t>
      </w:r>
    </w:p>
    <w:p w:rsidR="009E0570" w:rsidRDefault="009E0570" w:rsidP="006D31E2">
      <w:pPr>
        <w:widowControl w:val="0"/>
        <w:ind w:firstLine="540"/>
        <w:jc w:val="both"/>
        <w:rPr>
          <w:rFonts w:ascii="Times New Roman" w:hAnsi="Times New Roman"/>
          <w:sz w:val="20"/>
          <w:szCs w:val="20"/>
          <w:lang w:val="ru-RU"/>
        </w:rPr>
      </w:pPr>
      <w:r w:rsidRPr="006C35AE">
        <w:rPr>
          <w:rFonts w:ascii="Times New Roman" w:hAnsi="Times New Roman"/>
          <w:sz w:val="20"/>
          <w:szCs w:val="20"/>
          <w:lang w:val="ru-RU"/>
        </w:rPr>
        <w:t>1. Среднелогарифмический температурный напор равен</w:t>
      </w:r>
      <w:r w:rsidR="006762F3">
        <w:rPr>
          <w:rFonts w:ascii="Times New Roman" w:hAnsi="Times New Roman"/>
          <w:sz w:val="20"/>
          <w:szCs w:val="20"/>
          <w:lang w:val="ru-RU"/>
        </w:rPr>
        <w:t>:</w:t>
      </w:r>
    </w:p>
    <w:p w:rsidR="00822565" w:rsidRDefault="00822565" w:rsidP="006D31E2">
      <w:pPr>
        <w:widowControl w:val="0"/>
        <w:ind w:firstLine="54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sz w:val="20"/>
          <w:szCs w:val="20"/>
          <w:lang w:val="ru-RU"/>
        </w:rPr>
      </w:pPr>
      <w:r w:rsidRPr="00903E56">
        <w:rPr>
          <w:rFonts w:ascii="Times New Roman" w:hAnsi="Times New Roman"/>
          <w:position w:val="-52"/>
          <w:sz w:val="20"/>
          <w:szCs w:val="20"/>
        </w:rPr>
        <w:object w:dxaOrig="4800" w:dyaOrig="859">
          <v:shape id="_x0000_i1162" type="#_x0000_t75" style="width:239.8pt;height:43.2pt" o:ole="">
            <v:imagedata r:id="rId327" o:title=""/>
          </v:shape>
          <o:OLEObject Type="Embed" ProgID="Equation.DSMT4" ShapeID="_x0000_i1162" DrawAspect="Content" ObjectID="_1388494506" r:id="rId328"/>
        </w:object>
      </w:r>
    </w:p>
    <w:p w:rsidR="009E0570" w:rsidRPr="001F3E1D" w:rsidRDefault="009E0570" w:rsidP="006D31E2">
      <w:pPr>
        <w:widowControl w:val="0"/>
        <w:ind w:firstLine="284"/>
        <w:rPr>
          <w:rFonts w:ascii="Times New Roman" w:hAnsi="Times New Roman"/>
          <w:sz w:val="16"/>
          <w:szCs w:val="16"/>
          <w:lang w:val="ru-RU"/>
        </w:rPr>
      </w:pPr>
    </w:p>
    <w:p w:rsidR="009E0570" w:rsidRDefault="009E0570" w:rsidP="006D31E2">
      <w:pPr>
        <w:widowControl w:val="0"/>
        <w:ind w:firstLine="284"/>
        <w:rPr>
          <w:rFonts w:ascii="Times New Roman" w:hAnsi="Times New Roman"/>
          <w:sz w:val="20"/>
          <w:szCs w:val="20"/>
          <w:lang w:val="ru-RU"/>
        </w:rPr>
      </w:pPr>
      <w:r>
        <w:rPr>
          <w:rFonts w:ascii="Times New Roman" w:hAnsi="Times New Roman"/>
          <w:sz w:val="20"/>
          <w:szCs w:val="20"/>
          <w:lang w:val="ru-RU"/>
        </w:rPr>
        <w:t>Т</w:t>
      </w:r>
      <w:r w:rsidRPr="006C35AE">
        <w:rPr>
          <w:rFonts w:ascii="Times New Roman" w:hAnsi="Times New Roman"/>
          <w:sz w:val="20"/>
          <w:szCs w:val="20"/>
          <w:lang w:val="ru-RU"/>
        </w:rPr>
        <w:t>ребуемая поверхность нагрева теплообменного аппарата равна</w:t>
      </w:r>
      <w:r w:rsidR="006762F3">
        <w:rPr>
          <w:rFonts w:ascii="Times New Roman" w:hAnsi="Times New Roman"/>
          <w:sz w:val="20"/>
          <w:szCs w:val="20"/>
          <w:lang w:val="ru-RU"/>
        </w:rPr>
        <w:t>:</w:t>
      </w:r>
    </w:p>
    <w:p w:rsidR="009E0570" w:rsidRPr="001F3E1D" w:rsidRDefault="009E0570" w:rsidP="006D31E2">
      <w:pPr>
        <w:widowControl w:val="0"/>
        <w:ind w:firstLine="284"/>
        <w:jc w:val="center"/>
        <w:rPr>
          <w:rFonts w:ascii="Times New Roman" w:hAnsi="Times New Roman"/>
          <w:sz w:val="16"/>
          <w:szCs w:val="16"/>
          <w:lang w:val="ru-RU"/>
        </w:rPr>
      </w:pPr>
    </w:p>
    <w:p w:rsidR="009E0570" w:rsidRPr="009F2C11" w:rsidRDefault="00903E56" w:rsidP="006D31E2">
      <w:pPr>
        <w:widowControl w:val="0"/>
        <w:ind w:firstLine="284"/>
        <w:jc w:val="center"/>
        <w:rPr>
          <w:rFonts w:ascii="Times New Roman" w:hAnsi="Times New Roman"/>
          <w:sz w:val="20"/>
          <w:szCs w:val="20"/>
        </w:rPr>
      </w:pPr>
      <w:r w:rsidRPr="00903E56">
        <w:rPr>
          <w:rFonts w:ascii="Times New Roman" w:hAnsi="Times New Roman"/>
          <w:position w:val="-22"/>
          <w:sz w:val="20"/>
          <w:szCs w:val="20"/>
        </w:rPr>
        <w:object w:dxaOrig="2140" w:dyaOrig="580">
          <v:shape id="_x0000_i1163" type="#_x0000_t75" style="width:107.7pt;height:28.8pt" o:ole="">
            <v:imagedata r:id="rId329" o:title=""/>
          </v:shape>
          <o:OLEObject Type="Embed" ProgID="Equation.DSMT4" ShapeID="_x0000_i1163" DrawAspect="Content" ObjectID="_1388494507" r:id="rId330"/>
        </w:object>
      </w:r>
    </w:p>
    <w:p w:rsidR="009E0570" w:rsidRDefault="009E0570" w:rsidP="006D31E2">
      <w:pPr>
        <w:widowControl w:val="0"/>
        <w:jc w:val="center"/>
        <w:rPr>
          <w:rFonts w:ascii="Times New Roman" w:hAnsi="Times New Roman"/>
          <w:b/>
          <w:sz w:val="20"/>
          <w:szCs w:val="20"/>
        </w:rPr>
      </w:pPr>
    </w:p>
    <w:p w:rsidR="00993E8A" w:rsidRPr="006C35AE" w:rsidRDefault="009E0570" w:rsidP="00993E8A">
      <w:pPr>
        <w:widowControl w:val="0"/>
        <w:jc w:val="center"/>
        <w:rPr>
          <w:rFonts w:ascii="Times New Roman" w:hAnsi="Times New Roman"/>
          <w:b/>
          <w:sz w:val="20"/>
          <w:szCs w:val="20"/>
          <w:lang w:val="ru-RU"/>
        </w:rPr>
      </w:pPr>
      <w:r w:rsidRPr="006C35AE">
        <w:rPr>
          <w:rFonts w:ascii="Times New Roman" w:hAnsi="Times New Roman"/>
          <w:b/>
          <w:sz w:val="20"/>
          <w:szCs w:val="20"/>
          <w:lang w:val="ru-RU"/>
        </w:rPr>
        <w:t>3.6. Контрольные задания к разделу</w:t>
      </w:r>
      <w:r>
        <w:rPr>
          <w:rFonts w:ascii="Times New Roman" w:hAnsi="Times New Roman"/>
          <w:b/>
          <w:sz w:val="20"/>
          <w:szCs w:val="20"/>
          <w:lang w:val="ru-RU"/>
        </w:rPr>
        <w:t xml:space="preserve"> 3</w:t>
      </w:r>
    </w:p>
    <w:p w:rsidR="009E0570" w:rsidRDefault="009E0570" w:rsidP="00315EB1">
      <w:pPr>
        <w:widowControl w:val="0"/>
        <w:ind w:firstLine="284"/>
        <w:jc w:val="both"/>
        <w:rPr>
          <w:rFonts w:ascii="Times New Roman" w:hAnsi="Times New Roman"/>
          <w:spacing w:val="-2"/>
          <w:sz w:val="20"/>
          <w:szCs w:val="20"/>
          <w:lang w:val="ru-RU"/>
        </w:rPr>
      </w:pPr>
      <w:r w:rsidRPr="00315EB1">
        <w:rPr>
          <w:rFonts w:ascii="Times New Roman" w:hAnsi="Times New Roman"/>
          <w:b/>
          <w:spacing w:val="-2"/>
          <w:sz w:val="20"/>
          <w:szCs w:val="20"/>
          <w:lang w:val="ru-RU"/>
        </w:rPr>
        <w:t>1.</w:t>
      </w:r>
      <w:r w:rsidRPr="00315EB1">
        <w:rPr>
          <w:rFonts w:ascii="Times New Roman" w:hAnsi="Times New Roman"/>
          <w:b/>
          <w:spacing w:val="-2"/>
          <w:sz w:val="20"/>
          <w:szCs w:val="20"/>
          <w:vertAlign w:val="superscript"/>
          <w:lang w:val="ru-RU"/>
        </w:rPr>
        <w:t>*</w:t>
      </w:r>
      <w:r w:rsidRPr="006C35AE">
        <w:rPr>
          <w:rFonts w:ascii="Times New Roman" w:hAnsi="Times New Roman"/>
          <w:spacing w:val="-2"/>
          <w:sz w:val="20"/>
          <w:szCs w:val="20"/>
          <w:vertAlign w:val="superscript"/>
          <w:lang w:val="ru-RU"/>
        </w:rPr>
        <w:t xml:space="preserve"> </w:t>
      </w:r>
      <w:r w:rsidRPr="006C35AE">
        <w:rPr>
          <w:rFonts w:ascii="Times New Roman" w:hAnsi="Times New Roman"/>
          <w:spacing w:val="-2"/>
          <w:sz w:val="20"/>
          <w:szCs w:val="20"/>
          <w:lang w:val="ru-RU"/>
        </w:rPr>
        <w:t xml:space="preserve">Плоскую поверхность с температурой </w:t>
      </w:r>
      <w:r w:rsidRPr="006F764B">
        <w:rPr>
          <w:rFonts w:ascii="Times New Roman" w:hAnsi="Times New Roman"/>
          <w:spacing w:val="-2"/>
          <w:sz w:val="20"/>
          <w:szCs w:val="20"/>
        </w:rPr>
        <w:t>t</w:t>
      </w:r>
      <w:r w:rsidRPr="006C35AE">
        <w:rPr>
          <w:rFonts w:ascii="Times New Roman" w:hAnsi="Times New Roman"/>
          <w:spacing w:val="-2"/>
          <w:sz w:val="20"/>
          <w:szCs w:val="20"/>
          <w:vertAlign w:val="subscript"/>
          <w:lang w:val="ru-RU"/>
        </w:rPr>
        <w:t xml:space="preserve">1 </w:t>
      </w:r>
      <w:r w:rsidRPr="006C35AE">
        <w:rPr>
          <w:rFonts w:ascii="Times New Roman" w:hAnsi="Times New Roman"/>
          <w:spacing w:val="-2"/>
          <w:sz w:val="20"/>
          <w:szCs w:val="20"/>
          <w:lang w:val="ru-RU"/>
        </w:rPr>
        <w:t xml:space="preserve">необходимо изолировать </w:t>
      </w:r>
      <w:r w:rsidRPr="00822565">
        <w:rPr>
          <w:rFonts w:ascii="Times New Roman" w:hAnsi="Times New Roman"/>
          <w:spacing w:val="-6"/>
          <w:sz w:val="20"/>
          <w:szCs w:val="20"/>
          <w:lang w:val="ru-RU"/>
        </w:rPr>
        <w:t>так, чтобы потери теплоты не превышали значения теплового потока ра</w:t>
      </w:r>
      <w:r w:rsidRPr="00822565">
        <w:rPr>
          <w:rFonts w:ascii="Times New Roman" w:hAnsi="Times New Roman"/>
          <w:spacing w:val="-6"/>
          <w:sz w:val="20"/>
          <w:szCs w:val="20"/>
          <w:lang w:val="ru-RU"/>
        </w:rPr>
        <w:t>в</w:t>
      </w:r>
      <w:r w:rsidRPr="00822565">
        <w:rPr>
          <w:rFonts w:ascii="Times New Roman" w:hAnsi="Times New Roman"/>
          <w:spacing w:val="-6"/>
          <w:sz w:val="20"/>
          <w:szCs w:val="20"/>
          <w:lang w:val="ru-RU"/>
        </w:rPr>
        <w:t xml:space="preserve">ного </w:t>
      </w:r>
      <w:r w:rsidRPr="00822565">
        <w:rPr>
          <w:rFonts w:ascii="Times New Roman" w:hAnsi="Times New Roman"/>
          <w:spacing w:val="-6"/>
          <w:sz w:val="20"/>
          <w:szCs w:val="20"/>
        </w:rPr>
        <w:t>q</w:t>
      </w:r>
      <w:r w:rsidRPr="00822565">
        <w:rPr>
          <w:rFonts w:ascii="Times New Roman" w:hAnsi="Times New Roman"/>
          <w:spacing w:val="-6"/>
          <w:sz w:val="20"/>
          <w:szCs w:val="20"/>
          <w:lang w:val="ru-RU"/>
        </w:rPr>
        <w:t xml:space="preserve">, при температуре на внешней поверхности изоляции </w:t>
      </w:r>
      <w:r w:rsidRPr="00822565">
        <w:rPr>
          <w:rFonts w:ascii="Times New Roman" w:hAnsi="Times New Roman"/>
          <w:spacing w:val="-6"/>
          <w:sz w:val="20"/>
          <w:szCs w:val="20"/>
        </w:rPr>
        <w:t>t</w:t>
      </w:r>
      <w:r w:rsidRPr="00822565">
        <w:rPr>
          <w:rFonts w:ascii="Times New Roman" w:hAnsi="Times New Roman"/>
          <w:spacing w:val="-6"/>
          <w:sz w:val="20"/>
          <w:szCs w:val="20"/>
          <w:vertAlign w:val="subscript"/>
          <w:lang w:val="ru-RU"/>
        </w:rPr>
        <w:t xml:space="preserve">2. </w:t>
      </w:r>
      <w:r w:rsidRPr="00822565">
        <w:rPr>
          <w:rFonts w:ascii="Times New Roman" w:hAnsi="Times New Roman"/>
          <w:spacing w:val="-6"/>
          <w:sz w:val="20"/>
          <w:szCs w:val="20"/>
          <w:lang w:val="ru-RU"/>
        </w:rPr>
        <w:t>Найти толщину</w:t>
      </w:r>
      <w:r w:rsidRPr="006C35AE">
        <w:rPr>
          <w:rFonts w:ascii="Times New Roman" w:hAnsi="Times New Roman"/>
          <w:spacing w:val="-2"/>
          <w:sz w:val="20"/>
          <w:szCs w:val="20"/>
          <w:lang w:val="ru-RU"/>
        </w:rPr>
        <w:t xml:space="preserve"> слоя изоляции, если его коэффициент теплопроводности равен </w:t>
      </w:r>
      <w:r>
        <w:rPr>
          <w:rFonts w:ascii="Georgia" w:hAnsi="Georgia"/>
          <w:spacing w:val="-2"/>
          <w:sz w:val="20"/>
          <w:szCs w:val="20"/>
        </w:rPr>
        <w:t>λ</w:t>
      </w:r>
      <w:r>
        <w:rPr>
          <w:rFonts w:ascii="Times New Roman" w:hAnsi="Times New Roman"/>
          <w:spacing w:val="-2"/>
          <w:sz w:val="20"/>
          <w:szCs w:val="20"/>
          <w:lang w:val="ru-RU"/>
        </w:rPr>
        <w:t>.</w:t>
      </w:r>
    </w:p>
    <w:p w:rsidR="00822565" w:rsidRDefault="00822565">
      <w:pPr>
        <w:spacing w:after="200" w:line="276" w:lineRule="auto"/>
        <w:rPr>
          <w:rFonts w:ascii="Times New Roman" w:hAnsi="Times New Roman"/>
          <w:spacing w:val="-2"/>
          <w:sz w:val="20"/>
          <w:szCs w:val="20"/>
          <w:lang w:val="ru-RU"/>
        </w:rPr>
      </w:pPr>
      <w:r>
        <w:rPr>
          <w:rFonts w:ascii="Times New Roman" w:hAnsi="Times New Roman"/>
          <w:spacing w:val="-2"/>
          <w:sz w:val="20"/>
          <w:szCs w:val="20"/>
          <w:lang w:val="ru-RU"/>
        </w:rPr>
        <w:br w:type="page"/>
      </w:r>
    </w:p>
    <w:tbl>
      <w:tblPr>
        <w:tblStyle w:val="af6"/>
        <w:tblW w:w="4833" w:type="pct"/>
        <w:tblInd w:w="108" w:type="dxa"/>
        <w:tblLayout w:type="fixed"/>
        <w:tblLook w:val="04A0"/>
      </w:tblPr>
      <w:tblGrid>
        <w:gridCol w:w="756"/>
        <w:gridCol w:w="515"/>
        <w:gridCol w:w="568"/>
        <w:gridCol w:w="519"/>
        <w:gridCol w:w="569"/>
        <w:gridCol w:w="569"/>
        <w:gridCol w:w="569"/>
        <w:gridCol w:w="569"/>
        <w:gridCol w:w="569"/>
        <w:gridCol w:w="569"/>
        <w:gridCol w:w="465"/>
      </w:tblGrid>
      <w:tr w:rsidR="009E0570" w:rsidRPr="00315EB1" w:rsidTr="00822565">
        <w:tc>
          <w:tcPr>
            <w:tcW w:w="607" w:type="pct"/>
            <w:vMerge w:val="restart"/>
          </w:tcPr>
          <w:p w:rsidR="009E0570" w:rsidRPr="001F3E1D" w:rsidRDefault="009E0570" w:rsidP="006D31E2">
            <w:pPr>
              <w:widowControl w:val="0"/>
              <w:ind w:right="-116" w:hanging="84"/>
              <w:jc w:val="center"/>
              <w:rPr>
                <w:rFonts w:ascii="Times New Roman" w:hAnsi="Times New Roman"/>
                <w:spacing w:val="-2"/>
                <w:sz w:val="18"/>
                <w:szCs w:val="18"/>
                <w:lang w:val="ru-RU"/>
              </w:rPr>
            </w:pPr>
            <w:r w:rsidRPr="001F3E1D">
              <w:rPr>
                <w:rFonts w:ascii="Times New Roman" w:hAnsi="Times New Roman"/>
                <w:spacing w:val="-2"/>
                <w:sz w:val="18"/>
                <w:szCs w:val="18"/>
                <w:lang w:val="ru-RU"/>
              </w:rPr>
              <w:lastRenderedPageBreak/>
              <w:t>параметр</w:t>
            </w:r>
          </w:p>
        </w:tc>
        <w:tc>
          <w:tcPr>
            <w:tcW w:w="4393" w:type="pct"/>
            <w:gridSpan w:val="10"/>
          </w:tcPr>
          <w:p w:rsidR="009E0570" w:rsidRPr="001F3E1D" w:rsidRDefault="009E0570" w:rsidP="006D31E2">
            <w:pPr>
              <w:widowControl w:val="0"/>
              <w:ind w:right="-116"/>
              <w:jc w:val="center"/>
              <w:rPr>
                <w:rFonts w:ascii="Times New Roman" w:hAnsi="Times New Roman"/>
                <w:spacing w:val="-2"/>
                <w:sz w:val="18"/>
                <w:szCs w:val="18"/>
                <w:lang w:val="ru-RU"/>
              </w:rPr>
            </w:pPr>
            <w:r w:rsidRPr="001F3E1D">
              <w:rPr>
                <w:rFonts w:ascii="Times New Roman" w:hAnsi="Times New Roman"/>
                <w:spacing w:val="-2"/>
                <w:sz w:val="18"/>
                <w:szCs w:val="18"/>
                <w:lang w:val="ru-RU"/>
              </w:rPr>
              <w:t>вариант</w:t>
            </w:r>
          </w:p>
        </w:tc>
      </w:tr>
      <w:tr w:rsidR="009E0570" w:rsidRPr="00315EB1" w:rsidTr="00822565">
        <w:tc>
          <w:tcPr>
            <w:tcW w:w="607" w:type="pct"/>
            <w:vMerge/>
          </w:tcPr>
          <w:p w:rsidR="009E0570" w:rsidRPr="001F3E1D" w:rsidRDefault="009E0570" w:rsidP="006D31E2">
            <w:pPr>
              <w:widowControl w:val="0"/>
              <w:ind w:right="-116"/>
              <w:jc w:val="both"/>
              <w:rPr>
                <w:rFonts w:ascii="Times New Roman" w:hAnsi="Times New Roman"/>
                <w:spacing w:val="-2"/>
                <w:sz w:val="18"/>
                <w:szCs w:val="18"/>
                <w:lang w:val="ru-RU"/>
              </w:rPr>
            </w:pPr>
          </w:p>
        </w:tc>
        <w:tc>
          <w:tcPr>
            <w:tcW w:w="413"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1</w:t>
            </w:r>
          </w:p>
        </w:tc>
        <w:tc>
          <w:tcPr>
            <w:tcW w:w="455"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2</w:t>
            </w:r>
          </w:p>
        </w:tc>
        <w:tc>
          <w:tcPr>
            <w:tcW w:w="41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3</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5</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6</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7</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8</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9</w:t>
            </w:r>
          </w:p>
        </w:tc>
        <w:tc>
          <w:tcPr>
            <w:tcW w:w="372"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0</w:t>
            </w:r>
          </w:p>
        </w:tc>
      </w:tr>
      <w:tr w:rsidR="009E0570" w:rsidRPr="00315EB1" w:rsidTr="00822565">
        <w:tc>
          <w:tcPr>
            <w:tcW w:w="607" w:type="pct"/>
          </w:tcPr>
          <w:p w:rsidR="009E0570" w:rsidRPr="00315EB1" w:rsidRDefault="009E0570" w:rsidP="006D31E2">
            <w:pPr>
              <w:widowControl w:val="0"/>
              <w:ind w:right="-116"/>
              <w:jc w:val="both"/>
              <w:rPr>
                <w:rFonts w:ascii="Times New Roman" w:hAnsi="Times New Roman"/>
                <w:spacing w:val="-2"/>
                <w:sz w:val="18"/>
                <w:szCs w:val="18"/>
                <w:lang w:val="ru-RU"/>
              </w:rPr>
            </w:pPr>
            <w:r w:rsidRPr="001F3E1D">
              <w:rPr>
                <w:rFonts w:ascii="Times New Roman" w:hAnsi="Times New Roman"/>
                <w:spacing w:val="-2"/>
                <w:sz w:val="18"/>
                <w:szCs w:val="18"/>
              </w:rPr>
              <w:t>t</w:t>
            </w:r>
            <w:r w:rsidRPr="00315EB1">
              <w:rPr>
                <w:rFonts w:ascii="Times New Roman" w:hAnsi="Times New Roman"/>
                <w:spacing w:val="-2"/>
                <w:sz w:val="18"/>
                <w:szCs w:val="18"/>
                <w:vertAlign w:val="subscript"/>
                <w:lang w:val="ru-RU"/>
              </w:rPr>
              <w:t>1</w:t>
            </w:r>
            <w:r w:rsidRPr="00315EB1">
              <w:rPr>
                <w:rFonts w:ascii="Times New Roman" w:hAnsi="Times New Roman"/>
                <w:spacing w:val="-2"/>
                <w:sz w:val="18"/>
                <w:szCs w:val="18"/>
                <w:lang w:val="ru-RU"/>
              </w:rPr>
              <w:t>, С</w:t>
            </w:r>
          </w:p>
        </w:tc>
        <w:tc>
          <w:tcPr>
            <w:tcW w:w="413"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620</w:t>
            </w:r>
          </w:p>
        </w:tc>
        <w:tc>
          <w:tcPr>
            <w:tcW w:w="455"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580</w:t>
            </w:r>
          </w:p>
        </w:tc>
        <w:tc>
          <w:tcPr>
            <w:tcW w:w="41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530</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470</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400</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350</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280</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250</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200</w:t>
            </w:r>
          </w:p>
        </w:tc>
        <w:tc>
          <w:tcPr>
            <w:tcW w:w="372"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150</w:t>
            </w:r>
          </w:p>
        </w:tc>
      </w:tr>
      <w:tr w:rsidR="009E0570" w:rsidRPr="00315EB1" w:rsidTr="00822565">
        <w:tc>
          <w:tcPr>
            <w:tcW w:w="607" w:type="pct"/>
          </w:tcPr>
          <w:p w:rsidR="009E0570" w:rsidRPr="00315EB1" w:rsidRDefault="009E0570" w:rsidP="006D31E2">
            <w:pPr>
              <w:widowControl w:val="0"/>
              <w:ind w:right="-116"/>
              <w:jc w:val="both"/>
              <w:rPr>
                <w:rFonts w:ascii="Times New Roman" w:hAnsi="Times New Roman"/>
                <w:spacing w:val="-2"/>
                <w:sz w:val="18"/>
                <w:szCs w:val="18"/>
                <w:lang w:val="ru-RU"/>
              </w:rPr>
            </w:pPr>
            <w:r w:rsidRPr="001F3E1D">
              <w:rPr>
                <w:rFonts w:ascii="Times New Roman" w:hAnsi="Times New Roman"/>
                <w:spacing w:val="-2"/>
                <w:sz w:val="18"/>
                <w:szCs w:val="18"/>
              </w:rPr>
              <w:t>t</w:t>
            </w:r>
            <w:r w:rsidRPr="00315EB1">
              <w:rPr>
                <w:rFonts w:ascii="Times New Roman" w:hAnsi="Times New Roman"/>
                <w:spacing w:val="-2"/>
                <w:sz w:val="18"/>
                <w:szCs w:val="18"/>
                <w:vertAlign w:val="subscript"/>
                <w:lang w:val="ru-RU"/>
              </w:rPr>
              <w:t>2,</w:t>
            </w:r>
            <w:r w:rsidRPr="00315EB1">
              <w:rPr>
                <w:rFonts w:ascii="Times New Roman" w:hAnsi="Times New Roman"/>
                <w:spacing w:val="-2"/>
                <w:sz w:val="18"/>
                <w:szCs w:val="18"/>
                <w:lang w:val="ru-RU"/>
              </w:rPr>
              <w:t xml:space="preserve"> С</w:t>
            </w:r>
          </w:p>
        </w:tc>
        <w:tc>
          <w:tcPr>
            <w:tcW w:w="413"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50</w:t>
            </w:r>
          </w:p>
        </w:tc>
        <w:tc>
          <w:tcPr>
            <w:tcW w:w="455"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49</w:t>
            </w:r>
          </w:p>
        </w:tc>
        <w:tc>
          <w:tcPr>
            <w:tcW w:w="41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47</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45</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43</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41</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40</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39</w:t>
            </w:r>
          </w:p>
        </w:tc>
        <w:tc>
          <w:tcPr>
            <w:tcW w:w="456"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35</w:t>
            </w:r>
          </w:p>
        </w:tc>
        <w:tc>
          <w:tcPr>
            <w:tcW w:w="372" w:type="pct"/>
          </w:tcPr>
          <w:p w:rsidR="009E0570" w:rsidRPr="00315EB1" w:rsidRDefault="009E0570" w:rsidP="006D31E2">
            <w:pPr>
              <w:widowControl w:val="0"/>
              <w:ind w:right="-116"/>
              <w:jc w:val="both"/>
              <w:rPr>
                <w:rFonts w:ascii="Times New Roman" w:hAnsi="Times New Roman"/>
                <w:spacing w:val="-2"/>
                <w:sz w:val="18"/>
                <w:szCs w:val="18"/>
                <w:lang w:val="ru-RU"/>
              </w:rPr>
            </w:pPr>
            <w:r w:rsidRPr="00315EB1">
              <w:rPr>
                <w:rFonts w:ascii="Times New Roman" w:hAnsi="Times New Roman"/>
                <w:spacing w:val="-2"/>
                <w:sz w:val="18"/>
                <w:szCs w:val="18"/>
                <w:lang w:val="ru-RU"/>
              </w:rPr>
              <w:t>20</w:t>
            </w:r>
          </w:p>
        </w:tc>
      </w:tr>
      <w:tr w:rsidR="009E0570" w:rsidRPr="001F3E1D" w:rsidTr="00822565">
        <w:tc>
          <w:tcPr>
            <w:tcW w:w="607" w:type="pct"/>
          </w:tcPr>
          <w:p w:rsidR="009E0570" w:rsidRPr="001F3E1D" w:rsidRDefault="009E0570" w:rsidP="006D31E2">
            <w:pPr>
              <w:widowControl w:val="0"/>
              <w:ind w:right="-116"/>
              <w:jc w:val="both"/>
              <w:rPr>
                <w:rFonts w:ascii="Times New Roman" w:hAnsi="Times New Roman"/>
                <w:spacing w:val="-2"/>
                <w:sz w:val="18"/>
                <w:szCs w:val="18"/>
                <w:vertAlign w:val="superscript"/>
              </w:rPr>
            </w:pPr>
            <w:r w:rsidRPr="001F3E1D">
              <w:rPr>
                <w:rFonts w:ascii="Times New Roman" w:hAnsi="Times New Roman"/>
                <w:spacing w:val="-2"/>
                <w:sz w:val="18"/>
                <w:szCs w:val="18"/>
              </w:rPr>
              <w:t>q, Вт/м</w:t>
            </w:r>
            <w:r w:rsidRPr="001F3E1D">
              <w:rPr>
                <w:rFonts w:ascii="Times New Roman" w:hAnsi="Times New Roman"/>
                <w:spacing w:val="-2"/>
                <w:sz w:val="18"/>
                <w:szCs w:val="18"/>
                <w:vertAlign w:val="superscript"/>
              </w:rPr>
              <w:t>2</w:t>
            </w:r>
          </w:p>
        </w:tc>
        <w:tc>
          <w:tcPr>
            <w:tcW w:w="413"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450</w:t>
            </w:r>
          </w:p>
        </w:tc>
        <w:tc>
          <w:tcPr>
            <w:tcW w:w="455"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300</w:t>
            </w:r>
          </w:p>
        </w:tc>
        <w:tc>
          <w:tcPr>
            <w:tcW w:w="416"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400</w:t>
            </w:r>
          </w:p>
        </w:tc>
        <w:tc>
          <w:tcPr>
            <w:tcW w:w="456"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350</w:t>
            </w:r>
          </w:p>
        </w:tc>
        <w:tc>
          <w:tcPr>
            <w:tcW w:w="456"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450</w:t>
            </w:r>
          </w:p>
        </w:tc>
        <w:tc>
          <w:tcPr>
            <w:tcW w:w="456"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200</w:t>
            </w:r>
          </w:p>
        </w:tc>
        <w:tc>
          <w:tcPr>
            <w:tcW w:w="456"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200</w:t>
            </w:r>
          </w:p>
        </w:tc>
        <w:tc>
          <w:tcPr>
            <w:tcW w:w="456"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150</w:t>
            </w:r>
          </w:p>
        </w:tc>
        <w:tc>
          <w:tcPr>
            <w:tcW w:w="456"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125</w:t>
            </w:r>
          </w:p>
        </w:tc>
        <w:tc>
          <w:tcPr>
            <w:tcW w:w="372" w:type="pct"/>
          </w:tcPr>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50</w:t>
            </w:r>
          </w:p>
        </w:tc>
      </w:tr>
      <w:tr w:rsidR="009E0570" w:rsidRPr="001F3E1D" w:rsidTr="00822565">
        <w:tc>
          <w:tcPr>
            <w:tcW w:w="607" w:type="pct"/>
          </w:tcPr>
          <w:p w:rsidR="009E0570" w:rsidRPr="001F3E1D" w:rsidRDefault="009E0570" w:rsidP="006D31E2">
            <w:pPr>
              <w:widowControl w:val="0"/>
              <w:ind w:right="-116"/>
              <w:jc w:val="both"/>
              <w:rPr>
                <w:rFonts w:ascii="Georgia" w:hAnsi="Georgia"/>
                <w:spacing w:val="-2"/>
                <w:sz w:val="18"/>
                <w:szCs w:val="18"/>
                <w:lang w:val="ru-RU"/>
              </w:rPr>
            </w:pPr>
            <w:r w:rsidRPr="001F3E1D">
              <w:rPr>
                <w:rFonts w:ascii="Georgia" w:hAnsi="Georgia"/>
                <w:spacing w:val="-2"/>
                <w:sz w:val="18"/>
                <w:szCs w:val="18"/>
              </w:rPr>
              <w:t xml:space="preserve">λ, </w:t>
            </w:r>
          </w:p>
          <w:p w:rsidR="009E0570" w:rsidRPr="001F3E1D" w:rsidRDefault="009E0570" w:rsidP="006D31E2">
            <w:pPr>
              <w:widowControl w:val="0"/>
              <w:ind w:right="-116"/>
              <w:jc w:val="both"/>
              <w:rPr>
                <w:rFonts w:ascii="Times New Roman" w:hAnsi="Times New Roman"/>
                <w:spacing w:val="-2"/>
                <w:sz w:val="18"/>
                <w:szCs w:val="18"/>
              </w:rPr>
            </w:pPr>
            <w:r w:rsidRPr="001F3E1D">
              <w:rPr>
                <w:rFonts w:ascii="Times New Roman" w:hAnsi="Times New Roman"/>
                <w:spacing w:val="-2"/>
                <w:sz w:val="18"/>
                <w:szCs w:val="18"/>
              </w:rPr>
              <w:t>Вт/(м К</w:t>
            </w:r>
            <w:r w:rsidRPr="001F3E1D">
              <w:rPr>
                <w:rFonts w:ascii="Georgia" w:hAnsi="Georgia"/>
                <w:spacing w:val="-2"/>
                <w:sz w:val="18"/>
                <w:szCs w:val="18"/>
              </w:rPr>
              <w:t>)</w:t>
            </w:r>
          </w:p>
        </w:tc>
        <w:tc>
          <w:tcPr>
            <w:tcW w:w="413"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0,1</w:t>
            </w:r>
          </w:p>
        </w:tc>
        <w:tc>
          <w:tcPr>
            <w:tcW w:w="455"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0,13</w:t>
            </w:r>
          </w:p>
        </w:tc>
        <w:tc>
          <w:tcPr>
            <w:tcW w:w="416"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0,2</w:t>
            </w:r>
          </w:p>
        </w:tc>
        <w:tc>
          <w:tcPr>
            <w:tcW w:w="456"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0,15</w:t>
            </w:r>
          </w:p>
        </w:tc>
        <w:tc>
          <w:tcPr>
            <w:tcW w:w="456"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0,29</w:t>
            </w:r>
          </w:p>
        </w:tc>
        <w:tc>
          <w:tcPr>
            <w:tcW w:w="456"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0,29</w:t>
            </w:r>
          </w:p>
        </w:tc>
        <w:tc>
          <w:tcPr>
            <w:tcW w:w="456"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0,24</w:t>
            </w:r>
          </w:p>
        </w:tc>
        <w:tc>
          <w:tcPr>
            <w:tcW w:w="456"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0,12</w:t>
            </w:r>
          </w:p>
        </w:tc>
        <w:tc>
          <w:tcPr>
            <w:tcW w:w="456"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0,29</w:t>
            </w:r>
          </w:p>
        </w:tc>
        <w:tc>
          <w:tcPr>
            <w:tcW w:w="372" w:type="pct"/>
          </w:tcPr>
          <w:p w:rsidR="009E0570" w:rsidRDefault="009E0570" w:rsidP="006D31E2">
            <w:pPr>
              <w:widowControl w:val="0"/>
              <w:ind w:right="-116"/>
              <w:jc w:val="both"/>
              <w:rPr>
                <w:rFonts w:ascii="Times New Roman" w:hAnsi="Times New Roman"/>
                <w:color w:val="000000"/>
                <w:spacing w:val="-2"/>
                <w:sz w:val="18"/>
                <w:szCs w:val="18"/>
                <w:lang w:val="ru-RU"/>
              </w:rPr>
            </w:pPr>
          </w:p>
          <w:p w:rsidR="009E0570" w:rsidRPr="001F3E1D" w:rsidRDefault="009E0570" w:rsidP="006D31E2">
            <w:pPr>
              <w:widowControl w:val="0"/>
              <w:ind w:right="-116"/>
              <w:jc w:val="both"/>
              <w:rPr>
                <w:rFonts w:ascii="Times New Roman" w:hAnsi="Times New Roman"/>
                <w:color w:val="000000"/>
                <w:sz w:val="18"/>
                <w:szCs w:val="18"/>
              </w:rPr>
            </w:pPr>
            <w:r w:rsidRPr="001F3E1D">
              <w:rPr>
                <w:rFonts w:ascii="Times New Roman" w:hAnsi="Times New Roman"/>
                <w:color w:val="000000"/>
                <w:spacing w:val="-2"/>
                <w:sz w:val="18"/>
                <w:szCs w:val="18"/>
              </w:rPr>
              <w:t>0,11</w:t>
            </w:r>
          </w:p>
        </w:tc>
      </w:tr>
    </w:tbl>
    <w:p w:rsidR="009E0570" w:rsidRPr="007C4AD6" w:rsidRDefault="009E0570" w:rsidP="006D31E2">
      <w:pPr>
        <w:widowControl w:val="0"/>
        <w:jc w:val="both"/>
        <w:rPr>
          <w:rFonts w:ascii="Times New Roman" w:hAnsi="Times New Roman"/>
          <w:spacing w:val="-4"/>
          <w:sz w:val="20"/>
          <w:szCs w:val="20"/>
        </w:rPr>
      </w:pPr>
    </w:p>
    <w:p w:rsidR="009E0570" w:rsidRDefault="009E0570" w:rsidP="006D31E2">
      <w:pPr>
        <w:widowControl w:val="0"/>
        <w:ind w:firstLine="284"/>
        <w:jc w:val="both"/>
        <w:rPr>
          <w:rFonts w:ascii="Georgia" w:hAnsi="Georgia"/>
          <w:noProof/>
          <w:sz w:val="20"/>
          <w:szCs w:val="20"/>
          <w:lang w:val="ru-RU" w:eastAsia="ru-RU"/>
        </w:rPr>
      </w:pPr>
      <w:r w:rsidRPr="00315EB1">
        <w:rPr>
          <w:rFonts w:ascii="Times New Roman" w:hAnsi="Times New Roman"/>
          <w:b/>
          <w:spacing w:val="-4"/>
          <w:sz w:val="20"/>
          <w:szCs w:val="20"/>
          <w:lang w:val="ru-RU"/>
        </w:rPr>
        <w:t>2.</w:t>
      </w:r>
      <w:r w:rsidRPr="00315EB1">
        <w:rPr>
          <w:rFonts w:ascii="Times New Roman" w:hAnsi="Times New Roman"/>
          <w:b/>
          <w:spacing w:val="-4"/>
          <w:sz w:val="20"/>
          <w:szCs w:val="20"/>
          <w:vertAlign w:val="superscript"/>
          <w:lang w:val="ru-RU"/>
        </w:rPr>
        <w:t>*</w:t>
      </w:r>
      <w:r w:rsidRPr="007C4AD6">
        <w:rPr>
          <w:rFonts w:ascii="Times New Roman" w:hAnsi="Times New Roman"/>
          <w:spacing w:val="-4"/>
          <w:sz w:val="20"/>
          <w:szCs w:val="20"/>
          <w:lang w:val="ru-RU"/>
        </w:rPr>
        <w:t xml:space="preserve"> </w:t>
      </w:r>
      <w:r w:rsidRPr="00822565">
        <w:rPr>
          <w:rFonts w:ascii="Times New Roman" w:hAnsi="Times New Roman"/>
          <w:sz w:val="20"/>
          <w:szCs w:val="20"/>
          <w:lang w:val="ru-RU"/>
        </w:rPr>
        <w:t xml:space="preserve">Оконная рама состоит из двух слоев стекла толщиной по </w:t>
      </w:r>
      <w:r w:rsidRPr="00822565">
        <w:rPr>
          <w:rFonts w:ascii="Times New Roman" w:hAnsi="Times New Roman"/>
          <w:sz w:val="20"/>
          <w:szCs w:val="20"/>
        </w:rPr>
        <w:t>X</w:t>
      </w:r>
      <w:r w:rsidRPr="00822565">
        <w:rPr>
          <w:rFonts w:ascii="Times New Roman" w:hAnsi="Times New Roman"/>
          <w:sz w:val="20"/>
          <w:szCs w:val="20"/>
          <w:lang w:val="ru-RU"/>
        </w:rPr>
        <w:t xml:space="preserve"> мм каждый. Между стеклами находится слой сухого неподвижного воздуха то</w:t>
      </w:r>
      <w:r w:rsidRPr="00822565">
        <w:rPr>
          <w:rFonts w:ascii="Times New Roman" w:hAnsi="Times New Roman"/>
          <w:sz w:val="20"/>
          <w:szCs w:val="20"/>
          <w:lang w:val="ru-RU"/>
        </w:rPr>
        <w:t>л</w:t>
      </w:r>
      <w:r w:rsidRPr="00822565">
        <w:rPr>
          <w:rFonts w:ascii="Times New Roman" w:hAnsi="Times New Roman"/>
          <w:sz w:val="20"/>
          <w:szCs w:val="20"/>
          <w:lang w:val="ru-RU"/>
        </w:rPr>
        <w:t xml:space="preserve">щиной </w:t>
      </w:r>
      <w:r w:rsidRPr="007C4AD6">
        <w:rPr>
          <w:rFonts w:ascii="Times New Roman" w:hAnsi="Times New Roman"/>
          <w:spacing w:val="-4"/>
          <w:sz w:val="20"/>
          <w:szCs w:val="20"/>
        </w:rPr>
        <w:t>Y</w:t>
      </w:r>
      <w:r w:rsidRPr="007C4AD6">
        <w:rPr>
          <w:rFonts w:ascii="Times New Roman" w:hAnsi="Times New Roman"/>
          <w:spacing w:val="-4"/>
          <w:sz w:val="20"/>
          <w:szCs w:val="20"/>
          <w:lang w:val="ru-RU"/>
        </w:rPr>
        <w:t xml:space="preserve"> мм со средней температурой </w:t>
      </w:r>
      <w:r w:rsidRPr="007C4AD6">
        <w:rPr>
          <w:rFonts w:ascii="Times New Roman" w:hAnsi="Times New Roman"/>
          <w:spacing w:val="-4"/>
          <w:sz w:val="20"/>
          <w:szCs w:val="20"/>
        </w:rPr>
        <w:t>t</w:t>
      </w:r>
      <w:r w:rsidRPr="007C4AD6">
        <w:rPr>
          <w:rFonts w:ascii="Times New Roman" w:hAnsi="Times New Roman"/>
          <w:spacing w:val="-4"/>
          <w:sz w:val="20"/>
          <w:szCs w:val="20"/>
          <w:vertAlign w:val="subscript"/>
          <w:lang w:val="ru-RU"/>
        </w:rPr>
        <w:t>в</w:t>
      </w:r>
      <w:r w:rsidRPr="007C4AD6">
        <w:rPr>
          <w:rFonts w:ascii="Times New Roman" w:hAnsi="Times New Roman"/>
          <w:noProof/>
          <w:spacing w:val="-4"/>
          <w:sz w:val="20"/>
          <w:szCs w:val="20"/>
          <w:lang w:val="ru-RU" w:eastAsia="ru-RU"/>
        </w:rPr>
        <w:t xml:space="preserve">. Площадь поверхности окна </w:t>
      </w:r>
      <w:r w:rsidRPr="007C4AD6">
        <w:rPr>
          <w:rFonts w:ascii="Times New Roman" w:hAnsi="Times New Roman"/>
          <w:noProof/>
          <w:spacing w:val="-4"/>
          <w:sz w:val="20"/>
          <w:szCs w:val="20"/>
          <w:lang w:eastAsia="ru-RU"/>
        </w:rPr>
        <w:t>F</w:t>
      </w:r>
      <w:r w:rsidRPr="007C4AD6">
        <w:rPr>
          <w:rFonts w:ascii="Times New Roman" w:hAnsi="Times New Roman"/>
          <w:noProof/>
          <w:spacing w:val="-4"/>
          <w:sz w:val="20"/>
          <w:szCs w:val="20"/>
          <w:lang w:val="ru-RU" w:eastAsia="ru-RU"/>
        </w:rPr>
        <w:t xml:space="preserve"> </w:t>
      </w:r>
      <w:r w:rsidR="00822565">
        <w:rPr>
          <w:rFonts w:ascii="Times New Roman" w:hAnsi="Times New Roman"/>
          <w:noProof/>
          <w:spacing w:val="-4"/>
          <w:sz w:val="20"/>
          <w:szCs w:val="20"/>
          <w:lang w:val="ru-RU" w:eastAsia="ru-RU"/>
        </w:rPr>
        <w:t>(</w:t>
      </w:r>
      <w:r w:rsidRPr="007C4AD6">
        <w:rPr>
          <w:rFonts w:ascii="Times New Roman" w:hAnsi="Times New Roman"/>
          <w:noProof/>
          <w:spacing w:val="-4"/>
          <w:sz w:val="20"/>
          <w:szCs w:val="20"/>
          <w:lang w:val="ru-RU" w:eastAsia="ru-RU"/>
        </w:rPr>
        <w:t>м</w:t>
      </w:r>
      <w:r w:rsidRPr="007C4AD6">
        <w:rPr>
          <w:rFonts w:ascii="Times New Roman" w:hAnsi="Times New Roman"/>
          <w:noProof/>
          <w:spacing w:val="-4"/>
          <w:sz w:val="20"/>
          <w:szCs w:val="20"/>
          <w:vertAlign w:val="superscript"/>
          <w:lang w:val="ru-RU" w:eastAsia="ru-RU"/>
        </w:rPr>
        <w:t>2</w:t>
      </w:r>
      <w:r w:rsidR="00822565">
        <w:rPr>
          <w:rFonts w:ascii="Times New Roman" w:hAnsi="Times New Roman"/>
          <w:noProof/>
          <w:spacing w:val="-4"/>
          <w:sz w:val="20"/>
          <w:szCs w:val="20"/>
          <w:lang w:val="ru-RU" w:eastAsia="ru-RU"/>
        </w:rPr>
        <w:t>)</w:t>
      </w:r>
      <w:r w:rsidRPr="007C4AD6">
        <w:rPr>
          <w:rFonts w:ascii="Times New Roman" w:hAnsi="Times New Roman"/>
          <w:noProof/>
          <w:spacing w:val="-4"/>
          <w:sz w:val="20"/>
          <w:szCs w:val="20"/>
          <w:lang w:val="ru-RU" w:eastAsia="ru-RU"/>
        </w:rPr>
        <w:t>. Определить потерю теплоты теплопроводностью</w:t>
      </w:r>
      <w:r w:rsidRPr="006C35AE">
        <w:rPr>
          <w:rFonts w:ascii="Times New Roman" w:hAnsi="Times New Roman"/>
          <w:noProof/>
          <w:sz w:val="20"/>
          <w:szCs w:val="20"/>
          <w:lang w:val="ru-RU" w:eastAsia="ru-RU"/>
        </w:rPr>
        <w:t xml:space="preserve"> через окно, если разность температур равна ∆</w:t>
      </w:r>
      <w:r w:rsidRPr="00AA5E9E">
        <w:rPr>
          <w:rFonts w:ascii="Times New Roman" w:hAnsi="Times New Roman"/>
          <w:noProof/>
          <w:sz w:val="20"/>
          <w:szCs w:val="20"/>
          <w:lang w:eastAsia="ru-RU"/>
        </w:rPr>
        <w:t>t</w:t>
      </w:r>
      <w:r w:rsidRPr="006C35AE">
        <w:rPr>
          <w:rFonts w:ascii="Georgia" w:hAnsi="Georgia"/>
          <w:noProof/>
          <w:sz w:val="20"/>
          <w:szCs w:val="20"/>
          <w:lang w:val="ru-RU" w:eastAsia="ru-RU"/>
        </w:rPr>
        <w:t>.</w:t>
      </w:r>
    </w:p>
    <w:p w:rsidR="00822565" w:rsidRDefault="00822565" w:rsidP="006D31E2">
      <w:pPr>
        <w:widowControl w:val="0"/>
        <w:ind w:firstLine="284"/>
        <w:jc w:val="both"/>
        <w:rPr>
          <w:rFonts w:ascii="Georgia" w:hAnsi="Georgia"/>
          <w:noProof/>
          <w:sz w:val="20"/>
          <w:szCs w:val="20"/>
          <w:lang w:val="ru-RU" w:eastAsia="ru-RU"/>
        </w:rPr>
      </w:pPr>
    </w:p>
    <w:tbl>
      <w:tblPr>
        <w:tblStyle w:val="af6"/>
        <w:tblW w:w="4833" w:type="pct"/>
        <w:tblInd w:w="108" w:type="dxa"/>
        <w:tblLayout w:type="fixed"/>
        <w:tblLook w:val="04A0"/>
      </w:tblPr>
      <w:tblGrid>
        <w:gridCol w:w="782"/>
        <w:gridCol w:w="772"/>
        <w:gridCol w:w="504"/>
        <w:gridCol w:w="566"/>
        <w:gridCol w:w="505"/>
        <w:gridCol w:w="568"/>
        <w:gridCol w:w="505"/>
        <w:gridCol w:w="568"/>
        <w:gridCol w:w="505"/>
        <w:gridCol w:w="568"/>
        <w:gridCol w:w="394"/>
      </w:tblGrid>
      <w:tr w:rsidR="009E0570" w:rsidRPr="00315EB1" w:rsidTr="0067484A">
        <w:tc>
          <w:tcPr>
            <w:tcW w:w="627" w:type="pct"/>
            <w:vMerge w:val="restart"/>
          </w:tcPr>
          <w:p w:rsidR="009E0570" w:rsidRPr="00452043" w:rsidRDefault="009E0570" w:rsidP="006D31E2">
            <w:pPr>
              <w:widowControl w:val="0"/>
              <w:ind w:right="-116" w:hanging="84"/>
              <w:jc w:val="center"/>
              <w:rPr>
                <w:rFonts w:ascii="Times New Roman" w:hAnsi="Times New Roman"/>
                <w:spacing w:val="-2"/>
                <w:sz w:val="18"/>
                <w:szCs w:val="18"/>
                <w:lang w:val="ru-RU"/>
              </w:rPr>
            </w:pPr>
            <w:r w:rsidRPr="00452043">
              <w:rPr>
                <w:rFonts w:ascii="Times New Roman" w:hAnsi="Times New Roman"/>
                <w:spacing w:val="-2"/>
                <w:sz w:val="18"/>
                <w:szCs w:val="18"/>
                <w:lang w:val="ru-RU"/>
              </w:rPr>
              <w:t>параметр</w:t>
            </w:r>
          </w:p>
        </w:tc>
        <w:tc>
          <w:tcPr>
            <w:tcW w:w="4373" w:type="pct"/>
            <w:gridSpan w:val="10"/>
          </w:tcPr>
          <w:p w:rsidR="009E0570" w:rsidRPr="00315EB1" w:rsidRDefault="009E0570" w:rsidP="006D31E2">
            <w:pPr>
              <w:widowControl w:val="0"/>
              <w:jc w:val="center"/>
              <w:rPr>
                <w:rFonts w:ascii="Times New Roman" w:hAnsi="Times New Roman"/>
                <w:spacing w:val="-2"/>
                <w:sz w:val="18"/>
                <w:szCs w:val="18"/>
                <w:lang w:val="ru-RU"/>
              </w:rPr>
            </w:pPr>
            <w:r w:rsidRPr="00452043">
              <w:rPr>
                <w:rFonts w:ascii="Times New Roman" w:hAnsi="Times New Roman"/>
                <w:spacing w:val="-2"/>
                <w:sz w:val="18"/>
                <w:szCs w:val="18"/>
                <w:lang w:val="ru-RU"/>
              </w:rPr>
              <w:t>вариант</w:t>
            </w:r>
          </w:p>
        </w:tc>
      </w:tr>
      <w:tr w:rsidR="009E0570" w:rsidRPr="00452043" w:rsidTr="0067484A">
        <w:tc>
          <w:tcPr>
            <w:tcW w:w="627" w:type="pct"/>
            <w:vMerge/>
          </w:tcPr>
          <w:p w:rsidR="009E0570" w:rsidRPr="00452043" w:rsidRDefault="009E0570" w:rsidP="006D31E2">
            <w:pPr>
              <w:widowControl w:val="0"/>
              <w:jc w:val="both"/>
              <w:rPr>
                <w:rFonts w:ascii="Times New Roman" w:hAnsi="Times New Roman"/>
                <w:spacing w:val="-2"/>
                <w:sz w:val="18"/>
                <w:szCs w:val="18"/>
                <w:lang w:val="ru-RU"/>
              </w:rPr>
            </w:pPr>
          </w:p>
        </w:tc>
        <w:tc>
          <w:tcPr>
            <w:tcW w:w="619"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1</w:t>
            </w:r>
          </w:p>
        </w:tc>
        <w:tc>
          <w:tcPr>
            <w:tcW w:w="404"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2</w:t>
            </w:r>
          </w:p>
        </w:tc>
        <w:tc>
          <w:tcPr>
            <w:tcW w:w="454"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3</w:t>
            </w:r>
          </w:p>
        </w:tc>
        <w:tc>
          <w:tcPr>
            <w:tcW w:w="405"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4</w:t>
            </w:r>
          </w:p>
        </w:tc>
        <w:tc>
          <w:tcPr>
            <w:tcW w:w="455"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5</w:t>
            </w:r>
          </w:p>
        </w:tc>
        <w:tc>
          <w:tcPr>
            <w:tcW w:w="405"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6</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7</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8</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w:t>
            </w:r>
          </w:p>
        </w:tc>
        <w:tc>
          <w:tcPr>
            <w:tcW w:w="3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0</w:t>
            </w:r>
          </w:p>
        </w:tc>
      </w:tr>
      <w:tr w:rsidR="009E0570" w:rsidRPr="00452043" w:rsidTr="0067484A">
        <w:tc>
          <w:tcPr>
            <w:tcW w:w="627"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z w:val="18"/>
                <w:szCs w:val="18"/>
              </w:rPr>
              <w:t>X, мм</w:t>
            </w:r>
          </w:p>
        </w:tc>
        <w:tc>
          <w:tcPr>
            <w:tcW w:w="619"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w:t>
            </w:r>
          </w:p>
        </w:tc>
        <w:tc>
          <w:tcPr>
            <w:tcW w:w="40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c>
          <w:tcPr>
            <w:tcW w:w="45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6</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6</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c>
          <w:tcPr>
            <w:tcW w:w="3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w:t>
            </w:r>
          </w:p>
        </w:tc>
      </w:tr>
      <w:tr w:rsidR="009E0570" w:rsidRPr="00452043" w:rsidTr="0067484A">
        <w:tc>
          <w:tcPr>
            <w:tcW w:w="627"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4"/>
                <w:sz w:val="18"/>
                <w:szCs w:val="18"/>
              </w:rPr>
              <w:t>Y, мм</w:t>
            </w:r>
          </w:p>
        </w:tc>
        <w:tc>
          <w:tcPr>
            <w:tcW w:w="619"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w:t>
            </w:r>
          </w:p>
        </w:tc>
        <w:tc>
          <w:tcPr>
            <w:tcW w:w="40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8</w:t>
            </w:r>
          </w:p>
        </w:tc>
        <w:tc>
          <w:tcPr>
            <w:tcW w:w="45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7</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6</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7</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w:t>
            </w:r>
          </w:p>
        </w:tc>
        <w:tc>
          <w:tcPr>
            <w:tcW w:w="3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r>
      <w:tr w:rsidR="009E0570" w:rsidRPr="00452043" w:rsidTr="0067484A">
        <w:tc>
          <w:tcPr>
            <w:tcW w:w="627"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4"/>
                <w:sz w:val="18"/>
                <w:szCs w:val="18"/>
              </w:rPr>
              <w:t>t</w:t>
            </w:r>
            <w:r w:rsidRPr="00452043">
              <w:rPr>
                <w:rFonts w:ascii="Times New Roman" w:hAnsi="Times New Roman"/>
                <w:spacing w:val="-4"/>
                <w:sz w:val="18"/>
                <w:szCs w:val="18"/>
                <w:vertAlign w:val="subscript"/>
              </w:rPr>
              <w:t>в</w:t>
            </w:r>
            <w:r w:rsidRPr="00452043">
              <w:rPr>
                <w:rFonts w:ascii="Times New Roman" w:hAnsi="Times New Roman"/>
                <w:spacing w:val="-4"/>
                <w:sz w:val="18"/>
                <w:szCs w:val="18"/>
              </w:rPr>
              <w:t>, С</w:t>
            </w:r>
          </w:p>
        </w:tc>
        <w:tc>
          <w:tcPr>
            <w:tcW w:w="619"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c>
          <w:tcPr>
            <w:tcW w:w="40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w:t>
            </w:r>
          </w:p>
        </w:tc>
        <w:tc>
          <w:tcPr>
            <w:tcW w:w="45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0</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0</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0</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w:t>
            </w:r>
          </w:p>
        </w:tc>
        <w:tc>
          <w:tcPr>
            <w:tcW w:w="3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0</w:t>
            </w:r>
          </w:p>
        </w:tc>
      </w:tr>
      <w:tr w:rsidR="009E0570" w:rsidRPr="00452043" w:rsidTr="0067484A">
        <w:tc>
          <w:tcPr>
            <w:tcW w:w="627" w:type="pct"/>
          </w:tcPr>
          <w:p w:rsidR="009E0570" w:rsidRPr="00452043" w:rsidRDefault="009E0570" w:rsidP="006D31E2">
            <w:pPr>
              <w:widowControl w:val="0"/>
              <w:jc w:val="both"/>
              <w:rPr>
                <w:rFonts w:ascii="Times New Roman" w:hAnsi="Times New Roman"/>
                <w:spacing w:val="-2"/>
                <w:sz w:val="18"/>
                <w:szCs w:val="18"/>
                <w:vertAlign w:val="superscript"/>
              </w:rPr>
            </w:pPr>
            <w:r w:rsidRPr="00452043">
              <w:rPr>
                <w:rFonts w:ascii="Times New Roman" w:hAnsi="Times New Roman"/>
                <w:noProof/>
                <w:spacing w:val="-4"/>
                <w:sz w:val="18"/>
                <w:szCs w:val="18"/>
                <w:lang w:eastAsia="ru-RU"/>
              </w:rPr>
              <w:t>F, м</w:t>
            </w:r>
            <w:r w:rsidRPr="00452043">
              <w:rPr>
                <w:rFonts w:ascii="Times New Roman" w:hAnsi="Times New Roman"/>
                <w:noProof/>
                <w:spacing w:val="-4"/>
                <w:sz w:val="18"/>
                <w:szCs w:val="18"/>
                <w:vertAlign w:val="superscript"/>
                <w:lang w:eastAsia="ru-RU"/>
              </w:rPr>
              <w:t>2</w:t>
            </w:r>
          </w:p>
        </w:tc>
        <w:tc>
          <w:tcPr>
            <w:tcW w:w="619"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7</w:t>
            </w:r>
          </w:p>
        </w:tc>
        <w:tc>
          <w:tcPr>
            <w:tcW w:w="40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6</w:t>
            </w:r>
          </w:p>
        </w:tc>
        <w:tc>
          <w:tcPr>
            <w:tcW w:w="45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5,5</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4,5</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3,5</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3,5</w:t>
            </w:r>
          </w:p>
        </w:tc>
        <w:tc>
          <w:tcPr>
            <w:tcW w:w="3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r>
      <w:tr w:rsidR="009E0570" w:rsidRPr="00452043" w:rsidTr="0067484A">
        <w:tc>
          <w:tcPr>
            <w:tcW w:w="627" w:type="pct"/>
          </w:tcPr>
          <w:p w:rsidR="009E0570" w:rsidRPr="00452043" w:rsidRDefault="009E0570" w:rsidP="006D31E2">
            <w:pPr>
              <w:widowControl w:val="0"/>
              <w:jc w:val="both"/>
              <w:rPr>
                <w:rFonts w:ascii="Times New Roman" w:hAnsi="Times New Roman"/>
                <w:noProof/>
                <w:spacing w:val="-4"/>
                <w:sz w:val="18"/>
                <w:szCs w:val="18"/>
                <w:lang w:eastAsia="ru-RU"/>
              </w:rPr>
            </w:pPr>
            <w:r w:rsidRPr="00452043">
              <w:rPr>
                <w:rFonts w:ascii="Times New Roman" w:hAnsi="Times New Roman"/>
                <w:noProof/>
                <w:sz w:val="18"/>
                <w:szCs w:val="18"/>
                <w:lang w:eastAsia="ru-RU"/>
              </w:rPr>
              <w:t>∆t, С</w:t>
            </w:r>
          </w:p>
        </w:tc>
        <w:tc>
          <w:tcPr>
            <w:tcW w:w="619"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30</w:t>
            </w:r>
          </w:p>
        </w:tc>
        <w:tc>
          <w:tcPr>
            <w:tcW w:w="40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29</w:t>
            </w:r>
          </w:p>
        </w:tc>
        <w:tc>
          <w:tcPr>
            <w:tcW w:w="45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27</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26</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25</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24</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23</w:t>
            </w:r>
          </w:p>
        </w:tc>
        <w:tc>
          <w:tcPr>
            <w:tcW w:w="40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22</w:t>
            </w:r>
          </w:p>
        </w:tc>
        <w:tc>
          <w:tcPr>
            <w:tcW w:w="45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21</w:t>
            </w:r>
          </w:p>
        </w:tc>
        <w:tc>
          <w:tcPr>
            <w:tcW w:w="3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20</w:t>
            </w:r>
          </w:p>
        </w:tc>
      </w:tr>
    </w:tbl>
    <w:p w:rsidR="009E0570" w:rsidRPr="00C01BAE" w:rsidRDefault="009E0570" w:rsidP="006D31E2">
      <w:pPr>
        <w:widowControl w:val="0"/>
        <w:jc w:val="both"/>
        <w:rPr>
          <w:rFonts w:ascii="Georgia" w:hAnsi="Georgia"/>
          <w:noProof/>
          <w:sz w:val="16"/>
          <w:szCs w:val="16"/>
          <w:lang w:eastAsia="ru-RU"/>
        </w:rPr>
      </w:pPr>
    </w:p>
    <w:p w:rsidR="009E0570" w:rsidRDefault="009E0570" w:rsidP="00315EB1">
      <w:pPr>
        <w:widowControl w:val="0"/>
        <w:ind w:firstLine="284"/>
        <w:jc w:val="both"/>
        <w:rPr>
          <w:rFonts w:ascii="Times New Roman" w:hAnsi="Times New Roman"/>
          <w:spacing w:val="-4"/>
          <w:sz w:val="20"/>
          <w:szCs w:val="20"/>
          <w:lang w:val="ru-RU"/>
        </w:rPr>
      </w:pPr>
      <w:r w:rsidRPr="00315EB1">
        <w:rPr>
          <w:rFonts w:ascii="Times New Roman" w:hAnsi="Times New Roman"/>
          <w:b/>
          <w:spacing w:val="-4"/>
          <w:sz w:val="20"/>
          <w:szCs w:val="20"/>
          <w:lang w:val="ru-RU"/>
        </w:rPr>
        <w:t>3.</w:t>
      </w:r>
      <w:r w:rsidRPr="00315EB1">
        <w:rPr>
          <w:rFonts w:ascii="Times New Roman" w:hAnsi="Times New Roman"/>
          <w:b/>
          <w:spacing w:val="-4"/>
          <w:sz w:val="20"/>
          <w:szCs w:val="20"/>
          <w:vertAlign w:val="superscript"/>
          <w:lang w:val="ru-RU"/>
        </w:rPr>
        <w:t>*</w:t>
      </w:r>
      <w:r w:rsidRPr="00625DA9">
        <w:rPr>
          <w:rFonts w:ascii="Times New Roman" w:hAnsi="Times New Roman"/>
          <w:spacing w:val="-4"/>
          <w:sz w:val="20"/>
          <w:szCs w:val="20"/>
          <w:lang w:val="ru-RU"/>
        </w:rPr>
        <w:t xml:space="preserve"> Печь изнутри выложена динасовым кирпичом (</w:t>
      </w:r>
      <w:r w:rsidRPr="00625DA9">
        <w:rPr>
          <w:rFonts w:ascii="Times New Roman" w:hAnsi="Times New Roman"/>
          <w:spacing w:val="-4"/>
          <w:sz w:val="20"/>
          <w:szCs w:val="20"/>
        </w:rPr>
        <w:t>λ</w:t>
      </w:r>
      <w:r w:rsidRPr="00625DA9">
        <w:rPr>
          <w:rFonts w:ascii="Times New Roman" w:hAnsi="Times New Roman"/>
          <w:spacing w:val="-4"/>
          <w:sz w:val="20"/>
          <w:szCs w:val="20"/>
          <w:lang w:val="ru-RU"/>
        </w:rPr>
        <w:t>= 0,35 Вт/м</w:t>
      </w:r>
      <w:r w:rsidRPr="00625DA9">
        <w:rPr>
          <w:rFonts w:ascii="Times New Roman" w:hAnsi="Times New Roman"/>
          <w:spacing w:val="-4"/>
          <w:sz w:val="20"/>
          <w:szCs w:val="20"/>
          <w:vertAlign w:val="superscript"/>
          <w:lang w:val="ru-RU"/>
        </w:rPr>
        <w:t>2</w:t>
      </w:r>
      <w:r w:rsidRPr="00625DA9">
        <w:rPr>
          <w:rFonts w:ascii="Times New Roman" w:hAnsi="Times New Roman"/>
          <w:spacing w:val="-4"/>
          <w:sz w:val="20"/>
          <w:szCs w:val="20"/>
          <w:lang w:val="ru-RU"/>
        </w:rPr>
        <w:t>К), за которым следует слой красного кирпича (</w:t>
      </w:r>
      <w:r w:rsidRPr="00625DA9">
        <w:rPr>
          <w:rFonts w:ascii="Times New Roman" w:hAnsi="Times New Roman"/>
          <w:spacing w:val="-4"/>
          <w:sz w:val="20"/>
          <w:szCs w:val="20"/>
        </w:rPr>
        <w:t>λ</w:t>
      </w:r>
      <w:r w:rsidRPr="00625DA9">
        <w:rPr>
          <w:rFonts w:ascii="Times New Roman" w:hAnsi="Times New Roman"/>
          <w:spacing w:val="-4"/>
          <w:sz w:val="20"/>
          <w:szCs w:val="20"/>
          <w:lang w:val="ru-RU"/>
        </w:rPr>
        <w:t>= 0,76 Вт/м</w:t>
      </w:r>
      <w:r w:rsidRPr="00625DA9">
        <w:rPr>
          <w:rFonts w:ascii="Times New Roman" w:hAnsi="Times New Roman"/>
          <w:spacing w:val="-4"/>
          <w:sz w:val="20"/>
          <w:szCs w:val="20"/>
          <w:vertAlign w:val="superscript"/>
          <w:lang w:val="ru-RU"/>
        </w:rPr>
        <w:t>2</w:t>
      </w:r>
      <w:r w:rsidRPr="00625DA9">
        <w:rPr>
          <w:rFonts w:ascii="Times New Roman" w:hAnsi="Times New Roman"/>
          <w:spacing w:val="-4"/>
          <w:sz w:val="20"/>
          <w:szCs w:val="20"/>
          <w:lang w:val="ru-RU"/>
        </w:rPr>
        <w:t xml:space="preserve">К), толщиной </w:t>
      </w:r>
      <w:r w:rsidRPr="00625DA9">
        <w:rPr>
          <w:rFonts w:ascii="Times New Roman" w:hAnsi="Times New Roman"/>
          <w:spacing w:val="-4"/>
          <w:sz w:val="20"/>
          <w:szCs w:val="20"/>
        </w:rPr>
        <w:t>δ</w:t>
      </w:r>
      <w:r w:rsidRPr="00625DA9">
        <w:rPr>
          <w:rFonts w:ascii="Times New Roman" w:hAnsi="Times New Roman"/>
          <w:spacing w:val="-4"/>
          <w:sz w:val="20"/>
          <w:szCs w:val="20"/>
          <w:vertAlign w:val="subscript"/>
          <w:lang w:val="ru-RU"/>
        </w:rPr>
        <w:t>1</w:t>
      </w:r>
      <w:r w:rsidRPr="00625DA9">
        <w:rPr>
          <w:rFonts w:ascii="Times New Roman" w:hAnsi="Times New Roman"/>
          <w:spacing w:val="-4"/>
          <w:sz w:val="20"/>
          <w:szCs w:val="20"/>
          <w:lang w:val="ru-RU"/>
        </w:rPr>
        <w:t xml:space="preserve"> и, наконец, снаружи – слой силикатного кирпича (</w:t>
      </w:r>
      <w:r w:rsidRPr="00625DA9">
        <w:rPr>
          <w:rFonts w:ascii="Times New Roman" w:hAnsi="Times New Roman"/>
          <w:spacing w:val="-4"/>
          <w:sz w:val="20"/>
          <w:szCs w:val="20"/>
        </w:rPr>
        <w:t>λ</w:t>
      </w:r>
      <w:r w:rsidRPr="00625DA9">
        <w:rPr>
          <w:rFonts w:ascii="Times New Roman" w:hAnsi="Times New Roman"/>
          <w:spacing w:val="-4"/>
          <w:sz w:val="20"/>
          <w:szCs w:val="20"/>
          <w:lang w:val="ru-RU"/>
        </w:rPr>
        <w:t>= 0,82 Вт/м</w:t>
      </w:r>
      <w:r w:rsidRPr="00625DA9">
        <w:rPr>
          <w:rFonts w:ascii="Times New Roman" w:hAnsi="Times New Roman"/>
          <w:spacing w:val="-4"/>
          <w:sz w:val="20"/>
          <w:szCs w:val="20"/>
          <w:vertAlign w:val="superscript"/>
          <w:lang w:val="ru-RU"/>
        </w:rPr>
        <w:t>2</w:t>
      </w:r>
      <w:r w:rsidRPr="00625DA9">
        <w:rPr>
          <w:rFonts w:ascii="Times New Roman" w:hAnsi="Times New Roman"/>
          <w:spacing w:val="-4"/>
          <w:sz w:val="20"/>
          <w:szCs w:val="20"/>
          <w:lang w:val="ru-RU"/>
        </w:rPr>
        <w:t xml:space="preserve">К) толщиной </w:t>
      </w:r>
      <w:r w:rsidRPr="00625DA9">
        <w:rPr>
          <w:rFonts w:ascii="Times New Roman" w:hAnsi="Times New Roman"/>
          <w:spacing w:val="-4"/>
          <w:sz w:val="20"/>
          <w:szCs w:val="20"/>
        </w:rPr>
        <w:t>δ</w:t>
      </w:r>
      <w:r w:rsidRPr="00625DA9">
        <w:rPr>
          <w:rFonts w:ascii="Times New Roman" w:hAnsi="Times New Roman"/>
          <w:spacing w:val="-4"/>
          <w:sz w:val="20"/>
          <w:szCs w:val="20"/>
          <w:vertAlign w:val="subscript"/>
          <w:lang w:val="ru-RU"/>
        </w:rPr>
        <w:t>2</w:t>
      </w:r>
      <w:r w:rsidRPr="00625DA9">
        <w:rPr>
          <w:rFonts w:ascii="Times New Roman" w:hAnsi="Times New Roman"/>
          <w:spacing w:val="-4"/>
          <w:sz w:val="20"/>
          <w:szCs w:val="20"/>
          <w:lang w:val="ru-RU"/>
        </w:rPr>
        <w:t xml:space="preserve">. </w:t>
      </w:r>
      <w:r w:rsidRPr="00822565">
        <w:rPr>
          <w:rFonts w:ascii="Times New Roman" w:hAnsi="Times New Roman"/>
          <w:spacing w:val="-6"/>
          <w:sz w:val="20"/>
          <w:szCs w:val="20"/>
          <w:lang w:val="ru-RU"/>
        </w:rPr>
        <w:t xml:space="preserve">На внутренней поверхности печи температура </w:t>
      </w:r>
      <w:r w:rsidRPr="00822565">
        <w:rPr>
          <w:rFonts w:ascii="Times New Roman" w:hAnsi="Times New Roman"/>
          <w:spacing w:val="-6"/>
          <w:sz w:val="20"/>
          <w:szCs w:val="20"/>
        </w:rPr>
        <w:t>t</w:t>
      </w:r>
      <w:r w:rsidRPr="00822565">
        <w:rPr>
          <w:rFonts w:ascii="Times New Roman" w:hAnsi="Times New Roman"/>
          <w:spacing w:val="-6"/>
          <w:sz w:val="20"/>
          <w:szCs w:val="20"/>
          <w:vertAlign w:val="subscript"/>
          <w:lang w:val="ru-RU"/>
        </w:rPr>
        <w:t>1</w:t>
      </w:r>
      <w:r w:rsidRPr="00822565">
        <w:rPr>
          <w:rFonts w:ascii="Times New Roman" w:hAnsi="Times New Roman"/>
          <w:spacing w:val="-6"/>
          <w:sz w:val="20"/>
          <w:szCs w:val="20"/>
          <w:lang w:val="ru-RU"/>
        </w:rPr>
        <w:t xml:space="preserve">, на наружной – </w:t>
      </w:r>
      <w:r w:rsidRPr="00822565">
        <w:rPr>
          <w:rFonts w:ascii="Times New Roman" w:hAnsi="Times New Roman"/>
          <w:spacing w:val="-6"/>
          <w:sz w:val="20"/>
          <w:szCs w:val="20"/>
        </w:rPr>
        <w:t>t</w:t>
      </w:r>
      <w:r w:rsidRPr="00822565">
        <w:rPr>
          <w:rFonts w:ascii="Times New Roman" w:hAnsi="Times New Roman"/>
          <w:spacing w:val="-6"/>
          <w:sz w:val="20"/>
          <w:szCs w:val="20"/>
          <w:vertAlign w:val="subscript"/>
          <w:lang w:val="ru-RU"/>
        </w:rPr>
        <w:t>2</w:t>
      </w:r>
      <w:r w:rsidRPr="00822565">
        <w:rPr>
          <w:rFonts w:ascii="Times New Roman" w:hAnsi="Times New Roman"/>
          <w:spacing w:val="-6"/>
          <w:sz w:val="20"/>
          <w:szCs w:val="20"/>
          <w:lang w:val="ru-RU"/>
        </w:rPr>
        <w:t>. Как</w:t>
      </w:r>
      <w:r w:rsidRPr="00822565">
        <w:rPr>
          <w:rFonts w:ascii="Times New Roman" w:hAnsi="Times New Roman"/>
          <w:spacing w:val="-6"/>
          <w:sz w:val="20"/>
          <w:szCs w:val="20"/>
          <w:lang w:val="ru-RU"/>
        </w:rPr>
        <w:t>о</w:t>
      </w:r>
      <w:r w:rsidRPr="00822565">
        <w:rPr>
          <w:rFonts w:ascii="Times New Roman" w:hAnsi="Times New Roman"/>
          <w:spacing w:val="-6"/>
          <w:sz w:val="20"/>
          <w:szCs w:val="20"/>
          <w:lang w:val="ru-RU"/>
        </w:rPr>
        <w:t>ва</w:t>
      </w:r>
      <w:r w:rsidRPr="00625DA9">
        <w:rPr>
          <w:rFonts w:ascii="Times New Roman" w:hAnsi="Times New Roman"/>
          <w:spacing w:val="-4"/>
          <w:sz w:val="20"/>
          <w:szCs w:val="20"/>
          <w:lang w:val="ru-RU"/>
        </w:rPr>
        <w:t xml:space="preserve"> должна быть толщина слоя динасового кирпича, чтобы температура кра</w:t>
      </w:r>
      <w:r w:rsidRPr="00625DA9">
        <w:rPr>
          <w:rFonts w:ascii="Times New Roman" w:hAnsi="Times New Roman"/>
          <w:spacing w:val="-4"/>
          <w:sz w:val="20"/>
          <w:szCs w:val="20"/>
          <w:lang w:val="ru-RU"/>
        </w:rPr>
        <w:t>с</w:t>
      </w:r>
      <w:r w:rsidRPr="00625DA9">
        <w:rPr>
          <w:rFonts w:ascii="Times New Roman" w:hAnsi="Times New Roman"/>
          <w:spacing w:val="-4"/>
          <w:sz w:val="20"/>
          <w:szCs w:val="20"/>
          <w:lang w:val="ru-RU"/>
        </w:rPr>
        <w:t xml:space="preserve">ного кирпича не превышала 820 С? Найти температуру на внутренней </w:t>
      </w:r>
      <w:r w:rsidR="00822565">
        <w:rPr>
          <w:rFonts w:ascii="Times New Roman" w:hAnsi="Times New Roman"/>
          <w:spacing w:val="-4"/>
          <w:sz w:val="20"/>
          <w:szCs w:val="20"/>
          <w:lang w:val="ru-RU"/>
        </w:rPr>
        <w:t xml:space="preserve">  </w:t>
      </w:r>
      <w:r w:rsidRPr="00625DA9">
        <w:rPr>
          <w:rFonts w:ascii="Times New Roman" w:hAnsi="Times New Roman"/>
          <w:spacing w:val="-4"/>
          <w:sz w:val="20"/>
          <w:szCs w:val="20"/>
          <w:lang w:val="ru-RU"/>
        </w:rPr>
        <w:t>п</w:t>
      </w:r>
      <w:r w:rsidRPr="00625DA9">
        <w:rPr>
          <w:rFonts w:ascii="Times New Roman" w:hAnsi="Times New Roman"/>
          <w:spacing w:val="-4"/>
          <w:sz w:val="20"/>
          <w:szCs w:val="20"/>
          <w:lang w:val="ru-RU"/>
        </w:rPr>
        <w:t>о</w:t>
      </w:r>
      <w:r w:rsidRPr="00625DA9">
        <w:rPr>
          <w:rFonts w:ascii="Times New Roman" w:hAnsi="Times New Roman"/>
          <w:spacing w:val="-4"/>
          <w:sz w:val="20"/>
          <w:szCs w:val="20"/>
          <w:lang w:val="ru-RU"/>
        </w:rPr>
        <w:t>верхности слоя силикатного кирпича.</w:t>
      </w:r>
    </w:p>
    <w:p w:rsidR="00822565" w:rsidRDefault="00822565" w:rsidP="00315EB1">
      <w:pPr>
        <w:widowControl w:val="0"/>
        <w:ind w:firstLine="284"/>
        <w:jc w:val="both"/>
        <w:rPr>
          <w:rFonts w:ascii="Times New Roman" w:hAnsi="Times New Roman"/>
          <w:spacing w:val="-4"/>
          <w:sz w:val="20"/>
          <w:szCs w:val="20"/>
          <w:lang w:val="ru-RU"/>
        </w:rPr>
      </w:pPr>
    </w:p>
    <w:tbl>
      <w:tblPr>
        <w:tblStyle w:val="af6"/>
        <w:tblW w:w="4833" w:type="pct"/>
        <w:tblInd w:w="108" w:type="dxa"/>
        <w:tblLayout w:type="fixed"/>
        <w:tblLook w:val="04A0"/>
      </w:tblPr>
      <w:tblGrid>
        <w:gridCol w:w="722"/>
        <w:gridCol w:w="456"/>
        <w:gridCol w:w="573"/>
        <w:gridCol w:w="573"/>
        <w:gridCol w:w="574"/>
        <w:gridCol w:w="574"/>
        <w:gridCol w:w="574"/>
        <w:gridCol w:w="574"/>
        <w:gridCol w:w="574"/>
        <w:gridCol w:w="574"/>
        <w:gridCol w:w="469"/>
      </w:tblGrid>
      <w:tr w:rsidR="009E0570" w:rsidRPr="00452043" w:rsidTr="0067484A">
        <w:tc>
          <w:tcPr>
            <w:tcW w:w="580" w:type="pct"/>
            <w:vMerge w:val="restart"/>
          </w:tcPr>
          <w:p w:rsidR="009E0570" w:rsidRPr="00452043" w:rsidRDefault="009E0570" w:rsidP="006D31E2">
            <w:pPr>
              <w:widowControl w:val="0"/>
              <w:ind w:right="-116" w:hanging="84"/>
              <w:jc w:val="center"/>
              <w:rPr>
                <w:rFonts w:ascii="Times New Roman" w:hAnsi="Times New Roman"/>
                <w:spacing w:val="-2"/>
                <w:sz w:val="18"/>
                <w:szCs w:val="18"/>
                <w:lang w:val="ru-RU"/>
              </w:rPr>
            </w:pPr>
            <w:r w:rsidRPr="00452043">
              <w:rPr>
                <w:rFonts w:ascii="Times New Roman" w:hAnsi="Times New Roman"/>
                <w:spacing w:val="-2"/>
                <w:sz w:val="18"/>
                <w:szCs w:val="18"/>
                <w:lang w:val="ru-RU"/>
              </w:rPr>
              <w:t>параметр</w:t>
            </w:r>
          </w:p>
        </w:tc>
        <w:tc>
          <w:tcPr>
            <w:tcW w:w="4420" w:type="pct"/>
            <w:gridSpan w:val="10"/>
          </w:tcPr>
          <w:p w:rsidR="009E0570" w:rsidRPr="00452043" w:rsidRDefault="009E0570" w:rsidP="006D31E2">
            <w:pPr>
              <w:widowControl w:val="0"/>
              <w:ind w:right="-116"/>
              <w:jc w:val="center"/>
              <w:rPr>
                <w:rFonts w:ascii="Times New Roman" w:hAnsi="Times New Roman"/>
                <w:spacing w:val="-2"/>
                <w:sz w:val="18"/>
                <w:szCs w:val="18"/>
                <w:lang w:val="ru-RU"/>
              </w:rPr>
            </w:pPr>
            <w:r w:rsidRPr="00452043">
              <w:rPr>
                <w:rFonts w:ascii="Times New Roman" w:hAnsi="Times New Roman"/>
                <w:spacing w:val="-2"/>
                <w:sz w:val="18"/>
                <w:szCs w:val="18"/>
                <w:lang w:val="ru-RU"/>
              </w:rPr>
              <w:t>вариант</w:t>
            </w:r>
          </w:p>
        </w:tc>
      </w:tr>
      <w:tr w:rsidR="009E0570" w:rsidRPr="00452043" w:rsidTr="0067484A">
        <w:tc>
          <w:tcPr>
            <w:tcW w:w="580" w:type="pct"/>
            <w:vMerge/>
          </w:tcPr>
          <w:p w:rsidR="009E0570" w:rsidRPr="00452043" w:rsidRDefault="009E0570" w:rsidP="006D31E2">
            <w:pPr>
              <w:widowControl w:val="0"/>
              <w:jc w:val="both"/>
              <w:rPr>
                <w:rFonts w:ascii="Times New Roman" w:hAnsi="Times New Roman"/>
                <w:spacing w:val="-2"/>
                <w:sz w:val="18"/>
                <w:szCs w:val="18"/>
                <w:lang w:val="ru-RU"/>
              </w:rPr>
            </w:pPr>
          </w:p>
        </w:tc>
        <w:tc>
          <w:tcPr>
            <w:tcW w:w="366"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w:t>
            </w:r>
          </w:p>
        </w:tc>
        <w:tc>
          <w:tcPr>
            <w:tcW w:w="459"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c>
          <w:tcPr>
            <w:tcW w:w="459"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w:t>
            </w:r>
          </w:p>
        </w:tc>
        <w:tc>
          <w:tcPr>
            <w:tcW w:w="46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w:t>
            </w:r>
          </w:p>
        </w:tc>
        <w:tc>
          <w:tcPr>
            <w:tcW w:w="46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w:t>
            </w:r>
          </w:p>
        </w:tc>
        <w:tc>
          <w:tcPr>
            <w:tcW w:w="46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6</w:t>
            </w:r>
          </w:p>
        </w:tc>
        <w:tc>
          <w:tcPr>
            <w:tcW w:w="46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7</w:t>
            </w:r>
          </w:p>
        </w:tc>
        <w:tc>
          <w:tcPr>
            <w:tcW w:w="46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8</w:t>
            </w:r>
          </w:p>
        </w:tc>
        <w:tc>
          <w:tcPr>
            <w:tcW w:w="46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w:t>
            </w:r>
          </w:p>
        </w:tc>
        <w:tc>
          <w:tcPr>
            <w:tcW w:w="3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0</w:t>
            </w:r>
          </w:p>
        </w:tc>
      </w:tr>
      <w:tr w:rsidR="009E0570" w:rsidRPr="00452043" w:rsidTr="0067484A">
        <w:tc>
          <w:tcPr>
            <w:tcW w:w="580" w:type="pct"/>
          </w:tcPr>
          <w:p w:rsidR="009E0570" w:rsidRPr="00452043" w:rsidRDefault="009E0570" w:rsidP="006D31E2">
            <w:pPr>
              <w:widowControl w:val="0"/>
              <w:ind w:left="-56" w:right="-90"/>
              <w:jc w:val="both"/>
              <w:rPr>
                <w:rFonts w:ascii="Times New Roman" w:hAnsi="Times New Roman"/>
                <w:spacing w:val="-2"/>
                <w:sz w:val="18"/>
                <w:szCs w:val="18"/>
                <w:lang w:val="ru-RU"/>
              </w:rPr>
            </w:pPr>
            <w:r w:rsidRPr="00452043">
              <w:rPr>
                <w:rFonts w:ascii="Times New Roman" w:hAnsi="Times New Roman"/>
                <w:spacing w:val="-2"/>
                <w:sz w:val="18"/>
                <w:szCs w:val="18"/>
              </w:rPr>
              <w:t>δ</w:t>
            </w:r>
            <w:r w:rsidRPr="00452043">
              <w:rPr>
                <w:rFonts w:ascii="Times New Roman" w:hAnsi="Times New Roman"/>
                <w:spacing w:val="-2"/>
                <w:sz w:val="18"/>
                <w:szCs w:val="18"/>
                <w:vertAlign w:val="subscript"/>
              </w:rPr>
              <w:t>1</w:t>
            </w:r>
            <w:r w:rsidRPr="00452043">
              <w:rPr>
                <w:rFonts w:ascii="Times New Roman" w:hAnsi="Times New Roman"/>
                <w:spacing w:val="-2"/>
                <w:sz w:val="18"/>
                <w:szCs w:val="18"/>
                <w:lang w:val="ru-RU"/>
              </w:rPr>
              <w:t>, мм</w:t>
            </w:r>
          </w:p>
        </w:tc>
        <w:tc>
          <w:tcPr>
            <w:tcW w:w="366" w:type="pct"/>
            <w:vAlign w:val="bottom"/>
          </w:tcPr>
          <w:p w:rsidR="009E0570" w:rsidRPr="00452043" w:rsidRDefault="009E0570" w:rsidP="006D31E2">
            <w:pPr>
              <w:widowControl w:val="0"/>
              <w:ind w:left="-62" w:right="-84"/>
              <w:jc w:val="center"/>
              <w:rPr>
                <w:rFonts w:ascii="Times New Roman" w:hAnsi="Times New Roman"/>
                <w:spacing w:val="-2"/>
                <w:sz w:val="18"/>
                <w:szCs w:val="18"/>
              </w:rPr>
            </w:pPr>
            <w:r w:rsidRPr="00452043">
              <w:rPr>
                <w:rFonts w:ascii="Times New Roman" w:hAnsi="Times New Roman"/>
                <w:spacing w:val="-2"/>
                <w:sz w:val="18"/>
                <w:szCs w:val="18"/>
              </w:rPr>
              <w:t>510</w:t>
            </w:r>
          </w:p>
        </w:tc>
        <w:tc>
          <w:tcPr>
            <w:tcW w:w="459"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380</w:t>
            </w:r>
          </w:p>
        </w:tc>
        <w:tc>
          <w:tcPr>
            <w:tcW w:w="459"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380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250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250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250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380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510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120</w:t>
            </w:r>
          </w:p>
        </w:tc>
        <w:tc>
          <w:tcPr>
            <w:tcW w:w="374" w:type="pct"/>
            <w:vAlign w:val="bottom"/>
          </w:tcPr>
          <w:p w:rsidR="009E0570" w:rsidRPr="00452043" w:rsidRDefault="009E0570" w:rsidP="0067484A">
            <w:pPr>
              <w:widowControl w:val="0"/>
              <w:ind w:left="-81" w:right="-86" w:firstLine="81"/>
              <w:jc w:val="center"/>
              <w:rPr>
                <w:rFonts w:ascii="Times New Roman" w:hAnsi="Times New Roman"/>
                <w:spacing w:val="-2"/>
                <w:sz w:val="18"/>
                <w:szCs w:val="18"/>
              </w:rPr>
            </w:pPr>
            <w:r w:rsidRPr="00452043">
              <w:rPr>
                <w:rFonts w:ascii="Times New Roman" w:hAnsi="Times New Roman"/>
                <w:spacing w:val="-2"/>
                <w:sz w:val="18"/>
                <w:szCs w:val="18"/>
              </w:rPr>
              <w:t>380</w:t>
            </w:r>
          </w:p>
        </w:tc>
      </w:tr>
      <w:tr w:rsidR="009E0570" w:rsidRPr="00452043" w:rsidTr="0067484A">
        <w:tc>
          <w:tcPr>
            <w:tcW w:w="580" w:type="pct"/>
          </w:tcPr>
          <w:p w:rsidR="009E0570" w:rsidRPr="00452043" w:rsidRDefault="009E0570" w:rsidP="006D31E2">
            <w:pPr>
              <w:widowControl w:val="0"/>
              <w:ind w:left="-56" w:right="-90"/>
              <w:jc w:val="both"/>
              <w:rPr>
                <w:rFonts w:ascii="Times New Roman" w:hAnsi="Times New Roman"/>
                <w:spacing w:val="-2"/>
                <w:sz w:val="18"/>
                <w:szCs w:val="18"/>
                <w:lang w:val="ru-RU"/>
              </w:rPr>
            </w:pPr>
            <w:r w:rsidRPr="00452043">
              <w:rPr>
                <w:rFonts w:ascii="Times New Roman" w:hAnsi="Times New Roman"/>
                <w:spacing w:val="-2"/>
                <w:sz w:val="18"/>
                <w:szCs w:val="18"/>
              </w:rPr>
              <w:t>δ</w:t>
            </w:r>
            <w:r w:rsidRPr="00452043">
              <w:rPr>
                <w:rFonts w:ascii="Times New Roman" w:hAnsi="Times New Roman"/>
                <w:spacing w:val="-2"/>
                <w:sz w:val="18"/>
                <w:szCs w:val="18"/>
                <w:vertAlign w:val="subscript"/>
              </w:rPr>
              <w:t>2</w:t>
            </w:r>
            <w:r w:rsidRPr="00452043">
              <w:rPr>
                <w:rFonts w:ascii="Times New Roman" w:hAnsi="Times New Roman"/>
                <w:spacing w:val="-2"/>
                <w:sz w:val="18"/>
                <w:szCs w:val="18"/>
                <w:lang w:val="ru-RU"/>
              </w:rPr>
              <w:t>, мм</w:t>
            </w:r>
          </w:p>
        </w:tc>
        <w:tc>
          <w:tcPr>
            <w:tcW w:w="366" w:type="pct"/>
            <w:vAlign w:val="bottom"/>
          </w:tcPr>
          <w:p w:rsidR="009E0570" w:rsidRPr="00452043" w:rsidRDefault="009E0570" w:rsidP="006D31E2">
            <w:pPr>
              <w:widowControl w:val="0"/>
              <w:ind w:left="-62" w:right="-84"/>
              <w:jc w:val="center"/>
              <w:rPr>
                <w:rFonts w:ascii="Times New Roman" w:hAnsi="Times New Roman"/>
                <w:spacing w:val="-2"/>
                <w:sz w:val="18"/>
                <w:szCs w:val="18"/>
              </w:rPr>
            </w:pPr>
            <w:r w:rsidRPr="00452043">
              <w:rPr>
                <w:rFonts w:ascii="Times New Roman" w:hAnsi="Times New Roman"/>
                <w:spacing w:val="-2"/>
                <w:sz w:val="18"/>
                <w:szCs w:val="18"/>
              </w:rPr>
              <w:t>60</w:t>
            </w:r>
          </w:p>
        </w:tc>
        <w:tc>
          <w:tcPr>
            <w:tcW w:w="459"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180</w:t>
            </w:r>
          </w:p>
        </w:tc>
        <w:tc>
          <w:tcPr>
            <w:tcW w:w="459"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250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120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60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180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120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250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60</w:t>
            </w:r>
          </w:p>
        </w:tc>
        <w:tc>
          <w:tcPr>
            <w:tcW w:w="374" w:type="pct"/>
            <w:vAlign w:val="bottom"/>
          </w:tcPr>
          <w:p w:rsidR="009E0570" w:rsidRPr="00452043" w:rsidRDefault="009E0570" w:rsidP="0067484A">
            <w:pPr>
              <w:widowControl w:val="0"/>
              <w:ind w:left="-81" w:right="-86" w:firstLine="81"/>
              <w:jc w:val="center"/>
              <w:rPr>
                <w:rFonts w:ascii="Times New Roman" w:hAnsi="Times New Roman"/>
                <w:spacing w:val="-2"/>
                <w:sz w:val="18"/>
                <w:szCs w:val="18"/>
              </w:rPr>
            </w:pPr>
            <w:r w:rsidRPr="00452043">
              <w:rPr>
                <w:rFonts w:ascii="Times New Roman" w:hAnsi="Times New Roman"/>
                <w:spacing w:val="-2"/>
                <w:sz w:val="18"/>
                <w:szCs w:val="18"/>
              </w:rPr>
              <w:t>120</w:t>
            </w:r>
          </w:p>
        </w:tc>
      </w:tr>
      <w:tr w:rsidR="009E0570" w:rsidRPr="00452043" w:rsidTr="0067484A">
        <w:tc>
          <w:tcPr>
            <w:tcW w:w="580" w:type="pct"/>
          </w:tcPr>
          <w:p w:rsidR="009E0570" w:rsidRPr="00452043" w:rsidRDefault="009E0570" w:rsidP="006D31E2">
            <w:pPr>
              <w:widowControl w:val="0"/>
              <w:ind w:left="-56" w:right="-90"/>
              <w:jc w:val="both"/>
              <w:rPr>
                <w:rFonts w:ascii="Times New Roman" w:hAnsi="Times New Roman"/>
                <w:spacing w:val="-6"/>
                <w:sz w:val="18"/>
                <w:szCs w:val="18"/>
              </w:rPr>
            </w:pPr>
            <w:r w:rsidRPr="00452043">
              <w:rPr>
                <w:rFonts w:ascii="Times New Roman" w:hAnsi="Times New Roman"/>
                <w:spacing w:val="-6"/>
                <w:sz w:val="18"/>
                <w:szCs w:val="18"/>
              </w:rPr>
              <w:t>t</w:t>
            </w:r>
            <w:r w:rsidRPr="00452043">
              <w:rPr>
                <w:rFonts w:ascii="Times New Roman" w:hAnsi="Times New Roman"/>
                <w:spacing w:val="-6"/>
                <w:sz w:val="18"/>
                <w:szCs w:val="18"/>
                <w:vertAlign w:val="subscript"/>
              </w:rPr>
              <w:t>1</w:t>
            </w:r>
            <w:r w:rsidRPr="00452043">
              <w:rPr>
                <w:rFonts w:ascii="Times New Roman" w:hAnsi="Times New Roman"/>
                <w:noProof/>
                <w:sz w:val="18"/>
                <w:szCs w:val="18"/>
                <w:lang w:eastAsia="ru-RU"/>
              </w:rPr>
              <w:t>, С</w:t>
            </w:r>
          </w:p>
        </w:tc>
        <w:tc>
          <w:tcPr>
            <w:tcW w:w="366"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1300</w:t>
            </w:r>
          </w:p>
        </w:tc>
        <w:tc>
          <w:tcPr>
            <w:tcW w:w="459"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1250</w:t>
            </w:r>
          </w:p>
        </w:tc>
        <w:tc>
          <w:tcPr>
            <w:tcW w:w="459"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1200</w:t>
            </w:r>
          </w:p>
        </w:tc>
        <w:tc>
          <w:tcPr>
            <w:tcW w:w="460"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1100</w:t>
            </w:r>
          </w:p>
        </w:tc>
        <w:tc>
          <w:tcPr>
            <w:tcW w:w="460"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1150</w:t>
            </w:r>
          </w:p>
        </w:tc>
        <w:tc>
          <w:tcPr>
            <w:tcW w:w="460"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1100</w:t>
            </w:r>
          </w:p>
        </w:tc>
        <w:tc>
          <w:tcPr>
            <w:tcW w:w="460"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1200</w:t>
            </w:r>
          </w:p>
        </w:tc>
        <w:tc>
          <w:tcPr>
            <w:tcW w:w="460"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1250</w:t>
            </w:r>
          </w:p>
        </w:tc>
        <w:tc>
          <w:tcPr>
            <w:tcW w:w="460"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1100</w:t>
            </w:r>
          </w:p>
        </w:tc>
        <w:tc>
          <w:tcPr>
            <w:tcW w:w="374" w:type="pct"/>
            <w:vAlign w:val="bottom"/>
          </w:tcPr>
          <w:p w:rsidR="009E0570" w:rsidRPr="00452043" w:rsidRDefault="009E0570" w:rsidP="006D31E2">
            <w:pPr>
              <w:widowControl w:val="0"/>
              <w:ind w:left="-118" w:right="-168"/>
              <w:jc w:val="center"/>
              <w:rPr>
                <w:rFonts w:ascii="Times New Roman" w:hAnsi="Times New Roman"/>
                <w:spacing w:val="-6"/>
                <w:sz w:val="18"/>
                <w:szCs w:val="18"/>
              </w:rPr>
            </w:pPr>
            <w:r w:rsidRPr="00452043">
              <w:rPr>
                <w:rFonts w:ascii="Times New Roman" w:hAnsi="Times New Roman"/>
                <w:spacing w:val="-6"/>
                <w:sz w:val="18"/>
                <w:szCs w:val="18"/>
              </w:rPr>
              <w:t>1150</w:t>
            </w:r>
          </w:p>
        </w:tc>
      </w:tr>
      <w:tr w:rsidR="009E0570" w:rsidRPr="00452043" w:rsidTr="0067484A">
        <w:tc>
          <w:tcPr>
            <w:tcW w:w="580" w:type="pct"/>
          </w:tcPr>
          <w:p w:rsidR="009E0570" w:rsidRPr="00452043" w:rsidRDefault="009E0570" w:rsidP="006D31E2">
            <w:pPr>
              <w:widowControl w:val="0"/>
              <w:ind w:left="-56" w:right="-90"/>
              <w:jc w:val="both"/>
              <w:rPr>
                <w:rFonts w:ascii="Times New Roman" w:hAnsi="Times New Roman"/>
                <w:spacing w:val="-2"/>
                <w:sz w:val="18"/>
                <w:szCs w:val="18"/>
              </w:rPr>
            </w:pPr>
            <w:r w:rsidRPr="00452043">
              <w:rPr>
                <w:rFonts w:ascii="Times New Roman" w:hAnsi="Times New Roman"/>
                <w:spacing w:val="-2"/>
                <w:sz w:val="18"/>
                <w:szCs w:val="18"/>
              </w:rPr>
              <w:t>t</w:t>
            </w:r>
            <w:r w:rsidRPr="00452043">
              <w:rPr>
                <w:rFonts w:ascii="Times New Roman" w:hAnsi="Times New Roman"/>
                <w:spacing w:val="-2"/>
                <w:sz w:val="18"/>
                <w:szCs w:val="18"/>
                <w:vertAlign w:val="subscript"/>
              </w:rPr>
              <w:t>2</w:t>
            </w:r>
            <w:r w:rsidRPr="00452043">
              <w:rPr>
                <w:rFonts w:ascii="Times New Roman" w:hAnsi="Times New Roman"/>
                <w:noProof/>
                <w:sz w:val="18"/>
                <w:szCs w:val="18"/>
                <w:lang w:eastAsia="ru-RU"/>
              </w:rPr>
              <w:t>, С</w:t>
            </w:r>
          </w:p>
        </w:tc>
        <w:tc>
          <w:tcPr>
            <w:tcW w:w="366" w:type="pct"/>
            <w:vAlign w:val="bottom"/>
          </w:tcPr>
          <w:p w:rsidR="009E0570" w:rsidRPr="00452043" w:rsidRDefault="009E0570" w:rsidP="006D31E2">
            <w:pPr>
              <w:widowControl w:val="0"/>
              <w:ind w:left="-62" w:right="-84"/>
              <w:jc w:val="center"/>
              <w:rPr>
                <w:rFonts w:ascii="Times New Roman" w:hAnsi="Times New Roman"/>
                <w:spacing w:val="-2"/>
                <w:sz w:val="18"/>
                <w:szCs w:val="18"/>
              </w:rPr>
            </w:pPr>
            <w:r w:rsidRPr="00452043">
              <w:rPr>
                <w:rFonts w:ascii="Times New Roman" w:hAnsi="Times New Roman"/>
                <w:spacing w:val="-2"/>
                <w:sz w:val="18"/>
                <w:szCs w:val="18"/>
              </w:rPr>
              <w:t>50</w:t>
            </w:r>
          </w:p>
        </w:tc>
        <w:tc>
          <w:tcPr>
            <w:tcW w:w="459"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75</w:t>
            </w:r>
          </w:p>
        </w:tc>
        <w:tc>
          <w:tcPr>
            <w:tcW w:w="459"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65</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70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60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55</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50</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65</w:t>
            </w:r>
          </w:p>
        </w:tc>
        <w:tc>
          <w:tcPr>
            <w:tcW w:w="460"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80</w:t>
            </w:r>
          </w:p>
        </w:tc>
        <w:tc>
          <w:tcPr>
            <w:tcW w:w="374" w:type="pct"/>
            <w:vAlign w:val="bottom"/>
          </w:tcPr>
          <w:p w:rsidR="009E0570" w:rsidRPr="00452043" w:rsidRDefault="009E0570" w:rsidP="006D31E2">
            <w:pPr>
              <w:widowControl w:val="0"/>
              <w:jc w:val="center"/>
              <w:rPr>
                <w:rFonts w:ascii="Times New Roman" w:hAnsi="Times New Roman"/>
                <w:spacing w:val="-2"/>
                <w:sz w:val="18"/>
                <w:szCs w:val="18"/>
              </w:rPr>
            </w:pPr>
            <w:r w:rsidRPr="00452043">
              <w:rPr>
                <w:rFonts w:ascii="Times New Roman" w:hAnsi="Times New Roman"/>
                <w:spacing w:val="-2"/>
                <w:sz w:val="18"/>
                <w:szCs w:val="18"/>
              </w:rPr>
              <w:t>70</w:t>
            </w:r>
          </w:p>
        </w:tc>
      </w:tr>
    </w:tbl>
    <w:p w:rsidR="009E0570" w:rsidRDefault="009E0570" w:rsidP="006D31E2">
      <w:pPr>
        <w:widowControl w:val="0"/>
        <w:jc w:val="both"/>
        <w:rPr>
          <w:rFonts w:ascii="Times New Roman" w:hAnsi="Times New Roman"/>
          <w:spacing w:val="-2"/>
          <w:sz w:val="20"/>
          <w:szCs w:val="20"/>
          <w:lang w:val="ru-RU"/>
        </w:rPr>
      </w:pPr>
    </w:p>
    <w:p w:rsidR="009E0570" w:rsidRDefault="00315EB1" w:rsidP="00315EB1">
      <w:pPr>
        <w:widowControl w:val="0"/>
        <w:ind w:firstLine="284"/>
        <w:jc w:val="both"/>
        <w:rPr>
          <w:rFonts w:ascii="Times New Roman" w:hAnsi="Times New Roman"/>
          <w:spacing w:val="-2"/>
          <w:sz w:val="20"/>
          <w:szCs w:val="20"/>
          <w:lang w:val="ru-RU"/>
        </w:rPr>
      </w:pPr>
      <w:r>
        <w:rPr>
          <w:rFonts w:ascii="Times New Roman" w:hAnsi="Times New Roman"/>
          <w:b/>
          <w:spacing w:val="-2"/>
          <w:sz w:val="20"/>
          <w:szCs w:val="20"/>
          <w:lang w:val="ru-RU"/>
        </w:rPr>
        <w:t>4.</w:t>
      </w:r>
      <w:r w:rsidR="009E0570" w:rsidRPr="00315EB1">
        <w:rPr>
          <w:rFonts w:ascii="Times New Roman" w:hAnsi="Times New Roman"/>
          <w:b/>
          <w:spacing w:val="-2"/>
          <w:sz w:val="20"/>
          <w:szCs w:val="20"/>
          <w:vertAlign w:val="superscript"/>
          <w:lang w:val="ru-RU"/>
        </w:rPr>
        <w:t>**</w:t>
      </w:r>
      <w:r w:rsidR="009E0570" w:rsidRPr="006C35AE">
        <w:rPr>
          <w:rFonts w:ascii="Times New Roman" w:hAnsi="Times New Roman"/>
          <w:spacing w:val="-2"/>
          <w:sz w:val="20"/>
          <w:szCs w:val="20"/>
          <w:lang w:val="ru-RU"/>
        </w:rPr>
        <w:t xml:space="preserve"> Стенка опытной установки покрыта снаружи изоляционным слоем толщиной </w:t>
      </w:r>
      <w:r w:rsidR="009E0570">
        <w:rPr>
          <w:rFonts w:ascii="Times New Roman" w:hAnsi="Times New Roman"/>
          <w:spacing w:val="-2"/>
          <w:sz w:val="20"/>
          <w:szCs w:val="20"/>
        </w:rPr>
        <w:t>δ</w:t>
      </w:r>
      <w:r w:rsidR="009E0570" w:rsidRPr="006C35AE">
        <w:rPr>
          <w:rFonts w:ascii="Times New Roman" w:hAnsi="Times New Roman"/>
          <w:spacing w:val="-2"/>
          <w:sz w:val="20"/>
          <w:szCs w:val="20"/>
          <w:vertAlign w:val="subscript"/>
          <w:lang w:val="ru-RU"/>
        </w:rPr>
        <w:t>1</w:t>
      </w:r>
      <w:r w:rsidR="009E0570" w:rsidRPr="006C35AE">
        <w:rPr>
          <w:rFonts w:ascii="Times New Roman" w:hAnsi="Times New Roman"/>
          <w:spacing w:val="-2"/>
          <w:sz w:val="20"/>
          <w:szCs w:val="20"/>
          <w:lang w:val="ru-RU"/>
        </w:rPr>
        <w:t xml:space="preserve">. </w:t>
      </w:r>
      <w:r w:rsidR="009E0570" w:rsidRPr="00822565">
        <w:rPr>
          <w:rFonts w:ascii="Times New Roman" w:hAnsi="Times New Roman"/>
          <w:spacing w:val="-4"/>
          <w:sz w:val="20"/>
          <w:szCs w:val="20"/>
          <w:lang w:val="ru-RU"/>
        </w:rPr>
        <w:t>Она обогревается изнутри так, что на наружной поверхн</w:t>
      </w:r>
      <w:r w:rsidR="009E0570" w:rsidRPr="00822565">
        <w:rPr>
          <w:rFonts w:ascii="Times New Roman" w:hAnsi="Times New Roman"/>
          <w:spacing w:val="-4"/>
          <w:sz w:val="20"/>
          <w:szCs w:val="20"/>
          <w:lang w:val="ru-RU"/>
        </w:rPr>
        <w:t>о</w:t>
      </w:r>
      <w:r w:rsidR="009E0570" w:rsidRPr="00822565">
        <w:rPr>
          <w:rFonts w:ascii="Times New Roman" w:hAnsi="Times New Roman"/>
          <w:spacing w:val="-4"/>
          <w:sz w:val="20"/>
          <w:szCs w:val="20"/>
          <w:lang w:val="ru-RU"/>
        </w:rPr>
        <w:t>сти</w:t>
      </w:r>
      <w:r w:rsidR="009E0570" w:rsidRPr="006C35AE">
        <w:rPr>
          <w:rFonts w:ascii="Times New Roman" w:hAnsi="Times New Roman"/>
          <w:spacing w:val="-2"/>
          <w:sz w:val="20"/>
          <w:szCs w:val="20"/>
          <w:lang w:val="ru-RU"/>
        </w:rPr>
        <w:t xml:space="preserve"> изоляции поддерживается температура </w:t>
      </w:r>
      <w:r w:rsidR="009E0570">
        <w:rPr>
          <w:rFonts w:ascii="Times New Roman" w:hAnsi="Times New Roman"/>
          <w:spacing w:val="-2"/>
          <w:sz w:val="20"/>
          <w:szCs w:val="20"/>
        </w:rPr>
        <w:t>t</w:t>
      </w:r>
      <w:r w:rsidR="009E0570" w:rsidRPr="006C35AE">
        <w:rPr>
          <w:rFonts w:ascii="Times New Roman" w:hAnsi="Times New Roman"/>
          <w:spacing w:val="-2"/>
          <w:sz w:val="20"/>
          <w:szCs w:val="20"/>
          <w:vertAlign w:val="subscript"/>
          <w:lang w:val="ru-RU"/>
        </w:rPr>
        <w:t>1</w:t>
      </w:r>
      <w:r w:rsidR="009E0570" w:rsidRPr="006C35AE">
        <w:rPr>
          <w:rFonts w:ascii="Times New Roman" w:hAnsi="Times New Roman"/>
          <w:spacing w:val="-2"/>
          <w:sz w:val="20"/>
          <w:szCs w:val="20"/>
          <w:lang w:val="ru-RU"/>
        </w:rPr>
        <w:t>. Для изучения тепловых потерь в изоляцию на глубину Х мм от наружной поверхности заделана терм</w:t>
      </w:r>
      <w:r w:rsidR="009E0570" w:rsidRPr="006C35AE">
        <w:rPr>
          <w:rFonts w:ascii="Times New Roman" w:hAnsi="Times New Roman"/>
          <w:spacing w:val="-2"/>
          <w:sz w:val="20"/>
          <w:szCs w:val="20"/>
          <w:lang w:val="ru-RU"/>
        </w:rPr>
        <w:t>о</w:t>
      </w:r>
      <w:r w:rsidR="009E0570" w:rsidRPr="006C35AE">
        <w:rPr>
          <w:rFonts w:ascii="Times New Roman" w:hAnsi="Times New Roman"/>
          <w:spacing w:val="-2"/>
          <w:sz w:val="20"/>
          <w:szCs w:val="20"/>
          <w:lang w:val="ru-RU"/>
        </w:rPr>
        <w:t xml:space="preserve">пара, которая показала температуру </w:t>
      </w:r>
      <w:r w:rsidR="009E0570">
        <w:rPr>
          <w:rFonts w:ascii="Times New Roman" w:hAnsi="Times New Roman"/>
          <w:spacing w:val="-2"/>
          <w:sz w:val="20"/>
          <w:szCs w:val="20"/>
        </w:rPr>
        <w:t>t</w:t>
      </w:r>
      <w:r w:rsidR="009E0570" w:rsidRPr="006C35AE">
        <w:rPr>
          <w:rFonts w:ascii="Times New Roman" w:hAnsi="Times New Roman"/>
          <w:spacing w:val="-2"/>
          <w:sz w:val="20"/>
          <w:szCs w:val="20"/>
          <w:vertAlign w:val="subscript"/>
          <w:lang w:val="ru-RU"/>
        </w:rPr>
        <w:t xml:space="preserve">2. </w:t>
      </w:r>
      <w:r w:rsidR="009E0570" w:rsidRPr="006C35AE">
        <w:rPr>
          <w:rFonts w:ascii="Times New Roman" w:hAnsi="Times New Roman"/>
          <w:spacing w:val="-2"/>
          <w:sz w:val="20"/>
          <w:szCs w:val="20"/>
          <w:lang w:val="ru-RU"/>
        </w:rPr>
        <w:t>Определить температуру на</w:t>
      </w:r>
      <w:r w:rsidR="00822565">
        <w:rPr>
          <w:rFonts w:ascii="Times New Roman" w:hAnsi="Times New Roman"/>
          <w:spacing w:val="-2"/>
          <w:sz w:val="20"/>
          <w:szCs w:val="20"/>
          <w:lang w:val="ru-RU"/>
        </w:rPr>
        <w:t xml:space="preserve">      </w:t>
      </w:r>
      <w:r w:rsidR="009E0570" w:rsidRPr="006C35AE">
        <w:rPr>
          <w:rFonts w:ascii="Times New Roman" w:hAnsi="Times New Roman"/>
          <w:spacing w:val="-2"/>
          <w:sz w:val="20"/>
          <w:szCs w:val="20"/>
          <w:lang w:val="ru-RU"/>
        </w:rPr>
        <w:t xml:space="preserve"> п</w:t>
      </w:r>
      <w:r w:rsidR="009E0570" w:rsidRPr="006C35AE">
        <w:rPr>
          <w:rFonts w:ascii="Times New Roman" w:hAnsi="Times New Roman"/>
          <w:spacing w:val="-2"/>
          <w:sz w:val="20"/>
          <w:szCs w:val="20"/>
          <w:lang w:val="ru-RU"/>
        </w:rPr>
        <w:t>о</w:t>
      </w:r>
      <w:r w:rsidR="009E0570" w:rsidRPr="006C35AE">
        <w:rPr>
          <w:rFonts w:ascii="Times New Roman" w:hAnsi="Times New Roman"/>
          <w:spacing w:val="-2"/>
          <w:sz w:val="20"/>
          <w:szCs w:val="20"/>
          <w:lang w:val="ru-RU"/>
        </w:rPr>
        <w:t>верхности контакта стенки и изоляции.</w:t>
      </w:r>
    </w:p>
    <w:tbl>
      <w:tblPr>
        <w:tblStyle w:val="af6"/>
        <w:tblW w:w="4833" w:type="pct"/>
        <w:tblInd w:w="108" w:type="dxa"/>
        <w:tblLook w:val="04A0"/>
      </w:tblPr>
      <w:tblGrid>
        <w:gridCol w:w="709"/>
        <w:gridCol w:w="557"/>
        <w:gridCol w:w="557"/>
        <w:gridCol w:w="561"/>
        <w:gridCol w:w="561"/>
        <w:gridCol w:w="561"/>
        <w:gridCol w:w="562"/>
        <w:gridCol w:w="563"/>
        <w:gridCol w:w="563"/>
        <w:gridCol w:w="563"/>
        <w:gridCol w:w="480"/>
      </w:tblGrid>
      <w:tr w:rsidR="009E0570" w:rsidRPr="001F3E1D" w:rsidTr="0067484A">
        <w:tc>
          <w:tcPr>
            <w:tcW w:w="568" w:type="pct"/>
            <w:vMerge w:val="restart"/>
          </w:tcPr>
          <w:p w:rsidR="009E0570" w:rsidRPr="001F3E1D" w:rsidRDefault="009E0570" w:rsidP="006D31E2">
            <w:pPr>
              <w:widowControl w:val="0"/>
              <w:ind w:right="-116" w:hanging="84"/>
              <w:jc w:val="center"/>
              <w:rPr>
                <w:rFonts w:ascii="Times New Roman" w:hAnsi="Times New Roman"/>
                <w:spacing w:val="-2"/>
                <w:sz w:val="18"/>
                <w:szCs w:val="18"/>
                <w:lang w:val="ru-RU"/>
              </w:rPr>
            </w:pPr>
            <w:r w:rsidRPr="001F3E1D">
              <w:rPr>
                <w:rFonts w:ascii="Times New Roman" w:hAnsi="Times New Roman"/>
                <w:spacing w:val="-2"/>
                <w:sz w:val="18"/>
                <w:szCs w:val="18"/>
                <w:lang w:val="ru-RU"/>
              </w:rPr>
              <w:lastRenderedPageBreak/>
              <w:t>параметр</w:t>
            </w:r>
          </w:p>
        </w:tc>
        <w:tc>
          <w:tcPr>
            <w:tcW w:w="4432" w:type="pct"/>
            <w:gridSpan w:val="10"/>
          </w:tcPr>
          <w:p w:rsidR="009E0570" w:rsidRPr="001F3E1D" w:rsidRDefault="009E0570" w:rsidP="006D31E2">
            <w:pPr>
              <w:widowControl w:val="0"/>
              <w:ind w:right="-116"/>
              <w:jc w:val="center"/>
              <w:rPr>
                <w:rFonts w:ascii="Times New Roman" w:hAnsi="Times New Roman"/>
                <w:spacing w:val="-2"/>
                <w:sz w:val="18"/>
                <w:szCs w:val="18"/>
                <w:lang w:val="ru-RU"/>
              </w:rPr>
            </w:pPr>
            <w:r w:rsidRPr="001F3E1D">
              <w:rPr>
                <w:rFonts w:ascii="Times New Roman" w:hAnsi="Times New Roman"/>
                <w:spacing w:val="-2"/>
                <w:sz w:val="18"/>
                <w:szCs w:val="18"/>
                <w:lang w:val="ru-RU"/>
              </w:rPr>
              <w:t>вариант</w:t>
            </w:r>
          </w:p>
        </w:tc>
      </w:tr>
      <w:tr w:rsidR="009E0570" w:rsidRPr="001F3E1D" w:rsidTr="0067484A">
        <w:tc>
          <w:tcPr>
            <w:tcW w:w="568" w:type="pct"/>
            <w:vMerge/>
          </w:tcPr>
          <w:p w:rsidR="009E0570" w:rsidRPr="001F3E1D" w:rsidRDefault="009E0570" w:rsidP="006D31E2">
            <w:pPr>
              <w:widowControl w:val="0"/>
              <w:jc w:val="both"/>
              <w:rPr>
                <w:rFonts w:ascii="Times New Roman" w:hAnsi="Times New Roman"/>
                <w:spacing w:val="-2"/>
                <w:sz w:val="18"/>
                <w:szCs w:val="18"/>
                <w:lang w:val="ru-RU"/>
              </w:rPr>
            </w:pP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1</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4</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5</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6</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7</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8</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9</w:t>
            </w:r>
          </w:p>
        </w:tc>
        <w:tc>
          <w:tcPr>
            <w:tcW w:w="373"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0</w:t>
            </w:r>
          </w:p>
        </w:tc>
      </w:tr>
      <w:tr w:rsidR="009E0570" w:rsidRPr="001F3E1D" w:rsidTr="00822565">
        <w:trPr>
          <w:trHeight w:hRule="exact" w:val="227"/>
        </w:trPr>
        <w:tc>
          <w:tcPr>
            <w:tcW w:w="56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δ</w:t>
            </w:r>
            <w:r w:rsidRPr="001F3E1D">
              <w:rPr>
                <w:rFonts w:ascii="Times New Roman" w:hAnsi="Times New Roman"/>
                <w:spacing w:val="-2"/>
                <w:sz w:val="18"/>
                <w:szCs w:val="18"/>
                <w:vertAlign w:val="subscript"/>
              </w:rPr>
              <w:t>1</w:t>
            </w:r>
            <w:r w:rsidRPr="001F3E1D">
              <w:rPr>
                <w:rFonts w:ascii="Times New Roman" w:hAnsi="Times New Roman"/>
                <w:spacing w:val="-2"/>
                <w:sz w:val="18"/>
                <w:szCs w:val="18"/>
              </w:rPr>
              <w:t>, мм</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300</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290</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280</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270</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260</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250</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240</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230</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220</w:t>
            </w:r>
          </w:p>
        </w:tc>
        <w:tc>
          <w:tcPr>
            <w:tcW w:w="373"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210</w:t>
            </w:r>
          </w:p>
        </w:tc>
      </w:tr>
      <w:tr w:rsidR="009E0570" w:rsidRPr="001F3E1D" w:rsidTr="00822565">
        <w:trPr>
          <w:trHeight w:hRule="exact" w:val="227"/>
        </w:trPr>
        <w:tc>
          <w:tcPr>
            <w:tcW w:w="56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t</w:t>
            </w:r>
            <w:r w:rsidRPr="001F3E1D">
              <w:rPr>
                <w:rFonts w:ascii="Times New Roman" w:hAnsi="Times New Roman"/>
                <w:spacing w:val="-2"/>
                <w:sz w:val="18"/>
                <w:szCs w:val="18"/>
                <w:vertAlign w:val="subscript"/>
              </w:rPr>
              <w:t>1</w:t>
            </w:r>
            <w:r w:rsidRPr="001F3E1D">
              <w:rPr>
                <w:rFonts w:ascii="Times New Roman" w:hAnsi="Times New Roman"/>
                <w:spacing w:val="-2"/>
                <w:sz w:val="18"/>
                <w:szCs w:val="18"/>
              </w:rPr>
              <w:t>, С</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22</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25</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30</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32</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35</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33</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37</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40</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43</w:t>
            </w:r>
          </w:p>
        </w:tc>
        <w:tc>
          <w:tcPr>
            <w:tcW w:w="373"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38</w:t>
            </w:r>
          </w:p>
        </w:tc>
      </w:tr>
      <w:tr w:rsidR="009E0570" w:rsidRPr="001F3E1D" w:rsidTr="00822565">
        <w:trPr>
          <w:trHeight w:hRule="exact" w:val="227"/>
        </w:trPr>
        <w:tc>
          <w:tcPr>
            <w:tcW w:w="56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t</w:t>
            </w:r>
            <w:r w:rsidRPr="001F3E1D">
              <w:rPr>
                <w:rFonts w:ascii="Times New Roman" w:hAnsi="Times New Roman"/>
                <w:spacing w:val="-2"/>
                <w:sz w:val="18"/>
                <w:szCs w:val="18"/>
                <w:vertAlign w:val="subscript"/>
              </w:rPr>
              <w:t>2</w:t>
            </w:r>
            <w:r w:rsidRPr="001F3E1D">
              <w:rPr>
                <w:rFonts w:ascii="Times New Roman" w:hAnsi="Times New Roman"/>
                <w:spacing w:val="-2"/>
                <w:sz w:val="18"/>
                <w:szCs w:val="18"/>
              </w:rPr>
              <w:t>, С</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70</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50</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60</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80</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70</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65</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75</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85</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70</w:t>
            </w:r>
          </w:p>
        </w:tc>
        <w:tc>
          <w:tcPr>
            <w:tcW w:w="373"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55</w:t>
            </w:r>
          </w:p>
        </w:tc>
      </w:tr>
      <w:tr w:rsidR="009E0570" w:rsidRPr="001F3E1D" w:rsidTr="00822565">
        <w:trPr>
          <w:trHeight w:hRule="exact" w:val="227"/>
        </w:trPr>
        <w:tc>
          <w:tcPr>
            <w:tcW w:w="56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Х, мм</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40</w:t>
            </w:r>
          </w:p>
        </w:tc>
        <w:tc>
          <w:tcPr>
            <w:tcW w:w="448"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39</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38</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37</w:t>
            </w:r>
          </w:p>
        </w:tc>
        <w:tc>
          <w:tcPr>
            <w:tcW w:w="451"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36</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35</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34</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33</w:t>
            </w:r>
          </w:p>
        </w:tc>
        <w:tc>
          <w:tcPr>
            <w:tcW w:w="452"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32</w:t>
            </w:r>
          </w:p>
        </w:tc>
        <w:tc>
          <w:tcPr>
            <w:tcW w:w="373" w:type="pct"/>
          </w:tcPr>
          <w:p w:rsidR="009E0570" w:rsidRPr="001F3E1D" w:rsidRDefault="009E0570" w:rsidP="006D31E2">
            <w:pPr>
              <w:widowControl w:val="0"/>
              <w:jc w:val="both"/>
              <w:rPr>
                <w:rFonts w:ascii="Times New Roman" w:hAnsi="Times New Roman"/>
                <w:spacing w:val="-2"/>
                <w:sz w:val="18"/>
                <w:szCs w:val="18"/>
              </w:rPr>
            </w:pPr>
            <w:r w:rsidRPr="001F3E1D">
              <w:rPr>
                <w:rFonts w:ascii="Times New Roman" w:hAnsi="Times New Roman"/>
                <w:spacing w:val="-2"/>
                <w:sz w:val="18"/>
                <w:szCs w:val="18"/>
              </w:rPr>
              <w:t>31</w:t>
            </w:r>
          </w:p>
        </w:tc>
      </w:tr>
    </w:tbl>
    <w:p w:rsidR="0067435E" w:rsidRDefault="0067435E" w:rsidP="006D31E2">
      <w:pPr>
        <w:widowControl w:val="0"/>
        <w:jc w:val="both"/>
        <w:rPr>
          <w:rFonts w:ascii="Times New Roman" w:hAnsi="Times New Roman"/>
          <w:spacing w:val="-2"/>
          <w:sz w:val="20"/>
          <w:szCs w:val="20"/>
          <w:lang w:val="ru-RU"/>
        </w:rPr>
      </w:pPr>
    </w:p>
    <w:p w:rsidR="009E0570" w:rsidRDefault="009E0570" w:rsidP="00315EB1">
      <w:pPr>
        <w:widowControl w:val="0"/>
        <w:ind w:firstLine="284"/>
        <w:jc w:val="both"/>
        <w:rPr>
          <w:rFonts w:ascii="Times New Roman" w:hAnsi="Times New Roman"/>
          <w:spacing w:val="-2"/>
          <w:sz w:val="20"/>
          <w:szCs w:val="20"/>
          <w:lang w:val="ru-RU"/>
        </w:rPr>
      </w:pPr>
      <w:r w:rsidRPr="00315EB1">
        <w:rPr>
          <w:rFonts w:ascii="Times New Roman" w:hAnsi="Times New Roman"/>
          <w:b/>
          <w:spacing w:val="-2"/>
          <w:sz w:val="20"/>
          <w:szCs w:val="20"/>
          <w:lang w:val="ru-RU"/>
        </w:rPr>
        <w:t>5.</w:t>
      </w:r>
      <w:r w:rsidRPr="00315EB1">
        <w:rPr>
          <w:rFonts w:ascii="Times New Roman" w:hAnsi="Times New Roman"/>
          <w:b/>
          <w:spacing w:val="-2"/>
          <w:sz w:val="20"/>
          <w:szCs w:val="20"/>
          <w:vertAlign w:val="superscript"/>
          <w:lang w:val="ru-RU"/>
        </w:rPr>
        <w:t>**</w:t>
      </w:r>
      <w:r>
        <w:rPr>
          <w:rFonts w:ascii="Times New Roman" w:hAnsi="Times New Roman"/>
          <w:spacing w:val="-2"/>
          <w:sz w:val="20"/>
          <w:szCs w:val="20"/>
          <w:vertAlign w:val="superscript"/>
          <w:lang w:val="ru-RU"/>
        </w:rPr>
        <w:t xml:space="preserve"> </w:t>
      </w:r>
      <w:r w:rsidRPr="00354203">
        <w:rPr>
          <w:rFonts w:ascii="Times New Roman" w:hAnsi="Times New Roman"/>
          <w:spacing w:val="-2"/>
          <w:sz w:val="20"/>
          <w:szCs w:val="20"/>
          <w:lang w:val="ru-RU"/>
        </w:rPr>
        <w:t xml:space="preserve">Труба внешним диаметром </w:t>
      </w:r>
      <w:r>
        <w:rPr>
          <w:rFonts w:ascii="Times New Roman" w:hAnsi="Times New Roman"/>
          <w:spacing w:val="-2"/>
          <w:sz w:val="20"/>
          <w:szCs w:val="20"/>
        </w:rPr>
        <w:t>d</w:t>
      </w:r>
      <w:r w:rsidRPr="00354203">
        <w:rPr>
          <w:rFonts w:ascii="Times New Roman" w:hAnsi="Times New Roman"/>
          <w:spacing w:val="-2"/>
          <w:sz w:val="20"/>
          <w:szCs w:val="20"/>
          <w:vertAlign w:val="subscript"/>
          <w:lang w:val="ru-RU"/>
        </w:rPr>
        <w:t>1</w:t>
      </w:r>
      <w:r w:rsidRPr="00354203">
        <w:rPr>
          <w:rFonts w:ascii="Times New Roman" w:hAnsi="Times New Roman"/>
          <w:spacing w:val="-2"/>
          <w:sz w:val="20"/>
          <w:szCs w:val="20"/>
          <w:lang w:val="ru-RU"/>
        </w:rPr>
        <w:t xml:space="preserve">, толщиной стенки 3 мм и длиной </w:t>
      </w:r>
      <w:r>
        <w:rPr>
          <w:rFonts w:ascii="Times New Roman" w:hAnsi="Times New Roman"/>
          <w:spacing w:val="-2"/>
          <w:sz w:val="20"/>
          <w:szCs w:val="20"/>
        </w:rPr>
        <w:t>l</w:t>
      </w:r>
      <w:r w:rsidRPr="00354203">
        <w:rPr>
          <w:rFonts w:ascii="Times New Roman" w:hAnsi="Times New Roman"/>
          <w:spacing w:val="-2"/>
          <w:sz w:val="20"/>
          <w:szCs w:val="20"/>
          <w:lang w:val="ru-RU"/>
        </w:rPr>
        <w:t xml:space="preserve"> покрыта слоем пробковой плиты </w:t>
      </w:r>
      <w:r w:rsidRPr="00354203">
        <w:rPr>
          <w:rFonts w:ascii="Times New Roman" w:hAnsi="Times New Roman"/>
          <w:spacing w:val="-4"/>
          <w:sz w:val="20"/>
          <w:szCs w:val="20"/>
          <w:lang w:val="ru-RU"/>
        </w:rPr>
        <w:t>(</w:t>
      </w:r>
      <w:r w:rsidRPr="0074043C">
        <w:rPr>
          <w:rFonts w:ascii="Times New Roman" w:hAnsi="Times New Roman"/>
          <w:spacing w:val="-2"/>
          <w:sz w:val="20"/>
          <w:szCs w:val="20"/>
        </w:rPr>
        <w:t>λ</w:t>
      </w:r>
      <w:r w:rsidRPr="00354203">
        <w:rPr>
          <w:rFonts w:ascii="Times New Roman" w:hAnsi="Times New Roman"/>
          <w:spacing w:val="-2"/>
          <w:sz w:val="20"/>
          <w:szCs w:val="20"/>
          <w:lang w:val="ru-RU"/>
        </w:rPr>
        <w:t>= 0,047 Вт/м</w:t>
      </w:r>
      <w:r w:rsidRPr="00354203">
        <w:rPr>
          <w:rFonts w:ascii="Times New Roman" w:hAnsi="Times New Roman"/>
          <w:spacing w:val="-2"/>
          <w:sz w:val="20"/>
          <w:szCs w:val="20"/>
          <w:vertAlign w:val="superscript"/>
          <w:lang w:val="ru-RU"/>
        </w:rPr>
        <w:t>2</w:t>
      </w:r>
      <w:r w:rsidRPr="00354203">
        <w:rPr>
          <w:rFonts w:ascii="Times New Roman" w:hAnsi="Times New Roman"/>
          <w:spacing w:val="-2"/>
          <w:sz w:val="20"/>
          <w:szCs w:val="20"/>
          <w:lang w:val="ru-RU"/>
        </w:rPr>
        <w:t xml:space="preserve">К) толщиной </w:t>
      </w:r>
      <w:r>
        <w:rPr>
          <w:rFonts w:ascii="Times New Roman" w:hAnsi="Times New Roman"/>
          <w:spacing w:val="-2"/>
          <w:sz w:val="20"/>
          <w:szCs w:val="20"/>
        </w:rPr>
        <w:t>δ</w:t>
      </w:r>
      <w:r w:rsidRPr="00354203">
        <w:rPr>
          <w:rFonts w:ascii="Times New Roman" w:hAnsi="Times New Roman"/>
          <w:spacing w:val="-2"/>
          <w:sz w:val="20"/>
          <w:szCs w:val="20"/>
          <w:vertAlign w:val="subscript"/>
          <w:lang w:val="ru-RU"/>
        </w:rPr>
        <w:t xml:space="preserve">1 </w:t>
      </w:r>
      <w:r w:rsidRPr="00354203">
        <w:rPr>
          <w:rFonts w:ascii="Times New Roman" w:hAnsi="Times New Roman"/>
          <w:spacing w:val="-2"/>
          <w:sz w:val="20"/>
          <w:szCs w:val="20"/>
          <w:lang w:val="ru-RU"/>
        </w:rPr>
        <w:t xml:space="preserve">и сверху еще слоем совелита </w:t>
      </w:r>
      <w:r w:rsidR="00822565">
        <w:rPr>
          <w:rFonts w:ascii="Times New Roman" w:hAnsi="Times New Roman"/>
          <w:spacing w:val="-2"/>
          <w:sz w:val="20"/>
          <w:szCs w:val="20"/>
          <w:lang w:val="ru-RU"/>
        </w:rPr>
        <w:t xml:space="preserve"> </w:t>
      </w:r>
      <w:r w:rsidRPr="00354203">
        <w:rPr>
          <w:rFonts w:ascii="Times New Roman" w:hAnsi="Times New Roman"/>
          <w:spacing w:val="-4"/>
          <w:sz w:val="20"/>
          <w:szCs w:val="20"/>
          <w:lang w:val="ru-RU"/>
        </w:rPr>
        <w:t>(</w:t>
      </w:r>
      <w:r w:rsidRPr="0074043C">
        <w:rPr>
          <w:rFonts w:ascii="Times New Roman" w:hAnsi="Times New Roman"/>
          <w:spacing w:val="-2"/>
          <w:sz w:val="20"/>
          <w:szCs w:val="20"/>
        </w:rPr>
        <w:t>λ</w:t>
      </w:r>
      <w:r w:rsidR="00822565">
        <w:rPr>
          <w:rFonts w:ascii="Times New Roman" w:hAnsi="Times New Roman"/>
          <w:spacing w:val="-2"/>
          <w:sz w:val="20"/>
          <w:szCs w:val="20"/>
          <w:lang w:val="ru-RU"/>
        </w:rPr>
        <w:t xml:space="preserve"> </w:t>
      </w:r>
      <w:r w:rsidRPr="00354203">
        <w:rPr>
          <w:rFonts w:ascii="Times New Roman" w:hAnsi="Times New Roman"/>
          <w:spacing w:val="-2"/>
          <w:sz w:val="20"/>
          <w:szCs w:val="20"/>
          <w:lang w:val="ru-RU"/>
        </w:rPr>
        <w:t>= 0,09 Вт/м</w:t>
      </w:r>
      <w:r w:rsidRPr="00354203">
        <w:rPr>
          <w:rFonts w:ascii="Times New Roman" w:hAnsi="Times New Roman"/>
          <w:spacing w:val="-2"/>
          <w:sz w:val="20"/>
          <w:szCs w:val="20"/>
          <w:vertAlign w:val="superscript"/>
          <w:lang w:val="ru-RU"/>
        </w:rPr>
        <w:t>2</w:t>
      </w:r>
      <w:r w:rsidRPr="00354203">
        <w:rPr>
          <w:rFonts w:ascii="Times New Roman" w:hAnsi="Times New Roman"/>
          <w:spacing w:val="-2"/>
          <w:sz w:val="20"/>
          <w:szCs w:val="20"/>
          <w:lang w:val="ru-RU"/>
        </w:rPr>
        <w:t>К)</w:t>
      </w:r>
      <w:r w:rsidR="00822565">
        <w:rPr>
          <w:rFonts w:ascii="Times New Roman" w:hAnsi="Times New Roman"/>
          <w:spacing w:val="-2"/>
          <w:sz w:val="20"/>
          <w:szCs w:val="20"/>
          <w:lang w:val="ru-RU"/>
        </w:rPr>
        <w:t xml:space="preserve"> </w:t>
      </w:r>
      <w:r w:rsidRPr="00354203">
        <w:rPr>
          <w:rFonts w:ascii="Times New Roman" w:hAnsi="Times New Roman"/>
          <w:spacing w:val="-2"/>
          <w:sz w:val="20"/>
          <w:szCs w:val="20"/>
          <w:lang w:val="ru-RU"/>
        </w:rPr>
        <w:t xml:space="preserve"> толщиной </w:t>
      </w:r>
      <w:r w:rsidR="00822565">
        <w:rPr>
          <w:rFonts w:ascii="Times New Roman" w:hAnsi="Times New Roman"/>
          <w:spacing w:val="-2"/>
          <w:sz w:val="20"/>
          <w:szCs w:val="20"/>
          <w:lang w:val="ru-RU"/>
        </w:rPr>
        <w:t xml:space="preserve"> </w:t>
      </w:r>
      <w:r>
        <w:rPr>
          <w:rFonts w:ascii="Times New Roman" w:hAnsi="Times New Roman"/>
          <w:spacing w:val="-2"/>
          <w:sz w:val="20"/>
          <w:szCs w:val="20"/>
        </w:rPr>
        <w:t>δ</w:t>
      </w:r>
      <w:r w:rsidRPr="00354203">
        <w:rPr>
          <w:rFonts w:ascii="Times New Roman" w:hAnsi="Times New Roman"/>
          <w:spacing w:val="-2"/>
          <w:sz w:val="20"/>
          <w:szCs w:val="20"/>
          <w:vertAlign w:val="subscript"/>
          <w:lang w:val="ru-RU"/>
        </w:rPr>
        <w:t>2</w:t>
      </w:r>
      <w:r w:rsidRPr="00354203">
        <w:rPr>
          <w:rFonts w:ascii="Times New Roman" w:hAnsi="Times New Roman"/>
          <w:spacing w:val="-2"/>
          <w:sz w:val="20"/>
          <w:szCs w:val="20"/>
          <w:lang w:val="ru-RU"/>
        </w:rPr>
        <w:t xml:space="preserve">. На стенке трубы снаружи температура </w:t>
      </w:r>
      <w:r>
        <w:rPr>
          <w:rFonts w:ascii="Times New Roman" w:hAnsi="Times New Roman"/>
          <w:spacing w:val="-2"/>
          <w:sz w:val="20"/>
          <w:szCs w:val="20"/>
        </w:rPr>
        <w:t>t</w:t>
      </w:r>
      <w:r w:rsidRPr="00354203">
        <w:rPr>
          <w:rFonts w:ascii="Times New Roman" w:hAnsi="Times New Roman"/>
          <w:spacing w:val="-2"/>
          <w:sz w:val="20"/>
          <w:szCs w:val="20"/>
          <w:vertAlign w:val="subscript"/>
          <w:lang w:val="ru-RU"/>
        </w:rPr>
        <w:t>1</w:t>
      </w:r>
      <w:r w:rsidRPr="00354203">
        <w:rPr>
          <w:rFonts w:ascii="Times New Roman" w:hAnsi="Times New Roman"/>
          <w:spacing w:val="-2"/>
          <w:sz w:val="20"/>
          <w:szCs w:val="20"/>
          <w:lang w:val="ru-RU"/>
        </w:rPr>
        <w:t>,</w:t>
      </w:r>
      <w:r w:rsidRPr="00354203">
        <w:rPr>
          <w:rFonts w:ascii="Times New Roman" w:hAnsi="Times New Roman"/>
          <w:spacing w:val="-2"/>
          <w:sz w:val="20"/>
          <w:szCs w:val="20"/>
          <w:vertAlign w:val="subscript"/>
          <w:lang w:val="ru-RU"/>
        </w:rPr>
        <w:t xml:space="preserve"> </w:t>
      </w:r>
      <w:r w:rsidRPr="00354203">
        <w:rPr>
          <w:rFonts w:ascii="Times New Roman" w:hAnsi="Times New Roman"/>
          <w:spacing w:val="-2"/>
          <w:sz w:val="20"/>
          <w:szCs w:val="20"/>
          <w:lang w:val="ru-RU"/>
        </w:rPr>
        <w:t xml:space="preserve">а на наружной поверхности совелита </w:t>
      </w:r>
      <w:r>
        <w:rPr>
          <w:rFonts w:ascii="Times New Roman" w:hAnsi="Times New Roman"/>
          <w:spacing w:val="-2"/>
          <w:sz w:val="20"/>
          <w:szCs w:val="20"/>
        </w:rPr>
        <w:t>t</w:t>
      </w:r>
      <w:r w:rsidRPr="00354203">
        <w:rPr>
          <w:rFonts w:ascii="Times New Roman" w:hAnsi="Times New Roman"/>
          <w:spacing w:val="-2"/>
          <w:sz w:val="20"/>
          <w:szCs w:val="20"/>
          <w:vertAlign w:val="subscript"/>
          <w:lang w:val="ru-RU"/>
        </w:rPr>
        <w:t>2.</w:t>
      </w:r>
      <w:r w:rsidR="00822565">
        <w:rPr>
          <w:rFonts w:ascii="Times New Roman" w:hAnsi="Times New Roman"/>
          <w:spacing w:val="-2"/>
          <w:sz w:val="20"/>
          <w:szCs w:val="20"/>
          <w:vertAlign w:val="subscript"/>
          <w:lang w:val="ru-RU"/>
        </w:rPr>
        <w:t xml:space="preserve"> </w:t>
      </w:r>
      <w:r w:rsidRPr="00354203">
        <w:rPr>
          <w:rFonts w:ascii="Times New Roman" w:hAnsi="Times New Roman"/>
          <w:spacing w:val="-2"/>
          <w:sz w:val="20"/>
          <w:szCs w:val="20"/>
          <w:lang w:val="ru-RU"/>
        </w:rPr>
        <w:t>Опред</w:t>
      </w:r>
      <w:r w:rsidRPr="00354203">
        <w:rPr>
          <w:rFonts w:ascii="Times New Roman" w:hAnsi="Times New Roman"/>
          <w:spacing w:val="-2"/>
          <w:sz w:val="20"/>
          <w:szCs w:val="20"/>
          <w:lang w:val="ru-RU"/>
        </w:rPr>
        <w:t>е</w:t>
      </w:r>
      <w:r w:rsidRPr="00354203">
        <w:rPr>
          <w:rFonts w:ascii="Times New Roman" w:hAnsi="Times New Roman"/>
          <w:spacing w:val="-2"/>
          <w:sz w:val="20"/>
          <w:szCs w:val="20"/>
          <w:lang w:val="ru-RU"/>
        </w:rPr>
        <w:t>лить потерю холода за сутки. Сколько будет потеряно холода, если слои поменять местами? Значения температур и толщин слоев с</w:t>
      </w:r>
      <w:r w:rsidRPr="00354203">
        <w:rPr>
          <w:rFonts w:ascii="Times New Roman" w:hAnsi="Times New Roman"/>
          <w:spacing w:val="-2"/>
          <w:sz w:val="20"/>
          <w:szCs w:val="20"/>
          <w:lang w:val="ru-RU"/>
        </w:rPr>
        <w:t>о</w:t>
      </w:r>
      <w:r w:rsidRPr="00354203">
        <w:rPr>
          <w:rFonts w:ascii="Times New Roman" w:hAnsi="Times New Roman"/>
          <w:spacing w:val="-2"/>
          <w:sz w:val="20"/>
          <w:szCs w:val="20"/>
          <w:lang w:val="ru-RU"/>
        </w:rPr>
        <w:t>хранить.</w:t>
      </w:r>
    </w:p>
    <w:p w:rsidR="00822565" w:rsidRDefault="00822565" w:rsidP="00315EB1">
      <w:pPr>
        <w:widowControl w:val="0"/>
        <w:ind w:firstLine="284"/>
        <w:jc w:val="both"/>
        <w:rPr>
          <w:rFonts w:ascii="Times New Roman" w:hAnsi="Times New Roman"/>
          <w:spacing w:val="-2"/>
          <w:sz w:val="20"/>
          <w:szCs w:val="20"/>
          <w:lang w:val="ru-RU"/>
        </w:rPr>
      </w:pPr>
    </w:p>
    <w:tbl>
      <w:tblPr>
        <w:tblStyle w:val="af6"/>
        <w:tblW w:w="4833" w:type="pct"/>
        <w:tblInd w:w="108" w:type="dxa"/>
        <w:tblLook w:val="04A0"/>
      </w:tblPr>
      <w:tblGrid>
        <w:gridCol w:w="709"/>
        <w:gridCol w:w="588"/>
        <w:gridCol w:w="520"/>
        <w:gridCol w:w="520"/>
        <w:gridCol w:w="591"/>
        <w:gridCol w:w="591"/>
        <w:gridCol w:w="521"/>
        <w:gridCol w:w="591"/>
        <w:gridCol w:w="521"/>
        <w:gridCol w:w="593"/>
        <w:gridCol w:w="492"/>
      </w:tblGrid>
      <w:tr w:rsidR="009E0570" w:rsidRPr="00315EB1" w:rsidTr="0067484A">
        <w:tc>
          <w:tcPr>
            <w:tcW w:w="568" w:type="pct"/>
            <w:vMerge w:val="restart"/>
          </w:tcPr>
          <w:p w:rsidR="009E0570" w:rsidRPr="00452043" w:rsidRDefault="009E0570" w:rsidP="006D31E2">
            <w:pPr>
              <w:widowControl w:val="0"/>
              <w:ind w:right="-116" w:hanging="84"/>
              <w:jc w:val="center"/>
              <w:rPr>
                <w:rFonts w:ascii="Times New Roman" w:hAnsi="Times New Roman"/>
                <w:spacing w:val="-2"/>
                <w:sz w:val="18"/>
                <w:szCs w:val="18"/>
                <w:lang w:val="ru-RU"/>
              </w:rPr>
            </w:pPr>
            <w:r w:rsidRPr="00452043">
              <w:rPr>
                <w:rFonts w:ascii="Times New Roman" w:hAnsi="Times New Roman"/>
                <w:spacing w:val="-2"/>
                <w:sz w:val="18"/>
                <w:szCs w:val="18"/>
                <w:lang w:val="ru-RU"/>
              </w:rPr>
              <w:t>параметр</w:t>
            </w:r>
          </w:p>
        </w:tc>
        <w:tc>
          <w:tcPr>
            <w:tcW w:w="4432" w:type="pct"/>
            <w:gridSpan w:val="10"/>
          </w:tcPr>
          <w:p w:rsidR="009E0570" w:rsidRPr="00452043" w:rsidRDefault="009E0570" w:rsidP="006D31E2">
            <w:pPr>
              <w:widowControl w:val="0"/>
              <w:ind w:right="-116"/>
              <w:jc w:val="center"/>
              <w:rPr>
                <w:rFonts w:ascii="Times New Roman" w:hAnsi="Times New Roman"/>
                <w:spacing w:val="-2"/>
                <w:sz w:val="18"/>
                <w:szCs w:val="18"/>
                <w:lang w:val="ru-RU"/>
              </w:rPr>
            </w:pPr>
            <w:r w:rsidRPr="00452043">
              <w:rPr>
                <w:rFonts w:ascii="Times New Roman" w:hAnsi="Times New Roman"/>
                <w:spacing w:val="-2"/>
                <w:sz w:val="18"/>
                <w:szCs w:val="18"/>
                <w:lang w:val="ru-RU"/>
              </w:rPr>
              <w:t>вариант</w:t>
            </w:r>
          </w:p>
        </w:tc>
      </w:tr>
      <w:tr w:rsidR="009E0570" w:rsidRPr="00452043" w:rsidTr="0067484A">
        <w:tc>
          <w:tcPr>
            <w:tcW w:w="568" w:type="pct"/>
            <w:vMerge/>
          </w:tcPr>
          <w:p w:rsidR="009E0570" w:rsidRPr="00452043" w:rsidRDefault="009E0570" w:rsidP="006D31E2">
            <w:pPr>
              <w:widowControl w:val="0"/>
              <w:jc w:val="both"/>
              <w:rPr>
                <w:rFonts w:ascii="Times New Roman" w:hAnsi="Times New Roman"/>
                <w:spacing w:val="-2"/>
                <w:sz w:val="18"/>
                <w:szCs w:val="18"/>
                <w:lang w:val="ru-RU"/>
              </w:rPr>
            </w:pPr>
          </w:p>
        </w:tc>
        <w:tc>
          <w:tcPr>
            <w:tcW w:w="472"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1</w:t>
            </w:r>
          </w:p>
        </w:tc>
        <w:tc>
          <w:tcPr>
            <w:tcW w:w="418"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2</w:t>
            </w:r>
          </w:p>
        </w:tc>
        <w:tc>
          <w:tcPr>
            <w:tcW w:w="418"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3</w:t>
            </w:r>
          </w:p>
        </w:tc>
        <w:tc>
          <w:tcPr>
            <w:tcW w:w="474"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4</w:t>
            </w:r>
          </w:p>
        </w:tc>
        <w:tc>
          <w:tcPr>
            <w:tcW w:w="474"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5</w:t>
            </w:r>
          </w:p>
        </w:tc>
        <w:tc>
          <w:tcPr>
            <w:tcW w:w="418"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6</w:t>
            </w:r>
          </w:p>
        </w:tc>
        <w:tc>
          <w:tcPr>
            <w:tcW w:w="474"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7</w:t>
            </w:r>
          </w:p>
        </w:tc>
        <w:tc>
          <w:tcPr>
            <w:tcW w:w="418" w:type="pct"/>
          </w:tcPr>
          <w:p w:rsidR="009E0570" w:rsidRPr="00315EB1" w:rsidRDefault="009E0570" w:rsidP="006D31E2">
            <w:pPr>
              <w:widowControl w:val="0"/>
              <w:jc w:val="both"/>
              <w:rPr>
                <w:rFonts w:ascii="Times New Roman" w:hAnsi="Times New Roman"/>
                <w:spacing w:val="-2"/>
                <w:sz w:val="18"/>
                <w:szCs w:val="18"/>
                <w:lang w:val="ru-RU"/>
              </w:rPr>
            </w:pPr>
            <w:r w:rsidRPr="00315EB1">
              <w:rPr>
                <w:rFonts w:ascii="Times New Roman" w:hAnsi="Times New Roman"/>
                <w:spacing w:val="-2"/>
                <w:sz w:val="18"/>
                <w:szCs w:val="18"/>
                <w:lang w:val="ru-RU"/>
              </w:rPr>
              <w:t>8</w:t>
            </w:r>
          </w:p>
        </w:tc>
        <w:tc>
          <w:tcPr>
            <w:tcW w:w="47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w:t>
            </w:r>
          </w:p>
        </w:tc>
        <w:tc>
          <w:tcPr>
            <w:tcW w:w="39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0</w:t>
            </w:r>
          </w:p>
        </w:tc>
      </w:tr>
      <w:tr w:rsidR="009E0570" w:rsidRPr="00452043" w:rsidTr="00822565">
        <w:trPr>
          <w:trHeight w:hRule="exact" w:val="227"/>
        </w:trPr>
        <w:tc>
          <w:tcPr>
            <w:tcW w:w="56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d</w:t>
            </w:r>
            <w:r w:rsidRPr="00452043">
              <w:rPr>
                <w:rFonts w:ascii="Times New Roman" w:hAnsi="Times New Roman"/>
                <w:spacing w:val="-2"/>
                <w:sz w:val="18"/>
                <w:szCs w:val="18"/>
                <w:vertAlign w:val="subscript"/>
              </w:rPr>
              <w:t>1</w:t>
            </w:r>
            <w:r w:rsidRPr="00452043">
              <w:rPr>
                <w:rFonts w:ascii="Times New Roman" w:hAnsi="Times New Roman"/>
                <w:spacing w:val="-2"/>
                <w:sz w:val="18"/>
                <w:szCs w:val="18"/>
              </w:rPr>
              <w:t>, мм</w:t>
            </w:r>
          </w:p>
        </w:tc>
        <w:tc>
          <w:tcPr>
            <w:tcW w:w="472"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250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320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120</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200</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250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120</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200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320</w:t>
            </w:r>
          </w:p>
        </w:tc>
        <w:tc>
          <w:tcPr>
            <w:tcW w:w="47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250</w:t>
            </w:r>
          </w:p>
        </w:tc>
        <w:tc>
          <w:tcPr>
            <w:tcW w:w="39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150</w:t>
            </w:r>
          </w:p>
        </w:tc>
      </w:tr>
      <w:tr w:rsidR="009E0570" w:rsidRPr="00452043" w:rsidTr="00822565">
        <w:trPr>
          <w:trHeight w:hRule="exact" w:val="227"/>
        </w:trPr>
        <w:tc>
          <w:tcPr>
            <w:tcW w:w="56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l, м</w:t>
            </w:r>
          </w:p>
        </w:tc>
        <w:tc>
          <w:tcPr>
            <w:tcW w:w="472"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8</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7</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6</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w:t>
            </w:r>
          </w:p>
        </w:tc>
        <w:tc>
          <w:tcPr>
            <w:tcW w:w="47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c>
          <w:tcPr>
            <w:tcW w:w="39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w:t>
            </w:r>
          </w:p>
        </w:tc>
      </w:tr>
      <w:tr w:rsidR="009E0570" w:rsidRPr="00452043" w:rsidTr="00822565">
        <w:trPr>
          <w:trHeight w:hRule="exact" w:val="227"/>
        </w:trPr>
        <w:tc>
          <w:tcPr>
            <w:tcW w:w="56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δ</w:t>
            </w:r>
            <w:r w:rsidRPr="00452043">
              <w:rPr>
                <w:rFonts w:ascii="Times New Roman" w:hAnsi="Times New Roman"/>
                <w:spacing w:val="-2"/>
                <w:sz w:val="18"/>
                <w:szCs w:val="18"/>
                <w:vertAlign w:val="subscript"/>
              </w:rPr>
              <w:t>1,</w:t>
            </w:r>
            <w:r w:rsidRPr="00452043">
              <w:rPr>
                <w:rFonts w:ascii="Times New Roman" w:hAnsi="Times New Roman"/>
                <w:spacing w:val="-2"/>
                <w:sz w:val="18"/>
                <w:szCs w:val="18"/>
              </w:rPr>
              <w:t xml:space="preserve"> мм</w:t>
            </w:r>
          </w:p>
        </w:tc>
        <w:tc>
          <w:tcPr>
            <w:tcW w:w="472"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25</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30</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20</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25</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30</w:t>
            </w:r>
          </w:p>
        </w:tc>
        <w:tc>
          <w:tcPr>
            <w:tcW w:w="47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20</w:t>
            </w:r>
          </w:p>
        </w:tc>
        <w:tc>
          <w:tcPr>
            <w:tcW w:w="39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25</w:t>
            </w:r>
          </w:p>
        </w:tc>
      </w:tr>
      <w:tr w:rsidR="009E0570" w:rsidRPr="00452043" w:rsidTr="00822565">
        <w:trPr>
          <w:trHeight w:hRule="exact" w:val="227"/>
        </w:trPr>
        <w:tc>
          <w:tcPr>
            <w:tcW w:w="56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δ</w:t>
            </w:r>
            <w:r w:rsidRPr="00452043">
              <w:rPr>
                <w:rFonts w:ascii="Times New Roman" w:hAnsi="Times New Roman"/>
                <w:spacing w:val="-2"/>
                <w:sz w:val="18"/>
                <w:szCs w:val="18"/>
                <w:vertAlign w:val="subscript"/>
              </w:rPr>
              <w:t>2</w:t>
            </w:r>
            <w:r w:rsidRPr="00452043">
              <w:rPr>
                <w:rFonts w:ascii="Times New Roman" w:hAnsi="Times New Roman"/>
                <w:spacing w:val="-2"/>
                <w:sz w:val="18"/>
                <w:szCs w:val="18"/>
              </w:rPr>
              <w:t>, мм</w:t>
            </w:r>
          </w:p>
        </w:tc>
        <w:tc>
          <w:tcPr>
            <w:tcW w:w="472"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45</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35</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45</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35</w:t>
            </w:r>
          </w:p>
        </w:tc>
        <w:tc>
          <w:tcPr>
            <w:tcW w:w="47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30</w:t>
            </w:r>
          </w:p>
        </w:tc>
        <w:tc>
          <w:tcPr>
            <w:tcW w:w="39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40</w:t>
            </w:r>
          </w:p>
        </w:tc>
      </w:tr>
      <w:tr w:rsidR="009E0570" w:rsidRPr="00452043" w:rsidTr="00822565">
        <w:trPr>
          <w:trHeight w:hRule="exact" w:val="227"/>
        </w:trPr>
        <w:tc>
          <w:tcPr>
            <w:tcW w:w="56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t</w:t>
            </w:r>
            <w:r w:rsidRPr="00452043">
              <w:rPr>
                <w:rFonts w:ascii="Times New Roman" w:hAnsi="Times New Roman"/>
                <w:spacing w:val="-2"/>
                <w:sz w:val="18"/>
                <w:szCs w:val="18"/>
                <w:vertAlign w:val="subscript"/>
              </w:rPr>
              <w:t>1</w:t>
            </w:r>
            <w:r w:rsidRPr="00452043">
              <w:rPr>
                <w:rFonts w:ascii="Times New Roman" w:hAnsi="Times New Roman"/>
                <w:spacing w:val="-2"/>
                <w:sz w:val="18"/>
                <w:szCs w:val="18"/>
              </w:rPr>
              <w:t>, С</w:t>
            </w:r>
          </w:p>
        </w:tc>
        <w:tc>
          <w:tcPr>
            <w:tcW w:w="472"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-100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-95</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-105</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-110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-90</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-100</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-95</w:t>
            </w:r>
          </w:p>
        </w:tc>
        <w:tc>
          <w:tcPr>
            <w:tcW w:w="47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-105</w:t>
            </w:r>
          </w:p>
        </w:tc>
        <w:tc>
          <w:tcPr>
            <w:tcW w:w="390" w:type="pct"/>
          </w:tcPr>
          <w:p w:rsidR="009E0570" w:rsidRPr="00452043" w:rsidRDefault="009E0570" w:rsidP="0067484A">
            <w:pPr>
              <w:widowControl w:val="0"/>
              <w:ind w:left="-86" w:right="-72"/>
              <w:jc w:val="both"/>
              <w:rPr>
                <w:rFonts w:ascii="Times New Roman" w:hAnsi="Times New Roman"/>
                <w:spacing w:val="-2"/>
                <w:sz w:val="18"/>
                <w:szCs w:val="18"/>
              </w:rPr>
            </w:pPr>
            <w:r w:rsidRPr="00452043">
              <w:rPr>
                <w:rFonts w:ascii="Times New Roman" w:hAnsi="Times New Roman"/>
                <w:spacing w:val="-2"/>
                <w:sz w:val="18"/>
                <w:szCs w:val="18"/>
              </w:rPr>
              <w:t>-107</w:t>
            </w:r>
          </w:p>
        </w:tc>
      </w:tr>
      <w:tr w:rsidR="009E0570" w:rsidRPr="00452043" w:rsidTr="00822565">
        <w:trPr>
          <w:trHeight w:hRule="exact" w:val="227"/>
        </w:trPr>
        <w:tc>
          <w:tcPr>
            <w:tcW w:w="56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t</w:t>
            </w:r>
            <w:r w:rsidRPr="00452043">
              <w:rPr>
                <w:rFonts w:ascii="Times New Roman" w:hAnsi="Times New Roman"/>
                <w:spacing w:val="-2"/>
                <w:sz w:val="18"/>
                <w:szCs w:val="18"/>
                <w:vertAlign w:val="subscript"/>
              </w:rPr>
              <w:t>2</w:t>
            </w:r>
            <w:r w:rsidRPr="00452043">
              <w:rPr>
                <w:rFonts w:ascii="Times New Roman" w:hAnsi="Times New Roman"/>
                <w:spacing w:val="-2"/>
                <w:sz w:val="18"/>
                <w:szCs w:val="18"/>
              </w:rPr>
              <w:t>, С</w:t>
            </w:r>
          </w:p>
        </w:tc>
        <w:tc>
          <w:tcPr>
            <w:tcW w:w="472"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+2</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+3</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+4</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+5</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+6</w:t>
            </w:r>
          </w:p>
        </w:tc>
        <w:tc>
          <w:tcPr>
            <w:tcW w:w="474"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+7</w:t>
            </w:r>
          </w:p>
        </w:tc>
        <w:tc>
          <w:tcPr>
            <w:tcW w:w="418"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+8</w:t>
            </w:r>
          </w:p>
        </w:tc>
        <w:tc>
          <w:tcPr>
            <w:tcW w:w="475"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+9</w:t>
            </w:r>
          </w:p>
        </w:tc>
        <w:tc>
          <w:tcPr>
            <w:tcW w:w="390" w:type="pct"/>
          </w:tcPr>
          <w:p w:rsidR="009E0570" w:rsidRPr="00452043" w:rsidRDefault="009E0570" w:rsidP="006D31E2">
            <w:pPr>
              <w:widowControl w:val="0"/>
              <w:jc w:val="both"/>
              <w:rPr>
                <w:rFonts w:ascii="Times New Roman" w:hAnsi="Times New Roman"/>
                <w:spacing w:val="-2"/>
                <w:sz w:val="18"/>
                <w:szCs w:val="18"/>
              </w:rPr>
            </w:pPr>
            <w:r w:rsidRPr="00452043">
              <w:rPr>
                <w:rFonts w:ascii="Times New Roman" w:hAnsi="Times New Roman"/>
                <w:spacing w:val="-2"/>
                <w:sz w:val="18"/>
                <w:szCs w:val="18"/>
              </w:rPr>
              <w:t>+10</w:t>
            </w:r>
          </w:p>
        </w:tc>
      </w:tr>
    </w:tbl>
    <w:p w:rsidR="00993E8A" w:rsidRPr="00C01BAE" w:rsidRDefault="00993E8A" w:rsidP="006762F3">
      <w:pPr>
        <w:widowControl w:val="0"/>
        <w:ind w:firstLine="284"/>
        <w:jc w:val="both"/>
        <w:rPr>
          <w:rFonts w:ascii="Times New Roman" w:hAnsi="Times New Roman"/>
          <w:b/>
          <w:spacing w:val="-2"/>
          <w:sz w:val="16"/>
          <w:szCs w:val="16"/>
          <w:lang w:val="ru-RU"/>
        </w:rPr>
      </w:pPr>
    </w:p>
    <w:p w:rsidR="009E0570" w:rsidRDefault="009E0570" w:rsidP="006762F3">
      <w:pPr>
        <w:widowControl w:val="0"/>
        <w:ind w:firstLine="284"/>
        <w:jc w:val="both"/>
        <w:rPr>
          <w:rFonts w:ascii="Times New Roman" w:hAnsi="Times New Roman"/>
          <w:spacing w:val="-2"/>
          <w:sz w:val="20"/>
          <w:szCs w:val="20"/>
          <w:lang w:val="ru-RU"/>
        </w:rPr>
      </w:pPr>
      <w:r w:rsidRPr="006762F3">
        <w:rPr>
          <w:rFonts w:ascii="Times New Roman" w:hAnsi="Times New Roman"/>
          <w:b/>
          <w:spacing w:val="-2"/>
          <w:sz w:val="20"/>
          <w:szCs w:val="20"/>
          <w:lang w:val="ru-RU"/>
        </w:rPr>
        <w:t>6.</w:t>
      </w:r>
      <w:r w:rsidR="006762F3" w:rsidRPr="006762F3">
        <w:rPr>
          <w:rFonts w:ascii="Times New Roman" w:hAnsi="Times New Roman"/>
          <w:b/>
          <w:spacing w:val="-2"/>
          <w:sz w:val="20"/>
          <w:szCs w:val="20"/>
          <w:vertAlign w:val="superscript"/>
          <w:lang w:val="ru-RU"/>
        </w:rPr>
        <w:t>**</w:t>
      </w:r>
      <w:r w:rsidRPr="00354203">
        <w:rPr>
          <w:rFonts w:ascii="Times New Roman" w:hAnsi="Times New Roman"/>
          <w:spacing w:val="-2"/>
          <w:sz w:val="20"/>
          <w:szCs w:val="20"/>
          <w:lang w:val="ru-RU"/>
        </w:rPr>
        <w:t xml:space="preserve"> В газоводяном охладителе коэффициент теплоотдачи со стороны газа </w:t>
      </w:r>
      <w:r>
        <w:rPr>
          <w:rFonts w:ascii="Times New Roman" w:hAnsi="Times New Roman"/>
          <w:spacing w:val="-2"/>
          <w:sz w:val="20"/>
          <w:szCs w:val="20"/>
        </w:rPr>
        <w:t>α</w:t>
      </w:r>
      <w:r w:rsidRPr="00354203">
        <w:rPr>
          <w:rFonts w:ascii="Times New Roman" w:hAnsi="Times New Roman"/>
          <w:spacing w:val="-2"/>
          <w:sz w:val="20"/>
          <w:szCs w:val="20"/>
          <w:vertAlign w:val="subscript"/>
          <w:lang w:val="ru-RU"/>
        </w:rPr>
        <w:t>1</w:t>
      </w:r>
      <w:r w:rsidRPr="00354203">
        <w:rPr>
          <w:rFonts w:ascii="Times New Roman" w:hAnsi="Times New Roman"/>
          <w:spacing w:val="-2"/>
          <w:sz w:val="20"/>
          <w:szCs w:val="20"/>
          <w:lang w:val="ru-RU"/>
        </w:rPr>
        <w:t xml:space="preserve">, со стороны воды </w:t>
      </w:r>
      <w:r>
        <w:rPr>
          <w:rFonts w:ascii="Times New Roman" w:hAnsi="Times New Roman"/>
          <w:spacing w:val="-2"/>
          <w:sz w:val="20"/>
          <w:szCs w:val="20"/>
        </w:rPr>
        <w:t>α</w:t>
      </w:r>
      <w:r w:rsidRPr="00354203">
        <w:rPr>
          <w:rFonts w:ascii="Times New Roman" w:hAnsi="Times New Roman"/>
          <w:spacing w:val="-2"/>
          <w:sz w:val="20"/>
          <w:szCs w:val="20"/>
          <w:vertAlign w:val="subscript"/>
          <w:lang w:val="ru-RU"/>
        </w:rPr>
        <w:t>2.</w:t>
      </w:r>
      <w:r w:rsidRPr="00354203">
        <w:rPr>
          <w:rFonts w:ascii="Times New Roman" w:hAnsi="Times New Roman"/>
          <w:spacing w:val="-2"/>
          <w:sz w:val="20"/>
          <w:szCs w:val="20"/>
          <w:lang w:val="ru-RU"/>
        </w:rPr>
        <w:t xml:space="preserve">. В выпарном аппарате со стороны греющего пара </w:t>
      </w:r>
      <w:r>
        <w:rPr>
          <w:rFonts w:ascii="Times New Roman" w:hAnsi="Times New Roman"/>
          <w:spacing w:val="-2"/>
          <w:sz w:val="20"/>
          <w:szCs w:val="20"/>
        </w:rPr>
        <w:t>α</w:t>
      </w:r>
      <w:r w:rsidRPr="00354203">
        <w:rPr>
          <w:rFonts w:ascii="Times New Roman" w:hAnsi="Times New Roman"/>
          <w:spacing w:val="-2"/>
          <w:sz w:val="20"/>
          <w:szCs w:val="20"/>
          <w:vertAlign w:val="subscript"/>
          <w:lang w:val="ru-RU"/>
        </w:rPr>
        <w:t>3</w:t>
      </w:r>
      <w:r w:rsidRPr="00354203">
        <w:rPr>
          <w:rFonts w:ascii="Times New Roman" w:hAnsi="Times New Roman"/>
          <w:spacing w:val="-2"/>
          <w:sz w:val="20"/>
          <w:szCs w:val="20"/>
          <w:lang w:val="ru-RU"/>
        </w:rPr>
        <w:t xml:space="preserve">, а со стороны кипящего раствора </w:t>
      </w:r>
      <w:r>
        <w:rPr>
          <w:rFonts w:ascii="Times New Roman" w:hAnsi="Times New Roman"/>
          <w:spacing w:val="-2"/>
          <w:sz w:val="20"/>
          <w:szCs w:val="20"/>
        </w:rPr>
        <w:t>α</w:t>
      </w:r>
      <w:r w:rsidRPr="00354203">
        <w:rPr>
          <w:rFonts w:ascii="Times New Roman" w:hAnsi="Times New Roman"/>
          <w:spacing w:val="-2"/>
          <w:sz w:val="20"/>
          <w:szCs w:val="20"/>
          <w:vertAlign w:val="subscript"/>
          <w:lang w:val="ru-RU"/>
        </w:rPr>
        <w:t>4</w:t>
      </w:r>
      <w:r w:rsidRPr="00354203">
        <w:rPr>
          <w:rFonts w:ascii="Times New Roman" w:hAnsi="Times New Roman"/>
          <w:spacing w:val="-2"/>
          <w:sz w:val="20"/>
          <w:szCs w:val="20"/>
          <w:lang w:val="ru-RU"/>
        </w:rPr>
        <w:t>. В обоих теплообменниках стальные трубы с толщиной стенки 3 мм покрываются с одной стороны слоем накипи 2 мм. Как изменится в этих аппаратах коэффициент тепл</w:t>
      </w:r>
      <w:r w:rsidRPr="00354203">
        <w:rPr>
          <w:rFonts w:ascii="Times New Roman" w:hAnsi="Times New Roman"/>
          <w:spacing w:val="-2"/>
          <w:sz w:val="20"/>
          <w:szCs w:val="20"/>
          <w:lang w:val="ru-RU"/>
        </w:rPr>
        <w:t>о</w:t>
      </w:r>
      <w:r w:rsidRPr="00354203">
        <w:rPr>
          <w:rFonts w:ascii="Times New Roman" w:hAnsi="Times New Roman"/>
          <w:spacing w:val="-2"/>
          <w:sz w:val="20"/>
          <w:szCs w:val="20"/>
          <w:lang w:val="ru-RU"/>
        </w:rPr>
        <w:t>передачи по сравнению с чистыми трубами? Расчет сделать по формулам для плоской стенки.</w:t>
      </w:r>
    </w:p>
    <w:p w:rsidR="00C01BAE" w:rsidRPr="00354203" w:rsidRDefault="00C01BAE" w:rsidP="006762F3">
      <w:pPr>
        <w:widowControl w:val="0"/>
        <w:ind w:firstLine="284"/>
        <w:jc w:val="both"/>
        <w:rPr>
          <w:rFonts w:ascii="Times New Roman" w:hAnsi="Times New Roman"/>
          <w:spacing w:val="-2"/>
          <w:sz w:val="20"/>
          <w:szCs w:val="20"/>
          <w:lang w:val="ru-RU"/>
        </w:rPr>
      </w:pPr>
    </w:p>
    <w:tbl>
      <w:tblPr>
        <w:tblStyle w:val="af6"/>
        <w:tblW w:w="4816" w:type="pct"/>
        <w:tblInd w:w="136" w:type="dxa"/>
        <w:tblLayout w:type="fixed"/>
        <w:tblLook w:val="04A0"/>
      </w:tblPr>
      <w:tblGrid>
        <w:gridCol w:w="929"/>
        <w:gridCol w:w="536"/>
        <w:gridCol w:w="538"/>
        <w:gridCol w:w="538"/>
        <w:gridCol w:w="540"/>
        <w:gridCol w:w="540"/>
        <w:gridCol w:w="540"/>
        <w:gridCol w:w="540"/>
        <w:gridCol w:w="540"/>
        <w:gridCol w:w="540"/>
        <w:gridCol w:w="435"/>
      </w:tblGrid>
      <w:tr w:rsidR="009E0570" w:rsidRPr="00452043" w:rsidTr="0067484A">
        <w:tc>
          <w:tcPr>
            <w:tcW w:w="748" w:type="pct"/>
            <w:vMerge w:val="restart"/>
            <w:vAlign w:val="center"/>
          </w:tcPr>
          <w:p w:rsidR="009E0570" w:rsidRPr="00452043" w:rsidRDefault="009E0570" w:rsidP="006D31E2">
            <w:pPr>
              <w:widowControl w:val="0"/>
              <w:ind w:right="-116"/>
              <w:rPr>
                <w:rFonts w:ascii="Times New Roman" w:hAnsi="Times New Roman"/>
                <w:spacing w:val="-2"/>
                <w:sz w:val="18"/>
                <w:szCs w:val="18"/>
                <w:lang w:val="ru-RU"/>
              </w:rPr>
            </w:pPr>
            <w:r w:rsidRPr="00452043">
              <w:rPr>
                <w:rFonts w:ascii="Times New Roman" w:hAnsi="Times New Roman"/>
                <w:spacing w:val="-2"/>
                <w:sz w:val="18"/>
                <w:szCs w:val="18"/>
                <w:lang w:val="ru-RU"/>
              </w:rPr>
              <w:t>параметр</w:t>
            </w:r>
          </w:p>
        </w:tc>
        <w:tc>
          <w:tcPr>
            <w:tcW w:w="4252" w:type="pct"/>
            <w:gridSpan w:val="10"/>
          </w:tcPr>
          <w:p w:rsidR="009E0570" w:rsidRPr="00452043" w:rsidRDefault="009E0570" w:rsidP="006D31E2">
            <w:pPr>
              <w:widowControl w:val="0"/>
              <w:ind w:right="-116"/>
              <w:jc w:val="center"/>
              <w:rPr>
                <w:rFonts w:ascii="Times New Roman" w:hAnsi="Times New Roman"/>
                <w:spacing w:val="-2"/>
                <w:sz w:val="18"/>
                <w:szCs w:val="18"/>
                <w:lang w:val="ru-RU"/>
              </w:rPr>
            </w:pPr>
            <w:r w:rsidRPr="00452043">
              <w:rPr>
                <w:rFonts w:ascii="Times New Roman" w:hAnsi="Times New Roman"/>
                <w:spacing w:val="-2"/>
                <w:sz w:val="18"/>
                <w:szCs w:val="18"/>
                <w:lang w:val="ru-RU"/>
              </w:rPr>
              <w:t>вариант</w:t>
            </w:r>
          </w:p>
        </w:tc>
      </w:tr>
      <w:tr w:rsidR="009E0570" w:rsidRPr="00452043" w:rsidTr="0067484A">
        <w:tc>
          <w:tcPr>
            <w:tcW w:w="748" w:type="pct"/>
            <w:vMerge/>
            <w:vAlign w:val="center"/>
          </w:tcPr>
          <w:p w:rsidR="009E0570" w:rsidRPr="00452043" w:rsidRDefault="009E0570" w:rsidP="006D31E2">
            <w:pPr>
              <w:widowControl w:val="0"/>
              <w:ind w:right="-90"/>
              <w:rPr>
                <w:rFonts w:ascii="Times New Roman" w:hAnsi="Times New Roman"/>
                <w:spacing w:val="-2"/>
                <w:sz w:val="18"/>
                <w:szCs w:val="18"/>
                <w:lang w:val="ru-RU"/>
              </w:rPr>
            </w:pPr>
          </w:p>
        </w:tc>
        <w:tc>
          <w:tcPr>
            <w:tcW w:w="432"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1</w:t>
            </w:r>
          </w:p>
        </w:tc>
        <w:tc>
          <w:tcPr>
            <w:tcW w:w="433"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2</w:t>
            </w:r>
          </w:p>
        </w:tc>
        <w:tc>
          <w:tcPr>
            <w:tcW w:w="433"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3</w:t>
            </w:r>
          </w:p>
        </w:tc>
        <w:tc>
          <w:tcPr>
            <w:tcW w:w="434"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4</w:t>
            </w:r>
          </w:p>
        </w:tc>
        <w:tc>
          <w:tcPr>
            <w:tcW w:w="434"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5</w:t>
            </w:r>
          </w:p>
        </w:tc>
        <w:tc>
          <w:tcPr>
            <w:tcW w:w="434"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6</w:t>
            </w:r>
          </w:p>
        </w:tc>
        <w:tc>
          <w:tcPr>
            <w:tcW w:w="434"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7</w:t>
            </w:r>
          </w:p>
        </w:tc>
        <w:tc>
          <w:tcPr>
            <w:tcW w:w="434"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8</w:t>
            </w:r>
          </w:p>
        </w:tc>
        <w:tc>
          <w:tcPr>
            <w:tcW w:w="434"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9</w:t>
            </w:r>
          </w:p>
        </w:tc>
        <w:tc>
          <w:tcPr>
            <w:tcW w:w="348" w:type="pct"/>
          </w:tcPr>
          <w:p w:rsidR="009E0570" w:rsidRPr="00452043" w:rsidRDefault="009E0570" w:rsidP="006D31E2">
            <w:pPr>
              <w:widowControl w:val="0"/>
              <w:ind w:left="-84" w:right="-90"/>
              <w:jc w:val="center"/>
              <w:rPr>
                <w:rFonts w:ascii="Times New Roman" w:hAnsi="Times New Roman"/>
                <w:spacing w:val="-2"/>
                <w:sz w:val="18"/>
                <w:szCs w:val="18"/>
              </w:rPr>
            </w:pPr>
            <w:r w:rsidRPr="00452043">
              <w:rPr>
                <w:rFonts w:ascii="Times New Roman" w:hAnsi="Times New Roman"/>
                <w:spacing w:val="-2"/>
                <w:sz w:val="18"/>
                <w:szCs w:val="18"/>
              </w:rPr>
              <w:t>0</w:t>
            </w:r>
          </w:p>
        </w:tc>
      </w:tr>
      <w:tr w:rsidR="009E0570" w:rsidRPr="00452043" w:rsidTr="00822565">
        <w:tc>
          <w:tcPr>
            <w:tcW w:w="748" w:type="pct"/>
            <w:vAlign w:val="center"/>
          </w:tcPr>
          <w:p w:rsidR="009E0570" w:rsidRDefault="009E0570" w:rsidP="006D31E2">
            <w:pPr>
              <w:widowControl w:val="0"/>
              <w:ind w:right="-90"/>
              <w:rPr>
                <w:rFonts w:ascii="Times New Roman" w:hAnsi="Times New Roman"/>
                <w:spacing w:val="-6"/>
                <w:sz w:val="18"/>
                <w:szCs w:val="18"/>
                <w:lang w:val="ru-RU"/>
              </w:rPr>
            </w:pPr>
            <w:r w:rsidRPr="00452043">
              <w:rPr>
                <w:rFonts w:ascii="Times New Roman" w:hAnsi="Times New Roman"/>
                <w:spacing w:val="-6"/>
                <w:sz w:val="18"/>
                <w:szCs w:val="18"/>
              </w:rPr>
              <w:t>α</w:t>
            </w:r>
            <w:r w:rsidRPr="00452043">
              <w:rPr>
                <w:rFonts w:ascii="Times New Roman" w:hAnsi="Times New Roman"/>
                <w:spacing w:val="-6"/>
                <w:sz w:val="18"/>
                <w:szCs w:val="18"/>
                <w:vertAlign w:val="subscript"/>
              </w:rPr>
              <w:t>1</w:t>
            </w:r>
            <w:r w:rsidRPr="00452043">
              <w:rPr>
                <w:rFonts w:ascii="Times New Roman" w:hAnsi="Times New Roman"/>
                <w:spacing w:val="-6"/>
                <w:sz w:val="18"/>
                <w:szCs w:val="18"/>
              </w:rPr>
              <w:t>,</w:t>
            </w:r>
          </w:p>
          <w:p w:rsidR="009E0570" w:rsidRPr="00452043" w:rsidRDefault="009E0570" w:rsidP="006D31E2">
            <w:pPr>
              <w:widowControl w:val="0"/>
              <w:ind w:right="-90"/>
              <w:rPr>
                <w:rFonts w:ascii="Times New Roman" w:hAnsi="Times New Roman"/>
                <w:spacing w:val="-6"/>
                <w:sz w:val="18"/>
                <w:szCs w:val="18"/>
              </w:rPr>
            </w:pPr>
            <w:r w:rsidRPr="00452043">
              <w:rPr>
                <w:rFonts w:ascii="Times New Roman" w:hAnsi="Times New Roman"/>
                <w:spacing w:val="-6"/>
                <w:sz w:val="18"/>
                <w:szCs w:val="18"/>
              </w:rPr>
              <w:t>Вт/(м</w:t>
            </w:r>
            <w:r w:rsidRPr="00452043">
              <w:rPr>
                <w:rFonts w:ascii="Times New Roman" w:hAnsi="Times New Roman"/>
                <w:spacing w:val="-6"/>
                <w:sz w:val="18"/>
                <w:szCs w:val="18"/>
                <w:vertAlign w:val="superscript"/>
              </w:rPr>
              <w:t>2</w:t>
            </w:r>
            <w:r w:rsidRPr="00452043">
              <w:rPr>
                <w:rFonts w:ascii="Times New Roman" w:hAnsi="Times New Roman"/>
                <w:spacing w:val="-6"/>
                <w:sz w:val="18"/>
                <w:szCs w:val="18"/>
              </w:rPr>
              <w:t xml:space="preserve"> К)</w:t>
            </w:r>
          </w:p>
        </w:tc>
        <w:tc>
          <w:tcPr>
            <w:tcW w:w="432"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30</w:t>
            </w:r>
          </w:p>
        </w:tc>
        <w:tc>
          <w:tcPr>
            <w:tcW w:w="433"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42</w:t>
            </w:r>
          </w:p>
        </w:tc>
        <w:tc>
          <w:tcPr>
            <w:tcW w:w="433"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53</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35</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58</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47</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33</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60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52</w:t>
            </w:r>
          </w:p>
        </w:tc>
        <w:tc>
          <w:tcPr>
            <w:tcW w:w="348"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44</w:t>
            </w:r>
          </w:p>
        </w:tc>
      </w:tr>
      <w:tr w:rsidR="009E0570" w:rsidRPr="00452043" w:rsidTr="00822565">
        <w:tc>
          <w:tcPr>
            <w:tcW w:w="748" w:type="pct"/>
            <w:vAlign w:val="center"/>
          </w:tcPr>
          <w:p w:rsidR="009E0570" w:rsidRDefault="009E0570" w:rsidP="006D31E2">
            <w:pPr>
              <w:widowControl w:val="0"/>
              <w:ind w:right="-90"/>
              <w:rPr>
                <w:rFonts w:ascii="Times New Roman" w:hAnsi="Times New Roman"/>
                <w:spacing w:val="-6"/>
                <w:sz w:val="18"/>
                <w:szCs w:val="18"/>
                <w:lang w:val="ru-RU"/>
              </w:rPr>
            </w:pPr>
            <w:r w:rsidRPr="00452043">
              <w:rPr>
                <w:rFonts w:ascii="Times New Roman" w:hAnsi="Times New Roman"/>
                <w:spacing w:val="-6"/>
                <w:sz w:val="18"/>
                <w:szCs w:val="18"/>
              </w:rPr>
              <w:t>α</w:t>
            </w:r>
            <w:r w:rsidRPr="00452043">
              <w:rPr>
                <w:rFonts w:ascii="Times New Roman" w:hAnsi="Times New Roman"/>
                <w:spacing w:val="-6"/>
                <w:sz w:val="18"/>
                <w:szCs w:val="18"/>
                <w:vertAlign w:val="subscript"/>
              </w:rPr>
              <w:t>2,</w:t>
            </w:r>
          </w:p>
          <w:p w:rsidR="009E0570" w:rsidRPr="00452043" w:rsidRDefault="009E0570" w:rsidP="006D31E2">
            <w:pPr>
              <w:widowControl w:val="0"/>
              <w:ind w:right="-90"/>
              <w:rPr>
                <w:rFonts w:ascii="Times New Roman" w:hAnsi="Times New Roman"/>
                <w:spacing w:val="-6"/>
                <w:sz w:val="18"/>
                <w:szCs w:val="18"/>
              </w:rPr>
            </w:pPr>
            <w:r w:rsidRPr="00452043">
              <w:rPr>
                <w:rFonts w:ascii="Times New Roman" w:hAnsi="Times New Roman"/>
                <w:spacing w:val="-6"/>
                <w:sz w:val="18"/>
                <w:szCs w:val="18"/>
              </w:rPr>
              <w:t>Вт/(м</w:t>
            </w:r>
            <w:r w:rsidRPr="00452043">
              <w:rPr>
                <w:rFonts w:ascii="Times New Roman" w:hAnsi="Times New Roman"/>
                <w:spacing w:val="-6"/>
                <w:sz w:val="18"/>
                <w:szCs w:val="18"/>
                <w:vertAlign w:val="superscript"/>
              </w:rPr>
              <w:t>2</w:t>
            </w:r>
            <w:r w:rsidRPr="00452043">
              <w:rPr>
                <w:rFonts w:ascii="Times New Roman" w:hAnsi="Times New Roman"/>
                <w:spacing w:val="-6"/>
                <w:sz w:val="18"/>
                <w:szCs w:val="18"/>
              </w:rPr>
              <w:t xml:space="preserve"> К)</w:t>
            </w:r>
          </w:p>
        </w:tc>
        <w:tc>
          <w:tcPr>
            <w:tcW w:w="432"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410</w:t>
            </w:r>
          </w:p>
        </w:tc>
        <w:tc>
          <w:tcPr>
            <w:tcW w:w="433"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370</w:t>
            </w:r>
          </w:p>
        </w:tc>
        <w:tc>
          <w:tcPr>
            <w:tcW w:w="433"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440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520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580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305</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450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540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390</w:t>
            </w:r>
          </w:p>
        </w:tc>
        <w:tc>
          <w:tcPr>
            <w:tcW w:w="348"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510</w:t>
            </w:r>
          </w:p>
        </w:tc>
      </w:tr>
      <w:tr w:rsidR="009E0570" w:rsidRPr="00452043" w:rsidTr="00822565">
        <w:tc>
          <w:tcPr>
            <w:tcW w:w="748" w:type="pct"/>
            <w:vAlign w:val="center"/>
          </w:tcPr>
          <w:p w:rsidR="009E0570" w:rsidRDefault="009E0570" w:rsidP="006D31E2">
            <w:pPr>
              <w:widowControl w:val="0"/>
              <w:ind w:right="-90"/>
              <w:rPr>
                <w:rFonts w:ascii="Times New Roman" w:hAnsi="Times New Roman"/>
                <w:spacing w:val="-6"/>
                <w:sz w:val="18"/>
                <w:szCs w:val="18"/>
                <w:lang w:val="ru-RU"/>
              </w:rPr>
            </w:pPr>
            <w:r w:rsidRPr="00452043">
              <w:rPr>
                <w:rFonts w:ascii="Times New Roman" w:hAnsi="Times New Roman"/>
                <w:spacing w:val="-6"/>
                <w:sz w:val="18"/>
                <w:szCs w:val="18"/>
              </w:rPr>
              <w:t>α</w:t>
            </w:r>
            <w:r w:rsidRPr="00452043">
              <w:rPr>
                <w:rFonts w:ascii="Times New Roman" w:hAnsi="Times New Roman"/>
                <w:spacing w:val="-6"/>
                <w:sz w:val="18"/>
                <w:szCs w:val="18"/>
                <w:vertAlign w:val="subscript"/>
              </w:rPr>
              <w:t>3</w:t>
            </w:r>
            <w:r w:rsidRPr="00452043">
              <w:rPr>
                <w:rFonts w:ascii="Times New Roman" w:hAnsi="Times New Roman"/>
                <w:spacing w:val="-6"/>
                <w:sz w:val="18"/>
                <w:szCs w:val="18"/>
              </w:rPr>
              <w:t>,</w:t>
            </w:r>
          </w:p>
          <w:p w:rsidR="009E0570" w:rsidRPr="00452043" w:rsidRDefault="009E0570" w:rsidP="006D31E2">
            <w:pPr>
              <w:widowControl w:val="0"/>
              <w:ind w:right="-90"/>
              <w:rPr>
                <w:rFonts w:ascii="Times New Roman" w:hAnsi="Times New Roman"/>
                <w:spacing w:val="-6"/>
                <w:sz w:val="18"/>
                <w:szCs w:val="18"/>
              </w:rPr>
            </w:pPr>
            <w:r w:rsidRPr="00452043">
              <w:rPr>
                <w:rFonts w:ascii="Times New Roman" w:hAnsi="Times New Roman"/>
                <w:spacing w:val="-6"/>
                <w:sz w:val="18"/>
                <w:szCs w:val="18"/>
              </w:rPr>
              <w:t>Вт/(м</w:t>
            </w:r>
            <w:r w:rsidRPr="00452043">
              <w:rPr>
                <w:rFonts w:ascii="Times New Roman" w:hAnsi="Times New Roman"/>
                <w:spacing w:val="-6"/>
                <w:sz w:val="18"/>
                <w:szCs w:val="18"/>
                <w:vertAlign w:val="superscript"/>
              </w:rPr>
              <w:t>2</w:t>
            </w:r>
            <w:r w:rsidRPr="00452043">
              <w:rPr>
                <w:rFonts w:ascii="Times New Roman" w:hAnsi="Times New Roman"/>
                <w:spacing w:val="-6"/>
                <w:sz w:val="18"/>
                <w:szCs w:val="18"/>
              </w:rPr>
              <w:t xml:space="preserve"> К)</w:t>
            </w:r>
          </w:p>
        </w:tc>
        <w:tc>
          <w:tcPr>
            <w:tcW w:w="432"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10000</w:t>
            </w:r>
          </w:p>
        </w:tc>
        <w:tc>
          <w:tcPr>
            <w:tcW w:w="433"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10500</w:t>
            </w:r>
          </w:p>
        </w:tc>
        <w:tc>
          <w:tcPr>
            <w:tcW w:w="433"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10200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10800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11000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10300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10700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11500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11700</w:t>
            </w:r>
          </w:p>
        </w:tc>
        <w:tc>
          <w:tcPr>
            <w:tcW w:w="348" w:type="pct"/>
            <w:vAlign w:val="center"/>
          </w:tcPr>
          <w:p w:rsidR="009E0570" w:rsidRPr="00452043" w:rsidRDefault="009E0570" w:rsidP="00822565">
            <w:pPr>
              <w:widowControl w:val="0"/>
              <w:ind w:left="-138" w:right="-107"/>
              <w:jc w:val="center"/>
              <w:rPr>
                <w:rFonts w:ascii="Times New Roman" w:hAnsi="Times New Roman"/>
                <w:spacing w:val="-6"/>
                <w:sz w:val="18"/>
                <w:szCs w:val="18"/>
              </w:rPr>
            </w:pPr>
            <w:r w:rsidRPr="00452043">
              <w:rPr>
                <w:rFonts w:ascii="Times New Roman" w:hAnsi="Times New Roman"/>
                <w:spacing w:val="-6"/>
                <w:sz w:val="18"/>
                <w:szCs w:val="18"/>
              </w:rPr>
              <w:t>12000</w:t>
            </w:r>
          </w:p>
        </w:tc>
      </w:tr>
      <w:tr w:rsidR="009E0570" w:rsidRPr="00452043" w:rsidTr="00822565">
        <w:tc>
          <w:tcPr>
            <w:tcW w:w="748" w:type="pct"/>
            <w:vAlign w:val="center"/>
          </w:tcPr>
          <w:p w:rsidR="009E0570" w:rsidRDefault="009E0570" w:rsidP="006D31E2">
            <w:pPr>
              <w:widowControl w:val="0"/>
              <w:ind w:right="-90"/>
              <w:rPr>
                <w:rFonts w:ascii="Times New Roman" w:hAnsi="Times New Roman"/>
                <w:spacing w:val="-6"/>
                <w:sz w:val="18"/>
                <w:szCs w:val="18"/>
                <w:lang w:val="ru-RU"/>
              </w:rPr>
            </w:pPr>
            <w:r w:rsidRPr="00452043">
              <w:rPr>
                <w:rFonts w:ascii="Times New Roman" w:hAnsi="Times New Roman"/>
                <w:spacing w:val="-6"/>
                <w:sz w:val="18"/>
                <w:szCs w:val="18"/>
              </w:rPr>
              <w:t>α</w:t>
            </w:r>
            <w:r w:rsidRPr="00452043">
              <w:rPr>
                <w:rFonts w:ascii="Times New Roman" w:hAnsi="Times New Roman"/>
                <w:spacing w:val="-6"/>
                <w:sz w:val="18"/>
                <w:szCs w:val="18"/>
                <w:vertAlign w:val="subscript"/>
              </w:rPr>
              <w:t>4</w:t>
            </w:r>
            <w:r w:rsidRPr="00452043">
              <w:rPr>
                <w:rFonts w:ascii="Times New Roman" w:hAnsi="Times New Roman"/>
                <w:spacing w:val="-6"/>
                <w:sz w:val="18"/>
                <w:szCs w:val="18"/>
              </w:rPr>
              <w:t>,</w:t>
            </w:r>
          </w:p>
          <w:p w:rsidR="009E0570" w:rsidRPr="00452043" w:rsidRDefault="009E0570" w:rsidP="006D31E2">
            <w:pPr>
              <w:widowControl w:val="0"/>
              <w:ind w:right="-90"/>
              <w:rPr>
                <w:rFonts w:ascii="Times New Roman" w:hAnsi="Times New Roman"/>
                <w:spacing w:val="-6"/>
                <w:sz w:val="18"/>
                <w:szCs w:val="18"/>
              </w:rPr>
            </w:pPr>
            <w:r w:rsidRPr="00452043">
              <w:rPr>
                <w:rFonts w:ascii="Times New Roman" w:hAnsi="Times New Roman"/>
                <w:spacing w:val="-6"/>
                <w:sz w:val="18"/>
                <w:szCs w:val="18"/>
              </w:rPr>
              <w:t>Вт/(м</w:t>
            </w:r>
            <w:r w:rsidRPr="00452043">
              <w:rPr>
                <w:rFonts w:ascii="Times New Roman" w:hAnsi="Times New Roman"/>
                <w:spacing w:val="-6"/>
                <w:sz w:val="18"/>
                <w:szCs w:val="18"/>
                <w:vertAlign w:val="superscript"/>
              </w:rPr>
              <w:t>2</w:t>
            </w:r>
            <w:r w:rsidRPr="00452043">
              <w:rPr>
                <w:rFonts w:ascii="Times New Roman" w:hAnsi="Times New Roman"/>
                <w:spacing w:val="-6"/>
                <w:sz w:val="18"/>
                <w:szCs w:val="18"/>
              </w:rPr>
              <w:t xml:space="preserve"> К)</w:t>
            </w:r>
          </w:p>
        </w:tc>
        <w:tc>
          <w:tcPr>
            <w:tcW w:w="432"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2500</w:t>
            </w:r>
          </w:p>
        </w:tc>
        <w:tc>
          <w:tcPr>
            <w:tcW w:w="433"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2600</w:t>
            </w:r>
          </w:p>
        </w:tc>
        <w:tc>
          <w:tcPr>
            <w:tcW w:w="433"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2700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2800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2800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2700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2600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2500</w:t>
            </w:r>
          </w:p>
        </w:tc>
        <w:tc>
          <w:tcPr>
            <w:tcW w:w="434"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2750</w:t>
            </w:r>
          </w:p>
        </w:tc>
        <w:tc>
          <w:tcPr>
            <w:tcW w:w="348" w:type="pct"/>
            <w:vAlign w:val="center"/>
          </w:tcPr>
          <w:p w:rsidR="009E0570" w:rsidRPr="00452043" w:rsidRDefault="009E0570" w:rsidP="00822565">
            <w:pPr>
              <w:widowControl w:val="0"/>
              <w:ind w:left="-84" w:right="-90"/>
              <w:jc w:val="center"/>
              <w:rPr>
                <w:rFonts w:ascii="Times New Roman" w:hAnsi="Times New Roman"/>
                <w:spacing w:val="-6"/>
                <w:sz w:val="18"/>
                <w:szCs w:val="18"/>
              </w:rPr>
            </w:pPr>
            <w:r w:rsidRPr="00452043">
              <w:rPr>
                <w:rFonts w:ascii="Times New Roman" w:hAnsi="Times New Roman"/>
                <w:spacing w:val="-6"/>
                <w:sz w:val="18"/>
                <w:szCs w:val="18"/>
              </w:rPr>
              <w:t>2650</w:t>
            </w:r>
          </w:p>
        </w:tc>
      </w:tr>
    </w:tbl>
    <w:p w:rsidR="009E0570" w:rsidRDefault="009E0570" w:rsidP="006D31E2">
      <w:pPr>
        <w:widowControl w:val="0"/>
        <w:ind w:firstLine="284"/>
        <w:jc w:val="both"/>
        <w:rPr>
          <w:rFonts w:ascii="Times New Roman" w:hAnsi="Times New Roman"/>
          <w:spacing w:val="-2"/>
          <w:sz w:val="20"/>
          <w:szCs w:val="20"/>
          <w:lang w:val="ru-RU"/>
        </w:rPr>
      </w:pPr>
    </w:p>
    <w:p w:rsidR="00822565" w:rsidRDefault="00822565">
      <w:pPr>
        <w:spacing w:after="200" w:line="276" w:lineRule="auto"/>
        <w:rPr>
          <w:rFonts w:ascii="Times New Roman" w:hAnsi="Times New Roman"/>
          <w:b/>
          <w:sz w:val="20"/>
          <w:szCs w:val="20"/>
          <w:lang w:val="ru-RU"/>
        </w:rPr>
      </w:pPr>
      <w:r>
        <w:rPr>
          <w:rFonts w:ascii="Times New Roman" w:hAnsi="Times New Roman"/>
          <w:b/>
          <w:sz w:val="20"/>
          <w:szCs w:val="20"/>
          <w:lang w:val="ru-RU"/>
        </w:rPr>
        <w:br w:type="page"/>
      </w:r>
    </w:p>
    <w:p w:rsidR="0067435E" w:rsidRDefault="009E0570" w:rsidP="006D31E2">
      <w:pPr>
        <w:widowControl w:val="0"/>
        <w:ind w:firstLine="284"/>
        <w:jc w:val="both"/>
        <w:rPr>
          <w:rFonts w:ascii="Times New Roman" w:hAnsi="Times New Roman"/>
          <w:sz w:val="20"/>
          <w:szCs w:val="20"/>
          <w:lang w:val="ru-RU"/>
        </w:rPr>
      </w:pPr>
      <w:r w:rsidRPr="006762F3">
        <w:rPr>
          <w:rFonts w:ascii="Times New Roman" w:hAnsi="Times New Roman"/>
          <w:b/>
          <w:sz w:val="20"/>
          <w:szCs w:val="20"/>
          <w:lang w:val="ru-RU"/>
        </w:rPr>
        <w:lastRenderedPageBreak/>
        <w:t>7.</w:t>
      </w:r>
      <w:r w:rsidRPr="006762F3">
        <w:rPr>
          <w:rFonts w:ascii="Times New Roman" w:hAnsi="Times New Roman"/>
          <w:b/>
          <w:sz w:val="20"/>
          <w:szCs w:val="20"/>
          <w:vertAlign w:val="superscript"/>
          <w:lang w:val="ru-RU"/>
        </w:rPr>
        <w:t>**</w:t>
      </w:r>
      <w:r>
        <w:rPr>
          <w:rFonts w:ascii="Times New Roman" w:hAnsi="Times New Roman"/>
          <w:sz w:val="20"/>
          <w:szCs w:val="20"/>
          <w:vertAlign w:val="superscript"/>
          <w:lang w:val="ru-RU"/>
        </w:rPr>
        <w:t xml:space="preserve"> </w:t>
      </w:r>
      <w:r w:rsidRPr="00354203">
        <w:rPr>
          <w:rFonts w:ascii="Times New Roman" w:hAnsi="Times New Roman"/>
          <w:sz w:val="20"/>
          <w:szCs w:val="20"/>
          <w:lang w:val="ru-RU"/>
        </w:rPr>
        <w:t xml:space="preserve">На расстоянии Х друг от друга расположены параллельно две полосы одинаковой ширины </w:t>
      </w:r>
      <w:r>
        <w:rPr>
          <w:rFonts w:ascii="Times New Roman" w:hAnsi="Times New Roman"/>
          <w:sz w:val="20"/>
          <w:szCs w:val="20"/>
        </w:rPr>
        <w:t>Y</w:t>
      </w:r>
      <w:r w:rsidRPr="00354203">
        <w:rPr>
          <w:rFonts w:ascii="Times New Roman" w:hAnsi="Times New Roman"/>
          <w:sz w:val="20"/>
          <w:szCs w:val="20"/>
          <w:lang w:val="ru-RU"/>
        </w:rPr>
        <w:t xml:space="preserve">. Более нагретая полоса из окисленной меди (ɛ = 0,62) имеет температуру </w:t>
      </w:r>
      <w:r>
        <w:rPr>
          <w:rFonts w:ascii="Times New Roman" w:hAnsi="Times New Roman"/>
          <w:sz w:val="20"/>
          <w:szCs w:val="20"/>
        </w:rPr>
        <w:t>T</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и передает </w:t>
      </w:r>
      <w:r>
        <w:rPr>
          <w:rFonts w:ascii="Times New Roman" w:hAnsi="Times New Roman"/>
          <w:sz w:val="20"/>
          <w:szCs w:val="20"/>
        </w:rPr>
        <w:t>Q</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Вт излучением с 1 м</w:t>
      </w:r>
      <w:r w:rsidRPr="00354203">
        <w:rPr>
          <w:rFonts w:ascii="Times New Roman" w:hAnsi="Times New Roman"/>
          <w:sz w:val="20"/>
          <w:szCs w:val="20"/>
          <w:vertAlign w:val="superscript"/>
          <w:lang w:val="ru-RU"/>
        </w:rPr>
        <w:t>2</w:t>
      </w:r>
      <w:r w:rsidRPr="00354203">
        <w:rPr>
          <w:rFonts w:ascii="Times New Roman" w:hAnsi="Times New Roman"/>
          <w:sz w:val="20"/>
          <w:szCs w:val="20"/>
          <w:lang w:val="ru-RU"/>
        </w:rPr>
        <w:t xml:space="preserve"> поверхности на вторую полосу, изготовленную из шероховатой стали (ɛ = 0,95). Определить температуру поверхности стальной полосы.</w:t>
      </w:r>
    </w:p>
    <w:p w:rsidR="00993E8A" w:rsidRPr="00822565" w:rsidRDefault="00993E8A" w:rsidP="006D31E2">
      <w:pPr>
        <w:widowControl w:val="0"/>
        <w:ind w:firstLine="284"/>
        <w:jc w:val="both"/>
        <w:rPr>
          <w:rFonts w:ascii="Times New Roman" w:hAnsi="Times New Roman"/>
          <w:sz w:val="16"/>
          <w:szCs w:val="16"/>
          <w:lang w:val="ru-RU"/>
        </w:rPr>
      </w:pPr>
    </w:p>
    <w:tbl>
      <w:tblPr>
        <w:tblStyle w:val="af6"/>
        <w:tblW w:w="4848" w:type="pct"/>
        <w:tblInd w:w="108" w:type="dxa"/>
        <w:tblLook w:val="04A0"/>
      </w:tblPr>
      <w:tblGrid>
        <w:gridCol w:w="713"/>
        <w:gridCol w:w="565"/>
        <w:gridCol w:w="565"/>
        <w:gridCol w:w="564"/>
        <w:gridCol w:w="564"/>
        <w:gridCol w:w="564"/>
        <w:gridCol w:w="564"/>
        <w:gridCol w:w="564"/>
        <w:gridCol w:w="564"/>
        <w:gridCol w:w="564"/>
        <w:gridCol w:w="466"/>
      </w:tblGrid>
      <w:tr w:rsidR="009E0570" w:rsidRPr="006762F3" w:rsidTr="0067484A">
        <w:tc>
          <w:tcPr>
            <w:tcW w:w="569" w:type="pct"/>
            <w:vMerge w:val="restart"/>
          </w:tcPr>
          <w:p w:rsidR="009E0570" w:rsidRPr="00555A8E" w:rsidRDefault="009E0570" w:rsidP="00822565">
            <w:pPr>
              <w:widowControl w:val="0"/>
              <w:ind w:right="-116" w:hanging="84"/>
              <w:jc w:val="center"/>
              <w:rPr>
                <w:rFonts w:ascii="Times New Roman" w:hAnsi="Times New Roman"/>
                <w:spacing w:val="-2"/>
                <w:sz w:val="18"/>
                <w:szCs w:val="18"/>
                <w:lang w:val="ru-RU"/>
              </w:rPr>
            </w:pPr>
            <w:r w:rsidRPr="00555A8E">
              <w:rPr>
                <w:rFonts w:ascii="Times New Roman" w:hAnsi="Times New Roman"/>
                <w:spacing w:val="-2"/>
                <w:sz w:val="18"/>
                <w:szCs w:val="18"/>
                <w:lang w:val="ru-RU"/>
              </w:rPr>
              <w:t>параметр</w:t>
            </w:r>
          </w:p>
        </w:tc>
        <w:tc>
          <w:tcPr>
            <w:tcW w:w="4431" w:type="pct"/>
            <w:gridSpan w:val="10"/>
          </w:tcPr>
          <w:p w:rsidR="009E0570" w:rsidRPr="00555A8E" w:rsidRDefault="009E0570" w:rsidP="00822565">
            <w:pPr>
              <w:widowControl w:val="0"/>
              <w:ind w:right="-116"/>
              <w:jc w:val="center"/>
              <w:rPr>
                <w:rFonts w:ascii="Times New Roman" w:hAnsi="Times New Roman"/>
                <w:spacing w:val="-2"/>
                <w:sz w:val="18"/>
                <w:szCs w:val="18"/>
                <w:lang w:val="ru-RU"/>
              </w:rPr>
            </w:pPr>
            <w:r w:rsidRPr="00555A8E">
              <w:rPr>
                <w:rFonts w:ascii="Times New Roman" w:hAnsi="Times New Roman"/>
                <w:spacing w:val="-2"/>
                <w:sz w:val="18"/>
                <w:szCs w:val="18"/>
                <w:lang w:val="ru-RU"/>
              </w:rPr>
              <w:t>вариант</w:t>
            </w:r>
          </w:p>
        </w:tc>
      </w:tr>
      <w:tr w:rsidR="009E0570" w:rsidRPr="006762F3" w:rsidTr="0067484A">
        <w:tc>
          <w:tcPr>
            <w:tcW w:w="569" w:type="pct"/>
            <w:vMerge/>
          </w:tcPr>
          <w:p w:rsidR="009E0570" w:rsidRPr="00555A8E" w:rsidRDefault="009E0570" w:rsidP="00822565">
            <w:pPr>
              <w:widowControl w:val="0"/>
              <w:ind w:left="-98" w:right="-106"/>
              <w:jc w:val="center"/>
              <w:rPr>
                <w:rFonts w:ascii="Times New Roman" w:hAnsi="Times New Roman"/>
                <w:spacing w:val="-2"/>
                <w:sz w:val="18"/>
                <w:szCs w:val="18"/>
                <w:lang w:val="ru-RU"/>
              </w:rPr>
            </w:pP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1</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2</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3</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4</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5</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6</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7</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8</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9</w:t>
            </w:r>
          </w:p>
        </w:tc>
        <w:tc>
          <w:tcPr>
            <w:tcW w:w="373"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w:t>
            </w:r>
          </w:p>
        </w:tc>
      </w:tr>
      <w:tr w:rsidR="009E0570" w:rsidRPr="006762F3" w:rsidTr="0067484A">
        <w:tc>
          <w:tcPr>
            <w:tcW w:w="569" w:type="pct"/>
          </w:tcPr>
          <w:p w:rsidR="009E0570" w:rsidRPr="006762F3" w:rsidRDefault="009E0570" w:rsidP="00822565">
            <w:pPr>
              <w:widowControl w:val="0"/>
              <w:ind w:left="-98" w:right="-106"/>
              <w:rPr>
                <w:rFonts w:ascii="Times New Roman" w:hAnsi="Times New Roman"/>
                <w:spacing w:val="-2"/>
                <w:sz w:val="18"/>
                <w:szCs w:val="18"/>
                <w:lang w:val="ru-RU"/>
              </w:rPr>
            </w:pPr>
            <w:r w:rsidRPr="006762F3">
              <w:rPr>
                <w:rFonts w:ascii="Times New Roman" w:hAnsi="Times New Roman"/>
                <w:sz w:val="18"/>
                <w:szCs w:val="18"/>
                <w:lang w:val="ru-RU"/>
              </w:rPr>
              <w:t>Х, м</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0,8</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0,75</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0,7</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0,65</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0,6</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0,55</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0,5</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0,45</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0,4</w:t>
            </w:r>
          </w:p>
        </w:tc>
        <w:tc>
          <w:tcPr>
            <w:tcW w:w="373"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0,35</w:t>
            </w:r>
          </w:p>
        </w:tc>
      </w:tr>
      <w:tr w:rsidR="009E0570" w:rsidRPr="00555A8E" w:rsidTr="0067484A">
        <w:tc>
          <w:tcPr>
            <w:tcW w:w="569" w:type="pct"/>
          </w:tcPr>
          <w:p w:rsidR="009E0570" w:rsidRPr="006762F3" w:rsidRDefault="009E0570" w:rsidP="00822565">
            <w:pPr>
              <w:widowControl w:val="0"/>
              <w:ind w:left="-98" w:right="-106"/>
              <w:rPr>
                <w:rFonts w:ascii="Times New Roman" w:hAnsi="Times New Roman"/>
                <w:spacing w:val="-2"/>
                <w:sz w:val="18"/>
                <w:szCs w:val="18"/>
                <w:lang w:val="ru-RU"/>
              </w:rPr>
            </w:pPr>
            <w:r w:rsidRPr="00555A8E">
              <w:rPr>
                <w:rFonts w:ascii="Times New Roman" w:hAnsi="Times New Roman"/>
                <w:spacing w:val="-2"/>
                <w:sz w:val="18"/>
                <w:szCs w:val="18"/>
              </w:rPr>
              <w:t>Y</w:t>
            </w:r>
            <w:r w:rsidRPr="006762F3">
              <w:rPr>
                <w:rFonts w:ascii="Times New Roman" w:hAnsi="Times New Roman"/>
                <w:spacing w:val="-2"/>
                <w:sz w:val="18"/>
                <w:szCs w:val="18"/>
                <w:lang w:val="ru-RU"/>
              </w:rPr>
              <w:t>, мм</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300</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350</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400</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450</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500</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550</w:t>
            </w:r>
          </w:p>
        </w:tc>
        <w:tc>
          <w:tcPr>
            <w:tcW w:w="451" w:type="pct"/>
          </w:tcPr>
          <w:p w:rsidR="009E0570" w:rsidRPr="006762F3" w:rsidRDefault="009E0570" w:rsidP="00822565">
            <w:pPr>
              <w:widowControl w:val="0"/>
              <w:ind w:left="-98" w:right="-106"/>
              <w:jc w:val="center"/>
              <w:rPr>
                <w:rFonts w:ascii="Times New Roman" w:hAnsi="Times New Roman"/>
                <w:spacing w:val="-2"/>
                <w:sz w:val="18"/>
                <w:szCs w:val="18"/>
                <w:lang w:val="ru-RU"/>
              </w:rPr>
            </w:pPr>
            <w:r w:rsidRPr="006762F3">
              <w:rPr>
                <w:rFonts w:ascii="Times New Roman" w:hAnsi="Times New Roman"/>
                <w:spacing w:val="-2"/>
                <w:sz w:val="18"/>
                <w:szCs w:val="18"/>
                <w:lang w:val="ru-RU"/>
              </w:rPr>
              <w:t>600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6762F3">
              <w:rPr>
                <w:rFonts w:ascii="Times New Roman" w:hAnsi="Times New Roman"/>
                <w:spacing w:val="-2"/>
                <w:sz w:val="18"/>
                <w:szCs w:val="18"/>
                <w:lang w:val="ru-RU"/>
              </w:rPr>
              <w:t>6</w:t>
            </w:r>
            <w:r w:rsidRPr="00555A8E">
              <w:rPr>
                <w:rFonts w:ascii="Times New Roman" w:hAnsi="Times New Roman"/>
                <w:spacing w:val="-2"/>
                <w:sz w:val="18"/>
                <w:szCs w:val="18"/>
              </w:rPr>
              <w:t>50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700</w:t>
            </w:r>
          </w:p>
        </w:tc>
        <w:tc>
          <w:tcPr>
            <w:tcW w:w="373"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750</w:t>
            </w:r>
          </w:p>
        </w:tc>
      </w:tr>
      <w:tr w:rsidR="009E0570" w:rsidRPr="00555A8E" w:rsidTr="0067484A">
        <w:tc>
          <w:tcPr>
            <w:tcW w:w="569" w:type="pct"/>
          </w:tcPr>
          <w:p w:rsidR="009E0570" w:rsidRPr="00555A8E" w:rsidRDefault="009E0570" w:rsidP="00822565">
            <w:pPr>
              <w:widowControl w:val="0"/>
              <w:ind w:left="-98" w:right="-106"/>
              <w:rPr>
                <w:rFonts w:ascii="Times New Roman" w:hAnsi="Times New Roman"/>
                <w:spacing w:val="-2"/>
                <w:sz w:val="18"/>
                <w:szCs w:val="18"/>
              </w:rPr>
            </w:pPr>
            <w:r w:rsidRPr="00555A8E">
              <w:rPr>
                <w:rFonts w:ascii="Times New Roman" w:hAnsi="Times New Roman"/>
                <w:sz w:val="18"/>
                <w:szCs w:val="18"/>
              </w:rPr>
              <w:t>T</w:t>
            </w:r>
            <w:r w:rsidRPr="00555A8E">
              <w:rPr>
                <w:rFonts w:ascii="Times New Roman" w:hAnsi="Times New Roman"/>
                <w:sz w:val="18"/>
                <w:szCs w:val="18"/>
                <w:vertAlign w:val="subscript"/>
              </w:rPr>
              <w:t>1</w:t>
            </w:r>
            <w:r w:rsidRPr="00555A8E">
              <w:rPr>
                <w:rFonts w:ascii="Times New Roman" w:hAnsi="Times New Roman"/>
                <w:sz w:val="18"/>
                <w:szCs w:val="18"/>
              </w:rPr>
              <w:t>, К</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400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550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500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450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600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500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700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450</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650</w:t>
            </w:r>
          </w:p>
        </w:tc>
        <w:tc>
          <w:tcPr>
            <w:tcW w:w="373"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550</w:t>
            </w:r>
          </w:p>
        </w:tc>
      </w:tr>
      <w:tr w:rsidR="009E0570" w:rsidRPr="00555A8E" w:rsidTr="0067484A">
        <w:tc>
          <w:tcPr>
            <w:tcW w:w="569" w:type="pct"/>
          </w:tcPr>
          <w:p w:rsidR="009E0570" w:rsidRPr="00555A8E" w:rsidRDefault="009E0570" w:rsidP="00822565">
            <w:pPr>
              <w:widowControl w:val="0"/>
              <w:ind w:left="-98" w:right="-106"/>
              <w:rPr>
                <w:rFonts w:ascii="Times New Roman" w:hAnsi="Times New Roman"/>
                <w:spacing w:val="-2"/>
                <w:sz w:val="18"/>
                <w:szCs w:val="18"/>
                <w:vertAlign w:val="subscript"/>
              </w:rPr>
            </w:pPr>
            <w:r w:rsidRPr="00555A8E">
              <w:rPr>
                <w:rFonts w:ascii="Times New Roman" w:hAnsi="Times New Roman"/>
                <w:sz w:val="18"/>
                <w:szCs w:val="18"/>
              </w:rPr>
              <w:t>Q</w:t>
            </w:r>
            <w:r w:rsidRPr="00555A8E">
              <w:rPr>
                <w:rFonts w:ascii="Times New Roman" w:hAnsi="Times New Roman"/>
                <w:sz w:val="18"/>
                <w:szCs w:val="18"/>
                <w:vertAlign w:val="subscript"/>
              </w:rPr>
              <w:t>1</w:t>
            </w:r>
            <w:r w:rsidRPr="00555A8E">
              <w:rPr>
                <w:rFonts w:ascii="Times New Roman" w:hAnsi="Times New Roman"/>
                <w:sz w:val="18"/>
                <w:szCs w:val="18"/>
              </w:rPr>
              <w:t>, Вт</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3862</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2754</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3946</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1835</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2516</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2574</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3759</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1558</w:t>
            </w:r>
          </w:p>
        </w:tc>
        <w:tc>
          <w:tcPr>
            <w:tcW w:w="451"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2859</w:t>
            </w:r>
          </w:p>
        </w:tc>
        <w:tc>
          <w:tcPr>
            <w:tcW w:w="373" w:type="pct"/>
          </w:tcPr>
          <w:p w:rsidR="009E0570" w:rsidRPr="00555A8E" w:rsidRDefault="009E0570" w:rsidP="00822565">
            <w:pPr>
              <w:widowControl w:val="0"/>
              <w:ind w:left="-98" w:right="-106"/>
              <w:jc w:val="center"/>
              <w:rPr>
                <w:rFonts w:ascii="Times New Roman" w:hAnsi="Times New Roman"/>
                <w:spacing w:val="-2"/>
                <w:sz w:val="18"/>
                <w:szCs w:val="18"/>
              </w:rPr>
            </w:pPr>
            <w:r w:rsidRPr="00555A8E">
              <w:rPr>
                <w:rFonts w:ascii="Times New Roman" w:hAnsi="Times New Roman"/>
                <w:spacing w:val="-2"/>
                <w:sz w:val="18"/>
                <w:szCs w:val="18"/>
              </w:rPr>
              <w:t>1685</w:t>
            </w:r>
          </w:p>
        </w:tc>
      </w:tr>
    </w:tbl>
    <w:p w:rsidR="009E0570" w:rsidRPr="00822565" w:rsidRDefault="009E0570" w:rsidP="006D31E2">
      <w:pPr>
        <w:widowControl w:val="0"/>
        <w:jc w:val="both"/>
        <w:rPr>
          <w:rFonts w:ascii="Times New Roman" w:hAnsi="Times New Roman"/>
          <w:sz w:val="16"/>
          <w:szCs w:val="16"/>
        </w:rPr>
      </w:pPr>
    </w:p>
    <w:p w:rsidR="009E0570" w:rsidRDefault="009E0570" w:rsidP="006D31E2">
      <w:pPr>
        <w:widowControl w:val="0"/>
        <w:ind w:firstLine="284"/>
        <w:jc w:val="both"/>
        <w:rPr>
          <w:rFonts w:ascii="Times New Roman" w:hAnsi="Times New Roman"/>
          <w:sz w:val="20"/>
          <w:szCs w:val="20"/>
          <w:lang w:val="ru-RU"/>
        </w:rPr>
      </w:pPr>
      <w:r w:rsidRPr="006762F3">
        <w:rPr>
          <w:rFonts w:ascii="Times New Roman" w:hAnsi="Times New Roman"/>
          <w:b/>
          <w:sz w:val="20"/>
          <w:szCs w:val="20"/>
          <w:lang w:val="ru-RU"/>
        </w:rPr>
        <w:t>8.</w:t>
      </w:r>
      <w:r w:rsidRPr="006762F3">
        <w:rPr>
          <w:rFonts w:ascii="Times New Roman" w:hAnsi="Times New Roman"/>
          <w:b/>
          <w:sz w:val="20"/>
          <w:szCs w:val="20"/>
          <w:vertAlign w:val="superscript"/>
          <w:lang w:val="ru-RU"/>
        </w:rPr>
        <w:t>***</w:t>
      </w:r>
      <w:r w:rsidRPr="00354203">
        <w:rPr>
          <w:rFonts w:ascii="Times New Roman" w:hAnsi="Times New Roman"/>
          <w:sz w:val="20"/>
          <w:szCs w:val="20"/>
          <w:lang w:val="ru-RU"/>
        </w:rPr>
        <w:t xml:space="preserve"> Стенка трубопровода диаметром </w:t>
      </w:r>
      <w:r>
        <w:rPr>
          <w:rFonts w:ascii="Times New Roman" w:hAnsi="Times New Roman"/>
          <w:sz w:val="20"/>
          <w:szCs w:val="20"/>
        </w:rPr>
        <w:t>d</w:t>
      </w:r>
      <w:r w:rsidRPr="00354203">
        <w:rPr>
          <w:rFonts w:ascii="Times New Roman" w:hAnsi="Times New Roman"/>
          <w:sz w:val="20"/>
          <w:szCs w:val="20"/>
          <w:lang w:val="ru-RU"/>
        </w:rPr>
        <w:t xml:space="preserve"> нагрета до температуры </w:t>
      </w:r>
      <w:r>
        <w:rPr>
          <w:rFonts w:ascii="Times New Roman" w:hAnsi="Times New Roman"/>
          <w:sz w:val="20"/>
          <w:szCs w:val="20"/>
        </w:rPr>
        <w:t>t</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и имеет коэффициент теплового излучения ɛ</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Трубопровод помещен в канал сечением </w:t>
      </w:r>
      <w:r w:rsidRPr="00E86073">
        <w:rPr>
          <w:rFonts w:ascii="Times New Roman" w:hAnsi="Times New Roman"/>
          <w:sz w:val="20"/>
          <w:szCs w:val="20"/>
        </w:rPr>
        <w:t>a</w:t>
      </w:r>
      <w:r w:rsidRPr="00354203">
        <w:rPr>
          <w:rFonts w:ascii="Times New Roman" w:hAnsi="Times New Roman"/>
          <w:sz w:val="20"/>
          <w:szCs w:val="20"/>
          <w:lang w:val="ru-RU"/>
        </w:rPr>
        <w:t>х</w:t>
      </w:r>
      <w:r w:rsidRPr="00E86073">
        <w:rPr>
          <w:rFonts w:ascii="Times New Roman" w:hAnsi="Times New Roman"/>
          <w:sz w:val="20"/>
          <w:szCs w:val="20"/>
        </w:rPr>
        <w:t>b</w:t>
      </w:r>
      <w:r w:rsidRPr="00354203">
        <w:rPr>
          <w:rFonts w:ascii="Times New Roman" w:hAnsi="Times New Roman"/>
          <w:sz w:val="20"/>
          <w:szCs w:val="20"/>
          <w:lang w:val="ru-RU"/>
        </w:rPr>
        <w:t xml:space="preserve">, поверхность которого имеет температуру </w:t>
      </w:r>
      <w:r w:rsidRPr="00E86073">
        <w:rPr>
          <w:rFonts w:ascii="Times New Roman" w:hAnsi="Times New Roman"/>
          <w:sz w:val="20"/>
          <w:szCs w:val="20"/>
        </w:rPr>
        <w:t>t</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 xml:space="preserve"> и к</w:t>
      </w:r>
      <w:r w:rsidRPr="00354203">
        <w:rPr>
          <w:rFonts w:ascii="Times New Roman" w:hAnsi="Times New Roman"/>
          <w:sz w:val="20"/>
          <w:szCs w:val="20"/>
          <w:lang w:val="ru-RU"/>
        </w:rPr>
        <w:t>о</w:t>
      </w:r>
      <w:r w:rsidRPr="00354203">
        <w:rPr>
          <w:rFonts w:ascii="Times New Roman" w:hAnsi="Times New Roman"/>
          <w:sz w:val="20"/>
          <w:szCs w:val="20"/>
          <w:lang w:val="ru-RU"/>
        </w:rPr>
        <w:t>эффициент лучеиспускания с</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Рассчитать приведенный коэффициент лучеиспускания и потери теплоты трубопроводом за счет лучистого теплообмена.</w:t>
      </w:r>
    </w:p>
    <w:p w:rsidR="00993E8A" w:rsidRPr="00822565" w:rsidRDefault="00993E8A" w:rsidP="006D31E2">
      <w:pPr>
        <w:widowControl w:val="0"/>
        <w:ind w:firstLine="284"/>
        <w:jc w:val="both"/>
        <w:rPr>
          <w:rFonts w:ascii="Times New Roman" w:hAnsi="Times New Roman"/>
          <w:sz w:val="16"/>
          <w:szCs w:val="16"/>
          <w:lang w:val="ru-RU"/>
        </w:rPr>
      </w:pPr>
    </w:p>
    <w:tbl>
      <w:tblPr>
        <w:tblStyle w:val="af6"/>
        <w:tblW w:w="4833" w:type="pct"/>
        <w:tblInd w:w="108" w:type="dxa"/>
        <w:tblLook w:val="04A0"/>
      </w:tblPr>
      <w:tblGrid>
        <w:gridCol w:w="709"/>
        <w:gridCol w:w="555"/>
        <w:gridCol w:w="556"/>
        <w:gridCol w:w="556"/>
        <w:gridCol w:w="556"/>
        <w:gridCol w:w="556"/>
        <w:gridCol w:w="556"/>
        <w:gridCol w:w="556"/>
        <w:gridCol w:w="556"/>
        <w:gridCol w:w="558"/>
        <w:gridCol w:w="523"/>
      </w:tblGrid>
      <w:tr w:rsidR="009E0570" w:rsidRPr="006762F3" w:rsidTr="0067484A">
        <w:tc>
          <w:tcPr>
            <w:tcW w:w="568" w:type="pct"/>
            <w:vMerge w:val="restart"/>
          </w:tcPr>
          <w:p w:rsidR="009E0570" w:rsidRPr="00555A8E" w:rsidRDefault="009E0570" w:rsidP="006D31E2">
            <w:pPr>
              <w:widowControl w:val="0"/>
              <w:ind w:right="-116" w:hanging="84"/>
              <w:jc w:val="center"/>
              <w:rPr>
                <w:rFonts w:ascii="Times New Roman" w:hAnsi="Times New Roman"/>
                <w:spacing w:val="-2"/>
                <w:sz w:val="18"/>
                <w:szCs w:val="18"/>
                <w:lang w:val="ru-RU"/>
              </w:rPr>
            </w:pPr>
            <w:r w:rsidRPr="00555A8E">
              <w:rPr>
                <w:rFonts w:ascii="Times New Roman" w:hAnsi="Times New Roman"/>
                <w:spacing w:val="-2"/>
                <w:sz w:val="18"/>
                <w:szCs w:val="18"/>
                <w:lang w:val="ru-RU"/>
              </w:rPr>
              <w:t>параметр</w:t>
            </w:r>
          </w:p>
        </w:tc>
        <w:tc>
          <w:tcPr>
            <w:tcW w:w="4432" w:type="pct"/>
            <w:gridSpan w:val="10"/>
          </w:tcPr>
          <w:p w:rsidR="009E0570" w:rsidRPr="00555A8E" w:rsidRDefault="009E0570" w:rsidP="006D31E2">
            <w:pPr>
              <w:widowControl w:val="0"/>
              <w:ind w:right="-116"/>
              <w:jc w:val="center"/>
              <w:rPr>
                <w:rFonts w:ascii="Times New Roman" w:hAnsi="Times New Roman"/>
                <w:spacing w:val="-2"/>
                <w:sz w:val="18"/>
                <w:szCs w:val="18"/>
                <w:lang w:val="ru-RU"/>
              </w:rPr>
            </w:pPr>
            <w:r w:rsidRPr="00555A8E">
              <w:rPr>
                <w:rFonts w:ascii="Times New Roman" w:hAnsi="Times New Roman"/>
                <w:spacing w:val="-2"/>
                <w:sz w:val="18"/>
                <w:szCs w:val="18"/>
                <w:lang w:val="ru-RU"/>
              </w:rPr>
              <w:t>вариант</w:t>
            </w:r>
          </w:p>
        </w:tc>
      </w:tr>
      <w:tr w:rsidR="009E0570" w:rsidRPr="00555A8E" w:rsidTr="0067484A">
        <w:tc>
          <w:tcPr>
            <w:tcW w:w="568" w:type="pct"/>
            <w:vMerge/>
          </w:tcPr>
          <w:p w:rsidR="009E0570" w:rsidRPr="00555A8E" w:rsidRDefault="009E0570" w:rsidP="006D31E2">
            <w:pPr>
              <w:widowControl w:val="0"/>
              <w:jc w:val="both"/>
              <w:rPr>
                <w:rFonts w:ascii="Times New Roman" w:hAnsi="Times New Roman"/>
                <w:spacing w:val="-2"/>
                <w:sz w:val="18"/>
                <w:szCs w:val="18"/>
                <w:lang w:val="ru-RU"/>
              </w:rPr>
            </w:pPr>
          </w:p>
        </w:tc>
        <w:tc>
          <w:tcPr>
            <w:tcW w:w="446" w:type="pct"/>
          </w:tcPr>
          <w:p w:rsidR="009E0570" w:rsidRPr="006762F3" w:rsidRDefault="009E0570" w:rsidP="006D31E2">
            <w:pPr>
              <w:widowControl w:val="0"/>
              <w:jc w:val="both"/>
              <w:rPr>
                <w:rFonts w:ascii="Times New Roman" w:hAnsi="Times New Roman"/>
                <w:spacing w:val="-2"/>
                <w:sz w:val="18"/>
                <w:szCs w:val="18"/>
                <w:lang w:val="ru-RU"/>
              </w:rPr>
            </w:pPr>
            <w:r w:rsidRPr="006762F3">
              <w:rPr>
                <w:rFonts w:ascii="Times New Roman" w:hAnsi="Times New Roman"/>
                <w:spacing w:val="-2"/>
                <w:sz w:val="18"/>
                <w:szCs w:val="18"/>
                <w:lang w:val="ru-RU"/>
              </w:rPr>
              <w:t>1</w:t>
            </w:r>
          </w:p>
        </w:tc>
        <w:tc>
          <w:tcPr>
            <w:tcW w:w="446" w:type="pct"/>
          </w:tcPr>
          <w:p w:rsidR="009E0570" w:rsidRPr="006762F3" w:rsidRDefault="009E0570" w:rsidP="006D31E2">
            <w:pPr>
              <w:widowControl w:val="0"/>
              <w:jc w:val="both"/>
              <w:rPr>
                <w:rFonts w:ascii="Times New Roman" w:hAnsi="Times New Roman"/>
                <w:spacing w:val="-2"/>
                <w:sz w:val="18"/>
                <w:szCs w:val="18"/>
                <w:lang w:val="ru-RU"/>
              </w:rPr>
            </w:pPr>
            <w:r w:rsidRPr="006762F3">
              <w:rPr>
                <w:rFonts w:ascii="Times New Roman" w:hAnsi="Times New Roman"/>
                <w:spacing w:val="-2"/>
                <w:sz w:val="18"/>
                <w:szCs w:val="18"/>
                <w:lang w:val="ru-RU"/>
              </w:rPr>
              <w:t>2</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7</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8</w:t>
            </w:r>
          </w:p>
        </w:tc>
        <w:tc>
          <w:tcPr>
            <w:tcW w:w="447"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9</w:t>
            </w:r>
          </w:p>
        </w:tc>
        <w:tc>
          <w:tcPr>
            <w:tcW w:w="41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w:t>
            </w:r>
          </w:p>
        </w:tc>
      </w:tr>
      <w:tr w:rsidR="009E0570" w:rsidRPr="00555A8E" w:rsidTr="0067484A">
        <w:tc>
          <w:tcPr>
            <w:tcW w:w="568" w:type="pct"/>
          </w:tcPr>
          <w:p w:rsidR="009E0570" w:rsidRPr="00555A8E" w:rsidRDefault="009E0570" w:rsidP="006D31E2">
            <w:pPr>
              <w:widowControl w:val="0"/>
              <w:jc w:val="both"/>
              <w:rPr>
                <w:rFonts w:ascii="Times New Roman" w:hAnsi="Times New Roman"/>
                <w:sz w:val="18"/>
                <w:szCs w:val="18"/>
              </w:rPr>
            </w:pPr>
            <w:r w:rsidRPr="00555A8E">
              <w:rPr>
                <w:rFonts w:ascii="Times New Roman" w:hAnsi="Times New Roman"/>
                <w:sz w:val="18"/>
                <w:szCs w:val="18"/>
              </w:rPr>
              <w:t>d, мм</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320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350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420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320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350</w:t>
            </w:r>
          </w:p>
        </w:tc>
        <w:tc>
          <w:tcPr>
            <w:tcW w:w="447"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400</w:t>
            </w:r>
          </w:p>
        </w:tc>
        <w:tc>
          <w:tcPr>
            <w:tcW w:w="41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420</w:t>
            </w:r>
          </w:p>
        </w:tc>
      </w:tr>
      <w:tr w:rsidR="009E0570" w:rsidRPr="00555A8E" w:rsidTr="0067484A">
        <w:tc>
          <w:tcPr>
            <w:tcW w:w="568" w:type="pct"/>
          </w:tcPr>
          <w:p w:rsidR="009E0570" w:rsidRPr="00555A8E" w:rsidRDefault="009E0570" w:rsidP="006D31E2">
            <w:pPr>
              <w:widowControl w:val="0"/>
              <w:jc w:val="both"/>
              <w:rPr>
                <w:rFonts w:ascii="Times New Roman" w:hAnsi="Times New Roman"/>
                <w:sz w:val="18"/>
                <w:szCs w:val="18"/>
              </w:rPr>
            </w:pPr>
            <w:r w:rsidRPr="00555A8E">
              <w:rPr>
                <w:rFonts w:ascii="Times New Roman" w:hAnsi="Times New Roman"/>
                <w:sz w:val="18"/>
                <w:szCs w:val="18"/>
              </w:rPr>
              <w:t>t</w:t>
            </w:r>
            <w:r w:rsidRPr="00555A8E">
              <w:rPr>
                <w:rFonts w:ascii="Times New Roman" w:hAnsi="Times New Roman"/>
                <w:sz w:val="18"/>
                <w:szCs w:val="18"/>
                <w:vertAlign w:val="subscript"/>
              </w:rPr>
              <w:t>1</w:t>
            </w:r>
            <w:r w:rsidRPr="00555A8E">
              <w:rPr>
                <w:rFonts w:ascii="Times New Roman" w:hAnsi="Times New Roman"/>
                <w:sz w:val="18"/>
                <w:szCs w:val="18"/>
              </w:rPr>
              <w:t>, С</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375</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462</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682</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452</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527</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523</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244</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342</w:t>
            </w:r>
          </w:p>
        </w:tc>
        <w:tc>
          <w:tcPr>
            <w:tcW w:w="447"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592</w:t>
            </w:r>
          </w:p>
        </w:tc>
        <w:tc>
          <w:tcPr>
            <w:tcW w:w="41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274</w:t>
            </w:r>
          </w:p>
        </w:tc>
      </w:tr>
      <w:tr w:rsidR="009E0570" w:rsidRPr="00555A8E" w:rsidTr="0067484A">
        <w:tc>
          <w:tcPr>
            <w:tcW w:w="568"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z w:val="18"/>
                <w:szCs w:val="18"/>
              </w:rPr>
              <w:t>ɛ</w:t>
            </w:r>
            <w:r w:rsidRPr="00555A8E">
              <w:rPr>
                <w:rFonts w:ascii="Times New Roman" w:hAnsi="Times New Roman"/>
                <w:sz w:val="18"/>
                <w:szCs w:val="18"/>
                <w:vertAlign w:val="subscript"/>
              </w:rPr>
              <w:t>1</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0,57</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0,69</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0,85</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0,64</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0,73</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0,58</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0,75</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0,69</w:t>
            </w:r>
          </w:p>
        </w:tc>
        <w:tc>
          <w:tcPr>
            <w:tcW w:w="447"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0,75</w:t>
            </w:r>
          </w:p>
        </w:tc>
        <w:tc>
          <w:tcPr>
            <w:tcW w:w="41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0,73</w:t>
            </w:r>
          </w:p>
        </w:tc>
      </w:tr>
      <w:tr w:rsidR="009E0570" w:rsidRPr="00555A8E" w:rsidTr="0067484A">
        <w:tc>
          <w:tcPr>
            <w:tcW w:w="568"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a, мм</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650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550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650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550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500</w:t>
            </w:r>
          </w:p>
        </w:tc>
        <w:tc>
          <w:tcPr>
            <w:tcW w:w="447"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600</w:t>
            </w:r>
          </w:p>
        </w:tc>
        <w:tc>
          <w:tcPr>
            <w:tcW w:w="41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650</w:t>
            </w:r>
          </w:p>
        </w:tc>
      </w:tr>
      <w:tr w:rsidR="009E0570" w:rsidRPr="00555A8E" w:rsidTr="0067484A">
        <w:tc>
          <w:tcPr>
            <w:tcW w:w="568"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b, мм</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800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700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800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750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700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650</w:t>
            </w:r>
          </w:p>
        </w:tc>
        <w:tc>
          <w:tcPr>
            <w:tcW w:w="447"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700</w:t>
            </w:r>
          </w:p>
        </w:tc>
        <w:tc>
          <w:tcPr>
            <w:tcW w:w="41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600</w:t>
            </w:r>
          </w:p>
        </w:tc>
      </w:tr>
      <w:tr w:rsidR="009E0570" w:rsidRPr="00555A8E" w:rsidTr="0067484A">
        <w:tc>
          <w:tcPr>
            <w:tcW w:w="568"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z w:val="18"/>
                <w:szCs w:val="18"/>
              </w:rPr>
              <w:t>t</w:t>
            </w:r>
            <w:r w:rsidRPr="00555A8E">
              <w:rPr>
                <w:rFonts w:ascii="Times New Roman" w:hAnsi="Times New Roman"/>
                <w:sz w:val="18"/>
                <w:szCs w:val="18"/>
                <w:vertAlign w:val="subscript"/>
              </w:rPr>
              <w:t>2</w:t>
            </w:r>
            <w:r w:rsidRPr="00555A8E">
              <w:rPr>
                <w:rFonts w:ascii="Times New Roman" w:hAnsi="Times New Roman"/>
                <w:sz w:val="18"/>
                <w:szCs w:val="18"/>
              </w:rPr>
              <w:t>, С</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104</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129</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117</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122</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127</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107</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113</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105</w:t>
            </w:r>
          </w:p>
        </w:tc>
        <w:tc>
          <w:tcPr>
            <w:tcW w:w="447"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119</w:t>
            </w:r>
          </w:p>
        </w:tc>
        <w:tc>
          <w:tcPr>
            <w:tcW w:w="41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122</w:t>
            </w:r>
          </w:p>
        </w:tc>
      </w:tr>
      <w:tr w:rsidR="009E0570" w:rsidRPr="00555A8E" w:rsidTr="0067484A">
        <w:tc>
          <w:tcPr>
            <w:tcW w:w="568" w:type="pct"/>
          </w:tcPr>
          <w:p w:rsidR="009E0570" w:rsidRPr="00555A8E" w:rsidRDefault="009E0570" w:rsidP="006D31E2">
            <w:pPr>
              <w:widowControl w:val="0"/>
              <w:ind w:left="-98" w:right="-114"/>
              <w:jc w:val="both"/>
              <w:rPr>
                <w:rFonts w:ascii="Times New Roman" w:hAnsi="Times New Roman"/>
                <w:sz w:val="18"/>
                <w:szCs w:val="18"/>
                <w:vertAlign w:val="subscript"/>
                <w:lang w:val="ru-RU"/>
              </w:rPr>
            </w:pPr>
            <w:r w:rsidRPr="00555A8E">
              <w:rPr>
                <w:rFonts w:ascii="Times New Roman" w:hAnsi="Times New Roman"/>
                <w:sz w:val="18"/>
                <w:szCs w:val="18"/>
              </w:rPr>
              <w:t>с</w:t>
            </w:r>
            <w:r w:rsidRPr="00555A8E">
              <w:rPr>
                <w:rFonts w:ascii="Times New Roman" w:hAnsi="Times New Roman"/>
                <w:sz w:val="18"/>
                <w:szCs w:val="18"/>
                <w:vertAlign w:val="subscript"/>
              </w:rPr>
              <w:t xml:space="preserve">1, </w:t>
            </w:r>
          </w:p>
          <w:p w:rsidR="009E0570" w:rsidRPr="00C01BAE" w:rsidRDefault="009E0570" w:rsidP="006D31E2">
            <w:pPr>
              <w:widowControl w:val="0"/>
              <w:ind w:left="-98" w:right="-114"/>
              <w:jc w:val="both"/>
              <w:rPr>
                <w:rFonts w:ascii="Times New Roman" w:hAnsi="Times New Roman"/>
                <w:sz w:val="16"/>
                <w:szCs w:val="16"/>
                <w:vertAlign w:val="subscript"/>
              </w:rPr>
            </w:pPr>
            <w:r w:rsidRPr="00C01BAE">
              <w:rPr>
                <w:rFonts w:ascii="Times New Roman" w:hAnsi="Times New Roman"/>
                <w:sz w:val="16"/>
                <w:szCs w:val="16"/>
              </w:rPr>
              <w:t>Вт/(м</w:t>
            </w:r>
            <w:r w:rsidRPr="00C01BAE">
              <w:rPr>
                <w:rFonts w:ascii="Times New Roman" w:hAnsi="Times New Roman"/>
                <w:sz w:val="16"/>
                <w:szCs w:val="16"/>
                <w:vertAlign w:val="superscript"/>
              </w:rPr>
              <w:t xml:space="preserve">2 </w:t>
            </w:r>
            <w:r w:rsidRPr="00C01BAE">
              <w:rPr>
                <w:rFonts w:ascii="Times New Roman" w:hAnsi="Times New Roman"/>
                <w:sz w:val="16"/>
                <w:szCs w:val="16"/>
              </w:rPr>
              <w:t>К</w:t>
            </w:r>
            <w:r w:rsidRPr="00C01BAE">
              <w:rPr>
                <w:rFonts w:ascii="Times New Roman" w:hAnsi="Times New Roman"/>
                <w:sz w:val="16"/>
                <w:szCs w:val="16"/>
                <w:vertAlign w:val="superscript"/>
              </w:rPr>
              <w:t>4</w:t>
            </w:r>
            <w:r w:rsidRPr="00C01BAE">
              <w:rPr>
                <w:rFonts w:ascii="Times New Roman" w:hAnsi="Times New Roman"/>
                <w:sz w:val="16"/>
                <w:szCs w:val="16"/>
              </w:rPr>
              <w:t>)</w:t>
            </w:r>
          </w:p>
        </w:tc>
        <w:tc>
          <w:tcPr>
            <w:tcW w:w="446"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5,19</w:t>
            </w:r>
          </w:p>
        </w:tc>
        <w:tc>
          <w:tcPr>
            <w:tcW w:w="446"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5,20</w:t>
            </w:r>
          </w:p>
        </w:tc>
        <w:tc>
          <w:tcPr>
            <w:tcW w:w="446"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5,21</w:t>
            </w:r>
          </w:p>
        </w:tc>
        <w:tc>
          <w:tcPr>
            <w:tcW w:w="446"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5,22</w:t>
            </w:r>
          </w:p>
        </w:tc>
        <w:tc>
          <w:tcPr>
            <w:tcW w:w="446"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5,23</w:t>
            </w:r>
          </w:p>
        </w:tc>
        <w:tc>
          <w:tcPr>
            <w:tcW w:w="446"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5,24</w:t>
            </w:r>
          </w:p>
        </w:tc>
        <w:tc>
          <w:tcPr>
            <w:tcW w:w="446"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5,25</w:t>
            </w:r>
          </w:p>
        </w:tc>
        <w:tc>
          <w:tcPr>
            <w:tcW w:w="446"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5,26</w:t>
            </w:r>
          </w:p>
        </w:tc>
        <w:tc>
          <w:tcPr>
            <w:tcW w:w="447"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5,27</w:t>
            </w:r>
          </w:p>
        </w:tc>
        <w:tc>
          <w:tcPr>
            <w:tcW w:w="419" w:type="pct"/>
            <w:vAlign w:val="bottom"/>
          </w:tcPr>
          <w:p w:rsidR="009E0570" w:rsidRPr="00555A8E" w:rsidRDefault="009E0570" w:rsidP="006D31E2">
            <w:pPr>
              <w:widowControl w:val="0"/>
              <w:jc w:val="center"/>
              <w:rPr>
                <w:rFonts w:ascii="Times New Roman" w:hAnsi="Times New Roman"/>
                <w:spacing w:val="-2"/>
                <w:sz w:val="18"/>
                <w:szCs w:val="18"/>
              </w:rPr>
            </w:pPr>
            <w:r w:rsidRPr="00555A8E">
              <w:rPr>
                <w:rFonts w:ascii="Times New Roman" w:hAnsi="Times New Roman"/>
                <w:spacing w:val="-2"/>
                <w:sz w:val="18"/>
                <w:szCs w:val="18"/>
              </w:rPr>
              <w:t>5,28</w:t>
            </w:r>
          </w:p>
        </w:tc>
      </w:tr>
    </w:tbl>
    <w:p w:rsidR="00C01BAE" w:rsidRPr="00822565" w:rsidRDefault="00C01BAE" w:rsidP="006D31E2">
      <w:pPr>
        <w:widowControl w:val="0"/>
        <w:ind w:firstLine="284"/>
        <w:jc w:val="both"/>
        <w:rPr>
          <w:rFonts w:ascii="Times New Roman" w:hAnsi="Times New Roman"/>
          <w:b/>
          <w:spacing w:val="-4"/>
          <w:sz w:val="16"/>
          <w:szCs w:val="16"/>
          <w:lang w:val="ru-RU"/>
        </w:rPr>
      </w:pPr>
    </w:p>
    <w:p w:rsidR="009E0570" w:rsidRDefault="009E0570" w:rsidP="006D31E2">
      <w:pPr>
        <w:widowControl w:val="0"/>
        <w:ind w:firstLine="284"/>
        <w:jc w:val="both"/>
        <w:rPr>
          <w:rFonts w:ascii="Times New Roman" w:hAnsi="Times New Roman"/>
          <w:spacing w:val="-4"/>
          <w:sz w:val="20"/>
          <w:szCs w:val="20"/>
          <w:lang w:val="ru-RU"/>
        </w:rPr>
      </w:pPr>
      <w:r w:rsidRPr="006762F3">
        <w:rPr>
          <w:rFonts w:ascii="Times New Roman" w:hAnsi="Times New Roman"/>
          <w:b/>
          <w:spacing w:val="-4"/>
          <w:sz w:val="20"/>
          <w:szCs w:val="20"/>
          <w:lang w:val="ru-RU"/>
        </w:rPr>
        <w:t>9.</w:t>
      </w:r>
      <w:r w:rsidRPr="006762F3">
        <w:rPr>
          <w:rFonts w:ascii="Times New Roman" w:hAnsi="Times New Roman"/>
          <w:b/>
          <w:spacing w:val="-4"/>
          <w:sz w:val="20"/>
          <w:szCs w:val="20"/>
          <w:vertAlign w:val="superscript"/>
          <w:lang w:val="ru-RU"/>
        </w:rPr>
        <w:t>**</w:t>
      </w:r>
      <w:r w:rsidRPr="00555A8E">
        <w:rPr>
          <w:rFonts w:ascii="Times New Roman" w:hAnsi="Times New Roman"/>
          <w:spacing w:val="-4"/>
          <w:sz w:val="20"/>
          <w:szCs w:val="20"/>
          <w:lang w:val="ru-RU"/>
        </w:rPr>
        <w:t xml:space="preserve"> Определить поверхность нагрева рекуперативного теплообменника при прямоточном и противоточном движении теплоносителей. Теплонос</w:t>
      </w:r>
      <w:r w:rsidRPr="00555A8E">
        <w:rPr>
          <w:rFonts w:ascii="Times New Roman" w:hAnsi="Times New Roman"/>
          <w:spacing w:val="-4"/>
          <w:sz w:val="20"/>
          <w:szCs w:val="20"/>
          <w:lang w:val="ru-RU"/>
        </w:rPr>
        <w:t>и</w:t>
      </w:r>
      <w:r w:rsidRPr="00555A8E">
        <w:rPr>
          <w:rFonts w:ascii="Times New Roman" w:hAnsi="Times New Roman"/>
          <w:spacing w:val="-4"/>
          <w:sz w:val="20"/>
          <w:szCs w:val="20"/>
          <w:lang w:val="ru-RU"/>
        </w:rPr>
        <w:t xml:space="preserve">телем является газ начальной температурой </w:t>
      </w:r>
      <w:r w:rsidRPr="00555A8E">
        <w:rPr>
          <w:rFonts w:ascii="Times New Roman" w:hAnsi="Times New Roman"/>
          <w:spacing w:val="-4"/>
          <w:sz w:val="20"/>
          <w:szCs w:val="20"/>
        </w:rPr>
        <w:t>t</w:t>
      </w:r>
      <w:r w:rsidRPr="00555A8E">
        <w:rPr>
          <w:rFonts w:ascii="Times New Roman" w:hAnsi="Times New Roman"/>
          <w:spacing w:val="-4"/>
          <w:sz w:val="20"/>
          <w:szCs w:val="20"/>
          <w:vertAlign w:val="subscript"/>
          <w:lang w:val="ru-RU"/>
        </w:rPr>
        <w:t xml:space="preserve">1 </w:t>
      </w:r>
      <w:r w:rsidRPr="00555A8E">
        <w:rPr>
          <w:rFonts w:ascii="Times New Roman" w:hAnsi="Times New Roman"/>
          <w:spacing w:val="-4"/>
          <w:sz w:val="20"/>
          <w:szCs w:val="20"/>
          <w:lang w:val="ru-RU"/>
        </w:rPr>
        <w:t xml:space="preserve">и конечной </w:t>
      </w:r>
      <w:r w:rsidRPr="00555A8E">
        <w:rPr>
          <w:rFonts w:ascii="Times New Roman" w:hAnsi="Times New Roman"/>
          <w:spacing w:val="-4"/>
          <w:sz w:val="20"/>
          <w:szCs w:val="20"/>
        </w:rPr>
        <w:t>t</w:t>
      </w:r>
      <w:r w:rsidRPr="00555A8E">
        <w:rPr>
          <w:rFonts w:ascii="Times New Roman" w:hAnsi="Times New Roman"/>
          <w:spacing w:val="-4"/>
          <w:sz w:val="20"/>
          <w:szCs w:val="20"/>
          <w:vertAlign w:val="subscript"/>
          <w:lang w:val="ru-RU"/>
        </w:rPr>
        <w:t>2</w:t>
      </w:r>
      <w:r w:rsidRPr="00555A8E">
        <w:rPr>
          <w:rFonts w:ascii="Times New Roman" w:hAnsi="Times New Roman"/>
          <w:spacing w:val="-4"/>
          <w:sz w:val="20"/>
          <w:szCs w:val="20"/>
          <w:lang w:val="ru-RU"/>
        </w:rPr>
        <w:t xml:space="preserve">. Необходимо нагреть некоторый объем воздуха при нормальных физических условиях </w:t>
      </w:r>
      <w:r w:rsidRPr="00555A8E">
        <w:rPr>
          <w:rFonts w:ascii="Times New Roman" w:hAnsi="Times New Roman"/>
          <w:spacing w:val="-4"/>
          <w:sz w:val="20"/>
          <w:szCs w:val="20"/>
        </w:rPr>
        <w:t>G</w:t>
      </w:r>
      <w:r w:rsidRPr="00555A8E">
        <w:rPr>
          <w:rFonts w:ascii="Times New Roman" w:hAnsi="Times New Roman"/>
          <w:spacing w:val="-4"/>
          <w:sz w:val="20"/>
          <w:szCs w:val="20"/>
          <w:lang w:val="ru-RU"/>
        </w:rPr>
        <w:t xml:space="preserve"> от </w:t>
      </w:r>
      <w:r w:rsidRPr="00555A8E">
        <w:rPr>
          <w:rFonts w:ascii="Times New Roman" w:hAnsi="Times New Roman"/>
          <w:spacing w:val="-4"/>
          <w:sz w:val="20"/>
          <w:szCs w:val="20"/>
        </w:rPr>
        <w:t>t</w:t>
      </w:r>
      <w:r w:rsidRPr="00555A8E">
        <w:rPr>
          <w:rFonts w:ascii="Times New Roman" w:hAnsi="Times New Roman"/>
          <w:spacing w:val="-4"/>
          <w:sz w:val="20"/>
          <w:szCs w:val="20"/>
          <w:vertAlign w:val="subscript"/>
          <w:lang w:val="ru-RU"/>
        </w:rPr>
        <w:t>3</w:t>
      </w:r>
      <w:r w:rsidRPr="00555A8E">
        <w:rPr>
          <w:rFonts w:ascii="Times New Roman" w:hAnsi="Times New Roman"/>
          <w:spacing w:val="-4"/>
          <w:sz w:val="20"/>
          <w:szCs w:val="20"/>
          <w:lang w:val="ru-RU"/>
        </w:rPr>
        <w:t xml:space="preserve"> до </w:t>
      </w:r>
      <w:r w:rsidRPr="00555A8E">
        <w:rPr>
          <w:rFonts w:ascii="Times New Roman" w:hAnsi="Times New Roman"/>
          <w:spacing w:val="-4"/>
          <w:sz w:val="20"/>
          <w:szCs w:val="20"/>
        </w:rPr>
        <w:t>t</w:t>
      </w:r>
      <w:r w:rsidRPr="00555A8E">
        <w:rPr>
          <w:rFonts w:ascii="Times New Roman" w:hAnsi="Times New Roman"/>
          <w:spacing w:val="-4"/>
          <w:sz w:val="20"/>
          <w:szCs w:val="20"/>
          <w:vertAlign w:val="subscript"/>
          <w:lang w:val="ru-RU"/>
        </w:rPr>
        <w:t>4</w:t>
      </w:r>
      <w:r w:rsidRPr="00555A8E">
        <w:rPr>
          <w:rFonts w:ascii="Times New Roman" w:hAnsi="Times New Roman"/>
          <w:spacing w:val="-4"/>
          <w:sz w:val="20"/>
          <w:szCs w:val="20"/>
          <w:lang w:val="ru-RU"/>
        </w:rPr>
        <w:t>. Принять коэффициент теплопередачи 20 Вт/(м</w:t>
      </w:r>
      <w:r w:rsidRPr="00555A8E">
        <w:rPr>
          <w:rFonts w:ascii="Times New Roman" w:hAnsi="Times New Roman"/>
          <w:spacing w:val="-4"/>
          <w:sz w:val="20"/>
          <w:szCs w:val="20"/>
          <w:vertAlign w:val="superscript"/>
          <w:lang w:val="ru-RU"/>
        </w:rPr>
        <w:t>2</w:t>
      </w:r>
      <w:r w:rsidRPr="00555A8E">
        <w:rPr>
          <w:rFonts w:ascii="Times New Roman" w:hAnsi="Times New Roman"/>
          <w:spacing w:val="-4"/>
          <w:sz w:val="20"/>
          <w:szCs w:val="20"/>
          <w:lang w:val="ru-RU"/>
        </w:rPr>
        <w:t>К), теплоемкость воздуха постоянной.</w:t>
      </w:r>
    </w:p>
    <w:tbl>
      <w:tblPr>
        <w:tblStyle w:val="af6"/>
        <w:tblW w:w="5000" w:type="pct"/>
        <w:tblLook w:val="04A0"/>
      </w:tblPr>
      <w:tblGrid>
        <w:gridCol w:w="722"/>
        <w:gridCol w:w="580"/>
        <w:gridCol w:w="576"/>
        <w:gridCol w:w="573"/>
        <w:gridCol w:w="573"/>
        <w:gridCol w:w="573"/>
        <w:gridCol w:w="574"/>
        <w:gridCol w:w="574"/>
        <w:gridCol w:w="574"/>
        <w:gridCol w:w="574"/>
        <w:gridCol w:w="560"/>
      </w:tblGrid>
      <w:tr w:rsidR="009E0570" w:rsidRPr="00555A8E" w:rsidTr="009E0570">
        <w:tc>
          <w:tcPr>
            <w:tcW w:w="559" w:type="pct"/>
            <w:vMerge w:val="restart"/>
          </w:tcPr>
          <w:p w:rsidR="009E0570" w:rsidRPr="00555A8E" w:rsidRDefault="009E0570" w:rsidP="006D31E2">
            <w:pPr>
              <w:widowControl w:val="0"/>
              <w:ind w:right="-116" w:hanging="84"/>
              <w:jc w:val="center"/>
              <w:rPr>
                <w:rFonts w:ascii="Times New Roman" w:hAnsi="Times New Roman"/>
                <w:spacing w:val="-2"/>
                <w:sz w:val="18"/>
                <w:szCs w:val="18"/>
                <w:lang w:val="ru-RU"/>
              </w:rPr>
            </w:pPr>
            <w:r w:rsidRPr="00555A8E">
              <w:rPr>
                <w:rFonts w:ascii="Times New Roman" w:hAnsi="Times New Roman"/>
                <w:spacing w:val="-2"/>
                <w:sz w:val="18"/>
                <w:szCs w:val="18"/>
                <w:lang w:val="ru-RU"/>
              </w:rPr>
              <w:t>параметр</w:t>
            </w:r>
          </w:p>
        </w:tc>
        <w:tc>
          <w:tcPr>
            <w:tcW w:w="4441" w:type="pct"/>
            <w:gridSpan w:val="10"/>
          </w:tcPr>
          <w:p w:rsidR="009E0570" w:rsidRPr="00555A8E" w:rsidRDefault="009E0570" w:rsidP="006D31E2">
            <w:pPr>
              <w:widowControl w:val="0"/>
              <w:ind w:right="-116"/>
              <w:jc w:val="center"/>
              <w:rPr>
                <w:rFonts w:ascii="Times New Roman" w:hAnsi="Times New Roman"/>
                <w:spacing w:val="-2"/>
                <w:sz w:val="18"/>
                <w:szCs w:val="18"/>
                <w:lang w:val="ru-RU"/>
              </w:rPr>
            </w:pPr>
            <w:r w:rsidRPr="00555A8E">
              <w:rPr>
                <w:rFonts w:ascii="Times New Roman" w:hAnsi="Times New Roman"/>
                <w:spacing w:val="-2"/>
                <w:sz w:val="18"/>
                <w:szCs w:val="18"/>
                <w:lang w:val="ru-RU"/>
              </w:rPr>
              <w:t>вариант</w:t>
            </w:r>
          </w:p>
        </w:tc>
      </w:tr>
      <w:tr w:rsidR="009E0570" w:rsidRPr="00555A8E" w:rsidTr="00822565">
        <w:tc>
          <w:tcPr>
            <w:tcW w:w="559" w:type="pct"/>
            <w:vMerge/>
          </w:tcPr>
          <w:p w:rsidR="009E0570" w:rsidRPr="00555A8E" w:rsidRDefault="009E0570" w:rsidP="006D31E2">
            <w:pPr>
              <w:widowControl w:val="0"/>
              <w:jc w:val="both"/>
              <w:rPr>
                <w:rFonts w:ascii="Times New Roman" w:hAnsi="Times New Roman"/>
                <w:spacing w:val="-2"/>
                <w:sz w:val="18"/>
                <w:szCs w:val="18"/>
                <w:lang w:val="ru-RU"/>
              </w:rPr>
            </w:pPr>
          </w:p>
        </w:tc>
        <w:tc>
          <w:tcPr>
            <w:tcW w:w="44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7</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8</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9</w:t>
            </w:r>
          </w:p>
        </w:tc>
        <w:tc>
          <w:tcPr>
            <w:tcW w:w="43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w:t>
            </w:r>
          </w:p>
        </w:tc>
      </w:tr>
      <w:tr w:rsidR="009E0570" w:rsidRPr="00555A8E" w:rsidTr="00822565">
        <w:tc>
          <w:tcPr>
            <w:tcW w:w="559" w:type="pct"/>
          </w:tcPr>
          <w:p w:rsidR="009E0570" w:rsidRPr="00555A8E" w:rsidRDefault="009E0570" w:rsidP="006D31E2">
            <w:pPr>
              <w:widowControl w:val="0"/>
              <w:jc w:val="both"/>
              <w:rPr>
                <w:rFonts w:ascii="Times New Roman" w:hAnsi="Times New Roman"/>
                <w:sz w:val="18"/>
                <w:szCs w:val="18"/>
                <w:highlight w:val="red"/>
              </w:rPr>
            </w:pPr>
            <w:r w:rsidRPr="00555A8E">
              <w:rPr>
                <w:rFonts w:ascii="Times New Roman" w:hAnsi="Times New Roman"/>
                <w:sz w:val="18"/>
                <w:szCs w:val="18"/>
              </w:rPr>
              <w:t>t</w:t>
            </w:r>
            <w:r w:rsidRPr="00555A8E">
              <w:rPr>
                <w:rFonts w:ascii="Times New Roman" w:hAnsi="Times New Roman"/>
                <w:sz w:val="18"/>
                <w:szCs w:val="18"/>
                <w:vertAlign w:val="subscript"/>
              </w:rPr>
              <w:t>1</w:t>
            </w:r>
            <w:r w:rsidRPr="00555A8E">
              <w:rPr>
                <w:rFonts w:ascii="Times New Roman" w:hAnsi="Times New Roman"/>
                <w:sz w:val="18"/>
                <w:szCs w:val="18"/>
              </w:rPr>
              <w:t>, С</w:t>
            </w:r>
          </w:p>
        </w:tc>
        <w:tc>
          <w:tcPr>
            <w:tcW w:w="44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650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640</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630</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620</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610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600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590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580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570</w:t>
            </w:r>
          </w:p>
        </w:tc>
        <w:tc>
          <w:tcPr>
            <w:tcW w:w="43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560</w:t>
            </w:r>
          </w:p>
        </w:tc>
      </w:tr>
      <w:tr w:rsidR="009E0570" w:rsidRPr="00555A8E" w:rsidTr="00822565">
        <w:tc>
          <w:tcPr>
            <w:tcW w:w="559" w:type="pct"/>
          </w:tcPr>
          <w:p w:rsidR="009E0570" w:rsidRPr="00555A8E" w:rsidRDefault="009E0570" w:rsidP="006D31E2">
            <w:pPr>
              <w:widowControl w:val="0"/>
              <w:jc w:val="both"/>
              <w:rPr>
                <w:rFonts w:ascii="Times New Roman" w:hAnsi="Times New Roman"/>
                <w:sz w:val="18"/>
                <w:szCs w:val="18"/>
                <w:highlight w:val="red"/>
              </w:rPr>
            </w:pPr>
            <w:r w:rsidRPr="00555A8E">
              <w:rPr>
                <w:rFonts w:ascii="Times New Roman" w:hAnsi="Times New Roman"/>
                <w:sz w:val="18"/>
                <w:szCs w:val="18"/>
              </w:rPr>
              <w:t>t</w:t>
            </w:r>
            <w:r w:rsidRPr="00555A8E">
              <w:rPr>
                <w:rFonts w:ascii="Times New Roman" w:hAnsi="Times New Roman"/>
                <w:sz w:val="18"/>
                <w:szCs w:val="18"/>
                <w:vertAlign w:val="subscript"/>
              </w:rPr>
              <w:t>2</w:t>
            </w:r>
            <w:r w:rsidRPr="00555A8E">
              <w:rPr>
                <w:rFonts w:ascii="Times New Roman" w:hAnsi="Times New Roman"/>
                <w:sz w:val="18"/>
                <w:szCs w:val="18"/>
              </w:rPr>
              <w:t>, С</w:t>
            </w:r>
          </w:p>
        </w:tc>
        <w:tc>
          <w:tcPr>
            <w:tcW w:w="44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250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350</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275</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325</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300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225</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400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375</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200</w:t>
            </w:r>
          </w:p>
        </w:tc>
        <w:tc>
          <w:tcPr>
            <w:tcW w:w="43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350</w:t>
            </w:r>
          </w:p>
        </w:tc>
      </w:tr>
      <w:tr w:rsidR="009E0570" w:rsidRPr="00555A8E" w:rsidTr="00822565">
        <w:tc>
          <w:tcPr>
            <w:tcW w:w="55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z w:val="18"/>
                <w:szCs w:val="18"/>
              </w:rPr>
              <w:t>t</w:t>
            </w:r>
            <w:r w:rsidRPr="00555A8E">
              <w:rPr>
                <w:rFonts w:ascii="Times New Roman" w:hAnsi="Times New Roman"/>
                <w:sz w:val="18"/>
                <w:szCs w:val="18"/>
                <w:vertAlign w:val="subscript"/>
              </w:rPr>
              <w:t>3</w:t>
            </w:r>
            <w:r w:rsidRPr="00555A8E">
              <w:rPr>
                <w:rFonts w:ascii="Times New Roman" w:hAnsi="Times New Roman"/>
                <w:sz w:val="18"/>
                <w:szCs w:val="18"/>
              </w:rPr>
              <w:t>, С</w:t>
            </w:r>
          </w:p>
        </w:tc>
        <w:tc>
          <w:tcPr>
            <w:tcW w:w="44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21</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22</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23</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24</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25</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26</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27</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28</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29</w:t>
            </w:r>
          </w:p>
        </w:tc>
        <w:tc>
          <w:tcPr>
            <w:tcW w:w="43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30</w:t>
            </w:r>
          </w:p>
        </w:tc>
      </w:tr>
      <w:tr w:rsidR="009E0570" w:rsidRPr="00555A8E" w:rsidTr="00822565">
        <w:tc>
          <w:tcPr>
            <w:tcW w:w="55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z w:val="18"/>
                <w:szCs w:val="18"/>
              </w:rPr>
              <w:t>t</w:t>
            </w:r>
            <w:r w:rsidRPr="00555A8E">
              <w:rPr>
                <w:rFonts w:ascii="Times New Roman" w:hAnsi="Times New Roman"/>
                <w:sz w:val="18"/>
                <w:szCs w:val="18"/>
                <w:vertAlign w:val="subscript"/>
              </w:rPr>
              <w:t>4</w:t>
            </w:r>
            <w:r w:rsidRPr="00555A8E">
              <w:rPr>
                <w:rFonts w:ascii="Times New Roman" w:hAnsi="Times New Roman"/>
                <w:sz w:val="18"/>
                <w:szCs w:val="18"/>
              </w:rPr>
              <w:t>, С</w:t>
            </w:r>
          </w:p>
        </w:tc>
        <w:tc>
          <w:tcPr>
            <w:tcW w:w="44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180</w:t>
            </w:r>
          </w:p>
        </w:tc>
        <w:tc>
          <w:tcPr>
            <w:tcW w:w="446"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185</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190</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240</w:t>
            </w:r>
          </w:p>
        </w:tc>
        <w:tc>
          <w:tcPr>
            <w:tcW w:w="44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230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220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210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200</w:t>
            </w:r>
          </w:p>
        </w:tc>
        <w:tc>
          <w:tcPr>
            <w:tcW w:w="44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190</w:t>
            </w:r>
          </w:p>
        </w:tc>
        <w:tc>
          <w:tcPr>
            <w:tcW w:w="43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180</w:t>
            </w:r>
          </w:p>
        </w:tc>
      </w:tr>
      <w:tr w:rsidR="009E0570" w:rsidRPr="00555A8E" w:rsidTr="00822565">
        <w:tc>
          <w:tcPr>
            <w:tcW w:w="559" w:type="pct"/>
          </w:tcPr>
          <w:p w:rsidR="009E0570" w:rsidRPr="00555A8E" w:rsidRDefault="009E0570" w:rsidP="006D31E2">
            <w:pPr>
              <w:widowControl w:val="0"/>
              <w:ind w:left="-84" w:right="-94"/>
              <w:jc w:val="both"/>
              <w:rPr>
                <w:rFonts w:ascii="Times New Roman" w:hAnsi="Times New Roman"/>
                <w:spacing w:val="-2"/>
                <w:sz w:val="18"/>
                <w:szCs w:val="18"/>
              </w:rPr>
            </w:pPr>
            <w:r w:rsidRPr="00555A8E">
              <w:rPr>
                <w:rFonts w:ascii="Times New Roman" w:hAnsi="Times New Roman"/>
                <w:sz w:val="18"/>
                <w:szCs w:val="18"/>
              </w:rPr>
              <w:t>G, м</w:t>
            </w:r>
            <w:r w:rsidRPr="00555A8E">
              <w:rPr>
                <w:rFonts w:ascii="Times New Roman" w:hAnsi="Times New Roman"/>
                <w:sz w:val="18"/>
                <w:szCs w:val="18"/>
                <w:vertAlign w:val="superscript"/>
              </w:rPr>
              <w:t>3</w:t>
            </w:r>
            <w:r w:rsidRPr="00555A8E">
              <w:rPr>
                <w:rFonts w:ascii="Times New Roman" w:hAnsi="Times New Roman"/>
                <w:sz w:val="18"/>
                <w:szCs w:val="18"/>
              </w:rPr>
              <w:t>/ч</w:t>
            </w:r>
          </w:p>
        </w:tc>
        <w:tc>
          <w:tcPr>
            <w:tcW w:w="449"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20000</w:t>
            </w:r>
          </w:p>
        </w:tc>
        <w:tc>
          <w:tcPr>
            <w:tcW w:w="446"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25000</w:t>
            </w:r>
          </w:p>
        </w:tc>
        <w:tc>
          <w:tcPr>
            <w:tcW w:w="444"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30000</w:t>
            </w:r>
          </w:p>
        </w:tc>
        <w:tc>
          <w:tcPr>
            <w:tcW w:w="444"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35000</w:t>
            </w:r>
          </w:p>
        </w:tc>
        <w:tc>
          <w:tcPr>
            <w:tcW w:w="444"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40000</w:t>
            </w:r>
          </w:p>
        </w:tc>
        <w:tc>
          <w:tcPr>
            <w:tcW w:w="445"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21000</w:t>
            </w:r>
          </w:p>
        </w:tc>
        <w:tc>
          <w:tcPr>
            <w:tcW w:w="445"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32000</w:t>
            </w:r>
          </w:p>
        </w:tc>
        <w:tc>
          <w:tcPr>
            <w:tcW w:w="445"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39000</w:t>
            </w:r>
          </w:p>
        </w:tc>
        <w:tc>
          <w:tcPr>
            <w:tcW w:w="445"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41000</w:t>
            </w:r>
          </w:p>
        </w:tc>
        <w:tc>
          <w:tcPr>
            <w:tcW w:w="434" w:type="pct"/>
          </w:tcPr>
          <w:p w:rsidR="009E0570" w:rsidRPr="00555A8E" w:rsidRDefault="009E0570" w:rsidP="006D31E2">
            <w:pPr>
              <w:widowControl w:val="0"/>
              <w:ind w:left="-113" w:right="-115"/>
              <w:jc w:val="both"/>
              <w:rPr>
                <w:rFonts w:ascii="Times New Roman" w:hAnsi="Times New Roman"/>
                <w:spacing w:val="-2"/>
                <w:sz w:val="18"/>
                <w:szCs w:val="18"/>
              </w:rPr>
            </w:pPr>
            <w:r w:rsidRPr="00555A8E">
              <w:rPr>
                <w:rFonts w:ascii="Times New Roman" w:hAnsi="Times New Roman"/>
                <w:spacing w:val="-2"/>
                <w:sz w:val="18"/>
                <w:szCs w:val="18"/>
              </w:rPr>
              <w:t>25000</w:t>
            </w:r>
          </w:p>
        </w:tc>
      </w:tr>
    </w:tbl>
    <w:p w:rsidR="009E0570" w:rsidRDefault="009E0570" w:rsidP="006D31E2">
      <w:pPr>
        <w:widowControl w:val="0"/>
        <w:ind w:firstLine="284"/>
        <w:jc w:val="both"/>
        <w:rPr>
          <w:rFonts w:ascii="Times New Roman" w:hAnsi="Times New Roman"/>
          <w:sz w:val="20"/>
          <w:szCs w:val="20"/>
          <w:lang w:val="ru-RU"/>
        </w:rPr>
      </w:pPr>
      <w:r w:rsidRPr="006762F3">
        <w:rPr>
          <w:rFonts w:ascii="Times New Roman" w:hAnsi="Times New Roman"/>
          <w:b/>
          <w:sz w:val="20"/>
          <w:szCs w:val="20"/>
          <w:lang w:val="ru-RU"/>
        </w:rPr>
        <w:lastRenderedPageBreak/>
        <w:t>10.</w:t>
      </w:r>
      <w:r w:rsidRPr="006762F3">
        <w:rPr>
          <w:rFonts w:ascii="Times New Roman" w:hAnsi="Times New Roman"/>
          <w:b/>
          <w:sz w:val="20"/>
          <w:szCs w:val="20"/>
          <w:vertAlign w:val="superscript"/>
          <w:lang w:val="ru-RU"/>
        </w:rPr>
        <w:t>***</w:t>
      </w:r>
      <w:r w:rsidRPr="00FC2529">
        <w:rPr>
          <w:rFonts w:ascii="Times New Roman" w:hAnsi="Times New Roman"/>
          <w:sz w:val="20"/>
          <w:szCs w:val="20"/>
          <w:lang w:val="ru-RU"/>
        </w:rPr>
        <w:t xml:space="preserve"> В прямоточном теплообменнике вода охлаждает жидкость. </w:t>
      </w:r>
      <w:r w:rsidRPr="00354203">
        <w:rPr>
          <w:rFonts w:ascii="Times New Roman" w:hAnsi="Times New Roman"/>
          <w:sz w:val="20"/>
          <w:szCs w:val="20"/>
          <w:lang w:val="ru-RU"/>
        </w:rPr>
        <w:t xml:space="preserve">Расход воды и ее начальная температура </w:t>
      </w:r>
      <w:r>
        <w:rPr>
          <w:rFonts w:ascii="Times New Roman" w:hAnsi="Times New Roman"/>
          <w:sz w:val="20"/>
          <w:szCs w:val="20"/>
        </w:rPr>
        <w:t>G</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и </w:t>
      </w:r>
      <w:r>
        <w:rPr>
          <w:rFonts w:ascii="Times New Roman" w:hAnsi="Times New Roman"/>
          <w:sz w:val="20"/>
          <w:szCs w:val="20"/>
        </w:rPr>
        <w:t>t</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Те же величины для жидкости соответственно </w:t>
      </w:r>
      <w:r>
        <w:rPr>
          <w:rFonts w:ascii="Times New Roman" w:hAnsi="Times New Roman"/>
          <w:sz w:val="20"/>
          <w:szCs w:val="20"/>
        </w:rPr>
        <w:t>G</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 xml:space="preserve"> и </w:t>
      </w:r>
      <w:r>
        <w:rPr>
          <w:rFonts w:ascii="Times New Roman" w:hAnsi="Times New Roman"/>
          <w:sz w:val="20"/>
          <w:szCs w:val="20"/>
        </w:rPr>
        <w:t>t</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 xml:space="preserve">. Коэффициент теплопередачи </w:t>
      </w:r>
      <w:r>
        <w:rPr>
          <w:rFonts w:ascii="Times New Roman" w:hAnsi="Times New Roman"/>
          <w:sz w:val="20"/>
          <w:szCs w:val="20"/>
        </w:rPr>
        <w:t>K</w:t>
      </w:r>
      <w:r w:rsidRPr="00354203">
        <w:rPr>
          <w:rFonts w:ascii="Times New Roman" w:hAnsi="Times New Roman"/>
          <w:sz w:val="20"/>
          <w:szCs w:val="20"/>
          <w:lang w:val="ru-RU"/>
        </w:rPr>
        <w:t xml:space="preserve"> и п</w:t>
      </w:r>
      <w:r w:rsidRPr="00354203">
        <w:rPr>
          <w:rFonts w:ascii="Times New Roman" w:hAnsi="Times New Roman"/>
          <w:sz w:val="20"/>
          <w:szCs w:val="20"/>
          <w:lang w:val="ru-RU"/>
        </w:rPr>
        <w:t>о</w:t>
      </w:r>
      <w:r w:rsidRPr="00354203">
        <w:rPr>
          <w:rFonts w:ascii="Times New Roman" w:hAnsi="Times New Roman"/>
          <w:sz w:val="20"/>
          <w:szCs w:val="20"/>
          <w:lang w:val="ru-RU"/>
        </w:rPr>
        <w:t xml:space="preserve">верхность теплообмена </w:t>
      </w:r>
      <w:r>
        <w:rPr>
          <w:rFonts w:ascii="Times New Roman" w:hAnsi="Times New Roman"/>
          <w:sz w:val="20"/>
          <w:szCs w:val="20"/>
        </w:rPr>
        <w:t>F</w:t>
      </w:r>
      <w:r w:rsidRPr="00354203">
        <w:rPr>
          <w:rFonts w:ascii="Times New Roman" w:hAnsi="Times New Roman"/>
          <w:sz w:val="20"/>
          <w:szCs w:val="20"/>
          <w:lang w:val="ru-RU"/>
        </w:rPr>
        <w:t>. Теплоемкость жидкости 3 кДж/(кг К). Найти конечные температуры воды и жидкости, а также переданный тепловой поток, если принять линейное изменение температур теплоносителей по длине теплообменника.</w:t>
      </w:r>
    </w:p>
    <w:p w:rsidR="00822565" w:rsidRDefault="00822565" w:rsidP="006D31E2">
      <w:pPr>
        <w:widowControl w:val="0"/>
        <w:ind w:firstLine="284"/>
        <w:jc w:val="both"/>
        <w:rPr>
          <w:rFonts w:ascii="Times New Roman" w:hAnsi="Times New Roman"/>
          <w:sz w:val="20"/>
          <w:szCs w:val="20"/>
          <w:lang w:val="ru-RU"/>
        </w:rPr>
      </w:pPr>
    </w:p>
    <w:tbl>
      <w:tblPr>
        <w:tblStyle w:val="af6"/>
        <w:tblW w:w="5000" w:type="pct"/>
        <w:tblLook w:val="04A0"/>
      </w:tblPr>
      <w:tblGrid>
        <w:gridCol w:w="1046"/>
        <w:gridCol w:w="501"/>
        <w:gridCol w:w="502"/>
        <w:gridCol w:w="505"/>
        <w:gridCol w:w="505"/>
        <w:gridCol w:w="505"/>
        <w:gridCol w:w="505"/>
        <w:gridCol w:w="505"/>
        <w:gridCol w:w="625"/>
        <w:gridCol w:w="625"/>
        <w:gridCol w:w="629"/>
      </w:tblGrid>
      <w:tr w:rsidR="009E0570" w:rsidRPr="00555A8E" w:rsidTr="0067484A">
        <w:tc>
          <w:tcPr>
            <w:tcW w:w="811" w:type="pct"/>
            <w:vMerge w:val="restart"/>
          </w:tcPr>
          <w:p w:rsidR="009E0570" w:rsidRPr="00555A8E" w:rsidRDefault="009E0570" w:rsidP="006D31E2">
            <w:pPr>
              <w:widowControl w:val="0"/>
              <w:ind w:right="-116" w:hanging="84"/>
              <w:jc w:val="center"/>
              <w:rPr>
                <w:rFonts w:ascii="Times New Roman" w:hAnsi="Times New Roman"/>
                <w:spacing w:val="-2"/>
                <w:sz w:val="18"/>
                <w:szCs w:val="18"/>
                <w:lang w:val="ru-RU"/>
              </w:rPr>
            </w:pPr>
            <w:r w:rsidRPr="00555A8E">
              <w:rPr>
                <w:rFonts w:ascii="Times New Roman" w:hAnsi="Times New Roman"/>
                <w:spacing w:val="-2"/>
                <w:sz w:val="18"/>
                <w:szCs w:val="18"/>
                <w:lang w:val="ru-RU"/>
              </w:rPr>
              <w:t>параметр</w:t>
            </w:r>
          </w:p>
        </w:tc>
        <w:tc>
          <w:tcPr>
            <w:tcW w:w="4189" w:type="pct"/>
            <w:gridSpan w:val="10"/>
          </w:tcPr>
          <w:p w:rsidR="009E0570" w:rsidRPr="00555A8E" w:rsidRDefault="009E0570" w:rsidP="006D31E2">
            <w:pPr>
              <w:widowControl w:val="0"/>
              <w:ind w:right="-116"/>
              <w:jc w:val="center"/>
              <w:rPr>
                <w:rFonts w:ascii="Times New Roman" w:hAnsi="Times New Roman"/>
                <w:spacing w:val="-2"/>
                <w:sz w:val="18"/>
                <w:szCs w:val="18"/>
                <w:lang w:val="ru-RU"/>
              </w:rPr>
            </w:pPr>
            <w:r w:rsidRPr="00555A8E">
              <w:rPr>
                <w:rFonts w:ascii="Times New Roman" w:hAnsi="Times New Roman"/>
                <w:spacing w:val="-2"/>
                <w:sz w:val="18"/>
                <w:szCs w:val="18"/>
                <w:lang w:val="ru-RU"/>
              </w:rPr>
              <w:t>вариант</w:t>
            </w:r>
          </w:p>
        </w:tc>
      </w:tr>
      <w:tr w:rsidR="009E0570" w:rsidRPr="00555A8E" w:rsidTr="0067484A">
        <w:tc>
          <w:tcPr>
            <w:tcW w:w="811" w:type="pct"/>
            <w:vMerge/>
          </w:tcPr>
          <w:p w:rsidR="009E0570" w:rsidRPr="00555A8E" w:rsidRDefault="009E0570" w:rsidP="006D31E2">
            <w:pPr>
              <w:widowControl w:val="0"/>
              <w:jc w:val="both"/>
              <w:rPr>
                <w:rFonts w:ascii="Times New Roman" w:hAnsi="Times New Roman"/>
                <w:spacing w:val="-2"/>
                <w:sz w:val="18"/>
                <w:szCs w:val="18"/>
                <w:lang w:val="ru-RU"/>
              </w:rPr>
            </w:pPr>
          </w:p>
        </w:tc>
        <w:tc>
          <w:tcPr>
            <w:tcW w:w="389"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1</w:t>
            </w:r>
          </w:p>
        </w:tc>
        <w:tc>
          <w:tcPr>
            <w:tcW w:w="390"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2</w:t>
            </w:r>
          </w:p>
        </w:tc>
        <w:tc>
          <w:tcPr>
            <w:tcW w:w="391"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3</w:t>
            </w:r>
          </w:p>
        </w:tc>
        <w:tc>
          <w:tcPr>
            <w:tcW w:w="391"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4</w:t>
            </w:r>
          </w:p>
        </w:tc>
        <w:tc>
          <w:tcPr>
            <w:tcW w:w="391"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5</w:t>
            </w:r>
          </w:p>
        </w:tc>
        <w:tc>
          <w:tcPr>
            <w:tcW w:w="391"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6</w:t>
            </w:r>
          </w:p>
        </w:tc>
        <w:tc>
          <w:tcPr>
            <w:tcW w:w="391"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7</w:t>
            </w:r>
          </w:p>
        </w:tc>
        <w:tc>
          <w:tcPr>
            <w:tcW w:w="48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8</w:t>
            </w:r>
          </w:p>
        </w:tc>
        <w:tc>
          <w:tcPr>
            <w:tcW w:w="484"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9</w:t>
            </w:r>
          </w:p>
        </w:tc>
        <w:tc>
          <w:tcPr>
            <w:tcW w:w="485"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pacing w:val="-2"/>
                <w:sz w:val="18"/>
                <w:szCs w:val="18"/>
              </w:rPr>
              <w:t>0</w:t>
            </w:r>
          </w:p>
        </w:tc>
      </w:tr>
      <w:tr w:rsidR="009E0570" w:rsidRPr="00555A8E" w:rsidTr="0067484A">
        <w:tc>
          <w:tcPr>
            <w:tcW w:w="811" w:type="pct"/>
          </w:tcPr>
          <w:p w:rsidR="009E0570" w:rsidRPr="00555A8E" w:rsidRDefault="009E0570" w:rsidP="006D31E2">
            <w:pPr>
              <w:widowControl w:val="0"/>
              <w:jc w:val="both"/>
              <w:rPr>
                <w:rFonts w:ascii="Times New Roman" w:hAnsi="Times New Roman"/>
                <w:sz w:val="18"/>
                <w:szCs w:val="18"/>
                <w:highlight w:val="red"/>
              </w:rPr>
            </w:pPr>
            <w:r w:rsidRPr="00555A8E">
              <w:rPr>
                <w:rFonts w:ascii="Times New Roman" w:hAnsi="Times New Roman"/>
                <w:sz w:val="18"/>
                <w:szCs w:val="18"/>
              </w:rPr>
              <w:t>G</w:t>
            </w:r>
            <w:r w:rsidRPr="00555A8E">
              <w:rPr>
                <w:rFonts w:ascii="Times New Roman" w:hAnsi="Times New Roman"/>
                <w:sz w:val="18"/>
                <w:szCs w:val="18"/>
                <w:vertAlign w:val="subscript"/>
              </w:rPr>
              <w:t>1</w:t>
            </w:r>
            <w:r w:rsidRPr="00555A8E">
              <w:rPr>
                <w:rFonts w:ascii="Times New Roman" w:hAnsi="Times New Roman"/>
                <w:sz w:val="18"/>
                <w:szCs w:val="18"/>
              </w:rPr>
              <w:t>, кг/с</w:t>
            </w:r>
          </w:p>
        </w:tc>
        <w:tc>
          <w:tcPr>
            <w:tcW w:w="389"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0,21</w:t>
            </w:r>
          </w:p>
        </w:tc>
        <w:tc>
          <w:tcPr>
            <w:tcW w:w="390"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0,22</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0,23</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0,24</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0,25</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0,26</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0,27</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0,28</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0,29</w:t>
            </w:r>
          </w:p>
        </w:tc>
        <w:tc>
          <w:tcPr>
            <w:tcW w:w="485"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0,3</w:t>
            </w:r>
          </w:p>
        </w:tc>
      </w:tr>
      <w:tr w:rsidR="009E0570" w:rsidRPr="00555A8E" w:rsidTr="0067484A">
        <w:tc>
          <w:tcPr>
            <w:tcW w:w="811" w:type="pct"/>
          </w:tcPr>
          <w:p w:rsidR="009E0570" w:rsidRPr="00555A8E" w:rsidRDefault="009E0570" w:rsidP="006D31E2">
            <w:pPr>
              <w:widowControl w:val="0"/>
              <w:jc w:val="both"/>
              <w:rPr>
                <w:rFonts w:ascii="Times New Roman" w:hAnsi="Times New Roman"/>
                <w:sz w:val="18"/>
                <w:szCs w:val="18"/>
                <w:highlight w:val="red"/>
              </w:rPr>
            </w:pPr>
            <w:r w:rsidRPr="00555A8E">
              <w:rPr>
                <w:rFonts w:ascii="Times New Roman" w:hAnsi="Times New Roman"/>
                <w:sz w:val="18"/>
                <w:szCs w:val="18"/>
              </w:rPr>
              <w:t>t</w:t>
            </w:r>
            <w:r w:rsidRPr="00555A8E">
              <w:rPr>
                <w:rFonts w:ascii="Times New Roman" w:hAnsi="Times New Roman"/>
                <w:sz w:val="18"/>
                <w:szCs w:val="18"/>
                <w:vertAlign w:val="subscript"/>
              </w:rPr>
              <w:t>1</w:t>
            </w:r>
            <w:r w:rsidRPr="00555A8E">
              <w:rPr>
                <w:rFonts w:ascii="Times New Roman" w:hAnsi="Times New Roman"/>
                <w:sz w:val="18"/>
                <w:szCs w:val="18"/>
              </w:rPr>
              <w:t>, С</w:t>
            </w:r>
          </w:p>
        </w:tc>
        <w:tc>
          <w:tcPr>
            <w:tcW w:w="389"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11</w:t>
            </w:r>
          </w:p>
        </w:tc>
        <w:tc>
          <w:tcPr>
            <w:tcW w:w="390"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12</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13</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15</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16</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17</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18</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19</w:t>
            </w:r>
          </w:p>
        </w:tc>
        <w:tc>
          <w:tcPr>
            <w:tcW w:w="485"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20</w:t>
            </w:r>
          </w:p>
        </w:tc>
      </w:tr>
      <w:tr w:rsidR="009E0570" w:rsidRPr="00555A8E" w:rsidTr="0067484A">
        <w:tc>
          <w:tcPr>
            <w:tcW w:w="811"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z w:val="18"/>
                <w:szCs w:val="18"/>
              </w:rPr>
              <w:t>G</w:t>
            </w:r>
            <w:r w:rsidRPr="00555A8E">
              <w:rPr>
                <w:rFonts w:ascii="Times New Roman" w:hAnsi="Times New Roman"/>
                <w:sz w:val="18"/>
                <w:szCs w:val="18"/>
                <w:vertAlign w:val="subscript"/>
              </w:rPr>
              <w:t>2</w:t>
            </w:r>
            <w:r w:rsidRPr="00555A8E">
              <w:rPr>
                <w:rFonts w:ascii="Times New Roman" w:hAnsi="Times New Roman"/>
                <w:sz w:val="18"/>
                <w:szCs w:val="18"/>
              </w:rPr>
              <w:t>, кг/с</w:t>
            </w:r>
          </w:p>
        </w:tc>
        <w:tc>
          <w:tcPr>
            <w:tcW w:w="389"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0,02</w:t>
            </w:r>
          </w:p>
        </w:tc>
        <w:tc>
          <w:tcPr>
            <w:tcW w:w="390"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0,04</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0,06</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0,08</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0,07</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0,05</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0,03</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0,075</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0,065</w:t>
            </w:r>
          </w:p>
        </w:tc>
        <w:tc>
          <w:tcPr>
            <w:tcW w:w="485"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0,045</w:t>
            </w:r>
          </w:p>
        </w:tc>
      </w:tr>
      <w:tr w:rsidR="009E0570" w:rsidRPr="00555A8E" w:rsidTr="0067484A">
        <w:tc>
          <w:tcPr>
            <w:tcW w:w="811" w:type="pct"/>
          </w:tcPr>
          <w:p w:rsidR="009E0570" w:rsidRPr="00555A8E" w:rsidRDefault="009E0570" w:rsidP="006D31E2">
            <w:pPr>
              <w:widowControl w:val="0"/>
              <w:jc w:val="both"/>
              <w:rPr>
                <w:rFonts w:ascii="Times New Roman" w:hAnsi="Times New Roman"/>
                <w:spacing w:val="-2"/>
                <w:sz w:val="18"/>
                <w:szCs w:val="18"/>
              </w:rPr>
            </w:pPr>
            <w:r w:rsidRPr="00555A8E">
              <w:rPr>
                <w:rFonts w:ascii="Times New Roman" w:hAnsi="Times New Roman"/>
                <w:sz w:val="18"/>
                <w:szCs w:val="18"/>
              </w:rPr>
              <w:t>t</w:t>
            </w:r>
            <w:r w:rsidRPr="00555A8E">
              <w:rPr>
                <w:rFonts w:ascii="Times New Roman" w:hAnsi="Times New Roman"/>
                <w:sz w:val="18"/>
                <w:szCs w:val="18"/>
                <w:vertAlign w:val="subscript"/>
              </w:rPr>
              <w:t>2</w:t>
            </w:r>
            <w:r w:rsidRPr="00555A8E">
              <w:rPr>
                <w:rFonts w:ascii="Times New Roman" w:hAnsi="Times New Roman"/>
                <w:sz w:val="18"/>
                <w:szCs w:val="18"/>
              </w:rPr>
              <w:t>, С</w:t>
            </w:r>
          </w:p>
        </w:tc>
        <w:tc>
          <w:tcPr>
            <w:tcW w:w="389"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150</w:t>
            </w:r>
          </w:p>
        </w:tc>
        <w:tc>
          <w:tcPr>
            <w:tcW w:w="390"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149</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148</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147</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146</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145</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144</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143</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142</w:t>
            </w:r>
          </w:p>
        </w:tc>
        <w:tc>
          <w:tcPr>
            <w:tcW w:w="485"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141</w:t>
            </w:r>
          </w:p>
        </w:tc>
      </w:tr>
      <w:tr w:rsidR="009E0570" w:rsidRPr="00555A8E" w:rsidTr="0067484A">
        <w:tc>
          <w:tcPr>
            <w:tcW w:w="811" w:type="pct"/>
          </w:tcPr>
          <w:p w:rsidR="009E0570" w:rsidRPr="00555A8E" w:rsidRDefault="009E0570" w:rsidP="006D31E2">
            <w:pPr>
              <w:widowControl w:val="0"/>
              <w:jc w:val="both"/>
              <w:rPr>
                <w:rFonts w:ascii="Times New Roman" w:hAnsi="Times New Roman"/>
                <w:spacing w:val="-2"/>
                <w:sz w:val="18"/>
                <w:szCs w:val="18"/>
                <w:vertAlign w:val="superscript"/>
              </w:rPr>
            </w:pPr>
            <w:r w:rsidRPr="00555A8E">
              <w:rPr>
                <w:rFonts w:ascii="Times New Roman" w:hAnsi="Times New Roman"/>
                <w:sz w:val="18"/>
                <w:szCs w:val="18"/>
              </w:rPr>
              <w:t>F, м</w:t>
            </w:r>
            <w:r w:rsidRPr="00555A8E">
              <w:rPr>
                <w:rFonts w:ascii="Times New Roman" w:hAnsi="Times New Roman"/>
                <w:sz w:val="18"/>
                <w:szCs w:val="18"/>
                <w:vertAlign w:val="superscript"/>
              </w:rPr>
              <w:t>2</w:t>
            </w:r>
          </w:p>
        </w:tc>
        <w:tc>
          <w:tcPr>
            <w:tcW w:w="389"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7,2</w:t>
            </w:r>
          </w:p>
        </w:tc>
        <w:tc>
          <w:tcPr>
            <w:tcW w:w="390"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8,3</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7</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7,5</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8</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8,5</w:t>
            </w:r>
          </w:p>
        </w:tc>
        <w:tc>
          <w:tcPr>
            <w:tcW w:w="391"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7,3</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8,4</w:t>
            </w:r>
          </w:p>
        </w:tc>
        <w:tc>
          <w:tcPr>
            <w:tcW w:w="484"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7,8</w:t>
            </w:r>
          </w:p>
        </w:tc>
        <w:tc>
          <w:tcPr>
            <w:tcW w:w="485" w:type="pct"/>
          </w:tcPr>
          <w:p w:rsidR="009E0570" w:rsidRPr="00555A8E" w:rsidRDefault="009E0570" w:rsidP="006D31E2">
            <w:pPr>
              <w:widowControl w:val="0"/>
              <w:ind w:left="-65" w:right="-85"/>
              <w:jc w:val="both"/>
              <w:rPr>
                <w:rFonts w:ascii="Times New Roman" w:hAnsi="Times New Roman"/>
                <w:spacing w:val="-2"/>
                <w:sz w:val="18"/>
                <w:szCs w:val="18"/>
              </w:rPr>
            </w:pPr>
            <w:r w:rsidRPr="00555A8E">
              <w:rPr>
                <w:rFonts w:ascii="Times New Roman" w:hAnsi="Times New Roman"/>
                <w:spacing w:val="-2"/>
                <w:sz w:val="18"/>
                <w:szCs w:val="18"/>
              </w:rPr>
              <w:t>7,7</w:t>
            </w:r>
          </w:p>
        </w:tc>
      </w:tr>
    </w:tbl>
    <w:p w:rsidR="009E0570" w:rsidRPr="00644D0B" w:rsidRDefault="009E0570" w:rsidP="006D31E2">
      <w:pPr>
        <w:widowControl w:val="0"/>
        <w:jc w:val="both"/>
        <w:rPr>
          <w:rFonts w:ascii="Times New Roman" w:hAnsi="Times New Roman"/>
          <w:sz w:val="20"/>
          <w:szCs w:val="20"/>
        </w:rPr>
      </w:pPr>
    </w:p>
    <w:p w:rsidR="009E0570" w:rsidRPr="007B6FC2" w:rsidRDefault="009E0570" w:rsidP="006D31E2">
      <w:pPr>
        <w:widowControl w:val="0"/>
        <w:ind w:firstLine="540"/>
        <w:jc w:val="center"/>
        <w:rPr>
          <w:rFonts w:ascii="Times New Roman" w:hAnsi="Times New Roman"/>
          <w:b/>
          <w:sz w:val="20"/>
          <w:szCs w:val="20"/>
        </w:rPr>
      </w:pPr>
      <w:r w:rsidRPr="007B6FC2">
        <w:rPr>
          <w:rFonts w:ascii="Times New Roman" w:hAnsi="Times New Roman"/>
          <w:b/>
          <w:sz w:val="20"/>
          <w:szCs w:val="20"/>
        </w:rPr>
        <w:t>4. МАССООБМЕННЫЕ ПРОЦЕССЫ</w:t>
      </w:r>
    </w:p>
    <w:p w:rsidR="009E0570" w:rsidRPr="00D9372C" w:rsidRDefault="009E0570" w:rsidP="006D31E2">
      <w:pPr>
        <w:widowControl w:val="0"/>
        <w:ind w:firstLine="284"/>
        <w:jc w:val="both"/>
        <w:rPr>
          <w:rFonts w:ascii="Times New Roman" w:hAnsi="Times New Roman"/>
          <w:spacing w:val="-2"/>
          <w:sz w:val="20"/>
          <w:szCs w:val="20"/>
          <w:lang w:val="ru-RU"/>
        </w:rPr>
      </w:pPr>
      <w:r w:rsidRPr="00822565">
        <w:rPr>
          <w:rFonts w:ascii="Times New Roman" w:hAnsi="Times New Roman"/>
          <w:sz w:val="20"/>
          <w:szCs w:val="20"/>
          <w:lang w:val="ru-RU"/>
        </w:rPr>
        <w:t xml:space="preserve">Многие процессы теплообмена, происходящие в природе и технике, </w:t>
      </w:r>
      <w:r w:rsidRPr="00822565">
        <w:rPr>
          <w:rFonts w:ascii="Times New Roman" w:hAnsi="Times New Roman"/>
          <w:spacing w:val="-4"/>
          <w:sz w:val="20"/>
          <w:szCs w:val="20"/>
          <w:lang w:val="ru-RU"/>
        </w:rPr>
        <w:t xml:space="preserve">сопровождаются </w:t>
      </w:r>
      <w:r w:rsidRPr="00822565">
        <w:rPr>
          <w:rFonts w:ascii="Times New Roman" w:hAnsi="Times New Roman"/>
          <w:i/>
          <w:spacing w:val="-4"/>
          <w:sz w:val="20"/>
          <w:szCs w:val="20"/>
          <w:lang w:val="ru-RU"/>
        </w:rPr>
        <w:t>внешним и внутренним</w:t>
      </w:r>
      <w:r w:rsidRPr="00822565">
        <w:rPr>
          <w:rFonts w:ascii="Times New Roman" w:hAnsi="Times New Roman"/>
          <w:spacing w:val="-4"/>
          <w:sz w:val="20"/>
          <w:szCs w:val="20"/>
          <w:lang w:val="ru-RU"/>
        </w:rPr>
        <w:t xml:space="preserve"> </w:t>
      </w:r>
      <w:r w:rsidRPr="00822565">
        <w:rPr>
          <w:rFonts w:ascii="Times New Roman" w:hAnsi="Times New Roman"/>
          <w:i/>
          <w:spacing w:val="-4"/>
          <w:sz w:val="20"/>
          <w:szCs w:val="20"/>
          <w:lang w:val="ru-RU"/>
        </w:rPr>
        <w:t>массообменом</w:t>
      </w:r>
      <w:r w:rsidRPr="00822565">
        <w:rPr>
          <w:rFonts w:ascii="Times New Roman" w:hAnsi="Times New Roman"/>
          <w:spacing w:val="-4"/>
          <w:sz w:val="20"/>
          <w:szCs w:val="20"/>
          <w:lang w:val="ru-RU"/>
        </w:rPr>
        <w:t>. При этом пред</w:t>
      </w:r>
      <w:r w:rsidRPr="00822565">
        <w:rPr>
          <w:rFonts w:ascii="Times New Roman" w:hAnsi="Times New Roman"/>
          <w:spacing w:val="-4"/>
          <w:sz w:val="20"/>
          <w:szCs w:val="20"/>
          <w:lang w:val="ru-RU"/>
        </w:rPr>
        <w:softHyphen/>
        <w:t>полагается, что химических реакций между компонентами нет. Напр</w:t>
      </w:r>
      <w:r w:rsidRPr="00822565">
        <w:rPr>
          <w:rFonts w:ascii="Times New Roman" w:hAnsi="Times New Roman"/>
          <w:spacing w:val="-4"/>
          <w:sz w:val="20"/>
          <w:szCs w:val="20"/>
          <w:lang w:val="ru-RU"/>
        </w:rPr>
        <w:t>и</w:t>
      </w:r>
      <w:r w:rsidRPr="00822565">
        <w:rPr>
          <w:rFonts w:ascii="Times New Roman" w:hAnsi="Times New Roman"/>
          <w:spacing w:val="-4"/>
          <w:sz w:val="20"/>
          <w:szCs w:val="20"/>
          <w:lang w:val="ru-RU"/>
        </w:rPr>
        <w:t>мер</w:t>
      </w:r>
      <w:r w:rsidRPr="00D9372C">
        <w:rPr>
          <w:rFonts w:ascii="Times New Roman" w:hAnsi="Times New Roman"/>
          <w:spacing w:val="-2"/>
          <w:sz w:val="20"/>
          <w:szCs w:val="20"/>
          <w:lang w:val="ru-RU"/>
        </w:rPr>
        <w:t xml:space="preserve">, испарившаяся жидкость, распространяясь путем диффузии в </w:t>
      </w:r>
      <w:r w:rsidRPr="00D9372C">
        <w:rPr>
          <w:rFonts w:ascii="Times New Roman" w:hAnsi="Times New Roman"/>
          <w:spacing w:val="-4"/>
          <w:sz w:val="20"/>
          <w:szCs w:val="20"/>
          <w:lang w:val="ru-RU"/>
        </w:rPr>
        <w:t>парог</w:t>
      </w:r>
      <w:r w:rsidRPr="00D9372C">
        <w:rPr>
          <w:rFonts w:ascii="Times New Roman" w:hAnsi="Times New Roman"/>
          <w:spacing w:val="-4"/>
          <w:sz w:val="20"/>
          <w:szCs w:val="20"/>
          <w:lang w:val="ru-RU"/>
        </w:rPr>
        <w:t>а</w:t>
      </w:r>
      <w:r w:rsidRPr="00D9372C">
        <w:rPr>
          <w:rFonts w:ascii="Times New Roman" w:hAnsi="Times New Roman"/>
          <w:spacing w:val="-4"/>
          <w:sz w:val="20"/>
          <w:szCs w:val="20"/>
          <w:lang w:val="ru-RU"/>
        </w:rPr>
        <w:t>зовой среде, будет изменять интенсивность теплоотдачи в этой среде. При тепл</w:t>
      </w:r>
      <w:r w:rsidRPr="00D9372C">
        <w:rPr>
          <w:rFonts w:ascii="Times New Roman" w:hAnsi="Times New Roman"/>
          <w:spacing w:val="-4"/>
          <w:sz w:val="20"/>
          <w:szCs w:val="20"/>
          <w:lang w:val="ru-RU"/>
        </w:rPr>
        <w:t>о</w:t>
      </w:r>
      <w:r w:rsidRPr="00D9372C">
        <w:rPr>
          <w:rFonts w:ascii="Times New Roman" w:hAnsi="Times New Roman"/>
          <w:spacing w:val="-4"/>
          <w:sz w:val="20"/>
          <w:szCs w:val="20"/>
          <w:lang w:val="ru-RU"/>
        </w:rPr>
        <w:t>влажностной обработке бетона происходят конденсация пара и его испар</w:t>
      </w:r>
      <w:r w:rsidRPr="00D9372C">
        <w:rPr>
          <w:rFonts w:ascii="Times New Roman" w:hAnsi="Times New Roman"/>
          <w:spacing w:val="-4"/>
          <w:sz w:val="20"/>
          <w:szCs w:val="20"/>
          <w:lang w:val="ru-RU"/>
        </w:rPr>
        <w:t>е</w:t>
      </w:r>
      <w:r w:rsidRPr="00D9372C">
        <w:rPr>
          <w:rFonts w:ascii="Times New Roman" w:hAnsi="Times New Roman"/>
          <w:spacing w:val="-4"/>
          <w:sz w:val="20"/>
          <w:szCs w:val="20"/>
          <w:lang w:val="ru-RU"/>
        </w:rPr>
        <w:t>ние с поверхности изделий, миграция</w:t>
      </w:r>
      <w:r w:rsidRPr="00D9372C">
        <w:rPr>
          <w:rFonts w:ascii="Times New Roman" w:hAnsi="Times New Roman"/>
          <w:spacing w:val="-2"/>
          <w:sz w:val="20"/>
          <w:szCs w:val="20"/>
          <w:lang w:val="ru-RU"/>
        </w:rPr>
        <w:t xml:space="preserve"> влаги, паров и воздуха внутри этих изделий. </w:t>
      </w:r>
      <w:r w:rsidRPr="00D9372C">
        <w:rPr>
          <w:rFonts w:ascii="Times New Roman" w:hAnsi="Times New Roman"/>
          <w:i/>
          <w:spacing w:val="-2"/>
          <w:sz w:val="20"/>
          <w:szCs w:val="20"/>
          <w:lang w:val="ru-RU"/>
        </w:rPr>
        <w:t>Массообмен (диффузия)</w:t>
      </w:r>
      <w:r w:rsidRPr="00D9372C">
        <w:rPr>
          <w:rFonts w:ascii="Times New Roman" w:hAnsi="Times New Roman"/>
          <w:spacing w:val="-2"/>
          <w:sz w:val="20"/>
          <w:szCs w:val="20"/>
          <w:lang w:val="ru-RU"/>
        </w:rPr>
        <w:t xml:space="preserve"> лежит в основе таких ф</w:t>
      </w:r>
      <w:r w:rsidRPr="00D9372C">
        <w:rPr>
          <w:rFonts w:ascii="Times New Roman" w:hAnsi="Times New Roman"/>
          <w:spacing w:val="-2"/>
          <w:sz w:val="20"/>
          <w:szCs w:val="20"/>
          <w:lang w:val="ru-RU"/>
        </w:rPr>
        <w:t>и</w:t>
      </w:r>
      <w:r w:rsidRPr="00D9372C">
        <w:rPr>
          <w:rFonts w:ascii="Times New Roman" w:hAnsi="Times New Roman"/>
          <w:spacing w:val="-2"/>
          <w:sz w:val="20"/>
          <w:szCs w:val="20"/>
          <w:lang w:val="ru-RU"/>
        </w:rPr>
        <w:t xml:space="preserve">зических и </w:t>
      </w:r>
      <w:r w:rsidRPr="00822565">
        <w:rPr>
          <w:rFonts w:ascii="Times New Roman" w:hAnsi="Times New Roman"/>
          <w:spacing w:val="4"/>
          <w:sz w:val="20"/>
          <w:szCs w:val="20"/>
          <w:lang w:val="ru-RU"/>
        </w:rPr>
        <w:t xml:space="preserve">химических </w:t>
      </w:r>
      <w:r w:rsidRPr="00822565">
        <w:rPr>
          <w:rFonts w:ascii="Times New Roman" w:hAnsi="Times New Roman"/>
          <w:color w:val="000000"/>
          <w:spacing w:val="4"/>
          <w:sz w:val="20"/>
          <w:szCs w:val="20"/>
          <w:lang w:val="ru-RU"/>
        </w:rPr>
        <w:t xml:space="preserve">процессов, как </w:t>
      </w:r>
      <w:r w:rsidRPr="00822565">
        <w:rPr>
          <w:rFonts w:ascii="Times New Roman" w:hAnsi="Times New Roman"/>
          <w:spacing w:val="4"/>
          <w:sz w:val="20"/>
          <w:szCs w:val="20"/>
          <w:lang w:val="ru-RU"/>
        </w:rPr>
        <w:t>смешение газовых струй различных ко</w:t>
      </w:r>
      <w:r w:rsidRPr="00822565">
        <w:rPr>
          <w:rFonts w:ascii="Times New Roman" w:hAnsi="Times New Roman"/>
          <w:spacing w:val="4"/>
          <w:sz w:val="20"/>
          <w:szCs w:val="20"/>
          <w:lang w:val="ru-RU"/>
        </w:rPr>
        <w:t>н</w:t>
      </w:r>
      <w:r w:rsidRPr="00822565">
        <w:rPr>
          <w:rFonts w:ascii="Times New Roman" w:hAnsi="Times New Roman"/>
          <w:spacing w:val="4"/>
          <w:sz w:val="20"/>
          <w:szCs w:val="20"/>
          <w:lang w:val="ru-RU"/>
        </w:rPr>
        <w:t>центраций, испарение, сушка, конденсация пара, кондиционирование воздуха</w:t>
      </w:r>
      <w:r w:rsidRPr="00D9372C">
        <w:rPr>
          <w:rFonts w:ascii="Times New Roman" w:hAnsi="Times New Roman"/>
          <w:spacing w:val="-2"/>
          <w:sz w:val="20"/>
          <w:szCs w:val="20"/>
          <w:lang w:val="ru-RU"/>
        </w:rPr>
        <w:t xml:space="preserve">. </w:t>
      </w:r>
      <w:r w:rsidRPr="00D9372C">
        <w:rPr>
          <w:rFonts w:ascii="Times New Roman" w:hAnsi="Times New Roman"/>
          <w:color w:val="000000"/>
          <w:spacing w:val="-2"/>
          <w:sz w:val="20"/>
          <w:szCs w:val="20"/>
          <w:lang w:val="ru-RU"/>
        </w:rPr>
        <w:t>адсорбция вещества из растворов, сублимация, окисление, гор</w:t>
      </w:r>
      <w:r w:rsidRPr="00D9372C">
        <w:rPr>
          <w:rFonts w:ascii="Times New Roman" w:hAnsi="Times New Roman"/>
          <w:color w:val="000000"/>
          <w:spacing w:val="-2"/>
          <w:sz w:val="20"/>
          <w:szCs w:val="20"/>
          <w:lang w:val="ru-RU"/>
        </w:rPr>
        <w:t>е</w:t>
      </w:r>
      <w:r w:rsidRPr="00D9372C">
        <w:rPr>
          <w:rFonts w:ascii="Times New Roman" w:hAnsi="Times New Roman"/>
          <w:color w:val="000000"/>
          <w:spacing w:val="-2"/>
          <w:sz w:val="20"/>
          <w:szCs w:val="20"/>
          <w:lang w:val="ru-RU"/>
        </w:rPr>
        <w:t>ние, разделение изотопов, цементирование металлических изделий и т. д.</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ind w:firstLine="540"/>
        <w:jc w:val="center"/>
        <w:rPr>
          <w:rFonts w:ascii="Times New Roman" w:hAnsi="Times New Roman"/>
          <w:b/>
          <w:sz w:val="20"/>
          <w:szCs w:val="20"/>
          <w:lang w:val="ru-RU"/>
        </w:rPr>
      </w:pPr>
      <w:r w:rsidRPr="007B6FC2">
        <w:rPr>
          <w:rFonts w:ascii="Times New Roman" w:hAnsi="Times New Roman"/>
          <w:b/>
          <w:sz w:val="20"/>
          <w:szCs w:val="20"/>
          <w:lang w:val="ru-RU"/>
        </w:rPr>
        <w:t>4.1 Общие понятия теории массообмена</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Массообмен между газообразной и жидкой фазами (например, при испарении жидкости) называют </w:t>
      </w:r>
      <w:r w:rsidRPr="00FC2529">
        <w:rPr>
          <w:rFonts w:ascii="Times New Roman" w:hAnsi="Times New Roman"/>
          <w:i/>
          <w:sz w:val="20"/>
          <w:szCs w:val="20"/>
          <w:lang w:val="ru-RU"/>
        </w:rPr>
        <w:t>конвективной массоотдачей</w:t>
      </w:r>
      <w:r w:rsidRPr="00FC2529">
        <w:rPr>
          <w:rFonts w:ascii="Times New Roman" w:hAnsi="Times New Roman"/>
          <w:sz w:val="20"/>
          <w:szCs w:val="20"/>
          <w:lang w:val="ru-RU"/>
        </w:rPr>
        <w:t xml:space="preserve"> и опис</w:t>
      </w:r>
      <w:r w:rsidRPr="00FC2529">
        <w:rPr>
          <w:rFonts w:ascii="Times New Roman" w:hAnsi="Times New Roman"/>
          <w:sz w:val="20"/>
          <w:szCs w:val="20"/>
          <w:lang w:val="ru-RU"/>
        </w:rPr>
        <w:t>ы</w:t>
      </w:r>
      <w:r w:rsidRPr="00FC2529">
        <w:rPr>
          <w:rFonts w:ascii="Times New Roman" w:hAnsi="Times New Roman"/>
          <w:sz w:val="20"/>
          <w:szCs w:val="20"/>
          <w:lang w:val="ru-RU"/>
        </w:rPr>
        <w:t>вают уравнением, аналогичным уравнению конвективной теплоотдачи.</w:t>
      </w:r>
      <w:r>
        <w:rPr>
          <w:rFonts w:ascii="Times New Roman" w:hAnsi="Times New Roman"/>
          <w:sz w:val="20"/>
          <w:szCs w:val="20"/>
          <w:lang w:val="ru-RU"/>
        </w:rPr>
        <w:t xml:space="preserve"> </w:t>
      </w:r>
      <w:r w:rsidRPr="00FC2529">
        <w:rPr>
          <w:rFonts w:ascii="Times New Roman" w:hAnsi="Times New Roman"/>
          <w:sz w:val="20"/>
          <w:szCs w:val="20"/>
          <w:lang w:val="ru-RU"/>
        </w:rPr>
        <w:t>Для практических расчётов массоотдачи применяют уравнение</w:t>
      </w:r>
      <w:r w:rsidR="00315EB1">
        <w:rPr>
          <w:rFonts w:ascii="Times New Roman" w:hAnsi="Times New Roman"/>
          <w:sz w:val="20"/>
          <w:szCs w:val="20"/>
          <w:lang w:val="ru-RU"/>
        </w:rPr>
        <w:t>:</w:t>
      </w:r>
    </w:p>
    <w:p w:rsidR="009E0570" w:rsidRPr="00F90385" w:rsidRDefault="009E0570" w:rsidP="006D31E2">
      <w:pPr>
        <w:widowControl w:val="0"/>
        <w:ind w:firstLine="360"/>
        <w:jc w:val="both"/>
        <w:rPr>
          <w:rFonts w:ascii="Times New Roman" w:hAnsi="Times New Roman"/>
          <w:sz w:val="16"/>
          <w:szCs w:val="16"/>
          <w:lang w:val="ru-RU"/>
        </w:rPr>
      </w:pPr>
    </w:p>
    <w:p w:rsidR="009E0570" w:rsidRDefault="009E0570" w:rsidP="006D31E2">
      <w:pPr>
        <w:widowControl w:val="0"/>
        <w:tabs>
          <w:tab w:val="left" w:pos="2835"/>
          <w:tab w:val="left" w:pos="5670"/>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j</w:t>
      </w:r>
      <w:r w:rsidRPr="00FC2529">
        <w:rPr>
          <w:rFonts w:ascii="Times New Roman" w:hAnsi="Times New Roman"/>
          <w:sz w:val="20"/>
          <w:szCs w:val="20"/>
          <w:lang w:val="ru-RU"/>
        </w:rPr>
        <w:t>=</w:t>
      </w:r>
      <w:r w:rsidRPr="009F2C11">
        <w:rPr>
          <w:rFonts w:ascii="Times New Roman" w:hAnsi="Times New Roman"/>
          <w:sz w:val="20"/>
          <w:szCs w:val="20"/>
        </w:rPr>
        <w:t>β</w:t>
      </w:r>
      <w:r w:rsidRPr="009F2C11">
        <w:rPr>
          <w:rFonts w:ascii="Times New Roman" w:hAnsi="Times New Roman"/>
          <w:sz w:val="20"/>
          <w:szCs w:val="20"/>
          <w:vertAlign w:val="subscript"/>
        </w:rPr>
        <w:t>c</w:t>
      </w:r>
      <w:r w:rsidRPr="00FC2529">
        <w:rPr>
          <w:rFonts w:ascii="Times New Roman" w:hAnsi="Times New Roman"/>
          <w:sz w:val="20"/>
          <w:szCs w:val="20"/>
          <w:lang w:val="ru-RU"/>
        </w:rPr>
        <w:t>(</w:t>
      </w:r>
      <w:r w:rsidRPr="009F2C11">
        <w:rPr>
          <w:rFonts w:ascii="Times New Roman" w:hAnsi="Times New Roman"/>
          <w:sz w:val="20"/>
          <w:szCs w:val="20"/>
        </w:rPr>
        <w:t>C</w:t>
      </w:r>
      <w:r w:rsidRPr="009F2C11">
        <w:rPr>
          <w:rFonts w:ascii="Times New Roman" w:hAnsi="Times New Roman"/>
          <w:sz w:val="20"/>
          <w:szCs w:val="20"/>
          <w:vertAlign w:val="subscript"/>
        </w:rPr>
        <w:t>c</w:t>
      </w:r>
      <w:r w:rsidRPr="00FC2529">
        <w:rPr>
          <w:rFonts w:ascii="Times New Roman" w:hAnsi="Times New Roman"/>
          <w:sz w:val="20"/>
          <w:szCs w:val="20"/>
          <w:lang w:val="ru-RU"/>
        </w:rPr>
        <w:t>-</w:t>
      </w:r>
      <w:r w:rsidRPr="009F2C11">
        <w:rPr>
          <w:rFonts w:ascii="Times New Roman" w:hAnsi="Times New Roman"/>
          <w:sz w:val="20"/>
          <w:szCs w:val="20"/>
        </w:rPr>
        <w:t>C</w:t>
      </w:r>
      <w:r w:rsidRPr="00FC2529">
        <w:rPr>
          <w:rFonts w:ascii="Times New Roman" w:hAnsi="Times New Roman"/>
          <w:sz w:val="20"/>
          <w:szCs w:val="20"/>
          <w:vertAlign w:val="subscript"/>
          <w:lang w:val="ru-RU"/>
        </w:rPr>
        <w:t>ж</w: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(4.1)</w:t>
      </w:r>
    </w:p>
    <w:p w:rsidR="009E0570" w:rsidRPr="00F90385" w:rsidRDefault="009E0570" w:rsidP="006D31E2">
      <w:pPr>
        <w:widowControl w:val="0"/>
        <w:jc w:val="both"/>
        <w:rPr>
          <w:rFonts w:ascii="Times New Roman" w:hAnsi="Times New Roman"/>
          <w:sz w:val="16"/>
          <w:szCs w:val="16"/>
          <w:lang w:val="ru-RU"/>
        </w:rPr>
      </w:pPr>
    </w:p>
    <w:p w:rsidR="009E0570" w:rsidRPr="00FC2529"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где </w:t>
      </w:r>
      <w:r w:rsidRPr="009F2C11">
        <w:rPr>
          <w:rFonts w:ascii="Times New Roman" w:hAnsi="Times New Roman"/>
          <w:sz w:val="20"/>
          <w:szCs w:val="20"/>
        </w:rPr>
        <w:t>β</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 коэффициент массоотдачи, отнесённый к разности концентр</w:t>
      </w:r>
      <w:r w:rsidRPr="00FC2529">
        <w:rPr>
          <w:rFonts w:ascii="Times New Roman" w:hAnsi="Times New Roman"/>
          <w:sz w:val="20"/>
          <w:szCs w:val="20"/>
          <w:lang w:val="ru-RU"/>
        </w:rPr>
        <w:t>а</w:t>
      </w:r>
      <w:r w:rsidRPr="00FC2529">
        <w:rPr>
          <w:rFonts w:ascii="Times New Roman" w:hAnsi="Times New Roman"/>
          <w:sz w:val="20"/>
          <w:szCs w:val="20"/>
          <w:lang w:val="ru-RU"/>
        </w:rPr>
        <w:t>ций, м/с; С</w:t>
      </w:r>
      <w:r w:rsidRPr="00FC2529">
        <w:rPr>
          <w:rFonts w:ascii="Times New Roman" w:hAnsi="Times New Roman"/>
          <w:sz w:val="20"/>
          <w:szCs w:val="20"/>
          <w:vertAlign w:val="subscript"/>
          <w:lang w:val="ru-RU"/>
        </w:rPr>
        <w:t>с</w:t>
      </w:r>
      <w:r w:rsidRPr="00FC2529">
        <w:rPr>
          <w:rFonts w:ascii="Times New Roman" w:hAnsi="Times New Roman"/>
          <w:sz w:val="20"/>
          <w:szCs w:val="20"/>
          <w:lang w:val="ru-RU"/>
        </w:rPr>
        <w:t xml:space="preserve"> – концентрация переносимого вещества на поверхности раздела фаз, кг/м</w:t>
      </w:r>
      <w:r w:rsidRPr="00FC2529">
        <w:rPr>
          <w:rFonts w:ascii="Times New Roman" w:hAnsi="Times New Roman"/>
          <w:sz w:val="20"/>
          <w:szCs w:val="20"/>
          <w:vertAlign w:val="superscript"/>
          <w:lang w:val="ru-RU"/>
        </w:rPr>
        <w:t>3</w:t>
      </w:r>
      <w:r w:rsidRPr="00FC2529">
        <w:rPr>
          <w:rFonts w:ascii="Times New Roman" w:hAnsi="Times New Roman"/>
          <w:sz w:val="20"/>
          <w:szCs w:val="20"/>
          <w:lang w:val="ru-RU"/>
        </w:rPr>
        <w:t>; С</w:t>
      </w:r>
      <w:r w:rsidRPr="00FC2529">
        <w:rPr>
          <w:rFonts w:ascii="Times New Roman" w:hAnsi="Times New Roman"/>
          <w:sz w:val="20"/>
          <w:szCs w:val="20"/>
          <w:vertAlign w:val="subscript"/>
          <w:lang w:val="ru-RU"/>
        </w:rPr>
        <w:t>ж</w:t>
      </w:r>
      <w:r w:rsidRPr="00FC2529">
        <w:rPr>
          <w:rFonts w:ascii="Times New Roman" w:hAnsi="Times New Roman"/>
          <w:sz w:val="20"/>
          <w:szCs w:val="20"/>
          <w:lang w:val="ru-RU"/>
        </w:rPr>
        <w:t xml:space="preserve"> – концентрация переносимого вещества вдали от поверхности раздела фаз, кг/м</w:t>
      </w:r>
      <w:r w:rsidRPr="00FC2529">
        <w:rPr>
          <w:rFonts w:ascii="Times New Roman" w:hAnsi="Times New Roman"/>
          <w:sz w:val="20"/>
          <w:szCs w:val="20"/>
          <w:vertAlign w:val="superscript"/>
          <w:lang w:val="ru-RU"/>
        </w:rPr>
        <w:t>3</w:t>
      </w:r>
      <w:r w:rsidRPr="00FC2529">
        <w:rPr>
          <w:rFonts w:ascii="Times New Roman" w:hAnsi="Times New Roman"/>
          <w:sz w:val="20"/>
          <w:szCs w:val="20"/>
          <w:lang w:val="ru-RU"/>
        </w:rPr>
        <w:t>.</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i/>
          <w:sz w:val="20"/>
          <w:szCs w:val="20"/>
          <w:lang w:val="ru-RU"/>
        </w:rPr>
        <w:lastRenderedPageBreak/>
        <w:t>Коэффициент массоотдачи</w:t>
      </w:r>
      <w:r w:rsidRPr="00FC2529">
        <w:rPr>
          <w:rFonts w:ascii="Times New Roman" w:hAnsi="Times New Roman"/>
          <w:sz w:val="20"/>
          <w:szCs w:val="20"/>
          <w:lang w:val="ru-RU"/>
        </w:rPr>
        <w:t xml:space="preserve"> </w:t>
      </w:r>
      <w:r w:rsidRPr="009F2C11">
        <w:rPr>
          <w:rFonts w:ascii="Times New Roman" w:hAnsi="Times New Roman"/>
          <w:sz w:val="20"/>
          <w:szCs w:val="20"/>
        </w:rPr>
        <w:t>β</w:t>
      </w:r>
      <w:r w:rsidRPr="009F2C11">
        <w:rPr>
          <w:rFonts w:ascii="Times New Roman" w:hAnsi="Times New Roman"/>
          <w:sz w:val="20"/>
          <w:szCs w:val="20"/>
          <w:vertAlign w:val="subscript"/>
        </w:rPr>
        <w:t>c</w:t>
      </w:r>
      <w:r w:rsidRPr="00FC2529">
        <w:rPr>
          <w:rFonts w:ascii="Times New Roman" w:hAnsi="Times New Roman"/>
          <w:sz w:val="20"/>
          <w:szCs w:val="20"/>
          <w:vertAlign w:val="subscript"/>
          <w:lang w:val="ru-RU"/>
        </w:rPr>
        <w:t xml:space="preserve"> </w:t>
      </w:r>
      <w:r w:rsidRPr="00FC2529">
        <w:rPr>
          <w:rFonts w:ascii="Times New Roman" w:hAnsi="Times New Roman"/>
          <w:sz w:val="20"/>
          <w:szCs w:val="20"/>
          <w:lang w:val="ru-RU"/>
        </w:rPr>
        <w:t xml:space="preserve">численно равен количеству вещества, передаваемому в единицу времени через </w:t>
      </w:r>
      <w:smartTag w:uri="urn:schemas-microsoft-com:office:smarttags" w:element="metricconverter">
        <w:smartTagPr>
          <w:attr w:name="ProductID" w:val="1 м2"/>
        </w:smartTagPr>
        <w:r w:rsidRPr="00FC2529">
          <w:rPr>
            <w:rFonts w:ascii="Times New Roman" w:hAnsi="Times New Roman"/>
            <w:sz w:val="20"/>
            <w:szCs w:val="20"/>
            <w:lang w:val="ru-RU"/>
          </w:rPr>
          <w:t>1 м</w:t>
        </w:r>
        <w:r w:rsidRPr="00FC2529">
          <w:rPr>
            <w:rFonts w:ascii="Times New Roman" w:hAnsi="Times New Roman"/>
            <w:sz w:val="20"/>
            <w:szCs w:val="20"/>
            <w:vertAlign w:val="superscript"/>
            <w:lang w:val="ru-RU"/>
          </w:rPr>
          <w:t>2</w:t>
        </w:r>
      </w:smartTag>
      <w:r w:rsidRPr="00FC2529">
        <w:rPr>
          <w:rFonts w:ascii="Times New Roman" w:hAnsi="Times New Roman"/>
          <w:sz w:val="20"/>
          <w:szCs w:val="20"/>
          <w:lang w:val="ru-RU"/>
        </w:rPr>
        <w:t xml:space="preserve"> границы раздела фаз при разности концентраций диффундирующих веществ в 1 кг/м</w:t>
      </w:r>
      <w:r w:rsidRPr="00FC2529">
        <w:rPr>
          <w:rFonts w:ascii="Times New Roman" w:hAnsi="Times New Roman"/>
          <w:sz w:val="20"/>
          <w:szCs w:val="20"/>
          <w:vertAlign w:val="superscript"/>
          <w:lang w:val="ru-RU"/>
        </w:rPr>
        <w:t>3</w:t>
      </w:r>
      <w:r w:rsidRPr="00FC2529">
        <w:rPr>
          <w:rFonts w:ascii="Times New Roman" w:hAnsi="Times New Roman"/>
          <w:sz w:val="20"/>
          <w:szCs w:val="20"/>
          <w:lang w:val="ru-RU"/>
        </w:rPr>
        <w:t>.</w:t>
      </w:r>
    </w:p>
    <w:p w:rsidR="009E0570" w:rsidRDefault="009E0570" w:rsidP="006D31E2">
      <w:pPr>
        <w:widowControl w:val="0"/>
        <w:ind w:firstLine="360"/>
        <w:jc w:val="both"/>
        <w:rPr>
          <w:rFonts w:ascii="Times New Roman" w:hAnsi="Times New Roman"/>
          <w:sz w:val="20"/>
          <w:szCs w:val="20"/>
          <w:lang w:val="ru-RU"/>
        </w:rPr>
      </w:pPr>
      <w:r w:rsidRPr="00FC2529">
        <w:rPr>
          <w:rFonts w:ascii="Times New Roman" w:hAnsi="Times New Roman"/>
          <w:sz w:val="20"/>
          <w:szCs w:val="20"/>
          <w:lang w:val="ru-RU"/>
        </w:rPr>
        <w:t>Дифференциальное уравнение массоотдачи на границе раздела фаз</w:t>
      </w:r>
      <w:r w:rsidR="00315EB1">
        <w:rPr>
          <w:rFonts w:ascii="Times New Roman" w:hAnsi="Times New Roman"/>
          <w:sz w:val="20"/>
          <w:szCs w:val="20"/>
          <w:lang w:val="ru-RU"/>
        </w:rPr>
        <w:t>:</w:t>
      </w:r>
    </w:p>
    <w:p w:rsidR="009E0570" w:rsidRPr="00F90385" w:rsidRDefault="009E0570" w:rsidP="006D31E2">
      <w:pPr>
        <w:widowControl w:val="0"/>
        <w:ind w:firstLine="360"/>
        <w:jc w:val="both"/>
        <w:rPr>
          <w:rFonts w:ascii="Times New Roman" w:hAnsi="Times New Roman"/>
          <w:sz w:val="16"/>
          <w:szCs w:val="16"/>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position w:val="-24"/>
          <w:sz w:val="20"/>
          <w:szCs w:val="20"/>
          <w:lang w:val="ru-RU"/>
        </w:rPr>
        <w:tab/>
      </w:r>
      <w:r w:rsidR="00903E56" w:rsidRPr="00903E56">
        <w:rPr>
          <w:rFonts w:ascii="Times New Roman" w:hAnsi="Times New Roman"/>
          <w:position w:val="-22"/>
          <w:sz w:val="20"/>
          <w:szCs w:val="20"/>
          <w:lang w:val="ru-RU"/>
        </w:rPr>
        <w:object w:dxaOrig="1500" w:dyaOrig="560">
          <v:shape id="_x0000_i1164" type="#_x0000_t75" style="width:74.5pt;height:27.55pt" o:ole="">
            <v:imagedata r:id="rId331" o:title=""/>
          </v:shape>
          <o:OLEObject Type="Embed" ProgID="Equation.DSMT4" ShapeID="_x0000_i1164" DrawAspect="Content" ObjectID="_1388494508" r:id="rId332"/>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(4.2)</w:t>
      </w:r>
    </w:p>
    <w:p w:rsidR="009E0570"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Откуда</w:t>
      </w:r>
      <w:r w:rsidR="00315EB1">
        <w:rPr>
          <w:rFonts w:ascii="Times New Roman" w:hAnsi="Times New Roman"/>
          <w:sz w:val="20"/>
          <w:szCs w:val="20"/>
          <w:lang w:val="ru-RU"/>
        </w:rPr>
        <w:t>:</w:t>
      </w: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position w:val="-24"/>
          <w:sz w:val="20"/>
          <w:szCs w:val="20"/>
          <w:lang w:val="ru-RU"/>
        </w:rPr>
        <w:tab/>
      </w:r>
      <w:r w:rsidR="00903E56" w:rsidRPr="00903E56">
        <w:rPr>
          <w:rFonts w:ascii="Times New Roman" w:hAnsi="Times New Roman"/>
          <w:position w:val="-22"/>
          <w:sz w:val="20"/>
          <w:szCs w:val="20"/>
          <w:lang w:val="ru-RU"/>
        </w:rPr>
        <w:object w:dxaOrig="1340" w:dyaOrig="560">
          <v:shape id="_x0000_i1165" type="#_x0000_t75" style="width:67pt;height:27.55pt" o:ole="">
            <v:imagedata r:id="rId333" o:title=""/>
          </v:shape>
          <o:OLEObject Type="Embed" ProgID="Equation.DSMT4" ShapeID="_x0000_i1165" DrawAspect="Content" ObjectID="_1388494509" r:id="rId334"/>
        </w:object>
      </w:r>
      <w:r w:rsidRPr="00FC2529">
        <w:rPr>
          <w:rFonts w:ascii="Times New Roman" w:hAnsi="Times New Roman"/>
          <w:sz w:val="20"/>
          <w:szCs w:val="20"/>
          <w:lang w:val="ru-RU"/>
        </w:rPr>
        <w:tab/>
        <w:t>(4.3)</w:t>
      </w:r>
    </w:p>
    <w:p w:rsidR="009E0570" w:rsidRPr="00F90385" w:rsidRDefault="009E0570" w:rsidP="006D31E2">
      <w:pPr>
        <w:widowControl w:val="0"/>
        <w:tabs>
          <w:tab w:val="left" w:pos="2552"/>
          <w:tab w:val="left" w:pos="5529"/>
        </w:tabs>
        <w:ind w:firstLine="284"/>
        <w:rPr>
          <w:rFonts w:ascii="Times New Roman" w:hAnsi="Times New Roman"/>
          <w:sz w:val="16"/>
          <w:szCs w:val="16"/>
          <w:lang w:val="ru-RU"/>
        </w:rPr>
      </w:pPr>
    </w:p>
    <w:p w:rsidR="009E0570" w:rsidRDefault="009E0570" w:rsidP="006D31E2">
      <w:pPr>
        <w:widowControl w:val="0"/>
        <w:ind w:firstLine="360"/>
        <w:jc w:val="both"/>
        <w:rPr>
          <w:rFonts w:ascii="Times New Roman" w:hAnsi="Times New Roman"/>
          <w:sz w:val="20"/>
          <w:szCs w:val="20"/>
          <w:lang w:val="ru-RU"/>
        </w:rPr>
      </w:pPr>
      <w:r w:rsidRPr="00FC2529">
        <w:rPr>
          <w:rFonts w:ascii="Times New Roman" w:hAnsi="Times New Roman"/>
          <w:sz w:val="20"/>
          <w:szCs w:val="20"/>
          <w:lang w:val="ru-RU"/>
        </w:rPr>
        <w:t>Это выражение аналогично выражению (3.16), определяющему к</w:t>
      </w:r>
      <w:r w:rsidRPr="00FC2529">
        <w:rPr>
          <w:rFonts w:ascii="Times New Roman" w:hAnsi="Times New Roman"/>
          <w:sz w:val="20"/>
          <w:szCs w:val="20"/>
          <w:lang w:val="ru-RU"/>
        </w:rPr>
        <w:t>о</w:t>
      </w:r>
      <w:r w:rsidRPr="00FC2529">
        <w:rPr>
          <w:rFonts w:ascii="Times New Roman" w:hAnsi="Times New Roman"/>
          <w:sz w:val="20"/>
          <w:szCs w:val="20"/>
          <w:lang w:val="ru-RU"/>
        </w:rPr>
        <w:t>эффициент теплоотдачи при конвективном теплообмене:</w:t>
      </w:r>
    </w:p>
    <w:p w:rsidR="009E0570" w:rsidRPr="00FC2529" w:rsidRDefault="009E0570" w:rsidP="006D31E2">
      <w:pPr>
        <w:widowControl w:val="0"/>
        <w:ind w:firstLine="360"/>
        <w:jc w:val="both"/>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24"/>
          <w:sz w:val="20"/>
          <w:szCs w:val="20"/>
          <w:lang w:val="ru-RU"/>
        </w:rPr>
      </w:pPr>
      <w:r w:rsidRPr="00903E56">
        <w:rPr>
          <w:rFonts w:ascii="Times New Roman" w:hAnsi="Times New Roman"/>
          <w:position w:val="-22"/>
          <w:sz w:val="20"/>
          <w:szCs w:val="20"/>
        </w:rPr>
        <w:object w:dxaOrig="1219" w:dyaOrig="560">
          <v:shape id="_x0000_i1166" type="#_x0000_t75" style="width:62pt;height:27.55pt" o:ole="">
            <v:imagedata r:id="rId335" o:title=""/>
          </v:shape>
          <o:OLEObject Type="Embed" ProgID="Equation.DSMT4" ShapeID="_x0000_i1166" DrawAspect="Content" ObjectID="_1388494510" r:id="rId336"/>
        </w:object>
      </w:r>
    </w:p>
    <w:p w:rsidR="009E0570" w:rsidRPr="00F90385" w:rsidRDefault="009E0570" w:rsidP="006D31E2">
      <w:pPr>
        <w:widowControl w:val="0"/>
        <w:ind w:firstLine="284"/>
        <w:jc w:val="center"/>
        <w:rPr>
          <w:rFonts w:ascii="Times New Roman" w:hAnsi="Times New Roman"/>
          <w:sz w:val="20"/>
          <w:szCs w:val="20"/>
          <w:lang w:val="ru-RU"/>
        </w:rPr>
      </w:pPr>
    </w:p>
    <w:p w:rsidR="009E0570" w:rsidRPr="00FC2529"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где </w:t>
      </w:r>
      <w:r w:rsidRPr="009F2C11">
        <w:rPr>
          <w:rFonts w:ascii="Times New Roman" w:hAnsi="Times New Roman"/>
          <w:sz w:val="20"/>
          <w:szCs w:val="20"/>
        </w:rPr>
        <w:t>λ</w:t>
      </w:r>
      <w:r w:rsidRPr="00FC2529">
        <w:rPr>
          <w:rFonts w:ascii="Times New Roman" w:hAnsi="Times New Roman"/>
          <w:sz w:val="20"/>
          <w:szCs w:val="20"/>
          <w:vertAlign w:val="subscript"/>
          <w:lang w:val="ru-RU"/>
        </w:rPr>
        <w:t>пл</w:t>
      </w:r>
      <w:r w:rsidRPr="00FC2529">
        <w:rPr>
          <w:rFonts w:ascii="Times New Roman" w:hAnsi="Times New Roman"/>
          <w:sz w:val="20"/>
          <w:szCs w:val="20"/>
          <w:lang w:val="ru-RU"/>
        </w:rPr>
        <w:t xml:space="preserve"> – коэффициент теплопроводности пограничного слоя (плёнки).</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Если уравнения (4.2) и (4.3) привести к безразмерному виду метод</w:t>
      </w:r>
      <w:r w:rsidRPr="00FC2529">
        <w:rPr>
          <w:rFonts w:ascii="Times New Roman" w:hAnsi="Times New Roman"/>
          <w:sz w:val="20"/>
          <w:szCs w:val="20"/>
          <w:lang w:val="ru-RU"/>
        </w:rPr>
        <w:t>а</w:t>
      </w:r>
      <w:r w:rsidRPr="00FC2529">
        <w:rPr>
          <w:rFonts w:ascii="Times New Roman" w:hAnsi="Times New Roman"/>
          <w:sz w:val="20"/>
          <w:szCs w:val="20"/>
          <w:lang w:val="ru-RU"/>
        </w:rPr>
        <w:t>ми теории подобия, то можно получить числа (критерии) подобия ма</w:t>
      </w:r>
      <w:r w:rsidRPr="00FC2529">
        <w:rPr>
          <w:rFonts w:ascii="Times New Roman" w:hAnsi="Times New Roman"/>
          <w:sz w:val="20"/>
          <w:szCs w:val="20"/>
          <w:lang w:val="ru-RU"/>
        </w:rPr>
        <w:t>с</w:t>
      </w:r>
      <w:r w:rsidRPr="00FC2529">
        <w:rPr>
          <w:rFonts w:ascii="Times New Roman" w:hAnsi="Times New Roman"/>
          <w:sz w:val="20"/>
          <w:szCs w:val="20"/>
          <w:lang w:val="ru-RU"/>
        </w:rPr>
        <w:t xml:space="preserve">сопереноса: </w:t>
      </w:r>
      <w:r w:rsidRPr="00FC2529">
        <w:rPr>
          <w:rFonts w:ascii="Times New Roman" w:hAnsi="Times New Roman"/>
          <w:i/>
          <w:sz w:val="20"/>
          <w:szCs w:val="20"/>
          <w:lang w:val="ru-RU"/>
        </w:rPr>
        <w:t xml:space="preserve">диффузионный критерий Нуссельта </w:t>
      </w:r>
      <w:r w:rsidRPr="009F2C11">
        <w:rPr>
          <w:rFonts w:ascii="Times New Roman" w:hAnsi="Times New Roman"/>
          <w:i/>
          <w:sz w:val="20"/>
          <w:szCs w:val="20"/>
        </w:rPr>
        <w:t>Nu</w:t>
      </w:r>
      <w:r w:rsidRPr="009F2C11">
        <w:rPr>
          <w:rFonts w:ascii="Times New Roman" w:hAnsi="Times New Roman"/>
          <w:i/>
          <w:sz w:val="20"/>
          <w:szCs w:val="20"/>
          <w:vertAlign w:val="subscript"/>
        </w:rPr>
        <w:t>D</w:t>
      </w:r>
      <w:r w:rsidRPr="00FC2529">
        <w:rPr>
          <w:rFonts w:ascii="Times New Roman" w:hAnsi="Times New Roman"/>
          <w:i/>
          <w:sz w:val="20"/>
          <w:szCs w:val="20"/>
          <w:lang w:val="ru-RU"/>
        </w:rPr>
        <w:t xml:space="preserve"> </w:t>
      </w:r>
      <w:r w:rsidRPr="00FC2529">
        <w:rPr>
          <w:rFonts w:ascii="Times New Roman" w:hAnsi="Times New Roman"/>
          <w:sz w:val="20"/>
          <w:szCs w:val="20"/>
          <w:lang w:val="ru-RU"/>
        </w:rPr>
        <w:t>и</w:t>
      </w:r>
      <w:r w:rsidRPr="00FC2529">
        <w:rPr>
          <w:rFonts w:ascii="Times New Roman" w:hAnsi="Times New Roman"/>
          <w:i/>
          <w:sz w:val="20"/>
          <w:szCs w:val="20"/>
          <w:lang w:val="ru-RU"/>
        </w:rPr>
        <w:t xml:space="preserve"> диффузионный критерий Прандтля </w:t>
      </w:r>
      <w:r w:rsidRPr="009F2C11">
        <w:rPr>
          <w:rFonts w:ascii="Times New Roman" w:hAnsi="Times New Roman"/>
          <w:i/>
          <w:sz w:val="20"/>
          <w:szCs w:val="20"/>
        </w:rPr>
        <w:t>Pr</w:t>
      </w:r>
      <w:r w:rsidRPr="009F2C11">
        <w:rPr>
          <w:rFonts w:ascii="Times New Roman" w:hAnsi="Times New Roman"/>
          <w:i/>
          <w:sz w:val="20"/>
          <w:szCs w:val="20"/>
          <w:vertAlign w:val="subscript"/>
        </w:rPr>
        <w:t>D</w:t>
      </w:r>
      <w:r w:rsidRPr="00FC2529">
        <w:rPr>
          <w:rFonts w:ascii="Times New Roman" w:hAnsi="Times New Roman"/>
          <w:sz w:val="20"/>
          <w:szCs w:val="20"/>
          <w:lang w:val="ru-RU"/>
        </w:rPr>
        <w:t>.</w:t>
      </w:r>
    </w:p>
    <w:p w:rsidR="009E0570" w:rsidRDefault="009E0570" w:rsidP="006D31E2">
      <w:pPr>
        <w:widowControl w:val="0"/>
        <w:ind w:firstLine="360"/>
        <w:jc w:val="both"/>
        <w:rPr>
          <w:rFonts w:ascii="Times New Roman" w:hAnsi="Times New Roman"/>
          <w:sz w:val="20"/>
          <w:szCs w:val="20"/>
          <w:lang w:val="ru-RU"/>
        </w:rPr>
      </w:pPr>
      <w:r w:rsidRPr="00FC2529">
        <w:rPr>
          <w:rFonts w:ascii="Times New Roman" w:hAnsi="Times New Roman"/>
          <w:sz w:val="20"/>
          <w:szCs w:val="20"/>
          <w:lang w:val="ru-RU"/>
        </w:rPr>
        <w:t>Диффузионный критерий Нуссельта равен</w:t>
      </w:r>
      <w:r w:rsidR="00315EB1">
        <w:rPr>
          <w:rFonts w:ascii="Times New Roman" w:hAnsi="Times New Roman"/>
          <w:sz w:val="20"/>
          <w:szCs w:val="20"/>
          <w:lang w:val="ru-RU"/>
        </w:rPr>
        <w:t>:</w:t>
      </w:r>
    </w:p>
    <w:p w:rsidR="009E0570" w:rsidRPr="00FC2529" w:rsidRDefault="009E0570" w:rsidP="006D31E2">
      <w:pPr>
        <w:widowControl w:val="0"/>
        <w:ind w:firstLine="360"/>
        <w:jc w:val="both"/>
        <w:rPr>
          <w:rFonts w:ascii="Times New Roman" w:hAnsi="Times New Roman"/>
          <w:sz w:val="20"/>
          <w:szCs w:val="20"/>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20"/>
          <w:sz w:val="20"/>
          <w:szCs w:val="20"/>
        </w:rPr>
        <w:object w:dxaOrig="1120" w:dyaOrig="540">
          <v:shape id="_x0000_i1167" type="#_x0000_t75" style="width:55.7pt;height:27.55pt" o:ole="">
            <v:imagedata r:id="rId337" o:title=""/>
          </v:shape>
          <o:OLEObject Type="Embed" ProgID="Equation.DSMT4" ShapeID="_x0000_i1167" DrawAspect="Content" ObjectID="_1388494511" r:id="rId338"/>
        </w:object>
      </w:r>
      <w:r w:rsidR="009E0570" w:rsidRPr="00FC2529">
        <w:rPr>
          <w:rFonts w:ascii="Times New Roman" w:hAnsi="Times New Roman"/>
          <w:sz w:val="20"/>
          <w:szCs w:val="20"/>
          <w:lang w:val="ru-RU"/>
        </w:rPr>
        <w:t xml:space="preserve"> </w:t>
      </w:r>
      <w:r w:rsidR="009E0570" w:rsidRPr="00FC2529">
        <w:rPr>
          <w:rFonts w:ascii="Times New Roman" w:hAnsi="Times New Roman"/>
          <w:sz w:val="20"/>
          <w:szCs w:val="20"/>
          <w:lang w:val="ru-RU"/>
        </w:rPr>
        <w:tab/>
      </w:r>
      <w:r w:rsidR="009E0570" w:rsidRPr="00FC2529">
        <w:rPr>
          <w:rFonts w:ascii="Times New Roman" w:hAnsi="Times New Roman"/>
          <w:sz w:val="20"/>
          <w:szCs w:val="20"/>
          <w:lang w:val="ru-RU"/>
        </w:rPr>
        <w:tab/>
        <w:t xml:space="preserve">                       (4.4)</w:t>
      </w:r>
    </w:p>
    <w:p w:rsidR="009E0570" w:rsidRPr="00FC2529" w:rsidRDefault="009E0570" w:rsidP="006D31E2">
      <w:pPr>
        <w:widowControl w:val="0"/>
        <w:ind w:firstLine="284"/>
        <w:jc w:val="right"/>
        <w:rPr>
          <w:rFonts w:ascii="Times New Roman" w:hAnsi="Times New Roman"/>
          <w:sz w:val="20"/>
          <w:szCs w:val="20"/>
          <w:lang w:val="ru-RU"/>
        </w:rPr>
      </w:pP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Он является </w:t>
      </w:r>
      <w:r w:rsidRPr="00FC2529">
        <w:rPr>
          <w:rFonts w:ascii="Times New Roman" w:hAnsi="Times New Roman"/>
          <w:i/>
          <w:sz w:val="20"/>
          <w:szCs w:val="20"/>
          <w:lang w:val="ru-RU"/>
        </w:rPr>
        <w:t>определяемым критерием массообмена</w:t>
      </w:r>
      <w:r w:rsidRPr="00FC2529">
        <w:rPr>
          <w:rFonts w:ascii="Times New Roman" w:hAnsi="Times New Roman"/>
          <w:sz w:val="20"/>
          <w:szCs w:val="20"/>
          <w:lang w:val="ru-RU"/>
        </w:rPr>
        <w:t xml:space="preserve">. Критерий </w:t>
      </w:r>
      <w:r w:rsidRPr="009F2C11">
        <w:rPr>
          <w:rFonts w:ascii="Times New Roman" w:hAnsi="Times New Roman"/>
          <w:sz w:val="20"/>
          <w:szCs w:val="20"/>
        </w:rPr>
        <w:t>Nu</w:t>
      </w:r>
      <w:r w:rsidRPr="009F2C11">
        <w:rPr>
          <w:rFonts w:ascii="Times New Roman" w:hAnsi="Times New Roman"/>
          <w:sz w:val="20"/>
          <w:szCs w:val="20"/>
          <w:vertAlign w:val="subscript"/>
        </w:rPr>
        <w:t>D</w:t>
      </w:r>
      <w:r w:rsidRPr="00FC2529">
        <w:rPr>
          <w:rFonts w:ascii="Times New Roman" w:hAnsi="Times New Roman"/>
          <w:sz w:val="20"/>
          <w:szCs w:val="20"/>
          <w:lang w:val="ru-RU"/>
        </w:rPr>
        <w:t xml:space="preserve"> аналогичен критерию </w:t>
      </w:r>
      <w:r w:rsidRPr="00FC2529">
        <w:rPr>
          <w:rFonts w:ascii="Times New Roman" w:hAnsi="Times New Roman"/>
          <w:i/>
          <w:sz w:val="20"/>
          <w:szCs w:val="20"/>
          <w:lang w:val="ru-RU"/>
        </w:rPr>
        <w:t>теплового подобия</w:t>
      </w:r>
      <w:r w:rsidRPr="00FC2529">
        <w:rPr>
          <w:rFonts w:ascii="Times New Roman" w:hAnsi="Times New Roman"/>
          <w:sz w:val="20"/>
          <w:szCs w:val="20"/>
          <w:lang w:val="ru-RU"/>
        </w:rPr>
        <w:t xml:space="preserve"> </w:t>
      </w:r>
      <w:r w:rsidR="00903E56" w:rsidRPr="00903E56">
        <w:rPr>
          <w:rFonts w:ascii="Times New Roman" w:hAnsi="Times New Roman"/>
          <w:position w:val="-22"/>
          <w:sz w:val="20"/>
          <w:szCs w:val="20"/>
          <w:lang w:val="ru-RU"/>
        </w:rPr>
        <w:object w:dxaOrig="840" w:dyaOrig="560">
          <v:shape id="_x0000_i1168" type="#_x0000_t75" style="width:41.95pt;height:27.55pt" o:ole="">
            <v:imagedata r:id="rId339" o:title=""/>
          </v:shape>
          <o:OLEObject Type="Embed" ProgID="Equation.DSMT4" ShapeID="_x0000_i1168" DrawAspect="Content" ObjectID="_1388494512" r:id="rId340"/>
        </w:object>
      </w:r>
    </w:p>
    <w:p w:rsidR="009E0570" w:rsidRPr="00F90385" w:rsidRDefault="009E0570" w:rsidP="00A463B1">
      <w:pPr>
        <w:widowControl w:val="0"/>
        <w:ind w:firstLine="284"/>
        <w:jc w:val="both"/>
        <w:rPr>
          <w:rFonts w:ascii="Times New Roman" w:hAnsi="Times New Roman"/>
          <w:spacing w:val="-2"/>
          <w:sz w:val="20"/>
          <w:szCs w:val="20"/>
          <w:lang w:val="ru-RU"/>
        </w:rPr>
      </w:pPr>
      <w:r w:rsidRPr="00F90385">
        <w:rPr>
          <w:rFonts w:ascii="Times New Roman" w:hAnsi="Times New Roman"/>
          <w:spacing w:val="-2"/>
          <w:sz w:val="20"/>
          <w:szCs w:val="20"/>
          <w:lang w:val="ru-RU"/>
        </w:rPr>
        <w:t>Диффузионный критерий Нуссельта является мерой отношения ме</w:t>
      </w:r>
      <w:r w:rsidRPr="00F90385">
        <w:rPr>
          <w:rFonts w:ascii="Times New Roman" w:hAnsi="Times New Roman"/>
          <w:spacing w:val="-2"/>
          <w:sz w:val="20"/>
          <w:szCs w:val="20"/>
          <w:lang w:val="ru-RU"/>
        </w:rPr>
        <w:t>ж</w:t>
      </w:r>
      <w:r w:rsidRPr="00F90385">
        <w:rPr>
          <w:rFonts w:ascii="Times New Roman" w:hAnsi="Times New Roman"/>
          <w:spacing w:val="-2"/>
          <w:sz w:val="20"/>
          <w:szCs w:val="20"/>
          <w:lang w:val="ru-RU"/>
        </w:rPr>
        <w:t>ду интенсивностью конвективного массопереноса и потоком переноса вещ</w:t>
      </w:r>
      <w:r w:rsidRPr="00F90385">
        <w:rPr>
          <w:rFonts w:ascii="Times New Roman" w:hAnsi="Times New Roman"/>
          <w:spacing w:val="-2"/>
          <w:sz w:val="20"/>
          <w:szCs w:val="20"/>
          <w:lang w:val="ru-RU"/>
        </w:rPr>
        <w:t>е</w:t>
      </w:r>
      <w:r w:rsidRPr="00F90385">
        <w:rPr>
          <w:rFonts w:ascii="Times New Roman" w:hAnsi="Times New Roman"/>
          <w:spacing w:val="-2"/>
          <w:sz w:val="20"/>
          <w:szCs w:val="20"/>
          <w:lang w:val="ru-RU"/>
        </w:rPr>
        <w:t>ства за счёт молекулярной диффузии в пограничном слое.</w:t>
      </w:r>
    </w:p>
    <w:p w:rsidR="009E0570" w:rsidRDefault="009E0570" w:rsidP="006D31E2">
      <w:pPr>
        <w:widowControl w:val="0"/>
        <w:ind w:firstLine="360"/>
        <w:jc w:val="both"/>
        <w:rPr>
          <w:rFonts w:ascii="Times New Roman" w:hAnsi="Times New Roman"/>
          <w:sz w:val="20"/>
          <w:szCs w:val="20"/>
          <w:lang w:val="ru-RU"/>
        </w:rPr>
      </w:pPr>
      <w:r w:rsidRPr="00FC2529">
        <w:rPr>
          <w:rFonts w:ascii="Times New Roman" w:hAnsi="Times New Roman"/>
          <w:sz w:val="20"/>
          <w:szCs w:val="20"/>
          <w:lang w:val="ru-RU"/>
        </w:rPr>
        <w:t>Диффузионный критерий Прандтля равен</w:t>
      </w:r>
      <w:r w:rsidR="00315EB1">
        <w:rPr>
          <w:rFonts w:ascii="Times New Roman" w:hAnsi="Times New Roman"/>
          <w:sz w:val="20"/>
          <w:szCs w:val="20"/>
          <w:lang w:val="ru-RU"/>
        </w:rPr>
        <w:t>:</w:t>
      </w:r>
    </w:p>
    <w:p w:rsidR="009E0570" w:rsidRPr="00F90385" w:rsidRDefault="009E0570" w:rsidP="006D31E2">
      <w:pPr>
        <w:widowControl w:val="0"/>
        <w:ind w:firstLine="360"/>
        <w:jc w:val="both"/>
        <w:rPr>
          <w:rFonts w:ascii="Times New Roman" w:hAnsi="Times New Roman"/>
          <w:sz w:val="16"/>
          <w:szCs w:val="16"/>
          <w:lang w:val="ru-RU"/>
        </w:rPr>
      </w:pP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20"/>
          <w:sz w:val="20"/>
          <w:szCs w:val="20"/>
        </w:rPr>
        <w:object w:dxaOrig="800" w:dyaOrig="540">
          <v:shape id="_x0000_i1169" type="#_x0000_t75" style="width:40.7pt;height:27.55pt" o:ole="">
            <v:imagedata r:id="rId341" o:title=""/>
          </v:shape>
          <o:OLEObject Type="Embed" ProgID="Equation.DSMT4" ShapeID="_x0000_i1169" DrawAspect="Content" ObjectID="_1388494513" r:id="rId342"/>
        </w:object>
      </w:r>
      <w:r w:rsidR="009E0570" w:rsidRPr="00FC2529">
        <w:rPr>
          <w:rFonts w:ascii="Times New Roman" w:hAnsi="Times New Roman"/>
          <w:sz w:val="20"/>
          <w:szCs w:val="20"/>
          <w:lang w:val="ru-RU"/>
        </w:rPr>
        <w:t xml:space="preserve"> </w:t>
      </w:r>
      <w:r w:rsidR="009E0570" w:rsidRPr="00FC2529">
        <w:rPr>
          <w:rFonts w:ascii="Times New Roman" w:hAnsi="Times New Roman"/>
          <w:sz w:val="20"/>
          <w:szCs w:val="20"/>
          <w:lang w:val="ru-RU"/>
        </w:rPr>
        <w:tab/>
      </w:r>
      <w:r w:rsidR="009E0570" w:rsidRPr="00FC2529">
        <w:rPr>
          <w:rFonts w:ascii="Times New Roman" w:hAnsi="Times New Roman"/>
          <w:sz w:val="20"/>
          <w:szCs w:val="20"/>
          <w:lang w:val="ru-RU"/>
        </w:rPr>
        <w:tab/>
      </w:r>
      <w:r w:rsidR="009E0570" w:rsidRPr="00FC2529">
        <w:rPr>
          <w:rFonts w:ascii="Times New Roman" w:hAnsi="Times New Roman"/>
          <w:sz w:val="20"/>
          <w:szCs w:val="20"/>
          <w:lang w:val="ru-RU"/>
        </w:rPr>
        <w:tab/>
      </w:r>
      <w:r w:rsidR="009E0570" w:rsidRPr="00FC2529">
        <w:rPr>
          <w:rFonts w:ascii="Times New Roman" w:hAnsi="Times New Roman"/>
          <w:sz w:val="20"/>
          <w:szCs w:val="20"/>
          <w:lang w:val="ru-RU"/>
        </w:rPr>
        <w:tab/>
        <w:t>(4.5)</w:t>
      </w:r>
    </w:p>
    <w:p w:rsidR="009E0570" w:rsidRPr="00F90385" w:rsidRDefault="009E0570" w:rsidP="006D31E2">
      <w:pPr>
        <w:widowControl w:val="0"/>
        <w:ind w:firstLine="284"/>
        <w:jc w:val="right"/>
        <w:rPr>
          <w:rFonts w:ascii="Times New Roman" w:hAnsi="Times New Roman"/>
          <w:sz w:val="16"/>
          <w:szCs w:val="16"/>
          <w:lang w:val="ru-RU"/>
        </w:rPr>
      </w:pP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Его называют </w:t>
      </w:r>
      <w:r w:rsidRPr="00FC2529">
        <w:rPr>
          <w:rFonts w:ascii="Times New Roman" w:hAnsi="Times New Roman"/>
          <w:i/>
          <w:sz w:val="20"/>
          <w:szCs w:val="20"/>
          <w:lang w:val="ru-RU"/>
        </w:rPr>
        <w:t>диффузионным критерием физических свойств</w:t>
      </w:r>
      <w:r w:rsidRPr="00FC2529">
        <w:rPr>
          <w:rFonts w:ascii="Times New Roman" w:hAnsi="Times New Roman"/>
          <w:sz w:val="20"/>
          <w:szCs w:val="20"/>
          <w:lang w:val="ru-RU"/>
        </w:rPr>
        <w:t xml:space="preserve">. Он является, наряду с критерием </w:t>
      </w:r>
      <w:r w:rsidRPr="009F2C11">
        <w:rPr>
          <w:rFonts w:ascii="Times New Roman" w:hAnsi="Times New Roman"/>
          <w:sz w:val="20"/>
          <w:szCs w:val="20"/>
        </w:rPr>
        <w:t>Re</w:t>
      </w:r>
      <w:r w:rsidRPr="00FC2529">
        <w:rPr>
          <w:rFonts w:ascii="Times New Roman" w:hAnsi="Times New Roman"/>
          <w:sz w:val="20"/>
          <w:szCs w:val="20"/>
          <w:lang w:val="ru-RU"/>
        </w:rPr>
        <w:t xml:space="preserve">, </w:t>
      </w:r>
      <w:r w:rsidRPr="00FC2529">
        <w:rPr>
          <w:rFonts w:ascii="Times New Roman" w:hAnsi="Times New Roman"/>
          <w:i/>
          <w:sz w:val="20"/>
          <w:szCs w:val="20"/>
          <w:lang w:val="ru-RU"/>
        </w:rPr>
        <w:t>определяющим</w:t>
      </w:r>
      <w:r w:rsidRPr="00FC2529">
        <w:rPr>
          <w:rFonts w:ascii="Times New Roman" w:hAnsi="Times New Roman"/>
          <w:sz w:val="20"/>
          <w:szCs w:val="20"/>
          <w:lang w:val="ru-RU"/>
        </w:rPr>
        <w:t xml:space="preserve"> критерием диффуз</w:t>
      </w:r>
      <w:r w:rsidRPr="00FC2529">
        <w:rPr>
          <w:rFonts w:ascii="Times New Roman" w:hAnsi="Times New Roman"/>
          <w:sz w:val="20"/>
          <w:szCs w:val="20"/>
          <w:lang w:val="ru-RU"/>
        </w:rPr>
        <w:t>и</w:t>
      </w:r>
      <w:r w:rsidRPr="00FC2529">
        <w:rPr>
          <w:rFonts w:ascii="Times New Roman" w:hAnsi="Times New Roman"/>
          <w:sz w:val="20"/>
          <w:szCs w:val="20"/>
          <w:lang w:val="ru-RU"/>
        </w:rPr>
        <w:t>он</w:t>
      </w:r>
      <w:r w:rsidR="00A463B1">
        <w:rPr>
          <w:rFonts w:ascii="Times New Roman" w:hAnsi="Times New Roman"/>
          <w:sz w:val="20"/>
          <w:szCs w:val="20"/>
          <w:lang w:val="ru-RU"/>
        </w:rPr>
        <w:t>-</w:t>
      </w:r>
      <w:r w:rsidRPr="00FC2529">
        <w:rPr>
          <w:rFonts w:ascii="Times New Roman" w:hAnsi="Times New Roman"/>
          <w:sz w:val="20"/>
          <w:szCs w:val="20"/>
          <w:lang w:val="ru-RU"/>
        </w:rPr>
        <w:lastRenderedPageBreak/>
        <w:t>ного переноса.</w:t>
      </w:r>
    </w:p>
    <w:p w:rsidR="009E0570" w:rsidRPr="00A463B1" w:rsidRDefault="009E0570" w:rsidP="006D31E2">
      <w:pPr>
        <w:widowControl w:val="0"/>
        <w:ind w:firstLine="284"/>
        <w:jc w:val="both"/>
        <w:rPr>
          <w:rFonts w:ascii="Times New Roman" w:hAnsi="Times New Roman"/>
          <w:spacing w:val="-4"/>
          <w:sz w:val="20"/>
          <w:szCs w:val="20"/>
          <w:lang w:val="ru-RU"/>
        </w:rPr>
      </w:pPr>
      <w:r w:rsidRPr="00A463B1">
        <w:rPr>
          <w:rFonts w:ascii="Times New Roman" w:hAnsi="Times New Roman"/>
          <w:spacing w:val="-4"/>
          <w:sz w:val="20"/>
          <w:szCs w:val="20"/>
          <w:lang w:val="ru-RU"/>
        </w:rPr>
        <w:t>Диффузионный критерий Прандтля характеризует соотношение м</w:t>
      </w:r>
      <w:r w:rsidRPr="00A463B1">
        <w:rPr>
          <w:rFonts w:ascii="Times New Roman" w:hAnsi="Times New Roman"/>
          <w:spacing w:val="-4"/>
          <w:sz w:val="20"/>
          <w:szCs w:val="20"/>
          <w:lang w:val="ru-RU"/>
        </w:rPr>
        <w:t>е</w:t>
      </w:r>
      <w:r w:rsidRPr="00A463B1">
        <w:rPr>
          <w:rFonts w:ascii="Times New Roman" w:hAnsi="Times New Roman"/>
          <w:spacing w:val="-4"/>
          <w:sz w:val="20"/>
          <w:szCs w:val="20"/>
          <w:lang w:val="ru-RU"/>
        </w:rPr>
        <w:t>жду переносом вещества и количеством движения в процессе массоо</w:t>
      </w:r>
      <w:r w:rsidRPr="00A463B1">
        <w:rPr>
          <w:rFonts w:ascii="Times New Roman" w:hAnsi="Times New Roman"/>
          <w:spacing w:val="-4"/>
          <w:sz w:val="20"/>
          <w:szCs w:val="20"/>
          <w:lang w:val="ru-RU"/>
        </w:rPr>
        <w:t>б</w:t>
      </w:r>
      <w:r w:rsidRPr="00A463B1">
        <w:rPr>
          <w:rFonts w:ascii="Times New Roman" w:hAnsi="Times New Roman"/>
          <w:spacing w:val="-4"/>
          <w:sz w:val="20"/>
          <w:szCs w:val="20"/>
          <w:lang w:val="ru-RU"/>
        </w:rPr>
        <w:t>мена и является мерой отношения сил вязкости и диффузии.</w:t>
      </w:r>
    </w:p>
    <w:p w:rsidR="009E0570" w:rsidRPr="00A463B1" w:rsidRDefault="009E0570" w:rsidP="006D31E2">
      <w:pPr>
        <w:widowControl w:val="0"/>
        <w:ind w:firstLine="284"/>
        <w:jc w:val="both"/>
        <w:rPr>
          <w:rFonts w:ascii="Times New Roman" w:hAnsi="Times New Roman"/>
          <w:sz w:val="20"/>
          <w:szCs w:val="20"/>
          <w:lang w:val="ru-RU"/>
        </w:rPr>
      </w:pPr>
      <w:r w:rsidRPr="00A463B1">
        <w:rPr>
          <w:rFonts w:ascii="Times New Roman" w:hAnsi="Times New Roman"/>
          <w:sz w:val="20"/>
          <w:szCs w:val="20"/>
          <w:lang w:val="ru-RU"/>
        </w:rPr>
        <w:t xml:space="preserve">Так как дифференциальные уравнения массообмена и теплоотдачи аналогичны, то при подобных условиях однозначности должны быть </w:t>
      </w:r>
      <w:r w:rsidRPr="00A463B1">
        <w:rPr>
          <w:rFonts w:ascii="Times New Roman" w:hAnsi="Times New Roman"/>
          <w:spacing w:val="-4"/>
          <w:sz w:val="20"/>
          <w:szCs w:val="20"/>
          <w:lang w:val="ru-RU"/>
        </w:rPr>
        <w:t>аналогичны соответствующие уравнения подобия. Если для теплообм</w:t>
      </w:r>
      <w:r w:rsidRPr="00A463B1">
        <w:rPr>
          <w:rFonts w:ascii="Times New Roman" w:hAnsi="Times New Roman"/>
          <w:spacing w:val="-4"/>
          <w:sz w:val="20"/>
          <w:szCs w:val="20"/>
          <w:lang w:val="ru-RU"/>
        </w:rPr>
        <w:t>е</w:t>
      </w:r>
      <w:r w:rsidRPr="00A463B1">
        <w:rPr>
          <w:rFonts w:ascii="Times New Roman" w:hAnsi="Times New Roman"/>
          <w:spacing w:val="-4"/>
          <w:sz w:val="20"/>
          <w:szCs w:val="20"/>
          <w:lang w:val="ru-RU"/>
        </w:rPr>
        <w:t>на</w:t>
      </w:r>
      <w:r w:rsidRPr="00A463B1">
        <w:rPr>
          <w:rFonts w:ascii="Times New Roman" w:hAnsi="Times New Roman"/>
          <w:sz w:val="20"/>
          <w:szCs w:val="20"/>
          <w:lang w:val="ru-RU"/>
        </w:rPr>
        <w:t xml:space="preserve"> при вынужденном течении жидкости получено уравнение вида</w:t>
      </w:r>
      <w:r w:rsidR="00315EB1" w:rsidRPr="00A463B1">
        <w:rPr>
          <w:rFonts w:ascii="Times New Roman" w:hAnsi="Times New Roman"/>
          <w:sz w:val="20"/>
          <w:szCs w:val="20"/>
          <w:lang w:val="ru-RU"/>
        </w:rPr>
        <w:t>:</w:t>
      </w:r>
    </w:p>
    <w:p w:rsidR="009E0570" w:rsidRPr="00FC2529" w:rsidRDefault="009E0570" w:rsidP="006D31E2">
      <w:pPr>
        <w:widowControl w:val="0"/>
        <w:ind w:firstLine="360"/>
        <w:jc w:val="both"/>
        <w:rPr>
          <w:rFonts w:ascii="Times New Roman" w:hAnsi="Times New Roman"/>
          <w:sz w:val="20"/>
          <w:szCs w:val="20"/>
          <w:lang w:val="ru-RU"/>
        </w:rPr>
      </w:pPr>
    </w:p>
    <w:p w:rsidR="009E0570" w:rsidRDefault="009E0570" w:rsidP="006D31E2">
      <w:pPr>
        <w:widowControl w:val="0"/>
        <w:ind w:firstLine="284"/>
        <w:jc w:val="right"/>
        <w:rPr>
          <w:rFonts w:ascii="Times New Roman" w:hAnsi="Times New Roman"/>
          <w:sz w:val="20"/>
          <w:szCs w:val="20"/>
          <w:lang w:val="ru-RU"/>
        </w:rPr>
      </w:pPr>
      <w:r w:rsidRPr="009F2C11">
        <w:rPr>
          <w:rFonts w:ascii="Times New Roman" w:hAnsi="Times New Roman"/>
          <w:sz w:val="20"/>
          <w:szCs w:val="20"/>
        </w:rPr>
        <w:t>Nu</w:t>
      </w:r>
      <w:r w:rsidRPr="00FC2529">
        <w:rPr>
          <w:rFonts w:ascii="Times New Roman" w:hAnsi="Times New Roman"/>
          <w:sz w:val="20"/>
          <w:szCs w:val="20"/>
          <w:lang w:val="ru-RU"/>
        </w:rPr>
        <w:t>=с</w:t>
      </w:r>
      <w:r w:rsidRPr="00FC2529">
        <w:rPr>
          <w:rFonts w:ascii="Times New Roman" w:hAnsi="Times New Roman"/>
          <w:sz w:val="20"/>
          <w:szCs w:val="20"/>
          <w:vertAlign w:val="subscript"/>
          <w:lang w:val="ru-RU"/>
        </w:rPr>
        <w:t>1</w:t>
      </w:r>
      <w:r w:rsidRPr="00FC2529">
        <w:rPr>
          <w:rFonts w:ascii="Times New Roman" w:hAnsi="Times New Roman"/>
          <w:sz w:val="20"/>
          <w:szCs w:val="20"/>
          <w:lang w:val="ru-RU"/>
        </w:rPr>
        <w:t xml:space="preserve"> </w:t>
      </w:r>
      <w:r w:rsidRPr="009F2C11">
        <w:rPr>
          <w:rFonts w:ascii="Times New Roman" w:hAnsi="Times New Roman"/>
          <w:sz w:val="20"/>
          <w:szCs w:val="20"/>
        </w:rPr>
        <w:t>Re</w:t>
      </w:r>
      <w:r w:rsidRPr="009F2C11">
        <w:rPr>
          <w:rFonts w:ascii="Times New Roman" w:hAnsi="Times New Roman"/>
          <w:sz w:val="20"/>
          <w:szCs w:val="20"/>
          <w:vertAlign w:val="superscript"/>
        </w:rPr>
        <w:t>n</w:t>
      </w:r>
      <w:r w:rsidRPr="00FC2529">
        <w:rPr>
          <w:rFonts w:ascii="Times New Roman" w:hAnsi="Times New Roman"/>
          <w:sz w:val="20"/>
          <w:szCs w:val="20"/>
          <w:lang w:val="ru-RU"/>
        </w:rPr>
        <w:t>·</w:t>
      </w:r>
      <w:r w:rsidRPr="009F2C11">
        <w:rPr>
          <w:rFonts w:ascii="Times New Roman" w:hAnsi="Times New Roman"/>
          <w:sz w:val="20"/>
          <w:szCs w:val="20"/>
        </w:rPr>
        <w:t>Pr</w:t>
      </w:r>
      <w:r w:rsidRPr="009F2C11">
        <w:rPr>
          <w:rFonts w:ascii="Times New Roman" w:hAnsi="Times New Roman"/>
          <w:sz w:val="20"/>
          <w:szCs w:val="20"/>
          <w:vertAlign w:val="superscript"/>
        </w:rPr>
        <w:t>m</w:t>
      </w:r>
      <w:r w:rsidRPr="00FC2529">
        <w:rPr>
          <w:rFonts w:ascii="Times New Roman" w:hAnsi="Times New Roman"/>
          <w:sz w:val="20"/>
          <w:szCs w:val="20"/>
          <w:lang w:val="ru-RU"/>
        </w:rPr>
        <w:t xml:space="preserve"> </w:t>
      </w:r>
      <w:r w:rsidRPr="00FC2529">
        <w:rPr>
          <w:rFonts w:ascii="Times New Roman" w:hAnsi="Times New Roman"/>
          <w:sz w:val="20"/>
          <w:szCs w:val="20"/>
          <w:lang w:val="ru-RU"/>
        </w:rPr>
        <w:tab/>
      </w:r>
      <w:r w:rsidRPr="00FC2529">
        <w:rPr>
          <w:rFonts w:ascii="Times New Roman" w:hAnsi="Times New Roman"/>
          <w:sz w:val="20"/>
          <w:szCs w:val="20"/>
          <w:lang w:val="ru-RU"/>
        </w:rPr>
        <w:tab/>
      </w:r>
      <w:r w:rsidRPr="00FC2529">
        <w:rPr>
          <w:rFonts w:ascii="Times New Roman" w:hAnsi="Times New Roman"/>
          <w:sz w:val="20"/>
          <w:szCs w:val="20"/>
          <w:lang w:val="ru-RU"/>
        </w:rPr>
        <w:tab/>
        <w:t>(4.6)</w:t>
      </w:r>
    </w:p>
    <w:p w:rsidR="009E0570" w:rsidRPr="00FC2529" w:rsidRDefault="009E0570" w:rsidP="006D31E2">
      <w:pPr>
        <w:widowControl w:val="0"/>
        <w:ind w:firstLine="284"/>
        <w:jc w:val="right"/>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то для расчёта массообмена проходящего в аналогичных условиях, применяют это же уравнение, заменив числа подобия </w:t>
      </w:r>
      <w:r w:rsidRPr="009F2C11">
        <w:rPr>
          <w:rFonts w:ascii="Times New Roman" w:hAnsi="Times New Roman"/>
          <w:sz w:val="20"/>
          <w:szCs w:val="20"/>
        </w:rPr>
        <w:t>Nu</w:t>
      </w:r>
      <w:r w:rsidRPr="00FC2529">
        <w:rPr>
          <w:rFonts w:ascii="Times New Roman" w:hAnsi="Times New Roman"/>
          <w:sz w:val="20"/>
          <w:szCs w:val="20"/>
          <w:lang w:val="ru-RU"/>
        </w:rPr>
        <w:t xml:space="preserve"> и </w:t>
      </w:r>
      <w:r w:rsidRPr="009F2C11">
        <w:rPr>
          <w:rFonts w:ascii="Times New Roman" w:hAnsi="Times New Roman"/>
          <w:sz w:val="20"/>
          <w:szCs w:val="20"/>
        </w:rPr>
        <w:t>Pr</w:t>
      </w:r>
      <w:r w:rsidRPr="00FC2529">
        <w:rPr>
          <w:rFonts w:ascii="Times New Roman" w:hAnsi="Times New Roman"/>
          <w:sz w:val="20"/>
          <w:szCs w:val="20"/>
          <w:lang w:val="ru-RU"/>
        </w:rPr>
        <w:t xml:space="preserve"> на </w:t>
      </w:r>
      <w:r w:rsidRPr="009F2C11">
        <w:rPr>
          <w:rFonts w:ascii="Times New Roman" w:hAnsi="Times New Roman"/>
          <w:sz w:val="20"/>
          <w:szCs w:val="20"/>
        </w:rPr>
        <w:t>Nu</w:t>
      </w:r>
      <w:r w:rsidRPr="009F2C11">
        <w:rPr>
          <w:rFonts w:ascii="Times New Roman" w:hAnsi="Times New Roman"/>
          <w:sz w:val="20"/>
          <w:szCs w:val="20"/>
          <w:vertAlign w:val="subscript"/>
        </w:rPr>
        <w:t>D</w:t>
      </w:r>
      <w:r w:rsidRPr="00FC2529">
        <w:rPr>
          <w:rFonts w:ascii="Times New Roman" w:hAnsi="Times New Roman"/>
          <w:sz w:val="20"/>
          <w:szCs w:val="20"/>
          <w:lang w:val="ru-RU"/>
        </w:rPr>
        <w:t xml:space="preserve"> и </w:t>
      </w:r>
      <w:r w:rsidRPr="009F2C11">
        <w:rPr>
          <w:rFonts w:ascii="Times New Roman" w:hAnsi="Times New Roman"/>
          <w:sz w:val="20"/>
          <w:szCs w:val="20"/>
        </w:rPr>
        <w:t>Pr</w:t>
      </w:r>
      <w:r w:rsidRPr="009F2C11">
        <w:rPr>
          <w:rFonts w:ascii="Times New Roman" w:hAnsi="Times New Roman"/>
          <w:sz w:val="20"/>
          <w:szCs w:val="20"/>
          <w:vertAlign w:val="subscript"/>
        </w:rPr>
        <w:t>D</w:t>
      </w:r>
      <w:r w:rsidRPr="00FC2529">
        <w:rPr>
          <w:rFonts w:ascii="Times New Roman" w:hAnsi="Times New Roman"/>
          <w:sz w:val="20"/>
          <w:szCs w:val="20"/>
          <w:lang w:val="ru-RU"/>
        </w:rPr>
        <w:t>, т.е.</w:t>
      </w:r>
      <w:r w:rsidR="00315EB1">
        <w:rPr>
          <w:rFonts w:ascii="Times New Roman" w:hAnsi="Times New Roman"/>
          <w:sz w:val="20"/>
          <w:szCs w:val="20"/>
          <w:lang w:val="ru-RU"/>
        </w:rPr>
        <w:t>:</w:t>
      </w:r>
    </w:p>
    <w:p w:rsidR="009E0570" w:rsidRPr="00FC2529"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ind w:firstLine="284"/>
        <w:jc w:val="right"/>
        <w:rPr>
          <w:rFonts w:ascii="Times New Roman" w:hAnsi="Times New Roman"/>
          <w:sz w:val="20"/>
          <w:szCs w:val="20"/>
          <w:lang w:val="ru-RU"/>
        </w:rPr>
      </w:pPr>
      <w:r w:rsidRPr="009F2C11">
        <w:rPr>
          <w:rFonts w:ascii="Times New Roman" w:hAnsi="Times New Roman"/>
          <w:sz w:val="20"/>
          <w:szCs w:val="20"/>
        </w:rPr>
        <w:t>Nu</w:t>
      </w:r>
      <w:r w:rsidRPr="009F2C11">
        <w:rPr>
          <w:rFonts w:ascii="Times New Roman" w:hAnsi="Times New Roman"/>
          <w:sz w:val="20"/>
          <w:szCs w:val="20"/>
          <w:vertAlign w:val="subscript"/>
        </w:rPr>
        <w:t>D</w:t>
      </w:r>
      <w:r w:rsidRPr="00FC2529">
        <w:rPr>
          <w:rFonts w:ascii="Times New Roman" w:hAnsi="Times New Roman"/>
          <w:sz w:val="20"/>
          <w:szCs w:val="20"/>
          <w:lang w:val="ru-RU"/>
        </w:rPr>
        <w:t>=с</w:t>
      </w:r>
      <w:r w:rsidRPr="00FC2529">
        <w:rPr>
          <w:rFonts w:ascii="Times New Roman" w:hAnsi="Times New Roman"/>
          <w:sz w:val="20"/>
          <w:szCs w:val="20"/>
          <w:vertAlign w:val="subscript"/>
          <w:lang w:val="ru-RU"/>
        </w:rPr>
        <w:t>1</w:t>
      </w:r>
      <w:r w:rsidRPr="00FC2529">
        <w:rPr>
          <w:rFonts w:ascii="Times New Roman" w:hAnsi="Times New Roman"/>
          <w:sz w:val="20"/>
          <w:szCs w:val="20"/>
          <w:lang w:val="ru-RU"/>
        </w:rPr>
        <w:t xml:space="preserve"> </w:t>
      </w:r>
      <w:r w:rsidRPr="009F2C11">
        <w:rPr>
          <w:rFonts w:ascii="Times New Roman" w:hAnsi="Times New Roman"/>
          <w:sz w:val="20"/>
          <w:szCs w:val="20"/>
        </w:rPr>
        <w:t>Re</w:t>
      </w:r>
      <w:r w:rsidRPr="009F2C11">
        <w:rPr>
          <w:rFonts w:ascii="Times New Roman" w:hAnsi="Times New Roman"/>
          <w:sz w:val="20"/>
          <w:szCs w:val="20"/>
          <w:vertAlign w:val="superscript"/>
        </w:rPr>
        <w:t>n</w:t>
      </w:r>
      <w:r w:rsidRPr="00FC2529">
        <w:rPr>
          <w:rFonts w:ascii="Times New Roman" w:hAnsi="Times New Roman"/>
          <w:sz w:val="20"/>
          <w:szCs w:val="20"/>
          <w:lang w:val="ru-RU"/>
        </w:rPr>
        <w:t>·</w:t>
      </w:r>
      <w:r w:rsidRPr="009F2C11">
        <w:rPr>
          <w:rFonts w:ascii="Times New Roman" w:hAnsi="Times New Roman"/>
          <w:sz w:val="20"/>
          <w:szCs w:val="20"/>
        </w:rPr>
        <w:t>Pr</w:t>
      </w:r>
      <w:r w:rsidRPr="009F2C11">
        <w:rPr>
          <w:rFonts w:ascii="Times New Roman" w:hAnsi="Times New Roman"/>
          <w:sz w:val="20"/>
          <w:szCs w:val="20"/>
          <w:vertAlign w:val="subscript"/>
        </w:rPr>
        <w:t>D</w:t>
      </w:r>
      <w:r w:rsidRPr="009F2C11">
        <w:rPr>
          <w:rFonts w:ascii="Times New Roman" w:hAnsi="Times New Roman"/>
          <w:sz w:val="20"/>
          <w:szCs w:val="20"/>
          <w:vertAlign w:val="superscript"/>
        </w:rPr>
        <w:t>m</w:t>
      </w:r>
      <w:r w:rsidRPr="00FC2529">
        <w:rPr>
          <w:rFonts w:ascii="Times New Roman" w:hAnsi="Times New Roman"/>
          <w:sz w:val="20"/>
          <w:szCs w:val="20"/>
          <w:lang w:val="ru-RU"/>
        </w:rPr>
        <w:t xml:space="preserve"> ,</w:t>
      </w:r>
      <w:r w:rsidRPr="00FC2529">
        <w:rPr>
          <w:rFonts w:ascii="Times New Roman" w:hAnsi="Times New Roman"/>
          <w:sz w:val="20"/>
          <w:szCs w:val="20"/>
          <w:lang w:val="ru-RU"/>
        </w:rPr>
        <w:tab/>
      </w:r>
      <w:r w:rsidRPr="00FC2529">
        <w:rPr>
          <w:rFonts w:ascii="Times New Roman" w:hAnsi="Times New Roman"/>
          <w:sz w:val="20"/>
          <w:szCs w:val="20"/>
          <w:lang w:val="ru-RU"/>
        </w:rPr>
        <w:tab/>
      </w:r>
      <w:r w:rsidRPr="00FC2529">
        <w:rPr>
          <w:rFonts w:ascii="Times New Roman" w:hAnsi="Times New Roman"/>
          <w:sz w:val="20"/>
          <w:szCs w:val="20"/>
          <w:lang w:val="ru-RU"/>
        </w:rPr>
        <w:tab/>
        <w:t>(4.7)</w:t>
      </w:r>
    </w:p>
    <w:p w:rsidR="009E0570" w:rsidRPr="00FC2529" w:rsidRDefault="009E0570" w:rsidP="006D31E2">
      <w:pPr>
        <w:widowControl w:val="0"/>
        <w:ind w:firstLine="284"/>
        <w:jc w:val="right"/>
        <w:rPr>
          <w:rFonts w:ascii="Times New Roman" w:hAnsi="Times New Roman"/>
          <w:sz w:val="20"/>
          <w:szCs w:val="20"/>
          <w:lang w:val="ru-RU"/>
        </w:rPr>
      </w:pPr>
    </w:p>
    <w:p w:rsidR="009E0570" w:rsidRPr="002029D5"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При этом в уравнениях (4.6) и (4.7) величины с</w:t>
      </w:r>
      <w:r w:rsidRPr="00FC2529">
        <w:rPr>
          <w:rFonts w:ascii="Times New Roman" w:hAnsi="Times New Roman"/>
          <w:sz w:val="20"/>
          <w:szCs w:val="20"/>
          <w:vertAlign w:val="subscript"/>
          <w:lang w:val="ru-RU"/>
        </w:rPr>
        <w:t>1</w:t>
      </w:r>
      <w:r w:rsidRPr="00FC2529">
        <w:rPr>
          <w:rFonts w:ascii="Times New Roman" w:hAnsi="Times New Roman"/>
          <w:sz w:val="20"/>
          <w:szCs w:val="20"/>
          <w:lang w:val="ru-RU"/>
        </w:rPr>
        <w:t xml:space="preserve">, </w:t>
      </w:r>
      <w:r w:rsidRPr="009F2C11">
        <w:rPr>
          <w:rFonts w:ascii="Times New Roman" w:hAnsi="Times New Roman"/>
          <w:sz w:val="20"/>
          <w:szCs w:val="20"/>
        </w:rPr>
        <w:t>m</w:t>
      </w:r>
      <w:r w:rsidRPr="00FC2529">
        <w:rPr>
          <w:rFonts w:ascii="Times New Roman" w:hAnsi="Times New Roman"/>
          <w:sz w:val="20"/>
          <w:szCs w:val="20"/>
          <w:lang w:val="ru-RU"/>
        </w:rPr>
        <w:t xml:space="preserve">, и </w:t>
      </w:r>
      <w:r w:rsidRPr="009F2C11">
        <w:rPr>
          <w:rFonts w:ascii="Times New Roman" w:hAnsi="Times New Roman"/>
          <w:sz w:val="20"/>
          <w:szCs w:val="20"/>
        </w:rPr>
        <w:t>n</w:t>
      </w:r>
      <w:r w:rsidRPr="00FC2529">
        <w:rPr>
          <w:rFonts w:ascii="Times New Roman" w:hAnsi="Times New Roman"/>
          <w:sz w:val="20"/>
          <w:szCs w:val="20"/>
          <w:lang w:val="ru-RU"/>
        </w:rPr>
        <w:t xml:space="preserve"> определяю</w:t>
      </w:r>
      <w:r w:rsidRPr="00FC2529">
        <w:rPr>
          <w:rFonts w:ascii="Times New Roman" w:hAnsi="Times New Roman"/>
          <w:sz w:val="20"/>
          <w:szCs w:val="20"/>
          <w:lang w:val="ru-RU"/>
        </w:rPr>
        <w:t>т</w:t>
      </w:r>
      <w:r w:rsidRPr="00FC2529">
        <w:rPr>
          <w:rFonts w:ascii="Times New Roman" w:hAnsi="Times New Roman"/>
          <w:sz w:val="20"/>
          <w:szCs w:val="20"/>
          <w:lang w:val="ru-RU"/>
        </w:rPr>
        <w:t xml:space="preserve">ся аналогично тепловым процессам (см. табл. </w:t>
      </w:r>
      <w:r w:rsidRPr="002029D5">
        <w:rPr>
          <w:rFonts w:ascii="Times New Roman" w:hAnsi="Times New Roman"/>
          <w:sz w:val="20"/>
          <w:szCs w:val="20"/>
          <w:lang w:val="ru-RU"/>
        </w:rPr>
        <w:t>3.1).</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Скорость переноса вещества из одной фазы в другую </w:t>
      </w:r>
      <w:r w:rsidR="00A463B1">
        <w:rPr>
          <w:rFonts w:ascii="Times New Roman" w:hAnsi="Times New Roman"/>
          <w:sz w:val="20"/>
          <w:szCs w:val="20"/>
          <w:lang w:val="ru-RU"/>
        </w:rPr>
        <w:t xml:space="preserve"> </w:t>
      </w:r>
      <w:r w:rsidRPr="009F2C11">
        <w:rPr>
          <w:rFonts w:ascii="Times New Roman" w:hAnsi="Times New Roman"/>
          <w:sz w:val="20"/>
          <w:szCs w:val="20"/>
        </w:rPr>
        <w:t>dM</w:t>
      </w:r>
      <w:r w:rsidRPr="00FC2529">
        <w:rPr>
          <w:rFonts w:ascii="Times New Roman" w:hAnsi="Times New Roman"/>
          <w:sz w:val="20"/>
          <w:szCs w:val="20"/>
          <w:lang w:val="ru-RU"/>
        </w:rPr>
        <w:t xml:space="preserve"> </w:t>
      </w:r>
      <w:r w:rsidR="00A463B1">
        <w:rPr>
          <w:rFonts w:ascii="Times New Roman" w:hAnsi="Times New Roman"/>
          <w:sz w:val="20"/>
          <w:szCs w:val="20"/>
          <w:lang w:val="ru-RU"/>
        </w:rPr>
        <w:t xml:space="preserve"> </w:t>
      </w:r>
      <w:r w:rsidRPr="00FC2529">
        <w:rPr>
          <w:rFonts w:ascii="Times New Roman" w:hAnsi="Times New Roman"/>
          <w:sz w:val="20"/>
          <w:szCs w:val="20"/>
          <w:lang w:val="ru-RU"/>
        </w:rPr>
        <w:t>пропо</w:t>
      </w:r>
      <w:r w:rsidRPr="00FC2529">
        <w:rPr>
          <w:rFonts w:ascii="Times New Roman" w:hAnsi="Times New Roman"/>
          <w:sz w:val="20"/>
          <w:szCs w:val="20"/>
          <w:lang w:val="ru-RU"/>
        </w:rPr>
        <w:t>р</w:t>
      </w:r>
      <w:r w:rsidRPr="00FC2529">
        <w:rPr>
          <w:rFonts w:ascii="Times New Roman" w:hAnsi="Times New Roman"/>
          <w:sz w:val="20"/>
          <w:szCs w:val="20"/>
          <w:lang w:val="ru-RU"/>
        </w:rPr>
        <w:t xml:space="preserve">циональна движущей силе процесса </w:t>
      </w:r>
      <w:r w:rsidR="00A463B1">
        <w:rPr>
          <w:rFonts w:ascii="Times New Roman" w:hAnsi="Times New Roman"/>
          <w:sz w:val="20"/>
          <w:szCs w:val="20"/>
          <w:lang w:val="ru-RU"/>
        </w:rPr>
        <w:t xml:space="preserve"> </w:t>
      </w:r>
      <w:r w:rsidRPr="009F2C11">
        <w:rPr>
          <w:rFonts w:ascii="Times New Roman" w:hAnsi="Times New Roman"/>
          <w:sz w:val="20"/>
          <w:szCs w:val="20"/>
        </w:rPr>
        <w:sym w:font="Symbol" w:char="F044"/>
      </w:r>
      <w:r w:rsidRPr="00FC2529">
        <w:rPr>
          <w:rFonts w:ascii="Times New Roman" w:hAnsi="Times New Roman"/>
          <w:sz w:val="20"/>
          <w:szCs w:val="20"/>
          <w:lang w:val="ru-RU"/>
        </w:rPr>
        <w:t xml:space="preserve">, </w:t>
      </w:r>
      <w:r w:rsidR="00A463B1">
        <w:rPr>
          <w:rFonts w:ascii="Times New Roman" w:hAnsi="Times New Roman"/>
          <w:sz w:val="20"/>
          <w:szCs w:val="20"/>
          <w:lang w:val="ru-RU"/>
        </w:rPr>
        <w:t xml:space="preserve"> </w:t>
      </w:r>
      <w:r w:rsidRPr="00FC2529">
        <w:rPr>
          <w:rFonts w:ascii="Times New Roman" w:hAnsi="Times New Roman"/>
          <w:sz w:val="20"/>
          <w:szCs w:val="20"/>
          <w:lang w:val="ru-RU"/>
        </w:rPr>
        <w:t xml:space="preserve">характеризующей степень </w:t>
      </w:r>
      <w:r w:rsidR="00A463B1">
        <w:rPr>
          <w:rFonts w:ascii="Times New Roman" w:hAnsi="Times New Roman"/>
          <w:sz w:val="20"/>
          <w:szCs w:val="20"/>
          <w:lang w:val="ru-RU"/>
        </w:rPr>
        <w:t xml:space="preserve">   </w:t>
      </w:r>
      <w:r w:rsidRPr="00FC2529">
        <w:rPr>
          <w:rFonts w:ascii="Times New Roman" w:hAnsi="Times New Roman"/>
          <w:sz w:val="20"/>
          <w:szCs w:val="20"/>
          <w:lang w:val="ru-RU"/>
        </w:rPr>
        <w:t>о</w:t>
      </w:r>
      <w:r w:rsidRPr="00FC2529">
        <w:rPr>
          <w:rFonts w:ascii="Times New Roman" w:hAnsi="Times New Roman"/>
          <w:sz w:val="20"/>
          <w:szCs w:val="20"/>
          <w:lang w:val="ru-RU"/>
        </w:rPr>
        <w:t>т</w:t>
      </w:r>
      <w:r w:rsidRPr="00FC2529">
        <w:rPr>
          <w:rFonts w:ascii="Times New Roman" w:hAnsi="Times New Roman"/>
          <w:sz w:val="20"/>
          <w:szCs w:val="20"/>
          <w:lang w:val="ru-RU"/>
        </w:rPr>
        <w:t xml:space="preserve">клонения систем от состояния равновесия, и поверхности контакта фаз  </w:t>
      </w:r>
      <w:r w:rsidRPr="009F2C11">
        <w:rPr>
          <w:rFonts w:ascii="Times New Roman" w:hAnsi="Times New Roman"/>
          <w:sz w:val="20"/>
          <w:szCs w:val="20"/>
        </w:rPr>
        <w:t>dF</w:t>
      </w:r>
      <w:r w:rsidRPr="00FC2529">
        <w:rPr>
          <w:rFonts w:ascii="Times New Roman" w:hAnsi="Times New Roman"/>
          <w:sz w:val="20"/>
          <w:szCs w:val="20"/>
          <w:lang w:val="ru-RU"/>
        </w:rPr>
        <w:t xml:space="preserve"> . </w:t>
      </w:r>
      <w:r w:rsidRPr="002029D5">
        <w:rPr>
          <w:rFonts w:ascii="Times New Roman" w:hAnsi="Times New Roman"/>
          <w:sz w:val="20"/>
          <w:szCs w:val="20"/>
          <w:lang w:val="ru-RU"/>
        </w:rPr>
        <w:t>Следовательно:</w:t>
      </w:r>
    </w:p>
    <w:p w:rsidR="009E0570" w:rsidRPr="002029D5" w:rsidRDefault="009E0570" w:rsidP="006D31E2">
      <w:pPr>
        <w:widowControl w:val="0"/>
        <w:ind w:firstLine="720"/>
        <w:jc w:val="both"/>
        <w:rPr>
          <w:rFonts w:ascii="Times New Roman" w:hAnsi="Times New Roman"/>
          <w:sz w:val="20"/>
          <w:szCs w:val="20"/>
          <w:lang w:val="ru-RU"/>
        </w:rPr>
      </w:pPr>
    </w:p>
    <w:p w:rsidR="009E0570" w:rsidRDefault="00A463B1" w:rsidP="006D31E2">
      <w:pPr>
        <w:widowControl w:val="0"/>
        <w:ind w:firstLine="284"/>
        <w:jc w:val="right"/>
        <w:rPr>
          <w:rFonts w:ascii="Times New Roman" w:hAnsi="Times New Roman"/>
          <w:sz w:val="20"/>
          <w:szCs w:val="20"/>
          <w:lang w:val="ru-RU"/>
        </w:rPr>
      </w:pPr>
      <w:r w:rsidRPr="00C4742F">
        <w:rPr>
          <w:rFonts w:ascii="Times New Roman" w:hAnsi="Times New Roman"/>
          <w:position w:val="-10"/>
          <w:sz w:val="20"/>
          <w:szCs w:val="20"/>
        </w:rPr>
        <w:object w:dxaOrig="1200" w:dyaOrig="300">
          <v:shape id="_x0000_i1274" type="#_x0000_t75" style="width:60.1pt;height:15.05pt" o:ole="">
            <v:imagedata r:id="rId343" o:title=""/>
          </v:shape>
          <o:OLEObject Type="Embed" ProgID="Equation.DSMT4" ShapeID="_x0000_i1274" DrawAspect="Content" ObjectID="_1388494514" r:id="rId344"/>
        </w:object>
      </w:r>
      <w:r w:rsidR="009E0570" w:rsidRPr="00FC2529">
        <w:rPr>
          <w:rFonts w:ascii="Times New Roman" w:hAnsi="Times New Roman"/>
          <w:sz w:val="20"/>
          <w:szCs w:val="20"/>
          <w:lang w:val="ru-RU"/>
        </w:rPr>
        <w:t xml:space="preserve">                                                  (4.8)</w:t>
      </w:r>
    </w:p>
    <w:p w:rsidR="009E0570" w:rsidRPr="00FC2529" w:rsidRDefault="009E0570" w:rsidP="006D31E2">
      <w:pPr>
        <w:widowControl w:val="0"/>
        <w:ind w:firstLine="284"/>
        <w:jc w:val="right"/>
        <w:rPr>
          <w:rFonts w:ascii="Times New Roman" w:hAnsi="Times New Roman"/>
          <w:sz w:val="20"/>
          <w:szCs w:val="20"/>
          <w:lang w:val="ru-RU"/>
        </w:rPr>
      </w:pPr>
    </w:p>
    <w:p w:rsidR="009E0570" w:rsidRPr="00FC2529" w:rsidRDefault="009E0570" w:rsidP="006D31E2">
      <w:pPr>
        <w:widowControl w:val="0"/>
        <w:rPr>
          <w:rFonts w:ascii="Times New Roman" w:hAnsi="Times New Roman"/>
          <w:sz w:val="20"/>
          <w:szCs w:val="20"/>
          <w:lang w:val="ru-RU"/>
        </w:rPr>
      </w:pPr>
      <w:r w:rsidRPr="00FC2529">
        <w:rPr>
          <w:rFonts w:ascii="Times New Roman" w:hAnsi="Times New Roman"/>
          <w:sz w:val="20"/>
          <w:szCs w:val="20"/>
          <w:lang w:val="ru-RU"/>
        </w:rPr>
        <w:t xml:space="preserve">где  </w:t>
      </w:r>
      <w:r w:rsidRPr="009F2C11">
        <w:rPr>
          <w:rFonts w:ascii="Times New Roman" w:hAnsi="Times New Roman"/>
          <w:sz w:val="20"/>
          <w:szCs w:val="20"/>
        </w:rPr>
        <w:t>k</w:t>
      </w:r>
      <w:r w:rsidRPr="00FC2529">
        <w:rPr>
          <w:rFonts w:ascii="Times New Roman" w:hAnsi="Times New Roman"/>
          <w:sz w:val="20"/>
          <w:szCs w:val="20"/>
          <w:lang w:val="ru-RU"/>
        </w:rPr>
        <w:t xml:space="preserve"> - коэффициент масссопередачи.</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Коэффициент массопередачи характеризует массу вещества, пер</w:t>
      </w:r>
      <w:r w:rsidRPr="00FC2529">
        <w:rPr>
          <w:rFonts w:ascii="Times New Roman" w:hAnsi="Times New Roman"/>
          <w:sz w:val="20"/>
          <w:szCs w:val="20"/>
          <w:lang w:val="ru-RU"/>
        </w:rPr>
        <w:t>е</w:t>
      </w:r>
      <w:r w:rsidRPr="00FC2529">
        <w:rPr>
          <w:rFonts w:ascii="Times New Roman" w:hAnsi="Times New Roman"/>
          <w:sz w:val="20"/>
          <w:szCs w:val="20"/>
          <w:lang w:val="ru-RU"/>
        </w:rPr>
        <w:t>данную из одной фазы в другую в единицу времени через единицу п</w:t>
      </w:r>
      <w:r w:rsidRPr="00FC2529">
        <w:rPr>
          <w:rFonts w:ascii="Times New Roman" w:hAnsi="Times New Roman"/>
          <w:sz w:val="20"/>
          <w:szCs w:val="20"/>
          <w:lang w:val="ru-RU"/>
        </w:rPr>
        <w:t>о</w:t>
      </w:r>
      <w:r w:rsidRPr="00FC2529">
        <w:rPr>
          <w:rFonts w:ascii="Times New Roman" w:hAnsi="Times New Roman"/>
          <w:sz w:val="20"/>
          <w:szCs w:val="20"/>
          <w:lang w:val="ru-RU"/>
        </w:rPr>
        <w:t>верхности контакта фаз при движущей силе процесса, равной единице.</w:t>
      </w:r>
    </w:p>
    <w:p w:rsidR="005F73D7" w:rsidRDefault="005F73D7" w:rsidP="006D31E2">
      <w:pPr>
        <w:widowControl w:val="0"/>
        <w:ind w:firstLine="284"/>
        <w:jc w:val="both"/>
        <w:rPr>
          <w:rFonts w:ascii="Times New Roman" w:hAnsi="Times New Roman"/>
          <w:b/>
          <w:sz w:val="20"/>
          <w:szCs w:val="20"/>
          <w:lang w:val="ru-RU"/>
        </w:rPr>
      </w:pPr>
    </w:p>
    <w:p w:rsidR="009E0570" w:rsidRPr="007B6FC2" w:rsidRDefault="009E0570" w:rsidP="006D31E2">
      <w:pPr>
        <w:widowControl w:val="0"/>
        <w:jc w:val="center"/>
        <w:rPr>
          <w:rFonts w:ascii="Times New Roman" w:hAnsi="Times New Roman"/>
          <w:b/>
          <w:sz w:val="20"/>
          <w:szCs w:val="20"/>
          <w:lang w:val="ru-RU"/>
        </w:rPr>
      </w:pPr>
      <w:r w:rsidRPr="007B6FC2">
        <w:rPr>
          <w:rFonts w:ascii="Times New Roman" w:hAnsi="Times New Roman"/>
          <w:b/>
          <w:sz w:val="20"/>
          <w:szCs w:val="20"/>
          <w:lang w:val="ru-RU"/>
        </w:rPr>
        <w:t>4.2. Основные уравнения массообменных процессов</w:t>
      </w: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Плотность полного (диффузного и конвективного) потока массы п</w:t>
      </w:r>
      <w:r w:rsidRPr="00FC2529">
        <w:rPr>
          <w:rFonts w:ascii="Times New Roman" w:hAnsi="Times New Roman"/>
          <w:sz w:val="20"/>
          <w:szCs w:val="20"/>
          <w:lang w:val="ru-RU"/>
        </w:rPr>
        <w:t>а</w:t>
      </w:r>
      <w:r w:rsidRPr="00FC2529">
        <w:rPr>
          <w:rFonts w:ascii="Times New Roman" w:hAnsi="Times New Roman"/>
          <w:sz w:val="20"/>
          <w:szCs w:val="20"/>
          <w:lang w:val="ru-RU"/>
        </w:rPr>
        <w:t>ров воды при испарении в паровоздушную среду</w:t>
      </w:r>
      <w:r w:rsidR="00315EB1">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00903E56" w:rsidRPr="00903E56">
        <w:rPr>
          <w:rFonts w:ascii="Times New Roman" w:hAnsi="Times New Roman"/>
          <w:position w:val="-26"/>
          <w:sz w:val="20"/>
          <w:szCs w:val="20"/>
          <w:lang w:val="ru-RU"/>
        </w:rPr>
        <w:object w:dxaOrig="999" w:dyaOrig="600">
          <v:shape id="_x0000_i1170" type="#_x0000_t75" style="width:50.7pt;height:30.05pt" o:ole="">
            <v:imagedata r:id="rId345" o:title=""/>
          </v:shape>
          <o:OLEObject Type="Embed" ProgID="Equation.DSMT4" ShapeID="_x0000_i1170" DrawAspect="Content" ObjectID="_1388494515" r:id="rId346"/>
        </w:object>
      </w:r>
      <w:r w:rsidRPr="00FC2529">
        <w:rPr>
          <w:rFonts w:ascii="Times New Roman" w:hAnsi="Times New Roman"/>
          <w:b/>
          <w:sz w:val="20"/>
          <w:szCs w:val="20"/>
          <w:lang w:val="ru-RU"/>
        </w:rPr>
        <w:t xml:space="preserve">, </w:t>
      </w:r>
      <w:r w:rsidRPr="00FC2529">
        <w:rPr>
          <w:rFonts w:ascii="Times New Roman" w:hAnsi="Times New Roman"/>
          <w:b/>
          <w:sz w:val="20"/>
          <w:szCs w:val="20"/>
          <w:lang w:val="ru-RU"/>
        </w:rPr>
        <w:tab/>
      </w:r>
      <w:r w:rsidRPr="00FC2529">
        <w:rPr>
          <w:rFonts w:ascii="Times New Roman" w:hAnsi="Times New Roman"/>
          <w:sz w:val="20"/>
          <w:szCs w:val="20"/>
          <w:lang w:val="ru-RU"/>
        </w:rPr>
        <w:t>(4.9)</w:t>
      </w:r>
    </w:p>
    <w:p w:rsidR="009E0570" w:rsidRPr="00FC2529" w:rsidRDefault="009E0570" w:rsidP="006D31E2">
      <w:pPr>
        <w:widowControl w:val="0"/>
        <w:tabs>
          <w:tab w:val="left" w:pos="2552"/>
          <w:tab w:val="left" w:pos="5529"/>
        </w:tabs>
        <w:ind w:firstLine="284"/>
        <w:rPr>
          <w:rFonts w:ascii="Times New Roman" w:hAnsi="Times New Roman"/>
          <w:b/>
          <w:sz w:val="20"/>
          <w:szCs w:val="20"/>
          <w:lang w:val="ru-RU"/>
        </w:rPr>
      </w:pPr>
    </w:p>
    <w:p w:rsidR="00A463B1" w:rsidRDefault="009E0570" w:rsidP="006D31E2">
      <w:pPr>
        <w:widowControl w:val="0"/>
        <w:tabs>
          <w:tab w:val="left" w:pos="2552"/>
        </w:tabs>
        <w:jc w:val="both"/>
        <w:rPr>
          <w:rFonts w:ascii="Times New Roman" w:hAnsi="Times New Roman"/>
          <w:spacing w:val="-4"/>
          <w:sz w:val="20"/>
          <w:szCs w:val="20"/>
          <w:lang w:val="ru-RU"/>
        </w:rPr>
      </w:pPr>
      <w:r w:rsidRPr="00FC2529">
        <w:rPr>
          <w:rFonts w:ascii="Times New Roman" w:hAnsi="Times New Roman"/>
          <w:spacing w:val="-4"/>
          <w:sz w:val="20"/>
          <w:szCs w:val="20"/>
          <w:lang w:val="ru-RU"/>
        </w:rPr>
        <w:t>где</w:t>
      </w:r>
      <w:r w:rsidRPr="00FC2529">
        <w:rPr>
          <w:rFonts w:ascii="Times New Roman" w:hAnsi="Times New Roman"/>
          <w:b/>
          <w:spacing w:val="-4"/>
          <w:sz w:val="20"/>
          <w:szCs w:val="20"/>
          <w:lang w:val="ru-RU"/>
        </w:rPr>
        <w:t xml:space="preserve"> </w:t>
      </w:r>
      <w:r>
        <w:rPr>
          <w:rFonts w:ascii="Times New Roman" w:hAnsi="Times New Roman"/>
          <w:spacing w:val="-4"/>
          <w:sz w:val="20"/>
          <w:szCs w:val="20"/>
          <w:lang w:val="ru-RU"/>
        </w:rPr>
        <w:t>с</w:t>
      </w:r>
      <w:r>
        <w:rPr>
          <w:rFonts w:ascii="Times New Roman" w:hAnsi="Times New Roman"/>
          <w:spacing w:val="-4"/>
          <w:sz w:val="20"/>
          <w:szCs w:val="20"/>
          <w:vertAlign w:val="subscript"/>
          <w:lang w:val="ru-RU"/>
        </w:rPr>
        <w:t>1с</w:t>
      </w:r>
      <w:r w:rsidRPr="00FC2529">
        <w:rPr>
          <w:rFonts w:ascii="Times New Roman" w:hAnsi="Times New Roman"/>
          <w:b/>
          <w:spacing w:val="-4"/>
          <w:sz w:val="20"/>
          <w:szCs w:val="20"/>
          <w:lang w:val="ru-RU"/>
        </w:rPr>
        <w:t xml:space="preserve"> </w:t>
      </w:r>
      <w:r w:rsidRPr="00FC2529">
        <w:rPr>
          <w:rFonts w:ascii="Times New Roman" w:hAnsi="Times New Roman"/>
          <w:spacing w:val="-4"/>
          <w:sz w:val="20"/>
          <w:szCs w:val="20"/>
          <w:lang w:val="ru-RU"/>
        </w:rPr>
        <w:t>- массовая концентрация водяных паров на межфазной границе;</w:t>
      </w:r>
      <w:r>
        <w:rPr>
          <w:rFonts w:ascii="Times New Roman" w:hAnsi="Times New Roman"/>
          <w:spacing w:val="-4"/>
          <w:sz w:val="20"/>
          <w:szCs w:val="20"/>
          <w:lang w:val="ru-RU"/>
        </w:rPr>
        <w:t xml:space="preserve"> </w:t>
      </w:r>
    </w:p>
    <w:p w:rsidR="009E0570" w:rsidRDefault="009E0570" w:rsidP="006D31E2">
      <w:pPr>
        <w:widowControl w:val="0"/>
        <w:tabs>
          <w:tab w:val="left" w:pos="2552"/>
        </w:tabs>
        <w:jc w:val="both"/>
        <w:rPr>
          <w:rFonts w:ascii="Times New Roman" w:hAnsi="Times New Roman"/>
          <w:spacing w:val="-4"/>
          <w:sz w:val="20"/>
          <w:szCs w:val="20"/>
          <w:lang w:val="ru-RU"/>
        </w:rPr>
      </w:pPr>
      <w:r w:rsidRPr="00FC2529">
        <w:rPr>
          <w:rFonts w:ascii="Times New Roman" w:hAnsi="Times New Roman"/>
          <w:spacing w:val="-4"/>
          <w:sz w:val="20"/>
          <w:szCs w:val="20"/>
          <w:lang w:val="ru-RU"/>
        </w:rPr>
        <w:t xml:space="preserve"> </w:t>
      </w:r>
      <w:r>
        <w:rPr>
          <w:rFonts w:ascii="Times New Roman" w:hAnsi="Times New Roman"/>
          <w:spacing w:val="-4"/>
          <w:sz w:val="20"/>
          <w:szCs w:val="20"/>
        </w:rPr>
        <w:t>j</w:t>
      </w:r>
      <w:r w:rsidRPr="00A77A57">
        <w:rPr>
          <w:rFonts w:ascii="Times New Roman" w:hAnsi="Times New Roman"/>
          <w:spacing w:val="-4"/>
          <w:sz w:val="20"/>
          <w:szCs w:val="20"/>
          <w:vertAlign w:val="subscript"/>
          <w:lang w:val="ru-RU"/>
        </w:rPr>
        <w:t>1</w:t>
      </w:r>
      <w:r>
        <w:rPr>
          <w:rFonts w:ascii="Times New Roman" w:hAnsi="Times New Roman"/>
          <w:spacing w:val="-4"/>
          <w:sz w:val="20"/>
          <w:szCs w:val="20"/>
          <w:vertAlign w:val="subscript"/>
        </w:rPr>
        <w:t>c</w:t>
      </w:r>
      <w:r w:rsidRPr="00A77A57">
        <w:rPr>
          <w:rFonts w:ascii="Times New Roman" w:hAnsi="Times New Roman"/>
          <w:spacing w:val="-4"/>
          <w:sz w:val="20"/>
          <w:szCs w:val="20"/>
          <w:vertAlign w:val="subscript"/>
          <w:lang w:val="ru-RU"/>
        </w:rPr>
        <w:t xml:space="preserve"> </w:t>
      </w:r>
      <w:r w:rsidRPr="00FC2529">
        <w:rPr>
          <w:rFonts w:ascii="Times New Roman" w:hAnsi="Times New Roman"/>
          <w:spacing w:val="-4"/>
          <w:sz w:val="20"/>
          <w:szCs w:val="20"/>
          <w:lang w:val="ru-RU"/>
        </w:rPr>
        <w:t xml:space="preserve">- плотность диффузионного потока массы, связанная с коэффициентом </w:t>
      </w:r>
      <w:r w:rsidRPr="00FC2529">
        <w:rPr>
          <w:rFonts w:ascii="Times New Roman" w:hAnsi="Times New Roman"/>
          <w:spacing w:val="-4"/>
          <w:sz w:val="20"/>
          <w:szCs w:val="20"/>
          <w:lang w:val="ru-RU"/>
        </w:rPr>
        <w:lastRenderedPageBreak/>
        <w:t>ма</w:t>
      </w:r>
      <w:r w:rsidRPr="00FC2529">
        <w:rPr>
          <w:rFonts w:ascii="Times New Roman" w:hAnsi="Times New Roman"/>
          <w:spacing w:val="-4"/>
          <w:sz w:val="20"/>
          <w:szCs w:val="20"/>
          <w:lang w:val="ru-RU"/>
        </w:rPr>
        <w:t>с</w:t>
      </w:r>
      <w:r w:rsidRPr="00FC2529">
        <w:rPr>
          <w:rFonts w:ascii="Times New Roman" w:hAnsi="Times New Roman"/>
          <w:spacing w:val="-4"/>
          <w:sz w:val="20"/>
          <w:szCs w:val="20"/>
          <w:lang w:val="ru-RU"/>
        </w:rPr>
        <w:t xml:space="preserve">соотдачи </w:t>
      </w:r>
      <w:r w:rsidRPr="005C59D5">
        <w:rPr>
          <w:rFonts w:ascii="Times New Roman" w:hAnsi="Times New Roman"/>
          <w:spacing w:val="-4"/>
          <w:sz w:val="20"/>
          <w:szCs w:val="20"/>
        </w:rPr>
        <w:t>β</w:t>
      </w:r>
      <w:r w:rsidRPr="00FC2529">
        <w:rPr>
          <w:rFonts w:ascii="Times New Roman" w:hAnsi="Times New Roman"/>
          <w:spacing w:val="-4"/>
          <w:sz w:val="20"/>
          <w:szCs w:val="20"/>
          <w:lang w:val="ru-RU"/>
        </w:rPr>
        <w:t xml:space="preserve"> формулой</w:t>
      </w:r>
      <w:r w:rsidR="00315EB1">
        <w:rPr>
          <w:rFonts w:ascii="Times New Roman" w:hAnsi="Times New Roman"/>
          <w:spacing w:val="-4"/>
          <w:sz w:val="20"/>
          <w:szCs w:val="20"/>
          <w:lang w:val="ru-RU"/>
        </w:rPr>
        <w:t>:</w:t>
      </w:r>
    </w:p>
    <w:p w:rsidR="009E0570" w:rsidRPr="00FC2529" w:rsidRDefault="009E0570" w:rsidP="006D31E2">
      <w:pPr>
        <w:widowControl w:val="0"/>
        <w:jc w:val="both"/>
        <w:rPr>
          <w:rFonts w:ascii="Times New Roman" w:hAnsi="Times New Roman"/>
          <w:spacing w:val="-4"/>
          <w:sz w:val="20"/>
          <w:szCs w:val="20"/>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00903E56" w:rsidRPr="00903E56">
        <w:rPr>
          <w:rFonts w:ascii="Times New Roman" w:hAnsi="Times New Roman"/>
          <w:position w:val="-10"/>
          <w:sz w:val="20"/>
          <w:szCs w:val="20"/>
          <w:lang w:val="ru-RU"/>
        </w:rPr>
        <w:object w:dxaOrig="1400" w:dyaOrig="300">
          <v:shape id="_x0000_i1171" type="#_x0000_t75" style="width:70.1pt;height:15.05pt" o:ole="">
            <v:imagedata r:id="rId347" o:title=""/>
          </v:shape>
          <o:OLEObject Type="Embed" ProgID="Equation.DSMT4" ShapeID="_x0000_i1171" DrawAspect="Content" ObjectID="_1388494516" r:id="rId348"/>
        </w:object>
      </w:r>
      <w:r w:rsidR="005F73D7">
        <w:rPr>
          <w:rFonts w:ascii="Times New Roman" w:hAnsi="Times New Roman"/>
          <w:position w:val="-10"/>
          <w:sz w:val="20"/>
          <w:szCs w:val="20"/>
          <w:lang w:val="ru-RU"/>
        </w:rPr>
        <w:t>.</w:t>
      </w:r>
      <w:r w:rsidRPr="00FC2529">
        <w:rPr>
          <w:rFonts w:ascii="Times New Roman" w:hAnsi="Times New Roman"/>
          <w:sz w:val="20"/>
          <w:szCs w:val="20"/>
          <w:lang w:val="ru-RU"/>
        </w:rPr>
        <w:tab/>
        <w:t>(4.10)</w:t>
      </w:r>
    </w:p>
    <w:p w:rsidR="009E0570" w:rsidRPr="00FC2529" w:rsidRDefault="009E0570" w:rsidP="006D31E2">
      <w:pPr>
        <w:widowControl w:val="0"/>
        <w:tabs>
          <w:tab w:val="left" w:pos="2552"/>
          <w:tab w:val="left" w:pos="5529"/>
        </w:tabs>
        <w:ind w:firstLine="284"/>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 xml:space="preserve"> Соотношение энергетического баланса</w:t>
      </w:r>
      <w:r w:rsidR="00315EB1">
        <w:rPr>
          <w:rFonts w:ascii="Times New Roman" w:hAnsi="Times New Roman"/>
          <w:sz w:val="20"/>
          <w:szCs w:val="20"/>
          <w:lang w:val="ru-RU"/>
        </w:rPr>
        <w:t>:</w:t>
      </w:r>
      <w:r w:rsidRPr="00FC2529">
        <w:rPr>
          <w:rFonts w:ascii="Times New Roman" w:hAnsi="Times New Roman"/>
          <w:sz w:val="20"/>
          <w:szCs w:val="20"/>
          <w:lang w:val="ru-RU"/>
        </w:rPr>
        <w:t xml:space="preserve"> </w:t>
      </w:r>
    </w:p>
    <w:p w:rsidR="00A463B1" w:rsidRDefault="00A463B1" w:rsidP="006D31E2">
      <w:pPr>
        <w:widowControl w:val="0"/>
        <w:ind w:firstLine="284"/>
        <w:rPr>
          <w:rFonts w:ascii="Times New Roman" w:hAnsi="Times New Roman"/>
          <w:sz w:val="20"/>
          <w:szCs w:val="20"/>
          <w:lang w:val="ru-RU"/>
        </w:rPr>
      </w:pPr>
    </w:p>
    <w:p w:rsidR="009E0570" w:rsidRPr="00FC2529" w:rsidRDefault="009E0570" w:rsidP="006D31E2">
      <w:pPr>
        <w:widowControl w:val="0"/>
        <w:tabs>
          <w:tab w:val="left" w:pos="2552"/>
          <w:tab w:val="left" w:pos="5529"/>
          <w:tab w:val="left" w:pos="5812"/>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J</w:t>
      </w:r>
      <w:r w:rsidRPr="00FC2529">
        <w:rPr>
          <w:rFonts w:ascii="Times New Roman" w:hAnsi="Times New Roman"/>
          <w:sz w:val="20"/>
          <w:szCs w:val="20"/>
          <w:vertAlign w:val="subscript"/>
          <w:lang w:val="ru-RU"/>
        </w:rPr>
        <w:t>1</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w:t>
      </w:r>
      <w:r w:rsidRPr="009F2C11">
        <w:rPr>
          <w:rFonts w:ascii="Times New Roman" w:hAnsi="Times New Roman"/>
          <w:sz w:val="20"/>
          <w:szCs w:val="20"/>
        </w:rPr>
        <w:t>r</w:t>
      </w:r>
      <w:r w:rsidRPr="00FC2529">
        <w:rPr>
          <w:rFonts w:ascii="Times New Roman" w:hAnsi="Times New Roman"/>
          <w:sz w:val="20"/>
          <w:szCs w:val="20"/>
          <w:vertAlign w:val="subscript"/>
          <w:lang w:val="ru-RU"/>
        </w:rPr>
        <w:t>1</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 </w:t>
      </w:r>
      <w:r w:rsidRPr="009F2C11">
        <w:rPr>
          <w:rFonts w:ascii="Times New Roman" w:hAnsi="Times New Roman"/>
          <w:sz w:val="20"/>
          <w:szCs w:val="20"/>
        </w:rPr>
        <w:t>q</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 </w:t>
      </w:r>
      <w:r w:rsidRPr="009F2C11">
        <w:rPr>
          <w:rFonts w:ascii="Times New Roman" w:hAnsi="Times New Roman"/>
          <w:sz w:val="20"/>
          <w:szCs w:val="20"/>
        </w:rPr>
        <w:t>q</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(4.11)</w:t>
      </w:r>
    </w:p>
    <w:p w:rsidR="009E0570" w:rsidRDefault="009E0570" w:rsidP="006D31E2">
      <w:pPr>
        <w:widowControl w:val="0"/>
        <w:jc w:val="both"/>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где </w:t>
      </w:r>
      <w:r w:rsidRPr="009F2C11">
        <w:rPr>
          <w:rFonts w:ascii="Times New Roman" w:hAnsi="Times New Roman"/>
          <w:sz w:val="20"/>
          <w:szCs w:val="20"/>
        </w:rPr>
        <w:t>r</w:t>
      </w:r>
      <w:r w:rsidRPr="00FC2529">
        <w:rPr>
          <w:rFonts w:ascii="Times New Roman" w:hAnsi="Times New Roman"/>
          <w:sz w:val="20"/>
          <w:szCs w:val="20"/>
          <w:vertAlign w:val="subscript"/>
          <w:lang w:val="ru-RU"/>
        </w:rPr>
        <w:t>1</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теплота парообразования при температуре насыщения, равной </w:t>
      </w:r>
      <w:r w:rsidRPr="009F2C11">
        <w:rPr>
          <w:rFonts w:ascii="Times New Roman" w:hAnsi="Times New Roman"/>
          <w:sz w:val="20"/>
          <w:szCs w:val="20"/>
        </w:rPr>
        <w:t>t</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 температуре межфазной границы; </w:t>
      </w:r>
      <w:r w:rsidRPr="009F2C11">
        <w:rPr>
          <w:rFonts w:ascii="Times New Roman" w:hAnsi="Times New Roman"/>
          <w:sz w:val="20"/>
          <w:szCs w:val="20"/>
        </w:rPr>
        <w:t>q</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плотность теплового потока, подводимого к межфазной поверхности со стороны жидкой фазы; </w:t>
      </w:r>
      <w:r w:rsidRPr="009F2C11">
        <w:rPr>
          <w:rFonts w:ascii="Times New Roman" w:hAnsi="Times New Roman"/>
          <w:sz w:val="20"/>
          <w:szCs w:val="20"/>
        </w:rPr>
        <w:t>q</w:t>
      </w:r>
      <w:r w:rsidRPr="009F2C11">
        <w:rPr>
          <w:rFonts w:ascii="Times New Roman" w:hAnsi="Times New Roman"/>
          <w:sz w:val="20"/>
          <w:szCs w:val="20"/>
          <w:vertAlign w:val="subscript"/>
        </w:rPr>
        <w:t>c</w:t>
      </w:r>
      <w:r w:rsidRPr="00FC2529">
        <w:rPr>
          <w:rFonts w:ascii="Times New Roman" w:hAnsi="Times New Roman"/>
          <w:sz w:val="20"/>
          <w:szCs w:val="20"/>
          <w:lang w:val="ru-RU"/>
        </w:rPr>
        <w:t>'' − то же, но со стороны газообразной фазы, причем</w:t>
      </w:r>
      <w:r w:rsidR="00315EB1">
        <w:rPr>
          <w:rFonts w:ascii="Times New Roman" w:hAnsi="Times New Roman"/>
          <w:sz w:val="20"/>
          <w:szCs w:val="20"/>
          <w:lang w:val="ru-RU"/>
        </w:rPr>
        <w:t>:</w:t>
      </w:r>
    </w:p>
    <w:p w:rsidR="009E0570" w:rsidRPr="00FC2529" w:rsidRDefault="009E0570" w:rsidP="006D31E2">
      <w:pPr>
        <w:widowControl w:val="0"/>
        <w:jc w:val="both"/>
        <w:rPr>
          <w:rFonts w:ascii="Times New Roman" w:hAnsi="Times New Roman"/>
          <w:sz w:val="20"/>
          <w:szCs w:val="20"/>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q</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 </w:t>
      </w:r>
      <w:r w:rsidRPr="009F2C11">
        <w:rPr>
          <w:rFonts w:ascii="Times New Roman" w:hAnsi="Times New Roman"/>
          <w:sz w:val="20"/>
          <w:szCs w:val="20"/>
        </w:rPr>
        <w:t>α</w:t>
      </w:r>
      <w:r w:rsidRPr="00FC2529">
        <w:rPr>
          <w:rFonts w:ascii="Times New Roman" w:hAnsi="Times New Roman"/>
          <w:sz w:val="20"/>
          <w:szCs w:val="20"/>
          <w:lang w:val="ru-RU"/>
        </w:rPr>
        <w:t>(</w:t>
      </w:r>
      <w:r w:rsidRPr="009F2C11">
        <w:rPr>
          <w:rFonts w:ascii="Times New Roman" w:hAnsi="Times New Roman"/>
          <w:sz w:val="20"/>
          <w:szCs w:val="20"/>
        </w:rPr>
        <w:t>t</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 </w:t>
      </w:r>
      <w:r w:rsidRPr="009F2C11">
        <w:rPr>
          <w:rFonts w:ascii="Times New Roman" w:hAnsi="Times New Roman"/>
          <w:sz w:val="20"/>
          <w:szCs w:val="20"/>
        </w:rPr>
        <w:t>t</w:t>
      </w:r>
      <w:r w:rsidRPr="00FC2529">
        <w:rPr>
          <w:rFonts w:ascii="Times New Roman" w:hAnsi="Times New Roman"/>
          <w:sz w:val="20"/>
          <w:szCs w:val="20"/>
          <w:vertAlign w:val="subscript"/>
          <w:lang w:val="ru-RU"/>
        </w:rPr>
        <w:t>∞</w:t>
      </w:r>
      <w:r w:rsidRPr="00FC2529">
        <w:rPr>
          <w:rFonts w:ascii="Times New Roman" w:hAnsi="Times New Roman"/>
          <w:sz w:val="20"/>
          <w:szCs w:val="20"/>
          <w:lang w:val="ru-RU"/>
        </w:rPr>
        <w:t xml:space="preserve">) – </w:t>
      </w:r>
      <w:r w:rsidRPr="009F2C11">
        <w:rPr>
          <w:rFonts w:ascii="Times New Roman" w:hAnsi="Times New Roman"/>
          <w:sz w:val="20"/>
          <w:szCs w:val="20"/>
        </w:rPr>
        <w:t>E</w:t>
      </w:r>
      <w:r w:rsidRPr="00FC2529">
        <w:rPr>
          <w:rFonts w:ascii="Times New Roman" w:hAnsi="Times New Roman"/>
          <w:sz w:val="20"/>
          <w:szCs w:val="20"/>
          <w:vertAlign w:val="subscript"/>
          <w:lang w:val="ru-RU"/>
        </w:rPr>
        <w:t xml:space="preserve">рез.с </w:t>
      </w:r>
      <w:r w:rsidR="005F73D7">
        <w:rPr>
          <w:rFonts w:ascii="Times New Roman" w:hAnsi="Times New Roman"/>
          <w:sz w:val="20"/>
          <w:szCs w:val="20"/>
          <w:vertAlign w:val="subscript"/>
          <w:lang w:val="ru-RU"/>
        </w:rPr>
        <w:t>,</w:t>
      </w:r>
      <w:r w:rsidRPr="00FC2529">
        <w:rPr>
          <w:rFonts w:ascii="Times New Roman" w:hAnsi="Times New Roman"/>
          <w:sz w:val="20"/>
          <w:szCs w:val="20"/>
          <w:vertAlign w:val="subscript"/>
          <w:lang w:val="ru-RU"/>
        </w:rPr>
        <w:t xml:space="preserve">   </w: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(4.12)</w:t>
      </w:r>
    </w:p>
    <w:p w:rsidR="009E0570" w:rsidRPr="00FC2529" w:rsidRDefault="009E0570" w:rsidP="006D31E2">
      <w:pPr>
        <w:widowControl w:val="0"/>
        <w:tabs>
          <w:tab w:val="left" w:pos="2552"/>
          <w:tab w:val="left" w:pos="5529"/>
        </w:tabs>
        <w:ind w:firstLine="284"/>
        <w:rPr>
          <w:rFonts w:ascii="Times New Roman" w:hAnsi="Times New Roman"/>
          <w:sz w:val="20"/>
          <w:szCs w:val="20"/>
          <w:lang w:val="ru-RU"/>
        </w:rPr>
      </w:pPr>
    </w:p>
    <w:p w:rsidR="009E0570" w:rsidRPr="00FC2529"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 xml:space="preserve">При отсутствии теплообмена излучением </w:t>
      </w:r>
      <w:r w:rsidRPr="009F2C11">
        <w:rPr>
          <w:rFonts w:ascii="Times New Roman" w:hAnsi="Times New Roman"/>
          <w:sz w:val="20"/>
          <w:szCs w:val="20"/>
        </w:rPr>
        <w:t>E</w:t>
      </w:r>
      <w:r w:rsidRPr="00FC2529">
        <w:rPr>
          <w:rFonts w:ascii="Times New Roman" w:hAnsi="Times New Roman"/>
          <w:sz w:val="20"/>
          <w:szCs w:val="20"/>
          <w:vertAlign w:val="subscript"/>
          <w:lang w:val="ru-RU"/>
        </w:rPr>
        <w:t>рез.с</w:t>
      </w:r>
      <w:r w:rsidRPr="00FC2529">
        <w:rPr>
          <w:rFonts w:ascii="Times New Roman" w:hAnsi="Times New Roman"/>
          <w:sz w:val="20"/>
          <w:szCs w:val="20"/>
          <w:lang w:val="ru-RU"/>
        </w:rPr>
        <w:t xml:space="preserve"> = 0</w:t>
      </w:r>
      <w:r w:rsidR="00A463B1">
        <w:rPr>
          <w:rFonts w:ascii="Times New Roman" w:hAnsi="Times New Roman"/>
          <w:sz w:val="20"/>
          <w:szCs w:val="20"/>
          <w:lang w:val="ru-RU"/>
        </w:rPr>
        <w:t>.</w:t>
      </w: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Диффузионные аналоги чисел Нуссельта, Грасгофа и Прандтля:</w:t>
      </w:r>
    </w:p>
    <w:p w:rsidR="009E0570" w:rsidRPr="00FC2529" w:rsidRDefault="009E0570" w:rsidP="006D31E2">
      <w:pPr>
        <w:widowControl w:val="0"/>
        <w:ind w:firstLine="284"/>
        <w:rPr>
          <w:rFonts w:ascii="Times New Roman" w:hAnsi="Times New Roman"/>
          <w:sz w:val="20"/>
          <w:szCs w:val="20"/>
          <w:lang w:val="ru-RU"/>
        </w:rPr>
      </w:pPr>
    </w:p>
    <w:p w:rsidR="009E0570" w:rsidRPr="00FC2529" w:rsidRDefault="009E0570" w:rsidP="006D31E2">
      <w:pPr>
        <w:widowControl w:val="0"/>
        <w:tabs>
          <w:tab w:val="left" w:pos="2552"/>
          <w:tab w:val="left" w:pos="5529"/>
          <w:tab w:val="left" w:pos="5812"/>
        </w:tabs>
        <w:ind w:firstLine="284"/>
        <w:rPr>
          <w:rFonts w:ascii="Times New Roman" w:hAnsi="Times New Roman"/>
          <w:sz w:val="20"/>
          <w:szCs w:val="20"/>
          <w:lang w:val="ru-RU"/>
        </w:rPr>
      </w:pPr>
      <w:r w:rsidRPr="00FC2529">
        <w:rPr>
          <w:rFonts w:ascii="Times New Roman" w:hAnsi="Times New Roman"/>
          <w:sz w:val="20"/>
          <w:szCs w:val="20"/>
          <w:lang w:val="ru-RU"/>
        </w:rPr>
        <w:tab/>
      </w:r>
      <w:r w:rsidR="00A463B1" w:rsidRPr="00903E56">
        <w:rPr>
          <w:rFonts w:ascii="Times New Roman" w:hAnsi="Times New Roman"/>
          <w:position w:val="-24"/>
          <w:sz w:val="20"/>
          <w:szCs w:val="20"/>
          <w:lang w:val="ru-RU"/>
        </w:rPr>
        <w:object w:dxaOrig="1040" w:dyaOrig="580">
          <v:shape id="_x0000_i1275" type="#_x0000_t75" style="width:52.6pt;height:28.8pt" o:ole="">
            <v:imagedata r:id="rId349" o:title=""/>
          </v:shape>
          <o:OLEObject Type="Embed" ProgID="Equation.DSMT4" ShapeID="_x0000_i1275" DrawAspect="Content" ObjectID="_1388494517" r:id="rId350"/>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 xml:space="preserve"> (4.13)</w:t>
      </w:r>
    </w:p>
    <w:p w:rsidR="009E0570" w:rsidRPr="00FC2529"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Gr</w:t>
      </w:r>
      <w:r w:rsidRPr="009F2C11">
        <w:rPr>
          <w:rFonts w:ascii="Times New Roman" w:hAnsi="Times New Roman"/>
          <w:sz w:val="20"/>
          <w:szCs w:val="20"/>
          <w:vertAlign w:val="subscript"/>
        </w:rPr>
        <w:t>D</w:t>
      </w:r>
      <w:r w:rsidRPr="00FC2529">
        <w:rPr>
          <w:rFonts w:ascii="Times New Roman" w:hAnsi="Times New Roman"/>
          <w:sz w:val="20"/>
          <w:szCs w:val="20"/>
          <w:lang w:val="ru-RU"/>
        </w:rPr>
        <w:t xml:space="preserve"> = </w:t>
      </w:r>
      <w:r w:rsidRPr="009F2C11">
        <w:rPr>
          <w:rFonts w:ascii="Times New Roman" w:hAnsi="Times New Roman"/>
          <w:sz w:val="20"/>
          <w:szCs w:val="20"/>
        </w:rPr>
        <w:t>g</w:t>
      </w:r>
      <w:r w:rsidRPr="00FC2529">
        <w:rPr>
          <w:rFonts w:ascii="Times New Roman" w:hAnsi="Times New Roman"/>
          <w:sz w:val="20"/>
          <w:szCs w:val="20"/>
          <w:lang w:val="ru-RU"/>
        </w:rPr>
        <w:t xml:space="preserve"> </w:t>
      </w:r>
      <w:r w:rsidR="00A463B1" w:rsidRPr="00903E56">
        <w:rPr>
          <w:rFonts w:ascii="Times New Roman" w:hAnsi="Times New Roman"/>
          <w:position w:val="-24"/>
          <w:sz w:val="20"/>
          <w:szCs w:val="20"/>
          <w:lang w:val="ru-RU"/>
        </w:rPr>
        <w:object w:dxaOrig="1260" w:dyaOrig="639">
          <v:shape id="_x0000_i1276" type="#_x0000_t75" style="width:62.6pt;height:31.3pt" o:ole="">
            <v:imagedata r:id="rId351" o:title=""/>
          </v:shape>
          <o:OLEObject Type="Embed" ProgID="Equation.DSMT4" ShapeID="_x0000_i1276" DrawAspect="Content" ObjectID="_1388494518" r:id="rId352"/>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 xml:space="preserve"> (4.14) </w:t>
      </w: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Pr</w:t>
      </w:r>
      <w:r w:rsidRPr="009F2C11">
        <w:rPr>
          <w:rFonts w:ascii="Times New Roman" w:hAnsi="Times New Roman"/>
          <w:sz w:val="20"/>
          <w:szCs w:val="20"/>
          <w:vertAlign w:val="subscript"/>
        </w:rPr>
        <w:t>D</w:t>
      </w:r>
      <w:r w:rsidRPr="00FC2529">
        <w:rPr>
          <w:rFonts w:ascii="Times New Roman" w:hAnsi="Times New Roman"/>
          <w:sz w:val="20"/>
          <w:szCs w:val="20"/>
          <w:lang w:val="ru-RU"/>
        </w:rPr>
        <w:t xml:space="preserve"> = </w:t>
      </w:r>
      <w:r w:rsidR="005F73D7" w:rsidRPr="00903E56">
        <w:rPr>
          <w:rFonts w:ascii="Times New Roman" w:hAnsi="Times New Roman"/>
          <w:position w:val="-24"/>
          <w:sz w:val="20"/>
          <w:szCs w:val="20"/>
          <w:lang w:val="ru-RU"/>
        </w:rPr>
        <w:object w:dxaOrig="840" w:dyaOrig="580">
          <v:shape id="_x0000_i1172" type="#_x0000_t75" style="width:41.95pt;height:28.8pt" o:ole="">
            <v:imagedata r:id="rId353" o:title=""/>
          </v:shape>
          <o:OLEObject Type="Embed" ProgID="Equation.DSMT4" ShapeID="_x0000_i1172" DrawAspect="Content" ObjectID="_1388494519" r:id="rId354"/>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 xml:space="preserve"> (4.15)</w:t>
      </w:r>
    </w:p>
    <w:p w:rsidR="009E0570" w:rsidRPr="00FC2529" w:rsidRDefault="009E0570" w:rsidP="006D31E2">
      <w:pPr>
        <w:widowControl w:val="0"/>
        <w:tabs>
          <w:tab w:val="left" w:pos="2552"/>
          <w:tab w:val="left" w:pos="5529"/>
        </w:tabs>
        <w:ind w:firstLine="284"/>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Коэффициент диффузии в смеси водяной пар – воздух</w:t>
      </w:r>
      <w:r w:rsidR="00315EB1">
        <w:rPr>
          <w:rFonts w:ascii="Times New Roman" w:hAnsi="Times New Roman"/>
          <w:sz w:val="20"/>
          <w:szCs w:val="20"/>
          <w:lang w:val="ru-RU"/>
        </w:rPr>
        <w:t>:</w:t>
      </w:r>
    </w:p>
    <w:p w:rsidR="00A463B1" w:rsidRPr="00FC2529" w:rsidRDefault="00A463B1" w:rsidP="006D31E2">
      <w:pPr>
        <w:widowControl w:val="0"/>
        <w:ind w:firstLine="284"/>
        <w:rPr>
          <w:rFonts w:ascii="Times New Roman" w:hAnsi="Times New Roman"/>
          <w:sz w:val="20"/>
          <w:szCs w:val="20"/>
          <w:lang w:val="ru-RU"/>
        </w:rPr>
      </w:pPr>
    </w:p>
    <w:p w:rsidR="009E0570" w:rsidRDefault="009E0570" w:rsidP="006D31E2">
      <w:pPr>
        <w:widowControl w:val="0"/>
        <w:tabs>
          <w:tab w:val="left" w:pos="1985"/>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00903E56" w:rsidRPr="00903E56">
        <w:rPr>
          <w:rFonts w:ascii="Times New Roman" w:hAnsi="Times New Roman"/>
          <w:position w:val="-28"/>
          <w:sz w:val="20"/>
          <w:szCs w:val="20"/>
          <w:lang w:val="ru-RU"/>
        </w:rPr>
        <w:object w:dxaOrig="1520" w:dyaOrig="700">
          <v:shape id="_x0000_i1173" type="#_x0000_t75" style="width:77pt;height:35.7pt" o:ole="">
            <v:imagedata r:id="rId355" o:title=""/>
          </v:shape>
          <o:OLEObject Type="Embed" ProgID="Equation.DSMT4" ShapeID="_x0000_i1173" DrawAspect="Content" ObjectID="_1388494520" r:id="rId356"/>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 xml:space="preserve"> (4.16)</w:t>
      </w:r>
    </w:p>
    <w:p w:rsidR="009E0570" w:rsidRPr="00FC2529" w:rsidRDefault="009E0570" w:rsidP="006D31E2">
      <w:pPr>
        <w:widowControl w:val="0"/>
        <w:tabs>
          <w:tab w:val="left" w:pos="2552"/>
          <w:tab w:val="left" w:pos="5529"/>
        </w:tabs>
        <w:ind w:firstLine="284"/>
        <w:rPr>
          <w:rFonts w:ascii="Times New Roman" w:hAnsi="Times New Roman"/>
          <w:sz w:val="20"/>
          <w:szCs w:val="20"/>
          <w:lang w:val="ru-RU"/>
        </w:rPr>
      </w:pPr>
    </w:p>
    <w:p w:rsidR="009E0570" w:rsidRDefault="009E0570" w:rsidP="006D31E2">
      <w:pPr>
        <w:widowControl w:val="0"/>
        <w:rPr>
          <w:rFonts w:ascii="Times New Roman" w:hAnsi="Times New Roman"/>
          <w:sz w:val="20"/>
          <w:szCs w:val="20"/>
          <w:lang w:val="ru-RU"/>
        </w:rPr>
      </w:pPr>
      <w:r w:rsidRPr="00FC2529">
        <w:rPr>
          <w:rFonts w:ascii="Times New Roman" w:hAnsi="Times New Roman"/>
          <w:sz w:val="20"/>
          <w:szCs w:val="20"/>
          <w:lang w:val="ru-RU"/>
        </w:rPr>
        <w:t xml:space="preserve">где </w:t>
      </w:r>
      <w:r w:rsidRPr="009F2C11">
        <w:rPr>
          <w:rFonts w:ascii="Times New Roman" w:hAnsi="Times New Roman"/>
          <w:sz w:val="20"/>
          <w:szCs w:val="20"/>
        </w:rPr>
        <w:t>D</w:t>
      </w:r>
      <w:r w:rsidRPr="00FC2529">
        <w:rPr>
          <w:rFonts w:ascii="Times New Roman" w:hAnsi="Times New Roman"/>
          <w:sz w:val="20"/>
          <w:szCs w:val="20"/>
          <w:vertAlign w:val="subscript"/>
          <w:lang w:val="ru-RU"/>
        </w:rPr>
        <w:t>0</w:t>
      </w:r>
      <w:r w:rsidRPr="00FC2529">
        <w:rPr>
          <w:rFonts w:ascii="Times New Roman" w:hAnsi="Times New Roman"/>
          <w:sz w:val="20"/>
          <w:szCs w:val="20"/>
          <w:lang w:val="ru-RU"/>
        </w:rPr>
        <w:t xml:space="preserve"> = 0,216 · 10</w:t>
      </w:r>
      <w:r w:rsidR="00903E56" w:rsidRPr="00903E56">
        <w:rPr>
          <w:rFonts w:ascii="Times New Roman" w:hAnsi="Times New Roman"/>
          <w:position w:val="-4"/>
          <w:sz w:val="20"/>
          <w:szCs w:val="20"/>
          <w:lang w:val="ru-RU"/>
        </w:rPr>
        <w:object w:dxaOrig="260" w:dyaOrig="260">
          <v:shape id="_x0000_i1174" type="#_x0000_t75" style="width:13.15pt;height:13.15pt" o:ole="">
            <v:imagedata r:id="rId357" o:title=""/>
          </v:shape>
          <o:OLEObject Type="Embed" ProgID="Equation.DSMT4" ShapeID="_x0000_i1174" DrawAspect="Content" ObjectID="_1388494521" r:id="rId358"/>
        </w:object>
      </w:r>
      <w:r w:rsidRPr="00FC2529">
        <w:rPr>
          <w:rFonts w:ascii="Times New Roman" w:hAnsi="Times New Roman"/>
          <w:sz w:val="20"/>
          <w:szCs w:val="20"/>
          <w:lang w:val="ru-RU"/>
        </w:rPr>
        <w:t>м</w:t>
      </w:r>
      <w:r w:rsidRPr="00FC2529">
        <w:rPr>
          <w:rFonts w:ascii="Times New Roman" w:hAnsi="Times New Roman"/>
          <w:sz w:val="20"/>
          <w:szCs w:val="20"/>
          <w:vertAlign w:val="superscript"/>
          <w:lang w:val="ru-RU"/>
        </w:rPr>
        <w:t>2</w:t>
      </w:r>
      <w:r w:rsidRPr="00FC2529">
        <w:rPr>
          <w:rFonts w:ascii="Times New Roman" w:hAnsi="Times New Roman"/>
          <w:sz w:val="20"/>
          <w:szCs w:val="20"/>
          <w:lang w:val="ru-RU"/>
        </w:rPr>
        <w:t>/</w:t>
      </w:r>
      <w:r w:rsidRPr="009F2C11">
        <w:rPr>
          <w:rFonts w:ascii="Times New Roman" w:hAnsi="Times New Roman"/>
          <w:sz w:val="20"/>
          <w:szCs w:val="20"/>
        </w:rPr>
        <w:t>c</w:t>
      </w:r>
      <w:r w:rsidRPr="00FC2529">
        <w:rPr>
          <w:rFonts w:ascii="Times New Roman" w:hAnsi="Times New Roman"/>
          <w:sz w:val="20"/>
          <w:szCs w:val="20"/>
          <w:lang w:val="ru-RU"/>
        </w:rPr>
        <w:t xml:space="preserve"> соответствует </w:t>
      </w:r>
      <w:r w:rsidRPr="009F2C11">
        <w:rPr>
          <w:rFonts w:ascii="Times New Roman" w:hAnsi="Times New Roman"/>
          <w:sz w:val="20"/>
          <w:szCs w:val="20"/>
        </w:rPr>
        <w:t>T</w:t>
      </w:r>
      <w:r w:rsidRPr="00FC2529">
        <w:rPr>
          <w:rFonts w:ascii="Times New Roman" w:hAnsi="Times New Roman"/>
          <w:sz w:val="20"/>
          <w:szCs w:val="20"/>
          <w:vertAlign w:val="subscript"/>
          <w:lang w:val="ru-RU"/>
        </w:rPr>
        <w:t>0</w:t>
      </w:r>
      <w:r w:rsidRPr="00FC2529">
        <w:rPr>
          <w:rFonts w:ascii="Times New Roman" w:hAnsi="Times New Roman"/>
          <w:sz w:val="20"/>
          <w:szCs w:val="20"/>
          <w:lang w:val="ru-RU"/>
        </w:rPr>
        <w:t xml:space="preserve"> = 273 </w:t>
      </w:r>
      <w:r w:rsidRPr="009F2C11">
        <w:rPr>
          <w:rFonts w:ascii="Times New Roman" w:hAnsi="Times New Roman"/>
          <w:sz w:val="20"/>
          <w:szCs w:val="20"/>
        </w:rPr>
        <w:t>K</w:t>
      </w:r>
      <w:r w:rsidRPr="00FC2529">
        <w:rPr>
          <w:rFonts w:ascii="Times New Roman" w:hAnsi="Times New Roman"/>
          <w:sz w:val="20"/>
          <w:szCs w:val="20"/>
          <w:lang w:val="ru-RU"/>
        </w:rPr>
        <w:t xml:space="preserve"> и </w:t>
      </w:r>
      <w:r w:rsidRPr="009F2C11">
        <w:rPr>
          <w:rFonts w:ascii="Times New Roman" w:hAnsi="Times New Roman"/>
          <w:sz w:val="20"/>
          <w:szCs w:val="20"/>
        </w:rPr>
        <w:t>p</w:t>
      </w:r>
      <w:r w:rsidRPr="00FC2529">
        <w:rPr>
          <w:rFonts w:ascii="Times New Roman" w:hAnsi="Times New Roman"/>
          <w:sz w:val="20"/>
          <w:szCs w:val="20"/>
          <w:vertAlign w:val="subscript"/>
          <w:lang w:val="ru-RU"/>
        </w:rPr>
        <w:t>0</w:t>
      </w:r>
      <w:r w:rsidRPr="00FC2529">
        <w:rPr>
          <w:rFonts w:ascii="Times New Roman" w:hAnsi="Times New Roman"/>
          <w:sz w:val="20"/>
          <w:szCs w:val="20"/>
          <w:lang w:val="ru-RU"/>
        </w:rPr>
        <w:t xml:space="preserve"> = 0,101 МП</w:t>
      </w:r>
      <w:r w:rsidRPr="009F2C11">
        <w:rPr>
          <w:rFonts w:ascii="Times New Roman" w:hAnsi="Times New Roman"/>
          <w:sz w:val="20"/>
          <w:szCs w:val="20"/>
        </w:rPr>
        <w:t>a</w:t>
      </w:r>
      <w:r w:rsidRPr="00FC2529">
        <w:rPr>
          <w:rFonts w:ascii="Times New Roman" w:hAnsi="Times New Roman"/>
          <w:sz w:val="20"/>
          <w:szCs w:val="20"/>
          <w:lang w:val="ru-RU"/>
        </w:rPr>
        <w:t>. Теплоемкость смеси водяной пар – воздух</w:t>
      </w:r>
      <w:r w:rsidR="00315EB1">
        <w:rPr>
          <w:rFonts w:ascii="Times New Roman" w:hAnsi="Times New Roman"/>
          <w:sz w:val="20"/>
          <w:szCs w:val="20"/>
          <w:lang w:val="ru-RU"/>
        </w:rPr>
        <w:t>:</w:t>
      </w:r>
    </w:p>
    <w:p w:rsidR="009E0570" w:rsidRPr="00FC2529" w:rsidRDefault="009E0570" w:rsidP="006D31E2">
      <w:pPr>
        <w:widowControl w:val="0"/>
        <w:rPr>
          <w:rFonts w:ascii="Times New Roman" w:hAnsi="Times New Roman"/>
          <w:sz w:val="20"/>
          <w:szCs w:val="20"/>
          <w:lang w:val="ru-RU"/>
        </w:rPr>
      </w:pPr>
    </w:p>
    <w:p w:rsidR="009E0570" w:rsidRDefault="009E0570" w:rsidP="006D31E2">
      <w:pPr>
        <w:widowControl w:val="0"/>
        <w:tabs>
          <w:tab w:val="left" w:pos="1985"/>
          <w:tab w:val="left" w:pos="5529"/>
        </w:tabs>
        <w:ind w:firstLine="284"/>
        <w:rPr>
          <w:rFonts w:ascii="Times New Roman" w:hAnsi="Times New Roman"/>
          <w:sz w:val="20"/>
          <w:szCs w:val="20"/>
          <w:lang w:val="ru-RU"/>
        </w:rPr>
      </w:pPr>
      <w:r w:rsidRPr="00FC2529">
        <w:rPr>
          <w:rFonts w:ascii="Times New Roman" w:hAnsi="Times New Roman"/>
          <w:position w:val="-24"/>
          <w:sz w:val="20"/>
          <w:szCs w:val="20"/>
          <w:lang w:val="ru-RU"/>
        </w:rPr>
        <w:tab/>
      </w:r>
      <w:r w:rsidR="005F73D7" w:rsidRPr="00903E56">
        <w:rPr>
          <w:rFonts w:ascii="Times New Roman" w:hAnsi="Times New Roman"/>
          <w:position w:val="-12"/>
          <w:sz w:val="20"/>
          <w:szCs w:val="20"/>
          <w:lang w:val="ru-RU"/>
        </w:rPr>
        <w:object w:dxaOrig="1500" w:dyaOrig="320">
          <v:shape id="_x0000_i1175" type="#_x0000_t75" style="width:74.5pt;height:16.3pt" o:ole="">
            <v:imagedata r:id="rId359" o:title=""/>
          </v:shape>
          <o:OLEObject Type="Embed" ProgID="Equation.DSMT4" ShapeID="_x0000_i1175" DrawAspect="Content" ObjectID="_1388494522" r:id="rId360"/>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(4.17)</w:t>
      </w:r>
    </w:p>
    <w:p w:rsidR="009E0570" w:rsidRPr="00FC2529" w:rsidRDefault="009E0570" w:rsidP="006D31E2">
      <w:pPr>
        <w:widowControl w:val="0"/>
        <w:tabs>
          <w:tab w:val="left" w:pos="2552"/>
          <w:tab w:val="left" w:pos="5529"/>
        </w:tabs>
        <w:ind w:firstLine="284"/>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Коэффициент теплопроводности смеси</w:t>
      </w:r>
      <w:r w:rsidR="00315EB1">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1985"/>
          <w:tab w:val="left" w:pos="5529"/>
        </w:tabs>
        <w:ind w:firstLine="284"/>
        <w:rPr>
          <w:rFonts w:ascii="Times New Roman" w:hAnsi="Times New Roman"/>
          <w:sz w:val="20"/>
          <w:szCs w:val="20"/>
          <w:lang w:val="ru-RU"/>
        </w:rPr>
      </w:pPr>
      <w:r w:rsidRPr="00FC2529">
        <w:rPr>
          <w:rFonts w:ascii="Times New Roman" w:hAnsi="Times New Roman"/>
          <w:position w:val="-38"/>
          <w:sz w:val="20"/>
          <w:szCs w:val="20"/>
          <w:lang w:val="ru-RU"/>
        </w:rPr>
        <w:lastRenderedPageBreak/>
        <w:tab/>
      </w:r>
      <w:r w:rsidR="00903E56" w:rsidRPr="00903E56">
        <w:rPr>
          <w:rFonts w:ascii="Times New Roman" w:hAnsi="Times New Roman"/>
          <w:position w:val="-26"/>
          <w:sz w:val="20"/>
          <w:szCs w:val="20"/>
          <w:lang w:val="ru-RU"/>
        </w:rPr>
        <w:object w:dxaOrig="2140" w:dyaOrig="600">
          <v:shape id="_x0000_i1176" type="#_x0000_t75" style="width:107.7pt;height:30.05pt" o:ole="">
            <v:imagedata r:id="rId361" o:title=""/>
          </v:shape>
          <o:OLEObject Type="Embed" ProgID="Equation.DSMT4" ShapeID="_x0000_i1176" DrawAspect="Content" ObjectID="_1388494523" r:id="rId362"/>
        </w:object>
      </w:r>
      <w:r w:rsidRPr="00FC2529">
        <w:rPr>
          <w:rFonts w:ascii="Times New Roman" w:hAnsi="Times New Roman"/>
          <w:sz w:val="20"/>
          <w:szCs w:val="20"/>
          <w:lang w:val="ru-RU"/>
        </w:rPr>
        <w:t>,</w:t>
      </w:r>
      <w:r w:rsidRPr="00FC2529">
        <w:rPr>
          <w:rFonts w:ascii="Times New Roman" w:hAnsi="Times New Roman"/>
          <w:sz w:val="20"/>
          <w:szCs w:val="20"/>
          <w:lang w:val="ru-RU"/>
        </w:rPr>
        <w:tab/>
        <w:t xml:space="preserve"> (4.18)</w:t>
      </w:r>
    </w:p>
    <w:p w:rsidR="009E0570" w:rsidRDefault="009E0570" w:rsidP="006D31E2">
      <w:pPr>
        <w:widowControl w:val="0"/>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sidRPr="00F90385">
        <w:rPr>
          <w:rFonts w:ascii="Times New Roman" w:hAnsi="Times New Roman"/>
          <w:spacing w:val="-4"/>
          <w:sz w:val="20"/>
          <w:szCs w:val="20"/>
          <w:lang w:val="ru-RU"/>
        </w:rPr>
        <w:t xml:space="preserve">где  </w:t>
      </w:r>
      <w:r w:rsidR="00903E56" w:rsidRPr="00903E56">
        <w:rPr>
          <w:rFonts w:ascii="Times New Roman" w:hAnsi="Times New Roman"/>
          <w:spacing w:val="-4"/>
          <w:position w:val="-10"/>
          <w:sz w:val="20"/>
          <w:szCs w:val="20"/>
          <w:lang w:val="ru-RU"/>
        </w:rPr>
        <w:object w:dxaOrig="220" w:dyaOrig="300">
          <v:shape id="_x0000_i1177" type="#_x0000_t75" style="width:10pt;height:15.05pt" o:ole="">
            <v:imagedata r:id="rId363" o:title=""/>
          </v:shape>
          <o:OLEObject Type="Embed" ProgID="Equation.DSMT4" ShapeID="_x0000_i1177" DrawAspect="Content" ObjectID="_1388494524" r:id="rId364"/>
        </w:object>
      </w:r>
      <w:r w:rsidRPr="00F90385">
        <w:rPr>
          <w:rFonts w:ascii="Times New Roman" w:hAnsi="Times New Roman"/>
          <w:spacing w:val="-4"/>
          <w:sz w:val="20"/>
          <w:szCs w:val="20"/>
          <w:lang w:val="ru-RU"/>
        </w:rPr>
        <w:t xml:space="preserve">и </w:t>
      </w:r>
      <w:r w:rsidR="00903E56" w:rsidRPr="00903E56">
        <w:rPr>
          <w:rFonts w:ascii="Times New Roman" w:hAnsi="Times New Roman"/>
          <w:spacing w:val="-4"/>
          <w:position w:val="-10"/>
          <w:sz w:val="20"/>
          <w:szCs w:val="20"/>
          <w:lang w:val="ru-RU"/>
        </w:rPr>
        <w:object w:dxaOrig="240" w:dyaOrig="300">
          <v:shape id="_x0000_i1178" type="#_x0000_t75" style="width:12.5pt;height:15.05pt" o:ole="">
            <v:imagedata r:id="rId365" o:title=""/>
          </v:shape>
          <o:OLEObject Type="Embed" ProgID="Equation.DSMT4" ShapeID="_x0000_i1178" DrawAspect="Content" ObjectID="_1388494525" r:id="rId366"/>
        </w:object>
      </w:r>
      <w:r w:rsidRPr="00F90385">
        <w:rPr>
          <w:rFonts w:ascii="Times New Roman" w:hAnsi="Times New Roman"/>
          <w:spacing w:val="-4"/>
          <w:sz w:val="20"/>
          <w:szCs w:val="20"/>
          <w:lang w:val="ru-RU"/>
        </w:rPr>
        <w:t xml:space="preserve">коэффициенты теплопроводности, </w:t>
      </w:r>
      <w:r w:rsidRPr="00F90385">
        <w:rPr>
          <w:rFonts w:ascii="Times New Roman" w:hAnsi="Times New Roman"/>
          <w:spacing w:val="-4"/>
          <w:sz w:val="20"/>
          <w:szCs w:val="20"/>
        </w:rPr>
        <w:t>M</w:t>
      </w:r>
      <w:r w:rsidRPr="00F90385">
        <w:rPr>
          <w:rFonts w:ascii="Times New Roman" w:hAnsi="Times New Roman"/>
          <w:spacing w:val="-4"/>
          <w:sz w:val="20"/>
          <w:szCs w:val="20"/>
          <w:vertAlign w:val="subscript"/>
          <w:lang w:val="ru-RU"/>
        </w:rPr>
        <w:t xml:space="preserve">1 </w:t>
      </w:r>
      <w:r w:rsidRPr="00F90385">
        <w:rPr>
          <w:rFonts w:ascii="Times New Roman" w:hAnsi="Times New Roman"/>
          <w:spacing w:val="-4"/>
          <w:sz w:val="20"/>
          <w:szCs w:val="20"/>
          <w:lang w:val="ru-RU"/>
        </w:rPr>
        <w:t xml:space="preserve">и </w:t>
      </w:r>
      <w:r w:rsidRPr="00F90385">
        <w:rPr>
          <w:rFonts w:ascii="Times New Roman" w:hAnsi="Times New Roman"/>
          <w:spacing w:val="-4"/>
          <w:sz w:val="20"/>
          <w:szCs w:val="20"/>
        </w:rPr>
        <w:t>M</w:t>
      </w:r>
      <w:r w:rsidRPr="00F90385">
        <w:rPr>
          <w:rFonts w:ascii="Times New Roman" w:hAnsi="Times New Roman"/>
          <w:spacing w:val="-4"/>
          <w:sz w:val="20"/>
          <w:szCs w:val="20"/>
          <w:vertAlign w:val="subscript"/>
          <w:lang w:val="ru-RU"/>
        </w:rPr>
        <w:t xml:space="preserve">2 </w:t>
      </w:r>
      <w:r w:rsidRPr="00F90385">
        <w:rPr>
          <w:rFonts w:ascii="Times New Roman" w:hAnsi="Times New Roman"/>
          <w:spacing w:val="-4"/>
          <w:sz w:val="20"/>
          <w:szCs w:val="20"/>
          <w:lang w:val="ru-RU"/>
        </w:rPr>
        <w:t>– молекулярные</w:t>
      </w:r>
      <w:r w:rsidRPr="00FC2529">
        <w:rPr>
          <w:rFonts w:ascii="Times New Roman" w:hAnsi="Times New Roman"/>
          <w:sz w:val="20"/>
          <w:szCs w:val="20"/>
          <w:lang w:val="ru-RU"/>
        </w:rPr>
        <w:t xml:space="preserve"> массы пара и воздуха соответственно, а</w:t>
      </w:r>
      <w:r w:rsidR="00315EB1">
        <w:rPr>
          <w:rFonts w:ascii="Times New Roman" w:hAnsi="Times New Roman"/>
          <w:sz w:val="20"/>
          <w:szCs w:val="20"/>
          <w:lang w:val="ru-RU"/>
        </w:rPr>
        <w:t>:</w:t>
      </w:r>
    </w:p>
    <w:p w:rsidR="009E0570" w:rsidRPr="00FC2529" w:rsidRDefault="009E0570" w:rsidP="006D31E2">
      <w:pPr>
        <w:widowControl w:val="0"/>
        <w:jc w:val="both"/>
        <w:rPr>
          <w:rFonts w:ascii="Times New Roman" w:hAnsi="Times New Roman"/>
          <w:sz w:val="20"/>
          <w:szCs w:val="20"/>
          <w:lang w:val="ru-RU"/>
        </w:rPr>
      </w:pPr>
    </w:p>
    <w:p w:rsidR="009E0570" w:rsidRPr="00FC2529" w:rsidRDefault="009E0570" w:rsidP="00A463B1">
      <w:pPr>
        <w:widowControl w:val="0"/>
        <w:tabs>
          <w:tab w:val="left" w:pos="1134"/>
          <w:tab w:val="left" w:pos="5529"/>
        </w:tabs>
        <w:ind w:firstLine="284"/>
        <w:rPr>
          <w:rFonts w:ascii="Times New Roman" w:hAnsi="Times New Roman"/>
          <w:sz w:val="20"/>
          <w:szCs w:val="20"/>
          <w:lang w:val="ru-RU"/>
        </w:rPr>
      </w:pPr>
      <w:r w:rsidRPr="00FC2529">
        <w:rPr>
          <w:rFonts w:ascii="Times New Roman" w:hAnsi="Times New Roman"/>
          <w:position w:val="-34"/>
          <w:sz w:val="20"/>
          <w:szCs w:val="20"/>
          <w:lang w:val="ru-RU"/>
        </w:rPr>
        <w:tab/>
      </w:r>
      <w:r w:rsidR="00A463B1" w:rsidRPr="00903E56">
        <w:rPr>
          <w:rFonts w:ascii="Times New Roman" w:hAnsi="Times New Roman"/>
          <w:position w:val="-28"/>
          <w:sz w:val="20"/>
          <w:szCs w:val="20"/>
          <w:lang w:val="ru-RU"/>
        </w:rPr>
        <w:object w:dxaOrig="3600" w:dyaOrig="700">
          <v:shape id="_x0000_i1179" type="#_x0000_t75" style="width:170.3pt;height:33.2pt" o:ole="">
            <v:imagedata r:id="rId367" o:title=""/>
          </v:shape>
          <o:OLEObject Type="Embed" ProgID="Equation.DSMT4" ShapeID="_x0000_i1179" DrawAspect="Content" ObjectID="_1388494526" r:id="rId368"/>
        </w:object>
      </w:r>
      <w:r w:rsidRPr="00FC2529">
        <w:rPr>
          <w:rFonts w:ascii="Times New Roman" w:hAnsi="Times New Roman"/>
          <w:sz w:val="20"/>
          <w:szCs w:val="20"/>
          <w:lang w:val="ru-RU"/>
        </w:rPr>
        <w:t xml:space="preserve">;    </w:t>
      </w:r>
      <w:r w:rsidR="00A463B1">
        <w:rPr>
          <w:rFonts w:ascii="Times New Roman" w:hAnsi="Times New Roman"/>
          <w:sz w:val="20"/>
          <w:szCs w:val="20"/>
          <w:lang w:val="ru-RU"/>
        </w:rPr>
        <w:tab/>
      </w:r>
      <w:r w:rsidRPr="00FC2529">
        <w:rPr>
          <w:rFonts w:ascii="Times New Roman" w:hAnsi="Times New Roman"/>
          <w:sz w:val="20"/>
          <w:szCs w:val="20"/>
          <w:lang w:val="ru-RU"/>
        </w:rPr>
        <w:t>(4.19)</w:t>
      </w:r>
    </w:p>
    <w:p w:rsidR="009E0570" w:rsidRPr="00FC2529" w:rsidRDefault="009E0570" w:rsidP="00A463B1">
      <w:pPr>
        <w:widowControl w:val="0"/>
        <w:tabs>
          <w:tab w:val="left" w:pos="1134"/>
          <w:tab w:val="left" w:pos="5529"/>
        </w:tabs>
        <w:ind w:firstLine="284"/>
        <w:rPr>
          <w:rFonts w:ascii="Times New Roman" w:hAnsi="Times New Roman"/>
          <w:sz w:val="20"/>
          <w:szCs w:val="20"/>
          <w:lang w:val="ru-RU"/>
        </w:rPr>
      </w:pPr>
      <w:r w:rsidRPr="00FC2529">
        <w:rPr>
          <w:rFonts w:ascii="Times New Roman" w:hAnsi="Times New Roman"/>
          <w:position w:val="-34"/>
          <w:sz w:val="20"/>
          <w:szCs w:val="20"/>
          <w:lang w:val="ru-RU"/>
        </w:rPr>
        <w:tab/>
      </w:r>
      <w:r w:rsidR="00A463B1" w:rsidRPr="00903E56">
        <w:rPr>
          <w:rFonts w:ascii="Times New Roman" w:hAnsi="Times New Roman"/>
          <w:position w:val="-28"/>
          <w:sz w:val="20"/>
          <w:szCs w:val="20"/>
          <w:lang w:val="ru-RU"/>
        </w:rPr>
        <w:object w:dxaOrig="3680" w:dyaOrig="700">
          <v:shape id="_x0000_i1180" type="#_x0000_t75" style="width:177.8pt;height:34.45pt" o:ole="">
            <v:imagedata r:id="rId369" o:title=""/>
          </v:shape>
          <o:OLEObject Type="Embed" ProgID="Equation.DSMT4" ShapeID="_x0000_i1180" DrawAspect="Content" ObjectID="_1388494527" r:id="rId370"/>
        </w:object>
      </w:r>
      <w:r w:rsidRPr="00FC2529">
        <w:rPr>
          <w:rFonts w:ascii="Times New Roman" w:hAnsi="Times New Roman"/>
          <w:sz w:val="20"/>
          <w:szCs w:val="20"/>
          <w:lang w:val="ru-RU"/>
        </w:rPr>
        <w:t xml:space="preserve">   </w:t>
      </w:r>
      <w:r w:rsidR="00A463B1">
        <w:rPr>
          <w:rFonts w:ascii="Times New Roman" w:hAnsi="Times New Roman"/>
          <w:sz w:val="20"/>
          <w:szCs w:val="20"/>
          <w:lang w:val="ru-RU"/>
        </w:rPr>
        <w:tab/>
      </w:r>
      <w:r w:rsidRPr="00FC2529">
        <w:rPr>
          <w:rFonts w:ascii="Times New Roman" w:hAnsi="Times New Roman"/>
          <w:sz w:val="20"/>
          <w:szCs w:val="20"/>
          <w:lang w:val="ru-RU"/>
        </w:rPr>
        <w:t>(4.20)</w:t>
      </w:r>
    </w:p>
    <w:p w:rsidR="009E0570" w:rsidRDefault="009E0570" w:rsidP="006D31E2">
      <w:pPr>
        <w:widowControl w:val="0"/>
        <w:ind w:firstLine="284"/>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Динамический коэффициент вязкости смеси</w:t>
      </w:r>
      <w:r w:rsidR="00315EB1">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1985"/>
          <w:tab w:val="left" w:pos="5529"/>
        </w:tabs>
        <w:ind w:firstLine="284"/>
        <w:rPr>
          <w:rFonts w:ascii="Times New Roman" w:hAnsi="Times New Roman"/>
          <w:sz w:val="20"/>
          <w:szCs w:val="20"/>
          <w:lang w:val="ru-RU"/>
        </w:rPr>
      </w:pPr>
      <w:r w:rsidRPr="00FC2529">
        <w:rPr>
          <w:rFonts w:ascii="Times New Roman" w:hAnsi="Times New Roman"/>
          <w:position w:val="-30"/>
          <w:sz w:val="20"/>
          <w:szCs w:val="20"/>
          <w:lang w:val="ru-RU"/>
        </w:rPr>
        <w:tab/>
      </w:r>
      <w:r w:rsidR="00A463B1" w:rsidRPr="00903E56">
        <w:rPr>
          <w:rFonts w:ascii="Times New Roman" w:hAnsi="Times New Roman"/>
          <w:position w:val="-26"/>
          <w:sz w:val="20"/>
          <w:szCs w:val="20"/>
          <w:lang w:val="ru-RU"/>
        </w:rPr>
        <w:object w:dxaOrig="2220" w:dyaOrig="600">
          <v:shape id="_x0000_i1181" type="#_x0000_t75" style="width:98.9pt;height:26.9pt" o:ole="">
            <v:imagedata r:id="rId371" o:title=""/>
          </v:shape>
          <o:OLEObject Type="Embed" ProgID="Equation.DSMT4" ShapeID="_x0000_i1181" DrawAspect="Content" ObjectID="_1388494528" r:id="rId372"/>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(4.21)</w:t>
      </w:r>
    </w:p>
    <w:p w:rsidR="009E0570" w:rsidRPr="00FC2529" w:rsidRDefault="009E0570" w:rsidP="006D31E2">
      <w:pPr>
        <w:widowControl w:val="0"/>
        <w:tabs>
          <w:tab w:val="left" w:pos="1985"/>
          <w:tab w:val="left" w:pos="5529"/>
        </w:tabs>
        <w:ind w:firstLine="284"/>
        <w:rPr>
          <w:rFonts w:ascii="Times New Roman" w:hAnsi="Times New Roman"/>
          <w:sz w:val="20"/>
          <w:szCs w:val="20"/>
          <w:lang w:val="ru-RU"/>
        </w:rPr>
      </w:pPr>
    </w:p>
    <w:p w:rsidR="009E0570" w:rsidRPr="00FC2529" w:rsidRDefault="009E0570" w:rsidP="006D31E2">
      <w:pPr>
        <w:widowControl w:val="0"/>
        <w:rPr>
          <w:rFonts w:ascii="Times New Roman" w:hAnsi="Times New Roman"/>
          <w:sz w:val="20"/>
          <w:szCs w:val="20"/>
          <w:lang w:val="ru-RU"/>
        </w:rPr>
      </w:pPr>
      <w:r w:rsidRPr="00FC2529">
        <w:rPr>
          <w:rFonts w:ascii="Times New Roman" w:hAnsi="Times New Roman"/>
          <w:sz w:val="20"/>
          <w:szCs w:val="20"/>
          <w:lang w:val="ru-RU"/>
        </w:rPr>
        <w:t xml:space="preserve">где </w:t>
      </w:r>
      <w:r w:rsidRPr="009F2C11">
        <w:rPr>
          <w:rFonts w:ascii="Times New Roman" w:hAnsi="Times New Roman"/>
          <w:sz w:val="20"/>
          <w:szCs w:val="20"/>
        </w:rPr>
        <w:t>μ</w:t>
      </w:r>
      <w:r w:rsidRPr="00FC2529">
        <w:rPr>
          <w:rFonts w:ascii="Times New Roman" w:hAnsi="Times New Roman"/>
          <w:sz w:val="20"/>
          <w:szCs w:val="20"/>
          <w:vertAlign w:val="subscript"/>
          <w:lang w:val="ru-RU"/>
        </w:rPr>
        <w:t xml:space="preserve">1 </w:t>
      </w:r>
      <w:r w:rsidRPr="00FC2529">
        <w:rPr>
          <w:rFonts w:ascii="Times New Roman" w:hAnsi="Times New Roman"/>
          <w:sz w:val="20"/>
          <w:szCs w:val="20"/>
          <w:lang w:val="ru-RU"/>
        </w:rPr>
        <w:t xml:space="preserve">и </w:t>
      </w:r>
      <w:r w:rsidRPr="009F2C11">
        <w:rPr>
          <w:rFonts w:ascii="Times New Roman" w:hAnsi="Times New Roman"/>
          <w:sz w:val="20"/>
          <w:szCs w:val="20"/>
        </w:rPr>
        <w:t>μ</w:t>
      </w:r>
      <w:r w:rsidRPr="00FC2529">
        <w:rPr>
          <w:rFonts w:ascii="Times New Roman" w:hAnsi="Times New Roman"/>
          <w:sz w:val="20"/>
          <w:szCs w:val="20"/>
          <w:vertAlign w:val="subscript"/>
          <w:lang w:val="ru-RU"/>
        </w:rPr>
        <w:t>2</w:t>
      </w:r>
      <w:r w:rsidRPr="00FC2529">
        <w:rPr>
          <w:rFonts w:ascii="Times New Roman" w:hAnsi="Times New Roman"/>
          <w:sz w:val="20"/>
          <w:szCs w:val="20"/>
          <w:lang w:val="ru-RU"/>
        </w:rPr>
        <w:t>– вязкость пара и воздуха соответственно.</w:t>
      </w: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Число Льюиса</w:t>
      </w:r>
      <w:r w:rsidR="00315EB1">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p>
    <w:p w:rsidR="009E0570" w:rsidRPr="00FC2529" w:rsidRDefault="009E0570" w:rsidP="006D31E2">
      <w:pPr>
        <w:widowControl w:val="0"/>
        <w:tabs>
          <w:tab w:val="left" w:pos="2410"/>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Le</w:t>
      </w:r>
      <w:r w:rsidRPr="00FC2529">
        <w:rPr>
          <w:rFonts w:ascii="Times New Roman" w:hAnsi="Times New Roman"/>
          <w:sz w:val="20"/>
          <w:szCs w:val="20"/>
          <w:lang w:val="ru-RU"/>
        </w:rPr>
        <w:t xml:space="preserve"> = </w:t>
      </w:r>
      <w:r w:rsidR="005F73D7" w:rsidRPr="00903E56">
        <w:rPr>
          <w:rFonts w:ascii="Times New Roman" w:hAnsi="Times New Roman"/>
          <w:position w:val="-22"/>
          <w:sz w:val="20"/>
          <w:szCs w:val="20"/>
          <w:lang w:val="ru-RU"/>
        </w:rPr>
        <w:object w:dxaOrig="320" w:dyaOrig="560">
          <v:shape id="_x0000_i1182" type="#_x0000_t75" style="width:15.65pt;height:27.55pt" o:ole="">
            <v:imagedata r:id="rId373" o:title=""/>
          </v:shape>
          <o:OLEObject Type="Embed" ProgID="Equation.DSMT4" ShapeID="_x0000_i1182" DrawAspect="Content" ObjectID="_1388494529" r:id="rId374"/>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(4.22)</w:t>
      </w:r>
    </w:p>
    <w:p w:rsidR="009E0570" w:rsidRDefault="009E0570" w:rsidP="006D31E2">
      <w:pPr>
        <w:widowControl w:val="0"/>
        <w:ind w:firstLine="284"/>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Число Нуссельта для частицы сферической формы</w:t>
      </w:r>
      <w:r w:rsidR="00315EB1">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p>
    <w:p w:rsidR="009E0570" w:rsidRPr="00FC2529" w:rsidRDefault="009E0570" w:rsidP="006D31E2">
      <w:pPr>
        <w:widowControl w:val="0"/>
        <w:tabs>
          <w:tab w:val="left" w:pos="2835"/>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Nu</w:t>
      </w:r>
      <w:r w:rsidRPr="00FC2529">
        <w:rPr>
          <w:rFonts w:ascii="Times New Roman" w:hAnsi="Times New Roman"/>
          <w:sz w:val="20"/>
          <w:szCs w:val="20"/>
          <w:lang w:val="ru-RU"/>
        </w:rPr>
        <w:t xml:space="preserve"> = </w:t>
      </w:r>
      <w:r w:rsidRPr="009F2C11">
        <w:rPr>
          <w:rFonts w:ascii="Times New Roman" w:hAnsi="Times New Roman"/>
          <w:sz w:val="20"/>
          <w:szCs w:val="20"/>
        </w:rPr>
        <w:t>Nu</w:t>
      </w:r>
      <w:r w:rsidRPr="009F2C11">
        <w:rPr>
          <w:rFonts w:ascii="Times New Roman" w:hAnsi="Times New Roman"/>
          <w:sz w:val="20"/>
          <w:szCs w:val="20"/>
          <w:vertAlign w:val="subscript"/>
        </w:rPr>
        <w:t>D</w:t>
      </w:r>
      <w:r w:rsidRPr="00FC2529">
        <w:rPr>
          <w:rFonts w:ascii="Times New Roman" w:hAnsi="Times New Roman"/>
          <w:sz w:val="20"/>
          <w:szCs w:val="20"/>
          <w:lang w:val="ru-RU"/>
        </w:rPr>
        <w:t xml:space="preserve"> = 2</w:t>
      </w:r>
      <w:r w:rsidR="005F73D7">
        <w:rPr>
          <w:rFonts w:ascii="Times New Roman" w:hAnsi="Times New Roman"/>
          <w:sz w:val="20"/>
          <w:szCs w:val="20"/>
          <w:lang w:val="ru-RU"/>
        </w:rPr>
        <w:t>.</w:t>
      </w:r>
      <w:r w:rsidRPr="00FC2529">
        <w:rPr>
          <w:rFonts w:ascii="Times New Roman" w:hAnsi="Times New Roman"/>
          <w:sz w:val="20"/>
          <w:szCs w:val="20"/>
          <w:lang w:val="ru-RU"/>
        </w:rPr>
        <w:tab/>
        <w:t xml:space="preserve"> (4.23)</w:t>
      </w:r>
    </w:p>
    <w:p w:rsidR="009E0570" w:rsidRPr="00FC2529" w:rsidRDefault="009E0570" w:rsidP="006D31E2">
      <w:pPr>
        <w:widowControl w:val="0"/>
        <w:jc w:val="right"/>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Формула Стефана</w:t>
      </w:r>
      <w:r w:rsidR="00315EB1">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2410"/>
          <w:tab w:val="left" w:pos="5529"/>
        </w:tabs>
        <w:ind w:firstLine="284"/>
        <w:rPr>
          <w:rFonts w:ascii="Times New Roman" w:hAnsi="Times New Roman"/>
          <w:sz w:val="20"/>
          <w:szCs w:val="20"/>
          <w:lang w:val="ru-RU"/>
        </w:rPr>
      </w:pPr>
      <w:r w:rsidRPr="00FC2529">
        <w:rPr>
          <w:rFonts w:ascii="Times New Roman" w:hAnsi="Times New Roman"/>
          <w:position w:val="-38"/>
          <w:sz w:val="20"/>
          <w:szCs w:val="20"/>
          <w:lang w:val="ru-RU"/>
        </w:rPr>
        <w:tab/>
      </w:r>
      <w:r w:rsidR="00A463B1" w:rsidRPr="00903E56">
        <w:rPr>
          <w:rFonts w:ascii="Times New Roman" w:hAnsi="Times New Roman"/>
          <w:position w:val="-26"/>
          <w:sz w:val="20"/>
          <w:szCs w:val="20"/>
          <w:lang w:val="ru-RU"/>
        </w:rPr>
        <w:object w:dxaOrig="1900" w:dyaOrig="600">
          <v:shape id="_x0000_i1183" type="#_x0000_t75" style="width:86.4pt;height:26.9pt" o:ole="">
            <v:imagedata r:id="rId375" o:title=""/>
          </v:shape>
          <o:OLEObject Type="Embed" ProgID="Equation.DSMT4" ShapeID="_x0000_i1183" DrawAspect="Content" ObjectID="_1388494530" r:id="rId376"/>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(4.24)</w:t>
      </w:r>
    </w:p>
    <w:p w:rsidR="009E0570" w:rsidRDefault="009E0570" w:rsidP="006D31E2">
      <w:pPr>
        <w:widowControl w:val="0"/>
        <w:tabs>
          <w:tab w:val="left" w:pos="2410"/>
          <w:tab w:val="left" w:pos="5529"/>
        </w:tabs>
        <w:ind w:firstLine="284"/>
        <w:rPr>
          <w:rFonts w:ascii="Times New Roman" w:hAnsi="Times New Roman"/>
          <w:sz w:val="20"/>
          <w:szCs w:val="20"/>
          <w:lang w:val="ru-RU"/>
        </w:rPr>
      </w:pPr>
    </w:p>
    <w:p w:rsidR="009E0570" w:rsidRPr="00DA2790" w:rsidRDefault="009E0570" w:rsidP="006D31E2">
      <w:pPr>
        <w:widowControl w:val="0"/>
        <w:tabs>
          <w:tab w:val="left" w:pos="2410"/>
          <w:tab w:val="left" w:pos="5529"/>
        </w:tabs>
        <w:jc w:val="both"/>
        <w:rPr>
          <w:rFonts w:ascii="Times New Roman" w:hAnsi="Times New Roman"/>
          <w:sz w:val="20"/>
          <w:szCs w:val="20"/>
          <w:lang w:val="ru-RU"/>
        </w:rPr>
      </w:pPr>
      <w:r>
        <w:rPr>
          <w:rFonts w:ascii="Times New Roman" w:hAnsi="Times New Roman"/>
          <w:sz w:val="20"/>
          <w:szCs w:val="20"/>
          <w:lang w:val="ru-RU"/>
        </w:rPr>
        <w:t xml:space="preserve">где </w:t>
      </w:r>
      <w:r w:rsidR="00903E56" w:rsidRPr="00903E56">
        <w:rPr>
          <w:rFonts w:ascii="Times New Roman" w:hAnsi="Times New Roman"/>
          <w:position w:val="-10"/>
          <w:sz w:val="20"/>
          <w:szCs w:val="20"/>
          <w:lang w:val="ru-RU"/>
        </w:rPr>
        <w:object w:dxaOrig="680" w:dyaOrig="300">
          <v:shape id="_x0000_i1184" type="#_x0000_t75" style="width:33.8pt;height:15.05pt" o:ole="">
            <v:imagedata r:id="rId377" o:title=""/>
          </v:shape>
          <o:OLEObject Type="Embed" ProgID="Equation.DSMT4" ShapeID="_x0000_i1184" DrawAspect="Content" ObjectID="_1388494531" r:id="rId378"/>
        </w:object>
      </w:r>
      <w:r>
        <w:rPr>
          <w:lang w:val="ru-RU"/>
        </w:rPr>
        <w:t xml:space="preserve"> - </w:t>
      </w:r>
      <w:r w:rsidRPr="00DA2790">
        <w:rPr>
          <w:rFonts w:ascii="Times New Roman" w:hAnsi="Times New Roman"/>
          <w:sz w:val="20"/>
          <w:szCs w:val="20"/>
          <w:lang w:val="ru-RU"/>
        </w:rPr>
        <w:t>мольные</w:t>
      </w:r>
      <w:r>
        <w:rPr>
          <w:rFonts w:ascii="Times New Roman" w:hAnsi="Times New Roman"/>
          <w:sz w:val="20"/>
          <w:szCs w:val="20"/>
          <w:lang w:val="ru-RU"/>
        </w:rPr>
        <w:t xml:space="preserve"> доли активного компонента на межфазной гр</w:t>
      </w:r>
      <w:r>
        <w:rPr>
          <w:rFonts w:ascii="Times New Roman" w:hAnsi="Times New Roman"/>
          <w:sz w:val="20"/>
          <w:szCs w:val="20"/>
          <w:lang w:val="ru-RU"/>
        </w:rPr>
        <w:t>а</w:t>
      </w:r>
      <w:r>
        <w:rPr>
          <w:rFonts w:ascii="Times New Roman" w:hAnsi="Times New Roman"/>
          <w:sz w:val="20"/>
          <w:szCs w:val="20"/>
          <w:lang w:val="ru-RU"/>
        </w:rPr>
        <w:t xml:space="preserve">нице и вдали от нее; </w:t>
      </w:r>
      <w:r w:rsidRPr="00DA2790">
        <w:rPr>
          <w:rFonts w:ascii="Times New Roman" w:hAnsi="Times New Roman"/>
          <w:i/>
          <w:sz w:val="20"/>
          <w:szCs w:val="20"/>
        </w:rPr>
        <w:t>h</w:t>
      </w:r>
      <w:r w:rsidRPr="00DA2790">
        <w:rPr>
          <w:rFonts w:ascii="Times New Roman" w:hAnsi="Times New Roman"/>
          <w:sz w:val="20"/>
          <w:szCs w:val="20"/>
          <w:lang w:val="ru-RU"/>
        </w:rPr>
        <w:t xml:space="preserve"> – </w:t>
      </w:r>
      <w:r>
        <w:rPr>
          <w:rFonts w:ascii="Times New Roman" w:hAnsi="Times New Roman"/>
          <w:sz w:val="20"/>
          <w:szCs w:val="20"/>
          <w:lang w:val="ru-RU"/>
        </w:rPr>
        <w:t>характерный геометрический размер.</w:t>
      </w:r>
    </w:p>
    <w:p w:rsidR="009E0570" w:rsidRPr="00FC2529" w:rsidRDefault="009E0570" w:rsidP="006D31E2">
      <w:pPr>
        <w:widowControl w:val="0"/>
        <w:tabs>
          <w:tab w:val="left" w:pos="2410"/>
          <w:tab w:val="left" w:pos="5529"/>
        </w:tabs>
        <w:ind w:firstLine="284"/>
        <w:rPr>
          <w:rFonts w:ascii="Times New Roman" w:hAnsi="Times New Roman"/>
          <w:sz w:val="20"/>
          <w:szCs w:val="20"/>
          <w:lang w:val="ru-RU"/>
        </w:rPr>
      </w:pPr>
    </w:p>
    <w:p w:rsidR="009E0570" w:rsidRPr="00DA2790" w:rsidRDefault="009E0570" w:rsidP="006D31E2">
      <w:pPr>
        <w:widowControl w:val="0"/>
        <w:ind w:firstLine="284"/>
        <w:jc w:val="center"/>
        <w:rPr>
          <w:rFonts w:ascii="Times New Roman" w:hAnsi="Times New Roman"/>
          <w:b/>
          <w:sz w:val="20"/>
          <w:szCs w:val="20"/>
          <w:lang w:val="ru-RU"/>
        </w:rPr>
      </w:pPr>
      <w:r w:rsidRPr="00FC2529">
        <w:rPr>
          <w:rFonts w:ascii="Times New Roman" w:hAnsi="Times New Roman"/>
          <w:b/>
          <w:sz w:val="20"/>
          <w:szCs w:val="20"/>
          <w:lang w:val="ru-RU"/>
        </w:rPr>
        <w:t xml:space="preserve"> </w:t>
      </w:r>
      <w:r w:rsidRPr="00DA2790">
        <w:rPr>
          <w:rFonts w:ascii="Times New Roman" w:hAnsi="Times New Roman"/>
          <w:b/>
          <w:sz w:val="20"/>
          <w:szCs w:val="20"/>
          <w:lang w:val="ru-RU"/>
        </w:rPr>
        <w:t>4.3 Совместное действие процессов тепло- и массообмена</w:t>
      </w:r>
    </w:p>
    <w:p w:rsidR="009E0570" w:rsidRPr="00FC2529" w:rsidRDefault="009E0570" w:rsidP="006D31E2">
      <w:pPr>
        <w:widowControl w:val="0"/>
        <w:ind w:firstLine="425"/>
        <w:jc w:val="both"/>
        <w:rPr>
          <w:rFonts w:ascii="Times New Roman" w:hAnsi="Times New Roman"/>
          <w:sz w:val="20"/>
          <w:szCs w:val="20"/>
          <w:lang w:val="ru-RU"/>
        </w:rPr>
      </w:pPr>
      <w:r w:rsidRPr="00FC2529">
        <w:rPr>
          <w:rFonts w:ascii="Times New Roman" w:hAnsi="Times New Roman"/>
          <w:sz w:val="20"/>
          <w:szCs w:val="20"/>
          <w:lang w:val="ru-RU"/>
        </w:rPr>
        <w:t>Совместный тепло- и массообмен реализуется в процессах конде</w:t>
      </w:r>
      <w:r w:rsidRPr="00FC2529">
        <w:rPr>
          <w:rFonts w:ascii="Times New Roman" w:hAnsi="Times New Roman"/>
          <w:sz w:val="20"/>
          <w:szCs w:val="20"/>
          <w:lang w:val="ru-RU"/>
        </w:rPr>
        <w:t>н</w:t>
      </w:r>
      <w:r w:rsidRPr="00FC2529">
        <w:rPr>
          <w:rFonts w:ascii="Times New Roman" w:hAnsi="Times New Roman"/>
          <w:sz w:val="20"/>
          <w:szCs w:val="20"/>
          <w:lang w:val="ru-RU"/>
        </w:rPr>
        <w:t>сации, испарения, адсорбции, абсорбции , сушки, горения и т.д. в эти</w:t>
      </w:r>
      <w:r>
        <w:rPr>
          <w:rFonts w:ascii="Times New Roman" w:hAnsi="Times New Roman"/>
          <w:sz w:val="20"/>
          <w:szCs w:val="20"/>
          <w:lang w:val="ru-RU"/>
        </w:rPr>
        <w:t>х</w:t>
      </w:r>
      <w:r w:rsidRPr="00FC2529">
        <w:rPr>
          <w:rFonts w:ascii="Times New Roman" w:hAnsi="Times New Roman"/>
          <w:sz w:val="20"/>
          <w:szCs w:val="20"/>
          <w:lang w:val="ru-RU"/>
        </w:rPr>
        <w:t xml:space="preserve"> </w:t>
      </w:r>
      <w:r w:rsidRPr="00A463B1">
        <w:rPr>
          <w:rFonts w:ascii="Times New Roman" w:hAnsi="Times New Roman"/>
          <w:spacing w:val="-4"/>
          <w:sz w:val="20"/>
          <w:szCs w:val="20"/>
          <w:lang w:val="ru-RU"/>
        </w:rPr>
        <w:lastRenderedPageBreak/>
        <w:t>случаях на перенос теплоты влияет суммарный поток массы, обусловле</w:t>
      </w:r>
      <w:r w:rsidRPr="00A463B1">
        <w:rPr>
          <w:rFonts w:ascii="Times New Roman" w:hAnsi="Times New Roman"/>
          <w:spacing w:val="-4"/>
          <w:sz w:val="20"/>
          <w:szCs w:val="20"/>
          <w:lang w:val="ru-RU"/>
        </w:rPr>
        <w:t>н</w:t>
      </w:r>
      <w:r w:rsidRPr="00A463B1">
        <w:rPr>
          <w:rFonts w:ascii="Times New Roman" w:hAnsi="Times New Roman"/>
          <w:spacing w:val="-4"/>
          <w:sz w:val="20"/>
          <w:szCs w:val="20"/>
          <w:lang w:val="ru-RU"/>
        </w:rPr>
        <w:t>ный диффузией. Для иллюстрации данного явления рассмотрим я</w:t>
      </w:r>
      <w:r w:rsidRPr="00A463B1">
        <w:rPr>
          <w:rFonts w:ascii="Times New Roman" w:hAnsi="Times New Roman"/>
          <w:spacing w:val="-4"/>
          <w:sz w:val="20"/>
          <w:szCs w:val="20"/>
          <w:lang w:val="ru-RU"/>
        </w:rPr>
        <w:t>в</w:t>
      </w:r>
      <w:r w:rsidRPr="00A463B1">
        <w:rPr>
          <w:rFonts w:ascii="Times New Roman" w:hAnsi="Times New Roman"/>
          <w:spacing w:val="-4"/>
          <w:sz w:val="20"/>
          <w:szCs w:val="20"/>
          <w:lang w:val="ru-RU"/>
        </w:rPr>
        <w:t>ления испарения и конденсации водяного пара</w:t>
      </w:r>
      <w:r w:rsidRPr="00FC2529">
        <w:rPr>
          <w:rFonts w:ascii="Times New Roman" w:hAnsi="Times New Roman"/>
          <w:sz w:val="20"/>
          <w:szCs w:val="20"/>
          <w:lang w:val="ru-RU"/>
        </w:rPr>
        <w:t>.</w:t>
      </w:r>
    </w:p>
    <w:p w:rsidR="009E0570" w:rsidRPr="005F73D7" w:rsidRDefault="009E0570" w:rsidP="006D31E2">
      <w:pPr>
        <w:widowControl w:val="0"/>
        <w:ind w:firstLine="425"/>
        <w:jc w:val="both"/>
        <w:rPr>
          <w:rFonts w:ascii="Times New Roman" w:hAnsi="Times New Roman"/>
          <w:spacing w:val="-2"/>
          <w:sz w:val="20"/>
          <w:szCs w:val="20"/>
          <w:lang w:val="ru-RU"/>
        </w:rPr>
      </w:pPr>
      <w:r w:rsidRPr="005F73D7">
        <w:rPr>
          <w:rFonts w:ascii="Times New Roman" w:hAnsi="Times New Roman"/>
          <w:spacing w:val="-2"/>
          <w:sz w:val="20"/>
          <w:szCs w:val="20"/>
          <w:lang w:val="ru-RU"/>
        </w:rPr>
        <w:t>Испарение жидкости со свободной поверхности вызывается тепл</w:t>
      </w:r>
      <w:r w:rsidRPr="005F73D7">
        <w:rPr>
          <w:rFonts w:ascii="Times New Roman" w:hAnsi="Times New Roman"/>
          <w:spacing w:val="-2"/>
          <w:sz w:val="20"/>
          <w:szCs w:val="20"/>
          <w:lang w:val="ru-RU"/>
        </w:rPr>
        <w:t>о</w:t>
      </w:r>
      <w:r w:rsidRPr="005F73D7">
        <w:rPr>
          <w:rFonts w:ascii="Times New Roman" w:hAnsi="Times New Roman"/>
          <w:spacing w:val="-2"/>
          <w:sz w:val="20"/>
          <w:szCs w:val="20"/>
          <w:lang w:val="ru-RU"/>
        </w:rPr>
        <w:t>вым движением молекул жидкости. Молекулы, обладающие энергией, достаточной для преодоления сил сцепления, вырываются из поверхнос</w:t>
      </w:r>
      <w:r w:rsidRPr="005F73D7">
        <w:rPr>
          <w:rFonts w:ascii="Times New Roman" w:hAnsi="Times New Roman"/>
          <w:spacing w:val="-2"/>
          <w:sz w:val="20"/>
          <w:szCs w:val="20"/>
          <w:lang w:val="ru-RU"/>
        </w:rPr>
        <w:t>т</w:t>
      </w:r>
      <w:r w:rsidRPr="005F73D7">
        <w:rPr>
          <w:rFonts w:ascii="Times New Roman" w:hAnsi="Times New Roman"/>
          <w:spacing w:val="-2"/>
          <w:sz w:val="20"/>
          <w:szCs w:val="20"/>
          <w:lang w:val="ru-RU"/>
        </w:rPr>
        <w:t>ного слоя жидкости в окружающую среду. Часть молекул в результате столкновения между собой и молекулами газа отражается к поверхности испарения, где вновь происходит отражение или поглощение. Другая часть испущенных молекул молекулярной диффузией и конвекцией ра</w:t>
      </w:r>
      <w:r w:rsidRPr="005F73D7">
        <w:rPr>
          <w:rFonts w:ascii="Times New Roman" w:hAnsi="Times New Roman"/>
          <w:spacing w:val="-2"/>
          <w:sz w:val="20"/>
          <w:szCs w:val="20"/>
          <w:lang w:val="ru-RU"/>
        </w:rPr>
        <w:t>с</w:t>
      </w:r>
      <w:r w:rsidRPr="005F73D7">
        <w:rPr>
          <w:rFonts w:ascii="Times New Roman" w:hAnsi="Times New Roman"/>
          <w:spacing w:val="-2"/>
          <w:sz w:val="20"/>
          <w:szCs w:val="20"/>
          <w:lang w:val="ru-RU"/>
        </w:rPr>
        <w:t xml:space="preserve">пространяется в окружающей среде и окончательно теряется жидкостью. </w:t>
      </w:r>
    </w:p>
    <w:p w:rsidR="009E0570" w:rsidRPr="00A463B1" w:rsidRDefault="009E0570" w:rsidP="006D31E2">
      <w:pPr>
        <w:widowControl w:val="0"/>
        <w:ind w:firstLine="425"/>
        <w:jc w:val="both"/>
        <w:rPr>
          <w:rFonts w:ascii="Times New Roman" w:hAnsi="Times New Roman"/>
          <w:spacing w:val="-4"/>
          <w:sz w:val="20"/>
          <w:szCs w:val="20"/>
          <w:lang w:val="ru-RU"/>
        </w:rPr>
      </w:pPr>
      <w:r w:rsidRPr="00A463B1">
        <w:rPr>
          <w:rFonts w:ascii="Times New Roman" w:hAnsi="Times New Roman"/>
          <w:spacing w:val="-4"/>
          <w:sz w:val="20"/>
          <w:szCs w:val="20"/>
          <w:lang w:val="ru-RU"/>
        </w:rPr>
        <w:t xml:space="preserve">Для описания процесса необходимо ввести понятие коэффициента </w:t>
      </w:r>
      <w:r w:rsidR="00A463B1">
        <w:rPr>
          <w:rFonts w:ascii="Times New Roman" w:hAnsi="Times New Roman"/>
          <w:spacing w:val="-4"/>
          <w:sz w:val="20"/>
          <w:szCs w:val="20"/>
          <w:lang w:val="ru-RU"/>
        </w:rPr>
        <w:t xml:space="preserve"> </w:t>
      </w:r>
      <w:r w:rsidRPr="00A463B1">
        <w:rPr>
          <w:rFonts w:ascii="Times New Roman" w:hAnsi="Times New Roman"/>
          <w:spacing w:val="-4"/>
          <w:sz w:val="20"/>
          <w:szCs w:val="20"/>
          <w:lang w:val="ru-RU"/>
        </w:rPr>
        <w:t>испарения, представляющего собой отношение числа безвозвратно отл</w:t>
      </w:r>
      <w:r w:rsidRPr="00A463B1">
        <w:rPr>
          <w:rFonts w:ascii="Times New Roman" w:hAnsi="Times New Roman"/>
          <w:spacing w:val="-4"/>
          <w:sz w:val="20"/>
          <w:szCs w:val="20"/>
          <w:lang w:val="ru-RU"/>
        </w:rPr>
        <w:t>е</w:t>
      </w:r>
      <w:r w:rsidRPr="00A463B1">
        <w:rPr>
          <w:rFonts w:ascii="Times New Roman" w:hAnsi="Times New Roman"/>
          <w:spacing w:val="-4"/>
          <w:sz w:val="20"/>
          <w:szCs w:val="20"/>
          <w:lang w:val="ru-RU"/>
        </w:rPr>
        <w:t>тающих молекул пара к числу испущенных жидкостью. Обычно ст</w:t>
      </w:r>
      <w:r w:rsidRPr="00A463B1">
        <w:rPr>
          <w:rFonts w:ascii="Times New Roman" w:hAnsi="Times New Roman"/>
          <w:spacing w:val="-4"/>
          <w:sz w:val="20"/>
          <w:szCs w:val="20"/>
          <w:lang w:val="ru-RU"/>
        </w:rPr>
        <w:t>а</w:t>
      </w:r>
      <w:r w:rsidRPr="00A463B1">
        <w:rPr>
          <w:rFonts w:ascii="Times New Roman" w:hAnsi="Times New Roman"/>
          <w:spacing w:val="-4"/>
          <w:sz w:val="20"/>
          <w:szCs w:val="20"/>
          <w:lang w:val="ru-RU"/>
        </w:rPr>
        <w:t>вят знак равенства между коэффициентами конденсации и испарения и бол</w:t>
      </w:r>
      <w:r w:rsidRPr="00A463B1">
        <w:rPr>
          <w:rFonts w:ascii="Times New Roman" w:hAnsi="Times New Roman"/>
          <w:spacing w:val="-4"/>
          <w:sz w:val="20"/>
          <w:szCs w:val="20"/>
          <w:lang w:val="ru-RU"/>
        </w:rPr>
        <w:t>ь</w:t>
      </w:r>
      <w:r w:rsidRPr="00A463B1">
        <w:rPr>
          <w:rFonts w:ascii="Times New Roman" w:hAnsi="Times New Roman"/>
          <w:spacing w:val="-4"/>
          <w:sz w:val="20"/>
          <w:szCs w:val="20"/>
          <w:lang w:val="ru-RU"/>
        </w:rPr>
        <w:t>шей частью пренебрегают температурным скачком, исключая из рассмо</w:t>
      </w:r>
      <w:r w:rsidRPr="00A463B1">
        <w:rPr>
          <w:rFonts w:ascii="Times New Roman" w:hAnsi="Times New Roman"/>
          <w:spacing w:val="-4"/>
          <w:sz w:val="20"/>
          <w:szCs w:val="20"/>
          <w:lang w:val="ru-RU"/>
        </w:rPr>
        <w:t>т</w:t>
      </w:r>
      <w:r w:rsidRPr="00A463B1">
        <w:rPr>
          <w:rFonts w:ascii="Times New Roman" w:hAnsi="Times New Roman"/>
          <w:spacing w:val="-4"/>
          <w:sz w:val="20"/>
          <w:szCs w:val="20"/>
          <w:lang w:val="ru-RU"/>
        </w:rPr>
        <w:t xml:space="preserve">рения термическое сопротивление фазового перехода. </w:t>
      </w:r>
    </w:p>
    <w:p w:rsidR="009E0570" w:rsidRPr="00FC2529" w:rsidRDefault="009E0570" w:rsidP="006D31E2">
      <w:pPr>
        <w:widowControl w:val="0"/>
        <w:ind w:firstLine="425"/>
        <w:jc w:val="both"/>
        <w:rPr>
          <w:rFonts w:ascii="Times New Roman" w:hAnsi="Times New Roman"/>
          <w:sz w:val="20"/>
          <w:szCs w:val="20"/>
          <w:lang w:val="ru-RU"/>
        </w:rPr>
      </w:pPr>
      <w:r w:rsidRPr="00FC2529">
        <w:rPr>
          <w:rFonts w:ascii="Times New Roman" w:hAnsi="Times New Roman"/>
          <w:sz w:val="20"/>
          <w:szCs w:val="20"/>
          <w:lang w:val="ru-RU"/>
        </w:rPr>
        <w:t>Давление пара в слое не разреженной парогазовой смеси у повер</w:t>
      </w:r>
      <w:r w:rsidRPr="00FC2529">
        <w:rPr>
          <w:rFonts w:ascii="Times New Roman" w:hAnsi="Times New Roman"/>
          <w:sz w:val="20"/>
          <w:szCs w:val="20"/>
          <w:lang w:val="ru-RU"/>
        </w:rPr>
        <w:t>х</w:t>
      </w:r>
      <w:r w:rsidRPr="00FC2529">
        <w:rPr>
          <w:rFonts w:ascii="Times New Roman" w:hAnsi="Times New Roman"/>
          <w:sz w:val="20"/>
          <w:szCs w:val="20"/>
          <w:lang w:val="ru-RU"/>
        </w:rPr>
        <w:t xml:space="preserve">ности жидкости считают давлением насыщения при температуре </w:t>
      </w:r>
      <w:r w:rsidR="00A463B1">
        <w:rPr>
          <w:rFonts w:ascii="Times New Roman" w:hAnsi="Times New Roman"/>
          <w:sz w:val="20"/>
          <w:szCs w:val="20"/>
          <w:lang w:val="ru-RU"/>
        </w:rPr>
        <w:t xml:space="preserve">      </w:t>
      </w:r>
      <w:r w:rsidRPr="00FC2529">
        <w:rPr>
          <w:rFonts w:ascii="Times New Roman" w:hAnsi="Times New Roman"/>
          <w:sz w:val="20"/>
          <w:szCs w:val="20"/>
          <w:lang w:val="ru-RU"/>
        </w:rPr>
        <w:t>п</w:t>
      </w:r>
      <w:r w:rsidRPr="00FC2529">
        <w:rPr>
          <w:rFonts w:ascii="Times New Roman" w:hAnsi="Times New Roman"/>
          <w:sz w:val="20"/>
          <w:szCs w:val="20"/>
          <w:lang w:val="ru-RU"/>
        </w:rPr>
        <w:t>о</w:t>
      </w:r>
      <w:r w:rsidRPr="00FC2529">
        <w:rPr>
          <w:rFonts w:ascii="Times New Roman" w:hAnsi="Times New Roman"/>
          <w:sz w:val="20"/>
          <w:szCs w:val="20"/>
          <w:lang w:val="ru-RU"/>
        </w:rPr>
        <w:t xml:space="preserve">верхности жидкости. Если вдали от жидкости газ не насыщен паром, то возникает поток вещества, всегда направленный от поверхности </w:t>
      </w:r>
      <w:r w:rsidR="00A463B1">
        <w:rPr>
          <w:rFonts w:ascii="Times New Roman" w:hAnsi="Times New Roman"/>
          <w:sz w:val="20"/>
          <w:szCs w:val="20"/>
          <w:lang w:val="ru-RU"/>
        </w:rPr>
        <w:t xml:space="preserve">  </w:t>
      </w:r>
      <w:r w:rsidRPr="00FC2529">
        <w:rPr>
          <w:rFonts w:ascii="Times New Roman" w:hAnsi="Times New Roman"/>
          <w:sz w:val="20"/>
          <w:szCs w:val="20"/>
          <w:lang w:val="ru-RU"/>
        </w:rPr>
        <w:t>испарения. Поток теплоты при этом может быть направлен как от жи</w:t>
      </w:r>
      <w:r w:rsidRPr="00FC2529">
        <w:rPr>
          <w:rFonts w:ascii="Times New Roman" w:hAnsi="Times New Roman"/>
          <w:sz w:val="20"/>
          <w:szCs w:val="20"/>
          <w:lang w:val="ru-RU"/>
        </w:rPr>
        <w:t>д</w:t>
      </w:r>
      <w:r w:rsidRPr="00FC2529">
        <w:rPr>
          <w:rFonts w:ascii="Times New Roman" w:hAnsi="Times New Roman"/>
          <w:sz w:val="20"/>
          <w:szCs w:val="20"/>
          <w:lang w:val="ru-RU"/>
        </w:rPr>
        <w:t xml:space="preserve">кости к газу, так и от газа к жидкости. </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Направление теплового потока будет зависеть от того, больше или меньше температура поверхности испарения </w:t>
      </w:r>
      <w:r w:rsidRPr="00AD3058">
        <w:rPr>
          <w:rFonts w:ascii="Times New Roman" w:hAnsi="Times New Roman"/>
          <w:sz w:val="20"/>
          <w:szCs w:val="20"/>
        </w:rPr>
        <w:t>t</w:t>
      </w:r>
      <w:r w:rsidRPr="00FC2529">
        <w:rPr>
          <w:rFonts w:ascii="Times New Roman" w:hAnsi="Times New Roman"/>
          <w:sz w:val="20"/>
          <w:szCs w:val="20"/>
          <w:vertAlign w:val="subscript"/>
          <w:lang w:val="ru-RU"/>
        </w:rPr>
        <w:t>пов</w:t>
      </w:r>
      <w:r w:rsidRPr="00FC2529">
        <w:rPr>
          <w:rFonts w:ascii="Times New Roman" w:hAnsi="Times New Roman"/>
          <w:sz w:val="20"/>
          <w:szCs w:val="20"/>
          <w:lang w:val="ru-RU"/>
        </w:rPr>
        <w:t xml:space="preserve"> температуры парогаз</w:t>
      </w:r>
      <w:r w:rsidRPr="00FC2529">
        <w:rPr>
          <w:rFonts w:ascii="Times New Roman" w:hAnsi="Times New Roman"/>
          <w:sz w:val="20"/>
          <w:szCs w:val="20"/>
          <w:lang w:val="ru-RU"/>
        </w:rPr>
        <w:t>о</w:t>
      </w:r>
      <w:r w:rsidRPr="00FC2529">
        <w:rPr>
          <w:rFonts w:ascii="Times New Roman" w:hAnsi="Times New Roman"/>
          <w:sz w:val="20"/>
          <w:szCs w:val="20"/>
          <w:lang w:val="ru-RU"/>
        </w:rPr>
        <w:t xml:space="preserve">вой смеси </w:t>
      </w:r>
      <w:r w:rsidRPr="00AD3058">
        <w:rPr>
          <w:rFonts w:ascii="Times New Roman" w:hAnsi="Times New Roman"/>
          <w:sz w:val="20"/>
          <w:szCs w:val="20"/>
        </w:rPr>
        <w:t>t</w:t>
      </w:r>
      <w:r w:rsidRPr="00FC2529">
        <w:rPr>
          <w:rFonts w:ascii="Times New Roman" w:hAnsi="Times New Roman"/>
          <w:sz w:val="20"/>
          <w:szCs w:val="20"/>
          <w:vertAlign w:val="subscript"/>
          <w:lang w:val="ru-RU"/>
        </w:rPr>
        <w:t>пг</w:t>
      </w:r>
      <w:r w:rsidRPr="00FC2529">
        <w:rPr>
          <w:rFonts w:ascii="Times New Roman" w:hAnsi="Times New Roman"/>
          <w:sz w:val="20"/>
          <w:szCs w:val="20"/>
          <w:lang w:val="ru-RU"/>
        </w:rPr>
        <w:t>. На испарение жидкости затрачивается теплота в количес</w:t>
      </w:r>
      <w:r w:rsidRPr="00FC2529">
        <w:rPr>
          <w:rFonts w:ascii="Times New Roman" w:hAnsi="Times New Roman"/>
          <w:sz w:val="20"/>
          <w:szCs w:val="20"/>
          <w:lang w:val="ru-RU"/>
        </w:rPr>
        <w:t>т</w:t>
      </w:r>
      <w:r w:rsidRPr="00FC2529">
        <w:rPr>
          <w:rFonts w:ascii="Times New Roman" w:hAnsi="Times New Roman"/>
          <w:sz w:val="20"/>
          <w:szCs w:val="20"/>
          <w:lang w:val="ru-RU"/>
        </w:rPr>
        <w:t xml:space="preserve">ве </w:t>
      </w:r>
      <w:r w:rsidRPr="00AD3058">
        <w:rPr>
          <w:rFonts w:ascii="Times New Roman" w:hAnsi="Times New Roman"/>
          <w:sz w:val="20"/>
          <w:szCs w:val="20"/>
        </w:rPr>
        <w:t>rj</w:t>
      </w:r>
      <w:r w:rsidRPr="00FC2529">
        <w:rPr>
          <w:rFonts w:ascii="Times New Roman" w:hAnsi="Times New Roman"/>
          <w:sz w:val="20"/>
          <w:szCs w:val="20"/>
          <w:vertAlign w:val="subscript"/>
          <w:lang w:val="ru-RU"/>
        </w:rPr>
        <w:t xml:space="preserve">п,пов </w:t>
      </w:r>
      <w:r w:rsidR="00A463B1">
        <w:rPr>
          <w:rFonts w:ascii="Times New Roman" w:hAnsi="Times New Roman"/>
          <w:sz w:val="20"/>
          <w:szCs w:val="20"/>
          <w:lang w:val="ru-RU"/>
        </w:rPr>
        <w:t>(</w:t>
      </w:r>
      <w:r w:rsidRPr="00FC2529">
        <w:rPr>
          <w:rFonts w:ascii="Times New Roman" w:hAnsi="Times New Roman"/>
          <w:sz w:val="20"/>
          <w:szCs w:val="20"/>
          <w:lang w:val="ru-RU"/>
        </w:rPr>
        <w:t>Вт/м</w:t>
      </w:r>
      <w:r w:rsidRPr="00FC2529">
        <w:rPr>
          <w:rFonts w:ascii="Times New Roman" w:hAnsi="Times New Roman"/>
          <w:sz w:val="20"/>
          <w:szCs w:val="20"/>
          <w:vertAlign w:val="superscript"/>
          <w:lang w:val="ru-RU"/>
        </w:rPr>
        <w:t>2</w:t>
      </w:r>
      <w:r w:rsidR="00A463B1">
        <w:rPr>
          <w:rFonts w:ascii="Times New Roman" w:hAnsi="Times New Roman"/>
          <w:sz w:val="20"/>
          <w:szCs w:val="20"/>
          <w:lang w:val="ru-RU"/>
        </w:rPr>
        <w:t>)</w:t>
      </w:r>
      <w:r w:rsidRPr="00FC2529">
        <w:rPr>
          <w:rFonts w:ascii="Times New Roman" w:hAnsi="Times New Roman"/>
          <w:sz w:val="20"/>
          <w:szCs w:val="20"/>
          <w:lang w:val="ru-RU"/>
        </w:rPr>
        <w:t xml:space="preserve">, где </w:t>
      </w:r>
      <w:r w:rsidRPr="00AD3058">
        <w:rPr>
          <w:rFonts w:ascii="Times New Roman" w:hAnsi="Times New Roman"/>
          <w:sz w:val="20"/>
          <w:szCs w:val="20"/>
        </w:rPr>
        <w:t>r</w:t>
      </w:r>
      <w:r w:rsidRPr="00FC2529">
        <w:rPr>
          <w:rFonts w:ascii="Times New Roman" w:hAnsi="Times New Roman"/>
          <w:sz w:val="20"/>
          <w:szCs w:val="20"/>
          <w:lang w:val="ru-RU"/>
        </w:rPr>
        <w:t xml:space="preserve"> - удельная теплота фазового перехода. Если к жи</w:t>
      </w:r>
      <w:r w:rsidRPr="00FC2529">
        <w:rPr>
          <w:rFonts w:ascii="Times New Roman" w:hAnsi="Times New Roman"/>
          <w:sz w:val="20"/>
          <w:szCs w:val="20"/>
          <w:lang w:val="ru-RU"/>
        </w:rPr>
        <w:t>д</w:t>
      </w:r>
      <w:r w:rsidRPr="00FC2529">
        <w:rPr>
          <w:rFonts w:ascii="Times New Roman" w:hAnsi="Times New Roman"/>
          <w:sz w:val="20"/>
          <w:szCs w:val="20"/>
          <w:lang w:val="ru-RU"/>
        </w:rPr>
        <w:t xml:space="preserve">кости подводится меньше теплоты, чем затрачивается на испарение, то происходит охлаждение жидкости, если больше - жидкость нагревается. </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Предположим, что происходит испарение определенного объема жидкости из открытого сосуда. Стенки сосуда теплоизолированы. Слой жидкости тонок; в результате можно пренебречь изменением темпер</w:t>
      </w:r>
      <w:r w:rsidRPr="00FC2529">
        <w:rPr>
          <w:rFonts w:ascii="Times New Roman" w:hAnsi="Times New Roman"/>
          <w:sz w:val="20"/>
          <w:szCs w:val="20"/>
          <w:lang w:val="ru-RU"/>
        </w:rPr>
        <w:t>а</w:t>
      </w:r>
      <w:r w:rsidRPr="00FC2529">
        <w:rPr>
          <w:rFonts w:ascii="Times New Roman" w:hAnsi="Times New Roman"/>
          <w:sz w:val="20"/>
          <w:szCs w:val="20"/>
          <w:lang w:val="ru-RU"/>
        </w:rPr>
        <w:t>туры по толщине слоя. Над жидкостью протекает поток парогазовой смеси, причем насыщения этого потока паром не происходит, так как расход парогазовой смеси велик. В жидкости нет внутренних источн</w:t>
      </w:r>
      <w:r w:rsidRPr="00FC2529">
        <w:rPr>
          <w:rFonts w:ascii="Times New Roman" w:hAnsi="Times New Roman"/>
          <w:sz w:val="20"/>
          <w:szCs w:val="20"/>
          <w:lang w:val="ru-RU"/>
        </w:rPr>
        <w:t>и</w:t>
      </w:r>
      <w:r w:rsidRPr="00FC2529">
        <w:rPr>
          <w:rFonts w:ascii="Times New Roman" w:hAnsi="Times New Roman"/>
          <w:sz w:val="20"/>
          <w:szCs w:val="20"/>
          <w:lang w:val="ru-RU"/>
        </w:rPr>
        <w:t xml:space="preserve">ков теплоты, и можно пренебречь лучистым теплообменом. Пусть в начальный момент времени температура жидкости </w:t>
      </w:r>
      <w:r w:rsidRPr="00AD3058">
        <w:rPr>
          <w:rFonts w:ascii="Times New Roman" w:hAnsi="Times New Roman"/>
          <w:sz w:val="20"/>
          <w:szCs w:val="20"/>
        </w:rPr>
        <w:t>t</w:t>
      </w:r>
      <w:r w:rsidRPr="00FC2529">
        <w:rPr>
          <w:rFonts w:ascii="Times New Roman" w:hAnsi="Times New Roman"/>
          <w:sz w:val="20"/>
          <w:szCs w:val="20"/>
          <w:vertAlign w:val="subscript"/>
          <w:lang w:val="ru-RU"/>
        </w:rPr>
        <w:t xml:space="preserve">пов </w:t>
      </w:r>
      <w:r w:rsidRPr="00FC2529">
        <w:rPr>
          <w:rFonts w:ascii="Times New Roman" w:hAnsi="Times New Roman"/>
          <w:sz w:val="20"/>
          <w:szCs w:val="20"/>
          <w:lang w:val="ru-RU"/>
        </w:rPr>
        <w:t>больше темпер</w:t>
      </w:r>
      <w:r w:rsidRPr="00FC2529">
        <w:rPr>
          <w:rFonts w:ascii="Times New Roman" w:hAnsi="Times New Roman"/>
          <w:sz w:val="20"/>
          <w:szCs w:val="20"/>
          <w:lang w:val="ru-RU"/>
        </w:rPr>
        <w:t>а</w:t>
      </w:r>
      <w:r w:rsidRPr="00FC2529">
        <w:rPr>
          <w:rFonts w:ascii="Times New Roman" w:hAnsi="Times New Roman"/>
          <w:sz w:val="20"/>
          <w:szCs w:val="20"/>
          <w:lang w:val="ru-RU"/>
        </w:rPr>
        <w:t xml:space="preserve">туры парогазовой смеси вдали от жидкости </w:t>
      </w:r>
      <w:r w:rsidRPr="00AD3058">
        <w:rPr>
          <w:rFonts w:ascii="Times New Roman" w:hAnsi="Times New Roman"/>
          <w:sz w:val="20"/>
          <w:szCs w:val="20"/>
        </w:rPr>
        <w:t>t</w:t>
      </w:r>
      <w:r w:rsidRPr="00FC2529">
        <w:rPr>
          <w:rFonts w:ascii="Times New Roman" w:hAnsi="Times New Roman"/>
          <w:sz w:val="20"/>
          <w:szCs w:val="20"/>
          <w:vertAlign w:val="subscript"/>
          <w:lang w:val="ru-RU"/>
        </w:rPr>
        <w:t>пг</w:t>
      </w:r>
      <w:r w:rsidRPr="00FC2529">
        <w:rPr>
          <w:rFonts w:ascii="Times New Roman" w:hAnsi="Times New Roman"/>
          <w:sz w:val="20"/>
          <w:szCs w:val="20"/>
          <w:lang w:val="ru-RU"/>
        </w:rPr>
        <w:t xml:space="preserve">. </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Вследствие теплоотдачи и испарения температура жидкости будет понижаться, будет происходить нестационарный процесс испарения. В какой-то момент времени температуры жидкости и парогазовой смеси </w:t>
      </w:r>
      <w:r w:rsidRPr="00FC2529">
        <w:rPr>
          <w:rFonts w:ascii="Times New Roman" w:hAnsi="Times New Roman"/>
          <w:sz w:val="20"/>
          <w:szCs w:val="20"/>
          <w:lang w:val="ru-RU"/>
        </w:rPr>
        <w:lastRenderedPageBreak/>
        <w:t>станут равными. При этом</w:t>
      </w:r>
      <w:r>
        <w:rPr>
          <w:rFonts w:ascii="Times New Roman" w:hAnsi="Times New Roman"/>
          <w:sz w:val="20"/>
          <w:szCs w:val="20"/>
          <w:lang w:val="ru-RU"/>
        </w:rPr>
        <w:t>,</w:t>
      </w:r>
      <w:r w:rsidRPr="00FC2529">
        <w:rPr>
          <w:rFonts w:ascii="Times New Roman" w:hAnsi="Times New Roman"/>
          <w:sz w:val="20"/>
          <w:szCs w:val="20"/>
          <w:lang w:val="ru-RU"/>
        </w:rPr>
        <w:t xml:space="preserve"> согласно уравнению </w:t>
      </w:r>
      <w:r w:rsidRPr="00AD3058">
        <w:rPr>
          <w:rFonts w:ascii="Times New Roman" w:hAnsi="Times New Roman"/>
          <w:sz w:val="20"/>
          <w:szCs w:val="20"/>
        </w:rPr>
        <w:t>q</w:t>
      </w:r>
      <w:r w:rsidRPr="00FC2529">
        <w:rPr>
          <w:rFonts w:ascii="Times New Roman" w:hAnsi="Times New Roman"/>
          <w:sz w:val="20"/>
          <w:szCs w:val="20"/>
          <w:vertAlign w:val="subscript"/>
          <w:lang w:val="ru-RU"/>
        </w:rPr>
        <w:t>пов</w:t>
      </w:r>
      <w:r w:rsidR="00A463B1">
        <w:rPr>
          <w:rFonts w:ascii="Times New Roman" w:hAnsi="Times New Roman"/>
          <w:sz w:val="20"/>
          <w:szCs w:val="20"/>
          <w:vertAlign w:val="subscript"/>
          <w:lang w:val="ru-RU"/>
        </w:rPr>
        <w:t xml:space="preserve"> </w:t>
      </w:r>
      <w:r w:rsidRPr="00FC2529">
        <w:rPr>
          <w:rFonts w:ascii="Times New Roman" w:hAnsi="Times New Roman"/>
          <w:sz w:val="20"/>
          <w:szCs w:val="20"/>
          <w:lang w:val="ru-RU"/>
        </w:rPr>
        <w:t>=</w:t>
      </w:r>
      <w:r w:rsidR="00A463B1">
        <w:rPr>
          <w:rFonts w:ascii="Times New Roman" w:hAnsi="Times New Roman"/>
          <w:sz w:val="20"/>
          <w:szCs w:val="20"/>
          <w:lang w:val="ru-RU"/>
        </w:rPr>
        <w:t xml:space="preserve"> </w:t>
      </w:r>
      <w:r>
        <w:rPr>
          <w:rFonts w:ascii="Georgia" w:hAnsi="Georgia"/>
          <w:sz w:val="20"/>
          <w:szCs w:val="20"/>
        </w:rPr>
        <w:t>α</w:t>
      </w:r>
      <w:r w:rsidR="00A463B1">
        <w:rPr>
          <w:rFonts w:ascii="Georgia" w:hAnsi="Georgia"/>
          <w:sz w:val="20"/>
          <w:szCs w:val="20"/>
          <w:lang w:val="ru-RU"/>
        </w:rPr>
        <w:t xml:space="preserve"> </w:t>
      </w:r>
      <w:r w:rsidRPr="00FC2529">
        <w:rPr>
          <w:rFonts w:ascii="Times New Roman" w:hAnsi="Times New Roman"/>
          <w:sz w:val="20"/>
          <w:szCs w:val="20"/>
          <w:lang w:val="ru-RU"/>
        </w:rPr>
        <w:t>(</w:t>
      </w:r>
      <w:r w:rsidRPr="00AD3058">
        <w:rPr>
          <w:rFonts w:ascii="Times New Roman" w:hAnsi="Times New Roman"/>
          <w:sz w:val="20"/>
          <w:szCs w:val="20"/>
        </w:rPr>
        <w:t>t</w:t>
      </w:r>
      <w:r w:rsidRPr="00FC2529">
        <w:rPr>
          <w:rFonts w:ascii="Times New Roman" w:hAnsi="Times New Roman"/>
          <w:sz w:val="20"/>
          <w:szCs w:val="20"/>
          <w:vertAlign w:val="subscript"/>
          <w:lang w:val="ru-RU"/>
        </w:rPr>
        <w:t>пов</w:t>
      </w:r>
      <w:r w:rsidR="00A463B1">
        <w:rPr>
          <w:rFonts w:ascii="Times New Roman" w:hAnsi="Times New Roman"/>
          <w:sz w:val="20"/>
          <w:szCs w:val="20"/>
          <w:vertAlign w:val="subscript"/>
          <w:lang w:val="ru-RU"/>
        </w:rPr>
        <w:t xml:space="preserve"> </w:t>
      </w:r>
      <w:r w:rsidRPr="00FC2529">
        <w:rPr>
          <w:rFonts w:ascii="Times New Roman" w:hAnsi="Times New Roman"/>
          <w:sz w:val="20"/>
          <w:szCs w:val="20"/>
          <w:lang w:val="ru-RU"/>
        </w:rPr>
        <w:t>–</w:t>
      </w:r>
      <w:r w:rsidR="00A463B1">
        <w:rPr>
          <w:rFonts w:ascii="Times New Roman" w:hAnsi="Times New Roman"/>
          <w:sz w:val="20"/>
          <w:szCs w:val="20"/>
          <w:lang w:val="ru-RU"/>
        </w:rPr>
        <w:t xml:space="preserve"> </w:t>
      </w:r>
      <w:r w:rsidRPr="00AD3058">
        <w:rPr>
          <w:rFonts w:ascii="Times New Roman" w:hAnsi="Times New Roman"/>
          <w:sz w:val="20"/>
          <w:szCs w:val="20"/>
        </w:rPr>
        <w:t>t</w:t>
      </w:r>
      <w:r w:rsidRPr="00FC2529">
        <w:rPr>
          <w:rFonts w:ascii="Times New Roman" w:hAnsi="Times New Roman"/>
          <w:sz w:val="20"/>
          <w:szCs w:val="20"/>
          <w:vertAlign w:val="subscript"/>
          <w:lang w:val="ru-RU"/>
        </w:rPr>
        <w:t>пг</w:t>
      </w:r>
      <w:r>
        <w:rPr>
          <w:rFonts w:ascii="Times New Roman" w:hAnsi="Times New Roman"/>
          <w:sz w:val="20"/>
          <w:szCs w:val="20"/>
          <w:lang w:val="ru-RU"/>
        </w:rPr>
        <w:t xml:space="preserve">), </w:t>
      </w:r>
      <w:r w:rsidRPr="00FC2529">
        <w:rPr>
          <w:rFonts w:ascii="Times New Roman" w:hAnsi="Times New Roman"/>
          <w:sz w:val="20"/>
          <w:szCs w:val="20"/>
          <w:lang w:val="ru-RU"/>
        </w:rPr>
        <w:t>те</w:t>
      </w:r>
      <w:r w:rsidRPr="00FC2529">
        <w:rPr>
          <w:rFonts w:ascii="Times New Roman" w:hAnsi="Times New Roman"/>
          <w:sz w:val="20"/>
          <w:szCs w:val="20"/>
          <w:lang w:val="ru-RU"/>
        </w:rPr>
        <w:t>п</w:t>
      </w:r>
      <w:r w:rsidRPr="00FC2529">
        <w:rPr>
          <w:rFonts w:ascii="Times New Roman" w:hAnsi="Times New Roman"/>
          <w:sz w:val="20"/>
          <w:szCs w:val="20"/>
          <w:lang w:val="ru-RU"/>
        </w:rPr>
        <w:t>ло</w:t>
      </w:r>
      <w:r w:rsidR="00A463B1">
        <w:rPr>
          <w:rFonts w:ascii="Times New Roman" w:hAnsi="Times New Roman"/>
          <w:sz w:val="20"/>
          <w:szCs w:val="20"/>
          <w:lang w:val="ru-RU"/>
        </w:rPr>
        <w:t>-</w:t>
      </w:r>
      <w:r w:rsidRPr="00FC2529">
        <w:rPr>
          <w:rFonts w:ascii="Times New Roman" w:hAnsi="Times New Roman"/>
          <w:sz w:val="20"/>
          <w:szCs w:val="20"/>
          <w:lang w:val="ru-RU"/>
        </w:rPr>
        <w:t>отдача прекратится. Однако испарение будет продолжаться, что прив</w:t>
      </w:r>
      <w:r w:rsidRPr="00FC2529">
        <w:rPr>
          <w:rFonts w:ascii="Times New Roman" w:hAnsi="Times New Roman"/>
          <w:sz w:val="20"/>
          <w:szCs w:val="20"/>
          <w:lang w:val="ru-RU"/>
        </w:rPr>
        <w:t>е</w:t>
      </w:r>
      <w:r w:rsidRPr="00FC2529">
        <w:rPr>
          <w:rFonts w:ascii="Times New Roman" w:hAnsi="Times New Roman"/>
          <w:sz w:val="20"/>
          <w:szCs w:val="20"/>
          <w:lang w:val="ru-RU"/>
        </w:rPr>
        <w:t>дет к дальнейшему понижению температуры жидкости. Ее темпер</w:t>
      </w:r>
      <w:r w:rsidRPr="00FC2529">
        <w:rPr>
          <w:rFonts w:ascii="Times New Roman" w:hAnsi="Times New Roman"/>
          <w:sz w:val="20"/>
          <w:szCs w:val="20"/>
          <w:lang w:val="ru-RU"/>
        </w:rPr>
        <w:t>а</w:t>
      </w:r>
      <w:r w:rsidRPr="00FC2529">
        <w:rPr>
          <w:rFonts w:ascii="Times New Roman" w:hAnsi="Times New Roman"/>
          <w:sz w:val="20"/>
          <w:szCs w:val="20"/>
          <w:lang w:val="ru-RU"/>
        </w:rPr>
        <w:t>тура станет меньше температуры парогазовой смеси. Жидкость начнет пол</w:t>
      </w:r>
      <w:r w:rsidRPr="00FC2529">
        <w:rPr>
          <w:rFonts w:ascii="Times New Roman" w:hAnsi="Times New Roman"/>
          <w:sz w:val="20"/>
          <w:szCs w:val="20"/>
          <w:lang w:val="ru-RU"/>
        </w:rPr>
        <w:t>у</w:t>
      </w:r>
      <w:r w:rsidRPr="00FC2529">
        <w:rPr>
          <w:rFonts w:ascii="Times New Roman" w:hAnsi="Times New Roman"/>
          <w:sz w:val="20"/>
          <w:szCs w:val="20"/>
          <w:lang w:val="ru-RU"/>
        </w:rPr>
        <w:t xml:space="preserve">чать теплоту от парогазовой смеси. </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По мере понижения температуры жидкости испарение ее будет </w:t>
      </w:r>
      <w:r w:rsidR="00A463B1">
        <w:rPr>
          <w:rFonts w:ascii="Times New Roman" w:hAnsi="Times New Roman"/>
          <w:sz w:val="20"/>
          <w:szCs w:val="20"/>
          <w:lang w:val="ru-RU"/>
        </w:rPr>
        <w:t xml:space="preserve">    </w:t>
      </w:r>
      <w:r w:rsidRPr="00FC2529">
        <w:rPr>
          <w:rFonts w:ascii="Times New Roman" w:hAnsi="Times New Roman"/>
          <w:sz w:val="20"/>
          <w:szCs w:val="20"/>
          <w:lang w:val="ru-RU"/>
        </w:rPr>
        <w:t>замедляться, так как р</w:t>
      </w:r>
      <w:r w:rsidRPr="00FC2529">
        <w:rPr>
          <w:rFonts w:ascii="Times New Roman" w:hAnsi="Times New Roman"/>
          <w:sz w:val="20"/>
          <w:szCs w:val="20"/>
          <w:vertAlign w:val="subscript"/>
          <w:lang w:val="ru-RU"/>
        </w:rPr>
        <w:t>п,пов</w:t>
      </w:r>
      <w:r w:rsidRPr="00FC2529">
        <w:rPr>
          <w:rFonts w:ascii="Times New Roman" w:hAnsi="Times New Roman"/>
          <w:sz w:val="20"/>
          <w:szCs w:val="20"/>
          <w:lang w:val="ru-RU"/>
        </w:rPr>
        <w:t>(</w:t>
      </w:r>
      <w:r w:rsidRPr="00AD3058">
        <w:rPr>
          <w:rFonts w:ascii="Times New Roman" w:hAnsi="Times New Roman"/>
          <w:sz w:val="20"/>
          <w:szCs w:val="20"/>
        </w:rPr>
        <w:t>t</w:t>
      </w:r>
      <w:r w:rsidRPr="00FC2529">
        <w:rPr>
          <w:rFonts w:ascii="Times New Roman" w:hAnsi="Times New Roman"/>
          <w:sz w:val="20"/>
          <w:szCs w:val="20"/>
          <w:vertAlign w:val="subscript"/>
          <w:lang w:val="ru-RU"/>
        </w:rPr>
        <w:t>п,пов</w:t>
      </w:r>
      <w:r w:rsidRPr="00FC2529">
        <w:rPr>
          <w:rFonts w:ascii="Times New Roman" w:hAnsi="Times New Roman"/>
          <w:sz w:val="20"/>
          <w:szCs w:val="20"/>
          <w:lang w:val="ru-RU"/>
        </w:rPr>
        <w:t xml:space="preserve">) и </w:t>
      </w:r>
      <w:r w:rsidRPr="00AD3058">
        <w:rPr>
          <w:rFonts w:ascii="Times New Roman" w:hAnsi="Times New Roman"/>
          <w:sz w:val="20"/>
          <w:szCs w:val="20"/>
        </w:rPr>
        <w:t>Δ</w:t>
      </w:r>
      <w:r w:rsidRPr="00FC2529">
        <w:rPr>
          <w:rFonts w:ascii="Times New Roman" w:hAnsi="Times New Roman"/>
          <w:sz w:val="20"/>
          <w:szCs w:val="20"/>
          <w:lang w:val="ru-RU"/>
        </w:rPr>
        <w:t>р</w:t>
      </w:r>
      <w:r w:rsidR="00A463B1">
        <w:rPr>
          <w:rFonts w:ascii="Times New Roman" w:hAnsi="Times New Roman"/>
          <w:sz w:val="20"/>
          <w:szCs w:val="20"/>
          <w:lang w:val="ru-RU"/>
        </w:rPr>
        <w:t xml:space="preserve"> </w:t>
      </w:r>
      <w:r w:rsidRPr="00FC2529">
        <w:rPr>
          <w:rFonts w:ascii="Times New Roman" w:hAnsi="Times New Roman"/>
          <w:sz w:val="20"/>
          <w:szCs w:val="20"/>
          <w:lang w:val="ru-RU"/>
        </w:rPr>
        <w:t>=</w:t>
      </w:r>
      <w:r w:rsidR="00A463B1">
        <w:rPr>
          <w:rFonts w:ascii="Times New Roman" w:hAnsi="Times New Roman"/>
          <w:sz w:val="20"/>
          <w:szCs w:val="20"/>
          <w:lang w:val="ru-RU"/>
        </w:rPr>
        <w:t xml:space="preserve"> </w:t>
      </w:r>
      <w:r w:rsidRPr="00AD3058">
        <w:rPr>
          <w:rFonts w:ascii="Times New Roman" w:hAnsi="Times New Roman"/>
          <w:sz w:val="20"/>
          <w:szCs w:val="20"/>
        </w:rPr>
        <w:t>p</w:t>
      </w:r>
      <w:r w:rsidRPr="00FC2529">
        <w:rPr>
          <w:rFonts w:ascii="Times New Roman" w:hAnsi="Times New Roman"/>
          <w:sz w:val="20"/>
          <w:szCs w:val="20"/>
          <w:vertAlign w:val="subscript"/>
          <w:lang w:val="ru-RU"/>
        </w:rPr>
        <w:t>п,пов</w:t>
      </w:r>
      <w:r w:rsidR="00A463B1">
        <w:rPr>
          <w:rFonts w:ascii="Times New Roman" w:hAnsi="Times New Roman"/>
          <w:sz w:val="20"/>
          <w:szCs w:val="20"/>
          <w:vertAlign w:val="subscript"/>
          <w:lang w:val="ru-RU"/>
        </w:rPr>
        <w:t xml:space="preserve"> </w:t>
      </w:r>
      <w:r w:rsidRPr="00FC2529">
        <w:rPr>
          <w:rFonts w:ascii="Times New Roman" w:hAnsi="Times New Roman"/>
          <w:sz w:val="20"/>
          <w:szCs w:val="20"/>
          <w:lang w:val="ru-RU"/>
        </w:rPr>
        <w:t>–</w:t>
      </w:r>
      <w:r w:rsidR="00A463B1">
        <w:rPr>
          <w:rFonts w:ascii="Times New Roman" w:hAnsi="Times New Roman"/>
          <w:sz w:val="20"/>
          <w:szCs w:val="20"/>
          <w:lang w:val="ru-RU"/>
        </w:rPr>
        <w:t xml:space="preserve"> </w:t>
      </w:r>
      <w:r w:rsidRPr="00AD3058">
        <w:rPr>
          <w:rFonts w:ascii="Times New Roman" w:hAnsi="Times New Roman"/>
          <w:sz w:val="20"/>
          <w:szCs w:val="20"/>
        </w:rPr>
        <w:t>p</w:t>
      </w:r>
      <w:r w:rsidRPr="00FC2529">
        <w:rPr>
          <w:rFonts w:ascii="Times New Roman" w:hAnsi="Times New Roman"/>
          <w:sz w:val="20"/>
          <w:szCs w:val="20"/>
          <w:vertAlign w:val="subscript"/>
          <w:lang w:val="ru-RU"/>
        </w:rPr>
        <w:t>п0</w:t>
      </w:r>
      <w:r w:rsidRPr="00FC2529">
        <w:rPr>
          <w:rFonts w:ascii="Times New Roman" w:hAnsi="Times New Roman"/>
          <w:sz w:val="20"/>
          <w:szCs w:val="20"/>
          <w:lang w:val="ru-RU"/>
        </w:rPr>
        <w:t xml:space="preserve"> будут уменьшаться. Теплоотдача же будет увеличиваться. Эти изменения будут происх</w:t>
      </w:r>
      <w:r w:rsidRPr="00FC2529">
        <w:rPr>
          <w:rFonts w:ascii="Times New Roman" w:hAnsi="Times New Roman"/>
          <w:sz w:val="20"/>
          <w:szCs w:val="20"/>
          <w:lang w:val="ru-RU"/>
        </w:rPr>
        <w:t>о</w:t>
      </w:r>
      <w:r w:rsidRPr="00FC2529">
        <w:rPr>
          <w:rFonts w:ascii="Times New Roman" w:hAnsi="Times New Roman"/>
          <w:sz w:val="20"/>
          <w:szCs w:val="20"/>
          <w:lang w:val="ru-RU"/>
        </w:rPr>
        <w:t xml:space="preserve">дить до тех пор, пока при некоторой температуре жидкости не </w:t>
      </w:r>
      <w:r w:rsidRPr="00A463B1">
        <w:rPr>
          <w:rFonts w:ascii="Times New Roman" w:hAnsi="Times New Roman"/>
          <w:spacing w:val="-4"/>
          <w:sz w:val="20"/>
          <w:szCs w:val="20"/>
          <w:lang w:val="ru-RU"/>
        </w:rPr>
        <w:t>устан</w:t>
      </w:r>
      <w:r w:rsidRPr="00A463B1">
        <w:rPr>
          <w:rFonts w:ascii="Times New Roman" w:hAnsi="Times New Roman"/>
          <w:spacing w:val="-4"/>
          <w:sz w:val="20"/>
          <w:szCs w:val="20"/>
          <w:lang w:val="ru-RU"/>
        </w:rPr>
        <w:t>о</w:t>
      </w:r>
      <w:r w:rsidRPr="00A463B1">
        <w:rPr>
          <w:rFonts w:ascii="Times New Roman" w:hAnsi="Times New Roman"/>
          <w:spacing w:val="-4"/>
          <w:sz w:val="20"/>
          <w:szCs w:val="20"/>
          <w:lang w:val="ru-RU"/>
        </w:rPr>
        <w:t>вится динамическое равновесие между подводом теплоты конвективной теплоотдачей и отводом тепла путем испарения и последующей дифф</w:t>
      </w:r>
      <w:r w:rsidRPr="00A463B1">
        <w:rPr>
          <w:rFonts w:ascii="Times New Roman" w:hAnsi="Times New Roman"/>
          <w:spacing w:val="-4"/>
          <w:sz w:val="20"/>
          <w:szCs w:val="20"/>
          <w:lang w:val="ru-RU"/>
        </w:rPr>
        <w:t>у</w:t>
      </w:r>
      <w:r w:rsidRPr="00A463B1">
        <w:rPr>
          <w:rFonts w:ascii="Times New Roman" w:hAnsi="Times New Roman"/>
          <w:spacing w:val="-4"/>
          <w:sz w:val="20"/>
          <w:szCs w:val="20"/>
          <w:lang w:val="ru-RU"/>
        </w:rPr>
        <w:t>зии.</w:t>
      </w:r>
      <w:r w:rsidRPr="00FC2529">
        <w:rPr>
          <w:rFonts w:ascii="Times New Roman" w:hAnsi="Times New Roman"/>
          <w:sz w:val="20"/>
          <w:szCs w:val="20"/>
          <w:lang w:val="ru-RU"/>
        </w:rPr>
        <w:t xml:space="preserve"> </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Дальнейшее испарение жидкости будет происходить при </w:t>
      </w:r>
      <w:r w:rsidRPr="00AD3058">
        <w:rPr>
          <w:rFonts w:ascii="Times New Roman" w:hAnsi="Times New Roman"/>
          <w:sz w:val="20"/>
          <w:szCs w:val="20"/>
        </w:rPr>
        <w:t>t</w:t>
      </w:r>
      <w:r w:rsidRPr="00FC2529">
        <w:rPr>
          <w:rFonts w:ascii="Times New Roman" w:hAnsi="Times New Roman"/>
          <w:sz w:val="20"/>
          <w:szCs w:val="20"/>
          <w:vertAlign w:val="subscript"/>
          <w:lang w:val="ru-RU"/>
        </w:rPr>
        <w:t>пов</w:t>
      </w:r>
      <w:r w:rsidR="00A463B1">
        <w:rPr>
          <w:rFonts w:ascii="Times New Roman" w:hAnsi="Times New Roman"/>
          <w:sz w:val="20"/>
          <w:szCs w:val="20"/>
          <w:vertAlign w:val="subscript"/>
          <w:lang w:val="ru-RU"/>
        </w:rPr>
        <w:t xml:space="preserve"> </w:t>
      </w:r>
      <w:r w:rsidRPr="00FC2529">
        <w:rPr>
          <w:rFonts w:ascii="Times New Roman" w:hAnsi="Times New Roman"/>
          <w:sz w:val="20"/>
          <w:szCs w:val="20"/>
          <w:lang w:val="ru-RU"/>
        </w:rPr>
        <w:t>=</w:t>
      </w:r>
      <w:r w:rsidR="00A463B1">
        <w:rPr>
          <w:rFonts w:ascii="Times New Roman" w:hAnsi="Times New Roman"/>
          <w:sz w:val="20"/>
          <w:szCs w:val="20"/>
          <w:lang w:val="ru-RU"/>
        </w:rPr>
        <w:t xml:space="preserve"> </w:t>
      </w:r>
      <w:r w:rsidRPr="00AD3058">
        <w:rPr>
          <w:rFonts w:ascii="Times New Roman" w:hAnsi="Times New Roman"/>
          <w:sz w:val="20"/>
          <w:szCs w:val="20"/>
        </w:rPr>
        <w:t>t</w:t>
      </w:r>
      <w:r w:rsidRPr="00FC2529">
        <w:rPr>
          <w:rFonts w:ascii="Times New Roman" w:hAnsi="Times New Roman"/>
          <w:sz w:val="20"/>
          <w:szCs w:val="20"/>
          <w:vertAlign w:val="subscript"/>
          <w:lang w:val="ru-RU"/>
        </w:rPr>
        <w:t>м</w:t>
      </w:r>
      <w:r w:rsidRPr="00FC2529">
        <w:rPr>
          <w:rFonts w:ascii="Times New Roman" w:hAnsi="Times New Roman"/>
          <w:sz w:val="20"/>
          <w:szCs w:val="20"/>
          <w:lang w:val="ru-RU"/>
        </w:rPr>
        <w:t xml:space="preserve"> за счет теплоты, получаемой теплоотдачей от парогазовой смеси. Темп</w:t>
      </w:r>
      <w:r w:rsidRPr="00FC2529">
        <w:rPr>
          <w:rFonts w:ascii="Times New Roman" w:hAnsi="Times New Roman"/>
          <w:sz w:val="20"/>
          <w:szCs w:val="20"/>
          <w:lang w:val="ru-RU"/>
        </w:rPr>
        <w:t>е</w:t>
      </w:r>
      <w:r w:rsidRPr="00FC2529">
        <w:rPr>
          <w:rFonts w:ascii="Times New Roman" w:hAnsi="Times New Roman"/>
          <w:sz w:val="20"/>
          <w:szCs w:val="20"/>
          <w:lang w:val="ru-RU"/>
        </w:rPr>
        <w:t xml:space="preserve">ратура </w:t>
      </w:r>
      <w:r w:rsidRPr="00AD3058">
        <w:rPr>
          <w:rFonts w:ascii="Times New Roman" w:hAnsi="Times New Roman"/>
          <w:sz w:val="20"/>
          <w:szCs w:val="20"/>
        </w:rPr>
        <w:t>t</w:t>
      </w:r>
      <w:r w:rsidRPr="00FC2529">
        <w:rPr>
          <w:rFonts w:ascii="Times New Roman" w:hAnsi="Times New Roman"/>
          <w:sz w:val="20"/>
          <w:szCs w:val="20"/>
          <w:vertAlign w:val="subscript"/>
          <w:lang w:val="ru-RU"/>
        </w:rPr>
        <w:t>м</w:t>
      </w:r>
      <w:r w:rsidRPr="00FC2529">
        <w:rPr>
          <w:rFonts w:ascii="Times New Roman" w:hAnsi="Times New Roman"/>
          <w:sz w:val="20"/>
          <w:szCs w:val="20"/>
          <w:lang w:val="ru-RU"/>
        </w:rPr>
        <w:t xml:space="preserve"> является тем пределом, ниже которого нельзя охлаждать жи</w:t>
      </w:r>
      <w:r w:rsidRPr="00FC2529">
        <w:rPr>
          <w:rFonts w:ascii="Times New Roman" w:hAnsi="Times New Roman"/>
          <w:sz w:val="20"/>
          <w:szCs w:val="20"/>
          <w:lang w:val="ru-RU"/>
        </w:rPr>
        <w:t>д</w:t>
      </w:r>
      <w:r w:rsidRPr="00FC2529">
        <w:rPr>
          <w:rFonts w:ascii="Times New Roman" w:hAnsi="Times New Roman"/>
          <w:sz w:val="20"/>
          <w:szCs w:val="20"/>
          <w:lang w:val="ru-RU"/>
        </w:rPr>
        <w:t>кость. При этом</w:t>
      </w:r>
      <w:r w:rsidR="00315EB1">
        <w:rPr>
          <w:rFonts w:ascii="Times New Roman" w:hAnsi="Times New Roman"/>
          <w:sz w:val="20"/>
          <w:szCs w:val="20"/>
          <w:lang w:val="ru-RU"/>
        </w:rPr>
        <w:t>:</w:t>
      </w:r>
    </w:p>
    <w:p w:rsidR="005F73D7" w:rsidRPr="005F73D7" w:rsidRDefault="005F73D7" w:rsidP="006D31E2">
      <w:pPr>
        <w:widowControl w:val="0"/>
        <w:ind w:firstLine="284"/>
        <w:jc w:val="both"/>
        <w:rPr>
          <w:rFonts w:ascii="Times New Roman" w:hAnsi="Times New Roman"/>
          <w:sz w:val="14"/>
          <w:szCs w:val="14"/>
          <w:lang w:val="ru-RU"/>
        </w:rPr>
      </w:pPr>
    </w:p>
    <w:p w:rsidR="009E0570" w:rsidRDefault="009E0570" w:rsidP="006D31E2">
      <w:pPr>
        <w:widowControl w:val="0"/>
        <w:tabs>
          <w:tab w:val="left" w:pos="1985"/>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00A463B1" w:rsidRPr="00903E56">
        <w:rPr>
          <w:rFonts w:ascii="Times New Roman" w:hAnsi="Times New Roman"/>
          <w:position w:val="-14"/>
          <w:sz w:val="20"/>
          <w:szCs w:val="20"/>
          <w:lang w:val="ru-RU"/>
        </w:rPr>
        <w:object w:dxaOrig="2400" w:dyaOrig="340">
          <v:shape id="_x0000_i1185" type="#_x0000_t75" style="width:112.05pt;height:15.05pt" o:ole="">
            <v:imagedata r:id="rId379" o:title=""/>
          </v:shape>
          <o:OLEObject Type="Embed" ProgID="Equation.DSMT4" ShapeID="_x0000_i1185" DrawAspect="Content" ObjectID="_1388494532" r:id="rId380"/>
        </w:object>
      </w:r>
      <w:r w:rsidRPr="00FC2529">
        <w:rPr>
          <w:rFonts w:ascii="Times New Roman" w:hAnsi="Times New Roman"/>
          <w:sz w:val="20"/>
          <w:szCs w:val="20"/>
          <w:lang w:val="ru-RU"/>
        </w:rPr>
        <w:tab/>
        <w:t xml:space="preserve"> (4.25)</w:t>
      </w:r>
    </w:p>
    <w:p w:rsidR="009E0570" w:rsidRPr="005F73D7" w:rsidRDefault="009E0570" w:rsidP="006D31E2">
      <w:pPr>
        <w:widowControl w:val="0"/>
        <w:tabs>
          <w:tab w:val="left" w:pos="1985"/>
          <w:tab w:val="left" w:pos="5529"/>
        </w:tabs>
        <w:ind w:firstLine="284"/>
        <w:rPr>
          <w:rFonts w:ascii="Times New Roman" w:hAnsi="Times New Roman"/>
          <w:sz w:val="14"/>
          <w:szCs w:val="14"/>
          <w:lang w:val="ru-RU"/>
        </w:rPr>
      </w:pP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Процесс испарения, при котором вся теплота, переданная от паро</w:t>
      </w:r>
      <w:r w:rsidR="00A463B1">
        <w:rPr>
          <w:rFonts w:ascii="Times New Roman" w:hAnsi="Times New Roman"/>
          <w:sz w:val="20"/>
          <w:szCs w:val="20"/>
          <w:lang w:val="ru-RU"/>
        </w:rPr>
        <w:t>-</w:t>
      </w:r>
      <w:r w:rsidRPr="00FC2529">
        <w:rPr>
          <w:rFonts w:ascii="Times New Roman" w:hAnsi="Times New Roman"/>
          <w:sz w:val="20"/>
          <w:szCs w:val="20"/>
          <w:lang w:val="ru-RU"/>
        </w:rPr>
        <w:t>газовой смеси к жидкости, затрачивается на испарение последней и во</w:t>
      </w:r>
      <w:r w:rsidRPr="00FC2529">
        <w:rPr>
          <w:rFonts w:ascii="Times New Roman" w:hAnsi="Times New Roman"/>
          <w:sz w:val="20"/>
          <w:szCs w:val="20"/>
          <w:lang w:val="ru-RU"/>
        </w:rPr>
        <w:t>з</w:t>
      </w:r>
      <w:r w:rsidRPr="00FC2529">
        <w:rPr>
          <w:rFonts w:ascii="Times New Roman" w:hAnsi="Times New Roman"/>
          <w:sz w:val="20"/>
          <w:szCs w:val="20"/>
          <w:lang w:val="ru-RU"/>
        </w:rPr>
        <w:t>вращается к смеси с паром, называют процессом адиабатного испар</w:t>
      </w:r>
      <w:r w:rsidRPr="00FC2529">
        <w:rPr>
          <w:rFonts w:ascii="Times New Roman" w:hAnsi="Times New Roman"/>
          <w:sz w:val="20"/>
          <w:szCs w:val="20"/>
          <w:lang w:val="ru-RU"/>
        </w:rPr>
        <w:t>е</w:t>
      </w:r>
      <w:r w:rsidRPr="00FC2529">
        <w:rPr>
          <w:rFonts w:ascii="Times New Roman" w:hAnsi="Times New Roman"/>
          <w:sz w:val="20"/>
          <w:szCs w:val="20"/>
          <w:lang w:val="ru-RU"/>
        </w:rPr>
        <w:t xml:space="preserve">ния. Температуру </w:t>
      </w:r>
      <w:r w:rsidRPr="00AD3058">
        <w:rPr>
          <w:rFonts w:ascii="Times New Roman" w:hAnsi="Times New Roman"/>
          <w:sz w:val="20"/>
          <w:szCs w:val="20"/>
        </w:rPr>
        <w:t>t</w:t>
      </w:r>
      <w:r w:rsidRPr="00FC2529">
        <w:rPr>
          <w:rFonts w:ascii="Times New Roman" w:hAnsi="Times New Roman"/>
          <w:sz w:val="20"/>
          <w:szCs w:val="20"/>
          <w:vertAlign w:val="subscript"/>
          <w:lang w:val="ru-RU"/>
        </w:rPr>
        <w:t>м</w:t>
      </w:r>
      <w:r w:rsidRPr="00FC2529">
        <w:rPr>
          <w:rFonts w:ascii="Times New Roman" w:hAnsi="Times New Roman"/>
          <w:sz w:val="20"/>
          <w:szCs w:val="20"/>
          <w:lang w:val="ru-RU"/>
        </w:rPr>
        <w:t xml:space="preserve"> называют температурой жидкости при адиабатном испарении или температурой мокрого термометра. Кроме того, следует, что при адиабатном испарении</w:t>
      </w:r>
      <w:r w:rsidR="00315EB1">
        <w:rPr>
          <w:rFonts w:ascii="Times New Roman" w:hAnsi="Times New Roman"/>
          <w:sz w:val="20"/>
          <w:szCs w:val="20"/>
          <w:lang w:val="ru-RU"/>
        </w:rPr>
        <w:t>:</w:t>
      </w:r>
    </w:p>
    <w:p w:rsidR="009E0570" w:rsidRPr="005F73D7" w:rsidRDefault="009E0570" w:rsidP="006D31E2">
      <w:pPr>
        <w:widowControl w:val="0"/>
        <w:ind w:firstLine="284"/>
        <w:jc w:val="both"/>
        <w:rPr>
          <w:rFonts w:ascii="Times New Roman" w:hAnsi="Times New Roman"/>
          <w:sz w:val="14"/>
          <w:szCs w:val="14"/>
          <w:lang w:val="ru-RU"/>
        </w:rPr>
      </w:pPr>
    </w:p>
    <w:p w:rsidR="009E0570" w:rsidRPr="00FC2529" w:rsidRDefault="009E0570" w:rsidP="006D31E2">
      <w:pPr>
        <w:widowControl w:val="0"/>
        <w:tabs>
          <w:tab w:val="left" w:pos="1985"/>
          <w:tab w:val="left" w:pos="5529"/>
        </w:tabs>
        <w:ind w:firstLine="284"/>
        <w:jc w:val="both"/>
        <w:rPr>
          <w:rFonts w:ascii="Times New Roman" w:hAnsi="Times New Roman"/>
          <w:sz w:val="20"/>
          <w:szCs w:val="20"/>
          <w:lang w:val="ru-RU"/>
        </w:rPr>
      </w:pPr>
      <w:r w:rsidRPr="00FC2529">
        <w:rPr>
          <w:rFonts w:ascii="Times New Roman" w:hAnsi="Times New Roman"/>
          <w:sz w:val="20"/>
          <w:szCs w:val="20"/>
          <w:lang w:val="ru-RU"/>
        </w:rPr>
        <w:tab/>
      </w:r>
      <w:r w:rsidR="00A463B1" w:rsidRPr="00903E56">
        <w:rPr>
          <w:rFonts w:ascii="Times New Roman" w:hAnsi="Times New Roman"/>
          <w:position w:val="-26"/>
          <w:sz w:val="20"/>
          <w:szCs w:val="20"/>
          <w:lang w:val="ru-RU"/>
        </w:rPr>
        <w:object w:dxaOrig="1800" w:dyaOrig="600">
          <v:shape id="_x0000_i1186" type="#_x0000_t75" style="width:83.25pt;height:27.55pt" o:ole="">
            <v:imagedata r:id="rId381" o:title=""/>
          </v:shape>
          <o:OLEObject Type="Embed" ProgID="Equation.DSMT4" ShapeID="_x0000_i1186" DrawAspect="Content" ObjectID="_1388494533" r:id="rId382"/>
        </w:object>
      </w:r>
      <w:r w:rsidRPr="00FC2529">
        <w:rPr>
          <w:rFonts w:ascii="Times New Roman" w:hAnsi="Times New Roman"/>
          <w:sz w:val="20"/>
          <w:szCs w:val="20"/>
          <w:lang w:val="ru-RU"/>
        </w:rPr>
        <w:tab/>
        <w:t xml:space="preserve"> (4.26)</w:t>
      </w:r>
    </w:p>
    <w:p w:rsidR="009E0570" w:rsidRDefault="009E0570" w:rsidP="006D31E2">
      <w:pPr>
        <w:widowControl w:val="0"/>
        <w:tabs>
          <w:tab w:val="left" w:pos="1985"/>
          <w:tab w:val="left" w:pos="5529"/>
        </w:tabs>
        <w:ind w:firstLine="284"/>
        <w:jc w:val="both"/>
        <w:rPr>
          <w:rFonts w:ascii="Times New Roman" w:hAnsi="Times New Roman"/>
          <w:sz w:val="20"/>
          <w:szCs w:val="20"/>
          <w:lang w:val="ru-RU"/>
        </w:rPr>
      </w:pPr>
      <w:r w:rsidRPr="00FC2529">
        <w:rPr>
          <w:rFonts w:ascii="Times New Roman" w:hAnsi="Times New Roman"/>
          <w:sz w:val="20"/>
          <w:szCs w:val="20"/>
          <w:lang w:val="ru-RU"/>
        </w:rPr>
        <w:tab/>
      </w:r>
      <w:r w:rsidR="005F73D7" w:rsidRPr="00903E56">
        <w:rPr>
          <w:rFonts w:ascii="Times New Roman" w:hAnsi="Times New Roman"/>
          <w:position w:val="-22"/>
          <w:sz w:val="20"/>
          <w:szCs w:val="20"/>
          <w:lang w:val="ru-RU"/>
        </w:rPr>
        <w:object w:dxaOrig="1320" w:dyaOrig="560">
          <v:shape id="_x0000_i1187" type="#_x0000_t75" style="width:65.1pt;height:27.55pt" o:ole="">
            <v:imagedata r:id="rId383" o:title=""/>
          </v:shape>
          <o:OLEObject Type="Embed" ProgID="Equation.DSMT4" ShapeID="_x0000_i1187" DrawAspect="Content" ObjectID="_1388494534" r:id="rId384"/>
        </w:object>
      </w:r>
      <w:r w:rsidRPr="00FC2529">
        <w:rPr>
          <w:rFonts w:ascii="Times New Roman" w:hAnsi="Times New Roman"/>
          <w:sz w:val="20"/>
          <w:szCs w:val="20"/>
          <w:lang w:val="ru-RU"/>
        </w:rPr>
        <w:tab/>
        <w:t xml:space="preserve"> (4.27)</w:t>
      </w:r>
    </w:p>
    <w:p w:rsidR="009E0570" w:rsidRPr="005F73D7" w:rsidRDefault="009E0570" w:rsidP="006D31E2">
      <w:pPr>
        <w:widowControl w:val="0"/>
        <w:tabs>
          <w:tab w:val="left" w:pos="1985"/>
          <w:tab w:val="left" w:pos="5529"/>
        </w:tabs>
        <w:ind w:firstLine="284"/>
        <w:jc w:val="both"/>
        <w:rPr>
          <w:rFonts w:ascii="Times New Roman" w:hAnsi="Times New Roman"/>
          <w:sz w:val="14"/>
          <w:szCs w:val="14"/>
          <w:lang w:val="ru-RU"/>
        </w:rPr>
      </w:pPr>
    </w:p>
    <w:p w:rsidR="009E0570" w:rsidRDefault="009E0570" w:rsidP="006D31E2">
      <w:pPr>
        <w:widowControl w:val="0"/>
        <w:ind w:firstLine="284"/>
        <w:jc w:val="both"/>
        <w:rPr>
          <w:rFonts w:ascii="Times New Roman" w:hAnsi="Times New Roman"/>
          <w:sz w:val="20"/>
          <w:szCs w:val="20"/>
          <w:lang w:val="ru-RU"/>
        </w:rPr>
      </w:pPr>
      <w:r w:rsidRPr="00AD3058">
        <w:rPr>
          <w:rFonts w:ascii="Times New Roman" w:hAnsi="Times New Roman"/>
          <w:sz w:val="20"/>
          <w:szCs w:val="20"/>
        </w:rPr>
        <w:t>Ha</w:t>
      </w:r>
      <w:r w:rsidRPr="00FC2529">
        <w:rPr>
          <w:rFonts w:ascii="Times New Roman" w:hAnsi="Times New Roman"/>
          <w:sz w:val="20"/>
          <w:szCs w:val="20"/>
          <w:lang w:val="ru-RU"/>
        </w:rPr>
        <w:t xml:space="preserve"> практике часто встречаются неадиабатные процессы испарения. Рассмотрим стационарный процесс неадиабатного испарения жидкости в движущийся над нею парогазовый поток. Течение происходит в кан</w:t>
      </w:r>
      <w:r w:rsidRPr="00FC2529">
        <w:rPr>
          <w:rFonts w:ascii="Times New Roman" w:hAnsi="Times New Roman"/>
          <w:sz w:val="20"/>
          <w:szCs w:val="20"/>
          <w:lang w:val="ru-RU"/>
        </w:rPr>
        <w:t>а</w:t>
      </w:r>
      <w:r w:rsidRPr="00FC2529">
        <w:rPr>
          <w:rFonts w:ascii="Times New Roman" w:hAnsi="Times New Roman"/>
          <w:sz w:val="20"/>
          <w:szCs w:val="20"/>
          <w:lang w:val="ru-RU"/>
        </w:rPr>
        <w:t xml:space="preserve">ле, нижняя часть которого залита испаряющейся жидкостью. </w:t>
      </w:r>
    </w:p>
    <w:p w:rsidR="009E0570" w:rsidRDefault="009E0570" w:rsidP="006D31E2">
      <w:pPr>
        <w:widowControl w:val="0"/>
        <w:ind w:firstLine="284"/>
        <w:jc w:val="both"/>
        <w:rPr>
          <w:rFonts w:ascii="Times New Roman" w:hAnsi="Times New Roman"/>
          <w:spacing w:val="-6"/>
          <w:sz w:val="20"/>
          <w:szCs w:val="20"/>
          <w:lang w:val="ru-RU"/>
        </w:rPr>
      </w:pPr>
      <w:r w:rsidRPr="009F6A48">
        <w:rPr>
          <w:rFonts w:ascii="Times New Roman" w:hAnsi="Times New Roman"/>
          <w:spacing w:val="-6"/>
          <w:sz w:val="20"/>
          <w:szCs w:val="20"/>
          <w:lang w:val="ru-RU"/>
        </w:rPr>
        <w:t xml:space="preserve">Пусть температура потока на входе равна </w:t>
      </w:r>
      <w:r w:rsidRPr="009F6A48">
        <w:rPr>
          <w:rFonts w:ascii="Times New Roman" w:hAnsi="Times New Roman"/>
          <w:spacing w:val="-6"/>
          <w:sz w:val="20"/>
          <w:szCs w:val="20"/>
        </w:rPr>
        <w:t>t</w:t>
      </w:r>
      <w:r w:rsidRPr="009F6A48">
        <w:rPr>
          <w:rFonts w:ascii="Times New Roman" w:hAnsi="Times New Roman"/>
          <w:spacing w:val="-6"/>
          <w:sz w:val="20"/>
          <w:szCs w:val="20"/>
          <w:lang w:val="ru-RU"/>
        </w:rPr>
        <w:t>'</w:t>
      </w:r>
      <w:r w:rsidRPr="009F6A48">
        <w:rPr>
          <w:rFonts w:ascii="Times New Roman" w:hAnsi="Times New Roman"/>
          <w:spacing w:val="-6"/>
          <w:sz w:val="20"/>
          <w:szCs w:val="20"/>
          <w:vertAlign w:val="subscript"/>
          <w:lang w:val="ru-RU"/>
        </w:rPr>
        <w:t>пг</w:t>
      </w:r>
      <w:r w:rsidRPr="009F6A48">
        <w:rPr>
          <w:rFonts w:ascii="Times New Roman" w:hAnsi="Times New Roman"/>
          <w:spacing w:val="-6"/>
          <w:sz w:val="20"/>
          <w:szCs w:val="20"/>
          <w:lang w:val="ru-RU"/>
        </w:rPr>
        <w:t>. В процессе течения соде</w:t>
      </w:r>
      <w:r w:rsidRPr="009F6A48">
        <w:rPr>
          <w:rFonts w:ascii="Times New Roman" w:hAnsi="Times New Roman"/>
          <w:spacing w:val="-6"/>
          <w:sz w:val="20"/>
          <w:szCs w:val="20"/>
          <w:lang w:val="ru-RU"/>
        </w:rPr>
        <w:t>р</w:t>
      </w:r>
      <w:r w:rsidRPr="009F6A48">
        <w:rPr>
          <w:rFonts w:ascii="Times New Roman" w:hAnsi="Times New Roman"/>
          <w:spacing w:val="-6"/>
          <w:sz w:val="20"/>
          <w:szCs w:val="20"/>
          <w:lang w:val="ru-RU"/>
        </w:rPr>
        <w:t>жание пара увеличивается за счет испарения жидкости. Изменяется и темп</w:t>
      </w:r>
      <w:r w:rsidRPr="009F6A48">
        <w:rPr>
          <w:rFonts w:ascii="Times New Roman" w:hAnsi="Times New Roman"/>
          <w:spacing w:val="-6"/>
          <w:sz w:val="20"/>
          <w:szCs w:val="20"/>
          <w:lang w:val="ru-RU"/>
        </w:rPr>
        <w:t>е</w:t>
      </w:r>
      <w:r w:rsidRPr="009F6A48">
        <w:rPr>
          <w:rFonts w:ascii="Times New Roman" w:hAnsi="Times New Roman"/>
          <w:spacing w:val="-6"/>
          <w:sz w:val="20"/>
          <w:szCs w:val="20"/>
          <w:lang w:val="ru-RU"/>
        </w:rPr>
        <w:t>ратура парогазового потока; обозначим температуру на вых</w:t>
      </w:r>
      <w:r w:rsidRPr="009F6A48">
        <w:rPr>
          <w:rFonts w:ascii="Times New Roman" w:hAnsi="Times New Roman"/>
          <w:spacing w:val="-6"/>
          <w:sz w:val="20"/>
          <w:szCs w:val="20"/>
          <w:lang w:val="ru-RU"/>
        </w:rPr>
        <w:t>о</w:t>
      </w:r>
      <w:r w:rsidRPr="009F6A48">
        <w:rPr>
          <w:rFonts w:ascii="Times New Roman" w:hAnsi="Times New Roman"/>
          <w:spacing w:val="-6"/>
          <w:sz w:val="20"/>
          <w:szCs w:val="20"/>
          <w:lang w:val="ru-RU"/>
        </w:rPr>
        <w:t xml:space="preserve">де через </w:t>
      </w:r>
      <w:r w:rsidRPr="009F6A48">
        <w:rPr>
          <w:rFonts w:ascii="Times New Roman" w:hAnsi="Times New Roman"/>
          <w:spacing w:val="-6"/>
          <w:sz w:val="20"/>
          <w:szCs w:val="20"/>
        </w:rPr>
        <w:t>t</w:t>
      </w:r>
      <w:r w:rsidRPr="009F6A48">
        <w:rPr>
          <w:rFonts w:ascii="Times New Roman" w:hAnsi="Times New Roman"/>
          <w:spacing w:val="-6"/>
          <w:sz w:val="20"/>
          <w:szCs w:val="20"/>
          <w:lang w:val="ru-RU"/>
        </w:rPr>
        <w:t>''</w:t>
      </w:r>
      <w:r w:rsidRPr="009F6A48">
        <w:rPr>
          <w:rFonts w:ascii="Times New Roman" w:hAnsi="Times New Roman"/>
          <w:spacing w:val="-6"/>
          <w:sz w:val="20"/>
          <w:szCs w:val="20"/>
          <w:vertAlign w:val="subscript"/>
          <w:lang w:val="ru-RU"/>
        </w:rPr>
        <w:t xml:space="preserve">пг. </w:t>
      </w:r>
      <w:r w:rsidRPr="009F6A48">
        <w:rPr>
          <w:rFonts w:ascii="Times New Roman" w:hAnsi="Times New Roman"/>
          <w:spacing w:val="-6"/>
          <w:sz w:val="20"/>
          <w:szCs w:val="20"/>
          <w:lang w:val="ru-RU"/>
        </w:rPr>
        <w:t xml:space="preserve">В общем случае температура </w:t>
      </w:r>
      <w:r w:rsidRPr="009F6A48">
        <w:rPr>
          <w:rFonts w:ascii="Times New Roman" w:hAnsi="Times New Roman"/>
          <w:spacing w:val="-6"/>
          <w:sz w:val="20"/>
          <w:szCs w:val="20"/>
        </w:rPr>
        <w:t>t</w:t>
      </w:r>
      <w:r w:rsidRPr="009F6A48">
        <w:rPr>
          <w:rFonts w:ascii="Times New Roman" w:hAnsi="Times New Roman"/>
          <w:spacing w:val="-6"/>
          <w:sz w:val="20"/>
          <w:szCs w:val="20"/>
          <w:lang w:val="ru-RU"/>
        </w:rPr>
        <w:t>''</w:t>
      </w:r>
      <w:r w:rsidRPr="009F6A48">
        <w:rPr>
          <w:rFonts w:ascii="Times New Roman" w:hAnsi="Times New Roman"/>
          <w:spacing w:val="-6"/>
          <w:sz w:val="20"/>
          <w:szCs w:val="20"/>
          <w:vertAlign w:val="subscript"/>
          <w:lang w:val="ru-RU"/>
        </w:rPr>
        <w:t xml:space="preserve">пг </w:t>
      </w:r>
      <w:r w:rsidRPr="009F6A48">
        <w:rPr>
          <w:rFonts w:ascii="Times New Roman" w:hAnsi="Times New Roman"/>
          <w:spacing w:val="-6"/>
          <w:sz w:val="20"/>
          <w:szCs w:val="20"/>
          <w:lang w:val="ru-RU"/>
        </w:rPr>
        <w:t xml:space="preserve">может быть как больше, так и меньше </w:t>
      </w:r>
      <w:r w:rsidRPr="009F6A48">
        <w:rPr>
          <w:rFonts w:ascii="Times New Roman" w:hAnsi="Times New Roman"/>
          <w:spacing w:val="-6"/>
          <w:sz w:val="20"/>
          <w:szCs w:val="20"/>
        </w:rPr>
        <w:t>t</w:t>
      </w:r>
      <w:r w:rsidRPr="009F6A48">
        <w:rPr>
          <w:rFonts w:ascii="Times New Roman" w:hAnsi="Times New Roman"/>
          <w:spacing w:val="-6"/>
          <w:sz w:val="20"/>
          <w:szCs w:val="20"/>
          <w:lang w:val="ru-RU"/>
        </w:rPr>
        <w:t>'</w:t>
      </w:r>
      <w:r w:rsidRPr="009F6A48">
        <w:rPr>
          <w:rFonts w:ascii="Times New Roman" w:hAnsi="Times New Roman"/>
          <w:spacing w:val="-6"/>
          <w:sz w:val="20"/>
          <w:szCs w:val="20"/>
          <w:vertAlign w:val="subscript"/>
          <w:lang w:val="ru-RU"/>
        </w:rPr>
        <w:t>пг</w:t>
      </w:r>
      <w:r w:rsidRPr="009F6A48">
        <w:rPr>
          <w:rFonts w:ascii="Times New Roman" w:hAnsi="Times New Roman"/>
          <w:spacing w:val="-6"/>
          <w:sz w:val="20"/>
          <w:szCs w:val="20"/>
          <w:lang w:val="ru-RU"/>
        </w:rPr>
        <w:t>. И</w:t>
      </w:r>
      <w:r w:rsidRPr="009F6A48">
        <w:rPr>
          <w:rFonts w:ascii="Times New Roman" w:hAnsi="Times New Roman"/>
          <w:spacing w:val="-6"/>
          <w:sz w:val="20"/>
          <w:szCs w:val="20"/>
          <w:lang w:val="ru-RU"/>
        </w:rPr>
        <w:t>с</w:t>
      </w:r>
      <w:r w:rsidRPr="009F6A48">
        <w:rPr>
          <w:rFonts w:ascii="Times New Roman" w:hAnsi="Times New Roman"/>
          <w:spacing w:val="-6"/>
          <w:sz w:val="20"/>
          <w:szCs w:val="20"/>
          <w:lang w:val="ru-RU"/>
        </w:rPr>
        <w:t>парившаяся жидкость может воспо</w:t>
      </w:r>
      <w:r w:rsidRPr="009F6A48">
        <w:rPr>
          <w:rFonts w:ascii="Times New Roman" w:hAnsi="Times New Roman"/>
          <w:spacing w:val="-6"/>
          <w:sz w:val="20"/>
          <w:szCs w:val="20"/>
          <w:lang w:val="ru-RU"/>
        </w:rPr>
        <w:t>л</w:t>
      </w:r>
      <w:r w:rsidRPr="009F6A48">
        <w:rPr>
          <w:rFonts w:ascii="Times New Roman" w:hAnsi="Times New Roman"/>
          <w:spacing w:val="-6"/>
          <w:sz w:val="20"/>
          <w:szCs w:val="20"/>
          <w:lang w:val="ru-RU"/>
        </w:rPr>
        <w:t xml:space="preserve">няться в том же количестве такой же жидкостью; но с другой температурой, которую обозначим через </w:t>
      </w:r>
      <w:r w:rsidRPr="009F6A48">
        <w:rPr>
          <w:rFonts w:ascii="Times New Roman" w:hAnsi="Times New Roman"/>
          <w:spacing w:val="-6"/>
          <w:sz w:val="20"/>
          <w:szCs w:val="20"/>
        </w:rPr>
        <w:t>t</w:t>
      </w:r>
      <w:r w:rsidRPr="009F6A48">
        <w:rPr>
          <w:rFonts w:ascii="Times New Roman" w:hAnsi="Times New Roman"/>
          <w:spacing w:val="-6"/>
          <w:sz w:val="20"/>
          <w:szCs w:val="20"/>
          <w:lang w:val="ru-RU"/>
        </w:rPr>
        <w:t>'</w:t>
      </w:r>
      <w:r w:rsidRPr="009F6A48">
        <w:rPr>
          <w:rFonts w:ascii="Times New Roman" w:hAnsi="Times New Roman"/>
          <w:spacing w:val="-6"/>
          <w:sz w:val="20"/>
          <w:szCs w:val="20"/>
          <w:vertAlign w:val="subscript"/>
          <w:lang w:val="ru-RU"/>
        </w:rPr>
        <w:t>ж</w:t>
      </w:r>
      <w:r w:rsidRPr="009F6A48">
        <w:rPr>
          <w:rFonts w:ascii="Times New Roman" w:hAnsi="Times New Roman"/>
          <w:spacing w:val="-6"/>
          <w:sz w:val="20"/>
          <w:szCs w:val="20"/>
          <w:lang w:val="ru-RU"/>
        </w:rPr>
        <w:t>. Тепл</w:t>
      </w:r>
      <w:r w:rsidRPr="009F6A48">
        <w:rPr>
          <w:rFonts w:ascii="Times New Roman" w:hAnsi="Times New Roman"/>
          <w:spacing w:val="-6"/>
          <w:sz w:val="20"/>
          <w:szCs w:val="20"/>
          <w:lang w:val="ru-RU"/>
        </w:rPr>
        <w:t>о</w:t>
      </w:r>
      <w:r w:rsidRPr="009F6A48">
        <w:rPr>
          <w:rFonts w:ascii="Times New Roman" w:hAnsi="Times New Roman"/>
          <w:spacing w:val="-6"/>
          <w:sz w:val="20"/>
          <w:szCs w:val="20"/>
          <w:lang w:val="ru-RU"/>
        </w:rPr>
        <w:t>вая диаграмма рассматриваемого процесса представлена на рис. 4.1. При с</w:t>
      </w:r>
      <w:r w:rsidRPr="009F6A48">
        <w:rPr>
          <w:rFonts w:ascii="Times New Roman" w:hAnsi="Times New Roman"/>
          <w:spacing w:val="-6"/>
          <w:sz w:val="20"/>
          <w:szCs w:val="20"/>
          <w:lang w:val="ru-RU"/>
        </w:rPr>
        <w:t>о</w:t>
      </w:r>
      <w:r w:rsidRPr="009F6A48">
        <w:rPr>
          <w:rFonts w:ascii="Times New Roman" w:hAnsi="Times New Roman"/>
          <w:spacing w:val="-6"/>
          <w:sz w:val="20"/>
          <w:szCs w:val="20"/>
          <w:lang w:val="ru-RU"/>
        </w:rPr>
        <w:lastRenderedPageBreak/>
        <w:t xml:space="preserve">ставлении диаграммы принято, что </w:t>
      </w:r>
      <w:r w:rsidRPr="009F6A48">
        <w:rPr>
          <w:rFonts w:ascii="Times New Roman" w:hAnsi="Times New Roman"/>
          <w:spacing w:val="-6"/>
          <w:sz w:val="20"/>
          <w:szCs w:val="20"/>
        </w:rPr>
        <w:t>t</w:t>
      </w:r>
      <w:r w:rsidRPr="009F6A48">
        <w:rPr>
          <w:rFonts w:ascii="Times New Roman" w:hAnsi="Times New Roman"/>
          <w:spacing w:val="-6"/>
          <w:sz w:val="20"/>
          <w:szCs w:val="20"/>
          <w:lang w:val="ru-RU"/>
        </w:rPr>
        <w:t>'</w:t>
      </w:r>
      <w:r w:rsidRPr="009F6A48">
        <w:rPr>
          <w:rFonts w:ascii="Times New Roman" w:hAnsi="Times New Roman"/>
          <w:spacing w:val="-6"/>
          <w:sz w:val="20"/>
          <w:szCs w:val="20"/>
          <w:vertAlign w:val="subscript"/>
          <w:lang w:val="ru-RU"/>
        </w:rPr>
        <w:t>ж</w:t>
      </w:r>
      <w:r w:rsidRPr="009F6A48">
        <w:rPr>
          <w:rFonts w:ascii="Times New Roman" w:hAnsi="Times New Roman"/>
          <w:spacing w:val="-6"/>
          <w:sz w:val="20"/>
          <w:szCs w:val="20"/>
          <w:lang w:val="ru-RU"/>
        </w:rPr>
        <w:t>&lt;</w:t>
      </w:r>
      <w:r w:rsidRPr="009F6A48">
        <w:rPr>
          <w:rFonts w:ascii="Times New Roman" w:hAnsi="Times New Roman"/>
          <w:spacing w:val="-6"/>
          <w:sz w:val="20"/>
          <w:szCs w:val="20"/>
        </w:rPr>
        <w:t>t</w:t>
      </w:r>
      <w:r w:rsidRPr="009F6A48">
        <w:rPr>
          <w:rFonts w:ascii="Times New Roman" w:hAnsi="Times New Roman"/>
          <w:spacing w:val="-6"/>
          <w:sz w:val="20"/>
          <w:szCs w:val="20"/>
          <w:vertAlign w:val="subscript"/>
          <w:lang w:val="ru-RU"/>
        </w:rPr>
        <w:t>пов</w:t>
      </w:r>
      <w:r w:rsidRPr="009F6A48">
        <w:rPr>
          <w:rFonts w:ascii="Times New Roman" w:hAnsi="Times New Roman"/>
          <w:spacing w:val="-6"/>
          <w:sz w:val="20"/>
          <w:szCs w:val="20"/>
          <w:lang w:val="ru-RU"/>
        </w:rPr>
        <w:t>.</w:t>
      </w:r>
    </w:p>
    <w:p w:rsidR="00A463B1" w:rsidRPr="009F6A48" w:rsidRDefault="00A463B1" w:rsidP="006D31E2">
      <w:pPr>
        <w:widowControl w:val="0"/>
        <w:ind w:firstLine="284"/>
        <w:jc w:val="both"/>
        <w:rPr>
          <w:rFonts w:ascii="Times New Roman" w:hAnsi="Times New Roman"/>
          <w:spacing w:val="-6"/>
          <w:sz w:val="20"/>
          <w:szCs w:val="20"/>
          <w:lang w:val="ru-RU"/>
        </w:rPr>
      </w:pPr>
    </w:p>
    <w:p w:rsidR="00A463B1" w:rsidRDefault="00A463B1" w:rsidP="00A463B1">
      <w:pPr>
        <w:widowControl w:val="0"/>
        <w:ind w:firstLine="284"/>
        <w:jc w:val="center"/>
        <w:rPr>
          <w:rFonts w:ascii="Times New Roman" w:hAnsi="Times New Roman"/>
          <w:sz w:val="20"/>
          <w:szCs w:val="20"/>
          <w:lang w:val="ru-RU"/>
        </w:rPr>
      </w:pPr>
      <w:r>
        <w:rPr>
          <w:rFonts w:ascii="Times New Roman" w:hAnsi="Times New Roman"/>
          <w:noProof/>
          <w:sz w:val="20"/>
          <w:szCs w:val="20"/>
          <w:lang w:val="ru-RU" w:eastAsia="ru-RU" w:bidi="ar-SA"/>
        </w:rPr>
        <w:drawing>
          <wp:inline distT="0" distB="0" distL="0" distR="0">
            <wp:extent cx="2715523" cy="1982259"/>
            <wp:effectExtent l="19050" t="0" r="8627" b="0"/>
            <wp:docPr id="28" name="Рисунок 244" descr="http://www.fast-const.ru/images/articles/ios14/pic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fast-const.ru/images/articles/ios14/pic_14,8.png"/>
                    <pic:cNvPicPr>
                      <a:picLocks noChangeAspect="1" noChangeArrowheads="1"/>
                    </pic:cNvPicPr>
                  </pic:nvPicPr>
                  <pic:blipFill>
                    <a:blip r:embed="rId385" cstate="print"/>
                    <a:srcRect/>
                    <a:stretch>
                      <a:fillRect/>
                    </a:stretch>
                  </pic:blipFill>
                  <pic:spPr bwMode="auto">
                    <a:xfrm>
                      <a:off x="0" y="0"/>
                      <a:ext cx="2715312" cy="1982105"/>
                    </a:xfrm>
                    <a:prstGeom prst="rect">
                      <a:avLst/>
                    </a:prstGeom>
                    <a:noFill/>
                    <a:ln w="9525">
                      <a:noFill/>
                      <a:miter lim="800000"/>
                      <a:headEnd/>
                      <a:tailEnd/>
                    </a:ln>
                  </pic:spPr>
                </pic:pic>
              </a:graphicData>
            </a:graphic>
          </wp:inline>
        </w:drawing>
      </w:r>
    </w:p>
    <w:p w:rsidR="00A463B1" w:rsidRDefault="00A463B1" w:rsidP="00A463B1">
      <w:pPr>
        <w:pStyle w:val="center"/>
        <w:widowControl w:val="0"/>
        <w:spacing w:before="0" w:beforeAutospacing="0" w:after="0" w:afterAutospacing="0"/>
        <w:jc w:val="center"/>
        <w:rPr>
          <w:rFonts w:eastAsiaTheme="minorHAnsi"/>
          <w:sz w:val="18"/>
          <w:szCs w:val="18"/>
          <w:lang w:eastAsia="en-US"/>
        </w:rPr>
      </w:pPr>
      <w:r w:rsidRPr="009F6A48">
        <w:rPr>
          <w:rFonts w:eastAsiaTheme="minorHAnsi"/>
          <w:sz w:val="18"/>
          <w:szCs w:val="18"/>
          <w:lang w:eastAsia="en-US"/>
        </w:rPr>
        <w:t>Рис. 4.1. Тепловая диаграмма процесса испарения жидкости</w:t>
      </w:r>
    </w:p>
    <w:p w:rsidR="00A463B1" w:rsidRPr="009F6A48" w:rsidRDefault="00A463B1" w:rsidP="00A463B1">
      <w:pPr>
        <w:pStyle w:val="center"/>
        <w:widowControl w:val="0"/>
        <w:spacing w:before="0" w:beforeAutospacing="0" w:after="0" w:afterAutospacing="0"/>
        <w:jc w:val="center"/>
        <w:rPr>
          <w:rFonts w:eastAsiaTheme="minorHAnsi"/>
          <w:sz w:val="16"/>
          <w:szCs w:val="16"/>
          <w:lang w:eastAsia="en-US"/>
        </w:rPr>
      </w:pPr>
      <w:r w:rsidRPr="009F6A48">
        <w:rPr>
          <w:rFonts w:eastAsiaTheme="minorHAnsi"/>
          <w:sz w:val="18"/>
          <w:szCs w:val="18"/>
          <w:lang w:eastAsia="en-US"/>
        </w:rPr>
        <w:t>в парогазовый п</w:t>
      </w:r>
      <w:r w:rsidRPr="009F6A48">
        <w:rPr>
          <w:rFonts w:eastAsiaTheme="minorHAnsi"/>
          <w:sz w:val="18"/>
          <w:szCs w:val="18"/>
          <w:lang w:eastAsia="en-US"/>
        </w:rPr>
        <w:t>о</w:t>
      </w:r>
      <w:r w:rsidRPr="009F6A48">
        <w:rPr>
          <w:rFonts w:eastAsiaTheme="minorHAnsi"/>
          <w:sz w:val="18"/>
          <w:szCs w:val="18"/>
          <w:lang w:eastAsia="en-US"/>
        </w:rPr>
        <w:t>ток</w:t>
      </w:r>
      <w:r>
        <w:rPr>
          <w:rFonts w:eastAsiaTheme="minorHAnsi"/>
          <w:sz w:val="18"/>
          <w:szCs w:val="18"/>
          <w:lang w:eastAsia="en-US"/>
        </w:rPr>
        <w:t xml:space="preserve"> </w:t>
      </w:r>
      <w:r w:rsidRPr="009F6A48">
        <w:rPr>
          <w:rFonts w:eastAsiaTheme="minorHAnsi"/>
          <w:sz w:val="16"/>
          <w:szCs w:val="16"/>
          <w:lang w:eastAsia="en-US"/>
        </w:rPr>
        <w:t xml:space="preserve"> (индекс «с»≡«пов»)</w:t>
      </w:r>
    </w:p>
    <w:p w:rsidR="00A463B1" w:rsidRDefault="00A463B1" w:rsidP="006D31E2">
      <w:pPr>
        <w:widowControl w:val="0"/>
        <w:ind w:firstLine="284"/>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Теплоотдачей от парогазовой смеси к поверхности жидкости перед</w:t>
      </w:r>
      <w:r w:rsidRPr="00FC2529">
        <w:rPr>
          <w:rFonts w:ascii="Times New Roman" w:hAnsi="Times New Roman"/>
          <w:sz w:val="20"/>
          <w:szCs w:val="20"/>
          <w:lang w:val="ru-RU"/>
        </w:rPr>
        <w:t>а</w:t>
      </w:r>
      <w:r w:rsidRPr="00FC2529">
        <w:rPr>
          <w:rFonts w:ascii="Times New Roman" w:hAnsi="Times New Roman"/>
          <w:sz w:val="20"/>
          <w:szCs w:val="20"/>
          <w:lang w:val="ru-RU"/>
        </w:rPr>
        <w:t xml:space="preserve">ется теплота </w:t>
      </w:r>
      <w:r w:rsidRPr="00AD3058">
        <w:rPr>
          <w:rFonts w:ascii="Times New Roman" w:hAnsi="Times New Roman"/>
          <w:sz w:val="20"/>
          <w:szCs w:val="20"/>
        </w:rPr>
        <w:t>q</w:t>
      </w:r>
      <w:r w:rsidRPr="00FC2529">
        <w:rPr>
          <w:rFonts w:ascii="Times New Roman" w:hAnsi="Times New Roman"/>
          <w:sz w:val="20"/>
          <w:szCs w:val="20"/>
          <w:vertAlign w:val="subscript"/>
          <w:lang w:val="ru-RU"/>
        </w:rPr>
        <w:t>пов</w:t>
      </w:r>
      <w:r w:rsidRPr="00FC2529">
        <w:rPr>
          <w:rFonts w:ascii="Times New Roman" w:hAnsi="Times New Roman"/>
          <w:sz w:val="20"/>
          <w:szCs w:val="20"/>
          <w:lang w:val="ru-RU"/>
        </w:rPr>
        <w:t>, Дж/(м</w:t>
      </w:r>
      <w:r w:rsidRPr="00FC2529">
        <w:rPr>
          <w:rFonts w:ascii="Times New Roman" w:hAnsi="Times New Roman"/>
          <w:sz w:val="20"/>
          <w:szCs w:val="20"/>
          <w:vertAlign w:val="superscript"/>
          <w:lang w:val="ru-RU"/>
        </w:rPr>
        <w:t>2</w:t>
      </w:r>
      <w:r w:rsidRPr="00FC2529">
        <w:rPr>
          <w:rFonts w:ascii="Times New Roman" w:hAnsi="Times New Roman"/>
          <w:sz w:val="20"/>
          <w:szCs w:val="20"/>
          <w:lang w:val="ru-RU"/>
        </w:rPr>
        <w:t xml:space="preserve">×с) (на диаграмме этой величине соответствуют составляющие </w:t>
      </w:r>
      <w:r w:rsidRPr="00AD3058">
        <w:rPr>
          <w:rFonts w:ascii="Times New Roman" w:hAnsi="Times New Roman"/>
          <w:sz w:val="20"/>
          <w:szCs w:val="20"/>
        </w:rPr>
        <w:t>I</w:t>
      </w:r>
      <w:r w:rsidRPr="00FC2529">
        <w:rPr>
          <w:rFonts w:ascii="Times New Roman" w:hAnsi="Times New Roman"/>
          <w:sz w:val="20"/>
          <w:szCs w:val="20"/>
          <w:lang w:val="ru-RU"/>
        </w:rPr>
        <w:t xml:space="preserve">, </w:t>
      </w:r>
      <w:r w:rsidRPr="00AD3058">
        <w:rPr>
          <w:rFonts w:ascii="Times New Roman" w:hAnsi="Times New Roman"/>
          <w:sz w:val="20"/>
          <w:szCs w:val="20"/>
        </w:rPr>
        <w:t>II</w:t>
      </w:r>
      <w:r w:rsidRPr="00FC2529">
        <w:rPr>
          <w:rFonts w:ascii="Times New Roman" w:hAnsi="Times New Roman"/>
          <w:sz w:val="20"/>
          <w:szCs w:val="20"/>
          <w:lang w:val="ru-RU"/>
        </w:rPr>
        <w:t xml:space="preserve">, </w:t>
      </w:r>
      <w:r w:rsidRPr="00AD3058">
        <w:rPr>
          <w:rFonts w:ascii="Times New Roman" w:hAnsi="Times New Roman"/>
          <w:sz w:val="20"/>
          <w:szCs w:val="20"/>
        </w:rPr>
        <w:t>III</w:t>
      </w:r>
      <w:r w:rsidRPr="00FC2529">
        <w:rPr>
          <w:rFonts w:ascii="Times New Roman" w:hAnsi="Times New Roman"/>
          <w:sz w:val="20"/>
          <w:szCs w:val="20"/>
          <w:lang w:val="ru-RU"/>
        </w:rPr>
        <w:t xml:space="preserve">). Теплота </w:t>
      </w:r>
      <w:r w:rsidRPr="00AD3058">
        <w:rPr>
          <w:rFonts w:ascii="Times New Roman" w:hAnsi="Times New Roman"/>
          <w:sz w:val="20"/>
          <w:szCs w:val="20"/>
        </w:rPr>
        <w:t>q</w:t>
      </w:r>
      <w:r w:rsidRPr="00FC2529">
        <w:rPr>
          <w:rFonts w:ascii="Times New Roman" w:hAnsi="Times New Roman"/>
          <w:sz w:val="20"/>
          <w:szCs w:val="20"/>
          <w:vertAlign w:val="subscript"/>
          <w:lang w:val="ru-RU"/>
        </w:rPr>
        <w:t>пов</w:t>
      </w:r>
      <w:r w:rsidRPr="00FC2529">
        <w:rPr>
          <w:rFonts w:ascii="Times New Roman" w:hAnsi="Times New Roman"/>
          <w:sz w:val="20"/>
          <w:szCs w:val="20"/>
          <w:lang w:val="ru-RU"/>
        </w:rPr>
        <w:t xml:space="preserve"> расходуется в общем случае на </w:t>
      </w:r>
      <w:r w:rsidR="00A463B1">
        <w:rPr>
          <w:rFonts w:ascii="Times New Roman" w:hAnsi="Times New Roman"/>
          <w:sz w:val="20"/>
          <w:szCs w:val="20"/>
          <w:lang w:val="ru-RU"/>
        </w:rPr>
        <w:t xml:space="preserve"> </w:t>
      </w:r>
      <w:r w:rsidRPr="00FC2529">
        <w:rPr>
          <w:rFonts w:ascii="Times New Roman" w:hAnsi="Times New Roman"/>
          <w:sz w:val="20"/>
          <w:szCs w:val="20"/>
          <w:lang w:val="ru-RU"/>
        </w:rPr>
        <w:t>испарение жидкости (</w:t>
      </w:r>
      <w:r w:rsidRPr="00AD3058">
        <w:rPr>
          <w:rFonts w:ascii="Times New Roman" w:hAnsi="Times New Roman"/>
          <w:sz w:val="20"/>
          <w:szCs w:val="20"/>
        </w:rPr>
        <w:t>rj</w:t>
      </w:r>
      <w:r w:rsidRPr="00FC2529">
        <w:rPr>
          <w:rFonts w:ascii="Times New Roman" w:hAnsi="Times New Roman"/>
          <w:sz w:val="20"/>
          <w:szCs w:val="20"/>
          <w:vertAlign w:val="subscript"/>
          <w:lang w:val="ru-RU"/>
        </w:rPr>
        <w:t>п,пов</w:t>
      </w:r>
      <w:r w:rsidRPr="00FC2529">
        <w:rPr>
          <w:rFonts w:ascii="Times New Roman" w:hAnsi="Times New Roman"/>
          <w:sz w:val="20"/>
          <w:szCs w:val="20"/>
          <w:lang w:val="ru-RU"/>
        </w:rPr>
        <w:t xml:space="preserve">, составляющая </w:t>
      </w:r>
      <w:r w:rsidRPr="00AD3058">
        <w:rPr>
          <w:rFonts w:ascii="Times New Roman" w:hAnsi="Times New Roman"/>
          <w:sz w:val="20"/>
          <w:szCs w:val="20"/>
        </w:rPr>
        <w:t>I</w:t>
      </w:r>
      <w:r w:rsidRPr="00FC2529">
        <w:rPr>
          <w:rFonts w:ascii="Times New Roman" w:hAnsi="Times New Roman"/>
          <w:sz w:val="20"/>
          <w:szCs w:val="20"/>
          <w:lang w:val="ru-RU"/>
        </w:rPr>
        <w:t>) и частично может перед</w:t>
      </w:r>
      <w:r w:rsidRPr="00FC2529">
        <w:rPr>
          <w:rFonts w:ascii="Times New Roman" w:hAnsi="Times New Roman"/>
          <w:sz w:val="20"/>
          <w:szCs w:val="20"/>
          <w:lang w:val="ru-RU"/>
        </w:rPr>
        <w:t>а</w:t>
      </w:r>
      <w:r w:rsidRPr="00FC2529">
        <w:rPr>
          <w:rFonts w:ascii="Times New Roman" w:hAnsi="Times New Roman"/>
          <w:sz w:val="20"/>
          <w:szCs w:val="20"/>
          <w:lang w:val="ru-RU"/>
        </w:rPr>
        <w:t>ваться теплопроводностью и конвекцией в жидкую фазу (соста</w:t>
      </w:r>
      <w:r w:rsidRPr="00FC2529">
        <w:rPr>
          <w:rFonts w:ascii="Times New Roman" w:hAnsi="Times New Roman"/>
          <w:sz w:val="20"/>
          <w:szCs w:val="20"/>
          <w:lang w:val="ru-RU"/>
        </w:rPr>
        <w:t>в</w:t>
      </w:r>
      <w:r w:rsidRPr="00FC2529">
        <w:rPr>
          <w:rFonts w:ascii="Times New Roman" w:hAnsi="Times New Roman"/>
          <w:sz w:val="20"/>
          <w:szCs w:val="20"/>
          <w:lang w:val="ru-RU"/>
        </w:rPr>
        <w:t xml:space="preserve">ляющие </w:t>
      </w:r>
      <w:r w:rsidRPr="00AD3058">
        <w:rPr>
          <w:rFonts w:ascii="Times New Roman" w:hAnsi="Times New Roman"/>
          <w:sz w:val="20"/>
          <w:szCs w:val="20"/>
        </w:rPr>
        <w:t>II</w:t>
      </w:r>
      <w:r w:rsidRPr="00FC2529">
        <w:rPr>
          <w:rFonts w:ascii="Times New Roman" w:hAnsi="Times New Roman"/>
          <w:sz w:val="20"/>
          <w:szCs w:val="20"/>
          <w:lang w:val="ru-RU"/>
        </w:rPr>
        <w:t xml:space="preserve"> и </w:t>
      </w:r>
      <w:r w:rsidRPr="00AD3058">
        <w:rPr>
          <w:rFonts w:ascii="Times New Roman" w:hAnsi="Times New Roman"/>
          <w:sz w:val="20"/>
          <w:szCs w:val="20"/>
        </w:rPr>
        <w:t>III</w:t>
      </w:r>
      <w:r w:rsidRPr="00FC2529">
        <w:rPr>
          <w:rFonts w:ascii="Times New Roman" w:hAnsi="Times New Roman"/>
          <w:sz w:val="20"/>
          <w:szCs w:val="20"/>
          <w:lang w:val="ru-RU"/>
        </w:rPr>
        <w:t xml:space="preserve">; обозначим эту долю через </w:t>
      </w:r>
      <w:r w:rsidRPr="00AD3058">
        <w:rPr>
          <w:rFonts w:ascii="Times New Roman" w:hAnsi="Times New Roman"/>
          <w:sz w:val="20"/>
          <w:szCs w:val="20"/>
        </w:rPr>
        <w:t>q</w:t>
      </w:r>
      <w:r w:rsidRPr="00FC2529">
        <w:rPr>
          <w:rFonts w:ascii="Times New Roman" w:hAnsi="Times New Roman"/>
          <w:sz w:val="20"/>
          <w:szCs w:val="20"/>
          <w:vertAlign w:val="subscript"/>
          <w:lang w:val="ru-RU"/>
        </w:rPr>
        <w:t>ж</w:t>
      </w:r>
      <w:r w:rsidRPr="00FC2529">
        <w:rPr>
          <w:rFonts w:ascii="Times New Roman" w:hAnsi="Times New Roman"/>
          <w:sz w:val="20"/>
          <w:szCs w:val="20"/>
          <w:lang w:val="ru-RU"/>
        </w:rPr>
        <w:t>). Тогда</w:t>
      </w:r>
      <w:r w:rsidR="00315EB1">
        <w:rPr>
          <w:rFonts w:ascii="Times New Roman" w:hAnsi="Times New Roman"/>
          <w:sz w:val="20"/>
          <w:szCs w:val="20"/>
          <w:lang w:val="ru-RU"/>
        </w:rPr>
        <w:t>:</w:t>
      </w:r>
    </w:p>
    <w:p w:rsidR="009E0570" w:rsidRPr="00FC2529" w:rsidRDefault="009E0570" w:rsidP="006D31E2">
      <w:pPr>
        <w:widowControl w:val="0"/>
        <w:ind w:firstLine="284"/>
        <w:jc w:val="both"/>
        <w:rPr>
          <w:rFonts w:ascii="Times New Roman" w:hAnsi="Times New Roman"/>
          <w:sz w:val="20"/>
          <w:szCs w:val="20"/>
          <w:lang w:val="ru-RU"/>
        </w:rPr>
      </w:pPr>
    </w:p>
    <w:p w:rsidR="009E0570" w:rsidRDefault="005F73D7" w:rsidP="006D31E2">
      <w:pPr>
        <w:widowControl w:val="0"/>
        <w:tabs>
          <w:tab w:val="left" w:pos="1985"/>
          <w:tab w:val="left" w:pos="5600"/>
        </w:tabs>
        <w:ind w:firstLine="567"/>
        <w:jc w:val="both"/>
        <w:rPr>
          <w:rFonts w:ascii="Times New Roman" w:hAnsi="Times New Roman"/>
          <w:sz w:val="20"/>
          <w:szCs w:val="20"/>
          <w:lang w:val="ru-RU"/>
        </w:rPr>
      </w:pPr>
      <w:r w:rsidRPr="00903E56">
        <w:rPr>
          <w:rFonts w:ascii="Times New Roman" w:hAnsi="Times New Roman"/>
          <w:position w:val="-28"/>
          <w:sz w:val="20"/>
          <w:szCs w:val="20"/>
        </w:rPr>
        <w:object w:dxaOrig="4880" w:dyaOrig="639">
          <v:shape id="_x0000_i1188" type="#_x0000_t75" style="width:244.15pt;height:31.3pt" o:ole="">
            <v:imagedata r:id="rId386" o:title=""/>
          </v:shape>
          <o:OLEObject Type="Embed" ProgID="Equation.DSMT4" ShapeID="_x0000_i1188" DrawAspect="Content" ObjectID="_1388494535" r:id="rId387"/>
        </w:object>
      </w:r>
      <w:r w:rsidR="009E0570">
        <w:rPr>
          <w:rFonts w:ascii="Times New Roman" w:hAnsi="Times New Roman"/>
          <w:position w:val="-32"/>
          <w:sz w:val="20"/>
          <w:szCs w:val="20"/>
          <w:lang w:val="ru-RU"/>
        </w:rPr>
        <w:tab/>
      </w:r>
      <w:r w:rsidR="009E0570" w:rsidRPr="00FC2529">
        <w:rPr>
          <w:rFonts w:ascii="Times New Roman" w:hAnsi="Times New Roman"/>
          <w:sz w:val="20"/>
          <w:szCs w:val="20"/>
          <w:lang w:val="ru-RU"/>
        </w:rPr>
        <w:t>(4.28)</w:t>
      </w:r>
    </w:p>
    <w:p w:rsidR="009E0570" w:rsidRPr="00FC2529" w:rsidRDefault="009E0570" w:rsidP="006D31E2">
      <w:pPr>
        <w:widowControl w:val="0"/>
        <w:tabs>
          <w:tab w:val="left" w:pos="1985"/>
          <w:tab w:val="left" w:pos="5387"/>
        </w:tabs>
        <w:jc w:val="both"/>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где </w:t>
      </w:r>
      <w:r w:rsidRPr="00AD3058">
        <w:rPr>
          <w:rFonts w:ascii="Times New Roman" w:hAnsi="Times New Roman"/>
          <w:sz w:val="20"/>
          <w:szCs w:val="20"/>
        </w:rPr>
        <w:t>λ</w:t>
      </w:r>
      <w:r w:rsidRPr="00FC2529">
        <w:rPr>
          <w:rFonts w:ascii="Times New Roman" w:hAnsi="Times New Roman"/>
          <w:sz w:val="20"/>
          <w:szCs w:val="20"/>
          <w:vertAlign w:val="subscript"/>
          <w:lang w:val="ru-RU"/>
        </w:rPr>
        <w:t>ж</w:t>
      </w:r>
      <w:r w:rsidRPr="00FC2529">
        <w:rPr>
          <w:rFonts w:ascii="Times New Roman" w:hAnsi="Times New Roman"/>
          <w:sz w:val="20"/>
          <w:szCs w:val="20"/>
          <w:lang w:val="ru-RU"/>
        </w:rPr>
        <w:t xml:space="preserve"> и (∂</w:t>
      </w:r>
      <w:r w:rsidRPr="00AD3058">
        <w:rPr>
          <w:rFonts w:ascii="Times New Roman" w:hAnsi="Times New Roman"/>
          <w:sz w:val="20"/>
          <w:szCs w:val="20"/>
        </w:rPr>
        <w:t>t</w:t>
      </w:r>
      <w:r w:rsidRPr="00FC2529">
        <w:rPr>
          <w:rFonts w:ascii="Times New Roman" w:hAnsi="Times New Roman"/>
          <w:sz w:val="20"/>
          <w:szCs w:val="20"/>
          <w:vertAlign w:val="subscript"/>
          <w:lang w:val="ru-RU"/>
        </w:rPr>
        <w:t>ж</w:t>
      </w:r>
      <w:r w:rsidRPr="00FC2529">
        <w:rPr>
          <w:rFonts w:ascii="Times New Roman" w:hAnsi="Times New Roman"/>
          <w:sz w:val="20"/>
          <w:szCs w:val="20"/>
          <w:lang w:val="ru-RU"/>
        </w:rPr>
        <w:t>/∂</w:t>
      </w:r>
      <w:r w:rsidRPr="00AD3058">
        <w:rPr>
          <w:rFonts w:ascii="Times New Roman" w:hAnsi="Times New Roman"/>
          <w:sz w:val="20"/>
          <w:szCs w:val="20"/>
        </w:rPr>
        <w:t>y</w:t>
      </w:r>
      <w:r w:rsidRPr="00FC2529">
        <w:rPr>
          <w:rFonts w:ascii="Times New Roman" w:hAnsi="Times New Roman"/>
          <w:sz w:val="20"/>
          <w:szCs w:val="20"/>
          <w:lang w:val="ru-RU"/>
        </w:rPr>
        <w:t>)</w:t>
      </w:r>
      <w:r w:rsidRPr="00FC2529">
        <w:rPr>
          <w:rFonts w:ascii="Times New Roman" w:hAnsi="Times New Roman"/>
          <w:sz w:val="20"/>
          <w:szCs w:val="20"/>
          <w:vertAlign w:val="subscript"/>
          <w:lang w:val="ru-RU"/>
        </w:rPr>
        <w:t>пов</w:t>
      </w:r>
      <w:r w:rsidRPr="00FC2529">
        <w:rPr>
          <w:rFonts w:ascii="Times New Roman" w:hAnsi="Times New Roman"/>
          <w:sz w:val="20"/>
          <w:szCs w:val="20"/>
          <w:lang w:val="ru-RU"/>
        </w:rPr>
        <w:t xml:space="preserve"> - соответственно коэффициент теплопроводности жидкости и градиент температуры жидкости на границе раздела фаз. Теплота </w:t>
      </w:r>
      <w:r w:rsidRPr="00AD3058">
        <w:rPr>
          <w:rFonts w:ascii="Times New Roman" w:hAnsi="Times New Roman"/>
          <w:sz w:val="20"/>
          <w:szCs w:val="20"/>
        </w:rPr>
        <w:t>q</w:t>
      </w:r>
      <w:r w:rsidRPr="00FC2529">
        <w:rPr>
          <w:rFonts w:ascii="Times New Roman" w:hAnsi="Times New Roman"/>
          <w:sz w:val="20"/>
          <w:szCs w:val="20"/>
          <w:vertAlign w:val="subscript"/>
          <w:lang w:val="ru-RU"/>
        </w:rPr>
        <w:t>ж</w:t>
      </w:r>
      <w:r w:rsidR="00440000">
        <w:rPr>
          <w:rFonts w:ascii="Times New Roman" w:hAnsi="Times New Roman"/>
          <w:sz w:val="20"/>
          <w:szCs w:val="20"/>
          <w:vertAlign w:val="subscript"/>
          <w:lang w:val="ru-RU"/>
        </w:rPr>
        <w:t xml:space="preserve"> </w:t>
      </w:r>
      <w:r w:rsidRPr="00FC2529">
        <w:rPr>
          <w:rFonts w:ascii="Times New Roman" w:hAnsi="Times New Roman"/>
          <w:sz w:val="20"/>
          <w:szCs w:val="20"/>
          <w:lang w:val="ru-RU"/>
        </w:rPr>
        <w:t>=</w:t>
      </w:r>
      <w:r w:rsidR="00440000">
        <w:rPr>
          <w:rFonts w:ascii="Times New Roman" w:hAnsi="Times New Roman"/>
          <w:sz w:val="20"/>
          <w:szCs w:val="20"/>
          <w:lang w:val="ru-RU"/>
        </w:rPr>
        <w:t xml:space="preserve"> </w:t>
      </w:r>
      <w:r w:rsidRPr="00FC2529">
        <w:rPr>
          <w:rFonts w:ascii="Times New Roman" w:hAnsi="Times New Roman"/>
          <w:sz w:val="20"/>
          <w:szCs w:val="20"/>
          <w:lang w:val="ru-RU"/>
        </w:rPr>
        <w:t>–</w:t>
      </w:r>
      <w:r w:rsidRPr="00AD3058">
        <w:rPr>
          <w:rFonts w:ascii="Times New Roman" w:hAnsi="Times New Roman"/>
          <w:sz w:val="20"/>
          <w:szCs w:val="20"/>
        </w:rPr>
        <w:t>λ</w:t>
      </w:r>
      <w:r w:rsidRPr="00FC2529">
        <w:rPr>
          <w:rFonts w:ascii="Times New Roman" w:hAnsi="Times New Roman"/>
          <w:sz w:val="20"/>
          <w:szCs w:val="20"/>
          <w:vertAlign w:val="subscript"/>
          <w:lang w:val="ru-RU"/>
        </w:rPr>
        <w:t>ж</w:t>
      </w:r>
      <w:r w:rsidR="00440000">
        <w:rPr>
          <w:rFonts w:ascii="Times New Roman" w:hAnsi="Times New Roman"/>
          <w:sz w:val="20"/>
          <w:szCs w:val="20"/>
          <w:vertAlign w:val="subscript"/>
          <w:lang w:val="ru-RU"/>
        </w:rPr>
        <w:t xml:space="preserve"> </w:t>
      </w:r>
      <w:r w:rsidRPr="00FC2529">
        <w:rPr>
          <w:rFonts w:ascii="Times New Roman" w:hAnsi="Times New Roman"/>
          <w:sz w:val="20"/>
          <w:szCs w:val="20"/>
          <w:lang w:val="ru-RU"/>
        </w:rPr>
        <w:t>(∂</w:t>
      </w:r>
      <w:r w:rsidRPr="00AD3058">
        <w:rPr>
          <w:rFonts w:ascii="Times New Roman" w:hAnsi="Times New Roman"/>
          <w:sz w:val="20"/>
          <w:szCs w:val="20"/>
        </w:rPr>
        <w:t>t</w:t>
      </w:r>
      <w:r w:rsidRPr="00FC2529">
        <w:rPr>
          <w:rFonts w:ascii="Times New Roman" w:hAnsi="Times New Roman"/>
          <w:sz w:val="20"/>
          <w:szCs w:val="20"/>
          <w:vertAlign w:val="subscript"/>
          <w:lang w:val="ru-RU"/>
        </w:rPr>
        <w:t>ж</w:t>
      </w:r>
      <w:r w:rsidRPr="00FC2529">
        <w:rPr>
          <w:rFonts w:ascii="Times New Roman" w:hAnsi="Times New Roman"/>
          <w:sz w:val="20"/>
          <w:szCs w:val="20"/>
          <w:lang w:val="ru-RU"/>
        </w:rPr>
        <w:t>/∂</w:t>
      </w:r>
      <w:r w:rsidRPr="00AD3058">
        <w:rPr>
          <w:rFonts w:ascii="Times New Roman" w:hAnsi="Times New Roman"/>
          <w:sz w:val="20"/>
          <w:szCs w:val="20"/>
        </w:rPr>
        <w:t>y</w:t>
      </w:r>
      <w:r w:rsidRPr="00FC2529">
        <w:rPr>
          <w:rFonts w:ascii="Times New Roman" w:hAnsi="Times New Roman"/>
          <w:sz w:val="20"/>
          <w:szCs w:val="20"/>
          <w:lang w:val="ru-RU"/>
        </w:rPr>
        <w:t>)</w:t>
      </w:r>
      <w:r w:rsidRPr="00FC2529">
        <w:rPr>
          <w:rFonts w:ascii="Times New Roman" w:hAnsi="Times New Roman"/>
          <w:sz w:val="20"/>
          <w:szCs w:val="20"/>
          <w:vertAlign w:val="subscript"/>
          <w:lang w:val="ru-RU"/>
        </w:rPr>
        <w:t>пов</w:t>
      </w:r>
      <w:r w:rsidRPr="00FC2529">
        <w:rPr>
          <w:rFonts w:ascii="Times New Roman" w:hAnsi="Times New Roman"/>
          <w:sz w:val="20"/>
          <w:szCs w:val="20"/>
          <w:lang w:val="ru-RU"/>
        </w:rPr>
        <w:t xml:space="preserve"> идет на подогрев поступающей на испарение жидкости от </w:t>
      </w:r>
      <w:r w:rsidRPr="00AD3058">
        <w:rPr>
          <w:rFonts w:ascii="Times New Roman" w:hAnsi="Times New Roman"/>
          <w:sz w:val="20"/>
          <w:szCs w:val="20"/>
        </w:rPr>
        <w:t>t</w:t>
      </w:r>
      <w:r w:rsidRPr="00FC2529">
        <w:rPr>
          <w:rFonts w:ascii="Times New Roman" w:hAnsi="Times New Roman"/>
          <w:sz w:val="20"/>
          <w:szCs w:val="20"/>
          <w:lang w:val="ru-RU"/>
        </w:rPr>
        <w:t>'</w:t>
      </w:r>
      <w:r w:rsidRPr="00FC2529">
        <w:rPr>
          <w:rFonts w:ascii="Times New Roman" w:hAnsi="Times New Roman"/>
          <w:sz w:val="20"/>
          <w:szCs w:val="20"/>
          <w:vertAlign w:val="subscript"/>
          <w:lang w:val="ru-RU"/>
        </w:rPr>
        <w:t>ж</w:t>
      </w:r>
      <w:r w:rsidRPr="00FC2529">
        <w:rPr>
          <w:rFonts w:ascii="Times New Roman" w:hAnsi="Times New Roman"/>
          <w:sz w:val="20"/>
          <w:szCs w:val="20"/>
          <w:lang w:val="ru-RU"/>
        </w:rPr>
        <w:t xml:space="preserve"> до </w:t>
      </w:r>
      <w:r w:rsidRPr="00AD3058">
        <w:rPr>
          <w:rFonts w:ascii="Times New Roman" w:hAnsi="Times New Roman"/>
          <w:sz w:val="20"/>
          <w:szCs w:val="20"/>
        </w:rPr>
        <w:t>t</w:t>
      </w:r>
      <w:r w:rsidRPr="00FC2529">
        <w:rPr>
          <w:rFonts w:ascii="Times New Roman" w:hAnsi="Times New Roman"/>
          <w:sz w:val="20"/>
          <w:szCs w:val="20"/>
          <w:lang w:val="ru-RU"/>
        </w:rPr>
        <w:t>''</w:t>
      </w:r>
      <w:r w:rsidRPr="00FC2529">
        <w:rPr>
          <w:rFonts w:ascii="Times New Roman" w:hAnsi="Times New Roman"/>
          <w:sz w:val="20"/>
          <w:szCs w:val="20"/>
          <w:vertAlign w:val="subscript"/>
          <w:lang w:val="ru-RU"/>
        </w:rPr>
        <w:t>ж</w:t>
      </w:r>
      <w:r w:rsidR="00440000">
        <w:rPr>
          <w:rFonts w:ascii="Times New Roman" w:hAnsi="Times New Roman"/>
          <w:sz w:val="20"/>
          <w:szCs w:val="20"/>
          <w:vertAlign w:val="subscript"/>
          <w:lang w:val="ru-RU"/>
        </w:rPr>
        <w:t xml:space="preserve"> </w:t>
      </w:r>
      <w:r w:rsidRPr="00FC2529">
        <w:rPr>
          <w:rFonts w:ascii="Times New Roman" w:hAnsi="Times New Roman"/>
          <w:sz w:val="20"/>
          <w:szCs w:val="20"/>
          <w:lang w:val="ru-RU"/>
        </w:rPr>
        <w:t>=</w:t>
      </w:r>
      <w:r w:rsidR="00440000">
        <w:rPr>
          <w:rFonts w:ascii="Times New Roman" w:hAnsi="Times New Roman"/>
          <w:sz w:val="20"/>
          <w:szCs w:val="20"/>
          <w:lang w:val="ru-RU"/>
        </w:rPr>
        <w:t xml:space="preserve"> </w:t>
      </w:r>
      <w:r w:rsidRPr="00AD3058">
        <w:rPr>
          <w:rFonts w:ascii="Times New Roman" w:hAnsi="Times New Roman"/>
          <w:sz w:val="20"/>
          <w:szCs w:val="20"/>
        </w:rPr>
        <w:t>t</w:t>
      </w:r>
      <w:r w:rsidRPr="00FC2529">
        <w:rPr>
          <w:rFonts w:ascii="Times New Roman" w:hAnsi="Times New Roman"/>
          <w:sz w:val="20"/>
          <w:szCs w:val="20"/>
          <w:vertAlign w:val="subscript"/>
          <w:lang w:val="ru-RU"/>
        </w:rPr>
        <w:t>пов</w:t>
      </w:r>
      <w:r w:rsidRPr="00FC2529">
        <w:rPr>
          <w:rFonts w:ascii="Times New Roman" w:hAnsi="Times New Roman"/>
          <w:sz w:val="20"/>
          <w:szCs w:val="20"/>
          <w:lang w:val="ru-RU"/>
        </w:rPr>
        <w:t xml:space="preserve"> и частично может теряться в окружающую среду через внешние ограждения жидкости. Тогда</w:t>
      </w:r>
      <w:r w:rsidR="00315EB1">
        <w:rPr>
          <w:rFonts w:ascii="Times New Roman" w:hAnsi="Times New Roman"/>
          <w:sz w:val="20"/>
          <w:szCs w:val="20"/>
          <w:lang w:val="ru-RU"/>
        </w:rPr>
        <w:t>:</w:t>
      </w:r>
    </w:p>
    <w:p w:rsidR="009E0570" w:rsidRPr="00FC2529" w:rsidRDefault="009E0570" w:rsidP="006D31E2">
      <w:pPr>
        <w:widowControl w:val="0"/>
        <w:jc w:val="both"/>
        <w:rPr>
          <w:rFonts w:ascii="Times New Roman" w:hAnsi="Times New Roman"/>
          <w:sz w:val="20"/>
          <w:szCs w:val="20"/>
          <w:lang w:val="ru-RU"/>
        </w:rPr>
      </w:pPr>
    </w:p>
    <w:p w:rsidR="009E0570" w:rsidRDefault="009E0570" w:rsidP="006D31E2">
      <w:pPr>
        <w:widowControl w:val="0"/>
        <w:tabs>
          <w:tab w:val="left" w:pos="1560"/>
          <w:tab w:val="left" w:pos="5529"/>
        </w:tabs>
        <w:ind w:firstLine="284"/>
        <w:jc w:val="both"/>
        <w:rPr>
          <w:rFonts w:ascii="Times New Roman" w:hAnsi="Times New Roman"/>
          <w:sz w:val="20"/>
          <w:szCs w:val="20"/>
          <w:lang w:val="ru-RU"/>
        </w:rPr>
      </w:pPr>
      <w:r w:rsidRPr="00FC2529">
        <w:rPr>
          <w:rFonts w:ascii="Times New Roman" w:hAnsi="Times New Roman"/>
          <w:position w:val="-24"/>
          <w:sz w:val="20"/>
          <w:szCs w:val="20"/>
          <w:lang w:val="ru-RU"/>
        </w:rPr>
        <w:tab/>
      </w:r>
      <w:r w:rsidR="005F73D7" w:rsidRPr="00903E56">
        <w:rPr>
          <w:rFonts w:ascii="Times New Roman" w:hAnsi="Times New Roman"/>
          <w:position w:val="-28"/>
          <w:sz w:val="20"/>
          <w:szCs w:val="20"/>
          <w:lang w:val="ru-RU"/>
        </w:rPr>
        <w:object w:dxaOrig="3100" w:dyaOrig="639">
          <v:shape id="_x0000_i1189" type="#_x0000_t75" style="width:154.65pt;height:31.3pt" o:ole="">
            <v:imagedata r:id="rId388" o:title=""/>
          </v:shape>
          <o:OLEObject Type="Embed" ProgID="Equation.DSMT4" ShapeID="_x0000_i1189" DrawAspect="Content" ObjectID="_1388494536" r:id="rId389"/>
        </w:object>
      </w:r>
      <w:r w:rsidRPr="00FC2529">
        <w:rPr>
          <w:rFonts w:ascii="Times New Roman" w:hAnsi="Times New Roman"/>
          <w:sz w:val="20"/>
          <w:szCs w:val="20"/>
          <w:lang w:val="ru-RU"/>
        </w:rPr>
        <w:tab/>
        <w:t xml:space="preserve"> (4.29)</w:t>
      </w:r>
    </w:p>
    <w:p w:rsidR="009E0570" w:rsidRDefault="009E0570" w:rsidP="006D31E2">
      <w:pPr>
        <w:widowControl w:val="0"/>
        <w:jc w:val="both"/>
        <w:rPr>
          <w:rFonts w:ascii="Times New Roman" w:hAnsi="Times New Roman"/>
          <w:sz w:val="20"/>
          <w:szCs w:val="20"/>
          <w:lang w:val="ru-RU"/>
        </w:rPr>
      </w:pPr>
    </w:p>
    <w:p w:rsidR="009E0570" w:rsidRPr="005F73D7" w:rsidRDefault="009E0570" w:rsidP="006D31E2">
      <w:pPr>
        <w:widowControl w:val="0"/>
        <w:jc w:val="both"/>
        <w:rPr>
          <w:rFonts w:ascii="Arial" w:hAnsi="Arial" w:cs="Arial"/>
          <w:color w:val="004468"/>
          <w:spacing w:val="-2"/>
          <w:sz w:val="21"/>
          <w:szCs w:val="21"/>
          <w:lang w:val="ru-RU"/>
        </w:rPr>
      </w:pPr>
      <w:r w:rsidRPr="005F73D7">
        <w:rPr>
          <w:rFonts w:ascii="Times New Roman" w:hAnsi="Times New Roman"/>
          <w:spacing w:val="-2"/>
          <w:sz w:val="20"/>
          <w:szCs w:val="20"/>
          <w:lang w:val="ru-RU"/>
        </w:rPr>
        <w:t xml:space="preserve">где </w:t>
      </w:r>
      <w:r w:rsidRPr="005F73D7">
        <w:rPr>
          <w:rFonts w:ascii="Times New Roman" w:hAnsi="Times New Roman"/>
          <w:spacing w:val="-2"/>
          <w:sz w:val="20"/>
          <w:szCs w:val="20"/>
        </w:rPr>
        <w:t>q</w:t>
      </w:r>
      <w:r w:rsidRPr="005F73D7">
        <w:rPr>
          <w:rFonts w:ascii="Times New Roman" w:hAnsi="Times New Roman"/>
          <w:spacing w:val="-2"/>
          <w:sz w:val="20"/>
          <w:szCs w:val="20"/>
          <w:vertAlign w:val="subscript"/>
          <w:lang w:val="ru-RU"/>
        </w:rPr>
        <w:t>т</w:t>
      </w:r>
      <w:r w:rsidRPr="005F73D7">
        <w:rPr>
          <w:rFonts w:ascii="Times New Roman" w:hAnsi="Times New Roman"/>
          <w:spacing w:val="-2"/>
          <w:sz w:val="20"/>
          <w:szCs w:val="20"/>
          <w:lang w:val="ru-RU"/>
        </w:rPr>
        <w:t xml:space="preserve"> - теплопотери в окружающую среду. Если же </w:t>
      </w:r>
      <w:r w:rsidRPr="005F73D7">
        <w:rPr>
          <w:rFonts w:ascii="Times New Roman" w:hAnsi="Times New Roman"/>
          <w:spacing w:val="-2"/>
          <w:sz w:val="20"/>
          <w:szCs w:val="20"/>
        </w:rPr>
        <w:t>t</w:t>
      </w:r>
      <w:r w:rsidRPr="005F73D7">
        <w:rPr>
          <w:rFonts w:ascii="Times New Roman" w:hAnsi="Times New Roman"/>
          <w:spacing w:val="-2"/>
          <w:sz w:val="20"/>
          <w:szCs w:val="20"/>
          <w:lang w:val="ru-RU"/>
        </w:rPr>
        <w:t>'</w:t>
      </w:r>
      <w:r w:rsidRPr="005F73D7">
        <w:rPr>
          <w:rFonts w:ascii="Times New Roman" w:hAnsi="Times New Roman"/>
          <w:spacing w:val="-2"/>
          <w:sz w:val="20"/>
          <w:szCs w:val="20"/>
          <w:vertAlign w:val="subscript"/>
          <w:lang w:val="ru-RU"/>
        </w:rPr>
        <w:t>ж</w:t>
      </w:r>
      <w:r w:rsidRPr="005F73D7">
        <w:rPr>
          <w:rFonts w:ascii="Times New Roman" w:hAnsi="Times New Roman"/>
          <w:spacing w:val="-2"/>
          <w:sz w:val="20"/>
          <w:szCs w:val="20"/>
          <w:lang w:val="ru-RU"/>
        </w:rPr>
        <w:t>&gt;</w:t>
      </w:r>
      <w:r w:rsidRPr="005F73D7">
        <w:rPr>
          <w:rFonts w:ascii="Times New Roman" w:hAnsi="Times New Roman"/>
          <w:spacing w:val="-2"/>
          <w:sz w:val="20"/>
          <w:szCs w:val="20"/>
        </w:rPr>
        <w:t>t</w:t>
      </w:r>
      <w:r w:rsidRPr="005F73D7">
        <w:rPr>
          <w:rFonts w:ascii="Times New Roman" w:hAnsi="Times New Roman"/>
          <w:spacing w:val="-2"/>
          <w:sz w:val="20"/>
          <w:szCs w:val="20"/>
          <w:vertAlign w:val="subscript"/>
          <w:lang w:val="ru-RU"/>
        </w:rPr>
        <w:t xml:space="preserve">пов </w:t>
      </w:r>
      <w:r w:rsidRPr="005F73D7">
        <w:rPr>
          <w:rFonts w:ascii="Times New Roman" w:hAnsi="Times New Roman"/>
          <w:spacing w:val="-2"/>
          <w:sz w:val="20"/>
          <w:szCs w:val="20"/>
          <w:lang w:val="ru-RU"/>
        </w:rPr>
        <w:t xml:space="preserve">то знак </w:t>
      </w:r>
      <w:r w:rsidRPr="005F73D7">
        <w:rPr>
          <w:rFonts w:ascii="Times New Roman" w:hAnsi="Times New Roman"/>
          <w:spacing w:val="-2"/>
          <w:sz w:val="20"/>
          <w:szCs w:val="20"/>
        </w:rPr>
        <w:t>q</w:t>
      </w:r>
      <w:r w:rsidRPr="005F73D7">
        <w:rPr>
          <w:rFonts w:ascii="Times New Roman" w:hAnsi="Times New Roman"/>
          <w:spacing w:val="-2"/>
          <w:sz w:val="20"/>
          <w:szCs w:val="20"/>
          <w:vertAlign w:val="subscript"/>
          <w:lang w:val="ru-RU"/>
        </w:rPr>
        <w:t>ж</w:t>
      </w:r>
      <w:r w:rsidRPr="005F73D7">
        <w:rPr>
          <w:rFonts w:ascii="Times New Roman" w:hAnsi="Times New Roman"/>
          <w:spacing w:val="-2"/>
          <w:sz w:val="20"/>
          <w:szCs w:val="20"/>
          <w:lang w:val="ru-RU"/>
        </w:rPr>
        <w:t xml:space="preserve"> </w:t>
      </w:r>
      <w:r w:rsidR="005F73D7">
        <w:rPr>
          <w:rFonts w:ascii="Times New Roman" w:hAnsi="Times New Roman"/>
          <w:spacing w:val="-2"/>
          <w:sz w:val="20"/>
          <w:szCs w:val="20"/>
          <w:lang w:val="ru-RU"/>
        </w:rPr>
        <w:t xml:space="preserve">  </w:t>
      </w:r>
      <w:r w:rsidRPr="005F73D7">
        <w:rPr>
          <w:rFonts w:ascii="Times New Roman" w:hAnsi="Times New Roman"/>
          <w:spacing w:val="-2"/>
          <w:sz w:val="20"/>
          <w:szCs w:val="20"/>
          <w:lang w:val="ru-RU"/>
        </w:rPr>
        <w:t xml:space="preserve">меняется, происходит подтечка теплоты к поверхности испарения из жидкости. </w:t>
      </w:r>
      <w:r w:rsidRPr="00A463B1">
        <w:rPr>
          <w:rFonts w:ascii="Times New Roman" w:hAnsi="Times New Roman"/>
          <w:spacing w:val="-4"/>
          <w:sz w:val="20"/>
          <w:szCs w:val="20"/>
          <w:lang w:val="ru-RU"/>
        </w:rPr>
        <w:t>В этом случае испарение происходит не только за счет тепл</w:t>
      </w:r>
      <w:r w:rsidRPr="00A463B1">
        <w:rPr>
          <w:rFonts w:ascii="Times New Roman" w:hAnsi="Times New Roman"/>
          <w:spacing w:val="-4"/>
          <w:sz w:val="20"/>
          <w:szCs w:val="20"/>
          <w:lang w:val="ru-RU"/>
        </w:rPr>
        <w:t>о</w:t>
      </w:r>
      <w:r w:rsidRPr="00A463B1">
        <w:rPr>
          <w:rFonts w:ascii="Times New Roman" w:hAnsi="Times New Roman"/>
          <w:spacing w:val="-4"/>
          <w:sz w:val="20"/>
          <w:szCs w:val="20"/>
          <w:lang w:val="ru-RU"/>
        </w:rPr>
        <w:t>ты</w:t>
      </w:r>
      <w:r w:rsidRPr="005F73D7">
        <w:rPr>
          <w:rFonts w:ascii="Times New Roman" w:hAnsi="Times New Roman"/>
          <w:spacing w:val="-2"/>
          <w:sz w:val="20"/>
          <w:szCs w:val="20"/>
          <w:lang w:val="ru-RU"/>
        </w:rPr>
        <w:t xml:space="preserve">, </w:t>
      </w:r>
      <w:r w:rsidRPr="005F73D7">
        <w:rPr>
          <w:rFonts w:ascii="Times New Roman" w:hAnsi="Times New Roman"/>
          <w:spacing w:val="-2"/>
          <w:sz w:val="20"/>
          <w:szCs w:val="20"/>
          <w:lang w:val="ru-RU"/>
        </w:rPr>
        <w:lastRenderedPageBreak/>
        <w:t>переданной теплоотдачей от парогазовой смеси, но и за счет теплоты, вносимой жидкостью и поступающей извне через ограждения канала.</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Учитывая сказанное, для расчета теплоотдачи можно использовать уравнение</w:t>
      </w:r>
      <w:r w:rsidR="00315EB1">
        <w:rPr>
          <w:rFonts w:ascii="Times New Roman" w:hAnsi="Times New Roman"/>
          <w:sz w:val="20"/>
          <w:szCs w:val="20"/>
          <w:lang w:val="ru-RU"/>
        </w:rPr>
        <w:t>:</w:t>
      </w:r>
    </w:p>
    <w:p w:rsidR="009E0570" w:rsidRPr="00FC2529" w:rsidRDefault="009E0570" w:rsidP="006D31E2">
      <w:pPr>
        <w:widowControl w:val="0"/>
        <w:ind w:firstLine="284"/>
        <w:jc w:val="both"/>
        <w:rPr>
          <w:rFonts w:ascii="Times New Roman" w:hAnsi="Times New Roman"/>
          <w:sz w:val="20"/>
          <w:szCs w:val="20"/>
          <w:lang w:val="ru-RU"/>
        </w:rPr>
      </w:pPr>
    </w:p>
    <w:p w:rsidR="009E0570" w:rsidRPr="00FC2529" w:rsidRDefault="005F73D7" w:rsidP="006D31E2">
      <w:pPr>
        <w:widowControl w:val="0"/>
        <w:tabs>
          <w:tab w:val="left" w:pos="709"/>
          <w:tab w:val="left" w:pos="5529"/>
        </w:tabs>
        <w:ind w:firstLine="284"/>
        <w:jc w:val="both"/>
        <w:rPr>
          <w:rFonts w:ascii="Times New Roman" w:hAnsi="Times New Roman"/>
          <w:sz w:val="20"/>
          <w:szCs w:val="20"/>
          <w:lang w:val="ru-RU"/>
        </w:rPr>
      </w:pPr>
      <w:r>
        <w:rPr>
          <w:rFonts w:ascii="Times New Roman" w:hAnsi="Times New Roman"/>
          <w:position w:val="-12"/>
          <w:sz w:val="20"/>
          <w:szCs w:val="20"/>
          <w:lang w:val="ru-RU"/>
        </w:rPr>
        <w:tab/>
      </w:r>
      <w:r w:rsidRPr="00903E56">
        <w:rPr>
          <w:rFonts w:ascii="Times New Roman" w:hAnsi="Times New Roman"/>
          <w:position w:val="-12"/>
          <w:sz w:val="20"/>
          <w:szCs w:val="20"/>
        </w:rPr>
        <w:object w:dxaOrig="4200" w:dyaOrig="320">
          <v:shape id="_x0000_i1190" type="#_x0000_t75" style="width:209.75pt;height:16.3pt" o:ole="">
            <v:imagedata r:id="rId390" o:title=""/>
          </v:shape>
          <o:OLEObject Type="Embed" ProgID="Equation.DSMT4" ShapeID="_x0000_i1190" DrawAspect="Content" ObjectID="_1388494537" r:id="rId391"/>
        </w:object>
      </w:r>
      <w:r w:rsidR="009E0570" w:rsidRPr="00FC2529">
        <w:rPr>
          <w:rFonts w:ascii="Times New Roman" w:hAnsi="Times New Roman"/>
          <w:sz w:val="20"/>
          <w:szCs w:val="20"/>
          <w:lang w:val="ru-RU"/>
        </w:rPr>
        <w:tab/>
        <w:t xml:space="preserve"> (4.30)</w:t>
      </w:r>
    </w:p>
    <w:p w:rsidR="009E0570" w:rsidRDefault="009E0570" w:rsidP="006D31E2">
      <w:pPr>
        <w:widowControl w:val="0"/>
        <w:jc w:val="both"/>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где знак плюс берется при </w:t>
      </w:r>
      <w:r w:rsidRPr="00DE2DE9">
        <w:rPr>
          <w:rFonts w:ascii="Times New Roman" w:hAnsi="Times New Roman"/>
          <w:sz w:val="20"/>
          <w:szCs w:val="20"/>
        </w:rPr>
        <w:t>t</w:t>
      </w:r>
      <w:r w:rsidRPr="00FC2529">
        <w:rPr>
          <w:rFonts w:ascii="Times New Roman" w:hAnsi="Times New Roman"/>
          <w:sz w:val="20"/>
          <w:szCs w:val="20"/>
          <w:lang w:val="ru-RU"/>
        </w:rPr>
        <w:t>'</w:t>
      </w:r>
      <w:r w:rsidRPr="00FC2529">
        <w:rPr>
          <w:rFonts w:ascii="Times New Roman" w:hAnsi="Times New Roman"/>
          <w:sz w:val="20"/>
          <w:szCs w:val="20"/>
          <w:vertAlign w:val="subscript"/>
          <w:lang w:val="ru-RU"/>
        </w:rPr>
        <w:t>ж</w:t>
      </w:r>
      <w:r w:rsidR="00440000">
        <w:rPr>
          <w:rFonts w:ascii="Times New Roman" w:hAnsi="Times New Roman"/>
          <w:sz w:val="20"/>
          <w:szCs w:val="20"/>
          <w:vertAlign w:val="subscript"/>
          <w:lang w:val="ru-RU"/>
        </w:rPr>
        <w:t xml:space="preserve"> </w:t>
      </w:r>
      <w:r w:rsidRPr="00FC2529">
        <w:rPr>
          <w:rFonts w:ascii="Times New Roman" w:hAnsi="Times New Roman"/>
          <w:sz w:val="20"/>
          <w:szCs w:val="20"/>
          <w:lang w:val="ru-RU"/>
        </w:rPr>
        <w:t>&lt;</w:t>
      </w:r>
      <w:r w:rsidR="00440000">
        <w:rPr>
          <w:rFonts w:ascii="Times New Roman" w:hAnsi="Times New Roman"/>
          <w:sz w:val="20"/>
          <w:szCs w:val="20"/>
          <w:lang w:val="ru-RU"/>
        </w:rPr>
        <w:t xml:space="preserve"> </w:t>
      </w:r>
      <w:r w:rsidRPr="00DE2DE9">
        <w:rPr>
          <w:rFonts w:ascii="Times New Roman" w:hAnsi="Times New Roman"/>
          <w:sz w:val="20"/>
          <w:szCs w:val="20"/>
        </w:rPr>
        <w:t>t</w:t>
      </w:r>
      <w:r w:rsidRPr="00FC2529">
        <w:rPr>
          <w:rFonts w:ascii="Times New Roman" w:hAnsi="Times New Roman"/>
          <w:sz w:val="20"/>
          <w:szCs w:val="20"/>
          <w:vertAlign w:val="subscript"/>
          <w:lang w:val="ru-RU"/>
        </w:rPr>
        <w:t>пов</w:t>
      </w:r>
      <w:r w:rsidRPr="00FC2529">
        <w:rPr>
          <w:rFonts w:ascii="Times New Roman" w:hAnsi="Times New Roman"/>
          <w:sz w:val="20"/>
          <w:szCs w:val="20"/>
          <w:lang w:val="ru-RU"/>
        </w:rPr>
        <w:t xml:space="preserve">, знак минус - при </w:t>
      </w:r>
      <w:r w:rsidRPr="00DE2DE9">
        <w:rPr>
          <w:rFonts w:ascii="Times New Roman" w:hAnsi="Times New Roman"/>
          <w:sz w:val="20"/>
          <w:szCs w:val="20"/>
        </w:rPr>
        <w:t>t</w:t>
      </w:r>
      <w:r w:rsidRPr="00FC2529">
        <w:rPr>
          <w:rFonts w:ascii="Times New Roman" w:hAnsi="Times New Roman"/>
          <w:sz w:val="20"/>
          <w:szCs w:val="20"/>
          <w:lang w:val="ru-RU"/>
        </w:rPr>
        <w:t>'</w:t>
      </w:r>
      <w:r w:rsidRPr="00FC2529">
        <w:rPr>
          <w:rFonts w:ascii="Times New Roman" w:hAnsi="Times New Roman"/>
          <w:sz w:val="20"/>
          <w:szCs w:val="20"/>
          <w:vertAlign w:val="subscript"/>
          <w:lang w:val="ru-RU"/>
        </w:rPr>
        <w:t>ж</w:t>
      </w:r>
      <w:r w:rsidR="00440000">
        <w:rPr>
          <w:rFonts w:ascii="Times New Roman" w:hAnsi="Times New Roman"/>
          <w:sz w:val="20"/>
          <w:szCs w:val="20"/>
          <w:vertAlign w:val="subscript"/>
          <w:lang w:val="ru-RU"/>
        </w:rPr>
        <w:t xml:space="preserve"> </w:t>
      </w:r>
      <w:r w:rsidRPr="00FC2529">
        <w:rPr>
          <w:rFonts w:ascii="Times New Roman" w:hAnsi="Times New Roman"/>
          <w:sz w:val="20"/>
          <w:szCs w:val="20"/>
          <w:lang w:val="ru-RU"/>
        </w:rPr>
        <w:t>&gt;</w:t>
      </w:r>
      <w:r w:rsidR="00440000">
        <w:rPr>
          <w:rFonts w:ascii="Times New Roman" w:hAnsi="Times New Roman"/>
          <w:sz w:val="20"/>
          <w:szCs w:val="20"/>
          <w:lang w:val="ru-RU"/>
        </w:rPr>
        <w:t xml:space="preserve"> </w:t>
      </w:r>
      <w:r w:rsidRPr="00DE2DE9">
        <w:rPr>
          <w:rFonts w:ascii="Times New Roman" w:hAnsi="Times New Roman"/>
          <w:sz w:val="20"/>
          <w:szCs w:val="20"/>
        </w:rPr>
        <w:t>t</w:t>
      </w:r>
      <w:r w:rsidRPr="00FC2529">
        <w:rPr>
          <w:rFonts w:ascii="Times New Roman" w:hAnsi="Times New Roman"/>
          <w:sz w:val="20"/>
          <w:szCs w:val="20"/>
          <w:vertAlign w:val="subscript"/>
          <w:lang w:val="ru-RU"/>
        </w:rPr>
        <w:t>пов</w:t>
      </w:r>
      <w:r w:rsidRPr="00FC2529">
        <w:rPr>
          <w:rFonts w:ascii="Times New Roman" w:hAnsi="Times New Roman"/>
          <w:sz w:val="20"/>
          <w:szCs w:val="20"/>
          <w:lang w:val="ru-RU"/>
        </w:rPr>
        <w:t>. Испар</w:t>
      </w:r>
      <w:r w:rsidRPr="00FC2529">
        <w:rPr>
          <w:rFonts w:ascii="Times New Roman" w:hAnsi="Times New Roman"/>
          <w:sz w:val="20"/>
          <w:szCs w:val="20"/>
          <w:lang w:val="ru-RU"/>
        </w:rPr>
        <w:t>е</w:t>
      </w:r>
      <w:r w:rsidRPr="00FC2529">
        <w:rPr>
          <w:rFonts w:ascii="Times New Roman" w:hAnsi="Times New Roman"/>
          <w:sz w:val="20"/>
          <w:szCs w:val="20"/>
          <w:lang w:val="ru-RU"/>
        </w:rPr>
        <w:t>ние может происходить и из пористой пластины, разделяющей парогаз</w:t>
      </w:r>
      <w:r w:rsidRPr="00FC2529">
        <w:rPr>
          <w:rFonts w:ascii="Times New Roman" w:hAnsi="Times New Roman"/>
          <w:sz w:val="20"/>
          <w:szCs w:val="20"/>
          <w:lang w:val="ru-RU"/>
        </w:rPr>
        <w:t>о</w:t>
      </w:r>
      <w:r w:rsidRPr="00FC2529">
        <w:rPr>
          <w:rFonts w:ascii="Times New Roman" w:hAnsi="Times New Roman"/>
          <w:sz w:val="20"/>
          <w:szCs w:val="20"/>
          <w:lang w:val="ru-RU"/>
        </w:rPr>
        <w:t>вую и жидкую среды. В случае и</w:t>
      </w:r>
      <w:r w:rsidRPr="00FC2529">
        <w:rPr>
          <w:rFonts w:ascii="Times New Roman" w:hAnsi="Times New Roman"/>
          <w:sz w:val="20"/>
          <w:szCs w:val="20"/>
          <w:lang w:val="ru-RU"/>
        </w:rPr>
        <w:t>с</w:t>
      </w:r>
      <w:r w:rsidRPr="00FC2529">
        <w:rPr>
          <w:rFonts w:ascii="Times New Roman" w:hAnsi="Times New Roman"/>
          <w:sz w:val="20"/>
          <w:szCs w:val="20"/>
          <w:lang w:val="ru-RU"/>
        </w:rPr>
        <w:t>парения из пористой стенки</w:t>
      </w:r>
      <w:r w:rsidR="00315EB1">
        <w:rPr>
          <w:rFonts w:ascii="Times New Roman" w:hAnsi="Times New Roman"/>
          <w:sz w:val="20"/>
          <w:szCs w:val="20"/>
          <w:lang w:val="ru-RU"/>
        </w:rPr>
        <w:t>:</w:t>
      </w:r>
    </w:p>
    <w:p w:rsidR="009E0570" w:rsidRPr="00FC2529" w:rsidRDefault="009E0570" w:rsidP="006D31E2">
      <w:pPr>
        <w:widowControl w:val="0"/>
        <w:jc w:val="both"/>
        <w:rPr>
          <w:rFonts w:ascii="Times New Roman" w:hAnsi="Times New Roman"/>
          <w:sz w:val="20"/>
          <w:szCs w:val="20"/>
          <w:lang w:val="ru-RU"/>
        </w:rPr>
      </w:pPr>
    </w:p>
    <w:p w:rsidR="009E0570" w:rsidRDefault="009E0570" w:rsidP="006D31E2">
      <w:pPr>
        <w:widowControl w:val="0"/>
        <w:tabs>
          <w:tab w:val="left" w:pos="2410"/>
          <w:tab w:val="left" w:pos="5529"/>
        </w:tabs>
        <w:ind w:firstLine="284"/>
        <w:jc w:val="both"/>
        <w:rPr>
          <w:rFonts w:ascii="Times New Roman" w:hAnsi="Times New Roman"/>
          <w:sz w:val="20"/>
          <w:szCs w:val="20"/>
          <w:lang w:val="ru-RU"/>
        </w:rPr>
      </w:pPr>
      <w:r w:rsidRPr="00FC2529">
        <w:rPr>
          <w:rFonts w:ascii="Times New Roman" w:hAnsi="Times New Roman"/>
          <w:position w:val="-24"/>
          <w:sz w:val="20"/>
          <w:szCs w:val="20"/>
          <w:lang w:val="ru-RU"/>
        </w:rPr>
        <w:tab/>
      </w:r>
      <w:r w:rsidR="005F73D7" w:rsidRPr="00903E56">
        <w:rPr>
          <w:rFonts w:ascii="Times New Roman" w:hAnsi="Times New Roman"/>
          <w:position w:val="-28"/>
          <w:sz w:val="20"/>
          <w:szCs w:val="20"/>
          <w:lang w:val="ru-RU"/>
        </w:rPr>
        <w:object w:dxaOrig="1540" w:dyaOrig="639">
          <v:shape id="_x0000_i1191" type="#_x0000_t75" style="width:77pt;height:31.3pt" o:ole="">
            <v:imagedata r:id="rId392" o:title=""/>
          </v:shape>
          <o:OLEObject Type="Embed" ProgID="Equation.DSMT4" ShapeID="_x0000_i1191" DrawAspect="Content" ObjectID="_1388494538" r:id="rId393"/>
        </w:object>
      </w:r>
      <w:r w:rsidRPr="00FC2529">
        <w:rPr>
          <w:rFonts w:ascii="Times New Roman" w:hAnsi="Times New Roman"/>
          <w:sz w:val="20"/>
          <w:szCs w:val="20"/>
          <w:lang w:val="ru-RU"/>
        </w:rPr>
        <w:tab/>
        <w:t xml:space="preserve"> (4.31)</w:t>
      </w:r>
    </w:p>
    <w:p w:rsidR="0067484A" w:rsidRPr="00FC2529" w:rsidRDefault="0067484A" w:rsidP="006D31E2">
      <w:pPr>
        <w:widowControl w:val="0"/>
        <w:tabs>
          <w:tab w:val="left" w:pos="2410"/>
          <w:tab w:val="left" w:pos="5529"/>
        </w:tabs>
        <w:ind w:firstLine="284"/>
        <w:jc w:val="both"/>
        <w:rPr>
          <w:rFonts w:ascii="Times New Roman" w:hAnsi="Times New Roman"/>
          <w:sz w:val="20"/>
          <w:szCs w:val="20"/>
          <w:lang w:val="ru-RU"/>
        </w:rPr>
      </w:pPr>
    </w:p>
    <w:p w:rsidR="009E0570" w:rsidRPr="00FC2529"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где </w:t>
      </w:r>
      <w:r w:rsidRPr="00DE2DE9">
        <w:rPr>
          <w:rFonts w:ascii="Times New Roman" w:hAnsi="Times New Roman"/>
          <w:sz w:val="20"/>
          <w:szCs w:val="20"/>
        </w:rPr>
        <w:t>λ</w:t>
      </w:r>
      <w:r w:rsidRPr="00FC2529">
        <w:rPr>
          <w:rFonts w:ascii="Times New Roman" w:hAnsi="Times New Roman"/>
          <w:sz w:val="20"/>
          <w:szCs w:val="20"/>
          <w:vertAlign w:val="subscript"/>
          <w:lang w:val="ru-RU"/>
        </w:rPr>
        <w:t>э</w:t>
      </w:r>
      <w:r w:rsidRPr="00FC2529">
        <w:rPr>
          <w:rFonts w:ascii="Times New Roman" w:hAnsi="Times New Roman"/>
          <w:sz w:val="20"/>
          <w:szCs w:val="20"/>
          <w:lang w:val="ru-RU"/>
        </w:rPr>
        <w:t xml:space="preserve"> - эквивалентный коэффициент теплопроводности пористой сте</w:t>
      </w:r>
      <w:r w:rsidRPr="00FC2529">
        <w:rPr>
          <w:rFonts w:ascii="Times New Roman" w:hAnsi="Times New Roman"/>
          <w:sz w:val="20"/>
          <w:szCs w:val="20"/>
          <w:lang w:val="ru-RU"/>
        </w:rPr>
        <w:t>н</w:t>
      </w:r>
      <w:r w:rsidRPr="00FC2529">
        <w:rPr>
          <w:rFonts w:ascii="Times New Roman" w:hAnsi="Times New Roman"/>
          <w:sz w:val="20"/>
          <w:szCs w:val="20"/>
          <w:lang w:val="ru-RU"/>
        </w:rPr>
        <w:t xml:space="preserve">ки и заполняющей ее жидкости; </w:t>
      </w:r>
      <w:r w:rsidRPr="00DE2DE9">
        <w:rPr>
          <w:rFonts w:ascii="Times New Roman" w:hAnsi="Times New Roman"/>
          <w:sz w:val="20"/>
          <w:szCs w:val="20"/>
        </w:rPr>
        <w:t>t</w:t>
      </w:r>
      <w:r w:rsidRPr="00FC2529">
        <w:rPr>
          <w:rFonts w:ascii="Times New Roman" w:hAnsi="Times New Roman"/>
          <w:sz w:val="20"/>
          <w:szCs w:val="20"/>
          <w:lang w:val="ru-RU"/>
        </w:rPr>
        <w:t xml:space="preserve"> - температура пористой стенки. Ура</w:t>
      </w:r>
      <w:r w:rsidRPr="00FC2529">
        <w:rPr>
          <w:rFonts w:ascii="Times New Roman" w:hAnsi="Times New Roman"/>
          <w:sz w:val="20"/>
          <w:szCs w:val="20"/>
          <w:lang w:val="ru-RU"/>
        </w:rPr>
        <w:t>в</w:t>
      </w:r>
      <w:r w:rsidRPr="00FC2529">
        <w:rPr>
          <w:rFonts w:ascii="Times New Roman" w:hAnsi="Times New Roman"/>
          <w:sz w:val="20"/>
          <w:szCs w:val="20"/>
          <w:lang w:val="ru-RU"/>
        </w:rPr>
        <w:t xml:space="preserve">нение (4.30) может быть использовано и при испарении из пористой стенки. </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Поперечный поток пара, направленный от поверхности, изменяет поля температур и скоростей, что приводит к изменению интенсивности теплоотдачи. Как было сказано ранее, теоретические работы показыв</w:t>
      </w:r>
      <w:r w:rsidRPr="00FC2529">
        <w:rPr>
          <w:rFonts w:ascii="Times New Roman" w:hAnsi="Times New Roman"/>
          <w:sz w:val="20"/>
          <w:szCs w:val="20"/>
          <w:lang w:val="ru-RU"/>
        </w:rPr>
        <w:t>а</w:t>
      </w:r>
      <w:r w:rsidRPr="00FC2529">
        <w:rPr>
          <w:rFonts w:ascii="Times New Roman" w:hAnsi="Times New Roman"/>
          <w:sz w:val="20"/>
          <w:szCs w:val="20"/>
          <w:lang w:val="ru-RU"/>
        </w:rPr>
        <w:t>ют, что при испарении, сублимации, вдуве вещества через пористую стенку толщина теплового и гидродинамического пограничных слоев увеличивается; при этом температурный градиент на поверхности исп</w:t>
      </w:r>
      <w:r w:rsidRPr="00FC2529">
        <w:rPr>
          <w:rFonts w:ascii="Times New Roman" w:hAnsi="Times New Roman"/>
          <w:sz w:val="20"/>
          <w:szCs w:val="20"/>
          <w:lang w:val="ru-RU"/>
        </w:rPr>
        <w:t>а</w:t>
      </w:r>
      <w:r w:rsidRPr="00FC2529">
        <w:rPr>
          <w:rFonts w:ascii="Times New Roman" w:hAnsi="Times New Roman"/>
          <w:sz w:val="20"/>
          <w:szCs w:val="20"/>
          <w:lang w:val="ru-RU"/>
        </w:rPr>
        <w:t>рения уменьшается, а следовательно, уменьшается и коэффициент те</w:t>
      </w:r>
      <w:r w:rsidRPr="00FC2529">
        <w:rPr>
          <w:rFonts w:ascii="Times New Roman" w:hAnsi="Times New Roman"/>
          <w:sz w:val="20"/>
          <w:szCs w:val="20"/>
          <w:lang w:val="ru-RU"/>
        </w:rPr>
        <w:t>п</w:t>
      </w:r>
      <w:r w:rsidRPr="00FC2529">
        <w:rPr>
          <w:rFonts w:ascii="Times New Roman" w:hAnsi="Times New Roman"/>
          <w:sz w:val="20"/>
          <w:szCs w:val="20"/>
          <w:lang w:val="ru-RU"/>
        </w:rPr>
        <w:t xml:space="preserve">лоотдачи. </w:t>
      </w:r>
    </w:p>
    <w:p w:rsidR="009E0570" w:rsidRPr="00440000" w:rsidRDefault="009E0570" w:rsidP="006D31E2">
      <w:pPr>
        <w:widowControl w:val="0"/>
        <w:ind w:firstLine="284"/>
        <w:jc w:val="both"/>
        <w:rPr>
          <w:rFonts w:ascii="Times New Roman" w:hAnsi="Times New Roman"/>
          <w:spacing w:val="-4"/>
          <w:sz w:val="20"/>
          <w:szCs w:val="20"/>
          <w:lang w:val="ru-RU"/>
        </w:rPr>
      </w:pPr>
      <w:r w:rsidRPr="00440000">
        <w:rPr>
          <w:rFonts w:ascii="Times New Roman" w:hAnsi="Times New Roman"/>
          <w:spacing w:val="-4"/>
          <w:sz w:val="20"/>
          <w:szCs w:val="20"/>
          <w:lang w:val="ru-RU"/>
        </w:rPr>
        <w:t>Уменьшение теплоотдачи тем больше, чем больше плотность попере</w:t>
      </w:r>
      <w:r w:rsidRPr="00440000">
        <w:rPr>
          <w:rFonts w:ascii="Times New Roman" w:hAnsi="Times New Roman"/>
          <w:spacing w:val="-4"/>
          <w:sz w:val="20"/>
          <w:szCs w:val="20"/>
          <w:lang w:val="ru-RU"/>
        </w:rPr>
        <w:t>ч</w:t>
      </w:r>
      <w:r w:rsidRPr="00440000">
        <w:rPr>
          <w:rFonts w:ascii="Times New Roman" w:hAnsi="Times New Roman"/>
          <w:spacing w:val="-4"/>
          <w:sz w:val="20"/>
          <w:szCs w:val="20"/>
          <w:lang w:val="ru-RU"/>
        </w:rPr>
        <w:t>ного потока пара. Коэффициенты тепло- и массоотдачи зависят от формы и размеров поверхности испарения, характера движения парог</w:t>
      </w:r>
      <w:r w:rsidRPr="00440000">
        <w:rPr>
          <w:rFonts w:ascii="Times New Roman" w:hAnsi="Times New Roman"/>
          <w:spacing w:val="-4"/>
          <w:sz w:val="20"/>
          <w:szCs w:val="20"/>
          <w:lang w:val="ru-RU"/>
        </w:rPr>
        <w:t>а</w:t>
      </w:r>
      <w:r w:rsidRPr="00440000">
        <w:rPr>
          <w:rFonts w:ascii="Times New Roman" w:hAnsi="Times New Roman"/>
          <w:spacing w:val="-4"/>
          <w:sz w:val="20"/>
          <w:szCs w:val="20"/>
          <w:lang w:val="ru-RU"/>
        </w:rPr>
        <w:t>зовой смеси (свободное или вынужденное, ламинарное или турбулен</w:t>
      </w:r>
      <w:r w:rsidRPr="00440000">
        <w:rPr>
          <w:rFonts w:ascii="Times New Roman" w:hAnsi="Times New Roman"/>
          <w:spacing w:val="-4"/>
          <w:sz w:val="20"/>
          <w:szCs w:val="20"/>
          <w:lang w:val="ru-RU"/>
        </w:rPr>
        <w:t>т</w:t>
      </w:r>
      <w:r w:rsidRPr="00440000">
        <w:rPr>
          <w:rFonts w:ascii="Times New Roman" w:hAnsi="Times New Roman"/>
          <w:spacing w:val="-4"/>
          <w:sz w:val="20"/>
          <w:szCs w:val="20"/>
          <w:lang w:val="ru-RU"/>
        </w:rPr>
        <w:t>ное), физических свойств жидкости и газа, концентрации компонентов в парогазовой смеси и т.п. Процесс осложняется и вследствие других причин. Для примера ра</w:t>
      </w:r>
      <w:r w:rsidRPr="00440000">
        <w:rPr>
          <w:rFonts w:ascii="Times New Roman" w:hAnsi="Times New Roman"/>
          <w:spacing w:val="-4"/>
          <w:sz w:val="20"/>
          <w:szCs w:val="20"/>
          <w:lang w:val="ru-RU"/>
        </w:rPr>
        <w:t>с</w:t>
      </w:r>
      <w:r w:rsidRPr="00440000">
        <w:rPr>
          <w:rFonts w:ascii="Times New Roman" w:hAnsi="Times New Roman"/>
          <w:spacing w:val="-4"/>
          <w:sz w:val="20"/>
          <w:szCs w:val="20"/>
          <w:lang w:val="ru-RU"/>
        </w:rPr>
        <w:t xml:space="preserve">смотрим адиабатное испарение из пористого </w:t>
      </w:r>
      <w:r w:rsidR="00440000" w:rsidRPr="00440000">
        <w:rPr>
          <w:rFonts w:ascii="Times New Roman" w:hAnsi="Times New Roman"/>
          <w:spacing w:val="-4"/>
          <w:sz w:val="20"/>
          <w:szCs w:val="20"/>
          <w:lang w:val="ru-RU"/>
        </w:rPr>
        <w:t>тела.</w:t>
      </w:r>
    </w:p>
    <w:p w:rsidR="009E0570" w:rsidRDefault="009E0570" w:rsidP="006D31E2">
      <w:pPr>
        <w:widowControl w:val="0"/>
        <w:ind w:firstLine="284"/>
        <w:jc w:val="both"/>
        <w:rPr>
          <w:rFonts w:ascii="Times New Roman" w:hAnsi="Times New Roman"/>
          <w:sz w:val="20"/>
          <w:szCs w:val="20"/>
        </w:rPr>
      </w:pPr>
      <w:r w:rsidRPr="00FC2529">
        <w:rPr>
          <w:rFonts w:ascii="Times New Roman" w:hAnsi="Times New Roman"/>
          <w:sz w:val="20"/>
          <w:szCs w:val="20"/>
          <w:lang w:val="ru-RU"/>
        </w:rPr>
        <w:t>Теплота, идущая на испарение, в общем случае поступает к жидк</w:t>
      </w:r>
      <w:r w:rsidRPr="00FC2529">
        <w:rPr>
          <w:rFonts w:ascii="Times New Roman" w:hAnsi="Times New Roman"/>
          <w:sz w:val="20"/>
          <w:szCs w:val="20"/>
          <w:lang w:val="ru-RU"/>
        </w:rPr>
        <w:t>о</w:t>
      </w:r>
      <w:r w:rsidRPr="00FC2529">
        <w:rPr>
          <w:rFonts w:ascii="Times New Roman" w:hAnsi="Times New Roman"/>
          <w:sz w:val="20"/>
          <w:szCs w:val="20"/>
          <w:lang w:val="ru-RU"/>
        </w:rPr>
        <w:t xml:space="preserve">сти непосредственно </w:t>
      </w:r>
      <w:r w:rsidRPr="00DE2DE9">
        <w:rPr>
          <w:rFonts w:ascii="Times New Roman" w:hAnsi="Times New Roman"/>
          <w:sz w:val="20"/>
          <w:szCs w:val="20"/>
        </w:rPr>
        <w:t>Q</w:t>
      </w:r>
      <w:r w:rsidRPr="00FC2529">
        <w:rPr>
          <w:rFonts w:ascii="Times New Roman" w:hAnsi="Times New Roman"/>
          <w:sz w:val="20"/>
          <w:szCs w:val="20"/>
          <w:vertAlign w:val="subscript"/>
          <w:lang w:val="ru-RU"/>
        </w:rPr>
        <w:t>ж</w:t>
      </w:r>
      <w:r w:rsidRPr="00FC2529">
        <w:rPr>
          <w:rFonts w:ascii="Times New Roman" w:hAnsi="Times New Roman"/>
          <w:sz w:val="20"/>
          <w:szCs w:val="20"/>
          <w:lang w:val="ru-RU"/>
        </w:rPr>
        <w:t xml:space="preserve"> и через скелет тела </w:t>
      </w:r>
      <w:r w:rsidRPr="00DE2DE9">
        <w:rPr>
          <w:rFonts w:ascii="Times New Roman" w:hAnsi="Times New Roman"/>
          <w:sz w:val="20"/>
          <w:szCs w:val="20"/>
        </w:rPr>
        <w:t>Q</w:t>
      </w:r>
      <w:r w:rsidRPr="00FC2529">
        <w:rPr>
          <w:rFonts w:ascii="Times New Roman" w:hAnsi="Times New Roman"/>
          <w:sz w:val="20"/>
          <w:szCs w:val="20"/>
          <w:vertAlign w:val="subscript"/>
          <w:lang w:val="ru-RU"/>
        </w:rPr>
        <w:t>т</w:t>
      </w:r>
      <w:r w:rsidRPr="00FC2529">
        <w:rPr>
          <w:rFonts w:ascii="Times New Roman" w:hAnsi="Times New Roman"/>
          <w:sz w:val="20"/>
          <w:szCs w:val="20"/>
          <w:lang w:val="ru-RU"/>
        </w:rPr>
        <w:t>. Перенос те</w:t>
      </w:r>
      <w:r w:rsidRPr="00FC2529">
        <w:rPr>
          <w:rFonts w:ascii="Times New Roman" w:hAnsi="Times New Roman"/>
          <w:sz w:val="20"/>
          <w:szCs w:val="20"/>
          <w:lang w:val="ru-RU"/>
        </w:rPr>
        <w:t>п</w:t>
      </w:r>
      <w:r w:rsidRPr="00FC2529">
        <w:rPr>
          <w:rFonts w:ascii="Times New Roman" w:hAnsi="Times New Roman"/>
          <w:sz w:val="20"/>
          <w:szCs w:val="20"/>
          <w:lang w:val="ru-RU"/>
        </w:rPr>
        <w:t xml:space="preserve">лоты </w:t>
      </w:r>
      <w:r w:rsidRPr="00DE2DE9">
        <w:rPr>
          <w:rFonts w:ascii="Times New Roman" w:hAnsi="Times New Roman"/>
          <w:sz w:val="20"/>
          <w:szCs w:val="20"/>
        </w:rPr>
        <w:t>Q</w:t>
      </w:r>
      <w:r w:rsidRPr="00FC2529">
        <w:rPr>
          <w:rFonts w:ascii="Times New Roman" w:hAnsi="Times New Roman"/>
          <w:sz w:val="20"/>
          <w:szCs w:val="20"/>
          <w:vertAlign w:val="subscript"/>
          <w:lang w:val="ru-RU"/>
        </w:rPr>
        <w:t>т</w:t>
      </w:r>
      <w:r w:rsidRPr="00FC2529">
        <w:rPr>
          <w:rFonts w:ascii="Times New Roman" w:hAnsi="Times New Roman"/>
          <w:sz w:val="20"/>
          <w:szCs w:val="20"/>
          <w:lang w:val="ru-RU"/>
        </w:rPr>
        <w:t xml:space="preserve"> будет зависеть от теплопроводящих свойств скелета. Расчетная повер</w:t>
      </w:r>
      <w:r w:rsidRPr="00FC2529">
        <w:rPr>
          <w:rFonts w:ascii="Times New Roman" w:hAnsi="Times New Roman"/>
          <w:sz w:val="20"/>
          <w:szCs w:val="20"/>
          <w:lang w:val="ru-RU"/>
        </w:rPr>
        <w:t>х</w:t>
      </w:r>
      <w:r w:rsidRPr="00FC2529">
        <w:rPr>
          <w:rFonts w:ascii="Times New Roman" w:hAnsi="Times New Roman"/>
          <w:sz w:val="20"/>
          <w:szCs w:val="20"/>
          <w:lang w:val="ru-RU"/>
        </w:rPr>
        <w:t xml:space="preserve">ность теплообмена </w:t>
      </w:r>
      <w:r w:rsidRPr="00DE2DE9">
        <w:rPr>
          <w:rFonts w:ascii="Times New Roman" w:hAnsi="Times New Roman"/>
          <w:sz w:val="20"/>
          <w:szCs w:val="20"/>
        </w:rPr>
        <w:t>F</w:t>
      </w:r>
      <w:r w:rsidRPr="00FC2529">
        <w:rPr>
          <w:rFonts w:ascii="Times New Roman" w:hAnsi="Times New Roman"/>
          <w:sz w:val="20"/>
          <w:szCs w:val="20"/>
          <w:vertAlign w:val="subscript"/>
          <w:lang w:val="ru-RU"/>
        </w:rPr>
        <w:t>расч</w:t>
      </w:r>
      <w:r w:rsidRPr="00FC2529">
        <w:rPr>
          <w:rFonts w:ascii="Times New Roman" w:hAnsi="Times New Roman"/>
          <w:sz w:val="20"/>
          <w:szCs w:val="20"/>
          <w:lang w:val="ru-RU"/>
        </w:rPr>
        <w:t xml:space="preserve"> (пунктирная линия на рис. 4.2) не равна дейс</w:t>
      </w:r>
      <w:r w:rsidRPr="00FC2529">
        <w:rPr>
          <w:rFonts w:ascii="Times New Roman" w:hAnsi="Times New Roman"/>
          <w:sz w:val="20"/>
          <w:szCs w:val="20"/>
          <w:lang w:val="ru-RU"/>
        </w:rPr>
        <w:t>т</w:t>
      </w:r>
      <w:r w:rsidRPr="00FC2529">
        <w:rPr>
          <w:rFonts w:ascii="Times New Roman" w:hAnsi="Times New Roman"/>
          <w:sz w:val="20"/>
          <w:szCs w:val="20"/>
          <w:lang w:val="ru-RU"/>
        </w:rPr>
        <w:t>вительной поверхности теплообмена, соответствующей внешней гран</w:t>
      </w:r>
      <w:r w:rsidRPr="00FC2529">
        <w:rPr>
          <w:rFonts w:ascii="Times New Roman" w:hAnsi="Times New Roman"/>
          <w:sz w:val="20"/>
          <w:szCs w:val="20"/>
          <w:lang w:val="ru-RU"/>
        </w:rPr>
        <w:t>и</w:t>
      </w:r>
      <w:r w:rsidRPr="00FC2529">
        <w:rPr>
          <w:rFonts w:ascii="Times New Roman" w:hAnsi="Times New Roman"/>
          <w:sz w:val="20"/>
          <w:szCs w:val="20"/>
          <w:lang w:val="ru-RU"/>
        </w:rPr>
        <w:t>це твердого тела и жидкости (на рисунке выделена жирной лин</w:t>
      </w:r>
      <w:r w:rsidRPr="00FC2529">
        <w:rPr>
          <w:rFonts w:ascii="Times New Roman" w:hAnsi="Times New Roman"/>
          <w:sz w:val="20"/>
          <w:szCs w:val="20"/>
          <w:lang w:val="ru-RU"/>
        </w:rPr>
        <w:t>и</w:t>
      </w:r>
      <w:r w:rsidRPr="00FC2529">
        <w:rPr>
          <w:rFonts w:ascii="Times New Roman" w:hAnsi="Times New Roman"/>
          <w:sz w:val="20"/>
          <w:szCs w:val="20"/>
          <w:lang w:val="ru-RU"/>
        </w:rPr>
        <w:t xml:space="preserve">ей). </w:t>
      </w:r>
      <w:r w:rsidRPr="00DE2DE9">
        <w:rPr>
          <w:rFonts w:ascii="Times New Roman" w:hAnsi="Times New Roman"/>
          <w:sz w:val="20"/>
          <w:szCs w:val="20"/>
        </w:rPr>
        <w:t xml:space="preserve">Это различие будет тем больше, чем ниже уровень жидкости. </w:t>
      </w:r>
    </w:p>
    <w:p w:rsidR="009E0570" w:rsidRPr="00DE2DE9" w:rsidRDefault="009E0570" w:rsidP="006D31E2">
      <w:pPr>
        <w:pStyle w:val="center"/>
        <w:widowControl w:val="0"/>
        <w:spacing w:before="0" w:beforeAutospacing="0" w:after="0" w:afterAutospacing="0"/>
        <w:jc w:val="center"/>
        <w:rPr>
          <w:rFonts w:eastAsiaTheme="minorHAnsi"/>
          <w:sz w:val="20"/>
          <w:szCs w:val="20"/>
          <w:lang w:eastAsia="en-US"/>
        </w:rPr>
      </w:pPr>
      <w:r>
        <w:rPr>
          <w:rFonts w:eastAsiaTheme="minorHAnsi"/>
          <w:noProof/>
          <w:sz w:val="20"/>
          <w:szCs w:val="20"/>
        </w:rPr>
        <w:lastRenderedPageBreak/>
        <w:drawing>
          <wp:inline distT="0" distB="0" distL="0" distR="0">
            <wp:extent cx="2200275" cy="1171223"/>
            <wp:effectExtent l="19050" t="0" r="0" b="0"/>
            <wp:docPr id="236" name="Рисунок 0" descr="pic_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4,9.png"/>
                    <pic:cNvPicPr/>
                  </pic:nvPicPr>
                  <pic:blipFill>
                    <a:blip r:embed="rId394" cstate="print"/>
                    <a:stretch>
                      <a:fillRect/>
                    </a:stretch>
                  </pic:blipFill>
                  <pic:spPr>
                    <a:xfrm>
                      <a:off x="0" y="0"/>
                      <a:ext cx="2200000" cy="1171077"/>
                    </a:xfrm>
                    <a:prstGeom prst="rect">
                      <a:avLst/>
                    </a:prstGeom>
                  </pic:spPr>
                </pic:pic>
              </a:graphicData>
            </a:graphic>
          </wp:inline>
        </w:drawing>
      </w:r>
    </w:p>
    <w:p w:rsidR="009E0570" w:rsidRPr="009F6A48" w:rsidRDefault="009E0570" w:rsidP="006D31E2">
      <w:pPr>
        <w:pStyle w:val="center"/>
        <w:widowControl w:val="0"/>
        <w:spacing w:before="0" w:beforeAutospacing="0" w:after="0" w:afterAutospacing="0"/>
        <w:jc w:val="center"/>
        <w:rPr>
          <w:rFonts w:eastAsiaTheme="minorHAnsi"/>
          <w:sz w:val="18"/>
          <w:szCs w:val="18"/>
          <w:lang w:eastAsia="en-US"/>
        </w:rPr>
      </w:pPr>
      <w:r w:rsidRPr="009F6A48">
        <w:rPr>
          <w:rFonts w:eastAsiaTheme="minorHAnsi"/>
          <w:sz w:val="18"/>
          <w:szCs w:val="18"/>
          <w:lang w:eastAsia="en-US"/>
        </w:rPr>
        <w:t>Рис. 4.2. К испарению из пористого тела</w:t>
      </w:r>
    </w:p>
    <w:p w:rsidR="009E0570" w:rsidRDefault="009E0570" w:rsidP="006D31E2">
      <w:pPr>
        <w:widowControl w:val="0"/>
        <w:ind w:firstLine="284"/>
        <w:jc w:val="both"/>
        <w:rPr>
          <w:rFonts w:ascii="Times New Roman" w:hAnsi="Times New Roman"/>
          <w:sz w:val="20"/>
          <w:szCs w:val="20"/>
          <w:lang w:val="ru-RU"/>
        </w:rPr>
      </w:pP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В процессе испарения жидкости из пористого тела действительные поверхности теплообмена и массообмена различны, так как жидкость испаряется со своей поверхности; </w:t>
      </w:r>
      <w:r w:rsidR="00440000">
        <w:rPr>
          <w:rFonts w:ascii="Times New Roman" w:hAnsi="Times New Roman"/>
          <w:sz w:val="20"/>
          <w:szCs w:val="20"/>
          <w:lang w:val="ru-RU"/>
        </w:rPr>
        <w:t>данное</w:t>
      </w:r>
      <w:r w:rsidRPr="00FC2529">
        <w:rPr>
          <w:rFonts w:ascii="Times New Roman" w:hAnsi="Times New Roman"/>
          <w:sz w:val="20"/>
          <w:szCs w:val="20"/>
          <w:lang w:val="ru-RU"/>
        </w:rPr>
        <w:t xml:space="preserve"> различие зависит от углубл</w:t>
      </w:r>
      <w:r w:rsidRPr="00FC2529">
        <w:rPr>
          <w:rFonts w:ascii="Times New Roman" w:hAnsi="Times New Roman"/>
          <w:sz w:val="20"/>
          <w:szCs w:val="20"/>
          <w:lang w:val="ru-RU"/>
        </w:rPr>
        <w:t>е</w:t>
      </w:r>
      <w:r w:rsidRPr="00FC2529">
        <w:rPr>
          <w:rFonts w:ascii="Times New Roman" w:hAnsi="Times New Roman"/>
          <w:sz w:val="20"/>
          <w:szCs w:val="20"/>
          <w:lang w:val="ru-RU"/>
        </w:rPr>
        <w:t>ния жидкости. Испарение частично идет и из очень тонких пленок</w:t>
      </w:r>
      <w:r w:rsidR="00440000">
        <w:rPr>
          <w:rFonts w:ascii="Times New Roman" w:hAnsi="Times New Roman"/>
          <w:sz w:val="20"/>
          <w:szCs w:val="20"/>
          <w:lang w:val="ru-RU"/>
        </w:rPr>
        <w:t xml:space="preserve"> </w:t>
      </w:r>
      <w:r w:rsidRPr="00FC2529">
        <w:rPr>
          <w:rFonts w:ascii="Times New Roman" w:hAnsi="Times New Roman"/>
          <w:sz w:val="20"/>
          <w:szCs w:val="20"/>
          <w:lang w:val="ru-RU"/>
        </w:rPr>
        <w:t xml:space="preserve"> жидкости, прилегающих к мениску вследствие капиллярных эффектов вт</w:t>
      </w:r>
      <w:r w:rsidRPr="00FC2529">
        <w:rPr>
          <w:rFonts w:ascii="Times New Roman" w:hAnsi="Times New Roman"/>
          <w:sz w:val="20"/>
          <w:szCs w:val="20"/>
          <w:lang w:val="ru-RU"/>
        </w:rPr>
        <w:t>о</w:t>
      </w:r>
      <w:r w:rsidRPr="00FC2529">
        <w:rPr>
          <w:rFonts w:ascii="Times New Roman" w:hAnsi="Times New Roman"/>
          <w:sz w:val="20"/>
          <w:szCs w:val="20"/>
          <w:lang w:val="ru-RU"/>
        </w:rPr>
        <w:t>рого рода. При значительном углублении уровня жидкости перенос пара к расчетной поверхности во многом определяется сопротивлением капилляров. Если проходные сечения капилляров очень малы, то теч</w:t>
      </w:r>
      <w:r w:rsidRPr="00FC2529">
        <w:rPr>
          <w:rFonts w:ascii="Times New Roman" w:hAnsi="Times New Roman"/>
          <w:sz w:val="20"/>
          <w:szCs w:val="20"/>
          <w:lang w:val="ru-RU"/>
        </w:rPr>
        <w:t>е</w:t>
      </w:r>
      <w:r w:rsidRPr="00FC2529">
        <w:rPr>
          <w:rFonts w:ascii="Times New Roman" w:hAnsi="Times New Roman"/>
          <w:sz w:val="20"/>
          <w:szCs w:val="20"/>
          <w:lang w:val="ru-RU"/>
        </w:rPr>
        <w:t xml:space="preserve">ние в капиллярах характеризуется законами течения разреженных сред. </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При испарении со свободной поверхности большого объема жидк</w:t>
      </w:r>
      <w:r w:rsidRPr="00FC2529">
        <w:rPr>
          <w:rFonts w:ascii="Times New Roman" w:hAnsi="Times New Roman"/>
          <w:sz w:val="20"/>
          <w:szCs w:val="20"/>
          <w:lang w:val="ru-RU"/>
        </w:rPr>
        <w:t>о</w:t>
      </w:r>
      <w:r w:rsidRPr="00FC2529">
        <w:rPr>
          <w:rFonts w:ascii="Times New Roman" w:hAnsi="Times New Roman"/>
          <w:sz w:val="20"/>
          <w:szCs w:val="20"/>
          <w:lang w:val="ru-RU"/>
        </w:rPr>
        <w:t xml:space="preserve">сти также наблюдаются особенности. Обычно парогазовый поток </w:t>
      </w:r>
      <w:r w:rsidR="00440000">
        <w:rPr>
          <w:rFonts w:ascii="Times New Roman" w:hAnsi="Times New Roman"/>
          <w:sz w:val="20"/>
          <w:szCs w:val="20"/>
          <w:lang w:val="ru-RU"/>
        </w:rPr>
        <w:t xml:space="preserve">    </w:t>
      </w:r>
      <w:r w:rsidRPr="00FC2529">
        <w:rPr>
          <w:rFonts w:ascii="Times New Roman" w:hAnsi="Times New Roman"/>
          <w:sz w:val="20"/>
          <w:szCs w:val="20"/>
          <w:lang w:val="ru-RU"/>
        </w:rPr>
        <w:t>возмущает поверхностный слой жидкости, в результате чего могут иметь место волнообразование и капельный унос жидкости в газовой поток. Названные причины существенно затрудняют получение дост</w:t>
      </w:r>
      <w:r w:rsidRPr="00FC2529">
        <w:rPr>
          <w:rFonts w:ascii="Times New Roman" w:hAnsi="Times New Roman"/>
          <w:sz w:val="20"/>
          <w:szCs w:val="20"/>
          <w:lang w:val="ru-RU"/>
        </w:rPr>
        <w:t>а</w:t>
      </w:r>
      <w:r w:rsidRPr="00FC2529">
        <w:rPr>
          <w:rFonts w:ascii="Times New Roman" w:hAnsi="Times New Roman"/>
          <w:sz w:val="20"/>
          <w:szCs w:val="20"/>
          <w:lang w:val="ru-RU"/>
        </w:rPr>
        <w:t>точно общих зависимостей и зачастую исключают возможность сравн</w:t>
      </w:r>
      <w:r w:rsidRPr="00FC2529">
        <w:rPr>
          <w:rFonts w:ascii="Times New Roman" w:hAnsi="Times New Roman"/>
          <w:sz w:val="20"/>
          <w:szCs w:val="20"/>
          <w:lang w:val="ru-RU"/>
        </w:rPr>
        <w:t>е</w:t>
      </w:r>
      <w:r w:rsidRPr="00FC2529">
        <w:rPr>
          <w:rFonts w:ascii="Times New Roman" w:hAnsi="Times New Roman"/>
          <w:sz w:val="20"/>
          <w:szCs w:val="20"/>
          <w:lang w:val="ru-RU"/>
        </w:rPr>
        <w:t xml:space="preserve">ния между собой опытных данных, полученных в различных условиях. </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Средний коэффициент теплоотдачи при турбулентном пограничном слое при испарении воды из металлической пористой пластины в пр</w:t>
      </w:r>
      <w:r w:rsidRPr="00FC2529">
        <w:rPr>
          <w:rFonts w:ascii="Times New Roman" w:hAnsi="Times New Roman"/>
          <w:sz w:val="20"/>
          <w:szCs w:val="20"/>
          <w:lang w:val="ru-RU"/>
        </w:rPr>
        <w:t>о</w:t>
      </w:r>
      <w:r w:rsidRPr="00FC2529">
        <w:rPr>
          <w:rFonts w:ascii="Times New Roman" w:hAnsi="Times New Roman"/>
          <w:sz w:val="20"/>
          <w:szCs w:val="20"/>
          <w:lang w:val="ru-RU"/>
        </w:rPr>
        <w:t>дольный паровоздушный поток может быть определен по уравнению</w:t>
      </w:r>
      <w:r w:rsidR="00315EB1">
        <w:rPr>
          <w:rFonts w:ascii="Times New Roman" w:hAnsi="Times New Roman"/>
          <w:sz w:val="20"/>
          <w:szCs w:val="20"/>
          <w:lang w:val="ru-RU"/>
        </w:rPr>
        <w:t>:</w:t>
      </w:r>
    </w:p>
    <w:p w:rsidR="009E0570" w:rsidRPr="00FC2529" w:rsidRDefault="009E0570" w:rsidP="006D31E2">
      <w:pPr>
        <w:widowControl w:val="0"/>
        <w:ind w:firstLine="284"/>
        <w:jc w:val="both"/>
        <w:rPr>
          <w:rFonts w:ascii="Times New Roman" w:hAnsi="Times New Roman"/>
          <w:sz w:val="20"/>
          <w:szCs w:val="20"/>
          <w:lang w:val="ru-RU"/>
        </w:rPr>
      </w:pPr>
    </w:p>
    <w:p w:rsidR="009E0570" w:rsidRPr="00FC2529" w:rsidRDefault="009E0570" w:rsidP="006D31E2">
      <w:pPr>
        <w:widowControl w:val="0"/>
        <w:tabs>
          <w:tab w:val="left" w:pos="1985"/>
          <w:tab w:val="left" w:pos="5529"/>
        </w:tabs>
        <w:ind w:firstLine="284"/>
        <w:jc w:val="both"/>
        <w:rPr>
          <w:rFonts w:ascii="Times New Roman" w:hAnsi="Times New Roman"/>
          <w:sz w:val="20"/>
          <w:szCs w:val="20"/>
          <w:lang w:val="ru-RU"/>
        </w:rPr>
      </w:pPr>
      <w:r w:rsidRPr="00FC2529">
        <w:rPr>
          <w:rFonts w:ascii="Times New Roman" w:hAnsi="Times New Roman"/>
          <w:position w:val="-24"/>
          <w:sz w:val="20"/>
          <w:szCs w:val="20"/>
          <w:lang w:val="ru-RU"/>
        </w:rPr>
        <w:tab/>
      </w:r>
      <w:r w:rsidR="005F73D7" w:rsidRPr="00903E56">
        <w:rPr>
          <w:rFonts w:ascii="Times New Roman" w:hAnsi="Times New Roman"/>
          <w:position w:val="-10"/>
          <w:sz w:val="20"/>
          <w:szCs w:val="20"/>
          <w:lang w:val="ru-RU"/>
        </w:rPr>
        <w:object w:dxaOrig="2240" w:dyaOrig="320">
          <v:shape id="_x0000_i1192" type="#_x0000_t75" style="width:112.05pt;height:16.3pt" o:ole="">
            <v:imagedata r:id="rId395" o:title=""/>
          </v:shape>
          <o:OLEObject Type="Embed" ProgID="Equation.DSMT4" ShapeID="_x0000_i1192" DrawAspect="Content" ObjectID="_1388494539" r:id="rId396"/>
        </w:object>
      </w:r>
      <w:r w:rsidRPr="00FC2529">
        <w:rPr>
          <w:rFonts w:ascii="Times New Roman" w:hAnsi="Times New Roman"/>
          <w:sz w:val="20"/>
          <w:szCs w:val="20"/>
          <w:lang w:val="ru-RU"/>
        </w:rPr>
        <w:tab/>
        <w:t xml:space="preserve"> (4.32)</w:t>
      </w:r>
    </w:p>
    <w:p w:rsidR="009E0570" w:rsidRDefault="009E0570" w:rsidP="006D31E2">
      <w:pPr>
        <w:widowControl w:val="0"/>
        <w:jc w:val="both"/>
        <w:rPr>
          <w:rFonts w:ascii="Times New Roman" w:hAnsi="Times New Roman"/>
          <w:sz w:val="20"/>
          <w:szCs w:val="20"/>
          <w:lang w:val="ru-RU"/>
        </w:rPr>
      </w:pPr>
    </w:p>
    <w:p w:rsidR="009E0570" w:rsidRPr="00FC2529"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где </w:t>
      </w:r>
      <w:r w:rsidRPr="00DE2DE9">
        <w:rPr>
          <w:rFonts w:ascii="Times New Roman" w:hAnsi="Times New Roman"/>
          <w:sz w:val="20"/>
          <w:szCs w:val="20"/>
        </w:rPr>
        <w:t>K</w:t>
      </w:r>
      <w:r w:rsidR="00440000">
        <w:rPr>
          <w:rFonts w:ascii="Times New Roman" w:hAnsi="Times New Roman"/>
          <w:sz w:val="20"/>
          <w:szCs w:val="20"/>
          <w:lang w:val="ru-RU"/>
        </w:rPr>
        <w:t xml:space="preserve"> </w:t>
      </w:r>
      <w:r w:rsidRPr="00FC2529">
        <w:rPr>
          <w:rFonts w:ascii="Times New Roman" w:hAnsi="Times New Roman"/>
          <w:sz w:val="20"/>
          <w:szCs w:val="20"/>
          <w:lang w:val="ru-RU"/>
        </w:rPr>
        <w:t>=</w:t>
      </w:r>
      <w:r w:rsidR="00440000">
        <w:rPr>
          <w:rFonts w:ascii="Times New Roman" w:hAnsi="Times New Roman"/>
          <w:sz w:val="20"/>
          <w:szCs w:val="20"/>
          <w:lang w:val="ru-RU"/>
        </w:rPr>
        <w:t xml:space="preserve"> </w:t>
      </w:r>
      <w:r w:rsidRPr="00DE2DE9">
        <w:rPr>
          <w:rFonts w:ascii="Times New Roman" w:hAnsi="Times New Roman"/>
          <w:sz w:val="20"/>
          <w:szCs w:val="20"/>
        </w:rPr>
        <w:t>r</w:t>
      </w:r>
      <w:r w:rsidR="00440000">
        <w:rPr>
          <w:rFonts w:ascii="Times New Roman" w:hAnsi="Times New Roman"/>
          <w:sz w:val="20"/>
          <w:szCs w:val="20"/>
          <w:lang w:val="ru-RU"/>
        </w:rPr>
        <w:t xml:space="preserve"> </w:t>
      </w:r>
      <w:r w:rsidRPr="00FC2529">
        <w:rPr>
          <w:rFonts w:ascii="Times New Roman" w:hAnsi="Times New Roman"/>
          <w:sz w:val="20"/>
          <w:szCs w:val="20"/>
          <w:lang w:val="ru-RU"/>
        </w:rPr>
        <w:t>/</w:t>
      </w:r>
      <w:r w:rsidR="00440000">
        <w:rPr>
          <w:rFonts w:ascii="Times New Roman" w:hAnsi="Times New Roman"/>
          <w:sz w:val="20"/>
          <w:szCs w:val="20"/>
          <w:lang w:val="ru-RU"/>
        </w:rPr>
        <w:t xml:space="preserve"> (</w:t>
      </w:r>
      <w:r w:rsidRPr="00DE2DE9">
        <w:rPr>
          <w:rFonts w:ascii="Times New Roman" w:hAnsi="Times New Roman"/>
          <w:sz w:val="20"/>
          <w:szCs w:val="20"/>
        </w:rPr>
        <w:t>c</w:t>
      </w:r>
      <w:r w:rsidRPr="00B23EC5">
        <w:rPr>
          <w:rFonts w:ascii="Times New Roman" w:hAnsi="Times New Roman"/>
          <w:sz w:val="20"/>
          <w:szCs w:val="20"/>
          <w:vertAlign w:val="subscript"/>
        </w:rPr>
        <w:t>p</w:t>
      </w:r>
      <w:r w:rsidR="00440000">
        <w:rPr>
          <w:rFonts w:ascii="Times New Roman" w:hAnsi="Times New Roman"/>
          <w:sz w:val="20"/>
          <w:szCs w:val="20"/>
          <w:vertAlign w:val="subscript"/>
          <w:lang w:val="ru-RU"/>
        </w:rPr>
        <w:t xml:space="preserve"> </w:t>
      </w:r>
      <w:r w:rsidRPr="00DE2DE9">
        <w:rPr>
          <w:rFonts w:ascii="Times New Roman" w:hAnsi="Times New Roman"/>
          <w:sz w:val="20"/>
          <w:szCs w:val="20"/>
        </w:rPr>
        <w:t>Δt</w:t>
      </w:r>
      <w:r w:rsidR="00440000">
        <w:rPr>
          <w:rFonts w:ascii="Times New Roman" w:hAnsi="Times New Roman"/>
          <w:sz w:val="20"/>
          <w:szCs w:val="20"/>
          <w:lang w:val="ru-RU"/>
        </w:rPr>
        <w:t>)</w:t>
      </w:r>
      <w:r w:rsidRPr="00FC2529">
        <w:rPr>
          <w:rFonts w:ascii="Times New Roman" w:hAnsi="Times New Roman"/>
          <w:sz w:val="20"/>
          <w:szCs w:val="20"/>
          <w:lang w:val="ru-RU"/>
        </w:rPr>
        <w:t xml:space="preserve"> - критерий Кутателадзе; здесь </w:t>
      </w:r>
      <w:r w:rsidRPr="00DE2DE9">
        <w:rPr>
          <w:rFonts w:ascii="Times New Roman" w:hAnsi="Times New Roman"/>
          <w:sz w:val="20"/>
          <w:szCs w:val="20"/>
        </w:rPr>
        <w:t>Δt</w:t>
      </w:r>
      <w:r w:rsidR="00440000">
        <w:rPr>
          <w:rFonts w:ascii="Times New Roman" w:hAnsi="Times New Roman"/>
          <w:sz w:val="20"/>
          <w:szCs w:val="20"/>
          <w:lang w:val="ru-RU"/>
        </w:rPr>
        <w:t xml:space="preserve"> </w:t>
      </w:r>
      <w:r w:rsidRPr="00FC2529">
        <w:rPr>
          <w:rFonts w:ascii="Times New Roman" w:hAnsi="Times New Roman"/>
          <w:sz w:val="20"/>
          <w:szCs w:val="20"/>
          <w:lang w:val="ru-RU"/>
        </w:rPr>
        <w:t>=</w:t>
      </w:r>
      <w:r w:rsidR="00440000">
        <w:rPr>
          <w:rFonts w:ascii="Times New Roman" w:hAnsi="Times New Roman"/>
          <w:sz w:val="20"/>
          <w:szCs w:val="20"/>
          <w:lang w:val="ru-RU"/>
        </w:rPr>
        <w:t xml:space="preserve"> </w:t>
      </w:r>
      <w:r w:rsidRPr="00DE2DE9">
        <w:rPr>
          <w:rFonts w:ascii="Times New Roman" w:hAnsi="Times New Roman"/>
          <w:sz w:val="20"/>
          <w:szCs w:val="20"/>
        </w:rPr>
        <w:t>t</w:t>
      </w:r>
      <w:r w:rsidRPr="00FC2529">
        <w:rPr>
          <w:rFonts w:ascii="Times New Roman" w:hAnsi="Times New Roman"/>
          <w:sz w:val="20"/>
          <w:szCs w:val="20"/>
          <w:vertAlign w:val="subscript"/>
          <w:lang w:val="ru-RU"/>
        </w:rPr>
        <w:t>пг</w:t>
      </w:r>
      <w:r w:rsidR="00440000">
        <w:rPr>
          <w:rFonts w:ascii="Times New Roman" w:hAnsi="Times New Roman"/>
          <w:sz w:val="20"/>
          <w:szCs w:val="20"/>
          <w:vertAlign w:val="subscript"/>
          <w:lang w:val="ru-RU"/>
        </w:rPr>
        <w:t xml:space="preserve"> </w:t>
      </w:r>
      <w:r w:rsidRPr="00FC2529">
        <w:rPr>
          <w:rFonts w:ascii="Times New Roman" w:hAnsi="Times New Roman"/>
          <w:sz w:val="20"/>
          <w:szCs w:val="20"/>
          <w:lang w:val="ru-RU"/>
        </w:rPr>
        <w:t>–</w:t>
      </w:r>
      <w:r w:rsidR="00440000">
        <w:rPr>
          <w:rFonts w:ascii="Times New Roman" w:hAnsi="Times New Roman"/>
          <w:sz w:val="20"/>
          <w:szCs w:val="20"/>
          <w:lang w:val="ru-RU"/>
        </w:rPr>
        <w:t xml:space="preserve"> </w:t>
      </w:r>
      <w:r w:rsidRPr="00DE2DE9">
        <w:rPr>
          <w:rFonts w:ascii="Times New Roman" w:hAnsi="Times New Roman"/>
          <w:sz w:val="20"/>
          <w:szCs w:val="20"/>
        </w:rPr>
        <w:t>t</w:t>
      </w:r>
      <w:r w:rsidRPr="00B23EC5">
        <w:rPr>
          <w:rFonts w:ascii="Times New Roman" w:hAnsi="Times New Roman"/>
          <w:sz w:val="20"/>
          <w:szCs w:val="20"/>
          <w:vertAlign w:val="subscript"/>
        </w:rPr>
        <w:t>c</w:t>
      </w:r>
      <w:r w:rsidRPr="00FC2529">
        <w:rPr>
          <w:rFonts w:ascii="Times New Roman" w:hAnsi="Times New Roman"/>
          <w:sz w:val="20"/>
          <w:szCs w:val="20"/>
          <w:lang w:val="ru-RU"/>
        </w:rPr>
        <w:t xml:space="preserve"> - температу</w:t>
      </w:r>
      <w:r w:rsidRPr="00FC2529">
        <w:rPr>
          <w:rFonts w:ascii="Times New Roman" w:hAnsi="Times New Roman"/>
          <w:sz w:val="20"/>
          <w:szCs w:val="20"/>
          <w:lang w:val="ru-RU"/>
        </w:rPr>
        <w:t>р</w:t>
      </w:r>
      <w:r w:rsidRPr="00FC2529">
        <w:rPr>
          <w:rFonts w:ascii="Times New Roman" w:hAnsi="Times New Roman"/>
          <w:sz w:val="20"/>
          <w:szCs w:val="20"/>
          <w:lang w:val="ru-RU"/>
        </w:rPr>
        <w:t xml:space="preserve">ный напор. </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В уравнении (4.32) в качестве линейного размера принята длина пл</w:t>
      </w:r>
      <w:r w:rsidRPr="00FC2529">
        <w:rPr>
          <w:rFonts w:ascii="Times New Roman" w:hAnsi="Times New Roman"/>
          <w:sz w:val="20"/>
          <w:szCs w:val="20"/>
          <w:lang w:val="ru-RU"/>
        </w:rPr>
        <w:t>а</w:t>
      </w:r>
      <w:r w:rsidRPr="00FC2529">
        <w:rPr>
          <w:rFonts w:ascii="Times New Roman" w:hAnsi="Times New Roman"/>
          <w:sz w:val="20"/>
          <w:szCs w:val="20"/>
          <w:lang w:val="ru-RU"/>
        </w:rPr>
        <w:t xml:space="preserve">стины вдоль потока, отсчитываемая от начала участка испарения. </w:t>
      </w:r>
      <w:r w:rsidR="00440000">
        <w:rPr>
          <w:rFonts w:ascii="Times New Roman" w:hAnsi="Times New Roman"/>
          <w:sz w:val="20"/>
          <w:szCs w:val="20"/>
          <w:lang w:val="ru-RU"/>
        </w:rPr>
        <w:t xml:space="preserve">     </w:t>
      </w:r>
      <w:r w:rsidRPr="00FC2529">
        <w:rPr>
          <w:rFonts w:ascii="Times New Roman" w:hAnsi="Times New Roman"/>
          <w:sz w:val="20"/>
          <w:szCs w:val="20"/>
          <w:lang w:val="ru-RU"/>
        </w:rPr>
        <w:t xml:space="preserve">Согласно </w:t>
      </w:r>
      <w:r w:rsidR="00440000">
        <w:rPr>
          <w:rFonts w:ascii="Times New Roman" w:hAnsi="Times New Roman"/>
          <w:sz w:val="20"/>
          <w:szCs w:val="20"/>
          <w:lang w:val="ru-RU"/>
        </w:rPr>
        <w:t>справочным</w:t>
      </w:r>
      <w:r w:rsidRPr="00FC2529">
        <w:rPr>
          <w:rFonts w:ascii="Times New Roman" w:hAnsi="Times New Roman"/>
          <w:sz w:val="20"/>
          <w:szCs w:val="20"/>
          <w:lang w:val="ru-RU"/>
        </w:rPr>
        <w:t xml:space="preserve"> данным коэффициенты те</w:t>
      </w:r>
      <w:r w:rsidRPr="00FC2529">
        <w:rPr>
          <w:rFonts w:ascii="Times New Roman" w:hAnsi="Times New Roman"/>
          <w:sz w:val="20"/>
          <w:szCs w:val="20"/>
          <w:lang w:val="ru-RU"/>
        </w:rPr>
        <w:t>п</w:t>
      </w:r>
      <w:r w:rsidRPr="00FC2529">
        <w:rPr>
          <w:rFonts w:ascii="Times New Roman" w:hAnsi="Times New Roman"/>
          <w:sz w:val="20"/>
          <w:szCs w:val="20"/>
          <w:lang w:val="ru-RU"/>
        </w:rPr>
        <w:t>ло- и массоотдачи уменьшаются по мере увеличения содержания пара в см</w:t>
      </w:r>
      <w:r w:rsidRPr="00FC2529">
        <w:rPr>
          <w:rFonts w:ascii="Times New Roman" w:hAnsi="Times New Roman"/>
          <w:sz w:val="20"/>
          <w:szCs w:val="20"/>
          <w:lang w:val="ru-RU"/>
        </w:rPr>
        <w:t>е</w:t>
      </w:r>
      <w:r w:rsidRPr="00FC2529">
        <w:rPr>
          <w:rFonts w:ascii="Times New Roman" w:hAnsi="Times New Roman"/>
          <w:sz w:val="20"/>
          <w:szCs w:val="20"/>
          <w:lang w:val="ru-RU"/>
        </w:rPr>
        <w:t xml:space="preserve">си. Для расчета массообмена </w:t>
      </w:r>
      <w:r w:rsidR="00440000">
        <w:rPr>
          <w:rFonts w:ascii="Times New Roman" w:hAnsi="Times New Roman"/>
          <w:sz w:val="20"/>
          <w:szCs w:val="20"/>
          <w:lang w:val="ru-RU"/>
        </w:rPr>
        <w:t>известно</w:t>
      </w:r>
      <w:r w:rsidRPr="00FC2529">
        <w:rPr>
          <w:rFonts w:ascii="Times New Roman" w:hAnsi="Times New Roman"/>
          <w:sz w:val="20"/>
          <w:szCs w:val="20"/>
          <w:lang w:val="ru-RU"/>
        </w:rPr>
        <w:t xml:space="preserve"> уравнение</w:t>
      </w:r>
      <w:r w:rsidR="000A4DA7">
        <w:rPr>
          <w:rFonts w:ascii="Times New Roman" w:hAnsi="Times New Roman"/>
          <w:sz w:val="20"/>
          <w:szCs w:val="20"/>
          <w:lang w:val="ru-RU"/>
        </w:rPr>
        <w:t>:</w:t>
      </w:r>
    </w:p>
    <w:p w:rsidR="009E0570" w:rsidRPr="00FC2529" w:rsidRDefault="009E0570" w:rsidP="006D31E2">
      <w:pPr>
        <w:widowControl w:val="0"/>
        <w:ind w:firstLine="284"/>
        <w:jc w:val="both"/>
        <w:rPr>
          <w:rFonts w:ascii="Times New Roman" w:hAnsi="Times New Roman"/>
          <w:sz w:val="20"/>
          <w:szCs w:val="20"/>
          <w:lang w:val="ru-RU"/>
        </w:rPr>
      </w:pPr>
    </w:p>
    <w:p w:rsidR="009E0570" w:rsidRPr="00FC2529" w:rsidRDefault="009E0570" w:rsidP="006D31E2">
      <w:pPr>
        <w:widowControl w:val="0"/>
        <w:tabs>
          <w:tab w:val="left" w:pos="1560"/>
          <w:tab w:val="left" w:pos="5529"/>
          <w:tab w:val="left" w:pos="5812"/>
        </w:tabs>
        <w:ind w:firstLine="284"/>
        <w:jc w:val="both"/>
        <w:rPr>
          <w:rFonts w:ascii="Times New Roman" w:hAnsi="Times New Roman"/>
          <w:sz w:val="20"/>
          <w:szCs w:val="20"/>
          <w:lang w:val="ru-RU"/>
        </w:rPr>
      </w:pPr>
      <w:r w:rsidRPr="00FC2529">
        <w:rPr>
          <w:rFonts w:ascii="Times New Roman" w:hAnsi="Times New Roman"/>
          <w:position w:val="-24"/>
          <w:sz w:val="20"/>
          <w:szCs w:val="20"/>
          <w:lang w:val="ru-RU"/>
        </w:rPr>
        <w:tab/>
      </w:r>
      <w:r w:rsidR="005F73D7" w:rsidRPr="00903E56">
        <w:rPr>
          <w:rFonts w:ascii="Times New Roman" w:hAnsi="Times New Roman"/>
          <w:position w:val="-10"/>
          <w:sz w:val="20"/>
          <w:szCs w:val="20"/>
          <w:lang w:val="ru-RU"/>
        </w:rPr>
        <w:object w:dxaOrig="2420" w:dyaOrig="320">
          <v:shape id="_x0000_i1193" type="#_x0000_t75" style="width:120.85pt;height:16.3pt" o:ole="">
            <v:imagedata r:id="rId397" o:title=""/>
          </v:shape>
          <o:OLEObject Type="Embed" ProgID="Equation.DSMT4" ShapeID="_x0000_i1193" DrawAspect="Content" ObjectID="_1388494540" r:id="rId398"/>
        </w:object>
      </w:r>
      <w:r w:rsidRPr="00FC2529">
        <w:rPr>
          <w:rFonts w:ascii="Times New Roman" w:hAnsi="Times New Roman"/>
          <w:sz w:val="20"/>
          <w:szCs w:val="20"/>
          <w:lang w:val="ru-RU"/>
        </w:rPr>
        <w:tab/>
        <w:t xml:space="preserve"> (4.33)</w:t>
      </w:r>
    </w:p>
    <w:p w:rsidR="009E0570" w:rsidRDefault="00903E56" w:rsidP="006D31E2">
      <w:pPr>
        <w:widowControl w:val="0"/>
        <w:jc w:val="center"/>
        <w:rPr>
          <w:rFonts w:ascii="Times New Roman" w:hAnsi="Times New Roman"/>
          <w:position w:val="-28"/>
          <w:sz w:val="20"/>
          <w:szCs w:val="20"/>
          <w:lang w:val="ru-RU"/>
        </w:rPr>
      </w:pPr>
      <w:r w:rsidRPr="00903E56">
        <w:rPr>
          <w:rFonts w:ascii="Times New Roman" w:hAnsi="Times New Roman"/>
          <w:position w:val="-26"/>
          <w:sz w:val="20"/>
          <w:szCs w:val="20"/>
        </w:rPr>
        <w:object w:dxaOrig="2980" w:dyaOrig="620">
          <v:shape id="_x0000_i1194" type="#_x0000_t75" style="width:149pt;height:31.3pt" o:ole="">
            <v:imagedata r:id="rId399" o:title=""/>
          </v:shape>
          <o:OLEObject Type="Embed" ProgID="Equation.DSMT4" ShapeID="_x0000_i1194" DrawAspect="Content" ObjectID="_1388494541" r:id="rId400"/>
        </w:object>
      </w:r>
    </w:p>
    <w:p w:rsidR="00B3089E" w:rsidRDefault="00B3089E" w:rsidP="006D31E2">
      <w:pPr>
        <w:widowControl w:val="0"/>
        <w:jc w:val="both"/>
        <w:rPr>
          <w:rFonts w:ascii="Times New Roman" w:hAnsi="Times New Roman"/>
          <w:sz w:val="20"/>
          <w:szCs w:val="20"/>
          <w:lang w:val="ru-RU"/>
        </w:rPr>
      </w:pPr>
    </w:p>
    <w:p w:rsidR="009E0570" w:rsidRPr="009F6A48" w:rsidRDefault="00B3089E" w:rsidP="006D31E2">
      <w:pPr>
        <w:widowControl w:val="0"/>
        <w:jc w:val="both"/>
        <w:rPr>
          <w:rFonts w:ascii="Times New Roman" w:hAnsi="Times New Roman"/>
          <w:position w:val="-28"/>
          <w:sz w:val="20"/>
          <w:szCs w:val="20"/>
          <w:lang w:val="ru-RU"/>
        </w:rPr>
      </w:pPr>
      <w:r>
        <w:rPr>
          <w:rFonts w:ascii="Times New Roman" w:hAnsi="Times New Roman"/>
          <w:sz w:val="20"/>
          <w:szCs w:val="20"/>
          <w:lang w:val="ru-RU"/>
        </w:rPr>
        <w:t>г</w:t>
      </w:r>
      <w:r w:rsidR="005F73D7">
        <w:rPr>
          <w:rFonts w:ascii="Times New Roman" w:hAnsi="Times New Roman"/>
          <w:sz w:val="20"/>
          <w:szCs w:val="20"/>
          <w:lang w:val="ru-RU"/>
        </w:rPr>
        <w:t>д</w:t>
      </w:r>
      <w:r>
        <w:rPr>
          <w:rFonts w:ascii="Times New Roman" w:hAnsi="Times New Roman"/>
          <w:sz w:val="20"/>
          <w:szCs w:val="20"/>
          <w:lang w:val="ru-RU"/>
        </w:rPr>
        <w:t xml:space="preserve">е </w:t>
      </w:r>
      <w:r w:rsidR="009E0570" w:rsidRPr="00FC2529">
        <w:rPr>
          <w:rFonts w:ascii="Times New Roman" w:hAnsi="Times New Roman"/>
          <w:sz w:val="20"/>
          <w:szCs w:val="20"/>
          <w:lang w:val="ru-RU"/>
        </w:rPr>
        <w:t>р</w:t>
      </w:r>
      <w:r w:rsidR="009E0570" w:rsidRPr="00FC2529">
        <w:rPr>
          <w:rFonts w:ascii="Times New Roman" w:hAnsi="Times New Roman"/>
          <w:sz w:val="20"/>
          <w:szCs w:val="20"/>
          <w:vertAlign w:val="subscript"/>
          <w:lang w:val="ru-RU"/>
        </w:rPr>
        <w:t xml:space="preserve">п,с </w:t>
      </w:r>
      <w:r w:rsidR="009E0570" w:rsidRPr="00FC2529">
        <w:rPr>
          <w:rFonts w:ascii="Times New Roman" w:hAnsi="Times New Roman"/>
          <w:sz w:val="20"/>
          <w:szCs w:val="20"/>
          <w:lang w:val="ru-RU"/>
        </w:rPr>
        <w:t>- парциальное давление водяных паров у поверхности испарения; Р</w:t>
      </w:r>
      <w:r w:rsidR="009E0570" w:rsidRPr="00FC2529">
        <w:rPr>
          <w:rFonts w:ascii="Times New Roman" w:hAnsi="Times New Roman"/>
          <w:sz w:val="20"/>
          <w:szCs w:val="20"/>
          <w:vertAlign w:val="subscript"/>
          <w:lang w:val="ru-RU"/>
        </w:rPr>
        <w:t>п0</w:t>
      </w:r>
      <w:r w:rsidR="009E0570" w:rsidRPr="00FC2529">
        <w:rPr>
          <w:rFonts w:ascii="Times New Roman" w:hAnsi="Times New Roman"/>
          <w:sz w:val="20"/>
          <w:szCs w:val="20"/>
          <w:lang w:val="ru-RU"/>
        </w:rPr>
        <w:t xml:space="preserve"> - парциальное давление водяных паров вдали от поверхности исп</w:t>
      </w:r>
      <w:r w:rsidR="009E0570" w:rsidRPr="00FC2529">
        <w:rPr>
          <w:rFonts w:ascii="Times New Roman" w:hAnsi="Times New Roman"/>
          <w:sz w:val="20"/>
          <w:szCs w:val="20"/>
          <w:lang w:val="ru-RU"/>
        </w:rPr>
        <w:t>а</w:t>
      </w:r>
      <w:r w:rsidR="009E0570" w:rsidRPr="00FC2529">
        <w:rPr>
          <w:rFonts w:ascii="Times New Roman" w:hAnsi="Times New Roman"/>
          <w:sz w:val="20"/>
          <w:szCs w:val="20"/>
          <w:lang w:val="ru-RU"/>
        </w:rPr>
        <w:t xml:space="preserve">рения; р — полное давление паровоздушной смеси. </w:t>
      </w:r>
    </w:p>
    <w:p w:rsidR="009E0570" w:rsidRDefault="009E0570" w:rsidP="006D31E2">
      <w:pPr>
        <w:widowControl w:val="0"/>
        <w:ind w:firstLine="284"/>
        <w:jc w:val="both"/>
        <w:rPr>
          <w:rFonts w:ascii="Times New Roman" w:hAnsi="Times New Roman"/>
          <w:sz w:val="20"/>
          <w:szCs w:val="20"/>
          <w:lang w:val="ru-RU"/>
        </w:rPr>
      </w:pPr>
      <w:r w:rsidRPr="00440000">
        <w:rPr>
          <w:rFonts w:ascii="Times New Roman" w:hAnsi="Times New Roman"/>
          <w:spacing w:val="-4"/>
          <w:sz w:val="20"/>
          <w:szCs w:val="20"/>
          <w:lang w:val="ru-RU"/>
        </w:rPr>
        <w:t>Расчет упрощается при адиабатном режиме испарения. В этом случае</w:t>
      </w:r>
      <w:r w:rsidRPr="00FC2529">
        <w:rPr>
          <w:rFonts w:ascii="Times New Roman" w:hAnsi="Times New Roman"/>
          <w:sz w:val="20"/>
          <w:szCs w:val="20"/>
          <w:lang w:val="ru-RU"/>
        </w:rPr>
        <w:t xml:space="preserve"> температура поверхности испарения может быть подсчитана по уравн</w:t>
      </w:r>
      <w:r w:rsidRPr="00FC2529">
        <w:rPr>
          <w:rFonts w:ascii="Times New Roman" w:hAnsi="Times New Roman"/>
          <w:sz w:val="20"/>
          <w:szCs w:val="20"/>
          <w:lang w:val="ru-RU"/>
        </w:rPr>
        <w:t>е</w:t>
      </w:r>
      <w:r w:rsidRPr="00FC2529">
        <w:rPr>
          <w:rFonts w:ascii="Times New Roman" w:hAnsi="Times New Roman"/>
          <w:sz w:val="20"/>
          <w:szCs w:val="20"/>
          <w:lang w:val="ru-RU"/>
        </w:rPr>
        <w:t xml:space="preserve">нию </w:t>
      </w:r>
      <w:r w:rsidRPr="002029D5">
        <w:rPr>
          <w:rFonts w:ascii="Times New Roman" w:hAnsi="Times New Roman"/>
          <w:sz w:val="20"/>
          <w:szCs w:val="20"/>
          <w:lang w:val="ru-RU"/>
        </w:rPr>
        <w:t>(4.27):</w:t>
      </w:r>
    </w:p>
    <w:p w:rsidR="009E0570" w:rsidRPr="002029D5" w:rsidRDefault="009E0570" w:rsidP="006D31E2">
      <w:pPr>
        <w:widowControl w:val="0"/>
        <w:ind w:firstLine="284"/>
        <w:jc w:val="both"/>
        <w:rPr>
          <w:rFonts w:ascii="Times New Roman" w:hAnsi="Times New Roman"/>
          <w:sz w:val="20"/>
          <w:szCs w:val="20"/>
          <w:lang w:val="ru-RU"/>
        </w:rPr>
      </w:pPr>
    </w:p>
    <w:p w:rsidR="009E0570" w:rsidRDefault="009E0570" w:rsidP="006D31E2">
      <w:pPr>
        <w:widowControl w:val="0"/>
        <w:tabs>
          <w:tab w:val="left" w:pos="1985"/>
          <w:tab w:val="left" w:pos="5572"/>
        </w:tabs>
        <w:ind w:firstLine="284"/>
        <w:jc w:val="both"/>
        <w:rPr>
          <w:rFonts w:ascii="Times New Roman" w:hAnsi="Times New Roman"/>
          <w:sz w:val="20"/>
          <w:szCs w:val="20"/>
          <w:lang w:val="ru-RU"/>
        </w:rPr>
      </w:pPr>
      <w:r w:rsidRPr="002029D5">
        <w:rPr>
          <w:rFonts w:ascii="Times New Roman" w:hAnsi="Times New Roman"/>
          <w:position w:val="-24"/>
          <w:sz w:val="20"/>
          <w:szCs w:val="20"/>
          <w:lang w:val="ru-RU"/>
        </w:rPr>
        <w:tab/>
      </w:r>
      <w:r w:rsidR="00B3089E" w:rsidRPr="00903E56">
        <w:rPr>
          <w:rFonts w:ascii="Times New Roman" w:hAnsi="Times New Roman"/>
          <w:position w:val="-22"/>
          <w:sz w:val="20"/>
          <w:szCs w:val="20"/>
          <w:lang w:val="ru-RU"/>
        </w:rPr>
        <w:object w:dxaOrig="1579" w:dyaOrig="580">
          <v:shape id="_x0000_i1195" type="#_x0000_t75" style="width:78.9pt;height:28.8pt" o:ole="">
            <v:imagedata r:id="rId401" o:title=""/>
          </v:shape>
          <o:OLEObject Type="Embed" ProgID="Equation.DSMT4" ShapeID="_x0000_i1195" DrawAspect="Content" ObjectID="_1388494542" r:id="rId402"/>
        </w:object>
      </w:r>
      <w:r w:rsidRPr="00FC2529">
        <w:rPr>
          <w:rFonts w:ascii="Times New Roman" w:hAnsi="Times New Roman"/>
          <w:sz w:val="20"/>
          <w:szCs w:val="20"/>
          <w:lang w:val="ru-RU"/>
        </w:rPr>
        <w:tab/>
        <w:t xml:space="preserve"> (4.34)</w:t>
      </w:r>
    </w:p>
    <w:p w:rsidR="00A16695" w:rsidRDefault="00A16695" w:rsidP="006D31E2">
      <w:pPr>
        <w:widowControl w:val="0"/>
        <w:tabs>
          <w:tab w:val="left" w:pos="1985"/>
          <w:tab w:val="left" w:pos="5572"/>
        </w:tabs>
        <w:ind w:firstLine="284"/>
        <w:jc w:val="both"/>
        <w:rPr>
          <w:rFonts w:ascii="Times New Roman" w:hAnsi="Times New Roman"/>
          <w:sz w:val="20"/>
          <w:szCs w:val="20"/>
          <w:lang w:val="ru-RU"/>
        </w:rPr>
      </w:pPr>
    </w:p>
    <w:p w:rsidR="009E0570"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Из ранее приведенных уравнений следует, что</w:t>
      </w:r>
    </w:p>
    <w:p w:rsidR="009E0570" w:rsidRPr="00FC2529" w:rsidRDefault="009E0570" w:rsidP="006D31E2">
      <w:pPr>
        <w:widowControl w:val="0"/>
        <w:jc w:val="both"/>
        <w:rPr>
          <w:rFonts w:ascii="Times New Roman" w:hAnsi="Times New Roman"/>
          <w:sz w:val="20"/>
          <w:szCs w:val="20"/>
          <w:lang w:val="ru-RU"/>
        </w:rPr>
      </w:pPr>
    </w:p>
    <w:p w:rsidR="009E0570" w:rsidRDefault="009E0570" w:rsidP="006D31E2">
      <w:pPr>
        <w:widowControl w:val="0"/>
        <w:tabs>
          <w:tab w:val="left" w:pos="1985"/>
          <w:tab w:val="left" w:pos="5529"/>
        </w:tabs>
        <w:ind w:firstLine="284"/>
        <w:jc w:val="both"/>
        <w:rPr>
          <w:rFonts w:ascii="Times New Roman" w:hAnsi="Times New Roman"/>
          <w:sz w:val="20"/>
          <w:szCs w:val="20"/>
          <w:lang w:val="ru-RU"/>
        </w:rPr>
      </w:pPr>
      <w:r w:rsidRPr="00FC2529">
        <w:rPr>
          <w:rFonts w:ascii="Times New Roman" w:hAnsi="Times New Roman"/>
          <w:position w:val="-24"/>
          <w:sz w:val="20"/>
          <w:szCs w:val="20"/>
          <w:lang w:val="ru-RU"/>
        </w:rPr>
        <w:tab/>
      </w:r>
      <w:r w:rsidR="00B3089E" w:rsidRPr="00903E56">
        <w:rPr>
          <w:rFonts w:ascii="Times New Roman" w:hAnsi="Times New Roman"/>
          <w:position w:val="-28"/>
          <w:sz w:val="20"/>
          <w:szCs w:val="20"/>
          <w:lang w:val="ru-RU"/>
        </w:rPr>
        <w:object w:dxaOrig="2760" w:dyaOrig="700">
          <v:shape id="_x0000_i1196" type="#_x0000_t75" style="width:139pt;height:35.7pt" o:ole="">
            <v:imagedata r:id="rId403" o:title=""/>
          </v:shape>
          <o:OLEObject Type="Embed" ProgID="Equation.DSMT4" ShapeID="_x0000_i1196" DrawAspect="Content" ObjectID="_1388494543" r:id="rId404"/>
        </w:object>
      </w:r>
      <w:r w:rsidRPr="00FC2529">
        <w:rPr>
          <w:rFonts w:ascii="Times New Roman" w:hAnsi="Times New Roman"/>
          <w:sz w:val="20"/>
          <w:szCs w:val="20"/>
          <w:lang w:val="ru-RU"/>
        </w:rPr>
        <w:tab/>
        <w:t xml:space="preserve"> (4.35)</w:t>
      </w:r>
    </w:p>
    <w:p w:rsidR="009E0570" w:rsidRPr="00FC2529" w:rsidRDefault="009E0570" w:rsidP="006D31E2">
      <w:pPr>
        <w:widowControl w:val="0"/>
        <w:tabs>
          <w:tab w:val="left" w:pos="1985"/>
          <w:tab w:val="left" w:pos="5529"/>
        </w:tabs>
        <w:ind w:firstLine="284"/>
        <w:jc w:val="both"/>
        <w:rPr>
          <w:rFonts w:ascii="Times New Roman" w:hAnsi="Times New Roman"/>
          <w:sz w:val="20"/>
          <w:szCs w:val="20"/>
          <w:lang w:val="ru-RU"/>
        </w:rPr>
      </w:pPr>
    </w:p>
    <w:p w:rsidR="009E0570" w:rsidRPr="00FC2529" w:rsidRDefault="009E0570" w:rsidP="006D31E2">
      <w:pPr>
        <w:widowControl w:val="0"/>
        <w:tabs>
          <w:tab w:val="left" w:pos="1985"/>
          <w:tab w:val="left" w:pos="5812"/>
        </w:tabs>
        <w:jc w:val="both"/>
        <w:rPr>
          <w:rFonts w:ascii="Times New Roman" w:hAnsi="Times New Roman"/>
          <w:sz w:val="20"/>
          <w:szCs w:val="20"/>
          <w:lang w:val="ru-RU"/>
        </w:rPr>
      </w:pPr>
      <w:r w:rsidRPr="00FC2529">
        <w:rPr>
          <w:rFonts w:ascii="Times New Roman" w:hAnsi="Times New Roman"/>
          <w:sz w:val="20"/>
          <w:szCs w:val="20"/>
          <w:lang w:val="ru-RU"/>
        </w:rPr>
        <w:t xml:space="preserve">где </w:t>
      </w:r>
      <w:r w:rsidR="00903E56" w:rsidRPr="00903E56">
        <w:rPr>
          <w:rFonts w:ascii="Times New Roman" w:hAnsi="Times New Roman"/>
          <w:position w:val="-12"/>
          <w:sz w:val="20"/>
          <w:szCs w:val="20"/>
          <w:lang w:val="ru-RU"/>
        </w:rPr>
        <w:object w:dxaOrig="1300" w:dyaOrig="320">
          <v:shape id="_x0000_i1197" type="#_x0000_t75" style="width:65.1pt;height:16.3pt" o:ole="">
            <v:imagedata r:id="rId405" o:title=""/>
          </v:shape>
          <o:OLEObject Type="Embed" ProgID="Equation.DSMT4" ShapeID="_x0000_i1197" DrawAspect="Content" ObjectID="_1388494544" r:id="rId406"/>
        </w:object>
      </w:r>
    </w:p>
    <w:p w:rsidR="009E0570" w:rsidRDefault="009E0570" w:rsidP="006D31E2">
      <w:pPr>
        <w:widowControl w:val="0"/>
        <w:ind w:firstLine="284"/>
        <w:jc w:val="both"/>
        <w:rPr>
          <w:rFonts w:ascii="Times New Roman" w:hAnsi="Times New Roman"/>
          <w:sz w:val="20"/>
          <w:szCs w:val="20"/>
        </w:rPr>
      </w:pPr>
      <w:r w:rsidRPr="00FC2529">
        <w:rPr>
          <w:rFonts w:ascii="Times New Roman" w:hAnsi="Times New Roman"/>
          <w:sz w:val="20"/>
          <w:szCs w:val="20"/>
          <w:lang w:val="ru-RU"/>
        </w:rPr>
        <w:t>Термическое сопротивление при конденсации чистого пара обусло</w:t>
      </w:r>
      <w:r w:rsidRPr="00FC2529">
        <w:rPr>
          <w:rFonts w:ascii="Times New Roman" w:hAnsi="Times New Roman"/>
          <w:sz w:val="20"/>
          <w:szCs w:val="20"/>
          <w:lang w:val="ru-RU"/>
        </w:rPr>
        <w:t>в</w:t>
      </w:r>
      <w:r w:rsidRPr="00FC2529">
        <w:rPr>
          <w:rFonts w:ascii="Times New Roman" w:hAnsi="Times New Roman"/>
          <w:sz w:val="20"/>
          <w:szCs w:val="20"/>
          <w:lang w:val="ru-RU"/>
        </w:rPr>
        <w:t xml:space="preserve">лено формированием жидкой пленки на охлаждаемых стенках </w:t>
      </w:r>
      <w:r w:rsidRPr="00440000">
        <w:rPr>
          <w:rFonts w:ascii="Times New Roman" w:hAnsi="Times New Roman"/>
          <w:spacing w:val="-4"/>
          <w:sz w:val="20"/>
          <w:szCs w:val="20"/>
          <w:lang w:val="ru-RU"/>
        </w:rPr>
        <w:t>конденс</w:t>
      </w:r>
      <w:r w:rsidRPr="00440000">
        <w:rPr>
          <w:rFonts w:ascii="Times New Roman" w:hAnsi="Times New Roman"/>
          <w:spacing w:val="-4"/>
          <w:sz w:val="20"/>
          <w:szCs w:val="20"/>
          <w:lang w:val="ru-RU"/>
        </w:rPr>
        <w:t>а</w:t>
      </w:r>
      <w:r w:rsidRPr="00440000">
        <w:rPr>
          <w:rFonts w:ascii="Times New Roman" w:hAnsi="Times New Roman"/>
          <w:spacing w:val="-4"/>
          <w:sz w:val="20"/>
          <w:szCs w:val="20"/>
          <w:lang w:val="ru-RU"/>
        </w:rPr>
        <w:t xml:space="preserve">тора. </w:t>
      </w:r>
      <w:r w:rsidRPr="00440000">
        <w:rPr>
          <w:rFonts w:ascii="Times New Roman" w:hAnsi="Times New Roman"/>
          <w:spacing w:val="-4"/>
          <w:sz w:val="20"/>
          <w:szCs w:val="20"/>
        </w:rPr>
        <w:t>На границе жидкость-пар предполагается наличие термодинамичес</w:t>
      </w:r>
      <w:r w:rsidR="00440000">
        <w:rPr>
          <w:rFonts w:ascii="Times New Roman" w:hAnsi="Times New Roman"/>
          <w:sz w:val="20"/>
          <w:szCs w:val="20"/>
          <w:lang w:val="ru-RU"/>
        </w:rPr>
        <w:t>-</w:t>
      </w:r>
      <w:r>
        <w:rPr>
          <w:rFonts w:ascii="Times New Roman" w:hAnsi="Times New Roman"/>
          <w:sz w:val="20"/>
          <w:szCs w:val="20"/>
        </w:rPr>
        <w:t>кого равновесия.</w:t>
      </w:r>
    </w:p>
    <w:p w:rsidR="009E0570" w:rsidRPr="00F711CD" w:rsidRDefault="009E0570" w:rsidP="006D31E2">
      <w:pPr>
        <w:widowControl w:val="0"/>
        <w:ind w:firstLine="425"/>
        <w:jc w:val="center"/>
        <w:rPr>
          <w:rFonts w:ascii="Times New Roman" w:hAnsi="Times New Roman"/>
          <w:sz w:val="20"/>
          <w:szCs w:val="20"/>
        </w:rPr>
      </w:pPr>
      <w:r>
        <w:rPr>
          <w:rFonts w:ascii="Times New Roman" w:hAnsi="Times New Roman"/>
          <w:noProof/>
          <w:sz w:val="20"/>
          <w:szCs w:val="20"/>
          <w:lang w:val="ru-RU" w:eastAsia="ru-RU" w:bidi="ar-SA"/>
        </w:rPr>
        <w:drawing>
          <wp:inline distT="0" distB="0" distL="0" distR="0">
            <wp:extent cx="2790825" cy="1133475"/>
            <wp:effectExtent l="19050" t="0" r="9525" b="0"/>
            <wp:docPr id="237"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07" cstate="print"/>
                    <a:srcRect/>
                    <a:stretch>
                      <a:fillRect/>
                    </a:stretch>
                  </pic:blipFill>
                  <pic:spPr bwMode="auto">
                    <a:xfrm>
                      <a:off x="0" y="0"/>
                      <a:ext cx="2790825" cy="1133475"/>
                    </a:xfrm>
                    <a:prstGeom prst="rect">
                      <a:avLst/>
                    </a:prstGeom>
                    <a:noFill/>
                    <a:ln w="9525">
                      <a:noFill/>
                      <a:miter lim="800000"/>
                      <a:headEnd/>
                      <a:tailEnd/>
                    </a:ln>
                  </pic:spPr>
                </pic:pic>
              </a:graphicData>
            </a:graphic>
          </wp:inline>
        </w:drawing>
      </w:r>
    </w:p>
    <w:p w:rsidR="009E0570" w:rsidRPr="00FC2529" w:rsidRDefault="009E0570" w:rsidP="006D31E2">
      <w:pPr>
        <w:widowControl w:val="0"/>
        <w:jc w:val="center"/>
        <w:rPr>
          <w:rFonts w:ascii="Times New Roman" w:hAnsi="Times New Roman"/>
          <w:sz w:val="20"/>
          <w:szCs w:val="20"/>
          <w:lang w:val="ru-RU"/>
        </w:rPr>
      </w:pPr>
      <w:r w:rsidRPr="000A42F6">
        <w:rPr>
          <w:rFonts w:ascii="Times New Roman" w:hAnsi="Times New Roman"/>
          <w:sz w:val="18"/>
          <w:szCs w:val="18"/>
          <w:lang w:val="ru-RU"/>
        </w:rPr>
        <w:t>Рис. 4.3 Конденсация в отсутствие неконденсирующихся газов (слева) и при наличии (справа):</w:t>
      </w:r>
      <w:r w:rsidRPr="00FC2529">
        <w:rPr>
          <w:rFonts w:ascii="Times New Roman" w:hAnsi="Times New Roman"/>
          <w:sz w:val="20"/>
          <w:szCs w:val="20"/>
          <w:lang w:val="ru-RU"/>
        </w:rPr>
        <w:t xml:space="preserve"> </w:t>
      </w:r>
      <w:r w:rsidRPr="000A42F6">
        <w:rPr>
          <w:rFonts w:ascii="Times New Roman" w:hAnsi="Times New Roman"/>
          <w:sz w:val="16"/>
          <w:szCs w:val="16"/>
          <w:lang w:val="ru-RU"/>
        </w:rPr>
        <w:t>1 – пленка жидкости; 2 – охлаждаемая стенка</w:t>
      </w:r>
    </w:p>
    <w:p w:rsidR="009E0570" w:rsidRPr="00FC2529" w:rsidRDefault="009E0570" w:rsidP="006D31E2">
      <w:pPr>
        <w:widowControl w:val="0"/>
        <w:ind w:firstLine="425"/>
        <w:jc w:val="both"/>
        <w:rPr>
          <w:rFonts w:ascii="Times New Roman" w:hAnsi="Times New Roman"/>
          <w:sz w:val="20"/>
          <w:szCs w:val="20"/>
          <w:lang w:val="ru-RU"/>
        </w:rPr>
      </w:pPr>
    </w:p>
    <w:p w:rsidR="009E0570" w:rsidRDefault="009E0570" w:rsidP="006D31E2">
      <w:pPr>
        <w:widowControl w:val="0"/>
        <w:ind w:firstLine="425"/>
        <w:jc w:val="both"/>
        <w:rPr>
          <w:rFonts w:ascii="Times New Roman" w:hAnsi="Times New Roman"/>
          <w:sz w:val="20"/>
          <w:szCs w:val="20"/>
          <w:lang w:val="ru-RU"/>
        </w:rPr>
      </w:pPr>
      <w:r w:rsidRPr="00FC2529">
        <w:rPr>
          <w:rFonts w:ascii="Times New Roman" w:hAnsi="Times New Roman"/>
          <w:sz w:val="20"/>
          <w:szCs w:val="20"/>
          <w:lang w:val="ru-RU"/>
        </w:rPr>
        <w:t xml:space="preserve">В присутствии инертного газа (например, воздуха) возникает </w:t>
      </w:r>
      <w:r w:rsidR="00440000">
        <w:rPr>
          <w:rFonts w:ascii="Times New Roman" w:hAnsi="Times New Roman"/>
          <w:sz w:val="20"/>
          <w:szCs w:val="20"/>
          <w:lang w:val="ru-RU"/>
        </w:rPr>
        <w:t xml:space="preserve">     </w:t>
      </w:r>
      <w:r w:rsidRPr="00440000">
        <w:rPr>
          <w:rFonts w:ascii="Times New Roman" w:hAnsi="Times New Roman"/>
          <w:spacing w:val="-4"/>
          <w:sz w:val="20"/>
          <w:szCs w:val="20"/>
          <w:lang w:val="ru-RU"/>
        </w:rPr>
        <w:t>дополнительное термическое сопротивление, обусловленное скоплен</w:t>
      </w:r>
      <w:r w:rsidRPr="00440000">
        <w:rPr>
          <w:rFonts w:ascii="Times New Roman" w:hAnsi="Times New Roman"/>
          <w:spacing w:val="-4"/>
          <w:sz w:val="20"/>
          <w:szCs w:val="20"/>
          <w:lang w:val="ru-RU"/>
        </w:rPr>
        <w:t>и</w:t>
      </w:r>
      <w:r w:rsidRPr="00440000">
        <w:rPr>
          <w:rFonts w:ascii="Times New Roman" w:hAnsi="Times New Roman"/>
          <w:spacing w:val="-4"/>
          <w:sz w:val="20"/>
          <w:szCs w:val="20"/>
          <w:lang w:val="ru-RU"/>
        </w:rPr>
        <w:t>ем</w:t>
      </w:r>
      <w:r w:rsidRPr="00FC2529">
        <w:rPr>
          <w:rFonts w:ascii="Times New Roman" w:hAnsi="Times New Roman"/>
          <w:sz w:val="20"/>
          <w:szCs w:val="20"/>
          <w:lang w:val="ru-RU"/>
        </w:rPr>
        <w:t xml:space="preserve"> инертного газа вблизи межфазной границы. Оба эти случая показаны на рис. 4.3 для условий ламинарного течения как в жидкой пленке, так и газе. Для чистого пара уравнение потока теплоты имеет простой вид:</w:t>
      </w:r>
    </w:p>
    <w:p w:rsidR="009E0570" w:rsidRDefault="009E0570" w:rsidP="006D31E2">
      <w:pPr>
        <w:widowControl w:val="0"/>
        <w:tabs>
          <w:tab w:val="left" w:pos="2694"/>
          <w:tab w:val="left" w:pos="5387"/>
        </w:tabs>
        <w:ind w:firstLine="284"/>
        <w:rPr>
          <w:rFonts w:ascii="Times New Roman" w:hAnsi="Times New Roman"/>
          <w:sz w:val="20"/>
          <w:szCs w:val="20"/>
          <w:lang w:val="ru-RU"/>
        </w:rPr>
      </w:pPr>
      <w:r w:rsidRPr="00FC2529">
        <w:rPr>
          <w:rFonts w:ascii="Times New Roman" w:hAnsi="Times New Roman"/>
          <w:sz w:val="20"/>
          <w:szCs w:val="20"/>
          <w:lang w:val="ru-RU"/>
        </w:rPr>
        <w:lastRenderedPageBreak/>
        <w:tab/>
      </w:r>
      <w:r w:rsidRPr="009F2C11">
        <w:rPr>
          <w:rFonts w:ascii="Times New Roman" w:hAnsi="Times New Roman"/>
          <w:sz w:val="20"/>
          <w:szCs w:val="20"/>
        </w:rPr>
        <w:t>q</w:t>
      </w:r>
      <w:r w:rsidRPr="009F2C11">
        <w:rPr>
          <w:rFonts w:ascii="Times New Roman" w:hAnsi="Times New Roman"/>
          <w:sz w:val="20"/>
          <w:szCs w:val="20"/>
          <w:vertAlign w:val="subscript"/>
        </w:rPr>
        <w:t>c</w:t>
      </w:r>
      <w:r w:rsidRPr="00FC2529">
        <w:rPr>
          <w:rFonts w:ascii="Times New Roman" w:hAnsi="Times New Roman"/>
          <w:sz w:val="20"/>
          <w:szCs w:val="20"/>
          <w:lang w:val="ru-RU"/>
        </w:rPr>
        <w:t xml:space="preserve">'' = </w:t>
      </w:r>
      <w:r w:rsidRPr="009F2C11">
        <w:rPr>
          <w:rFonts w:ascii="Times New Roman" w:hAnsi="Times New Roman"/>
          <w:sz w:val="20"/>
          <w:szCs w:val="20"/>
        </w:rPr>
        <w:t>α</w:t>
      </w:r>
      <w:r w:rsidRPr="00FC2529">
        <w:rPr>
          <w:rFonts w:ascii="Times New Roman" w:hAnsi="Times New Roman"/>
          <w:sz w:val="20"/>
          <w:szCs w:val="20"/>
          <w:lang w:val="ru-RU"/>
        </w:rPr>
        <w:t>(</w:t>
      </w:r>
      <w:r w:rsidRPr="009F2C11">
        <w:rPr>
          <w:rFonts w:ascii="Times New Roman" w:hAnsi="Times New Roman"/>
          <w:sz w:val="20"/>
          <w:szCs w:val="20"/>
        </w:rPr>
        <w:t>t</w:t>
      </w:r>
      <w:r w:rsidRPr="00FC2529">
        <w:rPr>
          <w:rFonts w:ascii="Times New Roman" w:hAnsi="Times New Roman"/>
          <w:sz w:val="20"/>
          <w:szCs w:val="20"/>
          <w:vertAlign w:val="subscript"/>
          <w:lang w:val="ru-RU"/>
        </w:rPr>
        <w:t>∞</w:t>
      </w:r>
      <w:r w:rsidRPr="00FC2529">
        <w:rPr>
          <w:rFonts w:ascii="Times New Roman" w:hAnsi="Times New Roman"/>
          <w:sz w:val="20"/>
          <w:szCs w:val="20"/>
          <w:lang w:val="ru-RU"/>
        </w:rPr>
        <w:t>-</w:t>
      </w:r>
      <w:r w:rsidRPr="009F2C11">
        <w:rPr>
          <w:rFonts w:ascii="Times New Roman" w:hAnsi="Times New Roman"/>
          <w:sz w:val="20"/>
          <w:szCs w:val="20"/>
        </w:rPr>
        <w:t>t</w:t>
      </w:r>
      <w:r w:rsidRPr="009F2C11">
        <w:rPr>
          <w:rFonts w:ascii="Times New Roman" w:hAnsi="Times New Roman"/>
          <w:sz w:val="20"/>
          <w:szCs w:val="20"/>
          <w:vertAlign w:val="subscript"/>
        </w:rPr>
        <w:t>c</w:t>
      </w:r>
      <w:r w:rsidRPr="00FC2529">
        <w:rPr>
          <w:rFonts w:ascii="Times New Roman" w:hAnsi="Times New Roman"/>
          <w:sz w:val="20"/>
          <w:szCs w:val="20"/>
          <w:lang w:val="ru-RU"/>
        </w:rPr>
        <w:t>)</w:t>
      </w:r>
      <w:r w:rsidR="00B3089E">
        <w:rPr>
          <w:rFonts w:ascii="Times New Roman" w:hAnsi="Times New Roman"/>
          <w:sz w:val="20"/>
          <w:szCs w:val="20"/>
          <w:lang w:val="ru-RU"/>
        </w:rPr>
        <w:t>.</w:t>
      </w:r>
      <w:r w:rsidRPr="00FC2529">
        <w:rPr>
          <w:rFonts w:ascii="Times New Roman" w:hAnsi="Times New Roman"/>
          <w:sz w:val="20"/>
          <w:szCs w:val="20"/>
          <w:lang w:val="ru-RU"/>
        </w:rPr>
        <w:tab/>
        <w:t xml:space="preserve"> (4.25)</w:t>
      </w:r>
    </w:p>
    <w:p w:rsidR="009E0570" w:rsidRPr="00FC2529" w:rsidRDefault="009E0570" w:rsidP="006D31E2">
      <w:pPr>
        <w:widowControl w:val="0"/>
        <w:tabs>
          <w:tab w:val="left" w:pos="2694"/>
          <w:tab w:val="left" w:pos="5387"/>
        </w:tabs>
        <w:ind w:firstLine="284"/>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Плотность диффузионного потока массы</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j</w:t>
      </w:r>
      <w:r w:rsidR="00903E56" w:rsidRPr="00903E56">
        <w:rPr>
          <w:rFonts w:ascii="Times New Roman" w:hAnsi="Times New Roman"/>
          <w:position w:val="-16"/>
          <w:sz w:val="20"/>
          <w:szCs w:val="20"/>
        </w:rPr>
        <w:object w:dxaOrig="240" w:dyaOrig="360">
          <v:shape id="_x0000_i1198" type="#_x0000_t75" style="width:12.5pt;height:18.15pt" o:ole="">
            <v:imagedata r:id="rId408" o:title=""/>
          </v:shape>
          <o:OLEObject Type="Embed" ProgID="Equation.DSMT4" ShapeID="_x0000_i1198" DrawAspect="Content" ObjectID="_1388494545" r:id="rId409"/>
        </w:object>
      </w:r>
      <w:r w:rsidRPr="00FC2529">
        <w:rPr>
          <w:rFonts w:ascii="Times New Roman" w:hAnsi="Times New Roman"/>
          <w:sz w:val="20"/>
          <w:szCs w:val="20"/>
          <w:lang w:val="ru-RU"/>
        </w:rPr>
        <w:t xml:space="preserve">= </w:t>
      </w:r>
      <w:r w:rsidR="00903E56" w:rsidRPr="00903E56">
        <w:rPr>
          <w:rFonts w:ascii="Times New Roman" w:hAnsi="Times New Roman"/>
          <w:position w:val="-10"/>
          <w:sz w:val="20"/>
          <w:szCs w:val="20"/>
          <w:lang w:val="ru-RU"/>
        </w:rPr>
        <w:object w:dxaOrig="220" w:dyaOrig="279">
          <v:shape id="_x0000_i1199" type="#_x0000_t75" style="width:10pt;height:14.4pt" o:ole="">
            <v:imagedata r:id="rId410" o:title=""/>
          </v:shape>
          <o:OLEObject Type="Embed" ProgID="Equation.DSMT4" ShapeID="_x0000_i1199" DrawAspect="Content" ObjectID="_1388494546" r:id="rId411"/>
        </w:object>
      </w:r>
      <w:r w:rsidRPr="00FC2529">
        <w:rPr>
          <w:rFonts w:ascii="Times New Roman" w:hAnsi="Times New Roman"/>
          <w:sz w:val="20"/>
          <w:szCs w:val="20"/>
          <w:lang w:val="ru-RU"/>
        </w:rPr>
        <w:t xml:space="preserve">( </w:t>
      </w:r>
      <w:r w:rsidRPr="009F2C11">
        <w:rPr>
          <w:rFonts w:ascii="Times New Roman" w:hAnsi="Times New Roman"/>
          <w:sz w:val="20"/>
          <w:szCs w:val="20"/>
        </w:rPr>
        <w:t>c</w:t>
      </w:r>
      <w:r w:rsidR="00903E56" w:rsidRPr="00903E56">
        <w:rPr>
          <w:rFonts w:ascii="Times New Roman" w:hAnsi="Times New Roman"/>
          <w:position w:val="-16"/>
          <w:sz w:val="20"/>
          <w:szCs w:val="20"/>
        </w:rPr>
        <w:object w:dxaOrig="139" w:dyaOrig="360">
          <v:shape id="_x0000_i1200" type="#_x0000_t75" style="width:6.9pt;height:18.15pt" o:ole="">
            <v:imagedata r:id="rId412" o:title=""/>
          </v:shape>
          <o:OLEObject Type="Embed" ProgID="Equation.DSMT4" ShapeID="_x0000_i1200" DrawAspect="Content" ObjectID="_1388494547" r:id="rId413"/>
        </w:object>
      </w:r>
      <w:r w:rsidRPr="00FC2529">
        <w:rPr>
          <w:rFonts w:ascii="Times New Roman" w:hAnsi="Times New Roman"/>
          <w:sz w:val="20"/>
          <w:szCs w:val="20"/>
          <w:vertAlign w:val="subscript"/>
          <w:lang w:val="ru-RU"/>
        </w:rPr>
        <w:t xml:space="preserve">∞ </w:t>
      </w:r>
      <w:r w:rsidRPr="00FC2529">
        <w:rPr>
          <w:rFonts w:ascii="Times New Roman" w:hAnsi="Times New Roman"/>
          <w:sz w:val="20"/>
          <w:szCs w:val="20"/>
          <w:lang w:val="ru-RU"/>
        </w:rPr>
        <w:t xml:space="preserve">- </w:t>
      </w:r>
      <w:r w:rsidRPr="009F2C11">
        <w:rPr>
          <w:rFonts w:ascii="Times New Roman" w:hAnsi="Times New Roman"/>
          <w:sz w:val="20"/>
          <w:szCs w:val="20"/>
        </w:rPr>
        <w:t>c</w:t>
      </w:r>
      <w:r w:rsidR="00903E56" w:rsidRPr="00903E56">
        <w:rPr>
          <w:rFonts w:ascii="Times New Roman" w:hAnsi="Times New Roman"/>
          <w:position w:val="-16"/>
          <w:sz w:val="20"/>
          <w:szCs w:val="20"/>
        </w:rPr>
        <w:object w:dxaOrig="240" w:dyaOrig="360">
          <v:shape id="_x0000_i1201" type="#_x0000_t75" style="width:12.5pt;height:18.15pt" o:ole="">
            <v:imagedata r:id="rId414" o:title=""/>
          </v:shape>
          <o:OLEObject Type="Embed" ProgID="Equation.DSMT4" ShapeID="_x0000_i1201" DrawAspect="Content" ObjectID="_1388494548" r:id="rId415"/>
        </w:object>
      </w:r>
      <w:r w:rsidRPr="00FC2529">
        <w:rPr>
          <w:rFonts w:ascii="Times New Roman" w:hAnsi="Times New Roman"/>
          <w:sz w:val="20"/>
          <w:szCs w:val="20"/>
          <w:lang w:val="ru-RU"/>
        </w:rPr>
        <w:t xml:space="preserve">) </w:t>
      </w:r>
      <w:r w:rsidR="00B3089E">
        <w:rPr>
          <w:rFonts w:ascii="Times New Roman" w:hAnsi="Times New Roman"/>
          <w:sz w:val="20"/>
          <w:szCs w:val="20"/>
          <w:lang w:val="ru-RU"/>
        </w:rPr>
        <w:t>.</w:t>
      </w:r>
      <w:r w:rsidRPr="00FC2529">
        <w:rPr>
          <w:rFonts w:ascii="Times New Roman" w:hAnsi="Times New Roman"/>
          <w:sz w:val="20"/>
          <w:szCs w:val="20"/>
          <w:lang w:val="ru-RU"/>
        </w:rPr>
        <w:tab/>
        <w:t>(4.26)</w:t>
      </w:r>
    </w:p>
    <w:p w:rsidR="009E0570" w:rsidRPr="00FC2529" w:rsidRDefault="009E0570" w:rsidP="006D31E2">
      <w:pPr>
        <w:widowControl w:val="0"/>
        <w:tabs>
          <w:tab w:val="left" w:pos="2552"/>
          <w:tab w:val="left" w:pos="5529"/>
        </w:tabs>
        <w:ind w:firstLine="284"/>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2029D5">
        <w:rPr>
          <w:rFonts w:ascii="Times New Roman" w:hAnsi="Times New Roman"/>
          <w:sz w:val="20"/>
          <w:szCs w:val="20"/>
          <w:lang w:val="ru-RU"/>
        </w:rPr>
        <w:t xml:space="preserve">Диффузионное термическое сопротивление </w:t>
      </w:r>
    </w:p>
    <w:p w:rsidR="009E0570" w:rsidRPr="002029D5"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2029D5">
        <w:rPr>
          <w:rFonts w:ascii="Times New Roman" w:hAnsi="Times New Roman"/>
          <w:sz w:val="20"/>
          <w:szCs w:val="20"/>
          <w:lang w:val="ru-RU"/>
        </w:rPr>
        <w:tab/>
      </w:r>
      <w:r w:rsidRPr="009F2C11">
        <w:rPr>
          <w:rFonts w:ascii="Times New Roman" w:hAnsi="Times New Roman"/>
          <w:sz w:val="20"/>
          <w:szCs w:val="20"/>
        </w:rPr>
        <w:t>R</w:t>
      </w:r>
      <w:r w:rsidRPr="002029D5">
        <w:rPr>
          <w:rFonts w:ascii="Times New Roman" w:hAnsi="Times New Roman"/>
          <w:sz w:val="20"/>
          <w:szCs w:val="20"/>
          <w:vertAlign w:val="subscript"/>
          <w:lang w:val="ru-RU"/>
        </w:rPr>
        <w:t>диф.</w:t>
      </w:r>
      <w:r w:rsidRPr="002029D5">
        <w:rPr>
          <w:rFonts w:ascii="Times New Roman" w:hAnsi="Times New Roman"/>
          <w:sz w:val="20"/>
          <w:szCs w:val="20"/>
          <w:lang w:val="ru-RU"/>
        </w:rPr>
        <w:t>=</w:t>
      </w:r>
      <w:r w:rsidR="00440000" w:rsidRPr="00903E56">
        <w:rPr>
          <w:rFonts w:ascii="Times New Roman" w:hAnsi="Times New Roman"/>
          <w:position w:val="-40"/>
          <w:sz w:val="20"/>
          <w:szCs w:val="20"/>
          <w:lang w:val="ru-RU"/>
        </w:rPr>
        <w:object w:dxaOrig="660" w:dyaOrig="800">
          <v:shape id="_x0000_i1202" type="#_x0000_t75" style="width:29.45pt;height:35.7pt" o:ole="">
            <v:imagedata r:id="rId416" o:title=""/>
          </v:shape>
          <o:OLEObject Type="Embed" ProgID="Equation.DSMT4" ShapeID="_x0000_i1202" DrawAspect="Content" ObjectID="_1388494549" r:id="rId417"/>
        </w:object>
      </w:r>
      <w:r w:rsidRPr="002029D5">
        <w:rPr>
          <w:rFonts w:ascii="Times New Roman" w:hAnsi="Times New Roman"/>
          <w:sz w:val="20"/>
          <w:szCs w:val="20"/>
          <w:lang w:val="ru-RU"/>
        </w:rPr>
        <w:t xml:space="preserve"> </w:t>
      </w:r>
      <w:r w:rsidR="00B3089E">
        <w:rPr>
          <w:rFonts w:ascii="Times New Roman" w:hAnsi="Times New Roman"/>
          <w:sz w:val="20"/>
          <w:szCs w:val="20"/>
          <w:lang w:val="ru-RU"/>
        </w:rPr>
        <w:t>.</w:t>
      </w:r>
      <w:r w:rsidRPr="002029D5">
        <w:rPr>
          <w:rFonts w:ascii="Times New Roman" w:hAnsi="Times New Roman"/>
          <w:sz w:val="20"/>
          <w:szCs w:val="20"/>
          <w:lang w:val="ru-RU"/>
        </w:rPr>
        <w:tab/>
        <w:t>(4.27)</w:t>
      </w:r>
    </w:p>
    <w:p w:rsidR="009E0570" w:rsidRPr="002029D5" w:rsidRDefault="009E0570" w:rsidP="006D31E2">
      <w:pPr>
        <w:widowControl w:val="0"/>
        <w:tabs>
          <w:tab w:val="left" w:pos="2552"/>
          <w:tab w:val="left" w:pos="5529"/>
        </w:tabs>
        <w:ind w:firstLine="284"/>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Параметр проницаемости</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2552"/>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b</w:t>
      </w:r>
      <w:r w:rsidRPr="00FC2529">
        <w:rPr>
          <w:rFonts w:ascii="Times New Roman" w:hAnsi="Times New Roman"/>
          <w:sz w:val="20"/>
          <w:szCs w:val="20"/>
          <w:lang w:val="ru-RU"/>
        </w:rPr>
        <w:t xml:space="preserve"> = </w:t>
      </w:r>
      <w:r w:rsidR="00440000" w:rsidRPr="00903E56">
        <w:rPr>
          <w:rFonts w:ascii="Times New Roman" w:hAnsi="Times New Roman"/>
          <w:position w:val="-26"/>
          <w:sz w:val="20"/>
          <w:szCs w:val="20"/>
          <w:lang w:val="ru-RU"/>
        </w:rPr>
        <w:object w:dxaOrig="920" w:dyaOrig="600">
          <v:shape id="_x0000_i1203" type="#_x0000_t75" style="width:40.05pt;height:25.65pt" o:ole="">
            <v:imagedata r:id="rId418" o:title=""/>
          </v:shape>
          <o:OLEObject Type="Embed" ProgID="Equation.DSMT4" ShapeID="_x0000_i1203" DrawAspect="Content" ObjectID="_1388494550" r:id="rId419"/>
        </w:object>
      </w:r>
      <w:r w:rsidRPr="00FC2529">
        <w:rPr>
          <w:rFonts w:ascii="Times New Roman" w:hAnsi="Times New Roman"/>
          <w:position w:val="-30"/>
          <w:sz w:val="20"/>
          <w:szCs w:val="20"/>
          <w:lang w:val="ru-RU"/>
        </w:rPr>
        <w:tab/>
      </w:r>
      <w:r w:rsidRPr="00FC2529">
        <w:rPr>
          <w:rFonts w:ascii="Times New Roman" w:hAnsi="Times New Roman"/>
          <w:sz w:val="20"/>
          <w:szCs w:val="20"/>
          <w:lang w:val="ru-RU"/>
        </w:rPr>
        <w:t xml:space="preserve"> (4.28)</w:t>
      </w:r>
    </w:p>
    <w:p w:rsidR="009E0570" w:rsidRDefault="009E0570" w:rsidP="006D31E2">
      <w:pPr>
        <w:widowControl w:val="0"/>
        <w:jc w:val="both"/>
        <w:rPr>
          <w:rFonts w:ascii="Times New Roman" w:hAnsi="Times New Roman"/>
          <w:sz w:val="20"/>
          <w:szCs w:val="20"/>
          <w:lang w:val="ru-RU"/>
        </w:rPr>
      </w:pPr>
    </w:p>
    <w:p w:rsidR="009E0570" w:rsidRPr="00FC2529" w:rsidRDefault="009E0570" w:rsidP="006D31E2">
      <w:pPr>
        <w:widowControl w:val="0"/>
        <w:jc w:val="both"/>
        <w:rPr>
          <w:rFonts w:ascii="Times New Roman" w:hAnsi="Times New Roman"/>
          <w:sz w:val="20"/>
          <w:szCs w:val="20"/>
          <w:lang w:val="ru-RU"/>
        </w:rPr>
      </w:pPr>
      <w:r w:rsidRPr="00FC2529">
        <w:rPr>
          <w:rFonts w:ascii="Times New Roman" w:hAnsi="Times New Roman"/>
          <w:sz w:val="20"/>
          <w:szCs w:val="20"/>
          <w:lang w:val="ru-RU"/>
        </w:rPr>
        <w:t xml:space="preserve">где </w:t>
      </w:r>
      <w:r w:rsidRPr="009F2C11">
        <w:rPr>
          <w:rFonts w:ascii="Times New Roman" w:hAnsi="Times New Roman"/>
          <w:sz w:val="20"/>
          <w:szCs w:val="20"/>
        </w:rPr>
        <w:t>St</w:t>
      </w:r>
      <w:r w:rsidRPr="00CE3FC9">
        <w:rPr>
          <w:rFonts w:ascii="Times New Roman" w:hAnsi="Times New Roman"/>
          <w:b/>
          <w:sz w:val="20"/>
          <w:szCs w:val="20"/>
          <w:vertAlign w:val="subscript"/>
          <w:lang w:val="ru-RU"/>
        </w:rPr>
        <w:t xml:space="preserve">0 </w:t>
      </w:r>
      <w:r w:rsidRPr="00FC2529">
        <w:rPr>
          <w:rFonts w:ascii="Times New Roman" w:hAnsi="Times New Roman"/>
          <w:sz w:val="20"/>
          <w:szCs w:val="20"/>
          <w:lang w:val="ru-RU"/>
        </w:rPr>
        <w:t>− число Стантона, вычисленное по зависимостям для процесса теплообмена  (массообмена), не осложне</w:t>
      </w:r>
      <w:r w:rsidR="004F7388">
        <w:rPr>
          <w:rFonts w:ascii="Times New Roman" w:hAnsi="Times New Roman"/>
          <w:sz w:val="20"/>
          <w:szCs w:val="20"/>
          <w:lang w:val="ru-RU"/>
        </w:rPr>
        <w:t>нного поперечным потоком массы.</w:t>
      </w:r>
    </w:p>
    <w:p w:rsidR="009E0570"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Диффузионное число Стантона</w:t>
      </w:r>
      <w:r w:rsidR="00993E8A">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1560"/>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St</w:t>
      </w:r>
      <w:r w:rsidRPr="009F2C11">
        <w:rPr>
          <w:rFonts w:ascii="Times New Roman" w:hAnsi="Times New Roman"/>
          <w:sz w:val="20"/>
          <w:szCs w:val="20"/>
          <w:vertAlign w:val="subscript"/>
        </w:rPr>
        <w:t>D</w:t>
      </w:r>
      <w:r w:rsidRPr="00FC2529">
        <w:rPr>
          <w:rFonts w:ascii="Times New Roman" w:hAnsi="Times New Roman"/>
          <w:sz w:val="20"/>
          <w:szCs w:val="20"/>
          <w:lang w:val="ru-RU"/>
        </w:rPr>
        <w:t xml:space="preserve"> = </w:t>
      </w:r>
      <w:r w:rsidR="00B3089E" w:rsidRPr="00903E56">
        <w:rPr>
          <w:rFonts w:ascii="Times New Roman" w:hAnsi="Times New Roman"/>
          <w:position w:val="-26"/>
          <w:sz w:val="20"/>
          <w:szCs w:val="20"/>
          <w:lang w:val="ru-RU"/>
        </w:rPr>
        <w:object w:dxaOrig="2160" w:dyaOrig="600">
          <v:shape id="_x0000_i1204" type="#_x0000_t75" style="width:108.3pt;height:30.05pt" o:ole="">
            <v:imagedata r:id="rId420" o:title=""/>
          </v:shape>
          <o:OLEObject Type="Embed" ProgID="Equation.DSMT4" ShapeID="_x0000_i1204" DrawAspect="Content" ObjectID="_1388494551" r:id="rId421"/>
        </w:object>
      </w:r>
      <w:r w:rsidRPr="00FC2529">
        <w:rPr>
          <w:rFonts w:ascii="Times New Roman" w:hAnsi="Times New Roman"/>
          <w:position w:val="-30"/>
          <w:sz w:val="20"/>
          <w:szCs w:val="20"/>
          <w:lang w:val="ru-RU"/>
        </w:rPr>
        <w:tab/>
      </w:r>
      <w:r w:rsidRPr="00FC2529">
        <w:rPr>
          <w:rFonts w:ascii="Times New Roman" w:hAnsi="Times New Roman"/>
          <w:sz w:val="20"/>
          <w:szCs w:val="20"/>
          <w:lang w:val="ru-RU"/>
        </w:rPr>
        <w:t xml:space="preserve"> (4.29)</w:t>
      </w:r>
    </w:p>
    <w:p w:rsidR="009E0570" w:rsidRPr="00FC2529" w:rsidRDefault="009E0570" w:rsidP="006D31E2">
      <w:pPr>
        <w:widowControl w:val="0"/>
        <w:tabs>
          <w:tab w:val="left" w:pos="1560"/>
          <w:tab w:val="left" w:pos="5529"/>
        </w:tabs>
        <w:ind w:firstLine="284"/>
        <w:rPr>
          <w:rFonts w:ascii="Times New Roman" w:hAnsi="Times New Roman"/>
          <w:sz w:val="20"/>
          <w:szCs w:val="20"/>
          <w:lang w:val="ru-RU"/>
        </w:rPr>
      </w:pPr>
    </w:p>
    <w:p w:rsidR="009E0570" w:rsidRDefault="009E0570" w:rsidP="00440000">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Отношение </w:t>
      </w:r>
      <w:r w:rsidRPr="009F2C11">
        <w:rPr>
          <w:rFonts w:ascii="Times New Roman" w:hAnsi="Times New Roman"/>
          <w:sz w:val="20"/>
          <w:szCs w:val="20"/>
        </w:rPr>
        <w:t>St</w:t>
      </w:r>
      <w:r w:rsidRPr="00FC2529">
        <w:rPr>
          <w:rFonts w:ascii="Times New Roman" w:hAnsi="Times New Roman"/>
          <w:sz w:val="20"/>
          <w:szCs w:val="20"/>
          <w:lang w:val="ru-RU"/>
        </w:rPr>
        <w:t>/</w:t>
      </w:r>
      <w:r w:rsidRPr="009F2C11">
        <w:rPr>
          <w:rFonts w:ascii="Times New Roman" w:hAnsi="Times New Roman"/>
          <w:sz w:val="20"/>
          <w:szCs w:val="20"/>
        </w:rPr>
        <w:t>St</w:t>
      </w:r>
      <w:r w:rsidRPr="00FC2529">
        <w:rPr>
          <w:rFonts w:ascii="Times New Roman" w:hAnsi="Times New Roman"/>
          <w:sz w:val="20"/>
          <w:szCs w:val="20"/>
          <w:vertAlign w:val="subscript"/>
          <w:lang w:val="ru-RU"/>
        </w:rPr>
        <w:t>0</w:t>
      </w:r>
      <w:r w:rsidRPr="00FC2529">
        <w:rPr>
          <w:rFonts w:ascii="Times New Roman" w:hAnsi="Times New Roman"/>
          <w:sz w:val="20"/>
          <w:szCs w:val="20"/>
          <w:lang w:val="ru-RU"/>
        </w:rPr>
        <w:t xml:space="preserve"> для условий продольного обтекания плоской пл</w:t>
      </w:r>
      <w:r w:rsidRPr="00FC2529">
        <w:rPr>
          <w:rFonts w:ascii="Times New Roman" w:hAnsi="Times New Roman"/>
          <w:sz w:val="20"/>
          <w:szCs w:val="20"/>
          <w:lang w:val="ru-RU"/>
        </w:rPr>
        <w:t>а</w:t>
      </w:r>
      <w:r w:rsidRPr="00FC2529">
        <w:rPr>
          <w:rFonts w:ascii="Times New Roman" w:hAnsi="Times New Roman"/>
          <w:sz w:val="20"/>
          <w:szCs w:val="20"/>
          <w:lang w:val="ru-RU"/>
        </w:rPr>
        <w:t>стины при ламинарном пограничном слое (</w:t>
      </w:r>
      <w:r w:rsidRPr="009F2C11">
        <w:rPr>
          <w:rFonts w:ascii="Times New Roman" w:hAnsi="Times New Roman"/>
          <w:sz w:val="20"/>
          <w:szCs w:val="20"/>
        </w:rPr>
        <w:t>Le</w:t>
      </w:r>
      <w:r w:rsidRPr="00FC2529">
        <w:rPr>
          <w:rFonts w:ascii="Times New Roman" w:hAnsi="Times New Roman"/>
          <w:sz w:val="20"/>
          <w:szCs w:val="20"/>
          <w:lang w:val="ru-RU"/>
        </w:rPr>
        <w:t xml:space="preserve"> = 1; </w:t>
      </w:r>
      <w:r w:rsidRPr="009F2C11">
        <w:rPr>
          <w:rFonts w:ascii="Times New Roman" w:hAnsi="Times New Roman"/>
          <w:sz w:val="20"/>
          <w:szCs w:val="20"/>
        </w:rPr>
        <w:t>Pr</w:t>
      </w:r>
      <w:r w:rsidRPr="00FC2529">
        <w:rPr>
          <w:rFonts w:ascii="Times New Roman" w:hAnsi="Times New Roman"/>
          <w:sz w:val="20"/>
          <w:szCs w:val="20"/>
          <w:lang w:val="ru-RU"/>
        </w:rPr>
        <w:t xml:space="preserve"> = 1) и направления поперечного потока массы к повер</w:t>
      </w:r>
      <w:r w:rsidRPr="00FC2529">
        <w:rPr>
          <w:rFonts w:ascii="Times New Roman" w:hAnsi="Times New Roman"/>
          <w:sz w:val="20"/>
          <w:szCs w:val="20"/>
          <w:lang w:val="ru-RU"/>
        </w:rPr>
        <w:t>х</w:t>
      </w:r>
      <w:r w:rsidRPr="00FC2529">
        <w:rPr>
          <w:rFonts w:ascii="Times New Roman" w:hAnsi="Times New Roman"/>
          <w:sz w:val="20"/>
          <w:szCs w:val="20"/>
          <w:lang w:val="ru-RU"/>
        </w:rPr>
        <w:t>ности пластины</w:t>
      </w:r>
      <w:r w:rsidR="00993E8A">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p>
    <w:p w:rsidR="009E0570" w:rsidRDefault="009E0570" w:rsidP="006D31E2">
      <w:pPr>
        <w:widowControl w:val="0"/>
        <w:tabs>
          <w:tab w:val="left" w:pos="2552"/>
          <w:tab w:val="left" w:pos="5387"/>
        </w:tabs>
        <w:ind w:firstLine="284"/>
        <w:rPr>
          <w:rFonts w:ascii="Times New Roman" w:hAnsi="Times New Roman"/>
          <w:sz w:val="20"/>
          <w:szCs w:val="20"/>
          <w:lang w:val="ru-RU"/>
        </w:rPr>
      </w:pPr>
      <w:r w:rsidRPr="00FC2529">
        <w:rPr>
          <w:rFonts w:ascii="Times New Roman" w:hAnsi="Times New Roman"/>
          <w:position w:val="-30"/>
          <w:sz w:val="20"/>
          <w:szCs w:val="20"/>
          <w:lang w:val="ru-RU"/>
        </w:rPr>
        <w:tab/>
      </w:r>
      <w:r w:rsidR="00B3089E" w:rsidRPr="00903E56">
        <w:rPr>
          <w:rFonts w:ascii="Times New Roman" w:hAnsi="Times New Roman"/>
          <w:position w:val="-26"/>
          <w:sz w:val="20"/>
          <w:szCs w:val="20"/>
          <w:lang w:val="ru-RU"/>
        </w:rPr>
        <w:object w:dxaOrig="1200" w:dyaOrig="600">
          <v:shape id="_x0000_i1205" type="#_x0000_t75" style="width:59.5pt;height:30.05pt" o:ole="">
            <v:imagedata r:id="rId422" o:title=""/>
          </v:shape>
          <o:OLEObject Type="Embed" ProgID="Equation.DSMT4" ShapeID="_x0000_i1205" DrawAspect="Content" ObjectID="_1388494552" r:id="rId423"/>
        </w:object>
      </w:r>
      <w:r w:rsidRPr="00FC2529">
        <w:rPr>
          <w:rFonts w:ascii="Times New Roman" w:hAnsi="Times New Roman"/>
          <w:sz w:val="20"/>
          <w:szCs w:val="20"/>
          <w:lang w:val="ru-RU"/>
        </w:rPr>
        <w:t xml:space="preserve"> </w:t>
      </w:r>
      <w:r w:rsidRPr="00FC2529">
        <w:rPr>
          <w:rFonts w:ascii="Times New Roman" w:hAnsi="Times New Roman"/>
          <w:sz w:val="20"/>
          <w:szCs w:val="20"/>
          <w:lang w:val="ru-RU"/>
        </w:rPr>
        <w:tab/>
        <w:t>(4.30)</w:t>
      </w:r>
    </w:p>
    <w:p w:rsidR="00440000" w:rsidRPr="00FC2529" w:rsidRDefault="00440000" w:rsidP="006D31E2">
      <w:pPr>
        <w:widowControl w:val="0"/>
        <w:tabs>
          <w:tab w:val="left" w:pos="2552"/>
          <w:tab w:val="left" w:pos="5387"/>
        </w:tabs>
        <w:ind w:firstLine="284"/>
        <w:rPr>
          <w:rFonts w:ascii="Times New Roman" w:hAnsi="Times New Roman"/>
          <w:sz w:val="20"/>
          <w:szCs w:val="20"/>
          <w:lang w:val="ru-RU"/>
        </w:rPr>
      </w:pPr>
    </w:p>
    <w:p w:rsidR="009E0570" w:rsidRDefault="009E0570" w:rsidP="006D31E2">
      <w:pPr>
        <w:widowControl w:val="0"/>
        <w:ind w:firstLine="364"/>
        <w:rPr>
          <w:rFonts w:ascii="Times New Roman" w:hAnsi="Times New Roman"/>
          <w:sz w:val="20"/>
          <w:szCs w:val="20"/>
          <w:lang w:val="ru-RU"/>
        </w:rPr>
      </w:pPr>
      <w:r w:rsidRPr="00FC2529">
        <w:rPr>
          <w:rFonts w:ascii="Times New Roman" w:hAnsi="Times New Roman"/>
          <w:sz w:val="20"/>
          <w:szCs w:val="20"/>
          <w:lang w:val="ru-RU"/>
        </w:rPr>
        <w:t>Плотность, теплового потока, отводимого от поверхности пленки конденсата в жидкую фазу (ламинарное стекание пленки на вертикал</w:t>
      </w:r>
      <w:r w:rsidRPr="00FC2529">
        <w:rPr>
          <w:rFonts w:ascii="Times New Roman" w:hAnsi="Times New Roman"/>
          <w:sz w:val="20"/>
          <w:szCs w:val="20"/>
          <w:lang w:val="ru-RU"/>
        </w:rPr>
        <w:t>ь</w:t>
      </w:r>
      <w:r w:rsidRPr="00FC2529">
        <w:rPr>
          <w:rFonts w:ascii="Times New Roman" w:hAnsi="Times New Roman"/>
          <w:sz w:val="20"/>
          <w:szCs w:val="20"/>
          <w:lang w:val="ru-RU"/>
        </w:rPr>
        <w:t xml:space="preserve">ной стенке), </w:t>
      </w:r>
    </w:p>
    <w:p w:rsidR="009E0570" w:rsidRPr="00FC2529" w:rsidRDefault="009E0570" w:rsidP="006D31E2">
      <w:pPr>
        <w:widowControl w:val="0"/>
        <w:ind w:firstLine="364"/>
        <w:rPr>
          <w:rFonts w:ascii="Times New Roman" w:hAnsi="Times New Roman"/>
          <w:sz w:val="20"/>
          <w:szCs w:val="20"/>
          <w:lang w:val="ru-RU"/>
        </w:rPr>
      </w:pPr>
    </w:p>
    <w:p w:rsidR="009E0570" w:rsidRDefault="009E0570" w:rsidP="006D31E2">
      <w:pPr>
        <w:widowControl w:val="0"/>
        <w:tabs>
          <w:tab w:val="left" w:pos="1701"/>
          <w:tab w:val="left" w:pos="5529"/>
        </w:tabs>
        <w:ind w:firstLine="284"/>
        <w:rPr>
          <w:rFonts w:ascii="Times New Roman" w:hAnsi="Times New Roman"/>
          <w:sz w:val="20"/>
          <w:szCs w:val="20"/>
          <w:lang w:val="ru-RU"/>
        </w:rPr>
      </w:pPr>
      <w:r w:rsidRPr="00FC2529">
        <w:rPr>
          <w:rFonts w:ascii="Times New Roman" w:hAnsi="Times New Roman"/>
          <w:sz w:val="20"/>
          <w:szCs w:val="20"/>
          <w:lang w:val="ru-RU"/>
        </w:rPr>
        <w:tab/>
      </w:r>
      <w:r w:rsidRPr="009F2C11">
        <w:rPr>
          <w:rFonts w:ascii="Times New Roman" w:hAnsi="Times New Roman"/>
          <w:sz w:val="20"/>
          <w:szCs w:val="20"/>
        </w:rPr>
        <w:t>q</w:t>
      </w:r>
      <w:r w:rsidRPr="009F2C11">
        <w:rPr>
          <w:rFonts w:ascii="Times New Roman" w:hAnsi="Times New Roman"/>
          <w:sz w:val="20"/>
          <w:szCs w:val="20"/>
          <w:vertAlign w:val="subscript"/>
        </w:rPr>
        <w:t>c</w:t>
      </w:r>
      <w:r w:rsidRPr="00FC2529">
        <w:rPr>
          <w:rFonts w:ascii="Times New Roman" w:hAnsi="Times New Roman"/>
          <w:sz w:val="20"/>
          <w:szCs w:val="20"/>
          <w:lang w:val="ru-RU"/>
        </w:rPr>
        <w:t>'=</w:t>
      </w:r>
      <w:r w:rsidR="00903E56" w:rsidRPr="00903E56">
        <w:rPr>
          <w:rFonts w:ascii="Times New Roman" w:hAnsi="Times New Roman"/>
          <w:position w:val="-28"/>
          <w:sz w:val="20"/>
          <w:szCs w:val="20"/>
          <w:lang w:val="ru-RU"/>
        </w:rPr>
        <w:object w:dxaOrig="2700" w:dyaOrig="700">
          <v:shape id="_x0000_i1206" type="#_x0000_t75" style="width:135.85pt;height:35.7pt" o:ole="">
            <v:imagedata r:id="rId424" o:title=""/>
          </v:shape>
          <o:OLEObject Type="Embed" ProgID="Equation.DSMT4" ShapeID="_x0000_i1206" DrawAspect="Content" ObjectID="_1388494553" r:id="rId425"/>
        </w:object>
      </w:r>
      <w:r w:rsidRPr="00FC2529">
        <w:rPr>
          <w:rFonts w:ascii="Times New Roman" w:hAnsi="Times New Roman"/>
          <w:sz w:val="20"/>
          <w:szCs w:val="20"/>
          <w:lang w:val="ru-RU"/>
        </w:rPr>
        <w:t>,</w:t>
      </w:r>
      <w:r w:rsidRPr="00FC2529">
        <w:rPr>
          <w:rFonts w:ascii="Times New Roman" w:hAnsi="Times New Roman"/>
          <w:sz w:val="20"/>
          <w:szCs w:val="20"/>
          <w:lang w:val="ru-RU"/>
        </w:rPr>
        <w:tab/>
        <w:t>(4.31)</w:t>
      </w:r>
    </w:p>
    <w:p w:rsidR="009E0570" w:rsidRPr="00FC2529" w:rsidRDefault="009E0570" w:rsidP="006D31E2">
      <w:pPr>
        <w:widowControl w:val="0"/>
        <w:jc w:val="both"/>
        <w:rPr>
          <w:rFonts w:ascii="Times New Roman" w:hAnsi="Times New Roman"/>
          <w:spacing w:val="-2"/>
          <w:sz w:val="20"/>
          <w:szCs w:val="20"/>
          <w:lang w:val="ru-RU"/>
        </w:rPr>
      </w:pPr>
      <w:r w:rsidRPr="00FC2529">
        <w:rPr>
          <w:rFonts w:ascii="Times New Roman" w:hAnsi="Times New Roman"/>
          <w:spacing w:val="-2"/>
          <w:sz w:val="20"/>
          <w:szCs w:val="20"/>
          <w:lang w:val="ru-RU"/>
        </w:rPr>
        <w:lastRenderedPageBreak/>
        <w:t xml:space="preserve">где </w:t>
      </w:r>
      <w:r w:rsidRPr="00480696">
        <w:rPr>
          <w:rFonts w:ascii="Times New Roman" w:hAnsi="Times New Roman"/>
          <w:spacing w:val="-2"/>
          <w:sz w:val="20"/>
          <w:szCs w:val="20"/>
        </w:rPr>
        <w:t>t</w:t>
      </w:r>
      <w:r w:rsidRPr="00480696">
        <w:rPr>
          <w:rFonts w:ascii="Times New Roman" w:hAnsi="Times New Roman"/>
          <w:spacing w:val="-2"/>
          <w:sz w:val="20"/>
          <w:szCs w:val="20"/>
          <w:vertAlign w:val="subscript"/>
        </w:rPr>
        <w:t>C</w:t>
      </w:r>
      <w:r w:rsidRPr="00FC2529">
        <w:rPr>
          <w:rFonts w:ascii="Times New Roman" w:hAnsi="Times New Roman"/>
          <w:spacing w:val="-2"/>
          <w:sz w:val="20"/>
          <w:szCs w:val="20"/>
          <w:lang w:val="ru-RU"/>
        </w:rPr>
        <w:t xml:space="preserve"> и </w:t>
      </w:r>
      <w:r w:rsidRPr="00480696">
        <w:rPr>
          <w:rFonts w:ascii="Times New Roman" w:hAnsi="Times New Roman"/>
          <w:spacing w:val="-2"/>
          <w:sz w:val="20"/>
          <w:szCs w:val="20"/>
        </w:rPr>
        <w:t>t</w:t>
      </w:r>
      <w:r w:rsidRPr="00480696">
        <w:rPr>
          <w:rFonts w:ascii="Times New Roman" w:hAnsi="Times New Roman"/>
          <w:spacing w:val="-2"/>
          <w:sz w:val="20"/>
          <w:szCs w:val="20"/>
          <w:vertAlign w:val="subscript"/>
        </w:rPr>
        <w:t>C</w:t>
      </w:r>
      <w:r w:rsidRPr="00FC2529">
        <w:rPr>
          <w:rFonts w:ascii="Times New Roman" w:hAnsi="Times New Roman"/>
          <w:spacing w:val="-2"/>
          <w:sz w:val="20"/>
          <w:szCs w:val="20"/>
          <w:vertAlign w:val="subscript"/>
          <w:lang w:val="ru-RU"/>
        </w:rPr>
        <w:t>Т</w:t>
      </w:r>
      <w:r w:rsidRPr="00FC2529">
        <w:rPr>
          <w:rFonts w:ascii="Times New Roman" w:hAnsi="Times New Roman"/>
          <w:spacing w:val="-2"/>
          <w:sz w:val="20"/>
          <w:szCs w:val="20"/>
          <w:lang w:val="ru-RU"/>
        </w:rPr>
        <w:t xml:space="preserve"> – температура поверхности пленки и стенки соответственно; </w:t>
      </w:r>
      <w:r w:rsidRPr="00480696">
        <w:rPr>
          <w:rFonts w:ascii="Times New Roman" w:hAnsi="Times New Roman"/>
          <w:spacing w:val="-2"/>
          <w:sz w:val="20"/>
          <w:szCs w:val="20"/>
        </w:rPr>
        <w:t>λ</w:t>
      </w:r>
      <w:r w:rsidRPr="00FC2529">
        <w:rPr>
          <w:rFonts w:ascii="Times New Roman" w:hAnsi="Times New Roman"/>
          <w:spacing w:val="-2"/>
          <w:sz w:val="20"/>
          <w:szCs w:val="20"/>
          <w:vertAlign w:val="subscript"/>
          <w:lang w:val="ru-RU"/>
        </w:rPr>
        <w:t>ж</w:t>
      </w:r>
      <w:r w:rsidRPr="00FC2529">
        <w:rPr>
          <w:rFonts w:ascii="Times New Roman" w:hAnsi="Times New Roman"/>
          <w:spacing w:val="-2"/>
          <w:sz w:val="20"/>
          <w:szCs w:val="20"/>
          <w:lang w:val="ru-RU"/>
        </w:rPr>
        <w:t xml:space="preserve">, </w:t>
      </w:r>
      <w:r w:rsidRPr="00480696">
        <w:rPr>
          <w:rFonts w:ascii="Times New Roman" w:hAnsi="Times New Roman"/>
          <w:spacing w:val="-2"/>
          <w:sz w:val="20"/>
          <w:szCs w:val="20"/>
        </w:rPr>
        <w:t>ρ</w:t>
      </w:r>
      <w:r w:rsidRPr="00FC2529">
        <w:rPr>
          <w:rFonts w:ascii="Times New Roman" w:hAnsi="Times New Roman"/>
          <w:spacing w:val="-2"/>
          <w:sz w:val="20"/>
          <w:szCs w:val="20"/>
          <w:vertAlign w:val="subscript"/>
          <w:lang w:val="ru-RU"/>
        </w:rPr>
        <w:t>ж</w:t>
      </w:r>
      <w:r w:rsidRPr="00FC2529">
        <w:rPr>
          <w:rFonts w:ascii="Times New Roman" w:hAnsi="Times New Roman"/>
          <w:spacing w:val="-2"/>
          <w:sz w:val="20"/>
          <w:szCs w:val="20"/>
          <w:lang w:val="ru-RU"/>
        </w:rPr>
        <w:t xml:space="preserve">, </w:t>
      </w:r>
      <w:r w:rsidRPr="00480696">
        <w:rPr>
          <w:rFonts w:ascii="Times New Roman" w:hAnsi="Times New Roman"/>
          <w:spacing w:val="-2"/>
          <w:sz w:val="20"/>
          <w:szCs w:val="20"/>
        </w:rPr>
        <w:t>ν</w:t>
      </w:r>
      <w:r w:rsidRPr="00FC2529">
        <w:rPr>
          <w:rFonts w:ascii="Times New Roman" w:hAnsi="Times New Roman"/>
          <w:spacing w:val="-2"/>
          <w:sz w:val="20"/>
          <w:szCs w:val="20"/>
          <w:vertAlign w:val="subscript"/>
          <w:lang w:val="ru-RU"/>
        </w:rPr>
        <w:t>ж</w:t>
      </w:r>
      <w:r w:rsidRPr="00FC2529">
        <w:rPr>
          <w:rFonts w:ascii="Times New Roman" w:hAnsi="Times New Roman"/>
          <w:spacing w:val="-2"/>
          <w:sz w:val="20"/>
          <w:szCs w:val="20"/>
          <w:lang w:val="ru-RU"/>
        </w:rPr>
        <w:t xml:space="preserve"> – физические свойства конденсата; </w:t>
      </w:r>
      <w:r w:rsidRPr="00480696">
        <w:rPr>
          <w:rFonts w:ascii="Times New Roman" w:hAnsi="Times New Roman"/>
          <w:spacing w:val="-2"/>
          <w:sz w:val="20"/>
          <w:szCs w:val="20"/>
        </w:rPr>
        <w:t>x</w:t>
      </w:r>
      <w:r w:rsidRPr="00FC2529">
        <w:rPr>
          <w:rFonts w:ascii="Times New Roman" w:hAnsi="Times New Roman"/>
          <w:spacing w:val="-2"/>
          <w:sz w:val="20"/>
          <w:szCs w:val="20"/>
          <w:lang w:val="ru-RU"/>
        </w:rPr>
        <w:t xml:space="preserve"> – координата, отсчитыва</w:t>
      </w:r>
      <w:r w:rsidRPr="00FC2529">
        <w:rPr>
          <w:rFonts w:ascii="Times New Roman" w:hAnsi="Times New Roman"/>
          <w:spacing w:val="-2"/>
          <w:sz w:val="20"/>
          <w:szCs w:val="20"/>
          <w:lang w:val="ru-RU"/>
        </w:rPr>
        <w:t>е</w:t>
      </w:r>
      <w:r w:rsidRPr="00FC2529">
        <w:rPr>
          <w:rFonts w:ascii="Times New Roman" w:hAnsi="Times New Roman"/>
          <w:spacing w:val="-2"/>
          <w:sz w:val="20"/>
          <w:szCs w:val="20"/>
          <w:lang w:val="ru-RU"/>
        </w:rPr>
        <w:t>мая от верхней  кромки стенки.</w:t>
      </w:r>
    </w:p>
    <w:p w:rsidR="009E0570" w:rsidRPr="00FC2529" w:rsidRDefault="009E0570" w:rsidP="006D31E2">
      <w:pPr>
        <w:widowControl w:val="0"/>
        <w:ind w:firstLine="284"/>
        <w:rPr>
          <w:rFonts w:ascii="Times New Roman" w:hAnsi="Times New Roman"/>
          <w:sz w:val="20"/>
          <w:szCs w:val="20"/>
          <w:lang w:val="ru-RU"/>
        </w:rPr>
      </w:pPr>
    </w:p>
    <w:p w:rsidR="009E0570" w:rsidRPr="00CE3FC9" w:rsidRDefault="009E0570" w:rsidP="006D31E2">
      <w:pPr>
        <w:widowControl w:val="0"/>
        <w:jc w:val="center"/>
        <w:rPr>
          <w:rFonts w:ascii="Times New Roman" w:hAnsi="Times New Roman"/>
          <w:b/>
          <w:sz w:val="20"/>
          <w:szCs w:val="20"/>
          <w:lang w:val="ru-RU"/>
        </w:rPr>
      </w:pPr>
      <w:r w:rsidRPr="00CE3FC9">
        <w:rPr>
          <w:rFonts w:ascii="Times New Roman" w:hAnsi="Times New Roman"/>
          <w:b/>
          <w:sz w:val="20"/>
          <w:szCs w:val="20"/>
          <w:lang w:val="ru-RU"/>
        </w:rPr>
        <w:t>4.</w:t>
      </w:r>
      <w:r>
        <w:rPr>
          <w:rFonts w:ascii="Times New Roman" w:hAnsi="Times New Roman"/>
          <w:b/>
          <w:sz w:val="20"/>
          <w:szCs w:val="20"/>
          <w:lang w:val="ru-RU"/>
        </w:rPr>
        <w:t>4</w:t>
      </w:r>
      <w:r w:rsidRPr="00CE3FC9">
        <w:rPr>
          <w:rFonts w:ascii="Times New Roman" w:hAnsi="Times New Roman"/>
          <w:b/>
          <w:sz w:val="20"/>
          <w:szCs w:val="20"/>
          <w:lang w:val="ru-RU"/>
        </w:rPr>
        <w:t xml:space="preserve"> Расчет тепло</w:t>
      </w:r>
      <w:r>
        <w:rPr>
          <w:rFonts w:ascii="Times New Roman" w:hAnsi="Times New Roman"/>
          <w:b/>
          <w:sz w:val="20"/>
          <w:szCs w:val="20"/>
          <w:lang w:val="ru-RU"/>
        </w:rPr>
        <w:t xml:space="preserve">- и </w:t>
      </w:r>
      <w:r w:rsidRPr="00CE3FC9">
        <w:rPr>
          <w:rFonts w:ascii="Times New Roman" w:hAnsi="Times New Roman"/>
          <w:b/>
          <w:sz w:val="20"/>
          <w:szCs w:val="20"/>
          <w:lang w:val="ru-RU"/>
        </w:rPr>
        <w:t>массообменных аппаратов</w:t>
      </w:r>
    </w:p>
    <w:p w:rsidR="009E0570" w:rsidRPr="003B5978" w:rsidRDefault="009E0570" w:rsidP="006D31E2">
      <w:pPr>
        <w:pStyle w:val="23"/>
        <w:widowControl w:val="0"/>
        <w:spacing w:after="0" w:line="240" w:lineRule="auto"/>
        <w:ind w:left="357"/>
        <w:jc w:val="center"/>
        <w:rPr>
          <w:rFonts w:ascii="Times New Roman" w:hAnsi="Times New Roman" w:cs="Times New Roman"/>
          <w:caps/>
          <w:sz w:val="20"/>
          <w:szCs w:val="20"/>
        </w:rPr>
      </w:pPr>
      <w:r w:rsidRPr="003B5978">
        <w:rPr>
          <w:rFonts w:ascii="Times New Roman" w:hAnsi="Times New Roman" w:cs="Times New Roman"/>
          <w:caps/>
          <w:sz w:val="20"/>
          <w:szCs w:val="20"/>
        </w:rPr>
        <w:t>Расчет камеры орошения</w:t>
      </w:r>
    </w:p>
    <w:p w:rsidR="009E0570" w:rsidRPr="00FC2529" w:rsidRDefault="009E0570" w:rsidP="006D31E2">
      <w:pPr>
        <w:widowControl w:val="0"/>
        <w:ind w:firstLine="378"/>
        <w:jc w:val="both"/>
        <w:rPr>
          <w:rFonts w:ascii="Times New Roman" w:hAnsi="Times New Roman"/>
          <w:sz w:val="20"/>
          <w:szCs w:val="20"/>
          <w:lang w:val="ru-RU"/>
        </w:rPr>
      </w:pPr>
      <w:r w:rsidRPr="00FC2529">
        <w:rPr>
          <w:rFonts w:ascii="Times New Roman" w:hAnsi="Times New Roman"/>
          <w:sz w:val="20"/>
          <w:szCs w:val="20"/>
          <w:lang w:val="ru-RU"/>
        </w:rPr>
        <w:t xml:space="preserve">Камера орошения является тепломассообменным аппаратом, в </w:t>
      </w:r>
      <w:r w:rsidR="00440000">
        <w:rPr>
          <w:rFonts w:ascii="Times New Roman" w:hAnsi="Times New Roman"/>
          <w:sz w:val="20"/>
          <w:szCs w:val="20"/>
          <w:lang w:val="ru-RU"/>
        </w:rPr>
        <w:t xml:space="preserve">    </w:t>
      </w:r>
      <w:r w:rsidRPr="00FC2529">
        <w:rPr>
          <w:rFonts w:ascii="Times New Roman" w:hAnsi="Times New Roman"/>
          <w:sz w:val="20"/>
          <w:szCs w:val="20"/>
          <w:lang w:val="ru-RU"/>
        </w:rPr>
        <w:t xml:space="preserve">котором осуществляется тепловлажностная обработка воздуха при </w:t>
      </w:r>
      <w:r w:rsidR="00440000">
        <w:rPr>
          <w:rFonts w:ascii="Times New Roman" w:hAnsi="Times New Roman"/>
          <w:sz w:val="20"/>
          <w:szCs w:val="20"/>
          <w:lang w:val="ru-RU"/>
        </w:rPr>
        <w:t xml:space="preserve">  </w:t>
      </w:r>
      <w:r w:rsidRPr="00FC2529">
        <w:rPr>
          <w:rFonts w:ascii="Times New Roman" w:hAnsi="Times New Roman"/>
          <w:sz w:val="20"/>
          <w:szCs w:val="20"/>
          <w:lang w:val="ru-RU"/>
        </w:rPr>
        <w:t>непосредственном его контакте с водой, разбрызгиваемой через фо</w:t>
      </w:r>
      <w:r w:rsidRPr="00FC2529">
        <w:rPr>
          <w:rFonts w:ascii="Times New Roman" w:hAnsi="Times New Roman"/>
          <w:sz w:val="20"/>
          <w:szCs w:val="20"/>
          <w:lang w:val="ru-RU"/>
        </w:rPr>
        <w:t>р</w:t>
      </w:r>
      <w:r w:rsidRPr="00FC2529">
        <w:rPr>
          <w:rFonts w:ascii="Times New Roman" w:hAnsi="Times New Roman"/>
          <w:sz w:val="20"/>
          <w:szCs w:val="20"/>
          <w:lang w:val="ru-RU"/>
        </w:rPr>
        <w:t xml:space="preserve">сунки. Параметры воздуха на выходе из камеры орошения напрямую зависят от температуры и давления разбрызгиваемой воды. </w:t>
      </w:r>
    </w:p>
    <w:p w:rsidR="009E0570" w:rsidRPr="00FC2529" w:rsidRDefault="009E0570" w:rsidP="006D31E2">
      <w:pPr>
        <w:widowControl w:val="0"/>
        <w:ind w:firstLine="284"/>
        <w:jc w:val="both"/>
        <w:rPr>
          <w:rFonts w:ascii="Times New Roman" w:hAnsi="Times New Roman"/>
          <w:b/>
          <w:color w:val="000000"/>
          <w:sz w:val="20"/>
          <w:szCs w:val="20"/>
          <w:lang w:val="ru-RU"/>
        </w:rPr>
      </w:pPr>
      <w:r w:rsidRPr="00FC2529">
        <w:rPr>
          <w:rFonts w:ascii="Times New Roman" w:hAnsi="Times New Roman"/>
          <w:color w:val="000000"/>
          <w:sz w:val="20"/>
          <w:szCs w:val="20"/>
          <w:lang w:val="ru-RU"/>
        </w:rPr>
        <w:t>Расчет камеры орошения начинается с выбора марки и исполнения. Типоразмер камеры орошения должен соответствовать типоразмеру принятого к установке кондиционера.</w:t>
      </w:r>
    </w:p>
    <w:p w:rsidR="009E0570" w:rsidRPr="00FC2529" w:rsidRDefault="009E0570" w:rsidP="006D31E2">
      <w:pPr>
        <w:widowControl w:val="0"/>
        <w:ind w:firstLine="284"/>
        <w:jc w:val="both"/>
        <w:rPr>
          <w:rFonts w:ascii="Times New Roman" w:hAnsi="Times New Roman"/>
          <w:color w:val="000000"/>
          <w:sz w:val="20"/>
          <w:szCs w:val="20"/>
          <w:lang w:val="ru-RU"/>
        </w:rPr>
      </w:pPr>
      <w:r w:rsidRPr="00440000">
        <w:rPr>
          <w:rFonts w:ascii="Times New Roman" w:hAnsi="Times New Roman"/>
          <w:color w:val="000000"/>
          <w:spacing w:val="-4"/>
          <w:sz w:val="20"/>
          <w:szCs w:val="20"/>
          <w:lang w:val="ru-RU"/>
        </w:rPr>
        <w:t>Расчет камеры орошения заключается в определении параметров в</w:t>
      </w:r>
      <w:r w:rsidRPr="00440000">
        <w:rPr>
          <w:rFonts w:ascii="Times New Roman" w:hAnsi="Times New Roman"/>
          <w:color w:val="000000"/>
          <w:spacing w:val="-4"/>
          <w:sz w:val="20"/>
          <w:szCs w:val="20"/>
          <w:lang w:val="ru-RU"/>
        </w:rPr>
        <w:t>о</w:t>
      </w:r>
      <w:r w:rsidRPr="00440000">
        <w:rPr>
          <w:rFonts w:ascii="Times New Roman" w:hAnsi="Times New Roman"/>
          <w:color w:val="000000"/>
          <w:spacing w:val="-4"/>
          <w:sz w:val="20"/>
          <w:szCs w:val="20"/>
          <w:lang w:val="ru-RU"/>
        </w:rPr>
        <w:t>ды</w:t>
      </w:r>
      <w:r w:rsidRPr="00FC2529">
        <w:rPr>
          <w:rFonts w:ascii="Times New Roman" w:hAnsi="Times New Roman"/>
          <w:color w:val="000000"/>
          <w:sz w:val="20"/>
          <w:szCs w:val="20"/>
          <w:lang w:val="ru-RU"/>
        </w:rPr>
        <w:t xml:space="preserve"> на входе и выходе из камеры орошения. Методика расчета камеры ор</w:t>
      </w:r>
      <w:r w:rsidRPr="00FC2529">
        <w:rPr>
          <w:rFonts w:ascii="Times New Roman" w:hAnsi="Times New Roman"/>
          <w:color w:val="000000"/>
          <w:sz w:val="20"/>
          <w:szCs w:val="20"/>
          <w:lang w:val="ru-RU"/>
        </w:rPr>
        <w:t>о</w:t>
      </w:r>
      <w:r w:rsidRPr="00FC2529">
        <w:rPr>
          <w:rFonts w:ascii="Times New Roman" w:hAnsi="Times New Roman"/>
          <w:color w:val="000000"/>
          <w:sz w:val="20"/>
          <w:szCs w:val="20"/>
          <w:lang w:val="ru-RU"/>
        </w:rPr>
        <w:t>шения зависит от процесса обработки воздуха в ней (политропный или адиабатный, согласно построения процесса на</w:t>
      </w:r>
      <w:r w:rsidRPr="00167D3A">
        <w:rPr>
          <w:rFonts w:ascii="Times New Roman" w:hAnsi="Times New Roman"/>
          <w:color w:val="000000"/>
          <w:sz w:val="20"/>
          <w:szCs w:val="20"/>
          <w:lang w:val="ru-RU"/>
        </w:rPr>
        <w:t xml:space="preserve"> </w:t>
      </w:r>
      <w:r w:rsidRPr="00167D3A">
        <w:rPr>
          <w:rFonts w:ascii="Times New Roman" w:hAnsi="Times New Roman"/>
          <w:i/>
          <w:color w:val="000000"/>
          <w:sz w:val="20"/>
          <w:szCs w:val="20"/>
        </w:rPr>
        <w:t>I</w:t>
      </w:r>
      <w:r w:rsidRPr="00167D3A">
        <w:rPr>
          <w:rFonts w:ascii="Times New Roman" w:hAnsi="Times New Roman"/>
          <w:i/>
          <w:color w:val="000000"/>
          <w:sz w:val="20"/>
          <w:szCs w:val="20"/>
          <w:lang w:val="ru-RU"/>
        </w:rPr>
        <w:t>-</w:t>
      </w:r>
      <w:r w:rsidRPr="00167D3A">
        <w:rPr>
          <w:rFonts w:ascii="Times New Roman" w:hAnsi="Times New Roman"/>
          <w:i/>
          <w:color w:val="000000"/>
          <w:sz w:val="20"/>
          <w:szCs w:val="20"/>
        </w:rPr>
        <w:t>d</w:t>
      </w:r>
      <w:r w:rsidRPr="00FC2529">
        <w:rPr>
          <w:rFonts w:ascii="Times New Roman" w:hAnsi="Times New Roman"/>
          <w:sz w:val="20"/>
          <w:szCs w:val="20"/>
          <w:lang w:val="ru-RU"/>
        </w:rPr>
        <w:t xml:space="preserve"> диаграмме</w:t>
      </w:r>
      <w:r w:rsidRPr="00FC2529">
        <w:rPr>
          <w:rFonts w:ascii="Times New Roman" w:hAnsi="Times New Roman"/>
          <w:color w:val="000000"/>
          <w:sz w:val="20"/>
          <w:szCs w:val="20"/>
          <w:lang w:val="ru-RU"/>
        </w:rPr>
        <w:t>).</w:t>
      </w:r>
    </w:p>
    <w:p w:rsidR="009E0570" w:rsidRPr="00FC2529" w:rsidRDefault="009E0570" w:rsidP="006D31E2">
      <w:pPr>
        <w:widowControl w:val="0"/>
        <w:ind w:firstLine="284"/>
        <w:jc w:val="both"/>
        <w:rPr>
          <w:rFonts w:ascii="Times New Roman" w:hAnsi="Times New Roman"/>
          <w:color w:val="000000"/>
          <w:sz w:val="20"/>
          <w:szCs w:val="20"/>
          <w:lang w:val="ru-RU"/>
        </w:rPr>
      </w:pPr>
      <w:r w:rsidRPr="00FC2529">
        <w:rPr>
          <w:rFonts w:ascii="Times New Roman" w:hAnsi="Times New Roman"/>
          <w:color w:val="000000"/>
          <w:sz w:val="20"/>
          <w:szCs w:val="20"/>
          <w:lang w:val="ru-RU"/>
        </w:rPr>
        <w:t>Каждой конструкции камеры орошения соответствуют свои условия работы:</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температура разбрызгиваемой воды при адиабатных и политро</w:t>
      </w:r>
      <w:r w:rsidRPr="00FC2529">
        <w:rPr>
          <w:rFonts w:ascii="Times New Roman" w:hAnsi="Times New Roman"/>
          <w:sz w:val="20"/>
          <w:szCs w:val="20"/>
          <w:lang w:val="ru-RU"/>
        </w:rPr>
        <w:t>п</w:t>
      </w:r>
      <w:r w:rsidRPr="00FC2529">
        <w:rPr>
          <w:rFonts w:ascii="Times New Roman" w:hAnsi="Times New Roman"/>
          <w:sz w:val="20"/>
          <w:szCs w:val="20"/>
          <w:lang w:val="ru-RU"/>
        </w:rPr>
        <w:t>ных процессах обработки воздуха должна быть в диапазоне</w:t>
      </w:r>
      <w:r w:rsidR="00903E56" w:rsidRPr="00903E56">
        <w:rPr>
          <w:rFonts w:ascii="Times New Roman" w:hAnsi="Times New Roman"/>
          <w:position w:val="-12"/>
          <w:sz w:val="20"/>
          <w:szCs w:val="20"/>
          <w:lang w:val="ru-RU"/>
        </w:rPr>
        <w:object w:dxaOrig="1480" w:dyaOrig="320">
          <v:shape id="_x0000_i1207" type="#_x0000_t75" style="width:73.9pt;height:16.3pt" o:ole="">
            <v:imagedata r:id="rId426" o:title=""/>
          </v:shape>
          <o:OLEObject Type="Embed" ProgID="Equation.DSMT4" ShapeID="_x0000_i1207" DrawAspect="Content" ObjectID="_1388494554" r:id="rId427"/>
        </w:object>
      </w:r>
      <w:r w:rsidRPr="00FC2529">
        <w:rPr>
          <w:rFonts w:ascii="Times New Roman" w:hAnsi="Times New Roman"/>
          <w:sz w:val="20"/>
          <w:szCs w:val="20"/>
          <w:lang w:val="ru-RU"/>
        </w:rPr>
        <w:t xml:space="preserve"> .</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pacing w:val="-4"/>
          <w:sz w:val="20"/>
          <w:szCs w:val="20"/>
          <w:lang w:val="ru-RU"/>
        </w:rPr>
        <w:t>- температура воздуха по мокрому термометру должна быть в диапазоне</w:t>
      </w:r>
      <w:r>
        <w:rPr>
          <w:rFonts w:ascii="Times New Roman" w:hAnsi="Times New Roman"/>
          <w:spacing w:val="-4"/>
          <w:sz w:val="20"/>
          <w:szCs w:val="20"/>
          <w:lang w:val="ru-RU"/>
        </w:rPr>
        <w:t xml:space="preserve"> </w:t>
      </w:r>
      <w:r w:rsidR="00903E56" w:rsidRPr="00903E56">
        <w:rPr>
          <w:rFonts w:ascii="Times New Roman" w:hAnsi="Times New Roman"/>
          <w:spacing w:val="-4"/>
          <w:position w:val="-10"/>
          <w:sz w:val="20"/>
          <w:szCs w:val="20"/>
          <w:lang w:val="ru-RU"/>
        </w:rPr>
        <w:object w:dxaOrig="1600" w:dyaOrig="300">
          <v:shape id="_x0000_i1208" type="#_x0000_t75" style="width:80.15pt;height:15.05pt" o:ole="">
            <v:imagedata r:id="rId428" o:title=""/>
          </v:shape>
          <o:OLEObject Type="Embed" ProgID="Equation.DSMT4" ShapeID="_x0000_i1208" DrawAspect="Content" ObjectID="_1388494555" r:id="rId429"/>
        </w:object>
      </w:r>
      <w:r w:rsidRPr="00FC2529">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r w:rsidRPr="00FC2529">
        <w:rPr>
          <w:rFonts w:ascii="Times New Roman" w:hAnsi="Times New Roman"/>
          <w:sz w:val="20"/>
          <w:szCs w:val="20"/>
          <w:lang w:val="ru-RU"/>
        </w:rPr>
        <w:t xml:space="preserve">- коэффициент орошения </w:t>
      </w:r>
      <w:r w:rsidR="00903E56" w:rsidRPr="00903E56">
        <w:rPr>
          <w:rFonts w:ascii="Times New Roman" w:hAnsi="Times New Roman"/>
          <w:position w:val="-10"/>
          <w:sz w:val="20"/>
          <w:szCs w:val="20"/>
          <w:lang w:val="ru-RU"/>
        </w:rPr>
        <w:object w:dxaOrig="220" w:dyaOrig="240">
          <v:shape id="_x0000_i1209" type="#_x0000_t75" style="width:10pt;height:12.5pt" o:ole="">
            <v:imagedata r:id="rId430" o:title=""/>
          </v:shape>
          <o:OLEObject Type="Embed" ProgID="Equation.DSMT4" ShapeID="_x0000_i1209" DrawAspect="Content" ObjectID="_1388494556" r:id="rId431"/>
        </w:object>
      </w:r>
      <w:r w:rsidRPr="00FC2529">
        <w:rPr>
          <w:rFonts w:ascii="Times New Roman" w:hAnsi="Times New Roman"/>
          <w:sz w:val="20"/>
          <w:szCs w:val="20"/>
          <w:lang w:val="ru-RU"/>
        </w:rPr>
        <w:t xml:space="preserve"> должен быть в диапазоне</w:t>
      </w:r>
    </w:p>
    <w:p w:rsidR="009E0570" w:rsidRPr="00FC2529" w:rsidRDefault="009E0570" w:rsidP="006D31E2">
      <w:pPr>
        <w:widowControl w:val="0"/>
        <w:ind w:firstLine="284"/>
        <w:rPr>
          <w:rFonts w:ascii="Times New Roman" w:hAnsi="Times New Roman"/>
          <w:sz w:val="20"/>
          <w:szCs w:val="20"/>
          <w:lang w:val="ru-RU"/>
        </w:rPr>
      </w:pPr>
      <w:r>
        <w:rPr>
          <w:rFonts w:ascii="Times New Roman" w:hAnsi="Times New Roman"/>
          <w:sz w:val="20"/>
          <w:szCs w:val="20"/>
          <w:lang w:val="ru-RU"/>
        </w:rPr>
        <w:t>-</w:t>
      </w:r>
      <w:r w:rsidRPr="00FC2529">
        <w:rPr>
          <w:rFonts w:ascii="Times New Roman" w:hAnsi="Times New Roman"/>
          <w:sz w:val="20"/>
          <w:szCs w:val="20"/>
          <w:lang w:val="ru-RU"/>
        </w:rPr>
        <w:t xml:space="preserve"> для камер орошения ОКФ-3: </w:t>
      </w:r>
      <w:r w:rsidR="00903E56" w:rsidRPr="00903E56">
        <w:rPr>
          <w:rFonts w:ascii="Times New Roman" w:hAnsi="Times New Roman"/>
          <w:position w:val="-10"/>
          <w:sz w:val="20"/>
          <w:szCs w:val="20"/>
          <w:lang w:val="ru-RU"/>
        </w:rPr>
        <w:object w:dxaOrig="1160" w:dyaOrig="279">
          <v:shape id="_x0000_i1210" type="#_x0000_t75" style="width:58.25pt;height:14.4pt" o:ole="">
            <v:imagedata r:id="rId432" o:title=""/>
          </v:shape>
          <o:OLEObject Type="Embed" ProgID="Equation.DSMT4" ShapeID="_x0000_i1210" DrawAspect="Content" ObjectID="_1388494557" r:id="rId433"/>
        </w:object>
      </w:r>
      <w:r w:rsidRPr="00FC2529">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r>
        <w:rPr>
          <w:rFonts w:ascii="Times New Roman" w:hAnsi="Times New Roman"/>
          <w:sz w:val="20"/>
          <w:szCs w:val="20"/>
          <w:lang w:val="ru-RU"/>
        </w:rPr>
        <w:t>-</w:t>
      </w:r>
      <w:r w:rsidRPr="00FC2529">
        <w:rPr>
          <w:rFonts w:ascii="Times New Roman" w:hAnsi="Times New Roman"/>
          <w:sz w:val="20"/>
          <w:szCs w:val="20"/>
          <w:lang w:val="ru-RU"/>
        </w:rPr>
        <w:t xml:space="preserve"> для камер орошения ОКС-3: </w:t>
      </w:r>
      <w:r w:rsidR="00903E56" w:rsidRPr="00903E56">
        <w:rPr>
          <w:rFonts w:ascii="Times New Roman" w:hAnsi="Times New Roman"/>
          <w:position w:val="-10"/>
          <w:sz w:val="20"/>
          <w:szCs w:val="20"/>
          <w:lang w:val="ru-RU"/>
        </w:rPr>
        <w:object w:dxaOrig="1140" w:dyaOrig="279">
          <v:shape id="_x0000_i1211" type="#_x0000_t75" style="width:56.95pt;height:14.4pt" o:ole="">
            <v:imagedata r:id="rId434" o:title=""/>
          </v:shape>
          <o:OLEObject Type="Embed" ProgID="Equation.DSMT4" ShapeID="_x0000_i1211" DrawAspect="Content" ObjectID="_1388494558" r:id="rId435"/>
        </w:object>
      </w:r>
      <w:r w:rsidRPr="00FC2529">
        <w:rPr>
          <w:rFonts w:ascii="Times New Roman" w:hAnsi="Times New Roman"/>
          <w:sz w:val="20"/>
          <w:szCs w:val="20"/>
          <w:lang w:val="ru-RU"/>
        </w:rPr>
        <w:t>;</w:t>
      </w:r>
    </w:p>
    <w:p w:rsidR="009E0570" w:rsidRPr="00FC2529" w:rsidRDefault="009E0570" w:rsidP="006D31E2">
      <w:pPr>
        <w:widowControl w:val="0"/>
        <w:ind w:firstLine="284"/>
        <w:rPr>
          <w:rFonts w:ascii="Times New Roman" w:hAnsi="Times New Roman"/>
          <w:sz w:val="20"/>
          <w:szCs w:val="20"/>
          <w:lang w:val="ru-RU"/>
        </w:rPr>
      </w:pPr>
      <w:r w:rsidRPr="004551DA">
        <w:rPr>
          <w:rFonts w:ascii="Times New Roman" w:hAnsi="Times New Roman"/>
          <w:sz w:val="20"/>
          <w:szCs w:val="20"/>
          <w:lang w:val="ru-RU"/>
        </w:rPr>
        <w:t>-</w:t>
      </w:r>
      <w:r w:rsidRPr="00FC2529">
        <w:rPr>
          <w:rFonts w:ascii="Times New Roman" w:hAnsi="Times New Roman"/>
          <w:sz w:val="20"/>
          <w:szCs w:val="20"/>
          <w:lang w:val="ru-RU"/>
        </w:rPr>
        <w:t xml:space="preserve"> для блоков тепломассообмена БТМ3: </w:t>
      </w:r>
      <w:r w:rsidR="00903E56" w:rsidRPr="00903E56">
        <w:rPr>
          <w:rFonts w:ascii="Times New Roman" w:hAnsi="Times New Roman"/>
          <w:position w:val="-10"/>
          <w:sz w:val="20"/>
          <w:szCs w:val="20"/>
          <w:lang w:val="ru-RU"/>
        </w:rPr>
        <w:object w:dxaOrig="1120" w:dyaOrig="279">
          <v:shape id="_x0000_i1212" type="#_x0000_t75" style="width:55.7pt;height:14.4pt" o:ole="">
            <v:imagedata r:id="rId436" o:title=""/>
          </v:shape>
          <o:OLEObject Type="Embed" ProgID="Equation.DSMT4" ShapeID="_x0000_i1212" DrawAspect="Content" ObjectID="_1388494559" r:id="rId437"/>
        </w:object>
      </w:r>
      <w:r w:rsidRPr="00FC2529">
        <w:rPr>
          <w:rFonts w:ascii="Times New Roman" w:hAnsi="Times New Roman"/>
          <w:sz w:val="20"/>
          <w:szCs w:val="20"/>
          <w:lang w:val="ru-RU"/>
        </w:rPr>
        <w:t>.</w:t>
      </w: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w:t>
      </w:r>
      <w:r>
        <w:rPr>
          <w:rFonts w:ascii="Times New Roman" w:hAnsi="Times New Roman"/>
          <w:sz w:val="20"/>
          <w:szCs w:val="20"/>
          <w:lang w:val="ru-RU"/>
        </w:rPr>
        <w:t xml:space="preserve"> </w:t>
      </w:r>
      <w:r w:rsidRPr="00FC2529">
        <w:rPr>
          <w:rFonts w:ascii="Times New Roman" w:hAnsi="Times New Roman"/>
          <w:sz w:val="20"/>
          <w:szCs w:val="20"/>
          <w:lang w:val="ru-RU"/>
        </w:rPr>
        <w:t>для устойчивой работы форсунок в контактных аппаратах давление разбрызгиваемой  среды должно быть в рабочем диапазоне.</w:t>
      </w:r>
    </w:p>
    <w:p w:rsidR="009E0570" w:rsidRDefault="009E0570" w:rsidP="006D31E2">
      <w:pPr>
        <w:widowControl w:val="0"/>
        <w:ind w:firstLine="284"/>
        <w:rPr>
          <w:rFonts w:ascii="Times New Roman" w:hAnsi="Times New Roman"/>
          <w:spacing w:val="-2"/>
          <w:sz w:val="20"/>
          <w:szCs w:val="20"/>
          <w:lang w:val="ru-RU"/>
        </w:rPr>
      </w:pPr>
      <w:r w:rsidRPr="00CE3FC9">
        <w:rPr>
          <w:rFonts w:ascii="Times New Roman" w:hAnsi="Times New Roman"/>
          <w:spacing w:val="-2"/>
          <w:sz w:val="20"/>
          <w:szCs w:val="20"/>
          <w:lang w:val="ru-RU"/>
        </w:rPr>
        <w:t xml:space="preserve">Рассмотрим методику расчета на примере камеры орошения ОКС-3. </w:t>
      </w:r>
      <w:r>
        <w:rPr>
          <w:rFonts w:ascii="Times New Roman" w:hAnsi="Times New Roman"/>
          <w:spacing w:val="-2"/>
          <w:sz w:val="20"/>
          <w:szCs w:val="20"/>
          <w:lang w:val="ru-RU"/>
        </w:rPr>
        <w:t xml:space="preserve">Основные типоразмеры и характеристики камер орошения приведены в табл. 4.1. </w:t>
      </w:r>
      <w:r w:rsidRPr="00167D3A">
        <w:rPr>
          <w:rFonts w:ascii="Times New Roman" w:hAnsi="Times New Roman"/>
          <w:spacing w:val="-2"/>
          <w:sz w:val="20"/>
          <w:szCs w:val="20"/>
          <w:lang w:val="ru-RU"/>
        </w:rPr>
        <w:t>Камеры изготовляют в двух исполнениях, отличающихся друг от друга плотностью установки форсунок (камеры исполнения 1 имеют меньшую плотность, исполнения 2</w:t>
      </w:r>
      <w:r w:rsidR="00440000">
        <w:rPr>
          <w:rFonts w:ascii="Times New Roman" w:hAnsi="Times New Roman"/>
          <w:spacing w:val="-2"/>
          <w:sz w:val="20"/>
          <w:szCs w:val="20"/>
          <w:lang w:val="ru-RU"/>
        </w:rPr>
        <w:t xml:space="preserve"> </w:t>
      </w:r>
      <w:r w:rsidRPr="00167D3A">
        <w:rPr>
          <w:rFonts w:ascii="Times New Roman" w:hAnsi="Times New Roman"/>
          <w:spacing w:val="-2"/>
          <w:sz w:val="20"/>
          <w:szCs w:val="20"/>
          <w:lang w:val="ru-RU"/>
        </w:rPr>
        <w:t>-</w:t>
      </w:r>
      <w:r w:rsidR="00440000">
        <w:rPr>
          <w:rFonts w:ascii="Times New Roman" w:hAnsi="Times New Roman"/>
          <w:spacing w:val="-2"/>
          <w:sz w:val="20"/>
          <w:szCs w:val="20"/>
          <w:lang w:val="ru-RU"/>
        </w:rPr>
        <w:t xml:space="preserve"> </w:t>
      </w:r>
      <w:r w:rsidRPr="00167D3A">
        <w:rPr>
          <w:rFonts w:ascii="Times New Roman" w:hAnsi="Times New Roman"/>
          <w:spacing w:val="-2"/>
          <w:sz w:val="20"/>
          <w:szCs w:val="20"/>
          <w:lang w:val="ru-RU"/>
        </w:rPr>
        <w:t>большую).</w:t>
      </w:r>
    </w:p>
    <w:p w:rsidR="00440000" w:rsidRPr="00FC2529" w:rsidRDefault="00440000" w:rsidP="00440000">
      <w:pPr>
        <w:widowControl w:val="0"/>
        <w:ind w:firstLine="284"/>
        <w:jc w:val="both"/>
        <w:rPr>
          <w:rFonts w:ascii="Times New Roman" w:hAnsi="Times New Roman"/>
          <w:sz w:val="20"/>
          <w:szCs w:val="20"/>
          <w:lang w:val="ru-RU"/>
        </w:rPr>
      </w:pPr>
      <w:r>
        <w:rPr>
          <w:rFonts w:ascii="Times New Roman" w:hAnsi="Times New Roman"/>
          <w:sz w:val="20"/>
          <w:szCs w:val="20"/>
          <w:lang w:val="ru-RU"/>
        </w:rPr>
        <w:t xml:space="preserve">При </w:t>
      </w:r>
      <w:r w:rsidRPr="00BC1F45">
        <w:rPr>
          <w:rFonts w:ascii="Times New Roman" w:hAnsi="Times New Roman"/>
          <w:i/>
          <w:sz w:val="20"/>
          <w:szCs w:val="20"/>
          <w:lang w:val="ru-RU"/>
        </w:rPr>
        <w:t>адиабатном</w:t>
      </w:r>
      <w:r>
        <w:rPr>
          <w:rFonts w:ascii="Times New Roman" w:hAnsi="Times New Roman"/>
          <w:sz w:val="20"/>
          <w:szCs w:val="20"/>
          <w:lang w:val="ru-RU"/>
        </w:rPr>
        <w:t xml:space="preserve"> р</w:t>
      </w:r>
      <w:r w:rsidRPr="00BC1F45">
        <w:rPr>
          <w:rFonts w:ascii="Times New Roman" w:hAnsi="Times New Roman"/>
          <w:sz w:val="20"/>
          <w:szCs w:val="20"/>
          <w:lang w:val="ru-RU"/>
        </w:rPr>
        <w:t>ежим</w:t>
      </w:r>
      <w:r>
        <w:rPr>
          <w:rFonts w:ascii="Times New Roman" w:hAnsi="Times New Roman"/>
          <w:sz w:val="20"/>
          <w:szCs w:val="20"/>
          <w:lang w:val="ru-RU"/>
        </w:rPr>
        <w:t>е</w:t>
      </w:r>
      <w:r w:rsidRPr="00BC1F45">
        <w:rPr>
          <w:rFonts w:ascii="Times New Roman" w:hAnsi="Times New Roman"/>
          <w:sz w:val="20"/>
          <w:szCs w:val="20"/>
          <w:lang w:val="ru-RU"/>
        </w:rPr>
        <w:t xml:space="preserve"> обработки воздуха</w:t>
      </w:r>
      <w:r>
        <w:rPr>
          <w:rFonts w:ascii="Times New Roman" w:hAnsi="Times New Roman"/>
          <w:sz w:val="20"/>
          <w:szCs w:val="20"/>
          <w:lang w:val="ru-RU"/>
        </w:rPr>
        <w:t xml:space="preserve"> в</w:t>
      </w:r>
      <w:r w:rsidRPr="001656BE">
        <w:rPr>
          <w:rFonts w:ascii="Times New Roman" w:hAnsi="Times New Roman"/>
          <w:sz w:val="20"/>
          <w:szCs w:val="20"/>
          <w:lang w:val="ru-RU"/>
        </w:rPr>
        <w:t xml:space="preserve"> качестве исходных данных обычно принимаются:</w:t>
      </w:r>
      <w:r>
        <w:rPr>
          <w:rFonts w:ascii="Times New Roman" w:hAnsi="Times New Roman"/>
          <w:i/>
          <w:sz w:val="20"/>
          <w:szCs w:val="20"/>
          <w:lang w:val="ru-RU"/>
        </w:rPr>
        <w:t xml:space="preserve"> </w:t>
      </w:r>
      <w:r w:rsidRPr="00903E56">
        <w:rPr>
          <w:rFonts w:ascii="Times New Roman" w:hAnsi="Times New Roman"/>
          <w:i/>
          <w:position w:val="-10"/>
          <w:sz w:val="20"/>
          <w:szCs w:val="20"/>
          <w:lang w:val="ru-RU"/>
        </w:rPr>
        <w:object w:dxaOrig="300" w:dyaOrig="300">
          <v:shape id="_x0000_i1277" type="#_x0000_t75" style="width:15.05pt;height:15.05pt" o:ole="">
            <v:imagedata r:id="rId438" o:title=""/>
          </v:shape>
          <o:OLEObject Type="Embed" ProgID="Equation.DSMT4" ShapeID="_x0000_i1277" DrawAspect="Content" ObjectID="_1388494560" r:id="rId439"/>
        </w:object>
      </w:r>
      <w:r w:rsidRPr="00FC2529">
        <w:rPr>
          <w:rFonts w:ascii="Times New Roman" w:hAnsi="Times New Roman"/>
          <w:sz w:val="20"/>
          <w:szCs w:val="20"/>
          <w:lang w:val="ru-RU"/>
        </w:rPr>
        <w:t xml:space="preserve"> – массовый расход воздуха, обраб</w:t>
      </w:r>
      <w:r w:rsidRPr="00FC2529">
        <w:rPr>
          <w:rFonts w:ascii="Times New Roman" w:hAnsi="Times New Roman"/>
          <w:sz w:val="20"/>
          <w:szCs w:val="20"/>
          <w:lang w:val="ru-RU"/>
        </w:rPr>
        <w:t>а</w:t>
      </w:r>
      <w:r w:rsidRPr="00FC2529">
        <w:rPr>
          <w:rFonts w:ascii="Times New Roman" w:hAnsi="Times New Roman"/>
          <w:sz w:val="20"/>
          <w:szCs w:val="20"/>
          <w:lang w:val="ru-RU"/>
        </w:rPr>
        <w:t xml:space="preserve">тываемый в камере орошения, кг/ч; </w:t>
      </w:r>
      <w:r w:rsidRPr="00903E56">
        <w:rPr>
          <w:rFonts w:ascii="Times New Roman" w:hAnsi="Times New Roman"/>
          <w:position w:val="-10"/>
          <w:sz w:val="20"/>
          <w:szCs w:val="20"/>
          <w:lang w:val="ru-RU"/>
        </w:rPr>
        <w:object w:dxaOrig="380" w:dyaOrig="300">
          <v:shape id="_x0000_i1278" type="#_x0000_t75" style="width:18.8pt;height:15.05pt" o:ole="">
            <v:imagedata r:id="rId440" o:title=""/>
          </v:shape>
          <o:OLEObject Type="Embed" ProgID="Equation.DSMT4" ShapeID="_x0000_i1278" DrawAspect="Content" ObjectID="_1388494561" r:id="rId441"/>
        </w:object>
      </w:r>
      <w:r w:rsidRPr="00FC2529">
        <w:rPr>
          <w:rFonts w:ascii="Times New Roman" w:hAnsi="Times New Roman"/>
          <w:sz w:val="20"/>
          <w:szCs w:val="20"/>
          <w:lang w:val="ru-RU"/>
        </w:rPr>
        <w:t xml:space="preserve"> – начальная температура обр</w:t>
      </w:r>
      <w:r w:rsidRPr="00FC2529">
        <w:rPr>
          <w:rFonts w:ascii="Times New Roman" w:hAnsi="Times New Roman"/>
          <w:sz w:val="20"/>
          <w:szCs w:val="20"/>
          <w:lang w:val="ru-RU"/>
        </w:rPr>
        <w:t>а</w:t>
      </w:r>
      <w:r w:rsidRPr="00FC2529">
        <w:rPr>
          <w:rFonts w:ascii="Times New Roman" w:hAnsi="Times New Roman"/>
          <w:sz w:val="20"/>
          <w:szCs w:val="20"/>
          <w:lang w:val="ru-RU"/>
        </w:rPr>
        <w:lastRenderedPageBreak/>
        <w:t>батываемого воздуха,</w:t>
      </w:r>
      <w:r w:rsidRPr="00A84F89">
        <w:rPr>
          <w:rFonts w:ascii="Times New Roman" w:hAnsi="Times New Roman"/>
          <w:sz w:val="20"/>
          <w:szCs w:val="20"/>
        </w:rPr>
        <w:sym w:font="Symbol" w:char="F0B0"/>
      </w:r>
      <w:r w:rsidRPr="00FC2529">
        <w:rPr>
          <w:rFonts w:ascii="Times New Roman" w:hAnsi="Times New Roman"/>
          <w:sz w:val="20"/>
          <w:szCs w:val="20"/>
          <w:lang w:val="ru-RU"/>
        </w:rPr>
        <w:t xml:space="preserve">С; </w:t>
      </w:r>
      <w:r w:rsidRPr="00903E56">
        <w:rPr>
          <w:rFonts w:ascii="Times New Roman" w:hAnsi="Times New Roman"/>
          <w:position w:val="-10"/>
          <w:sz w:val="20"/>
          <w:szCs w:val="20"/>
          <w:lang w:val="ru-RU"/>
        </w:rPr>
        <w:object w:dxaOrig="400" w:dyaOrig="300">
          <v:shape id="_x0000_i1279" type="#_x0000_t75" style="width:20.05pt;height:15.05pt" o:ole="">
            <v:imagedata r:id="rId442" o:title=""/>
          </v:shape>
          <o:OLEObject Type="Embed" ProgID="Equation.DSMT4" ShapeID="_x0000_i1279" DrawAspect="Content" ObjectID="_1388494562" r:id="rId443"/>
        </w:object>
      </w:r>
      <w:r w:rsidRPr="00FC2529">
        <w:rPr>
          <w:rFonts w:ascii="Times New Roman" w:hAnsi="Times New Roman"/>
          <w:sz w:val="20"/>
          <w:szCs w:val="20"/>
          <w:lang w:val="ru-RU"/>
        </w:rPr>
        <w:t xml:space="preserve"> – конечная температура обрабатываемого воздуха, </w:t>
      </w:r>
      <w:r w:rsidRPr="00A84F89">
        <w:rPr>
          <w:rFonts w:ascii="Times New Roman" w:hAnsi="Times New Roman"/>
          <w:sz w:val="20"/>
          <w:szCs w:val="20"/>
        </w:rPr>
        <w:sym w:font="Symbol" w:char="F0B0"/>
      </w:r>
      <w:r w:rsidRPr="00FC2529">
        <w:rPr>
          <w:rFonts w:ascii="Times New Roman" w:hAnsi="Times New Roman"/>
          <w:sz w:val="20"/>
          <w:szCs w:val="20"/>
          <w:lang w:val="ru-RU"/>
        </w:rPr>
        <w:t>С</w:t>
      </w:r>
      <w:r>
        <w:rPr>
          <w:rFonts w:ascii="Times New Roman" w:hAnsi="Times New Roman"/>
          <w:sz w:val="20"/>
          <w:szCs w:val="20"/>
          <w:lang w:val="ru-RU"/>
        </w:rPr>
        <w:t>;</w:t>
      </w:r>
      <w:r w:rsidRPr="00903E56">
        <w:rPr>
          <w:rFonts w:ascii="Times New Roman" w:hAnsi="Times New Roman"/>
          <w:position w:val="-10"/>
          <w:sz w:val="20"/>
          <w:szCs w:val="20"/>
          <w:lang w:val="ru-RU"/>
        </w:rPr>
        <w:object w:dxaOrig="200" w:dyaOrig="300">
          <v:shape id="_x0000_i1280" type="#_x0000_t75" style="width:10pt;height:15.05pt" o:ole="">
            <v:imagedata r:id="rId444" o:title=""/>
          </v:shape>
          <o:OLEObject Type="Embed" ProgID="Equation.DSMT4" ShapeID="_x0000_i1280" DrawAspect="Content" ObjectID="_1388494563" r:id="rId445"/>
        </w:object>
      </w:r>
      <w:r w:rsidRPr="00FC2529">
        <w:rPr>
          <w:rFonts w:ascii="Times New Roman" w:hAnsi="Times New Roman"/>
          <w:sz w:val="20"/>
          <w:szCs w:val="20"/>
          <w:lang w:val="ru-RU"/>
        </w:rPr>
        <w:t xml:space="preserve"> – температура обраба</w:t>
      </w:r>
      <w:r>
        <w:rPr>
          <w:rFonts w:ascii="Times New Roman" w:hAnsi="Times New Roman"/>
          <w:sz w:val="20"/>
          <w:szCs w:val="20"/>
          <w:lang w:val="ru-RU"/>
        </w:rPr>
        <w:t>-</w:t>
      </w:r>
      <w:r w:rsidRPr="00FC2529">
        <w:rPr>
          <w:rFonts w:ascii="Times New Roman" w:hAnsi="Times New Roman"/>
          <w:sz w:val="20"/>
          <w:szCs w:val="20"/>
          <w:lang w:val="ru-RU"/>
        </w:rPr>
        <w:t>тываемого в камере орошения во</w:t>
      </w:r>
      <w:r w:rsidRPr="00FC2529">
        <w:rPr>
          <w:rFonts w:ascii="Times New Roman" w:hAnsi="Times New Roman"/>
          <w:sz w:val="20"/>
          <w:szCs w:val="20"/>
          <w:lang w:val="ru-RU"/>
        </w:rPr>
        <w:t>з</w:t>
      </w:r>
      <w:r w:rsidRPr="00FC2529">
        <w:rPr>
          <w:rFonts w:ascii="Times New Roman" w:hAnsi="Times New Roman"/>
          <w:sz w:val="20"/>
          <w:szCs w:val="20"/>
          <w:lang w:val="ru-RU"/>
        </w:rPr>
        <w:t>духа по мокрому термометру (определяется как точка пересечения л</w:t>
      </w:r>
      <w:r w:rsidRPr="00FC2529">
        <w:rPr>
          <w:rFonts w:ascii="Times New Roman" w:hAnsi="Times New Roman"/>
          <w:sz w:val="20"/>
          <w:szCs w:val="20"/>
          <w:lang w:val="ru-RU"/>
        </w:rPr>
        <w:t>и</w:t>
      </w:r>
      <w:r w:rsidRPr="00FC2529">
        <w:rPr>
          <w:rFonts w:ascii="Times New Roman" w:hAnsi="Times New Roman"/>
          <w:sz w:val="20"/>
          <w:szCs w:val="20"/>
          <w:lang w:val="ru-RU"/>
        </w:rPr>
        <w:t xml:space="preserve">нии </w:t>
      </w:r>
      <w:r w:rsidRPr="00903E56">
        <w:rPr>
          <w:rFonts w:ascii="Times New Roman" w:hAnsi="Times New Roman"/>
          <w:position w:val="-6"/>
          <w:sz w:val="20"/>
          <w:szCs w:val="20"/>
          <w:lang w:val="ru-RU"/>
        </w:rPr>
        <w:object w:dxaOrig="820" w:dyaOrig="240">
          <v:shape id="_x0000_i1281" type="#_x0000_t75" style="width:40.7pt;height:12.5pt" o:ole="">
            <v:imagedata r:id="rId446" o:title=""/>
          </v:shape>
          <o:OLEObject Type="Embed" ProgID="Equation.DSMT4" ShapeID="_x0000_i1281" DrawAspect="Content" ObjectID="_1388494564" r:id="rId447"/>
        </w:object>
      </w:r>
      <w:r>
        <w:rPr>
          <w:rFonts w:ascii="Times New Roman" w:hAnsi="Times New Roman"/>
          <w:position w:val="-4"/>
          <w:sz w:val="20"/>
          <w:szCs w:val="20"/>
          <w:lang w:val="ru-RU"/>
        </w:rPr>
        <w:t xml:space="preserve">  </w:t>
      </w:r>
      <w:r w:rsidRPr="00A84F89">
        <w:rPr>
          <w:rFonts w:ascii="Times New Roman" w:hAnsi="Times New Roman"/>
          <w:sz w:val="20"/>
          <w:szCs w:val="20"/>
          <w:lang w:val="de-DE"/>
        </w:rPr>
        <w:t>c</w:t>
      </w:r>
      <w:r>
        <w:rPr>
          <w:rFonts w:ascii="Times New Roman" w:hAnsi="Times New Roman"/>
          <w:sz w:val="20"/>
          <w:szCs w:val="20"/>
          <w:lang w:val="ru-RU"/>
        </w:rPr>
        <w:t xml:space="preserve">  </w:t>
      </w:r>
      <w:r w:rsidRPr="00903E56">
        <w:rPr>
          <w:rFonts w:ascii="Times New Roman" w:hAnsi="Times New Roman"/>
          <w:position w:val="-10"/>
          <w:sz w:val="20"/>
          <w:szCs w:val="20"/>
          <w:lang w:val="ru-RU"/>
        </w:rPr>
        <w:object w:dxaOrig="859" w:dyaOrig="279">
          <v:shape id="_x0000_i1282" type="#_x0000_t75" style="width:43.2pt;height:14.4pt" o:ole="">
            <v:imagedata r:id="rId448" o:title=""/>
          </v:shape>
          <o:OLEObject Type="Embed" ProgID="Equation.DSMT4" ShapeID="_x0000_i1282" DrawAspect="Content" ObjectID="_1388494565" r:id="rId449"/>
        </w:object>
      </w:r>
      <w:r w:rsidRPr="00FC2529">
        <w:rPr>
          <w:rFonts w:ascii="Times New Roman" w:hAnsi="Times New Roman"/>
          <w:sz w:val="20"/>
          <w:szCs w:val="20"/>
          <w:lang w:val="ru-RU"/>
        </w:rPr>
        <w:t>),</w:t>
      </w:r>
      <w:r w:rsidRPr="00A84F89">
        <w:rPr>
          <w:rFonts w:ascii="Times New Roman" w:hAnsi="Times New Roman"/>
          <w:sz w:val="20"/>
          <w:szCs w:val="20"/>
        </w:rPr>
        <w:sym w:font="Symbol" w:char="F0B0"/>
      </w:r>
      <w:r w:rsidRPr="00FC2529">
        <w:rPr>
          <w:rFonts w:ascii="Times New Roman" w:hAnsi="Times New Roman"/>
          <w:sz w:val="20"/>
          <w:szCs w:val="20"/>
          <w:lang w:val="ru-RU"/>
        </w:rPr>
        <w:t>С.</w:t>
      </w:r>
    </w:p>
    <w:p w:rsidR="009E0570" w:rsidRPr="00F05182" w:rsidRDefault="009E0570" w:rsidP="006D31E2">
      <w:pPr>
        <w:widowControl w:val="0"/>
        <w:jc w:val="right"/>
        <w:rPr>
          <w:rFonts w:ascii="Times New Roman" w:hAnsi="Times New Roman"/>
          <w:i/>
          <w:sz w:val="20"/>
          <w:szCs w:val="20"/>
          <w:lang w:val="ru-RU"/>
        </w:rPr>
      </w:pPr>
      <w:r w:rsidRPr="00F05182">
        <w:rPr>
          <w:rFonts w:ascii="Times New Roman" w:hAnsi="Times New Roman"/>
          <w:i/>
          <w:sz w:val="20"/>
          <w:szCs w:val="20"/>
          <w:lang w:val="ru-RU"/>
        </w:rPr>
        <w:t>Таблица 4.1</w:t>
      </w:r>
    </w:p>
    <w:p w:rsidR="009E0570" w:rsidRPr="00CE3FC9" w:rsidRDefault="009E0570" w:rsidP="006D31E2">
      <w:pPr>
        <w:widowControl w:val="0"/>
        <w:jc w:val="center"/>
        <w:rPr>
          <w:rFonts w:ascii="Times New Roman" w:hAnsi="Times New Roman"/>
          <w:b/>
          <w:sz w:val="20"/>
          <w:szCs w:val="20"/>
          <w:lang w:val="ru-RU"/>
        </w:rPr>
      </w:pPr>
      <w:r w:rsidRPr="00F05182">
        <w:rPr>
          <w:rFonts w:ascii="Times New Roman" w:hAnsi="Times New Roman"/>
          <w:b/>
          <w:sz w:val="20"/>
          <w:szCs w:val="20"/>
          <w:lang w:val="ru-RU"/>
        </w:rPr>
        <w:t>Характеристики камер орошения ОКС-3</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5"/>
        <w:gridCol w:w="1254"/>
        <w:gridCol w:w="1208"/>
        <w:gridCol w:w="722"/>
        <w:gridCol w:w="865"/>
        <w:gridCol w:w="866"/>
      </w:tblGrid>
      <w:tr w:rsidR="009E0570" w:rsidRPr="00A84F89" w:rsidTr="009E0570">
        <w:trPr>
          <w:trHeight w:val="189"/>
          <w:jc w:val="center"/>
        </w:trPr>
        <w:tc>
          <w:tcPr>
            <w:tcW w:w="2033" w:type="pct"/>
            <w:gridSpan w:val="2"/>
            <w:tcBorders>
              <w:top w:val="single" w:sz="4" w:space="0" w:color="auto"/>
            </w:tcBorders>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индекс</w:t>
            </w:r>
          </w:p>
        </w:tc>
        <w:tc>
          <w:tcPr>
            <w:tcW w:w="979" w:type="pct"/>
            <w:vMerge w:val="restart"/>
            <w:tcBorders>
              <w:top w:val="single" w:sz="4" w:space="0" w:color="auto"/>
            </w:tcBorders>
            <w:textDirection w:val="btLr"/>
            <w:vAlign w:val="center"/>
          </w:tcPr>
          <w:p w:rsidR="009E0570" w:rsidRPr="00CE3FC9" w:rsidRDefault="009E0570" w:rsidP="006D31E2">
            <w:pPr>
              <w:widowControl w:val="0"/>
              <w:ind w:left="113" w:right="113"/>
              <w:jc w:val="center"/>
              <w:rPr>
                <w:rFonts w:ascii="Times New Roman" w:hAnsi="Times New Roman"/>
                <w:sz w:val="18"/>
                <w:szCs w:val="18"/>
              </w:rPr>
            </w:pPr>
            <w:r w:rsidRPr="00CE3FC9">
              <w:rPr>
                <w:rFonts w:ascii="Times New Roman" w:hAnsi="Times New Roman"/>
                <w:sz w:val="18"/>
                <w:szCs w:val="18"/>
              </w:rPr>
              <w:t>кондиционер</w:t>
            </w:r>
          </w:p>
        </w:tc>
        <w:tc>
          <w:tcPr>
            <w:tcW w:w="585" w:type="pct"/>
            <w:vMerge w:val="restart"/>
            <w:tcBorders>
              <w:top w:val="single" w:sz="4" w:space="0" w:color="auto"/>
            </w:tcBorders>
            <w:textDirection w:val="btLr"/>
          </w:tcPr>
          <w:p w:rsidR="009E0570" w:rsidRPr="00F05182" w:rsidRDefault="009E0570" w:rsidP="006D31E2">
            <w:pPr>
              <w:widowControl w:val="0"/>
              <w:ind w:left="113" w:right="113"/>
              <w:jc w:val="center"/>
              <w:rPr>
                <w:rFonts w:ascii="Times New Roman" w:hAnsi="Times New Roman"/>
                <w:sz w:val="18"/>
                <w:szCs w:val="18"/>
                <w:lang w:val="ru-RU"/>
              </w:rPr>
            </w:pPr>
            <w:r>
              <w:rPr>
                <w:rFonts w:ascii="Times New Roman" w:hAnsi="Times New Roman"/>
                <w:sz w:val="18"/>
                <w:szCs w:val="18"/>
                <w:lang w:val="ru-RU"/>
              </w:rPr>
              <w:t>расход возд</w:t>
            </w:r>
            <w:r>
              <w:rPr>
                <w:rFonts w:ascii="Times New Roman" w:hAnsi="Times New Roman"/>
                <w:sz w:val="18"/>
                <w:szCs w:val="18"/>
                <w:lang w:val="ru-RU"/>
              </w:rPr>
              <w:t>у</w:t>
            </w:r>
            <w:r>
              <w:rPr>
                <w:rFonts w:ascii="Times New Roman" w:hAnsi="Times New Roman"/>
                <w:sz w:val="18"/>
                <w:szCs w:val="18"/>
                <w:lang w:val="ru-RU"/>
              </w:rPr>
              <w:t>ха , м</w:t>
            </w:r>
            <w:r>
              <w:rPr>
                <w:rFonts w:ascii="Times New Roman" w:hAnsi="Times New Roman"/>
                <w:sz w:val="18"/>
                <w:szCs w:val="18"/>
                <w:vertAlign w:val="superscript"/>
                <w:lang w:val="ru-RU"/>
              </w:rPr>
              <w:t>3</w:t>
            </w:r>
            <w:r>
              <w:rPr>
                <w:rFonts w:ascii="Times New Roman" w:hAnsi="Times New Roman"/>
                <w:sz w:val="18"/>
                <w:szCs w:val="18"/>
                <w:lang w:val="ru-RU"/>
              </w:rPr>
              <w:t>/ч</w:t>
            </w:r>
          </w:p>
        </w:tc>
        <w:tc>
          <w:tcPr>
            <w:tcW w:w="701" w:type="pct"/>
            <w:vMerge w:val="restart"/>
            <w:tcBorders>
              <w:top w:val="single" w:sz="4" w:space="0" w:color="auto"/>
            </w:tcBorders>
            <w:textDirection w:val="btLr"/>
            <w:vAlign w:val="center"/>
          </w:tcPr>
          <w:p w:rsidR="009E0570" w:rsidRPr="00CE3FC9" w:rsidRDefault="009E0570" w:rsidP="006D31E2">
            <w:pPr>
              <w:widowControl w:val="0"/>
              <w:ind w:left="113" w:right="113"/>
              <w:jc w:val="center"/>
              <w:rPr>
                <w:rFonts w:ascii="Times New Roman" w:hAnsi="Times New Roman"/>
                <w:sz w:val="18"/>
                <w:szCs w:val="18"/>
              </w:rPr>
            </w:pPr>
            <w:r w:rsidRPr="00CE3FC9">
              <w:rPr>
                <w:rFonts w:ascii="Times New Roman" w:hAnsi="Times New Roman"/>
                <w:sz w:val="18"/>
                <w:szCs w:val="18"/>
              </w:rPr>
              <w:t>исполнение</w:t>
            </w:r>
          </w:p>
        </w:tc>
        <w:tc>
          <w:tcPr>
            <w:tcW w:w="702" w:type="pct"/>
            <w:vMerge w:val="restart"/>
            <w:tcBorders>
              <w:top w:val="single" w:sz="4" w:space="0" w:color="auto"/>
            </w:tcBorders>
            <w:textDirection w:val="btLr"/>
            <w:vAlign w:val="center"/>
          </w:tcPr>
          <w:p w:rsidR="009E0570" w:rsidRDefault="009E0570" w:rsidP="006D31E2">
            <w:pPr>
              <w:widowControl w:val="0"/>
              <w:ind w:left="113" w:right="113"/>
              <w:jc w:val="center"/>
              <w:rPr>
                <w:rFonts w:ascii="Times New Roman" w:hAnsi="Times New Roman"/>
                <w:sz w:val="18"/>
                <w:szCs w:val="18"/>
                <w:lang w:val="ru-RU"/>
              </w:rPr>
            </w:pPr>
            <w:r>
              <w:rPr>
                <w:rFonts w:ascii="Times New Roman" w:hAnsi="Times New Roman"/>
                <w:sz w:val="18"/>
                <w:szCs w:val="18"/>
                <w:lang w:val="ru-RU"/>
              </w:rPr>
              <w:t>к</w:t>
            </w:r>
            <w:r w:rsidRPr="00CE3FC9">
              <w:rPr>
                <w:rFonts w:ascii="Times New Roman" w:hAnsi="Times New Roman"/>
                <w:sz w:val="18"/>
                <w:szCs w:val="18"/>
              </w:rPr>
              <w:t xml:space="preserve">оличество </w:t>
            </w:r>
          </w:p>
          <w:p w:rsidR="009E0570" w:rsidRPr="00CE3FC9" w:rsidRDefault="009E0570" w:rsidP="006D31E2">
            <w:pPr>
              <w:widowControl w:val="0"/>
              <w:ind w:left="113" w:right="113"/>
              <w:jc w:val="center"/>
              <w:rPr>
                <w:rFonts w:ascii="Times New Roman" w:hAnsi="Times New Roman"/>
                <w:sz w:val="18"/>
                <w:szCs w:val="18"/>
              </w:rPr>
            </w:pPr>
            <w:r w:rsidRPr="00CE3FC9">
              <w:rPr>
                <w:rFonts w:ascii="Times New Roman" w:hAnsi="Times New Roman"/>
                <w:sz w:val="18"/>
                <w:szCs w:val="18"/>
              </w:rPr>
              <w:t>форсунок</w:t>
            </w:r>
          </w:p>
        </w:tc>
      </w:tr>
      <w:tr w:rsidR="009E0570" w:rsidRPr="00A84F89" w:rsidTr="009E0570">
        <w:trPr>
          <w:trHeight w:val="1134"/>
          <w:jc w:val="center"/>
        </w:trPr>
        <w:tc>
          <w:tcPr>
            <w:tcW w:w="1017"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ОКС1-3</w:t>
            </w:r>
          </w:p>
        </w:tc>
        <w:tc>
          <w:tcPr>
            <w:tcW w:w="1016" w:type="pct"/>
            <w:shd w:val="clear" w:color="auto" w:fill="auto"/>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ОКС2-3</w:t>
            </w:r>
          </w:p>
        </w:tc>
        <w:tc>
          <w:tcPr>
            <w:tcW w:w="979" w:type="pct"/>
            <w:vMerge/>
            <w:vAlign w:val="center"/>
          </w:tcPr>
          <w:p w:rsidR="009E0570" w:rsidRPr="00CE3FC9" w:rsidRDefault="009E0570" w:rsidP="006D31E2">
            <w:pPr>
              <w:widowControl w:val="0"/>
              <w:jc w:val="center"/>
              <w:rPr>
                <w:rFonts w:ascii="Times New Roman" w:hAnsi="Times New Roman"/>
                <w:sz w:val="18"/>
                <w:szCs w:val="18"/>
              </w:rPr>
            </w:pPr>
          </w:p>
        </w:tc>
        <w:tc>
          <w:tcPr>
            <w:tcW w:w="585" w:type="pct"/>
            <w:vMerge/>
          </w:tcPr>
          <w:p w:rsidR="009E0570" w:rsidRPr="00CE3FC9" w:rsidRDefault="009E0570" w:rsidP="006D31E2">
            <w:pPr>
              <w:widowControl w:val="0"/>
              <w:jc w:val="center"/>
              <w:rPr>
                <w:rFonts w:ascii="Times New Roman" w:hAnsi="Times New Roman"/>
                <w:sz w:val="18"/>
                <w:szCs w:val="18"/>
              </w:rPr>
            </w:pPr>
          </w:p>
        </w:tc>
        <w:tc>
          <w:tcPr>
            <w:tcW w:w="701" w:type="pct"/>
            <w:vMerge/>
            <w:vAlign w:val="center"/>
          </w:tcPr>
          <w:p w:rsidR="009E0570" w:rsidRPr="00CE3FC9" w:rsidRDefault="009E0570" w:rsidP="006D31E2">
            <w:pPr>
              <w:widowControl w:val="0"/>
              <w:jc w:val="center"/>
              <w:rPr>
                <w:rFonts w:ascii="Times New Roman" w:hAnsi="Times New Roman"/>
                <w:sz w:val="18"/>
                <w:szCs w:val="18"/>
              </w:rPr>
            </w:pPr>
          </w:p>
        </w:tc>
        <w:tc>
          <w:tcPr>
            <w:tcW w:w="702" w:type="pct"/>
            <w:vMerge/>
            <w:vAlign w:val="center"/>
          </w:tcPr>
          <w:p w:rsidR="009E0570" w:rsidRPr="00CE3FC9" w:rsidRDefault="009E0570" w:rsidP="006D31E2">
            <w:pPr>
              <w:widowControl w:val="0"/>
              <w:jc w:val="center"/>
              <w:rPr>
                <w:rFonts w:ascii="Times New Roman" w:hAnsi="Times New Roman"/>
                <w:sz w:val="18"/>
                <w:szCs w:val="18"/>
              </w:rPr>
            </w:pPr>
          </w:p>
        </w:tc>
      </w:tr>
      <w:tr w:rsidR="009E0570" w:rsidRPr="00A84F89" w:rsidTr="009E0570">
        <w:trPr>
          <w:jc w:val="center"/>
        </w:trPr>
        <w:tc>
          <w:tcPr>
            <w:tcW w:w="1017"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03.01204</w:t>
            </w:r>
          </w:p>
        </w:tc>
        <w:tc>
          <w:tcPr>
            <w:tcW w:w="1016"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03.01404</w:t>
            </w:r>
          </w:p>
        </w:tc>
        <w:tc>
          <w:tcPr>
            <w:tcW w:w="979"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КТЦ3-31,5</w:t>
            </w:r>
          </w:p>
        </w:tc>
        <w:tc>
          <w:tcPr>
            <w:tcW w:w="585" w:type="pct"/>
            <w:vMerge w:val="restart"/>
            <w:vAlign w:val="center"/>
          </w:tcPr>
          <w:p w:rsidR="009E0570" w:rsidRPr="00F05182" w:rsidRDefault="009E0570" w:rsidP="006D31E2">
            <w:pPr>
              <w:widowControl w:val="0"/>
              <w:jc w:val="center"/>
              <w:rPr>
                <w:rFonts w:ascii="Times New Roman" w:hAnsi="Times New Roman"/>
                <w:sz w:val="18"/>
                <w:szCs w:val="18"/>
                <w:lang w:val="ru-RU"/>
              </w:rPr>
            </w:pPr>
            <w:r>
              <w:rPr>
                <w:rFonts w:ascii="Times New Roman" w:hAnsi="Times New Roman"/>
                <w:sz w:val="18"/>
                <w:szCs w:val="18"/>
                <w:lang w:val="ru-RU"/>
              </w:rPr>
              <w:t>31,5</w:t>
            </w:r>
          </w:p>
        </w:tc>
        <w:tc>
          <w:tcPr>
            <w:tcW w:w="701"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1</w:t>
            </w:r>
          </w:p>
        </w:tc>
        <w:tc>
          <w:tcPr>
            <w:tcW w:w="702"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20</w:t>
            </w:r>
          </w:p>
        </w:tc>
      </w:tr>
      <w:tr w:rsidR="009E0570" w:rsidRPr="00A84F89" w:rsidTr="009E0570">
        <w:trPr>
          <w:jc w:val="center"/>
        </w:trPr>
        <w:tc>
          <w:tcPr>
            <w:tcW w:w="1017" w:type="pct"/>
            <w:vMerge/>
            <w:vAlign w:val="center"/>
          </w:tcPr>
          <w:p w:rsidR="009E0570" w:rsidRPr="00CE3FC9" w:rsidRDefault="009E0570" w:rsidP="006D31E2">
            <w:pPr>
              <w:widowControl w:val="0"/>
              <w:jc w:val="center"/>
              <w:rPr>
                <w:rFonts w:ascii="Times New Roman" w:hAnsi="Times New Roman"/>
                <w:sz w:val="18"/>
                <w:szCs w:val="18"/>
              </w:rPr>
            </w:pPr>
          </w:p>
        </w:tc>
        <w:tc>
          <w:tcPr>
            <w:tcW w:w="1016" w:type="pct"/>
            <w:vMerge/>
            <w:vAlign w:val="center"/>
          </w:tcPr>
          <w:p w:rsidR="009E0570" w:rsidRPr="00CE3FC9" w:rsidRDefault="009E0570" w:rsidP="006D31E2">
            <w:pPr>
              <w:widowControl w:val="0"/>
              <w:jc w:val="center"/>
              <w:rPr>
                <w:rFonts w:ascii="Times New Roman" w:hAnsi="Times New Roman"/>
                <w:sz w:val="18"/>
                <w:szCs w:val="18"/>
              </w:rPr>
            </w:pPr>
          </w:p>
        </w:tc>
        <w:tc>
          <w:tcPr>
            <w:tcW w:w="979" w:type="pct"/>
            <w:vMerge/>
            <w:vAlign w:val="center"/>
          </w:tcPr>
          <w:p w:rsidR="009E0570" w:rsidRPr="00CE3FC9" w:rsidRDefault="009E0570" w:rsidP="006D31E2">
            <w:pPr>
              <w:widowControl w:val="0"/>
              <w:jc w:val="center"/>
              <w:rPr>
                <w:rFonts w:ascii="Times New Roman" w:hAnsi="Times New Roman"/>
                <w:sz w:val="18"/>
                <w:szCs w:val="18"/>
              </w:rPr>
            </w:pPr>
          </w:p>
        </w:tc>
        <w:tc>
          <w:tcPr>
            <w:tcW w:w="585" w:type="pct"/>
            <w:vMerge/>
            <w:vAlign w:val="center"/>
          </w:tcPr>
          <w:p w:rsidR="009E0570" w:rsidRPr="00CE3FC9" w:rsidRDefault="009E0570" w:rsidP="006D31E2">
            <w:pPr>
              <w:widowControl w:val="0"/>
              <w:jc w:val="center"/>
              <w:rPr>
                <w:rFonts w:ascii="Times New Roman" w:hAnsi="Times New Roman"/>
                <w:sz w:val="18"/>
                <w:szCs w:val="18"/>
              </w:rPr>
            </w:pPr>
          </w:p>
        </w:tc>
        <w:tc>
          <w:tcPr>
            <w:tcW w:w="701"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2</w:t>
            </w:r>
          </w:p>
        </w:tc>
        <w:tc>
          <w:tcPr>
            <w:tcW w:w="702"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24</w:t>
            </w:r>
          </w:p>
        </w:tc>
      </w:tr>
      <w:tr w:rsidR="009E0570" w:rsidRPr="00A84F89" w:rsidTr="009E0570">
        <w:trPr>
          <w:jc w:val="center"/>
        </w:trPr>
        <w:tc>
          <w:tcPr>
            <w:tcW w:w="1017"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04.01204</w:t>
            </w:r>
          </w:p>
        </w:tc>
        <w:tc>
          <w:tcPr>
            <w:tcW w:w="1016"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04.01404</w:t>
            </w:r>
          </w:p>
        </w:tc>
        <w:tc>
          <w:tcPr>
            <w:tcW w:w="979"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КТЦ3-40</w:t>
            </w:r>
          </w:p>
        </w:tc>
        <w:tc>
          <w:tcPr>
            <w:tcW w:w="585" w:type="pct"/>
            <w:vMerge w:val="restart"/>
            <w:vAlign w:val="center"/>
          </w:tcPr>
          <w:p w:rsidR="009E0570" w:rsidRPr="00F05182" w:rsidRDefault="009E0570" w:rsidP="006D31E2">
            <w:pPr>
              <w:widowControl w:val="0"/>
              <w:jc w:val="center"/>
              <w:rPr>
                <w:rFonts w:ascii="Times New Roman" w:hAnsi="Times New Roman"/>
                <w:sz w:val="18"/>
                <w:szCs w:val="18"/>
                <w:lang w:val="ru-RU"/>
              </w:rPr>
            </w:pPr>
            <w:r>
              <w:rPr>
                <w:rFonts w:ascii="Times New Roman" w:hAnsi="Times New Roman"/>
                <w:sz w:val="18"/>
                <w:szCs w:val="18"/>
                <w:lang w:val="ru-RU"/>
              </w:rPr>
              <w:t>40</w:t>
            </w:r>
          </w:p>
        </w:tc>
        <w:tc>
          <w:tcPr>
            <w:tcW w:w="701"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1</w:t>
            </w:r>
          </w:p>
        </w:tc>
        <w:tc>
          <w:tcPr>
            <w:tcW w:w="702"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24</w:t>
            </w:r>
          </w:p>
        </w:tc>
      </w:tr>
      <w:tr w:rsidR="009E0570" w:rsidRPr="00A84F89" w:rsidTr="009E0570">
        <w:trPr>
          <w:jc w:val="center"/>
        </w:trPr>
        <w:tc>
          <w:tcPr>
            <w:tcW w:w="1017" w:type="pct"/>
            <w:vMerge/>
            <w:vAlign w:val="center"/>
          </w:tcPr>
          <w:p w:rsidR="009E0570" w:rsidRPr="00CE3FC9" w:rsidRDefault="009E0570" w:rsidP="006D31E2">
            <w:pPr>
              <w:widowControl w:val="0"/>
              <w:jc w:val="center"/>
              <w:rPr>
                <w:rFonts w:ascii="Times New Roman" w:hAnsi="Times New Roman"/>
                <w:sz w:val="18"/>
                <w:szCs w:val="18"/>
              </w:rPr>
            </w:pPr>
          </w:p>
        </w:tc>
        <w:tc>
          <w:tcPr>
            <w:tcW w:w="1016" w:type="pct"/>
            <w:vMerge/>
            <w:vAlign w:val="center"/>
          </w:tcPr>
          <w:p w:rsidR="009E0570" w:rsidRPr="00CE3FC9" w:rsidRDefault="009E0570" w:rsidP="006D31E2">
            <w:pPr>
              <w:widowControl w:val="0"/>
              <w:jc w:val="center"/>
              <w:rPr>
                <w:rFonts w:ascii="Times New Roman" w:hAnsi="Times New Roman"/>
                <w:sz w:val="18"/>
                <w:szCs w:val="18"/>
              </w:rPr>
            </w:pPr>
          </w:p>
        </w:tc>
        <w:tc>
          <w:tcPr>
            <w:tcW w:w="979" w:type="pct"/>
            <w:vMerge/>
            <w:vAlign w:val="center"/>
          </w:tcPr>
          <w:p w:rsidR="009E0570" w:rsidRPr="00CE3FC9" w:rsidRDefault="009E0570" w:rsidP="006D31E2">
            <w:pPr>
              <w:widowControl w:val="0"/>
              <w:jc w:val="center"/>
              <w:rPr>
                <w:rFonts w:ascii="Times New Roman" w:hAnsi="Times New Roman"/>
                <w:sz w:val="18"/>
                <w:szCs w:val="18"/>
              </w:rPr>
            </w:pPr>
          </w:p>
        </w:tc>
        <w:tc>
          <w:tcPr>
            <w:tcW w:w="585" w:type="pct"/>
            <w:vMerge/>
            <w:vAlign w:val="center"/>
          </w:tcPr>
          <w:p w:rsidR="009E0570" w:rsidRPr="00CE3FC9" w:rsidRDefault="009E0570" w:rsidP="006D31E2">
            <w:pPr>
              <w:widowControl w:val="0"/>
              <w:jc w:val="center"/>
              <w:rPr>
                <w:rFonts w:ascii="Times New Roman" w:hAnsi="Times New Roman"/>
                <w:sz w:val="18"/>
                <w:szCs w:val="18"/>
              </w:rPr>
            </w:pPr>
          </w:p>
        </w:tc>
        <w:tc>
          <w:tcPr>
            <w:tcW w:w="701"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2</w:t>
            </w:r>
          </w:p>
        </w:tc>
        <w:tc>
          <w:tcPr>
            <w:tcW w:w="702"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30</w:t>
            </w:r>
          </w:p>
        </w:tc>
      </w:tr>
      <w:tr w:rsidR="009E0570" w:rsidRPr="00A84F89" w:rsidTr="009E0570">
        <w:trPr>
          <w:jc w:val="center"/>
        </w:trPr>
        <w:tc>
          <w:tcPr>
            <w:tcW w:w="1017"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06.01204</w:t>
            </w:r>
          </w:p>
        </w:tc>
        <w:tc>
          <w:tcPr>
            <w:tcW w:w="1016"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06.01404</w:t>
            </w:r>
          </w:p>
        </w:tc>
        <w:tc>
          <w:tcPr>
            <w:tcW w:w="979"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КТЦ3-63</w:t>
            </w:r>
          </w:p>
        </w:tc>
        <w:tc>
          <w:tcPr>
            <w:tcW w:w="585" w:type="pct"/>
            <w:vMerge w:val="restart"/>
            <w:vAlign w:val="center"/>
          </w:tcPr>
          <w:p w:rsidR="009E0570" w:rsidRPr="00F05182" w:rsidRDefault="009E0570" w:rsidP="006D31E2">
            <w:pPr>
              <w:widowControl w:val="0"/>
              <w:jc w:val="center"/>
              <w:rPr>
                <w:rFonts w:ascii="Times New Roman" w:hAnsi="Times New Roman"/>
                <w:sz w:val="18"/>
                <w:szCs w:val="18"/>
                <w:lang w:val="ru-RU"/>
              </w:rPr>
            </w:pPr>
            <w:r>
              <w:rPr>
                <w:rFonts w:ascii="Times New Roman" w:hAnsi="Times New Roman"/>
                <w:sz w:val="18"/>
                <w:szCs w:val="18"/>
                <w:lang w:val="ru-RU"/>
              </w:rPr>
              <w:t>63</w:t>
            </w:r>
          </w:p>
        </w:tc>
        <w:tc>
          <w:tcPr>
            <w:tcW w:w="701"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1</w:t>
            </w:r>
          </w:p>
        </w:tc>
        <w:tc>
          <w:tcPr>
            <w:tcW w:w="702"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42</w:t>
            </w:r>
          </w:p>
        </w:tc>
      </w:tr>
      <w:tr w:rsidR="009E0570" w:rsidRPr="00A84F89" w:rsidTr="009E0570">
        <w:trPr>
          <w:jc w:val="center"/>
        </w:trPr>
        <w:tc>
          <w:tcPr>
            <w:tcW w:w="1017" w:type="pct"/>
            <w:vMerge/>
            <w:vAlign w:val="center"/>
          </w:tcPr>
          <w:p w:rsidR="009E0570" w:rsidRPr="00CE3FC9" w:rsidRDefault="009E0570" w:rsidP="006D31E2">
            <w:pPr>
              <w:widowControl w:val="0"/>
              <w:jc w:val="center"/>
              <w:rPr>
                <w:rFonts w:ascii="Times New Roman" w:hAnsi="Times New Roman"/>
                <w:sz w:val="18"/>
                <w:szCs w:val="18"/>
              </w:rPr>
            </w:pPr>
          </w:p>
        </w:tc>
        <w:tc>
          <w:tcPr>
            <w:tcW w:w="1016" w:type="pct"/>
            <w:vMerge/>
            <w:vAlign w:val="center"/>
          </w:tcPr>
          <w:p w:rsidR="009E0570" w:rsidRPr="00CE3FC9" w:rsidRDefault="009E0570" w:rsidP="006D31E2">
            <w:pPr>
              <w:widowControl w:val="0"/>
              <w:jc w:val="center"/>
              <w:rPr>
                <w:rFonts w:ascii="Times New Roman" w:hAnsi="Times New Roman"/>
                <w:sz w:val="18"/>
                <w:szCs w:val="18"/>
              </w:rPr>
            </w:pPr>
          </w:p>
        </w:tc>
        <w:tc>
          <w:tcPr>
            <w:tcW w:w="979" w:type="pct"/>
            <w:vMerge/>
            <w:vAlign w:val="center"/>
          </w:tcPr>
          <w:p w:rsidR="009E0570" w:rsidRPr="00CE3FC9" w:rsidRDefault="009E0570" w:rsidP="006D31E2">
            <w:pPr>
              <w:widowControl w:val="0"/>
              <w:jc w:val="center"/>
              <w:rPr>
                <w:rFonts w:ascii="Times New Roman" w:hAnsi="Times New Roman"/>
                <w:sz w:val="18"/>
                <w:szCs w:val="18"/>
              </w:rPr>
            </w:pPr>
          </w:p>
        </w:tc>
        <w:tc>
          <w:tcPr>
            <w:tcW w:w="585" w:type="pct"/>
            <w:vMerge/>
            <w:vAlign w:val="center"/>
          </w:tcPr>
          <w:p w:rsidR="009E0570" w:rsidRPr="00CE3FC9" w:rsidRDefault="009E0570" w:rsidP="006D31E2">
            <w:pPr>
              <w:widowControl w:val="0"/>
              <w:jc w:val="center"/>
              <w:rPr>
                <w:rFonts w:ascii="Times New Roman" w:hAnsi="Times New Roman"/>
                <w:sz w:val="18"/>
                <w:szCs w:val="18"/>
              </w:rPr>
            </w:pPr>
          </w:p>
        </w:tc>
        <w:tc>
          <w:tcPr>
            <w:tcW w:w="701"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2</w:t>
            </w:r>
          </w:p>
        </w:tc>
        <w:tc>
          <w:tcPr>
            <w:tcW w:w="702"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48</w:t>
            </w:r>
          </w:p>
        </w:tc>
      </w:tr>
      <w:tr w:rsidR="009E0570" w:rsidRPr="00A84F89" w:rsidTr="009E0570">
        <w:trPr>
          <w:jc w:val="center"/>
        </w:trPr>
        <w:tc>
          <w:tcPr>
            <w:tcW w:w="1017"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08.01204</w:t>
            </w:r>
          </w:p>
        </w:tc>
        <w:tc>
          <w:tcPr>
            <w:tcW w:w="1016"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08.01404</w:t>
            </w:r>
          </w:p>
        </w:tc>
        <w:tc>
          <w:tcPr>
            <w:tcW w:w="979" w:type="pct"/>
            <w:vMerge w:val="restar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КТЦ3-80</w:t>
            </w:r>
          </w:p>
        </w:tc>
        <w:tc>
          <w:tcPr>
            <w:tcW w:w="585" w:type="pct"/>
            <w:vMerge w:val="restart"/>
            <w:vAlign w:val="center"/>
          </w:tcPr>
          <w:p w:rsidR="009E0570" w:rsidRPr="00F05182" w:rsidRDefault="009E0570" w:rsidP="006D31E2">
            <w:pPr>
              <w:widowControl w:val="0"/>
              <w:jc w:val="center"/>
              <w:rPr>
                <w:rFonts w:ascii="Times New Roman" w:hAnsi="Times New Roman"/>
                <w:sz w:val="18"/>
                <w:szCs w:val="18"/>
                <w:lang w:val="ru-RU"/>
              </w:rPr>
            </w:pPr>
            <w:r>
              <w:rPr>
                <w:rFonts w:ascii="Times New Roman" w:hAnsi="Times New Roman"/>
                <w:sz w:val="18"/>
                <w:szCs w:val="18"/>
                <w:lang w:val="ru-RU"/>
              </w:rPr>
              <w:t>80</w:t>
            </w:r>
          </w:p>
        </w:tc>
        <w:tc>
          <w:tcPr>
            <w:tcW w:w="701"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1</w:t>
            </w:r>
          </w:p>
        </w:tc>
        <w:tc>
          <w:tcPr>
            <w:tcW w:w="702"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54</w:t>
            </w:r>
          </w:p>
        </w:tc>
      </w:tr>
      <w:tr w:rsidR="009E0570" w:rsidRPr="00A84F89" w:rsidTr="009E0570">
        <w:trPr>
          <w:jc w:val="center"/>
        </w:trPr>
        <w:tc>
          <w:tcPr>
            <w:tcW w:w="1017" w:type="pct"/>
            <w:vMerge/>
            <w:vAlign w:val="center"/>
          </w:tcPr>
          <w:p w:rsidR="009E0570" w:rsidRPr="00CE3FC9" w:rsidRDefault="009E0570" w:rsidP="006D31E2">
            <w:pPr>
              <w:widowControl w:val="0"/>
              <w:jc w:val="center"/>
              <w:rPr>
                <w:rFonts w:ascii="Times New Roman" w:hAnsi="Times New Roman"/>
                <w:sz w:val="18"/>
                <w:szCs w:val="18"/>
              </w:rPr>
            </w:pPr>
          </w:p>
        </w:tc>
        <w:tc>
          <w:tcPr>
            <w:tcW w:w="1016" w:type="pct"/>
            <w:vMerge/>
            <w:vAlign w:val="center"/>
          </w:tcPr>
          <w:p w:rsidR="009E0570" w:rsidRPr="00CE3FC9" w:rsidRDefault="009E0570" w:rsidP="006D31E2">
            <w:pPr>
              <w:widowControl w:val="0"/>
              <w:jc w:val="center"/>
              <w:rPr>
                <w:rFonts w:ascii="Times New Roman" w:hAnsi="Times New Roman"/>
                <w:sz w:val="18"/>
                <w:szCs w:val="18"/>
              </w:rPr>
            </w:pPr>
          </w:p>
        </w:tc>
        <w:tc>
          <w:tcPr>
            <w:tcW w:w="979" w:type="pct"/>
            <w:vMerge/>
            <w:vAlign w:val="center"/>
          </w:tcPr>
          <w:p w:rsidR="009E0570" w:rsidRPr="00CE3FC9" w:rsidRDefault="009E0570" w:rsidP="006D31E2">
            <w:pPr>
              <w:widowControl w:val="0"/>
              <w:jc w:val="center"/>
              <w:rPr>
                <w:rFonts w:ascii="Times New Roman" w:hAnsi="Times New Roman"/>
                <w:sz w:val="18"/>
                <w:szCs w:val="18"/>
              </w:rPr>
            </w:pPr>
          </w:p>
        </w:tc>
        <w:tc>
          <w:tcPr>
            <w:tcW w:w="585" w:type="pct"/>
            <w:vMerge/>
          </w:tcPr>
          <w:p w:rsidR="009E0570" w:rsidRPr="00CE3FC9" w:rsidRDefault="009E0570" w:rsidP="006D31E2">
            <w:pPr>
              <w:widowControl w:val="0"/>
              <w:jc w:val="center"/>
              <w:rPr>
                <w:rFonts w:ascii="Times New Roman" w:hAnsi="Times New Roman"/>
                <w:sz w:val="18"/>
                <w:szCs w:val="18"/>
              </w:rPr>
            </w:pPr>
          </w:p>
        </w:tc>
        <w:tc>
          <w:tcPr>
            <w:tcW w:w="701"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2</w:t>
            </w:r>
          </w:p>
        </w:tc>
        <w:tc>
          <w:tcPr>
            <w:tcW w:w="702" w:type="pct"/>
            <w:vAlign w:val="center"/>
          </w:tcPr>
          <w:p w:rsidR="009E0570" w:rsidRPr="00CE3FC9" w:rsidRDefault="009E0570" w:rsidP="006D31E2">
            <w:pPr>
              <w:widowControl w:val="0"/>
              <w:jc w:val="center"/>
              <w:rPr>
                <w:rFonts w:ascii="Times New Roman" w:hAnsi="Times New Roman"/>
                <w:sz w:val="18"/>
                <w:szCs w:val="18"/>
              </w:rPr>
            </w:pPr>
            <w:r w:rsidRPr="00CE3FC9">
              <w:rPr>
                <w:rFonts w:ascii="Times New Roman" w:hAnsi="Times New Roman"/>
                <w:sz w:val="18"/>
                <w:szCs w:val="18"/>
              </w:rPr>
              <w:t>60</w:t>
            </w:r>
          </w:p>
        </w:tc>
      </w:tr>
    </w:tbl>
    <w:p w:rsidR="009E0570" w:rsidRDefault="009E0570" w:rsidP="006D31E2">
      <w:pPr>
        <w:widowControl w:val="0"/>
        <w:ind w:firstLine="284"/>
        <w:rPr>
          <w:rFonts w:ascii="Times New Roman" w:hAnsi="Times New Roman"/>
          <w:sz w:val="20"/>
          <w:szCs w:val="20"/>
        </w:rPr>
      </w:pP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Коэффициент адиабатной эффективности  </w:t>
      </w:r>
      <w:r w:rsidR="00903E56" w:rsidRPr="00903E56">
        <w:rPr>
          <w:rFonts w:ascii="Times New Roman" w:hAnsi="Times New Roman"/>
          <w:position w:val="-10"/>
          <w:sz w:val="20"/>
          <w:szCs w:val="20"/>
          <w:lang w:val="ru-RU"/>
        </w:rPr>
        <w:object w:dxaOrig="300" w:dyaOrig="300">
          <v:shape id="_x0000_i1213" type="#_x0000_t75" style="width:15.05pt;height:15.05pt" o:ole="">
            <v:imagedata r:id="rId450" o:title=""/>
          </v:shape>
          <o:OLEObject Type="Embed" ProgID="Equation.DSMT4" ShapeID="_x0000_i1213" DrawAspect="Content" ObjectID="_1388494566" r:id="rId451"/>
        </w:object>
      </w:r>
      <w:r w:rsidRPr="00FC2529">
        <w:rPr>
          <w:rFonts w:ascii="Times New Roman" w:hAnsi="Times New Roman"/>
          <w:sz w:val="20"/>
          <w:szCs w:val="20"/>
          <w:lang w:val="ru-RU"/>
        </w:rPr>
        <w:t xml:space="preserve"> определяется по фо</w:t>
      </w:r>
      <w:r w:rsidRPr="00FC2529">
        <w:rPr>
          <w:rFonts w:ascii="Times New Roman" w:hAnsi="Times New Roman"/>
          <w:sz w:val="20"/>
          <w:szCs w:val="20"/>
          <w:lang w:val="ru-RU"/>
        </w:rPr>
        <w:t>р</w:t>
      </w:r>
      <w:r w:rsidRPr="00FC2529">
        <w:rPr>
          <w:rFonts w:ascii="Times New Roman" w:hAnsi="Times New Roman"/>
          <w:sz w:val="20"/>
          <w:szCs w:val="20"/>
          <w:lang w:val="ru-RU"/>
        </w:rPr>
        <w:t xml:space="preserve">муле: </w:t>
      </w:r>
    </w:p>
    <w:p w:rsidR="009E0570"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26"/>
          <w:sz w:val="20"/>
          <w:szCs w:val="20"/>
        </w:rPr>
        <w:object w:dxaOrig="1460" w:dyaOrig="600">
          <v:shape id="_x0000_i1214" type="#_x0000_t75" style="width:72.65pt;height:30.05pt" o:ole="">
            <v:imagedata r:id="rId452" o:title=""/>
          </v:shape>
          <o:OLEObject Type="Embed" ProgID="Equation.DSMT4" ShapeID="_x0000_i1214" DrawAspect="Content" ObjectID="_1388494567" r:id="rId453"/>
        </w:object>
      </w:r>
      <w:r w:rsidR="009E0570" w:rsidRPr="00FC2529">
        <w:rPr>
          <w:rFonts w:ascii="Times New Roman" w:hAnsi="Times New Roman"/>
          <w:sz w:val="20"/>
          <w:szCs w:val="20"/>
          <w:lang w:val="ru-RU"/>
        </w:rPr>
        <w:t xml:space="preserve"> .                                  (4.32)</w:t>
      </w:r>
    </w:p>
    <w:p w:rsidR="009E0570" w:rsidRPr="00FC2529" w:rsidRDefault="009E0570" w:rsidP="006D31E2">
      <w:pPr>
        <w:widowControl w:val="0"/>
        <w:ind w:firstLine="284"/>
        <w:jc w:val="right"/>
        <w:rPr>
          <w:rFonts w:ascii="Times New Roman" w:hAnsi="Times New Roman"/>
          <w:sz w:val="20"/>
          <w:szCs w:val="20"/>
          <w:lang w:val="ru-RU"/>
        </w:rPr>
      </w:pPr>
    </w:p>
    <w:p w:rsidR="009E0570" w:rsidRPr="00FC2529"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Коэффициент орошения </w:t>
      </w:r>
      <w:r w:rsidRPr="001656BE">
        <w:rPr>
          <w:rFonts w:ascii="Times New Roman" w:hAnsi="Times New Roman"/>
          <w:i/>
          <w:sz w:val="20"/>
          <w:szCs w:val="20"/>
          <w:lang w:val="ru-RU"/>
        </w:rPr>
        <w:t>µ</w:t>
      </w:r>
      <w:r w:rsidRPr="00FC2529">
        <w:rPr>
          <w:rFonts w:ascii="Times New Roman" w:hAnsi="Times New Roman"/>
          <w:sz w:val="20"/>
          <w:szCs w:val="20"/>
          <w:lang w:val="ru-RU"/>
        </w:rPr>
        <w:t xml:space="preserve"> находим по графикам, аналогичным рис. 4.4, в соответствии с выбранным типоразмером и исполнением камеры орошения.</w:t>
      </w: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Расход разбрызгиваемой воды  </w:t>
      </w:r>
      <w:r w:rsidR="00903E56" w:rsidRPr="00903E56">
        <w:rPr>
          <w:rFonts w:ascii="Times New Roman" w:hAnsi="Times New Roman"/>
          <w:position w:val="-10"/>
          <w:sz w:val="20"/>
          <w:szCs w:val="20"/>
          <w:lang w:val="ru-RU"/>
        </w:rPr>
        <w:object w:dxaOrig="300" w:dyaOrig="300">
          <v:shape id="_x0000_i1215" type="#_x0000_t75" style="width:15.05pt;height:15.05pt" o:ole="">
            <v:imagedata r:id="rId454" o:title=""/>
          </v:shape>
          <o:OLEObject Type="Embed" ProgID="Equation.DSMT4" ShapeID="_x0000_i1215" DrawAspect="Content" ObjectID="_1388494568" r:id="rId455"/>
        </w:object>
      </w:r>
      <w:r w:rsidRPr="00FC2529">
        <w:rPr>
          <w:rFonts w:ascii="Times New Roman" w:hAnsi="Times New Roman"/>
          <w:sz w:val="20"/>
          <w:szCs w:val="20"/>
          <w:lang w:val="ru-RU"/>
        </w:rPr>
        <w:t xml:space="preserve"> составит:</w:t>
      </w:r>
    </w:p>
    <w:p w:rsidR="009E0570" w:rsidRPr="001170F2" w:rsidRDefault="009E0570" w:rsidP="006D31E2">
      <w:pPr>
        <w:widowControl w:val="0"/>
        <w:ind w:firstLine="284"/>
        <w:jc w:val="both"/>
        <w:rPr>
          <w:rFonts w:ascii="Times New Roman" w:hAnsi="Times New Roman"/>
          <w:sz w:val="16"/>
          <w:szCs w:val="16"/>
          <w:lang w:val="ru-RU"/>
        </w:rPr>
      </w:pPr>
    </w:p>
    <w:p w:rsidR="009E0570" w:rsidRPr="004551DA" w:rsidRDefault="00903E56" w:rsidP="006D31E2">
      <w:pPr>
        <w:widowControl w:val="0"/>
        <w:ind w:firstLine="284"/>
        <w:jc w:val="right"/>
        <w:rPr>
          <w:rFonts w:ascii="Times New Roman" w:hAnsi="Times New Roman"/>
          <w:sz w:val="20"/>
          <w:szCs w:val="20"/>
          <w:lang w:val="ru-RU"/>
        </w:rPr>
      </w:pPr>
      <w:r w:rsidRPr="00903E56">
        <w:rPr>
          <w:rFonts w:ascii="Times New Roman" w:hAnsi="Times New Roman"/>
          <w:position w:val="-10"/>
          <w:sz w:val="20"/>
          <w:szCs w:val="20"/>
        </w:rPr>
        <w:object w:dxaOrig="980" w:dyaOrig="300">
          <v:shape id="_x0000_i1216" type="#_x0000_t75" style="width:48.85pt;height:15.05pt" o:ole="">
            <v:imagedata r:id="rId456" o:title=""/>
          </v:shape>
          <o:OLEObject Type="Embed" ProgID="Equation.DSMT4" ShapeID="_x0000_i1216" DrawAspect="Content" ObjectID="_1388494569" r:id="rId457"/>
        </w:object>
      </w:r>
      <w:r w:rsidR="009E0570" w:rsidRPr="00FC2529">
        <w:rPr>
          <w:rFonts w:ascii="Times New Roman" w:hAnsi="Times New Roman"/>
          <w:sz w:val="20"/>
          <w:szCs w:val="20"/>
          <w:lang w:val="ru-RU"/>
        </w:rPr>
        <w:t xml:space="preserve">, кг/ч.               </w:t>
      </w:r>
      <w:r w:rsidR="00440000">
        <w:rPr>
          <w:rFonts w:ascii="Times New Roman" w:hAnsi="Times New Roman"/>
          <w:sz w:val="20"/>
          <w:szCs w:val="20"/>
          <w:lang w:val="ru-RU"/>
        </w:rPr>
        <w:t xml:space="preserve">    </w:t>
      </w:r>
      <w:r w:rsidR="009E0570" w:rsidRPr="00FC2529">
        <w:rPr>
          <w:rFonts w:ascii="Times New Roman" w:hAnsi="Times New Roman"/>
          <w:sz w:val="20"/>
          <w:szCs w:val="20"/>
          <w:lang w:val="ru-RU"/>
        </w:rPr>
        <w:t xml:space="preserve">                </w:t>
      </w:r>
      <w:r w:rsidR="009E0570" w:rsidRPr="001656BE">
        <w:rPr>
          <w:rFonts w:ascii="Times New Roman" w:hAnsi="Times New Roman"/>
          <w:sz w:val="20"/>
          <w:szCs w:val="20"/>
          <w:lang w:val="ru-RU"/>
        </w:rPr>
        <w:t>(4.33)</w:t>
      </w:r>
    </w:p>
    <w:p w:rsidR="009E0570" w:rsidRPr="004551DA" w:rsidRDefault="009E0570" w:rsidP="006D31E2">
      <w:pPr>
        <w:widowControl w:val="0"/>
        <w:ind w:firstLine="284"/>
        <w:jc w:val="right"/>
        <w:rPr>
          <w:rFonts w:ascii="Times New Roman" w:hAnsi="Times New Roman"/>
          <w:sz w:val="16"/>
          <w:szCs w:val="16"/>
          <w:lang w:val="ru-RU"/>
        </w:rPr>
      </w:pPr>
    </w:p>
    <w:p w:rsidR="009E0570" w:rsidRDefault="009E0570" w:rsidP="006D31E2">
      <w:pPr>
        <w:widowControl w:val="0"/>
        <w:ind w:firstLine="284"/>
        <w:jc w:val="both"/>
        <w:rPr>
          <w:rFonts w:ascii="Times New Roman" w:hAnsi="Times New Roman"/>
          <w:sz w:val="20"/>
          <w:szCs w:val="20"/>
          <w:lang w:val="ru-RU"/>
        </w:rPr>
      </w:pPr>
      <w:r w:rsidRPr="00FC2529">
        <w:rPr>
          <w:rFonts w:ascii="Times New Roman" w:hAnsi="Times New Roman"/>
          <w:sz w:val="20"/>
          <w:szCs w:val="20"/>
          <w:lang w:val="ru-RU"/>
        </w:rPr>
        <w:t xml:space="preserve">Необходимое давление воды перед форсунками </w:t>
      </w:r>
      <w:r w:rsidR="00903E56" w:rsidRPr="00903E56">
        <w:rPr>
          <w:rFonts w:ascii="Times New Roman" w:hAnsi="Times New Roman"/>
          <w:position w:val="-10"/>
          <w:sz w:val="20"/>
          <w:szCs w:val="20"/>
          <w:lang w:val="ru-RU"/>
        </w:rPr>
        <w:object w:dxaOrig="380" w:dyaOrig="300">
          <v:shape id="_x0000_i1217" type="#_x0000_t75" style="width:18.8pt;height:15.05pt" o:ole="">
            <v:imagedata r:id="rId458" o:title=""/>
          </v:shape>
          <o:OLEObject Type="Embed" ProgID="Equation.DSMT4" ShapeID="_x0000_i1217" DrawAspect="Content" ObjectID="_1388494570" r:id="rId459"/>
        </w:object>
      </w:r>
      <w:r w:rsidRPr="00FC2529">
        <w:rPr>
          <w:rFonts w:ascii="Times New Roman" w:hAnsi="Times New Roman"/>
          <w:sz w:val="20"/>
          <w:szCs w:val="20"/>
          <w:lang w:val="ru-RU"/>
        </w:rPr>
        <w:t xml:space="preserve"> определяется по графикам, аналогичным изображенному на рис. 4.5. для камер ор</w:t>
      </w:r>
      <w:r w:rsidRPr="00FC2529">
        <w:rPr>
          <w:rFonts w:ascii="Times New Roman" w:hAnsi="Times New Roman"/>
          <w:sz w:val="20"/>
          <w:szCs w:val="20"/>
          <w:lang w:val="ru-RU"/>
        </w:rPr>
        <w:t>о</w:t>
      </w:r>
      <w:r w:rsidRPr="00FC2529">
        <w:rPr>
          <w:rFonts w:ascii="Times New Roman" w:hAnsi="Times New Roman"/>
          <w:sz w:val="20"/>
          <w:szCs w:val="20"/>
          <w:lang w:val="ru-RU"/>
        </w:rPr>
        <w:t>шения типа ОКС.</w:t>
      </w:r>
    </w:p>
    <w:p w:rsidR="00B3089E" w:rsidRPr="00440000" w:rsidRDefault="00B3089E" w:rsidP="006D31E2">
      <w:pPr>
        <w:widowControl w:val="0"/>
        <w:ind w:firstLine="284"/>
        <w:jc w:val="both"/>
        <w:rPr>
          <w:rFonts w:ascii="Times New Roman" w:hAnsi="Times New Roman"/>
          <w:sz w:val="20"/>
          <w:szCs w:val="20"/>
          <w:lang w:val="ru-RU"/>
        </w:rPr>
      </w:pPr>
      <w:r w:rsidRPr="00440000">
        <w:rPr>
          <w:rFonts w:ascii="Times New Roman" w:hAnsi="Times New Roman"/>
          <w:sz w:val="20"/>
          <w:szCs w:val="20"/>
          <w:lang w:val="ru-RU"/>
        </w:rPr>
        <w:t xml:space="preserve">При </w:t>
      </w:r>
      <w:r w:rsidRPr="00440000">
        <w:rPr>
          <w:rFonts w:ascii="Times New Roman" w:hAnsi="Times New Roman"/>
          <w:i/>
          <w:sz w:val="20"/>
          <w:szCs w:val="20"/>
          <w:lang w:val="ru-RU"/>
        </w:rPr>
        <w:t>политропном</w:t>
      </w:r>
      <w:r w:rsidRPr="00440000">
        <w:rPr>
          <w:rFonts w:ascii="Times New Roman" w:hAnsi="Times New Roman"/>
          <w:sz w:val="20"/>
          <w:szCs w:val="20"/>
          <w:lang w:val="ru-RU"/>
        </w:rPr>
        <w:t xml:space="preserve"> режиме обработки воздуха в качестве исходных данных обычно принимаются:</w:t>
      </w:r>
      <w:r w:rsidRPr="00440000">
        <w:rPr>
          <w:rFonts w:ascii="Times New Roman" w:hAnsi="Times New Roman"/>
          <w:position w:val="-10"/>
          <w:sz w:val="20"/>
          <w:szCs w:val="20"/>
          <w:lang w:val="ru-RU"/>
        </w:rPr>
        <w:object w:dxaOrig="300" w:dyaOrig="300">
          <v:shape id="_x0000_i1218" type="#_x0000_t75" style="width:15.05pt;height:15.05pt" o:ole="">
            <v:imagedata r:id="rId460" o:title=""/>
          </v:shape>
          <o:OLEObject Type="Embed" ProgID="Equation.DSMT4" ShapeID="_x0000_i1218" DrawAspect="Content" ObjectID="_1388494571" r:id="rId461"/>
        </w:object>
      </w:r>
      <w:r w:rsidRPr="00440000">
        <w:rPr>
          <w:rFonts w:ascii="Times New Roman" w:hAnsi="Times New Roman"/>
          <w:sz w:val="20"/>
          <w:szCs w:val="20"/>
          <w:lang w:val="ru-RU"/>
        </w:rPr>
        <w:t xml:space="preserve"> – массовый расход воздуха, обраб</w:t>
      </w:r>
      <w:r w:rsidRPr="00440000">
        <w:rPr>
          <w:rFonts w:ascii="Times New Roman" w:hAnsi="Times New Roman"/>
          <w:sz w:val="20"/>
          <w:szCs w:val="20"/>
          <w:lang w:val="ru-RU"/>
        </w:rPr>
        <w:t>а</w:t>
      </w:r>
      <w:r w:rsidRPr="00440000">
        <w:rPr>
          <w:rFonts w:ascii="Times New Roman" w:hAnsi="Times New Roman"/>
          <w:sz w:val="20"/>
          <w:szCs w:val="20"/>
          <w:lang w:val="ru-RU"/>
        </w:rPr>
        <w:t xml:space="preserve">тываемый в камере орошения, кг/ч; </w:t>
      </w:r>
      <w:r w:rsidRPr="00440000">
        <w:rPr>
          <w:rFonts w:ascii="Times New Roman" w:hAnsi="Times New Roman"/>
          <w:position w:val="-10"/>
          <w:sz w:val="20"/>
          <w:szCs w:val="20"/>
          <w:lang w:val="ru-RU"/>
        </w:rPr>
        <w:object w:dxaOrig="900" w:dyaOrig="300">
          <v:shape id="_x0000_i1219" type="#_x0000_t75" style="width:44.45pt;height:15.05pt" o:ole="">
            <v:imagedata r:id="rId462" o:title=""/>
          </v:shape>
          <o:OLEObject Type="Embed" ProgID="Equation.DSMT4" ShapeID="_x0000_i1219" DrawAspect="Content" ObjectID="_1388494572" r:id="rId463"/>
        </w:object>
      </w:r>
      <w:r w:rsidRPr="00440000">
        <w:rPr>
          <w:rFonts w:ascii="Times New Roman" w:hAnsi="Times New Roman"/>
          <w:sz w:val="20"/>
          <w:szCs w:val="20"/>
          <w:lang w:val="ru-RU"/>
        </w:rPr>
        <w:t xml:space="preserve"> – начальная и конечная </w:t>
      </w:r>
      <w:r w:rsidRPr="00440000">
        <w:rPr>
          <w:rFonts w:ascii="Times New Roman" w:hAnsi="Times New Roman"/>
          <w:sz w:val="20"/>
          <w:szCs w:val="20"/>
          <w:lang w:val="ru-RU"/>
        </w:rPr>
        <w:lastRenderedPageBreak/>
        <w:t xml:space="preserve">энтальпии обрабатываемого воздуха, кДж/кг; </w:t>
      </w:r>
      <w:r w:rsidRPr="00440000">
        <w:rPr>
          <w:rFonts w:ascii="Times New Roman" w:hAnsi="Times New Roman"/>
          <w:position w:val="-10"/>
          <w:sz w:val="20"/>
          <w:szCs w:val="20"/>
          <w:lang w:val="ru-RU"/>
        </w:rPr>
        <w:object w:dxaOrig="800" w:dyaOrig="300">
          <v:shape id="_x0000_i1220" type="#_x0000_t75" style="width:40.7pt;height:15.05pt" o:ole="">
            <v:imagedata r:id="rId464" o:title=""/>
          </v:shape>
          <o:OLEObject Type="Embed" ProgID="Equation.DSMT4" ShapeID="_x0000_i1220" DrawAspect="Content" ObjectID="_1388494573" r:id="rId465"/>
        </w:object>
      </w:r>
      <w:r w:rsidRPr="00440000">
        <w:rPr>
          <w:rFonts w:ascii="Times New Roman" w:hAnsi="Times New Roman"/>
          <w:sz w:val="20"/>
          <w:szCs w:val="20"/>
          <w:lang w:val="ru-RU"/>
        </w:rPr>
        <w:t xml:space="preserve"> – начальная и конечная те</w:t>
      </w:r>
      <w:r w:rsidRPr="00440000">
        <w:rPr>
          <w:rFonts w:ascii="Times New Roman" w:hAnsi="Times New Roman"/>
          <w:sz w:val="20"/>
          <w:szCs w:val="20"/>
          <w:lang w:val="ru-RU"/>
        </w:rPr>
        <w:t>м</w:t>
      </w:r>
      <w:r w:rsidRPr="00440000">
        <w:rPr>
          <w:rFonts w:ascii="Times New Roman" w:hAnsi="Times New Roman"/>
          <w:sz w:val="20"/>
          <w:szCs w:val="20"/>
          <w:lang w:val="ru-RU"/>
        </w:rPr>
        <w:t xml:space="preserve">пературы обрабатываемого воздуха, </w:t>
      </w:r>
      <w:r w:rsidRPr="00440000">
        <w:rPr>
          <w:rFonts w:ascii="Times New Roman" w:hAnsi="Times New Roman"/>
          <w:sz w:val="20"/>
          <w:szCs w:val="20"/>
        </w:rPr>
        <w:sym w:font="Symbol" w:char="F0B0"/>
      </w:r>
      <w:r w:rsidRPr="00440000">
        <w:rPr>
          <w:rFonts w:ascii="Times New Roman" w:hAnsi="Times New Roman"/>
          <w:sz w:val="20"/>
          <w:szCs w:val="20"/>
          <w:lang w:val="ru-RU"/>
        </w:rPr>
        <w:t xml:space="preserve">С. Определяются параметры предельного состояния воздуха. Температура </w:t>
      </w:r>
      <w:r w:rsidRPr="00440000">
        <w:rPr>
          <w:rFonts w:ascii="Times New Roman" w:hAnsi="Times New Roman"/>
          <w:position w:val="-10"/>
          <w:sz w:val="20"/>
          <w:szCs w:val="20"/>
          <w:lang w:val="ru-RU"/>
        </w:rPr>
        <w:object w:dxaOrig="260" w:dyaOrig="320">
          <v:shape id="_x0000_i1221" type="#_x0000_t75" style="width:13.15pt;height:16.3pt" o:ole="">
            <v:imagedata r:id="rId466" o:title=""/>
          </v:shape>
          <o:OLEObject Type="Embed" ProgID="Equation.DSMT4" ShapeID="_x0000_i1221" DrawAspect="Content" ObjectID="_1388494574" r:id="rId467"/>
        </w:object>
      </w:r>
      <w:r w:rsidRPr="00440000">
        <w:rPr>
          <w:rFonts w:ascii="Times New Roman" w:hAnsi="Times New Roman"/>
          <w:sz w:val="20"/>
          <w:szCs w:val="20"/>
          <w:lang w:val="ru-RU"/>
        </w:rPr>
        <w:t xml:space="preserve"> и энтал</w:t>
      </w:r>
      <w:r w:rsidRPr="00440000">
        <w:rPr>
          <w:rFonts w:ascii="Times New Roman" w:hAnsi="Times New Roman"/>
          <w:sz w:val="20"/>
          <w:szCs w:val="20"/>
          <w:lang w:val="ru-RU"/>
        </w:rPr>
        <w:t>ь</w:t>
      </w:r>
      <w:r w:rsidRPr="00440000">
        <w:rPr>
          <w:rFonts w:ascii="Times New Roman" w:hAnsi="Times New Roman"/>
          <w:sz w:val="20"/>
          <w:szCs w:val="20"/>
          <w:lang w:val="ru-RU"/>
        </w:rPr>
        <w:t xml:space="preserve">пия </w:t>
      </w:r>
      <w:r w:rsidRPr="00440000">
        <w:rPr>
          <w:rFonts w:ascii="Times New Roman" w:hAnsi="Times New Roman"/>
          <w:position w:val="-10"/>
          <w:sz w:val="20"/>
          <w:szCs w:val="20"/>
          <w:lang w:val="ru-RU"/>
        </w:rPr>
        <w:object w:dxaOrig="300" w:dyaOrig="320">
          <v:shape id="_x0000_i1222" type="#_x0000_t75" style="width:15.05pt;height:16.3pt" o:ole="">
            <v:imagedata r:id="rId468" o:title=""/>
          </v:shape>
          <o:OLEObject Type="Embed" ProgID="Equation.DSMT4" ShapeID="_x0000_i1222" DrawAspect="Content" ObjectID="_1388494575" r:id="rId469"/>
        </w:object>
      </w:r>
      <w:r w:rsidRPr="00440000">
        <w:rPr>
          <w:rFonts w:ascii="Times New Roman" w:hAnsi="Times New Roman"/>
          <w:sz w:val="20"/>
          <w:szCs w:val="20"/>
          <w:lang w:val="ru-RU"/>
        </w:rPr>
        <w:t xml:space="preserve"> предельного состояния воздуха на </w:t>
      </w:r>
      <w:r w:rsidRPr="00440000">
        <w:rPr>
          <w:rFonts w:ascii="Times New Roman" w:hAnsi="Times New Roman"/>
          <w:i/>
          <w:sz w:val="20"/>
          <w:szCs w:val="20"/>
          <w:lang w:val="ru-RU"/>
        </w:rPr>
        <w:t>I-d</w:t>
      </w:r>
      <w:r w:rsidRPr="00440000">
        <w:rPr>
          <w:rFonts w:ascii="Times New Roman" w:hAnsi="Times New Roman"/>
          <w:sz w:val="20"/>
          <w:szCs w:val="20"/>
          <w:lang w:val="ru-RU"/>
        </w:rPr>
        <w:t xml:space="preserve"> диаграмме, графически определяется как точка пересечения луча процесса обработки воздуха с кривой насыщения.</w:t>
      </w:r>
    </w:p>
    <w:p w:rsidR="00B3089E" w:rsidRPr="00EE0F5A" w:rsidRDefault="00B3089E" w:rsidP="006D31E2">
      <w:pPr>
        <w:widowControl w:val="0"/>
        <w:ind w:firstLine="284"/>
        <w:jc w:val="both"/>
        <w:rPr>
          <w:rFonts w:ascii="Times New Roman" w:hAnsi="Times New Roman"/>
          <w:spacing w:val="-6"/>
          <w:sz w:val="20"/>
          <w:szCs w:val="20"/>
          <w:lang w:val="ru-RU"/>
        </w:rPr>
      </w:pPr>
      <w:r w:rsidRPr="00EE0F5A">
        <w:rPr>
          <w:rFonts w:ascii="Times New Roman" w:hAnsi="Times New Roman"/>
          <w:spacing w:val="-6"/>
          <w:sz w:val="20"/>
          <w:szCs w:val="20"/>
          <w:lang w:val="ru-RU"/>
        </w:rPr>
        <w:t xml:space="preserve">Коэффициент адиабатной эффективности </w:t>
      </w:r>
      <w:r w:rsidRPr="00EE0F5A">
        <w:rPr>
          <w:rFonts w:ascii="Times New Roman" w:hAnsi="Times New Roman"/>
          <w:i/>
          <w:spacing w:val="-6"/>
          <w:sz w:val="20"/>
          <w:szCs w:val="20"/>
          <w:lang w:val="ru-RU"/>
        </w:rPr>
        <w:t>Е</w:t>
      </w:r>
      <w:r w:rsidRPr="00EE0F5A">
        <w:rPr>
          <w:rFonts w:ascii="Times New Roman" w:hAnsi="Times New Roman"/>
          <w:i/>
          <w:spacing w:val="-6"/>
          <w:sz w:val="20"/>
          <w:szCs w:val="20"/>
          <w:vertAlign w:val="subscript"/>
          <w:lang w:val="ru-RU"/>
        </w:rPr>
        <w:t>А</w:t>
      </w:r>
      <w:r w:rsidRPr="00EE0F5A">
        <w:rPr>
          <w:rFonts w:ascii="Times New Roman" w:hAnsi="Times New Roman"/>
          <w:spacing w:val="-6"/>
          <w:sz w:val="20"/>
          <w:szCs w:val="20"/>
          <w:lang w:val="ru-RU"/>
        </w:rPr>
        <w:t xml:space="preserve"> определяется по формуле: </w:t>
      </w:r>
    </w:p>
    <w:p w:rsidR="00B3089E" w:rsidRPr="00354203" w:rsidRDefault="00B3089E" w:rsidP="006D31E2">
      <w:pPr>
        <w:widowControl w:val="0"/>
        <w:ind w:firstLine="284"/>
        <w:jc w:val="both"/>
        <w:rPr>
          <w:rFonts w:ascii="Times New Roman" w:hAnsi="Times New Roman"/>
          <w:sz w:val="20"/>
          <w:szCs w:val="20"/>
          <w:lang w:val="ru-RU"/>
        </w:rPr>
      </w:pPr>
    </w:p>
    <w:p w:rsidR="00B3089E" w:rsidRPr="004551DA" w:rsidRDefault="00B3089E" w:rsidP="006D31E2">
      <w:pPr>
        <w:widowControl w:val="0"/>
        <w:ind w:firstLine="284"/>
        <w:jc w:val="right"/>
        <w:rPr>
          <w:rFonts w:ascii="Times New Roman" w:hAnsi="Times New Roman"/>
          <w:sz w:val="20"/>
          <w:szCs w:val="20"/>
          <w:lang w:val="ru-RU"/>
        </w:rPr>
      </w:pPr>
      <w:r w:rsidRPr="00903E56">
        <w:rPr>
          <w:rFonts w:ascii="Times New Roman" w:hAnsi="Times New Roman"/>
          <w:position w:val="-26"/>
          <w:sz w:val="20"/>
          <w:szCs w:val="20"/>
        </w:rPr>
        <w:object w:dxaOrig="1460" w:dyaOrig="600">
          <v:shape id="_x0000_i1223" type="#_x0000_t75" style="width:72.65pt;height:30.05pt" o:ole="">
            <v:imagedata r:id="rId470" o:title=""/>
          </v:shape>
          <o:OLEObject Type="Embed" ProgID="Equation.DSMT4" ShapeID="_x0000_i1223" DrawAspect="Content" ObjectID="_1388494576" r:id="rId471"/>
        </w:object>
      </w:r>
      <w:r w:rsidRPr="00354203">
        <w:rPr>
          <w:rFonts w:ascii="Times New Roman" w:hAnsi="Times New Roman"/>
          <w:sz w:val="20"/>
          <w:szCs w:val="20"/>
          <w:lang w:val="ru-RU"/>
        </w:rPr>
        <w:t xml:space="preserve">  .                         (4.34)</w:t>
      </w:r>
    </w:p>
    <w:p w:rsidR="00B3089E" w:rsidRPr="004551DA" w:rsidRDefault="00B3089E" w:rsidP="006D31E2">
      <w:pPr>
        <w:widowControl w:val="0"/>
        <w:ind w:firstLine="284"/>
        <w:jc w:val="right"/>
        <w:rPr>
          <w:rFonts w:ascii="Times New Roman" w:hAnsi="Times New Roman"/>
          <w:sz w:val="20"/>
          <w:szCs w:val="20"/>
          <w:lang w:val="ru-RU"/>
        </w:rPr>
      </w:pPr>
    </w:p>
    <w:p w:rsidR="00B3089E" w:rsidRPr="00354203" w:rsidRDefault="00B3089E"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Коэффициент орошения</w:t>
      </w:r>
      <w:r w:rsidRPr="00BA530A">
        <w:rPr>
          <w:rFonts w:ascii="Times New Roman" w:hAnsi="Times New Roman"/>
          <w:sz w:val="20"/>
          <w:szCs w:val="20"/>
          <w:lang w:val="ru-RU"/>
        </w:rPr>
        <w:t xml:space="preserve"> </w:t>
      </w:r>
      <w:r w:rsidRPr="00BA530A">
        <w:rPr>
          <w:rFonts w:ascii="Times New Roman" w:hAnsi="Times New Roman"/>
          <w:i/>
          <w:lang w:val="ru-RU"/>
        </w:rPr>
        <w:t>µ</w:t>
      </w:r>
      <w:r w:rsidRPr="00354203">
        <w:rPr>
          <w:rFonts w:ascii="Times New Roman" w:hAnsi="Times New Roman"/>
          <w:sz w:val="20"/>
          <w:szCs w:val="20"/>
          <w:lang w:val="ru-RU"/>
        </w:rPr>
        <w:t xml:space="preserve"> и коэффициент энтальпийной эффекти</w:t>
      </w:r>
      <w:r w:rsidRPr="00354203">
        <w:rPr>
          <w:rFonts w:ascii="Times New Roman" w:hAnsi="Times New Roman"/>
          <w:sz w:val="20"/>
          <w:szCs w:val="20"/>
          <w:lang w:val="ru-RU"/>
        </w:rPr>
        <w:t>в</w:t>
      </w:r>
      <w:r w:rsidRPr="00354203">
        <w:rPr>
          <w:rFonts w:ascii="Times New Roman" w:hAnsi="Times New Roman"/>
          <w:sz w:val="20"/>
          <w:szCs w:val="20"/>
          <w:lang w:val="ru-RU"/>
        </w:rPr>
        <w:t xml:space="preserve">ности </w:t>
      </w:r>
      <w:r w:rsidRPr="00903E56">
        <w:rPr>
          <w:rFonts w:ascii="Times New Roman" w:hAnsi="Times New Roman"/>
          <w:position w:val="-10"/>
          <w:sz w:val="20"/>
          <w:szCs w:val="20"/>
          <w:lang w:val="ru-RU"/>
        </w:rPr>
        <w:object w:dxaOrig="300" w:dyaOrig="300">
          <v:shape id="_x0000_i1224" type="#_x0000_t75" style="width:15.05pt;height:15.05pt" o:ole="">
            <v:imagedata r:id="rId472" o:title=""/>
          </v:shape>
          <o:OLEObject Type="Embed" ProgID="Equation.DSMT4" ShapeID="_x0000_i1224" DrawAspect="Content" ObjectID="_1388494577" r:id="rId473"/>
        </w:object>
      </w:r>
      <w:r w:rsidRPr="00354203">
        <w:rPr>
          <w:rFonts w:ascii="Times New Roman" w:hAnsi="Times New Roman"/>
          <w:sz w:val="20"/>
          <w:szCs w:val="20"/>
          <w:lang w:val="ru-RU"/>
        </w:rPr>
        <w:t xml:space="preserve"> для принятого типоразмера и исполнения камеры орошения находим по графикам, аналогичным рис. 4.4, который составлен для камер орошения типа ОКС.</w:t>
      </w:r>
    </w:p>
    <w:p w:rsidR="009E0570" w:rsidRDefault="009E0570" w:rsidP="006D31E2">
      <w:pPr>
        <w:widowControl w:val="0"/>
        <w:ind w:firstLine="284"/>
        <w:jc w:val="center"/>
        <w:rPr>
          <w:rFonts w:ascii="Times New Roman" w:hAnsi="Times New Roman"/>
          <w:spacing w:val="-2"/>
          <w:sz w:val="18"/>
          <w:szCs w:val="18"/>
        </w:rPr>
      </w:pPr>
      <w:r w:rsidRPr="00BD10CF">
        <w:rPr>
          <w:rFonts w:ascii="Times New Roman" w:hAnsi="Times New Roman"/>
          <w:noProof/>
          <w:sz w:val="20"/>
          <w:szCs w:val="20"/>
          <w:lang w:val="ru-RU" w:eastAsia="ru-RU" w:bidi="ar-SA"/>
        </w:rPr>
        <w:drawing>
          <wp:inline distT="0" distB="0" distL="0" distR="0">
            <wp:extent cx="2885348" cy="3108962"/>
            <wp:effectExtent l="133350" t="0" r="105502" b="0"/>
            <wp:docPr id="238"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74" cstate="print"/>
                    <a:srcRect/>
                    <a:stretch>
                      <a:fillRect/>
                    </a:stretch>
                  </pic:blipFill>
                  <pic:spPr bwMode="auto">
                    <a:xfrm rot="5400000">
                      <a:off x="0" y="0"/>
                      <a:ext cx="2882294" cy="3105671"/>
                    </a:xfrm>
                    <a:prstGeom prst="rect">
                      <a:avLst/>
                    </a:prstGeom>
                    <a:noFill/>
                    <a:ln w="9525">
                      <a:noFill/>
                      <a:miter lim="800000"/>
                      <a:headEnd/>
                      <a:tailEnd/>
                    </a:ln>
                  </pic:spPr>
                </pic:pic>
              </a:graphicData>
            </a:graphic>
          </wp:inline>
        </w:drawing>
      </w:r>
    </w:p>
    <w:p w:rsidR="009E0570" w:rsidRDefault="009E0570" w:rsidP="006D31E2">
      <w:pPr>
        <w:widowControl w:val="0"/>
        <w:ind w:firstLine="284"/>
        <w:jc w:val="center"/>
        <w:rPr>
          <w:rFonts w:ascii="Times New Roman" w:hAnsi="Times New Roman"/>
          <w:sz w:val="16"/>
          <w:szCs w:val="16"/>
          <w:lang w:val="ru-RU"/>
        </w:rPr>
      </w:pPr>
      <w:r w:rsidRPr="00CF212C">
        <w:rPr>
          <w:rFonts w:ascii="Times New Roman" w:hAnsi="Times New Roman"/>
          <w:spacing w:val="-2"/>
          <w:sz w:val="18"/>
          <w:szCs w:val="18"/>
          <w:lang w:val="ru-RU"/>
        </w:rPr>
        <w:t>Рис</w:t>
      </w:r>
      <w:r>
        <w:rPr>
          <w:rFonts w:ascii="Times New Roman" w:hAnsi="Times New Roman"/>
          <w:spacing w:val="-2"/>
          <w:sz w:val="18"/>
          <w:szCs w:val="18"/>
          <w:lang w:val="ru-RU"/>
        </w:rPr>
        <w:t>.</w:t>
      </w:r>
      <w:r w:rsidRPr="00CF212C">
        <w:rPr>
          <w:rFonts w:ascii="Times New Roman" w:hAnsi="Times New Roman"/>
          <w:spacing w:val="-2"/>
          <w:sz w:val="18"/>
          <w:szCs w:val="18"/>
          <w:lang w:val="ru-RU"/>
        </w:rPr>
        <w:t xml:space="preserve"> 4.4</w:t>
      </w:r>
      <w:r>
        <w:rPr>
          <w:rFonts w:ascii="Times New Roman" w:hAnsi="Times New Roman"/>
          <w:spacing w:val="-2"/>
          <w:sz w:val="18"/>
          <w:szCs w:val="18"/>
          <w:lang w:val="ru-RU"/>
        </w:rPr>
        <w:t>.</w:t>
      </w:r>
      <w:r w:rsidRPr="00CF212C">
        <w:rPr>
          <w:rFonts w:ascii="Times New Roman" w:hAnsi="Times New Roman"/>
          <w:spacing w:val="-2"/>
          <w:sz w:val="18"/>
          <w:szCs w:val="18"/>
          <w:lang w:val="ru-RU"/>
        </w:rPr>
        <w:t xml:space="preserve">  Определение коэффициентов адиабатной Е</w:t>
      </w:r>
      <w:r w:rsidRPr="00CF212C">
        <w:rPr>
          <w:rFonts w:ascii="Times New Roman" w:hAnsi="Times New Roman"/>
          <w:spacing w:val="-2"/>
          <w:sz w:val="18"/>
          <w:szCs w:val="18"/>
          <w:vertAlign w:val="subscript"/>
          <w:lang w:val="ru-RU"/>
        </w:rPr>
        <w:t>А</w:t>
      </w:r>
      <w:r w:rsidRPr="00CF212C">
        <w:rPr>
          <w:rFonts w:ascii="Times New Roman" w:hAnsi="Times New Roman"/>
          <w:spacing w:val="-2"/>
          <w:sz w:val="18"/>
          <w:szCs w:val="18"/>
          <w:lang w:val="ru-RU"/>
        </w:rPr>
        <w:t xml:space="preserve"> иэнтальпийной  Е</w:t>
      </w:r>
      <w:r w:rsidRPr="00CF212C">
        <w:rPr>
          <w:rFonts w:ascii="Times New Roman" w:hAnsi="Times New Roman"/>
          <w:spacing w:val="-2"/>
          <w:sz w:val="18"/>
          <w:szCs w:val="18"/>
          <w:vertAlign w:val="subscript"/>
          <w:lang w:val="ru-RU"/>
        </w:rPr>
        <w:t xml:space="preserve">П </w:t>
      </w:r>
      <w:r w:rsidRPr="00CF212C">
        <w:rPr>
          <w:rFonts w:ascii="Times New Roman" w:hAnsi="Times New Roman"/>
          <w:spacing w:val="-2"/>
          <w:sz w:val="18"/>
          <w:szCs w:val="18"/>
          <w:lang w:val="ru-RU"/>
        </w:rPr>
        <w:t xml:space="preserve"> э</w:t>
      </w:r>
      <w:r w:rsidRPr="00CF212C">
        <w:rPr>
          <w:rFonts w:ascii="Times New Roman" w:hAnsi="Times New Roman"/>
          <w:spacing w:val="-2"/>
          <w:sz w:val="18"/>
          <w:szCs w:val="18"/>
          <w:lang w:val="ru-RU"/>
        </w:rPr>
        <w:t>ф</w:t>
      </w:r>
      <w:r w:rsidRPr="00CF212C">
        <w:rPr>
          <w:rFonts w:ascii="Times New Roman" w:hAnsi="Times New Roman"/>
          <w:spacing w:val="-2"/>
          <w:sz w:val="18"/>
          <w:szCs w:val="18"/>
          <w:lang w:val="ru-RU"/>
        </w:rPr>
        <w:t>фективности камер орошения  ОКС-3:</w:t>
      </w:r>
      <w:r w:rsidRPr="00CF212C">
        <w:rPr>
          <w:rFonts w:ascii="Times New Roman" w:hAnsi="Times New Roman"/>
          <w:spacing w:val="-2"/>
          <w:sz w:val="20"/>
          <w:szCs w:val="20"/>
          <w:lang w:val="ru-RU"/>
        </w:rPr>
        <w:t xml:space="preserve"> </w:t>
      </w:r>
      <w:r w:rsidRPr="00CF212C">
        <w:rPr>
          <w:rFonts w:ascii="Times New Roman" w:hAnsi="Times New Roman"/>
          <w:spacing w:val="-2"/>
          <w:sz w:val="16"/>
          <w:szCs w:val="16"/>
          <w:lang w:val="ru-RU"/>
        </w:rPr>
        <w:t>кривые1 и 2 соответствуют камере ОКС2-3</w:t>
      </w:r>
      <w:r w:rsidRPr="001656BE">
        <w:rPr>
          <w:rFonts w:ascii="Times New Roman" w:hAnsi="Times New Roman"/>
          <w:sz w:val="16"/>
          <w:szCs w:val="16"/>
          <w:lang w:val="ru-RU"/>
        </w:rPr>
        <w:t xml:space="preserve"> </w:t>
      </w:r>
    </w:p>
    <w:p w:rsidR="009E0570" w:rsidRPr="00CF212C" w:rsidRDefault="009E0570" w:rsidP="006D31E2">
      <w:pPr>
        <w:widowControl w:val="0"/>
        <w:jc w:val="center"/>
        <w:rPr>
          <w:rFonts w:ascii="Times New Roman" w:hAnsi="Times New Roman"/>
          <w:spacing w:val="-4"/>
          <w:sz w:val="16"/>
          <w:szCs w:val="16"/>
          <w:lang w:val="ru-RU"/>
        </w:rPr>
      </w:pPr>
      <w:r w:rsidRPr="00CF212C">
        <w:rPr>
          <w:rFonts w:ascii="Times New Roman" w:hAnsi="Times New Roman"/>
          <w:spacing w:val="-4"/>
          <w:sz w:val="16"/>
          <w:szCs w:val="16"/>
          <w:lang w:val="ru-RU"/>
        </w:rPr>
        <w:t>исполнения 1и 2 (соответственно); кривые 3 и 4 – ОКС1-3 исполнения 1 и 2 (соответственно.)</w:t>
      </w:r>
    </w:p>
    <w:p w:rsidR="009E0570" w:rsidRPr="00B3089E" w:rsidRDefault="009E0570" w:rsidP="006D31E2">
      <w:pPr>
        <w:widowControl w:val="0"/>
        <w:rPr>
          <w:sz w:val="12"/>
          <w:szCs w:val="12"/>
          <w:lang w:val="ru-RU"/>
        </w:rPr>
      </w:pPr>
    </w:p>
    <w:tbl>
      <w:tblPr>
        <w:tblW w:w="5258" w:type="pct"/>
        <w:tblLook w:val="01E0"/>
      </w:tblPr>
      <w:tblGrid>
        <w:gridCol w:w="6786"/>
      </w:tblGrid>
      <w:tr w:rsidR="00440000" w:rsidRPr="003E305C" w:rsidTr="001F1CE3">
        <w:tc>
          <w:tcPr>
            <w:tcW w:w="5000" w:type="pct"/>
          </w:tcPr>
          <w:p w:rsidR="00440000" w:rsidRPr="003E305C" w:rsidRDefault="00440000" w:rsidP="001F1CE3">
            <w:pPr>
              <w:widowControl w:val="0"/>
              <w:jc w:val="center"/>
              <w:rPr>
                <w:rFonts w:ascii="Times New Roman" w:hAnsi="Times New Roman"/>
                <w:sz w:val="20"/>
                <w:szCs w:val="20"/>
                <w:lang w:val="ru-RU"/>
              </w:rPr>
            </w:pPr>
            <w:r>
              <w:rPr>
                <w:noProof/>
                <w:lang w:val="ru-RU" w:eastAsia="ru-RU" w:bidi="ar-SA"/>
              </w:rPr>
              <w:lastRenderedPageBreak/>
              <w:drawing>
                <wp:inline distT="0" distB="0" distL="0" distR="0">
                  <wp:extent cx="3629923" cy="3552939"/>
                  <wp:effectExtent l="19050" t="0" r="8627" b="0"/>
                  <wp:docPr id="29" name="Рисунок 1177" descr="C:\Users\AS\AppData\Local\Microsoft\Windows\Temporary Internet Files\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C:\Users\AS\AppData\Local\Microsoft\Windows\Temporary Internet Files\Content.Word\Безымянный.jpg"/>
                          <pic:cNvPicPr>
                            <a:picLocks noChangeAspect="1" noChangeArrowheads="1"/>
                          </pic:cNvPicPr>
                        </pic:nvPicPr>
                        <pic:blipFill>
                          <a:blip r:embed="rId475" cstate="print"/>
                          <a:srcRect/>
                          <a:stretch>
                            <a:fillRect/>
                          </a:stretch>
                        </pic:blipFill>
                        <pic:spPr bwMode="auto">
                          <a:xfrm>
                            <a:off x="0" y="0"/>
                            <a:ext cx="3639899" cy="3562704"/>
                          </a:xfrm>
                          <a:prstGeom prst="rect">
                            <a:avLst/>
                          </a:prstGeom>
                          <a:noFill/>
                          <a:ln w="9525">
                            <a:noFill/>
                            <a:miter lim="800000"/>
                            <a:headEnd/>
                            <a:tailEnd/>
                          </a:ln>
                        </pic:spPr>
                      </pic:pic>
                    </a:graphicData>
                  </a:graphic>
                </wp:inline>
              </w:drawing>
            </w:r>
          </w:p>
        </w:tc>
      </w:tr>
    </w:tbl>
    <w:p w:rsidR="00440000" w:rsidRPr="003E305C" w:rsidRDefault="00440000" w:rsidP="00440000">
      <w:pPr>
        <w:widowControl w:val="0"/>
        <w:jc w:val="center"/>
        <w:rPr>
          <w:rFonts w:ascii="Times New Roman" w:hAnsi="Times New Roman"/>
          <w:sz w:val="16"/>
          <w:szCs w:val="16"/>
          <w:lang w:val="ru-RU"/>
        </w:rPr>
      </w:pPr>
      <w:r w:rsidRPr="003E305C">
        <w:rPr>
          <w:rFonts w:ascii="Times New Roman" w:hAnsi="Times New Roman"/>
          <w:sz w:val="18"/>
          <w:szCs w:val="18"/>
          <w:lang w:val="ru-RU"/>
        </w:rPr>
        <w:t>Рис</w:t>
      </w:r>
      <w:r>
        <w:rPr>
          <w:rFonts w:ascii="Times New Roman" w:hAnsi="Times New Roman"/>
          <w:sz w:val="18"/>
          <w:szCs w:val="18"/>
          <w:lang w:val="ru-RU"/>
        </w:rPr>
        <w:t>.</w:t>
      </w:r>
      <w:r w:rsidRPr="003E305C">
        <w:rPr>
          <w:rFonts w:ascii="Times New Roman" w:hAnsi="Times New Roman"/>
          <w:sz w:val="18"/>
          <w:szCs w:val="18"/>
          <w:lang w:val="ru-RU"/>
        </w:rPr>
        <w:t xml:space="preserve"> 4.5</w:t>
      </w:r>
      <w:r>
        <w:rPr>
          <w:rFonts w:ascii="Times New Roman" w:hAnsi="Times New Roman"/>
          <w:sz w:val="18"/>
          <w:szCs w:val="18"/>
          <w:lang w:val="ru-RU"/>
        </w:rPr>
        <w:t>. З</w:t>
      </w:r>
      <w:r w:rsidRPr="003E305C">
        <w:rPr>
          <w:rFonts w:ascii="Times New Roman" w:hAnsi="Times New Roman"/>
          <w:sz w:val="18"/>
          <w:szCs w:val="18"/>
          <w:lang w:val="ru-RU"/>
        </w:rPr>
        <w:t xml:space="preserve">ависимость давления воды перед форсунками </w:t>
      </w:r>
      <w:r w:rsidRPr="00903E56">
        <w:rPr>
          <w:rFonts w:ascii="Times New Roman" w:hAnsi="Times New Roman"/>
          <w:position w:val="-10"/>
          <w:sz w:val="18"/>
          <w:szCs w:val="18"/>
          <w:lang w:val="ru-RU"/>
        </w:rPr>
        <w:object w:dxaOrig="380" w:dyaOrig="300">
          <v:shape id="_x0000_i1283" type="#_x0000_t75" style="width:18.8pt;height:15.05pt" o:ole="">
            <v:imagedata r:id="rId476" o:title=""/>
          </v:shape>
          <o:OLEObject Type="Embed" ProgID="Equation.DSMT4" ShapeID="_x0000_i1283" DrawAspect="Content" ObjectID="_1388494578" r:id="rId477"/>
        </w:object>
      </w:r>
      <w:r w:rsidRPr="003E305C">
        <w:rPr>
          <w:rFonts w:ascii="Times New Roman" w:hAnsi="Times New Roman"/>
          <w:sz w:val="18"/>
          <w:szCs w:val="18"/>
          <w:lang w:val="ru-RU"/>
        </w:rPr>
        <w:t xml:space="preserve"> от расхода воды для однорядных камер орошения ОКС-3 </w:t>
      </w:r>
      <w:r w:rsidRPr="003E305C">
        <w:rPr>
          <w:rFonts w:ascii="Times New Roman" w:hAnsi="Times New Roman"/>
          <w:sz w:val="16"/>
          <w:szCs w:val="16"/>
          <w:lang w:val="ru-RU"/>
        </w:rPr>
        <w:t>(нечетный № кривой – для исполнения 1, четный – для исполнения 2)</w:t>
      </w:r>
      <w:r>
        <w:rPr>
          <w:rFonts w:ascii="Times New Roman" w:hAnsi="Times New Roman"/>
          <w:sz w:val="16"/>
          <w:szCs w:val="16"/>
          <w:lang w:val="ru-RU"/>
        </w:rPr>
        <w:t xml:space="preserve">: </w:t>
      </w:r>
      <w:r w:rsidRPr="003E305C">
        <w:rPr>
          <w:rFonts w:ascii="Times New Roman" w:hAnsi="Times New Roman"/>
          <w:sz w:val="16"/>
          <w:szCs w:val="16"/>
          <w:lang w:val="ru-RU"/>
        </w:rPr>
        <w:t>1 и 2 – ОКС1-3 03.01.204 (ОКС2-3 03.01.404);</w:t>
      </w:r>
    </w:p>
    <w:p w:rsidR="00440000" w:rsidRPr="003E305C" w:rsidRDefault="00440000" w:rsidP="00440000">
      <w:pPr>
        <w:widowControl w:val="0"/>
        <w:jc w:val="center"/>
        <w:rPr>
          <w:rFonts w:ascii="Times New Roman" w:hAnsi="Times New Roman"/>
          <w:sz w:val="16"/>
          <w:szCs w:val="16"/>
          <w:lang w:val="ru-RU"/>
        </w:rPr>
      </w:pPr>
      <w:r w:rsidRPr="003E305C">
        <w:rPr>
          <w:rFonts w:ascii="Times New Roman" w:hAnsi="Times New Roman"/>
          <w:sz w:val="16"/>
          <w:szCs w:val="16"/>
          <w:lang w:val="ru-RU"/>
        </w:rPr>
        <w:t>3 и 4 – ОКС1-3 04.01.204 (ОКС2-3 04.01.404);</w:t>
      </w:r>
    </w:p>
    <w:p w:rsidR="00440000" w:rsidRPr="003E305C" w:rsidRDefault="00440000" w:rsidP="00440000">
      <w:pPr>
        <w:widowControl w:val="0"/>
        <w:jc w:val="center"/>
        <w:rPr>
          <w:rFonts w:ascii="Times New Roman" w:hAnsi="Times New Roman"/>
          <w:sz w:val="16"/>
          <w:szCs w:val="16"/>
          <w:lang w:val="ru-RU"/>
        </w:rPr>
      </w:pPr>
      <w:r w:rsidRPr="003E305C">
        <w:rPr>
          <w:rFonts w:ascii="Times New Roman" w:hAnsi="Times New Roman"/>
          <w:sz w:val="16"/>
          <w:szCs w:val="16"/>
          <w:lang w:val="ru-RU"/>
        </w:rPr>
        <w:t>5 и 6 – ОКС1-3 06.01.204 (ОКС2-3 06.01.404);</w:t>
      </w:r>
    </w:p>
    <w:p w:rsidR="00440000" w:rsidRDefault="00440000" w:rsidP="00440000">
      <w:pPr>
        <w:widowControl w:val="0"/>
        <w:ind w:firstLine="284"/>
        <w:jc w:val="center"/>
        <w:rPr>
          <w:rFonts w:ascii="Times New Roman" w:hAnsi="Times New Roman"/>
          <w:sz w:val="20"/>
          <w:szCs w:val="20"/>
          <w:lang w:val="ru-RU"/>
        </w:rPr>
      </w:pPr>
      <w:r w:rsidRPr="003E305C">
        <w:rPr>
          <w:rFonts w:ascii="Times New Roman" w:hAnsi="Times New Roman"/>
          <w:sz w:val="16"/>
          <w:szCs w:val="16"/>
          <w:lang w:val="ru-RU"/>
        </w:rPr>
        <w:t xml:space="preserve">7 и 8 – ОКС1-3 08.01.204 (ОКС2-3 08.01.404) </w:t>
      </w:r>
      <w:r w:rsidRPr="00354203">
        <w:rPr>
          <w:rFonts w:ascii="Times New Roman" w:hAnsi="Times New Roman"/>
          <w:sz w:val="20"/>
          <w:szCs w:val="20"/>
          <w:lang w:val="ru-RU"/>
        </w:rPr>
        <w:t>.</w:t>
      </w:r>
    </w:p>
    <w:p w:rsidR="00B3089E" w:rsidRDefault="00B3089E" w:rsidP="00440000">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Относительная разность температур воздуха </w:t>
      </w:r>
      <w:r w:rsidRPr="00903E56">
        <w:rPr>
          <w:rFonts w:ascii="Times New Roman" w:hAnsi="Times New Roman"/>
          <w:position w:val="-6"/>
          <w:sz w:val="20"/>
          <w:szCs w:val="20"/>
          <w:lang w:val="ru-RU"/>
        </w:rPr>
        <w:object w:dxaOrig="220" w:dyaOrig="240">
          <v:shape id="_x0000_i1225" type="#_x0000_t75" style="width:10pt;height:12.5pt" o:ole="">
            <v:imagedata r:id="rId478" o:title=""/>
          </v:shape>
          <o:OLEObject Type="Embed" ProgID="Equation.DSMT4" ShapeID="_x0000_i1225" DrawAspect="Content" ObjectID="_1388494579" r:id="rId479"/>
        </w:object>
      </w:r>
      <w:r w:rsidRPr="00354203">
        <w:rPr>
          <w:rFonts w:ascii="Times New Roman" w:hAnsi="Times New Roman"/>
          <w:sz w:val="20"/>
          <w:szCs w:val="20"/>
          <w:lang w:val="ru-RU"/>
        </w:rPr>
        <w:t xml:space="preserve"> определяется по  формуле:</w:t>
      </w:r>
    </w:p>
    <w:p w:rsidR="00B3089E" w:rsidRDefault="00B3089E" w:rsidP="006D31E2">
      <w:pPr>
        <w:widowControl w:val="0"/>
        <w:ind w:firstLine="284"/>
        <w:jc w:val="right"/>
        <w:rPr>
          <w:rFonts w:ascii="Times New Roman" w:hAnsi="Times New Roman"/>
          <w:sz w:val="20"/>
          <w:szCs w:val="20"/>
          <w:lang w:val="ru-RU"/>
        </w:rPr>
      </w:pPr>
      <w:r w:rsidRPr="00903E56">
        <w:rPr>
          <w:rFonts w:ascii="Times New Roman" w:hAnsi="Times New Roman"/>
          <w:position w:val="-26"/>
          <w:sz w:val="20"/>
          <w:szCs w:val="20"/>
        </w:rPr>
        <w:object w:dxaOrig="2020" w:dyaOrig="600">
          <v:shape id="_x0000_i1226" type="#_x0000_t75" style="width:100.8pt;height:30.05pt" o:ole="">
            <v:imagedata r:id="rId480" o:title=""/>
          </v:shape>
          <o:OLEObject Type="Embed" ProgID="Equation.DSMT4" ShapeID="_x0000_i1226" DrawAspect="Content" ObjectID="_1388494580" r:id="rId481"/>
        </w:object>
      </w:r>
      <w:r w:rsidRPr="00354203">
        <w:rPr>
          <w:rFonts w:ascii="Times New Roman" w:hAnsi="Times New Roman"/>
          <w:sz w:val="20"/>
          <w:szCs w:val="20"/>
          <w:lang w:val="ru-RU"/>
        </w:rPr>
        <w:t>,                         (4.35)</w:t>
      </w:r>
    </w:p>
    <w:p w:rsidR="00B3089E" w:rsidRDefault="00B3089E" w:rsidP="006D31E2">
      <w:pPr>
        <w:widowControl w:val="0"/>
        <w:jc w:val="both"/>
        <w:rPr>
          <w:rFonts w:ascii="Times New Roman" w:hAnsi="Times New Roman"/>
          <w:sz w:val="20"/>
          <w:szCs w:val="20"/>
          <w:lang w:val="ru-RU"/>
        </w:rPr>
      </w:pPr>
    </w:p>
    <w:p w:rsidR="00B3089E" w:rsidRPr="00354203" w:rsidRDefault="00B3089E" w:rsidP="006D31E2">
      <w:pPr>
        <w:widowControl w:val="0"/>
        <w:jc w:val="both"/>
        <w:rPr>
          <w:rFonts w:ascii="Times New Roman" w:hAnsi="Times New Roman"/>
          <w:sz w:val="20"/>
          <w:szCs w:val="20"/>
          <w:lang w:val="ru-RU"/>
        </w:rPr>
      </w:pPr>
      <w:r w:rsidRPr="00354203">
        <w:rPr>
          <w:rFonts w:ascii="Times New Roman" w:hAnsi="Times New Roman"/>
          <w:sz w:val="20"/>
          <w:szCs w:val="20"/>
          <w:lang w:val="ru-RU"/>
        </w:rPr>
        <w:t xml:space="preserve">где </w:t>
      </w:r>
      <w:r w:rsidRPr="00903E56">
        <w:rPr>
          <w:rFonts w:ascii="Times New Roman" w:hAnsi="Times New Roman"/>
          <w:position w:val="-8"/>
          <w:sz w:val="20"/>
          <w:szCs w:val="20"/>
          <w:lang w:val="ru-RU"/>
        </w:rPr>
        <w:object w:dxaOrig="720" w:dyaOrig="279">
          <v:shape id="_x0000_i1227" type="#_x0000_t75" style="width:36.3pt;height:14.4pt" o:ole="">
            <v:imagedata r:id="rId482" o:title=""/>
          </v:shape>
          <o:OLEObject Type="Embed" ProgID="Equation.DSMT4" ShapeID="_x0000_i1227" DrawAspect="Content" ObjectID="_1388494581" r:id="rId483"/>
        </w:object>
      </w:r>
      <w:r w:rsidRPr="00354203">
        <w:rPr>
          <w:rFonts w:ascii="Times New Roman" w:hAnsi="Times New Roman"/>
          <w:sz w:val="20"/>
          <w:szCs w:val="20"/>
          <w:lang w:val="ru-RU"/>
        </w:rPr>
        <w:t>( кг ·</w:t>
      </w:r>
      <w:r w:rsidRPr="00A84F89">
        <w:rPr>
          <w:rFonts w:ascii="Times New Roman" w:hAnsi="Times New Roman"/>
          <w:sz w:val="20"/>
          <w:szCs w:val="20"/>
        </w:rPr>
        <w:sym w:font="Symbol" w:char="F0B0"/>
      </w:r>
      <w:r w:rsidRPr="00354203">
        <w:rPr>
          <w:rFonts w:ascii="Times New Roman" w:hAnsi="Times New Roman"/>
          <w:sz w:val="20"/>
          <w:szCs w:val="20"/>
          <w:lang w:val="ru-RU"/>
        </w:rPr>
        <w:t>С)/кДж – коэффициент аппроксимации;</w:t>
      </w:r>
      <w:r>
        <w:rPr>
          <w:rFonts w:ascii="Times New Roman" w:hAnsi="Times New Roman"/>
          <w:sz w:val="20"/>
          <w:szCs w:val="20"/>
          <w:lang w:val="ru-RU"/>
        </w:rPr>
        <w:t xml:space="preserve"> </w:t>
      </w:r>
      <w:r w:rsidRPr="00903E56">
        <w:rPr>
          <w:rFonts w:ascii="Times New Roman" w:hAnsi="Times New Roman"/>
          <w:position w:val="-10"/>
          <w:sz w:val="20"/>
          <w:szCs w:val="20"/>
          <w:lang w:val="ru-RU"/>
        </w:rPr>
        <w:object w:dxaOrig="240" w:dyaOrig="300">
          <v:shape id="_x0000_i1228" type="#_x0000_t75" style="width:12.5pt;height:15.05pt" o:ole="">
            <v:imagedata r:id="rId484" o:title=""/>
          </v:shape>
          <o:OLEObject Type="Embed" ProgID="Equation.DSMT4" ShapeID="_x0000_i1228" DrawAspect="Content" ObjectID="_1388494582" r:id="rId485"/>
        </w:object>
      </w:r>
      <w:r w:rsidRPr="00354203">
        <w:rPr>
          <w:rFonts w:ascii="Times New Roman" w:hAnsi="Times New Roman"/>
          <w:sz w:val="20"/>
          <w:szCs w:val="20"/>
          <w:lang w:val="ru-RU"/>
        </w:rPr>
        <w:t xml:space="preserve"> – удельная теплоёмкость воды,  кДж/( кг ·</w:t>
      </w:r>
      <w:r w:rsidRPr="00A84F89">
        <w:rPr>
          <w:rFonts w:ascii="Times New Roman" w:hAnsi="Times New Roman"/>
          <w:sz w:val="20"/>
          <w:szCs w:val="20"/>
        </w:rPr>
        <w:sym w:font="Symbol" w:char="F0B0"/>
      </w:r>
      <w:r w:rsidRPr="00354203">
        <w:rPr>
          <w:rFonts w:ascii="Times New Roman" w:hAnsi="Times New Roman"/>
          <w:sz w:val="20"/>
          <w:szCs w:val="20"/>
          <w:lang w:val="ru-RU"/>
        </w:rPr>
        <w:t>С).</w:t>
      </w:r>
    </w:p>
    <w:p w:rsidR="00B3089E" w:rsidRDefault="00B3089E"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Начальная температура воды </w:t>
      </w:r>
      <w:r w:rsidRPr="00903E56">
        <w:rPr>
          <w:rFonts w:ascii="Times New Roman" w:hAnsi="Times New Roman"/>
          <w:position w:val="-10"/>
          <w:sz w:val="20"/>
          <w:szCs w:val="20"/>
          <w:lang w:val="ru-RU"/>
        </w:rPr>
        <w:object w:dxaOrig="300" w:dyaOrig="300">
          <v:shape id="_x0000_i1229" type="#_x0000_t75" style="width:15.05pt;height:15.05pt" o:ole="">
            <v:imagedata r:id="rId486" o:title=""/>
          </v:shape>
          <o:OLEObject Type="Embed" ProgID="Equation.DSMT4" ShapeID="_x0000_i1229" DrawAspect="Content" ObjectID="_1388494583" r:id="rId487"/>
        </w:object>
      </w:r>
      <w:r w:rsidRPr="00354203">
        <w:rPr>
          <w:rFonts w:ascii="Times New Roman" w:hAnsi="Times New Roman"/>
          <w:sz w:val="20"/>
          <w:szCs w:val="20"/>
          <w:lang w:val="ru-RU"/>
        </w:rPr>
        <w:t>, поступающей в камеру орошения,  определяется по формуле:</w:t>
      </w:r>
    </w:p>
    <w:p w:rsidR="00B3089E" w:rsidRPr="00354203" w:rsidRDefault="00B3089E" w:rsidP="006D31E2">
      <w:pPr>
        <w:widowControl w:val="0"/>
        <w:ind w:firstLine="284"/>
        <w:jc w:val="both"/>
        <w:rPr>
          <w:rFonts w:ascii="Times New Roman" w:hAnsi="Times New Roman"/>
          <w:sz w:val="20"/>
          <w:szCs w:val="20"/>
          <w:lang w:val="ru-RU"/>
        </w:rPr>
      </w:pPr>
    </w:p>
    <w:p w:rsidR="00B3089E" w:rsidRDefault="00B3089E" w:rsidP="006D31E2">
      <w:pPr>
        <w:widowControl w:val="0"/>
        <w:ind w:firstLine="284"/>
        <w:jc w:val="right"/>
        <w:rPr>
          <w:rFonts w:ascii="Times New Roman" w:hAnsi="Times New Roman"/>
          <w:sz w:val="20"/>
          <w:szCs w:val="20"/>
          <w:lang w:val="ru-RU"/>
        </w:rPr>
      </w:pPr>
      <w:r w:rsidRPr="00903E56">
        <w:rPr>
          <w:rFonts w:ascii="Times New Roman" w:hAnsi="Times New Roman"/>
          <w:position w:val="-26"/>
          <w:sz w:val="20"/>
          <w:szCs w:val="20"/>
        </w:rPr>
        <w:object w:dxaOrig="2500" w:dyaOrig="600">
          <v:shape id="_x0000_i1230" type="#_x0000_t75" style="width:125.85pt;height:30.05pt" o:ole="">
            <v:imagedata r:id="rId488" o:title=""/>
          </v:shape>
          <o:OLEObject Type="Embed" ProgID="Equation.DSMT4" ShapeID="_x0000_i1230" DrawAspect="Content" ObjectID="_1388494584" r:id="rId489"/>
        </w:object>
      </w:r>
      <w:r w:rsidRPr="00354203">
        <w:rPr>
          <w:rFonts w:ascii="Times New Roman" w:hAnsi="Times New Roman"/>
          <w:sz w:val="20"/>
          <w:szCs w:val="20"/>
          <w:lang w:val="ru-RU"/>
        </w:rPr>
        <w:t xml:space="preserve"> ,  </w:t>
      </w:r>
      <w:r w:rsidRPr="00A84F89">
        <w:rPr>
          <w:rFonts w:ascii="Times New Roman" w:hAnsi="Times New Roman"/>
          <w:sz w:val="20"/>
          <w:szCs w:val="20"/>
        </w:rPr>
        <w:sym w:font="Symbol" w:char="F0B0"/>
      </w:r>
      <w:r w:rsidRPr="00354203">
        <w:rPr>
          <w:rFonts w:ascii="Times New Roman" w:hAnsi="Times New Roman"/>
          <w:sz w:val="20"/>
          <w:szCs w:val="20"/>
          <w:lang w:val="ru-RU"/>
        </w:rPr>
        <w:t>С.           (4.36)</w:t>
      </w:r>
    </w:p>
    <w:p w:rsidR="00B3089E" w:rsidRPr="00354203" w:rsidRDefault="00B3089E" w:rsidP="006D31E2">
      <w:pPr>
        <w:widowControl w:val="0"/>
        <w:ind w:firstLine="284"/>
        <w:jc w:val="right"/>
        <w:rPr>
          <w:rFonts w:ascii="Times New Roman" w:hAnsi="Times New Roman"/>
          <w:sz w:val="20"/>
          <w:szCs w:val="20"/>
          <w:lang w:val="ru-RU"/>
        </w:rPr>
      </w:pPr>
    </w:p>
    <w:p w:rsidR="00B3089E" w:rsidRDefault="00B3089E"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Конечная температура воды </w:t>
      </w:r>
      <w:r w:rsidRPr="00903E56">
        <w:rPr>
          <w:rFonts w:ascii="Times New Roman" w:hAnsi="Times New Roman"/>
          <w:position w:val="-10"/>
          <w:sz w:val="20"/>
          <w:szCs w:val="20"/>
          <w:lang w:val="ru-RU"/>
        </w:rPr>
        <w:object w:dxaOrig="300" w:dyaOrig="300">
          <v:shape id="_x0000_i1231" type="#_x0000_t75" style="width:15.05pt;height:15.05pt" o:ole="">
            <v:imagedata r:id="rId490" o:title=""/>
          </v:shape>
          <o:OLEObject Type="Embed" ProgID="Equation.DSMT4" ShapeID="_x0000_i1231" DrawAspect="Content" ObjectID="_1388494585" r:id="rId491"/>
        </w:object>
      </w:r>
      <w:r w:rsidRPr="00354203">
        <w:rPr>
          <w:rFonts w:ascii="Times New Roman" w:hAnsi="Times New Roman"/>
          <w:sz w:val="20"/>
          <w:szCs w:val="20"/>
          <w:lang w:val="ru-RU"/>
        </w:rPr>
        <w:t>, поступающей в камеру орошения,  определяется по формуле:</w:t>
      </w:r>
    </w:p>
    <w:p w:rsidR="00B20A6A" w:rsidRDefault="00B20A6A" w:rsidP="006D31E2">
      <w:pPr>
        <w:widowControl w:val="0"/>
        <w:ind w:firstLine="284"/>
        <w:jc w:val="both"/>
        <w:rPr>
          <w:rFonts w:ascii="Times New Roman" w:hAnsi="Times New Roman"/>
          <w:sz w:val="20"/>
          <w:szCs w:val="20"/>
          <w:lang w:val="ru-RU"/>
        </w:rPr>
      </w:pPr>
    </w:p>
    <w:p w:rsidR="00B3089E" w:rsidRDefault="00B3089E" w:rsidP="006D31E2">
      <w:pPr>
        <w:widowControl w:val="0"/>
        <w:ind w:firstLine="284"/>
        <w:jc w:val="right"/>
        <w:rPr>
          <w:rFonts w:ascii="Times New Roman" w:hAnsi="Times New Roman"/>
          <w:sz w:val="20"/>
          <w:szCs w:val="20"/>
          <w:lang w:val="ru-RU"/>
        </w:rPr>
      </w:pPr>
      <w:r w:rsidRPr="00903E56">
        <w:rPr>
          <w:rFonts w:ascii="Times New Roman" w:hAnsi="Times New Roman"/>
          <w:position w:val="-26"/>
          <w:sz w:val="20"/>
          <w:szCs w:val="20"/>
        </w:rPr>
        <w:object w:dxaOrig="1900" w:dyaOrig="600">
          <v:shape id="_x0000_i1232" type="#_x0000_t75" style="width:95.15pt;height:30.05pt" o:ole="">
            <v:imagedata r:id="rId492" o:title=""/>
          </v:shape>
          <o:OLEObject Type="Embed" ProgID="Equation.DSMT4" ShapeID="_x0000_i1232" DrawAspect="Content" ObjectID="_1388494586" r:id="rId493"/>
        </w:object>
      </w:r>
      <w:r w:rsidRPr="002029D5">
        <w:rPr>
          <w:rFonts w:ascii="Times New Roman" w:hAnsi="Times New Roman"/>
          <w:sz w:val="20"/>
          <w:szCs w:val="20"/>
          <w:lang w:val="ru-RU"/>
        </w:rPr>
        <w:t xml:space="preserve">,  </w:t>
      </w:r>
      <w:r w:rsidRPr="00A84F89">
        <w:rPr>
          <w:rFonts w:ascii="Times New Roman" w:hAnsi="Times New Roman"/>
          <w:sz w:val="20"/>
          <w:szCs w:val="20"/>
        </w:rPr>
        <w:sym w:font="Symbol" w:char="F0B0"/>
      </w:r>
      <w:r w:rsidRPr="002029D5">
        <w:rPr>
          <w:rFonts w:ascii="Times New Roman" w:hAnsi="Times New Roman"/>
          <w:sz w:val="20"/>
          <w:szCs w:val="20"/>
          <w:lang w:val="ru-RU"/>
        </w:rPr>
        <w:t xml:space="preserve">С.         </w:t>
      </w:r>
      <w:r w:rsidR="00440000">
        <w:rPr>
          <w:rFonts w:ascii="Times New Roman" w:hAnsi="Times New Roman"/>
          <w:sz w:val="20"/>
          <w:szCs w:val="20"/>
          <w:lang w:val="ru-RU"/>
        </w:rPr>
        <w:t xml:space="preserve">    </w:t>
      </w:r>
      <w:r w:rsidRPr="002029D5">
        <w:rPr>
          <w:rFonts w:ascii="Times New Roman" w:hAnsi="Times New Roman"/>
          <w:sz w:val="20"/>
          <w:szCs w:val="20"/>
          <w:lang w:val="ru-RU"/>
        </w:rPr>
        <w:t xml:space="preserve">           (4.37)</w:t>
      </w:r>
    </w:p>
    <w:p w:rsidR="00B3089E" w:rsidRPr="00EE0F5A" w:rsidRDefault="00B3089E" w:rsidP="006D31E2">
      <w:pPr>
        <w:widowControl w:val="0"/>
        <w:ind w:firstLine="284"/>
        <w:jc w:val="right"/>
        <w:rPr>
          <w:rFonts w:ascii="Times New Roman" w:hAnsi="Times New Roman"/>
          <w:sz w:val="16"/>
          <w:szCs w:val="16"/>
          <w:lang w:val="ru-RU"/>
        </w:rPr>
      </w:pPr>
    </w:p>
    <w:p w:rsidR="00B3089E" w:rsidRDefault="00B3089E"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Расход разбрызгиваемой воды  </w:t>
      </w:r>
      <w:r w:rsidRPr="00903E56">
        <w:rPr>
          <w:rFonts w:ascii="Times New Roman" w:hAnsi="Times New Roman"/>
          <w:position w:val="-10"/>
          <w:sz w:val="20"/>
          <w:szCs w:val="20"/>
          <w:lang w:val="ru-RU"/>
        </w:rPr>
        <w:object w:dxaOrig="300" w:dyaOrig="300">
          <v:shape id="_x0000_i1233" type="#_x0000_t75" style="width:15.05pt;height:15.05pt" o:ole="">
            <v:imagedata r:id="rId494" o:title=""/>
          </v:shape>
          <o:OLEObject Type="Embed" ProgID="Equation.DSMT4" ShapeID="_x0000_i1233" DrawAspect="Content" ObjectID="_1388494587" r:id="rId495"/>
        </w:object>
      </w:r>
      <w:r w:rsidRPr="00354203">
        <w:rPr>
          <w:rFonts w:ascii="Times New Roman" w:hAnsi="Times New Roman"/>
          <w:sz w:val="20"/>
          <w:szCs w:val="20"/>
          <w:lang w:val="ru-RU"/>
        </w:rPr>
        <w:t xml:space="preserve"> составит:</w:t>
      </w:r>
    </w:p>
    <w:p w:rsidR="00B3089E" w:rsidRPr="00EE0F5A" w:rsidRDefault="00B3089E" w:rsidP="006D31E2">
      <w:pPr>
        <w:widowControl w:val="0"/>
        <w:ind w:firstLine="284"/>
        <w:jc w:val="both"/>
        <w:rPr>
          <w:rFonts w:ascii="Times New Roman" w:hAnsi="Times New Roman"/>
          <w:sz w:val="16"/>
          <w:szCs w:val="16"/>
          <w:lang w:val="ru-RU"/>
        </w:rPr>
      </w:pPr>
    </w:p>
    <w:p w:rsidR="00B3089E" w:rsidRDefault="00B3089E" w:rsidP="006D31E2">
      <w:pPr>
        <w:widowControl w:val="0"/>
        <w:ind w:firstLine="284"/>
        <w:jc w:val="right"/>
        <w:rPr>
          <w:rFonts w:ascii="Times New Roman" w:hAnsi="Times New Roman"/>
          <w:sz w:val="20"/>
          <w:szCs w:val="20"/>
          <w:lang w:val="ru-RU"/>
        </w:rPr>
      </w:pPr>
      <w:r w:rsidRPr="00903E56">
        <w:rPr>
          <w:rFonts w:ascii="Times New Roman" w:hAnsi="Times New Roman"/>
          <w:position w:val="-10"/>
          <w:sz w:val="20"/>
          <w:szCs w:val="20"/>
        </w:rPr>
        <w:object w:dxaOrig="980" w:dyaOrig="300">
          <v:shape id="_x0000_i1234" type="#_x0000_t75" style="width:48.85pt;height:15.05pt" o:ole="">
            <v:imagedata r:id="rId496" o:title=""/>
          </v:shape>
          <o:OLEObject Type="Embed" ProgID="Equation.DSMT4" ShapeID="_x0000_i1234" DrawAspect="Content" ObjectID="_1388494588" r:id="rId497"/>
        </w:object>
      </w:r>
      <w:r w:rsidRPr="00354203">
        <w:rPr>
          <w:rFonts w:ascii="Times New Roman" w:hAnsi="Times New Roman"/>
          <w:sz w:val="20"/>
          <w:szCs w:val="20"/>
          <w:lang w:val="ru-RU"/>
        </w:rPr>
        <w:t xml:space="preserve">, кг/ч .           </w:t>
      </w:r>
      <w:r w:rsidR="00440000">
        <w:rPr>
          <w:rFonts w:ascii="Times New Roman" w:hAnsi="Times New Roman"/>
          <w:sz w:val="20"/>
          <w:szCs w:val="20"/>
          <w:lang w:val="ru-RU"/>
        </w:rPr>
        <w:t xml:space="preserve">             </w:t>
      </w:r>
      <w:r w:rsidRPr="00354203">
        <w:rPr>
          <w:rFonts w:ascii="Times New Roman" w:hAnsi="Times New Roman"/>
          <w:sz w:val="20"/>
          <w:szCs w:val="20"/>
          <w:lang w:val="ru-RU"/>
        </w:rPr>
        <w:t xml:space="preserve">               (4.38)</w:t>
      </w:r>
    </w:p>
    <w:p w:rsidR="00B3089E" w:rsidRPr="00EE0F5A" w:rsidRDefault="00B3089E" w:rsidP="006D31E2">
      <w:pPr>
        <w:widowControl w:val="0"/>
        <w:ind w:firstLine="284"/>
        <w:jc w:val="right"/>
        <w:rPr>
          <w:rFonts w:ascii="Times New Roman" w:hAnsi="Times New Roman"/>
          <w:sz w:val="16"/>
          <w:szCs w:val="16"/>
          <w:lang w:val="ru-RU"/>
        </w:rPr>
      </w:pPr>
    </w:p>
    <w:p w:rsidR="00B3089E" w:rsidRPr="00354203" w:rsidRDefault="00B3089E"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Необходимое давление воды перед форсунками </w:t>
      </w:r>
      <w:r w:rsidRPr="00903E56">
        <w:rPr>
          <w:rFonts w:ascii="Times New Roman" w:hAnsi="Times New Roman"/>
          <w:position w:val="-10"/>
          <w:sz w:val="20"/>
          <w:szCs w:val="20"/>
          <w:lang w:val="ru-RU"/>
        </w:rPr>
        <w:object w:dxaOrig="380" w:dyaOrig="300">
          <v:shape id="_x0000_i1235" type="#_x0000_t75" style="width:18.8pt;height:15.05pt" o:ole="">
            <v:imagedata r:id="rId498" o:title=""/>
          </v:shape>
          <o:OLEObject Type="Embed" ProgID="Equation.DSMT4" ShapeID="_x0000_i1235" DrawAspect="Content" ObjectID="_1388494589" r:id="rId499"/>
        </w:object>
      </w:r>
      <w:r w:rsidRPr="00354203">
        <w:rPr>
          <w:rFonts w:ascii="Times New Roman" w:hAnsi="Times New Roman"/>
          <w:sz w:val="20"/>
          <w:szCs w:val="20"/>
          <w:lang w:val="ru-RU"/>
        </w:rPr>
        <w:t xml:space="preserve"> определяется по графикам, аналогичным изображенному на рис. 4.5. для камер ор</w:t>
      </w:r>
      <w:r w:rsidRPr="00354203">
        <w:rPr>
          <w:rFonts w:ascii="Times New Roman" w:hAnsi="Times New Roman"/>
          <w:sz w:val="20"/>
          <w:szCs w:val="20"/>
          <w:lang w:val="ru-RU"/>
        </w:rPr>
        <w:t>о</w:t>
      </w:r>
      <w:r w:rsidRPr="00354203">
        <w:rPr>
          <w:rFonts w:ascii="Times New Roman" w:hAnsi="Times New Roman"/>
          <w:sz w:val="20"/>
          <w:szCs w:val="20"/>
          <w:lang w:val="ru-RU"/>
        </w:rPr>
        <w:t>шения типа ОКС.</w:t>
      </w:r>
    </w:p>
    <w:p w:rsidR="009E0570" w:rsidRPr="00354203" w:rsidRDefault="009E0570" w:rsidP="004F7388">
      <w:pPr>
        <w:widowControl w:val="0"/>
        <w:jc w:val="center"/>
        <w:rPr>
          <w:rFonts w:ascii="Times New Roman" w:hAnsi="Times New Roman"/>
          <w:i/>
          <w:sz w:val="20"/>
          <w:szCs w:val="20"/>
          <w:lang w:val="ru-RU"/>
        </w:rPr>
      </w:pPr>
    </w:p>
    <w:p w:rsidR="009E0570" w:rsidRPr="003B5978" w:rsidRDefault="009E0570" w:rsidP="006D31E2">
      <w:pPr>
        <w:widowControl w:val="0"/>
        <w:shd w:val="clear" w:color="auto" w:fill="FFFFFF"/>
        <w:jc w:val="center"/>
        <w:rPr>
          <w:rFonts w:ascii="Times New Roman" w:eastAsia="Times New Roman" w:hAnsi="Times New Roman"/>
          <w:caps/>
          <w:color w:val="000000"/>
          <w:sz w:val="20"/>
          <w:szCs w:val="20"/>
          <w:lang w:val="ru-RU" w:eastAsia="ru-RU"/>
        </w:rPr>
      </w:pPr>
      <w:r w:rsidRPr="003B5978">
        <w:rPr>
          <w:rFonts w:ascii="Times New Roman" w:eastAsia="Times New Roman" w:hAnsi="Times New Roman"/>
          <w:caps/>
          <w:color w:val="000000"/>
          <w:sz w:val="20"/>
          <w:szCs w:val="20"/>
          <w:lang w:val="ru-RU" w:eastAsia="ru-RU"/>
        </w:rPr>
        <w:t xml:space="preserve"> Расчет градирен</w:t>
      </w:r>
    </w:p>
    <w:p w:rsidR="009E0570" w:rsidRPr="00EE0F5A"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r w:rsidRPr="00EE0F5A">
        <w:rPr>
          <w:rFonts w:ascii="Times New Roman" w:eastAsia="Times New Roman" w:hAnsi="Times New Roman"/>
          <w:color w:val="000000"/>
          <w:sz w:val="20"/>
          <w:szCs w:val="20"/>
          <w:lang w:val="ru-RU" w:eastAsia="ru-RU"/>
        </w:rPr>
        <w:t>Охлаждение оборотной воды является неотъемлемой частью ряда промышленных технологических процессов. Самыми распространен</w:t>
      </w:r>
      <w:r>
        <w:rPr>
          <w:rFonts w:ascii="Times New Roman" w:eastAsia="Times New Roman" w:hAnsi="Times New Roman"/>
          <w:color w:val="000000"/>
          <w:sz w:val="20"/>
          <w:szCs w:val="20"/>
          <w:lang w:val="ru-RU" w:eastAsia="ru-RU"/>
        </w:rPr>
        <w:t>-</w:t>
      </w:r>
      <w:r w:rsidRPr="00EE0F5A">
        <w:rPr>
          <w:rFonts w:ascii="Times New Roman" w:eastAsia="Times New Roman" w:hAnsi="Times New Roman"/>
          <w:color w:val="000000"/>
          <w:sz w:val="20"/>
          <w:szCs w:val="20"/>
          <w:lang w:val="ru-RU" w:eastAsia="ru-RU"/>
        </w:rPr>
        <w:t>ными устройствами для охлаждения больших объемов воды являются градирни.</w:t>
      </w:r>
    </w:p>
    <w:p w:rsidR="009E0570" w:rsidRPr="00354203"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r w:rsidRPr="00354203">
        <w:rPr>
          <w:rFonts w:ascii="Times New Roman" w:eastAsia="Times New Roman" w:hAnsi="Times New Roman"/>
          <w:color w:val="000000"/>
          <w:sz w:val="20"/>
          <w:szCs w:val="20"/>
          <w:lang w:val="ru-RU" w:eastAsia="ru-RU"/>
        </w:rPr>
        <w:t>В настоящее время для промышленного охлаждения воды испол</w:t>
      </w:r>
      <w:r w:rsidRPr="00354203">
        <w:rPr>
          <w:rFonts w:ascii="Times New Roman" w:eastAsia="Times New Roman" w:hAnsi="Times New Roman"/>
          <w:color w:val="000000"/>
          <w:sz w:val="20"/>
          <w:szCs w:val="20"/>
          <w:lang w:val="ru-RU" w:eastAsia="ru-RU"/>
        </w:rPr>
        <w:t>ь</w:t>
      </w:r>
      <w:r w:rsidRPr="00354203">
        <w:rPr>
          <w:rFonts w:ascii="Times New Roman" w:eastAsia="Times New Roman" w:hAnsi="Times New Roman"/>
          <w:color w:val="000000"/>
          <w:sz w:val="20"/>
          <w:szCs w:val="20"/>
          <w:lang w:val="ru-RU" w:eastAsia="ru-RU"/>
        </w:rPr>
        <w:t>зуются градирни следующих типов: вентиляторные; башенные; откр</w:t>
      </w:r>
      <w:r w:rsidRPr="00354203">
        <w:rPr>
          <w:rFonts w:ascii="Times New Roman" w:eastAsia="Times New Roman" w:hAnsi="Times New Roman"/>
          <w:color w:val="000000"/>
          <w:sz w:val="20"/>
          <w:szCs w:val="20"/>
          <w:lang w:val="ru-RU" w:eastAsia="ru-RU"/>
        </w:rPr>
        <w:t>ы</w:t>
      </w:r>
      <w:r w:rsidRPr="00354203">
        <w:rPr>
          <w:rFonts w:ascii="Times New Roman" w:eastAsia="Times New Roman" w:hAnsi="Times New Roman"/>
          <w:color w:val="000000"/>
          <w:sz w:val="20"/>
          <w:szCs w:val="20"/>
          <w:lang w:val="ru-RU" w:eastAsia="ru-RU"/>
        </w:rPr>
        <w:t>тые; сухие; гибридные; градирни других типов.</w:t>
      </w:r>
    </w:p>
    <w:p w:rsidR="009E0570" w:rsidRPr="00EE0F5A" w:rsidRDefault="009E0570" w:rsidP="006D31E2">
      <w:pPr>
        <w:widowControl w:val="0"/>
        <w:shd w:val="clear" w:color="auto" w:fill="FFFFFF"/>
        <w:ind w:firstLine="284"/>
        <w:jc w:val="both"/>
        <w:rPr>
          <w:rFonts w:ascii="Times New Roman" w:eastAsia="Times New Roman" w:hAnsi="Times New Roman"/>
          <w:color w:val="000000"/>
          <w:spacing w:val="-4"/>
          <w:sz w:val="20"/>
          <w:szCs w:val="20"/>
          <w:lang w:val="ru-RU" w:eastAsia="ru-RU"/>
        </w:rPr>
      </w:pPr>
      <w:r w:rsidRPr="00EE0F5A">
        <w:rPr>
          <w:rFonts w:ascii="Times New Roman" w:eastAsia="Times New Roman" w:hAnsi="Times New Roman"/>
          <w:color w:val="000000"/>
          <w:spacing w:val="-4"/>
          <w:sz w:val="20"/>
          <w:szCs w:val="20"/>
          <w:lang w:val="ru-RU" w:eastAsia="ru-RU"/>
        </w:rPr>
        <w:t>И у нас в стране, и за рубежом чаще всего для охлаждения оборотной воды используются вентиляторные градирни. Они бывают отдельно сто</w:t>
      </w:r>
      <w:r w:rsidRPr="00EE0F5A">
        <w:rPr>
          <w:rFonts w:ascii="Times New Roman" w:eastAsia="Times New Roman" w:hAnsi="Times New Roman"/>
          <w:color w:val="000000"/>
          <w:spacing w:val="-4"/>
          <w:sz w:val="20"/>
          <w:szCs w:val="20"/>
          <w:lang w:val="ru-RU" w:eastAsia="ru-RU"/>
        </w:rPr>
        <w:t>я</w:t>
      </w:r>
      <w:r w:rsidRPr="00EE0F5A">
        <w:rPr>
          <w:rFonts w:ascii="Times New Roman" w:eastAsia="Times New Roman" w:hAnsi="Times New Roman"/>
          <w:color w:val="000000"/>
          <w:spacing w:val="-4"/>
          <w:sz w:val="20"/>
          <w:szCs w:val="20"/>
          <w:lang w:val="ru-RU" w:eastAsia="ru-RU"/>
        </w:rPr>
        <w:t>щими или одновентиляторными, се</w:t>
      </w:r>
      <w:r w:rsidRPr="00EE0F5A">
        <w:rPr>
          <w:rFonts w:ascii="Times New Roman" w:eastAsia="Times New Roman" w:hAnsi="Times New Roman"/>
          <w:color w:val="000000"/>
          <w:spacing w:val="-4"/>
          <w:sz w:val="20"/>
          <w:szCs w:val="20"/>
          <w:lang w:val="ru-RU" w:eastAsia="ru-RU"/>
        </w:rPr>
        <w:t>к</w:t>
      </w:r>
      <w:r w:rsidRPr="00EE0F5A">
        <w:rPr>
          <w:rFonts w:ascii="Times New Roman" w:eastAsia="Times New Roman" w:hAnsi="Times New Roman"/>
          <w:color w:val="000000"/>
          <w:spacing w:val="-4"/>
          <w:sz w:val="20"/>
          <w:szCs w:val="20"/>
          <w:lang w:val="ru-RU" w:eastAsia="ru-RU"/>
        </w:rPr>
        <w:t>ционными и поперечно-точными.</w:t>
      </w:r>
    </w:p>
    <w:p w:rsidR="009E0570" w:rsidRPr="00354203" w:rsidRDefault="009E0570" w:rsidP="006D31E2">
      <w:pPr>
        <w:widowControl w:val="0"/>
        <w:shd w:val="clear" w:color="auto" w:fill="FFFFFF"/>
        <w:ind w:firstLine="284"/>
        <w:jc w:val="both"/>
        <w:rPr>
          <w:rFonts w:ascii="Times New Roman" w:eastAsia="Times New Roman" w:hAnsi="Times New Roman"/>
          <w:color w:val="000000"/>
          <w:spacing w:val="-4"/>
          <w:sz w:val="20"/>
          <w:szCs w:val="20"/>
          <w:lang w:val="ru-RU" w:eastAsia="ru-RU"/>
        </w:rPr>
      </w:pPr>
      <w:r w:rsidRPr="00354203">
        <w:rPr>
          <w:rFonts w:ascii="Times New Roman" w:eastAsia="Times New Roman" w:hAnsi="Times New Roman"/>
          <w:color w:val="000000"/>
          <w:spacing w:val="-4"/>
          <w:sz w:val="20"/>
          <w:szCs w:val="20"/>
          <w:lang w:val="ru-RU" w:eastAsia="ru-RU"/>
        </w:rPr>
        <w:t>Упрощенно принцип действия одновентиляторной градирни предста</w:t>
      </w:r>
      <w:r w:rsidRPr="00354203">
        <w:rPr>
          <w:rFonts w:ascii="Times New Roman" w:eastAsia="Times New Roman" w:hAnsi="Times New Roman"/>
          <w:color w:val="000000"/>
          <w:spacing w:val="-4"/>
          <w:sz w:val="20"/>
          <w:szCs w:val="20"/>
          <w:lang w:val="ru-RU" w:eastAsia="ru-RU"/>
        </w:rPr>
        <w:t>в</w:t>
      </w:r>
      <w:r w:rsidRPr="00354203">
        <w:rPr>
          <w:rFonts w:ascii="Times New Roman" w:eastAsia="Times New Roman" w:hAnsi="Times New Roman"/>
          <w:color w:val="000000"/>
          <w:spacing w:val="-4"/>
          <w:sz w:val="20"/>
          <w:szCs w:val="20"/>
          <w:lang w:val="ru-RU" w:eastAsia="ru-RU"/>
        </w:rPr>
        <w:t>лен на рис. 4.6. Обратная вода подается на распределительную си</w:t>
      </w:r>
      <w:r w:rsidRPr="00354203">
        <w:rPr>
          <w:rFonts w:ascii="Times New Roman" w:eastAsia="Times New Roman" w:hAnsi="Times New Roman"/>
          <w:color w:val="000000"/>
          <w:spacing w:val="-4"/>
          <w:sz w:val="20"/>
          <w:szCs w:val="20"/>
          <w:lang w:val="ru-RU" w:eastAsia="ru-RU"/>
        </w:rPr>
        <w:t>с</w:t>
      </w:r>
      <w:r w:rsidRPr="00354203">
        <w:rPr>
          <w:rFonts w:ascii="Times New Roman" w:eastAsia="Times New Roman" w:hAnsi="Times New Roman"/>
          <w:color w:val="000000"/>
          <w:spacing w:val="-4"/>
          <w:sz w:val="20"/>
          <w:szCs w:val="20"/>
          <w:lang w:val="ru-RU" w:eastAsia="ru-RU"/>
        </w:rPr>
        <w:t>тему и через сопла разбрызгивается по поверхности оросителя. Через входные окна вентилятор всасывает атмосферный воздух, который по</w:t>
      </w:r>
      <w:r w:rsidRPr="00354203">
        <w:rPr>
          <w:rFonts w:ascii="Times New Roman" w:eastAsia="Times New Roman" w:hAnsi="Times New Roman"/>
          <w:color w:val="000000"/>
          <w:spacing w:val="-4"/>
          <w:sz w:val="20"/>
          <w:szCs w:val="20"/>
          <w:lang w:val="ru-RU" w:eastAsia="ru-RU"/>
        </w:rPr>
        <w:t>д</w:t>
      </w:r>
      <w:r w:rsidRPr="00354203">
        <w:rPr>
          <w:rFonts w:ascii="Times New Roman" w:eastAsia="Times New Roman" w:hAnsi="Times New Roman"/>
          <w:color w:val="000000"/>
          <w:spacing w:val="-4"/>
          <w:sz w:val="20"/>
          <w:szCs w:val="20"/>
          <w:lang w:val="ru-RU" w:eastAsia="ru-RU"/>
        </w:rPr>
        <w:t>нимается вверх и охлаждает воду, стекающую по поверхности оросителя. Затем о</w:t>
      </w:r>
      <w:r w:rsidRPr="00354203">
        <w:rPr>
          <w:rFonts w:ascii="Times New Roman" w:eastAsia="Times New Roman" w:hAnsi="Times New Roman"/>
          <w:color w:val="000000"/>
          <w:spacing w:val="-4"/>
          <w:sz w:val="20"/>
          <w:szCs w:val="20"/>
          <w:lang w:val="ru-RU" w:eastAsia="ru-RU"/>
        </w:rPr>
        <w:t>х</w:t>
      </w:r>
      <w:r w:rsidRPr="00354203">
        <w:rPr>
          <w:rFonts w:ascii="Times New Roman" w:eastAsia="Times New Roman" w:hAnsi="Times New Roman"/>
          <w:color w:val="000000"/>
          <w:spacing w:val="-4"/>
          <w:sz w:val="20"/>
          <w:szCs w:val="20"/>
          <w:lang w:val="ru-RU" w:eastAsia="ru-RU"/>
        </w:rPr>
        <w:t>лажденная вода стекает в резервуар, а теплый воздух через диффузор в</w:t>
      </w:r>
      <w:r w:rsidRPr="00354203">
        <w:rPr>
          <w:rFonts w:ascii="Times New Roman" w:eastAsia="Times New Roman" w:hAnsi="Times New Roman"/>
          <w:color w:val="000000"/>
          <w:spacing w:val="-4"/>
          <w:sz w:val="20"/>
          <w:szCs w:val="20"/>
          <w:lang w:val="ru-RU" w:eastAsia="ru-RU"/>
        </w:rPr>
        <w:t>ы</w:t>
      </w:r>
      <w:r w:rsidRPr="00354203">
        <w:rPr>
          <w:rFonts w:ascii="Times New Roman" w:eastAsia="Times New Roman" w:hAnsi="Times New Roman"/>
          <w:color w:val="000000"/>
          <w:spacing w:val="-4"/>
          <w:sz w:val="20"/>
          <w:szCs w:val="20"/>
          <w:lang w:val="ru-RU" w:eastAsia="ru-RU"/>
        </w:rPr>
        <w:t>водится в атмосферу. Поднимающийся воздух уносит с собой мелкие капли влаги. Для того чтобы снизить потери оборотной воды, в верхней части градирни устанавливается каплеуловитель. Иногда для увеличения прои</w:t>
      </w:r>
      <w:r w:rsidRPr="00354203">
        <w:rPr>
          <w:rFonts w:ascii="Times New Roman" w:eastAsia="Times New Roman" w:hAnsi="Times New Roman"/>
          <w:color w:val="000000"/>
          <w:spacing w:val="-4"/>
          <w:sz w:val="20"/>
          <w:szCs w:val="20"/>
          <w:lang w:val="ru-RU" w:eastAsia="ru-RU"/>
        </w:rPr>
        <w:t>з</w:t>
      </w:r>
      <w:r w:rsidRPr="00354203">
        <w:rPr>
          <w:rFonts w:ascii="Times New Roman" w:eastAsia="Times New Roman" w:hAnsi="Times New Roman"/>
          <w:color w:val="000000"/>
          <w:spacing w:val="-4"/>
          <w:sz w:val="20"/>
          <w:szCs w:val="20"/>
          <w:lang w:val="ru-RU" w:eastAsia="ru-RU"/>
        </w:rPr>
        <w:t>водительности на объекте устанавливается несколько одновентиляторных градирен. При этом они объединяются в одну или несколько общих систем охлаждения.</w:t>
      </w:r>
    </w:p>
    <w:p w:rsidR="009E0570" w:rsidRDefault="00B05B5E" w:rsidP="00B20A6A">
      <w:pPr>
        <w:widowControl w:val="0"/>
        <w:shd w:val="clear" w:color="auto" w:fill="FFFFFF"/>
        <w:ind w:firstLine="284"/>
        <w:jc w:val="both"/>
        <w:rPr>
          <w:rFonts w:ascii="Times New Roman" w:eastAsia="Times New Roman" w:hAnsi="Times New Roman"/>
          <w:sz w:val="18"/>
          <w:szCs w:val="18"/>
          <w:lang w:val="ru-RU" w:eastAsia="ru-RU"/>
        </w:rPr>
      </w:pPr>
      <w:r>
        <w:rPr>
          <w:rFonts w:ascii="Times New Roman" w:eastAsia="Times New Roman" w:hAnsi="Times New Roman"/>
          <w:noProof/>
          <w:sz w:val="18"/>
          <w:szCs w:val="18"/>
          <w:lang w:val="ru-RU" w:eastAsia="ru-RU" w:bidi="ar-SA"/>
        </w:rPr>
        <w:lastRenderedPageBreak/>
        <w:drawing>
          <wp:anchor distT="0" distB="0" distL="114300" distR="114300" simplePos="0" relativeHeight="251654656" behindDoc="0" locked="0" layoutInCell="1" allowOverlap="1">
            <wp:simplePos x="0" y="0"/>
            <wp:positionH relativeFrom="column">
              <wp:posOffset>-43180</wp:posOffset>
            </wp:positionH>
            <wp:positionV relativeFrom="paragraph">
              <wp:posOffset>34925</wp:posOffset>
            </wp:positionV>
            <wp:extent cx="1783715" cy="2411095"/>
            <wp:effectExtent l="19050" t="0" r="6985" b="0"/>
            <wp:wrapSquare wrapText="bothSides"/>
            <wp:docPr id="240" name="Рисунок 1187" descr="http://gassystems.ru/images/content/t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gassystems.ru/images/content/timage002.jpg"/>
                    <pic:cNvPicPr>
                      <a:picLocks noChangeAspect="1" noChangeArrowheads="1"/>
                    </pic:cNvPicPr>
                  </pic:nvPicPr>
                  <pic:blipFill>
                    <a:blip r:embed="rId500" cstate="print"/>
                    <a:srcRect/>
                    <a:stretch>
                      <a:fillRect/>
                    </a:stretch>
                  </pic:blipFill>
                  <pic:spPr bwMode="auto">
                    <a:xfrm>
                      <a:off x="0" y="0"/>
                      <a:ext cx="1783715" cy="2411095"/>
                    </a:xfrm>
                    <a:prstGeom prst="rect">
                      <a:avLst/>
                    </a:prstGeom>
                    <a:noFill/>
                    <a:ln w="9525">
                      <a:noFill/>
                      <a:miter lim="800000"/>
                      <a:headEnd/>
                      <a:tailEnd/>
                    </a:ln>
                  </pic:spPr>
                </pic:pic>
              </a:graphicData>
            </a:graphic>
          </wp:anchor>
        </w:drawing>
      </w: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z w:val="18"/>
          <w:szCs w:val="18"/>
          <w:lang w:val="ru-RU" w:eastAsia="ru-RU"/>
        </w:rPr>
      </w:pPr>
    </w:p>
    <w:p w:rsidR="009E0570" w:rsidRDefault="009E0570" w:rsidP="006D31E2">
      <w:pPr>
        <w:widowControl w:val="0"/>
        <w:shd w:val="clear" w:color="auto" w:fill="FFFFFF"/>
        <w:rPr>
          <w:rFonts w:ascii="Times New Roman" w:eastAsia="Times New Roman" w:hAnsi="Times New Roman"/>
          <w:spacing w:val="-4"/>
          <w:sz w:val="16"/>
          <w:szCs w:val="16"/>
          <w:lang w:val="ru-RU" w:eastAsia="ru-RU"/>
        </w:rPr>
      </w:pPr>
      <w:r w:rsidRPr="00EE0F5A">
        <w:rPr>
          <w:rFonts w:ascii="Times New Roman" w:eastAsia="Times New Roman" w:hAnsi="Times New Roman"/>
          <w:sz w:val="18"/>
          <w:szCs w:val="18"/>
          <w:lang w:val="ru-RU" w:eastAsia="ru-RU"/>
        </w:rPr>
        <w:t xml:space="preserve"> </w:t>
      </w:r>
      <w:r w:rsidRPr="00EE0F5A">
        <w:rPr>
          <w:rFonts w:ascii="Times New Roman" w:eastAsia="Times New Roman" w:hAnsi="Times New Roman"/>
          <w:spacing w:val="-4"/>
          <w:sz w:val="18"/>
          <w:szCs w:val="18"/>
          <w:lang w:val="ru-RU" w:eastAsia="ru-RU"/>
        </w:rPr>
        <w:t>Рис. 4.6. Схема одновентиляторной гради</w:t>
      </w:r>
      <w:r w:rsidRPr="00EE0F5A">
        <w:rPr>
          <w:rFonts w:ascii="Times New Roman" w:eastAsia="Times New Roman" w:hAnsi="Times New Roman"/>
          <w:spacing w:val="-4"/>
          <w:sz w:val="18"/>
          <w:szCs w:val="18"/>
          <w:lang w:val="ru-RU" w:eastAsia="ru-RU"/>
        </w:rPr>
        <w:t>р</w:t>
      </w:r>
      <w:r w:rsidRPr="00EE0F5A">
        <w:rPr>
          <w:rFonts w:ascii="Times New Roman" w:eastAsia="Times New Roman" w:hAnsi="Times New Roman"/>
          <w:spacing w:val="-4"/>
          <w:sz w:val="18"/>
          <w:szCs w:val="18"/>
          <w:lang w:val="ru-RU" w:eastAsia="ru-RU"/>
        </w:rPr>
        <w:t>ни:</w:t>
      </w:r>
      <w:r>
        <w:rPr>
          <w:rFonts w:ascii="Times New Roman" w:eastAsia="Times New Roman" w:hAnsi="Times New Roman"/>
          <w:spacing w:val="-4"/>
          <w:sz w:val="18"/>
          <w:szCs w:val="18"/>
          <w:lang w:val="ru-RU" w:eastAsia="ru-RU"/>
        </w:rPr>
        <w:t xml:space="preserve"> </w:t>
      </w:r>
      <w:r w:rsidRPr="00EE0F5A">
        <w:rPr>
          <w:rFonts w:ascii="Times New Roman" w:eastAsia="Times New Roman" w:hAnsi="Times New Roman"/>
          <w:spacing w:val="-4"/>
          <w:sz w:val="16"/>
          <w:szCs w:val="16"/>
          <w:lang w:val="ru-RU" w:eastAsia="ru-RU"/>
        </w:rPr>
        <w:t>1</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 xml:space="preserve">распределительная система; </w:t>
      </w:r>
    </w:p>
    <w:p w:rsidR="009E0570" w:rsidRDefault="009E0570" w:rsidP="006D31E2">
      <w:pPr>
        <w:widowControl w:val="0"/>
        <w:shd w:val="clear" w:color="auto" w:fill="FFFFFF"/>
        <w:rPr>
          <w:rFonts w:ascii="Times New Roman" w:eastAsia="Times New Roman" w:hAnsi="Times New Roman"/>
          <w:spacing w:val="-4"/>
          <w:sz w:val="16"/>
          <w:szCs w:val="16"/>
          <w:lang w:val="ru-RU" w:eastAsia="ru-RU"/>
        </w:rPr>
      </w:pPr>
      <w:r w:rsidRPr="00EE0F5A">
        <w:rPr>
          <w:rFonts w:ascii="Times New Roman" w:eastAsia="Times New Roman" w:hAnsi="Times New Roman"/>
          <w:spacing w:val="-4"/>
          <w:sz w:val="16"/>
          <w:szCs w:val="16"/>
          <w:lang w:val="ru-RU" w:eastAsia="ru-RU"/>
        </w:rPr>
        <w:t>2</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 xml:space="preserve">сопла; </w:t>
      </w:r>
      <w:r>
        <w:rPr>
          <w:rFonts w:ascii="Times New Roman" w:eastAsia="Times New Roman" w:hAnsi="Times New Roman"/>
          <w:spacing w:val="-4"/>
          <w:sz w:val="16"/>
          <w:szCs w:val="16"/>
          <w:lang w:val="ru-RU" w:eastAsia="ru-RU"/>
        </w:rPr>
        <w:t>3</w:t>
      </w:r>
      <w:r w:rsidRPr="00EE0F5A">
        <w:rPr>
          <w:rFonts w:ascii="Times New Roman" w:eastAsia="Times New Roman" w:hAnsi="Times New Roman"/>
          <w:spacing w:val="-4"/>
          <w:sz w:val="16"/>
          <w:szCs w:val="16"/>
          <w:lang w:val="ru-RU" w:eastAsia="ru-RU"/>
        </w:rPr>
        <w:t xml:space="preserve">-ороситель; </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 xml:space="preserve">4-вентилятор; </w:t>
      </w:r>
    </w:p>
    <w:p w:rsidR="009E0570" w:rsidRDefault="009E0570" w:rsidP="006D31E2">
      <w:pPr>
        <w:widowControl w:val="0"/>
        <w:shd w:val="clear" w:color="auto" w:fill="FFFFFF"/>
        <w:rPr>
          <w:rFonts w:ascii="Times New Roman" w:eastAsia="Times New Roman" w:hAnsi="Times New Roman"/>
          <w:spacing w:val="-4"/>
          <w:sz w:val="16"/>
          <w:szCs w:val="16"/>
          <w:lang w:val="ru-RU" w:eastAsia="ru-RU"/>
        </w:rPr>
      </w:pPr>
      <w:r w:rsidRPr="00EE0F5A">
        <w:rPr>
          <w:rFonts w:ascii="Times New Roman" w:eastAsia="Times New Roman" w:hAnsi="Times New Roman"/>
          <w:spacing w:val="-4"/>
          <w:sz w:val="16"/>
          <w:szCs w:val="16"/>
          <w:lang w:val="ru-RU" w:eastAsia="ru-RU"/>
        </w:rPr>
        <w:t xml:space="preserve">5-входные окна; </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 xml:space="preserve">6-каплеуловитель; </w:t>
      </w:r>
    </w:p>
    <w:p w:rsidR="009E0570" w:rsidRPr="00EE0F5A" w:rsidRDefault="009E0570" w:rsidP="006D31E2">
      <w:pPr>
        <w:widowControl w:val="0"/>
        <w:shd w:val="clear" w:color="auto" w:fill="FFFFFF"/>
        <w:rPr>
          <w:rFonts w:ascii="Times New Roman" w:eastAsia="Times New Roman" w:hAnsi="Times New Roman"/>
          <w:color w:val="000000"/>
          <w:spacing w:val="-4"/>
          <w:sz w:val="16"/>
          <w:szCs w:val="16"/>
          <w:lang w:val="ru-RU" w:eastAsia="ru-RU"/>
        </w:rPr>
      </w:pPr>
      <w:r>
        <w:rPr>
          <w:rFonts w:ascii="Times New Roman" w:eastAsia="Times New Roman" w:hAnsi="Times New Roman"/>
          <w:spacing w:val="-4"/>
          <w:sz w:val="16"/>
          <w:szCs w:val="16"/>
          <w:lang w:val="ru-RU" w:eastAsia="ru-RU"/>
        </w:rPr>
        <w:t xml:space="preserve">7 </w:t>
      </w:r>
      <w:r w:rsidRPr="00EE0F5A">
        <w:rPr>
          <w:rFonts w:ascii="Times New Roman" w:eastAsia="Times New Roman" w:hAnsi="Times New Roman"/>
          <w:spacing w:val="-4"/>
          <w:sz w:val="16"/>
          <w:szCs w:val="16"/>
          <w:lang w:val="ru-RU" w:eastAsia="ru-RU"/>
        </w:rPr>
        <w:t>-</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диффузор; 8</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w:t>
      </w:r>
      <w:r>
        <w:rPr>
          <w:rFonts w:ascii="Times New Roman" w:eastAsia="Times New Roman" w:hAnsi="Times New Roman"/>
          <w:spacing w:val="-4"/>
          <w:sz w:val="16"/>
          <w:szCs w:val="16"/>
          <w:lang w:val="ru-RU" w:eastAsia="ru-RU"/>
        </w:rPr>
        <w:t xml:space="preserve"> </w:t>
      </w:r>
      <w:r w:rsidRPr="00EE0F5A">
        <w:rPr>
          <w:rFonts w:ascii="Times New Roman" w:eastAsia="Times New Roman" w:hAnsi="Times New Roman"/>
          <w:spacing w:val="-4"/>
          <w:sz w:val="16"/>
          <w:szCs w:val="16"/>
          <w:lang w:val="ru-RU" w:eastAsia="ru-RU"/>
        </w:rPr>
        <w:t>резервуар</w:t>
      </w:r>
    </w:p>
    <w:p w:rsidR="009E0570"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p>
    <w:p w:rsidR="009E0570"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p>
    <w:p w:rsidR="009E0570" w:rsidRPr="00354203"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r w:rsidRPr="00354203">
        <w:rPr>
          <w:rFonts w:ascii="Times New Roman" w:eastAsia="Times New Roman" w:hAnsi="Times New Roman"/>
          <w:color w:val="000000"/>
          <w:sz w:val="20"/>
          <w:szCs w:val="20"/>
          <w:lang w:val="ru-RU" w:eastAsia="ru-RU"/>
        </w:rPr>
        <w:t>Секционные градирни - это агрегаты, состоящие из нескольких</w:t>
      </w:r>
      <w:r w:rsidR="00B20A6A">
        <w:rPr>
          <w:rFonts w:ascii="Times New Roman" w:eastAsia="Times New Roman" w:hAnsi="Times New Roman"/>
          <w:color w:val="000000"/>
          <w:sz w:val="20"/>
          <w:szCs w:val="20"/>
          <w:lang w:val="ru-RU" w:eastAsia="ru-RU"/>
        </w:rPr>
        <w:t xml:space="preserve">  </w:t>
      </w:r>
      <w:r w:rsidRPr="00354203">
        <w:rPr>
          <w:rFonts w:ascii="Times New Roman" w:eastAsia="Times New Roman" w:hAnsi="Times New Roman"/>
          <w:color w:val="000000"/>
          <w:sz w:val="20"/>
          <w:szCs w:val="20"/>
          <w:lang w:val="ru-RU" w:eastAsia="ru-RU"/>
        </w:rPr>
        <w:t xml:space="preserve"> вентиляторов, оросителей, систем п</w:t>
      </w:r>
      <w:r w:rsidRPr="00354203">
        <w:rPr>
          <w:rFonts w:ascii="Times New Roman" w:eastAsia="Times New Roman" w:hAnsi="Times New Roman"/>
          <w:color w:val="000000"/>
          <w:sz w:val="20"/>
          <w:szCs w:val="20"/>
          <w:lang w:val="ru-RU" w:eastAsia="ru-RU"/>
        </w:rPr>
        <w:t>о</w:t>
      </w:r>
      <w:r w:rsidRPr="00354203">
        <w:rPr>
          <w:rFonts w:ascii="Times New Roman" w:eastAsia="Times New Roman" w:hAnsi="Times New Roman"/>
          <w:color w:val="000000"/>
          <w:sz w:val="20"/>
          <w:szCs w:val="20"/>
          <w:lang w:val="ru-RU" w:eastAsia="ru-RU"/>
        </w:rPr>
        <w:t>дачи воды и т. д., объединенных в одном кожухе или строении. Их целесообразно применять в тех случ</w:t>
      </w:r>
      <w:r w:rsidRPr="00354203">
        <w:rPr>
          <w:rFonts w:ascii="Times New Roman" w:eastAsia="Times New Roman" w:hAnsi="Times New Roman"/>
          <w:color w:val="000000"/>
          <w:sz w:val="20"/>
          <w:szCs w:val="20"/>
          <w:lang w:val="ru-RU" w:eastAsia="ru-RU"/>
        </w:rPr>
        <w:t>а</w:t>
      </w:r>
      <w:r w:rsidRPr="00354203">
        <w:rPr>
          <w:rFonts w:ascii="Times New Roman" w:eastAsia="Times New Roman" w:hAnsi="Times New Roman"/>
          <w:color w:val="000000"/>
          <w:sz w:val="20"/>
          <w:szCs w:val="20"/>
          <w:lang w:val="ru-RU" w:eastAsia="ru-RU"/>
        </w:rPr>
        <w:t>ях, когда градирня большой прои</w:t>
      </w:r>
      <w:r w:rsidRPr="00354203">
        <w:rPr>
          <w:rFonts w:ascii="Times New Roman" w:eastAsia="Times New Roman" w:hAnsi="Times New Roman"/>
          <w:color w:val="000000"/>
          <w:sz w:val="20"/>
          <w:szCs w:val="20"/>
          <w:lang w:val="ru-RU" w:eastAsia="ru-RU"/>
        </w:rPr>
        <w:t>з</w:t>
      </w:r>
      <w:r w:rsidRPr="00354203">
        <w:rPr>
          <w:rFonts w:ascii="Times New Roman" w:eastAsia="Times New Roman" w:hAnsi="Times New Roman"/>
          <w:color w:val="000000"/>
          <w:sz w:val="20"/>
          <w:szCs w:val="20"/>
          <w:lang w:val="ru-RU" w:eastAsia="ru-RU"/>
        </w:rPr>
        <w:t>водительности должна размещаться на ограниченном участке земли. Они могут состоять из нескольких (до 10 и более) секций и распол</w:t>
      </w:r>
      <w:r w:rsidRPr="00354203">
        <w:rPr>
          <w:rFonts w:ascii="Times New Roman" w:eastAsia="Times New Roman" w:hAnsi="Times New Roman"/>
          <w:color w:val="000000"/>
          <w:sz w:val="20"/>
          <w:szCs w:val="20"/>
          <w:lang w:val="ru-RU" w:eastAsia="ru-RU"/>
        </w:rPr>
        <w:t>а</w:t>
      </w:r>
      <w:r w:rsidRPr="00354203">
        <w:rPr>
          <w:rFonts w:ascii="Times New Roman" w:eastAsia="Times New Roman" w:hAnsi="Times New Roman"/>
          <w:color w:val="000000"/>
          <w:sz w:val="20"/>
          <w:szCs w:val="20"/>
          <w:lang w:val="ru-RU" w:eastAsia="ru-RU"/>
        </w:rPr>
        <w:t>гаться на площади не более 120 м</w:t>
      </w:r>
      <w:r w:rsidRPr="00354203">
        <w:rPr>
          <w:rFonts w:ascii="Times New Roman" w:eastAsia="Times New Roman" w:hAnsi="Times New Roman"/>
          <w:color w:val="000000"/>
          <w:sz w:val="20"/>
          <w:szCs w:val="20"/>
          <w:vertAlign w:val="superscript"/>
          <w:lang w:val="ru-RU" w:eastAsia="ru-RU"/>
        </w:rPr>
        <w:t>2</w:t>
      </w:r>
      <w:r w:rsidRPr="00354203">
        <w:rPr>
          <w:rFonts w:ascii="Times New Roman" w:eastAsia="Times New Roman" w:hAnsi="Times New Roman"/>
          <w:color w:val="000000"/>
          <w:sz w:val="20"/>
          <w:szCs w:val="20"/>
          <w:lang w:val="ru-RU" w:eastAsia="ru-RU"/>
        </w:rPr>
        <w:t>.</w:t>
      </w:r>
    </w:p>
    <w:p w:rsidR="009E0570" w:rsidRPr="00354203"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r w:rsidRPr="00354203">
        <w:rPr>
          <w:rFonts w:ascii="Times New Roman" w:eastAsia="Times New Roman" w:hAnsi="Times New Roman"/>
          <w:color w:val="000000"/>
          <w:sz w:val="20"/>
          <w:szCs w:val="20"/>
          <w:lang w:val="ru-RU" w:eastAsia="ru-RU"/>
        </w:rPr>
        <w:t>В поперечно-точных градирнях воздух проходит ороситель по гор</w:t>
      </w:r>
      <w:r w:rsidRPr="00354203">
        <w:rPr>
          <w:rFonts w:ascii="Times New Roman" w:eastAsia="Times New Roman" w:hAnsi="Times New Roman"/>
          <w:color w:val="000000"/>
          <w:sz w:val="20"/>
          <w:szCs w:val="20"/>
          <w:lang w:val="ru-RU" w:eastAsia="ru-RU"/>
        </w:rPr>
        <w:t>и</w:t>
      </w:r>
      <w:r w:rsidRPr="00354203">
        <w:rPr>
          <w:rFonts w:ascii="Times New Roman" w:eastAsia="Times New Roman" w:hAnsi="Times New Roman"/>
          <w:color w:val="000000"/>
          <w:sz w:val="20"/>
          <w:szCs w:val="20"/>
          <w:lang w:val="ru-RU" w:eastAsia="ru-RU"/>
        </w:rPr>
        <w:t>зонтали. Коэффициент тепломассопередачи таких градирен ниже на 15–20%, они отличаются большими габаритами и стоимостью, а зимой сильно обмерзают. В то же время такие установки ниже традиционных вентиляторных градирен, обладают меньшим аэродинамическим сопр</w:t>
      </w:r>
      <w:r w:rsidRPr="00354203">
        <w:rPr>
          <w:rFonts w:ascii="Times New Roman" w:eastAsia="Times New Roman" w:hAnsi="Times New Roman"/>
          <w:color w:val="000000"/>
          <w:sz w:val="20"/>
          <w:szCs w:val="20"/>
          <w:lang w:val="ru-RU" w:eastAsia="ru-RU"/>
        </w:rPr>
        <w:t>о</w:t>
      </w:r>
      <w:r w:rsidRPr="00354203">
        <w:rPr>
          <w:rFonts w:ascii="Times New Roman" w:eastAsia="Times New Roman" w:hAnsi="Times New Roman"/>
          <w:color w:val="000000"/>
          <w:sz w:val="20"/>
          <w:szCs w:val="20"/>
          <w:lang w:val="ru-RU" w:eastAsia="ru-RU"/>
        </w:rPr>
        <w:t>тивлением и как следствие являются более экономичными. Как правило, они окупаются за 8–10 лет. В основном поперечно-точные градирни используют для охлаждения воды в странах с теплым климатом.</w:t>
      </w:r>
    </w:p>
    <w:p w:rsidR="009E0570" w:rsidRPr="00354203"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r w:rsidRPr="00354203">
        <w:rPr>
          <w:rFonts w:ascii="Times New Roman" w:eastAsia="Times New Roman" w:hAnsi="Times New Roman"/>
          <w:color w:val="000000"/>
          <w:sz w:val="20"/>
          <w:szCs w:val="20"/>
          <w:lang w:val="ru-RU" w:eastAsia="ru-RU"/>
        </w:rPr>
        <w:t>Башенные градирни отличаются большой площадью испарения и их целесообразно использовать для охлаждения воды при расходе более 6000 м</w:t>
      </w:r>
      <w:r w:rsidRPr="00354203">
        <w:rPr>
          <w:rFonts w:ascii="Times New Roman" w:eastAsia="Times New Roman" w:hAnsi="Times New Roman"/>
          <w:color w:val="000000"/>
          <w:sz w:val="20"/>
          <w:szCs w:val="20"/>
          <w:vertAlign w:val="superscript"/>
          <w:lang w:val="ru-RU" w:eastAsia="ru-RU"/>
        </w:rPr>
        <w:t>3</w:t>
      </w:r>
      <w:r w:rsidRPr="00354203">
        <w:rPr>
          <w:rFonts w:ascii="Times New Roman" w:eastAsia="Times New Roman" w:hAnsi="Times New Roman"/>
          <w:color w:val="000000"/>
          <w:sz w:val="20"/>
          <w:szCs w:val="20"/>
          <w:lang w:val="ru-RU" w:eastAsia="ru-RU"/>
        </w:rPr>
        <w:t xml:space="preserve">/ч. Всасывание воздуха у них осуществляется не с помощью вентилятора, а за счет естественной тяги или ветра. В основном они </w:t>
      </w:r>
      <w:r w:rsidR="00B20A6A">
        <w:rPr>
          <w:rFonts w:ascii="Times New Roman" w:eastAsia="Times New Roman" w:hAnsi="Times New Roman"/>
          <w:color w:val="000000"/>
          <w:sz w:val="20"/>
          <w:szCs w:val="20"/>
          <w:lang w:val="ru-RU" w:eastAsia="ru-RU"/>
        </w:rPr>
        <w:t xml:space="preserve"> </w:t>
      </w:r>
      <w:r w:rsidRPr="00354203">
        <w:rPr>
          <w:rFonts w:ascii="Times New Roman" w:eastAsia="Times New Roman" w:hAnsi="Times New Roman"/>
          <w:color w:val="000000"/>
          <w:sz w:val="20"/>
          <w:szCs w:val="20"/>
          <w:lang w:val="ru-RU" w:eastAsia="ru-RU"/>
        </w:rPr>
        <w:t>используются для охлаждения больших объемов воды, которые треб</w:t>
      </w:r>
      <w:r w:rsidRPr="00354203">
        <w:rPr>
          <w:rFonts w:ascii="Times New Roman" w:eastAsia="Times New Roman" w:hAnsi="Times New Roman"/>
          <w:color w:val="000000"/>
          <w:sz w:val="20"/>
          <w:szCs w:val="20"/>
          <w:lang w:val="ru-RU" w:eastAsia="ru-RU"/>
        </w:rPr>
        <w:t>у</w:t>
      </w:r>
      <w:r w:rsidRPr="00354203">
        <w:rPr>
          <w:rFonts w:ascii="Times New Roman" w:eastAsia="Times New Roman" w:hAnsi="Times New Roman"/>
          <w:color w:val="000000"/>
          <w:sz w:val="20"/>
          <w:szCs w:val="20"/>
          <w:lang w:val="ru-RU" w:eastAsia="ru-RU"/>
        </w:rPr>
        <w:t>ются для работы ТЭС или АЭС. Основными недостатками таких град</w:t>
      </w:r>
      <w:r w:rsidRPr="00354203">
        <w:rPr>
          <w:rFonts w:ascii="Times New Roman" w:eastAsia="Times New Roman" w:hAnsi="Times New Roman"/>
          <w:color w:val="000000"/>
          <w:sz w:val="20"/>
          <w:szCs w:val="20"/>
          <w:lang w:val="ru-RU" w:eastAsia="ru-RU"/>
        </w:rPr>
        <w:t>и</w:t>
      </w:r>
      <w:r w:rsidRPr="00354203">
        <w:rPr>
          <w:rFonts w:ascii="Times New Roman" w:eastAsia="Times New Roman" w:hAnsi="Times New Roman"/>
          <w:color w:val="000000"/>
          <w:sz w:val="20"/>
          <w:szCs w:val="20"/>
          <w:lang w:val="ru-RU" w:eastAsia="ru-RU"/>
        </w:rPr>
        <w:t xml:space="preserve">рен являются высокая стоимость и большая занимаемая площадь. В то же время они проще в эксплуатации, экономичнее (для их работы не нужна электроэнергия), могут быть размещены достаточно близко к промышленному объекту – отвод влажного воздуха осуществляется на </w:t>
      </w:r>
      <w:r w:rsidRPr="00354203">
        <w:rPr>
          <w:rFonts w:ascii="Times New Roman" w:eastAsia="Times New Roman" w:hAnsi="Times New Roman"/>
          <w:color w:val="000000"/>
          <w:sz w:val="20"/>
          <w:szCs w:val="20"/>
          <w:lang w:val="ru-RU" w:eastAsia="ru-RU"/>
        </w:rPr>
        <w:lastRenderedPageBreak/>
        <w:t>знач</w:t>
      </w:r>
      <w:r w:rsidRPr="00354203">
        <w:rPr>
          <w:rFonts w:ascii="Times New Roman" w:eastAsia="Times New Roman" w:hAnsi="Times New Roman"/>
          <w:color w:val="000000"/>
          <w:sz w:val="20"/>
          <w:szCs w:val="20"/>
          <w:lang w:val="ru-RU" w:eastAsia="ru-RU"/>
        </w:rPr>
        <w:t>и</w:t>
      </w:r>
      <w:r w:rsidRPr="00354203">
        <w:rPr>
          <w:rFonts w:ascii="Times New Roman" w:eastAsia="Times New Roman" w:hAnsi="Times New Roman"/>
          <w:color w:val="000000"/>
          <w:sz w:val="20"/>
          <w:szCs w:val="20"/>
          <w:lang w:val="ru-RU" w:eastAsia="ru-RU"/>
        </w:rPr>
        <w:t>тельной высоте.</w:t>
      </w:r>
    </w:p>
    <w:p w:rsidR="009E0570" w:rsidRPr="00354203"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r w:rsidRPr="00354203">
        <w:rPr>
          <w:rFonts w:ascii="Times New Roman" w:eastAsia="Times New Roman" w:hAnsi="Times New Roman"/>
          <w:color w:val="000000"/>
          <w:sz w:val="20"/>
          <w:szCs w:val="20"/>
          <w:lang w:val="ru-RU" w:eastAsia="ru-RU"/>
        </w:rPr>
        <w:t xml:space="preserve">В сухих градирнях роль оросителя играет радиатор, состоящий из стальных или алюминиевых трубок. Охлаждаемая вода циркулирует </w:t>
      </w:r>
      <w:r w:rsidR="00B20A6A">
        <w:rPr>
          <w:rFonts w:ascii="Times New Roman" w:eastAsia="Times New Roman" w:hAnsi="Times New Roman"/>
          <w:color w:val="000000"/>
          <w:sz w:val="20"/>
          <w:szCs w:val="20"/>
          <w:lang w:val="ru-RU" w:eastAsia="ru-RU"/>
        </w:rPr>
        <w:t xml:space="preserve">  </w:t>
      </w:r>
      <w:r w:rsidRPr="00354203">
        <w:rPr>
          <w:rFonts w:ascii="Times New Roman" w:eastAsia="Times New Roman" w:hAnsi="Times New Roman"/>
          <w:color w:val="000000"/>
          <w:sz w:val="20"/>
          <w:szCs w:val="20"/>
          <w:lang w:val="ru-RU" w:eastAsia="ru-RU"/>
        </w:rPr>
        <w:t xml:space="preserve">по закрытому контуру и оказывается полностью изолированной от </w:t>
      </w:r>
      <w:r w:rsidR="00B20A6A">
        <w:rPr>
          <w:rFonts w:ascii="Times New Roman" w:eastAsia="Times New Roman" w:hAnsi="Times New Roman"/>
          <w:color w:val="000000"/>
          <w:sz w:val="20"/>
          <w:szCs w:val="20"/>
          <w:lang w:val="ru-RU" w:eastAsia="ru-RU"/>
        </w:rPr>
        <w:t xml:space="preserve">   </w:t>
      </w:r>
      <w:r w:rsidRPr="00354203">
        <w:rPr>
          <w:rFonts w:ascii="Times New Roman" w:eastAsia="Times New Roman" w:hAnsi="Times New Roman"/>
          <w:color w:val="000000"/>
          <w:sz w:val="20"/>
          <w:szCs w:val="20"/>
          <w:lang w:val="ru-RU" w:eastAsia="ru-RU"/>
        </w:rPr>
        <w:t>атмосферного воздуха. Стоимость сухих градирен значительно прев</w:t>
      </w:r>
      <w:r w:rsidRPr="00354203">
        <w:rPr>
          <w:rFonts w:ascii="Times New Roman" w:eastAsia="Times New Roman" w:hAnsi="Times New Roman"/>
          <w:color w:val="000000"/>
          <w:sz w:val="20"/>
          <w:szCs w:val="20"/>
          <w:lang w:val="ru-RU" w:eastAsia="ru-RU"/>
        </w:rPr>
        <w:t>ы</w:t>
      </w:r>
      <w:r w:rsidRPr="00354203">
        <w:rPr>
          <w:rFonts w:ascii="Times New Roman" w:eastAsia="Times New Roman" w:hAnsi="Times New Roman"/>
          <w:color w:val="000000"/>
          <w:sz w:val="20"/>
          <w:szCs w:val="20"/>
          <w:lang w:val="ru-RU" w:eastAsia="ru-RU"/>
        </w:rPr>
        <w:t>шает стоимость традиционных вентиляторных, они неэффективны при высокой начальной температуре обратной воды. С другой стороны, их использование не приводит к повышению влажности воздуха и химич</w:t>
      </w:r>
      <w:r w:rsidRPr="00354203">
        <w:rPr>
          <w:rFonts w:ascii="Times New Roman" w:eastAsia="Times New Roman" w:hAnsi="Times New Roman"/>
          <w:color w:val="000000"/>
          <w:sz w:val="20"/>
          <w:szCs w:val="20"/>
          <w:lang w:val="ru-RU" w:eastAsia="ru-RU"/>
        </w:rPr>
        <w:t>е</w:t>
      </w:r>
      <w:r w:rsidRPr="00354203">
        <w:rPr>
          <w:rFonts w:ascii="Times New Roman" w:eastAsia="Times New Roman" w:hAnsi="Times New Roman"/>
          <w:color w:val="000000"/>
          <w:sz w:val="20"/>
          <w:szCs w:val="20"/>
          <w:lang w:val="ru-RU" w:eastAsia="ru-RU"/>
        </w:rPr>
        <w:t xml:space="preserve">скому загрязнению местности, прилегающей к установке. Поэтому </w:t>
      </w:r>
      <w:r w:rsidR="00B20A6A">
        <w:rPr>
          <w:rFonts w:ascii="Times New Roman" w:eastAsia="Times New Roman" w:hAnsi="Times New Roman"/>
          <w:color w:val="000000"/>
          <w:sz w:val="20"/>
          <w:szCs w:val="20"/>
          <w:lang w:val="ru-RU" w:eastAsia="ru-RU"/>
        </w:rPr>
        <w:t xml:space="preserve">  </w:t>
      </w:r>
      <w:r w:rsidRPr="00354203">
        <w:rPr>
          <w:rFonts w:ascii="Times New Roman" w:eastAsia="Times New Roman" w:hAnsi="Times New Roman"/>
          <w:color w:val="000000"/>
          <w:sz w:val="20"/>
          <w:szCs w:val="20"/>
          <w:lang w:val="ru-RU" w:eastAsia="ru-RU"/>
        </w:rPr>
        <w:t>с</w:t>
      </w:r>
      <w:r w:rsidRPr="00354203">
        <w:rPr>
          <w:rFonts w:ascii="Times New Roman" w:eastAsia="Times New Roman" w:hAnsi="Times New Roman"/>
          <w:color w:val="000000"/>
          <w:sz w:val="20"/>
          <w:szCs w:val="20"/>
          <w:lang w:val="ru-RU" w:eastAsia="ru-RU"/>
        </w:rPr>
        <w:t>у</w:t>
      </w:r>
      <w:r w:rsidRPr="00354203">
        <w:rPr>
          <w:rFonts w:ascii="Times New Roman" w:eastAsia="Times New Roman" w:hAnsi="Times New Roman"/>
          <w:color w:val="000000"/>
          <w:sz w:val="20"/>
          <w:szCs w:val="20"/>
          <w:lang w:val="ru-RU" w:eastAsia="ru-RU"/>
        </w:rPr>
        <w:t>хие градирни широко используются в странах, где большое внимание уделяется экологической безопасности.</w:t>
      </w:r>
    </w:p>
    <w:p w:rsidR="009E0570" w:rsidRPr="00354203" w:rsidRDefault="009E0570" w:rsidP="006D31E2">
      <w:pPr>
        <w:widowControl w:val="0"/>
        <w:shd w:val="clear" w:color="auto" w:fill="FFFFFF"/>
        <w:ind w:firstLine="284"/>
        <w:jc w:val="both"/>
        <w:rPr>
          <w:rFonts w:ascii="Times New Roman" w:eastAsia="Times New Roman" w:hAnsi="Times New Roman"/>
          <w:color w:val="000000"/>
          <w:sz w:val="20"/>
          <w:szCs w:val="20"/>
          <w:lang w:val="ru-RU" w:eastAsia="ru-RU"/>
        </w:rPr>
      </w:pPr>
      <w:r w:rsidRPr="00354203">
        <w:rPr>
          <w:rFonts w:ascii="Times New Roman" w:eastAsia="Times New Roman" w:hAnsi="Times New Roman"/>
          <w:color w:val="000000"/>
          <w:sz w:val="20"/>
          <w:szCs w:val="20"/>
          <w:lang w:val="ru-RU" w:eastAsia="ru-RU"/>
        </w:rPr>
        <w:t xml:space="preserve">Гибридные градирни, градирни с тонкослойными отстойниками и градирни других типов используются для решения специфических </w:t>
      </w:r>
      <w:r w:rsidR="00B20A6A">
        <w:rPr>
          <w:rFonts w:ascii="Times New Roman" w:eastAsia="Times New Roman" w:hAnsi="Times New Roman"/>
          <w:color w:val="000000"/>
          <w:sz w:val="20"/>
          <w:szCs w:val="20"/>
          <w:lang w:val="ru-RU" w:eastAsia="ru-RU"/>
        </w:rPr>
        <w:t xml:space="preserve">  </w:t>
      </w:r>
      <w:r w:rsidRPr="00354203">
        <w:rPr>
          <w:rFonts w:ascii="Times New Roman" w:eastAsia="Times New Roman" w:hAnsi="Times New Roman"/>
          <w:color w:val="000000"/>
          <w:sz w:val="20"/>
          <w:szCs w:val="20"/>
          <w:lang w:val="ru-RU" w:eastAsia="ru-RU"/>
        </w:rPr>
        <w:t>технических задач и у нас в стране широкого распространения пока не п</w:t>
      </w:r>
      <w:r w:rsidRPr="00354203">
        <w:rPr>
          <w:rFonts w:ascii="Times New Roman" w:eastAsia="Times New Roman" w:hAnsi="Times New Roman"/>
          <w:color w:val="000000"/>
          <w:sz w:val="20"/>
          <w:szCs w:val="20"/>
          <w:lang w:val="ru-RU" w:eastAsia="ru-RU"/>
        </w:rPr>
        <w:t>о</w:t>
      </w:r>
      <w:r w:rsidRPr="00354203">
        <w:rPr>
          <w:rFonts w:ascii="Times New Roman" w:eastAsia="Times New Roman" w:hAnsi="Times New Roman"/>
          <w:color w:val="000000"/>
          <w:sz w:val="20"/>
          <w:szCs w:val="20"/>
          <w:lang w:val="ru-RU" w:eastAsia="ru-RU"/>
        </w:rPr>
        <w:t>лучили.</w:t>
      </w:r>
    </w:p>
    <w:p w:rsidR="009E0570" w:rsidRPr="00354203" w:rsidRDefault="009E0570" w:rsidP="006D31E2">
      <w:pPr>
        <w:widowControl w:val="0"/>
        <w:shd w:val="clear" w:color="auto" w:fill="FFFFFF"/>
        <w:ind w:firstLine="284"/>
        <w:jc w:val="both"/>
        <w:rPr>
          <w:rFonts w:ascii="Times New Roman" w:eastAsia="Times New Roman" w:hAnsi="Times New Roman"/>
          <w:sz w:val="20"/>
          <w:szCs w:val="20"/>
          <w:lang w:val="ru-RU" w:eastAsia="ru-RU"/>
        </w:rPr>
      </w:pPr>
      <w:r w:rsidRPr="00354203">
        <w:rPr>
          <w:rFonts w:ascii="Times New Roman" w:eastAsia="Times New Roman" w:hAnsi="Times New Roman"/>
          <w:sz w:val="20"/>
          <w:szCs w:val="20"/>
          <w:lang w:val="ru-RU" w:eastAsia="ru-RU"/>
        </w:rPr>
        <w:t>Для упрощения теплового расчета градирен в ряде случаев можно пользоваться эмпирическими графиками охлаждения и формулами. Эти графики и формулы, как правило, могут быть применены для тех типов и конструкций градирен, по которым имеются данные натурных исп</w:t>
      </w:r>
      <w:r w:rsidRPr="00354203">
        <w:rPr>
          <w:rFonts w:ascii="Times New Roman" w:eastAsia="Times New Roman" w:hAnsi="Times New Roman"/>
          <w:sz w:val="20"/>
          <w:szCs w:val="20"/>
          <w:lang w:val="ru-RU" w:eastAsia="ru-RU"/>
        </w:rPr>
        <w:t>ы</w:t>
      </w:r>
      <w:r w:rsidRPr="00354203">
        <w:rPr>
          <w:rFonts w:ascii="Times New Roman" w:eastAsia="Times New Roman" w:hAnsi="Times New Roman"/>
          <w:sz w:val="20"/>
          <w:szCs w:val="20"/>
          <w:lang w:val="ru-RU" w:eastAsia="ru-RU"/>
        </w:rPr>
        <w:t>таний, положенных в основу построения графиков. Графики охлажд</w:t>
      </w:r>
      <w:r w:rsidRPr="00354203">
        <w:rPr>
          <w:rFonts w:ascii="Times New Roman" w:eastAsia="Times New Roman" w:hAnsi="Times New Roman"/>
          <w:sz w:val="20"/>
          <w:szCs w:val="20"/>
          <w:lang w:val="ru-RU" w:eastAsia="ru-RU"/>
        </w:rPr>
        <w:t>е</w:t>
      </w:r>
      <w:r w:rsidRPr="00354203">
        <w:rPr>
          <w:rFonts w:ascii="Times New Roman" w:eastAsia="Times New Roman" w:hAnsi="Times New Roman"/>
          <w:sz w:val="20"/>
          <w:szCs w:val="20"/>
          <w:lang w:val="ru-RU" w:eastAsia="ru-RU"/>
        </w:rPr>
        <w:t>ния можно использовать для привязки существующих проектов град</w:t>
      </w:r>
      <w:r w:rsidRPr="00354203">
        <w:rPr>
          <w:rFonts w:ascii="Times New Roman" w:eastAsia="Times New Roman" w:hAnsi="Times New Roman"/>
          <w:sz w:val="20"/>
          <w:szCs w:val="20"/>
          <w:lang w:val="ru-RU" w:eastAsia="ru-RU"/>
        </w:rPr>
        <w:t>и</w:t>
      </w:r>
      <w:r w:rsidRPr="00354203">
        <w:rPr>
          <w:rFonts w:ascii="Times New Roman" w:eastAsia="Times New Roman" w:hAnsi="Times New Roman"/>
          <w:sz w:val="20"/>
          <w:szCs w:val="20"/>
          <w:lang w:val="ru-RU" w:eastAsia="ru-RU"/>
        </w:rPr>
        <w:t>рен к местным условиям.</w:t>
      </w:r>
    </w:p>
    <w:p w:rsidR="009E0570" w:rsidRPr="00354203" w:rsidRDefault="009E0570" w:rsidP="006D31E2">
      <w:pPr>
        <w:widowControl w:val="0"/>
        <w:shd w:val="clear" w:color="auto" w:fill="FFFFFF"/>
        <w:ind w:firstLine="284"/>
        <w:jc w:val="both"/>
        <w:rPr>
          <w:rFonts w:ascii="Times New Roman" w:eastAsia="Times New Roman" w:hAnsi="Times New Roman"/>
          <w:sz w:val="20"/>
          <w:szCs w:val="20"/>
          <w:lang w:val="ru-RU" w:eastAsia="ru-RU"/>
        </w:rPr>
      </w:pPr>
      <w:r w:rsidRPr="00354203">
        <w:rPr>
          <w:rFonts w:ascii="Times New Roman" w:eastAsia="Times New Roman" w:hAnsi="Times New Roman"/>
          <w:sz w:val="20"/>
          <w:szCs w:val="20"/>
          <w:lang w:val="ru-RU" w:eastAsia="ru-RU"/>
        </w:rPr>
        <w:t xml:space="preserve">Эмпирические графики охлаждения устанавливают зависимость </w:t>
      </w:r>
      <w:r w:rsidR="00B20A6A">
        <w:rPr>
          <w:rFonts w:ascii="Times New Roman" w:eastAsia="Times New Roman" w:hAnsi="Times New Roman"/>
          <w:sz w:val="20"/>
          <w:szCs w:val="20"/>
          <w:lang w:val="ru-RU" w:eastAsia="ru-RU"/>
        </w:rPr>
        <w:t xml:space="preserve"> </w:t>
      </w:r>
      <w:r w:rsidRPr="00354203">
        <w:rPr>
          <w:rFonts w:ascii="Times New Roman" w:eastAsia="Times New Roman" w:hAnsi="Times New Roman"/>
          <w:sz w:val="20"/>
          <w:szCs w:val="20"/>
          <w:lang w:val="ru-RU" w:eastAsia="ru-RU"/>
        </w:rPr>
        <w:t xml:space="preserve">между температурой воды и атмосферного воздуха и гидравлической нагрузкой. Они составлены для определенной плотности орошения </w:t>
      </w:r>
      <w:r w:rsidR="00B20A6A">
        <w:rPr>
          <w:rFonts w:ascii="Times New Roman" w:eastAsia="Times New Roman" w:hAnsi="Times New Roman"/>
          <w:sz w:val="20"/>
          <w:szCs w:val="20"/>
          <w:lang w:val="ru-RU" w:eastAsia="ru-RU"/>
        </w:rPr>
        <w:t xml:space="preserve">  </w:t>
      </w:r>
      <w:r w:rsidRPr="00354203">
        <w:rPr>
          <w:rFonts w:ascii="Times New Roman" w:eastAsia="Times New Roman" w:hAnsi="Times New Roman"/>
          <w:sz w:val="20"/>
          <w:szCs w:val="20"/>
          <w:lang w:val="ru-RU" w:eastAsia="ru-RU"/>
        </w:rPr>
        <w:t>з</w:t>
      </w:r>
      <w:r w:rsidRPr="00354203">
        <w:rPr>
          <w:rFonts w:ascii="Times New Roman" w:eastAsia="Times New Roman" w:hAnsi="Times New Roman"/>
          <w:sz w:val="20"/>
          <w:szCs w:val="20"/>
          <w:lang w:val="ru-RU" w:eastAsia="ru-RU"/>
        </w:rPr>
        <w:t>а</w:t>
      </w:r>
      <w:r w:rsidRPr="00354203">
        <w:rPr>
          <w:rFonts w:ascii="Times New Roman" w:eastAsia="Times New Roman" w:hAnsi="Times New Roman"/>
          <w:sz w:val="20"/>
          <w:szCs w:val="20"/>
          <w:lang w:val="ru-RU" w:eastAsia="ru-RU"/>
        </w:rPr>
        <w:t>данного температурного перепада и известной площади орошения.</w:t>
      </w:r>
    </w:p>
    <w:p w:rsidR="009E0570" w:rsidRDefault="009E0570" w:rsidP="006D31E2">
      <w:pPr>
        <w:widowControl w:val="0"/>
        <w:shd w:val="clear" w:color="auto" w:fill="FFFFFF"/>
        <w:ind w:firstLine="284"/>
        <w:jc w:val="both"/>
        <w:rPr>
          <w:rFonts w:ascii="Times New Roman" w:eastAsia="Times New Roman" w:hAnsi="Times New Roman"/>
          <w:color w:val="000000"/>
          <w:sz w:val="20"/>
          <w:szCs w:val="17"/>
          <w:lang w:val="ru-RU" w:eastAsia="ru-RU"/>
        </w:rPr>
      </w:pPr>
      <w:r w:rsidRPr="00354203">
        <w:rPr>
          <w:rFonts w:ascii="Times New Roman" w:eastAsia="Times New Roman" w:hAnsi="Times New Roman"/>
          <w:sz w:val="20"/>
          <w:szCs w:val="20"/>
          <w:lang w:val="ru-RU" w:eastAsia="ru-RU"/>
        </w:rPr>
        <w:t>Для корректного расчета градирни п</w:t>
      </w:r>
      <w:r w:rsidRPr="00354203">
        <w:rPr>
          <w:rFonts w:ascii="Times New Roman" w:eastAsia="Times New Roman" w:hAnsi="Times New Roman"/>
          <w:color w:val="000000"/>
          <w:sz w:val="20"/>
          <w:szCs w:val="17"/>
          <w:lang w:val="ru-RU" w:eastAsia="ru-RU"/>
        </w:rPr>
        <w:t>ервоначально необходимо опр</w:t>
      </w:r>
      <w:r w:rsidRPr="00354203">
        <w:rPr>
          <w:rFonts w:ascii="Times New Roman" w:eastAsia="Times New Roman" w:hAnsi="Times New Roman"/>
          <w:color w:val="000000"/>
          <w:sz w:val="20"/>
          <w:szCs w:val="17"/>
          <w:lang w:val="ru-RU" w:eastAsia="ru-RU"/>
        </w:rPr>
        <w:t>е</w:t>
      </w:r>
      <w:r w:rsidRPr="00354203">
        <w:rPr>
          <w:rFonts w:ascii="Times New Roman" w:eastAsia="Times New Roman" w:hAnsi="Times New Roman"/>
          <w:color w:val="000000"/>
          <w:sz w:val="20"/>
          <w:szCs w:val="17"/>
          <w:lang w:val="ru-RU" w:eastAsia="ru-RU"/>
        </w:rPr>
        <w:t xml:space="preserve">делить следующие исходные данные: тепловой поток (количество </w:t>
      </w:r>
      <w:r w:rsidR="00B20A6A">
        <w:rPr>
          <w:rFonts w:ascii="Times New Roman" w:eastAsia="Times New Roman" w:hAnsi="Times New Roman"/>
          <w:color w:val="000000"/>
          <w:sz w:val="20"/>
          <w:szCs w:val="17"/>
          <w:lang w:val="ru-RU" w:eastAsia="ru-RU"/>
        </w:rPr>
        <w:t xml:space="preserve">    </w:t>
      </w:r>
      <w:r w:rsidRPr="00354203">
        <w:rPr>
          <w:rFonts w:ascii="Times New Roman" w:eastAsia="Times New Roman" w:hAnsi="Times New Roman"/>
          <w:color w:val="000000"/>
          <w:sz w:val="20"/>
          <w:szCs w:val="17"/>
          <w:lang w:val="ru-RU" w:eastAsia="ru-RU"/>
        </w:rPr>
        <w:t>тепла), который необходимо отвести в окружающую среду(</w:t>
      </w:r>
      <w:r>
        <w:rPr>
          <w:rFonts w:ascii="Times New Roman" w:eastAsia="Times New Roman" w:hAnsi="Times New Roman"/>
          <w:color w:val="000000"/>
          <w:sz w:val="20"/>
          <w:szCs w:val="17"/>
          <w:lang w:eastAsia="ru-RU"/>
        </w:rPr>
        <w:t>Q</w:t>
      </w:r>
      <w:r w:rsidRPr="00354203">
        <w:rPr>
          <w:rFonts w:ascii="Times New Roman" w:eastAsia="Times New Roman" w:hAnsi="Times New Roman"/>
          <w:color w:val="000000"/>
          <w:sz w:val="20"/>
          <w:szCs w:val="17"/>
          <w:vertAlign w:val="subscript"/>
          <w:lang w:val="ru-RU" w:eastAsia="ru-RU"/>
        </w:rPr>
        <w:t>Г</w:t>
      </w:r>
      <w:r w:rsidRPr="00354203">
        <w:rPr>
          <w:rFonts w:ascii="Times New Roman" w:eastAsia="Times New Roman" w:hAnsi="Times New Roman"/>
          <w:color w:val="000000"/>
          <w:sz w:val="20"/>
          <w:szCs w:val="17"/>
          <w:lang w:val="ru-RU" w:eastAsia="ru-RU"/>
        </w:rPr>
        <w:t>, Вт), те</w:t>
      </w:r>
      <w:r w:rsidRPr="00354203">
        <w:rPr>
          <w:rFonts w:ascii="Times New Roman" w:eastAsia="Times New Roman" w:hAnsi="Times New Roman"/>
          <w:color w:val="000000"/>
          <w:sz w:val="20"/>
          <w:szCs w:val="17"/>
          <w:lang w:val="ru-RU" w:eastAsia="ru-RU"/>
        </w:rPr>
        <w:t>м</w:t>
      </w:r>
      <w:r w:rsidRPr="00354203">
        <w:rPr>
          <w:rFonts w:ascii="Times New Roman" w:eastAsia="Times New Roman" w:hAnsi="Times New Roman"/>
          <w:color w:val="000000"/>
          <w:sz w:val="20"/>
          <w:szCs w:val="17"/>
          <w:lang w:val="ru-RU" w:eastAsia="ru-RU"/>
        </w:rPr>
        <w:t>пература мокрого термометра в самое жаркое время, характерная для данного региона (</w:t>
      </w:r>
      <w:r w:rsidRPr="00FB53F0">
        <w:rPr>
          <w:rFonts w:ascii="Times New Roman" w:eastAsia="Times New Roman" w:hAnsi="Times New Roman"/>
          <w:color w:val="000000"/>
          <w:sz w:val="20"/>
          <w:szCs w:val="17"/>
          <w:lang w:eastAsia="ru-RU"/>
        </w:rPr>
        <w:t>t</w:t>
      </w:r>
      <w:r w:rsidRPr="00755D2A">
        <w:rPr>
          <w:rFonts w:ascii="Times New Roman" w:eastAsia="Times New Roman" w:hAnsi="Times New Roman"/>
          <w:color w:val="000000"/>
          <w:sz w:val="20"/>
          <w:szCs w:val="17"/>
          <w:vertAlign w:val="subscript"/>
          <w:lang w:eastAsia="ru-RU"/>
        </w:rPr>
        <w:t>MT</w:t>
      </w:r>
      <w:r w:rsidRPr="00354203">
        <w:rPr>
          <w:rFonts w:ascii="Times New Roman" w:eastAsia="Times New Roman" w:hAnsi="Times New Roman"/>
          <w:color w:val="000000"/>
          <w:sz w:val="20"/>
          <w:szCs w:val="17"/>
          <w:lang w:val="ru-RU" w:eastAsia="ru-RU"/>
        </w:rPr>
        <w:t xml:space="preserve">, °С), температура воды, которая должна быть </w:t>
      </w:r>
      <w:r w:rsidR="00B20A6A">
        <w:rPr>
          <w:rFonts w:ascii="Times New Roman" w:eastAsia="Times New Roman" w:hAnsi="Times New Roman"/>
          <w:color w:val="000000"/>
          <w:sz w:val="20"/>
          <w:szCs w:val="17"/>
          <w:lang w:val="ru-RU" w:eastAsia="ru-RU"/>
        </w:rPr>
        <w:t xml:space="preserve">   </w:t>
      </w:r>
      <w:r w:rsidRPr="00354203">
        <w:rPr>
          <w:rFonts w:ascii="Times New Roman" w:eastAsia="Times New Roman" w:hAnsi="Times New Roman"/>
          <w:color w:val="000000"/>
          <w:sz w:val="20"/>
          <w:szCs w:val="17"/>
          <w:lang w:val="ru-RU" w:eastAsia="ru-RU"/>
        </w:rPr>
        <w:t>п</w:t>
      </w:r>
      <w:r w:rsidRPr="00354203">
        <w:rPr>
          <w:rFonts w:ascii="Times New Roman" w:eastAsia="Times New Roman" w:hAnsi="Times New Roman"/>
          <w:color w:val="000000"/>
          <w:sz w:val="20"/>
          <w:szCs w:val="17"/>
          <w:lang w:val="ru-RU" w:eastAsia="ru-RU"/>
        </w:rPr>
        <w:t>о</w:t>
      </w:r>
      <w:r w:rsidRPr="00354203">
        <w:rPr>
          <w:rFonts w:ascii="Times New Roman" w:eastAsia="Times New Roman" w:hAnsi="Times New Roman"/>
          <w:color w:val="000000"/>
          <w:sz w:val="20"/>
          <w:szCs w:val="17"/>
          <w:lang w:val="ru-RU" w:eastAsia="ru-RU"/>
        </w:rPr>
        <w:t>лучена в конце процесса охлаждения (</w:t>
      </w:r>
      <w:r w:rsidRPr="00FB53F0">
        <w:rPr>
          <w:rFonts w:ascii="Times New Roman" w:eastAsia="Times New Roman" w:hAnsi="Times New Roman"/>
          <w:color w:val="000000"/>
          <w:sz w:val="20"/>
          <w:szCs w:val="17"/>
          <w:lang w:eastAsia="ru-RU"/>
        </w:rPr>
        <w:t>t</w:t>
      </w:r>
      <w:r w:rsidRPr="00354203">
        <w:rPr>
          <w:rFonts w:ascii="Times New Roman" w:eastAsia="Times New Roman" w:hAnsi="Times New Roman"/>
          <w:color w:val="000000"/>
          <w:sz w:val="20"/>
          <w:szCs w:val="17"/>
          <w:vertAlign w:val="subscript"/>
          <w:lang w:val="ru-RU" w:eastAsia="ru-RU"/>
        </w:rPr>
        <w:t>ВЫХ</w:t>
      </w:r>
      <w:r w:rsidRPr="00354203">
        <w:rPr>
          <w:rFonts w:ascii="Times New Roman" w:eastAsia="Times New Roman" w:hAnsi="Times New Roman"/>
          <w:color w:val="000000"/>
          <w:sz w:val="20"/>
          <w:szCs w:val="17"/>
          <w:lang w:val="ru-RU" w:eastAsia="ru-RU"/>
        </w:rPr>
        <w:t>, °С).</w:t>
      </w:r>
    </w:p>
    <w:p w:rsidR="009E0570" w:rsidRDefault="009E0570" w:rsidP="006D31E2">
      <w:pPr>
        <w:widowControl w:val="0"/>
        <w:shd w:val="clear" w:color="auto" w:fill="FFFFFF"/>
        <w:ind w:firstLine="284"/>
        <w:jc w:val="both"/>
        <w:rPr>
          <w:rFonts w:ascii="Times New Roman" w:eastAsia="Times New Roman" w:hAnsi="Times New Roman"/>
          <w:color w:val="000000"/>
          <w:sz w:val="20"/>
          <w:szCs w:val="17"/>
          <w:lang w:val="ru-RU" w:eastAsia="ru-RU"/>
        </w:rPr>
      </w:pPr>
      <w:r w:rsidRPr="00354203">
        <w:rPr>
          <w:rFonts w:ascii="Times New Roman" w:eastAsia="Times New Roman" w:hAnsi="Times New Roman"/>
          <w:color w:val="000000"/>
          <w:sz w:val="20"/>
          <w:szCs w:val="17"/>
          <w:lang w:val="ru-RU" w:eastAsia="ru-RU"/>
        </w:rPr>
        <w:t>Необходимо отметить, что тепловой поток для воздушных компре</w:t>
      </w:r>
      <w:r w:rsidRPr="00354203">
        <w:rPr>
          <w:rFonts w:ascii="Times New Roman" w:eastAsia="Times New Roman" w:hAnsi="Times New Roman"/>
          <w:color w:val="000000"/>
          <w:sz w:val="20"/>
          <w:szCs w:val="17"/>
          <w:lang w:val="ru-RU" w:eastAsia="ru-RU"/>
        </w:rPr>
        <w:t>с</w:t>
      </w:r>
      <w:r w:rsidRPr="00354203">
        <w:rPr>
          <w:rFonts w:ascii="Times New Roman" w:eastAsia="Times New Roman" w:hAnsi="Times New Roman"/>
          <w:color w:val="000000"/>
          <w:sz w:val="20"/>
          <w:szCs w:val="17"/>
          <w:lang w:val="ru-RU" w:eastAsia="ru-RU"/>
        </w:rPr>
        <w:t>соров обычно не превышает электрическ</w:t>
      </w:r>
      <w:r>
        <w:rPr>
          <w:rFonts w:ascii="Times New Roman" w:eastAsia="Times New Roman" w:hAnsi="Times New Roman"/>
          <w:color w:val="000000"/>
          <w:sz w:val="20"/>
          <w:szCs w:val="17"/>
          <w:lang w:val="ru-RU" w:eastAsia="ru-RU"/>
        </w:rPr>
        <w:t>ой мощности привода.</w:t>
      </w:r>
      <w:r w:rsidRPr="00354203">
        <w:rPr>
          <w:rFonts w:ascii="Times New Roman" w:eastAsia="Times New Roman" w:hAnsi="Times New Roman"/>
          <w:color w:val="000000"/>
          <w:sz w:val="20"/>
          <w:szCs w:val="17"/>
          <w:lang w:val="ru-RU" w:eastAsia="ru-RU"/>
        </w:rPr>
        <w:t xml:space="preserve"> </w:t>
      </w:r>
      <w:r>
        <w:rPr>
          <w:rFonts w:ascii="Times New Roman" w:eastAsia="Times New Roman" w:hAnsi="Times New Roman"/>
          <w:color w:val="000000"/>
          <w:sz w:val="20"/>
          <w:szCs w:val="17"/>
          <w:lang w:val="ru-RU" w:eastAsia="ru-RU"/>
        </w:rPr>
        <w:t>Т</w:t>
      </w:r>
      <w:r w:rsidRPr="00354203">
        <w:rPr>
          <w:rFonts w:ascii="Times New Roman" w:eastAsia="Times New Roman" w:hAnsi="Times New Roman"/>
          <w:color w:val="000000"/>
          <w:sz w:val="20"/>
          <w:szCs w:val="17"/>
          <w:lang w:val="ru-RU" w:eastAsia="ru-RU"/>
        </w:rPr>
        <w:t>епл</w:t>
      </w:r>
      <w:r w:rsidRPr="00354203">
        <w:rPr>
          <w:rFonts w:ascii="Times New Roman" w:eastAsia="Times New Roman" w:hAnsi="Times New Roman"/>
          <w:color w:val="000000"/>
          <w:sz w:val="20"/>
          <w:szCs w:val="17"/>
          <w:lang w:val="ru-RU" w:eastAsia="ru-RU"/>
        </w:rPr>
        <w:t>о</w:t>
      </w:r>
      <w:r w:rsidRPr="00354203">
        <w:rPr>
          <w:rFonts w:ascii="Times New Roman" w:eastAsia="Times New Roman" w:hAnsi="Times New Roman"/>
          <w:color w:val="000000"/>
          <w:sz w:val="20"/>
          <w:szCs w:val="17"/>
          <w:lang w:val="ru-RU" w:eastAsia="ru-RU"/>
        </w:rPr>
        <w:t>вой поток для холодильной машины представляет собой сумму холод</w:t>
      </w:r>
      <w:r w:rsidRPr="00354203">
        <w:rPr>
          <w:rFonts w:ascii="Times New Roman" w:eastAsia="Times New Roman" w:hAnsi="Times New Roman"/>
          <w:color w:val="000000"/>
          <w:sz w:val="20"/>
          <w:szCs w:val="17"/>
          <w:lang w:val="ru-RU" w:eastAsia="ru-RU"/>
        </w:rPr>
        <w:t>о</w:t>
      </w:r>
      <w:r w:rsidRPr="00354203">
        <w:rPr>
          <w:rFonts w:ascii="Times New Roman" w:eastAsia="Times New Roman" w:hAnsi="Times New Roman"/>
          <w:color w:val="000000"/>
          <w:sz w:val="20"/>
          <w:szCs w:val="17"/>
          <w:lang w:val="ru-RU" w:eastAsia="ru-RU"/>
        </w:rPr>
        <w:t>производительности и электрической мощности привода компрессорн</w:t>
      </w:r>
      <w:r w:rsidRPr="00354203">
        <w:rPr>
          <w:rFonts w:ascii="Times New Roman" w:eastAsia="Times New Roman" w:hAnsi="Times New Roman"/>
          <w:color w:val="000000"/>
          <w:sz w:val="20"/>
          <w:szCs w:val="17"/>
          <w:lang w:val="ru-RU" w:eastAsia="ru-RU"/>
        </w:rPr>
        <w:t>о</w:t>
      </w:r>
      <w:r w:rsidRPr="00354203">
        <w:rPr>
          <w:rFonts w:ascii="Times New Roman" w:eastAsia="Times New Roman" w:hAnsi="Times New Roman"/>
          <w:color w:val="000000"/>
          <w:sz w:val="20"/>
          <w:szCs w:val="17"/>
          <w:lang w:val="ru-RU" w:eastAsia="ru-RU"/>
        </w:rPr>
        <w:t>го агрегата; тепловой поток для технологических установок, где не пр</w:t>
      </w:r>
      <w:r w:rsidRPr="00354203">
        <w:rPr>
          <w:rFonts w:ascii="Times New Roman" w:eastAsia="Times New Roman" w:hAnsi="Times New Roman"/>
          <w:color w:val="000000"/>
          <w:sz w:val="20"/>
          <w:szCs w:val="17"/>
          <w:lang w:val="ru-RU" w:eastAsia="ru-RU"/>
        </w:rPr>
        <w:t>о</w:t>
      </w:r>
      <w:r w:rsidRPr="00354203">
        <w:rPr>
          <w:rFonts w:ascii="Times New Roman" w:eastAsia="Times New Roman" w:hAnsi="Times New Roman"/>
          <w:color w:val="000000"/>
          <w:sz w:val="20"/>
          <w:szCs w:val="17"/>
          <w:lang w:val="ru-RU" w:eastAsia="ru-RU"/>
        </w:rPr>
        <w:t>исходит сжигания каких-либо видов топлива, обычно не превышает электрической мощности приводов и т.д. Температура мокрого терм</w:t>
      </w:r>
      <w:r w:rsidRPr="00354203">
        <w:rPr>
          <w:rFonts w:ascii="Times New Roman" w:eastAsia="Times New Roman" w:hAnsi="Times New Roman"/>
          <w:color w:val="000000"/>
          <w:sz w:val="20"/>
          <w:szCs w:val="17"/>
          <w:lang w:val="ru-RU" w:eastAsia="ru-RU"/>
        </w:rPr>
        <w:t>о</w:t>
      </w:r>
      <w:r w:rsidRPr="00354203">
        <w:rPr>
          <w:rFonts w:ascii="Times New Roman" w:eastAsia="Times New Roman" w:hAnsi="Times New Roman"/>
          <w:color w:val="000000"/>
          <w:sz w:val="20"/>
          <w:szCs w:val="17"/>
          <w:lang w:val="ru-RU" w:eastAsia="ru-RU"/>
        </w:rPr>
        <w:t>метра определяется по СНиП 23.01-99 "Строительная клим</w:t>
      </w:r>
      <w:r w:rsidRPr="00354203">
        <w:rPr>
          <w:rFonts w:ascii="Times New Roman" w:eastAsia="Times New Roman" w:hAnsi="Times New Roman"/>
          <w:color w:val="000000"/>
          <w:sz w:val="20"/>
          <w:szCs w:val="17"/>
          <w:lang w:val="ru-RU" w:eastAsia="ru-RU"/>
        </w:rPr>
        <w:t>а</w:t>
      </w:r>
      <w:r w:rsidRPr="00354203">
        <w:rPr>
          <w:rFonts w:ascii="Times New Roman" w:eastAsia="Times New Roman" w:hAnsi="Times New Roman"/>
          <w:color w:val="000000"/>
          <w:sz w:val="20"/>
          <w:szCs w:val="17"/>
          <w:lang w:val="ru-RU" w:eastAsia="ru-RU"/>
        </w:rPr>
        <w:t xml:space="preserve">тология", или предварительно по данным из </w:t>
      </w:r>
      <w:r>
        <w:rPr>
          <w:rFonts w:ascii="Times New Roman" w:eastAsia="Times New Roman" w:hAnsi="Times New Roman"/>
          <w:color w:val="000000"/>
          <w:sz w:val="20"/>
          <w:szCs w:val="17"/>
          <w:lang w:val="ru-RU" w:eastAsia="ru-RU"/>
        </w:rPr>
        <w:t>т</w:t>
      </w:r>
      <w:r w:rsidRPr="00354203">
        <w:rPr>
          <w:rFonts w:ascii="Times New Roman" w:eastAsia="Times New Roman" w:hAnsi="Times New Roman"/>
          <w:color w:val="000000"/>
          <w:sz w:val="20"/>
          <w:szCs w:val="17"/>
          <w:lang w:val="ru-RU" w:eastAsia="ru-RU"/>
        </w:rPr>
        <w:t>аб</w:t>
      </w:r>
      <w:r>
        <w:rPr>
          <w:rFonts w:ascii="Times New Roman" w:eastAsia="Times New Roman" w:hAnsi="Times New Roman"/>
          <w:color w:val="000000"/>
          <w:sz w:val="20"/>
          <w:szCs w:val="17"/>
          <w:lang w:val="ru-RU" w:eastAsia="ru-RU"/>
        </w:rPr>
        <w:t>л.</w:t>
      </w:r>
      <w:r w:rsidRPr="00354203">
        <w:rPr>
          <w:rFonts w:ascii="Times New Roman" w:eastAsia="Times New Roman" w:hAnsi="Times New Roman"/>
          <w:color w:val="000000"/>
          <w:sz w:val="20"/>
          <w:szCs w:val="17"/>
          <w:lang w:val="ru-RU" w:eastAsia="ru-RU"/>
        </w:rPr>
        <w:t xml:space="preserve"> 4.2.</w:t>
      </w:r>
    </w:p>
    <w:p w:rsidR="009E0570" w:rsidRDefault="009E0570" w:rsidP="006D31E2">
      <w:pPr>
        <w:widowControl w:val="0"/>
        <w:shd w:val="clear" w:color="auto" w:fill="FFFFFF"/>
        <w:ind w:firstLine="284"/>
        <w:jc w:val="both"/>
        <w:rPr>
          <w:rFonts w:ascii="Times New Roman" w:eastAsia="Times New Roman" w:hAnsi="Times New Roman"/>
          <w:color w:val="000000"/>
          <w:sz w:val="20"/>
          <w:szCs w:val="17"/>
          <w:lang w:val="ru-RU" w:eastAsia="ru-RU"/>
        </w:rPr>
      </w:pPr>
      <w:r w:rsidRPr="00354203">
        <w:rPr>
          <w:rFonts w:ascii="Times New Roman" w:eastAsia="Times New Roman" w:hAnsi="Times New Roman"/>
          <w:color w:val="000000"/>
          <w:sz w:val="20"/>
          <w:szCs w:val="17"/>
          <w:lang w:val="ru-RU" w:eastAsia="ru-RU"/>
        </w:rPr>
        <w:lastRenderedPageBreak/>
        <w:t>Температура воды, которая должна быть получена в конце процесса охлаждения в градирне, обуславливается техническими параметрами охлаждаемого оборудования и, как правило, указана в паспортных да</w:t>
      </w:r>
      <w:r w:rsidRPr="00354203">
        <w:rPr>
          <w:rFonts w:ascii="Times New Roman" w:eastAsia="Times New Roman" w:hAnsi="Times New Roman"/>
          <w:color w:val="000000"/>
          <w:sz w:val="20"/>
          <w:szCs w:val="17"/>
          <w:lang w:val="ru-RU" w:eastAsia="ru-RU"/>
        </w:rPr>
        <w:t>н</w:t>
      </w:r>
      <w:r w:rsidRPr="00354203">
        <w:rPr>
          <w:rFonts w:ascii="Times New Roman" w:eastAsia="Times New Roman" w:hAnsi="Times New Roman"/>
          <w:color w:val="000000"/>
          <w:sz w:val="20"/>
          <w:szCs w:val="17"/>
          <w:lang w:val="ru-RU" w:eastAsia="ru-RU"/>
        </w:rPr>
        <w:t>ных оборудования. Определив необходимые параметры, можно прои</w:t>
      </w:r>
      <w:r w:rsidRPr="00354203">
        <w:rPr>
          <w:rFonts w:ascii="Times New Roman" w:eastAsia="Times New Roman" w:hAnsi="Times New Roman"/>
          <w:color w:val="000000"/>
          <w:sz w:val="20"/>
          <w:szCs w:val="17"/>
          <w:lang w:val="ru-RU" w:eastAsia="ru-RU"/>
        </w:rPr>
        <w:t>з</w:t>
      </w:r>
      <w:r w:rsidRPr="00354203">
        <w:rPr>
          <w:rFonts w:ascii="Times New Roman" w:eastAsia="Times New Roman" w:hAnsi="Times New Roman"/>
          <w:color w:val="000000"/>
          <w:sz w:val="20"/>
          <w:szCs w:val="17"/>
          <w:lang w:val="ru-RU" w:eastAsia="ru-RU"/>
        </w:rPr>
        <w:t xml:space="preserve">вести предварительный подбор градирен, используя кривые охлаждения для различных значений </w:t>
      </w:r>
      <w:r>
        <w:rPr>
          <w:rFonts w:ascii="Times New Roman" w:eastAsia="Times New Roman" w:hAnsi="Times New Roman"/>
          <w:color w:val="000000"/>
          <w:sz w:val="20"/>
          <w:szCs w:val="17"/>
          <w:lang w:eastAsia="ru-RU"/>
        </w:rPr>
        <w:t>t</w:t>
      </w:r>
      <w:r w:rsidRPr="00354203">
        <w:rPr>
          <w:rFonts w:ascii="Times New Roman" w:eastAsia="Times New Roman" w:hAnsi="Times New Roman"/>
          <w:color w:val="000000"/>
          <w:sz w:val="20"/>
          <w:szCs w:val="17"/>
          <w:vertAlign w:val="subscript"/>
          <w:lang w:val="ru-RU" w:eastAsia="ru-RU"/>
        </w:rPr>
        <w:t>мт</w:t>
      </w:r>
      <w:r w:rsidR="00B20A6A">
        <w:rPr>
          <w:rFonts w:ascii="Times New Roman" w:eastAsia="Times New Roman" w:hAnsi="Times New Roman"/>
          <w:color w:val="000000"/>
          <w:sz w:val="20"/>
          <w:szCs w:val="17"/>
          <w:lang w:val="ru-RU" w:eastAsia="ru-RU"/>
        </w:rPr>
        <w:t xml:space="preserve"> (рис. 4.7)</w:t>
      </w:r>
      <w:r w:rsidRPr="00354203">
        <w:rPr>
          <w:rFonts w:ascii="Times New Roman" w:eastAsia="Times New Roman" w:hAnsi="Times New Roman"/>
          <w:color w:val="000000"/>
          <w:sz w:val="20"/>
          <w:szCs w:val="17"/>
          <w:lang w:val="ru-RU" w:eastAsia="ru-RU"/>
        </w:rPr>
        <w:t>.</w:t>
      </w:r>
    </w:p>
    <w:p w:rsidR="00B20A6A" w:rsidRDefault="00B20A6A" w:rsidP="006D31E2">
      <w:pPr>
        <w:widowControl w:val="0"/>
        <w:shd w:val="clear" w:color="auto" w:fill="FFFFFF"/>
        <w:ind w:firstLine="284"/>
        <w:jc w:val="both"/>
        <w:rPr>
          <w:rFonts w:ascii="Times New Roman" w:eastAsia="Times New Roman" w:hAnsi="Times New Roman"/>
          <w:color w:val="000000"/>
          <w:sz w:val="20"/>
          <w:szCs w:val="17"/>
          <w:lang w:val="ru-RU" w:eastAsia="ru-RU"/>
        </w:rPr>
      </w:pPr>
    </w:p>
    <w:p w:rsidR="009E0570" w:rsidRPr="00354203" w:rsidRDefault="009E0570" w:rsidP="00B20A6A">
      <w:pPr>
        <w:widowControl w:val="0"/>
        <w:shd w:val="clear" w:color="auto" w:fill="FFFFFF"/>
        <w:jc w:val="both"/>
        <w:rPr>
          <w:rFonts w:ascii="Times New Roman" w:eastAsia="Times New Roman" w:hAnsi="Times New Roman"/>
          <w:color w:val="000000"/>
          <w:sz w:val="20"/>
          <w:szCs w:val="17"/>
          <w:lang w:val="ru-RU" w:eastAsia="ru-RU"/>
        </w:rPr>
      </w:pPr>
      <w:r w:rsidRPr="00354203">
        <w:rPr>
          <w:rFonts w:ascii="Times New Roman" w:hAnsi="Times New Roman"/>
          <w:sz w:val="20"/>
          <w:szCs w:val="20"/>
          <w:lang w:val="ru-RU"/>
        </w:rPr>
        <w:t>¶¶</w:t>
      </w:r>
      <w:r>
        <w:rPr>
          <w:rFonts w:ascii="Times New Roman" w:hAnsi="Times New Roman"/>
          <w:noProof/>
          <w:sz w:val="20"/>
          <w:szCs w:val="20"/>
          <w:lang w:val="ru-RU" w:eastAsia="ru-RU" w:bidi="ar-SA"/>
        </w:rPr>
        <w:drawing>
          <wp:inline distT="0" distB="0" distL="0" distR="0">
            <wp:extent cx="3638550" cy="4539092"/>
            <wp:effectExtent l="19050" t="0" r="0" b="0"/>
            <wp:docPr id="241" name="Рисунок 1222" descr="prod_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prod_m1"/>
                    <pic:cNvPicPr>
                      <a:picLocks noChangeAspect="1" noChangeArrowheads="1"/>
                    </pic:cNvPicPr>
                  </pic:nvPicPr>
                  <pic:blipFill>
                    <a:blip r:embed="rId501" cstate="print"/>
                    <a:srcRect/>
                    <a:stretch>
                      <a:fillRect/>
                    </a:stretch>
                  </pic:blipFill>
                  <pic:spPr bwMode="auto">
                    <a:xfrm>
                      <a:off x="0" y="0"/>
                      <a:ext cx="3649485" cy="4552734"/>
                    </a:xfrm>
                    <a:prstGeom prst="rect">
                      <a:avLst/>
                    </a:prstGeom>
                    <a:noFill/>
                    <a:ln w="9525">
                      <a:noFill/>
                      <a:miter lim="800000"/>
                      <a:headEnd/>
                      <a:tailEnd/>
                    </a:ln>
                  </pic:spPr>
                </pic:pic>
              </a:graphicData>
            </a:graphic>
          </wp:inline>
        </w:drawing>
      </w:r>
    </w:p>
    <w:p w:rsidR="009E0570" w:rsidRDefault="009E0570" w:rsidP="006D31E2">
      <w:pPr>
        <w:widowControl w:val="0"/>
        <w:jc w:val="center"/>
        <w:rPr>
          <w:rFonts w:ascii="Times New Roman" w:hAnsi="Times New Roman"/>
          <w:bCs/>
          <w:sz w:val="18"/>
          <w:szCs w:val="18"/>
          <w:lang w:val="ru-RU"/>
        </w:rPr>
      </w:pPr>
      <w:r w:rsidRPr="00EE0F5A">
        <w:rPr>
          <w:rFonts w:ascii="Times New Roman" w:hAnsi="Times New Roman"/>
          <w:bCs/>
          <w:sz w:val="18"/>
          <w:szCs w:val="18"/>
          <w:lang w:val="ru-RU"/>
        </w:rPr>
        <w:t xml:space="preserve">Рис. 4.7. Кривые охлаждения градирен при различных </w:t>
      </w:r>
    </w:p>
    <w:p w:rsidR="009E0570" w:rsidRPr="00EE0F5A" w:rsidRDefault="009E0570" w:rsidP="006D31E2">
      <w:pPr>
        <w:widowControl w:val="0"/>
        <w:jc w:val="center"/>
        <w:rPr>
          <w:rFonts w:ascii="Times New Roman" w:hAnsi="Times New Roman"/>
          <w:sz w:val="18"/>
          <w:szCs w:val="18"/>
          <w:lang w:val="ru-RU"/>
        </w:rPr>
      </w:pPr>
      <w:r w:rsidRPr="00EE0F5A">
        <w:rPr>
          <w:rFonts w:ascii="Times New Roman" w:hAnsi="Times New Roman"/>
          <w:bCs/>
          <w:sz w:val="18"/>
          <w:szCs w:val="18"/>
          <w:lang w:val="ru-RU"/>
        </w:rPr>
        <w:t>температурах воздуха по "мокрому термометру"</w:t>
      </w:r>
    </w:p>
    <w:p w:rsidR="009E0570" w:rsidRDefault="009E0570" w:rsidP="006D31E2">
      <w:pPr>
        <w:widowControl w:val="0"/>
        <w:jc w:val="center"/>
        <w:rPr>
          <w:rFonts w:ascii="Times New Roman" w:hAnsi="Times New Roman"/>
          <w:sz w:val="20"/>
          <w:szCs w:val="20"/>
          <w:lang w:val="ru-RU"/>
        </w:rPr>
      </w:pPr>
    </w:p>
    <w:p w:rsidR="00B20A6A" w:rsidRPr="00EE0F5A" w:rsidRDefault="00B20A6A" w:rsidP="00B20A6A">
      <w:pPr>
        <w:widowControl w:val="0"/>
        <w:ind w:firstLine="709"/>
        <w:jc w:val="right"/>
        <w:rPr>
          <w:rFonts w:ascii="Times New Roman" w:hAnsi="Times New Roman"/>
          <w:bCs/>
          <w:i/>
          <w:sz w:val="20"/>
          <w:szCs w:val="20"/>
          <w:lang w:val="ru-RU"/>
        </w:rPr>
      </w:pPr>
      <w:r w:rsidRPr="00EE0F5A">
        <w:rPr>
          <w:rFonts w:ascii="Times New Roman" w:hAnsi="Times New Roman"/>
          <w:bCs/>
          <w:i/>
          <w:sz w:val="20"/>
          <w:szCs w:val="20"/>
          <w:lang w:val="ru-RU"/>
        </w:rPr>
        <w:lastRenderedPageBreak/>
        <w:t xml:space="preserve">Таблица 4.2. </w:t>
      </w:r>
    </w:p>
    <w:p w:rsidR="00B20A6A" w:rsidRPr="00EE0F5A" w:rsidRDefault="00B20A6A" w:rsidP="00B20A6A">
      <w:pPr>
        <w:widowControl w:val="0"/>
        <w:ind w:firstLine="709"/>
        <w:jc w:val="center"/>
        <w:rPr>
          <w:rFonts w:ascii="Times New Roman" w:hAnsi="Times New Roman"/>
          <w:b/>
          <w:bCs/>
          <w:sz w:val="20"/>
          <w:szCs w:val="20"/>
          <w:lang w:val="ru-RU"/>
        </w:rPr>
      </w:pPr>
      <w:r w:rsidRPr="00EE0F5A">
        <w:rPr>
          <w:rFonts w:ascii="Times New Roman" w:hAnsi="Times New Roman"/>
          <w:b/>
          <w:bCs/>
          <w:sz w:val="20"/>
          <w:szCs w:val="20"/>
          <w:lang w:val="ru-RU"/>
        </w:rPr>
        <w:t>Расчетные параметры атмосферного воздуха</w:t>
      </w:r>
    </w:p>
    <w:tbl>
      <w:tblPr>
        <w:tblW w:w="5000" w:type="pct"/>
        <w:jc w:val="center"/>
        <w:tblCellSpacing w:w="0" w:type="dxa"/>
        <w:tblBorders>
          <w:top w:val="outset" w:sz="6" w:space="0" w:color="000033"/>
          <w:left w:val="outset" w:sz="6" w:space="0" w:color="000033"/>
          <w:bottom w:val="outset" w:sz="6" w:space="0" w:color="000033"/>
          <w:right w:val="outset" w:sz="6" w:space="0" w:color="000033"/>
        </w:tblBorders>
        <w:tblCellMar>
          <w:top w:w="30" w:type="dxa"/>
          <w:left w:w="30" w:type="dxa"/>
          <w:bottom w:w="30" w:type="dxa"/>
          <w:right w:w="30" w:type="dxa"/>
        </w:tblCellMar>
        <w:tblLook w:val="0000"/>
      </w:tblPr>
      <w:tblGrid>
        <w:gridCol w:w="1247"/>
        <w:gridCol w:w="1694"/>
        <w:gridCol w:w="1694"/>
        <w:gridCol w:w="1692"/>
      </w:tblGrid>
      <w:tr w:rsidR="00B20A6A" w:rsidRPr="002566FA" w:rsidTr="001F1CE3">
        <w:trPr>
          <w:tblCellSpacing w:w="0" w:type="dxa"/>
          <w:jc w:val="center"/>
        </w:trPr>
        <w:tc>
          <w:tcPr>
            <w:tcW w:w="985" w:type="pct"/>
            <w:tcBorders>
              <w:top w:val="outset" w:sz="6" w:space="0" w:color="000033"/>
              <w:left w:val="outset" w:sz="6" w:space="0" w:color="000033"/>
              <w:bottom w:val="outset" w:sz="6" w:space="0" w:color="000033"/>
              <w:right w:val="outset" w:sz="6" w:space="0" w:color="000033"/>
            </w:tcBorders>
            <w:vAlign w:val="center"/>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Населенный пункт </w:t>
            </w:r>
          </w:p>
        </w:tc>
        <w:tc>
          <w:tcPr>
            <w:tcW w:w="1339" w:type="pct"/>
            <w:tcBorders>
              <w:top w:val="outset" w:sz="6" w:space="0" w:color="000033"/>
              <w:left w:val="outset" w:sz="6" w:space="0" w:color="000033"/>
              <w:bottom w:val="outset" w:sz="6" w:space="0" w:color="000033"/>
              <w:right w:val="outset" w:sz="6" w:space="0" w:color="000033"/>
            </w:tcBorders>
            <w:vAlign w:val="center"/>
          </w:tcPr>
          <w:p w:rsidR="00B20A6A" w:rsidRPr="00EE0F5A" w:rsidRDefault="00B20A6A" w:rsidP="001F1CE3">
            <w:pPr>
              <w:widowControl w:val="0"/>
              <w:jc w:val="center"/>
              <w:rPr>
                <w:rFonts w:ascii="Times New Roman" w:hAnsi="Times New Roman"/>
                <w:sz w:val="18"/>
                <w:szCs w:val="18"/>
                <w:lang w:val="ru-RU"/>
              </w:rPr>
            </w:pPr>
            <w:r w:rsidRPr="00EE0F5A">
              <w:rPr>
                <w:rFonts w:ascii="Times New Roman" w:hAnsi="Times New Roman"/>
                <w:sz w:val="18"/>
                <w:szCs w:val="18"/>
                <w:lang w:val="ru-RU"/>
              </w:rPr>
              <w:t xml:space="preserve">Температура по сухому термометру, </w:t>
            </w:r>
            <w:r>
              <w:rPr>
                <w:rFonts w:ascii="Times New Roman" w:hAnsi="Times New Roman"/>
                <w:sz w:val="18"/>
                <w:szCs w:val="18"/>
              </w:rPr>
              <w:t>t</w:t>
            </w:r>
            <w:r>
              <w:rPr>
                <w:rFonts w:ascii="Times New Roman" w:hAnsi="Times New Roman"/>
                <w:sz w:val="18"/>
                <w:szCs w:val="18"/>
                <w:vertAlign w:val="subscript"/>
                <w:lang w:val="ru-RU"/>
              </w:rPr>
              <w:t>С</w:t>
            </w:r>
            <w:r w:rsidRPr="00EE0F5A">
              <w:rPr>
                <w:rFonts w:ascii="Times New Roman" w:hAnsi="Times New Roman"/>
                <w:sz w:val="18"/>
                <w:szCs w:val="18"/>
                <w:lang w:val="ru-RU"/>
              </w:rPr>
              <w:t xml:space="preserve">, °С </w:t>
            </w:r>
          </w:p>
        </w:tc>
        <w:tc>
          <w:tcPr>
            <w:tcW w:w="1339" w:type="pct"/>
            <w:tcBorders>
              <w:top w:val="outset" w:sz="6" w:space="0" w:color="000033"/>
              <w:left w:val="outset" w:sz="6" w:space="0" w:color="000033"/>
              <w:bottom w:val="outset" w:sz="6" w:space="0" w:color="000033"/>
              <w:right w:val="outset" w:sz="6" w:space="0" w:color="000033"/>
            </w:tcBorders>
            <w:vAlign w:val="center"/>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Относительная влажность воздуха, φ, % </w:t>
            </w:r>
          </w:p>
        </w:tc>
        <w:tc>
          <w:tcPr>
            <w:tcW w:w="1337" w:type="pct"/>
            <w:tcBorders>
              <w:top w:val="outset" w:sz="6" w:space="0" w:color="000033"/>
              <w:left w:val="outset" w:sz="6" w:space="0" w:color="000033"/>
              <w:bottom w:val="outset" w:sz="6" w:space="0" w:color="000033"/>
              <w:right w:val="outset" w:sz="6" w:space="0" w:color="000033"/>
            </w:tcBorders>
            <w:vAlign w:val="center"/>
          </w:tcPr>
          <w:p w:rsidR="00B20A6A" w:rsidRPr="00EE0F5A" w:rsidRDefault="00B20A6A" w:rsidP="001F1CE3">
            <w:pPr>
              <w:widowControl w:val="0"/>
              <w:jc w:val="center"/>
              <w:rPr>
                <w:rFonts w:ascii="Times New Roman" w:hAnsi="Times New Roman"/>
                <w:sz w:val="18"/>
                <w:szCs w:val="18"/>
                <w:lang w:val="ru-RU"/>
              </w:rPr>
            </w:pPr>
            <w:r w:rsidRPr="00EE0F5A">
              <w:rPr>
                <w:rFonts w:ascii="Times New Roman" w:hAnsi="Times New Roman"/>
                <w:sz w:val="18"/>
                <w:szCs w:val="18"/>
                <w:lang w:val="ru-RU"/>
              </w:rPr>
              <w:t>Температура по "мокрому" терм</w:t>
            </w:r>
            <w:r w:rsidRPr="00EE0F5A">
              <w:rPr>
                <w:rFonts w:ascii="Times New Roman" w:hAnsi="Times New Roman"/>
                <w:sz w:val="18"/>
                <w:szCs w:val="18"/>
                <w:lang w:val="ru-RU"/>
              </w:rPr>
              <w:t>о</w:t>
            </w:r>
            <w:r w:rsidRPr="00EE0F5A">
              <w:rPr>
                <w:rFonts w:ascii="Times New Roman" w:hAnsi="Times New Roman"/>
                <w:sz w:val="18"/>
                <w:szCs w:val="18"/>
                <w:lang w:val="ru-RU"/>
              </w:rPr>
              <w:t xml:space="preserve">метру, </w:t>
            </w:r>
            <w:r>
              <w:rPr>
                <w:rFonts w:ascii="Times New Roman" w:hAnsi="Times New Roman"/>
                <w:sz w:val="18"/>
                <w:szCs w:val="18"/>
              </w:rPr>
              <w:t>t</w:t>
            </w:r>
            <w:r>
              <w:rPr>
                <w:rFonts w:ascii="Times New Roman" w:hAnsi="Times New Roman"/>
                <w:sz w:val="18"/>
                <w:szCs w:val="18"/>
                <w:vertAlign w:val="subscript"/>
                <w:lang w:val="ru-RU"/>
              </w:rPr>
              <w:t>МТ</w:t>
            </w:r>
            <w:r w:rsidRPr="00EE0F5A">
              <w:rPr>
                <w:rFonts w:ascii="Times New Roman" w:hAnsi="Times New Roman"/>
                <w:sz w:val="18"/>
                <w:szCs w:val="18"/>
                <w:lang w:val="ru-RU"/>
              </w:rPr>
              <w:t xml:space="preserve">, °С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Архангельск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23,3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58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18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Астрахань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30,4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52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23,2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Волгоград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31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33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20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Иркутск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22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63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17,6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Казань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26,8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43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18,7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Краснодар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28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55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21,6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Москва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27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55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20,8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Томск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24,3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60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19,2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Тула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25,5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56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19,6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Уфа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27,6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44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19,5 </w:t>
            </w:r>
          </w:p>
        </w:tc>
      </w:tr>
      <w:tr w:rsidR="00B20A6A" w:rsidRPr="00EE0F5A" w:rsidTr="00B20A6A">
        <w:trPr>
          <w:trHeight w:hRule="exact" w:val="284"/>
          <w:tblCellSpacing w:w="0" w:type="dxa"/>
          <w:jc w:val="center"/>
        </w:trPr>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ind w:left="142"/>
              <w:rPr>
                <w:rFonts w:ascii="Times New Roman" w:hAnsi="Times New Roman"/>
                <w:sz w:val="18"/>
                <w:szCs w:val="18"/>
              </w:rPr>
            </w:pPr>
            <w:r w:rsidRPr="00EE0F5A">
              <w:rPr>
                <w:rFonts w:ascii="Times New Roman" w:hAnsi="Times New Roman"/>
                <w:sz w:val="18"/>
                <w:szCs w:val="18"/>
              </w:rPr>
              <w:t xml:space="preserve">Ярославль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24,8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53 </w:t>
            </w:r>
          </w:p>
        </w:tc>
        <w:tc>
          <w:tcPr>
            <w:tcW w:w="0" w:type="auto"/>
            <w:tcBorders>
              <w:top w:val="outset" w:sz="6" w:space="0" w:color="000033"/>
              <w:left w:val="outset" w:sz="6" w:space="0" w:color="000033"/>
              <w:bottom w:val="outset" w:sz="6" w:space="0" w:color="000033"/>
              <w:right w:val="outset" w:sz="6" w:space="0" w:color="000033"/>
            </w:tcBorders>
          </w:tcPr>
          <w:p w:rsidR="00B20A6A" w:rsidRPr="00EE0F5A" w:rsidRDefault="00B20A6A" w:rsidP="001F1CE3">
            <w:pPr>
              <w:widowControl w:val="0"/>
              <w:jc w:val="center"/>
              <w:rPr>
                <w:rFonts w:ascii="Times New Roman" w:hAnsi="Times New Roman"/>
                <w:sz w:val="18"/>
                <w:szCs w:val="18"/>
              </w:rPr>
            </w:pPr>
            <w:r w:rsidRPr="00EE0F5A">
              <w:rPr>
                <w:rFonts w:ascii="Times New Roman" w:hAnsi="Times New Roman"/>
                <w:sz w:val="18"/>
                <w:szCs w:val="18"/>
              </w:rPr>
              <w:t xml:space="preserve">18,7 </w:t>
            </w:r>
          </w:p>
        </w:tc>
      </w:tr>
    </w:tbl>
    <w:p w:rsidR="00B20A6A" w:rsidRDefault="00B20A6A" w:rsidP="006D31E2">
      <w:pPr>
        <w:widowControl w:val="0"/>
        <w:jc w:val="center"/>
        <w:rPr>
          <w:rFonts w:ascii="Times New Roman" w:hAnsi="Times New Roman"/>
          <w:b/>
          <w:sz w:val="20"/>
          <w:szCs w:val="20"/>
          <w:lang w:val="ru-RU"/>
        </w:rPr>
      </w:pPr>
    </w:p>
    <w:p w:rsidR="009E0570" w:rsidRPr="00EE0F5A" w:rsidRDefault="009E0570" w:rsidP="006D31E2">
      <w:pPr>
        <w:widowControl w:val="0"/>
        <w:jc w:val="center"/>
        <w:rPr>
          <w:rFonts w:ascii="Times New Roman" w:hAnsi="Times New Roman"/>
          <w:b/>
          <w:sz w:val="20"/>
          <w:szCs w:val="20"/>
          <w:lang w:val="ru-RU"/>
        </w:rPr>
      </w:pPr>
      <w:r w:rsidRPr="00EE0F5A">
        <w:rPr>
          <w:rFonts w:ascii="Times New Roman" w:hAnsi="Times New Roman"/>
          <w:b/>
          <w:sz w:val="20"/>
          <w:szCs w:val="20"/>
          <w:lang w:val="ru-RU"/>
        </w:rPr>
        <w:t>4.5. Примеры решения задач</w:t>
      </w: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b/>
          <w:sz w:val="20"/>
          <w:szCs w:val="20"/>
          <w:lang w:val="ru-RU"/>
        </w:rPr>
        <w:t>1.</w:t>
      </w:r>
      <w:r w:rsidRPr="00354203">
        <w:rPr>
          <w:rFonts w:ascii="Times New Roman" w:hAnsi="Times New Roman"/>
          <w:sz w:val="20"/>
          <w:szCs w:val="20"/>
          <w:lang w:val="ru-RU"/>
        </w:rPr>
        <w:t xml:space="preserve"> Найдите число Льюиса для влажного воздуха, температура кот</w:t>
      </w:r>
      <w:r w:rsidRPr="00354203">
        <w:rPr>
          <w:rFonts w:ascii="Times New Roman" w:hAnsi="Times New Roman"/>
          <w:sz w:val="20"/>
          <w:szCs w:val="20"/>
          <w:lang w:val="ru-RU"/>
        </w:rPr>
        <w:t>о</w:t>
      </w:r>
      <w:r w:rsidRPr="00354203">
        <w:rPr>
          <w:rFonts w:ascii="Times New Roman" w:hAnsi="Times New Roman"/>
          <w:sz w:val="20"/>
          <w:szCs w:val="20"/>
          <w:lang w:val="ru-RU"/>
        </w:rPr>
        <w:t xml:space="preserve">рого </w:t>
      </w:r>
      <w:r w:rsidRPr="009F2C11">
        <w:rPr>
          <w:rFonts w:ascii="Times New Roman" w:hAnsi="Times New Roman"/>
          <w:sz w:val="20"/>
          <w:szCs w:val="20"/>
        </w:rPr>
        <w:t>t</w:t>
      </w:r>
      <w:r w:rsidRPr="00354203">
        <w:rPr>
          <w:rFonts w:ascii="Times New Roman" w:hAnsi="Times New Roman"/>
          <w:sz w:val="20"/>
          <w:szCs w:val="20"/>
          <w:lang w:val="ru-RU"/>
        </w:rPr>
        <w:t>=20°</w:t>
      </w:r>
      <w:r w:rsidRPr="009F2C11">
        <w:rPr>
          <w:rFonts w:ascii="Times New Roman" w:hAnsi="Times New Roman"/>
          <w:sz w:val="20"/>
          <w:szCs w:val="20"/>
        </w:rPr>
        <w:t>C</w:t>
      </w:r>
      <w:r w:rsidRPr="00354203">
        <w:rPr>
          <w:rFonts w:ascii="Times New Roman" w:hAnsi="Times New Roman"/>
          <w:sz w:val="20"/>
          <w:szCs w:val="20"/>
          <w:lang w:val="ru-RU"/>
        </w:rPr>
        <w:t xml:space="preserve">, давление </w:t>
      </w:r>
      <w:r w:rsidRPr="009F2C11">
        <w:rPr>
          <w:rFonts w:ascii="Times New Roman" w:hAnsi="Times New Roman"/>
          <w:sz w:val="20"/>
          <w:szCs w:val="20"/>
        </w:rPr>
        <w:t>p</w:t>
      </w:r>
      <w:r w:rsidRPr="00354203">
        <w:rPr>
          <w:rFonts w:ascii="Times New Roman" w:hAnsi="Times New Roman"/>
          <w:sz w:val="20"/>
          <w:szCs w:val="20"/>
          <w:lang w:val="ru-RU"/>
        </w:rPr>
        <w:t xml:space="preserve"> = 0,101 МПа, относительная влажность </w:t>
      </w:r>
      <w:r w:rsidRPr="009F2C11">
        <w:rPr>
          <w:rFonts w:ascii="Times New Roman" w:hAnsi="Times New Roman"/>
          <w:sz w:val="20"/>
          <w:szCs w:val="20"/>
        </w:rPr>
        <w:t>φ</w:t>
      </w:r>
      <w:r w:rsidRPr="00354203">
        <w:rPr>
          <w:rFonts w:ascii="Times New Roman" w:hAnsi="Times New Roman"/>
          <w:sz w:val="20"/>
          <w:szCs w:val="20"/>
          <w:lang w:val="ru-RU"/>
        </w:rPr>
        <w:t>=0,7</w:t>
      </w:r>
      <w:r w:rsidR="00993E8A">
        <w:rPr>
          <w:rFonts w:ascii="Times New Roman" w:hAnsi="Times New Roman"/>
          <w:sz w:val="20"/>
          <w:szCs w:val="20"/>
          <w:lang w:val="ru-RU"/>
        </w:rPr>
        <w:t>.</w:t>
      </w:r>
    </w:p>
    <w:p w:rsidR="000A4DA7" w:rsidRDefault="000A4DA7" w:rsidP="00315EB1">
      <w:pPr>
        <w:widowControl w:val="0"/>
        <w:ind w:firstLine="284"/>
        <w:jc w:val="center"/>
        <w:rPr>
          <w:rFonts w:ascii="Times New Roman" w:hAnsi="Times New Roman"/>
          <w:sz w:val="20"/>
          <w:szCs w:val="20"/>
          <w:lang w:val="ru-RU"/>
        </w:rPr>
      </w:pPr>
    </w:p>
    <w:p w:rsidR="00315EB1" w:rsidRPr="009222B7" w:rsidRDefault="009E0570" w:rsidP="00315EB1">
      <w:pPr>
        <w:widowControl w:val="0"/>
        <w:ind w:firstLine="284"/>
        <w:jc w:val="center"/>
        <w:rPr>
          <w:rFonts w:ascii="Times New Roman" w:hAnsi="Times New Roman"/>
          <w:sz w:val="20"/>
          <w:szCs w:val="20"/>
          <w:lang w:val="ru-RU"/>
        </w:rPr>
      </w:pPr>
      <w:r w:rsidRPr="009222B7">
        <w:rPr>
          <w:rFonts w:ascii="Times New Roman" w:hAnsi="Times New Roman"/>
          <w:sz w:val="20"/>
          <w:szCs w:val="20"/>
          <w:lang w:val="ru-RU"/>
        </w:rPr>
        <w:t>Решение</w:t>
      </w: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Число Льюиса</w:t>
      </w:r>
      <w:r w:rsidR="00315EB1">
        <w:rPr>
          <w:rFonts w:ascii="Times New Roman" w:hAnsi="Times New Roman"/>
          <w:sz w:val="20"/>
          <w:szCs w:val="20"/>
          <w:lang w:val="ru-RU"/>
        </w:rPr>
        <w:t>:</w:t>
      </w:r>
    </w:p>
    <w:p w:rsidR="009E0570" w:rsidRPr="005B26E0" w:rsidRDefault="009E0570" w:rsidP="006D31E2">
      <w:pPr>
        <w:widowControl w:val="0"/>
        <w:ind w:firstLine="284"/>
        <w:rPr>
          <w:rFonts w:ascii="Times New Roman" w:hAnsi="Times New Roman"/>
          <w:sz w:val="16"/>
          <w:szCs w:val="16"/>
          <w:lang w:val="ru-RU"/>
        </w:rPr>
      </w:pP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L</w:t>
      </w:r>
      <w:r w:rsidRPr="00354203">
        <w:rPr>
          <w:rFonts w:ascii="Times New Roman" w:hAnsi="Times New Roman"/>
          <w:sz w:val="20"/>
          <w:szCs w:val="20"/>
          <w:lang w:val="ru-RU"/>
        </w:rPr>
        <w:t xml:space="preserve">е = </w:t>
      </w:r>
      <w:r w:rsidRPr="009F2C11">
        <w:rPr>
          <w:rFonts w:ascii="Times New Roman" w:hAnsi="Times New Roman"/>
          <w:i/>
          <w:sz w:val="20"/>
          <w:szCs w:val="20"/>
        </w:rPr>
        <w:t>D</w:t>
      </w:r>
      <w:r w:rsidRPr="00354203">
        <w:rPr>
          <w:rFonts w:ascii="Times New Roman" w:hAnsi="Times New Roman"/>
          <w:i/>
          <w:sz w:val="20"/>
          <w:szCs w:val="20"/>
          <w:lang w:val="ru-RU"/>
        </w:rPr>
        <w:t>/а</w:t>
      </w:r>
      <w:r w:rsidRPr="00354203">
        <w:rPr>
          <w:rFonts w:ascii="Times New Roman" w:hAnsi="Times New Roman"/>
          <w:sz w:val="20"/>
          <w:szCs w:val="20"/>
          <w:lang w:val="ru-RU"/>
        </w:rPr>
        <w:t>,</w:t>
      </w:r>
    </w:p>
    <w:p w:rsidR="009E0570" w:rsidRPr="005B26E0" w:rsidRDefault="009E0570" w:rsidP="006D31E2">
      <w:pPr>
        <w:widowControl w:val="0"/>
        <w:ind w:firstLine="284"/>
        <w:jc w:val="center"/>
        <w:rPr>
          <w:rFonts w:ascii="Times New Roman" w:hAnsi="Times New Roman"/>
          <w:sz w:val="16"/>
          <w:szCs w:val="16"/>
          <w:lang w:val="ru-RU"/>
        </w:rPr>
      </w:pPr>
    </w:p>
    <w:p w:rsidR="009E0570" w:rsidRPr="00354203" w:rsidRDefault="009E0570" w:rsidP="006D31E2">
      <w:pPr>
        <w:widowControl w:val="0"/>
        <w:rPr>
          <w:rFonts w:ascii="Times New Roman" w:hAnsi="Times New Roman"/>
          <w:sz w:val="20"/>
          <w:szCs w:val="20"/>
          <w:lang w:val="ru-RU"/>
        </w:rPr>
      </w:pPr>
      <w:r w:rsidRPr="00354203">
        <w:rPr>
          <w:rFonts w:ascii="Times New Roman" w:hAnsi="Times New Roman"/>
          <w:sz w:val="20"/>
          <w:szCs w:val="20"/>
          <w:lang w:val="ru-RU"/>
        </w:rPr>
        <w:t>где</w:t>
      </w:r>
      <w:r w:rsidRPr="00354203">
        <w:rPr>
          <w:rFonts w:ascii="Times New Roman" w:hAnsi="Times New Roman"/>
          <w:i/>
          <w:sz w:val="20"/>
          <w:szCs w:val="20"/>
          <w:lang w:val="ru-RU"/>
        </w:rPr>
        <w:t xml:space="preserve"> </w:t>
      </w:r>
      <w:r w:rsidRPr="009F2C11">
        <w:rPr>
          <w:rFonts w:ascii="Times New Roman" w:hAnsi="Times New Roman"/>
          <w:i/>
          <w:sz w:val="20"/>
          <w:szCs w:val="20"/>
        </w:rPr>
        <w:t>D</w:t>
      </w:r>
      <w:r w:rsidRPr="00354203">
        <w:rPr>
          <w:rFonts w:ascii="Times New Roman" w:hAnsi="Times New Roman"/>
          <w:sz w:val="20"/>
          <w:szCs w:val="20"/>
          <w:lang w:val="ru-RU"/>
        </w:rPr>
        <w:t xml:space="preserve"> – коэффициент диффузии; </w:t>
      </w:r>
      <w:r w:rsidRPr="009F2C11">
        <w:rPr>
          <w:rFonts w:ascii="Times New Roman" w:hAnsi="Times New Roman"/>
          <w:i/>
          <w:sz w:val="20"/>
          <w:szCs w:val="20"/>
        </w:rPr>
        <w:t>a</w:t>
      </w:r>
      <w:r w:rsidRPr="00354203">
        <w:rPr>
          <w:rFonts w:ascii="Times New Roman" w:hAnsi="Times New Roman"/>
          <w:i/>
          <w:sz w:val="20"/>
          <w:szCs w:val="20"/>
          <w:lang w:val="ru-RU"/>
        </w:rPr>
        <w:t xml:space="preserve"> </w:t>
      </w:r>
      <w:r w:rsidRPr="00354203">
        <w:rPr>
          <w:rFonts w:ascii="Times New Roman" w:hAnsi="Times New Roman"/>
          <w:sz w:val="20"/>
          <w:szCs w:val="20"/>
          <w:lang w:val="ru-RU"/>
        </w:rPr>
        <w:t>– температуропроводность.</w:t>
      </w:r>
    </w:p>
    <w:p w:rsidR="00B20A6A"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Коэффициент диффузии при </w:t>
      </w:r>
      <w:r w:rsidR="00B20A6A">
        <w:rPr>
          <w:rFonts w:ascii="Times New Roman" w:hAnsi="Times New Roman"/>
          <w:sz w:val="20"/>
          <w:szCs w:val="20"/>
          <w:lang w:val="ru-RU"/>
        </w:rPr>
        <w:t xml:space="preserve">  </w:t>
      </w:r>
      <w:r w:rsidRPr="009F2C11">
        <w:rPr>
          <w:rFonts w:ascii="Times New Roman" w:hAnsi="Times New Roman"/>
          <w:sz w:val="20"/>
          <w:szCs w:val="20"/>
        </w:rPr>
        <w:t>T</w:t>
      </w:r>
      <w:r w:rsidRPr="00354203">
        <w:rPr>
          <w:rFonts w:ascii="Times New Roman" w:hAnsi="Times New Roman"/>
          <w:sz w:val="20"/>
          <w:szCs w:val="20"/>
          <w:vertAlign w:val="subscript"/>
          <w:lang w:val="ru-RU"/>
        </w:rPr>
        <w:t>0</w:t>
      </w:r>
      <w:r w:rsidR="00B20A6A">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00B20A6A">
        <w:rPr>
          <w:rFonts w:ascii="Times New Roman" w:hAnsi="Times New Roman"/>
          <w:sz w:val="20"/>
          <w:szCs w:val="20"/>
          <w:lang w:val="ru-RU"/>
        </w:rPr>
        <w:t xml:space="preserve"> </w:t>
      </w:r>
      <w:r w:rsidRPr="00354203">
        <w:rPr>
          <w:rFonts w:ascii="Times New Roman" w:hAnsi="Times New Roman"/>
          <w:sz w:val="20"/>
          <w:szCs w:val="20"/>
          <w:lang w:val="ru-RU"/>
        </w:rPr>
        <w:t xml:space="preserve">273 К </w:t>
      </w:r>
      <w:r w:rsidR="00B20A6A">
        <w:rPr>
          <w:rFonts w:ascii="Times New Roman" w:hAnsi="Times New Roman"/>
          <w:sz w:val="20"/>
          <w:szCs w:val="20"/>
          <w:lang w:val="ru-RU"/>
        </w:rPr>
        <w:t xml:space="preserve">  </w:t>
      </w:r>
      <w:r w:rsidRPr="00354203">
        <w:rPr>
          <w:rFonts w:ascii="Times New Roman" w:hAnsi="Times New Roman"/>
          <w:sz w:val="20"/>
          <w:szCs w:val="20"/>
          <w:lang w:val="ru-RU"/>
        </w:rPr>
        <w:t xml:space="preserve">и </w:t>
      </w:r>
      <w:r w:rsidR="00B20A6A">
        <w:rPr>
          <w:rFonts w:ascii="Times New Roman" w:hAnsi="Times New Roman"/>
          <w:sz w:val="20"/>
          <w:szCs w:val="20"/>
          <w:lang w:val="ru-RU"/>
        </w:rPr>
        <w:t xml:space="preserve">  </w:t>
      </w:r>
      <w:r>
        <w:rPr>
          <w:rFonts w:ascii="Times New Roman" w:hAnsi="Times New Roman"/>
          <w:sz w:val="20"/>
          <w:szCs w:val="20"/>
          <w:lang w:val="ru-RU"/>
        </w:rPr>
        <w:t>Р</w:t>
      </w:r>
      <w:r w:rsidRPr="00354203">
        <w:rPr>
          <w:rFonts w:ascii="Times New Roman" w:hAnsi="Times New Roman"/>
          <w:sz w:val="20"/>
          <w:szCs w:val="20"/>
          <w:vertAlign w:val="subscript"/>
          <w:lang w:val="ru-RU"/>
        </w:rPr>
        <w:t>0</w:t>
      </w:r>
      <w:r w:rsidR="00B20A6A">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00B20A6A">
        <w:rPr>
          <w:rFonts w:ascii="Times New Roman" w:hAnsi="Times New Roman"/>
          <w:sz w:val="20"/>
          <w:szCs w:val="20"/>
          <w:lang w:val="ru-RU"/>
        </w:rPr>
        <w:t xml:space="preserve"> </w:t>
      </w:r>
      <w:r w:rsidRPr="00354203">
        <w:rPr>
          <w:rFonts w:ascii="Times New Roman" w:hAnsi="Times New Roman"/>
          <w:sz w:val="20"/>
          <w:szCs w:val="20"/>
          <w:lang w:val="ru-RU"/>
        </w:rPr>
        <w:t>0,101</w:t>
      </w:r>
      <w:r w:rsidR="00B20A6A">
        <w:rPr>
          <w:rFonts w:ascii="Times New Roman" w:hAnsi="Times New Roman"/>
          <w:sz w:val="20"/>
          <w:szCs w:val="20"/>
          <w:lang w:val="ru-RU"/>
        </w:rPr>
        <w:t xml:space="preserve"> </w:t>
      </w:r>
      <w:r w:rsidRPr="00354203">
        <w:rPr>
          <w:rFonts w:ascii="Times New Roman" w:hAnsi="Times New Roman"/>
          <w:sz w:val="20"/>
          <w:szCs w:val="20"/>
          <w:lang w:val="ru-RU"/>
        </w:rPr>
        <w:t xml:space="preserve">МПа  </w:t>
      </w:r>
    </w:p>
    <w:p w:rsidR="009E0570" w:rsidRPr="00354203" w:rsidRDefault="009E0570" w:rsidP="00B20A6A">
      <w:pPr>
        <w:widowControl w:val="0"/>
        <w:rPr>
          <w:rFonts w:ascii="Times New Roman" w:hAnsi="Times New Roman"/>
          <w:sz w:val="20"/>
          <w:szCs w:val="20"/>
          <w:lang w:val="ru-RU"/>
        </w:rPr>
      </w:pPr>
      <w:r w:rsidRPr="009F2C11">
        <w:rPr>
          <w:rFonts w:ascii="Times New Roman" w:hAnsi="Times New Roman"/>
          <w:sz w:val="20"/>
          <w:szCs w:val="20"/>
        </w:rPr>
        <w:t>D</w:t>
      </w:r>
      <w:r w:rsidRPr="00354203">
        <w:rPr>
          <w:rFonts w:ascii="Times New Roman" w:hAnsi="Times New Roman"/>
          <w:sz w:val="20"/>
          <w:szCs w:val="20"/>
          <w:vertAlign w:val="subscript"/>
          <w:lang w:val="ru-RU"/>
        </w:rPr>
        <w:t>0</w:t>
      </w:r>
      <w:r w:rsidR="00B20A6A">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00B20A6A">
        <w:rPr>
          <w:rFonts w:ascii="Times New Roman" w:hAnsi="Times New Roman"/>
          <w:sz w:val="20"/>
          <w:szCs w:val="20"/>
          <w:lang w:val="ru-RU"/>
        </w:rPr>
        <w:t xml:space="preserve"> </w:t>
      </w:r>
      <w:r w:rsidRPr="00354203">
        <w:rPr>
          <w:rFonts w:ascii="Times New Roman" w:hAnsi="Times New Roman"/>
          <w:sz w:val="20"/>
          <w:szCs w:val="20"/>
          <w:lang w:val="ru-RU"/>
        </w:rPr>
        <w:t>0,216 · 10</w:t>
      </w:r>
      <w:r w:rsidRPr="00354203">
        <w:rPr>
          <w:rFonts w:ascii="Times New Roman" w:hAnsi="Times New Roman"/>
          <w:sz w:val="20"/>
          <w:szCs w:val="20"/>
          <w:vertAlign w:val="superscript"/>
          <w:lang w:val="ru-RU"/>
        </w:rPr>
        <w:t xml:space="preserve">-4 </w:t>
      </w:r>
      <w:r w:rsidRPr="00354203">
        <w:rPr>
          <w:rFonts w:ascii="Times New Roman" w:hAnsi="Times New Roman"/>
          <w:sz w:val="20"/>
          <w:szCs w:val="20"/>
          <w:lang w:val="ru-RU"/>
        </w:rPr>
        <w:t>м</w:t>
      </w:r>
      <w:r w:rsidRPr="00354203">
        <w:rPr>
          <w:rFonts w:ascii="Times New Roman" w:hAnsi="Times New Roman"/>
          <w:sz w:val="20"/>
          <w:szCs w:val="20"/>
          <w:vertAlign w:val="superscript"/>
          <w:lang w:val="ru-RU"/>
        </w:rPr>
        <w:t>2</w:t>
      </w:r>
      <w:r w:rsidRPr="00354203">
        <w:rPr>
          <w:rFonts w:ascii="Times New Roman" w:hAnsi="Times New Roman"/>
          <w:sz w:val="20"/>
          <w:szCs w:val="20"/>
          <w:lang w:val="ru-RU"/>
        </w:rPr>
        <w:t>/</w:t>
      </w:r>
      <w:r w:rsidRPr="009F2C11">
        <w:rPr>
          <w:rFonts w:ascii="Times New Roman" w:hAnsi="Times New Roman"/>
          <w:sz w:val="20"/>
          <w:szCs w:val="20"/>
        </w:rPr>
        <w:t>c</w:t>
      </w:r>
      <w:r w:rsidRPr="00354203">
        <w:rPr>
          <w:rFonts w:ascii="Times New Roman" w:hAnsi="Times New Roman"/>
          <w:sz w:val="20"/>
          <w:szCs w:val="20"/>
          <w:lang w:val="ru-RU"/>
        </w:rPr>
        <w:t>.</w:t>
      </w: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При других значениях </w:t>
      </w:r>
      <w:r w:rsidRPr="009F2C11">
        <w:rPr>
          <w:rFonts w:ascii="Times New Roman" w:hAnsi="Times New Roman"/>
          <w:sz w:val="20"/>
          <w:szCs w:val="20"/>
        </w:rPr>
        <w:t>T</w:t>
      </w:r>
      <w:r w:rsidRPr="00354203">
        <w:rPr>
          <w:rFonts w:ascii="Times New Roman" w:hAnsi="Times New Roman"/>
          <w:sz w:val="20"/>
          <w:szCs w:val="20"/>
          <w:lang w:val="ru-RU"/>
        </w:rPr>
        <w:t xml:space="preserve"> и </w:t>
      </w:r>
      <w:r w:rsidRPr="009F2C11">
        <w:rPr>
          <w:rFonts w:ascii="Times New Roman" w:hAnsi="Times New Roman"/>
          <w:sz w:val="20"/>
          <w:szCs w:val="20"/>
        </w:rPr>
        <w:t>p</w:t>
      </w:r>
      <w:r w:rsidRPr="00354203">
        <w:rPr>
          <w:rFonts w:ascii="Times New Roman" w:hAnsi="Times New Roman"/>
          <w:sz w:val="20"/>
          <w:szCs w:val="20"/>
          <w:lang w:val="ru-RU"/>
        </w:rPr>
        <w:t xml:space="preserve"> коэффициент диффузии можно найти по формуле</w:t>
      </w:r>
      <w:r>
        <w:rPr>
          <w:rFonts w:ascii="Times New Roman" w:hAnsi="Times New Roman"/>
          <w:sz w:val="20"/>
          <w:szCs w:val="20"/>
          <w:lang w:val="ru-RU"/>
        </w:rPr>
        <w:t xml:space="preserve"> (4.16):</w:t>
      </w:r>
    </w:p>
    <w:p w:rsidR="009E0570" w:rsidRPr="00BD0EB1" w:rsidRDefault="009E0570" w:rsidP="006D31E2">
      <w:pPr>
        <w:widowControl w:val="0"/>
        <w:ind w:firstLine="284"/>
        <w:rPr>
          <w:rFonts w:ascii="Times New Roman" w:hAnsi="Times New Roman"/>
          <w:sz w:val="16"/>
          <w:szCs w:val="16"/>
          <w:lang w:val="ru-RU"/>
        </w:rPr>
      </w:pPr>
    </w:p>
    <w:p w:rsidR="009E0570" w:rsidRDefault="00B20A6A" w:rsidP="006D31E2">
      <w:pPr>
        <w:widowControl w:val="0"/>
        <w:ind w:firstLine="284"/>
        <w:jc w:val="center"/>
        <w:rPr>
          <w:rFonts w:ascii="Times New Roman" w:hAnsi="Times New Roman"/>
          <w:sz w:val="20"/>
          <w:szCs w:val="20"/>
          <w:lang w:val="ru-RU"/>
        </w:rPr>
      </w:pPr>
      <w:r w:rsidRPr="00903E56">
        <w:rPr>
          <w:rFonts w:ascii="Times New Roman" w:hAnsi="Times New Roman"/>
          <w:position w:val="-24"/>
          <w:sz w:val="20"/>
          <w:szCs w:val="20"/>
        </w:rPr>
        <w:object w:dxaOrig="3760" w:dyaOrig="620">
          <v:shape id="_x0000_i1284" type="#_x0000_t75" style="width:180.95pt;height:30.05pt" o:ole="">
            <v:imagedata r:id="rId502" o:title=""/>
          </v:shape>
          <o:OLEObject Type="Embed" ProgID="Equation.DSMT4" ShapeID="_x0000_i1284" DrawAspect="Content" ObjectID="_1388494590" r:id="rId503"/>
        </w:object>
      </w:r>
    </w:p>
    <w:p w:rsidR="009E0570" w:rsidRPr="00BD0EB1" w:rsidRDefault="009E0570" w:rsidP="006D31E2">
      <w:pPr>
        <w:widowControl w:val="0"/>
        <w:ind w:firstLine="284"/>
        <w:rPr>
          <w:rFonts w:ascii="Times New Roman" w:hAnsi="Times New Roman"/>
          <w:sz w:val="16"/>
          <w:szCs w:val="16"/>
          <w:lang w:val="ru-RU"/>
        </w:rPr>
      </w:pPr>
    </w:p>
    <w:p w:rsidR="009E0570" w:rsidRPr="00354203" w:rsidRDefault="009E0570" w:rsidP="004B4EC8">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Найдем температуропроводность воздуха. При </w:t>
      </w:r>
      <w:r w:rsidRPr="009F2C11">
        <w:rPr>
          <w:rFonts w:ascii="Times New Roman" w:hAnsi="Times New Roman"/>
          <w:sz w:val="20"/>
          <w:szCs w:val="20"/>
        </w:rPr>
        <w:t>t</w:t>
      </w:r>
      <w:r w:rsidRPr="00354203">
        <w:rPr>
          <w:rFonts w:ascii="Times New Roman" w:hAnsi="Times New Roman"/>
          <w:sz w:val="20"/>
          <w:szCs w:val="20"/>
          <w:lang w:val="ru-RU"/>
        </w:rPr>
        <w:t xml:space="preserve"> = </w:t>
      </w:r>
      <w:smartTag w:uri="urn:schemas-microsoft-com:office:smarttags" w:element="metricconverter">
        <w:r w:rsidRPr="00354203">
          <w:rPr>
            <w:rFonts w:ascii="Times New Roman" w:hAnsi="Times New Roman"/>
            <w:sz w:val="20"/>
            <w:szCs w:val="20"/>
            <w:lang w:val="ru-RU"/>
          </w:rPr>
          <w:t>20°</w:t>
        </w:r>
        <w:r w:rsidRPr="009F2C11">
          <w:rPr>
            <w:rFonts w:ascii="Times New Roman" w:hAnsi="Times New Roman"/>
            <w:sz w:val="20"/>
            <w:szCs w:val="20"/>
          </w:rPr>
          <w:t>C</w:t>
        </w:r>
      </w:smartTag>
      <w:r w:rsidRPr="00354203">
        <w:rPr>
          <w:rFonts w:ascii="Times New Roman" w:hAnsi="Times New Roman"/>
          <w:sz w:val="20"/>
          <w:szCs w:val="20"/>
          <w:lang w:val="ru-RU"/>
        </w:rPr>
        <w:t xml:space="preserve"> давление</w:t>
      </w:r>
      <w:r w:rsidR="004B4EC8">
        <w:rPr>
          <w:rFonts w:ascii="Times New Roman" w:hAnsi="Times New Roman"/>
          <w:sz w:val="20"/>
          <w:szCs w:val="20"/>
          <w:lang w:val="ru-RU"/>
        </w:rPr>
        <w:t xml:space="preserve">  </w:t>
      </w:r>
      <w:r w:rsidRPr="00354203">
        <w:rPr>
          <w:rFonts w:ascii="Times New Roman" w:hAnsi="Times New Roman"/>
          <w:sz w:val="20"/>
          <w:szCs w:val="20"/>
          <w:lang w:val="ru-RU"/>
        </w:rPr>
        <w:t xml:space="preserve"> насыщенного пара </w:t>
      </w:r>
      <w:r w:rsidRPr="009F2C11">
        <w:rPr>
          <w:rFonts w:ascii="Times New Roman" w:hAnsi="Times New Roman"/>
          <w:sz w:val="20"/>
          <w:szCs w:val="20"/>
        </w:rPr>
        <w:t>ρ</w:t>
      </w:r>
      <w:r w:rsidRPr="009F2C11">
        <w:rPr>
          <w:rFonts w:ascii="Times New Roman" w:hAnsi="Times New Roman"/>
          <w:sz w:val="20"/>
          <w:szCs w:val="20"/>
          <w:vertAlign w:val="subscript"/>
        </w:rPr>
        <w:t>s</w:t>
      </w:r>
      <w:r w:rsidRPr="00354203">
        <w:rPr>
          <w:rFonts w:ascii="Times New Roman" w:hAnsi="Times New Roman"/>
          <w:sz w:val="20"/>
          <w:szCs w:val="20"/>
          <w:lang w:val="ru-RU"/>
        </w:rPr>
        <w:t>=2336,8 Па. Пар</w:t>
      </w:r>
      <w:r w:rsidR="00993E8A">
        <w:rPr>
          <w:rFonts w:ascii="Times New Roman" w:hAnsi="Times New Roman"/>
          <w:sz w:val="20"/>
          <w:szCs w:val="20"/>
          <w:lang w:val="ru-RU"/>
        </w:rPr>
        <w:t>циальное давление водяного пара:</w:t>
      </w: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lastRenderedPageBreak/>
        <w:t>P</w:t>
      </w:r>
      <w:r>
        <w:rPr>
          <w:rFonts w:ascii="Times New Roman" w:hAnsi="Times New Roman"/>
          <w:sz w:val="20"/>
          <w:szCs w:val="20"/>
          <w:vertAlign w:val="subscript"/>
          <w:lang w:val="ru-RU"/>
        </w:rPr>
        <w:t>п</w:t>
      </w:r>
      <w:r w:rsidRPr="00354203">
        <w:rPr>
          <w:rFonts w:ascii="Times New Roman" w:hAnsi="Times New Roman"/>
          <w:sz w:val="20"/>
          <w:szCs w:val="20"/>
          <w:vertAlign w:val="subscript"/>
          <w:lang w:val="ru-RU"/>
        </w:rPr>
        <w:t xml:space="preserve"> </w:t>
      </w:r>
      <w:r w:rsidRPr="00354203">
        <w:rPr>
          <w:rFonts w:ascii="Times New Roman" w:hAnsi="Times New Roman"/>
          <w:sz w:val="20"/>
          <w:szCs w:val="20"/>
          <w:lang w:val="ru-RU"/>
        </w:rPr>
        <w:t xml:space="preserve">= </w:t>
      </w:r>
      <w:r w:rsidRPr="009F2C11">
        <w:rPr>
          <w:rFonts w:ascii="Times New Roman" w:hAnsi="Times New Roman"/>
          <w:sz w:val="20"/>
          <w:szCs w:val="20"/>
        </w:rPr>
        <w:t>φ</w:t>
      </w:r>
      <w:r w:rsidRPr="00354203">
        <w:rPr>
          <w:rFonts w:ascii="Times New Roman" w:hAnsi="Times New Roman"/>
          <w:sz w:val="20"/>
          <w:szCs w:val="20"/>
          <w:lang w:val="ru-RU"/>
        </w:rPr>
        <w:t xml:space="preserve"> </w:t>
      </w:r>
      <w:r w:rsidRPr="009F2C11">
        <w:rPr>
          <w:rFonts w:ascii="Times New Roman" w:hAnsi="Times New Roman"/>
          <w:sz w:val="20"/>
          <w:szCs w:val="20"/>
        </w:rPr>
        <w:t>p</w:t>
      </w:r>
      <w:r w:rsidRPr="009F2C11">
        <w:rPr>
          <w:rFonts w:ascii="Times New Roman" w:hAnsi="Times New Roman"/>
          <w:sz w:val="20"/>
          <w:szCs w:val="20"/>
          <w:vertAlign w:val="subscript"/>
        </w:rPr>
        <w:t>s</w:t>
      </w:r>
      <w:r w:rsidRPr="00354203">
        <w:rPr>
          <w:rFonts w:ascii="Times New Roman" w:hAnsi="Times New Roman"/>
          <w:sz w:val="20"/>
          <w:szCs w:val="20"/>
          <w:vertAlign w:val="subscript"/>
          <w:lang w:val="ru-RU"/>
        </w:rPr>
        <w:t xml:space="preserve"> </w:t>
      </w:r>
      <w:r w:rsidRPr="00354203">
        <w:rPr>
          <w:rFonts w:ascii="Times New Roman" w:hAnsi="Times New Roman"/>
          <w:sz w:val="20"/>
          <w:szCs w:val="20"/>
          <w:lang w:val="ru-RU"/>
        </w:rPr>
        <w:t>= 0,7·2336,8 = 1635,8 Па.</w:t>
      </w:r>
    </w:p>
    <w:p w:rsidR="009E0570" w:rsidRPr="00BD0EB1" w:rsidRDefault="009E0570" w:rsidP="006D31E2">
      <w:pPr>
        <w:widowControl w:val="0"/>
        <w:rPr>
          <w:rFonts w:ascii="Times New Roman" w:hAnsi="Times New Roman"/>
          <w:sz w:val="16"/>
          <w:szCs w:val="16"/>
          <w:lang w:val="ru-RU"/>
        </w:rPr>
      </w:pPr>
    </w:p>
    <w:p w:rsidR="009E0570" w:rsidRPr="00354203" w:rsidRDefault="009E0570" w:rsidP="006D31E2">
      <w:pPr>
        <w:widowControl w:val="0"/>
        <w:rPr>
          <w:rFonts w:ascii="Times New Roman" w:hAnsi="Times New Roman"/>
          <w:sz w:val="20"/>
          <w:szCs w:val="20"/>
          <w:lang w:val="ru-RU"/>
        </w:rPr>
      </w:pPr>
      <w:r w:rsidRPr="00354203">
        <w:rPr>
          <w:rFonts w:ascii="Times New Roman" w:hAnsi="Times New Roman"/>
          <w:sz w:val="20"/>
          <w:szCs w:val="20"/>
          <w:lang w:val="ru-RU"/>
        </w:rPr>
        <w:t xml:space="preserve">При </w:t>
      </w:r>
      <w:r w:rsidRPr="009F2C11">
        <w:rPr>
          <w:rFonts w:ascii="Times New Roman" w:hAnsi="Times New Roman"/>
          <w:sz w:val="20"/>
          <w:szCs w:val="20"/>
        </w:rPr>
        <w:t>t</w:t>
      </w:r>
      <w:r w:rsidR="004B4EC8">
        <w:rPr>
          <w:rFonts w:ascii="Times New Roman" w:hAnsi="Times New Roman"/>
          <w:sz w:val="20"/>
          <w:szCs w:val="20"/>
          <w:lang w:val="ru-RU"/>
        </w:rPr>
        <w:t xml:space="preserve"> </w:t>
      </w:r>
      <w:r w:rsidRPr="00354203">
        <w:rPr>
          <w:rFonts w:ascii="Times New Roman" w:hAnsi="Times New Roman"/>
          <w:sz w:val="20"/>
          <w:szCs w:val="20"/>
          <w:lang w:val="ru-RU"/>
        </w:rPr>
        <w:t xml:space="preserve">= </w:t>
      </w:r>
      <w:smartTag w:uri="urn:schemas-microsoft-com:office:smarttags" w:element="metricconverter">
        <w:r w:rsidRPr="00354203">
          <w:rPr>
            <w:rFonts w:ascii="Times New Roman" w:hAnsi="Times New Roman"/>
            <w:sz w:val="20"/>
            <w:szCs w:val="20"/>
            <w:lang w:val="ru-RU"/>
          </w:rPr>
          <w:t>20°</w:t>
        </w:r>
        <w:r w:rsidRPr="009F2C11">
          <w:rPr>
            <w:rFonts w:ascii="Times New Roman" w:hAnsi="Times New Roman"/>
            <w:sz w:val="20"/>
            <w:szCs w:val="20"/>
          </w:rPr>
          <w:t>C</w:t>
        </w:r>
      </w:smartTag>
      <w:r w:rsidRPr="00354203">
        <w:rPr>
          <w:rFonts w:ascii="Times New Roman" w:hAnsi="Times New Roman"/>
          <w:sz w:val="20"/>
          <w:szCs w:val="20"/>
          <w:lang w:val="ru-RU"/>
        </w:rPr>
        <w:t xml:space="preserve"> и  </w:t>
      </w:r>
      <w:r w:rsidRPr="009F2C11">
        <w:rPr>
          <w:rFonts w:ascii="Times New Roman" w:hAnsi="Times New Roman"/>
          <w:sz w:val="20"/>
          <w:szCs w:val="20"/>
        </w:rPr>
        <w:t>p</w:t>
      </w:r>
      <w:r w:rsidRPr="00354203">
        <w:rPr>
          <w:rFonts w:ascii="Times New Roman" w:hAnsi="Times New Roman"/>
          <w:sz w:val="20"/>
          <w:szCs w:val="20"/>
          <w:vertAlign w:val="subscript"/>
          <w:lang w:val="ru-RU"/>
        </w:rPr>
        <w:t>1</w:t>
      </w:r>
      <w:r w:rsidR="004B4EC8">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004B4EC8">
        <w:rPr>
          <w:rFonts w:ascii="Times New Roman" w:hAnsi="Times New Roman"/>
          <w:sz w:val="20"/>
          <w:szCs w:val="20"/>
          <w:lang w:val="ru-RU"/>
        </w:rPr>
        <w:t xml:space="preserve"> </w:t>
      </w:r>
      <w:r w:rsidRPr="00354203">
        <w:rPr>
          <w:rFonts w:ascii="Times New Roman" w:hAnsi="Times New Roman"/>
          <w:sz w:val="20"/>
          <w:szCs w:val="20"/>
          <w:lang w:val="ru-RU"/>
        </w:rPr>
        <w:t xml:space="preserve">1635,8 Па плотность водяного пара </w:t>
      </w:r>
      <w:r w:rsidRPr="009F2C11">
        <w:rPr>
          <w:rFonts w:ascii="Times New Roman" w:hAnsi="Times New Roman"/>
          <w:sz w:val="20"/>
          <w:szCs w:val="20"/>
        </w:rPr>
        <w:t>ρ</w:t>
      </w:r>
      <w:r w:rsidRPr="00354203">
        <w:rPr>
          <w:rFonts w:ascii="Times New Roman" w:hAnsi="Times New Roman"/>
          <w:sz w:val="20"/>
          <w:szCs w:val="20"/>
          <w:vertAlign w:val="subscript"/>
          <w:lang w:val="ru-RU"/>
        </w:rPr>
        <w:t>1</w:t>
      </w:r>
      <w:r w:rsidR="004B4EC8">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004B4EC8">
        <w:rPr>
          <w:rFonts w:ascii="Times New Roman" w:hAnsi="Times New Roman"/>
          <w:sz w:val="20"/>
          <w:szCs w:val="20"/>
          <w:lang w:val="ru-RU"/>
        </w:rPr>
        <w:t xml:space="preserve"> </w:t>
      </w:r>
      <w:r w:rsidRPr="00354203">
        <w:rPr>
          <w:rFonts w:ascii="Times New Roman" w:hAnsi="Times New Roman"/>
          <w:sz w:val="20"/>
          <w:szCs w:val="20"/>
          <w:lang w:val="ru-RU"/>
        </w:rPr>
        <w:t>0,0121кг/м</w:t>
      </w:r>
      <w:r w:rsidRPr="00354203">
        <w:rPr>
          <w:rFonts w:ascii="Times New Roman" w:hAnsi="Times New Roman"/>
          <w:sz w:val="20"/>
          <w:szCs w:val="20"/>
          <w:vertAlign w:val="superscript"/>
          <w:lang w:val="ru-RU"/>
        </w:rPr>
        <w:t>3</w:t>
      </w:r>
      <w:r w:rsidRPr="00354203">
        <w:rPr>
          <w:rFonts w:ascii="Times New Roman" w:hAnsi="Times New Roman"/>
          <w:sz w:val="20"/>
          <w:szCs w:val="20"/>
          <w:lang w:val="ru-RU"/>
        </w:rPr>
        <w:t>.</w:t>
      </w:r>
    </w:p>
    <w:p w:rsidR="009E0570" w:rsidRPr="00354203"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Парциальное давление воздуха</w:t>
      </w:r>
      <w:r w:rsidR="00315EB1">
        <w:rPr>
          <w:rFonts w:ascii="Times New Roman" w:hAnsi="Times New Roman"/>
          <w:sz w:val="20"/>
          <w:szCs w:val="20"/>
          <w:lang w:val="ru-RU"/>
        </w:rPr>
        <w:t>:</w:t>
      </w:r>
    </w:p>
    <w:p w:rsidR="009E0570" w:rsidRPr="00BD0EB1"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ind w:firstLine="284"/>
        <w:jc w:val="center"/>
        <w:rPr>
          <w:rFonts w:ascii="Times New Roman" w:hAnsi="Times New Roman"/>
          <w:sz w:val="20"/>
          <w:szCs w:val="20"/>
          <w:lang w:val="ru-RU"/>
        </w:rPr>
      </w:pPr>
      <w:r>
        <w:rPr>
          <w:rFonts w:ascii="Times New Roman" w:hAnsi="Times New Roman"/>
          <w:sz w:val="20"/>
          <w:szCs w:val="20"/>
        </w:rPr>
        <w:t>P</w:t>
      </w:r>
      <w:r>
        <w:rPr>
          <w:rFonts w:ascii="Times New Roman" w:hAnsi="Times New Roman"/>
          <w:sz w:val="20"/>
          <w:szCs w:val="20"/>
          <w:vertAlign w:val="subscript"/>
          <w:lang w:val="ru-RU"/>
        </w:rPr>
        <w:t xml:space="preserve">в </w:t>
      </w:r>
      <w:r w:rsidRPr="00354203">
        <w:rPr>
          <w:rFonts w:ascii="Times New Roman" w:hAnsi="Times New Roman"/>
          <w:sz w:val="20"/>
          <w:szCs w:val="20"/>
          <w:lang w:val="ru-RU"/>
        </w:rPr>
        <w:t>=</w:t>
      </w:r>
      <w:r>
        <w:rPr>
          <w:rFonts w:ascii="Times New Roman" w:hAnsi="Times New Roman"/>
          <w:sz w:val="20"/>
          <w:szCs w:val="20"/>
          <w:lang w:val="ru-RU"/>
        </w:rPr>
        <w:t xml:space="preserve"> Р</w:t>
      </w:r>
      <w:r>
        <w:rPr>
          <w:rFonts w:ascii="Times New Roman" w:hAnsi="Times New Roman"/>
          <w:sz w:val="20"/>
          <w:szCs w:val="20"/>
          <w:vertAlign w:val="subscript"/>
          <w:lang w:val="ru-RU"/>
        </w:rPr>
        <w:t>0</w:t>
      </w:r>
      <w:r w:rsidRPr="00354203">
        <w:rPr>
          <w:rFonts w:ascii="Times New Roman" w:hAnsi="Times New Roman"/>
          <w:sz w:val="20"/>
          <w:szCs w:val="20"/>
          <w:lang w:val="ru-RU"/>
        </w:rPr>
        <w:t xml:space="preserve"> </w:t>
      </w:r>
      <w:r>
        <w:rPr>
          <w:rFonts w:ascii="Times New Roman" w:hAnsi="Times New Roman"/>
          <w:sz w:val="20"/>
          <w:szCs w:val="20"/>
          <w:lang w:val="ru-RU"/>
        </w:rPr>
        <w:t>–</w:t>
      </w:r>
      <w:r w:rsidRPr="00354203">
        <w:rPr>
          <w:rFonts w:ascii="Times New Roman" w:hAnsi="Times New Roman"/>
          <w:sz w:val="20"/>
          <w:szCs w:val="20"/>
          <w:lang w:val="ru-RU"/>
        </w:rPr>
        <w:t xml:space="preserve"> </w:t>
      </w:r>
      <w:r>
        <w:rPr>
          <w:rFonts w:ascii="Times New Roman" w:hAnsi="Times New Roman"/>
          <w:sz w:val="20"/>
          <w:szCs w:val="20"/>
        </w:rPr>
        <w:t>P</w:t>
      </w:r>
      <w:r>
        <w:rPr>
          <w:rFonts w:ascii="Times New Roman" w:hAnsi="Times New Roman"/>
          <w:sz w:val="20"/>
          <w:szCs w:val="20"/>
          <w:vertAlign w:val="subscript"/>
          <w:lang w:val="ru-RU"/>
        </w:rPr>
        <w:t xml:space="preserve">п  </w:t>
      </w:r>
      <w:r w:rsidRPr="00354203">
        <w:rPr>
          <w:rFonts w:ascii="Times New Roman" w:hAnsi="Times New Roman"/>
          <w:sz w:val="20"/>
          <w:szCs w:val="20"/>
          <w:lang w:val="ru-RU"/>
        </w:rPr>
        <w:t>=</w:t>
      </w:r>
      <w:r>
        <w:rPr>
          <w:rFonts w:ascii="Times New Roman" w:hAnsi="Times New Roman"/>
          <w:sz w:val="20"/>
          <w:szCs w:val="20"/>
          <w:lang w:val="ru-RU"/>
        </w:rPr>
        <w:t xml:space="preserve"> </w:t>
      </w:r>
      <w:r w:rsidRPr="00354203">
        <w:rPr>
          <w:rFonts w:ascii="Times New Roman" w:hAnsi="Times New Roman"/>
          <w:sz w:val="20"/>
          <w:szCs w:val="20"/>
          <w:lang w:val="ru-RU"/>
        </w:rPr>
        <w:t>101</w:t>
      </w:r>
      <w:r w:rsidRPr="009F2C11">
        <w:rPr>
          <w:rFonts w:ascii="Times New Roman" w:hAnsi="Times New Roman"/>
          <w:sz w:val="20"/>
          <w:szCs w:val="20"/>
        </w:rPr>
        <w:t> </w:t>
      </w:r>
      <w:r w:rsidRPr="00354203">
        <w:rPr>
          <w:rFonts w:ascii="Times New Roman" w:hAnsi="Times New Roman"/>
          <w:sz w:val="20"/>
          <w:szCs w:val="20"/>
          <w:lang w:val="ru-RU"/>
        </w:rPr>
        <w:t xml:space="preserve">000 </w:t>
      </w:r>
      <w:r>
        <w:rPr>
          <w:rFonts w:ascii="Times New Roman" w:hAnsi="Times New Roman"/>
          <w:sz w:val="20"/>
          <w:szCs w:val="20"/>
          <w:lang w:val="ru-RU"/>
        </w:rPr>
        <w:t xml:space="preserve"> </w:t>
      </w:r>
      <w:r w:rsidRPr="00354203">
        <w:rPr>
          <w:rFonts w:ascii="Times New Roman" w:hAnsi="Times New Roman"/>
          <w:sz w:val="20"/>
          <w:szCs w:val="20"/>
          <w:lang w:val="ru-RU"/>
        </w:rPr>
        <w:t xml:space="preserve">– </w:t>
      </w:r>
      <w:r>
        <w:rPr>
          <w:rFonts w:ascii="Times New Roman" w:hAnsi="Times New Roman"/>
          <w:sz w:val="20"/>
          <w:szCs w:val="20"/>
          <w:lang w:val="ru-RU"/>
        </w:rPr>
        <w:t xml:space="preserve"> </w:t>
      </w:r>
      <w:r w:rsidRPr="00354203">
        <w:rPr>
          <w:rFonts w:ascii="Times New Roman" w:hAnsi="Times New Roman"/>
          <w:sz w:val="20"/>
          <w:szCs w:val="20"/>
          <w:lang w:val="ru-RU"/>
        </w:rPr>
        <w:t>1635,8 = 98</w:t>
      </w:r>
      <w:r w:rsidRPr="009F2C11">
        <w:rPr>
          <w:rFonts w:ascii="Times New Roman" w:hAnsi="Times New Roman"/>
          <w:sz w:val="20"/>
          <w:szCs w:val="20"/>
        </w:rPr>
        <w:t> </w:t>
      </w:r>
      <w:r w:rsidRPr="00354203">
        <w:rPr>
          <w:rFonts w:ascii="Times New Roman" w:hAnsi="Times New Roman"/>
          <w:sz w:val="20"/>
          <w:szCs w:val="20"/>
          <w:lang w:val="ru-RU"/>
        </w:rPr>
        <w:t>364 Па.</w:t>
      </w:r>
    </w:p>
    <w:p w:rsidR="009E0570" w:rsidRPr="00BD0EB1"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При </w:t>
      </w:r>
      <w:r w:rsidRPr="009F2C11">
        <w:rPr>
          <w:rFonts w:ascii="Times New Roman" w:hAnsi="Times New Roman"/>
          <w:sz w:val="20"/>
          <w:szCs w:val="20"/>
        </w:rPr>
        <w:t>t</w:t>
      </w:r>
      <w:r w:rsidRPr="00354203">
        <w:rPr>
          <w:rFonts w:ascii="Times New Roman" w:hAnsi="Times New Roman"/>
          <w:sz w:val="20"/>
          <w:szCs w:val="20"/>
          <w:lang w:val="ru-RU"/>
        </w:rPr>
        <w:t xml:space="preserve"> = </w:t>
      </w:r>
      <w:smartTag w:uri="urn:schemas-microsoft-com:office:smarttags" w:element="metricconverter">
        <w:r w:rsidRPr="00354203">
          <w:rPr>
            <w:rFonts w:ascii="Times New Roman" w:hAnsi="Times New Roman"/>
            <w:sz w:val="20"/>
            <w:szCs w:val="20"/>
            <w:lang w:val="ru-RU"/>
          </w:rPr>
          <w:t>20°</w:t>
        </w:r>
        <w:r w:rsidRPr="009F2C11">
          <w:rPr>
            <w:rFonts w:ascii="Times New Roman" w:hAnsi="Times New Roman"/>
            <w:sz w:val="20"/>
            <w:szCs w:val="20"/>
          </w:rPr>
          <w:t>C</w:t>
        </w:r>
      </w:smartTag>
      <w:r w:rsidRPr="00354203">
        <w:rPr>
          <w:rFonts w:ascii="Times New Roman" w:hAnsi="Times New Roman"/>
          <w:sz w:val="20"/>
          <w:szCs w:val="20"/>
          <w:lang w:val="ru-RU"/>
        </w:rPr>
        <w:t xml:space="preserve"> и </w:t>
      </w:r>
      <w:r>
        <w:rPr>
          <w:rFonts w:ascii="Times New Roman" w:hAnsi="Times New Roman"/>
          <w:sz w:val="20"/>
          <w:szCs w:val="20"/>
        </w:rPr>
        <w:t>P</w:t>
      </w:r>
      <w:r>
        <w:rPr>
          <w:rFonts w:ascii="Times New Roman" w:hAnsi="Times New Roman"/>
          <w:sz w:val="20"/>
          <w:szCs w:val="20"/>
          <w:vertAlign w:val="subscript"/>
          <w:lang w:val="ru-RU"/>
        </w:rPr>
        <w:t>в</w:t>
      </w:r>
      <w:r w:rsidRPr="00354203">
        <w:rPr>
          <w:rFonts w:ascii="Times New Roman" w:hAnsi="Times New Roman"/>
          <w:sz w:val="20"/>
          <w:szCs w:val="20"/>
          <w:lang w:val="ru-RU"/>
        </w:rPr>
        <w:t xml:space="preserve"> = 98</w:t>
      </w:r>
      <w:r>
        <w:rPr>
          <w:rFonts w:ascii="Times New Roman" w:hAnsi="Times New Roman"/>
          <w:sz w:val="20"/>
          <w:szCs w:val="20"/>
          <w:lang w:val="ru-RU"/>
        </w:rPr>
        <w:t> </w:t>
      </w:r>
      <w:r w:rsidRPr="00354203">
        <w:rPr>
          <w:rFonts w:ascii="Times New Roman" w:hAnsi="Times New Roman"/>
          <w:sz w:val="20"/>
          <w:szCs w:val="20"/>
          <w:lang w:val="ru-RU"/>
        </w:rPr>
        <w:t>364</w:t>
      </w:r>
      <w:r>
        <w:rPr>
          <w:rFonts w:ascii="Times New Roman" w:hAnsi="Times New Roman"/>
          <w:sz w:val="20"/>
          <w:szCs w:val="20"/>
          <w:lang w:val="ru-RU"/>
        </w:rPr>
        <w:t xml:space="preserve"> </w:t>
      </w:r>
      <w:r w:rsidRPr="00354203">
        <w:rPr>
          <w:rFonts w:ascii="Times New Roman" w:hAnsi="Times New Roman"/>
          <w:sz w:val="20"/>
          <w:szCs w:val="20"/>
          <w:lang w:val="ru-RU"/>
        </w:rPr>
        <w:t xml:space="preserve">Па плотность воздуха </w:t>
      </w:r>
      <w:r w:rsidRPr="009F2C11">
        <w:rPr>
          <w:rFonts w:ascii="Times New Roman" w:hAnsi="Times New Roman"/>
          <w:sz w:val="20"/>
          <w:szCs w:val="20"/>
        </w:rPr>
        <w:t>ρ</w:t>
      </w:r>
      <w:r w:rsidRPr="00354203">
        <w:rPr>
          <w:rFonts w:ascii="Times New Roman" w:hAnsi="Times New Roman"/>
          <w:sz w:val="20"/>
          <w:szCs w:val="20"/>
          <w:u w:val="single"/>
          <w:vertAlign w:val="subscript"/>
          <w:lang w:val="ru-RU"/>
        </w:rPr>
        <w:t>2</w:t>
      </w:r>
      <w:r w:rsidRPr="00354203">
        <w:rPr>
          <w:rFonts w:ascii="Times New Roman" w:hAnsi="Times New Roman"/>
          <w:sz w:val="20"/>
          <w:szCs w:val="20"/>
          <w:lang w:val="ru-RU"/>
        </w:rPr>
        <w:t>= 1,185. кг/м</w:t>
      </w:r>
      <w:r w:rsidRPr="00354203">
        <w:rPr>
          <w:rFonts w:ascii="Times New Roman" w:hAnsi="Times New Roman"/>
          <w:sz w:val="20"/>
          <w:szCs w:val="20"/>
          <w:vertAlign w:val="superscript"/>
          <w:lang w:val="ru-RU"/>
        </w:rPr>
        <w:t>3</w:t>
      </w:r>
      <w:r w:rsidRPr="00354203">
        <w:rPr>
          <w:rFonts w:ascii="Times New Roman" w:hAnsi="Times New Roman"/>
          <w:sz w:val="20"/>
          <w:szCs w:val="20"/>
          <w:lang w:val="ru-RU"/>
        </w:rPr>
        <w:t>. Плотность влажного воздуха</w:t>
      </w:r>
      <w:r w:rsidR="00315EB1">
        <w:rPr>
          <w:rFonts w:ascii="Times New Roman" w:hAnsi="Times New Roman"/>
          <w:sz w:val="20"/>
          <w:szCs w:val="20"/>
          <w:lang w:val="ru-RU"/>
        </w:rPr>
        <w:t>:</w:t>
      </w:r>
    </w:p>
    <w:p w:rsidR="009E0570" w:rsidRPr="00BD0EB1" w:rsidRDefault="009E0570" w:rsidP="006D31E2">
      <w:pPr>
        <w:widowControl w:val="0"/>
        <w:ind w:firstLine="284"/>
        <w:rPr>
          <w:rFonts w:ascii="Times New Roman" w:hAnsi="Times New Roman"/>
          <w:sz w:val="16"/>
          <w:szCs w:val="16"/>
          <w:lang w:val="ru-RU"/>
        </w:rPr>
      </w:pP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ρ</w:t>
      </w:r>
      <w:r w:rsidRPr="00354203">
        <w:rPr>
          <w:rFonts w:ascii="Times New Roman" w:hAnsi="Times New Roman"/>
          <w:sz w:val="20"/>
          <w:szCs w:val="20"/>
          <w:lang w:val="ru-RU"/>
        </w:rPr>
        <w:t xml:space="preserve"> = </w:t>
      </w:r>
      <w:r w:rsidRPr="009F2C11">
        <w:rPr>
          <w:rFonts w:ascii="Times New Roman" w:hAnsi="Times New Roman"/>
          <w:sz w:val="20"/>
          <w:szCs w:val="20"/>
        </w:rPr>
        <w:t>ρ</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w:t>
      </w:r>
      <w:r w:rsidRPr="009F2C11">
        <w:rPr>
          <w:rFonts w:ascii="Times New Roman" w:hAnsi="Times New Roman"/>
          <w:sz w:val="20"/>
          <w:szCs w:val="20"/>
        </w:rPr>
        <w:t>ρ</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 0,0121 + 1,185 = 1,197 кг/м</w:t>
      </w:r>
      <w:r w:rsidRPr="00354203">
        <w:rPr>
          <w:rFonts w:ascii="Times New Roman" w:hAnsi="Times New Roman"/>
          <w:sz w:val="20"/>
          <w:szCs w:val="20"/>
          <w:vertAlign w:val="superscript"/>
          <w:lang w:val="ru-RU"/>
        </w:rPr>
        <w:t>3</w:t>
      </w:r>
      <w:r w:rsidRPr="00354203">
        <w:rPr>
          <w:rFonts w:ascii="Times New Roman" w:hAnsi="Times New Roman"/>
          <w:sz w:val="20"/>
          <w:szCs w:val="20"/>
          <w:lang w:val="ru-RU"/>
        </w:rPr>
        <w:t>.</w:t>
      </w:r>
    </w:p>
    <w:p w:rsidR="009E0570" w:rsidRPr="00354203"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532F34">
        <w:rPr>
          <w:rFonts w:ascii="Times New Roman" w:hAnsi="Times New Roman"/>
          <w:sz w:val="20"/>
          <w:szCs w:val="20"/>
          <w:lang w:val="ru-RU"/>
        </w:rPr>
        <w:t>Массовая концентрация водяного пара</w:t>
      </w:r>
      <w:r w:rsidR="00315EB1">
        <w:rPr>
          <w:rFonts w:ascii="Times New Roman" w:hAnsi="Times New Roman"/>
          <w:sz w:val="20"/>
          <w:szCs w:val="20"/>
          <w:lang w:val="ru-RU"/>
        </w:rPr>
        <w:t>:</w:t>
      </w:r>
    </w:p>
    <w:p w:rsidR="009E0570" w:rsidRPr="00BD0EB1" w:rsidRDefault="009E0570" w:rsidP="006D31E2">
      <w:pPr>
        <w:widowControl w:val="0"/>
        <w:ind w:firstLine="284"/>
        <w:rPr>
          <w:rFonts w:ascii="Times New Roman" w:hAnsi="Times New Roman"/>
          <w:sz w:val="16"/>
          <w:szCs w:val="16"/>
          <w:lang w:val="ru-RU"/>
        </w:rPr>
      </w:pPr>
    </w:p>
    <w:p w:rsidR="009E0570" w:rsidRPr="00315EB1" w:rsidRDefault="00903E56" w:rsidP="006D31E2">
      <w:pPr>
        <w:widowControl w:val="0"/>
        <w:ind w:firstLine="284"/>
        <w:jc w:val="center"/>
        <w:rPr>
          <w:rFonts w:ascii="Times New Roman" w:hAnsi="Times New Roman"/>
          <w:position w:val="-28"/>
          <w:sz w:val="20"/>
          <w:szCs w:val="20"/>
          <w:lang w:val="ru-RU"/>
        </w:rPr>
      </w:pPr>
      <w:r w:rsidRPr="00903E56">
        <w:rPr>
          <w:rFonts w:ascii="Times New Roman" w:hAnsi="Times New Roman"/>
          <w:position w:val="-24"/>
          <w:sz w:val="20"/>
          <w:szCs w:val="20"/>
        </w:rPr>
        <w:object w:dxaOrig="2240" w:dyaOrig="580">
          <v:shape id="_x0000_i1236" type="#_x0000_t75" style="width:112.05pt;height:28.8pt" o:ole="">
            <v:imagedata r:id="rId504" o:title=""/>
          </v:shape>
          <o:OLEObject Type="Embed" ProgID="Equation.DSMT4" ShapeID="_x0000_i1236" DrawAspect="Content" ObjectID="_1388494591" r:id="rId505"/>
        </w:object>
      </w:r>
    </w:p>
    <w:p w:rsidR="009E0570" w:rsidRPr="00BD0EB1" w:rsidRDefault="009E0570" w:rsidP="006D31E2">
      <w:pPr>
        <w:widowControl w:val="0"/>
        <w:ind w:firstLine="284"/>
        <w:jc w:val="center"/>
        <w:rPr>
          <w:rFonts w:ascii="Times New Roman" w:hAnsi="Times New Roman"/>
          <w:sz w:val="16"/>
          <w:szCs w:val="16"/>
          <w:lang w:val="ru-RU"/>
        </w:rPr>
      </w:pPr>
    </w:p>
    <w:p w:rsidR="009E0570" w:rsidRPr="00315EB1" w:rsidRDefault="009E0570" w:rsidP="006D31E2">
      <w:pPr>
        <w:widowControl w:val="0"/>
        <w:ind w:firstLine="284"/>
        <w:rPr>
          <w:rFonts w:ascii="Times New Roman" w:hAnsi="Times New Roman"/>
          <w:sz w:val="20"/>
          <w:szCs w:val="20"/>
          <w:lang w:val="ru-RU"/>
        </w:rPr>
      </w:pPr>
      <w:r w:rsidRPr="009F2C11">
        <w:rPr>
          <w:rFonts w:ascii="Times New Roman" w:hAnsi="Times New Roman"/>
          <w:sz w:val="20"/>
          <w:szCs w:val="20"/>
        </w:rPr>
        <w:t>Массовая концентрация воздуха</w:t>
      </w:r>
      <w:r w:rsidR="00315EB1">
        <w:rPr>
          <w:rFonts w:ascii="Times New Roman" w:hAnsi="Times New Roman"/>
          <w:sz w:val="20"/>
          <w:szCs w:val="20"/>
          <w:lang w:val="ru-RU"/>
        </w:rPr>
        <w:t>:</w:t>
      </w:r>
    </w:p>
    <w:p w:rsidR="009E0570" w:rsidRPr="00BD0EB1" w:rsidRDefault="009E0570" w:rsidP="006D31E2">
      <w:pPr>
        <w:widowControl w:val="0"/>
        <w:ind w:firstLine="284"/>
        <w:rPr>
          <w:rFonts w:ascii="Times New Roman" w:hAnsi="Times New Roman"/>
          <w:sz w:val="16"/>
          <w:szCs w:val="16"/>
          <w:lang w:val="ru-RU"/>
        </w:rPr>
      </w:pPr>
    </w:p>
    <w:p w:rsidR="009E0570" w:rsidRPr="00315EB1" w:rsidRDefault="00903E56" w:rsidP="006D31E2">
      <w:pPr>
        <w:widowControl w:val="0"/>
        <w:jc w:val="center"/>
        <w:rPr>
          <w:rFonts w:ascii="Times New Roman" w:hAnsi="Times New Roman"/>
          <w:position w:val="-28"/>
          <w:sz w:val="20"/>
          <w:szCs w:val="20"/>
          <w:lang w:val="ru-RU"/>
        </w:rPr>
      </w:pPr>
      <w:r w:rsidRPr="00903E56">
        <w:rPr>
          <w:rFonts w:ascii="Times New Roman" w:hAnsi="Times New Roman"/>
          <w:position w:val="-24"/>
          <w:sz w:val="20"/>
          <w:szCs w:val="20"/>
        </w:rPr>
        <w:object w:dxaOrig="2120" w:dyaOrig="580">
          <v:shape id="_x0000_i1237" type="#_x0000_t75" style="width:105.8pt;height:28.8pt" o:ole="">
            <v:imagedata r:id="rId506" o:title=""/>
          </v:shape>
          <o:OLEObject Type="Embed" ProgID="Equation.DSMT4" ShapeID="_x0000_i1237" DrawAspect="Content" ObjectID="_1388494592" r:id="rId507"/>
        </w:object>
      </w:r>
    </w:p>
    <w:p w:rsidR="009E0570" w:rsidRPr="00AD6317" w:rsidRDefault="009E0570" w:rsidP="006D31E2">
      <w:pPr>
        <w:widowControl w:val="0"/>
        <w:jc w:val="center"/>
        <w:rPr>
          <w:rFonts w:ascii="Times New Roman" w:hAnsi="Times New Roman"/>
          <w:b/>
          <w:sz w:val="20"/>
          <w:szCs w:val="20"/>
          <w:u w:val="single"/>
          <w:lang w:val="ru-RU"/>
        </w:rPr>
      </w:pP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Теплоемкость водяного пара </w:t>
      </w:r>
      <w:r w:rsidRPr="009F2C11">
        <w:rPr>
          <w:rFonts w:ascii="Times New Roman" w:hAnsi="Times New Roman"/>
          <w:sz w:val="20"/>
          <w:szCs w:val="20"/>
        </w:rPr>
        <w:t>c</w:t>
      </w:r>
      <w:r w:rsidRPr="009F2C11">
        <w:rPr>
          <w:rFonts w:ascii="Times New Roman" w:hAnsi="Times New Roman"/>
          <w:sz w:val="20"/>
          <w:szCs w:val="20"/>
          <w:vertAlign w:val="subscript"/>
        </w:rPr>
        <w:t>p</w:t>
      </w:r>
      <w:r w:rsidRPr="00354203">
        <w:rPr>
          <w:rFonts w:ascii="Times New Roman" w:hAnsi="Times New Roman"/>
          <w:sz w:val="20"/>
          <w:szCs w:val="20"/>
          <w:vertAlign w:val="subscript"/>
          <w:lang w:val="ru-RU"/>
        </w:rPr>
        <w:t xml:space="preserve">1 </w:t>
      </w:r>
      <w:r w:rsidRPr="00354203">
        <w:rPr>
          <w:rFonts w:ascii="Times New Roman" w:hAnsi="Times New Roman"/>
          <w:sz w:val="20"/>
          <w:szCs w:val="20"/>
          <w:lang w:val="ru-RU"/>
        </w:rPr>
        <w:t xml:space="preserve">= 1,877 кДж/(кг ·К), а теплоемкость воздуха </w:t>
      </w:r>
      <w:r w:rsidRPr="009F2C11">
        <w:rPr>
          <w:rFonts w:ascii="Times New Roman" w:hAnsi="Times New Roman"/>
          <w:sz w:val="20"/>
          <w:szCs w:val="20"/>
        </w:rPr>
        <w:t>c</w:t>
      </w:r>
      <w:r w:rsidRPr="009F2C11">
        <w:rPr>
          <w:rFonts w:ascii="Times New Roman" w:hAnsi="Times New Roman"/>
          <w:sz w:val="20"/>
          <w:szCs w:val="20"/>
          <w:vertAlign w:val="subscript"/>
        </w:rPr>
        <w:t>p</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 xml:space="preserve"> = 1,005 кДж/(кг ·К). Теплоемкость влажного воздуха нах</w:t>
      </w:r>
      <w:r w:rsidRPr="00354203">
        <w:rPr>
          <w:rFonts w:ascii="Times New Roman" w:hAnsi="Times New Roman"/>
          <w:sz w:val="20"/>
          <w:szCs w:val="20"/>
          <w:lang w:val="ru-RU"/>
        </w:rPr>
        <w:t>о</w:t>
      </w:r>
      <w:r w:rsidR="00315EB1">
        <w:rPr>
          <w:rFonts w:ascii="Times New Roman" w:hAnsi="Times New Roman"/>
          <w:sz w:val="20"/>
          <w:szCs w:val="20"/>
          <w:lang w:val="ru-RU"/>
        </w:rPr>
        <w:t>дим по формуле:</w:t>
      </w:r>
    </w:p>
    <w:p w:rsidR="00B20A6A" w:rsidRDefault="00B20A6A" w:rsidP="006D31E2">
      <w:pPr>
        <w:widowControl w:val="0"/>
        <w:ind w:firstLine="284"/>
        <w:rPr>
          <w:rFonts w:ascii="Times New Roman" w:hAnsi="Times New Roman"/>
          <w:sz w:val="20"/>
          <w:szCs w:val="20"/>
          <w:lang w:val="ru-RU"/>
        </w:rPr>
      </w:pPr>
    </w:p>
    <w:p w:rsidR="009E0570" w:rsidRDefault="00903E56" w:rsidP="00315EB1">
      <w:pPr>
        <w:widowControl w:val="0"/>
        <w:jc w:val="center"/>
        <w:rPr>
          <w:rFonts w:ascii="Times New Roman" w:hAnsi="Times New Roman"/>
          <w:sz w:val="20"/>
          <w:szCs w:val="20"/>
          <w:lang w:val="ru-RU"/>
        </w:rPr>
      </w:pPr>
      <w:r w:rsidRPr="00903E56">
        <w:rPr>
          <w:rFonts w:ascii="Times New Roman" w:hAnsi="Times New Roman"/>
          <w:position w:val="-12"/>
          <w:sz w:val="20"/>
          <w:szCs w:val="20"/>
        </w:rPr>
        <w:object w:dxaOrig="1400" w:dyaOrig="320">
          <v:shape id="_x0000_i1238" type="#_x0000_t75" style="width:70.1pt;height:16.3pt" o:ole="">
            <v:imagedata r:id="rId508" o:title=""/>
          </v:shape>
          <o:OLEObject Type="Embed" ProgID="Equation.DSMT4" ShapeID="_x0000_i1238" DrawAspect="Content" ObjectID="_1388494593" r:id="rId509"/>
        </w:object>
      </w:r>
      <w:r w:rsidR="009E0570" w:rsidRPr="00354203">
        <w:rPr>
          <w:rFonts w:ascii="Times New Roman" w:hAnsi="Times New Roman"/>
          <w:sz w:val="20"/>
          <w:szCs w:val="20"/>
          <w:lang w:val="ru-RU"/>
        </w:rPr>
        <w:t>= 1,877 · 0,0101 + 1,005 · 0,9899 = 1,018 кДж/(кг ·К).</w:t>
      </w:r>
    </w:p>
    <w:p w:rsidR="00B20A6A" w:rsidRPr="00354203" w:rsidRDefault="00B20A6A" w:rsidP="00315EB1">
      <w:pPr>
        <w:widowControl w:val="0"/>
        <w:jc w:val="center"/>
        <w:rPr>
          <w:rFonts w:ascii="Times New Roman" w:hAnsi="Times New Roman"/>
          <w:sz w:val="20"/>
          <w:szCs w:val="20"/>
          <w:lang w:val="ru-RU"/>
        </w:rPr>
      </w:pPr>
    </w:p>
    <w:p w:rsidR="004B4EC8"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Для водяного пара относительная молекулярная масса М</w:t>
      </w:r>
      <w:r w:rsidRPr="00354203">
        <w:rPr>
          <w:rFonts w:ascii="Times New Roman" w:hAnsi="Times New Roman"/>
          <w:sz w:val="20"/>
          <w:szCs w:val="20"/>
          <w:vertAlign w:val="subscript"/>
          <w:lang w:val="ru-RU"/>
        </w:rPr>
        <w:t>1</w:t>
      </w:r>
      <w:r w:rsidR="00B20A6A">
        <w:rPr>
          <w:rFonts w:ascii="Times New Roman" w:hAnsi="Times New Roman"/>
          <w:sz w:val="20"/>
          <w:szCs w:val="20"/>
          <w:vertAlign w:val="subscript"/>
          <w:lang w:val="ru-RU"/>
        </w:rPr>
        <w:t xml:space="preserve"> </w:t>
      </w:r>
      <w:r w:rsidRPr="00354203">
        <w:rPr>
          <w:rFonts w:ascii="Times New Roman" w:hAnsi="Times New Roman"/>
          <w:sz w:val="20"/>
          <w:szCs w:val="20"/>
          <w:lang w:val="ru-RU"/>
        </w:rPr>
        <w:t>= 18,014, для воздуха М</w:t>
      </w:r>
      <w:r w:rsidRPr="00354203">
        <w:rPr>
          <w:rFonts w:ascii="Times New Roman" w:hAnsi="Times New Roman"/>
          <w:sz w:val="20"/>
          <w:szCs w:val="20"/>
          <w:vertAlign w:val="subscript"/>
          <w:lang w:val="ru-RU"/>
        </w:rPr>
        <w:t>2</w:t>
      </w:r>
      <w:r w:rsidR="00B20A6A">
        <w:rPr>
          <w:rFonts w:ascii="Times New Roman" w:hAnsi="Times New Roman"/>
          <w:sz w:val="20"/>
          <w:szCs w:val="20"/>
          <w:lang w:val="ru-RU"/>
        </w:rPr>
        <w:t xml:space="preserve"> </w:t>
      </w:r>
      <w:r w:rsidRPr="00354203">
        <w:rPr>
          <w:rFonts w:ascii="Times New Roman" w:hAnsi="Times New Roman"/>
          <w:sz w:val="20"/>
          <w:szCs w:val="20"/>
          <w:lang w:val="ru-RU"/>
        </w:rPr>
        <w:t xml:space="preserve">= 28,97. </w:t>
      </w:r>
    </w:p>
    <w:p w:rsidR="004B4EC8"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Динамическая вязкость водяного пара </w:t>
      </w:r>
      <w:r w:rsidRPr="009F2C11">
        <w:rPr>
          <w:rFonts w:ascii="Times New Roman" w:hAnsi="Times New Roman"/>
          <w:sz w:val="20"/>
          <w:szCs w:val="20"/>
        </w:rPr>
        <w:t>μ</w:t>
      </w:r>
      <w:r w:rsidRPr="00354203">
        <w:rPr>
          <w:rFonts w:ascii="Times New Roman" w:hAnsi="Times New Roman"/>
          <w:sz w:val="20"/>
          <w:szCs w:val="20"/>
          <w:vertAlign w:val="subscript"/>
          <w:lang w:val="ru-RU"/>
        </w:rPr>
        <w:t xml:space="preserve">1 </w:t>
      </w:r>
      <w:r w:rsidRPr="00354203">
        <w:rPr>
          <w:rFonts w:ascii="Times New Roman" w:hAnsi="Times New Roman"/>
          <w:sz w:val="20"/>
          <w:szCs w:val="20"/>
          <w:lang w:val="ru-RU"/>
        </w:rPr>
        <w:t>= 9,745 ·10</w:t>
      </w:r>
      <w:r w:rsidRPr="00354203">
        <w:rPr>
          <w:rFonts w:ascii="Times New Roman" w:hAnsi="Times New Roman"/>
          <w:sz w:val="20"/>
          <w:szCs w:val="20"/>
          <w:vertAlign w:val="superscript"/>
          <w:lang w:val="ru-RU"/>
        </w:rPr>
        <w:t>-6</w:t>
      </w:r>
      <w:r w:rsidR="00B20A6A">
        <w:rPr>
          <w:rFonts w:ascii="Times New Roman" w:hAnsi="Times New Roman"/>
          <w:sz w:val="20"/>
          <w:szCs w:val="20"/>
          <w:vertAlign w:val="superscript"/>
          <w:lang w:val="ru-RU"/>
        </w:rPr>
        <w:t xml:space="preserve"> </w:t>
      </w:r>
      <w:r w:rsidRPr="00354203">
        <w:rPr>
          <w:rFonts w:ascii="Times New Roman" w:hAnsi="Times New Roman"/>
          <w:sz w:val="20"/>
          <w:szCs w:val="20"/>
          <w:lang w:val="ru-RU"/>
        </w:rPr>
        <w:t xml:space="preserve">Па ·с, а для воздуха </w:t>
      </w:r>
      <w:r w:rsidRPr="009F2C11">
        <w:rPr>
          <w:rFonts w:ascii="Times New Roman" w:hAnsi="Times New Roman"/>
          <w:sz w:val="20"/>
          <w:szCs w:val="20"/>
        </w:rPr>
        <w:t>μ</w:t>
      </w:r>
      <w:r w:rsidRPr="00354203">
        <w:rPr>
          <w:rFonts w:ascii="Times New Roman" w:hAnsi="Times New Roman"/>
          <w:sz w:val="20"/>
          <w:szCs w:val="20"/>
          <w:vertAlign w:val="subscript"/>
          <w:lang w:val="ru-RU"/>
        </w:rPr>
        <w:t xml:space="preserve">2 </w:t>
      </w:r>
      <w:r w:rsidRPr="00354203">
        <w:rPr>
          <w:rFonts w:ascii="Times New Roman" w:hAnsi="Times New Roman"/>
          <w:sz w:val="20"/>
          <w:szCs w:val="20"/>
          <w:lang w:val="ru-RU"/>
        </w:rPr>
        <w:t>= 18,1 ·10</w:t>
      </w:r>
      <w:r w:rsidRPr="00354203">
        <w:rPr>
          <w:rFonts w:ascii="Times New Roman" w:hAnsi="Times New Roman"/>
          <w:sz w:val="20"/>
          <w:szCs w:val="20"/>
          <w:vertAlign w:val="superscript"/>
          <w:lang w:val="ru-RU"/>
        </w:rPr>
        <w:t>-6</w:t>
      </w:r>
      <w:r w:rsidRPr="00354203">
        <w:rPr>
          <w:rFonts w:ascii="Times New Roman" w:hAnsi="Times New Roman"/>
          <w:sz w:val="20"/>
          <w:szCs w:val="20"/>
          <w:lang w:val="ru-RU"/>
        </w:rPr>
        <w:t xml:space="preserve">Па ·с. При этом </w:t>
      </w:r>
      <w:r w:rsidRPr="009F2C11">
        <w:rPr>
          <w:rFonts w:ascii="Times New Roman" w:hAnsi="Times New Roman"/>
          <w:sz w:val="20"/>
          <w:szCs w:val="20"/>
        </w:rPr>
        <w:t>ψ</w:t>
      </w:r>
      <w:r w:rsidRPr="00354203">
        <w:rPr>
          <w:rFonts w:ascii="Times New Roman" w:hAnsi="Times New Roman"/>
          <w:sz w:val="20"/>
          <w:szCs w:val="20"/>
          <w:vertAlign w:val="subscript"/>
          <w:lang w:val="ru-RU"/>
        </w:rPr>
        <w:t>12</w:t>
      </w:r>
      <w:r w:rsidRPr="00354203">
        <w:rPr>
          <w:rFonts w:ascii="Times New Roman" w:hAnsi="Times New Roman"/>
          <w:sz w:val="20"/>
          <w:szCs w:val="20"/>
          <w:lang w:val="ru-RU"/>
        </w:rPr>
        <w:t xml:space="preserve">=0,575; </w:t>
      </w:r>
      <w:r w:rsidRPr="009F2C11">
        <w:rPr>
          <w:rFonts w:ascii="Times New Roman" w:hAnsi="Times New Roman"/>
          <w:sz w:val="20"/>
          <w:szCs w:val="20"/>
        </w:rPr>
        <w:t>ψ</w:t>
      </w:r>
      <w:r w:rsidRPr="00354203">
        <w:rPr>
          <w:rFonts w:ascii="Times New Roman" w:hAnsi="Times New Roman"/>
          <w:sz w:val="20"/>
          <w:szCs w:val="20"/>
          <w:vertAlign w:val="subscript"/>
          <w:lang w:val="ru-RU"/>
        </w:rPr>
        <w:t>21</w:t>
      </w:r>
      <w:r w:rsidRPr="00354203">
        <w:rPr>
          <w:rFonts w:ascii="Times New Roman" w:hAnsi="Times New Roman"/>
          <w:sz w:val="20"/>
          <w:szCs w:val="20"/>
          <w:lang w:val="ru-RU"/>
        </w:rPr>
        <w:t>=1,718.</w:t>
      </w:r>
      <w:r>
        <w:rPr>
          <w:rFonts w:ascii="Times New Roman" w:hAnsi="Times New Roman"/>
          <w:sz w:val="20"/>
          <w:szCs w:val="20"/>
          <w:lang w:val="ru-RU"/>
        </w:rPr>
        <w:t xml:space="preserve"> </w:t>
      </w:r>
    </w:p>
    <w:p w:rsidR="009E0570"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Теплопроводность водяного пара</w:t>
      </w:r>
      <w:r w:rsidR="004B4EC8">
        <w:rPr>
          <w:rFonts w:ascii="Times New Roman" w:hAnsi="Times New Roman"/>
          <w:sz w:val="20"/>
          <w:szCs w:val="20"/>
          <w:lang w:val="ru-RU"/>
        </w:rPr>
        <w:t xml:space="preserve"> </w:t>
      </w:r>
      <w:r w:rsidRPr="00354203">
        <w:rPr>
          <w:rFonts w:ascii="Times New Roman" w:hAnsi="Times New Roman"/>
          <w:sz w:val="20"/>
          <w:szCs w:val="20"/>
          <w:lang w:val="ru-RU"/>
        </w:rPr>
        <w:t xml:space="preserve"> </w:t>
      </w:r>
      <w:r w:rsidRPr="009F2C11">
        <w:rPr>
          <w:rFonts w:ascii="Times New Roman" w:hAnsi="Times New Roman"/>
          <w:sz w:val="20"/>
          <w:szCs w:val="20"/>
        </w:rPr>
        <w:t>λ</w:t>
      </w:r>
      <w:r w:rsidRPr="00354203">
        <w:rPr>
          <w:rFonts w:ascii="Times New Roman" w:hAnsi="Times New Roman"/>
          <w:sz w:val="20"/>
          <w:szCs w:val="20"/>
          <w:vertAlign w:val="subscript"/>
          <w:lang w:val="ru-RU"/>
        </w:rPr>
        <w:t xml:space="preserve">1 </w:t>
      </w:r>
      <w:r w:rsidR="004B4EC8">
        <w:rPr>
          <w:rFonts w:ascii="Times New Roman" w:hAnsi="Times New Roman"/>
          <w:sz w:val="20"/>
          <w:szCs w:val="20"/>
          <w:vertAlign w:val="subscript"/>
          <w:lang w:val="ru-RU"/>
        </w:rPr>
        <w:t xml:space="preserve"> </w:t>
      </w:r>
      <w:r w:rsidRPr="00354203">
        <w:rPr>
          <w:rFonts w:ascii="Times New Roman" w:hAnsi="Times New Roman"/>
          <w:sz w:val="20"/>
          <w:szCs w:val="20"/>
          <w:lang w:val="ru-RU"/>
        </w:rPr>
        <w:t xml:space="preserve">= </w:t>
      </w:r>
      <w:r w:rsidR="004B4EC8">
        <w:rPr>
          <w:rFonts w:ascii="Times New Roman" w:hAnsi="Times New Roman"/>
          <w:sz w:val="20"/>
          <w:szCs w:val="20"/>
          <w:lang w:val="ru-RU"/>
        </w:rPr>
        <w:t xml:space="preserve"> </w:t>
      </w:r>
      <w:r w:rsidRPr="00354203">
        <w:rPr>
          <w:rFonts w:ascii="Times New Roman" w:hAnsi="Times New Roman"/>
          <w:sz w:val="20"/>
          <w:szCs w:val="20"/>
          <w:lang w:val="ru-RU"/>
        </w:rPr>
        <w:t>0,0185 Вт/(м · К),</w:t>
      </w:r>
      <w:r>
        <w:rPr>
          <w:rFonts w:ascii="Times New Roman" w:hAnsi="Times New Roman"/>
          <w:sz w:val="20"/>
          <w:szCs w:val="20"/>
          <w:lang w:val="ru-RU"/>
        </w:rPr>
        <w:t xml:space="preserve"> </w:t>
      </w:r>
      <w:r w:rsidRPr="00354203">
        <w:rPr>
          <w:rFonts w:ascii="Times New Roman" w:hAnsi="Times New Roman"/>
          <w:sz w:val="20"/>
          <w:szCs w:val="20"/>
          <w:lang w:val="ru-RU"/>
        </w:rPr>
        <w:t>воздуха</w:t>
      </w:r>
      <w:r>
        <w:rPr>
          <w:rFonts w:ascii="Times New Roman" w:hAnsi="Times New Roman"/>
          <w:sz w:val="20"/>
          <w:szCs w:val="20"/>
          <w:lang w:val="ru-RU"/>
        </w:rPr>
        <w:t xml:space="preserve"> -</w:t>
      </w:r>
      <w:r w:rsidRPr="00354203">
        <w:rPr>
          <w:rFonts w:ascii="Times New Roman" w:hAnsi="Times New Roman"/>
          <w:sz w:val="20"/>
          <w:szCs w:val="20"/>
          <w:lang w:val="ru-RU"/>
        </w:rPr>
        <w:t xml:space="preserve"> </w:t>
      </w:r>
      <w:r w:rsidR="004B4EC8">
        <w:rPr>
          <w:rFonts w:ascii="Times New Roman" w:hAnsi="Times New Roman"/>
          <w:sz w:val="20"/>
          <w:szCs w:val="20"/>
          <w:lang w:val="ru-RU"/>
        </w:rPr>
        <w:t xml:space="preserve"> </w:t>
      </w:r>
      <w:r w:rsidRPr="009F2C11">
        <w:rPr>
          <w:rFonts w:ascii="Times New Roman" w:hAnsi="Times New Roman"/>
          <w:sz w:val="20"/>
          <w:szCs w:val="20"/>
        </w:rPr>
        <w:t>λ</w:t>
      </w:r>
      <w:r w:rsidRPr="00354203">
        <w:rPr>
          <w:rFonts w:ascii="Times New Roman" w:hAnsi="Times New Roman"/>
          <w:sz w:val="20"/>
          <w:szCs w:val="20"/>
          <w:vertAlign w:val="subscript"/>
          <w:lang w:val="ru-RU"/>
        </w:rPr>
        <w:t xml:space="preserve">2 </w:t>
      </w:r>
      <w:r>
        <w:rPr>
          <w:rFonts w:ascii="Times New Roman" w:hAnsi="Times New Roman"/>
          <w:sz w:val="20"/>
          <w:szCs w:val="20"/>
          <w:lang w:val="ru-RU"/>
        </w:rPr>
        <w:t xml:space="preserve">= 0,0259 Вт/(м · К), тогда для </w:t>
      </w:r>
      <w:r w:rsidRPr="005B26E0">
        <w:rPr>
          <w:rFonts w:ascii="Times New Roman" w:hAnsi="Times New Roman"/>
          <w:sz w:val="20"/>
          <w:szCs w:val="20"/>
          <w:lang w:val="ru-RU"/>
        </w:rPr>
        <w:t>влажного в</w:t>
      </w:r>
      <w:r>
        <w:rPr>
          <w:rFonts w:ascii="Times New Roman" w:hAnsi="Times New Roman"/>
          <w:sz w:val="20"/>
          <w:szCs w:val="20"/>
          <w:lang w:val="ru-RU"/>
        </w:rPr>
        <w:t>оздуха:</w:t>
      </w:r>
    </w:p>
    <w:p w:rsidR="009E0570" w:rsidRPr="002E3642" w:rsidRDefault="009E0570" w:rsidP="006D31E2">
      <w:pPr>
        <w:widowControl w:val="0"/>
        <w:ind w:firstLine="284"/>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sz w:val="20"/>
          <w:szCs w:val="20"/>
          <w:lang w:val="ru-RU"/>
        </w:rPr>
      </w:pPr>
      <w:r w:rsidRPr="00903E56">
        <w:rPr>
          <w:rFonts w:ascii="Times New Roman" w:hAnsi="Times New Roman"/>
          <w:position w:val="-24"/>
          <w:sz w:val="20"/>
          <w:szCs w:val="20"/>
        </w:rPr>
        <w:object w:dxaOrig="5560" w:dyaOrig="580">
          <v:shape id="_x0000_i1239" type="#_x0000_t75" style="width:277.35pt;height:28.8pt" o:ole="">
            <v:imagedata r:id="rId510" o:title=""/>
          </v:shape>
          <o:OLEObject Type="Embed" ProgID="Equation.DSMT4" ShapeID="_x0000_i1239" DrawAspect="Content" ObjectID="_1388494594" r:id="rId511"/>
        </w:object>
      </w:r>
      <w:r w:rsidR="009E0570" w:rsidRPr="005B26E0">
        <w:rPr>
          <w:rFonts w:ascii="Times New Roman" w:hAnsi="Times New Roman"/>
          <w:sz w:val="20"/>
          <w:szCs w:val="20"/>
          <w:lang w:val="ru-RU"/>
        </w:rPr>
        <w:t xml:space="preserve"> </w:t>
      </w:r>
    </w:p>
    <w:p w:rsidR="00B05B5E" w:rsidRPr="005B26E0" w:rsidRDefault="00B05B5E" w:rsidP="006D31E2">
      <w:pPr>
        <w:widowControl w:val="0"/>
        <w:ind w:firstLine="284"/>
        <w:jc w:val="center"/>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5B26E0">
        <w:rPr>
          <w:rFonts w:ascii="Times New Roman" w:hAnsi="Times New Roman"/>
          <w:sz w:val="20"/>
          <w:szCs w:val="20"/>
          <w:lang w:val="ru-RU"/>
        </w:rPr>
        <w:t>Температуропроводность</w:t>
      </w:r>
      <w:r w:rsidR="00315EB1">
        <w:rPr>
          <w:rFonts w:ascii="Times New Roman" w:hAnsi="Times New Roman"/>
          <w:sz w:val="20"/>
          <w:szCs w:val="20"/>
          <w:lang w:val="ru-RU"/>
        </w:rPr>
        <w:t>:</w:t>
      </w:r>
    </w:p>
    <w:p w:rsidR="009E0570" w:rsidRPr="002E3642" w:rsidRDefault="009E0570" w:rsidP="006D31E2">
      <w:pPr>
        <w:widowControl w:val="0"/>
        <w:ind w:firstLine="284"/>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42"/>
          <w:sz w:val="20"/>
          <w:szCs w:val="20"/>
          <w:lang w:val="ru-RU"/>
        </w:rPr>
      </w:pPr>
      <w:r w:rsidRPr="00903E56">
        <w:rPr>
          <w:rFonts w:ascii="Times New Roman" w:hAnsi="Times New Roman"/>
          <w:position w:val="-28"/>
          <w:sz w:val="20"/>
          <w:szCs w:val="20"/>
        </w:rPr>
        <w:object w:dxaOrig="3739" w:dyaOrig="620">
          <v:shape id="_x0000_i1240" type="#_x0000_t75" style="width:187.2pt;height:31.3pt" o:ole="">
            <v:imagedata r:id="rId512" o:title=""/>
          </v:shape>
          <o:OLEObject Type="Embed" ProgID="Equation.DSMT4" ShapeID="_x0000_i1240" DrawAspect="Content" ObjectID="_1388494595" r:id="rId513"/>
        </w:object>
      </w:r>
    </w:p>
    <w:p w:rsidR="004B4EC8" w:rsidRDefault="004B4EC8" w:rsidP="006D31E2">
      <w:pPr>
        <w:widowControl w:val="0"/>
        <w:ind w:firstLine="284"/>
        <w:rPr>
          <w:rFonts w:ascii="Times New Roman" w:hAnsi="Times New Roman"/>
          <w:sz w:val="20"/>
          <w:szCs w:val="20"/>
          <w:lang w:val="ru-RU"/>
        </w:rPr>
      </w:pPr>
    </w:p>
    <w:p w:rsidR="009E0570" w:rsidRPr="00315EB1" w:rsidRDefault="009E0570" w:rsidP="006D31E2">
      <w:pPr>
        <w:widowControl w:val="0"/>
        <w:ind w:firstLine="284"/>
        <w:rPr>
          <w:rFonts w:ascii="Times New Roman" w:hAnsi="Times New Roman"/>
          <w:sz w:val="20"/>
          <w:szCs w:val="20"/>
          <w:lang w:val="ru-RU"/>
        </w:rPr>
      </w:pPr>
      <w:r w:rsidRPr="009F2C11">
        <w:rPr>
          <w:rFonts w:ascii="Times New Roman" w:hAnsi="Times New Roman"/>
          <w:sz w:val="20"/>
          <w:szCs w:val="20"/>
        </w:rPr>
        <w:t>Число Льюиса</w:t>
      </w:r>
      <w:r w:rsidR="00315EB1">
        <w:rPr>
          <w:rFonts w:ascii="Times New Roman" w:hAnsi="Times New Roman"/>
          <w:sz w:val="20"/>
          <w:szCs w:val="20"/>
          <w:lang w:val="ru-RU"/>
        </w:rPr>
        <w:t>:</w:t>
      </w:r>
    </w:p>
    <w:p w:rsidR="009E0570" w:rsidRPr="002E3642" w:rsidRDefault="009E0570" w:rsidP="006D31E2">
      <w:pPr>
        <w:widowControl w:val="0"/>
        <w:ind w:firstLine="284"/>
        <w:rPr>
          <w:rFonts w:ascii="Times New Roman" w:hAnsi="Times New Roman"/>
          <w:sz w:val="16"/>
          <w:szCs w:val="16"/>
          <w:lang w:val="ru-RU"/>
        </w:rPr>
      </w:pPr>
    </w:p>
    <w:p w:rsidR="009E0570" w:rsidRDefault="00903E56" w:rsidP="006D31E2">
      <w:pPr>
        <w:widowControl w:val="0"/>
        <w:jc w:val="center"/>
        <w:rPr>
          <w:rFonts w:ascii="Times New Roman" w:hAnsi="Times New Roman"/>
          <w:position w:val="-36"/>
          <w:sz w:val="20"/>
          <w:szCs w:val="20"/>
          <w:lang w:val="ru-RU"/>
        </w:rPr>
      </w:pPr>
      <w:r w:rsidRPr="00903E56">
        <w:rPr>
          <w:rFonts w:ascii="Times New Roman" w:hAnsi="Times New Roman"/>
          <w:position w:val="-30"/>
          <w:sz w:val="20"/>
          <w:szCs w:val="20"/>
        </w:rPr>
        <w:object w:dxaOrig="2060" w:dyaOrig="720">
          <v:shape id="_x0000_i1241" type="#_x0000_t75" style="width:103.3pt;height:36.3pt" o:ole="">
            <v:imagedata r:id="rId514" o:title=""/>
          </v:shape>
          <o:OLEObject Type="Embed" ProgID="Equation.DSMT4" ShapeID="_x0000_i1241" DrawAspect="Content" ObjectID="_1388494596" r:id="rId515"/>
        </w:object>
      </w:r>
    </w:p>
    <w:p w:rsidR="009E0570" w:rsidRPr="005B26E0" w:rsidRDefault="009E0570" w:rsidP="006D31E2">
      <w:pPr>
        <w:widowControl w:val="0"/>
        <w:jc w:val="center"/>
        <w:rPr>
          <w:rFonts w:ascii="Times New Roman" w:hAnsi="Times New Roman"/>
          <w:b/>
          <w:sz w:val="20"/>
          <w:szCs w:val="20"/>
          <w:u w:val="single"/>
          <w:lang w:val="ru-RU"/>
        </w:rPr>
      </w:pPr>
    </w:p>
    <w:p w:rsidR="009E0570" w:rsidRPr="00354203" w:rsidRDefault="009E0570" w:rsidP="006D31E2">
      <w:pPr>
        <w:widowControl w:val="0"/>
        <w:ind w:firstLine="284"/>
        <w:rPr>
          <w:rFonts w:ascii="Times New Roman" w:hAnsi="Times New Roman"/>
          <w:sz w:val="20"/>
          <w:szCs w:val="20"/>
          <w:lang w:val="ru-RU"/>
        </w:rPr>
      </w:pPr>
      <w:r w:rsidRPr="00354203">
        <w:rPr>
          <w:rFonts w:ascii="Times New Roman" w:hAnsi="Times New Roman"/>
          <w:b/>
          <w:i/>
          <w:sz w:val="20"/>
          <w:szCs w:val="20"/>
          <w:lang w:val="ru-RU"/>
        </w:rPr>
        <w:t xml:space="preserve"> Ответ</w:t>
      </w:r>
      <w:r w:rsidRPr="00354203">
        <w:rPr>
          <w:rFonts w:ascii="Times New Roman" w:hAnsi="Times New Roman"/>
          <w:sz w:val="20"/>
          <w:szCs w:val="20"/>
          <w:lang w:val="ru-RU"/>
        </w:rPr>
        <w:t xml:space="preserve">. Число Льюиса </w:t>
      </w:r>
      <w:r w:rsidRPr="009F2C11">
        <w:rPr>
          <w:rFonts w:ascii="Times New Roman" w:hAnsi="Times New Roman"/>
          <w:sz w:val="20"/>
          <w:szCs w:val="20"/>
        </w:rPr>
        <w:t>L</w:t>
      </w:r>
      <w:r w:rsidRPr="00354203">
        <w:rPr>
          <w:rFonts w:ascii="Times New Roman" w:hAnsi="Times New Roman"/>
          <w:sz w:val="20"/>
          <w:szCs w:val="20"/>
          <w:lang w:val="ru-RU"/>
        </w:rPr>
        <w:t>е = 1,16.</w:t>
      </w:r>
    </w:p>
    <w:p w:rsidR="009E0570" w:rsidRPr="002E3642" w:rsidRDefault="009E0570" w:rsidP="006D31E2">
      <w:pPr>
        <w:widowControl w:val="0"/>
        <w:ind w:firstLine="284"/>
        <w:rPr>
          <w:rFonts w:ascii="Times New Roman" w:hAnsi="Times New Roman"/>
          <w:sz w:val="16"/>
          <w:szCs w:val="16"/>
          <w:lang w:val="ru-RU"/>
        </w:rPr>
      </w:pP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b/>
          <w:sz w:val="20"/>
          <w:szCs w:val="20"/>
          <w:lang w:val="ru-RU"/>
        </w:rPr>
        <w:t xml:space="preserve">2. </w:t>
      </w:r>
      <w:r w:rsidRPr="00354203">
        <w:rPr>
          <w:rFonts w:ascii="Times New Roman" w:hAnsi="Times New Roman"/>
          <w:sz w:val="20"/>
          <w:szCs w:val="20"/>
          <w:lang w:val="ru-RU"/>
        </w:rPr>
        <w:t xml:space="preserve">Плоское влажное изделие длиной </w:t>
      </w:r>
      <w:r w:rsidRPr="009F2C11">
        <w:rPr>
          <w:rFonts w:ascii="Times New Roman" w:hAnsi="Times New Roman"/>
          <w:i/>
          <w:sz w:val="20"/>
          <w:szCs w:val="20"/>
        </w:rPr>
        <w:t>l</w:t>
      </w:r>
      <w:r w:rsidRPr="00354203">
        <w:rPr>
          <w:rFonts w:ascii="Times New Roman" w:hAnsi="Times New Roman"/>
          <w:sz w:val="20"/>
          <w:szCs w:val="20"/>
          <w:vertAlign w:val="subscript"/>
          <w:lang w:val="ru-RU"/>
        </w:rPr>
        <w:t>0</w:t>
      </w:r>
      <w:r>
        <w:rPr>
          <w:rFonts w:ascii="Times New Roman" w:hAnsi="Times New Roman"/>
          <w:sz w:val="20"/>
          <w:szCs w:val="20"/>
          <w:vertAlign w:val="subscript"/>
          <w:lang w:val="ru-RU"/>
        </w:rPr>
        <w:t xml:space="preserve">  </w:t>
      </w:r>
      <w:r w:rsidRPr="00354203">
        <w:rPr>
          <w:rFonts w:ascii="Times New Roman" w:hAnsi="Times New Roman"/>
          <w:sz w:val="20"/>
          <w:szCs w:val="20"/>
          <w:lang w:val="ru-RU"/>
        </w:rPr>
        <w:t xml:space="preserve">= </w:t>
      </w:r>
      <w:smartTag w:uri="urn:schemas-microsoft-com:office:smarttags" w:element="metricconverter">
        <w:smartTagPr>
          <w:attr w:name="ProductID" w:val="0,5 м"/>
        </w:smartTagPr>
        <w:r w:rsidRPr="00354203">
          <w:rPr>
            <w:rFonts w:ascii="Times New Roman" w:hAnsi="Times New Roman"/>
            <w:sz w:val="20"/>
            <w:szCs w:val="20"/>
            <w:lang w:val="ru-RU"/>
          </w:rPr>
          <w:t>0,5 м</w:t>
        </w:r>
      </w:smartTag>
      <w:r w:rsidRPr="00354203">
        <w:rPr>
          <w:rFonts w:ascii="Times New Roman" w:hAnsi="Times New Roman"/>
          <w:sz w:val="20"/>
          <w:szCs w:val="20"/>
          <w:lang w:val="ru-RU"/>
        </w:rPr>
        <w:t xml:space="preserve"> продольно омывается потоком сухого воздуха, для которого температура </w:t>
      </w:r>
      <w:r w:rsidR="00903E56" w:rsidRPr="00903E56">
        <w:rPr>
          <w:rFonts w:ascii="Times New Roman" w:hAnsi="Times New Roman"/>
          <w:position w:val="-10"/>
          <w:sz w:val="20"/>
          <w:szCs w:val="20"/>
          <w:lang w:val="ru-RU"/>
        </w:rPr>
        <w:object w:dxaOrig="220" w:dyaOrig="300">
          <v:shape id="_x0000_i1242" type="#_x0000_t75" style="width:10pt;height:15.05pt" o:ole="">
            <v:imagedata r:id="rId516" o:title=""/>
          </v:shape>
          <o:OLEObject Type="Embed" ProgID="Equation.DSMT4" ShapeID="_x0000_i1242" DrawAspect="Content" ObjectID="_1388494597" r:id="rId517"/>
        </w:object>
      </w:r>
      <w:r w:rsidRPr="00354203">
        <w:rPr>
          <w:rFonts w:ascii="Times New Roman" w:hAnsi="Times New Roman"/>
          <w:sz w:val="20"/>
          <w:szCs w:val="20"/>
          <w:lang w:val="ru-RU"/>
        </w:rPr>
        <w:t xml:space="preserve">= </w:t>
      </w:r>
      <w:smartTag w:uri="urn:schemas-microsoft-com:office:smarttags" w:element="metricconverter">
        <w:smartTagPr>
          <w:attr w:name="ProductID" w:val="20ﾰC"/>
        </w:smartTagPr>
        <w:r w:rsidRPr="00354203">
          <w:rPr>
            <w:rFonts w:ascii="Times New Roman" w:hAnsi="Times New Roman"/>
            <w:sz w:val="20"/>
            <w:szCs w:val="20"/>
            <w:lang w:val="ru-RU"/>
          </w:rPr>
          <w:t>20°</w:t>
        </w:r>
        <w:r w:rsidRPr="009F2C11">
          <w:rPr>
            <w:rFonts w:ascii="Times New Roman" w:hAnsi="Times New Roman"/>
            <w:sz w:val="20"/>
            <w:szCs w:val="20"/>
          </w:rPr>
          <w:t>C</w:t>
        </w:r>
      </w:smartTag>
      <w:r w:rsidRPr="00354203">
        <w:rPr>
          <w:rFonts w:ascii="Times New Roman" w:hAnsi="Times New Roman"/>
          <w:sz w:val="20"/>
          <w:szCs w:val="20"/>
          <w:lang w:val="ru-RU"/>
        </w:rPr>
        <w:t>, давление</w:t>
      </w:r>
      <w:r w:rsidR="004B4EC8">
        <w:rPr>
          <w:rFonts w:ascii="Times New Roman" w:hAnsi="Times New Roman"/>
          <w:sz w:val="20"/>
          <w:szCs w:val="20"/>
          <w:lang w:val="ru-RU"/>
        </w:rPr>
        <w:t xml:space="preserve"> </w:t>
      </w:r>
      <w:r w:rsidRPr="00354203">
        <w:rPr>
          <w:rFonts w:ascii="Times New Roman" w:hAnsi="Times New Roman"/>
          <w:sz w:val="20"/>
          <w:szCs w:val="20"/>
          <w:lang w:val="ru-RU"/>
        </w:rPr>
        <w:t xml:space="preserve"> </w:t>
      </w:r>
      <w:r w:rsidRPr="009F2C11">
        <w:rPr>
          <w:rFonts w:ascii="Times New Roman" w:hAnsi="Times New Roman"/>
          <w:sz w:val="20"/>
          <w:szCs w:val="20"/>
        </w:rPr>
        <w:t>p</w:t>
      </w:r>
      <w:r w:rsidRPr="00354203">
        <w:rPr>
          <w:rFonts w:ascii="Times New Roman" w:hAnsi="Times New Roman"/>
          <w:sz w:val="20"/>
          <w:szCs w:val="20"/>
          <w:lang w:val="ru-RU"/>
        </w:rPr>
        <w:t xml:space="preserve"> = 0,202 МПа, скорость </w:t>
      </w:r>
      <w:r w:rsidR="00903E56" w:rsidRPr="00903E56">
        <w:rPr>
          <w:rFonts w:ascii="Times New Roman" w:hAnsi="Times New Roman"/>
          <w:position w:val="-10"/>
          <w:sz w:val="20"/>
          <w:szCs w:val="20"/>
          <w:lang w:val="ru-RU"/>
        </w:rPr>
        <w:object w:dxaOrig="300" w:dyaOrig="300">
          <v:shape id="_x0000_i1243" type="#_x0000_t75" style="width:15.05pt;height:15.05pt" o:ole="">
            <v:imagedata r:id="rId518" o:title=""/>
          </v:shape>
          <o:OLEObject Type="Embed" ProgID="Equation.DSMT4" ShapeID="_x0000_i1243" DrawAspect="Content" ObjectID="_1388494598" r:id="rId519"/>
        </w:object>
      </w:r>
      <w:r w:rsidR="004B4EC8" w:rsidRPr="004B4EC8">
        <w:rPr>
          <w:rFonts w:ascii="Times New Roman" w:hAnsi="Times New Roman"/>
          <w:sz w:val="20"/>
          <w:szCs w:val="20"/>
          <w:lang w:val="ru-RU"/>
        </w:rPr>
        <w:t xml:space="preserve"> </w:t>
      </w:r>
      <w:r w:rsidRPr="00354203">
        <w:rPr>
          <w:rFonts w:ascii="Times New Roman" w:hAnsi="Times New Roman"/>
          <w:sz w:val="20"/>
          <w:szCs w:val="20"/>
          <w:lang w:val="ru-RU"/>
        </w:rPr>
        <w:t>=</w:t>
      </w:r>
      <w:r w:rsidR="004B4EC8">
        <w:rPr>
          <w:rFonts w:ascii="Times New Roman" w:hAnsi="Times New Roman"/>
          <w:sz w:val="20"/>
          <w:szCs w:val="20"/>
          <w:lang w:val="ru-RU"/>
        </w:rPr>
        <w:t xml:space="preserve"> </w:t>
      </w:r>
      <w:r w:rsidRPr="00354203">
        <w:rPr>
          <w:rFonts w:ascii="Times New Roman" w:hAnsi="Times New Roman"/>
          <w:sz w:val="20"/>
          <w:szCs w:val="20"/>
          <w:lang w:val="ru-RU"/>
        </w:rPr>
        <w:t>1 м/с. Температура изделия постоянна по всей длине (</w:t>
      </w:r>
      <w:r w:rsidRPr="009F2C11">
        <w:rPr>
          <w:rFonts w:ascii="Times New Roman" w:hAnsi="Times New Roman"/>
          <w:sz w:val="20"/>
          <w:szCs w:val="20"/>
        </w:rPr>
        <w:t>t</w:t>
      </w:r>
      <w:r w:rsidRPr="009F2C11">
        <w:rPr>
          <w:rFonts w:ascii="Times New Roman" w:hAnsi="Times New Roman"/>
          <w:sz w:val="20"/>
          <w:szCs w:val="20"/>
          <w:vertAlign w:val="subscript"/>
        </w:rPr>
        <w:t>c</w:t>
      </w:r>
      <w:r>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Pr>
          <w:rFonts w:ascii="Times New Roman" w:hAnsi="Times New Roman"/>
          <w:sz w:val="20"/>
          <w:szCs w:val="20"/>
          <w:lang w:val="ru-RU"/>
        </w:rPr>
        <w:t xml:space="preserve"> </w:t>
      </w:r>
      <w:r w:rsidRPr="00354203">
        <w:rPr>
          <w:rFonts w:ascii="Times New Roman" w:hAnsi="Times New Roman"/>
          <w:sz w:val="20"/>
          <w:szCs w:val="20"/>
          <w:lang w:val="ru-RU"/>
        </w:rPr>
        <w:t>20°</w:t>
      </w:r>
      <w:r w:rsidRPr="009F2C11">
        <w:rPr>
          <w:rFonts w:ascii="Times New Roman" w:hAnsi="Times New Roman"/>
          <w:sz w:val="20"/>
          <w:szCs w:val="20"/>
        </w:rPr>
        <w:t>C</w:t>
      </w:r>
      <w:r w:rsidRPr="00354203">
        <w:rPr>
          <w:rFonts w:ascii="Times New Roman" w:hAnsi="Times New Roman"/>
          <w:sz w:val="20"/>
          <w:szCs w:val="20"/>
          <w:lang w:val="ru-RU"/>
        </w:rPr>
        <w:t>).</w:t>
      </w:r>
    </w:p>
    <w:p w:rsidR="009E0570" w:rsidRPr="00315EB1"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Найдите коэффициент массоотдачи при </w:t>
      </w:r>
      <w:r>
        <w:rPr>
          <w:rFonts w:ascii="Times New Roman" w:hAnsi="Times New Roman"/>
          <w:sz w:val="20"/>
          <w:szCs w:val="20"/>
          <w:lang w:val="ru-RU"/>
        </w:rPr>
        <w:t xml:space="preserve"> </w:t>
      </w:r>
      <w:r w:rsidRPr="009F2C11">
        <w:rPr>
          <w:rFonts w:ascii="Times New Roman" w:hAnsi="Times New Roman"/>
          <w:sz w:val="20"/>
          <w:szCs w:val="20"/>
        </w:rPr>
        <w:t>x</w:t>
      </w:r>
      <w:r w:rsidRPr="00354203">
        <w:rPr>
          <w:rFonts w:ascii="Times New Roman" w:hAnsi="Times New Roman"/>
          <w:sz w:val="20"/>
          <w:szCs w:val="20"/>
          <w:lang w:val="ru-RU"/>
        </w:rPr>
        <w:t xml:space="preserve"> = </w:t>
      </w:r>
      <w:r w:rsidRPr="009F2C11">
        <w:rPr>
          <w:rFonts w:ascii="Times New Roman" w:hAnsi="Times New Roman"/>
          <w:i/>
          <w:sz w:val="20"/>
          <w:szCs w:val="20"/>
        </w:rPr>
        <w:t>l</w:t>
      </w:r>
      <w:r w:rsidRPr="00354203">
        <w:rPr>
          <w:rFonts w:ascii="Times New Roman" w:hAnsi="Times New Roman"/>
          <w:sz w:val="20"/>
          <w:szCs w:val="20"/>
          <w:vertAlign w:val="subscript"/>
          <w:lang w:val="ru-RU"/>
        </w:rPr>
        <w:t>0</w:t>
      </w:r>
      <w:r w:rsidR="00315EB1">
        <w:rPr>
          <w:rFonts w:ascii="Times New Roman" w:hAnsi="Times New Roman"/>
          <w:sz w:val="20"/>
          <w:szCs w:val="20"/>
          <w:lang w:val="ru-RU"/>
        </w:rPr>
        <w:t>.</w:t>
      </w:r>
    </w:p>
    <w:p w:rsidR="009E0570" w:rsidRPr="00354203" w:rsidRDefault="009E0570" w:rsidP="006D31E2">
      <w:pPr>
        <w:widowControl w:val="0"/>
        <w:jc w:val="both"/>
        <w:rPr>
          <w:rFonts w:ascii="Times New Roman" w:hAnsi="Times New Roman"/>
          <w:sz w:val="20"/>
          <w:szCs w:val="20"/>
          <w:lang w:val="ru-RU"/>
        </w:rPr>
      </w:pPr>
    </w:p>
    <w:p w:rsidR="00993E8A" w:rsidRPr="009222B7" w:rsidRDefault="009222B7" w:rsidP="00993E8A">
      <w:pPr>
        <w:widowControl w:val="0"/>
        <w:ind w:firstLine="284"/>
        <w:jc w:val="center"/>
        <w:rPr>
          <w:rFonts w:ascii="Times New Roman" w:hAnsi="Times New Roman"/>
          <w:spacing w:val="-4"/>
          <w:sz w:val="20"/>
          <w:szCs w:val="20"/>
          <w:lang w:val="ru-RU"/>
        </w:rPr>
      </w:pPr>
      <w:r>
        <w:rPr>
          <w:rFonts w:ascii="Times New Roman" w:hAnsi="Times New Roman"/>
          <w:spacing w:val="-4"/>
          <w:sz w:val="20"/>
          <w:szCs w:val="20"/>
          <w:lang w:val="ru-RU"/>
        </w:rPr>
        <w:t>Решение</w:t>
      </w:r>
    </w:p>
    <w:p w:rsidR="009E0570" w:rsidRDefault="009E0570" w:rsidP="006D31E2">
      <w:pPr>
        <w:widowControl w:val="0"/>
        <w:ind w:firstLine="284"/>
        <w:jc w:val="both"/>
        <w:rPr>
          <w:rFonts w:ascii="Times New Roman" w:hAnsi="Times New Roman"/>
          <w:sz w:val="20"/>
          <w:szCs w:val="20"/>
          <w:lang w:val="ru-RU"/>
        </w:rPr>
      </w:pPr>
      <w:r w:rsidRPr="002E3642">
        <w:rPr>
          <w:rFonts w:ascii="Times New Roman" w:hAnsi="Times New Roman"/>
          <w:spacing w:val="-4"/>
          <w:sz w:val="20"/>
          <w:szCs w:val="20"/>
          <w:lang w:val="ru-RU"/>
        </w:rPr>
        <w:t>Для нахождения коэффициента массоотдачи воспользуемся аналогией процессов тепло- и массообмена. Для процесса</w:t>
      </w:r>
      <w:r w:rsidRPr="00354203">
        <w:rPr>
          <w:rFonts w:ascii="Times New Roman" w:hAnsi="Times New Roman"/>
          <w:sz w:val="20"/>
          <w:szCs w:val="20"/>
          <w:lang w:val="ru-RU"/>
        </w:rPr>
        <w:t xml:space="preserve"> теплообмена при</w:t>
      </w:r>
      <w:r w:rsidR="00315EB1">
        <w:rPr>
          <w:rFonts w:ascii="Times New Roman" w:hAnsi="Times New Roman"/>
          <w:sz w:val="20"/>
          <w:szCs w:val="20"/>
          <w:lang w:val="ru-RU"/>
        </w:rPr>
        <w:t xml:space="preserve"> выну</w:t>
      </w:r>
      <w:r w:rsidR="00315EB1">
        <w:rPr>
          <w:rFonts w:ascii="Times New Roman" w:hAnsi="Times New Roman"/>
          <w:sz w:val="20"/>
          <w:szCs w:val="20"/>
          <w:lang w:val="ru-RU"/>
        </w:rPr>
        <w:t>ж</w:t>
      </w:r>
      <w:r w:rsidR="00315EB1">
        <w:rPr>
          <w:rFonts w:ascii="Times New Roman" w:hAnsi="Times New Roman"/>
          <w:sz w:val="20"/>
          <w:szCs w:val="20"/>
          <w:lang w:val="ru-RU"/>
        </w:rPr>
        <w:t>денной конвекции жидкости:</w:t>
      </w:r>
    </w:p>
    <w:p w:rsidR="009E0570" w:rsidRPr="002E3642" w:rsidRDefault="009E0570" w:rsidP="006D31E2">
      <w:pPr>
        <w:widowControl w:val="0"/>
        <w:ind w:firstLine="284"/>
        <w:jc w:val="both"/>
        <w:rPr>
          <w:rFonts w:ascii="Times New Roman" w:hAnsi="Times New Roman"/>
          <w:sz w:val="16"/>
          <w:szCs w:val="16"/>
          <w:lang w:val="ru-RU"/>
        </w:rPr>
      </w:pP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Nu</w:t>
      </w:r>
      <w:r w:rsidRPr="009F2C11">
        <w:rPr>
          <w:rFonts w:ascii="Times New Roman" w:hAnsi="Times New Roman"/>
          <w:sz w:val="20"/>
          <w:szCs w:val="20"/>
          <w:vertAlign w:val="subscript"/>
        </w:rPr>
        <w:t>D</w:t>
      </w:r>
      <w:r w:rsidRPr="00354203">
        <w:rPr>
          <w:rFonts w:ascii="Times New Roman" w:hAnsi="Times New Roman"/>
          <w:sz w:val="20"/>
          <w:szCs w:val="20"/>
          <w:lang w:val="ru-RU"/>
        </w:rPr>
        <w:t xml:space="preserve"> = </w:t>
      </w:r>
      <w:r w:rsidRPr="009F2C11">
        <w:rPr>
          <w:rFonts w:ascii="Times New Roman" w:hAnsi="Times New Roman"/>
          <w:i/>
          <w:sz w:val="20"/>
          <w:szCs w:val="20"/>
        </w:rPr>
        <w:t>f</w:t>
      </w:r>
      <w:r w:rsidRPr="00354203">
        <w:rPr>
          <w:rFonts w:ascii="Times New Roman" w:hAnsi="Times New Roman"/>
          <w:i/>
          <w:sz w:val="20"/>
          <w:szCs w:val="20"/>
          <w:lang w:val="ru-RU"/>
        </w:rPr>
        <w:t xml:space="preserve"> </w:t>
      </w:r>
      <w:r w:rsidRPr="00354203">
        <w:rPr>
          <w:rFonts w:ascii="Times New Roman" w:hAnsi="Times New Roman"/>
          <w:sz w:val="20"/>
          <w:szCs w:val="20"/>
          <w:lang w:val="ru-RU"/>
        </w:rPr>
        <w:t>(</w:t>
      </w:r>
      <w:r w:rsidRPr="009F2C11">
        <w:rPr>
          <w:rFonts w:ascii="Times New Roman" w:hAnsi="Times New Roman"/>
          <w:sz w:val="20"/>
          <w:szCs w:val="20"/>
        </w:rPr>
        <w:t>Re</w:t>
      </w:r>
      <w:r w:rsidRPr="00354203">
        <w:rPr>
          <w:rFonts w:ascii="Times New Roman" w:hAnsi="Times New Roman"/>
          <w:sz w:val="20"/>
          <w:szCs w:val="20"/>
          <w:lang w:val="ru-RU"/>
        </w:rPr>
        <w:t>,</w:t>
      </w:r>
      <w:r w:rsidRPr="009F2C11">
        <w:rPr>
          <w:rFonts w:ascii="Times New Roman" w:hAnsi="Times New Roman"/>
          <w:sz w:val="20"/>
          <w:szCs w:val="20"/>
        </w:rPr>
        <w:t>Pr</w:t>
      </w:r>
      <w:r w:rsidRPr="009F2C11">
        <w:rPr>
          <w:rFonts w:ascii="Times New Roman" w:hAnsi="Times New Roman"/>
          <w:sz w:val="20"/>
          <w:szCs w:val="20"/>
          <w:vertAlign w:val="subscript"/>
        </w:rPr>
        <w:t>D</w:t>
      </w:r>
      <w:r>
        <w:rPr>
          <w:rFonts w:ascii="Times New Roman" w:hAnsi="Times New Roman"/>
          <w:sz w:val="20"/>
          <w:szCs w:val="20"/>
          <w:lang w:val="ru-RU"/>
        </w:rPr>
        <w:t>).</w:t>
      </w:r>
    </w:p>
    <w:p w:rsidR="009E0570" w:rsidRPr="00354203"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Найдем число Рейнольдса при </w:t>
      </w:r>
      <w:r w:rsidRPr="009F2C11">
        <w:rPr>
          <w:rFonts w:ascii="Times New Roman" w:hAnsi="Times New Roman"/>
          <w:sz w:val="20"/>
          <w:szCs w:val="20"/>
        </w:rPr>
        <w:t>x</w:t>
      </w:r>
      <w:r w:rsidRPr="00354203">
        <w:rPr>
          <w:rFonts w:ascii="Times New Roman" w:hAnsi="Times New Roman"/>
          <w:sz w:val="20"/>
          <w:szCs w:val="20"/>
          <w:lang w:val="ru-RU"/>
        </w:rPr>
        <w:t xml:space="preserve"> = 0,5м:</w:t>
      </w:r>
    </w:p>
    <w:p w:rsidR="009E0570" w:rsidRPr="002E3642" w:rsidRDefault="009E0570" w:rsidP="006D31E2">
      <w:pPr>
        <w:widowControl w:val="0"/>
        <w:ind w:firstLine="284"/>
        <w:rPr>
          <w:rFonts w:ascii="Times New Roman" w:hAnsi="Times New Roman"/>
          <w:sz w:val="16"/>
          <w:szCs w:val="16"/>
          <w:lang w:val="ru-RU"/>
        </w:rPr>
      </w:pPr>
    </w:p>
    <w:p w:rsidR="009E0570" w:rsidRDefault="009E0570" w:rsidP="006D31E2">
      <w:pPr>
        <w:widowControl w:val="0"/>
        <w:ind w:firstLine="284"/>
        <w:jc w:val="center"/>
        <w:rPr>
          <w:rFonts w:ascii="Times New Roman" w:hAnsi="Times New Roman"/>
          <w:position w:val="-24"/>
          <w:sz w:val="20"/>
          <w:szCs w:val="20"/>
          <w:lang w:val="ru-RU"/>
        </w:rPr>
      </w:pPr>
      <w:r w:rsidRPr="009F2C11">
        <w:rPr>
          <w:rFonts w:ascii="Times New Roman" w:hAnsi="Times New Roman"/>
          <w:sz w:val="20"/>
          <w:szCs w:val="20"/>
        </w:rPr>
        <w:t>Re</w:t>
      </w:r>
      <w:r w:rsidRPr="00354203">
        <w:rPr>
          <w:rFonts w:ascii="Times New Roman" w:hAnsi="Times New Roman"/>
          <w:sz w:val="20"/>
          <w:szCs w:val="20"/>
          <w:lang w:val="ru-RU"/>
        </w:rPr>
        <w:t xml:space="preserve"> = </w:t>
      </w:r>
      <w:r w:rsidR="00903E56" w:rsidRPr="00903E56">
        <w:rPr>
          <w:rFonts w:ascii="Times New Roman" w:hAnsi="Times New Roman"/>
          <w:position w:val="-24"/>
          <w:sz w:val="20"/>
          <w:szCs w:val="20"/>
          <w:lang w:val="ru-RU"/>
        </w:rPr>
        <w:object w:dxaOrig="2460" w:dyaOrig="580">
          <v:shape id="_x0000_i1244" type="#_x0000_t75" style="width:122.7pt;height:28.8pt" o:ole="">
            <v:imagedata r:id="rId520" o:title=""/>
          </v:shape>
          <o:OLEObject Type="Embed" ProgID="Equation.DSMT4" ShapeID="_x0000_i1244" DrawAspect="Content" ObjectID="_1388494599" r:id="rId521"/>
        </w:object>
      </w:r>
    </w:p>
    <w:p w:rsidR="008D354E" w:rsidRPr="008D354E" w:rsidRDefault="008D354E" w:rsidP="006D31E2">
      <w:pPr>
        <w:widowControl w:val="0"/>
        <w:ind w:firstLine="284"/>
        <w:jc w:val="center"/>
        <w:rPr>
          <w:rFonts w:ascii="Times New Roman" w:hAnsi="Times New Roman"/>
          <w:sz w:val="20"/>
          <w:szCs w:val="20"/>
          <w:lang w:val="ru-RU"/>
        </w:rPr>
      </w:pPr>
    </w:p>
    <w:p w:rsidR="009E0570" w:rsidRPr="00354203"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Так как течение  в </w:t>
      </w:r>
      <w:r>
        <w:rPr>
          <w:rFonts w:ascii="Times New Roman" w:hAnsi="Times New Roman"/>
          <w:sz w:val="20"/>
          <w:szCs w:val="20"/>
          <w:lang w:val="ru-RU"/>
        </w:rPr>
        <w:t>пограничном слое ламинарное, то:</w:t>
      </w:r>
    </w:p>
    <w:p w:rsidR="009E0570" w:rsidRDefault="009E0570" w:rsidP="006D31E2">
      <w:pPr>
        <w:widowControl w:val="0"/>
        <w:rPr>
          <w:rFonts w:ascii="Times New Roman" w:hAnsi="Times New Roman"/>
          <w:sz w:val="20"/>
          <w:szCs w:val="20"/>
          <w:lang w:val="ru-RU"/>
        </w:rPr>
      </w:pPr>
      <w:r>
        <w:rPr>
          <w:rFonts w:ascii="Times New Roman" w:hAnsi="Times New Roman"/>
          <w:sz w:val="20"/>
          <w:szCs w:val="20"/>
          <w:lang w:val="ru-RU"/>
        </w:rPr>
        <w:t>к</w:t>
      </w:r>
      <w:r w:rsidRPr="00354203">
        <w:rPr>
          <w:rFonts w:ascii="Times New Roman" w:hAnsi="Times New Roman"/>
          <w:sz w:val="20"/>
          <w:szCs w:val="20"/>
          <w:lang w:val="ru-RU"/>
        </w:rPr>
        <w:t>оэффициент диффузии</w:t>
      </w:r>
      <w:r>
        <w:rPr>
          <w:rFonts w:ascii="Times New Roman" w:hAnsi="Times New Roman"/>
          <w:sz w:val="20"/>
          <w:szCs w:val="20"/>
          <w:lang w:val="ru-RU"/>
        </w:rPr>
        <w:t xml:space="preserve"> равен  (4.16):</w:t>
      </w:r>
    </w:p>
    <w:p w:rsidR="009E0570" w:rsidRPr="000A3F7A" w:rsidRDefault="009E0570" w:rsidP="006D31E2">
      <w:pPr>
        <w:widowControl w:val="0"/>
        <w:ind w:firstLine="284"/>
        <w:rPr>
          <w:rFonts w:ascii="Times New Roman" w:hAnsi="Times New Roman"/>
          <w:sz w:val="16"/>
          <w:szCs w:val="16"/>
          <w:lang w:val="ru-RU"/>
        </w:rPr>
      </w:pPr>
    </w:p>
    <w:p w:rsidR="009E0570" w:rsidRPr="00710DCD" w:rsidRDefault="00903E56" w:rsidP="006D31E2">
      <w:pPr>
        <w:widowControl w:val="0"/>
        <w:ind w:firstLine="284"/>
        <w:jc w:val="center"/>
        <w:rPr>
          <w:rFonts w:ascii="Times New Roman" w:hAnsi="Times New Roman"/>
          <w:sz w:val="20"/>
          <w:szCs w:val="20"/>
          <w:lang w:val="ru-RU"/>
        </w:rPr>
      </w:pPr>
      <w:r w:rsidRPr="00903E56">
        <w:rPr>
          <w:rFonts w:ascii="Times New Roman" w:hAnsi="Times New Roman"/>
          <w:position w:val="-24"/>
          <w:sz w:val="20"/>
          <w:szCs w:val="20"/>
        </w:rPr>
        <w:object w:dxaOrig="4239" w:dyaOrig="620">
          <v:shape id="_x0000_i1245" type="#_x0000_t75" style="width:211.6pt;height:31.3pt" o:ole="">
            <v:imagedata r:id="rId522" o:title=""/>
          </v:shape>
          <o:OLEObject Type="Embed" ProgID="Equation.DSMT4" ShapeID="_x0000_i1245" DrawAspect="Content" ObjectID="_1388494600" r:id="rId523"/>
        </w:object>
      </w:r>
    </w:p>
    <w:p w:rsidR="009E0570" w:rsidRPr="000A3F7A" w:rsidRDefault="009E0570" w:rsidP="006D31E2">
      <w:pPr>
        <w:widowControl w:val="0"/>
        <w:ind w:firstLine="284"/>
        <w:rPr>
          <w:rFonts w:ascii="Times New Roman" w:hAnsi="Times New Roman"/>
          <w:sz w:val="16"/>
          <w:szCs w:val="16"/>
          <w:lang w:val="ru-RU"/>
        </w:rPr>
      </w:pPr>
    </w:p>
    <w:p w:rsidR="009E0570" w:rsidRDefault="009E0570" w:rsidP="006D31E2">
      <w:pPr>
        <w:widowControl w:val="0"/>
        <w:rPr>
          <w:rFonts w:ascii="Times New Roman" w:hAnsi="Times New Roman"/>
          <w:sz w:val="20"/>
          <w:szCs w:val="20"/>
          <w:lang w:val="ru-RU"/>
        </w:rPr>
      </w:pPr>
      <w:r>
        <w:rPr>
          <w:rFonts w:ascii="Times New Roman" w:hAnsi="Times New Roman"/>
          <w:sz w:val="20"/>
          <w:szCs w:val="20"/>
          <w:lang w:val="ru-RU"/>
        </w:rPr>
        <w:t>д</w:t>
      </w:r>
      <w:r w:rsidRPr="00354203">
        <w:rPr>
          <w:rFonts w:ascii="Times New Roman" w:hAnsi="Times New Roman"/>
          <w:sz w:val="20"/>
          <w:szCs w:val="20"/>
          <w:lang w:val="ru-RU"/>
        </w:rPr>
        <w:t>иффузионное число Прандтля</w:t>
      </w:r>
      <w:r w:rsidR="00315EB1">
        <w:rPr>
          <w:rFonts w:ascii="Times New Roman" w:hAnsi="Times New Roman"/>
          <w:sz w:val="20"/>
          <w:szCs w:val="20"/>
          <w:lang w:val="ru-RU"/>
        </w:rPr>
        <w:t>:</w:t>
      </w:r>
    </w:p>
    <w:p w:rsidR="009E0570" w:rsidRPr="000A3F7A" w:rsidRDefault="009E0570" w:rsidP="006D31E2">
      <w:pPr>
        <w:widowControl w:val="0"/>
        <w:ind w:firstLine="284"/>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12"/>
          <w:sz w:val="20"/>
          <w:szCs w:val="20"/>
          <w:lang w:val="ru-RU"/>
        </w:rPr>
      </w:pPr>
      <w:r w:rsidRPr="00903E56">
        <w:rPr>
          <w:rFonts w:ascii="Times New Roman" w:hAnsi="Times New Roman"/>
          <w:position w:val="-24"/>
          <w:sz w:val="20"/>
          <w:szCs w:val="20"/>
        </w:rPr>
        <w:object w:dxaOrig="2280" w:dyaOrig="600">
          <v:shape id="_x0000_i1246" type="#_x0000_t75" style="width:113.95pt;height:30.05pt" o:ole="">
            <v:imagedata r:id="rId524" o:title=""/>
          </v:shape>
          <o:OLEObject Type="Embed" ProgID="Equation.DSMT4" ShapeID="_x0000_i1246" DrawAspect="Content" ObjectID="_1388494601" r:id="rId525"/>
        </w:object>
      </w:r>
    </w:p>
    <w:p w:rsidR="009E0570" w:rsidRDefault="009E0570" w:rsidP="006D31E2">
      <w:pPr>
        <w:widowControl w:val="0"/>
        <w:rPr>
          <w:rFonts w:ascii="Times New Roman" w:hAnsi="Times New Roman"/>
          <w:sz w:val="20"/>
          <w:szCs w:val="20"/>
          <w:lang w:val="ru-RU"/>
        </w:rPr>
      </w:pPr>
      <w:r>
        <w:rPr>
          <w:rFonts w:ascii="Times New Roman" w:hAnsi="Times New Roman"/>
          <w:sz w:val="20"/>
          <w:szCs w:val="20"/>
          <w:lang w:val="ru-RU"/>
        </w:rPr>
        <w:lastRenderedPageBreak/>
        <w:t>д</w:t>
      </w:r>
      <w:r w:rsidRPr="00354203">
        <w:rPr>
          <w:rFonts w:ascii="Times New Roman" w:hAnsi="Times New Roman"/>
          <w:sz w:val="20"/>
          <w:szCs w:val="20"/>
          <w:lang w:val="ru-RU"/>
        </w:rPr>
        <w:t>иффузионное число Нуссельта</w:t>
      </w:r>
      <w:r w:rsidR="00315EB1">
        <w:rPr>
          <w:rFonts w:ascii="Times New Roman" w:hAnsi="Times New Roman"/>
          <w:sz w:val="20"/>
          <w:szCs w:val="20"/>
          <w:lang w:val="ru-RU"/>
        </w:rPr>
        <w:t>:</w:t>
      </w:r>
    </w:p>
    <w:p w:rsidR="009E0570" w:rsidRPr="000A3F7A" w:rsidRDefault="009E0570" w:rsidP="006D31E2">
      <w:pPr>
        <w:widowControl w:val="0"/>
        <w:ind w:firstLine="284"/>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sz w:val="20"/>
          <w:szCs w:val="20"/>
          <w:lang w:val="ru-RU"/>
        </w:rPr>
      </w:pPr>
      <w:r w:rsidRPr="00903E56">
        <w:rPr>
          <w:rFonts w:ascii="Times New Roman" w:hAnsi="Times New Roman"/>
          <w:position w:val="-14"/>
          <w:sz w:val="20"/>
          <w:szCs w:val="20"/>
        </w:rPr>
        <w:object w:dxaOrig="3440" w:dyaOrig="420">
          <v:shape id="_x0000_i1247" type="#_x0000_t75" style="width:171.55pt;height:21.3pt" o:ole="">
            <v:imagedata r:id="rId526" o:title=""/>
          </v:shape>
          <o:OLEObject Type="Embed" ProgID="Equation.DSMT4" ShapeID="_x0000_i1247" DrawAspect="Content" ObjectID="_1388494602" r:id="rId527"/>
        </w:object>
      </w:r>
    </w:p>
    <w:p w:rsidR="009E0570" w:rsidRPr="00354203"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rPr>
          <w:rFonts w:ascii="Times New Roman" w:hAnsi="Times New Roman"/>
          <w:sz w:val="20"/>
          <w:szCs w:val="20"/>
          <w:lang w:val="ru-RU"/>
        </w:rPr>
      </w:pPr>
      <w:r w:rsidRPr="00354203">
        <w:rPr>
          <w:rFonts w:ascii="Times New Roman" w:hAnsi="Times New Roman"/>
          <w:sz w:val="20"/>
          <w:szCs w:val="20"/>
          <w:lang w:val="ru-RU"/>
        </w:rPr>
        <w:t>и коэффициент массоотдачи</w:t>
      </w:r>
      <w:r w:rsidR="00315EB1">
        <w:rPr>
          <w:rFonts w:ascii="Times New Roman" w:hAnsi="Times New Roman"/>
          <w:sz w:val="20"/>
          <w:szCs w:val="20"/>
          <w:lang w:val="ru-RU"/>
        </w:rPr>
        <w:t>:</w:t>
      </w:r>
    </w:p>
    <w:p w:rsidR="009E0570" w:rsidRPr="000A3F7A" w:rsidRDefault="009E0570" w:rsidP="006D31E2">
      <w:pPr>
        <w:widowControl w:val="0"/>
        <w:ind w:firstLine="284"/>
        <w:rPr>
          <w:rFonts w:ascii="Times New Roman" w:hAnsi="Times New Roman"/>
          <w:sz w:val="16"/>
          <w:szCs w:val="16"/>
          <w:lang w:val="ru-RU"/>
        </w:rPr>
      </w:pPr>
    </w:p>
    <w:p w:rsidR="009E0570" w:rsidRPr="00315EB1" w:rsidRDefault="00903E56" w:rsidP="006D31E2">
      <w:pPr>
        <w:widowControl w:val="0"/>
        <w:ind w:firstLine="284"/>
        <w:jc w:val="center"/>
        <w:rPr>
          <w:rFonts w:ascii="Times New Roman" w:hAnsi="Times New Roman"/>
          <w:position w:val="-12"/>
          <w:sz w:val="20"/>
          <w:szCs w:val="20"/>
          <w:lang w:val="ru-RU"/>
        </w:rPr>
      </w:pPr>
      <w:r w:rsidRPr="00903E56">
        <w:rPr>
          <w:rFonts w:ascii="Times New Roman" w:hAnsi="Times New Roman"/>
          <w:position w:val="-24"/>
          <w:sz w:val="20"/>
          <w:szCs w:val="20"/>
        </w:rPr>
        <w:object w:dxaOrig="4760" w:dyaOrig="600">
          <v:shape id="_x0000_i1248" type="#_x0000_t75" style="width:237.9pt;height:30.05pt" o:ole="">
            <v:imagedata r:id="rId528" o:title=""/>
          </v:shape>
          <o:OLEObject Type="Embed" ProgID="Equation.DSMT4" ShapeID="_x0000_i1248" DrawAspect="Content" ObjectID="_1388494603" r:id="rId529"/>
        </w:object>
      </w:r>
    </w:p>
    <w:p w:rsidR="009E0570" w:rsidRPr="00354203" w:rsidRDefault="009E0570" w:rsidP="006D31E2">
      <w:pPr>
        <w:widowControl w:val="0"/>
        <w:ind w:firstLine="284"/>
        <w:jc w:val="center"/>
        <w:rPr>
          <w:rFonts w:ascii="Times New Roman" w:hAnsi="Times New Roman"/>
          <w:sz w:val="20"/>
          <w:szCs w:val="20"/>
          <w:lang w:val="ru-RU"/>
        </w:rPr>
      </w:pPr>
    </w:p>
    <w:p w:rsidR="009E0570" w:rsidRPr="00354203" w:rsidRDefault="009E0570" w:rsidP="006D31E2">
      <w:pPr>
        <w:widowControl w:val="0"/>
        <w:ind w:firstLine="284"/>
        <w:rPr>
          <w:rFonts w:ascii="Times New Roman" w:hAnsi="Times New Roman"/>
          <w:sz w:val="20"/>
          <w:szCs w:val="20"/>
          <w:lang w:val="ru-RU"/>
        </w:rPr>
      </w:pPr>
      <w:r w:rsidRPr="00354203">
        <w:rPr>
          <w:rFonts w:ascii="Times New Roman" w:hAnsi="Times New Roman"/>
          <w:b/>
          <w:i/>
          <w:sz w:val="20"/>
          <w:szCs w:val="20"/>
          <w:lang w:val="ru-RU"/>
        </w:rPr>
        <w:t>Ответ.</w:t>
      </w:r>
      <w:r w:rsidRPr="00354203">
        <w:rPr>
          <w:rFonts w:ascii="Times New Roman" w:hAnsi="Times New Roman"/>
          <w:sz w:val="20"/>
          <w:szCs w:val="20"/>
          <w:lang w:val="ru-RU"/>
        </w:rPr>
        <w:t xml:space="preserve"> Коэффициент массоотдачи </w:t>
      </w:r>
      <w:r>
        <w:rPr>
          <w:rFonts w:ascii="Times New Roman" w:hAnsi="Times New Roman"/>
          <w:sz w:val="20"/>
          <w:szCs w:val="20"/>
          <w:lang w:val="ru-RU"/>
        </w:rPr>
        <w:t xml:space="preserve"> </w:t>
      </w:r>
      <w:r w:rsidR="00903E56" w:rsidRPr="00903E56">
        <w:rPr>
          <w:rFonts w:ascii="Times New Roman" w:hAnsi="Times New Roman"/>
          <w:position w:val="-10"/>
          <w:sz w:val="20"/>
          <w:szCs w:val="20"/>
          <w:lang w:val="ru-RU"/>
        </w:rPr>
        <w:object w:dxaOrig="1740" w:dyaOrig="320">
          <v:shape id="_x0000_i1249" type="#_x0000_t75" style="width:87.05pt;height:16.3pt" o:ole="">
            <v:imagedata r:id="rId530" o:title=""/>
          </v:shape>
          <o:OLEObject Type="Embed" ProgID="Equation.DSMT4" ShapeID="_x0000_i1249" DrawAspect="Content" ObjectID="_1388494604" r:id="rId531"/>
        </w:object>
      </w:r>
    </w:p>
    <w:p w:rsidR="009E0570" w:rsidRPr="000A3F7A" w:rsidRDefault="009E0570" w:rsidP="006D31E2">
      <w:pPr>
        <w:widowControl w:val="0"/>
        <w:ind w:firstLine="284"/>
        <w:rPr>
          <w:rFonts w:ascii="Times New Roman" w:hAnsi="Times New Roman"/>
          <w:sz w:val="16"/>
          <w:szCs w:val="16"/>
          <w:lang w:val="ru-RU"/>
        </w:rPr>
      </w:pP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b/>
          <w:sz w:val="20"/>
          <w:szCs w:val="20"/>
          <w:lang w:val="ru-RU"/>
        </w:rPr>
        <w:t xml:space="preserve">3. </w:t>
      </w:r>
      <w:r w:rsidRPr="00354203">
        <w:rPr>
          <w:rFonts w:ascii="Times New Roman" w:hAnsi="Times New Roman"/>
          <w:spacing w:val="-4"/>
          <w:sz w:val="20"/>
          <w:szCs w:val="20"/>
          <w:lang w:val="ru-RU"/>
        </w:rPr>
        <w:t>Термометр, обернутый влажной тканью, поперечно омывается пот</w:t>
      </w:r>
      <w:r w:rsidRPr="00354203">
        <w:rPr>
          <w:rFonts w:ascii="Times New Roman" w:hAnsi="Times New Roman"/>
          <w:spacing w:val="-4"/>
          <w:sz w:val="20"/>
          <w:szCs w:val="20"/>
          <w:lang w:val="ru-RU"/>
        </w:rPr>
        <w:t>о</w:t>
      </w:r>
      <w:r w:rsidRPr="00354203">
        <w:rPr>
          <w:rFonts w:ascii="Times New Roman" w:hAnsi="Times New Roman"/>
          <w:spacing w:val="-4"/>
          <w:sz w:val="20"/>
          <w:szCs w:val="20"/>
          <w:lang w:val="ru-RU"/>
        </w:rPr>
        <w:t xml:space="preserve">ком воздуха, параметры которого: </w:t>
      </w:r>
      <w:r w:rsidR="00903E56" w:rsidRPr="00903E56">
        <w:rPr>
          <w:rFonts w:ascii="Times New Roman" w:hAnsi="Times New Roman"/>
          <w:spacing w:val="-4"/>
          <w:position w:val="-10"/>
          <w:sz w:val="20"/>
          <w:szCs w:val="20"/>
          <w:lang w:val="ru-RU"/>
        </w:rPr>
        <w:object w:dxaOrig="220" w:dyaOrig="300">
          <v:shape id="_x0000_i1250" type="#_x0000_t75" style="width:10pt;height:15.05pt" o:ole="">
            <v:imagedata r:id="rId532" o:title=""/>
          </v:shape>
          <o:OLEObject Type="Embed" ProgID="Equation.DSMT4" ShapeID="_x0000_i1250" DrawAspect="Content" ObjectID="_1388494605" r:id="rId533"/>
        </w:object>
      </w:r>
      <w:r w:rsidRPr="00354203">
        <w:rPr>
          <w:rFonts w:ascii="Times New Roman" w:hAnsi="Times New Roman"/>
          <w:spacing w:val="-4"/>
          <w:sz w:val="20"/>
          <w:szCs w:val="20"/>
          <w:lang w:val="ru-RU"/>
        </w:rPr>
        <w:t xml:space="preserve">= </w:t>
      </w:r>
      <w:smartTag w:uri="urn:schemas-microsoft-com:office:smarttags" w:element="metricconverter">
        <w:smartTagPr>
          <w:attr w:name="ProductID" w:val="20ﾰC"/>
        </w:smartTagPr>
        <w:r w:rsidRPr="00354203">
          <w:rPr>
            <w:rFonts w:ascii="Times New Roman" w:hAnsi="Times New Roman"/>
            <w:spacing w:val="-4"/>
            <w:sz w:val="20"/>
            <w:szCs w:val="20"/>
            <w:lang w:val="ru-RU"/>
          </w:rPr>
          <w:t>20°</w:t>
        </w:r>
        <w:r w:rsidRPr="00FB53F0">
          <w:rPr>
            <w:rFonts w:ascii="Times New Roman" w:hAnsi="Times New Roman"/>
            <w:spacing w:val="-4"/>
            <w:sz w:val="20"/>
            <w:szCs w:val="20"/>
          </w:rPr>
          <w:t>C</w:t>
        </w:r>
      </w:smartTag>
      <w:r w:rsidRPr="00354203">
        <w:rPr>
          <w:rFonts w:ascii="Times New Roman" w:hAnsi="Times New Roman"/>
          <w:spacing w:val="-4"/>
          <w:sz w:val="20"/>
          <w:szCs w:val="20"/>
          <w:lang w:val="ru-RU"/>
        </w:rPr>
        <w:t xml:space="preserve">; </w:t>
      </w:r>
      <w:r w:rsidRPr="00FB53F0">
        <w:rPr>
          <w:rFonts w:ascii="Times New Roman" w:hAnsi="Times New Roman"/>
          <w:spacing w:val="-4"/>
          <w:sz w:val="20"/>
          <w:szCs w:val="20"/>
        </w:rPr>
        <w:t>p</w:t>
      </w:r>
      <w:r w:rsidRPr="00354203">
        <w:rPr>
          <w:rFonts w:ascii="Times New Roman" w:hAnsi="Times New Roman"/>
          <w:spacing w:val="-4"/>
          <w:sz w:val="20"/>
          <w:szCs w:val="20"/>
          <w:lang w:val="ru-RU"/>
        </w:rPr>
        <w:t xml:space="preserve"> = 0,101 МПа; </w:t>
      </w:r>
      <w:r w:rsidRPr="00FB53F0">
        <w:rPr>
          <w:rFonts w:ascii="Times New Roman" w:hAnsi="Times New Roman"/>
          <w:spacing w:val="-4"/>
          <w:sz w:val="20"/>
          <w:szCs w:val="20"/>
        </w:rPr>
        <w:t>φ</w:t>
      </w:r>
      <w:r w:rsidRPr="00354203">
        <w:rPr>
          <w:rFonts w:ascii="Times New Roman" w:hAnsi="Times New Roman"/>
          <w:spacing w:val="-4"/>
          <w:sz w:val="20"/>
          <w:szCs w:val="20"/>
          <w:lang w:val="ru-RU"/>
        </w:rPr>
        <w:t xml:space="preserve"> = 70%.</w:t>
      </w:r>
      <w:r w:rsidRPr="00354203">
        <w:rPr>
          <w:rFonts w:ascii="Times New Roman" w:hAnsi="Times New Roman"/>
          <w:sz w:val="20"/>
          <w:szCs w:val="20"/>
          <w:lang w:val="ru-RU"/>
        </w:rPr>
        <w:t xml:space="preserve"> На</w:t>
      </w:r>
      <w:r w:rsidRPr="00354203">
        <w:rPr>
          <w:rFonts w:ascii="Times New Roman" w:hAnsi="Times New Roman"/>
          <w:sz w:val="20"/>
          <w:szCs w:val="20"/>
          <w:lang w:val="ru-RU"/>
        </w:rPr>
        <w:t>й</w:t>
      </w:r>
      <w:r w:rsidRPr="00354203">
        <w:rPr>
          <w:rFonts w:ascii="Times New Roman" w:hAnsi="Times New Roman"/>
          <w:sz w:val="20"/>
          <w:szCs w:val="20"/>
          <w:lang w:val="ru-RU"/>
        </w:rPr>
        <w:t>дите температуру</w:t>
      </w:r>
      <w:r>
        <w:rPr>
          <w:rFonts w:ascii="Times New Roman" w:hAnsi="Times New Roman"/>
          <w:sz w:val="20"/>
          <w:szCs w:val="20"/>
          <w:lang w:val="ru-RU"/>
        </w:rPr>
        <w:t xml:space="preserve"> сухого </w:t>
      </w:r>
      <w:r w:rsidRPr="00354203">
        <w:rPr>
          <w:rFonts w:ascii="Times New Roman" w:hAnsi="Times New Roman"/>
          <w:sz w:val="20"/>
          <w:szCs w:val="20"/>
          <w:lang w:val="ru-RU"/>
        </w:rPr>
        <w:t>термометра</w:t>
      </w:r>
      <w:r>
        <w:rPr>
          <w:rFonts w:ascii="Times New Roman" w:hAnsi="Times New Roman"/>
          <w:sz w:val="20"/>
          <w:szCs w:val="20"/>
          <w:lang w:val="ru-RU"/>
        </w:rPr>
        <w:t xml:space="preserve"> </w:t>
      </w:r>
      <w:r w:rsidR="00903E56" w:rsidRPr="00903E56">
        <w:rPr>
          <w:rFonts w:ascii="Times New Roman" w:hAnsi="Times New Roman"/>
          <w:position w:val="-10"/>
          <w:sz w:val="20"/>
          <w:szCs w:val="20"/>
          <w:lang w:val="ru-RU"/>
        </w:rPr>
        <w:object w:dxaOrig="180" w:dyaOrig="300">
          <v:shape id="_x0000_i1251" type="#_x0000_t75" style="width:8.75pt;height:15.05pt" o:ole="">
            <v:imagedata r:id="rId534" o:title=""/>
          </v:shape>
          <o:OLEObject Type="Embed" ProgID="Equation.DSMT4" ShapeID="_x0000_i1251" DrawAspect="Content" ObjectID="_1388494606" r:id="rId535"/>
        </w:object>
      </w:r>
      <w:r w:rsidRPr="00354203">
        <w:rPr>
          <w:rFonts w:ascii="Times New Roman" w:hAnsi="Times New Roman"/>
          <w:sz w:val="20"/>
          <w:szCs w:val="20"/>
          <w:lang w:val="ru-RU"/>
        </w:rPr>
        <w:t>.</w:t>
      </w:r>
    </w:p>
    <w:p w:rsidR="009E0570" w:rsidRPr="000A3F7A" w:rsidRDefault="009E0570" w:rsidP="006D31E2">
      <w:pPr>
        <w:widowControl w:val="0"/>
        <w:ind w:firstLine="284"/>
        <w:rPr>
          <w:rFonts w:ascii="Times New Roman" w:hAnsi="Times New Roman"/>
          <w:sz w:val="16"/>
          <w:szCs w:val="16"/>
          <w:lang w:val="ru-RU"/>
        </w:rPr>
      </w:pPr>
    </w:p>
    <w:p w:rsidR="00993E8A" w:rsidRPr="009222B7" w:rsidRDefault="009222B7" w:rsidP="00993E8A">
      <w:pPr>
        <w:widowControl w:val="0"/>
        <w:ind w:firstLine="284"/>
        <w:jc w:val="center"/>
        <w:rPr>
          <w:rFonts w:ascii="Times New Roman" w:hAnsi="Times New Roman"/>
          <w:spacing w:val="-6"/>
          <w:sz w:val="20"/>
          <w:szCs w:val="20"/>
          <w:lang w:val="ru-RU"/>
        </w:rPr>
      </w:pPr>
      <w:r>
        <w:rPr>
          <w:rFonts w:ascii="Times New Roman" w:hAnsi="Times New Roman"/>
          <w:spacing w:val="-6"/>
          <w:sz w:val="20"/>
          <w:szCs w:val="20"/>
          <w:lang w:val="ru-RU"/>
        </w:rPr>
        <w:t>Решение</w:t>
      </w:r>
    </w:p>
    <w:p w:rsidR="009E0570" w:rsidRPr="004551DA" w:rsidRDefault="009E0570" w:rsidP="006D31E2">
      <w:pPr>
        <w:widowControl w:val="0"/>
        <w:ind w:firstLine="284"/>
        <w:jc w:val="both"/>
        <w:rPr>
          <w:rFonts w:ascii="Times New Roman" w:hAnsi="Times New Roman"/>
          <w:sz w:val="20"/>
          <w:szCs w:val="20"/>
          <w:lang w:val="ru-RU"/>
        </w:rPr>
      </w:pPr>
      <w:r w:rsidRPr="00B83033">
        <w:rPr>
          <w:rFonts w:ascii="Times New Roman" w:hAnsi="Times New Roman"/>
          <w:spacing w:val="-6"/>
          <w:sz w:val="20"/>
          <w:szCs w:val="20"/>
          <w:lang w:val="ru-RU"/>
        </w:rPr>
        <w:t xml:space="preserve">Процесс испарения из влажной ткани в данном случае можно считать адиабатным, т.е. </w:t>
      </w:r>
      <w:r w:rsidRPr="00B83033">
        <w:rPr>
          <w:rFonts w:ascii="Times New Roman" w:hAnsi="Times New Roman"/>
          <w:spacing w:val="-6"/>
          <w:sz w:val="20"/>
          <w:szCs w:val="20"/>
        </w:rPr>
        <w:t>q</w:t>
      </w:r>
      <w:r w:rsidRPr="00B83033">
        <w:rPr>
          <w:rFonts w:ascii="Times New Roman" w:hAnsi="Times New Roman"/>
          <w:spacing w:val="-6"/>
          <w:sz w:val="20"/>
          <w:szCs w:val="20"/>
          <w:vertAlign w:val="subscript"/>
        </w:rPr>
        <w:t>c</w:t>
      </w:r>
      <w:r w:rsidRPr="00B83033">
        <w:rPr>
          <w:rFonts w:ascii="Times New Roman" w:hAnsi="Times New Roman"/>
          <w:spacing w:val="-6"/>
          <w:sz w:val="20"/>
          <w:szCs w:val="20"/>
          <w:lang w:val="ru-RU"/>
        </w:rPr>
        <w:t>' = 0. Тогда соотношение энергетического баланса</w:t>
      </w:r>
      <w:r w:rsidR="00315EB1">
        <w:rPr>
          <w:rFonts w:ascii="Times New Roman" w:hAnsi="Times New Roman"/>
          <w:sz w:val="20"/>
          <w:szCs w:val="20"/>
          <w:lang w:val="ru-RU"/>
        </w:rPr>
        <w:t xml:space="preserve"> будет иметь вид:</w:t>
      </w:r>
    </w:p>
    <w:p w:rsidR="009E0570" w:rsidRPr="004551DA" w:rsidRDefault="009E0570" w:rsidP="006D31E2">
      <w:pPr>
        <w:widowControl w:val="0"/>
        <w:ind w:firstLine="284"/>
        <w:jc w:val="both"/>
        <w:rPr>
          <w:rFonts w:ascii="Times New Roman" w:hAnsi="Times New Roman"/>
          <w:sz w:val="16"/>
          <w:szCs w:val="16"/>
          <w:lang w:val="ru-RU"/>
        </w:rPr>
      </w:pPr>
    </w:p>
    <w:p w:rsidR="009E0570" w:rsidRPr="00855CDF"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J</w:t>
      </w:r>
      <w:r w:rsidRPr="00354203">
        <w:rPr>
          <w:rFonts w:ascii="Times New Roman" w:hAnsi="Times New Roman"/>
          <w:sz w:val="20"/>
          <w:szCs w:val="20"/>
          <w:vertAlign w:val="subscript"/>
          <w:lang w:val="ru-RU"/>
        </w:rPr>
        <w:t>1</w:t>
      </w:r>
      <w:r w:rsidRPr="009F2C11">
        <w:rPr>
          <w:rFonts w:ascii="Times New Roman" w:hAnsi="Times New Roman"/>
          <w:sz w:val="20"/>
          <w:szCs w:val="20"/>
          <w:vertAlign w:val="subscript"/>
        </w:rPr>
        <w:t>c</w:t>
      </w:r>
      <w:r w:rsidRPr="00354203">
        <w:rPr>
          <w:rFonts w:ascii="Times New Roman" w:hAnsi="Times New Roman"/>
          <w:sz w:val="20"/>
          <w:szCs w:val="20"/>
          <w:lang w:val="ru-RU"/>
        </w:rPr>
        <w:t xml:space="preserve"> </w:t>
      </w:r>
      <w:r w:rsidRPr="009F2C11">
        <w:rPr>
          <w:rFonts w:ascii="Times New Roman" w:hAnsi="Times New Roman"/>
          <w:sz w:val="20"/>
          <w:szCs w:val="20"/>
        </w:rPr>
        <w:t>r</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 </w:t>
      </w:r>
      <w:r w:rsidRPr="009F2C11">
        <w:rPr>
          <w:rFonts w:ascii="Times New Roman" w:hAnsi="Times New Roman"/>
          <w:sz w:val="20"/>
          <w:szCs w:val="20"/>
        </w:rPr>
        <w:t>q</w:t>
      </w:r>
      <w:r w:rsidRPr="009F2C11">
        <w:rPr>
          <w:rFonts w:ascii="Times New Roman" w:hAnsi="Times New Roman"/>
          <w:sz w:val="20"/>
          <w:szCs w:val="20"/>
          <w:vertAlign w:val="subscript"/>
        </w:rPr>
        <w:t>c</w:t>
      </w:r>
      <w:r w:rsidRPr="00354203">
        <w:rPr>
          <w:rFonts w:ascii="Times New Roman" w:hAnsi="Times New Roman"/>
          <w:sz w:val="20"/>
          <w:szCs w:val="20"/>
          <w:lang w:val="ru-RU"/>
        </w:rPr>
        <w:t>''=0</w:t>
      </w:r>
      <w:r w:rsidR="00315EB1">
        <w:rPr>
          <w:rFonts w:ascii="Times New Roman" w:hAnsi="Times New Roman"/>
          <w:sz w:val="20"/>
          <w:szCs w:val="20"/>
          <w:lang w:val="ru-RU"/>
        </w:rPr>
        <w:t>.</w:t>
      </w:r>
    </w:p>
    <w:p w:rsidR="009E0570" w:rsidRPr="00855CDF" w:rsidRDefault="009E0570" w:rsidP="006D31E2">
      <w:pPr>
        <w:widowControl w:val="0"/>
        <w:ind w:firstLine="284"/>
        <w:jc w:val="center"/>
        <w:rPr>
          <w:rFonts w:ascii="Times New Roman" w:hAnsi="Times New Roman"/>
          <w:sz w:val="16"/>
          <w:szCs w:val="16"/>
          <w:lang w:val="ru-RU"/>
        </w:rPr>
      </w:pPr>
    </w:p>
    <w:p w:rsidR="009E0570" w:rsidRPr="00855CDF"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Найдем </w:t>
      </w:r>
      <w:r w:rsidRPr="009F2C11">
        <w:rPr>
          <w:rFonts w:ascii="Times New Roman" w:hAnsi="Times New Roman"/>
          <w:sz w:val="20"/>
          <w:szCs w:val="20"/>
        </w:rPr>
        <w:t>J</w:t>
      </w:r>
      <w:r w:rsidRPr="00354203">
        <w:rPr>
          <w:rFonts w:ascii="Times New Roman" w:hAnsi="Times New Roman"/>
          <w:sz w:val="20"/>
          <w:szCs w:val="20"/>
          <w:vertAlign w:val="subscript"/>
          <w:lang w:val="ru-RU"/>
        </w:rPr>
        <w:t>1</w:t>
      </w:r>
      <w:r w:rsidRPr="009F2C11">
        <w:rPr>
          <w:rFonts w:ascii="Times New Roman" w:hAnsi="Times New Roman"/>
          <w:sz w:val="20"/>
          <w:szCs w:val="20"/>
          <w:vertAlign w:val="subscript"/>
        </w:rPr>
        <w:t>c</w:t>
      </w:r>
      <w:r w:rsidRPr="00354203">
        <w:rPr>
          <w:rFonts w:ascii="Times New Roman" w:hAnsi="Times New Roman"/>
          <w:sz w:val="20"/>
          <w:szCs w:val="20"/>
          <w:lang w:val="ru-RU"/>
        </w:rPr>
        <w:t xml:space="preserve"> с учетом того, что </w:t>
      </w:r>
      <w:r w:rsidR="00903E56" w:rsidRPr="00903E56">
        <w:rPr>
          <w:rFonts w:ascii="Times New Roman" w:hAnsi="Times New Roman"/>
          <w:position w:val="-12"/>
          <w:sz w:val="20"/>
          <w:szCs w:val="20"/>
          <w:lang w:val="ru-RU"/>
        </w:rPr>
        <w:object w:dxaOrig="1540" w:dyaOrig="340">
          <v:shape id="_x0000_i1252" type="#_x0000_t75" style="width:77pt;height:16.3pt" o:ole="">
            <v:imagedata r:id="rId536" o:title=""/>
          </v:shape>
          <o:OLEObject Type="Embed" ProgID="Equation.DSMT4" ShapeID="_x0000_i1252" DrawAspect="Content" ObjectID="_1388494607" r:id="rId537"/>
        </w:object>
      </w:r>
      <w:r w:rsidRPr="000A3F7A">
        <w:rPr>
          <w:rFonts w:ascii="Times New Roman" w:hAnsi="Times New Roman"/>
          <w:position w:val="-36"/>
          <w:sz w:val="20"/>
          <w:szCs w:val="20"/>
          <w:lang w:val="ru-RU"/>
        </w:rPr>
        <w:t xml:space="preserve"> </w:t>
      </w:r>
      <w:r w:rsidRPr="009F2C11">
        <w:rPr>
          <w:rFonts w:ascii="Times New Roman" w:hAnsi="Times New Roman"/>
          <w:sz w:val="20"/>
          <w:szCs w:val="20"/>
        </w:rPr>
        <w:t>a</w:t>
      </w:r>
      <w:r w:rsidRPr="00354203">
        <w:rPr>
          <w:rFonts w:ascii="Times New Roman" w:hAnsi="Times New Roman"/>
          <w:sz w:val="20"/>
          <w:szCs w:val="20"/>
          <w:lang w:val="ru-RU"/>
        </w:rPr>
        <w:t xml:space="preserve"> </w:t>
      </w:r>
      <w:r w:rsidRPr="000A3F7A">
        <w:rPr>
          <w:rFonts w:ascii="Times New Roman" w:hAnsi="Times New Roman"/>
          <w:sz w:val="20"/>
          <w:szCs w:val="20"/>
          <w:lang w:val="ru-RU"/>
        </w:rPr>
        <w:t xml:space="preserve"> </w:t>
      </w:r>
      <w:r w:rsidR="00903E56" w:rsidRPr="00903E56">
        <w:rPr>
          <w:rFonts w:ascii="Times New Roman" w:hAnsi="Times New Roman"/>
          <w:position w:val="-12"/>
          <w:sz w:val="20"/>
          <w:szCs w:val="20"/>
          <w:lang w:val="ru-RU"/>
        </w:rPr>
        <w:object w:dxaOrig="1300" w:dyaOrig="340">
          <v:shape id="_x0000_i1253" type="#_x0000_t75" style="width:65.1pt;height:16.3pt" o:ole="">
            <v:imagedata r:id="rId538" o:title=""/>
          </v:shape>
          <o:OLEObject Type="Embed" ProgID="Equation.DSMT4" ShapeID="_x0000_i1253" DrawAspect="Content" ObjectID="_1388494608" r:id="rId539"/>
        </w:object>
      </w:r>
      <w:r w:rsidRPr="00354203">
        <w:rPr>
          <w:rFonts w:ascii="Times New Roman" w:hAnsi="Times New Roman"/>
          <w:sz w:val="20"/>
          <w:szCs w:val="20"/>
          <w:lang w:val="ru-RU"/>
        </w:rPr>
        <w:t xml:space="preserve"> Получим</w:t>
      </w:r>
      <w:r w:rsidR="00315EB1">
        <w:rPr>
          <w:rFonts w:ascii="Times New Roman" w:hAnsi="Times New Roman"/>
          <w:sz w:val="20"/>
          <w:szCs w:val="20"/>
          <w:lang w:val="ru-RU"/>
        </w:rPr>
        <w:t>:</w:t>
      </w:r>
    </w:p>
    <w:p w:rsidR="009E0570" w:rsidRPr="00855CDF" w:rsidRDefault="009E0570" w:rsidP="006D31E2">
      <w:pPr>
        <w:widowControl w:val="0"/>
        <w:ind w:firstLine="284"/>
        <w:rPr>
          <w:rFonts w:ascii="Times New Roman" w:hAnsi="Times New Roman"/>
          <w:sz w:val="20"/>
          <w:szCs w:val="20"/>
          <w:lang w:val="ru-RU"/>
        </w:rPr>
      </w:pPr>
    </w:p>
    <w:p w:rsidR="009E0570" w:rsidRDefault="004B4EC8" w:rsidP="006D31E2">
      <w:pPr>
        <w:widowControl w:val="0"/>
        <w:ind w:firstLine="284"/>
        <w:jc w:val="center"/>
        <w:rPr>
          <w:rFonts w:ascii="Times New Roman" w:hAnsi="Times New Roman"/>
          <w:position w:val="-36"/>
          <w:sz w:val="20"/>
          <w:szCs w:val="20"/>
          <w:lang w:val="ru-RU"/>
        </w:rPr>
      </w:pPr>
      <w:r w:rsidRPr="00903E56">
        <w:rPr>
          <w:rFonts w:ascii="Times New Roman" w:hAnsi="Times New Roman"/>
          <w:position w:val="-26"/>
          <w:sz w:val="20"/>
          <w:szCs w:val="20"/>
        </w:rPr>
        <w:object w:dxaOrig="1780" w:dyaOrig="600">
          <v:shape id="_x0000_i1285" type="#_x0000_t75" style="width:88.9pt;height:30.05pt" o:ole="">
            <v:imagedata r:id="rId540" o:title=""/>
          </v:shape>
          <o:OLEObject Type="Embed" ProgID="Equation.DSMT4" ShapeID="_x0000_i1285" DrawAspect="Content" ObjectID="_1388494609" r:id="rId541"/>
        </w:object>
      </w:r>
    </w:p>
    <w:p w:rsidR="009E0570" w:rsidRPr="00FB70C4" w:rsidRDefault="009E0570" w:rsidP="006D31E2">
      <w:pPr>
        <w:widowControl w:val="0"/>
        <w:ind w:firstLine="284"/>
        <w:jc w:val="center"/>
        <w:rPr>
          <w:rFonts w:ascii="Times New Roman" w:hAnsi="Times New Roman"/>
          <w:sz w:val="20"/>
          <w:szCs w:val="20"/>
          <w:lang w:val="ru-RU"/>
        </w:rPr>
      </w:pPr>
    </w:p>
    <w:p w:rsidR="009E0570" w:rsidRDefault="009E0570" w:rsidP="006D31E2">
      <w:pPr>
        <w:widowControl w:val="0"/>
        <w:ind w:firstLine="284"/>
        <w:rPr>
          <w:rFonts w:ascii="Times New Roman" w:hAnsi="Times New Roman"/>
          <w:sz w:val="20"/>
          <w:szCs w:val="20"/>
        </w:rPr>
      </w:pPr>
      <w:r w:rsidRPr="00354203">
        <w:rPr>
          <w:rFonts w:ascii="Times New Roman" w:hAnsi="Times New Roman"/>
          <w:sz w:val="20"/>
          <w:szCs w:val="20"/>
          <w:lang w:val="ru-RU"/>
        </w:rPr>
        <w:t xml:space="preserve">При поперечном обтекании цилиндра </w:t>
      </w:r>
      <w:r w:rsidRPr="009F2C11">
        <w:rPr>
          <w:rFonts w:ascii="Times New Roman" w:hAnsi="Times New Roman"/>
          <w:sz w:val="20"/>
          <w:szCs w:val="20"/>
        </w:rPr>
        <w:t>Nu</w:t>
      </w:r>
      <w:r w:rsidRPr="00354203">
        <w:rPr>
          <w:rFonts w:ascii="Times New Roman" w:hAnsi="Times New Roman"/>
          <w:sz w:val="20"/>
          <w:szCs w:val="20"/>
          <w:lang w:val="ru-RU"/>
        </w:rPr>
        <w:t xml:space="preserve"> = </w:t>
      </w:r>
      <w:r w:rsidRPr="009F2C11">
        <w:rPr>
          <w:rFonts w:ascii="Times New Roman" w:hAnsi="Times New Roman"/>
          <w:sz w:val="20"/>
          <w:szCs w:val="20"/>
        </w:rPr>
        <w:t>C</w:t>
      </w:r>
      <w:r w:rsidRPr="00354203">
        <w:rPr>
          <w:rFonts w:ascii="Times New Roman" w:hAnsi="Times New Roman"/>
          <w:sz w:val="20"/>
          <w:szCs w:val="20"/>
          <w:lang w:val="ru-RU"/>
        </w:rPr>
        <w:t xml:space="preserve"> </w:t>
      </w:r>
      <w:r w:rsidRPr="009F2C11">
        <w:rPr>
          <w:rFonts w:ascii="Times New Roman" w:hAnsi="Times New Roman"/>
          <w:sz w:val="20"/>
          <w:szCs w:val="20"/>
        </w:rPr>
        <w:t>Re</w:t>
      </w:r>
      <w:r w:rsidRPr="009F2C11">
        <w:rPr>
          <w:rFonts w:ascii="Times New Roman" w:hAnsi="Times New Roman"/>
          <w:sz w:val="20"/>
          <w:szCs w:val="20"/>
          <w:vertAlign w:val="superscript"/>
        </w:rPr>
        <w:t>n</w:t>
      </w:r>
      <w:r w:rsidRPr="00354203">
        <w:rPr>
          <w:rFonts w:ascii="Times New Roman" w:hAnsi="Times New Roman"/>
          <w:sz w:val="20"/>
          <w:szCs w:val="20"/>
          <w:lang w:val="ru-RU"/>
        </w:rPr>
        <w:t xml:space="preserve"> </w:t>
      </w:r>
      <w:r w:rsidRPr="009F2C11">
        <w:rPr>
          <w:rFonts w:ascii="Times New Roman" w:hAnsi="Times New Roman"/>
          <w:sz w:val="20"/>
          <w:szCs w:val="20"/>
        </w:rPr>
        <w:t>Pr</w:t>
      </w:r>
      <w:r w:rsidRPr="009F2C11">
        <w:rPr>
          <w:rFonts w:ascii="Times New Roman" w:hAnsi="Times New Roman"/>
          <w:sz w:val="20"/>
          <w:szCs w:val="20"/>
          <w:vertAlign w:val="superscript"/>
        </w:rPr>
        <w:t>m</w:t>
      </w:r>
      <w:r w:rsidRPr="00354203">
        <w:rPr>
          <w:rFonts w:ascii="Times New Roman" w:hAnsi="Times New Roman"/>
          <w:sz w:val="20"/>
          <w:szCs w:val="20"/>
          <w:lang w:val="ru-RU"/>
        </w:rPr>
        <w:t xml:space="preserve">, а </w:t>
      </w:r>
      <w:r w:rsidRPr="009F2C11">
        <w:rPr>
          <w:rFonts w:ascii="Times New Roman" w:hAnsi="Times New Roman"/>
          <w:sz w:val="20"/>
          <w:szCs w:val="20"/>
        </w:rPr>
        <w:t>Nu</w:t>
      </w:r>
      <w:r w:rsidRPr="009F2C11">
        <w:rPr>
          <w:rFonts w:ascii="Times New Roman" w:hAnsi="Times New Roman"/>
          <w:sz w:val="20"/>
          <w:szCs w:val="20"/>
          <w:vertAlign w:val="subscript"/>
        </w:rPr>
        <w:t>D</w:t>
      </w:r>
      <w:r w:rsidRPr="00354203">
        <w:rPr>
          <w:rFonts w:ascii="Times New Roman" w:hAnsi="Times New Roman"/>
          <w:sz w:val="20"/>
          <w:szCs w:val="20"/>
          <w:vertAlign w:val="subscript"/>
          <w:lang w:val="ru-RU"/>
        </w:rPr>
        <w:t xml:space="preserve"> </w:t>
      </w:r>
      <w:r w:rsidRPr="00354203">
        <w:rPr>
          <w:rFonts w:ascii="Times New Roman" w:hAnsi="Times New Roman"/>
          <w:sz w:val="20"/>
          <w:szCs w:val="20"/>
          <w:lang w:val="ru-RU"/>
        </w:rPr>
        <w:t xml:space="preserve">= </w:t>
      </w:r>
      <w:r w:rsidRPr="009F2C11">
        <w:rPr>
          <w:rFonts w:ascii="Times New Roman" w:hAnsi="Times New Roman"/>
          <w:sz w:val="20"/>
          <w:szCs w:val="20"/>
        </w:rPr>
        <w:t>C</w:t>
      </w:r>
      <w:r w:rsidRPr="00354203">
        <w:rPr>
          <w:rFonts w:ascii="Times New Roman" w:hAnsi="Times New Roman"/>
          <w:sz w:val="20"/>
          <w:szCs w:val="20"/>
          <w:lang w:val="ru-RU"/>
        </w:rPr>
        <w:t xml:space="preserve"> </w:t>
      </w:r>
      <w:r w:rsidRPr="009F2C11">
        <w:rPr>
          <w:rFonts w:ascii="Times New Roman" w:hAnsi="Times New Roman"/>
          <w:sz w:val="20"/>
          <w:szCs w:val="20"/>
        </w:rPr>
        <w:t>Re</w:t>
      </w:r>
      <w:r w:rsidRPr="009F2C11">
        <w:rPr>
          <w:rFonts w:ascii="Times New Roman" w:hAnsi="Times New Roman"/>
          <w:sz w:val="20"/>
          <w:szCs w:val="20"/>
          <w:vertAlign w:val="superscript"/>
        </w:rPr>
        <w:t>n</w:t>
      </w:r>
      <w:r w:rsidRPr="00354203">
        <w:rPr>
          <w:rFonts w:ascii="Times New Roman" w:hAnsi="Times New Roman"/>
          <w:sz w:val="20"/>
          <w:szCs w:val="20"/>
          <w:lang w:val="ru-RU"/>
        </w:rPr>
        <w:t xml:space="preserve"> </w:t>
      </w:r>
      <w:r w:rsidRPr="009F2C11">
        <w:rPr>
          <w:rFonts w:ascii="Times New Roman" w:hAnsi="Times New Roman"/>
          <w:sz w:val="20"/>
          <w:szCs w:val="20"/>
        </w:rPr>
        <w:t>Pr</w:t>
      </w:r>
      <w:r w:rsidRPr="009F2C11">
        <w:rPr>
          <w:rFonts w:ascii="Times New Roman" w:hAnsi="Times New Roman"/>
          <w:sz w:val="20"/>
          <w:szCs w:val="20"/>
          <w:vertAlign w:val="subscript"/>
        </w:rPr>
        <w:t>D</w:t>
      </w:r>
      <w:r w:rsidRPr="009F2C11">
        <w:rPr>
          <w:rFonts w:ascii="Times New Roman" w:hAnsi="Times New Roman"/>
          <w:sz w:val="20"/>
          <w:szCs w:val="20"/>
          <w:vertAlign w:val="superscript"/>
        </w:rPr>
        <w:t>m</w:t>
      </w:r>
      <w:r w:rsidRPr="00354203">
        <w:rPr>
          <w:rFonts w:ascii="Times New Roman" w:hAnsi="Times New Roman"/>
          <w:sz w:val="20"/>
          <w:szCs w:val="20"/>
          <w:vertAlign w:val="superscript"/>
          <w:lang w:val="ru-RU"/>
        </w:rPr>
        <w:t xml:space="preserve"> </w:t>
      </w:r>
      <w:r w:rsidRPr="00354203">
        <w:rPr>
          <w:rFonts w:ascii="Times New Roman" w:hAnsi="Times New Roman"/>
          <w:sz w:val="20"/>
          <w:szCs w:val="20"/>
          <w:lang w:val="ru-RU"/>
        </w:rPr>
        <w:t xml:space="preserve">причем </w:t>
      </w:r>
      <w:r w:rsidRPr="009F2C11">
        <w:rPr>
          <w:rFonts w:ascii="Times New Roman" w:hAnsi="Times New Roman"/>
          <w:sz w:val="20"/>
          <w:szCs w:val="20"/>
        </w:rPr>
        <w:t>m</w:t>
      </w:r>
      <w:r w:rsidRPr="00354203">
        <w:rPr>
          <w:rFonts w:ascii="Times New Roman" w:hAnsi="Times New Roman"/>
          <w:sz w:val="20"/>
          <w:szCs w:val="20"/>
          <w:lang w:val="ru-RU"/>
        </w:rPr>
        <w:t xml:space="preserve">= 0,38. </w:t>
      </w:r>
      <w:r w:rsidRPr="000A3F7A">
        <w:rPr>
          <w:rFonts w:ascii="Times New Roman" w:hAnsi="Times New Roman"/>
          <w:sz w:val="20"/>
          <w:szCs w:val="20"/>
          <w:lang w:val="ru-RU"/>
        </w:rPr>
        <w:t>Тогда</w:t>
      </w:r>
      <w:r w:rsidR="00315EB1">
        <w:rPr>
          <w:rFonts w:ascii="Times New Roman" w:hAnsi="Times New Roman"/>
          <w:sz w:val="20"/>
          <w:szCs w:val="20"/>
          <w:lang w:val="ru-RU"/>
        </w:rPr>
        <w:t>:</w:t>
      </w:r>
    </w:p>
    <w:p w:rsidR="009E0570" w:rsidRPr="00015B1B" w:rsidRDefault="009E0570" w:rsidP="006D31E2">
      <w:pPr>
        <w:widowControl w:val="0"/>
        <w:ind w:firstLine="284"/>
        <w:rPr>
          <w:rFonts w:ascii="Times New Roman" w:hAnsi="Times New Roman"/>
          <w:sz w:val="16"/>
          <w:szCs w:val="16"/>
        </w:rPr>
      </w:pPr>
    </w:p>
    <w:p w:rsidR="009E0570" w:rsidRDefault="00903E56" w:rsidP="006D31E2">
      <w:pPr>
        <w:widowControl w:val="0"/>
        <w:ind w:firstLine="284"/>
        <w:jc w:val="center"/>
        <w:rPr>
          <w:rFonts w:ascii="Times New Roman" w:hAnsi="Times New Roman"/>
          <w:position w:val="-36"/>
          <w:sz w:val="20"/>
          <w:szCs w:val="20"/>
        </w:rPr>
      </w:pPr>
      <w:r w:rsidRPr="00903E56">
        <w:rPr>
          <w:rFonts w:ascii="Times New Roman" w:hAnsi="Times New Roman"/>
          <w:position w:val="-28"/>
          <w:sz w:val="20"/>
          <w:szCs w:val="20"/>
        </w:rPr>
        <w:object w:dxaOrig="2079" w:dyaOrig="620">
          <v:shape id="_x0000_i1254" type="#_x0000_t75" style="width:103.3pt;height:31.3pt" o:ole="">
            <v:imagedata r:id="rId542" o:title=""/>
          </v:shape>
          <o:OLEObject Type="Embed" ProgID="Equation.DSMT4" ShapeID="_x0000_i1254" DrawAspect="Content" ObjectID="_1388494610" r:id="rId543"/>
        </w:object>
      </w:r>
    </w:p>
    <w:p w:rsidR="009E0570" w:rsidRPr="00015B1B" w:rsidRDefault="009E0570" w:rsidP="006D31E2">
      <w:pPr>
        <w:widowControl w:val="0"/>
        <w:ind w:firstLine="284"/>
        <w:jc w:val="center"/>
        <w:rPr>
          <w:rFonts w:ascii="Times New Roman" w:hAnsi="Times New Roman"/>
          <w:sz w:val="16"/>
          <w:szCs w:val="16"/>
        </w:rPr>
      </w:pPr>
    </w:p>
    <w:p w:rsidR="009E0570" w:rsidRPr="00354203"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В результате будем иметь следующее уравнение для нахождения </w:t>
      </w:r>
      <w:r w:rsidRPr="009F2C11">
        <w:rPr>
          <w:rFonts w:ascii="Times New Roman" w:hAnsi="Times New Roman"/>
          <w:sz w:val="20"/>
          <w:szCs w:val="20"/>
        </w:rPr>
        <w:t>t</w:t>
      </w:r>
      <w:r w:rsidRPr="009F2C11">
        <w:rPr>
          <w:rFonts w:ascii="Times New Roman" w:hAnsi="Times New Roman"/>
          <w:sz w:val="20"/>
          <w:szCs w:val="20"/>
          <w:vertAlign w:val="subscript"/>
        </w:rPr>
        <w:t>c</w:t>
      </w:r>
      <w:r w:rsidRPr="00354203">
        <w:rPr>
          <w:rFonts w:ascii="Times New Roman" w:hAnsi="Times New Roman"/>
          <w:sz w:val="20"/>
          <w:szCs w:val="20"/>
          <w:lang w:val="ru-RU"/>
        </w:rPr>
        <w:t>:</w:t>
      </w:r>
    </w:p>
    <w:p w:rsidR="009E0570" w:rsidRPr="004551DA" w:rsidRDefault="009E0570" w:rsidP="006D31E2">
      <w:pPr>
        <w:widowControl w:val="0"/>
        <w:ind w:firstLine="284"/>
        <w:jc w:val="center"/>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6"/>
          <w:sz w:val="20"/>
          <w:szCs w:val="20"/>
        </w:rPr>
      </w:pPr>
      <w:r w:rsidRPr="00903E56">
        <w:rPr>
          <w:rFonts w:ascii="Times New Roman" w:hAnsi="Times New Roman"/>
          <w:position w:val="-26"/>
          <w:sz w:val="20"/>
          <w:szCs w:val="20"/>
        </w:rPr>
        <w:object w:dxaOrig="2120" w:dyaOrig="600">
          <v:shape id="_x0000_i1255" type="#_x0000_t75" style="width:105.8pt;height:30.05pt" o:ole="">
            <v:imagedata r:id="rId544" o:title=""/>
          </v:shape>
          <o:OLEObject Type="Embed" ProgID="Equation.DSMT4" ShapeID="_x0000_i1255" DrawAspect="Content" ObjectID="_1388494611" r:id="rId545"/>
        </w:object>
      </w:r>
    </w:p>
    <w:p w:rsidR="009E0570" w:rsidRPr="00015B1B" w:rsidRDefault="009E0570" w:rsidP="006D31E2">
      <w:pPr>
        <w:widowControl w:val="0"/>
        <w:ind w:firstLine="284"/>
        <w:jc w:val="center"/>
        <w:rPr>
          <w:rFonts w:ascii="Times New Roman" w:hAnsi="Times New Roman"/>
          <w:sz w:val="16"/>
          <w:szCs w:val="16"/>
        </w:rPr>
      </w:pP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lastRenderedPageBreak/>
        <w:t>Для наших условий (</w:t>
      </w:r>
      <w:r>
        <w:rPr>
          <w:rFonts w:ascii="Times New Roman" w:hAnsi="Times New Roman"/>
          <w:sz w:val="20"/>
          <w:szCs w:val="20"/>
        </w:rPr>
        <w:t>c</w:t>
      </w:r>
      <w:r w:rsidRPr="00354203">
        <w:rPr>
          <w:rFonts w:ascii="Times New Roman" w:hAnsi="Times New Roman"/>
          <w:sz w:val="20"/>
          <w:szCs w:val="20"/>
          <w:lang w:val="ru-RU"/>
        </w:rPr>
        <w:t xml:space="preserve">м. задачу </w:t>
      </w:r>
      <w:r w:rsidRPr="000A3F7A">
        <w:rPr>
          <w:rFonts w:ascii="Times New Roman" w:hAnsi="Times New Roman"/>
          <w:sz w:val="20"/>
          <w:szCs w:val="20"/>
          <w:lang w:val="ru-RU"/>
        </w:rPr>
        <w:t>1</w:t>
      </w:r>
      <w:r w:rsidRPr="00354203">
        <w:rPr>
          <w:rFonts w:ascii="Times New Roman" w:hAnsi="Times New Roman"/>
          <w:sz w:val="20"/>
          <w:szCs w:val="20"/>
          <w:lang w:val="ru-RU"/>
        </w:rPr>
        <w:t xml:space="preserve">) </w:t>
      </w:r>
      <w:r w:rsidRPr="009F2C11">
        <w:rPr>
          <w:rFonts w:ascii="Times New Roman" w:hAnsi="Times New Roman"/>
          <w:sz w:val="20"/>
          <w:szCs w:val="20"/>
        </w:rPr>
        <w:t>Le</w:t>
      </w:r>
      <w:r w:rsidRPr="00354203">
        <w:rPr>
          <w:rFonts w:ascii="Times New Roman" w:hAnsi="Times New Roman"/>
          <w:sz w:val="20"/>
          <w:szCs w:val="20"/>
          <w:lang w:val="ru-RU"/>
        </w:rPr>
        <w:t xml:space="preserve"> =1,16, </w:t>
      </w:r>
      <w:r w:rsidRPr="009F2C11">
        <w:rPr>
          <w:rFonts w:ascii="Times New Roman" w:hAnsi="Times New Roman"/>
          <w:sz w:val="20"/>
          <w:szCs w:val="20"/>
        </w:rPr>
        <w:t>c</w:t>
      </w:r>
      <w:r w:rsidRPr="009F2C11">
        <w:rPr>
          <w:rFonts w:ascii="Times New Roman" w:hAnsi="Times New Roman"/>
          <w:sz w:val="20"/>
          <w:szCs w:val="20"/>
          <w:vertAlign w:val="subscript"/>
        </w:rPr>
        <w:t>p</w:t>
      </w:r>
      <w:r w:rsidRPr="00354203">
        <w:rPr>
          <w:rFonts w:ascii="Times New Roman" w:hAnsi="Times New Roman"/>
          <w:sz w:val="20"/>
          <w:szCs w:val="20"/>
          <w:lang w:val="ru-RU"/>
        </w:rPr>
        <w:t xml:space="preserve">.= 1,018 кДж/(кг·К), </w:t>
      </w:r>
      <w:r w:rsidRPr="00015B1B">
        <w:rPr>
          <w:rFonts w:ascii="Times New Roman" w:hAnsi="Times New Roman"/>
          <w:sz w:val="20"/>
          <w:szCs w:val="20"/>
          <w:lang w:val="ru-RU"/>
        </w:rPr>
        <w:t xml:space="preserve"> </w:t>
      </w:r>
      <w:r w:rsidR="004B4EC8">
        <w:rPr>
          <w:rFonts w:ascii="Times New Roman" w:hAnsi="Times New Roman"/>
          <w:sz w:val="20"/>
          <w:szCs w:val="20"/>
          <w:lang w:val="ru-RU"/>
        </w:rPr>
        <w:t xml:space="preserve">  </w:t>
      </w:r>
      <w:r w:rsidRPr="009F2C11">
        <w:rPr>
          <w:rFonts w:ascii="Times New Roman" w:hAnsi="Times New Roman"/>
          <w:sz w:val="20"/>
          <w:szCs w:val="20"/>
        </w:rPr>
        <w:t>c</w:t>
      </w:r>
      <w:r w:rsidRPr="00354203">
        <w:rPr>
          <w:rFonts w:ascii="Times New Roman" w:hAnsi="Times New Roman"/>
          <w:sz w:val="20"/>
          <w:szCs w:val="20"/>
          <w:vertAlign w:val="subscript"/>
          <w:lang w:val="ru-RU"/>
        </w:rPr>
        <w:t>1</w:t>
      </w:r>
      <w:r w:rsidR="00903E56" w:rsidRPr="00903E56">
        <w:rPr>
          <w:rFonts w:ascii="Times New Roman" w:hAnsi="Times New Roman"/>
          <w:position w:val="-10"/>
          <w:sz w:val="20"/>
          <w:szCs w:val="20"/>
          <w:vertAlign w:val="subscript"/>
          <w:lang w:val="ru-RU"/>
        </w:rPr>
        <w:object w:dxaOrig="160" w:dyaOrig="300">
          <v:shape id="_x0000_i1256" type="#_x0000_t75" style="width:8.15pt;height:15.05pt" o:ole="">
            <v:imagedata r:id="rId546" o:title=""/>
          </v:shape>
          <o:OLEObject Type="Embed" ProgID="Equation.DSMT4" ShapeID="_x0000_i1256" DrawAspect="Content" ObjectID="_1388494612" r:id="rId547"/>
        </w:object>
      </w:r>
      <w:r w:rsidRPr="00354203">
        <w:rPr>
          <w:rFonts w:ascii="Times New Roman" w:hAnsi="Times New Roman"/>
          <w:sz w:val="20"/>
          <w:szCs w:val="20"/>
          <w:lang w:val="ru-RU"/>
        </w:rPr>
        <w:t xml:space="preserve">= 0,0101.Значения </w:t>
      </w:r>
      <w:r w:rsidRPr="009F2C11">
        <w:rPr>
          <w:rFonts w:ascii="Times New Roman" w:hAnsi="Times New Roman"/>
          <w:sz w:val="20"/>
          <w:szCs w:val="20"/>
        </w:rPr>
        <w:t>c</w:t>
      </w:r>
      <w:r w:rsidRPr="00354203">
        <w:rPr>
          <w:rFonts w:ascii="Times New Roman" w:hAnsi="Times New Roman"/>
          <w:sz w:val="20"/>
          <w:szCs w:val="20"/>
          <w:vertAlign w:val="subscript"/>
          <w:lang w:val="ru-RU"/>
        </w:rPr>
        <w:t>1</w:t>
      </w:r>
      <w:r w:rsidRPr="009F2C11">
        <w:rPr>
          <w:rFonts w:ascii="Times New Roman" w:hAnsi="Times New Roman"/>
          <w:sz w:val="20"/>
          <w:szCs w:val="20"/>
          <w:vertAlign w:val="subscript"/>
        </w:rPr>
        <w:t>c</w:t>
      </w:r>
      <w:r w:rsidRPr="00354203">
        <w:rPr>
          <w:rFonts w:ascii="Times New Roman" w:hAnsi="Times New Roman"/>
          <w:sz w:val="20"/>
          <w:szCs w:val="20"/>
          <w:lang w:val="ru-RU"/>
        </w:rPr>
        <w:t xml:space="preserve"> и </w:t>
      </w:r>
      <w:r w:rsidRPr="009F2C11">
        <w:rPr>
          <w:rFonts w:ascii="Times New Roman" w:hAnsi="Times New Roman"/>
          <w:sz w:val="20"/>
          <w:szCs w:val="20"/>
        </w:rPr>
        <w:t>r</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однозначно определяются температурой </w:t>
      </w:r>
      <w:r w:rsidRPr="009F2C11">
        <w:rPr>
          <w:rFonts w:ascii="Times New Roman" w:hAnsi="Times New Roman"/>
          <w:sz w:val="20"/>
          <w:szCs w:val="20"/>
        </w:rPr>
        <w:t>t</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Решая последнее уравнение, получаем</w:t>
      </w:r>
      <w:r>
        <w:rPr>
          <w:rFonts w:ascii="Times New Roman" w:hAnsi="Times New Roman"/>
          <w:sz w:val="20"/>
          <w:szCs w:val="20"/>
          <w:lang w:val="ru-RU"/>
        </w:rPr>
        <w:t xml:space="preserve">: </w:t>
      </w:r>
      <w:r w:rsidRPr="00354203">
        <w:rPr>
          <w:rFonts w:ascii="Times New Roman" w:hAnsi="Times New Roman"/>
          <w:sz w:val="20"/>
          <w:szCs w:val="20"/>
          <w:lang w:val="ru-RU"/>
        </w:rPr>
        <w:t xml:space="preserve"> </w:t>
      </w:r>
      <w:r w:rsidRPr="009F2C11">
        <w:rPr>
          <w:rFonts w:ascii="Times New Roman" w:hAnsi="Times New Roman"/>
          <w:sz w:val="20"/>
          <w:szCs w:val="20"/>
        </w:rPr>
        <w:t>t</w:t>
      </w:r>
      <w:r w:rsidRPr="009F2C11">
        <w:rPr>
          <w:rFonts w:ascii="Times New Roman" w:hAnsi="Times New Roman"/>
          <w:sz w:val="20"/>
          <w:szCs w:val="20"/>
          <w:vertAlign w:val="subscript"/>
        </w:rPr>
        <w:t>c</w:t>
      </w:r>
      <w:r w:rsidRPr="00354203">
        <w:rPr>
          <w:rFonts w:ascii="Times New Roman" w:hAnsi="Times New Roman"/>
          <w:sz w:val="20"/>
          <w:szCs w:val="20"/>
          <w:lang w:val="ru-RU"/>
        </w:rPr>
        <w:t>=15,3°</w:t>
      </w:r>
      <w:r w:rsidRPr="009F2C11">
        <w:rPr>
          <w:rFonts w:ascii="Times New Roman" w:hAnsi="Times New Roman"/>
          <w:sz w:val="20"/>
          <w:szCs w:val="20"/>
        </w:rPr>
        <w:t>C</w:t>
      </w:r>
      <w:r w:rsidRPr="00354203">
        <w:rPr>
          <w:rFonts w:ascii="Times New Roman" w:hAnsi="Times New Roman"/>
          <w:sz w:val="20"/>
          <w:szCs w:val="20"/>
          <w:lang w:val="ru-RU"/>
        </w:rPr>
        <w:t>.</w:t>
      </w:r>
    </w:p>
    <w:p w:rsidR="009E0570" w:rsidRPr="00354203" w:rsidRDefault="009E0570" w:rsidP="006D31E2">
      <w:pPr>
        <w:widowControl w:val="0"/>
        <w:jc w:val="both"/>
        <w:rPr>
          <w:rFonts w:ascii="Times New Roman" w:hAnsi="Times New Roman"/>
          <w:b/>
          <w:sz w:val="20"/>
          <w:szCs w:val="20"/>
          <w:lang w:val="ru-RU"/>
        </w:rPr>
      </w:pP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b/>
          <w:sz w:val="20"/>
          <w:szCs w:val="20"/>
          <w:lang w:val="ru-RU"/>
        </w:rPr>
        <w:t xml:space="preserve">4. </w:t>
      </w:r>
      <w:r w:rsidRPr="00354203">
        <w:rPr>
          <w:rFonts w:ascii="Times New Roman" w:hAnsi="Times New Roman"/>
          <w:spacing w:val="-4"/>
          <w:sz w:val="20"/>
          <w:szCs w:val="20"/>
          <w:lang w:val="ru-RU"/>
        </w:rPr>
        <w:t xml:space="preserve">На вертикальной плоской стенке, температура которой </w:t>
      </w:r>
      <w:r w:rsidRPr="00E12939">
        <w:rPr>
          <w:rFonts w:ascii="Times New Roman" w:hAnsi="Times New Roman"/>
          <w:spacing w:val="-4"/>
          <w:sz w:val="20"/>
          <w:szCs w:val="20"/>
        </w:rPr>
        <w:t>t</w:t>
      </w:r>
      <w:r w:rsidRPr="00E12939">
        <w:rPr>
          <w:rFonts w:ascii="Times New Roman" w:hAnsi="Times New Roman"/>
          <w:spacing w:val="-4"/>
          <w:sz w:val="20"/>
          <w:szCs w:val="20"/>
          <w:vertAlign w:val="subscript"/>
        </w:rPr>
        <w:t>CT</w:t>
      </w:r>
      <w:r w:rsidR="004B4EC8">
        <w:rPr>
          <w:rFonts w:ascii="Times New Roman" w:hAnsi="Times New Roman"/>
          <w:spacing w:val="-4"/>
          <w:sz w:val="20"/>
          <w:szCs w:val="20"/>
          <w:vertAlign w:val="subscript"/>
          <w:lang w:val="ru-RU"/>
        </w:rPr>
        <w:t xml:space="preserve"> </w:t>
      </w:r>
      <w:r w:rsidRPr="00354203">
        <w:rPr>
          <w:rFonts w:ascii="Times New Roman" w:hAnsi="Times New Roman"/>
          <w:spacing w:val="-4"/>
          <w:sz w:val="20"/>
          <w:szCs w:val="20"/>
          <w:lang w:val="ru-RU"/>
        </w:rPr>
        <w:t>=</w:t>
      </w:r>
      <w:r w:rsidR="004B4EC8">
        <w:rPr>
          <w:rFonts w:ascii="Times New Roman" w:hAnsi="Times New Roman"/>
          <w:spacing w:val="-4"/>
          <w:sz w:val="20"/>
          <w:szCs w:val="20"/>
          <w:lang w:val="ru-RU"/>
        </w:rPr>
        <w:t xml:space="preserve"> </w:t>
      </w:r>
      <w:r w:rsidRPr="00354203">
        <w:rPr>
          <w:rFonts w:ascii="Times New Roman" w:hAnsi="Times New Roman"/>
          <w:spacing w:val="-4"/>
          <w:sz w:val="20"/>
          <w:szCs w:val="20"/>
          <w:lang w:val="ru-RU"/>
        </w:rPr>
        <w:t>78 °</w:t>
      </w:r>
      <w:r w:rsidRPr="00E12939">
        <w:rPr>
          <w:rFonts w:ascii="Times New Roman" w:hAnsi="Times New Roman"/>
          <w:spacing w:val="-4"/>
          <w:sz w:val="20"/>
          <w:szCs w:val="20"/>
        </w:rPr>
        <w:t>C</w:t>
      </w:r>
      <w:r w:rsidRPr="00354203">
        <w:rPr>
          <w:rFonts w:ascii="Times New Roman" w:hAnsi="Times New Roman"/>
          <w:spacing w:val="-4"/>
          <w:sz w:val="20"/>
          <w:szCs w:val="20"/>
          <w:lang w:val="ru-RU"/>
        </w:rPr>
        <w:t>,</w:t>
      </w:r>
      <w:r w:rsidRPr="00354203">
        <w:rPr>
          <w:rFonts w:ascii="Times New Roman" w:hAnsi="Times New Roman"/>
          <w:sz w:val="20"/>
          <w:szCs w:val="20"/>
          <w:lang w:val="ru-RU"/>
        </w:rPr>
        <w:t xml:space="preserve"> происходит пленочная конденсация водяного пара из паровоздушной смеси. Давление смеси равно 7·10</w:t>
      </w:r>
      <w:r w:rsidRPr="00354203">
        <w:rPr>
          <w:rFonts w:ascii="Times New Roman" w:hAnsi="Times New Roman"/>
          <w:sz w:val="20"/>
          <w:szCs w:val="20"/>
          <w:vertAlign w:val="superscript"/>
          <w:lang w:val="ru-RU"/>
        </w:rPr>
        <w:t>4</w:t>
      </w:r>
      <w:r w:rsidRPr="00354203">
        <w:rPr>
          <w:rFonts w:ascii="Times New Roman" w:hAnsi="Times New Roman"/>
          <w:sz w:val="20"/>
          <w:szCs w:val="20"/>
          <w:lang w:val="ru-RU"/>
        </w:rPr>
        <w:t xml:space="preserve"> Па, парциальное давление воздуха вдали от стенки составляет 2,264·10</w:t>
      </w:r>
      <w:r w:rsidRPr="00354203">
        <w:rPr>
          <w:rFonts w:ascii="Times New Roman" w:hAnsi="Times New Roman"/>
          <w:sz w:val="20"/>
          <w:szCs w:val="20"/>
          <w:vertAlign w:val="superscript"/>
          <w:lang w:val="ru-RU"/>
        </w:rPr>
        <w:t>4</w:t>
      </w:r>
      <w:r w:rsidRPr="00354203">
        <w:rPr>
          <w:rFonts w:ascii="Times New Roman" w:hAnsi="Times New Roman"/>
          <w:sz w:val="20"/>
          <w:szCs w:val="20"/>
          <w:lang w:val="ru-RU"/>
        </w:rPr>
        <w:t xml:space="preserve"> Па. Паровоздушная смесь движе</w:t>
      </w:r>
      <w:r w:rsidRPr="00354203">
        <w:rPr>
          <w:rFonts w:ascii="Times New Roman" w:hAnsi="Times New Roman"/>
          <w:sz w:val="20"/>
          <w:szCs w:val="20"/>
          <w:lang w:val="ru-RU"/>
        </w:rPr>
        <w:t>т</w:t>
      </w:r>
      <w:r w:rsidRPr="00354203">
        <w:rPr>
          <w:rFonts w:ascii="Times New Roman" w:hAnsi="Times New Roman"/>
          <w:sz w:val="20"/>
          <w:szCs w:val="20"/>
          <w:lang w:val="ru-RU"/>
        </w:rPr>
        <w:t xml:space="preserve">ся сверху вниз относительно пленки конденсата со скоростью 8м/с. </w:t>
      </w: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Пренебрегая динамическим воздействием потока смеси на стека</w:t>
      </w:r>
      <w:r w:rsidRPr="00354203">
        <w:rPr>
          <w:rFonts w:ascii="Times New Roman" w:hAnsi="Times New Roman"/>
          <w:sz w:val="20"/>
          <w:szCs w:val="20"/>
          <w:lang w:val="ru-RU"/>
        </w:rPr>
        <w:t>ю</w:t>
      </w:r>
      <w:r w:rsidRPr="00354203">
        <w:rPr>
          <w:rFonts w:ascii="Times New Roman" w:hAnsi="Times New Roman"/>
          <w:sz w:val="20"/>
          <w:szCs w:val="20"/>
          <w:lang w:val="ru-RU"/>
        </w:rPr>
        <w:t xml:space="preserve">щую пленку, найдите для сечения </w:t>
      </w:r>
      <w:r w:rsidRPr="009F2C11">
        <w:rPr>
          <w:rFonts w:ascii="Times New Roman" w:hAnsi="Times New Roman"/>
          <w:sz w:val="20"/>
          <w:szCs w:val="20"/>
        </w:rPr>
        <w:t>x</w:t>
      </w:r>
      <w:r w:rsidRPr="00354203">
        <w:rPr>
          <w:rFonts w:ascii="Times New Roman" w:hAnsi="Times New Roman"/>
          <w:sz w:val="20"/>
          <w:szCs w:val="20"/>
          <w:lang w:val="ru-RU"/>
        </w:rPr>
        <w:t xml:space="preserve"> = 0,1м температуру поверхности пленки </w:t>
      </w:r>
      <w:r w:rsidRPr="009F2C11">
        <w:rPr>
          <w:rFonts w:ascii="Times New Roman" w:hAnsi="Times New Roman"/>
          <w:sz w:val="20"/>
          <w:szCs w:val="20"/>
        </w:rPr>
        <w:t>t</w:t>
      </w:r>
      <w:r w:rsidRPr="009F2C11">
        <w:rPr>
          <w:rFonts w:ascii="Times New Roman" w:hAnsi="Times New Roman"/>
          <w:sz w:val="20"/>
          <w:szCs w:val="20"/>
          <w:vertAlign w:val="subscript"/>
        </w:rPr>
        <w:t>C</w:t>
      </w:r>
      <w:r w:rsidRPr="00354203">
        <w:rPr>
          <w:rFonts w:ascii="Times New Roman" w:hAnsi="Times New Roman"/>
          <w:sz w:val="20"/>
          <w:szCs w:val="20"/>
          <w:lang w:val="ru-RU"/>
        </w:rPr>
        <w:t xml:space="preserve">, плотность отводимого стенкой теплового потока </w:t>
      </w:r>
      <w:r w:rsidRPr="009F2C11">
        <w:rPr>
          <w:rFonts w:ascii="Times New Roman" w:hAnsi="Times New Roman"/>
          <w:sz w:val="20"/>
          <w:szCs w:val="20"/>
        </w:rPr>
        <w:t>q</w:t>
      </w:r>
      <w:r w:rsidRPr="009F2C11">
        <w:rPr>
          <w:rFonts w:ascii="Times New Roman" w:hAnsi="Times New Roman"/>
          <w:sz w:val="20"/>
          <w:szCs w:val="20"/>
          <w:vertAlign w:val="subscript"/>
        </w:rPr>
        <w:t>c</w:t>
      </w:r>
      <w:r w:rsidRPr="00354203">
        <w:rPr>
          <w:rFonts w:ascii="Times New Roman" w:hAnsi="Times New Roman"/>
          <w:sz w:val="20"/>
          <w:szCs w:val="20"/>
          <w:lang w:val="ru-RU"/>
        </w:rPr>
        <w:t>'.</w:t>
      </w:r>
    </w:p>
    <w:p w:rsidR="009E0570" w:rsidRPr="00354203" w:rsidRDefault="009E0570" w:rsidP="006D31E2">
      <w:pPr>
        <w:widowControl w:val="0"/>
        <w:jc w:val="both"/>
        <w:rPr>
          <w:rFonts w:ascii="Times New Roman" w:hAnsi="Times New Roman"/>
          <w:sz w:val="20"/>
          <w:szCs w:val="20"/>
          <w:lang w:val="ru-RU"/>
        </w:rPr>
      </w:pPr>
    </w:p>
    <w:p w:rsidR="00315EB1" w:rsidRPr="009222B7" w:rsidRDefault="009E0570" w:rsidP="00315EB1">
      <w:pPr>
        <w:widowControl w:val="0"/>
        <w:ind w:firstLine="284"/>
        <w:jc w:val="center"/>
        <w:rPr>
          <w:rFonts w:ascii="Times New Roman" w:hAnsi="Times New Roman"/>
          <w:sz w:val="20"/>
          <w:szCs w:val="20"/>
          <w:lang w:val="ru-RU"/>
        </w:rPr>
      </w:pPr>
      <w:r w:rsidRPr="009222B7">
        <w:rPr>
          <w:rFonts w:ascii="Times New Roman" w:hAnsi="Times New Roman"/>
          <w:sz w:val="20"/>
          <w:szCs w:val="20"/>
          <w:lang w:val="ru-RU"/>
        </w:rPr>
        <w:t>Решение.</w:t>
      </w:r>
    </w:p>
    <w:p w:rsidR="009E0570"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Найдем массовые концентрации водяного пара и воздуха вдали от стенки. Парциальное давление водяного пара </w:t>
      </w:r>
    </w:p>
    <w:p w:rsidR="009E0570" w:rsidRPr="00015B1B" w:rsidRDefault="009E0570" w:rsidP="006D31E2">
      <w:pPr>
        <w:widowControl w:val="0"/>
        <w:ind w:firstLine="284"/>
        <w:jc w:val="both"/>
        <w:rPr>
          <w:rFonts w:ascii="Times New Roman" w:hAnsi="Times New Roman"/>
          <w:sz w:val="16"/>
          <w:szCs w:val="16"/>
          <w:lang w:val="ru-RU"/>
        </w:rPr>
      </w:pP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p</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w:t>
      </w:r>
      <w:r w:rsidRPr="009F2C11">
        <w:rPr>
          <w:rFonts w:ascii="Times New Roman" w:hAnsi="Times New Roman"/>
          <w:sz w:val="20"/>
          <w:szCs w:val="20"/>
        </w:rPr>
        <w:t>p</w:t>
      </w:r>
      <w:r w:rsidRPr="00354203">
        <w:rPr>
          <w:rFonts w:ascii="Times New Roman" w:hAnsi="Times New Roman"/>
          <w:sz w:val="20"/>
          <w:szCs w:val="20"/>
          <w:lang w:val="ru-RU"/>
        </w:rPr>
        <w:t xml:space="preserve"> – </w:t>
      </w:r>
      <w:r w:rsidRPr="009F2C11">
        <w:rPr>
          <w:rFonts w:ascii="Times New Roman" w:hAnsi="Times New Roman"/>
          <w:sz w:val="20"/>
          <w:szCs w:val="20"/>
        </w:rPr>
        <w:t>p</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=7·10</w:t>
      </w:r>
      <w:r w:rsidRPr="00354203">
        <w:rPr>
          <w:rFonts w:ascii="Times New Roman" w:hAnsi="Times New Roman"/>
          <w:sz w:val="20"/>
          <w:szCs w:val="20"/>
          <w:vertAlign w:val="superscript"/>
          <w:lang w:val="ru-RU"/>
        </w:rPr>
        <w:t xml:space="preserve">4 </w:t>
      </w:r>
      <w:r w:rsidRPr="00354203">
        <w:rPr>
          <w:rFonts w:ascii="Times New Roman" w:hAnsi="Times New Roman"/>
          <w:sz w:val="20"/>
          <w:szCs w:val="20"/>
          <w:lang w:val="ru-RU"/>
        </w:rPr>
        <w:t>- 2,264 ·10</w:t>
      </w:r>
      <w:r w:rsidRPr="00354203">
        <w:rPr>
          <w:rFonts w:ascii="Times New Roman" w:hAnsi="Times New Roman"/>
          <w:sz w:val="20"/>
          <w:szCs w:val="20"/>
          <w:vertAlign w:val="superscript"/>
          <w:lang w:val="ru-RU"/>
        </w:rPr>
        <w:t xml:space="preserve">4 </w:t>
      </w:r>
      <w:r w:rsidRPr="00354203">
        <w:rPr>
          <w:rFonts w:ascii="Times New Roman" w:hAnsi="Times New Roman"/>
          <w:sz w:val="20"/>
          <w:szCs w:val="20"/>
          <w:lang w:val="ru-RU"/>
        </w:rPr>
        <w:t>= 4,736 ·10</w:t>
      </w:r>
      <w:r w:rsidRPr="00354203">
        <w:rPr>
          <w:rFonts w:ascii="Times New Roman" w:hAnsi="Times New Roman"/>
          <w:sz w:val="20"/>
          <w:szCs w:val="20"/>
          <w:vertAlign w:val="superscript"/>
          <w:lang w:val="ru-RU"/>
        </w:rPr>
        <w:t xml:space="preserve">4 </w:t>
      </w:r>
      <w:r w:rsidRPr="00354203">
        <w:rPr>
          <w:rFonts w:ascii="Times New Roman" w:hAnsi="Times New Roman"/>
          <w:sz w:val="20"/>
          <w:szCs w:val="20"/>
          <w:lang w:val="ru-RU"/>
        </w:rPr>
        <w:t>Па.</w:t>
      </w:r>
    </w:p>
    <w:p w:rsidR="009E0570" w:rsidRPr="00015B1B" w:rsidRDefault="009E0570" w:rsidP="006D31E2">
      <w:pPr>
        <w:widowControl w:val="0"/>
        <w:ind w:firstLine="284"/>
        <w:jc w:val="center"/>
        <w:rPr>
          <w:rFonts w:ascii="Times New Roman" w:hAnsi="Times New Roman"/>
          <w:sz w:val="16"/>
          <w:szCs w:val="16"/>
          <w:lang w:val="ru-RU"/>
        </w:rPr>
      </w:pPr>
    </w:p>
    <w:p w:rsidR="004B4EC8"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При этом давлении </w:t>
      </w:r>
      <w:r w:rsidRPr="009F2C11">
        <w:rPr>
          <w:rFonts w:ascii="Times New Roman" w:hAnsi="Times New Roman"/>
          <w:sz w:val="20"/>
          <w:szCs w:val="20"/>
        </w:rPr>
        <w:t>t</w:t>
      </w:r>
      <w:r w:rsidRPr="009F2C11">
        <w:rPr>
          <w:rFonts w:ascii="Times New Roman" w:hAnsi="Times New Roman"/>
          <w:sz w:val="20"/>
          <w:szCs w:val="20"/>
          <w:vertAlign w:val="subscript"/>
        </w:rPr>
        <w:t>s</w:t>
      </w:r>
      <w:r w:rsidRPr="00354203">
        <w:rPr>
          <w:rFonts w:ascii="Times New Roman" w:hAnsi="Times New Roman"/>
          <w:sz w:val="20"/>
          <w:szCs w:val="20"/>
          <w:lang w:val="ru-RU"/>
        </w:rPr>
        <w:t>=80°</w:t>
      </w:r>
      <w:r w:rsidRPr="009F2C11">
        <w:rPr>
          <w:rFonts w:ascii="Times New Roman" w:hAnsi="Times New Roman"/>
          <w:sz w:val="20"/>
          <w:szCs w:val="20"/>
        </w:rPr>
        <w:t>C</w:t>
      </w:r>
      <w:r w:rsidRPr="00354203">
        <w:rPr>
          <w:rFonts w:ascii="Times New Roman" w:hAnsi="Times New Roman"/>
          <w:sz w:val="20"/>
          <w:szCs w:val="20"/>
          <w:lang w:val="ru-RU"/>
        </w:rPr>
        <w:t xml:space="preserve"> и </w:t>
      </w:r>
      <w:r w:rsidRPr="009F2C11">
        <w:rPr>
          <w:rFonts w:ascii="Times New Roman" w:hAnsi="Times New Roman"/>
          <w:sz w:val="20"/>
          <w:szCs w:val="20"/>
        </w:rPr>
        <w:t>ρ</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 0,293 кг/м</w:t>
      </w:r>
      <w:r w:rsidRPr="00354203">
        <w:rPr>
          <w:rFonts w:ascii="Times New Roman" w:hAnsi="Times New Roman"/>
          <w:sz w:val="20"/>
          <w:szCs w:val="20"/>
          <w:vertAlign w:val="superscript"/>
          <w:lang w:val="ru-RU"/>
        </w:rPr>
        <w:t>3</w:t>
      </w:r>
      <w:r w:rsidR="00315EB1">
        <w:rPr>
          <w:rFonts w:ascii="Times New Roman" w:hAnsi="Times New Roman"/>
          <w:sz w:val="20"/>
          <w:szCs w:val="20"/>
          <w:lang w:val="ru-RU"/>
        </w:rPr>
        <w:t>.</w:t>
      </w:r>
      <w:r w:rsidRPr="00354203">
        <w:rPr>
          <w:rFonts w:ascii="Times New Roman" w:hAnsi="Times New Roman"/>
          <w:sz w:val="20"/>
          <w:szCs w:val="20"/>
          <w:lang w:val="ru-RU"/>
        </w:rPr>
        <w:t xml:space="preserve"> Для воздуха при </w:t>
      </w:r>
      <w:r w:rsidR="004B4EC8">
        <w:rPr>
          <w:rFonts w:ascii="Times New Roman" w:hAnsi="Times New Roman"/>
          <w:sz w:val="20"/>
          <w:szCs w:val="20"/>
          <w:lang w:val="ru-RU"/>
        </w:rPr>
        <w:t xml:space="preserve">          </w:t>
      </w:r>
      <w:r w:rsidRPr="009F2C11">
        <w:rPr>
          <w:rFonts w:ascii="Times New Roman" w:hAnsi="Times New Roman"/>
          <w:sz w:val="20"/>
          <w:szCs w:val="20"/>
        </w:rPr>
        <w:t>t</w:t>
      </w:r>
      <w:r w:rsidRPr="00354203">
        <w:rPr>
          <w:rFonts w:ascii="Times New Roman" w:hAnsi="Times New Roman"/>
          <w:sz w:val="20"/>
          <w:szCs w:val="20"/>
          <w:lang w:val="ru-RU"/>
        </w:rPr>
        <w:t xml:space="preserve"> =80°</w:t>
      </w:r>
      <w:r w:rsidRPr="009F2C11">
        <w:rPr>
          <w:rFonts w:ascii="Times New Roman" w:hAnsi="Times New Roman"/>
          <w:sz w:val="20"/>
          <w:szCs w:val="20"/>
        </w:rPr>
        <w:t>C</w:t>
      </w:r>
      <w:r w:rsidRPr="00354203">
        <w:rPr>
          <w:rFonts w:ascii="Times New Roman" w:hAnsi="Times New Roman"/>
          <w:sz w:val="20"/>
          <w:szCs w:val="20"/>
          <w:lang w:val="ru-RU"/>
        </w:rPr>
        <w:t xml:space="preserve"> и </w:t>
      </w:r>
      <w:r w:rsidRPr="009F2C11">
        <w:rPr>
          <w:rFonts w:ascii="Times New Roman" w:hAnsi="Times New Roman"/>
          <w:sz w:val="20"/>
          <w:szCs w:val="20"/>
        </w:rPr>
        <w:t>p</w:t>
      </w:r>
      <w:r w:rsidRPr="00354203">
        <w:rPr>
          <w:rFonts w:ascii="Times New Roman" w:hAnsi="Times New Roman"/>
          <w:sz w:val="20"/>
          <w:szCs w:val="20"/>
          <w:lang w:val="ru-RU"/>
        </w:rPr>
        <w:t xml:space="preserve"> =2,264·10</w:t>
      </w:r>
      <w:r w:rsidRPr="00354203">
        <w:rPr>
          <w:rFonts w:ascii="Times New Roman" w:hAnsi="Times New Roman"/>
          <w:sz w:val="20"/>
          <w:szCs w:val="20"/>
          <w:vertAlign w:val="superscript"/>
          <w:lang w:val="ru-RU"/>
        </w:rPr>
        <w:t>4</w:t>
      </w:r>
      <w:r w:rsidRPr="00354203">
        <w:rPr>
          <w:rFonts w:ascii="Times New Roman" w:hAnsi="Times New Roman"/>
          <w:sz w:val="20"/>
          <w:szCs w:val="20"/>
          <w:lang w:val="ru-RU"/>
        </w:rPr>
        <w:t xml:space="preserve"> Па </w:t>
      </w:r>
      <w:r w:rsidRPr="009F2C11">
        <w:rPr>
          <w:rFonts w:ascii="Times New Roman" w:hAnsi="Times New Roman"/>
          <w:sz w:val="20"/>
          <w:szCs w:val="20"/>
        </w:rPr>
        <w:t>ρ</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 0,224 кг/м</w:t>
      </w:r>
      <w:r w:rsidRPr="00354203">
        <w:rPr>
          <w:rFonts w:ascii="Times New Roman" w:hAnsi="Times New Roman"/>
          <w:sz w:val="20"/>
          <w:szCs w:val="20"/>
          <w:vertAlign w:val="superscript"/>
          <w:lang w:val="ru-RU"/>
        </w:rPr>
        <w:t>3</w:t>
      </w:r>
      <w:r w:rsidRPr="00354203">
        <w:rPr>
          <w:rFonts w:ascii="Times New Roman" w:hAnsi="Times New Roman"/>
          <w:sz w:val="20"/>
          <w:szCs w:val="20"/>
          <w:lang w:val="ru-RU"/>
        </w:rPr>
        <w:t>. Плотность смеси</w:t>
      </w:r>
      <w:r w:rsidR="004B4EC8">
        <w:rPr>
          <w:rFonts w:ascii="Times New Roman" w:hAnsi="Times New Roman"/>
          <w:sz w:val="20"/>
          <w:szCs w:val="20"/>
          <w:lang w:val="ru-RU"/>
        </w:rPr>
        <w:t>:</w:t>
      </w:r>
    </w:p>
    <w:p w:rsidR="004B4EC8" w:rsidRDefault="004B4EC8" w:rsidP="006D31E2">
      <w:pPr>
        <w:widowControl w:val="0"/>
        <w:ind w:firstLine="284"/>
        <w:jc w:val="both"/>
        <w:rPr>
          <w:rFonts w:ascii="Times New Roman" w:hAnsi="Times New Roman"/>
          <w:sz w:val="20"/>
          <w:szCs w:val="20"/>
          <w:lang w:val="ru-RU"/>
        </w:rPr>
      </w:pPr>
    </w:p>
    <w:p w:rsidR="004B4EC8" w:rsidRDefault="009E0570" w:rsidP="004B4EC8">
      <w:pPr>
        <w:widowControl w:val="0"/>
        <w:jc w:val="center"/>
        <w:rPr>
          <w:rFonts w:ascii="Times New Roman" w:hAnsi="Times New Roman"/>
          <w:sz w:val="20"/>
          <w:szCs w:val="20"/>
          <w:lang w:val="ru-RU"/>
        </w:rPr>
      </w:pPr>
      <w:r w:rsidRPr="009F2C11">
        <w:rPr>
          <w:rFonts w:ascii="Times New Roman" w:hAnsi="Times New Roman"/>
          <w:sz w:val="20"/>
          <w:szCs w:val="20"/>
        </w:rPr>
        <w:t>ρ</w:t>
      </w:r>
      <w:r w:rsidRPr="00354203">
        <w:rPr>
          <w:rFonts w:ascii="Times New Roman" w:hAnsi="Times New Roman"/>
          <w:sz w:val="20"/>
          <w:szCs w:val="20"/>
          <w:vertAlign w:val="subscript"/>
          <w:lang w:val="ru-RU"/>
        </w:rPr>
        <w:t>∞</w:t>
      </w:r>
      <w:r w:rsidRPr="00354203">
        <w:rPr>
          <w:rFonts w:ascii="Times New Roman" w:hAnsi="Times New Roman"/>
          <w:sz w:val="20"/>
          <w:szCs w:val="20"/>
          <w:lang w:val="ru-RU"/>
        </w:rPr>
        <w:t xml:space="preserve">= </w:t>
      </w:r>
      <w:r w:rsidRPr="009F2C11">
        <w:rPr>
          <w:rFonts w:ascii="Times New Roman" w:hAnsi="Times New Roman"/>
          <w:sz w:val="20"/>
          <w:szCs w:val="20"/>
        </w:rPr>
        <w:t>ρ</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 </w:t>
      </w:r>
      <w:r w:rsidRPr="009F2C11">
        <w:rPr>
          <w:rFonts w:ascii="Times New Roman" w:hAnsi="Times New Roman"/>
          <w:sz w:val="20"/>
          <w:szCs w:val="20"/>
        </w:rPr>
        <w:t>ρ</w:t>
      </w:r>
      <w:r w:rsidRPr="00354203">
        <w:rPr>
          <w:rFonts w:ascii="Times New Roman" w:hAnsi="Times New Roman"/>
          <w:sz w:val="20"/>
          <w:szCs w:val="20"/>
          <w:vertAlign w:val="subscript"/>
          <w:lang w:val="ru-RU"/>
        </w:rPr>
        <w:t xml:space="preserve">2∞ </w:t>
      </w:r>
      <w:r w:rsidRPr="00354203">
        <w:rPr>
          <w:rFonts w:ascii="Times New Roman" w:hAnsi="Times New Roman"/>
          <w:sz w:val="20"/>
          <w:szCs w:val="20"/>
          <w:lang w:val="ru-RU"/>
        </w:rPr>
        <w:t>= 0,293 + 0,224 = 0,517 кг/м</w:t>
      </w:r>
      <w:r w:rsidRPr="00354203">
        <w:rPr>
          <w:rFonts w:ascii="Times New Roman" w:hAnsi="Times New Roman"/>
          <w:sz w:val="20"/>
          <w:szCs w:val="20"/>
          <w:vertAlign w:val="superscript"/>
          <w:lang w:val="ru-RU"/>
        </w:rPr>
        <w:t>3</w:t>
      </w:r>
      <w:r w:rsidRPr="00354203">
        <w:rPr>
          <w:rFonts w:ascii="Times New Roman" w:hAnsi="Times New Roman"/>
          <w:sz w:val="20"/>
          <w:szCs w:val="20"/>
          <w:lang w:val="ru-RU"/>
        </w:rPr>
        <w:t>.</w:t>
      </w:r>
    </w:p>
    <w:p w:rsidR="004B4EC8" w:rsidRDefault="004B4EC8" w:rsidP="006D31E2">
      <w:pPr>
        <w:widowControl w:val="0"/>
        <w:ind w:firstLine="284"/>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Вычислим массовые ко</w:t>
      </w:r>
      <w:r w:rsidRPr="00354203">
        <w:rPr>
          <w:rFonts w:ascii="Times New Roman" w:hAnsi="Times New Roman"/>
          <w:sz w:val="20"/>
          <w:szCs w:val="20"/>
          <w:lang w:val="ru-RU"/>
        </w:rPr>
        <w:t>н</w:t>
      </w:r>
      <w:r w:rsidRPr="00354203">
        <w:rPr>
          <w:rFonts w:ascii="Times New Roman" w:hAnsi="Times New Roman"/>
          <w:sz w:val="20"/>
          <w:szCs w:val="20"/>
          <w:lang w:val="ru-RU"/>
        </w:rPr>
        <w:t>центрации:</w:t>
      </w:r>
    </w:p>
    <w:p w:rsidR="009E0570" w:rsidRPr="00015B1B" w:rsidRDefault="009E0570" w:rsidP="006D31E2">
      <w:pPr>
        <w:widowControl w:val="0"/>
        <w:ind w:firstLine="284"/>
        <w:jc w:val="both"/>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6"/>
          <w:sz w:val="20"/>
          <w:szCs w:val="20"/>
          <w:lang w:val="ru-RU"/>
        </w:rPr>
      </w:pPr>
      <w:r w:rsidRPr="00903E56">
        <w:rPr>
          <w:rFonts w:ascii="Times New Roman" w:hAnsi="Times New Roman"/>
          <w:position w:val="-24"/>
          <w:sz w:val="20"/>
          <w:szCs w:val="20"/>
        </w:rPr>
        <w:object w:dxaOrig="1680" w:dyaOrig="580">
          <v:shape id="_x0000_i1257" type="#_x0000_t75" style="width:84.5pt;height:28.8pt" o:ole="">
            <v:imagedata r:id="rId548" o:title=""/>
          </v:shape>
          <o:OLEObject Type="Embed" ProgID="Equation.DSMT4" ShapeID="_x0000_i1257" DrawAspect="Content" ObjectID="_1388494613" r:id="rId549"/>
        </w:object>
      </w:r>
      <w:r w:rsidR="009E0570" w:rsidRPr="00354203">
        <w:rPr>
          <w:rFonts w:ascii="Times New Roman" w:hAnsi="Times New Roman"/>
          <w:sz w:val="20"/>
          <w:szCs w:val="20"/>
          <w:lang w:val="ru-RU"/>
        </w:rPr>
        <w:t xml:space="preserve">;    </w:t>
      </w:r>
      <w:r w:rsidRPr="00903E56">
        <w:rPr>
          <w:rFonts w:ascii="Times New Roman" w:hAnsi="Times New Roman"/>
          <w:position w:val="-10"/>
          <w:sz w:val="20"/>
          <w:szCs w:val="20"/>
          <w:lang w:val="ru-RU"/>
        </w:rPr>
        <w:object w:dxaOrig="2640" w:dyaOrig="300">
          <v:shape id="_x0000_i1258" type="#_x0000_t75" style="width:131.5pt;height:15.05pt" o:ole="">
            <v:imagedata r:id="rId550" o:title=""/>
          </v:shape>
          <o:OLEObject Type="Embed" ProgID="Equation.DSMT4" ShapeID="_x0000_i1258" DrawAspect="Content" ObjectID="_1388494614" r:id="rId551"/>
        </w:object>
      </w:r>
    </w:p>
    <w:p w:rsidR="009E0570" w:rsidRPr="00FB70C4" w:rsidRDefault="009E0570" w:rsidP="006D31E2">
      <w:pPr>
        <w:widowControl w:val="0"/>
        <w:ind w:firstLine="284"/>
        <w:jc w:val="center"/>
        <w:rPr>
          <w:rFonts w:ascii="Times New Roman" w:hAnsi="Times New Roman"/>
          <w:sz w:val="16"/>
          <w:szCs w:val="16"/>
          <w:u w:val="single"/>
          <w:lang w:val="ru-RU"/>
        </w:rPr>
      </w:pP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Определим теплопроводность </w:t>
      </w:r>
      <w:r w:rsidRPr="009F2C11">
        <w:rPr>
          <w:rFonts w:ascii="Times New Roman" w:hAnsi="Times New Roman"/>
          <w:sz w:val="20"/>
          <w:szCs w:val="20"/>
        </w:rPr>
        <w:t>λ</w:t>
      </w:r>
      <w:r w:rsidRPr="00354203">
        <w:rPr>
          <w:rFonts w:ascii="Times New Roman" w:hAnsi="Times New Roman"/>
          <w:sz w:val="20"/>
          <w:szCs w:val="20"/>
          <w:lang w:val="ru-RU"/>
        </w:rPr>
        <w:t xml:space="preserve"> и вязкость </w:t>
      </w:r>
      <w:r w:rsidRPr="009F2C11">
        <w:rPr>
          <w:rFonts w:ascii="Times New Roman" w:hAnsi="Times New Roman"/>
          <w:sz w:val="20"/>
          <w:szCs w:val="20"/>
        </w:rPr>
        <w:t>μ</w:t>
      </w:r>
      <w:r w:rsidRPr="00354203">
        <w:rPr>
          <w:rFonts w:ascii="Times New Roman" w:hAnsi="Times New Roman"/>
          <w:sz w:val="20"/>
          <w:szCs w:val="20"/>
          <w:lang w:val="ru-RU"/>
        </w:rPr>
        <w:t xml:space="preserve"> для паровоздушной смеси при </w:t>
      </w:r>
      <w:r w:rsidRPr="009F2C11">
        <w:rPr>
          <w:rFonts w:ascii="Times New Roman" w:hAnsi="Times New Roman"/>
          <w:sz w:val="20"/>
          <w:szCs w:val="20"/>
        </w:rPr>
        <w:t>t</w:t>
      </w:r>
      <w:r w:rsidRPr="00354203">
        <w:rPr>
          <w:rFonts w:ascii="Times New Roman" w:hAnsi="Times New Roman"/>
          <w:sz w:val="20"/>
          <w:szCs w:val="20"/>
          <w:lang w:val="ru-RU"/>
        </w:rPr>
        <w:t xml:space="preserve"> =80°</w:t>
      </w:r>
      <w:r w:rsidRPr="009F2C11">
        <w:rPr>
          <w:rFonts w:ascii="Times New Roman" w:hAnsi="Times New Roman"/>
          <w:sz w:val="20"/>
          <w:szCs w:val="20"/>
        </w:rPr>
        <w:t>C</w:t>
      </w:r>
      <w:r w:rsidRPr="00354203">
        <w:rPr>
          <w:rFonts w:ascii="Times New Roman" w:hAnsi="Times New Roman"/>
          <w:sz w:val="20"/>
          <w:szCs w:val="20"/>
          <w:lang w:val="ru-RU"/>
        </w:rPr>
        <w:t>.</w:t>
      </w:r>
    </w:p>
    <w:p w:rsidR="009E0570" w:rsidRDefault="009E0570" w:rsidP="006D31E2">
      <w:pPr>
        <w:widowControl w:val="0"/>
        <w:ind w:firstLine="426"/>
        <w:rPr>
          <w:rFonts w:ascii="Times New Roman" w:hAnsi="Times New Roman"/>
          <w:sz w:val="20"/>
          <w:szCs w:val="20"/>
          <w:lang w:val="ru-RU"/>
        </w:rPr>
      </w:pPr>
      <w:r w:rsidRPr="00354203">
        <w:rPr>
          <w:rFonts w:ascii="Times New Roman" w:hAnsi="Times New Roman"/>
          <w:sz w:val="20"/>
          <w:szCs w:val="20"/>
          <w:lang w:val="ru-RU"/>
        </w:rPr>
        <w:t xml:space="preserve">Из таблиц находим: </w:t>
      </w:r>
    </w:p>
    <w:p w:rsidR="00315EB1" w:rsidRDefault="00315EB1" w:rsidP="006D31E2">
      <w:pPr>
        <w:widowControl w:val="0"/>
        <w:ind w:firstLine="284"/>
        <w:jc w:val="center"/>
        <w:rPr>
          <w:rFonts w:ascii="Times New Roman" w:hAnsi="Times New Roman"/>
          <w:sz w:val="16"/>
          <w:szCs w:val="16"/>
          <w:lang w:val="ru-RU"/>
        </w:rPr>
      </w:pPr>
    </w:p>
    <w:p w:rsidR="009E0570" w:rsidRPr="00354203"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λ</w:t>
      </w:r>
      <w:r w:rsidRPr="00354203">
        <w:rPr>
          <w:rFonts w:ascii="Times New Roman" w:hAnsi="Times New Roman"/>
          <w:sz w:val="20"/>
          <w:szCs w:val="20"/>
          <w:vertAlign w:val="subscript"/>
          <w:lang w:val="ru-RU"/>
        </w:rPr>
        <w:t xml:space="preserve">1 </w:t>
      </w:r>
      <w:r w:rsidRPr="00354203">
        <w:rPr>
          <w:rFonts w:ascii="Times New Roman" w:hAnsi="Times New Roman"/>
          <w:sz w:val="20"/>
          <w:szCs w:val="20"/>
          <w:lang w:val="ru-RU"/>
        </w:rPr>
        <w:t>= 2,151 · 10</w:t>
      </w:r>
      <w:r w:rsidRPr="00354203">
        <w:rPr>
          <w:rFonts w:ascii="Times New Roman" w:hAnsi="Times New Roman"/>
          <w:sz w:val="20"/>
          <w:szCs w:val="20"/>
          <w:vertAlign w:val="superscript"/>
          <w:lang w:val="ru-RU"/>
        </w:rPr>
        <w:t>-2</w:t>
      </w:r>
      <w:r w:rsidRPr="00354203">
        <w:rPr>
          <w:rFonts w:ascii="Times New Roman" w:hAnsi="Times New Roman"/>
          <w:sz w:val="20"/>
          <w:szCs w:val="20"/>
          <w:lang w:val="ru-RU"/>
        </w:rPr>
        <w:t xml:space="preserve"> Вт/(м · К); </w:t>
      </w:r>
      <w:r w:rsidRPr="009F2C11">
        <w:rPr>
          <w:rFonts w:ascii="Times New Roman" w:hAnsi="Times New Roman"/>
          <w:sz w:val="20"/>
          <w:szCs w:val="20"/>
        </w:rPr>
        <w:t>μ</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 11,09 · 10</w:t>
      </w:r>
      <w:r w:rsidRPr="00354203">
        <w:rPr>
          <w:rFonts w:ascii="Times New Roman" w:hAnsi="Times New Roman"/>
          <w:sz w:val="20"/>
          <w:szCs w:val="20"/>
          <w:vertAlign w:val="superscript"/>
          <w:lang w:val="ru-RU"/>
        </w:rPr>
        <w:t xml:space="preserve">-6 </w:t>
      </w:r>
      <w:r w:rsidRPr="00354203">
        <w:rPr>
          <w:rFonts w:ascii="Times New Roman" w:hAnsi="Times New Roman"/>
          <w:sz w:val="20"/>
          <w:szCs w:val="20"/>
          <w:lang w:val="ru-RU"/>
        </w:rPr>
        <w:t xml:space="preserve">Па · </w:t>
      </w:r>
      <w:r w:rsidRPr="009F2C11">
        <w:rPr>
          <w:rFonts w:ascii="Times New Roman" w:hAnsi="Times New Roman"/>
          <w:sz w:val="20"/>
          <w:szCs w:val="20"/>
        </w:rPr>
        <w:t>c</w:t>
      </w:r>
      <w:r w:rsidRPr="00354203">
        <w:rPr>
          <w:rFonts w:ascii="Times New Roman" w:hAnsi="Times New Roman"/>
          <w:sz w:val="20"/>
          <w:szCs w:val="20"/>
          <w:lang w:val="ru-RU"/>
        </w:rPr>
        <w:t>;</w:t>
      </w: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λ</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=3,05 · 10</w:t>
      </w:r>
      <w:r w:rsidRPr="00354203">
        <w:rPr>
          <w:rFonts w:ascii="Times New Roman" w:hAnsi="Times New Roman"/>
          <w:sz w:val="20"/>
          <w:szCs w:val="20"/>
          <w:vertAlign w:val="superscript"/>
          <w:lang w:val="ru-RU"/>
        </w:rPr>
        <w:t xml:space="preserve">-2 </w:t>
      </w:r>
      <w:r w:rsidRPr="00354203">
        <w:rPr>
          <w:rFonts w:ascii="Times New Roman" w:hAnsi="Times New Roman"/>
          <w:sz w:val="20"/>
          <w:szCs w:val="20"/>
          <w:lang w:val="ru-RU"/>
        </w:rPr>
        <w:t xml:space="preserve">Вт/(м · К); </w:t>
      </w:r>
      <w:r w:rsidRPr="009F2C11">
        <w:rPr>
          <w:rFonts w:ascii="Times New Roman" w:hAnsi="Times New Roman"/>
          <w:sz w:val="20"/>
          <w:szCs w:val="20"/>
        </w:rPr>
        <w:t>μ</w:t>
      </w:r>
      <w:r w:rsidRPr="00354203">
        <w:rPr>
          <w:rFonts w:ascii="Times New Roman" w:hAnsi="Times New Roman"/>
          <w:sz w:val="20"/>
          <w:szCs w:val="20"/>
          <w:vertAlign w:val="subscript"/>
          <w:lang w:val="ru-RU"/>
        </w:rPr>
        <w:t>2</w:t>
      </w:r>
      <w:r w:rsidRPr="00354203">
        <w:rPr>
          <w:rFonts w:ascii="Times New Roman" w:hAnsi="Times New Roman"/>
          <w:sz w:val="20"/>
          <w:szCs w:val="20"/>
          <w:lang w:val="ru-RU"/>
        </w:rPr>
        <w:t xml:space="preserve"> = 21,1 · 10</w:t>
      </w:r>
      <w:r w:rsidRPr="00354203">
        <w:rPr>
          <w:rFonts w:ascii="Times New Roman" w:hAnsi="Times New Roman"/>
          <w:sz w:val="20"/>
          <w:szCs w:val="20"/>
          <w:vertAlign w:val="superscript"/>
          <w:lang w:val="ru-RU"/>
        </w:rPr>
        <w:t xml:space="preserve">-6 </w:t>
      </w:r>
      <w:r w:rsidRPr="00354203">
        <w:rPr>
          <w:rFonts w:ascii="Times New Roman" w:hAnsi="Times New Roman"/>
          <w:sz w:val="20"/>
          <w:szCs w:val="20"/>
          <w:lang w:val="ru-RU"/>
        </w:rPr>
        <w:t xml:space="preserve">Па · </w:t>
      </w:r>
      <w:r w:rsidRPr="009F2C11">
        <w:rPr>
          <w:rFonts w:ascii="Times New Roman" w:hAnsi="Times New Roman"/>
          <w:sz w:val="20"/>
          <w:szCs w:val="20"/>
        </w:rPr>
        <w:t>c</w:t>
      </w:r>
      <w:r w:rsidRPr="00354203">
        <w:rPr>
          <w:rFonts w:ascii="Times New Roman" w:hAnsi="Times New Roman"/>
          <w:sz w:val="20"/>
          <w:szCs w:val="20"/>
          <w:lang w:val="ru-RU"/>
        </w:rPr>
        <w:t>.</w:t>
      </w:r>
    </w:p>
    <w:p w:rsidR="009E0570" w:rsidRPr="00FB70C4"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Определим </w:t>
      </w:r>
      <w:r w:rsidRPr="009F2C11">
        <w:rPr>
          <w:rFonts w:ascii="Times New Roman" w:hAnsi="Times New Roman"/>
          <w:sz w:val="20"/>
          <w:szCs w:val="20"/>
        </w:rPr>
        <w:t>ψ</w:t>
      </w:r>
      <w:r w:rsidRPr="00354203">
        <w:rPr>
          <w:rFonts w:ascii="Times New Roman" w:hAnsi="Times New Roman"/>
          <w:sz w:val="20"/>
          <w:szCs w:val="20"/>
          <w:vertAlign w:val="subscript"/>
          <w:lang w:val="ru-RU"/>
        </w:rPr>
        <w:t>12</w:t>
      </w:r>
      <w:r w:rsidRPr="00354203">
        <w:rPr>
          <w:rFonts w:ascii="Times New Roman" w:hAnsi="Times New Roman"/>
          <w:sz w:val="20"/>
          <w:szCs w:val="20"/>
          <w:lang w:val="ru-RU"/>
        </w:rPr>
        <w:t xml:space="preserve">= 0,5676; </w:t>
      </w:r>
      <w:r w:rsidRPr="009F2C11">
        <w:rPr>
          <w:rFonts w:ascii="Times New Roman" w:hAnsi="Times New Roman"/>
          <w:sz w:val="20"/>
          <w:szCs w:val="20"/>
        </w:rPr>
        <w:t>ψ</w:t>
      </w:r>
      <w:r w:rsidRPr="00354203">
        <w:rPr>
          <w:rFonts w:ascii="Times New Roman" w:hAnsi="Times New Roman"/>
          <w:sz w:val="20"/>
          <w:szCs w:val="20"/>
          <w:vertAlign w:val="subscript"/>
          <w:lang w:val="ru-RU"/>
        </w:rPr>
        <w:t>21</w:t>
      </w:r>
      <w:r w:rsidRPr="00354203">
        <w:rPr>
          <w:rFonts w:ascii="Times New Roman" w:hAnsi="Times New Roman"/>
          <w:sz w:val="20"/>
          <w:szCs w:val="20"/>
          <w:lang w:val="ru-RU"/>
        </w:rPr>
        <w:t xml:space="preserve">= 1,7435. Значение </w:t>
      </w:r>
      <w:r w:rsidRPr="009F2C11">
        <w:rPr>
          <w:rFonts w:ascii="Times New Roman" w:hAnsi="Times New Roman"/>
          <w:sz w:val="20"/>
          <w:szCs w:val="20"/>
        </w:rPr>
        <w:t>λ</w:t>
      </w:r>
      <w:r w:rsidRPr="00354203">
        <w:rPr>
          <w:rFonts w:ascii="Times New Roman" w:hAnsi="Times New Roman"/>
          <w:sz w:val="20"/>
          <w:szCs w:val="20"/>
          <w:lang w:val="ru-RU"/>
        </w:rPr>
        <w:t xml:space="preserve"> = 0,02426Вт (м · К). </w:t>
      </w:r>
      <w:r w:rsidRPr="009F2C11">
        <w:rPr>
          <w:rFonts w:ascii="Times New Roman" w:hAnsi="Times New Roman"/>
          <w:sz w:val="20"/>
          <w:szCs w:val="20"/>
        </w:rPr>
        <w:t>Значение μ рассчитаем по формуле</w:t>
      </w:r>
      <w:r w:rsidR="00272DD3">
        <w:rPr>
          <w:rFonts w:ascii="Times New Roman" w:hAnsi="Times New Roman"/>
          <w:sz w:val="20"/>
          <w:szCs w:val="20"/>
          <w:lang w:val="ru-RU"/>
        </w:rPr>
        <w:t>:</w:t>
      </w:r>
    </w:p>
    <w:p w:rsidR="004B4EC8" w:rsidRPr="00272DD3" w:rsidRDefault="004B4EC8" w:rsidP="006D31E2">
      <w:pPr>
        <w:widowControl w:val="0"/>
        <w:ind w:firstLine="284"/>
        <w:rPr>
          <w:rFonts w:ascii="Times New Roman" w:hAnsi="Times New Roman"/>
          <w:sz w:val="20"/>
          <w:szCs w:val="20"/>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2200" w:dyaOrig="600">
          <v:shape id="_x0000_i1259" type="#_x0000_t75" style="width:110.2pt;height:30.05pt" o:ole="">
            <v:imagedata r:id="rId552" o:title=""/>
          </v:shape>
          <o:OLEObject Type="Embed" ProgID="Equation.DSMT4" ShapeID="_x0000_i1259" DrawAspect="Content" ObjectID="_1388494615" r:id="rId553"/>
        </w:object>
      </w:r>
    </w:p>
    <w:p w:rsidR="009E0570" w:rsidRPr="00354203"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lastRenderedPageBreak/>
        <w:t xml:space="preserve">После вычислений получим </w:t>
      </w:r>
      <w:r w:rsidRPr="009F2C11">
        <w:rPr>
          <w:rFonts w:ascii="Times New Roman" w:hAnsi="Times New Roman"/>
          <w:sz w:val="20"/>
          <w:szCs w:val="20"/>
        </w:rPr>
        <w:t>μ</w:t>
      </w:r>
      <w:r w:rsidRPr="00354203">
        <w:rPr>
          <w:rFonts w:ascii="Times New Roman" w:hAnsi="Times New Roman"/>
          <w:sz w:val="20"/>
          <w:szCs w:val="20"/>
          <w:lang w:val="ru-RU"/>
        </w:rPr>
        <w:t xml:space="preserve"> = 14,17 · 10</w:t>
      </w:r>
      <w:r w:rsidRPr="00354203">
        <w:rPr>
          <w:rFonts w:ascii="Times New Roman" w:hAnsi="Times New Roman"/>
          <w:sz w:val="20"/>
          <w:szCs w:val="20"/>
          <w:vertAlign w:val="superscript"/>
          <w:lang w:val="ru-RU"/>
        </w:rPr>
        <w:t xml:space="preserve">-6 </w:t>
      </w:r>
      <w:r w:rsidRPr="00354203">
        <w:rPr>
          <w:rFonts w:ascii="Times New Roman" w:hAnsi="Times New Roman"/>
          <w:sz w:val="20"/>
          <w:szCs w:val="20"/>
          <w:lang w:val="ru-RU"/>
        </w:rPr>
        <w:t xml:space="preserve">Па · </w:t>
      </w:r>
      <w:r w:rsidRPr="009F2C11">
        <w:rPr>
          <w:rFonts w:ascii="Times New Roman" w:hAnsi="Times New Roman"/>
          <w:sz w:val="20"/>
          <w:szCs w:val="20"/>
        </w:rPr>
        <w:t>c</w:t>
      </w:r>
      <w:r w:rsidRPr="00354203">
        <w:rPr>
          <w:rFonts w:ascii="Times New Roman" w:hAnsi="Times New Roman"/>
          <w:sz w:val="20"/>
          <w:szCs w:val="20"/>
          <w:lang w:val="ru-RU"/>
        </w:rPr>
        <w:t>.</w:t>
      </w: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Коэффициент диффузии</w:t>
      </w:r>
      <w:r w:rsidR="00272DD3">
        <w:rPr>
          <w:rFonts w:ascii="Times New Roman" w:hAnsi="Times New Roman"/>
          <w:sz w:val="20"/>
          <w:szCs w:val="20"/>
          <w:lang w:val="ru-RU"/>
        </w:rPr>
        <w:t>:</w:t>
      </w:r>
    </w:p>
    <w:p w:rsidR="009E0570" w:rsidRPr="00FB70C4" w:rsidRDefault="009E0570" w:rsidP="006D31E2">
      <w:pPr>
        <w:widowControl w:val="0"/>
        <w:ind w:firstLine="284"/>
        <w:rPr>
          <w:rFonts w:ascii="Times New Roman" w:hAnsi="Times New Roman"/>
          <w:sz w:val="16"/>
          <w:szCs w:val="16"/>
          <w:lang w:val="ru-RU"/>
        </w:rPr>
      </w:pP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D</w:t>
      </w:r>
      <w:r w:rsidRPr="00354203">
        <w:rPr>
          <w:rFonts w:ascii="Times New Roman" w:hAnsi="Times New Roman"/>
          <w:sz w:val="20"/>
          <w:szCs w:val="20"/>
          <w:lang w:val="ru-RU"/>
        </w:rPr>
        <w:t>= 0,216 · 10</w:t>
      </w:r>
      <w:r w:rsidRPr="00354203">
        <w:rPr>
          <w:rFonts w:ascii="Times New Roman" w:hAnsi="Times New Roman"/>
          <w:sz w:val="20"/>
          <w:szCs w:val="20"/>
          <w:vertAlign w:val="superscript"/>
          <w:lang w:val="ru-RU"/>
        </w:rPr>
        <w:t xml:space="preserve">-4 </w:t>
      </w:r>
      <w:r w:rsidR="00903E56" w:rsidRPr="00903E56">
        <w:rPr>
          <w:rFonts w:ascii="Times New Roman" w:hAnsi="Times New Roman"/>
          <w:position w:val="-24"/>
          <w:sz w:val="20"/>
          <w:szCs w:val="20"/>
          <w:vertAlign w:val="superscript"/>
          <w:lang w:val="ru-RU"/>
        </w:rPr>
        <w:object w:dxaOrig="1180" w:dyaOrig="580">
          <v:shape id="_x0000_i1260" type="#_x0000_t75" style="width:58.25pt;height:28.8pt" o:ole="">
            <v:imagedata r:id="rId554" o:title=""/>
          </v:shape>
          <o:OLEObject Type="Embed" ProgID="Equation.DSMT4" ShapeID="_x0000_i1260" DrawAspect="Content" ObjectID="_1388494616" r:id="rId555"/>
        </w:object>
      </w:r>
      <w:r w:rsidRPr="00354203">
        <w:rPr>
          <w:rFonts w:ascii="Times New Roman" w:hAnsi="Times New Roman"/>
          <w:sz w:val="20"/>
          <w:szCs w:val="20"/>
          <w:lang w:val="ru-RU"/>
        </w:rPr>
        <w:t>= 0,49 · 10</w:t>
      </w:r>
      <w:r w:rsidRPr="00354203">
        <w:rPr>
          <w:rFonts w:ascii="Times New Roman" w:hAnsi="Times New Roman"/>
          <w:sz w:val="20"/>
          <w:szCs w:val="20"/>
          <w:vertAlign w:val="superscript"/>
          <w:lang w:val="ru-RU"/>
        </w:rPr>
        <w:t>-4</w:t>
      </w:r>
      <w:r w:rsidRPr="00354203">
        <w:rPr>
          <w:rFonts w:ascii="Times New Roman" w:hAnsi="Times New Roman"/>
          <w:sz w:val="20"/>
          <w:szCs w:val="20"/>
          <w:lang w:val="ru-RU"/>
        </w:rPr>
        <w:t xml:space="preserve"> м</w:t>
      </w:r>
      <w:r w:rsidRPr="00354203">
        <w:rPr>
          <w:rFonts w:ascii="Times New Roman" w:hAnsi="Times New Roman"/>
          <w:sz w:val="20"/>
          <w:szCs w:val="20"/>
          <w:vertAlign w:val="superscript"/>
          <w:lang w:val="ru-RU"/>
        </w:rPr>
        <w:t>2</w:t>
      </w:r>
      <w:r w:rsidRPr="00354203">
        <w:rPr>
          <w:rFonts w:ascii="Times New Roman" w:hAnsi="Times New Roman"/>
          <w:sz w:val="20"/>
          <w:szCs w:val="20"/>
          <w:lang w:val="ru-RU"/>
        </w:rPr>
        <w:t>/</w:t>
      </w:r>
      <w:r w:rsidRPr="009F2C11">
        <w:rPr>
          <w:rFonts w:ascii="Times New Roman" w:hAnsi="Times New Roman"/>
          <w:sz w:val="20"/>
          <w:szCs w:val="20"/>
        </w:rPr>
        <w:t>c</w:t>
      </w:r>
      <w:r w:rsidRPr="00354203">
        <w:rPr>
          <w:rFonts w:ascii="Times New Roman" w:hAnsi="Times New Roman"/>
          <w:sz w:val="20"/>
          <w:szCs w:val="20"/>
          <w:lang w:val="ru-RU"/>
        </w:rPr>
        <w:t>.</w:t>
      </w:r>
    </w:p>
    <w:p w:rsidR="009E0570" w:rsidRPr="00FB70C4" w:rsidRDefault="009E0570" w:rsidP="006D31E2">
      <w:pPr>
        <w:widowControl w:val="0"/>
        <w:ind w:firstLine="284"/>
        <w:jc w:val="center"/>
        <w:rPr>
          <w:rFonts w:ascii="Times New Roman" w:hAnsi="Times New Roman"/>
          <w:sz w:val="16"/>
          <w:szCs w:val="16"/>
          <w:lang w:val="ru-RU"/>
        </w:rPr>
      </w:pPr>
    </w:p>
    <w:p w:rsidR="009E0570" w:rsidRPr="00354203" w:rsidRDefault="009E0570" w:rsidP="006D31E2">
      <w:pPr>
        <w:widowControl w:val="0"/>
        <w:jc w:val="both"/>
        <w:rPr>
          <w:rFonts w:ascii="Times New Roman" w:hAnsi="Times New Roman"/>
          <w:sz w:val="20"/>
          <w:szCs w:val="20"/>
          <w:lang w:val="ru-RU"/>
        </w:rPr>
      </w:pPr>
      <w:r w:rsidRPr="00354203">
        <w:rPr>
          <w:rFonts w:ascii="Times New Roman" w:hAnsi="Times New Roman"/>
          <w:sz w:val="20"/>
          <w:szCs w:val="20"/>
          <w:lang w:val="ru-RU"/>
        </w:rPr>
        <w:t xml:space="preserve">Найдем теплоемкость смеси. Предварительно из таблиц получим </w:t>
      </w:r>
    </w:p>
    <w:p w:rsidR="009E0570" w:rsidRPr="00015B1B" w:rsidRDefault="009E0570" w:rsidP="006D31E2">
      <w:pPr>
        <w:widowControl w:val="0"/>
        <w:jc w:val="both"/>
        <w:rPr>
          <w:rFonts w:ascii="Times New Roman" w:hAnsi="Times New Roman"/>
          <w:spacing w:val="-6"/>
          <w:sz w:val="20"/>
          <w:szCs w:val="20"/>
          <w:lang w:val="ru-RU"/>
        </w:rPr>
      </w:pPr>
      <w:r w:rsidRPr="00015B1B">
        <w:rPr>
          <w:rFonts w:ascii="Times New Roman" w:hAnsi="Times New Roman"/>
          <w:spacing w:val="-6"/>
          <w:sz w:val="20"/>
          <w:szCs w:val="20"/>
        </w:rPr>
        <w:t>c</w:t>
      </w:r>
      <w:r w:rsidRPr="00015B1B">
        <w:rPr>
          <w:rFonts w:ascii="Times New Roman" w:hAnsi="Times New Roman"/>
          <w:spacing w:val="-6"/>
          <w:sz w:val="20"/>
          <w:szCs w:val="20"/>
          <w:vertAlign w:val="subscript"/>
        </w:rPr>
        <w:t>p</w:t>
      </w:r>
      <w:r w:rsidRPr="00015B1B">
        <w:rPr>
          <w:rFonts w:ascii="Times New Roman" w:hAnsi="Times New Roman"/>
          <w:spacing w:val="-6"/>
          <w:sz w:val="20"/>
          <w:szCs w:val="20"/>
          <w:vertAlign w:val="subscript"/>
          <w:lang w:val="ru-RU"/>
        </w:rPr>
        <w:t xml:space="preserve">1 </w:t>
      </w:r>
      <w:r w:rsidRPr="00015B1B">
        <w:rPr>
          <w:rFonts w:ascii="Times New Roman" w:hAnsi="Times New Roman"/>
          <w:spacing w:val="-6"/>
          <w:sz w:val="20"/>
          <w:szCs w:val="20"/>
          <w:lang w:val="ru-RU"/>
        </w:rPr>
        <w:t xml:space="preserve">=.2,064 кДж/(кг ·К), </w:t>
      </w:r>
      <w:r w:rsidRPr="00015B1B">
        <w:rPr>
          <w:rFonts w:ascii="Times New Roman" w:hAnsi="Times New Roman"/>
          <w:spacing w:val="-6"/>
          <w:sz w:val="20"/>
          <w:szCs w:val="20"/>
        </w:rPr>
        <w:t>c</w:t>
      </w:r>
      <w:r w:rsidRPr="00015B1B">
        <w:rPr>
          <w:rFonts w:ascii="Times New Roman" w:hAnsi="Times New Roman"/>
          <w:spacing w:val="-6"/>
          <w:sz w:val="20"/>
          <w:szCs w:val="20"/>
          <w:vertAlign w:val="subscript"/>
        </w:rPr>
        <w:t>p</w:t>
      </w:r>
      <w:r w:rsidRPr="00015B1B">
        <w:rPr>
          <w:rFonts w:ascii="Times New Roman" w:hAnsi="Times New Roman"/>
          <w:spacing w:val="-6"/>
          <w:sz w:val="20"/>
          <w:szCs w:val="20"/>
          <w:vertAlign w:val="subscript"/>
          <w:lang w:val="ru-RU"/>
        </w:rPr>
        <w:t xml:space="preserve">2 </w:t>
      </w:r>
      <w:r w:rsidRPr="00015B1B">
        <w:rPr>
          <w:rFonts w:ascii="Times New Roman" w:hAnsi="Times New Roman"/>
          <w:spacing w:val="-6"/>
          <w:sz w:val="20"/>
          <w:szCs w:val="20"/>
          <w:lang w:val="ru-RU"/>
        </w:rPr>
        <w:t xml:space="preserve">= 1,009 кДж/(кг ·К). Тогда </w:t>
      </w:r>
      <w:r w:rsidRPr="00015B1B">
        <w:rPr>
          <w:rFonts w:ascii="Times New Roman" w:hAnsi="Times New Roman"/>
          <w:spacing w:val="-6"/>
          <w:sz w:val="20"/>
          <w:szCs w:val="20"/>
        </w:rPr>
        <w:t>c</w:t>
      </w:r>
      <w:r w:rsidRPr="00015B1B">
        <w:rPr>
          <w:rFonts w:ascii="Times New Roman" w:hAnsi="Times New Roman"/>
          <w:spacing w:val="-6"/>
          <w:sz w:val="20"/>
          <w:szCs w:val="20"/>
          <w:vertAlign w:val="subscript"/>
        </w:rPr>
        <w:t>p</w:t>
      </w:r>
      <w:r w:rsidRPr="00015B1B">
        <w:rPr>
          <w:rFonts w:ascii="Times New Roman" w:hAnsi="Times New Roman"/>
          <w:spacing w:val="-6"/>
          <w:sz w:val="20"/>
          <w:szCs w:val="20"/>
          <w:lang w:val="ru-RU"/>
        </w:rPr>
        <w:t xml:space="preserve"> = 1,606 кДж/(кг ·К).</w:t>
      </w: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Вычислим числа </w:t>
      </w:r>
      <w:r w:rsidRPr="009F2C11">
        <w:rPr>
          <w:rFonts w:ascii="Times New Roman" w:hAnsi="Times New Roman"/>
          <w:sz w:val="20"/>
          <w:szCs w:val="20"/>
        </w:rPr>
        <w:t>Pr</w:t>
      </w:r>
      <w:r w:rsidRPr="00354203">
        <w:rPr>
          <w:rFonts w:ascii="Times New Roman" w:hAnsi="Times New Roman"/>
          <w:sz w:val="20"/>
          <w:szCs w:val="20"/>
          <w:lang w:val="ru-RU"/>
        </w:rPr>
        <w:t xml:space="preserve"> и </w:t>
      </w:r>
      <w:r w:rsidRPr="009F2C11">
        <w:rPr>
          <w:rFonts w:ascii="Times New Roman" w:hAnsi="Times New Roman"/>
          <w:sz w:val="20"/>
          <w:szCs w:val="20"/>
        </w:rPr>
        <w:t>Pr</w:t>
      </w:r>
      <w:r w:rsidRPr="009F2C11">
        <w:rPr>
          <w:rFonts w:ascii="Times New Roman" w:hAnsi="Times New Roman"/>
          <w:sz w:val="20"/>
          <w:szCs w:val="20"/>
          <w:vertAlign w:val="subscript"/>
        </w:rPr>
        <w:t>D</w:t>
      </w:r>
      <w:r w:rsidRPr="00354203">
        <w:rPr>
          <w:rFonts w:ascii="Times New Roman" w:hAnsi="Times New Roman"/>
          <w:sz w:val="20"/>
          <w:szCs w:val="20"/>
          <w:lang w:val="ru-RU"/>
        </w:rPr>
        <w:t>:</w:t>
      </w:r>
    </w:p>
    <w:p w:rsidR="009E0570" w:rsidRPr="00FB70C4" w:rsidRDefault="009E0570" w:rsidP="006D31E2">
      <w:pPr>
        <w:widowControl w:val="0"/>
        <w:rPr>
          <w:rFonts w:ascii="Times New Roman" w:hAnsi="Times New Roman"/>
          <w:sz w:val="16"/>
          <w:szCs w:val="16"/>
          <w:lang w:val="ru-RU"/>
        </w:rPr>
      </w:pPr>
    </w:p>
    <w:p w:rsidR="009E0570" w:rsidRDefault="009E0570" w:rsidP="006D31E2">
      <w:pPr>
        <w:widowControl w:val="0"/>
        <w:jc w:val="center"/>
        <w:rPr>
          <w:rFonts w:ascii="Times New Roman" w:hAnsi="Times New Roman"/>
          <w:position w:val="-28"/>
          <w:sz w:val="20"/>
          <w:szCs w:val="20"/>
          <w:lang w:val="ru-RU"/>
        </w:rPr>
      </w:pPr>
      <w:r w:rsidRPr="009F2C11">
        <w:rPr>
          <w:rFonts w:ascii="Times New Roman" w:hAnsi="Times New Roman"/>
          <w:sz w:val="20"/>
          <w:szCs w:val="20"/>
        </w:rPr>
        <w:t>Pr</w:t>
      </w:r>
      <w:r w:rsidRPr="00354203">
        <w:rPr>
          <w:rFonts w:ascii="Times New Roman" w:hAnsi="Times New Roman"/>
          <w:sz w:val="20"/>
          <w:szCs w:val="20"/>
          <w:lang w:val="ru-RU"/>
        </w:rPr>
        <w:t xml:space="preserve"> = </w:t>
      </w:r>
      <w:r w:rsidR="00903E56" w:rsidRPr="00903E56">
        <w:rPr>
          <w:rFonts w:ascii="Times New Roman" w:hAnsi="Times New Roman"/>
          <w:position w:val="-24"/>
          <w:sz w:val="20"/>
          <w:szCs w:val="20"/>
          <w:lang w:val="ru-RU"/>
        </w:rPr>
        <w:object w:dxaOrig="2540" w:dyaOrig="600">
          <v:shape id="_x0000_i1261" type="#_x0000_t75" style="width:127.7pt;height:30.05pt" o:ole="">
            <v:imagedata r:id="rId556" o:title=""/>
          </v:shape>
          <o:OLEObject Type="Embed" ProgID="Equation.DSMT4" ShapeID="_x0000_i1261" DrawAspect="Content" ObjectID="_1388494617" r:id="rId557"/>
        </w:object>
      </w:r>
      <w:r w:rsidRPr="00354203">
        <w:rPr>
          <w:rFonts w:ascii="Times New Roman" w:hAnsi="Times New Roman"/>
          <w:sz w:val="20"/>
          <w:szCs w:val="20"/>
          <w:lang w:val="ru-RU"/>
        </w:rPr>
        <w:t xml:space="preserve">; </w:t>
      </w:r>
      <w:r w:rsidRPr="009F2C11">
        <w:rPr>
          <w:rFonts w:ascii="Times New Roman" w:hAnsi="Times New Roman"/>
          <w:sz w:val="20"/>
          <w:szCs w:val="20"/>
        </w:rPr>
        <w:t>Pr</w:t>
      </w:r>
      <w:r w:rsidRPr="009F2C11">
        <w:rPr>
          <w:rFonts w:ascii="Times New Roman" w:hAnsi="Times New Roman"/>
          <w:sz w:val="20"/>
          <w:szCs w:val="20"/>
          <w:vertAlign w:val="subscript"/>
        </w:rPr>
        <w:t>D</w:t>
      </w:r>
      <w:r w:rsidRPr="00354203">
        <w:rPr>
          <w:rFonts w:ascii="Times New Roman" w:hAnsi="Times New Roman"/>
          <w:sz w:val="20"/>
          <w:szCs w:val="20"/>
          <w:lang w:val="ru-RU"/>
        </w:rPr>
        <w:t xml:space="preserve"> = </w:t>
      </w:r>
      <w:r w:rsidR="004B4EC8" w:rsidRPr="00903E56">
        <w:rPr>
          <w:rFonts w:ascii="Times New Roman" w:hAnsi="Times New Roman"/>
          <w:position w:val="-24"/>
          <w:sz w:val="20"/>
          <w:szCs w:val="20"/>
          <w:lang w:val="ru-RU"/>
        </w:rPr>
        <w:object w:dxaOrig="2180" w:dyaOrig="600">
          <v:shape id="_x0000_i1286" type="#_x0000_t75" style="width:109.55pt;height:30.05pt" o:ole="">
            <v:imagedata r:id="rId558" o:title=""/>
          </v:shape>
          <o:OLEObject Type="Embed" ProgID="Equation.DSMT4" ShapeID="_x0000_i1286" DrawAspect="Content" ObjectID="_1388494618" r:id="rId559"/>
        </w:object>
      </w:r>
    </w:p>
    <w:p w:rsidR="009E0570" w:rsidRPr="00FB70C4" w:rsidRDefault="009E0570" w:rsidP="006D31E2">
      <w:pPr>
        <w:widowControl w:val="0"/>
        <w:rPr>
          <w:rFonts w:ascii="Times New Roman" w:hAnsi="Times New Roman"/>
          <w:sz w:val="16"/>
          <w:szCs w:val="16"/>
          <w:u w:val="single"/>
          <w:lang w:val="ru-RU"/>
        </w:rPr>
      </w:pPr>
    </w:p>
    <w:p w:rsidR="009E0570" w:rsidRPr="00FB70C4" w:rsidRDefault="009E0570" w:rsidP="006D31E2">
      <w:pPr>
        <w:widowControl w:val="0"/>
        <w:ind w:firstLine="284"/>
        <w:jc w:val="both"/>
        <w:rPr>
          <w:rFonts w:ascii="Times New Roman" w:hAnsi="Times New Roman"/>
          <w:spacing w:val="-4"/>
          <w:sz w:val="20"/>
          <w:szCs w:val="20"/>
          <w:lang w:val="ru-RU"/>
        </w:rPr>
      </w:pPr>
      <w:r w:rsidRPr="00FB70C4">
        <w:rPr>
          <w:rFonts w:ascii="Times New Roman" w:hAnsi="Times New Roman"/>
          <w:spacing w:val="-4"/>
          <w:sz w:val="20"/>
          <w:szCs w:val="20"/>
          <w:lang w:val="ru-RU"/>
        </w:rPr>
        <w:t>Обтекание пленки паровоздушной смесью  будем рассматривать так же, как продольное обтекание пластины. Найдем число Рейнольдса:</w:t>
      </w:r>
    </w:p>
    <w:p w:rsidR="009E0570" w:rsidRPr="00FB70C4" w:rsidRDefault="009E0570" w:rsidP="006D31E2">
      <w:pPr>
        <w:widowControl w:val="0"/>
        <w:ind w:firstLine="284"/>
        <w:rPr>
          <w:rFonts w:ascii="Times New Roman" w:hAnsi="Times New Roman"/>
          <w:sz w:val="16"/>
          <w:szCs w:val="16"/>
          <w:lang w:val="ru-RU"/>
        </w:rPr>
      </w:pPr>
    </w:p>
    <w:p w:rsidR="009E0570"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Re</w:t>
      </w:r>
      <w:r w:rsidRPr="00354203">
        <w:rPr>
          <w:rFonts w:ascii="Times New Roman" w:hAnsi="Times New Roman"/>
          <w:sz w:val="20"/>
          <w:szCs w:val="20"/>
          <w:lang w:val="ru-RU"/>
        </w:rPr>
        <w:t xml:space="preserve"> =</w:t>
      </w:r>
      <w:r w:rsidR="00903E56" w:rsidRPr="00903E56">
        <w:rPr>
          <w:rFonts w:ascii="Times New Roman" w:hAnsi="Times New Roman"/>
          <w:position w:val="-24"/>
          <w:sz w:val="20"/>
          <w:szCs w:val="20"/>
          <w:lang w:val="ru-RU"/>
        </w:rPr>
        <w:object w:dxaOrig="1800" w:dyaOrig="580">
          <v:shape id="_x0000_i1262" type="#_x0000_t75" style="width:90.15pt;height:28.8pt" o:ole="">
            <v:imagedata r:id="rId560" o:title=""/>
          </v:shape>
          <o:OLEObject Type="Embed" ProgID="Equation.DSMT4" ShapeID="_x0000_i1262" DrawAspect="Content" ObjectID="_1388494619" r:id="rId561"/>
        </w:object>
      </w:r>
      <w:r w:rsidR="00315EB1">
        <w:rPr>
          <w:rFonts w:ascii="Times New Roman" w:hAnsi="Times New Roman"/>
          <w:sz w:val="20"/>
          <w:szCs w:val="20"/>
          <w:lang w:val="ru-RU"/>
        </w:rPr>
        <w:t>.</w:t>
      </w:r>
    </w:p>
    <w:p w:rsidR="009E0570" w:rsidRPr="00FB70C4"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Рассчитаем коэффициенты </w:t>
      </w:r>
      <w:r w:rsidRPr="009F2C11">
        <w:rPr>
          <w:rFonts w:ascii="Times New Roman" w:hAnsi="Times New Roman"/>
          <w:sz w:val="20"/>
          <w:szCs w:val="20"/>
        </w:rPr>
        <w:t>α</w:t>
      </w:r>
      <w:r w:rsidRPr="00354203">
        <w:rPr>
          <w:rFonts w:ascii="Times New Roman" w:hAnsi="Times New Roman"/>
          <w:sz w:val="20"/>
          <w:szCs w:val="20"/>
          <w:lang w:val="ru-RU"/>
        </w:rPr>
        <w:t xml:space="preserve"> и </w:t>
      </w:r>
      <w:r w:rsidRPr="009F2C11">
        <w:rPr>
          <w:rFonts w:ascii="Times New Roman" w:hAnsi="Times New Roman"/>
          <w:sz w:val="20"/>
          <w:szCs w:val="20"/>
        </w:rPr>
        <w:t>β</w:t>
      </w:r>
      <w:r w:rsidRPr="00354203">
        <w:rPr>
          <w:rFonts w:ascii="Times New Roman" w:hAnsi="Times New Roman"/>
          <w:sz w:val="20"/>
          <w:szCs w:val="20"/>
          <w:lang w:val="ru-RU"/>
        </w:rPr>
        <w:t>:</w:t>
      </w:r>
    </w:p>
    <w:p w:rsidR="009E0570" w:rsidRPr="00FB70C4" w:rsidRDefault="009E0570" w:rsidP="006D31E2">
      <w:pPr>
        <w:widowControl w:val="0"/>
        <w:ind w:firstLine="284"/>
        <w:rPr>
          <w:rFonts w:ascii="Times New Roman" w:hAnsi="Times New Roman"/>
          <w:sz w:val="16"/>
          <w:szCs w:val="16"/>
          <w:lang w:val="ru-RU"/>
        </w:rPr>
      </w:pPr>
    </w:p>
    <w:p w:rsidR="009E0570" w:rsidRPr="00354203" w:rsidRDefault="00903E56" w:rsidP="006D31E2">
      <w:pPr>
        <w:widowControl w:val="0"/>
        <w:ind w:firstLine="284"/>
        <w:jc w:val="center"/>
        <w:rPr>
          <w:rFonts w:ascii="Times New Roman" w:hAnsi="Times New Roman"/>
          <w:sz w:val="20"/>
          <w:szCs w:val="20"/>
          <w:lang w:val="ru-RU"/>
        </w:rPr>
      </w:pPr>
      <w:r w:rsidRPr="00903E56">
        <w:rPr>
          <w:rFonts w:ascii="Times New Roman" w:hAnsi="Times New Roman"/>
          <w:position w:val="-24"/>
          <w:sz w:val="20"/>
          <w:szCs w:val="20"/>
        </w:rPr>
        <w:object w:dxaOrig="3940" w:dyaOrig="600">
          <v:shape id="_x0000_i1263" type="#_x0000_t75" style="width:197.2pt;height:30.05pt" o:ole="">
            <v:imagedata r:id="rId562" o:title=""/>
          </v:shape>
          <o:OLEObject Type="Embed" ProgID="Equation.DSMT4" ShapeID="_x0000_i1263" DrawAspect="Content" ObjectID="_1388494620" r:id="rId563"/>
        </w:object>
      </w:r>
      <w:r w:rsidR="009E0570" w:rsidRPr="00354203">
        <w:rPr>
          <w:rFonts w:ascii="Times New Roman" w:hAnsi="Times New Roman"/>
          <w:sz w:val="20"/>
          <w:szCs w:val="20"/>
          <w:lang w:val="ru-RU"/>
        </w:rPr>
        <w:t xml:space="preserve"> Вт/(м</w:t>
      </w:r>
      <w:r w:rsidR="009E0570" w:rsidRPr="00354203">
        <w:rPr>
          <w:rFonts w:ascii="Times New Roman" w:hAnsi="Times New Roman"/>
          <w:sz w:val="20"/>
          <w:szCs w:val="20"/>
          <w:vertAlign w:val="superscript"/>
          <w:lang w:val="ru-RU"/>
        </w:rPr>
        <w:t>2</w:t>
      </w:r>
      <w:r w:rsidR="009E0570" w:rsidRPr="00354203">
        <w:rPr>
          <w:rFonts w:ascii="Times New Roman" w:hAnsi="Times New Roman"/>
          <w:sz w:val="20"/>
          <w:szCs w:val="20"/>
          <w:lang w:val="ru-RU"/>
        </w:rPr>
        <w:t xml:space="preserve"> · К</w:t>
      </w:r>
      <w:r w:rsidR="009E0570" w:rsidRPr="00354203">
        <w:rPr>
          <w:rFonts w:ascii="Times New Roman" w:hAnsi="Times New Roman"/>
          <w:sz w:val="20"/>
          <w:szCs w:val="20"/>
          <w:vertAlign w:val="superscript"/>
          <w:lang w:val="ru-RU"/>
        </w:rPr>
        <w:t>3/4</w:t>
      </w:r>
      <w:r w:rsidR="009E0570" w:rsidRPr="00354203">
        <w:rPr>
          <w:rFonts w:ascii="Times New Roman" w:hAnsi="Times New Roman"/>
          <w:sz w:val="20"/>
          <w:szCs w:val="20"/>
          <w:lang w:val="ru-RU"/>
        </w:rPr>
        <w:t>)</w:t>
      </w:r>
      <w:r w:rsidR="00315EB1">
        <w:rPr>
          <w:rFonts w:ascii="Times New Roman" w:hAnsi="Times New Roman"/>
          <w:sz w:val="20"/>
          <w:szCs w:val="20"/>
          <w:lang w:val="ru-RU"/>
        </w:rPr>
        <w:t>,</w:t>
      </w:r>
    </w:p>
    <w:p w:rsidR="009E0570" w:rsidRDefault="00903E56" w:rsidP="006D31E2">
      <w:pPr>
        <w:widowControl w:val="0"/>
        <w:ind w:firstLine="284"/>
        <w:jc w:val="center"/>
        <w:rPr>
          <w:rFonts w:ascii="Times New Roman" w:hAnsi="Times New Roman"/>
          <w:sz w:val="20"/>
          <w:szCs w:val="20"/>
          <w:lang w:val="ru-RU"/>
        </w:rPr>
      </w:pPr>
      <w:r w:rsidRPr="00903E56">
        <w:rPr>
          <w:rFonts w:ascii="Times New Roman" w:hAnsi="Times New Roman"/>
          <w:position w:val="-24"/>
          <w:sz w:val="20"/>
          <w:szCs w:val="20"/>
        </w:rPr>
        <w:object w:dxaOrig="4780" w:dyaOrig="600">
          <v:shape id="_x0000_i1264" type="#_x0000_t75" style="width:239.15pt;height:30.05pt" o:ole="">
            <v:imagedata r:id="rId564" o:title=""/>
          </v:shape>
          <o:OLEObject Type="Embed" ProgID="Equation.DSMT4" ShapeID="_x0000_i1264" DrawAspect="Content" ObjectID="_1388494621" r:id="rId565"/>
        </w:object>
      </w:r>
      <w:r w:rsidR="009E0570" w:rsidRPr="00354203">
        <w:rPr>
          <w:rFonts w:ascii="Times New Roman" w:hAnsi="Times New Roman"/>
          <w:sz w:val="20"/>
          <w:szCs w:val="20"/>
          <w:lang w:val="ru-RU"/>
        </w:rPr>
        <w:t>кг/( м</w:t>
      </w:r>
      <w:r w:rsidR="009E0570" w:rsidRPr="00354203">
        <w:rPr>
          <w:rFonts w:ascii="Times New Roman" w:hAnsi="Times New Roman"/>
          <w:sz w:val="20"/>
          <w:szCs w:val="20"/>
          <w:vertAlign w:val="superscript"/>
          <w:lang w:val="ru-RU"/>
        </w:rPr>
        <w:t>2</w:t>
      </w:r>
      <w:r w:rsidR="009E0570" w:rsidRPr="00354203">
        <w:rPr>
          <w:rFonts w:ascii="Times New Roman" w:hAnsi="Times New Roman"/>
          <w:sz w:val="20"/>
          <w:szCs w:val="20"/>
          <w:lang w:val="ru-RU"/>
        </w:rPr>
        <w:t xml:space="preserve"> · с)</w:t>
      </w:r>
      <w:r w:rsidR="00315EB1">
        <w:rPr>
          <w:rFonts w:ascii="Times New Roman" w:hAnsi="Times New Roman"/>
          <w:sz w:val="20"/>
          <w:szCs w:val="20"/>
          <w:lang w:val="ru-RU"/>
        </w:rPr>
        <w:t>.</w:t>
      </w:r>
    </w:p>
    <w:p w:rsidR="009E0570" w:rsidRPr="00FB70C4" w:rsidRDefault="009E0570" w:rsidP="006D31E2">
      <w:pPr>
        <w:widowControl w:val="0"/>
        <w:ind w:firstLine="284"/>
        <w:jc w:val="center"/>
        <w:rPr>
          <w:rFonts w:ascii="Times New Roman" w:hAnsi="Times New Roman"/>
          <w:sz w:val="16"/>
          <w:szCs w:val="16"/>
          <w:lang w:val="ru-RU"/>
        </w:rPr>
      </w:pPr>
    </w:p>
    <w:p w:rsidR="009E0570"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Для нахождения температуры поверхности пленки воспользуемся соотношением энергетического баланса, в котором </w:t>
      </w:r>
      <w:r w:rsidRPr="009F2C11">
        <w:rPr>
          <w:rFonts w:ascii="Times New Roman" w:hAnsi="Times New Roman"/>
          <w:sz w:val="20"/>
          <w:szCs w:val="20"/>
        </w:rPr>
        <w:t>q</w:t>
      </w:r>
      <w:r w:rsidRPr="009F2C11">
        <w:rPr>
          <w:rFonts w:ascii="Times New Roman" w:hAnsi="Times New Roman"/>
          <w:sz w:val="20"/>
          <w:szCs w:val="20"/>
          <w:vertAlign w:val="subscript"/>
        </w:rPr>
        <w:t>c</w:t>
      </w:r>
      <w:r w:rsidRPr="00354203">
        <w:rPr>
          <w:rFonts w:ascii="Times New Roman" w:hAnsi="Times New Roman"/>
          <w:sz w:val="20"/>
          <w:szCs w:val="20"/>
          <w:lang w:val="ru-RU"/>
        </w:rPr>
        <w:t>' рассчитаем по теории Нуссельта:</w:t>
      </w:r>
    </w:p>
    <w:p w:rsidR="009E0570" w:rsidRPr="00FB70C4" w:rsidRDefault="009E0570" w:rsidP="006D31E2">
      <w:pPr>
        <w:widowControl w:val="0"/>
        <w:ind w:firstLine="284"/>
        <w:jc w:val="both"/>
        <w:rPr>
          <w:rFonts w:ascii="Times New Roman" w:hAnsi="Times New Roman"/>
          <w:sz w:val="16"/>
          <w:szCs w:val="16"/>
          <w:lang w:val="ru-RU"/>
        </w:rPr>
      </w:pPr>
    </w:p>
    <w:p w:rsidR="009E0570" w:rsidRPr="00315EB1"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q</w:t>
      </w:r>
      <w:r w:rsidRPr="009F2C11">
        <w:rPr>
          <w:rFonts w:ascii="Times New Roman" w:hAnsi="Times New Roman"/>
          <w:sz w:val="20"/>
          <w:szCs w:val="20"/>
          <w:vertAlign w:val="subscript"/>
        </w:rPr>
        <w:t>c</w:t>
      </w:r>
      <w:r w:rsidRPr="00354203">
        <w:rPr>
          <w:rFonts w:ascii="Times New Roman" w:hAnsi="Times New Roman"/>
          <w:sz w:val="20"/>
          <w:szCs w:val="20"/>
          <w:lang w:val="ru-RU"/>
        </w:rPr>
        <w:t>' = С(</w:t>
      </w:r>
      <w:r w:rsidRPr="009F2C11">
        <w:rPr>
          <w:rFonts w:ascii="Times New Roman" w:hAnsi="Times New Roman"/>
          <w:sz w:val="20"/>
          <w:szCs w:val="20"/>
        </w:rPr>
        <w:t>t</w:t>
      </w:r>
      <w:r w:rsidRPr="009F2C11">
        <w:rPr>
          <w:rFonts w:ascii="Times New Roman" w:hAnsi="Times New Roman"/>
          <w:sz w:val="20"/>
          <w:szCs w:val="20"/>
          <w:vertAlign w:val="subscript"/>
        </w:rPr>
        <w:t>C</w:t>
      </w:r>
      <w:r w:rsidRPr="00354203">
        <w:rPr>
          <w:rFonts w:ascii="Times New Roman" w:hAnsi="Times New Roman"/>
          <w:sz w:val="20"/>
          <w:szCs w:val="20"/>
          <w:lang w:val="ru-RU"/>
        </w:rPr>
        <w:t>-</w:t>
      </w:r>
      <w:r w:rsidRPr="009F2C11">
        <w:rPr>
          <w:rFonts w:ascii="Times New Roman" w:hAnsi="Times New Roman"/>
          <w:sz w:val="20"/>
          <w:szCs w:val="20"/>
        </w:rPr>
        <w:t>t</w:t>
      </w:r>
      <w:r w:rsidRPr="009F2C11">
        <w:rPr>
          <w:rFonts w:ascii="Times New Roman" w:hAnsi="Times New Roman"/>
          <w:sz w:val="20"/>
          <w:szCs w:val="20"/>
          <w:vertAlign w:val="subscript"/>
        </w:rPr>
        <w:t>CT</w:t>
      </w:r>
      <w:r w:rsidRPr="00354203">
        <w:rPr>
          <w:rFonts w:ascii="Times New Roman" w:hAnsi="Times New Roman"/>
          <w:sz w:val="20"/>
          <w:szCs w:val="20"/>
          <w:lang w:val="ru-RU"/>
        </w:rPr>
        <w:t>)</w:t>
      </w:r>
      <w:r w:rsidRPr="00354203">
        <w:rPr>
          <w:rFonts w:ascii="Times New Roman" w:hAnsi="Times New Roman"/>
          <w:sz w:val="20"/>
          <w:szCs w:val="20"/>
          <w:vertAlign w:val="superscript"/>
          <w:lang w:val="ru-RU"/>
        </w:rPr>
        <w:t>3/4</w:t>
      </w:r>
      <w:r w:rsidR="00315EB1">
        <w:rPr>
          <w:rFonts w:ascii="Times New Roman" w:hAnsi="Times New Roman"/>
          <w:sz w:val="20"/>
          <w:szCs w:val="20"/>
          <w:lang w:val="ru-RU"/>
        </w:rPr>
        <w:t>,</w:t>
      </w:r>
    </w:p>
    <w:p w:rsidR="009E0570" w:rsidRPr="00354203" w:rsidRDefault="009E0570" w:rsidP="006D31E2">
      <w:pPr>
        <w:widowControl w:val="0"/>
        <w:ind w:firstLine="284"/>
        <w:jc w:val="center"/>
        <w:rPr>
          <w:rFonts w:ascii="Times New Roman" w:hAnsi="Times New Roman"/>
          <w:sz w:val="20"/>
          <w:szCs w:val="20"/>
          <w:vertAlign w:val="superscript"/>
          <w:lang w:val="ru-RU"/>
        </w:rPr>
      </w:pPr>
    </w:p>
    <w:p w:rsidR="009E0570" w:rsidRDefault="009E0570" w:rsidP="006D31E2">
      <w:pPr>
        <w:widowControl w:val="0"/>
        <w:rPr>
          <w:rFonts w:ascii="Times New Roman" w:hAnsi="Times New Roman"/>
          <w:sz w:val="20"/>
          <w:szCs w:val="20"/>
          <w:lang w:val="ru-RU"/>
        </w:rPr>
      </w:pPr>
      <w:r w:rsidRPr="00354203">
        <w:rPr>
          <w:rFonts w:ascii="Times New Roman" w:hAnsi="Times New Roman"/>
          <w:sz w:val="20"/>
          <w:szCs w:val="20"/>
          <w:lang w:val="ru-RU"/>
        </w:rPr>
        <w:t>где</w:t>
      </w:r>
      <w:r w:rsidR="00315EB1">
        <w:rPr>
          <w:rFonts w:ascii="Times New Roman" w:hAnsi="Times New Roman"/>
          <w:sz w:val="20"/>
          <w:szCs w:val="20"/>
          <w:lang w:val="ru-RU"/>
        </w:rPr>
        <w:t>:</w:t>
      </w:r>
    </w:p>
    <w:p w:rsidR="009E0570" w:rsidRPr="00FB70C4" w:rsidRDefault="009E0570" w:rsidP="006D31E2">
      <w:pPr>
        <w:widowControl w:val="0"/>
        <w:rPr>
          <w:rFonts w:ascii="Times New Roman" w:hAnsi="Times New Roman"/>
          <w:sz w:val="16"/>
          <w:szCs w:val="16"/>
          <w:lang w:val="ru-RU"/>
        </w:rPr>
      </w:pPr>
    </w:p>
    <w:p w:rsidR="009E0570" w:rsidRDefault="009E0570" w:rsidP="006D31E2">
      <w:pPr>
        <w:widowControl w:val="0"/>
        <w:jc w:val="center"/>
        <w:rPr>
          <w:rFonts w:ascii="Times New Roman" w:hAnsi="Times New Roman"/>
          <w:sz w:val="20"/>
          <w:szCs w:val="20"/>
          <w:lang w:val="ru-RU"/>
        </w:rPr>
      </w:pPr>
      <w:r w:rsidRPr="009F2C11">
        <w:rPr>
          <w:rFonts w:ascii="Times New Roman" w:hAnsi="Times New Roman"/>
          <w:sz w:val="20"/>
          <w:szCs w:val="20"/>
        </w:rPr>
        <w:t>C</w:t>
      </w:r>
      <w:r w:rsidRPr="00354203">
        <w:rPr>
          <w:rFonts w:ascii="Times New Roman" w:hAnsi="Times New Roman"/>
          <w:sz w:val="20"/>
          <w:szCs w:val="20"/>
          <w:lang w:val="ru-RU"/>
        </w:rPr>
        <w:t>=</w:t>
      </w:r>
      <w:r w:rsidR="00903E56" w:rsidRPr="00903E56">
        <w:rPr>
          <w:rFonts w:ascii="Times New Roman" w:hAnsi="Times New Roman"/>
          <w:position w:val="-28"/>
          <w:sz w:val="20"/>
          <w:szCs w:val="20"/>
          <w:lang w:val="ru-RU"/>
        </w:rPr>
        <w:object w:dxaOrig="3739" w:dyaOrig="700">
          <v:shape id="_x0000_i1265" type="#_x0000_t75" style="width:187.2pt;height:35.7pt" o:ole="">
            <v:imagedata r:id="rId566" o:title=""/>
          </v:shape>
          <o:OLEObject Type="Embed" ProgID="Equation.DSMT4" ShapeID="_x0000_i1265" DrawAspect="Content" ObjectID="_1388494622" r:id="rId567"/>
        </w:object>
      </w:r>
      <w:r w:rsidRPr="00354203">
        <w:rPr>
          <w:rFonts w:ascii="Times New Roman" w:hAnsi="Times New Roman"/>
          <w:sz w:val="20"/>
          <w:szCs w:val="20"/>
          <w:lang w:val="ru-RU"/>
        </w:rPr>
        <w:t>= 15035 Вт/(м</w:t>
      </w:r>
      <w:r w:rsidRPr="00354203">
        <w:rPr>
          <w:rFonts w:ascii="Times New Roman" w:hAnsi="Times New Roman"/>
          <w:sz w:val="20"/>
          <w:szCs w:val="20"/>
          <w:vertAlign w:val="superscript"/>
          <w:lang w:val="ru-RU"/>
        </w:rPr>
        <w:t>2</w:t>
      </w:r>
      <w:r w:rsidRPr="00354203">
        <w:rPr>
          <w:rFonts w:ascii="Times New Roman" w:hAnsi="Times New Roman"/>
          <w:sz w:val="20"/>
          <w:szCs w:val="20"/>
          <w:lang w:val="ru-RU"/>
        </w:rPr>
        <w:t xml:space="preserve"> · К</w:t>
      </w:r>
      <w:r w:rsidRPr="00354203">
        <w:rPr>
          <w:rFonts w:ascii="Times New Roman" w:hAnsi="Times New Roman"/>
          <w:sz w:val="20"/>
          <w:szCs w:val="20"/>
          <w:vertAlign w:val="superscript"/>
          <w:lang w:val="ru-RU"/>
        </w:rPr>
        <w:t>3/4</w:t>
      </w:r>
      <w:r w:rsidRPr="00354203">
        <w:rPr>
          <w:rFonts w:ascii="Times New Roman" w:hAnsi="Times New Roman"/>
          <w:sz w:val="20"/>
          <w:szCs w:val="20"/>
          <w:lang w:val="ru-RU"/>
        </w:rPr>
        <w:t>)</w:t>
      </w:r>
      <w:r w:rsidR="00315EB1">
        <w:rPr>
          <w:rFonts w:ascii="Times New Roman" w:hAnsi="Times New Roman"/>
          <w:sz w:val="20"/>
          <w:szCs w:val="20"/>
          <w:lang w:val="ru-RU"/>
        </w:rPr>
        <w:t>.</w:t>
      </w:r>
    </w:p>
    <w:p w:rsidR="009E0570" w:rsidRPr="00FB70C4" w:rsidRDefault="009E0570" w:rsidP="006D31E2">
      <w:pPr>
        <w:widowControl w:val="0"/>
        <w:ind w:firstLine="284"/>
        <w:rPr>
          <w:rFonts w:ascii="Times New Roman" w:hAnsi="Times New Roman"/>
          <w:sz w:val="16"/>
          <w:szCs w:val="16"/>
          <w:lang w:val="ru-RU"/>
        </w:rPr>
      </w:pP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С учетом найденных значений </w:t>
      </w:r>
      <w:r w:rsidRPr="009F2C11">
        <w:rPr>
          <w:rFonts w:ascii="Times New Roman" w:hAnsi="Times New Roman"/>
          <w:sz w:val="20"/>
          <w:szCs w:val="20"/>
        </w:rPr>
        <w:t>C</w:t>
      </w:r>
      <w:r w:rsidRPr="00354203">
        <w:rPr>
          <w:rFonts w:ascii="Times New Roman" w:hAnsi="Times New Roman"/>
          <w:sz w:val="20"/>
          <w:szCs w:val="20"/>
          <w:lang w:val="ru-RU"/>
        </w:rPr>
        <w:t xml:space="preserve">, </w:t>
      </w:r>
      <w:r w:rsidRPr="009F2C11">
        <w:rPr>
          <w:rFonts w:ascii="Times New Roman" w:hAnsi="Times New Roman"/>
          <w:sz w:val="20"/>
          <w:szCs w:val="20"/>
        </w:rPr>
        <w:t>α</w:t>
      </w:r>
      <w:r w:rsidRPr="00354203">
        <w:rPr>
          <w:rFonts w:ascii="Times New Roman" w:hAnsi="Times New Roman"/>
          <w:sz w:val="20"/>
          <w:szCs w:val="20"/>
          <w:lang w:val="ru-RU"/>
        </w:rPr>
        <w:t xml:space="preserve">, </w:t>
      </w:r>
      <w:r w:rsidRPr="009F2C11">
        <w:rPr>
          <w:rFonts w:ascii="Times New Roman" w:hAnsi="Times New Roman"/>
          <w:sz w:val="20"/>
          <w:szCs w:val="20"/>
        </w:rPr>
        <w:t>β</w:t>
      </w:r>
      <w:r w:rsidRPr="00354203">
        <w:rPr>
          <w:rFonts w:ascii="Times New Roman" w:hAnsi="Times New Roman"/>
          <w:sz w:val="20"/>
          <w:szCs w:val="20"/>
          <w:lang w:val="ru-RU"/>
        </w:rPr>
        <w:t xml:space="preserve"> и </w:t>
      </w:r>
      <w:r w:rsidRPr="009F2C11">
        <w:rPr>
          <w:rFonts w:ascii="Times New Roman" w:hAnsi="Times New Roman"/>
          <w:sz w:val="20"/>
          <w:szCs w:val="20"/>
        </w:rPr>
        <w:t>c</w:t>
      </w:r>
      <w:r w:rsidR="00903E56" w:rsidRPr="00903E56">
        <w:rPr>
          <w:rFonts w:ascii="Times New Roman" w:hAnsi="Times New Roman"/>
          <w:position w:val="-16"/>
          <w:sz w:val="20"/>
          <w:szCs w:val="20"/>
        </w:rPr>
        <w:object w:dxaOrig="139" w:dyaOrig="360">
          <v:shape id="_x0000_i1266" type="#_x0000_t75" style="width:6.9pt;height:18.15pt" o:ole="">
            <v:imagedata r:id="rId568" o:title=""/>
          </v:shape>
          <o:OLEObject Type="Embed" ProgID="Equation.DSMT4" ShapeID="_x0000_i1266" DrawAspect="Content" ObjectID="_1388494623" r:id="rId569"/>
        </w:object>
      </w:r>
      <w:r w:rsidRPr="00354203">
        <w:rPr>
          <w:rFonts w:ascii="Times New Roman" w:hAnsi="Times New Roman"/>
          <w:sz w:val="20"/>
          <w:szCs w:val="20"/>
          <w:vertAlign w:val="subscript"/>
          <w:lang w:val="ru-RU"/>
        </w:rPr>
        <w:t xml:space="preserve">∞ </w:t>
      </w:r>
      <w:r w:rsidRPr="00354203">
        <w:rPr>
          <w:rFonts w:ascii="Times New Roman" w:hAnsi="Times New Roman"/>
          <w:sz w:val="20"/>
          <w:szCs w:val="20"/>
          <w:lang w:val="ru-RU"/>
        </w:rPr>
        <w:t>уравнение баланса пр</w:t>
      </w:r>
      <w:r w:rsidRPr="00354203">
        <w:rPr>
          <w:rFonts w:ascii="Times New Roman" w:hAnsi="Times New Roman"/>
          <w:sz w:val="20"/>
          <w:szCs w:val="20"/>
          <w:lang w:val="ru-RU"/>
        </w:rPr>
        <w:t>и</w:t>
      </w:r>
      <w:r w:rsidRPr="00354203">
        <w:rPr>
          <w:rFonts w:ascii="Times New Roman" w:hAnsi="Times New Roman"/>
          <w:sz w:val="20"/>
          <w:szCs w:val="20"/>
          <w:lang w:val="ru-RU"/>
        </w:rPr>
        <w:t>мет вид</w:t>
      </w:r>
      <w:r w:rsidR="00315EB1">
        <w:rPr>
          <w:rFonts w:ascii="Times New Roman" w:hAnsi="Times New Roman"/>
          <w:sz w:val="20"/>
          <w:szCs w:val="20"/>
          <w:lang w:val="ru-RU"/>
        </w:rPr>
        <w:t>:</w:t>
      </w:r>
    </w:p>
    <w:p w:rsidR="009E0570" w:rsidRPr="00FB70C4" w:rsidRDefault="009E0570" w:rsidP="006D31E2">
      <w:pPr>
        <w:widowControl w:val="0"/>
        <w:ind w:firstLine="284"/>
        <w:rPr>
          <w:rFonts w:ascii="Times New Roman" w:hAnsi="Times New Roman"/>
          <w:sz w:val="16"/>
          <w:szCs w:val="16"/>
          <w:lang w:val="ru-RU"/>
        </w:rPr>
      </w:pPr>
    </w:p>
    <w:p w:rsidR="009E0570" w:rsidRDefault="00903E56" w:rsidP="006D31E2">
      <w:pPr>
        <w:widowControl w:val="0"/>
        <w:ind w:firstLine="284"/>
        <w:jc w:val="center"/>
        <w:rPr>
          <w:rFonts w:ascii="Times New Roman" w:hAnsi="Times New Roman"/>
          <w:position w:val="-30"/>
          <w:sz w:val="20"/>
          <w:szCs w:val="20"/>
          <w:lang w:val="ru-RU"/>
        </w:rPr>
      </w:pPr>
      <w:r w:rsidRPr="00903E56">
        <w:rPr>
          <w:rFonts w:ascii="Times New Roman" w:hAnsi="Times New Roman"/>
          <w:position w:val="-26"/>
          <w:sz w:val="20"/>
          <w:szCs w:val="20"/>
        </w:rPr>
        <w:object w:dxaOrig="4380" w:dyaOrig="600">
          <v:shape id="_x0000_i1267" type="#_x0000_t75" style="width:218.5pt;height:30.05pt" o:ole="">
            <v:imagedata r:id="rId570" o:title=""/>
          </v:shape>
          <o:OLEObject Type="Embed" ProgID="Equation.DSMT4" ShapeID="_x0000_i1267" DrawAspect="Content" ObjectID="_1388494624" r:id="rId571"/>
        </w:object>
      </w:r>
    </w:p>
    <w:p w:rsidR="009E0570" w:rsidRPr="00FB70C4" w:rsidRDefault="009E0570" w:rsidP="006D31E2">
      <w:pPr>
        <w:widowControl w:val="0"/>
        <w:ind w:firstLine="284"/>
        <w:jc w:val="center"/>
        <w:rPr>
          <w:rFonts w:ascii="Times New Roman" w:hAnsi="Times New Roman"/>
          <w:sz w:val="16"/>
          <w:szCs w:val="16"/>
          <w:lang w:val="ru-RU"/>
        </w:rPr>
      </w:pP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Значения </w:t>
      </w:r>
      <w:r w:rsidRPr="009F2C11">
        <w:rPr>
          <w:rFonts w:ascii="Times New Roman" w:hAnsi="Times New Roman"/>
          <w:sz w:val="20"/>
          <w:szCs w:val="20"/>
        </w:rPr>
        <w:t>c</w:t>
      </w:r>
      <w:r w:rsidRPr="00354203">
        <w:rPr>
          <w:rFonts w:ascii="Times New Roman" w:hAnsi="Times New Roman"/>
          <w:sz w:val="20"/>
          <w:szCs w:val="20"/>
          <w:vertAlign w:val="subscript"/>
          <w:lang w:val="ru-RU"/>
        </w:rPr>
        <w:t>1</w:t>
      </w:r>
      <w:r w:rsidRPr="009F2C11">
        <w:rPr>
          <w:rFonts w:ascii="Times New Roman" w:hAnsi="Times New Roman"/>
          <w:sz w:val="20"/>
          <w:szCs w:val="20"/>
          <w:vertAlign w:val="subscript"/>
        </w:rPr>
        <w:t>c</w:t>
      </w:r>
      <w:r w:rsidRPr="00354203">
        <w:rPr>
          <w:rFonts w:ascii="Times New Roman" w:hAnsi="Times New Roman"/>
          <w:sz w:val="20"/>
          <w:szCs w:val="20"/>
          <w:lang w:val="ru-RU"/>
        </w:rPr>
        <w:t xml:space="preserve"> и </w:t>
      </w:r>
      <w:r w:rsidRPr="009F2C11">
        <w:rPr>
          <w:rFonts w:ascii="Times New Roman" w:hAnsi="Times New Roman"/>
          <w:sz w:val="20"/>
          <w:szCs w:val="20"/>
        </w:rPr>
        <w:t>r</w:t>
      </w:r>
      <w:r w:rsidRPr="00354203">
        <w:rPr>
          <w:rFonts w:ascii="Times New Roman" w:hAnsi="Times New Roman"/>
          <w:sz w:val="20"/>
          <w:szCs w:val="20"/>
          <w:vertAlign w:val="subscript"/>
          <w:lang w:val="ru-RU"/>
        </w:rPr>
        <w:t>1</w:t>
      </w:r>
      <w:r w:rsidRPr="00354203">
        <w:rPr>
          <w:rFonts w:ascii="Times New Roman" w:hAnsi="Times New Roman"/>
          <w:sz w:val="20"/>
          <w:szCs w:val="20"/>
          <w:lang w:val="ru-RU"/>
        </w:rPr>
        <w:t xml:space="preserve"> являются функциями температуры </w:t>
      </w:r>
      <w:r w:rsidRPr="009F2C11">
        <w:rPr>
          <w:rFonts w:ascii="Times New Roman" w:hAnsi="Times New Roman"/>
          <w:sz w:val="20"/>
          <w:szCs w:val="20"/>
        </w:rPr>
        <w:t>t</w:t>
      </w:r>
      <w:r w:rsidRPr="009F2C11">
        <w:rPr>
          <w:rFonts w:ascii="Times New Roman" w:hAnsi="Times New Roman"/>
          <w:sz w:val="20"/>
          <w:szCs w:val="20"/>
          <w:vertAlign w:val="subscript"/>
        </w:rPr>
        <w:t>c</w:t>
      </w:r>
      <w:r w:rsidRPr="00354203">
        <w:rPr>
          <w:rFonts w:ascii="Times New Roman" w:hAnsi="Times New Roman"/>
          <w:sz w:val="20"/>
          <w:szCs w:val="20"/>
          <w:lang w:val="ru-RU"/>
        </w:rPr>
        <w:t xml:space="preserve">, которая равна температуре насыщения при парциальном давлении пара </w:t>
      </w:r>
      <w:r w:rsidRPr="009F2C11">
        <w:rPr>
          <w:rFonts w:ascii="Times New Roman" w:hAnsi="Times New Roman"/>
          <w:sz w:val="20"/>
          <w:szCs w:val="20"/>
        </w:rPr>
        <w:t>p</w:t>
      </w:r>
      <w:r w:rsidRPr="00354203">
        <w:rPr>
          <w:rFonts w:ascii="Times New Roman" w:hAnsi="Times New Roman"/>
          <w:sz w:val="20"/>
          <w:szCs w:val="20"/>
          <w:vertAlign w:val="subscript"/>
          <w:lang w:val="ru-RU"/>
        </w:rPr>
        <w:t>1</w:t>
      </w:r>
      <w:r w:rsidRPr="009F2C11">
        <w:rPr>
          <w:rFonts w:ascii="Times New Roman" w:hAnsi="Times New Roman"/>
          <w:sz w:val="20"/>
          <w:szCs w:val="20"/>
          <w:vertAlign w:val="subscript"/>
        </w:rPr>
        <w:t>c</w:t>
      </w:r>
      <w:r w:rsidRPr="00354203">
        <w:rPr>
          <w:rFonts w:ascii="Times New Roman" w:hAnsi="Times New Roman"/>
          <w:sz w:val="20"/>
          <w:szCs w:val="20"/>
          <w:lang w:val="ru-RU"/>
        </w:rPr>
        <w:t xml:space="preserve">. Решая </w:t>
      </w:r>
      <w:r w:rsidR="004B4EC8">
        <w:rPr>
          <w:rFonts w:ascii="Times New Roman" w:hAnsi="Times New Roman"/>
          <w:sz w:val="20"/>
          <w:szCs w:val="20"/>
          <w:lang w:val="ru-RU"/>
        </w:rPr>
        <w:t xml:space="preserve"> </w:t>
      </w:r>
      <w:r w:rsidRPr="00354203">
        <w:rPr>
          <w:rFonts w:ascii="Times New Roman" w:hAnsi="Times New Roman"/>
          <w:sz w:val="20"/>
          <w:szCs w:val="20"/>
          <w:lang w:val="ru-RU"/>
        </w:rPr>
        <w:t>п</w:t>
      </w:r>
      <w:r w:rsidRPr="00354203">
        <w:rPr>
          <w:rFonts w:ascii="Times New Roman" w:hAnsi="Times New Roman"/>
          <w:sz w:val="20"/>
          <w:szCs w:val="20"/>
          <w:lang w:val="ru-RU"/>
        </w:rPr>
        <w:t>о</w:t>
      </w:r>
      <w:r w:rsidRPr="00354203">
        <w:rPr>
          <w:rFonts w:ascii="Times New Roman" w:hAnsi="Times New Roman"/>
          <w:sz w:val="20"/>
          <w:szCs w:val="20"/>
          <w:lang w:val="ru-RU"/>
        </w:rPr>
        <w:t xml:space="preserve">следнее уравнение графически, находим </w:t>
      </w:r>
      <w:r w:rsidRPr="009F2C11">
        <w:rPr>
          <w:rFonts w:ascii="Times New Roman" w:hAnsi="Times New Roman"/>
          <w:sz w:val="20"/>
          <w:szCs w:val="20"/>
        </w:rPr>
        <w:t>t</w:t>
      </w:r>
      <w:r w:rsidRPr="009F2C11">
        <w:rPr>
          <w:rFonts w:ascii="Times New Roman" w:hAnsi="Times New Roman"/>
          <w:sz w:val="20"/>
          <w:szCs w:val="20"/>
          <w:vertAlign w:val="subscript"/>
        </w:rPr>
        <w:t>c</w:t>
      </w:r>
      <w:r w:rsidRPr="00354203">
        <w:rPr>
          <w:rFonts w:ascii="Times New Roman" w:hAnsi="Times New Roman"/>
          <w:sz w:val="20"/>
          <w:szCs w:val="20"/>
          <w:lang w:val="ru-RU"/>
        </w:rPr>
        <w:t>=78,1°</w:t>
      </w:r>
      <w:r w:rsidRPr="009F2C11">
        <w:rPr>
          <w:rFonts w:ascii="Times New Roman" w:hAnsi="Times New Roman"/>
          <w:sz w:val="20"/>
          <w:szCs w:val="20"/>
        </w:rPr>
        <w:t>C</w:t>
      </w:r>
      <w:r w:rsidRPr="00354203">
        <w:rPr>
          <w:rFonts w:ascii="Times New Roman" w:hAnsi="Times New Roman"/>
          <w:sz w:val="20"/>
          <w:szCs w:val="20"/>
          <w:lang w:val="ru-RU"/>
        </w:rPr>
        <w:t>.</w:t>
      </w: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Плотность теплового потока</w:t>
      </w:r>
      <w:r w:rsidR="00315EB1">
        <w:rPr>
          <w:rFonts w:ascii="Times New Roman" w:hAnsi="Times New Roman"/>
          <w:sz w:val="20"/>
          <w:szCs w:val="20"/>
          <w:lang w:val="ru-RU"/>
        </w:rPr>
        <w:t>:</w:t>
      </w:r>
    </w:p>
    <w:p w:rsidR="009E0570" w:rsidRPr="00354203" w:rsidRDefault="009E0570" w:rsidP="006D31E2">
      <w:pPr>
        <w:widowControl w:val="0"/>
        <w:ind w:firstLine="284"/>
        <w:rPr>
          <w:rFonts w:ascii="Times New Roman" w:hAnsi="Times New Roman"/>
          <w:sz w:val="20"/>
          <w:szCs w:val="20"/>
          <w:lang w:val="ru-RU"/>
        </w:rPr>
      </w:pPr>
    </w:p>
    <w:p w:rsidR="009E0570" w:rsidRPr="00315EB1" w:rsidRDefault="009E0570" w:rsidP="006D31E2">
      <w:pPr>
        <w:widowControl w:val="0"/>
        <w:ind w:firstLine="284"/>
        <w:jc w:val="center"/>
        <w:rPr>
          <w:rFonts w:ascii="Times New Roman" w:hAnsi="Times New Roman"/>
          <w:sz w:val="20"/>
          <w:szCs w:val="20"/>
          <w:lang w:val="ru-RU"/>
        </w:rPr>
      </w:pPr>
      <w:r w:rsidRPr="009F2C11">
        <w:rPr>
          <w:rFonts w:ascii="Times New Roman" w:hAnsi="Times New Roman"/>
          <w:sz w:val="20"/>
          <w:szCs w:val="20"/>
        </w:rPr>
        <w:t>q</w:t>
      </w:r>
      <w:r w:rsidRPr="009F2C11">
        <w:rPr>
          <w:rFonts w:ascii="Times New Roman" w:hAnsi="Times New Roman"/>
          <w:sz w:val="20"/>
          <w:szCs w:val="20"/>
          <w:vertAlign w:val="subscript"/>
        </w:rPr>
        <w:t>c</w:t>
      </w:r>
      <w:r w:rsidRPr="00354203">
        <w:rPr>
          <w:rFonts w:ascii="Times New Roman" w:hAnsi="Times New Roman"/>
          <w:sz w:val="20"/>
          <w:szCs w:val="20"/>
          <w:lang w:val="ru-RU"/>
        </w:rPr>
        <w:t>' = 15035(78,1-78)</w:t>
      </w:r>
      <w:r w:rsidRPr="00354203">
        <w:rPr>
          <w:rFonts w:ascii="Times New Roman" w:hAnsi="Times New Roman"/>
          <w:sz w:val="20"/>
          <w:szCs w:val="20"/>
          <w:vertAlign w:val="superscript"/>
          <w:lang w:val="ru-RU"/>
        </w:rPr>
        <w:t>3/4</w:t>
      </w:r>
      <w:r w:rsidRPr="00354203">
        <w:rPr>
          <w:rFonts w:ascii="Times New Roman" w:hAnsi="Times New Roman"/>
          <w:sz w:val="20"/>
          <w:szCs w:val="20"/>
          <w:lang w:val="ru-RU"/>
        </w:rPr>
        <w:t xml:space="preserve"> = 1503,5 Вт/м</w:t>
      </w:r>
      <w:r w:rsidRPr="00354203">
        <w:rPr>
          <w:rFonts w:ascii="Times New Roman" w:hAnsi="Times New Roman"/>
          <w:sz w:val="20"/>
          <w:szCs w:val="20"/>
          <w:vertAlign w:val="superscript"/>
          <w:lang w:val="ru-RU"/>
        </w:rPr>
        <w:t>2</w:t>
      </w:r>
      <w:r w:rsidR="00315EB1">
        <w:rPr>
          <w:rFonts w:ascii="Times New Roman" w:hAnsi="Times New Roman"/>
          <w:sz w:val="20"/>
          <w:szCs w:val="20"/>
          <w:lang w:val="ru-RU"/>
        </w:rPr>
        <w:t>.</w:t>
      </w:r>
    </w:p>
    <w:p w:rsidR="009E0570" w:rsidRPr="00354203" w:rsidRDefault="009E0570" w:rsidP="006D31E2">
      <w:pPr>
        <w:widowControl w:val="0"/>
        <w:ind w:firstLine="284"/>
        <w:jc w:val="center"/>
        <w:rPr>
          <w:rFonts w:ascii="Times New Roman" w:hAnsi="Times New Roman"/>
          <w:b/>
          <w:sz w:val="20"/>
          <w:szCs w:val="20"/>
          <w:lang w:val="ru-RU"/>
        </w:rPr>
      </w:pPr>
    </w:p>
    <w:p w:rsidR="009E0570" w:rsidRPr="00315EB1" w:rsidRDefault="009E0570" w:rsidP="006D31E2">
      <w:pPr>
        <w:widowControl w:val="0"/>
        <w:ind w:firstLine="284"/>
        <w:rPr>
          <w:rFonts w:ascii="Times New Roman" w:hAnsi="Times New Roman"/>
          <w:spacing w:val="-6"/>
          <w:sz w:val="20"/>
          <w:szCs w:val="20"/>
          <w:lang w:val="ru-RU"/>
        </w:rPr>
      </w:pPr>
      <w:r w:rsidRPr="0005133F">
        <w:rPr>
          <w:rFonts w:ascii="Times New Roman" w:hAnsi="Times New Roman"/>
          <w:b/>
          <w:i/>
          <w:spacing w:val="-6"/>
          <w:sz w:val="20"/>
          <w:szCs w:val="20"/>
          <w:lang w:val="ru-RU"/>
        </w:rPr>
        <w:t>Ответ.</w:t>
      </w:r>
      <w:r w:rsidRPr="0005133F">
        <w:rPr>
          <w:rFonts w:ascii="Times New Roman" w:hAnsi="Times New Roman"/>
          <w:spacing w:val="-6"/>
          <w:sz w:val="20"/>
          <w:szCs w:val="20"/>
          <w:lang w:val="ru-RU"/>
        </w:rPr>
        <w:t xml:space="preserve"> Температура поверхности пленки </w:t>
      </w:r>
      <w:r w:rsidRPr="0005133F">
        <w:rPr>
          <w:rFonts w:ascii="Times New Roman" w:hAnsi="Times New Roman"/>
          <w:spacing w:val="-6"/>
          <w:sz w:val="20"/>
          <w:szCs w:val="20"/>
        </w:rPr>
        <w:t>t</w:t>
      </w:r>
      <w:r w:rsidRPr="0005133F">
        <w:rPr>
          <w:rFonts w:ascii="Times New Roman" w:hAnsi="Times New Roman"/>
          <w:spacing w:val="-6"/>
          <w:sz w:val="20"/>
          <w:szCs w:val="20"/>
          <w:vertAlign w:val="subscript"/>
        </w:rPr>
        <w:t>c</w:t>
      </w:r>
      <w:r w:rsidRPr="0005133F">
        <w:rPr>
          <w:rFonts w:ascii="Times New Roman" w:hAnsi="Times New Roman"/>
          <w:spacing w:val="-6"/>
          <w:sz w:val="20"/>
          <w:szCs w:val="20"/>
          <w:vertAlign w:val="subscript"/>
          <w:lang w:val="ru-RU"/>
        </w:rPr>
        <w:t xml:space="preserve"> </w:t>
      </w:r>
      <w:r w:rsidRPr="0005133F">
        <w:rPr>
          <w:rFonts w:ascii="Times New Roman" w:hAnsi="Times New Roman"/>
          <w:spacing w:val="-6"/>
          <w:sz w:val="20"/>
          <w:szCs w:val="20"/>
          <w:lang w:val="ru-RU"/>
        </w:rPr>
        <w:t xml:space="preserve"> = 78,1°</w:t>
      </w:r>
      <w:r w:rsidRPr="0005133F">
        <w:rPr>
          <w:rFonts w:ascii="Times New Roman" w:hAnsi="Times New Roman"/>
          <w:spacing w:val="-6"/>
          <w:sz w:val="20"/>
          <w:szCs w:val="20"/>
        </w:rPr>
        <w:t>C</w:t>
      </w:r>
      <w:r w:rsidRPr="0005133F">
        <w:rPr>
          <w:rFonts w:ascii="Times New Roman" w:hAnsi="Times New Roman"/>
          <w:spacing w:val="-6"/>
          <w:sz w:val="20"/>
          <w:szCs w:val="20"/>
          <w:lang w:val="ru-RU"/>
        </w:rPr>
        <w:t xml:space="preserve">; </w:t>
      </w:r>
      <w:r w:rsidRPr="0005133F">
        <w:rPr>
          <w:rFonts w:ascii="Times New Roman" w:hAnsi="Times New Roman"/>
          <w:spacing w:val="-6"/>
          <w:sz w:val="20"/>
          <w:szCs w:val="20"/>
        </w:rPr>
        <w:t>q</w:t>
      </w:r>
      <w:r w:rsidRPr="0005133F">
        <w:rPr>
          <w:rFonts w:ascii="Times New Roman" w:hAnsi="Times New Roman"/>
          <w:spacing w:val="-6"/>
          <w:sz w:val="20"/>
          <w:szCs w:val="20"/>
          <w:vertAlign w:val="subscript"/>
        </w:rPr>
        <w:t>c</w:t>
      </w:r>
      <w:r w:rsidRPr="0005133F">
        <w:rPr>
          <w:rFonts w:ascii="Times New Roman" w:hAnsi="Times New Roman"/>
          <w:spacing w:val="-6"/>
          <w:sz w:val="20"/>
          <w:szCs w:val="20"/>
          <w:lang w:val="ru-RU"/>
        </w:rPr>
        <w:t>' = 1503,5 Вт/м</w:t>
      </w:r>
      <w:r w:rsidRPr="0005133F">
        <w:rPr>
          <w:rFonts w:ascii="Times New Roman" w:hAnsi="Times New Roman"/>
          <w:spacing w:val="-6"/>
          <w:sz w:val="20"/>
          <w:szCs w:val="20"/>
          <w:vertAlign w:val="superscript"/>
          <w:lang w:val="ru-RU"/>
        </w:rPr>
        <w:t>2</w:t>
      </w:r>
      <w:r w:rsidR="00315EB1">
        <w:rPr>
          <w:rFonts w:ascii="Times New Roman" w:hAnsi="Times New Roman"/>
          <w:spacing w:val="-6"/>
          <w:sz w:val="20"/>
          <w:szCs w:val="20"/>
          <w:lang w:val="ru-RU"/>
        </w:rPr>
        <w:t>.</w:t>
      </w:r>
    </w:p>
    <w:p w:rsidR="009E0570" w:rsidRPr="00354203" w:rsidRDefault="009E0570" w:rsidP="006D31E2">
      <w:pPr>
        <w:widowControl w:val="0"/>
        <w:ind w:firstLine="284"/>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354203">
        <w:rPr>
          <w:rFonts w:ascii="Times New Roman" w:hAnsi="Times New Roman"/>
          <w:b/>
          <w:sz w:val="20"/>
          <w:szCs w:val="20"/>
          <w:lang w:val="ru-RU"/>
        </w:rPr>
        <w:t xml:space="preserve">5. </w:t>
      </w:r>
      <w:r w:rsidRPr="00354203">
        <w:rPr>
          <w:rFonts w:ascii="Times New Roman" w:hAnsi="Times New Roman"/>
          <w:sz w:val="20"/>
          <w:szCs w:val="20"/>
          <w:lang w:val="ru-RU"/>
        </w:rPr>
        <w:t xml:space="preserve">Необходимо подобрать </w:t>
      </w:r>
      <w:r w:rsidRPr="00354203">
        <w:rPr>
          <w:rFonts w:ascii="Times New Roman" w:hAnsi="Times New Roman"/>
          <w:bCs/>
          <w:sz w:val="20"/>
          <w:szCs w:val="20"/>
          <w:lang w:val="ru-RU"/>
        </w:rPr>
        <w:t>градирню</w:t>
      </w:r>
      <w:r w:rsidRPr="00354203">
        <w:rPr>
          <w:rFonts w:ascii="Times New Roman" w:hAnsi="Times New Roman"/>
          <w:b/>
          <w:bCs/>
          <w:sz w:val="20"/>
          <w:szCs w:val="20"/>
          <w:lang w:val="ru-RU"/>
        </w:rPr>
        <w:t xml:space="preserve"> </w:t>
      </w:r>
      <w:r w:rsidRPr="00354203">
        <w:rPr>
          <w:rFonts w:ascii="Times New Roman" w:hAnsi="Times New Roman"/>
          <w:sz w:val="20"/>
          <w:szCs w:val="20"/>
          <w:lang w:val="ru-RU"/>
        </w:rPr>
        <w:t xml:space="preserve">для охлаждения компрессорной станции в г. Петрозаводске. В состав станции входят 3 компрессора </w:t>
      </w:r>
      <w:r w:rsidRPr="004B4EC8">
        <w:rPr>
          <w:rFonts w:ascii="Times New Roman" w:hAnsi="Times New Roman"/>
          <w:spacing w:val="-4"/>
          <w:sz w:val="20"/>
          <w:szCs w:val="20"/>
          <w:lang w:val="ru-RU"/>
        </w:rPr>
        <w:t xml:space="preserve">4ВМ10-63/9 с приводом </w:t>
      </w:r>
      <w:r w:rsidRPr="004B4EC8">
        <w:rPr>
          <w:rFonts w:ascii="Times New Roman" w:hAnsi="Times New Roman"/>
          <w:spacing w:val="-4"/>
          <w:sz w:val="20"/>
          <w:szCs w:val="20"/>
        </w:rPr>
        <w:t>N</w:t>
      </w:r>
      <w:r w:rsidRPr="004B4EC8">
        <w:rPr>
          <w:rFonts w:ascii="Times New Roman" w:hAnsi="Times New Roman"/>
          <w:spacing w:val="-4"/>
          <w:sz w:val="20"/>
          <w:szCs w:val="20"/>
          <w:lang w:val="ru-RU"/>
        </w:rPr>
        <w:t>э=380 кВт каждый, причем в работе постоя</w:t>
      </w:r>
      <w:r w:rsidRPr="004B4EC8">
        <w:rPr>
          <w:rFonts w:ascii="Times New Roman" w:hAnsi="Times New Roman"/>
          <w:spacing w:val="-4"/>
          <w:sz w:val="20"/>
          <w:szCs w:val="20"/>
          <w:lang w:val="ru-RU"/>
        </w:rPr>
        <w:t>н</w:t>
      </w:r>
      <w:r w:rsidRPr="004B4EC8">
        <w:rPr>
          <w:rFonts w:ascii="Times New Roman" w:hAnsi="Times New Roman"/>
          <w:spacing w:val="-4"/>
          <w:sz w:val="20"/>
          <w:szCs w:val="20"/>
          <w:lang w:val="ru-RU"/>
        </w:rPr>
        <w:t>но</w:t>
      </w:r>
      <w:r w:rsidRPr="00354203">
        <w:rPr>
          <w:rFonts w:ascii="Times New Roman" w:hAnsi="Times New Roman"/>
          <w:sz w:val="20"/>
          <w:szCs w:val="20"/>
          <w:lang w:val="ru-RU"/>
        </w:rPr>
        <w:t xml:space="preserve"> находятся два компрессора (температура системы охлаждения 25 °С) </w:t>
      </w:r>
    </w:p>
    <w:p w:rsidR="00993E8A" w:rsidRPr="00354203" w:rsidRDefault="00993E8A" w:rsidP="006D31E2">
      <w:pPr>
        <w:widowControl w:val="0"/>
        <w:ind w:firstLine="284"/>
        <w:jc w:val="both"/>
        <w:rPr>
          <w:rFonts w:ascii="Times New Roman" w:hAnsi="Times New Roman"/>
          <w:sz w:val="20"/>
          <w:szCs w:val="20"/>
          <w:lang w:val="ru-RU"/>
        </w:rPr>
      </w:pPr>
    </w:p>
    <w:p w:rsidR="009E0570" w:rsidRPr="009222B7" w:rsidRDefault="009E0570" w:rsidP="00272DD3">
      <w:pPr>
        <w:widowControl w:val="0"/>
        <w:ind w:firstLine="709"/>
        <w:jc w:val="center"/>
        <w:rPr>
          <w:rFonts w:ascii="Times New Roman" w:hAnsi="Times New Roman"/>
          <w:sz w:val="20"/>
          <w:szCs w:val="20"/>
          <w:lang w:val="ru-RU"/>
        </w:rPr>
      </w:pPr>
      <w:r w:rsidRPr="009222B7">
        <w:rPr>
          <w:rFonts w:ascii="Times New Roman" w:hAnsi="Times New Roman"/>
          <w:sz w:val="20"/>
          <w:szCs w:val="20"/>
          <w:lang w:val="ru-RU"/>
        </w:rPr>
        <w:t>Решение.</w:t>
      </w:r>
    </w:p>
    <w:p w:rsidR="009E0570" w:rsidRDefault="009E0570" w:rsidP="006D31E2">
      <w:pPr>
        <w:widowControl w:val="0"/>
        <w:ind w:firstLine="284"/>
        <w:rPr>
          <w:rFonts w:ascii="Times New Roman" w:hAnsi="Times New Roman"/>
          <w:sz w:val="20"/>
          <w:szCs w:val="20"/>
          <w:lang w:val="ru-RU"/>
        </w:rPr>
      </w:pPr>
      <w:r w:rsidRPr="00354203">
        <w:rPr>
          <w:rFonts w:ascii="Times New Roman" w:hAnsi="Times New Roman"/>
          <w:sz w:val="20"/>
          <w:szCs w:val="20"/>
          <w:lang w:val="ru-RU"/>
        </w:rPr>
        <w:t xml:space="preserve">Определяем суммарный отводимый тепловой поток: </w:t>
      </w:r>
    </w:p>
    <w:p w:rsidR="009E0570" w:rsidRPr="00354203" w:rsidRDefault="009E0570" w:rsidP="006D31E2">
      <w:pPr>
        <w:widowControl w:val="0"/>
        <w:ind w:firstLine="284"/>
        <w:rPr>
          <w:rFonts w:ascii="Times New Roman" w:hAnsi="Times New Roman"/>
          <w:sz w:val="20"/>
          <w:szCs w:val="20"/>
          <w:lang w:val="ru-RU"/>
        </w:rPr>
      </w:pPr>
    </w:p>
    <w:p w:rsidR="009E0570" w:rsidRDefault="009E0570" w:rsidP="006D31E2">
      <w:pPr>
        <w:widowControl w:val="0"/>
        <w:jc w:val="center"/>
        <w:rPr>
          <w:rFonts w:ascii="Times New Roman" w:hAnsi="Times New Roman"/>
          <w:sz w:val="20"/>
          <w:szCs w:val="20"/>
          <w:lang w:val="ru-RU"/>
        </w:rPr>
      </w:pPr>
      <w:r w:rsidRPr="00212F6C">
        <w:rPr>
          <w:rFonts w:ascii="Times New Roman" w:hAnsi="Times New Roman"/>
          <w:sz w:val="20"/>
          <w:szCs w:val="20"/>
        </w:rPr>
        <w:t>Q</w:t>
      </w:r>
      <w:r>
        <w:rPr>
          <w:rFonts w:ascii="Times New Roman" w:hAnsi="Times New Roman"/>
          <w:sz w:val="20"/>
          <w:szCs w:val="20"/>
          <w:lang w:val="ru-RU"/>
        </w:rPr>
        <w:t xml:space="preserve"> </w:t>
      </w:r>
      <w:r w:rsidRPr="00354203">
        <w:rPr>
          <w:rFonts w:ascii="Times New Roman" w:hAnsi="Times New Roman"/>
          <w:sz w:val="20"/>
          <w:szCs w:val="20"/>
          <w:lang w:val="ru-RU"/>
        </w:rPr>
        <w:t>=</w:t>
      </w:r>
      <w:r>
        <w:rPr>
          <w:rFonts w:ascii="Times New Roman" w:hAnsi="Times New Roman"/>
          <w:sz w:val="20"/>
          <w:szCs w:val="20"/>
          <w:lang w:val="ru-RU"/>
        </w:rPr>
        <w:t xml:space="preserve"> </w:t>
      </w:r>
      <w:r w:rsidRPr="00212F6C">
        <w:rPr>
          <w:rFonts w:ascii="Times New Roman" w:hAnsi="Times New Roman"/>
          <w:sz w:val="20"/>
          <w:szCs w:val="20"/>
        </w:rPr>
        <w:t>N</w:t>
      </w:r>
      <w:r w:rsidRPr="00354203">
        <w:rPr>
          <w:rFonts w:ascii="Times New Roman" w:hAnsi="Times New Roman"/>
          <w:sz w:val="20"/>
          <w:szCs w:val="20"/>
          <w:lang w:val="ru-RU"/>
        </w:rPr>
        <w:t>э х 2=760 кВт</w:t>
      </w:r>
      <w:r w:rsidR="00315EB1">
        <w:rPr>
          <w:rFonts w:ascii="Times New Roman" w:hAnsi="Times New Roman"/>
          <w:sz w:val="20"/>
          <w:szCs w:val="20"/>
          <w:lang w:val="ru-RU"/>
        </w:rPr>
        <w:t>.</w:t>
      </w:r>
    </w:p>
    <w:p w:rsidR="009E0570" w:rsidRPr="00354203" w:rsidRDefault="009E0570" w:rsidP="006D31E2">
      <w:pPr>
        <w:widowControl w:val="0"/>
        <w:jc w:val="center"/>
        <w:rPr>
          <w:rFonts w:ascii="Times New Roman" w:hAnsi="Times New Roman"/>
          <w:sz w:val="20"/>
          <w:szCs w:val="20"/>
          <w:lang w:val="ru-RU"/>
        </w:rPr>
      </w:pPr>
    </w:p>
    <w:p w:rsidR="009E0570" w:rsidRPr="0005133F" w:rsidRDefault="009E0570" w:rsidP="006D31E2">
      <w:pPr>
        <w:widowControl w:val="0"/>
        <w:ind w:firstLine="284"/>
        <w:jc w:val="both"/>
        <w:rPr>
          <w:rFonts w:ascii="Times New Roman" w:hAnsi="Times New Roman"/>
          <w:spacing w:val="-4"/>
          <w:sz w:val="20"/>
          <w:szCs w:val="20"/>
          <w:lang w:val="ru-RU"/>
        </w:rPr>
      </w:pPr>
      <w:r w:rsidRPr="0005133F">
        <w:rPr>
          <w:rFonts w:ascii="Times New Roman" w:hAnsi="Times New Roman"/>
          <w:spacing w:val="-4"/>
          <w:sz w:val="20"/>
          <w:szCs w:val="20"/>
          <w:lang w:val="ru-RU"/>
        </w:rPr>
        <w:t xml:space="preserve">По </w:t>
      </w:r>
      <w:r w:rsidRPr="0005133F">
        <w:rPr>
          <w:rFonts w:ascii="Times New Roman" w:eastAsia="Times New Roman" w:hAnsi="Times New Roman"/>
          <w:color w:val="000000"/>
          <w:spacing w:val="-4"/>
          <w:sz w:val="20"/>
          <w:szCs w:val="17"/>
          <w:lang w:val="ru-RU" w:eastAsia="ru-RU"/>
        </w:rPr>
        <w:t>СНиП 23.01-99 "Строительная климатология"</w:t>
      </w:r>
      <w:r w:rsidRPr="0005133F">
        <w:rPr>
          <w:rFonts w:ascii="Times New Roman" w:hAnsi="Times New Roman"/>
          <w:spacing w:val="-4"/>
          <w:sz w:val="20"/>
          <w:szCs w:val="20"/>
          <w:lang w:val="ru-RU"/>
        </w:rPr>
        <w:t xml:space="preserve"> для Петрозаводска определяем температуру мокрого термометра: </w:t>
      </w:r>
      <w:r w:rsidRPr="0005133F">
        <w:rPr>
          <w:rFonts w:ascii="Times New Roman" w:hAnsi="Times New Roman"/>
          <w:spacing w:val="-4"/>
          <w:sz w:val="20"/>
          <w:szCs w:val="20"/>
        </w:rPr>
        <w:t>t</w:t>
      </w:r>
      <w:r w:rsidRPr="0005133F">
        <w:rPr>
          <w:rFonts w:ascii="Times New Roman" w:hAnsi="Times New Roman"/>
          <w:spacing w:val="-4"/>
          <w:sz w:val="20"/>
          <w:szCs w:val="20"/>
          <w:vertAlign w:val="subscript"/>
        </w:rPr>
        <w:t>MT</w:t>
      </w:r>
      <w:r>
        <w:rPr>
          <w:rFonts w:ascii="Times New Roman" w:hAnsi="Times New Roman"/>
          <w:spacing w:val="-4"/>
          <w:sz w:val="20"/>
          <w:szCs w:val="20"/>
          <w:vertAlign w:val="subscript"/>
          <w:lang w:val="ru-RU"/>
        </w:rPr>
        <w:t xml:space="preserve"> </w:t>
      </w:r>
      <w:r w:rsidRPr="0005133F">
        <w:rPr>
          <w:rFonts w:ascii="Times New Roman" w:hAnsi="Times New Roman"/>
          <w:spacing w:val="-4"/>
          <w:sz w:val="20"/>
          <w:szCs w:val="20"/>
          <w:lang w:val="ru-RU"/>
        </w:rPr>
        <w:t>=</w:t>
      </w:r>
      <w:r>
        <w:rPr>
          <w:rFonts w:ascii="Times New Roman" w:hAnsi="Times New Roman"/>
          <w:spacing w:val="-4"/>
          <w:sz w:val="20"/>
          <w:szCs w:val="20"/>
          <w:lang w:val="ru-RU"/>
        </w:rPr>
        <w:t xml:space="preserve"> </w:t>
      </w:r>
      <w:r w:rsidRPr="0005133F">
        <w:rPr>
          <w:rFonts w:ascii="Times New Roman" w:hAnsi="Times New Roman"/>
          <w:spacing w:val="-4"/>
          <w:sz w:val="20"/>
          <w:szCs w:val="20"/>
          <w:lang w:val="ru-RU"/>
        </w:rPr>
        <w:t>19,1 °С</w:t>
      </w:r>
      <w:r>
        <w:rPr>
          <w:rFonts w:ascii="Times New Roman" w:hAnsi="Times New Roman"/>
          <w:spacing w:val="-4"/>
          <w:sz w:val="20"/>
          <w:szCs w:val="20"/>
          <w:lang w:val="ru-RU"/>
        </w:rPr>
        <w:t>.</w:t>
      </w: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В паспортных данных компрессора находим температуру на входе в систему охлаждения компрессора равную температуре на выходе из </w:t>
      </w:r>
      <w:r w:rsidRPr="00354203">
        <w:rPr>
          <w:rFonts w:ascii="Times New Roman" w:hAnsi="Times New Roman"/>
          <w:bCs/>
          <w:sz w:val="20"/>
          <w:szCs w:val="20"/>
          <w:lang w:val="ru-RU"/>
        </w:rPr>
        <w:t>градирни</w:t>
      </w:r>
      <w:r w:rsidRPr="00354203">
        <w:rPr>
          <w:rFonts w:ascii="Times New Roman" w:hAnsi="Times New Roman"/>
          <w:sz w:val="20"/>
          <w:szCs w:val="20"/>
          <w:lang w:val="ru-RU"/>
        </w:rPr>
        <w:t xml:space="preserve">: </w:t>
      </w:r>
      <w:r>
        <w:rPr>
          <w:rFonts w:ascii="Times New Roman" w:hAnsi="Times New Roman"/>
          <w:sz w:val="20"/>
          <w:szCs w:val="20"/>
          <w:lang w:val="ru-RU"/>
        </w:rPr>
        <w:t xml:space="preserve"> </w:t>
      </w:r>
      <w:r w:rsidRPr="00193E2A">
        <w:rPr>
          <w:rFonts w:ascii="Times New Roman" w:hAnsi="Times New Roman"/>
          <w:sz w:val="20"/>
          <w:szCs w:val="20"/>
        </w:rPr>
        <w:t>t</w:t>
      </w:r>
      <w:r w:rsidRPr="00354203">
        <w:rPr>
          <w:rFonts w:ascii="Times New Roman" w:hAnsi="Times New Roman"/>
          <w:sz w:val="20"/>
          <w:szCs w:val="20"/>
          <w:vertAlign w:val="subscript"/>
          <w:lang w:val="ru-RU"/>
        </w:rPr>
        <w:t>ВЫХ</w:t>
      </w:r>
      <w:r>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Pr>
          <w:rFonts w:ascii="Times New Roman" w:hAnsi="Times New Roman"/>
          <w:sz w:val="20"/>
          <w:szCs w:val="20"/>
          <w:lang w:val="ru-RU"/>
        </w:rPr>
        <w:t xml:space="preserve"> </w:t>
      </w:r>
      <w:r w:rsidRPr="00354203">
        <w:rPr>
          <w:rFonts w:ascii="Times New Roman" w:hAnsi="Times New Roman"/>
          <w:sz w:val="20"/>
          <w:szCs w:val="20"/>
          <w:lang w:val="ru-RU"/>
        </w:rPr>
        <w:t>25 °С</w:t>
      </w: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Используя кривые охлаждения для </w:t>
      </w:r>
      <w:r w:rsidRPr="00193E2A">
        <w:rPr>
          <w:rFonts w:ascii="Times New Roman" w:hAnsi="Times New Roman"/>
          <w:sz w:val="20"/>
          <w:szCs w:val="20"/>
        </w:rPr>
        <w:t>t</w:t>
      </w:r>
      <w:r w:rsidRPr="00193E2A">
        <w:rPr>
          <w:rFonts w:ascii="Times New Roman" w:hAnsi="Times New Roman"/>
          <w:sz w:val="20"/>
          <w:szCs w:val="20"/>
          <w:vertAlign w:val="subscript"/>
        </w:rPr>
        <w:t>MT</w:t>
      </w:r>
      <w:r>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Pr>
          <w:rFonts w:ascii="Times New Roman" w:hAnsi="Times New Roman"/>
          <w:sz w:val="20"/>
          <w:szCs w:val="20"/>
          <w:lang w:val="ru-RU"/>
        </w:rPr>
        <w:t xml:space="preserve"> </w:t>
      </w:r>
      <w:r w:rsidRPr="00354203">
        <w:rPr>
          <w:rFonts w:ascii="Times New Roman" w:hAnsi="Times New Roman"/>
          <w:sz w:val="20"/>
          <w:szCs w:val="20"/>
          <w:lang w:val="ru-RU"/>
        </w:rPr>
        <w:t xml:space="preserve">19,1 °С , находим точки </w:t>
      </w:r>
      <w:r w:rsidR="004B4EC8">
        <w:rPr>
          <w:rFonts w:ascii="Times New Roman" w:hAnsi="Times New Roman"/>
          <w:sz w:val="20"/>
          <w:szCs w:val="20"/>
          <w:lang w:val="ru-RU"/>
        </w:rPr>
        <w:t xml:space="preserve">  </w:t>
      </w:r>
      <w:r w:rsidRPr="00354203">
        <w:rPr>
          <w:rFonts w:ascii="Times New Roman" w:hAnsi="Times New Roman"/>
          <w:sz w:val="20"/>
          <w:szCs w:val="20"/>
          <w:lang w:val="ru-RU"/>
        </w:rPr>
        <w:t xml:space="preserve">пересечения линий, соответствующих </w:t>
      </w:r>
      <w:r>
        <w:rPr>
          <w:rFonts w:ascii="Times New Roman" w:hAnsi="Times New Roman"/>
          <w:sz w:val="20"/>
          <w:szCs w:val="20"/>
        </w:rPr>
        <w:t>Q</w:t>
      </w:r>
      <w:r w:rsidRPr="0005133F">
        <w:rPr>
          <w:rFonts w:ascii="Times New Roman" w:hAnsi="Times New Roman"/>
          <w:sz w:val="20"/>
          <w:szCs w:val="20"/>
          <w:lang w:val="ru-RU"/>
        </w:rPr>
        <w:t xml:space="preserve"> </w:t>
      </w:r>
      <w:r w:rsidRPr="00354203">
        <w:rPr>
          <w:rFonts w:ascii="Times New Roman" w:hAnsi="Times New Roman"/>
          <w:sz w:val="20"/>
          <w:szCs w:val="20"/>
          <w:lang w:val="ru-RU"/>
        </w:rPr>
        <w:t>=</w:t>
      </w:r>
      <w:r>
        <w:rPr>
          <w:rFonts w:ascii="Times New Roman" w:hAnsi="Times New Roman"/>
          <w:sz w:val="20"/>
          <w:szCs w:val="20"/>
          <w:lang w:val="ru-RU"/>
        </w:rPr>
        <w:t xml:space="preserve"> </w:t>
      </w:r>
      <w:r w:rsidRPr="00354203">
        <w:rPr>
          <w:rFonts w:ascii="Times New Roman" w:hAnsi="Times New Roman"/>
          <w:sz w:val="20"/>
          <w:szCs w:val="20"/>
          <w:lang w:val="ru-RU"/>
        </w:rPr>
        <w:t xml:space="preserve">760 кВт и </w:t>
      </w:r>
      <w:r w:rsidRPr="00193E2A">
        <w:rPr>
          <w:rFonts w:ascii="Times New Roman" w:hAnsi="Times New Roman"/>
          <w:sz w:val="20"/>
          <w:szCs w:val="20"/>
        </w:rPr>
        <w:t>t</w:t>
      </w:r>
      <w:r w:rsidRPr="00354203">
        <w:rPr>
          <w:rFonts w:ascii="Times New Roman" w:hAnsi="Times New Roman"/>
          <w:sz w:val="20"/>
          <w:szCs w:val="20"/>
          <w:vertAlign w:val="subscript"/>
          <w:lang w:val="ru-RU"/>
        </w:rPr>
        <w:t>ВЫХ</w:t>
      </w:r>
      <w:r>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Pr="0005133F">
        <w:rPr>
          <w:rFonts w:ascii="Times New Roman" w:hAnsi="Times New Roman"/>
          <w:sz w:val="20"/>
          <w:szCs w:val="20"/>
          <w:lang w:val="ru-RU"/>
        </w:rPr>
        <w:t xml:space="preserve"> </w:t>
      </w:r>
      <w:r w:rsidRPr="00354203">
        <w:rPr>
          <w:rFonts w:ascii="Times New Roman" w:hAnsi="Times New Roman"/>
          <w:sz w:val="20"/>
          <w:szCs w:val="20"/>
          <w:lang w:val="ru-RU"/>
        </w:rPr>
        <w:t xml:space="preserve">25 °С с </w:t>
      </w:r>
      <w:r w:rsidR="004B4EC8">
        <w:rPr>
          <w:rFonts w:ascii="Times New Roman" w:hAnsi="Times New Roman"/>
          <w:sz w:val="20"/>
          <w:szCs w:val="20"/>
          <w:lang w:val="ru-RU"/>
        </w:rPr>
        <w:t xml:space="preserve">  </w:t>
      </w:r>
      <w:r w:rsidRPr="00354203">
        <w:rPr>
          <w:rFonts w:ascii="Times New Roman" w:hAnsi="Times New Roman"/>
          <w:sz w:val="20"/>
          <w:szCs w:val="20"/>
          <w:lang w:val="ru-RU"/>
        </w:rPr>
        <w:t xml:space="preserve">кривыми охлаждения. Из построения видно, что для </w:t>
      </w:r>
      <w:r w:rsidRPr="00193E2A">
        <w:rPr>
          <w:rFonts w:ascii="Times New Roman" w:hAnsi="Times New Roman"/>
          <w:sz w:val="20"/>
          <w:szCs w:val="20"/>
        </w:rPr>
        <w:t>t</w:t>
      </w:r>
      <w:r w:rsidRPr="00354203">
        <w:rPr>
          <w:rFonts w:ascii="Times New Roman" w:hAnsi="Times New Roman"/>
          <w:sz w:val="20"/>
          <w:szCs w:val="20"/>
          <w:vertAlign w:val="subscript"/>
          <w:lang w:val="ru-RU"/>
        </w:rPr>
        <w:t>ВЫХ</w:t>
      </w:r>
      <w:r w:rsidRPr="0005133F">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Pr="0005133F">
        <w:rPr>
          <w:rFonts w:ascii="Times New Roman" w:hAnsi="Times New Roman"/>
          <w:sz w:val="20"/>
          <w:szCs w:val="20"/>
          <w:lang w:val="ru-RU"/>
        </w:rPr>
        <w:t xml:space="preserve"> </w:t>
      </w:r>
      <w:r w:rsidRPr="00354203">
        <w:rPr>
          <w:rFonts w:ascii="Times New Roman" w:hAnsi="Times New Roman"/>
          <w:sz w:val="20"/>
          <w:szCs w:val="20"/>
          <w:lang w:val="ru-RU"/>
        </w:rPr>
        <w:t xml:space="preserve">25 °С две </w:t>
      </w:r>
      <w:r w:rsidRPr="00354203">
        <w:rPr>
          <w:rFonts w:ascii="Times New Roman" w:hAnsi="Times New Roman"/>
          <w:bCs/>
          <w:sz w:val="20"/>
          <w:szCs w:val="20"/>
          <w:lang w:val="ru-RU"/>
        </w:rPr>
        <w:t>гр</w:t>
      </w:r>
      <w:r w:rsidRPr="00354203">
        <w:rPr>
          <w:rFonts w:ascii="Times New Roman" w:hAnsi="Times New Roman"/>
          <w:bCs/>
          <w:sz w:val="20"/>
          <w:szCs w:val="20"/>
          <w:lang w:val="ru-RU"/>
        </w:rPr>
        <w:t>а</w:t>
      </w:r>
      <w:r w:rsidRPr="00354203">
        <w:rPr>
          <w:rFonts w:ascii="Times New Roman" w:hAnsi="Times New Roman"/>
          <w:bCs/>
          <w:sz w:val="20"/>
          <w:szCs w:val="20"/>
          <w:lang w:val="ru-RU"/>
        </w:rPr>
        <w:t>дирни</w:t>
      </w:r>
      <w:r w:rsidRPr="00354203">
        <w:rPr>
          <w:rFonts w:ascii="Times New Roman" w:hAnsi="Times New Roman"/>
          <w:sz w:val="20"/>
          <w:szCs w:val="20"/>
          <w:lang w:val="ru-RU"/>
        </w:rPr>
        <w:t xml:space="preserve"> ГРАД-120 обеспечат тепловой поток равный 1000 кВт, а при </w:t>
      </w:r>
      <w:r>
        <w:rPr>
          <w:rFonts w:ascii="Times New Roman" w:hAnsi="Times New Roman"/>
          <w:sz w:val="20"/>
          <w:szCs w:val="20"/>
        </w:rPr>
        <w:t>Q</w:t>
      </w:r>
      <w:r w:rsidRPr="0005133F">
        <w:rPr>
          <w:rFonts w:ascii="Times New Roman" w:hAnsi="Times New Roman"/>
          <w:sz w:val="20"/>
          <w:szCs w:val="20"/>
          <w:lang w:val="ru-RU"/>
        </w:rPr>
        <w:t xml:space="preserve"> </w:t>
      </w:r>
      <w:r w:rsidRPr="00354203">
        <w:rPr>
          <w:rFonts w:ascii="Times New Roman" w:hAnsi="Times New Roman"/>
          <w:sz w:val="20"/>
          <w:szCs w:val="20"/>
          <w:lang w:val="ru-RU"/>
        </w:rPr>
        <w:t>=</w:t>
      </w:r>
      <w:r w:rsidRPr="0005133F">
        <w:rPr>
          <w:rFonts w:ascii="Times New Roman" w:hAnsi="Times New Roman"/>
          <w:sz w:val="20"/>
          <w:szCs w:val="20"/>
          <w:lang w:val="ru-RU"/>
        </w:rPr>
        <w:t xml:space="preserve"> </w:t>
      </w:r>
      <w:r w:rsidRPr="00354203">
        <w:rPr>
          <w:rFonts w:ascii="Times New Roman" w:hAnsi="Times New Roman"/>
          <w:sz w:val="20"/>
          <w:szCs w:val="20"/>
          <w:lang w:val="ru-RU"/>
        </w:rPr>
        <w:t xml:space="preserve">760 кВт более низкую </w:t>
      </w:r>
      <w:r w:rsidRPr="00193E2A">
        <w:rPr>
          <w:rFonts w:ascii="Times New Roman" w:hAnsi="Times New Roman"/>
          <w:sz w:val="20"/>
          <w:szCs w:val="20"/>
        </w:rPr>
        <w:t>t</w:t>
      </w:r>
      <w:r w:rsidRPr="00354203">
        <w:rPr>
          <w:rFonts w:ascii="Times New Roman" w:hAnsi="Times New Roman"/>
          <w:sz w:val="20"/>
          <w:szCs w:val="20"/>
          <w:vertAlign w:val="subscript"/>
          <w:lang w:val="ru-RU"/>
        </w:rPr>
        <w:t>ВЫХ</w:t>
      </w:r>
      <w:r w:rsidRPr="0005133F">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Pr="0005133F">
        <w:rPr>
          <w:rFonts w:ascii="Times New Roman" w:hAnsi="Times New Roman"/>
          <w:sz w:val="20"/>
          <w:szCs w:val="20"/>
          <w:lang w:val="ru-RU"/>
        </w:rPr>
        <w:t xml:space="preserve"> </w:t>
      </w:r>
      <w:r w:rsidRPr="00354203">
        <w:rPr>
          <w:rFonts w:ascii="Times New Roman" w:hAnsi="Times New Roman"/>
          <w:sz w:val="20"/>
          <w:szCs w:val="20"/>
          <w:lang w:val="ru-RU"/>
        </w:rPr>
        <w:t>23,8 °С. ¶</w:t>
      </w:r>
    </w:p>
    <w:p w:rsidR="009E0570" w:rsidRPr="00354203"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Таким образом, мы имеем запас ~25% при использовании двух </w:t>
      </w:r>
      <w:r w:rsidR="004B4EC8">
        <w:rPr>
          <w:rFonts w:ascii="Times New Roman" w:hAnsi="Times New Roman"/>
          <w:sz w:val="20"/>
          <w:szCs w:val="20"/>
          <w:lang w:val="ru-RU"/>
        </w:rPr>
        <w:t xml:space="preserve">   </w:t>
      </w:r>
      <w:r w:rsidRPr="00354203">
        <w:rPr>
          <w:rFonts w:ascii="Times New Roman" w:hAnsi="Times New Roman"/>
          <w:bCs/>
          <w:sz w:val="20"/>
          <w:szCs w:val="20"/>
          <w:lang w:val="ru-RU"/>
        </w:rPr>
        <w:t>градирен</w:t>
      </w:r>
      <w:r w:rsidRPr="00354203">
        <w:rPr>
          <w:rFonts w:ascii="Times New Roman" w:hAnsi="Times New Roman"/>
          <w:sz w:val="20"/>
          <w:szCs w:val="20"/>
          <w:lang w:val="ru-RU"/>
        </w:rPr>
        <w:t xml:space="preserve"> ГРАД-120.</w:t>
      </w:r>
    </w:p>
    <w:p w:rsidR="009E0570" w:rsidRDefault="009E0570" w:rsidP="006D31E2">
      <w:pPr>
        <w:widowControl w:val="0"/>
        <w:ind w:firstLine="284"/>
        <w:jc w:val="both"/>
        <w:rPr>
          <w:rFonts w:ascii="Times New Roman" w:hAnsi="Times New Roman"/>
          <w:sz w:val="20"/>
          <w:szCs w:val="20"/>
          <w:lang w:val="ru-RU"/>
        </w:rPr>
      </w:pPr>
      <w:r w:rsidRPr="00354203">
        <w:rPr>
          <w:rFonts w:ascii="Times New Roman" w:hAnsi="Times New Roman"/>
          <w:sz w:val="20"/>
          <w:szCs w:val="20"/>
          <w:lang w:val="ru-RU"/>
        </w:rPr>
        <w:t xml:space="preserve">Если такой запас нам не нужен, можно провести дополнительный расчет. Линия, соответствующая </w:t>
      </w:r>
      <w:r w:rsidRPr="00193E2A">
        <w:rPr>
          <w:rFonts w:ascii="Times New Roman" w:hAnsi="Times New Roman"/>
          <w:sz w:val="20"/>
          <w:szCs w:val="20"/>
        </w:rPr>
        <w:t>t</w:t>
      </w:r>
      <w:r w:rsidRPr="00354203">
        <w:rPr>
          <w:rFonts w:ascii="Times New Roman" w:hAnsi="Times New Roman"/>
          <w:sz w:val="20"/>
          <w:szCs w:val="20"/>
          <w:vertAlign w:val="subscript"/>
          <w:lang w:val="ru-RU"/>
        </w:rPr>
        <w:t>ВЫХ</w:t>
      </w:r>
      <w:r w:rsidRPr="0005133F">
        <w:rPr>
          <w:rFonts w:ascii="Times New Roman" w:hAnsi="Times New Roman"/>
          <w:sz w:val="20"/>
          <w:szCs w:val="20"/>
          <w:vertAlign w:val="subscript"/>
          <w:lang w:val="ru-RU"/>
        </w:rPr>
        <w:t xml:space="preserve"> </w:t>
      </w:r>
      <w:r w:rsidRPr="00354203">
        <w:rPr>
          <w:rFonts w:ascii="Times New Roman" w:hAnsi="Times New Roman"/>
          <w:sz w:val="20"/>
          <w:szCs w:val="20"/>
          <w:lang w:val="ru-RU"/>
        </w:rPr>
        <w:t>=</w:t>
      </w:r>
      <w:r w:rsidRPr="0005133F">
        <w:rPr>
          <w:rFonts w:ascii="Times New Roman" w:hAnsi="Times New Roman"/>
          <w:sz w:val="20"/>
          <w:szCs w:val="20"/>
          <w:lang w:val="ru-RU"/>
        </w:rPr>
        <w:t xml:space="preserve"> </w:t>
      </w:r>
      <w:r w:rsidRPr="00354203">
        <w:rPr>
          <w:rFonts w:ascii="Times New Roman" w:hAnsi="Times New Roman"/>
          <w:sz w:val="20"/>
          <w:szCs w:val="20"/>
          <w:lang w:val="ru-RU"/>
        </w:rPr>
        <w:t>25 °С, пересекает кривую охл</w:t>
      </w:r>
      <w:r w:rsidRPr="00354203">
        <w:rPr>
          <w:rFonts w:ascii="Times New Roman" w:hAnsi="Times New Roman"/>
          <w:sz w:val="20"/>
          <w:szCs w:val="20"/>
          <w:lang w:val="ru-RU"/>
        </w:rPr>
        <w:t>а</w:t>
      </w:r>
      <w:r w:rsidRPr="00354203">
        <w:rPr>
          <w:rFonts w:ascii="Times New Roman" w:hAnsi="Times New Roman"/>
          <w:sz w:val="20"/>
          <w:szCs w:val="20"/>
          <w:lang w:val="ru-RU"/>
        </w:rPr>
        <w:t xml:space="preserve">ждения для </w:t>
      </w:r>
      <w:r w:rsidRPr="00354203">
        <w:rPr>
          <w:rFonts w:ascii="Times New Roman" w:hAnsi="Times New Roman"/>
          <w:bCs/>
          <w:sz w:val="20"/>
          <w:szCs w:val="20"/>
          <w:lang w:val="ru-RU"/>
        </w:rPr>
        <w:t>градирни</w:t>
      </w:r>
      <w:r w:rsidRPr="00354203">
        <w:rPr>
          <w:rFonts w:ascii="Times New Roman" w:hAnsi="Times New Roman"/>
          <w:sz w:val="20"/>
          <w:szCs w:val="20"/>
          <w:lang w:val="ru-RU"/>
        </w:rPr>
        <w:t xml:space="preserve"> ГРАД-50 в точке, соответствующей приблиз</w:t>
      </w:r>
      <w:r w:rsidRPr="00354203">
        <w:rPr>
          <w:rFonts w:ascii="Times New Roman" w:hAnsi="Times New Roman"/>
          <w:sz w:val="20"/>
          <w:szCs w:val="20"/>
          <w:lang w:val="ru-RU"/>
        </w:rPr>
        <w:t>и</w:t>
      </w:r>
      <w:r w:rsidRPr="00354203">
        <w:rPr>
          <w:rFonts w:ascii="Times New Roman" w:hAnsi="Times New Roman"/>
          <w:sz w:val="20"/>
          <w:szCs w:val="20"/>
          <w:lang w:val="ru-RU"/>
        </w:rPr>
        <w:t xml:space="preserve">тельно </w:t>
      </w:r>
      <w:r>
        <w:rPr>
          <w:rFonts w:ascii="Times New Roman" w:hAnsi="Times New Roman"/>
          <w:sz w:val="20"/>
          <w:szCs w:val="20"/>
        </w:rPr>
        <w:t>Q</w:t>
      </w:r>
      <w:r w:rsidRPr="0005133F">
        <w:rPr>
          <w:rFonts w:ascii="Times New Roman" w:hAnsi="Times New Roman"/>
          <w:sz w:val="20"/>
          <w:szCs w:val="20"/>
          <w:lang w:val="ru-RU"/>
        </w:rPr>
        <w:t xml:space="preserve"> </w:t>
      </w:r>
      <w:r w:rsidRPr="00354203">
        <w:rPr>
          <w:rFonts w:ascii="Times New Roman" w:hAnsi="Times New Roman"/>
          <w:sz w:val="20"/>
          <w:szCs w:val="20"/>
          <w:lang w:val="ru-RU"/>
        </w:rPr>
        <w:t>=</w:t>
      </w:r>
      <w:r w:rsidRPr="0005133F">
        <w:rPr>
          <w:rFonts w:ascii="Times New Roman" w:hAnsi="Times New Roman"/>
          <w:sz w:val="20"/>
          <w:szCs w:val="20"/>
          <w:lang w:val="ru-RU"/>
        </w:rPr>
        <w:t xml:space="preserve"> </w:t>
      </w:r>
      <w:r w:rsidRPr="00354203">
        <w:rPr>
          <w:rFonts w:ascii="Times New Roman" w:hAnsi="Times New Roman"/>
          <w:sz w:val="20"/>
          <w:szCs w:val="20"/>
          <w:lang w:val="ru-RU"/>
        </w:rPr>
        <w:t>190 кВт, что соответствует 1/4 суммарного отводимого те</w:t>
      </w:r>
      <w:r w:rsidRPr="00354203">
        <w:rPr>
          <w:rFonts w:ascii="Times New Roman" w:hAnsi="Times New Roman"/>
          <w:sz w:val="20"/>
          <w:szCs w:val="20"/>
          <w:lang w:val="ru-RU"/>
        </w:rPr>
        <w:t>п</w:t>
      </w:r>
      <w:r w:rsidRPr="00354203">
        <w:rPr>
          <w:rFonts w:ascii="Times New Roman" w:hAnsi="Times New Roman"/>
          <w:sz w:val="20"/>
          <w:szCs w:val="20"/>
          <w:lang w:val="ru-RU"/>
        </w:rPr>
        <w:t xml:space="preserve">лового потока. Следовательно, поставленную задачу можно решить с помощью четырех </w:t>
      </w:r>
      <w:r w:rsidRPr="00354203">
        <w:rPr>
          <w:rFonts w:ascii="Times New Roman" w:hAnsi="Times New Roman"/>
          <w:bCs/>
          <w:sz w:val="20"/>
          <w:szCs w:val="20"/>
          <w:lang w:val="ru-RU"/>
        </w:rPr>
        <w:t>градирен</w:t>
      </w:r>
      <w:r w:rsidRPr="00354203">
        <w:rPr>
          <w:rFonts w:ascii="Times New Roman" w:hAnsi="Times New Roman"/>
          <w:sz w:val="20"/>
          <w:szCs w:val="20"/>
          <w:lang w:val="ru-RU"/>
        </w:rPr>
        <w:t xml:space="preserve"> ГРАД-50. </w:t>
      </w:r>
    </w:p>
    <w:p w:rsidR="009E0570" w:rsidRPr="004E01B9" w:rsidRDefault="009E0570" w:rsidP="006D31E2">
      <w:pPr>
        <w:pStyle w:val="aa"/>
        <w:widowControl w:val="0"/>
        <w:numPr>
          <w:ilvl w:val="1"/>
          <w:numId w:val="11"/>
        </w:numPr>
        <w:jc w:val="center"/>
        <w:rPr>
          <w:rFonts w:ascii="Times New Roman" w:hAnsi="Times New Roman"/>
          <w:b/>
          <w:sz w:val="20"/>
          <w:szCs w:val="20"/>
        </w:rPr>
      </w:pPr>
      <w:r w:rsidRPr="004E01B9">
        <w:rPr>
          <w:rFonts w:ascii="Times New Roman" w:hAnsi="Times New Roman"/>
          <w:b/>
          <w:sz w:val="20"/>
          <w:szCs w:val="20"/>
        </w:rPr>
        <w:lastRenderedPageBreak/>
        <w:t>Контрольные задания к разделу</w:t>
      </w:r>
      <w:r>
        <w:rPr>
          <w:rFonts w:ascii="Times New Roman" w:hAnsi="Times New Roman"/>
          <w:b/>
          <w:sz w:val="20"/>
          <w:szCs w:val="20"/>
          <w:lang w:val="ru-RU"/>
        </w:rPr>
        <w:t xml:space="preserve"> 4</w:t>
      </w:r>
    </w:p>
    <w:p w:rsidR="009E0570" w:rsidRDefault="009E0570" w:rsidP="006D31E2">
      <w:pPr>
        <w:widowControl w:val="0"/>
        <w:ind w:firstLine="284"/>
        <w:jc w:val="both"/>
        <w:rPr>
          <w:rFonts w:ascii="Times New Roman" w:hAnsi="Times New Roman"/>
          <w:sz w:val="20"/>
          <w:szCs w:val="20"/>
          <w:lang w:val="ru-RU"/>
        </w:rPr>
      </w:pPr>
      <w:r w:rsidRPr="00272DD3">
        <w:rPr>
          <w:rFonts w:ascii="Times New Roman" w:hAnsi="Times New Roman"/>
          <w:b/>
          <w:sz w:val="20"/>
          <w:szCs w:val="20"/>
          <w:lang w:val="ru-RU"/>
        </w:rPr>
        <w:t>1.</w:t>
      </w:r>
      <w:r w:rsidRPr="00272DD3">
        <w:rPr>
          <w:rFonts w:ascii="Times New Roman" w:hAnsi="Times New Roman"/>
          <w:b/>
          <w:sz w:val="20"/>
          <w:szCs w:val="20"/>
          <w:vertAlign w:val="superscript"/>
          <w:lang w:val="ru-RU"/>
        </w:rPr>
        <w:t>*</w:t>
      </w:r>
      <w:r w:rsidRPr="00272DD3">
        <w:rPr>
          <w:rFonts w:ascii="Times New Roman" w:hAnsi="Times New Roman"/>
          <w:b/>
          <w:sz w:val="20"/>
          <w:szCs w:val="20"/>
          <w:lang w:val="ru-RU"/>
        </w:rPr>
        <w:t xml:space="preserve"> </w:t>
      </w:r>
      <w:r w:rsidRPr="00354203">
        <w:rPr>
          <w:rFonts w:ascii="Times New Roman" w:hAnsi="Times New Roman"/>
          <w:sz w:val="20"/>
          <w:szCs w:val="20"/>
          <w:lang w:val="ru-RU"/>
        </w:rPr>
        <w:t xml:space="preserve">Капля воды диаметром </w:t>
      </w:r>
      <w:r>
        <w:rPr>
          <w:rFonts w:ascii="Times New Roman" w:hAnsi="Times New Roman"/>
          <w:sz w:val="20"/>
          <w:szCs w:val="20"/>
        </w:rPr>
        <w:t>d</w:t>
      </w:r>
      <w:r w:rsidRPr="00354203">
        <w:rPr>
          <w:rFonts w:ascii="Times New Roman" w:hAnsi="Times New Roman"/>
          <w:sz w:val="20"/>
          <w:szCs w:val="20"/>
          <w:lang w:val="ru-RU"/>
        </w:rPr>
        <w:t xml:space="preserve"> попадает в поток перегретого пара. Те</w:t>
      </w:r>
      <w:r w:rsidRPr="00354203">
        <w:rPr>
          <w:rFonts w:ascii="Times New Roman" w:hAnsi="Times New Roman"/>
          <w:sz w:val="20"/>
          <w:szCs w:val="20"/>
          <w:lang w:val="ru-RU"/>
        </w:rPr>
        <w:t>м</w:t>
      </w:r>
      <w:r w:rsidRPr="00354203">
        <w:rPr>
          <w:rFonts w:ascii="Times New Roman" w:hAnsi="Times New Roman"/>
          <w:sz w:val="20"/>
          <w:szCs w:val="20"/>
          <w:lang w:val="ru-RU"/>
        </w:rPr>
        <w:t xml:space="preserve">пература капли равна </w:t>
      </w:r>
      <w:r>
        <w:rPr>
          <w:rFonts w:ascii="Times New Roman" w:hAnsi="Times New Roman"/>
          <w:sz w:val="20"/>
          <w:szCs w:val="20"/>
        </w:rPr>
        <w:t>t</w:t>
      </w:r>
      <w:r w:rsidRPr="00354203">
        <w:rPr>
          <w:rFonts w:ascii="Times New Roman" w:hAnsi="Times New Roman"/>
          <w:sz w:val="20"/>
          <w:szCs w:val="20"/>
          <w:vertAlign w:val="subscript"/>
          <w:lang w:val="ru-RU"/>
        </w:rPr>
        <w:t>к</w:t>
      </w:r>
      <w:r w:rsidRPr="00354203">
        <w:rPr>
          <w:rFonts w:ascii="Times New Roman" w:hAnsi="Times New Roman"/>
          <w:sz w:val="20"/>
          <w:szCs w:val="20"/>
          <w:lang w:val="ru-RU"/>
        </w:rPr>
        <w:t xml:space="preserve"> , для пара температура составляет </w:t>
      </w:r>
      <w:r>
        <w:rPr>
          <w:rFonts w:ascii="Times New Roman" w:hAnsi="Times New Roman"/>
          <w:sz w:val="20"/>
          <w:szCs w:val="20"/>
        </w:rPr>
        <w:t>t</w:t>
      </w:r>
      <w:r w:rsidRPr="00354203">
        <w:rPr>
          <w:rFonts w:ascii="Times New Roman" w:hAnsi="Times New Roman"/>
          <w:sz w:val="20"/>
          <w:szCs w:val="20"/>
          <w:vertAlign w:val="subscript"/>
          <w:lang w:val="ru-RU"/>
        </w:rPr>
        <w:t>п</w:t>
      </w:r>
      <w:r w:rsidRPr="00354203">
        <w:rPr>
          <w:rFonts w:ascii="Times New Roman" w:hAnsi="Times New Roman"/>
          <w:sz w:val="20"/>
          <w:szCs w:val="20"/>
          <w:lang w:val="ru-RU"/>
        </w:rPr>
        <w:t xml:space="preserve">, а давление </w:t>
      </w:r>
      <w:r>
        <w:rPr>
          <w:rFonts w:ascii="Times New Roman" w:hAnsi="Times New Roman"/>
          <w:sz w:val="20"/>
          <w:szCs w:val="20"/>
        </w:rPr>
        <w:t>p</w:t>
      </w:r>
      <w:r w:rsidRPr="00354203">
        <w:rPr>
          <w:rFonts w:ascii="Times New Roman" w:hAnsi="Times New Roman"/>
          <w:sz w:val="20"/>
          <w:szCs w:val="20"/>
          <w:vertAlign w:val="subscript"/>
          <w:lang w:val="ru-RU"/>
        </w:rPr>
        <w:t>п</w:t>
      </w:r>
      <w:r>
        <w:rPr>
          <w:rFonts w:ascii="Times New Roman" w:hAnsi="Times New Roman"/>
          <w:sz w:val="20"/>
          <w:szCs w:val="20"/>
          <w:lang w:val="ru-RU"/>
        </w:rPr>
        <w:t>=0,101 МПа</w:t>
      </w:r>
      <w:r w:rsidRPr="00354203">
        <w:rPr>
          <w:rFonts w:ascii="Times New Roman" w:hAnsi="Times New Roman"/>
          <w:sz w:val="20"/>
          <w:szCs w:val="20"/>
          <w:lang w:val="ru-RU"/>
        </w:rPr>
        <w:t xml:space="preserve"> Оцените время испарения капли. Считайте, что относ</w:t>
      </w:r>
      <w:r w:rsidRPr="00354203">
        <w:rPr>
          <w:rFonts w:ascii="Times New Roman" w:hAnsi="Times New Roman"/>
          <w:sz w:val="20"/>
          <w:szCs w:val="20"/>
          <w:lang w:val="ru-RU"/>
        </w:rPr>
        <w:t>и</w:t>
      </w:r>
      <w:r w:rsidRPr="00354203">
        <w:rPr>
          <w:rFonts w:ascii="Times New Roman" w:hAnsi="Times New Roman"/>
          <w:sz w:val="20"/>
          <w:szCs w:val="20"/>
          <w:lang w:val="ru-RU"/>
        </w:rPr>
        <w:t>тельная скорость движения капли равна нулю.</w:t>
      </w:r>
    </w:p>
    <w:tbl>
      <w:tblPr>
        <w:tblStyle w:val="af6"/>
        <w:tblW w:w="4833" w:type="pct"/>
        <w:tblInd w:w="108" w:type="dxa"/>
        <w:tblLook w:val="04A0"/>
      </w:tblPr>
      <w:tblGrid>
        <w:gridCol w:w="1517"/>
        <w:gridCol w:w="548"/>
        <w:gridCol w:w="475"/>
        <w:gridCol w:w="475"/>
        <w:gridCol w:w="475"/>
        <w:gridCol w:w="475"/>
        <w:gridCol w:w="475"/>
        <w:gridCol w:w="475"/>
        <w:gridCol w:w="475"/>
        <w:gridCol w:w="475"/>
        <w:gridCol w:w="372"/>
      </w:tblGrid>
      <w:tr w:rsidR="009E0570" w:rsidRPr="00FB70C4" w:rsidTr="004B4EC8">
        <w:tc>
          <w:tcPr>
            <w:tcW w:w="1215" w:type="pct"/>
            <w:vMerge w:val="restart"/>
          </w:tcPr>
          <w:p w:rsidR="009E0570" w:rsidRPr="00FB70C4" w:rsidRDefault="009E0570" w:rsidP="006D31E2">
            <w:pPr>
              <w:widowControl w:val="0"/>
              <w:ind w:left="-42" w:right="-84"/>
              <w:jc w:val="center"/>
              <w:rPr>
                <w:rFonts w:ascii="Times New Roman" w:hAnsi="Times New Roman"/>
                <w:spacing w:val="-2"/>
                <w:sz w:val="18"/>
                <w:szCs w:val="18"/>
                <w:lang w:val="ru-RU"/>
              </w:rPr>
            </w:pPr>
            <w:r w:rsidRPr="00FB70C4">
              <w:rPr>
                <w:rFonts w:ascii="Times New Roman" w:hAnsi="Times New Roman"/>
                <w:spacing w:val="-2"/>
                <w:sz w:val="18"/>
                <w:szCs w:val="18"/>
                <w:lang w:val="ru-RU"/>
              </w:rPr>
              <w:t>параметр</w:t>
            </w:r>
          </w:p>
        </w:tc>
        <w:tc>
          <w:tcPr>
            <w:tcW w:w="3785" w:type="pct"/>
            <w:gridSpan w:val="10"/>
          </w:tcPr>
          <w:p w:rsidR="009E0570" w:rsidRPr="00FB70C4" w:rsidRDefault="009E0570" w:rsidP="006D31E2">
            <w:pPr>
              <w:widowControl w:val="0"/>
              <w:ind w:left="-42" w:right="-84"/>
              <w:jc w:val="center"/>
              <w:rPr>
                <w:rFonts w:ascii="Times New Roman" w:hAnsi="Times New Roman"/>
                <w:spacing w:val="-2"/>
                <w:sz w:val="18"/>
                <w:szCs w:val="18"/>
                <w:lang w:val="ru-RU"/>
              </w:rPr>
            </w:pPr>
            <w:r w:rsidRPr="00FB70C4">
              <w:rPr>
                <w:rFonts w:ascii="Times New Roman" w:hAnsi="Times New Roman"/>
                <w:spacing w:val="-2"/>
                <w:sz w:val="18"/>
                <w:szCs w:val="18"/>
                <w:lang w:val="ru-RU"/>
              </w:rPr>
              <w:t>вариант</w:t>
            </w:r>
          </w:p>
        </w:tc>
      </w:tr>
      <w:tr w:rsidR="009E0570" w:rsidRPr="00FB70C4" w:rsidTr="004B4EC8">
        <w:tc>
          <w:tcPr>
            <w:tcW w:w="1215" w:type="pct"/>
            <w:vMerge/>
          </w:tcPr>
          <w:p w:rsidR="009E0570" w:rsidRPr="00FB70C4" w:rsidRDefault="009E0570" w:rsidP="006D31E2">
            <w:pPr>
              <w:widowControl w:val="0"/>
              <w:ind w:left="-42" w:right="-84"/>
              <w:jc w:val="both"/>
              <w:rPr>
                <w:rFonts w:ascii="Times New Roman" w:hAnsi="Times New Roman"/>
                <w:spacing w:val="-2"/>
                <w:sz w:val="18"/>
                <w:szCs w:val="18"/>
                <w:lang w:val="ru-RU"/>
              </w:rPr>
            </w:pPr>
          </w:p>
        </w:tc>
        <w:tc>
          <w:tcPr>
            <w:tcW w:w="43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1</w:t>
            </w:r>
          </w:p>
        </w:tc>
        <w:tc>
          <w:tcPr>
            <w:tcW w:w="381"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2</w:t>
            </w:r>
          </w:p>
        </w:tc>
        <w:tc>
          <w:tcPr>
            <w:tcW w:w="381"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3</w:t>
            </w:r>
          </w:p>
        </w:tc>
        <w:tc>
          <w:tcPr>
            <w:tcW w:w="381"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4</w:t>
            </w:r>
          </w:p>
        </w:tc>
        <w:tc>
          <w:tcPr>
            <w:tcW w:w="381"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5</w:t>
            </w:r>
          </w:p>
        </w:tc>
        <w:tc>
          <w:tcPr>
            <w:tcW w:w="381"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6</w:t>
            </w:r>
          </w:p>
        </w:tc>
        <w:tc>
          <w:tcPr>
            <w:tcW w:w="381"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7</w:t>
            </w:r>
          </w:p>
        </w:tc>
        <w:tc>
          <w:tcPr>
            <w:tcW w:w="381"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8</w:t>
            </w:r>
          </w:p>
        </w:tc>
        <w:tc>
          <w:tcPr>
            <w:tcW w:w="381"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9</w:t>
            </w:r>
          </w:p>
        </w:tc>
        <w:tc>
          <w:tcPr>
            <w:tcW w:w="300"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0</w:t>
            </w:r>
          </w:p>
        </w:tc>
      </w:tr>
      <w:tr w:rsidR="009E0570" w:rsidRPr="00FB70C4" w:rsidTr="004B4EC8">
        <w:trPr>
          <w:cantSplit/>
          <w:trHeight w:val="229"/>
        </w:trPr>
        <w:tc>
          <w:tcPr>
            <w:tcW w:w="1215" w:type="pct"/>
          </w:tcPr>
          <w:p w:rsidR="009E0570" w:rsidRPr="00FB70C4" w:rsidRDefault="009E0570" w:rsidP="006D31E2">
            <w:pPr>
              <w:widowControl w:val="0"/>
              <w:ind w:left="142" w:right="-84" w:firstLine="96"/>
              <w:jc w:val="both"/>
              <w:rPr>
                <w:rFonts w:ascii="Times New Roman" w:hAnsi="Times New Roman"/>
                <w:spacing w:val="-2"/>
                <w:sz w:val="18"/>
                <w:szCs w:val="18"/>
              </w:rPr>
            </w:pPr>
            <w:r w:rsidRPr="00FB70C4">
              <w:rPr>
                <w:rFonts w:ascii="Times New Roman" w:hAnsi="Times New Roman"/>
                <w:spacing w:val="-2"/>
                <w:sz w:val="18"/>
                <w:szCs w:val="18"/>
              </w:rPr>
              <w:t>d, мм</w:t>
            </w:r>
          </w:p>
        </w:tc>
        <w:tc>
          <w:tcPr>
            <w:tcW w:w="439"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rPr>
              <w:t>0,</w:t>
            </w:r>
            <w:r w:rsidRPr="00FB70C4">
              <w:rPr>
                <w:rFonts w:ascii="Times New Roman" w:hAnsi="Times New Roman"/>
                <w:sz w:val="18"/>
                <w:szCs w:val="18"/>
                <w:lang w:val="ru-RU"/>
              </w:rPr>
              <w:t>1</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0,2</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0,3</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0,4</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0,5</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0,6</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0,7</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0,8</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0,9</w:t>
            </w:r>
          </w:p>
        </w:tc>
        <w:tc>
          <w:tcPr>
            <w:tcW w:w="300"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1,0</w:t>
            </w:r>
          </w:p>
        </w:tc>
      </w:tr>
      <w:tr w:rsidR="009E0570" w:rsidRPr="00FB70C4" w:rsidTr="004B4EC8">
        <w:trPr>
          <w:cantSplit/>
          <w:trHeight w:val="178"/>
        </w:trPr>
        <w:tc>
          <w:tcPr>
            <w:tcW w:w="1215" w:type="pct"/>
          </w:tcPr>
          <w:p w:rsidR="009E0570" w:rsidRPr="00FB70C4" w:rsidRDefault="009E0570" w:rsidP="006D31E2">
            <w:pPr>
              <w:widowControl w:val="0"/>
              <w:ind w:left="-42" w:right="-84" w:firstLine="284"/>
              <w:jc w:val="both"/>
              <w:rPr>
                <w:rFonts w:ascii="Times New Roman" w:hAnsi="Times New Roman"/>
                <w:spacing w:val="-2"/>
                <w:sz w:val="18"/>
                <w:szCs w:val="18"/>
              </w:rPr>
            </w:pPr>
            <w:r w:rsidRPr="00FB70C4">
              <w:rPr>
                <w:rFonts w:ascii="Times New Roman" w:hAnsi="Times New Roman"/>
                <w:sz w:val="18"/>
                <w:szCs w:val="18"/>
              </w:rPr>
              <w:t>t</w:t>
            </w:r>
            <w:r w:rsidRPr="00FB70C4">
              <w:rPr>
                <w:rFonts w:ascii="Times New Roman" w:hAnsi="Times New Roman"/>
                <w:sz w:val="18"/>
                <w:szCs w:val="18"/>
                <w:vertAlign w:val="subscript"/>
              </w:rPr>
              <w:t>к</w:t>
            </w:r>
            <w:r w:rsidRPr="00FB70C4">
              <w:rPr>
                <w:rFonts w:ascii="Times New Roman" w:hAnsi="Times New Roman"/>
                <w:sz w:val="18"/>
                <w:szCs w:val="18"/>
              </w:rPr>
              <w:t>, °С</w:t>
            </w:r>
          </w:p>
        </w:tc>
        <w:tc>
          <w:tcPr>
            <w:tcW w:w="439"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95</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96</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97</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98</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99</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100</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101</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102</w:t>
            </w:r>
          </w:p>
        </w:tc>
        <w:tc>
          <w:tcPr>
            <w:tcW w:w="381"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103</w:t>
            </w:r>
          </w:p>
        </w:tc>
        <w:tc>
          <w:tcPr>
            <w:tcW w:w="300" w:type="pct"/>
          </w:tcPr>
          <w:p w:rsidR="009E0570" w:rsidRPr="00FB70C4" w:rsidRDefault="009E0570" w:rsidP="006D31E2">
            <w:pPr>
              <w:widowControl w:val="0"/>
              <w:ind w:left="-42" w:right="-84"/>
              <w:jc w:val="center"/>
              <w:rPr>
                <w:rFonts w:ascii="Times New Roman" w:hAnsi="Times New Roman"/>
                <w:sz w:val="18"/>
                <w:szCs w:val="18"/>
                <w:lang w:val="ru-RU"/>
              </w:rPr>
            </w:pPr>
            <w:r w:rsidRPr="00FB70C4">
              <w:rPr>
                <w:rFonts w:ascii="Times New Roman" w:hAnsi="Times New Roman"/>
                <w:sz w:val="18"/>
                <w:szCs w:val="18"/>
                <w:lang w:val="ru-RU"/>
              </w:rPr>
              <w:t>104</w:t>
            </w:r>
          </w:p>
        </w:tc>
      </w:tr>
      <w:tr w:rsidR="009E0570" w:rsidRPr="00FB70C4" w:rsidTr="004B4EC8">
        <w:tc>
          <w:tcPr>
            <w:tcW w:w="1215" w:type="pct"/>
          </w:tcPr>
          <w:p w:rsidR="009E0570" w:rsidRPr="00FB70C4" w:rsidRDefault="009E0570" w:rsidP="006D31E2">
            <w:pPr>
              <w:widowControl w:val="0"/>
              <w:ind w:left="-42" w:right="-84" w:firstLine="284"/>
              <w:jc w:val="both"/>
              <w:rPr>
                <w:rFonts w:ascii="Times New Roman" w:hAnsi="Times New Roman"/>
                <w:spacing w:val="-2"/>
                <w:sz w:val="18"/>
                <w:szCs w:val="18"/>
              </w:rPr>
            </w:pPr>
            <w:r w:rsidRPr="00FB70C4">
              <w:rPr>
                <w:rFonts w:ascii="Times New Roman" w:hAnsi="Times New Roman"/>
                <w:sz w:val="18"/>
                <w:szCs w:val="18"/>
              </w:rPr>
              <w:t>t</w:t>
            </w:r>
            <w:r w:rsidRPr="00FB70C4">
              <w:rPr>
                <w:rFonts w:ascii="Times New Roman" w:hAnsi="Times New Roman"/>
                <w:sz w:val="18"/>
                <w:szCs w:val="18"/>
                <w:vertAlign w:val="subscript"/>
              </w:rPr>
              <w:t xml:space="preserve">п, </w:t>
            </w:r>
            <w:r w:rsidRPr="00FB70C4">
              <w:rPr>
                <w:rFonts w:ascii="Times New Roman" w:hAnsi="Times New Roman"/>
                <w:sz w:val="18"/>
                <w:szCs w:val="18"/>
              </w:rPr>
              <w:t>°С</w:t>
            </w:r>
          </w:p>
        </w:tc>
        <w:tc>
          <w:tcPr>
            <w:tcW w:w="439"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rPr>
              <w:t>2</w:t>
            </w:r>
            <w:r w:rsidRPr="00FB70C4">
              <w:rPr>
                <w:rFonts w:ascii="Times New Roman" w:hAnsi="Times New Roman"/>
                <w:spacing w:val="-2"/>
                <w:sz w:val="18"/>
                <w:szCs w:val="18"/>
                <w:lang w:val="ru-RU"/>
              </w:rPr>
              <w:t>40</w:t>
            </w:r>
          </w:p>
        </w:tc>
        <w:tc>
          <w:tcPr>
            <w:tcW w:w="381"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230</w:t>
            </w:r>
          </w:p>
        </w:tc>
        <w:tc>
          <w:tcPr>
            <w:tcW w:w="381"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220</w:t>
            </w:r>
          </w:p>
        </w:tc>
        <w:tc>
          <w:tcPr>
            <w:tcW w:w="381"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210</w:t>
            </w:r>
          </w:p>
        </w:tc>
        <w:tc>
          <w:tcPr>
            <w:tcW w:w="381"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200</w:t>
            </w:r>
          </w:p>
        </w:tc>
        <w:tc>
          <w:tcPr>
            <w:tcW w:w="381"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195</w:t>
            </w:r>
          </w:p>
        </w:tc>
        <w:tc>
          <w:tcPr>
            <w:tcW w:w="381"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190</w:t>
            </w:r>
          </w:p>
        </w:tc>
        <w:tc>
          <w:tcPr>
            <w:tcW w:w="381"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185</w:t>
            </w:r>
          </w:p>
        </w:tc>
        <w:tc>
          <w:tcPr>
            <w:tcW w:w="381"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180</w:t>
            </w:r>
          </w:p>
        </w:tc>
        <w:tc>
          <w:tcPr>
            <w:tcW w:w="300" w:type="pct"/>
          </w:tcPr>
          <w:p w:rsidR="009E0570" w:rsidRPr="00FB70C4" w:rsidRDefault="009E0570" w:rsidP="006D31E2">
            <w:pPr>
              <w:widowControl w:val="0"/>
              <w:ind w:left="-42" w:right="-84"/>
              <w:jc w:val="both"/>
              <w:rPr>
                <w:rFonts w:ascii="Times New Roman" w:hAnsi="Times New Roman"/>
                <w:spacing w:val="-2"/>
                <w:sz w:val="18"/>
                <w:szCs w:val="18"/>
                <w:lang w:val="ru-RU"/>
              </w:rPr>
            </w:pPr>
            <w:r w:rsidRPr="00FB70C4">
              <w:rPr>
                <w:rFonts w:ascii="Times New Roman" w:hAnsi="Times New Roman"/>
                <w:spacing w:val="-2"/>
                <w:sz w:val="18"/>
                <w:szCs w:val="18"/>
                <w:lang w:val="ru-RU"/>
              </w:rPr>
              <w:t>175</w:t>
            </w:r>
          </w:p>
        </w:tc>
      </w:tr>
    </w:tbl>
    <w:p w:rsidR="009E0570" w:rsidRDefault="009E0570" w:rsidP="006D31E2">
      <w:pPr>
        <w:widowControl w:val="0"/>
        <w:ind w:firstLine="284"/>
        <w:rPr>
          <w:rFonts w:ascii="Times New Roman" w:hAnsi="Times New Roman"/>
          <w:sz w:val="20"/>
          <w:szCs w:val="20"/>
        </w:rPr>
      </w:pPr>
    </w:p>
    <w:p w:rsidR="009E0570" w:rsidRDefault="009E0570" w:rsidP="006D31E2">
      <w:pPr>
        <w:widowControl w:val="0"/>
        <w:ind w:firstLine="284"/>
        <w:jc w:val="both"/>
        <w:rPr>
          <w:rFonts w:ascii="Times New Roman" w:hAnsi="Times New Roman"/>
          <w:sz w:val="20"/>
          <w:szCs w:val="20"/>
          <w:lang w:val="ru-RU"/>
        </w:rPr>
      </w:pPr>
      <w:r w:rsidRPr="00272DD3">
        <w:rPr>
          <w:rFonts w:ascii="Times New Roman" w:hAnsi="Times New Roman"/>
          <w:b/>
          <w:sz w:val="20"/>
          <w:szCs w:val="20"/>
          <w:lang w:val="ru-RU"/>
        </w:rPr>
        <w:t>2.</w:t>
      </w:r>
      <w:r w:rsidRPr="00272DD3">
        <w:rPr>
          <w:rFonts w:ascii="Times New Roman" w:hAnsi="Times New Roman"/>
          <w:b/>
          <w:sz w:val="20"/>
          <w:szCs w:val="20"/>
          <w:vertAlign w:val="superscript"/>
          <w:lang w:val="ru-RU"/>
        </w:rPr>
        <w:t>**</w:t>
      </w:r>
      <w:r w:rsidRPr="00354203">
        <w:rPr>
          <w:rFonts w:ascii="Times New Roman" w:hAnsi="Times New Roman"/>
          <w:sz w:val="20"/>
          <w:szCs w:val="20"/>
          <w:lang w:val="ru-RU"/>
        </w:rPr>
        <w:t xml:space="preserve"> Термометр, обернутый влажной тканью, поперечно омывается потоком воздуха, параметры которого: </w:t>
      </w:r>
      <w:r>
        <w:rPr>
          <w:rFonts w:ascii="Times New Roman" w:hAnsi="Times New Roman"/>
          <w:sz w:val="20"/>
          <w:szCs w:val="20"/>
        </w:rPr>
        <w:t>t</w:t>
      </w:r>
      <w:r w:rsidRPr="00354203">
        <w:rPr>
          <w:rFonts w:ascii="Times New Roman" w:hAnsi="Times New Roman"/>
          <w:sz w:val="20"/>
          <w:szCs w:val="20"/>
          <w:lang w:val="ru-RU"/>
        </w:rPr>
        <w:t xml:space="preserve">, </w:t>
      </w:r>
      <w:r>
        <w:rPr>
          <w:rFonts w:ascii="Times New Roman" w:hAnsi="Times New Roman"/>
          <w:sz w:val="20"/>
          <w:szCs w:val="20"/>
        </w:rPr>
        <w:t>p</w:t>
      </w:r>
      <w:r w:rsidRPr="00354203">
        <w:rPr>
          <w:rFonts w:ascii="Times New Roman" w:hAnsi="Times New Roman"/>
          <w:sz w:val="20"/>
          <w:szCs w:val="20"/>
          <w:lang w:val="ru-RU"/>
        </w:rPr>
        <w:t xml:space="preserve">, </w:t>
      </w:r>
      <w:r>
        <w:rPr>
          <w:rFonts w:ascii="Times New Roman" w:hAnsi="Times New Roman"/>
          <w:sz w:val="20"/>
          <w:szCs w:val="20"/>
        </w:rPr>
        <w:t>φ</w:t>
      </w:r>
      <w:r w:rsidRPr="00354203">
        <w:rPr>
          <w:rFonts w:ascii="Times New Roman" w:hAnsi="Times New Roman"/>
          <w:sz w:val="20"/>
          <w:szCs w:val="20"/>
          <w:lang w:val="ru-RU"/>
        </w:rPr>
        <w:t>. Найдите температуру термометра.</w:t>
      </w:r>
    </w:p>
    <w:tbl>
      <w:tblPr>
        <w:tblStyle w:val="af6"/>
        <w:tblW w:w="4833" w:type="pct"/>
        <w:tblInd w:w="108" w:type="dxa"/>
        <w:tblLook w:val="04A0"/>
      </w:tblPr>
      <w:tblGrid>
        <w:gridCol w:w="1387"/>
        <w:gridCol w:w="485"/>
        <w:gridCol w:w="485"/>
        <w:gridCol w:w="485"/>
        <w:gridCol w:w="485"/>
        <w:gridCol w:w="485"/>
        <w:gridCol w:w="485"/>
        <w:gridCol w:w="485"/>
        <w:gridCol w:w="485"/>
        <w:gridCol w:w="485"/>
        <w:gridCol w:w="485"/>
      </w:tblGrid>
      <w:tr w:rsidR="009E0570" w:rsidRPr="00FB70C4" w:rsidTr="004B4EC8">
        <w:tc>
          <w:tcPr>
            <w:tcW w:w="1186" w:type="pct"/>
            <w:vMerge w:val="restart"/>
          </w:tcPr>
          <w:p w:rsidR="009E0570" w:rsidRPr="00FB70C4" w:rsidRDefault="009E0570" w:rsidP="006D31E2">
            <w:pPr>
              <w:widowControl w:val="0"/>
              <w:ind w:left="-42" w:right="-84"/>
              <w:jc w:val="center"/>
              <w:rPr>
                <w:rFonts w:ascii="Times New Roman" w:hAnsi="Times New Roman"/>
                <w:spacing w:val="-2"/>
                <w:sz w:val="18"/>
                <w:szCs w:val="18"/>
                <w:lang w:val="ru-RU"/>
              </w:rPr>
            </w:pPr>
            <w:r w:rsidRPr="00FB70C4">
              <w:rPr>
                <w:rFonts w:ascii="Times New Roman" w:hAnsi="Times New Roman"/>
                <w:spacing w:val="-2"/>
                <w:sz w:val="18"/>
                <w:szCs w:val="18"/>
                <w:lang w:val="ru-RU"/>
              </w:rPr>
              <w:t>параметр</w:t>
            </w:r>
          </w:p>
        </w:tc>
        <w:tc>
          <w:tcPr>
            <w:tcW w:w="3814" w:type="pct"/>
            <w:gridSpan w:val="10"/>
          </w:tcPr>
          <w:p w:rsidR="009E0570" w:rsidRPr="00FB70C4" w:rsidRDefault="009E0570" w:rsidP="006D31E2">
            <w:pPr>
              <w:widowControl w:val="0"/>
              <w:ind w:left="-42" w:right="-84"/>
              <w:jc w:val="center"/>
              <w:rPr>
                <w:rFonts w:ascii="Times New Roman" w:hAnsi="Times New Roman"/>
                <w:spacing w:val="-2"/>
                <w:sz w:val="18"/>
                <w:szCs w:val="18"/>
                <w:lang w:val="ru-RU"/>
              </w:rPr>
            </w:pPr>
            <w:r w:rsidRPr="00FB70C4">
              <w:rPr>
                <w:rFonts w:ascii="Times New Roman" w:hAnsi="Times New Roman"/>
                <w:spacing w:val="-2"/>
                <w:sz w:val="18"/>
                <w:szCs w:val="18"/>
                <w:lang w:val="ru-RU"/>
              </w:rPr>
              <w:t>вариант</w:t>
            </w:r>
          </w:p>
        </w:tc>
      </w:tr>
      <w:tr w:rsidR="009E0570" w:rsidRPr="00FB70C4" w:rsidTr="004B4EC8">
        <w:tc>
          <w:tcPr>
            <w:tcW w:w="1186" w:type="pct"/>
            <w:vMerge/>
          </w:tcPr>
          <w:p w:rsidR="009E0570" w:rsidRPr="00FB70C4" w:rsidRDefault="009E0570" w:rsidP="006D31E2">
            <w:pPr>
              <w:widowControl w:val="0"/>
              <w:ind w:left="-42" w:right="-84"/>
              <w:jc w:val="both"/>
              <w:rPr>
                <w:rFonts w:ascii="Times New Roman" w:hAnsi="Times New Roman"/>
                <w:spacing w:val="-2"/>
                <w:sz w:val="18"/>
                <w:szCs w:val="18"/>
                <w:lang w:val="ru-RU"/>
              </w:rPr>
            </w:pPr>
          </w:p>
        </w:tc>
        <w:tc>
          <w:tcPr>
            <w:tcW w:w="398"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1</w:t>
            </w:r>
          </w:p>
        </w:tc>
        <w:tc>
          <w:tcPr>
            <w:tcW w:w="38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2</w:t>
            </w:r>
          </w:p>
        </w:tc>
        <w:tc>
          <w:tcPr>
            <w:tcW w:w="38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3</w:t>
            </w:r>
          </w:p>
        </w:tc>
        <w:tc>
          <w:tcPr>
            <w:tcW w:w="38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4</w:t>
            </w:r>
          </w:p>
        </w:tc>
        <w:tc>
          <w:tcPr>
            <w:tcW w:w="38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5</w:t>
            </w:r>
          </w:p>
        </w:tc>
        <w:tc>
          <w:tcPr>
            <w:tcW w:w="38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6</w:t>
            </w:r>
          </w:p>
        </w:tc>
        <w:tc>
          <w:tcPr>
            <w:tcW w:w="38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7</w:t>
            </w:r>
          </w:p>
        </w:tc>
        <w:tc>
          <w:tcPr>
            <w:tcW w:w="38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8</w:t>
            </w:r>
          </w:p>
        </w:tc>
        <w:tc>
          <w:tcPr>
            <w:tcW w:w="389"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9</w:t>
            </w:r>
          </w:p>
        </w:tc>
        <w:tc>
          <w:tcPr>
            <w:tcW w:w="306"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0</w:t>
            </w:r>
          </w:p>
        </w:tc>
      </w:tr>
      <w:tr w:rsidR="009E0570" w:rsidRPr="00FB70C4" w:rsidTr="004B4EC8">
        <w:trPr>
          <w:cantSplit/>
          <w:trHeight w:val="179"/>
        </w:trPr>
        <w:tc>
          <w:tcPr>
            <w:tcW w:w="1186" w:type="pct"/>
          </w:tcPr>
          <w:p w:rsidR="009E0570" w:rsidRPr="00FB70C4" w:rsidRDefault="009E0570" w:rsidP="004B4EC8">
            <w:pPr>
              <w:widowControl w:val="0"/>
              <w:ind w:left="176" w:right="-84"/>
              <w:jc w:val="both"/>
              <w:rPr>
                <w:rFonts w:ascii="Times New Roman" w:hAnsi="Times New Roman"/>
                <w:spacing w:val="-2"/>
                <w:sz w:val="18"/>
                <w:szCs w:val="18"/>
              </w:rPr>
            </w:pPr>
            <w:r w:rsidRPr="00FB70C4">
              <w:rPr>
                <w:rFonts w:ascii="Times New Roman" w:hAnsi="Times New Roman"/>
                <w:sz w:val="18"/>
                <w:szCs w:val="18"/>
              </w:rPr>
              <w:t>t, °С</w:t>
            </w:r>
          </w:p>
        </w:tc>
        <w:tc>
          <w:tcPr>
            <w:tcW w:w="398"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30</w:t>
            </w:r>
          </w:p>
        </w:tc>
        <w:tc>
          <w:tcPr>
            <w:tcW w:w="389"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29</w:t>
            </w:r>
          </w:p>
        </w:tc>
        <w:tc>
          <w:tcPr>
            <w:tcW w:w="389"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28</w:t>
            </w:r>
          </w:p>
        </w:tc>
        <w:tc>
          <w:tcPr>
            <w:tcW w:w="389"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27</w:t>
            </w:r>
          </w:p>
        </w:tc>
        <w:tc>
          <w:tcPr>
            <w:tcW w:w="389"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26</w:t>
            </w:r>
          </w:p>
        </w:tc>
        <w:tc>
          <w:tcPr>
            <w:tcW w:w="389"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25</w:t>
            </w:r>
          </w:p>
        </w:tc>
        <w:tc>
          <w:tcPr>
            <w:tcW w:w="389"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24</w:t>
            </w:r>
          </w:p>
        </w:tc>
        <w:tc>
          <w:tcPr>
            <w:tcW w:w="389"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23</w:t>
            </w:r>
          </w:p>
        </w:tc>
        <w:tc>
          <w:tcPr>
            <w:tcW w:w="389"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22</w:t>
            </w:r>
          </w:p>
        </w:tc>
        <w:tc>
          <w:tcPr>
            <w:tcW w:w="306" w:type="pct"/>
          </w:tcPr>
          <w:p w:rsidR="009E0570" w:rsidRPr="00466D1B"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21</w:t>
            </w:r>
          </w:p>
        </w:tc>
      </w:tr>
      <w:tr w:rsidR="009E0570" w:rsidRPr="00FB70C4" w:rsidTr="004B4EC8">
        <w:tc>
          <w:tcPr>
            <w:tcW w:w="1186" w:type="pct"/>
          </w:tcPr>
          <w:p w:rsidR="009E0570" w:rsidRPr="00FB70C4" w:rsidRDefault="009E0570" w:rsidP="004B4EC8">
            <w:pPr>
              <w:widowControl w:val="0"/>
              <w:ind w:left="176" w:right="-84"/>
              <w:jc w:val="both"/>
              <w:rPr>
                <w:rFonts w:ascii="Times New Roman" w:hAnsi="Times New Roman"/>
                <w:spacing w:val="-2"/>
                <w:sz w:val="18"/>
                <w:szCs w:val="18"/>
              </w:rPr>
            </w:pPr>
            <w:r w:rsidRPr="00FB70C4">
              <w:rPr>
                <w:rFonts w:ascii="Times New Roman" w:hAnsi="Times New Roman"/>
                <w:sz w:val="18"/>
                <w:szCs w:val="18"/>
              </w:rPr>
              <w:t>p, МПа</w:t>
            </w:r>
          </w:p>
        </w:tc>
        <w:tc>
          <w:tcPr>
            <w:tcW w:w="398" w:type="pct"/>
          </w:tcPr>
          <w:p w:rsidR="009E0570" w:rsidRPr="00FB70C4" w:rsidRDefault="009E0570" w:rsidP="006D31E2">
            <w:pPr>
              <w:widowControl w:val="0"/>
              <w:ind w:left="-42" w:right="-84"/>
              <w:jc w:val="center"/>
              <w:rPr>
                <w:rFonts w:ascii="Times New Roman" w:hAnsi="Times New Roman"/>
                <w:spacing w:val="-2"/>
                <w:sz w:val="18"/>
                <w:szCs w:val="18"/>
              </w:rPr>
            </w:pPr>
            <w:r w:rsidRPr="00FB70C4">
              <w:rPr>
                <w:rFonts w:ascii="Times New Roman" w:hAnsi="Times New Roman"/>
                <w:spacing w:val="-2"/>
                <w:sz w:val="18"/>
                <w:szCs w:val="18"/>
              </w:rPr>
              <w:t>0,101</w:t>
            </w:r>
          </w:p>
        </w:tc>
        <w:tc>
          <w:tcPr>
            <w:tcW w:w="389"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c>
          <w:tcPr>
            <w:tcW w:w="389"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c>
          <w:tcPr>
            <w:tcW w:w="389"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c>
          <w:tcPr>
            <w:tcW w:w="389"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c>
          <w:tcPr>
            <w:tcW w:w="389"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c>
          <w:tcPr>
            <w:tcW w:w="389"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c>
          <w:tcPr>
            <w:tcW w:w="389"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c>
          <w:tcPr>
            <w:tcW w:w="389"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c>
          <w:tcPr>
            <w:tcW w:w="306" w:type="pct"/>
          </w:tcPr>
          <w:p w:rsidR="009E0570" w:rsidRDefault="009E0570" w:rsidP="006D31E2">
            <w:pPr>
              <w:widowControl w:val="0"/>
              <w:ind w:left="-42" w:right="-84"/>
              <w:jc w:val="center"/>
            </w:pPr>
            <w:r w:rsidRPr="00B72EA8">
              <w:rPr>
                <w:rFonts w:ascii="Times New Roman" w:hAnsi="Times New Roman"/>
                <w:spacing w:val="-2"/>
                <w:sz w:val="18"/>
                <w:szCs w:val="18"/>
              </w:rPr>
              <w:t>0,101</w:t>
            </w:r>
          </w:p>
        </w:tc>
      </w:tr>
      <w:tr w:rsidR="009E0570" w:rsidRPr="00FB70C4" w:rsidTr="004B4EC8">
        <w:tc>
          <w:tcPr>
            <w:tcW w:w="1186" w:type="pct"/>
          </w:tcPr>
          <w:p w:rsidR="009E0570" w:rsidRPr="00FB70C4" w:rsidRDefault="009E0570" w:rsidP="004B4EC8">
            <w:pPr>
              <w:widowControl w:val="0"/>
              <w:ind w:left="176" w:right="-84"/>
              <w:jc w:val="both"/>
              <w:rPr>
                <w:rFonts w:ascii="Times New Roman" w:hAnsi="Times New Roman"/>
                <w:spacing w:val="-2"/>
                <w:sz w:val="18"/>
                <w:szCs w:val="18"/>
              </w:rPr>
            </w:pPr>
            <w:r w:rsidRPr="00FB70C4">
              <w:rPr>
                <w:rFonts w:ascii="Times New Roman" w:hAnsi="Times New Roman"/>
                <w:sz w:val="18"/>
                <w:szCs w:val="18"/>
              </w:rPr>
              <w:t>φ, %</w:t>
            </w:r>
          </w:p>
        </w:tc>
        <w:tc>
          <w:tcPr>
            <w:tcW w:w="398"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60</w:t>
            </w:r>
          </w:p>
        </w:tc>
        <w:tc>
          <w:tcPr>
            <w:tcW w:w="389"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61</w:t>
            </w:r>
          </w:p>
        </w:tc>
        <w:tc>
          <w:tcPr>
            <w:tcW w:w="389"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62</w:t>
            </w:r>
          </w:p>
        </w:tc>
        <w:tc>
          <w:tcPr>
            <w:tcW w:w="389"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63</w:t>
            </w:r>
          </w:p>
        </w:tc>
        <w:tc>
          <w:tcPr>
            <w:tcW w:w="389"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64</w:t>
            </w:r>
          </w:p>
        </w:tc>
        <w:tc>
          <w:tcPr>
            <w:tcW w:w="389"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65</w:t>
            </w:r>
          </w:p>
        </w:tc>
        <w:tc>
          <w:tcPr>
            <w:tcW w:w="389"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66</w:t>
            </w:r>
          </w:p>
        </w:tc>
        <w:tc>
          <w:tcPr>
            <w:tcW w:w="389"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67</w:t>
            </w:r>
          </w:p>
        </w:tc>
        <w:tc>
          <w:tcPr>
            <w:tcW w:w="389"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68</w:t>
            </w:r>
          </w:p>
        </w:tc>
        <w:tc>
          <w:tcPr>
            <w:tcW w:w="306" w:type="pct"/>
          </w:tcPr>
          <w:p w:rsidR="009E0570" w:rsidRPr="00466D1B"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69</w:t>
            </w:r>
          </w:p>
        </w:tc>
      </w:tr>
    </w:tbl>
    <w:p w:rsidR="008D354E" w:rsidRDefault="008D354E" w:rsidP="006D31E2">
      <w:pPr>
        <w:widowControl w:val="0"/>
        <w:ind w:firstLine="284"/>
        <w:jc w:val="both"/>
        <w:rPr>
          <w:rFonts w:ascii="Times New Roman" w:hAnsi="Times New Roman"/>
          <w:sz w:val="20"/>
          <w:szCs w:val="20"/>
          <w:lang w:val="ru-RU"/>
        </w:rPr>
      </w:pPr>
    </w:p>
    <w:p w:rsidR="009E0570" w:rsidRDefault="009E0570" w:rsidP="006D31E2">
      <w:pPr>
        <w:widowControl w:val="0"/>
        <w:ind w:firstLine="284"/>
        <w:jc w:val="both"/>
        <w:rPr>
          <w:rFonts w:ascii="Times New Roman" w:hAnsi="Times New Roman"/>
          <w:sz w:val="20"/>
          <w:szCs w:val="20"/>
          <w:lang w:val="ru-RU"/>
        </w:rPr>
      </w:pPr>
      <w:r w:rsidRPr="00272DD3">
        <w:rPr>
          <w:rFonts w:ascii="Times New Roman" w:hAnsi="Times New Roman"/>
          <w:b/>
          <w:sz w:val="20"/>
          <w:szCs w:val="20"/>
          <w:lang w:val="ru-RU"/>
        </w:rPr>
        <w:t>3.</w:t>
      </w:r>
      <w:r w:rsidRPr="00272DD3">
        <w:rPr>
          <w:rFonts w:ascii="Times New Roman" w:hAnsi="Times New Roman"/>
          <w:b/>
          <w:sz w:val="20"/>
          <w:szCs w:val="20"/>
          <w:vertAlign w:val="superscript"/>
          <w:lang w:val="ru-RU"/>
        </w:rPr>
        <w:t>***</w:t>
      </w:r>
      <w:r w:rsidRPr="00354203">
        <w:rPr>
          <w:rFonts w:ascii="Times New Roman" w:hAnsi="Times New Roman"/>
          <w:sz w:val="20"/>
          <w:szCs w:val="20"/>
          <w:lang w:val="ru-RU"/>
        </w:rPr>
        <w:t xml:space="preserve"> Капля воды находится во влажном воздухе. Парциальное давл</w:t>
      </w:r>
      <w:r w:rsidRPr="00354203">
        <w:rPr>
          <w:rFonts w:ascii="Times New Roman" w:hAnsi="Times New Roman"/>
          <w:sz w:val="20"/>
          <w:szCs w:val="20"/>
          <w:lang w:val="ru-RU"/>
        </w:rPr>
        <w:t>е</w:t>
      </w:r>
      <w:r w:rsidRPr="00354203">
        <w:rPr>
          <w:rFonts w:ascii="Times New Roman" w:hAnsi="Times New Roman"/>
          <w:sz w:val="20"/>
          <w:szCs w:val="20"/>
          <w:lang w:val="ru-RU"/>
        </w:rPr>
        <w:t xml:space="preserve">ние водяного пара равно </w:t>
      </w:r>
      <w:r>
        <w:rPr>
          <w:rFonts w:ascii="Times New Roman" w:hAnsi="Times New Roman"/>
          <w:sz w:val="20"/>
          <w:szCs w:val="20"/>
        </w:rPr>
        <w:t>p</w:t>
      </w:r>
      <w:r w:rsidRPr="00354203">
        <w:rPr>
          <w:rFonts w:ascii="Times New Roman" w:hAnsi="Times New Roman"/>
          <w:sz w:val="20"/>
          <w:szCs w:val="20"/>
          <w:vertAlign w:val="subscript"/>
          <w:lang w:val="ru-RU"/>
        </w:rPr>
        <w:t>п</w:t>
      </w:r>
      <w:r w:rsidRPr="00354203">
        <w:rPr>
          <w:rFonts w:ascii="Times New Roman" w:hAnsi="Times New Roman"/>
          <w:sz w:val="20"/>
          <w:szCs w:val="20"/>
          <w:lang w:val="ru-RU"/>
        </w:rPr>
        <w:t xml:space="preserve">, а полное давление составляет </w:t>
      </w:r>
      <w:r>
        <w:rPr>
          <w:rFonts w:ascii="Times New Roman" w:hAnsi="Times New Roman"/>
          <w:sz w:val="20"/>
          <w:szCs w:val="20"/>
        </w:rPr>
        <w:t>P</w:t>
      </w:r>
      <w:r w:rsidRPr="00354203">
        <w:rPr>
          <w:rFonts w:ascii="Times New Roman" w:hAnsi="Times New Roman"/>
          <w:sz w:val="20"/>
          <w:szCs w:val="20"/>
          <w:lang w:val="ru-RU"/>
        </w:rPr>
        <w:t xml:space="preserve">. В данный момент времени диаметр капли </w:t>
      </w:r>
      <w:r>
        <w:rPr>
          <w:rFonts w:ascii="Times New Roman" w:hAnsi="Times New Roman"/>
          <w:sz w:val="20"/>
          <w:szCs w:val="20"/>
        </w:rPr>
        <w:t>d</w:t>
      </w:r>
      <w:r w:rsidRPr="00354203">
        <w:rPr>
          <w:rFonts w:ascii="Times New Roman" w:hAnsi="Times New Roman"/>
          <w:sz w:val="20"/>
          <w:szCs w:val="20"/>
          <w:vertAlign w:val="subscript"/>
          <w:lang w:val="ru-RU"/>
        </w:rPr>
        <w:t>к</w:t>
      </w:r>
      <w:r w:rsidRPr="00354203">
        <w:rPr>
          <w:rFonts w:ascii="Times New Roman" w:hAnsi="Times New Roman"/>
          <w:sz w:val="20"/>
          <w:szCs w:val="20"/>
          <w:lang w:val="ru-RU"/>
        </w:rPr>
        <w:t xml:space="preserve">, а ее температура </w:t>
      </w:r>
      <w:r>
        <w:rPr>
          <w:rFonts w:ascii="Times New Roman" w:hAnsi="Times New Roman"/>
          <w:sz w:val="20"/>
          <w:szCs w:val="20"/>
        </w:rPr>
        <w:t>t</w:t>
      </w:r>
      <w:r w:rsidRPr="00354203">
        <w:rPr>
          <w:rFonts w:ascii="Times New Roman" w:hAnsi="Times New Roman"/>
          <w:sz w:val="20"/>
          <w:szCs w:val="20"/>
          <w:vertAlign w:val="subscript"/>
          <w:lang w:val="ru-RU"/>
        </w:rPr>
        <w:t>к</w:t>
      </w:r>
      <w:r w:rsidRPr="00354203">
        <w:rPr>
          <w:rFonts w:ascii="Times New Roman" w:hAnsi="Times New Roman"/>
          <w:sz w:val="20"/>
          <w:szCs w:val="20"/>
          <w:lang w:val="ru-RU"/>
        </w:rPr>
        <w:t>. Найдите пло</w:t>
      </w:r>
      <w:r w:rsidRPr="00354203">
        <w:rPr>
          <w:rFonts w:ascii="Times New Roman" w:hAnsi="Times New Roman"/>
          <w:sz w:val="20"/>
          <w:szCs w:val="20"/>
          <w:lang w:val="ru-RU"/>
        </w:rPr>
        <w:t>т</w:t>
      </w:r>
      <w:r w:rsidRPr="00354203">
        <w:rPr>
          <w:rFonts w:ascii="Times New Roman" w:hAnsi="Times New Roman"/>
          <w:sz w:val="20"/>
          <w:szCs w:val="20"/>
          <w:lang w:val="ru-RU"/>
        </w:rPr>
        <w:t>ность полного потока, а также плотность теплового потока по повер</w:t>
      </w:r>
      <w:r w:rsidRPr="00354203">
        <w:rPr>
          <w:rFonts w:ascii="Times New Roman" w:hAnsi="Times New Roman"/>
          <w:sz w:val="20"/>
          <w:szCs w:val="20"/>
          <w:lang w:val="ru-RU"/>
        </w:rPr>
        <w:t>х</w:t>
      </w:r>
      <w:r w:rsidRPr="00354203">
        <w:rPr>
          <w:rFonts w:ascii="Times New Roman" w:hAnsi="Times New Roman"/>
          <w:sz w:val="20"/>
          <w:szCs w:val="20"/>
          <w:lang w:val="ru-RU"/>
        </w:rPr>
        <w:t>ности капли. Движением воздуха относительно капли пренебречь и сч</w:t>
      </w:r>
      <w:r w:rsidRPr="00354203">
        <w:rPr>
          <w:rFonts w:ascii="Times New Roman" w:hAnsi="Times New Roman"/>
          <w:sz w:val="20"/>
          <w:szCs w:val="20"/>
          <w:lang w:val="ru-RU"/>
        </w:rPr>
        <w:t>и</w:t>
      </w:r>
      <w:r w:rsidRPr="00354203">
        <w:rPr>
          <w:rFonts w:ascii="Times New Roman" w:hAnsi="Times New Roman"/>
          <w:sz w:val="20"/>
          <w:szCs w:val="20"/>
          <w:lang w:val="ru-RU"/>
        </w:rPr>
        <w:t xml:space="preserve">тать что </w:t>
      </w:r>
      <w:r>
        <w:rPr>
          <w:rFonts w:ascii="Times New Roman" w:hAnsi="Times New Roman"/>
          <w:sz w:val="20"/>
          <w:szCs w:val="20"/>
        </w:rPr>
        <w:t>Le</w:t>
      </w:r>
      <w:r w:rsidRPr="00354203">
        <w:rPr>
          <w:rFonts w:ascii="Times New Roman" w:hAnsi="Times New Roman"/>
          <w:sz w:val="20"/>
          <w:szCs w:val="20"/>
          <w:lang w:val="ru-RU"/>
        </w:rPr>
        <w:t>=1.</w:t>
      </w:r>
    </w:p>
    <w:tbl>
      <w:tblPr>
        <w:tblStyle w:val="af6"/>
        <w:tblW w:w="4833" w:type="pct"/>
        <w:tblInd w:w="108" w:type="dxa"/>
        <w:tblLook w:val="04A0"/>
      </w:tblPr>
      <w:tblGrid>
        <w:gridCol w:w="1236"/>
        <w:gridCol w:w="861"/>
        <w:gridCol w:w="471"/>
        <w:gridCol w:w="472"/>
        <w:gridCol w:w="472"/>
        <w:gridCol w:w="472"/>
        <w:gridCol w:w="472"/>
        <w:gridCol w:w="472"/>
        <w:gridCol w:w="472"/>
        <w:gridCol w:w="472"/>
        <w:gridCol w:w="365"/>
      </w:tblGrid>
      <w:tr w:rsidR="009E0570" w:rsidRPr="008F67B2" w:rsidTr="004B4EC8">
        <w:tc>
          <w:tcPr>
            <w:tcW w:w="992" w:type="pct"/>
            <w:vMerge w:val="restart"/>
          </w:tcPr>
          <w:p w:rsidR="009E0570" w:rsidRPr="00FB70C4" w:rsidRDefault="009E0570" w:rsidP="006D31E2">
            <w:pPr>
              <w:widowControl w:val="0"/>
              <w:ind w:left="-42" w:right="-84"/>
              <w:jc w:val="center"/>
              <w:rPr>
                <w:rFonts w:ascii="Times New Roman" w:hAnsi="Times New Roman"/>
                <w:spacing w:val="-2"/>
                <w:sz w:val="18"/>
                <w:szCs w:val="18"/>
                <w:lang w:val="ru-RU"/>
              </w:rPr>
            </w:pPr>
            <w:r w:rsidRPr="00FB70C4">
              <w:rPr>
                <w:rFonts w:ascii="Times New Roman" w:hAnsi="Times New Roman"/>
                <w:spacing w:val="-2"/>
                <w:sz w:val="18"/>
                <w:szCs w:val="18"/>
                <w:lang w:val="ru-RU"/>
              </w:rPr>
              <w:t>параметр</w:t>
            </w:r>
          </w:p>
        </w:tc>
        <w:tc>
          <w:tcPr>
            <w:tcW w:w="4008" w:type="pct"/>
            <w:gridSpan w:val="10"/>
          </w:tcPr>
          <w:p w:rsidR="009E0570" w:rsidRPr="00FB70C4" w:rsidRDefault="009E0570" w:rsidP="006D31E2">
            <w:pPr>
              <w:widowControl w:val="0"/>
              <w:ind w:left="-42" w:right="-84"/>
              <w:jc w:val="center"/>
              <w:rPr>
                <w:rFonts w:ascii="Times New Roman" w:hAnsi="Times New Roman"/>
                <w:spacing w:val="-2"/>
                <w:sz w:val="18"/>
                <w:szCs w:val="18"/>
                <w:lang w:val="ru-RU"/>
              </w:rPr>
            </w:pPr>
            <w:r w:rsidRPr="00FB70C4">
              <w:rPr>
                <w:rFonts w:ascii="Times New Roman" w:hAnsi="Times New Roman"/>
                <w:spacing w:val="-2"/>
                <w:sz w:val="18"/>
                <w:szCs w:val="18"/>
                <w:lang w:val="ru-RU"/>
              </w:rPr>
              <w:t>вариант</w:t>
            </w:r>
          </w:p>
        </w:tc>
      </w:tr>
      <w:tr w:rsidR="009E0570" w:rsidRPr="008F67B2" w:rsidTr="004B4EC8">
        <w:tc>
          <w:tcPr>
            <w:tcW w:w="992" w:type="pct"/>
            <w:vMerge/>
          </w:tcPr>
          <w:p w:rsidR="009E0570" w:rsidRPr="008F67B2" w:rsidRDefault="009E0570" w:rsidP="006D31E2">
            <w:pPr>
              <w:widowControl w:val="0"/>
              <w:ind w:left="-42" w:right="-84"/>
              <w:jc w:val="both"/>
              <w:rPr>
                <w:rFonts w:ascii="Times New Roman" w:hAnsi="Times New Roman"/>
                <w:spacing w:val="-2"/>
                <w:sz w:val="18"/>
                <w:szCs w:val="18"/>
                <w:lang w:val="ru-RU"/>
              </w:rPr>
            </w:pPr>
          </w:p>
        </w:tc>
        <w:tc>
          <w:tcPr>
            <w:tcW w:w="691"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1</w:t>
            </w:r>
          </w:p>
        </w:tc>
        <w:tc>
          <w:tcPr>
            <w:tcW w:w="378"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2</w:t>
            </w:r>
          </w:p>
        </w:tc>
        <w:tc>
          <w:tcPr>
            <w:tcW w:w="378"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3</w:t>
            </w:r>
          </w:p>
        </w:tc>
        <w:tc>
          <w:tcPr>
            <w:tcW w:w="378"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4</w:t>
            </w:r>
          </w:p>
        </w:tc>
        <w:tc>
          <w:tcPr>
            <w:tcW w:w="378"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5</w:t>
            </w:r>
          </w:p>
        </w:tc>
        <w:tc>
          <w:tcPr>
            <w:tcW w:w="378"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6</w:t>
            </w:r>
          </w:p>
        </w:tc>
        <w:tc>
          <w:tcPr>
            <w:tcW w:w="378"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7</w:t>
            </w:r>
          </w:p>
        </w:tc>
        <w:tc>
          <w:tcPr>
            <w:tcW w:w="378"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8</w:t>
            </w:r>
          </w:p>
        </w:tc>
        <w:tc>
          <w:tcPr>
            <w:tcW w:w="378"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9</w:t>
            </w:r>
          </w:p>
        </w:tc>
        <w:tc>
          <w:tcPr>
            <w:tcW w:w="290"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0</w:t>
            </w:r>
          </w:p>
        </w:tc>
      </w:tr>
      <w:tr w:rsidR="009E0570" w:rsidRPr="008F67B2" w:rsidTr="004B4EC8">
        <w:trPr>
          <w:cantSplit/>
          <w:trHeight w:val="156"/>
        </w:trPr>
        <w:tc>
          <w:tcPr>
            <w:tcW w:w="992" w:type="pct"/>
          </w:tcPr>
          <w:p w:rsidR="009E0570" w:rsidRPr="008F67B2" w:rsidRDefault="009E0570" w:rsidP="006D31E2">
            <w:pPr>
              <w:widowControl w:val="0"/>
              <w:ind w:left="-42" w:right="-84" w:firstLine="184"/>
              <w:jc w:val="both"/>
              <w:rPr>
                <w:rFonts w:ascii="Times New Roman" w:hAnsi="Times New Roman"/>
                <w:spacing w:val="-2"/>
                <w:sz w:val="18"/>
                <w:szCs w:val="18"/>
              </w:rPr>
            </w:pPr>
            <w:r w:rsidRPr="008F67B2">
              <w:rPr>
                <w:rFonts w:ascii="Times New Roman" w:hAnsi="Times New Roman"/>
                <w:sz w:val="18"/>
                <w:szCs w:val="18"/>
              </w:rPr>
              <w:t>p</w:t>
            </w:r>
            <w:r w:rsidRPr="008F67B2">
              <w:rPr>
                <w:rFonts w:ascii="Times New Roman" w:hAnsi="Times New Roman"/>
                <w:sz w:val="18"/>
                <w:szCs w:val="18"/>
                <w:vertAlign w:val="subscript"/>
              </w:rPr>
              <w:t>п</w:t>
            </w:r>
            <w:r w:rsidRPr="008F67B2">
              <w:rPr>
                <w:rFonts w:ascii="Times New Roman" w:hAnsi="Times New Roman"/>
                <w:sz w:val="18"/>
                <w:szCs w:val="18"/>
              </w:rPr>
              <w:t xml:space="preserve">, </w:t>
            </w:r>
            <w:r>
              <w:rPr>
                <w:rFonts w:ascii="Times New Roman" w:hAnsi="Times New Roman"/>
                <w:sz w:val="18"/>
                <w:szCs w:val="18"/>
                <w:lang w:val="ru-RU"/>
              </w:rPr>
              <w:t>к</w:t>
            </w:r>
            <w:r w:rsidRPr="008F67B2">
              <w:rPr>
                <w:rFonts w:ascii="Times New Roman" w:hAnsi="Times New Roman"/>
                <w:sz w:val="18"/>
                <w:szCs w:val="18"/>
              </w:rPr>
              <w:t>Па</w:t>
            </w:r>
          </w:p>
        </w:tc>
        <w:tc>
          <w:tcPr>
            <w:tcW w:w="691" w:type="pct"/>
          </w:tcPr>
          <w:p w:rsidR="009E0570" w:rsidRPr="003814E6" w:rsidRDefault="009E0570" w:rsidP="006D31E2">
            <w:pPr>
              <w:widowControl w:val="0"/>
              <w:ind w:left="-42" w:right="-84"/>
              <w:jc w:val="center"/>
              <w:rPr>
                <w:rFonts w:ascii="Times New Roman" w:hAnsi="Times New Roman"/>
                <w:sz w:val="18"/>
                <w:szCs w:val="18"/>
                <w:vertAlign w:val="superscript"/>
                <w:lang w:val="ru-RU"/>
              </w:rPr>
            </w:pPr>
            <w:r>
              <w:rPr>
                <w:rFonts w:ascii="Times New Roman" w:hAnsi="Times New Roman"/>
                <w:sz w:val="18"/>
                <w:szCs w:val="18"/>
              </w:rPr>
              <w:t>7</w:t>
            </w:r>
            <w:r w:rsidRPr="008F67B2">
              <w:rPr>
                <w:rFonts w:ascii="Times New Roman" w:hAnsi="Times New Roman"/>
                <w:sz w:val="18"/>
                <w:szCs w:val="18"/>
              </w:rPr>
              <w:t>0</w:t>
            </w:r>
          </w:p>
        </w:tc>
        <w:tc>
          <w:tcPr>
            <w:tcW w:w="378"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72</w:t>
            </w:r>
          </w:p>
        </w:tc>
        <w:tc>
          <w:tcPr>
            <w:tcW w:w="378"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73</w:t>
            </w:r>
          </w:p>
        </w:tc>
        <w:tc>
          <w:tcPr>
            <w:tcW w:w="378"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74</w:t>
            </w:r>
          </w:p>
        </w:tc>
        <w:tc>
          <w:tcPr>
            <w:tcW w:w="378"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75</w:t>
            </w:r>
          </w:p>
        </w:tc>
        <w:tc>
          <w:tcPr>
            <w:tcW w:w="378"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76</w:t>
            </w:r>
          </w:p>
        </w:tc>
        <w:tc>
          <w:tcPr>
            <w:tcW w:w="378"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77</w:t>
            </w:r>
          </w:p>
        </w:tc>
        <w:tc>
          <w:tcPr>
            <w:tcW w:w="378"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78</w:t>
            </w:r>
          </w:p>
        </w:tc>
        <w:tc>
          <w:tcPr>
            <w:tcW w:w="378"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79</w:t>
            </w:r>
          </w:p>
        </w:tc>
        <w:tc>
          <w:tcPr>
            <w:tcW w:w="290" w:type="pct"/>
          </w:tcPr>
          <w:p w:rsidR="009E0570" w:rsidRPr="003814E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80</w:t>
            </w:r>
          </w:p>
        </w:tc>
      </w:tr>
      <w:tr w:rsidR="009E0570" w:rsidRPr="008F67B2" w:rsidTr="004B4EC8">
        <w:tc>
          <w:tcPr>
            <w:tcW w:w="992" w:type="pct"/>
          </w:tcPr>
          <w:p w:rsidR="009E0570" w:rsidRPr="008F67B2" w:rsidRDefault="009E0570" w:rsidP="006D31E2">
            <w:pPr>
              <w:widowControl w:val="0"/>
              <w:ind w:left="-42" w:right="-84" w:firstLine="184"/>
              <w:jc w:val="both"/>
              <w:rPr>
                <w:rFonts w:ascii="Times New Roman" w:hAnsi="Times New Roman"/>
                <w:spacing w:val="-2"/>
                <w:sz w:val="18"/>
                <w:szCs w:val="18"/>
              </w:rPr>
            </w:pPr>
            <w:r w:rsidRPr="008F67B2">
              <w:rPr>
                <w:rFonts w:ascii="Times New Roman" w:hAnsi="Times New Roman"/>
                <w:sz w:val="18"/>
                <w:szCs w:val="18"/>
              </w:rPr>
              <w:t xml:space="preserve">P, </w:t>
            </w:r>
            <w:r>
              <w:rPr>
                <w:rFonts w:ascii="Times New Roman" w:hAnsi="Times New Roman"/>
                <w:sz w:val="18"/>
                <w:szCs w:val="18"/>
                <w:lang w:val="ru-RU"/>
              </w:rPr>
              <w:t>к</w:t>
            </w:r>
            <w:r w:rsidRPr="008F67B2">
              <w:rPr>
                <w:rFonts w:ascii="Times New Roman" w:hAnsi="Times New Roman"/>
                <w:sz w:val="18"/>
                <w:szCs w:val="18"/>
              </w:rPr>
              <w:t>Па</w:t>
            </w:r>
          </w:p>
        </w:tc>
        <w:tc>
          <w:tcPr>
            <w:tcW w:w="691" w:type="pct"/>
          </w:tcPr>
          <w:p w:rsidR="009E0570" w:rsidRPr="003814E6" w:rsidRDefault="009E0570" w:rsidP="006D31E2">
            <w:pPr>
              <w:widowControl w:val="0"/>
              <w:ind w:left="-42" w:right="-84"/>
              <w:jc w:val="center"/>
              <w:rPr>
                <w:rFonts w:ascii="Times New Roman" w:hAnsi="Times New Roman"/>
                <w:spacing w:val="-2"/>
                <w:sz w:val="18"/>
                <w:szCs w:val="18"/>
                <w:vertAlign w:val="superscript"/>
                <w:lang w:val="ru-RU"/>
              </w:rPr>
            </w:pPr>
            <w:r w:rsidRPr="008F67B2">
              <w:rPr>
                <w:rFonts w:ascii="Times New Roman" w:hAnsi="Times New Roman"/>
                <w:spacing w:val="-2"/>
                <w:sz w:val="18"/>
                <w:szCs w:val="18"/>
              </w:rPr>
              <w:t>90</w:t>
            </w:r>
          </w:p>
        </w:tc>
        <w:tc>
          <w:tcPr>
            <w:tcW w:w="378"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92</w:t>
            </w:r>
          </w:p>
        </w:tc>
        <w:tc>
          <w:tcPr>
            <w:tcW w:w="378"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94</w:t>
            </w:r>
          </w:p>
        </w:tc>
        <w:tc>
          <w:tcPr>
            <w:tcW w:w="378"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96</w:t>
            </w:r>
          </w:p>
        </w:tc>
        <w:tc>
          <w:tcPr>
            <w:tcW w:w="378"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98</w:t>
            </w:r>
          </w:p>
        </w:tc>
        <w:tc>
          <w:tcPr>
            <w:tcW w:w="378"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100</w:t>
            </w:r>
          </w:p>
        </w:tc>
        <w:tc>
          <w:tcPr>
            <w:tcW w:w="378"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102</w:t>
            </w:r>
          </w:p>
        </w:tc>
        <w:tc>
          <w:tcPr>
            <w:tcW w:w="378"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104</w:t>
            </w:r>
          </w:p>
        </w:tc>
        <w:tc>
          <w:tcPr>
            <w:tcW w:w="378"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106</w:t>
            </w:r>
          </w:p>
        </w:tc>
        <w:tc>
          <w:tcPr>
            <w:tcW w:w="290" w:type="pct"/>
          </w:tcPr>
          <w:p w:rsidR="009E0570" w:rsidRPr="003814E6" w:rsidRDefault="009E0570" w:rsidP="006D31E2">
            <w:pPr>
              <w:widowControl w:val="0"/>
              <w:ind w:left="-42" w:right="-84"/>
              <w:jc w:val="both"/>
              <w:rPr>
                <w:rFonts w:ascii="Times New Roman" w:hAnsi="Times New Roman"/>
                <w:spacing w:val="-2"/>
                <w:sz w:val="18"/>
                <w:szCs w:val="18"/>
                <w:lang w:val="ru-RU"/>
              </w:rPr>
            </w:pPr>
            <w:r>
              <w:rPr>
                <w:rFonts w:ascii="Times New Roman" w:hAnsi="Times New Roman"/>
                <w:spacing w:val="-2"/>
                <w:sz w:val="18"/>
                <w:szCs w:val="18"/>
                <w:lang w:val="ru-RU"/>
              </w:rPr>
              <w:t>108</w:t>
            </w:r>
          </w:p>
        </w:tc>
      </w:tr>
      <w:tr w:rsidR="009E0570" w:rsidRPr="008F67B2" w:rsidTr="004B4EC8">
        <w:tc>
          <w:tcPr>
            <w:tcW w:w="992" w:type="pct"/>
          </w:tcPr>
          <w:p w:rsidR="009E0570" w:rsidRPr="008F67B2" w:rsidRDefault="009E0570" w:rsidP="006D31E2">
            <w:pPr>
              <w:widowControl w:val="0"/>
              <w:ind w:left="-42" w:right="-84" w:firstLine="184"/>
              <w:jc w:val="both"/>
              <w:rPr>
                <w:rFonts w:ascii="Times New Roman" w:hAnsi="Times New Roman"/>
                <w:spacing w:val="-2"/>
                <w:sz w:val="18"/>
                <w:szCs w:val="18"/>
              </w:rPr>
            </w:pPr>
            <w:r w:rsidRPr="008F67B2">
              <w:rPr>
                <w:rFonts w:ascii="Times New Roman" w:hAnsi="Times New Roman"/>
                <w:sz w:val="18"/>
                <w:szCs w:val="18"/>
              </w:rPr>
              <w:t>d</w:t>
            </w:r>
            <w:r w:rsidRPr="008F67B2">
              <w:rPr>
                <w:rFonts w:ascii="Times New Roman" w:hAnsi="Times New Roman"/>
                <w:sz w:val="18"/>
                <w:szCs w:val="18"/>
                <w:vertAlign w:val="subscript"/>
              </w:rPr>
              <w:t>к</w:t>
            </w:r>
            <w:r w:rsidRPr="008F67B2">
              <w:rPr>
                <w:rFonts w:ascii="Times New Roman" w:hAnsi="Times New Roman"/>
                <w:sz w:val="18"/>
                <w:szCs w:val="18"/>
              </w:rPr>
              <w:t>, мм</w:t>
            </w:r>
          </w:p>
        </w:tc>
        <w:tc>
          <w:tcPr>
            <w:tcW w:w="691" w:type="pct"/>
          </w:tcPr>
          <w:p w:rsidR="009E0570" w:rsidRPr="003814E6" w:rsidRDefault="009E0570" w:rsidP="006D31E2">
            <w:pPr>
              <w:widowControl w:val="0"/>
              <w:ind w:left="-42" w:right="-84"/>
              <w:jc w:val="center"/>
              <w:rPr>
                <w:rFonts w:ascii="Times New Roman" w:hAnsi="Times New Roman"/>
                <w:color w:val="000000"/>
                <w:sz w:val="18"/>
                <w:szCs w:val="18"/>
                <w:lang w:val="ru-RU"/>
              </w:rPr>
            </w:pPr>
            <w:r>
              <w:rPr>
                <w:rFonts w:ascii="Times New Roman" w:hAnsi="Times New Roman"/>
                <w:color w:val="000000"/>
                <w:sz w:val="18"/>
                <w:szCs w:val="18"/>
                <w:lang w:val="ru-RU"/>
              </w:rPr>
              <w:t>0,5</w:t>
            </w:r>
          </w:p>
        </w:tc>
        <w:tc>
          <w:tcPr>
            <w:tcW w:w="378"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0,7</w:t>
            </w:r>
          </w:p>
        </w:tc>
        <w:tc>
          <w:tcPr>
            <w:tcW w:w="378"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0,9</w:t>
            </w:r>
          </w:p>
        </w:tc>
        <w:tc>
          <w:tcPr>
            <w:tcW w:w="378"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1,1</w:t>
            </w:r>
          </w:p>
        </w:tc>
        <w:tc>
          <w:tcPr>
            <w:tcW w:w="378"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1,3</w:t>
            </w:r>
          </w:p>
        </w:tc>
        <w:tc>
          <w:tcPr>
            <w:tcW w:w="378"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1,5</w:t>
            </w:r>
          </w:p>
        </w:tc>
        <w:tc>
          <w:tcPr>
            <w:tcW w:w="378"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1,7</w:t>
            </w:r>
          </w:p>
        </w:tc>
        <w:tc>
          <w:tcPr>
            <w:tcW w:w="378"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1,9</w:t>
            </w:r>
          </w:p>
        </w:tc>
        <w:tc>
          <w:tcPr>
            <w:tcW w:w="378"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2,1</w:t>
            </w:r>
          </w:p>
        </w:tc>
        <w:tc>
          <w:tcPr>
            <w:tcW w:w="290" w:type="pct"/>
          </w:tcPr>
          <w:p w:rsidR="009E0570" w:rsidRPr="003814E6" w:rsidRDefault="009E0570" w:rsidP="006D31E2">
            <w:pPr>
              <w:widowControl w:val="0"/>
              <w:ind w:left="-42" w:right="-84"/>
              <w:jc w:val="both"/>
              <w:rPr>
                <w:rFonts w:ascii="Times New Roman" w:hAnsi="Times New Roman"/>
                <w:color w:val="000000"/>
                <w:sz w:val="18"/>
                <w:szCs w:val="18"/>
                <w:lang w:val="ru-RU"/>
              </w:rPr>
            </w:pPr>
            <w:r>
              <w:rPr>
                <w:rFonts w:ascii="Times New Roman" w:hAnsi="Times New Roman"/>
                <w:color w:val="000000"/>
                <w:sz w:val="18"/>
                <w:szCs w:val="18"/>
                <w:lang w:val="ru-RU"/>
              </w:rPr>
              <w:t>2,3</w:t>
            </w:r>
          </w:p>
        </w:tc>
      </w:tr>
      <w:tr w:rsidR="009E0570" w:rsidRPr="008F67B2" w:rsidTr="004B4EC8">
        <w:tc>
          <w:tcPr>
            <w:tcW w:w="992" w:type="pct"/>
          </w:tcPr>
          <w:p w:rsidR="009E0570" w:rsidRPr="008F67B2" w:rsidRDefault="009E0570" w:rsidP="006D31E2">
            <w:pPr>
              <w:widowControl w:val="0"/>
              <w:ind w:left="-42" w:right="-84" w:firstLine="184"/>
              <w:jc w:val="both"/>
              <w:rPr>
                <w:rFonts w:ascii="Times New Roman" w:hAnsi="Times New Roman"/>
                <w:sz w:val="18"/>
                <w:szCs w:val="18"/>
              </w:rPr>
            </w:pPr>
            <w:r w:rsidRPr="008F67B2">
              <w:rPr>
                <w:rFonts w:ascii="Times New Roman" w:hAnsi="Times New Roman"/>
                <w:sz w:val="18"/>
                <w:szCs w:val="18"/>
              </w:rPr>
              <w:t>t</w:t>
            </w:r>
            <w:r w:rsidRPr="008F67B2">
              <w:rPr>
                <w:rFonts w:ascii="Times New Roman" w:hAnsi="Times New Roman"/>
                <w:sz w:val="18"/>
                <w:szCs w:val="18"/>
                <w:vertAlign w:val="subscript"/>
              </w:rPr>
              <w:t>к</w:t>
            </w:r>
            <w:r w:rsidRPr="008F67B2">
              <w:rPr>
                <w:rFonts w:ascii="Times New Roman" w:hAnsi="Times New Roman"/>
                <w:sz w:val="18"/>
                <w:szCs w:val="18"/>
              </w:rPr>
              <w:t>, С</w:t>
            </w:r>
          </w:p>
        </w:tc>
        <w:tc>
          <w:tcPr>
            <w:tcW w:w="691"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86</w:t>
            </w:r>
          </w:p>
        </w:tc>
        <w:tc>
          <w:tcPr>
            <w:tcW w:w="378" w:type="pct"/>
          </w:tcPr>
          <w:p w:rsidR="009E0570" w:rsidRPr="008F67B2" w:rsidRDefault="009E0570" w:rsidP="006D31E2">
            <w:pPr>
              <w:widowControl w:val="0"/>
              <w:ind w:left="-42" w:right="-84"/>
              <w:jc w:val="both"/>
              <w:rPr>
                <w:rFonts w:ascii="Times New Roman" w:hAnsi="Times New Roman"/>
                <w:color w:val="000000"/>
                <w:sz w:val="18"/>
                <w:szCs w:val="18"/>
              </w:rPr>
            </w:pPr>
          </w:p>
        </w:tc>
        <w:tc>
          <w:tcPr>
            <w:tcW w:w="378" w:type="pct"/>
          </w:tcPr>
          <w:p w:rsidR="009E0570" w:rsidRPr="008F67B2" w:rsidRDefault="009E0570" w:rsidP="006D31E2">
            <w:pPr>
              <w:widowControl w:val="0"/>
              <w:ind w:left="-42" w:right="-84"/>
              <w:jc w:val="both"/>
              <w:rPr>
                <w:rFonts w:ascii="Times New Roman" w:hAnsi="Times New Roman"/>
                <w:color w:val="000000"/>
                <w:sz w:val="18"/>
                <w:szCs w:val="18"/>
              </w:rPr>
            </w:pPr>
          </w:p>
        </w:tc>
        <w:tc>
          <w:tcPr>
            <w:tcW w:w="378" w:type="pct"/>
          </w:tcPr>
          <w:p w:rsidR="009E0570" w:rsidRPr="008F67B2" w:rsidRDefault="009E0570" w:rsidP="006D31E2">
            <w:pPr>
              <w:widowControl w:val="0"/>
              <w:ind w:left="-42" w:right="-84"/>
              <w:jc w:val="both"/>
              <w:rPr>
                <w:rFonts w:ascii="Times New Roman" w:hAnsi="Times New Roman"/>
                <w:color w:val="000000"/>
                <w:sz w:val="18"/>
                <w:szCs w:val="18"/>
              </w:rPr>
            </w:pPr>
          </w:p>
        </w:tc>
        <w:tc>
          <w:tcPr>
            <w:tcW w:w="378" w:type="pct"/>
          </w:tcPr>
          <w:p w:rsidR="009E0570" w:rsidRPr="008F67B2" w:rsidRDefault="009E0570" w:rsidP="006D31E2">
            <w:pPr>
              <w:widowControl w:val="0"/>
              <w:ind w:left="-42" w:right="-84"/>
              <w:jc w:val="both"/>
              <w:rPr>
                <w:rFonts w:ascii="Times New Roman" w:hAnsi="Times New Roman"/>
                <w:color w:val="000000"/>
                <w:sz w:val="18"/>
                <w:szCs w:val="18"/>
              </w:rPr>
            </w:pPr>
          </w:p>
        </w:tc>
        <w:tc>
          <w:tcPr>
            <w:tcW w:w="378" w:type="pct"/>
          </w:tcPr>
          <w:p w:rsidR="009E0570" w:rsidRPr="008F67B2" w:rsidRDefault="009E0570" w:rsidP="006D31E2">
            <w:pPr>
              <w:widowControl w:val="0"/>
              <w:ind w:left="-42" w:right="-84"/>
              <w:jc w:val="both"/>
              <w:rPr>
                <w:rFonts w:ascii="Times New Roman" w:hAnsi="Times New Roman"/>
                <w:color w:val="000000"/>
                <w:sz w:val="18"/>
                <w:szCs w:val="18"/>
              </w:rPr>
            </w:pPr>
          </w:p>
        </w:tc>
        <w:tc>
          <w:tcPr>
            <w:tcW w:w="378" w:type="pct"/>
          </w:tcPr>
          <w:p w:rsidR="009E0570" w:rsidRPr="008F67B2" w:rsidRDefault="009E0570" w:rsidP="006D31E2">
            <w:pPr>
              <w:widowControl w:val="0"/>
              <w:ind w:left="-42" w:right="-84"/>
              <w:jc w:val="both"/>
              <w:rPr>
                <w:rFonts w:ascii="Times New Roman" w:hAnsi="Times New Roman"/>
                <w:color w:val="000000"/>
                <w:sz w:val="18"/>
                <w:szCs w:val="18"/>
              </w:rPr>
            </w:pPr>
          </w:p>
        </w:tc>
        <w:tc>
          <w:tcPr>
            <w:tcW w:w="378" w:type="pct"/>
          </w:tcPr>
          <w:p w:rsidR="009E0570" w:rsidRPr="008F67B2" w:rsidRDefault="009E0570" w:rsidP="006D31E2">
            <w:pPr>
              <w:widowControl w:val="0"/>
              <w:ind w:left="-42" w:right="-84"/>
              <w:jc w:val="both"/>
              <w:rPr>
                <w:rFonts w:ascii="Times New Roman" w:hAnsi="Times New Roman"/>
                <w:color w:val="000000"/>
                <w:sz w:val="18"/>
                <w:szCs w:val="18"/>
              </w:rPr>
            </w:pPr>
          </w:p>
        </w:tc>
        <w:tc>
          <w:tcPr>
            <w:tcW w:w="378" w:type="pct"/>
          </w:tcPr>
          <w:p w:rsidR="009E0570" w:rsidRPr="008F67B2" w:rsidRDefault="009E0570" w:rsidP="006D31E2">
            <w:pPr>
              <w:widowControl w:val="0"/>
              <w:ind w:left="-42" w:right="-84"/>
              <w:jc w:val="both"/>
              <w:rPr>
                <w:rFonts w:ascii="Times New Roman" w:hAnsi="Times New Roman"/>
                <w:color w:val="000000"/>
                <w:sz w:val="18"/>
                <w:szCs w:val="18"/>
              </w:rPr>
            </w:pPr>
          </w:p>
        </w:tc>
        <w:tc>
          <w:tcPr>
            <w:tcW w:w="290" w:type="pct"/>
          </w:tcPr>
          <w:p w:rsidR="009E0570" w:rsidRPr="008F67B2" w:rsidRDefault="009E0570" w:rsidP="006D31E2">
            <w:pPr>
              <w:widowControl w:val="0"/>
              <w:ind w:left="-42" w:right="-84"/>
              <w:jc w:val="both"/>
              <w:rPr>
                <w:rFonts w:ascii="Times New Roman" w:hAnsi="Times New Roman"/>
                <w:color w:val="000000"/>
                <w:sz w:val="18"/>
                <w:szCs w:val="18"/>
              </w:rPr>
            </w:pPr>
          </w:p>
        </w:tc>
      </w:tr>
    </w:tbl>
    <w:p w:rsidR="009E0570" w:rsidRPr="00D52CBF" w:rsidRDefault="009E0570" w:rsidP="006D31E2">
      <w:pPr>
        <w:widowControl w:val="0"/>
        <w:jc w:val="both"/>
        <w:rPr>
          <w:rFonts w:ascii="Times New Roman" w:hAnsi="Times New Roman"/>
          <w:sz w:val="16"/>
          <w:szCs w:val="16"/>
        </w:rPr>
      </w:pPr>
    </w:p>
    <w:p w:rsidR="009E0570" w:rsidRDefault="009E0570" w:rsidP="006D31E2">
      <w:pPr>
        <w:widowControl w:val="0"/>
        <w:ind w:firstLine="284"/>
        <w:jc w:val="both"/>
        <w:rPr>
          <w:rFonts w:ascii="Times New Roman" w:hAnsi="Times New Roman"/>
          <w:sz w:val="20"/>
          <w:szCs w:val="20"/>
          <w:lang w:val="ru-RU"/>
        </w:rPr>
      </w:pPr>
      <w:r w:rsidRPr="00272DD3">
        <w:rPr>
          <w:rFonts w:ascii="Times New Roman" w:hAnsi="Times New Roman"/>
          <w:b/>
          <w:sz w:val="20"/>
          <w:szCs w:val="20"/>
          <w:lang w:val="ru-RU"/>
        </w:rPr>
        <w:t>4.</w:t>
      </w:r>
      <w:r w:rsidRPr="00272DD3">
        <w:rPr>
          <w:rFonts w:ascii="Times New Roman" w:hAnsi="Times New Roman"/>
          <w:b/>
          <w:sz w:val="20"/>
          <w:szCs w:val="20"/>
          <w:vertAlign w:val="superscript"/>
          <w:lang w:val="ru-RU"/>
        </w:rPr>
        <w:t>**</w:t>
      </w:r>
      <w:r w:rsidRPr="008F67B2">
        <w:rPr>
          <w:rFonts w:ascii="Times New Roman" w:hAnsi="Times New Roman"/>
          <w:sz w:val="20"/>
          <w:szCs w:val="20"/>
          <w:vertAlign w:val="superscript"/>
          <w:lang w:val="ru-RU"/>
        </w:rPr>
        <w:t xml:space="preserve"> </w:t>
      </w:r>
      <w:r w:rsidRPr="00354203">
        <w:rPr>
          <w:rFonts w:ascii="Times New Roman" w:hAnsi="Times New Roman"/>
          <w:sz w:val="20"/>
          <w:szCs w:val="20"/>
          <w:lang w:val="ru-RU"/>
        </w:rPr>
        <w:t>Рассчитать рабочие характеристики оросительной камеры ОКС, если известны массовый расход, а также начальная и конечная темпер</w:t>
      </w:r>
      <w:r w:rsidRPr="00354203">
        <w:rPr>
          <w:rFonts w:ascii="Times New Roman" w:hAnsi="Times New Roman"/>
          <w:sz w:val="20"/>
          <w:szCs w:val="20"/>
          <w:lang w:val="ru-RU"/>
        </w:rPr>
        <w:t>а</w:t>
      </w:r>
      <w:r w:rsidRPr="00354203">
        <w:rPr>
          <w:rFonts w:ascii="Times New Roman" w:hAnsi="Times New Roman"/>
          <w:sz w:val="20"/>
          <w:szCs w:val="20"/>
          <w:lang w:val="ru-RU"/>
        </w:rPr>
        <w:t>туры обрабатываемого воздуха</w:t>
      </w:r>
      <w:r>
        <w:rPr>
          <w:rFonts w:ascii="Times New Roman" w:hAnsi="Times New Roman"/>
          <w:sz w:val="20"/>
          <w:szCs w:val="20"/>
          <w:lang w:val="ru-RU"/>
        </w:rPr>
        <w:t xml:space="preserve"> при адиабатном режиме</w:t>
      </w:r>
      <w:r w:rsidRPr="00354203">
        <w:rPr>
          <w:rFonts w:ascii="Times New Roman" w:hAnsi="Times New Roman"/>
          <w:sz w:val="20"/>
          <w:szCs w:val="20"/>
          <w:lang w:val="ru-RU"/>
        </w:rPr>
        <w:t>.</w:t>
      </w:r>
    </w:p>
    <w:tbl>
      <w:tblPr>
        <w:tblStyle w:val="af6"/>
        <w:tblW w:w="4833" w:type="pct"/>
        <w:tblInd w:w="108" w:type="dxa"/>
        <w:tblLook w:val="04A0"/>
      </w:tblPr>
      <w:tblGrid>
        <w:gridCol w:w="899"/>
        <w:gridCol w:w="375"/>
        <w:gridCol w:w="566"/>
        <w:gridCol w:w="565"/>
        <w:gridCol w:w="565"/>
        <w:gridCol w:w="565"/>
        <w:gridCol w:w="555"/>
        <w:gridCol w:w="565"/>
        <w:gridCol w:w="565"/>
        <w:gridCol w:w="565"/>
        <w:gridCol w:w="452"/>
      </w:tblGrid>
      <w:tr w:rsidR="009E0570" w:rsidTr="004B4EC8">
        <w:tc>
          <w:tcPr>
            <w:tcW w:w="720" w:type="pct"/>
            <w:vMerge w:val="restart"/>
          </w:tcPr>
          <w:p w:rsidR="009E0570" w:rsidRPr="008F67B2" w:rsidRDefault="009E0570" w:rsidP="006D31E2">
            <w:pPr>
              <w:widowControl w:val="0"/>
              <w:ind w:left="-42" w:right="-84"/>
              <w:jc w:val="center"/>
              <w:rPr>
                <w:rFonts w:ascii="Times New Roman" w:hAnsi="Times New Roman"/>
                <w:spacing w:val="-2"/>
                <w:sz w:val="18"/>
                <w:szCs w:val="18"/>
                <w:lang w:val="ru-RU"/>
              </w:rPr>
            </w:pPr>
            <w:r>
              <w:rPr>
                <w:rFonts w:ascii="Times New Roman" w:hAnsi="Times New Roman"/>
                <w:spacing w:val="-2"/>
                <w:sz w:val="18"/>
                <w:szCs w:val="18"/>
                <w:lang w:val="ru-RU"/>
              </w:rPr>
              <w:t>параметр</w:t>
            </w:r>
          </w:p>
        </w:tc>
        <w:tc>
          <w:tcPr>
            <w:tcW w:w="4280" w:type="pct"/>
            <w:gridSpan w:val="10"/>
          </w:tcPr>
          <w:p w:rsidR="009E0570" w:rsidRPr="00183FF6" w:rsidRDefault="009E0570" w:rsidP="006D31E2">
            <w:pPr>
              <w:widowControl w:val="0"/>
              <w:ind w:left="-42" w:right="-84"/>
              <w:jc w:val="center"/>
              <w:rPr>
                <w:rFonts w:ascii="Times New Roman" w:hAnsi="Times New Roman"/>
                <w:spacing w:val="-2"/>
                <w:sz w:val="18"/>
                <w:szCs w:val="18"/>
                <w:lang w:val="ru-RU"/>
              </w:rPr>
            </w:pPr>
            <w:r>
              <w:rPr>
                <w:rFonts w:ascii="Times New Roman" w:hAnsi="Times New Roman"/>
                <w:spacing w:val="-2"/>
                <w:sz w:val="18"/>
                <w:szCs w:val="18"/>
                <w:lang w:val="ru-RU"/>
              </w:rPr>
              <w:t>вариант</w:t>
            </w:r>
          </w:p>
        </w:tc>
      </w:tr>
      <w:tr w:rsidR="009E0570" w:rsidTr="004B4EC8">
        <w:tc>
          <w:tcPr>
            <w:tcW w:w="720" w:type="pct"/>
            <w:vMerge/>
          </w:tcPr>
          <w:p w:rsidR="009E0570" w:rsidRPr="00354203" w:rsidRDefault="009E0570" w:rsidP="006D31E2">
            <w:pPr>
              <w:widowControl w:val="0"/>
              <w:ind w:left="-42" w:right="-84"/>
              <w:jc w:val="both"/>
              <w:rPr>
                <w:rFonts w:ascii="Times New Roman" w:hAnsi="Times New Roman"/>
                <w:spacing w:val="-2"/>
                <w:sz w:val="20"/>
                <w:szCs w:val="20"/>
                <w:lang w:val="ru-RU"/>
              </w:rPr>
            </w:pPr>
          </w:p>
        </w:tc>
        <w:tc>
          <w:tcPr>
            <w:tcW w:w="301"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1</w:t>
            </w:r>
          </w:p>
        </w:tc>
        <w:tc>
          <w:tcPr>
            <w:tcW w:w="454"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2</w:t>
            </w:r>
          </w:p>
        </w:tc>
        <w:tc>
          <w:tcPr>
            <w:tcW w:w="453"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3</w:t>
            </w:r>
          </w:p>
        </w:tc>
        <w:tc>
          <w:tcPr>
            <w:tcW w:w="453"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4</w:t>
            </w:r>
          </w:p>
        </w:tc>
        <w:tc>
          <w:tcPr>
            <w:tcW w:w="453"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5</w:t>
            </w:r>
          </w:p>
        </w:tc>
        <w:tc>
          <w:tcPr>
            <w:tcW w:w="445"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6</w:t>
            </w:r>
          </w:p>
        </w:tc>
        <w:tc>
          <w:tcPr>
            <w:tcW w:w="453"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7</w:t>
            </w:r>
          </w:p>
        </w:tc>
        <w:tc>
          <w:tcPr>
            <w:tcW w:w="453"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8</w:t>
            </w:r>
          </w:p>
        </w:tc>
        <w:tc>
          <w:tcPr>
            <w:tcW w:w="453"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9</w:t>
            </w:r>
          </w:p>
        </w:tc>
        <w:tc>
          <w:tcPr>
            <w:tcW w:w="363" w:type="pct"/>
            <w:vAlign w:val="center"/>
          </w:tcPr>
          <w:p w:rsidR="009E0570"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0</w:t>
            </w:r>
          </w:p>
        </w:tc>
      </w:tr>
      <w:tr w:rsidR="009E0570" w:rsidRPr="00DF09AD" w:rsidTr="004B4EC8">
        <w:trPr>
          <w:cantSplit/>
          <w:trHeight w:val="135"/>
        </w:trPr>
        <w:tc>
          <w:tcPr>
            <w:tcW w:w="720" w:type="pct"/>
          </w:tcPr>
          <w:p w:rsidR="009E0570" w:rsidRPr="00252B04" w:rsidRDefault="009E0570" w:rsidP="006D31E2">
            <w:pPr>
              <w:widowControl w:val="0"/>
              <w:ind w:left="-42" w:right="-84"/>
              <w:jc w:val="center"/>
              <w:rPr>
                <w:rFonts w:ascii="Times New Roman" w:hAnsi="Times New Roman"/>
                <w:spacing w:val="-2"/>
                <w:sz w:val="18"/>
                <w:szCs w:val="18"/>
                <w:lang w:val="ru-RU"/>
              </w:rPr>
            </w:pPr>
            <w:r>
              <w:rPr>
                <w:rFonts w:ascii="Times New Roman" w:hAnsi="Times New Roman"/>
                <w:spacing w:val="-2"/>
                <w:sz w:val="18"/>
                <w:szCs w:val="18"/>
              </w:rPr>
              <w:t>G</w:t>
            </w:r>
            <w:r>
              <w:rPr>
                <w:rFonts w:ascii="Times New Roman" w:hAnsi="Times New Roman"/>
                <w:spacing w:val="-2"/>
                <w:sz w:val="18"/>
                <w:szCs w:val="18"/>
                <w:lang w:val="ru-RU"/>
              </w:rPr>
              <w:t>, м</w:t>
            </w:r>
            <w:r>
              <w:rPr>
                <w:rFonts w:ascii="Times New Roman" w:hAnsi="Times New Roman"/>
                <w:spacing w:val="-2"/>
                <w:sz w:val="18"/>
                <w:szCs w:val="18"/>
                <w:vertAlign w:val="superscript"/>
                <w:lang w:val="ru-RU"/>
              </w:rPr>
              <w:t>3</w:t>
            </w:r>
            <w:r>
              <w:rPr>
                <w:rFonts w:ascii="Times New Roman" w:hAnsi="Times New Roman"/>
                <w:spacing w:val="-2"/>
                <w:sz w:val="18"/>
                <w:szCs w:val="18"/>
                <w:lang w:val="ru-RU"/>
              </w:rPr>
              <w:t>/ч</w:t>
            </w:r>
          </w:p>
        </w:tc>
        <w:tc>
          <w:tcPr>
            <w:tcW w:w="301"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29</w:t>
            </w:r>
          </w:p>
        </w:tc>
        <w:tc>
          <w:tcPr>
            <w:tcW w:w="454"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38</w:t>
            </w:r>
          </w:p>
        </w:tc>
        <w:tc>
          <w:tcPr>
            <w:tcW w:w="453"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60</w:t>
            </w:r>
          </w:p>
        </w:tc>
        <w:tc>
          <w:tcPr>
            <w:tcW w:w="453"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78</w:t>
            </w:r>
          </w:p>
        </w:tc>
        <w:tc>
          <w:tcPr>
            <w:tcW w:w="453"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31</w:t>
            </w:r>
          </w:p>
        </w:tc>
        <w:tc>
          <w:tcPr>
            <w:tcW w:w="445"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40</w:t>
            </w:r>
          </w:p>
        </w:tc>
        <w:tc>
          <w:tcPr>
            <w:tcW w:w="453"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63</w:t>
            </w:r>
          </w:p>
        </w:tc>
        <w:tc>
          <w:tcPr>
            <w:tcW w:w="453"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80</w:t>
            </w:r>
          </w:p>
        </w:tc>
        <w:tc>
          <w:tcPr>
            <w:tcW w:w="453"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61,5</w:t>
            </w:r>
          </w:p>
        </w:tc>
        <w:tc>
          <w:tcPr>
            <w:tcW w:w="363" w:type="pct"/>
            <w:vAlign w:val="center"/>
          </w:tcPr>
          <w:p w:rsidR="009E0570" w:rsidRPr="00252B04"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32</w:t>
            </w:r>
          </w:p>
        </w:tc>
      </w:tr>
      <w:tr w:rsidR="009E0570" w:rsidRPr="00DF09AD" w:rsidTr="004B4EC8">
        <w:trPr>
          <w:cantSplit/>
          <w:trHeight w:val="135"/>
        </w:trPr>
        <w:tc>
          <w:tcPr>
            <w:tcW w:w="720" w:type="pct"/>
          </w:tcPr>
          <w:p w:rsidR="009E0570" w:rsidRPr="00183FF6" w:rsidRDefault="009E0570" w:rsidP="006D31E2">
            <w:pPr>
              <w:widowControl w:val="0"/>
              <w:ind w:left="-42" w:right="-84"/>
              <w:jc w:val="center"/>
              <w:rPr>
                <w:rFonts w:ascii="Times New Roman" w:hAnsi="Times New Roman"/>
                <w:spacing w:val="-2"/>
                <w:sz w:val="18"/>
                <w:szCs w:val="18"/>
                <w:lang w:val="ru-RU"/>
              </w:rPr>
            </w:pPr>
            <w:r>
              <w:rPr>
                <w:rFonts w:ascii="Times New Roman" w:hAnsi="Times New Roman"/>
                <w:spacing w:val="-2"/>
                <w:sz w:val="18"/>
                <w:szCs w:val="18"/>
                <w:lang w:val="ru-RU"/>
              </w:rPr>
              <w:t>исполн.</w:t>
            </w:r>
          </w:p>
        </w:tc>
        <w:tc>
          <w:tcPr>
            <w:tcW w:w="301"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1</w:t>
            </w:r>
          </w:p>
        </w:tc>
        <w:tc>
          <w:tcPr>
            <w:tcW w:w="454"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w:t>
            </w:r>
          </w:p>
        </w:tc>
        <w:tc>
          <w:tcPr>
            <w:tcW w:w="453"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1</w:t>
            </w:r>
          </w:p>
        </w:tc>
        <w:tc>
          <w:tcPr>
            <w:tcW w:w="453"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w:t>
            </w:r>
          </w:p>
        </w:tc>
        <w:tc>
          <w:tcPr>
            <w:tcW w:w="453"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1</w:t>
            </w:r>
          </w:p>
        </w:tc>
        <w:tc>
          <w:tcPr>
            <w:tcW w:w="445"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w:t>
            </w:r>
          </w:p>
        </w:tc>
        <w:tc>
          <w:tcPr>
            <w:tcW w:w="453"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1</w:t>
            </w:r>
          </w:p>
        </w:tc>
        <w:tc>
          <w:tcPr>
            <w:tcW w:w="453"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w:t>
            </w:r>
          </w:p>
        </w:tc>
        <w:tc>
          <w:tcPr>
            <w:tcW w:w="453"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1</w:t>
            </w:r>
          </w:p>
        </w:tc>
        <w:tc>
          <w:tcPr>
            <w:tcW w:w="363" w:type="pct"/>
            <w:vAlign w:val="center"/>
          </w:tcPr>
          <w:p w:rsidR="009E0570" w:rsidRPr="00183FF6" w:rsidRDefault="009E0570" w:rsidP="006D31E2">
            <w:pPr>
              <w:widowControl w:val="0"/>
              <w:ind w:left="-42" w:right="-84"/>
              <w:jc w:val="center"/>
              <w:rPr>
                <w:rFonts w:ascii="Times New Roman" w:hAnsi="Times New Roman"/>
                <w:sz w:val="18"/>
                <w:szCs w:val="18"/>
                <w:lang w:val="ru-RU"/>
              </w:rPr>
            </w:pPr>
            <w:r>
              <w:rPr>
                <w:rFonts w:ascii="Times New Roman" w:hAnsi="Times New Roman"/>
                <w:sz w:val="18"/>
                <w:szCs w:val="18"/>
                <w:lang w:val="ru-RU"/>
              </w:rPr>
              <w:t>2</w:t>
            </w:r>
          </w:p>
        </w:tc>
      </w:tr>
      <w:tr w:rsidR="009E0570" w:rsidTr="004B4EC8">
        <w:tc>
          <w:tcPr>
            <w:tcW w:w="720" w:type="pct"/>
          </w:tcPr>
          <w:p w:rsidR="009E0570" w:rsidRPr="00013E19" w:rsidRDefault="009E0570" w:rsidP="006D31E2">
            <w:pPr>
              <w:widowControl w:val="0"/>
              <w:ind w:left="-42" w:right="-84"/>
              <w:jc w:val="center"/>
              <w:rPr>
                <w:rFonts w:ascii="Times New Roman" w:hAnsi="Times New Roman"/>
                <w:spacing w:val="-2"/>
                <w:sz w:val="20"/>
                <w:szCs w:val="20"/>
              </w:rPr>
            </w:pPr>
            <w:r>
              <w:rPr>
                <w:rFonts w:ascii="Times New Roman" w:hAnsi="Times New Roman"/>
                <w:spacing w:val="-2"/>
                <w:sz w:val="20"/>
                <w:szCs w:val="20"/>
              </w:rPr>
              <w:t>t</w:t>
            </w:r>
            <w:r w:rsidRPr="00013E19">
              <w:rPr>
                <w:rFonts w:ascii="Times New Roman" w:hAnsi="Times New Roman"/>
                <w:spacing w:val="-2"/>
                <w:sz w:val="20"/>
                <w:szCs w:val="20"/>
                <w:vertAlign w:val="subscript"/>
              </w:rPr>
              <w:t>1</w:t>
            </w:r>
            <w:r w:rsidRPr="008F67B2">
              <w:rPr>
                <w:rFonts w:ascii="Times New Roman" w:hAnsi="Times New Roman"/>
                <w:sz w:val="18"/>
                <w:szCs w:val="18"/>
              </w:rPr>
              <w:t>, °С</w:t>
            </w:r>
          </w:p>
        </w:tc>
        <w:tc>
          <w:tcPr>
            <w:tcW w:w="301"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35</w:t>
            </w:r>
          </w:p>
        </w:tc>
        <w:tc>
          <w:tcPr>
            <w:tcW w:w="454"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34,5</w:t>
            </w:r>
          </w:p>
        </w:tc>
        <w:tc>
          <w:tcPr>
            <w:tcW w:w="453"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34</w:t>
            </w:r>
          </w:p>
        </w:tc>
        <w:tc>
          <w:tcPr>
            <w:tcW w:w="453"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33,5</w:t>
            </w:r>
          </w:p>
        </w:tc>
        <w:tc>
          <w:tcPr>
            <w:tcW w:w="453"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33</w:t>
            </w:r>
          </w:p>
        </w:tc>
        <w:tc>
          <w:tcPr>
            <w:tcW w:w="445"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32,5</w:t>
            </w:r>
          </w:p>
        </w:tc>
        <w:tc>
          <w:tcPr>
            <w:tcW w:w="453"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32</w:t>
            </w:r>
          </w:p>
        </w:tc>
        <w:tc>
          <w:tcPr>
            <w:tcW w:w="453"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31,5</w:t>
            </w:r>
          </w:p>
        </w:tc>
        <w:tc>
          <w:tcPr>
            <w:tcW w:w="453"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31</w:t>
            </w:r>
          </w:p>
        </w:tc>
        <w:tc>
          <w:tcPr>
            <w:tcW w:w="363" w:type="pct"/>
            <w:vAlign w:val="center"/>
          </w:tcPr>
          <w:p w:rsidR="009E0570" w:rsidRPr="00ED5960" w:rsidRDefault="009E0570" w:rsidP="006D31E2">
            <w:pPr>
              <w:widowControl w:val="0"/>
              <w:ind w:left="-42" w:right="-84"/>
              <w:jc w:val="center"/>
              <w:rPr>
                <w:rFonts w:ascii="Times New Roman" w:hAnsi="Times New Roman"/>
                <w:spacing w:val="-2"/>
                <w:sz w:val="20"/>
                <w:szCs w:val="20"/>
                <w:lang w:val="ru-RU"/>
              </w:rPr>
            </w:pPr>
            <w:r>
              <w:rPr>
                <w:rFonts w:ascii="Times New Roman" w:hAnsi="Times New Roman"/>
                <w:spacing w:val="-2"/>
                <w:sz w:val="20"/>
                <w:szCs w:val="20"/>
                <w:lang w:val="ru-RU"/>
              </w:rPr>
              <w:t>30,5</w:t>
            </w:r>
          </w:p>
        </w:tc>
      </w:tr>
      <w:tr w:rsidR="009E0570" w:rsidTr="004B4EC8">
        <w:tc>
          <w:tcPr>
            <w:tcW w:w="720" w:type="pct"/>
          </w:tcPr>
          <w:p w:rsidR="009E0570" w:rsidRPr="00013E19" w:rsidRDefault="009E0570" w:rsidP="006D31E2">
            <w:pPr>
              <w:widowControl w:val="0"/>
              <w:ind w:left="-42" w:right="-84"/>
              <w:jc w:val="center"/>
              <w:rPr>
                <w:rFonts w:ascii="Times New Roman" w:hAnsi="Times New Roman"/>
                <w:spacing w:val="-2"/>
                <w:sz w:val="20"/>
                <w:szCs w:val="20"/>
                <w:vertAlign w:val="subscript"/>
              </w:rPr>
            </w:pPr>
            <w:r>
              <w:rPr>
                <w:rFonts w:ascii="Times New Roman" w:hAnsi="Times New Roman"/>
                <w:spacing w:val="-2"/>
                <w:sz w:val="20"/>
                <w:szCs w:val="20"/>
              </w:rPr>
              <w:t>t</w:t>
            </w:r>
            <w:r>
              <w:rPr>
                <w:rFonts w:ascii="Times New Roman" w:hAnsi="Times New Roman"/>
                <w:spacing w:val="-2"/>
                <w:sz w:val="20"/>
                <w:szCs w:val="20"/>
                <w:vertAlign w:val="subscript"/>
              </w:rPr>
              <w:t>2</w:t>
            </w:r>
            <w:r w:rsidRPr="008F67B2">
              <w:rPr>
                <w:rFonts w:ascii="Times New Roman" w:hAnsi="Times New Roman"/>
                <w:sz w:val="18"/>
                <w:szCs w:val="18"/>
              </w:rPr>
              <w:t>, °С</w:t>
            </w:r>
          </w:p>
        </w:tc>
        <w:tc>
          <w:tcPr>
            <w:tcW w:w="301"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w:t>
            </w:r>
          </w:p>
        </w:tc>
        <w:tc>
          <w:tcPr>
            <w:tcW w:w="454"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15,2</w:t>
            </w:r>
          </w:p>
        </w:tc>
        <w:tc>
          <w:tcPr>
            <w:tcW w:w="453"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15,4</w:t>
            </w:r>
          </w:p>
        </w:tc>
        <w:tc>
          <w:tcPr>
            <w:tcW w:w="453"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15,6</w:t>
            </w:r>
          </w:p>
        </w:tc>
        <w:tc>
          <w:tcPr>
            <w:tcW w:w="453"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15,8</w:t>
            </w:r>
          </w:p>
        </w:tc>
        <w:tc>
          <w:tcPr>
            <w:tcW w:w="445"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16</w:t>
            </w:r>
          </w:p>
        </w:tc>
        <w:tc>
          <w:tcPr>
            <w:tcW w:w="453"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15,1</w:t>
            </w:r>
          </w:p>
        </w:tc>
        <w:tc>
          <w:tcPr>
            <w:tcW w:w="453"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15,3</w:t>
            </w:r>
          </w:p>
        </w:tc>
        <w:tc>
          <w:tcPr>
            <w:tcW w:w="453"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15,5</w:t>
            </w:r>
          </w:p>
        </w:tc>
        <w:tc>
          <w:tcPr>
            <w:tcW w:w="363" w:type="pct"/>
            <w:vAlign w:val="center"/>
          </w:tcPr>
          <w:p w:rsidR="009E0570" w:rsidRPr="00ED5960" w:rsidRDefault="009E0570" w:rsidP="006D31E2">
            <w:pPr>
              <w:widowControl w:val="0"/>
              <w:ind w:left="-42" w:right="-84"/>
              <w:jc w:val="center"/>
              <w:rPr>
                <w:rFonts w:ascii="Times New Roman" w:hAnsi="Times New Roman"/>
                <w:color w:val="000000"/>
                <w:sz w:val="20"/>
                <w:szCs w:val="20"/>
                <w:lang w:val="ru-RU"/>
              </w:rPr>
            </w:pPr>
            <w:r>
              <w:rPr>
                <w:rFonts w:ascii="Times New Roman" w:hAnsi="Times New Roman"/>
                <w:color w:val="000000"/>
                <w:sz w:val="20"/>
                <w:szCs w:val="20"/>
                <w:lang w:val="ru-RU"/>
              </w:rPr>
              <w:t>15,7</w:t>
            </w:r>
          </w:p>
        </w:tc>
      </w:tr>
    </w:tbl>
    <w:p w:rsidR="009E0570" w:rsidRDefault="009E0570" w:rsidP="006D31E2">
      <w:pPr>
        <w:widowControl w:val="0"/>
        <w:ind w:firstLine="284"/>
        <w:jc w:val="both"/>
        <w:rPr>
          <w:rFonts w:ascii="Times New Roman" w:hAnsi="Times New Roman"/>
          <w:sz w:val="20"/>
          <w:szCs w:val="20"/>
          <w:lang w:val="ru-RU"/>
        </w:rPr>
      </w:pPr>
      <w:r w:rsidRPr="00272DD3">
        <w:rPr>
          <w:rFonts w:ascii="Times New Roman" w:hAnsi="Times New Roman"/>
          <w:b/>
          <w:sz w:val="20"/>
          <w:szCs w:val="20"/>
          <w:lang w:val="ru-RU"/>
        </w:rPr>
        <w:lastRenderedPageBreak/>
        <w:t>5.</w:t>
      </w:r>
      <w:r w:rsidRPr="00272DD3">
        <w:rPr>
          <w:rFonts w:ascii="Times New Roman" w:hAnsi="Times New Roman"/>
          <w:b/>
          <w:sz w:val="20"/>
          <w:szCs w:val="20"/>
          <w:vertAlign w:val="superscript"/>
          <w:lang w:val="ru-RU"/>
        </w:rPr>
        <w:t>**</w:t>
      </w:r>
      <w:r w:rsidRPr="00354203">
        <w:rPr>
          <w:rFonts w:ascii="Times New Roman" w:hAnsi="Times New Roman"/>
          <w:sz w:val="20"/>
          <w:szCs w:val="20"/>
          <w:lang w:val="ru-RU"/>
        </w:rPr>
        <w:t xml:space="preserve"> Необходимо подобрать </w:t>
      </w:r>
      <w:r w:rsidRPr="00354203">
        <w:rPr>
          <w:rFonts w:ascii="Times New Roman" w:hAnsi="Times New Roman"/>
          <w:bCs/>
          <w:sz w:val="20"/>
          <w:szCs w:val="20"/>
          <w:lang w:val="ru-RU"/>
        </w:rPr>
        <w:t>градирню</w:t>
      </w:r>
      <w:r w:rsidRPr="00354203">
        <w:rPr>
          <w:rFonts w:ascii="Times New Roman" w:hAnsi="Times New Roman"/>
          <w:b/>
          <w:bCs/>
          <w:sz w:val="20"/>
          <w:szCs w:val="20"/>
          <w:lang w:val="ru-RU"/>
        </w:rPr>
        <w:t xml:space="preserve"> </w:t>
      </w:r>
      <w:r w:rsidRPr="00354203">
        <w:rPr>
          <w:rFonts w:ascii="Times New Roman" w:hAnsi="Times New Roman"/>
          <w:sz w:val="20"/>
          <w:szCs w:val="20"/>
          <w:lang w:val="ru-RU"/>
        </w:rPr>
        <w:t>для охлаждения компрессо</w:t>
      </w:r>
      <w:r w:rsidRPr="00354203">
        <w:rPr>
          <w:rFonts w:ascii="Times New Roman" w:hAnsi="Times New Roman"/>
          <w:sz w:val="20"/>
          <w:szCs w:val="20"/>
          <w:lang w:val="ru-RU"/>
        </w:rPr>
        <w:t>р</w:t>
      </w:r>
      <w:r w:rsidRPr="00354203">
        <w:rPr>
          <w:rFonts w:ascii="Times New Roman" w:hAnsi="Times New Roman"/>
          <w:sz w:val="20"/>
          <w:szCs w:val="20"/>
          <w:lang w:val="ru-RU"/>
        </w:rPr>
        <w:t xml:space="preserve">ной станции в условиях указанного района строительства. В состав станции входят </w:t>
      </w:r>
      <w:r>
        <w:rPr>
          <w:rFonts w:ascii="Times New Roman" w:hAnsi="Times New Roman"/>
          <w:sz w:val="20"/>
          <w:szCs w:val="20"/>
        </w:rPr>
        <w:t>n</w:t>
      </w:r>
      <w:r w:rsidRPr="00354203">
        <w:rPr>
          <w:rFonts w:ascii="Times New Roman" w:hAnsi="Times New Roman"/>
          <w:sz w:val="20"/>
          <w:szCs w:val="20"/>
          <w:lang w:val="ru-RU"/>
        </w:rPr>
        <w:t xml:space="preserve"> компрессоров с приводом мощностью </w:t>
      </w:r>
      <w:r w:rsidRPr="00212F6C">
        <w:rPr>
          <w:rFonts w:ascii="Times New Roman" w:hAnsi="Times New Roman"/>
          <w:sz w:val="20"/>
          <w:szCs w:val="20"/>
        </w:rPr>
        <w:t>N</w:t>
      </w:r>
      <w:r w:rsidRPr="00354203">
        <w:rPr>
          <w:rFonts w:ascii="Times New Roman" w:hAnsi="Times New Roman"/>
          <w:sz w:val="20"/>
          <w:szCs w:val="20"/>
          <w:lang w:val="ru-RU"/>
        </w:rPr>
        <w:t xml:space="preserve">э каждый, причем в работе постоянно находятся </w:t>
      </w:r>
      <w:r>
        <w:rPr>
          <w:rFonts w:ascii="Times New Roman" w:hAnsi="Times New Roman"/>
          <w:sz w:val="20"/>
          <w:szCs w:val="20"/>
        </w:rPr>
        <w:t>m</w:t>
      </w:r>
      <w:r w:rsidRPr="00354203">
        <w:rPr>
          <w:rFonts w:ascii="Times New Roman" w:hAnsi="Times New Roman"/>
          <w:sz w:val="20"/>
          <w:szCs w:val="20"/>
          <w:lang w:val="ru-RU"/>
        </w:rPr>
        <w:t xml:space="preserve"> компрессоров (температура системы охлаждения 25 °С).</w:t>
      </w:r>
    </w:p>
    <w:p w:rsidR="00C01BAE" w:rsidRPr="00354203" w:rsidRDefault="00C01BAE" w:rsidP="006D31E2">
      <w:pPr>
        <w:widowControl w:val="0"/>
        <w:ind w:firstLine="284"/>
        <w:jc w:val="both"/>
        <w:rPr>
          <w:rFonts w:ascii="Times New Roman" w:hAnsi="Times New Roman"/>
          <w:sz w:val="20"/>
          <w:szCs w:val="20"/>
          <w:lang w:val="ru-RU"/>
        </w:rPr>
      </w:pPr>
    </w:p>
    <w:tbl>
      <w:tblPr>
        <w:tblStyle w:val="af6"/>
        <w:tblW w:w="5000" w:type="pct"/>
        <w:tblLook w:val="04A0"/>
      </w:tblPr>
      <w:tblGrid>
        <w:gridCol w:w="783"/>
        <w:gridCol w:w="541"/>
        <w:gridCol w:w="542"/>
        <w:gridCol w:w="543"/>
        <w:gridCol w:w="545"/>
        <w:gridCol w:w="545"/>
        <w:gridCol w:w="545"/>
        <w:gridCol w:w="545"/>
        <w:gridCol w:w="545"/>
        <w:gridCol w:w="777"/>
        <w:gridCol w:w="542"/>
      </w:tblGrid>
      <w:tr w:rsidR="009E0570" w:rsidRPr="008F67B2" w:rsidTr="008D354E">
        <w:tc>
          <w:tcPr>
            <w:tcW w:w="607" w:type="pct"/>
            <w:vMerge w:val="restart"/>
          </w:tcPr>
          <w:p w:rsidR="009E0570" w:rsidRPr="008F67B2" w:rsidRDefault="009E0570" w:rsidP="006D31E2">
            <w:pPr>
              <w:widowControl w:val="0"/>
              <w:ind w:left="-42" w:right="-84"/>
              <w:jc w:val="center"/>
              <w:rPr>
                <w:rFonts w:ascii="Times New Roman" w:hAnsi="Times New Roman"/>
                <w:spacing w:val="-2"/>
                <w:sz w:val="18"/>
                <w:szCs w:val="18"/>
                <w:lang w:val="ru-RU"/>
              </w:rPr>
            </w:pPr>
            <w:r>
              <w:rPr>
                <w:rFonts w:ascii="Times New Roman" w:hAnsi="Times New Roman"/>
                <w:spacing w:val="-2"/>
                <w:sz w:val="18"/>
                <w:szCs w:val="18"/>
                <w:lang w:val="ru-RU"/>
              </w:rPr>
              <w:t>параметр</w:t>
            </w:r>
          </w:p>
        </w:tc>
        <w:tc>
          <w:tcPr>
            <w:tcW w:w="4393" w:type="pct"/>
            <w:gridSpan w:val="10"/>
          </w:tcPr>
          <w:p w:rsidR="009E0570" w:rsidRPr="00183FF6" w:rsidRDefault="009E0570" w:rsidP="006D31E2">
            <w:pPr>
              <w:widowControl w:val="0"/>
              <w:ind w:left="-42" w:right="-84"/>
              <w:jc w:val="center"/>
              <w:rPr>
                <w:rFonts w:ascii="Times New Roman" w:hAnsi="Times New Roman"/>
                <w:spacing w:val="-2"/>
                <w:sz w:val="18"/>
                <w:szCs w:val="18"/>
                <w:lang w:val="ru-RU"/>
              </w:rPr>
            </w:pPr>
            <w:r>
              <w:rPr>
                <w:rFonts w:ascii="Times New Roman" w:hAnsi="Times New Roman"/>
                <w:spacing w:val="-2"/>
                <w:sz w:val="18"/>
                <w:szCs w:val="18"/>
                <w:lang w:val="ru-RU"/>
              </w:rPr>
              <w:t>вариант</w:t>
            </w:r>
          </w:p>
        </w:tc>
      </w:tr>
      <w:tr w:rsidR="009E0570" w:rsidRPr="008F67B2" w:rsidTr="008D354E">
        <w:tc>
          <w:tcPr>
            <w:tcW w:w="607" w:type="pct"/>
            <w:vMerge/>
          </w:tcPr>
          <w:p w:rsidR="009E0570" w:rsidRPr="008F67B2" w:rsidRDefault="009E0570" w:rsidP="006D31E2">
            <w:pPr>
              <w:widowControl w:val="0"/>
              <w:ind w:left="-42" w:right="-84"/>
              <w:jc w:val="both"/>
              <w:rPr>
                <w:rFonts w:ascii="Times New Roman" w:hAnsi="Times New Roman"/>
                <w:spacing w:val="-2"/>
                <w:sz w:val="18"/>
                <w:szCs w:val="18"/>
                <w:lang w:val="ru-RU"/>
              </w:rPr>
            </w:pPr>
          </w:p>
        </w:tc>
        <w:tc>
          <w:tcPr>
            <w:tcW w:w="420"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1</w:t>
            </w:r>
          </w:p>
        </w:tc>
        <w:tc>
          <w:tcPr>
            <w:tcW w:w="420"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2</w:t>
            </w:r>
          </w:p>
        </w:tc>
        <w:tc>
          <w:tcPr>
            <w:tcW w:w="421"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3</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4</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5</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6</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7</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8</w:t>
            </w:r>
          </w:p>
        </w:tc>
        <w:tc>
          <w:tcPr>
            <w:tcW w:w="60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9</w:t>
            </w:r>
          </w:p>
        </w:tc>
        <w:tc>
          <w:tcPr>
            <w:tcW w:w="419"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0</w:t>
            </w:r>
          </w:p>
        </w:tc>
      </w:tr>
      <w:tr w:rsidR="009E0570" w:rsidRPr="008F67B2" w:rsidTr="008D354E">
        <w:trPr>
          <w:cantSplit/>
          <w:trHeight w:val="1525"/>
        </w:trPr>
        <w:tc>
          <w:tcPr>
            <w:tcW w:w="607" w:type="pct"/>
            <w:vAlign w:val="center"/>
          </w:tcPr>
          <w:p w:rsidR="009E0570" w:rsidRPr="008F67B2" w:rsidRDefault="009E0570" w:rsidP="006D31E2">
            <w:pPr>
              <w:widowControl w:val="0"/>
              <w:ind w:left="-42" w:right="-84"/>
              <w:rPr>
                <w:rFonts w:ascii="Times New Roman" w:hAnsi="Times New Roman"/>
                <w:spacing w:val="-2"/>
                <w:sz w:val="18"/>
                <w:szCs w:val="18"/>
              </w:rPr>
            </w:pPr>
            <w:r w:rsidRPr="008F67B2">
              <w:rPr>
                <w:rFonts w:ascii="Times New Roman" w:hAnsi="Times New Roman"/>
                <w:spacing w:val="-2"/>
                <w:sz w:val="18"/>
                <w:szCs w:val="18"/>
              </w:rPr>
              <w:t>город</w:t>
            </w:r>
          </w:p>
        </w:tc>
        <w:tc>
          <w:tcPr>
            <w:tcW w:w="420" w:type="pct"/>
            <w:textDirection w:val="btLr"/>
            <w:vAlign w:val="center"/>
          </w:tcPr>
          <w:p w:rsidR="009E0570" w:rsidRPr="00ED5960" w:rsidRDefault="009E0570" w:rsidP="006D31E2">
            <w:pPr>
              <w:widowControl w:val="0"/>
              <w:ind w:left="-42" w:right="-84"/>
              <w:jc w:val="center"/>
              <w:rPr>
                <w:rFonts w:ascii="Times New Roman" w:hAnsi="Times New Roman"/>
                <w:sz w:val="16"/>
                <w:szCs w:val="16"/>
                <w:lang w:val="ru-RU"/>
              </w:rPr>
            </w:pPr>
            <w:r w:rsidRPr="00ED5960">
              <w:rPr>
                <w:rFonts w:ascii="Times New Roman" w:hAnsi="Times New Roman"/>
                <w:sz w:val="16"/>
                <w:szCs w:val="16"/>
              </w:rPr>
              <w:t>Астрахан</w:t>
            </w:r>
            <w:r w:rsidRPr="00ED5960">
              <w:rPr>
                <w:rFonts w:ascii="Times New Roman" w:hAnsi="Times New Roman"/>
                <w:sz w:val="16"/>
                <w:szCs w:val="16"/>
                <w:lang w:val="ru-RU"/>
              </w:rPr>
              <w:t>гельск</w:t>
            </w:r>
          </w:p>
        </w:tc>
        <w:tc>
          <w:tcPr>
            <w:tcW w:w="420"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Волгоград</w:t>
            </w:r>
          </w:p>
        </w:tc>
        <w:tc>
          <w:tcPr>
            <w:tcW w:w="421"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Иркутск</w:t>
            </w:r>
          </w:p>
        </w:tc>
        <w:tc>
          <w:tcPr>
            <w:tcW w:w="422"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Казань</w:t>
            </w:r>
          </w:p>
        </w:tc>
        <w:tc>
          <w:tcPr>
            <w:tcW w:w="422"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Краснодар</w:t>
            </w:r>
          </w:p>
        </w:tc>
        <w:tc>
          <w:tcPr>
            <w:tcW w:w="422"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Москва</w:t>
            </w:r>
          </w:p>
        </w:tc>
        <w:tc>
          <w:tcPr>
            <w:tcW w:w="422"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Томск</w:t>
            </w:r>
          </w:p>
        </w:tc>
        <w:tc>
          <w:tcPr>
            <w:tcW w:w="422"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Тула</w:t>
            </w:r>
          </w:p>
        </w:tc>
        <w:tc>
          <w:tcPr>
            <w:tcW w:w="602"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Уфа</w:t>
            </w:r>
          </w:p>
        </w:tc>
        <w:tc>
          <w:tcPr>
            <w:tcW w:w="419" w:type="pct"/>
            <w:textDirection w:val="btLr"/>
            <w:vAlign w:val="center"/>
          </w:tcPr>
          <w:p w:rsidR="009E0570" w:rsidRPr="008F67B2" w:rsidRDefault="009E0570" w:rsidP="006D31E2">
            <w:pPr>
              <w:widowControl w:val="0"/>
              <w:ind w:left="-42" w:right="-84"/>
              <w:jc w:val="center"/>
              <w:rPr>
                <w:rFonts w:ascii="Times New Roman" w:hAnsi="Times New Roman"/>
                <w:sz w:val="18"/>
                <w:szCs w:val="18"/>
              </w:rPr>
            </w:pPr>
            <w:r w:rsidRPr="008F67B2">
              <w:rPr>
                <w:rFonts w:ascii="Times New Roman" w:hAnsi="Times New Roman"/>
                <w:sz w:val="18"/>
                <w:szCs w:val="18"/>
              </w:rPr>
              <w:t>Ярославль</w:t>
            </w:r>
          </w:p>
        </w:tc>
      </w:tr>
      <w:tr w:rsidR="009E0570" w:rsidRPr="008F67B2" w:rsidTr="008D354E">
        <w:tc>
          <w:tcPr>
            <w:tcW w:w="607" w:type="pct"/>
            <w:vAlign w:val="center"/>
          </w:tcPr>
          <w:p w:rsidR="009E0570" w:rsidRPr="008F67B2" w:rsidRDefault="009E0570" w:rsidP="006D31E2">
            <w:pPr>
              <w:widowControl w:val="0"/>
              <w:ind w:left="-42" w:right="-84"/>
              <w:rPr>
                <w:rFonts w:ascii="Times New Roman" w:hAnsi="Times New Roman"/>
                <w:spacing w:val="-2"/>
                <w:sz w:val="18"/>
                <w:szCs w:val="18"/>
              </w:rPr>
            </w:pPr>
            <w:r w:rsidRPr="008F67B2">
              <w:rPr>
                <w:rFonts w:ascii="Times New Roman" w:hAnsi="Times New Roman"/>
                <w:spacing w:val="-2"/>
                <w:sz w:val="18"/>
                <w:szCs w:val="18"/>
              </w:rPr>
              <w:t>n, шт</w:t>
            </w:r>
          </w:p>
        </w:tc>
        <w:tc>
          <w:tcPr>
            <w:tcW w:w="420"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3</w:t>
            </w:r>
          </w:p>
        </w:tc>
        <w:tc>
          <w:tcPr>
            <w:tcW w:w="420"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2</w:t>
            </w:r>
          </w:p>
        </w:tc>
        <w:tc>
          <w:tcPr>
            <w:tcW w:w="421"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3</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2</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2</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3</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2</w:t>
            </w:r>
          </w:p>
        </w:tc>
        <w:tc>
          <w:tcPr>
            <w:tcW w:w="42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2</w:t>
            </w:r>
          </w:p>
        </w:tc>
        <w:tc>
          <w:tcPr>
            <w:tcW w:w="602"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3</w:t>
            </w:r>
          </w:p>
        </w:tc>
        <w:tc>
          <w:tcPr>
            <w:tcW w:w="419" w:type="pct"/>
          </w:tcPr>
          <w:p w:rsidR="009E0570" w:rsidRPr="008F67B2" w:rsidRDefault="009E0570" w:rsidP="006D31E2">
            <w:pPr>
              <w:widowControl w:val="0"/>
              <w:ind w:left="-42" w:right="-84"/>
              <w:jc w:val="center"/>
              <w:rPr>
                <w:rFonts w:ascii="Times New Roman" w:hAnsi="Times New Roman"/>
                <w:spacing w:val="-2"/>
                <w:sz w:val="18"/>
                <w:szCs w:val="18"/>
              </w:rPr>
            </w:pPr>
            <w:r w:rsidRPr="008F67B2">
              <w:rPr>
                <w:rFonts w:ascii="Times New Roman" w:hAnsi="Times New Roman"/>
                <w:spacing w:val="-2"/>
                <w:sz w:val="18"/>
                <w:szCs w:val="18"/>
              </w:rPr>
              <w:t>3</w:t>
            </w:r>
          </w:p>
        </w:tc>
      </w:tr>
      <w:tr w:rsidR="009E0570" w:rsidRPr="008F67B2" w:rsidTr="008D354E">
        <w:tc>
          <w:tcPr>
            <w:tcW w:w="607" w:type="pct"/>
            <w:vAlign w:val="center"/>
          </w:tcPr>
          <w:p w:rsidR="009E0570" w:rsidRPr="008F67B2" w:rsidRDefault="009E0570" w:rsidP="006D31E2">
            <w:pPr>
              <w:widowControl w:val="0"/>
              <w:ind w:left="-42" w:right="-84"/>
              <w:rPr>
                <w:rFonts w:ascii="Times New Roman" w:hAnsi="Times New Roman"/>
                <w:spacing w:val="-2"/>
                <w:sz w:val="18"/>
                <w:szCs w:val="18"/>
                <w:vertAlign w:val="superscript"/>
              </w:rPr>
            </w:pPr>
            <w:r w:rsidRPr="008F67B2">
              <w:rPr>
                <w:rFonts w:ascii="Times New Roman" w:hAnsi="Times New Roman"/>
                <w:spacing w:val="-2"/>
                <w:sz w:val="18"/>
                <w:szCs w:val="18"/>
              </w:rPr>
              <w:t>m, шт</w:t>
            </w:r>
          </w:p>
        </w:tc>
        <w:tc>
          <w:tcPr>
            <w:tcW w:w="420"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3</w:t>
            </w:r>
          </w:p>
        </w:tc>
        <w:tc>
          <w:tcPr>
            <w:tcW w:w="420"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1</w:t>
            </w:r>
          </w:p>
        </w:tc>
        <w:tc>
          <w:tcPr>
            <w:tcW w:w="421"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1</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1</w:t>
            </w:r>
          </w:p>
        </w:tc>
        <w:tc>
          <w:tcPr>
            <w:tcW w:w="60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3</w:t>
            </w:r>
          </w:p>
        </w:tc>
        <w:tc>
          <w:tcPr>
            <w:tcW w:w="419"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w:t>
            </w:r>
          </w:p>
        </w:tc>
      </w:tr>
      <w:tr w:rsidR="009E0570" w:rsidRPr="008F67B2" w:rsidTr="008D354E">
        <w:tc>
          <w:tcPr>
            <w:tcW w:w="607" w:type="pct"/>
            <w:vAlign w:val="center"/>
          </w:tcPr>
          <w:p w:rsidR="009E0570" w:rsidRPr="008F67B2" w:rsidRDefault="009E0570" w:rsidP="006D31E2">
            <w:pPr>
              <w:widowControl w:val="0"/>
              <w:ind w:left="-42" w:right="-84" w:firstLine="42"/>
              <w:rPr>
                <w:rFonts w:ascii="Times New Roman" w:hAnsi="Times New Roman"/>
                <w:spacing w:val="-2"/>
                <w:sz w:val="18"/>
                <w:szCs w:val="18"/>
              </w:rPr>
            </w:pPr>
            <w:r w:rsidRPr="008F67B2">
              <w:rPr>
                <w:rFonts w:ascii="Times New Roman" w:hAnsi="Times New Roman"/>
                <w:sz w:val="18"/>
                <w:szCs w:val="18"/>
              </w:rPr>
              <w:t>Nэ, кВт</w:t>
            </w:r>
          </w:p>
        </w:tc>
        <w:tc>
          <w:tcPr>
            <w:tcW w:w="420"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sz w:val="18"/>
                <w:szCs w:val="18"/>
              </w:rPr>
              <w:t>200</w:t>
            </w:r>
          </w:p>
        </w:tc>
        <w:tc>
          <w:tcPr>
            <w:tcW w:w="420"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247</w:t>
            </w:r>
          </w:p>
        </w:tc>
        <w:tc>
          <w:tcPr>
            <w:tcW w:w="421"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372</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260</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371</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240</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375</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250</w:t>
            </w:r>
          </w:p>
        </w:tc>
        <w:tc>
          <w:tcPr>
            <w:tcW w:w="60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350</w:t>
            </w:r>
          </w:p>
        </w:tc>
        <w:tc>
          <w:tcPr>
            <w:tcW w:w="419"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290</w:t>
            </w:r>
          </w:p>
        </w:tc>
      </w:tr>
      <w:tr w:rsidR="009E0570" w:rsidRPr="008F67B2" w:rsidTr="008D354E">
        <w:tc>
          <w:tcPr>
            <w:tcW w:w="607" w:type="pct"/>
            <w:vAlign w:val="center"/>
          </w:tcPr>
          <w:p w:rsidR="009E0570" w:rsidRPr="008F67B2" w:rsidRDefault="009E0570" w:rsidP="006D31E2">
            <w:pPr>
              <w:widowControl w:val="0"/>
              <w:ind w:left="-42" w:right="-84"/>
              <w:rPr>
                <w:rFonts w:ascii="Times New Roman" w:hAnsi="Times New Roman"/>
                <w:sz w:val="18"/>
                <w:szCs w:val="18"/>
              </w:rPr>
            </w:pPr>
            <w:r w:rsidRPr="008F67B2">
              <w:rPr>
                <w:rFonts w:ascii="Times New Roman" w:hAnsi="Times New Roman"/>
                <w:sz w:val="18"/>
                <w:szCs w:val="18"/>
              </w:rPr>
              <w:t>t, °С</w:t>
            </w:r>
          </w:p>
        </w:tc>
        <w:tc>
          <w:tcPr>
            <w:tcW w:w="420"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21</w:t>
            </w:r>
          </w:p>
        </w:tc>
        <w:tc>
          <w:tcPr>
            <w:tcW w:w="420"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22</w:t>
            </w:r>
          </w:p>
        </w:tc>
        <w:tc>
          <w:tcPr>
            <w:tcW w:w="421"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23</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24</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25</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26</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27</w:t>
            </w:r>
          </w:p>
        </w:tc>
        <w:tc>
          <w:tcPr>
            <w:tcW w:w="42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28</w:t>
            </w:r>
          </w:p>
        </w:tc>
        <w:tc>
          <w:tcPr>
            <w:tcW w:w="602"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29</w:t>
            </w:r>
          </w:p>
        </w:tc>
        <w:tc>
          <w:tcPr>
            <w:tcW w:w="419" w:type="pct"/>
          </w:tcPr>
          <w:p w:rsidR="009E0570" w:rsidRPr="008F67B2" w:rsidRDefault="009E0570" w:rsidP="006D31E2">
            <w:pPr>
              <w:widowControl w:val="0"/>
              <w:ind w:left="-42" w:right="-84"/>
              <w:jc w:val="center"/>
              <w:rPr>
                <w:rFonts w:ascii="Times New Roman" w:hAnsi="Times New Roman"/>
                <w:color w:val="000000"/>
                <w:sz w:val="18"/>
                <w:szCs w:val="18"/>
              </w:rPr>
            </w:pPr>
            <w:r w:rsidRPr="008F67B2">
              <w:rPr>
                <w:rFonts w:ascii="Times New Roman" w:hAnsi="Times New Roman"/>
                <w:color w:val="000000"/>
                <w:sz w:val="18"/>
                <w:szCs w:val="18"/>
              </w:rPr>
              <w:t>30</w:t>
            </w:r>
          </w:p>
        </w:tc>
      </w:tr>
    </w:tbl>
    <w:p w:rsidR="008D354E" w:rsidRDefault="008D354E" w:rsidP="006D31E2">
      <w:pPr>
        <w:widowControl w:val="0"/>
        <w:ind w:firstLine="284"/>
        <w:contextualSpacing/>
        <w:jc w:val="center"/>
        <w:rPr>
          <w:rFonts w:ascii="Times New Roman" w:hAnsi="Times New Roman"/>
          <w:b/>
          <w:sz w:val="20"/>
          <w:szCs w:val="20"/>
          <w:lang w:val="ru-RU"/>
        </w:rPr>
      </w:pPr>
    </w:p>
    <w:p w:rsidR="008D354E" w:rsidRDefault="008D354E" w:rsidP="006D31E2">
      <w:pPr>
        <w:widowControl w:val="0"/>
        <w:spacing w:after="200" w:line="276" w:lineRule="auto"/>
        <w:rPr>
          <w:rFonts w:ascii="Times New Roman" w:hAnsi="Times New Roman"/>
          <w:b/>
          <w:sz w:val="20"/>
          <w:szCs w:val="20"/>
          <w:lang w:val="ru-RU"/>
        </w:rPr>
      </w:pPr>
      <w:r>
        <w:rPr>
          <w:rFonts w:ascii="Times New Roman" w:hAnsi="Times New Roman"/>
          <w:b/>
          <w:sz w:val="20"/>
          <w:szCs w:val="20"/>
          <w:lang w:val="ru-RU"/>
        </w:rPr>
        <w:br w:type="page"/>
      </w:r>
    </w:p>
    <w:p w:rsidR="009E0570" w:rsidRPr="006A0E7C" w:rsidRDefault="009E0570" w:rsidP="006D31E2">
      <w:pPr>
        <w:widowControl w:val="0"/>
        <w:ind w:firstLine="284"/>
        <w:contextualSpacing/>
        <w:jc w:val="center"/>
        <w:rPr>
          <w:rFonts w:ascii="Times New Roman" w:hAnsi="Times New Roman"/>
          <w:b/>
          <w:sz w:val="20"/>
          <w:szCs w:val="20"/>
          <w:lang w:val="ru-RU"/>
        </w:rPr>
      </w:pPr>
      <w:r w:rsidRPr="006A0E7C">
        <w:rPr>
          <w:rFonts w:ascii="Times New Roman" w:hAnsi="Times New Roman"/>
          <w:b/>
          <w:sz w:val="20"/>
          <w:szCs w:val="20"/>
          <w:lang w:val="ru-RU"/>
        </w:rPr>
        <w:lastRenderedPageBreak/>
        <w:t>Приложения</w:t>
      </w:r>
    </w:p>
    <w:p w:rsidR="009E0570" w:rsidRPr="00D52CBF" w:rsidRDefault="009E0570" w:rsidP="006D31E2">
      <w:pPr>
        <w:widowControl w:val="0"/>
        <w:ind w:firstLine="284"/>
        <w:contextualSpacing/>
        <w:jc w:val="right"/>
        <w:rPr>
          <w:rFonts w:ascii="Times New Roman" w:hAnsi="Times New Roman"/>
          <w:i/>
          <w:sz w:val="20"/>
          <w:szCs w:val="20"/>
          <w:lang w:val="ru-RU"/>
        </w:rPr>
      </w:pPr>
      <w:r>
        <w:rPr>
          <w:rFonts w:ascii="Times New Roman" w:hAnsi="Times New Roman"/>
          <w:i/>
          <w:sz w:val="20"/>
          <w:szCs w:val="20"/>
          <w:lang w:val="ru-RU"/>
        </w:rPr>
        <w:t>Приложение 1</w:t>
      </w:r>
      <w:r w:rsidRPr="00F16468">
        <w:rPr>
          <w:rFonts w:ascii="Times New Roman" w:hAnsi="Times New Roman"/>
          <w:i/>
          <w:sz w:val="20"/>
          <w:szCs w:val="20"/>
          <w:lang w:val="ru-RU"/>
        </w:rPr>
        <w:t xml:space="preserve">. </w:t>
      </w:r>
    </w:p>
    <w:p w:rsidR="009E0570" w:rsidRPr="00F16468" w:rsidRDefault="009E0570" w:rsidP="005E1962">
      <w:pPr>
        <w:widowControl w:val="0"/>
        <w:ind w:firstLine="284"/>
        <w:contextualSpacing/>
        <w:jc w:val="center"/>
        <w:rPr>
          <w:rFonts w:ascii="Times New Roman" w:hAnsi="Times New Roman"/>
          <w:i/>
          <w:sz w:val="20"/>
          <w:szCs w:val="20"/>
          <w:lang w:val="ru-RU"/>
        </w:rPr>
      </w:pPr>
      <w:r w:rsidRPr="00F16468">
        <w:rPr>
          <w:rStyle w:val="FontStyle11"/>
          <w:i w:val="0"/>
          <w:sz w:val="20"/>
          <w:szCs w:val="20"/>
          <w:lang w:val="ru-RU"/>
        </w:rPr>
        <w:t>Множители и приставки для образования десятичных кратных и дольных единиц и их наименование (СТ СЭВ 1052-78)</w:t>
      </w:r>
    </w:p>
    <w:tbl>
      <w:tblPr>
        <w:tblW w:w="5000" w:type="pct"/>
        <w:tblCellMar>
          <w:left w:w="40" w:type="dxa"/>
          <w:right w:w="40" w:type="dxa"/>
        </w:tblCellMar>
        <w:tblLook w:val="0000"/>
      </w:tblPr>
      <w:tblGrid>
        <w:gridCol w:w="1038"/>
        <w:gridCol w:w="1038"/>
        <w:gridCol w:w="1082"/>
        <w:gridCol w:w="1038"/>
        <w:gridCol w:w="1039"/>
        <w:gridCol w:w="1082"/>
      </w:tblGrid>
      <w:tr w:rsidR="009E0570" w:rsidRPr="00F16468" w:rsidTr="009E0570">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Множитель</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Приставка</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Обозначение</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Множитель</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Приставка</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Обозначение</w:t>
            </w:r>
          </w:p>
        </w:tc>
      </w:tr>
      <w:tr w:rsidR="009E0570" w:rsidRPr="00F16468" w:rsidTr="009E0570">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10</w:t>
            </w:r>
            <w:r w:rsidRPr="00F16468">
              <w:rPr>
                <w:rFonts w:ascii="Times New Roman" w:eastAsia="Times New Roman" w:hAnsi="Times New Roman"/>
                <w:sz w:val="18"/>
                <w:szCs w:val="18"/>
                <w:vertAlign w:val="superscript"/>
                <w:lang w:val="ru-RU" w:eastAsia="ru-RU" w:bidi="ar-SA"/>
              </w:rPr>
              <w:t>12</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Тера</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Т</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 xml:space="preserve">10 </w:t>
            </w:r>
            <w:r w:rsidRPr="00F16468">
              <w:rPr>
                <w:rFonts w:ascii="Times New Roman" w:eastAsia="Times New Roman" w:hAnsi="Times New Roman"/>
                <w:sz w:val="18"/>
                <w:szCs w:val="18"/>
                <w:vertAlign w:val="superscript"/>
                <w:lang w:val="ru-RU" w:eastAsia="ru-RU" w:bidi="ar-SA"/>
              </w:rPr>
              <w:t>-1</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деци</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w:t>
            </w:r>
          </w:p>
        </w:tc>
      </w:tr>
      <w:tr w:rsidR="009E0570" w:rsidRPr="00F16468" w:rsidTr="009E0570">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10</w:t>
            </w:r>
            <w:r w:rsidRPr="00F16468">
              <w:rPr>
                <w:rFonts w:ascii="Times New Roman" w:eastAsia="Times New Roman" w:hAnsi="Times New Roman"/>
                <w:sz w:val="18"/>
                <w:szCs w:val="18"/>
                <w:vertAlign w:val="superscript"/>
                <w:lang w:val="ru-RU" w:eastAsia="ru-RU" w:bidi="ar-SA"/>
              </w:rPr>
              <w:t>9</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Гига</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Г</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 xml:space="preserve">10 </w:t>
            </w:r>
            <w:r w:rsidRPr="00F16468">
              <w:rPr>
                <w:rFonts w:ascii="Times New Roman" w:eastAsia="Times New Roman" w:hAnsi="Times New Roman"/>
                <w:sz w:val="18"/>
                <w:szCs w:val="18"/>
                <w:vertAlign w:val="superscript"/>
                <w:lang w:val="ru-RU" w:eastAsia="ru-RU" w:bidi="ar-SA"/>
              </w:rPr>
              <w:t>-2</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санти</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w:t>
            </w:r>
          </w:p>
        </w:tc>
      </w:tr>
      <w:tr w:rsidR="009E0570" w:rsidRPr="00F16468" w:rsidTr="009E0570">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10</w:t>
            </w:r>
            <w:r w:rsidRPr="00F16468">
              <w:rPr>
                <w:rFonts w:ascii="Times New Roman" w:eastAsia="Times New Roman" w:hAnsi="Times New Roman"/>
                <w:sz w:val="18"/>
                <w:szCs w:val="18"/>
                <w:vertAlign w:val="superscript"/>
                <w:lang w:val="ru-RU" w:eastAsia="ru-RU" w:bidi="ar-SA"/>
              </w:rPr>
              <w:t>6</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Мега</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 xml:space="preserve">10 </w:t>
            </w:r>
            <w:r w:rsidRPr="00F16468">
              <w:rPr>
                <w:rFonts w:ascii="Times New Roman" w:eastAsia="Times New Roman" w:hAnsi="Times New Roman"/>
                <w:sz w:val="18"/>
                <w:szCs w:val="18"/>
                <w:vertAlign w:val="superscript"/>
                <w:lang w:val="ru-RU" w:eastAsia="ru-RU" w:bidi="ar-SA"/>
              </w:rPr>
              <w:t>-3</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милли</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w:t>
            </w:r>
          </w:p>
        </w:tc>
      </w:tr>
      <w:tr w:rsidR="009E0570" w:rsidRPr="00F16468" w:rsidTr="009E0570">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10</w:t>
            </w:r>
            <w:r w:rsidRPr="00F16468">
              <w:rPr>
                <w:rFonts w:ascii="Times New Roman" w:eastAsia="Times New Roman" w:hAnsi="Times New Roman"/>
                <w:sz w:val="18"/>
                <w:szCs w:val="18"/>
                <w:vertAlign w:val="superscript"/>
                <w:lang w:val="ru-RU" w:eastAsia="ru-RU" w:bidi="ar-SA"/>
              </w:rPr>
              <w:t>3</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кило</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 xml:space="preserve">10 </w:t>
            </w:r>
            <w:r w:rsidRPr="00F16468">
              <w:rPr>
                <w:rFonts w:ascii="Times New Roman" w:eastAsia="Times New Roman" w:hAnsi="Times New Roman"/>
                <w:sz w:val="18"/>
                <w:szCs w:val="18"/>
                <w:vertAlign w:val="superscript"/>
                <w:lang w:val="ru-RU" w:eastAsia="ru-RU" w:bidi="ar-SA"/>
              </w:rPr>
              <w:t>-6</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микро</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мк</w:t>
            </w:r>
          </w:p>
        </w:tc>
      </w:tr>
      <w:tr w:rsidR="009E0570" w:rsidRPr="00F16468" w:rsidTr="009E0570">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10</w:t>
            </w:r>
            <w:r w:rsidRPr="00F16468">
              <w:rPr>
                <w:rFonts w:ascii="Times New Roman" w:eastAsia="Times New Roman" w:hAnsi="Times New Roman"/>
                <w:sz w:val="18"/>
                <w:szCs w:val="18"/>
                <w:vertAlign w:val="superscript"/>
                <w:lang w:val="ru-RU" w:eastAsia="ru-RU" w:bidi="ar-SA"/>
              </w:rPr>
              <w:t>2</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гекто</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г</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 xml:space="preserve">10 </w:t>
            </w:r>
            <w:r w:rsidRPr="00F16468">
              <w:rPr>
                <w:rFonts w:ascii="Times New Roman" w:eastAsia="Times New Roman" w:hAnsi="Times New Roman"/>
                <w:sz w:val="18"/>
                <w:szCs w:val="18"/>
                <w:vertAlign w:val="superscript"/>
                <w:lang w:val="ru-RU" w:eastAsia="ru-RU" w:bidi="ar-SA"/>
              </w:rPr>
              <w:t>-9</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нано</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н</w:t>
            </w:r>
          </w:p>
        </w:tc>
      </w:tr>
      <w:tr w:rsidR="009E0570" w:rsidRPr="00F16468" w:rsidTr="009E0570">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10</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дека</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да</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 xml:space="preserve">10 </w:t>
            </w:r>
            <w:r w:rsidRPr="00F16468">
              <w:rPr>
                <w:rFonts w:ascii="Times New Roman" w:eastAsia="Times New Roman" w:hAnsi="Times New Roman"/>
                <w:sz w:val="18"/>
                <w:szCs w:val="18"/>
                <w:vertAlign w:val="superscript"/>
                <w:lang w:val="ru-RU" w:eastAsia="ru-RU" w:bidi="ar-SA"/>
              </w:rPr>
              <w:t>-12</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пико</w:t>
            </w:r>
          </w:p>
        </w:tc>
        <w:tc>
          <w:tcPr>
            <w:tcW w:w="833"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п</w:t>
            </w:r>
          </w:p>
        </w:tc>
      </w:tr>
    </w:tbl>
    <w:p w:rsidR="009E0570" w:rsidRDefault="009E0570" w:rsidP="006D31E2">
      <w:pPr>
        <w:pStyle w:val="Style4"/>
        <w:spacing w:before="24"/>
        <w:ind w:left="1262"/>
        <w:jc w:val="center"/>
        <w:rPr>
          <w:i/>
          <w:sz w:val="20"/>
          <w:szCs w:val="20"/>
          <w:lang w:val="en-US"/>
        </w:rPr>
      </w:pPr>
    </w:p>
    <w:p w:rsidR="009E0570" w:rsidRDefault="009E0570" w:rsidP="006D31E2">
      <w:pPr>
        <w:pStyle w:val="Style4"/>
        <w:spacing w:before="24"/>
        <w:ind w:left="1262"/>
        <w:jc w:val="right"/>
        <w:rPr>
          <w:i/>
          <w:sz w:val="20"/>
          <w:szCs w:val="20"/>
          <w:lang w:val="en-US"/>
        </w:rPr>
      </w:pPr>
      <w:r>
        <w:rPr>
          <w:i/>
          <w:sz w:val="20"/>
          <w:szCs w:val="20"/>
        </w:rPr>
        <w:t xml:space="preserve">Приложение </w:t>
      </w:r>
      <w:r w:rsidRPr="00CA6F2E">
        <w:rPr>
          <w:i/>
          <w:sz w:val="20"/>
          <w:szCs w:val="20"/>
        </w:rPr>
        <w:t>2</w:t>
      </w:r>
      <w:r w:rsidRPr="00F16468">
        <w:rPr>
          <w:i/>
          <w:sz w:val="20"/>
          <w:szCs w:val="20"/>
        </w:rPr>
        <w:t>.</w:t>
      </w:r>
    </w:p>
    <w:p w:rsidR="009E0570" w:rsidRPr="005E1962" w:rsidRDefault="009E0570" w:rsidP="005E1962">
      <w:pPr>
        <w:pStyle w:val="Style4"/>
        <w:spacing w:before="24"/>
        <w:ind w:left="993"/>
        <w:jc w:val="center"/>
        <w:rPr>
          <w:b/>
          <w:bCs/>
          <w:i/>
          <w:iCs/>
          <w:sz w:val="20"/>
          <w:szCs w:val="20"/>
        </w:rPr>
      </w:pPr>
      <w:r w:rsidRPr="005E1962">
        <w:rPr>
          <w:rStyle w:val="FontStyle11"/>
          <w:i w:val="0"/>
          <w:sz w:val="20"/>
          <w:szCs w:val="20"/>
        </w:rPr>
        <w:t>Международная система единиц (СИ) (ОТ СЭВ 1052-78)</w:t>
      </w:r>
    </w:p>
    <w:tbl>
      <w:tblPr>
        <w:tblW w:w="5000" w:type="pct"/>
        <w:tblCellMar>
          <w:left w:w="40" w:type="dxa"/>
          <w:right w:w="40" w:type="dxa"/>
        </w:tblCellMar>
        <w:tblLook w:val="0000"/>
      </w:tblPr>
      <w:tblGrid>
        <w:gridCol w:w="2327"/>
        <w:gridCol w:w="2311"/>
        <w:gridCol w:w="1679"/>
      </w:tblGrid>
      <w:tr w:rsidR="009E0570" w:rsidRPr="00F16468" w:rsidTr="009E0570">
        <w:tc>
          <w:tcPr>
            <w:tcW w:w="1842"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Величина</w:t>
            </w:r>
          </w:p>
        </w:tc>
        <w:tc>
          <w:tcPr>
            <w:tcW w:w="1829"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Единица измерения</w:t>
            </w:r>
          </w:p>
        </w:tc>
        <w:tc>
          <w:tcPr>
            <w:tcW w:w="1329" w:type="pct"/>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Сокращенное об</w:t>
            </w:r>
            <w:r w:rsidRPr="00F16468">
              <w:rPr>
                <w:rFonts w:ascii="Times New Roman" w:eastAsia="Times New Roman" w:hAnsi="Times New Roman"/>
                <w:sz w:val="18"/>
                <w:szCs w:val="18"/>
                <w:lang w:val="ru-RU" w:eastAsia="ru-RU" w:bidi="ar-SA"/>
              </w:rPr>
              <w:t>о</w:t>
            </w:r>
            <w:r w:rsidRPr="00F16468">
              <w:rPr>
                <w:rFonts w:ascii="Times New Roman" w:eastAsia="Times New Roman" w:hAnsi="Times New Roman"/>
                <w:sz w:val="18"/>
                <w:szCs w:val="18"/>
                <w:lang w:val="ru-RU" w:eastAsia="ru-RU" w:bidi="ar-SA"/>
              </w:rPr>
              <w:t>значение</w:t>
            </w:r>
          </w:p>
        </w:tc>
      </w:tr>
      <w:tr w:rsidR="009E0570" w:rsidRPr="00F16468" w:rsidTr="009E0570">
        <w:tc>
          <w:tcPr>
            <w:tcW w:w="5000" w:type="pct"/>
            <w:gridSpan w:val="3"/>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Основные единицы</w:t>
            </w:r>
          </w:p>
        </w:tc>
      </w:tr>
      <w:tr w:rsidR="009E0570" w:rsidRPr="00F16468" w:rsidTr="009E0570">
        <w:tc>
          <w:tcPr>
            <w:tcW w:w="1842" w:type="pct"/>
            <w:tcBorders>
              <w:top w:val="single" w:sz="6" w:space="0" w:color="auto"/>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Длина</w:t>
            </w:r>
          </w:p>
        </w:tc>
        <w:tc>
          <w:tcPr>
            <w:tcW w:w="1829" w:type="pct"/>
            <w:tcBorders>
              <w:top w:val="single" w:sz="6" w:space="0" w:color="auto"/>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метр</w:t>
            </w:r>
          </w:p>
        </w:tc>
        <w:tc>
          <w:tcPr>
            <w:tcW w:w="1329" w:type="pct"/>
            <w:tcBorders>
              <w:top w:val="single" w:sz="6" w:space="0" w:color="auto"/>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Масса</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килограмм</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кг</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Время</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секунда</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Сила электр. Тока</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ампер</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А</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Термодин. температура</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кельвин</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Количество вещества</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моль</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моль</w:t>
            </w:r>
          </w:p>
        </w:tc>
      </w:tr>
      <w:tr w:rsidR="009E0570" w:rsidRPr="00F16468" w:rsidTr="009E0570">
        <w:tc>
          <w:tcPr>
            <w:tcW w:w="1842" w:type="pct"/>
            <w:tcBorders>
              <w:top w:val="nil"/>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Сила света</w:t>
            </w:r>
          </w:p>
        </w:tc>
        <w:tc>
          <w:tcPr>
            <w:tcW w:w="1829" w:type="pct"/>
            <w:tcBorders>
              <w:top w:val="nil"/>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кандела</w:t>
            </w:r>
          </w:p>
        </w:tc>
        <w:tc>
          <w:tcPr>
            <w:tcW w:w="1329" w:type="pct"/>
            <w:tcBorders>
              <w:top w:val="nil"/>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кд</w:t>
            </w:r>
          </w:p>
        </w:tc>
      </w:tr>
      <w:tr w:rsidR="009E0570" w:rsidRPr="00F16468" w:rsidTr="009E0570">
        <w:tc>
          <w:tcPr>
            <w:tcW w:w="5000" w:type="pct"/>
            <w:gridSpan w:val="3"/>
            <w:tcBorders>
              <w:top w:val="single" w:sz="6" w:space="0" w:color="auto"/>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jc w:val="center"/>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Некоторые производные единицы</w:t>
            </w:r>
          </w:p>
        </w:tc>
      </w:tr>
      <w:tr w:rsidR="009E0570" w:rsidRPr="00F16468" w:rsidTr="009E0570">
        <w:tc>
          <w:tcPr>
            <w:tcW w:w="1842" w:type="pct"/>
            <w:tcBorders>
              <w:top w:val="single" w:sz="6" w:space="0" w:color="auto"/>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Площадь</w:t>
            </w:r>
          </w:p>
        </w:tc>
        <w:tc>
          <w:tcPr>
            <w:tcW w:w="1829" w:type="pct"/>
            <w:tcBorders>
              <w:top w:val="single" w:sz="6" w:space="0" w:color="auto"/>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квадратный метр</w:t>
            </w:r>
          </w:p>
        </w:tc>
        <w:tc>
          <w:tcPr>
            <w:tcW w:w="1329" w:type="pct"/>
            <w:tcBorders>
              <w:top w:val="single" w:sz="6" w:space="0" w:color="auto"/>
              <w:left w:val="single" w:sz="6" w:space="0" w:color="auto"/>
              <w:bottom w:val="nil"/>
              <w:right w:val="single" w:sz="6" w:space="0" w:color="auto"/>
            </w:tcBorders>
          </w:tcPr>
          <w:p w:rsidR="009E0570" w:rsidRPr="00CA6F2E" w:rsidRDefault="009E0570" w:rsidP="006D31E2">
            <w:pPr>
              <w:widowControl w:val="0"/>
              <w:autoSpaceDE w:val="0"/>
              <w:autoSpaceDN w:val="0"/>
              <w:adjustRightInd w:val="0"/>
              <w:ind w:left="142"/>
              <w:rPr>
                <w:rFonts w:ascii="Times New Roman" w:eastAsia="Times New Roman" w:hAnsi="Times New Roman"/>
                <w:sz w:val="18"/>
                <w:szCs w:val="18"/>
                <w:vertAlign w:val="superscript"/>
                <w:lang w:eastAsia="ru-RU" w:bidi="ar-SA"/>
              </w:rPr>
            </w:pPr>
            <w:r w:rsidRPr="00F16468">
              <w:rPr>
                <w:rFonts w:ascii="Times New Roman" w:eastAsia="Times New Roman" w:hAnsi="Times New Roman"/>
                <w:sz w:val="18"/>
                <w:szCs w:val="18"/>
                <w:lang w:val="ru-RU" w:eastAsia="ru-RU" w:bidi="ar-SA"/>
              </w:rPr>
              <w:t>м</w:t>
            </w:r>
            <w:r>
              <w:rPr>
                <w:rFonts w:ascii="Times New Roman" w:eastAsia="Times New Roman" w:hAnsi="Times New Roman"/>
                <w:sz w:val="18"/>
                <w:szCs w:val="18"/>
                <w:vertAlign w:val="superscript"/>
                <w:lang w:eastAsia="ru-RU" w:bidi="ar-SA"/>
              </w:rPr>
              <w:t>2</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Объем</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кубический метр</w:t>
            </w:r>
          </w:p>
        </w:tc>
        <w:tc>
          <w:tcPr>
            <w:tcW w:w="1329" w:type="pct"/>
            <w:tcBorders>
              <w:top w:val="nil"/>
              <w:left w:val="single" w:sz="6" w:space="0" w:color="auto"/>
              <w:bottom w:val="nil"/>
              <w:right w:val="single" w:sz="6" w:space="0" w:color="auto"/>
            </w:tcBorders>
          </w:tcPr>
          <w:p w:rsidR="009E0570" w:rsidRPr="00CA6F2E" w:rsidRDefault="009E0570" w:rsidP="006D31E2">
            <w:pPr>
              <w:widowControl w:val="0"/>
              <w:autoSpaceDE w:val="0"/>
              <w:autoSpaceDN w:val="0"/>
              <w:adjustRightInd w:val="0"/>
              <w:ind w:left="142"/>
              <w:rPr>
                <w:rFonts w:ascii="Times New Roman" w:eastAsia="Times New Roman" w:hAnsi="Times New Roman"/>
                <w:sz w:val="18"/>
                <w:szCs w:val="18"/>
                <w:vertAlign w:val="superscript"/>
                <w:lang w:eastAsia="ru-RU" w:bidi="ar-SA"/>
              </w:rPr>
            </w:pPr>
            <w:r w:rsidRPr="00F16468">
              <w:rPr>
                <w:rFonts w:ascii="Times New Roman" w:eastAsia="Times New Roman" w:hAnsi="Times New Roman"/>
                <w:sz w:val="18"/>
                <w:szCs w:val="18"/>
                <w:lang w:val="ru-RU" w:eastAsia="ru-RU" w:bidi="ar-SA"/>
              </w:rPr>
              <w:t>м</w:t>
            </w:r>
            <w:r>
              <w:rPr>
                <w:rFonts w:ascii="Times New Roman" w:eastAsia="Times New Roman" w:hAnsi="Times New Roman"/>
                <w:sz w:val="18"/>
                <w:szCs w:val="18"/>
                <w:vertAlign w:val="superscript"/>
                <w:lang w:eastAsia="ru-RU" w:bidi="ar-SA"/>
              </w:rPr>
              <w:t>3</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Скорость</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метр в секунду</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м/с</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Ускорение</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метр на сек. в квадрате</w:t>
            </w:r>
          </w:p>
        </w:tc>
        <w:tc>
          <w:tcPr>
            <w:tcW w:w="1329" w:type="pct"/>
            <w:tcBorders>
              <w:top w:val="nil"/>
              <w:left w:val="single" w:sz="6" w:space="0" w:color="auto"/>
              <w:bottom w:val="nil"/>
              <w:right w:val="single" w:sz="6" w:space="0" w:color="auto"/>
            </w:tcBorders>
          </w:tcPr>
          <w:p w:rsidR="009E0570" w:rsidRPr="00CA6F2E" w:rsidRDefault="009E0570" w:rsidP="006D31E2">
            <w:pPr>
              <w:widowControl w:val="0"/>
              <w:autoSpaceDE w:val="0"/>
              <w:autoSpaceDN w:val="0"/>
              <w:adjustRightInd w:val="0"/>
              <w:ind w:left="142"/>
              <w:rPr>
                <w:rFonts w:ascii="Times New Roman" w:eastAsia="Times New Roman" w:hAnsi="Times New Roman"/>
                <w:sz w:val="18"/>
                <w:szCs w:val="18"/>
                <w:vertAlign w:val="superscript"/>
                <w:lang w:eastAsia="ru-RU" w:bidi="ar-SA"/>
              </w:rPr>
            </w:pPr>
            <w:r w:rsidRPr="00F16468">
              <w:rPr>
                <w:rFonts w:ascii="Times New Roman" w:eastAsia="Times New Roman" w:hAnsi="Times New Roman"/>
                <w:sz w:val="18"/>
                <w:szCs w:val="18"/>
                <w:lang w:val="ru-RU" w:eastAsia="ru-RU" w:bidi="ar-SA"/>
              </w:rPr>
              <w:t>м/с</w:t>
            </w:r>
            <w:r>
              <w:rPr>
                <w:rFonts w:ascii="Times New Roman" w:eastAsia="Times New Roman" w:hAnsi="Times New Roman"/>
                <w:sz w:val="18"/>
                <w:szCs w:val="18"/>
                <w:vertAlign w:val="superscript"/>
                <w:lang w:eastAsia="ru-RU" w:bidi="ar-SA"/>
              </w:rPr>
              <w:t>2</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Сила, вес</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ньютон</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Pr>
                <w:rFonts w:ascii="Times New Roman" w:eastAsia="Times New Roman" w:hAnsi="Times New Roman"/>
                <w:sz w:val="18"/>
                <w:szCs w:val="18"/>
                <w:lang w:val="ru-RU" w:eastAsia="ru-RU" w:bidi="ar-SA"/>
              </w:rPr>
              <w:t>Н; (кг·</w:t>
            </w:r>
            <w:r w:rsidRPr="00F16468">
              <w:rPr>
                <w:rFonts w:ascii="Times New Roman" w:eastAsia="Times New Roman" w:hAnsi="Times New Roman"/>
                <w:sz w:val="18"/>
                <w:szCs w:val="18"/>
                <w:lang w:val="ru-RU" w:eastAsia="ru-RU" w:bidi="ar-SA"/>
              </w:rPr>
              <w:t>м/с</w:t>
            </w:r>
            <w:r w:rsidRPr="00F16468">
              <w:rPr>
                <w:rFonts w:ascii="Times New Roman" w:eastAsia="Times New Roman" w:hAnsi="Times New Roman"/>
                <w:sz w:val="18"/>
                <w:szCs w:val="18"/>
                <w:vertAlign w:val="superscript"/>
                <w:lang w:val="ru-RU" w:eastAsia="ru-RU" w:bidi="ar-SA"/>
              </w:rPr>
              <w:t>2</w:t>
            </w:r>
            <w:r w:rsidRPr="00F16468">
              <w:rPr>
                <w:rFonts w:ascii="Times New Roman" w:eastAsia="Times New Roman" w:hAnsi="Times New Roman"/>
                <w:sz w:val="18"/>
                <w:szCs w:val="18"/>
                <w:lang w:val="ru-RU" w:eastAsia="ru-RU" w:bidi="ar-SA"/>
              </w:rPr>
              <w:t>)</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Давление</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паскаль</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vertAlign w:val="superscript"/>
                <w:lang w:val="ru-RU" w:eastAsia="ru-RU" w:bidi="ar-SA"/>
              </w:rPr>
            </w:pPr>
            <w:r w:rsidRPr="00F16468">
              <w:rPr>
                <w:rFonts w:ascii="Times New Roman" w:eastAsia="Times New Roman" w:hAnsi="Times New Roman"/>
                <w:sz w:val="18"/>
                <w:szCs w:val="18"/>
                <w:lang w:val="ru-RU" w:eastAsia="ru-RU" w:bidi="ar-SA"/>
              </w:rPr>
              <w:t>Па; Н/м</w:t>
            </w:r>
            <w:r w:rsidRPr="00F16468">
              <w:rPr>
                <w:rFonts w:ascii="Times New Roman" w:eastAsia="Times New Roman" w:hAnsi="Times New Roman"/>
                <w:sz w:val="18"/>
                <w:szCs w:val="18"/>
                <w:vertAlign w:val="superscript"/>
                <w:lang w:val="ru-RU" w:eastAsia="ru-RU" w:bidi="ar-SA"/>
              </w:rPr>
              <w:t>2</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Плотность</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килограмм на куб. метр</w:t>
            </w:r>
          </w:p>
        </w:tc>
        <w:tc>
          <w:tcPr>
            <w:tcW w:w="1329" w:type="pct"/>
            <w:tcBorders>
              <w:top w:val="nil"/>
              <w:left w:val="single" w:sz="6" w:space="0" w:color="auto"/>
              <w:bottom w:val="nil"/>
              <w:right w:val="single" w:sz="6" w:space="0" w:color="auto"/>
            </w:tcBorders>
          </w:tcPr>
          <w:p w:rsidR="009E0570" w:rsidRPr="00CA6F2E" w:rsidRDefault="009E0570" w:rsidP="006D31E2">
            <w:pPr>
              <w:widowControl w:val="0"/>
              <w:autoSpaceDE w:val="0"/>
              <w:autoSpaceDN w:val="0"/>
              <w:adjustRightInd w:val="0"/>
              <w:ind w:left="142"/>
              <w:rPr>
                <w:rFonts w:ascii="Times New Roman" w:eastAsia="Times New Roman" w:hAnsi="Times New Roman"/>
                <w:sz w:val="18"/>
                <w:szCs w:val="18"/>
                <w:vertAlign w:val="superscript"/>
                <w:lang w:eastAsia="ru-RU" w:bidi="ar-SA"/>
              </w:rPr>
            </w:pPr>
            <w:r w:rsidRPr="00F16468">
              <w:rPr>
                <w:rFonts w:ascii="Times New Roman" w:eastAsia="Times New Roman" w:hAnsi="Times New Roman"/>
                <w:sz w:val="18"/>
                <w:szCs w:val="18"/>
                <w:lang w:val="ru-RU" w:eastAsia="ru-RU" w:bidi="ar-SA"/>
              </w:rPr>
              <w:t>кг/м</w:t>
            </w:r>
            <w:r>
              <w:rPr>
                <w:rFonts w:ascii="Times New Roman" w:eastAsia="Times New Roman" w:hAnsi="Times New Roman"/>
                <w:sz w:val="18"/>
                <w:szCs w:val="18"/>
                <w:vertAlign w:val="superscript"/>
                <w:lang w:eastAsia="ru-RU" w:bidi="ar-SA"/>
              </w:rPr>
              <w:t>3</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Удельный объем</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куб. метр на килограмм</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w:t>
            </w:r>
            <w:r>
              <w:rPr>
                <w:rFonts w:ascii="Times New Roman" w:eastAsia="Times New Roman" w:hAnsi="Times New Roman"/>
                <w:sz w:val="18"/>
                <w:szCs w:val="18"/>
                <w:vertAlign w:val="superscript"/>
                <w:lang w:eastAsia="ru-RU" w:bidi="ar-SA"/>
              </w:rPr>
              <w:t>3</w:t>
            </w:r>
            <w:r w:rsidRPr="00F16468">
              <w:rPr>
                <w:rFonts w:ascii="Times New Roman" w:eastAsia="Times New Roman" w:hAnsi="Times New Roman"/>
                <w:sz w:val="18"/>
                <w:szCs w:val="18"/>
                <w:lang w:val="ru-RU" w:eastAsia="ru-RU" w:bidi="ar-SA"/>
              </w:rPr>
              <w:t xml:space="preserve"> /кг</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Энергия, работа,</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количество теплоты</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джоуль</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Pr>
                <w:rFonts w:ascii="Times New Roman" w:eastAsia="Times New Roman" w:hAnsi="Times New Roman"/>
                <w:sz w:val="18"/>
                <w:szCs w:val="18"/>
                <w:lang w:val="ru-RU" w:eastAsia="ru-RU" w:bidi="ar-SA"/>
              </w:rPr>
              <w:t>Дж; (Н·</w:t>
            </w:r>
            <w:r w:rsidRPr="00F16468">
              <w:rPr>
                <w:rFonts w:ascii="Times New Roman" w:eastAsia="Times New Roman" w:hAnsi="Times New Roman"/>
                <w:sz w:val="18"/>
                <w:szCs w:val="18"/>
                <w:lang w:val="ru-RU" w:eastAsia="ru-RU" w:bidi="ar-SA"/>
              </w:rPr>
              <w:t>м )</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Мощность</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ватт</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Вт</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Массовый расход</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килограмм на секунду</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кг/с</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Энтропия</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джоуль на кельвин</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Дж/К</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Удельная массовая</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джоуль на килограмм и</w:t>
            </w:r>
          </w:p>
        </w:tc>
        <w:tc>
          <w:tcPr>
            <w:tcW w:w="13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Pr>
                <w:rFonts w:ascii="Times New Roman" w:eastAsia="Times New Roman" w:hAnsi="Times New Roman"/>
                <w:sz w:val="18"/>
                <w:szCs w:val="18"/>
                <w:lang w:val="ru-RU" w:eastAsia="ru-RU" w:bidi="ar-SA"/>
              </w:rPr>
              <w:t>т</w:t>
            </w:r>
            <w:r w:rsidRPr="00F16468">
              <w:rPr>
                <w:rFonts w:ascii="Times New Roman" w:eastAsia="Times New Roman" w:hAnsi="Times New Roman"/>
                <w:sz w:val="18"/>
                <w:szCs w:val="18"/>
                <w:lang w:val="ru-RU" w:eastAsia="ru-RU" w:bidi="ar-SA"/>
              </w:rPr>
              <w:t>еплоемкость</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кельвин</w:t>
            </w:r>
          </w:p>
        </w:tc>
        <w:tc>
          <w:tcPr>
            <w:tcW w:w="1329" w:type="pct"/>
            <w:vMerge w:val="restar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Дж/(кг-</w:t>
            </w:r>
            <w:r>
              <w:rPr>
                <w:rFonts w:ascii="Times New Roman" w:eastAsia="Times New Roman" w:hAnsi="Times New Roman"/>
                <w:sz w:val="18"/>
                <w:szCs w:val="18"/>
                <w:lang w:eastAsia="ru-RU" w:bidi="ar-SA"/>
              </w:rPr>
              <w:t>·</w:t>
            </w:r>
            <w:r w:rsidRPr="00F16468">
              <w:rPr>
                <w:rFonts w:ascii="Times New Roman" w:eastAsia="Times New Roman" w:hAnsi="Times New Roman"/>
                <w:sz w:val="18"/>
                <w:szCs w:val="18"/>
                <w:lang w:val="ru-RU" w:eastAsia="ru-RU" w:bidi="ar-SA"/>
              </w:rPr>
              <w:t>К)</w:t>
            </w:r>
          </w:p>
        </w:tc>
      </w:tr>
      <w:tr w:rsidR="009E0570" w:rsidRPr="00F16468" w:rsidTr="009E0570">
        <w:tc>
          <w:tcPr>
            <w:tcW w:w="1842"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Теплота фазового</w:t>
            </w:r>
          </w:p>
        </w:tc>
        <w:tc>
          <w:tcPr>
            <w:tcW w:w="1829" w:type="pct"/>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p>
        </w:tc>
        <w:tc>
          <w:tcPr>
            <w:tcW w:w="1329" w:type="pct"/>
            <w:vMerge/>
            <w:tcBorders>
              <w:top w:val="nil"/>
              <w:left w:val="single" w:sz="6" w:space="0" w:color="auto"/>
              <w:bottom w:val="nil"/>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p>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p>
        </w:tc>
      </w:tr>
      <w:tr w:rsidR="009E0570" w:rsidRPr="00F16468" w:rsidTr="009E0570">
        <w:tc>
          <w:tcPr>
            <w:tcW w:w="1842" w:type="pct"/>
            <w:tcBorders>
              <w:top w:val="nil"/>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превращения</w:t>
            </w:r>
          </w:p>
        </w:tc>
        <w:tc>
          <w:tcPr>
            <w:tcW w:w="1829" w:type="pct"/>
            <w:tcBorders>
              <w:top w:val="nil"/>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джоуль на килограмм</w:t>
            </w:r>
          </w:p>
        </w:tc>
        <w:tc>
          <w:tcPr>
            <w:tcW w:w="1329" w:type="pct"/>
            <w:tcBorders>
              <w:top w:val="nil"/>
              <w:left w:val="single" w:sz="6" w:space="0" w:color="auto"/>
              <w:bottom w:val="single" w:sz="6" w:space="0" w:color="auto"/>
              <w:right w:val="single" w:sz="6" w:space="0" w:color="auto"/>
            </w:tcBorders>
          </w:tcPr>
          <w:p w:rsidR="009E0570" w:rsidRPr="00F16468" w:rsidRDefault="009E0570" w:rsidP="006D31E2">
            <w:pPr>
              <w:widowControl w:val="0"/>
              <w:autoSpaceDE w:val="0"/>
              <w:autoSpaceDN w:val="0"/>
              <w:adjustRightInd w:val="0"/>
              <w:ind w:left="142"/>
              <w:rPr>
                <w:rFonts w:ascii="Times New Roman" w:eastAsia="Times New Roman" w:hAnsi="Times New Roman"/>
                <w:sz w:val="18"/>
                <w:szCs w:val="18"/>
                <w:lang w:val="ru-RU" w:eastAsia="ru-RU" w:bidi="ar-SA"/>
              </w:rPr>
            </w:pPr>
            <w:r w:rsidRPr="00F16468">
              <w:rPr>
                <w:rFonts w:ascii="Times New Roman" w:eastAsia="Times New Roman" w:hAnsi="Times New Roman"/>
                <w:sz w:val="18"/>
                <w:szCs w:val="18"/>
                <w:lang w:val="ru-RU" w:eastAsia="ru-RU" w:bidi="ar-SA"/>
              </w:rPr>
              <w:t>Дж/кг</w:t>
            </w:r>
          </w:p>
        </w:tc>
      </w:tr>
    </w:tbl>
    <w:p w:rsidR="008D354E" w:rsidRDefault="008D354E" w:rsidP="006D31E2">
      <w:pPr>
        <w:widowControl w:val="0"/>
        <w:ind w:firstLine="284"/>
        <w:contextualSpacing/>
        <w:jc w:val="right"/>
        <w:rPr>
          <w:rFonts w:ascii="Times New Roman" w:hAnsi="Times New Roman"/>
          <w:i/>
          <w:sz w:val="20"/>
          <w:szCs w:val="20"/>
          <w:lang w:val="ru-RU"/>
        </w:rPr>
      </w:pPr>
    </w:p>
    <w:p w:rsidR="008D354E" w:rsidRDefault="008D354E" w:rsidP="006D31E2">
      <w:pPr>
        <w:widowControl w:val="0"/>
        <w:spacing w:after="200" w:line="276" w:lineRule="auto"/>
        <w:rPr>
          <w:rFonts w:ascii="Times New Roman" w:hAnsi="Times New Roman"/>
          <w:i/>
          <w:sz w:val="20"/>
          <w:szCs w:val="20"/>
          <w:lang w:val="ru-RU"/>
        </w:rPr>
      </w:pPr>
      <w:r>
        <w:rPr>
          <w:rFonts w:ascii="Times New Roman" w:hAnsi="Times New Roman"/>
          <w:i/>
          <w:sz w:val="20"/>
          <w:szCs w:val="20"/>
          <w:lang w:val="ru-RU"/>
        </w:rPr>
        <w:br w:type="page"/>
      </w:r>
    </w:p>
    <w:p w:rsidR="009E0570" w:rsidRDefault="009E0570" w:rsidP="006D31E2">
      <w:pPr>
        <w:widowControl w:val="0"/>
        <w:ind w:firstLine="284"/>
        <w:contextualSpacing/>
        <w:jc w:val="right"/>
        <w:rPr>
          <w:rFonts w:ascii="Times New Roman" w:hAnsi="Times New Roman"/>
          <w:sz w:val="20"/>
          <w:szCs w:val="20"/>
          <w:lang w:val="ru-RU"/>
        </w:rPr>
      </w:pPr>
      <w:r>
        <w:rPr>
          <w:rFonts w:ascii="Times New Roman" w:hAnsi="Times New Roman"/>
          <w:i/>
          <w:sz w:val="20"/>
          <w:szCs w:val="20"/>
          <w:lang w:val="ru-RU"/>
        </w:rPr>
        <w:lastRenderedPageBreak/>
        <w:t xml:space="preserve">Приложение </w:t>
      </w:r>
      <w:r w:rsidRPr="00C6476C">
        <w:rPr>
          <w:rFonts w:ascii="Times New Roman" w:hAnsi="Times New Roman"/>
          <w:i/>
          <w:sz w:val="20"/>
          <w:szCs w:val="20"/>
          <w:lang w:val="ru-RU"/>
        </w:rPr>
        <w:t>3</w:t>
      </w:r>
      <w:r w:rsidRPr="00381B02">
        <w:rPr>
          <w:rFonts w:ascii="Times New Roman" w:hAnsi="Times New Roman"/>
          <w:i/>
          <w:sz w:val="20"/>
          <w:szCs w:val="20"/>
          <w:lang w:val="ru-RU"/>
        </w:rPr>
        <w:t>.</w:t>
      </w:r>
      <w:r>
        <w:rPr>
          <w:rFonts w:ascii="Times New Roman" w:hAnsi="Times New Roman"/>
          <w:sz w:val="20"/>
          <w:szCs w:val="20"/>
          <w:lang w:val="ru-RU"/>
        </w:rPr>
        <w:t xml:space="preserve"> </w:t>
      </w:r>
    </w:p>
    <w:p w:rsidR="009E0570" w:rsidRPr="00F16468" w:rsidRDefault="009E0570" w:rsidP="005E1962">
      <w:pPr>
        <w:widowControl w:val="0"/>
        <w:ind w:firstLine="284"/>
        <w:contextualSpacing/>
        <w:jc w:val="center"/>
        <w:rPr>
          <w:rFonts w:ascii="Times New Roman" w:hAnsi="Times New Roman"/>
          <w:sz w:val="20"/>
          <w:szCs w:val="20"/>
          <w:lang w:val="ru-RU"/>
        </w:rPr>
      </w:pPr>
      <w:r w:rsidRPr="00792E8B">
        <w:rPr>
          <w:rFonts w:ascii="Times New Roman" w:eastAsia="Times New Roman" w:hAnsi="Times New Roman"/>
          <w:b/>
          <w:sz w:val="20"/>
          <w:szCs w:val="20"/>
          <w:lang w:val="ru-RU" w:eastAsia="ru-RU" w:bidi="ar-SA"/>
        </w:rPr>
        <w:t>Молекулярные массы, плотности при нормальных условиях и газовые постоянные некоторых газов</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330"/>
        <w:gridCol w:w="1504"/>
        <w:gridCol w:w="1294"/>
        <w:gridCol w:w="1090"/>
      </w:tblGrid>
      <w:tr w:rsidR="009E0570" w:rsidRPr="002566FA" w:rsidTr="009E0570">
        <w:trPr>
          <w:trHeight w:val="709"/>
          <w:jc w:val="center"/>
        </w:trPr>
        <w:tc>
          <w:tcPr>
            <w:tcW w:w="114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Вещество</w:t>
            </w:r>
          </w:p>
        </w:tc>
        <w:tc>
          <w:tcPr>
            <w:tcW w:w="1348"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Химическое обозначение</w:t>
            </w:r>
          </w:p>
        </w:tc>
        <w:tc>
          <w:tcPr>
            <w:tcW w:w="1525"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Молекулярная масса µ</w:t>
            </w:r>
          </w:p>
        </w:tc>
        <w:tc>
          <w:tcPr>
            <w:tcW w:w="132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Плотность ρ</w:t>
            </w:r>
          </w:p>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в кг/м</w:t>
            </w:r>
            <w:r w:rsidRPr="006E0BC7">
              <w:rPr>
                <w:rFonts w:ascii="Times New Roman" w:eastAsia="Times New Roman" w:hAnsi="Times New Roman"/>
                <w:sz w:val="18"/>
                <w:szCs w:val="18"/>
                <w:vertAlign w:val="superscript"/>
                <w:lang w:val="ru-RU" w:eastAsia="ru-RU" w:bidi="ar-SA"/>
              </w:rPr>
              <w:t>3</w:t>
            </w:r>
          </w:p>
        </w:tc>
        <w:tc>
          <w:tcPr>
            <w:tcW w:w="1034"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Газовая постоянная в Дж/(кг · К)</w:t>
            </w:r>
          </w:p>
        </w:tc>
      </w:tr>
      <w:tr w:rsidR="009E0570" w:rsidRPr="006E0BC7" w:rsidTr="009E0570">
        <w:trPr>
          <w:jc w:val="center"/>
        </w:trPr>
        <w:tc>
          <w:tcPr>
            <w:tcW w:w="1146" w:type="dxa"/>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Воздух</w:t>
            </w:r>
          </w:p>
        </w:tc>
        <w:tc>
          <w:tcPr>
            <w:tcW w:w="1348"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w:t>
            </w:r>
          </w:p>
        </w:tc>
        <w:tc>
          <w:tcPr>
            <w:tcW w:w="1525" w:type="dxa"/>
            <w:vAlign w:val="center"/>
          </w:tcPr>
          <w:p w:rsidR="009E0570" w:rsidRPr="006E0BC7" w:rsidRDefault="009E0570" w:rsidP="006D31E2">
            <w:pPr>
              <w:widowControl w:val="0"/>
              <w:contextualSpacing/>
              <w:jc w:val="center"/>
              <w:rPr>
                <w:rFonts w:ascii="Times New Roman" w:eastAsia="Times New Roman" w:hAnsi="Times New Roman"/>
                <w:sz w:val="18"/>
                <w:szCs w:val="18"/>
                <w:lang w:eastAsia="ru-RU" w:bidi="ar-SA"/>
              </w:rPr>
            </w:pPr>
            <w:r w:rsidRPr="006E0BC7">
              <w:rPr>
                <w:rFonts w:ascii="Times New Roman" w:eastAsia="Times New Roman" w:hAnsi="Times New Roman"/>
                <w:sz w:val="18"/>
                <w:szCs w:val="18"/>
                <w:lang w:eastAsia="ru-RU" w:bidi="ar-SA"/>
              </w:rPr>
              <w:t>28</w:t>
            </w:r>
            <w:r w:rsidRPr="006E0BC7">
              <w:rPr>
                <w:rFonts w:ascii="Times New Roman" w:eastAsia="Times New Roman" w:hAnsi="Times New Roman"/>
                <w:sz w:val="18"/>
                <w:szCs w:val="18"/>
                <w:lang w:val="ru-RU" w:eastAsia="ru-RU" w:bidi="ar-SA"/>
              </w:rPr>
              <w:t>,</w:t>
            </w:r>
            <w:r w:rsidRPr="006E0BC7">
              <w:rPr>
                <w:rFonts w:ascii="Times New Roman" w:eastAsia="Times New Roman" w:hAnsi="Times New Roman"/>
                <w:sz w:val="18"/>
                <w:szCs w:val="18"/>
                <w:lang w:eastAsia="ru-RU" w:bidi="ar-SA"/>
              </w:rPr>
              <w:t>96</w:t>
            </w:r>
          </w:p>
        </w:tc>
        <w:tc>
          <w:tcPr>
            <w:tcW w:w="132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1,293</w:t>
            </w:r>
          </w:p>
        </w:tc>
        <w:tc>
          <w:tcPr>
            <w:tcW w:w="1034"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287,0</w:t>
            </w:r>
          </w:p>
        </w:tc>
      </w:tr>
      <w:tr w:rsidR="009E0570" w:rsidRPr="006E0BC7" w:rsidTr="009E0570">
        <w:trPr>
          <w:jc w:val="center"/>
        </w:trPr>
        <w:tc>
          <w:tcPr>
            <w:tcW w:w="1146" w:type="dxa"/>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Кислород</w:t>
            </w:r>
          </w:p>
        </w:tc>
        <w:tc>
          <w:tcPr>
            <w:tcW w:w="1348"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О</w:t>
            </w:r>
            <w:r w:rsidRPr="006E0BC7">
              <w:rPr>
                <w:rFonts w:ascii="Times New Roman" w:eastAsia="Times New Roman" w:hAnsi="Times New Roman"/>
                <w:sz w:val="18"/>
                <w:szCs w:val="18"/>
                <w:vertAlign w:val="subscript"/>
                <w:lang w:val="ru-RU" w:eastAsia="ru-RU" w:bidi="ar-SA"/>
              </w:rPr>
              <w:t>2</w:t>
            </w:r>
          </w:p>
        </w:tc>
        <w:tc>
          <w:tcPr>
            <w:tcW w:w="1525"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eastAsia="ru-RU" w:bidi="ar-SA"/>
              </w:rPr>
              <w:t>32</w:t>
            </w:r>
            <w:r w:rsidRPr="006E0BC7">
              <w:rPr>
                <w:rFonts w:ascii="Times New Roman" w:eastAsia="Times New Roman" w:hAnsi="Times New Roman"/>
                <w:sz w:val="18"/>
                <w:szCs w:val="18"/>
                <w:lang w:val="ru-RU" w:eastAsia="ru-RU" w:bidi="ar-SA"/>
              </w:rPr>
              <w:t>,00</w:t>
            </w:r>
          </w:p>
        </w:tc>
        <w:tc>
          <w:tcPr>
            <w:tcW w:w="132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1,429</w:t>
            </w:r>
          </w:p>
        </w:tc>
        <w:tc>
          <w:tcPr>
            <w:tcW w:w="1034"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259,8</w:t>
            </w:r>
          </w:p>
        </w:tc>
      </w:tr>
      <w:tr w:rsidR="009E0570" w:rsidRPr="006E0BC7" w:rsidTr="009E0570">
        <w:trPr>
          <w:jc w:val="center"/>
        </w:trPr>
        <w:tc>
          <w:tcPr>
            <w:tcW w:w="1146" w:type="dxa"/>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Азот</w:t>
            </w:r>
          </w:p>
        </w:tc>
        <w:tc>
          <w:tcPr>
            <w:tcW w:w="1348" w:type="dxa"/>
            <w:vAlign w:val="center"/>
          </w:tcPr>
          <w:p w:rsidR="009E0570" w:rsidRPr="006E0BC7" w:rsidRDefault="009E0570" w:rsidP="006D31E2">
            <w:pPr>
              <w:widowControl w:val="0"/>
              <w:contextualSpacing/>
              <w:jc w:val="center"/>
              <w:rPr>
                <w:rFonts w:ascii="Times New Roman" w:eastAsia="Times New Roman" w:hAnsi="Times New Roman"/>
                <w:sz w:val="18"/>
                <w:szCs w:val="18"/>
                <w:lang w:eastAsia="ru-RU" w:bidi="ar-SA"/>
              </w:rPr>
            </w:pPr>
            <w:r w:rsidRPr="006E0BC7">
              <w:rPr>
                <w:rFonts w:ascii="Times New Roman" w:eastAsia="Times New Roman" w:hAnsi="Times New Roman"/>
                <w:sz w:val="18"/>
                <w:szCs w:val="18"/>
                <w:lang w:eastAsia="ru-RU" w:bidi="ar-SA"/>
              </w:rPr>
              <w:t>N</w:t>
            </w:r>
            <w:r w:rsidRPr="006E0BC7">
              <w:rPr>
                <w:rFonts w:ascii="Times New Roman" w:eastAsia="Times New Roman" w:hAnsi="Times New Roman"/>
                <w:sz w:val="18"/>
                <w:szCs w:val="18"/>
                <w:vertAlign w:val="subscript"/>
                <w:lang w:eastAsia="ru-RU" w:bidi="ar-SA"/>
              </w:rPr>
              <w:t>2</w:t>
            </w:r>
          </w:p>
        </w:tc>
        <w:tc>
          <w:tcPr>
            <w:tcW w:w="1525"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28,026</w:t>
            </w:r>
          </w:p>
        </w:tc>
        <w:tc>
          <w:tcPr>
            <w:tcW w:w="132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1,251</w:t>
            </w:r>
          </w:p>
        </w:tc>
        <w:tc>
          <w:tcPr>
            <w:tcW w:w="1034"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296,8</w:t>
            </w:r>
          </w:p>
        </w:tc>
      </w:tr>
      <w:tr w:rsidR="009E0570" w:rsidRPr="006E0BC7" w:rsidTr="009E0570">
        <w:trPr>
          <w:jc w:val="center"/>
        </w:trPr>
        <w:tc>
          <w:tcPr>
            <w:tcW w:w="1146" w:type="dxa"/>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Водород</w:t>
            </w:r>
          </w:p>
        </w:tc>
        <w:tc>
          <w:tcPr>
            <w:tcW w:w="1348" w:type="dxa"/>
            <w:vAlign w:val="center"/>
          </w:tcPr>
          <w:p w:rsidR="009E0570" w:rsidRPr="006E0BC7" w:rsidRDefault="009E0570" w:rsidP="006D31E2">
            <w:pPr>
              <w:widowControl w:val="0"/>
              <w:contextualSpacing/>
              <w:jc w:val="center"/>
              <w:rPr>
                <w:rFonts w:ascii="Times New Roman" w:eastAsia="Times New Roman" w:hAnsi="Times New Roman"/>
                <w:sz w:val="18"/>
                <w:szCs w:val="18"/>
                <w:lang w:eastAsia="ru-RU" w:bidi="ar-SA"/>
              </w:rPr>
            </w:pPr>
            <w:r w:rsidRPr="006E0BC7">
              <w:rPr>
                <w:rFonts w:ascii="Times New Roman" w:eastAsia="Times New Roman" w:hAnsi="Times New Roman"/>
                <w:sz w:val="18"/>
                <w:szCs w:val="18"/>
                <w:lang w:eastAsia="ru-RU" w:bidi="ar-SA"/>
              </w:rPr>
              <w:t>H</w:t>
            </w:r>
            <w:r w:rsidRPr="006E0BC7">
              <w:rPr>
                <w:rFonts w:ascii="Times New Roman" w:eastAsia="Times New Roman" w:hAnsi="Times New Roman"/>
                <w:sz w:val="18"/>
                <w:szCs w:val="18"/>
                <w:vertAlign w:val="subscript"/>
                <w:lang w:eastAsia="ru-RU" w:bidi="ar-SA"/>
              </w:rPr>
              <w:t>2</w:t>
            </w:r>
          </w:p>
        </w:tc>
        <w:tc>
          <w:tcPr>
            <w:tcW w:w="1525"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2,016</w:t>
            </w:r>
          </w:p>
        </w:tc>
        <w:tc>
          <w:tcPr>
            <w:tcW w:w="132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0,090</w:t>
            </w:r>
          </w:p>
        </w:tc>
        <w:tc>
          <w:tcPr>
            <w:tcW w:w="1034"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4124,0</w:t>
            </w:r>
          </w:p>
        </w:tc>
      </w:tr>
      <w:tr w:rsidR="009E0570" w:rsidRPr="006E0BC7" w:rsidTr="009E0570">
        <w:trPr>
          <w:jc w:val="center"/>
        </w:trPr>
        <w:tc>
          <w:tcPr>
            <w:tcW w:w="1146" w:type="dxa"/>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Двуокись углерода</w:t>
            </w:r>
          </w:p>
        </w:tc>
        <w:tc>
          <w:tcPr>
            <w:tcW w:w="1348" w:type="dxa"/>
            <w:vAlign w:val="center"/>
          </w:tcPr>
          <w:p w:rsidR="009E0570" w:rsidRPr="006E0BC7" w:rsidRDefault="009E0570" w:rsidP="006D31E2">
            <w:pPr>
              <w:widowControl w:val="0"/>
              <w:contextualSpacing/>
              <w:jc w:val="center"/>
              <w:rPr>
                <w:rFonts w:ascii="Times New Roman" w:eastAsia="Times New Roman" w:hAnsi="Times New Roman"/>
                <w:sz w:val="18"/>
                <w:szCs w:val="18"/>
                <w:lang w:eastAsia="ru-RU" w:bidi="ar-SA"/>
              </w:rPr>
            </w:pPr>
            <w:r w:rsidRPr="006E0BC7">
              <w:rPr>
                <w:rFonts w:ascii="Times New Roman" w:eastAsia="Times New Roman" w:hAnsi="Times New Roman"/>
                <w:sz w:val="18"/>
                <w:szCs w:val="18"/>
                <w:lang w:eastAsia="ru-RU" w:bidi="ar-SA"/>
              </w:rPr>
              <w:t>CO</w:t>
            </w:r>
            <w:r w:rsidRPr="006E0BC7">
              <w:rPr>
                <w:rFonts w:ascii="Times New Roman" w:eastAsia="Times New Roman" w:hAnsi="Times New Roman"/>
                <w:sz w:val="18"/>
                <w:szCs w:val="18"/>
                <w:vertAlign w:val="subscript"/>
                <w:lang w:eastAsia="ru-RU" w:bidi="ar-SA"/>
              </w:rPr>
              <w:t>2</w:t>
            </w:r>
          </w:p>
        </w:tc>
        <w:tc>
          <w:tcPr>
            <w:tcW w:w="1525"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44,01</w:t>
            </w:r>
          </w:p>
        </w:tc>
        <w:tc>
          <w:tcPr>
            <w:tcW w:w="132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1,977</w:t>
            </w:r>
          </w:p>
        </w:tc>
        <w:tc>
          <w:tcPr>
            <w:tcW w:w="1034"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188,9</w:t>
            </w:r>
          </w:p>
        </w:tc>
      </w:tr>
      <w:tr w:rsidR="009E0570" w:rsidRPr="006E0BC7" w:rsidTr="009E0570">
        <w:trPr>
          <w:jc w:val="center"/>
        </w:trPr>
        <w:tc>
          <w:tcPr>
            <w:tcW w:w="1146" w:type="dxa"/>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Водяной пар</w:t>
            </w:r>
          </w:p>
        </w:tc>
        <w:tc>
          <w:tcPr>
            <w:tcW w:w="1348" w:type="dxa"/>
            <w:vAlign w:val="center"/>
          </w:tcPr>
          <w:p w:rsidR="009E0570" w:rsidRPr="006E0BC7" w:rsidRDefault="009E0570" w:rsidP="006D31E2">
            <w:pPr>
              <w:widowControl w:val="0"/>
              <w:contextualSpacing/>
              <w:jc w:val="center"/>
              <w:rPr>
                <w:rFonts w:ascii="Times New Roman" w:eastAsia="Times New Roman" w:hAnsi="Times New Roman"/>
                <w:sz w:val="18"/>
                <w:szCs w:val="18"/>
                <w:lang w:eastAsia="ru-RU" w:bidi="ar-SA"/>
              </w:rPr>
            </w:pPr>
            <w:r w:rsidRPr="006E0BC7">
              <w:rPr>
                <w:rFonts w:ascii="Times New Roman" w:eastAsia="Times New Roman" w:hAnsi="Times New Roman"/>
                <w:sz w:val="18"/>
                <w:szCs w:val="18"/>
                <w:lang w:eastAsia="ru-RU" w:bidi="ar-SA"/>
              </w:rPr>
              <w:t>H</w:t>
            </w:r>
            <w:r w:rsidRPr="006E0BC7">
              <w:rPr>
                <w:rFonts w:ascii="Times New Roman" w:eastAsia="Times New Roman" w:hAnsi="Times New Roman"/>
                <w:sz w:val="18"/>
                <w:szCs w:val="18"/>
                <w:vertAlign w:val="subscript"/>
                <w:lang w:eastAsia="ru-RU" w:bidi="ar-SA"/>
              </w:rPr>
              <w:t>2</w:t>
            </w:r>
            <w:r w:rsidRPr="006E0BC7">
              <w:rPr>
                <w:rFonts w:ascii="Times New Roman" w:eastAsia="Times New Roman" w:hAnsi="Times New Roman"/>
                <w:sz w:val="18"/>
                <w:szCs w:val="18"/>
                <w:lang w:eastAsia="ru-RU" w:bidi="ar-SA"/>
              </w:rPr>
              <w:t>O</w:t>
            </w:r>
          </w:p>
        </w:tc>
        <w:tc>
          <w:tcPr>
            <w:tcW w:w="1525"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18,016</w:t>
            </w:r>
          </w:p>
        </w:tc>
        <w:tc>
          <w:tcPr>
            <w:tcW w:w="132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0,804</w:t>
            </w:r>
          </w:p>
        </w:tc>
        <w:tc>
          <w:tcPr>
            <w:tcW w:w="1034"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461</w:t>
            </w:r>
          </w:p>
        </w:tc>
      </w:tr>
      <w:tr w:rsidR="009E0570" w:rsidRPr="006E0BC7" w:rsidTr="009E0570">
        <w:trPr>
          <w:jc w:val="center"/>
        </w:trPr>
        <w:tc>
          <w:tcPr>
            <w:tcW w:w="1146" w:type="dxa"/>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Метан</w:t>
            </w:r>
          </w:p>
        </w:tc>
        <w:tc>
          <w:tcPr>
            <w:tcW w:w="1348" w:type="dxa"/>
            <w:vAlign w:val="center"/>
          </w:tcPr>
          <w:p w:rsidR="009E0570" w:rsidRPr="006E0BC7" w:rsidRDefault="009E0570" w:rsidP="006D31E2">
            <w:pPr>
              <w:widowControl w:val="0"/>
              <w:contextualSpacing/>
              <w:jc w:val="center"/>
              <w:rPr>
                <w:rFonts w:ascii="Times New Roman" w:eastAsia="Times New Roman" w:hAnsi="Times New Roman"/>
                <w:sz w:val="18"/>
                <w:szCs w:val="18"/>
                <w:vertAlign w:val="subscript"/>
                <w:lang w:val="ru-RU" w:eastAsia="ru-RU" w:bidi="ar-SA"/>
              </w:rPr>
            </w:pPr>
            <w:r w:rsidRPr="006E0BC7">
              <w:rPr>
                <w:rFonts w:ascii="Times New Roman" w:eastAsia="Times New Roman" w:hAnsi="Times New Roman"/>
                <w:sz w:val="18"/>
                <w:szCs w:val="18"/>
                <w:lang w:val="ru-RU" w:eastAsia="ru-RU" w:bidi="ar-SA"/>
              </w:rPr>
              <w:t>СН</w:t>
            </w:r>
            <w:r w:rsidRPr="006E0BC7">
              <w:rPr>
                <w:rFonts w:ascii="Times New Roman" w:eastAsia="Times New Roman" w:hAnsi="Times New Roman"/>
                <w:sz w:val="18"/>
                <w:szCs w:val="18"/>
                <w:vertAlign w:val="subscript"/>
                <w:lang w:val="ru-RU" w:eastAsia="ru-RU" w:bidi="ar-SA"/>
              </w:rPr>
              <w:t>4</w:t>
            </w:r>
          </w:p>
        </w:tc>
        <w:tc>
          <w:tcPr>
            <w:tcW w:w="1525"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16</w:t>
            </w:r>
          </w:p>
        </w:tc>
        <w:tc>
          <w:tcPr>
            <w:tcW w:w="1326"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0,717</w:t>
            </w:r>
          </w:p>
        </w:tc>
        <w:tc>
          <w:tcPr>
            <w:tcW w:w="1034" w:type="dxa"/>
            <w:vAlign w:val="center"/>
          </w:tcPr>
          <w:p w:rsidR="009E0570" w:rsidRPr="006E0BC7" w:rsidRDefault="009E0570" w:rsidP="006D31E2">
            <w:pPr>
              <w:widowControl w:val="0"/>
              <w:contextualSpacing/>
              <w:jc w:val="center"/>
              <w:rPr>
                <w:rFonts w:ascii="Times New Roman" w:eastAsia="Times New Roman" w:hAnsi="Times New Roman"/>
                <w:sz w:val="18"/>
                <w:szCs w:val="18"/>
                <w:lang w:val="ru-RU" w:eastAsia="ru-RU" w:bidi="ar-SA"/>
              </w:rPr>
            </w:pPr>
            <w:r w:rsidRPr="006E0BC7">
              <w:rPr>
                <w:rFonts w:ascii="Times New Roman" w:eastAsia="Times New Roman" w:hAnsi="Times New Roman"/>
                <w:sz w:val="18"/>
                <w:szCs w:val="18"/>
                <w:lang w:val="ru-RU" w:eastAsia="ru-RU" w:bidi="ar-SA"/>
              </w:rPr>
              <w:t>518,8</w:t>
            </w:r>
          </w:p>
        </w:tc>
      </w:tr>
    </w:tbl>
    <w:p w:rsidR="009E0570" w:rsidRPr="00792E8B" w:rsidRDefault="009E0570" w:rsidP="006D31E2">
      <w:pPr>
        <w:widowControl w:val="0"/>
        <w:ind w:firstLine="540"/>
        <w:contextualSpacing/>
        <w:jc w:val="both"/>
        <w:rPr>
          <w:rFonts w:ascii="Times New Roman" w:eastAsia="Times New Roman" w:hAnsi="Times New Roman"/>
          <w:sz w:val="20"/>
          <w:szCs w:val="20"/>
          <w:lang w:val="ru-RU" w:eastAsia="ru-RU" w:bidi="ar-SA"/>
        </w:rPr>
      </w:pPr>
    </w:p>
    <w:p w:rsidR="009E0570" w:rsidRDefault="009E0570" w:rsidP="006D31E2">
      <w:pPr>
        <w:widowControl w:val="0"/>
        <w:ind w:firstLine="284"/>
        <w:contextualSpacing/>
        <w:jc w:val="right"/>
        <w:rPr>
          <w:rFonts w:ascii="Times New Roman" w:hAnsi="Times New Roman"/>
          <w:i/>
          <w:noProof/>
          <w:sz w:val="20"/>
          <w:lang w:val="ru-RU" w:eastAsia="ru-RU" w:bidi="ar-SA"/>
        </w:rPr>
      </w:pPr>
      <w:r w:rsidRPr="00381B02">
        <w:rPr>
          <w:rFonts w:ascii="Times New Roman" w:hAnsi="Times New Roman"/>
          <w:i/>
          <w:noProof/>
          <w:sz w:val="20"/>
          <w:lang w:val="ru-RU" w:eastAsia="ru-RU" w:bidi="ar-SA"/>
        </w:rPr>
        <w:t>Прилож</w:t>
      </w:r>
      <w:r>
        <w:rPr>
          <w:rFonts w:ascii="Times New Roman" w:hAnsi="Times New Roman"/>
          <w:i/>
          <w:noProof/>
          <w:sz w:val="20"/>
          <w:lang w:val="ru-RU" w:eastAsia="ru-RU" w:bidi="ar-SA"/>
        </w:rPr>
        <w:t xml:space="preserve">ение </w:t>
      </w:r>
      <w:r w:rsidRPr="00C6476C">
        <w:rPr>
          <w:rFonts w:ascii="Times New Roman" w:hAnsi="Times New Roman"/>
          <w:i/>
          <w:noProof/>
          <w:sz w:val="20"/>
          <w:lang w:val="ru-RU" w:eastAsia="ru-RU" w:bidi="ar-SA"/>
        </w:rPr>
        <w:t>4</w:t>
      </w:r>
      <w:r w:rsidRPr="00381B02">
        <w:rPr>
          <w:rFonts w:ascii="Times New Roman" w:hAnsi="Times New Roman"/>
          <w:i/>
          <w:noProof/>
          <w:sz w:val="20"/>
          <w:lang w:val="ru-RU" w:eastAsia="ru-RU" w:bidi="ar-SA"/>
        </w:rPr>
        <w:t xml:space="preserve">. </w:t>
      </w:r>
    </w:p>
    <w:p w:rsidR="009E0570" w:rsidRPr="00290488" w:rsidRDefault="009E0570" w:rsidP="005E1962">
      <w:pPr>
        <w:widowControl w:val="0"/>
        <w:ind w:firstLine="284"/>
        <w:contextualSpacing/>
        <w:jc w:val="center"/>
        <w:rPr>
          <w:rFonts w:ascii="Times New Roman" w:hAnsi="Times New Roman"/>
          <w:noProof/>
          <w:sz w:val="20"/>
          <w:lang w:val="ru-RU" w:eastAsia="ru-RU" w:bidi="ar-SA"/>
        </w:rPr>
      </w:pPr>
      <w:r w:rsidRPr="00381B02">
        <w:rPr>
          <w:rFonts w:ascii="Times New Roman" w:hAnsi="Times New Roman"/>
          <w:b/>
          <w:noProof/>
          <w:sz w:val="20"/>
          <w:lang w:val="ru-RU" w:eastAsia="ru-RU" w:bidi="ar-SA"/>
        </w:rPr>
        <w:t>Насыщенный водяной пар (по температурам)</w:t>
      </w:r>
    </w:p>
    <w:p w:rsidR="009E0570" w:rsidRPr="00290488" w:rsidRDefault="009E0570" w:rsidP="006D31E2">
      <w:pPr>
        <w:widowControl w:val="0"/>
        <w:contextualSpacing/>
        <w:jc w:val="both"/>
        <w:rPr>
          <w:rFonts w:ascii="Times New Roman" w:hAnsi="Times New Roman"/>
          <w:i/>
          <w:sz w:val="20"/>
          <w:szCs w:val="20"/>
        </w:rPr>
      </w:pPr>
      <w:r>
        <w:rPr>
          <w:noProof/>
          <w:lang w:val="ru-RU" w:eastAsia="ru-RU" w:bidi="ar-SA"/>
        </w:rPr>
        <w:drawing>
          <wp:inline distT="0" distB="0" distL="0" distR="0">
            <wp:extent cx="3819525" cy="2069781"/>
            <wp:effectExtent l="0" t="0" r="0" b="0"/>
            <wp:docPr id="2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2" cstate="print"/>
                    <a:stretch>
                      <a:fillRect/>
                    </a:stretch>
                  </pic:blipFill>
                  <pic:spPr>
                    <a:xfrm>
                      <a:off x="0" y="0"/>
                      <a:ext cx="3823137" cy="2071738"/>
                    </a:xfrm>
                    <a:prstGeom prst="rect">
                      <a:avLst/>
                    </a:prstGeom>
                  </pic:spPr>
                </pic:pic>
              </a:graphicData>
            </a:graphic>
          </wp:inline>
        </w:drawing>
      </w:r>
    </w:p>
    <w:p w:rsidR="009E0570" w:rsidRDefault="009E0570" w:rsidP="006D31E2">
      <w:pPr>
        <w:widowControl w:val="0"/>
        <w:spacing w:after="200" w:line="276" w:lineRule="auto"/>
        <w:rPr>
          <w:rFonts w:ascii="Times New Roman" w:hAnsi="Times New Roman"/>
          <w:i/>
          <w:sz w:val="20"/>
          <w:szCs w:val="20"/>
          <w:lang w:val="ru-RU"/>
        </w:rPr>
      </w:pPr>
      <w:r>
        <w:rPr>
          <w:rFonts w:ascii="Times New Roman" w:hAnsi="Times New Roman"/>
          <w:i/>
          <w:sz w:val="20"/>
          <w:szCs w:val="20"/>
          <w:lang w:val="ru-RU"/>
        </w:rPr>
        <w:br w:type="page"/>
      </w:r>
    </w:p>
    <w:p w:rsidR="009E0570" w:rsidRDefault="009E0570" w:rsidP="006D31E2">
      <w:pPr>
        <w:widowControl w:val="0"/>
        <w:contextualSpacing/>
        <w:jc w:val="right"/>
        <w:rPr>
          <w:rFonts w:ascii="Times New Roman" w:hAnsi="Times New Roman"/>
          <w:i/>
          <w:sz w:val="20"/>
          <w:szCs w:val="20"/>
          <w:lang w:val="ru-RU"/>
        </w:rPr>
      </w:pPr>
      <w:r>
        <w:rPr>
          <w:rFonts w:ascii="Times New Roman" w:hAnsi="Times New Roman"/>
          <w:i/>
          <w:noProof/>
          <w:sz w:val="20"/>
          <w:lang w:val="ru-RU" w:eastAsia="ru-RU" w:bidi="ar-SA"/>
        </w:rPr>
        <w:lastRenderedPageBreak/>
        <w:t xml:space="preserve">прил </w:t>
      </w:r>
      <w:r w:rsidRPr="00C6476C">
        <w:rPr>
          <w:rFonts w:ascii="Times New Roman" w:hAnsi="Times New Roman"/>
          <w:i/>
          <w:noProof/>
          <w:sz w:val="20"/>
          <w:lang w:val="ru-RU" w:eastAsia="ru-RU" w:bidi="ar-SA"/>
        </w:rPr>
        <w:t>4</w:t>
      </w:r>
      <w:r w:rsidR="005E1962">
        <w:rPr>
          <w:rFonts w:ascii="Times New Roman" w:hAnsi="Times New Roman"/>
          <w:i/>
          <w:noProof/>
          <w:sz w:val="20"/>
          <w:lang w:val="ru-RU" w:eastAsia="ru-RU" w:bidi="ar-SA"/>
        </w:rPr>
        <w:t xml:space="preserve"> (окончание</w:t>
      </w:r>
      <w:r>
        <w:rPr>
          <w:rFonts w:ascii="Times New Roman" w:hAnsi="Times New Roman"/>
          <w:i/>
          <w:noProof/>
          <w:sz w:val="20"/>
          <w:lang w:val="ru-RU" w:eastAsia="ru-RU" w:bidi="ar-SA"/>
        </w:rPr>
        <w:t>)</w:t>
      </w:r>
    </w:p>
    <w:p w:rsidR="009E0570" w:rsidRDefault="009E0570" w:rsidP="006D31E2">
      <w:pPr>
        <w:widowControl w:val="0"/>
        <w:contextualSpacing/>
        <w:jc w:val="both"/>
        <w:rPr>
          <w:rFonts w:ascii="Times New Roman" w:hAnsi="Times New Roman"/>
          <w:i/>
          <w:sz w:val="20"/>
          <w:szCs w:val="20"/>
          <w:lang w:val="ru-RU"/>
        </w:rPr>
      </w:pPr>
      <w:r>
        <w:rPr>
          <w:noProof/>
          <w:lang w:val="ru-RU" w:eastAsia="ru-RU" w:bidi="ar-SA"/>
        </w:rPr>
        <w:drawing>
          <wp:anchor distT="0" distB="0" distL="114300" distR="114300" simplePos="0" relativeHeight="251656704" behindDoc="0" locked="0" layoutInCell="1" allowOverlap="1">
            <wp:simplePos x="0" y="0"/>
            <wp:positionH relativeFrom="column">
              <wp:posOffset>3810</wp:posOffset>
            </wp:positionH>
            <wp:positionV relativeFrom="paragraph">
              <wp:posOffset>3810</wp:posOffset>
            </wp:positionV>
            <wp:extent cx="3905250" cy="2293620"/>
            <wp:effectExtent l="0" t="0" r="0" b="0"/>
            <wp:wrapSquare wrapText="bothSides"/>
            <wp:docPr id="2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5250" cy="2293620"/>
                    </a:xfrm>
                    <a:prstGeom prst="rect">
                      <a:avLst/>
                    </a:prstGeom>
                  </pic:spPr>
                </pic:pic>
              </a:graphicData>
            </a:graphic>
          </wp:anchor>
        </w:drawing>
      </w:r>
    </w:p>
    <w:p w:rsidR="009E0570" w:rsidRDefault="009E0570" w:rsidP="006D31E2">
      <w:pPr>
        <w:widowControl w:val="0"/>
        <w:ind w:firstLine="284"/>
        <w:contextualSpacing/>
        <w:jc w:val="both"/>
        <w:rPr>
          <w:rFonts w:ascii="Times New Roman" w:hAnsi="Times New Roman"/>
          <w:i/>
          <w:sz w:val="20"/>
          <w:szCs w:val="20"/>
          <w:lang w:val="ru-RU"/>
        </w:rPr>
      </w:pPr>
    </w:p>
    <w:p w:rsidR="009E0570" w:rsidRDefault="009E0570" w:rsidP="006D31E2">
      <w:pPr>
        <w:widowControl w:val="0"/>
        <w:ind w:firstLine="284"/>
        <w:contextualSpacing/>
        <w:jc w:val="right"/>
        <w:rPr>
          <w:rFonts w:ascii="Times New Roman" w:hAnsi="Times New Roman"/>
          <w:sz w:val="20"/>
          <w:szCs w:val="20"/>
          <w:lang w:val="ru-RU"/>
        </w:rPr>
      </w:pPr>
      <w:r w:rsidRPr="00381B02">
        <w:rPr>
          <w:rFonts w:ascii="Times New Roman" w:hAnsi="Times New Roman"/>
          <w:i/>
          <w:sz w:val="20"/>
          <w:szCs w:val="20"/>
          <w:lang w:val="ru-RU"/>
        </w:rPr>
        <w:t>Приложение</w:t>
      </w:r>
      <w:r>
        <w:rPr>
          <w:rFonts w:ascii="Times New Roman" w:hAnsi="Times New Roman"/>
          <w:i/>
          <w:sz w:val="20"/>
          <w:szCs w:val="20"/>
          <w:lang w:val="ru-RU"/>
        </w:rPr>
        <w:t xml:space="preserve"> </w:t>
      </w:r>
      <w:r w:rsidRPr="00C6476C">
        <w:rPr>
          <w:rFonts w:ascii="Times New Roman" w:hAnsi="Times New Roman"/>
          <w:i/>
          <w:sz w:val="20"/>
          <w:szCs w:val="20"/>
          <w:lang w:val="ru-RU"/>
        </w:rPr>
        <w:t>5</w:t>
      </w:r>
      <w:r>
        <w:rPr>
          <w:rFonts w:ascii="Times New Roman" w:hAnsi="Times New Roman"/>
          <w:i/>
          <w:sz w:val="20"/>
          <w:szCs w:val="20"/>
          <w:lang w:val="ru-RU"/>
        </w:rPr>
        <w:t>.</w:t>
      </w:r>
      <w:r w:rsidRPr="00D673B9">
        <w:rPr>
          <w:rFonts w:ascii="Times New Roman" w:hAnsi="Times New Roman"/>
          <w:sz w:val="20"/>
          <w:szCs w:val="20"/>
          <w:lang w:val="ru-RU"/>
        </w:rPr>
        <w:t xml:space="preserve"> </w:t>
      </w:r>
    </w:p>
    <w:p w:rsidR="009E0570" w:rsidRDefault="009E0570" w:rsidP="005E1962">
      <w:pPr>
        <w:widowControl w:val="0"/>
        <w:ind w:firstLine="284"/>
        <w:contextualSpacing/>
        <w:jc w:val="center"/>
        <w:rPr>
          <w:rFonts w:ascii="Times New Roman" w:hAnsi="Times New Roman"/>
          <w:i/>
          <w:sz w:val="20"/>
          <w:szCs w:val="20"/>
          <w:lang w:val="ru-RU"/>
        </w:rPr>
      </w:pPr>
      <w:r w:rsidRPr="00381B02">
        <w:rPr>
          <w:rFonts w:ascii="Times New Roman" w:hAnsi="Times New Roman"/>
          <w:b/>
          <w:sz w:val="20"/>
          <w:szCs w:val="20"/>
          <w:lang w:val="ru-RU"/>
        </w:rPr>
        <w:t>Насыщенный водяной пар (по давлениям)</w:t>
      </w:r>
    </w:p>
    <w:p w:rsidR="009E0570" w:rsidRDefault="009E0570" w:rsidP="006D31E2">
      <w:pPr>
        <w:widowControl w:val="0"/>
        <w:contextualSpacing/>
        <w:jc w:val="both"/>
        <w:rPr>
          <w:noProof/>
          <w:lang w:val="ru-RU" w:eastAsia="ru-RU" w:bidi="ar-SA"/>
        </w:rPr>
      </w:pPr>
      <w:r>
        <w:rPr>
          <w:noProof/>
          <w:lang w:val="ru-RU" w:eastAsia="ru-RU" w:bidi="ar-SA"/>
        </w:rPr>
        <w:drawing>
          <wp:inline distT="0" distB="0" distL="0" distR="0">
            <wp:extent cx="3905250" cy="2103974"/>
            <wp:effectExtent l="0" t="0" r="0" b="0"/>
            <wp:docPr id="2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4" cstate="print"/>
                    <a:stretch>
                      <a:fillRect/>
                    </a:stretch>
                  </pic:blipFill>
                  <pic:spPr>
                    <a:xfrm>
                      <a:off x="0" y="0"/>
                      <a:ext cx="3912772" cy="2108026"/>
                    </a:xfrm>
                    <a:prstGeom prst="rect">
                      <a:avLst/>
                    </a:prstGeom>
                  </pic:spPr>
                </pic:pic>
              </a:graphicData>
            </a:graphic>
          </wp:inline>
        </w:drawing>
      </w:r>
      <w:r w:rsidRPr="00D673B9">
        <w:rPr>
          <w:noProof/>
          <w:lang w:val="ru-RU" w:eastAsia="ru-RU" w:bidi="ar-SA"/>
        </w:rPr>
        <w:t xml:space="preserve"> </w:t>
      </w:r>
    </w:p>
    <w:p w:rsidR="009E0570" w:rsidRDefault="009E0570" w:rsidP="006D31E2">
      <w:pPr>
        <w:widowControl w:val="0"/>
        <w:spacing w:after="200" w:line="276" w:lineRule="auto"/>
        <w:rPr>
          <w:noProof/>
          <w:lang w:val="ru-RU" w:eastAsia="ru-RU" w:bidi="ar-SA"/>
        </w:rPr>
      </w:pPr>
      <w:r>
        <w:rPr>
          <w:noProof/>
          <w:lang w:val="ru-RU" w:eastAsia="ru-RU" w:bidi="ar-SA"/>
        </w:rPr>
        <w:br w:type="page"/>
      </w:r>
    </w:p>
    <w:p w:rsidR="009E0570" w:rsidRDefault="009E0570" w:rsidP="006D31E2">
      <w:pPr>
        <w:widowControl w:val="0"/>
        <w:contextualSpacing/>
        <w:jc w:val="right"/>
        <w:rPr>
          <w:rFonts w:ascii="Times New Roman" w:hAnsi="Times New Roman"/>
          <w:i/>
          <w:noProof/>
          <w:sz w:val="20"/>
          <w:lang w:val="ru-RU" w:eastAsia="ru-RU" w:bidi="ar-SA"/>
        </w:rPr>
      </w:pPr>
      <w:r>
        <w:rPr>
          <w:rFonts w:ascii="Times New Roman" w:hAnsi="Times New Roman"/>
          <w:i/>
          <w:noProof/>
          <w:sz w:val="20"/>
          <w:lang w:val="ru-RU" w:eastAsia="ru-RU" w:bidi="ar-SA"/>
        </w:rPr>
        <w:lastRenderedPageBreak/>
        <w:t>п</w:t>
      </w:r>
      <w:r w:rsidRPr="00381B02">
        <w:rPr>
          <w:rFonts w:ascii="Times New Roman" w:hAnsi="Times New Roman"/>
          <w:i/>
          <w:noProof/>
          <w:sz w:val="20"/>
          <w:lang w:val="ru-RU" w:eastAsia="ru-RU" w:bidi="ar-SA"/>
        </w:rPr>
        <w:t>рил</w:t>
      </w:r>
      <w:r>
        <w:rPr>
          <w:rFonts w:ascii="Times New Roman" w:hAnsi="Times New Roman"/>
          <w:i/>
          <w:noProof/>
          <w:sz w:val="20"/>
          <w:lang w:val="ru-RU" w:eastAsia="ru-RU" w:bidi="ar-SA"/>
        </w:rPr>
        <w:t>.5 (продолжение)</w:t>
      </w:r>
      <w:r w:rsidRPr="00381B02">
        <w:rPr>
          <w:rFonts w:ascii="Times New Roman" w:hAnsi="Times New Roman"/>
          <w:i/>
          <w:noProof/>
          <w:sz w:val="20"/>
          <w:lang w:val="ru-RU" w:eastAsia="ru-RU" w:bidi="ar-SA"/>
        </w:rPr>
        <w:t xml:space="preserve"> </w:t>
      </w:r>
      <w:r>
        <w:rPr>
          <w:noProof/>
          <w:lang w:val="ru-RU" w:eastAsia="ru-RU" w:bidi="ar-SA"/>
        </w:rPr>
        <w:drawing>
          <wp:inline distT="0" distB="0" distL="0" distR="0">
            <wp:extent cx="3895725" cy="2280984"/>
            <wp:effectExtent l="0" t="0" r="0" b="0"/>
            <wp:docPr id="24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5" cstate="print"/>
                    <a:stretch>
                      <a:fillRect/>
                    </a:stretch>
                  </pic:blipFill>
                  <pic:spPr>
                    <a:xfrm>
                      <a:off x="0" y="0"/>
                      <a:ext cx="3897592" cy="2282077"/>
                    </a:xfrm>
                    <a:prstGeom prst="rect">
                      <a:avLst/>
                    </a:prstGeom>
                  </pic:spPr>
                </pic:pic>
              </a:graphicData>
            </a:graphic>
          </wp:inline>
        </w:drawing>
      </w:r>
      <w:r w:rsidRPr="00864FFF">
        <w:rPr>
          <w:rFonts w:ascii="Times New Roman" w:hAnsi="Times New Roman"/>
          <w:i/>
          <w:noProof/>
          <w:sz w:val="20"/>
          <w:lang w:val="ru-RU" w:eastAsia="ru-RU" w:bidi="ar-SA"/>
        </w:rPr>
        <w:t xml:space="preserve"> </w:t>
      </w:r>
    </w:p>
    <w:p w:rsidR="005E1962" w:rsidRDefault="009E0570" w:rsidP="006D31E2">
      <w:pPr>
        <w:widowControl w:val="0"/>
        <w:contextualSpacing/>
        <w:jc w:val="right"/>
        <w:rPr>
          <w:rFonts w:ascii="Times New Roman" w:hAnsi="Times New Roman"/>
          <w:i/>
          <w:noProof/>
          <w:sz w:val="20"/>
          <w:lang w:val="ru-RU" w:eastAsia="ru-RU" w:bidi="ar-SA"/>
        </w:rPr>
      </w:pPr>
      <w:r>
        <w:rPr>
          <w:rFonts w:ascii="Times New Roman" w:hAnsi="Times New Roman"/>
          <w:i/>
          <w:noProof/>
          <w:sz w:val="20"/>
          <w:lang w:val="ru-RU" w:eastAsia="ru-RU" w:bidi="ar-SA"/>
        </w:rPr>
        <w:t>п</w:t>
      </w:r>
      <w:r w:rsidRPr="00381B02">
        <w:rPr>
          <w:rFonts w:ascii="Times New Roman" w:hAnsi="Times New Roman"/>
          <w:i/>
          <w:noProof/>
          <w:sz w:val="20"/>
          <w:lang w:val="ru-RU" w:eastAsia="ru-RU" w:bidi="ar-SA"/>
        </w:rPr>
        <w:t>рил</w:t>
      </w:r>
      <w:r w:rsidR="005E1962">
        <w:rPr>
          <w:rFonts w:ascii="Times New Roman" w:hAnsi="Times New Roman"/>
          <w:i/>
          <w:noProof/>
          <w:sz w:val="20"/>
          <w:lang w:val="ru-RU" w:eastAsia="ru-RU" w:bidi="ar-SA"/>
        </w:rPr>
        <w:t>.5 (продолжение</w:t>
      </w:r>
      <w:r>
        <w:rPr>
          <w:rFonts w:ascii="Times New Roman" w:hAnsi="Times New Roman"/>
          <w:i/>
          <w:noProof/>
          <w:sz w:val="20"/>
          <w:lang w:val="ru-RU" w:eastAsia="ru-RU" w:bidi="ar-SA"/>
        </w:rPr>
        <w:t>)</w:t>
      </w:r>
      <w:r w:rsidRPr="00381B02">
        <w:rPr>
          <w:rFonts w:ascii="Times New Roman" w:hAnsi="Times New Roman"/>
          <w:i/>
          <w:noProof/>
          <w:sz w:val="20"/>
          <w:lang w:val="ru-RU" w:eastAsia="ru-RU" w:bidi="ar-SA"/>
        </w:rPr>
        <w:t xml:space="preserve"> </w:t>
      </w:r>
      <w:r w:rsidRPr="00D673B9">
        <w:rPr>
          <w:noProof/>
          <w:lang w:val="ru-RU" w:eastAsia="ru-RU" w:bidi="ar-SA"/>
        </w:rPr>
        <w:t xml:space="preserve"> </w:t>
      </w:r>
      <w:r>
        <w:rPr>
          <w:noProof/>
          <w:lang w:val="ru-RU" w:eastAsia="ru-RU" w:bidi="ar-SA"/>
        </w:rPr>
        <w:drawing>
          <wp:inline distT="0" distB="0" distL="0" distR="0">
            <wp:extent cx="3895725" cy="2278974"/>
            <wp:effectExtent l="0" t="0" r="0" b="0"/>
            <wp:docPr id="2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6" cstate="print"/>
                    <a:stretch>
                      <a:fillRect/>
                    </a:stretch>
                  </pic:blipFill>
                  <pic:spPr>
                    <a:xfrm>
                      <a:off x="0" y="0"/>
                      <a:ext cx="3896286" cy="2279302"/>
                    </a:xfrm>
                    <a:prstGeom prst="rect">
                      <a:avLst/>
                    </a:prstGeom>
                  </pic:spPr>
                </pic:pic>
              </a:graphicData>
            </a:graphic>
          </wp:inline>
        </w:drawing>
      </w:r>
      <w:r w:rsidRPr="00864FFF">
        <w:rPr>
          <w:rFonts w:ascii="Times New Roman" w:hAnsi="Times New Roman"/>
          <w:i/>
          <w:noProof/>
          <w:sz w:val="20"/>
          <w:lang w:val="ru-RU" w:eastAsia="ru-RU" w:bidi="ar-SA"/>
        </w:rPr>
        <w:t xml:space="preserve"> </w:t>
      </w:r>
    </w:p>
    <w:p w:rsidR="005E1962" w:rsidRDefault="005E1962" w:rsidP="006D31E2">
      <w:pPr>
        <w:widowControl w:val="0"/>
        <w:contextualSpacing/>
        <w:jc w:val="right"/>
        <w:rPr>
          <w:rFonts w:ascii="Times New Roman" w:hAnsi="Times New Roman"/>
          <w:i/>
          <w:noProof/>
          <w:sz w:val="20"/>
          <w:lang w:val="ru-RU" w:eastAsia="ru-RU" w:bidi="ar-SA"/>
        </w:rPr>
      </w:pPr>
    </w:p>
    <w:p w:rsidR="005E1962" w:rsidRDefault="005E1962" w:rsidP="006D31E2">
      <w:pPr>
        <w:widowControl w:val="0"/>
        <w:contextualSpacing/>
        <w:jc w:val="right"/>
        <w:rPr>
          <w:rFonts w:ascii="Times New Roman" w:hAnsi="Times New Roman"/>
          <w:i/>
          <w:noProof/>
          <w:sz w:val="20"/>
          <w:lang w:val="ru-RU" w:eastAsia="ru-RU" w:bidi="ar-SA"/>
        </w:rPr>
      </w:pPr>
    </w:p>
    <w:p w:rsidR="005E1962" w:rsidRDefault="005E1962" w:rsidP="006D31E2">
      <w:pPr>
        <w:widowControl w:val="0"/>
        <w:contextualSpacing/>
        <w:jc w:val="right"/>
        <w:rPr>
          <w:rFonts w:ascii="Times New Roman" w:hAnsi="Times New Roman"/>
          <w:i/>
          <w:noProof/>
          <w:sz w:val="20"/>
          <w:lang w:val="ru-RU" w:eastAsia="ru-RU" w:bidi="ar-SA"/>
        </w:rPr>
      </w:pPr>
    </w:p>
    <w:p w:rsidR="005E1962" w:rsidRDefault="005E1962" w:rsidP="006D31E2">
      <w:pPr>
        <w:widowControl w:val="0"/>
        <w:contextualSpacing/>
        <w:jc w:val="right"/>
        <w:rPr>
          <w:rFonts w:ascii="Times New Roman" w:hAnsi="Times New Roman"/>
          <w:i/>
          <w:noProof/>
          <w:sz w:val="20"/>
          <w:lang w:val="ru-RU" w:eastAsia="ru-RU" w:bidi="ar-SA"/>
        </w:rPr>
      </w:pPr>
    </w:p>
    <w:p w:rsidR="005E1962" w:rsidRDefault="005E1962" w:rsidP="006D31E2">
      <w:pPr>
        <w:widowControl w:val="0"/>
        <w:contextualSpacing/>
        <w:jc w:val="right"/>
        <w:rPr>
          <w:rFonts w:ascii="Times New Roman" w:hAnsi="Times New Roman"/>
          <w:i/>
          <w:noProof/>
          <w:sz w:val="20"/>
          <w:lang w:val="ru-RU" w:eastAsia="ru-RU" w:bidi="ar-SA"/>
        </w:rPr>
      </w:pPr>
    </w:p>
    <w:p w:rsidR="005E1962" w:rsidRDefault="005E1962" w:rsidP="006D31E2">
      <w:pPr>
        <w:widowControl w:val="0"/>
        <w:contextualSpacing/>
        <w:jc w:val="right"/>
        <w:rPr>
          <w:rFonts w:ascii="Times New Roman" w:hAnsi="Times New Roman"/>
          <w:i/>
          <w:noProof/>
          <w:sz w:val="20"/>
          <w:lang w:val="ru-RU" w:eastAsia="ru-RU" w:bidi="ar-SA"/>
        </w:rPr>
      </w:pPr>
    </w:p>
    <w:p w:rsidR="005E1962" w:rsidRDefault="005E1962" w:rsidP="006D31E2">
      <w:pPr>
        <w:widowControl w:val="0"/>
        <w:contextualSpacing/>
        <w:jc w:val="right"/>
        <w:rPr>
          <w:rFonts w:ascii="Times New Roman" w:hAnsi="Times New Roman"/>
          <w:i/>
          <w:noProof/>
          <w:sz w:val="20"/>
          <w:lang w:val="ru-RU" w:eastAsia="ru-RU" w:bidi="ar-SA"/>
        </w:rPr>
      </w:pPr>
    </w:p>
    <w:p w:rsidR="005E1962" w:rsidRDefault="005E1962" w:rsidP="006D31E2">
      <w:pPr>
        <w:widowControl w:val="0"/>
        <w:contextualSpacing/>
        <w:jc w:val="right"/>
        <w:rPr>
          <w:rFonts w:ascii="Times New Roman" w:hAnsi="Times New Roman"/>
          <w:i/>
          <w:noProof/>
          <w:sz w:val="20"/>
          <w:lang w:val="ru-RU" w:eastAsia="ru-RU" w:bidi="ar-SA"/>
        </w:rPr>
      </w:pPr>
    </w:p>
    <w:p w:rsidR="009E0570" w:rsidRDefault="009E0570" w:rsidP="006D31E2">
      <w:pPr>
        <w:widowControl w:val="0"/>
        <w:contextualSpacing/>
        <w:jc w:val="right"/>
        <w:rPr>
          <w:rFonts w:ascii="Times New Roman" w:hAnsi="Times New Roman"/>
          <w:i/>
          <w:sz w:val="20"/>
          <w:szCs w:val="20"/>
          <w:lang w:val="ru-RU"/>
        </w:rPr>
      </w:pPr>
      <w:r>
        <w:rPr>
          <w:rFonts w:ascii="Times New Roman" w:hAnsi="Times New Roman"/>
          <w:i/>
          <w:noProof/>
          <w:sz w:val="20"/>
          <w:lang w:val="ru-RU" w:eastAsia="ru-RU" w:bidi="ar-SA"/>
        </w:rPr>
        <w:lastRenderedPageBreak/>
        <w:t>п</w:t>
      </w:r>
      <w:r w:rsidRPr="00381B02">
        <w:rPr>
          <w:rFonts w:ascii="Times New Roman" w:hAnsi="Times New Roman"/>
          <w:i/>
          <w:noProof/>
          <w:sz w:val="20"/>
          <w:lang w:val="ru-RU" w:eastAsia="ru-RU" w:bidi="ar-SA"/>
        </w:rPr>
        <w:t>рил</w:t>
      </w:r>
      <w:r w:rsidR="005E1962">
        <w:rPr>
          <w:rFonts w:ascii="Times New Roman" w:hAnsi="Times New Roman"/>
          <w:i/>
          <w:noProof/>
          <w:sz w:val="20"/>
          <w:lang w:val="ru-RU" w:eastAsia="ru-RU" w:bidi="ar-SA"/>
        </w:rPr>
        <w:t>.5 (окончание</w:t>
      </w:r>
      <w:r>
        <w:rPr>
          <w:rFonts w:ascii="Times New Roman" w:hAnsi="Times New Roman"/>
          <w:i/>
          <w:noProof/>
          <w:sz w:val="20"/>
          <w:lang w:val="ru-RU" w:eastAsia="ru-RU" w:bidi="ar-SA"/>
        </w:rPr>
        <w:t>)</w:t>
      </w:r>
      <w:r w:rsidRPr="00381B02">
        <w:rPr>
          <w:rFonts w:ascii="Times New Roman" w:hAnsi="Times New Roman"/>
          <w:i/>
          <w:noProof/>
          <w:sz w:val="20"/>
          <w:lang w:val="ru-RU" w:eastAsia="ru-RU" w:bidi="ar-SA"/>
        </w:rPr>
        <w:t xml:space="preserve"> </w:t>
      </w:r>
      <w:r w:rsidRPr="00D673B9">
        <w:rPr>
          <w:noProof/>
          <w:lang w:val="ru-RU" w:eastAsia="ru-RU" w:bidi="ar-SA"/>
        </w:rPr>
        <w:t xml:space="preserve"> </w:t>
      </w:r>
      <w:r>
        <w:rPr>
          <w:noProof/>
          <w:lang w:val="ru-RU" w:eastAsia="ru-RU" w:bidi="ar-SA"/>
        </w:rPr>
        <w:drawing>
          <wp:inline distT="0" distB="0" distL="0" distR="0">
            <wp:extent cx="3933825" cy="2304103"/>
            <wp:effectExtent l="0" t="0" r="0" b="0"/>
            <wp:docPr id="2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7" cstate="print"/>
                    <a:stretch>
                      <a:fillRect/>
                    </a:stretch>
                  </pic:blipFill>
                  <pic:spPr>
                    <a:xfrm>
                      <a:off x="0" y="0"/>
                      <a:ext cx="3937097" cy="2306019"/>
                    </a:xfrm>
                    <a:prstGeom prst="rect">
                      <a:avLst/>
                    </a:prstGeom>
                  </pic:spPr>
                </pic:pic>
              </a:graphicData>
            </a:graphic>
          </wp:inline>
        </w:drawing>
      </w:r>
    </w:p>
    <w:p w:rsidR="009E0570" w:rsidRDefault="009E0570" w:rsidP="006D31E2">
      <w:pPr>
        <w:widowControl w:val="0"/>
        <w:spacing w:after="200" w:line="276" w:lineRule="auto"/>
        <w:rPr>
          <w:rFonts w:ascii="Times New Roman" w:hAnsi="Times New Roman"/>
          <w:i/>
          <w:sz w:val="20"/>
          <w:szCs w:val="20"/>
          <w:lang w:val="ru-RU"/>
        </w:rPr>
      </w:pPr>
      <w:r>
        <w:rPr>
          <w:rFonts w:ascii="Times New Roman" w:hAnsi="Times New Roman"/>
          <w:i/>
          <w:sz w:val="20"/>
          <w:szCs w:val="20"/>
          <w:lang w:val="ru-RU"/>
        </w:rPr>
        <w:br w:type="page"/>
      </w:r>
    </w:p>
    <w:p w:rsidR="009E0570" w:rsidRDefault="009E0570" w:rsidP="006D31E2">
      <w:pPr>
        <w:widowControl w:val="0"/>
        <w:ind w:firstLine="284"/>
        <w:contextualSpacing/>
        <w:jc w:val="right"/>
        <w:rPr>
          <w:rFonts w:ascii="Times New Roman" w:hAnsi="Times New Roman"/>
          <w:noProof/>
          <w:sz w:val="20"/>
          <w:lang w:val="ru-RU" w:eastAsia="ru-RU" w:bidi="ar-SA"/>
        </w:rPr>
      </w:pPr>
      <w:r>
        <w:rPr>
          <w:rFonts w:ascii="Times New Roman" w:hAnsi="Times New Roman"/>
          <w:i/>
          <w:noProof/>
          <w:sz w:val="20"/>
          <w:lang w:val="ru-RU" w:eastAsia="ru-RU" w:bidi="ar-SA"/>
        </w:rPr>
        <w:lastRenderedPageBreak/>
        <w:t xml:space="preserve">Приложение </w:t>
      </w:r>
      <w:r w:rsidRPr="00C6476C">
        <w:rPr>
          <w:rFonts w:ascii="Times New Roman" w:hAnsi="Times New Roman"/>
          <w:i/>
          <w:noProof/>
          <w:sz w:val="20"/>
          <w:lang w:val="ru-RU" w:eastAsia="ru-RU" w:bidi="ar-SA"/>
        </w:rPr>
        <w:t>6</w:t>
      </w:r>
      <w:r w:rsidRPr="00381B02">
        <w:rPr>
          <w:rFonts w:ascii="Times New Roman" w:hAnsi="Times New Roman"/>
          <w:i/>
          <w:noProof/>
          <w:sz w:val="20"/>
          <w:lang w:val="ru-RU" w:eastAsia="ru-RU" w:bidi="ar-SA"/>
        </w:rPr>
        <w:t>.</w:t>
      </w:r>
      <w:r>
        <w:rPr>
          <w:rFonts w:ascii="Times New Roman" w:hAnsi="Times New Roman"/>
          <w:noProof/>
          <w:sz w:val="20"/>
          <w:lang w:val="ru-RU" w:eastAsia="ru-RU" w:bidi="ar-SA"/>
        </w:rPr>
        <w:t xml:space="preserve"> </w:t>
      </w:r>
    </w:p>
    <w:p w:rsidR="009E0570" w:rsidRPr="0008191B" w:rsidRDefault="009E0570" w:rsidP="005E1962">
      <w:pPr>
        <w:widowControl w:val="0"/>
        <w:ind w:firstLine="284"/>
        <w:contextualSpacing/>
        <w:jc w:val="center"/>
        <w:rPr>
          <w:rFonts w:ascii="Times New Roman" w:hAnsi="Times New Roman"/>
          <w:noProof/>
          <w:sz w:val="20"/>
          <w:lang w:val="ru-RU" w:eastAsia="ru-RU" w:bidi="ar-SA"/>
        </w:rPr>
      </w:pPr>
      <w:r w:rsidRPr="00381B02">
        <w:rPr>
          <w:rFonts w:ascii="Times New Roman" w:hAnsi="Times New Roman"/>
          <w:b/>
          <w:noProof/>
          <w:sz w:val="20"/>
          <w:lang w:eastAsia="ru-RU" w:bidi="ar-SA"/>
        </w:rPr>
        <w:t>I</w:t>
      </w:r>
      <w:r w:rsidRPr="00381B02">
        <w:rPr>
          <w:rFonts w:ascii="Times New Roman" w:hAnsi="Times New Roman"/>
          <w:b/>
          <w:noProof/>
          <w:sz w:val="20"/>
          <w:lang w:val="ru-RU" w:eastAsia="ru-RU" w:bidi="ar-SA"/>
        </w:rPr>
        <w:t>-</w:t>
      </w:r>
      <w:r w:rsidRPr="00381B02">
        <w:rPr>
          <w:rFonts w:ascii="Times New Roman" w:hAnsi="Times New Roman"/>
          <w:b/>
          <w:noProof/>
          <w:sz w:val="20"/>
          <w:lang w:eastAsia="ru-RU" w:bidi="ar-SA"/>
        </w:rPr>
        <w:t>d</w:t>
      </w:r>
      <w:r>
        <w:rPr>
          <w:rFonts w:ascii="Times New Roman" w:hAnsi="Times New Roman"/>
          <w:b/>
          <w:noProof/>
          <w:sz w:val="20"/>
          <w:lang w:val="ru-RU" w:eastAsia="ru-RU" w:bidi="ar-SA"/>
        </w:rPr>
        <w:t xml:space="preserve"> </w:t>
      </w:r>
      <w:r w:rsidRPr="005E1962">
        <w:rPr>
          <w:rFonts w:ascii="Times New Roman" w:hAnsi="Times New Roman"/>
          <w:b/>
          <w:noProof/>
          <w:sz w:val="20"/>
          <w:lang w:val="ru-RU" w:eastAsia="ru-RU" w:bidi="ar-SA"/>
        </w:rPr>
        <w:t>диаграмма</w:t>
      </w:r>
      <w:r>
        <w:rPr>
          <w:rFonts w:ascii="Times New Roman" w:hAnsi="Times New Roman"/>
          <w:b/>
          <w:noProof/>
          <w:sz w:val="20"/>
          <w:lang w:val="ru-RU" w:eastAsia="ru-RU" w:bidi="ar-SA"/>
        </w:rPr>
        <w:t xml:space="preserve"> влажного воздуха</w:t>
      </w:r>
    </w:p>
    <w:p w:rsidR="009E0570" w:rsidRDefault="009E0570" w:rsidP="006D31E2">
      <w:pPr>
        <w:widowControl w:val="0"/>
        <w:contextualSpacing/>
        <w:jc w:val="center"/>
        <w:rPr>
          <w:rFonts w:ascii="Times New Roman" w:hAnsi="Times New Roman"/>
          <w:noProof/>
          <w:sz w:val="20"/>
          <w:lang w:val="ru-RU" w:eastAsia="ru-RU" w:bidi="ar-SA"/>
        </w:rPr>
      </w:pPr>
      <w:r>
        <w:rPr>
          <w:rFonts w:ascii="Times New Roman" w:hAnsi="Times New Roman"/>
          <w:noProof/>
          <w:sz w:val="20"/>
          <w:lang w:val="ru-RU" w:eastAsia="ru-RU" w:bidi="ar-SA"/>
        </w:rPr>
        <w:drawing>
          <wp:inline distT="0" distB="0" distL="0" distR="0">
            <wp:extent cx="3686175" cy="5588327"/>
            <wp:effectExtent l="0" t="0" r="0" b="0"/>
            <wp:docPr id="250" name="Рисунок 39" descr="C:\ИНСТИТУТ\Мои медотички\Теплотехника\Материал\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ИНСТИТУТ\Мои медотички\Теплотехника\Материал\I-D.JPG"/>
                    <pic:cNvPicPr>
                      <a:picLocks noChangeAspect="1" noChangeArrowheads="1"/>
                    </pic:cNvPicPr>
                  </pic:nvPicPr>
                  <pic:blipFill>
                    <a:blip r:embed="rId5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5588327"/>
                    </a:xfrm>
                    <a:prstGeom prst="rect">
                      <a:avLst/>
                    </a:prstGeom>
                    <a:noFill/>
                    <a:ln>
                      <a:noFill/>
                    </a:ln>
                  </pic:spPr>
                </pic:pic>
              </a:graphicData>
            </a:graphic>
          </wp:inline>
        </w:drawing>
      </w:r>
      <w:r>
        <w:rPr>
          <w:rFonts w:ascii="Times New Roman" w:hAnsi="Times New Roman"/>
          <w:noProof/>
          <w:sz w:val="20"/>
          <w:lang w:val="ru-RU" w:eastAsia="ru-RU" w:bidi="ar-SA"/>
        </w:rPr>
        <w:br w:type="page"/>
      </w:r>
    </w:p>
    <w:p w:rsidR="00E32D58" w:rsidRPr="00E32D58" w:rsidRDefault="004101DF" w:rsidP="006D31E2">
      <w:pPr>
        <w:widowControl w:val="0"/>
        <w:jc w:val="right"/>
        <w:rPr>
          <w:rFonts w:ascii="Times New Roman" w:hAnsi="Times New Roman"/>
          <w:i/>
          <w:sz w:val="20"/>
          <w:szCs w:val="20"/>
          <w:lang w:val="ru-RU"/>
        </w:rPr>
      </w:pPr>
      <w:r>
        <w:rPr>
          <w:rFonts w:ascii="Times New Roman" w:hAnsi="Times New Roman"/>
          <w:i/>
          <w:noProof/>
          <w:sz w:val="20"/>
          <w:szCs w:val="20"/>
          <w:lang w:val="ru-RU" w:eastAsia="ru-RU" w:bidi="ar-SA"/>
        </w:rPr>
        <w:lastRenderedPageBreak/>
        <w:pict>
          <v:rect id="Rectangle 573" o:spid="_x0000_s1035" style="position:absolute;left:0;text-align:left;margin-left:240.5pt;margin-top:-38.5pt;width:18pt;height:2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1cFfAIAAP0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pxf&#10;Y6RIBzX6AFkjaiM5Gk+vQ4Z64ypwfDKPNsTozIOmnx1SetGCH7+zVvctJwx4ZcE/uTgQDAdH0bp/&#10;qxngk63XMVn7xnYBENKA9rEmz6ea8L1HFBbzfDZJoXIUtq6LvIR5uIFUx8PGOv+a6w6FSY0tkI/g&#10;ZPfg/OB6dInktRRsJaSMht2sF9KiHQF5rOJ3QHfnblIFZ6XDsQFxWAGOcEfYC2xjub+VWV6k93k5&#10;Wk1m01GxKsajcprORmlW3peTtCiL5ep7IJgVVSsY4+pBKH6UXlb8XWkPTTCIJooP9TUux/k4xn7B&#10;3p0HmcbvT0F2wkMnStHVeHZyIlWo6yvFIGxSeSLkME8u6ceCQA6O/5iVqIJQ+EFAa82eQQRWQ5Gg&#10;nvBmwKTV9itGPfRfjd2XLbEcI/lGgZDKrChCw0ajGE9zMOz5zvp8hygKUDX2GA3ThR+afGus2LRw&#10;UxYTo/QdiK8RURhBmAOrg2Shx2IEh/cgNPG5Hb1+vlrzHwAAAP//AwBQSwMEFAAGAAgAAAAhADfk&#10;seLgAAAACwEAAA8AAABkcnMvZG93bnJldi54bWxMj81OwzAQhO9IvIO1SNxaO/1JS4hTIaSeKAda&#10;JK7b2E0i4nWInTa8PdtTuc3ujma/yTeja8XZ9qHxpCGZKhCWSm8aqjR8HraTNYgQkQy2nqyGXxtg&#10;U9zf5ZgZf6EPe97HSnAIhQw11DF2mZShrK3DMPWdJb6dfO8w8thX0vR44XDXyplSqXTYEH+osbOv&#10;tS2/94PTgOnC/Lyf5rvD25DiUzWq7fJLaf34ML48g4h2jDczXPEZHQpmOvqBTBCthsU64S5Rw2S1&#10;YsGOZXIVR97M5gpkkcv/HYo/AAAA//8DAFBLAQItABQABgAIAAAAIQC2gziS/gAAAOEBAAATAAAA&#10;AAAAAAAAAAAAAAAAAABbQ29udGVudF9UeXBlc10ueG1sUEsBAi0AFAAGAAgAAAAhADj9If/WAAAA&#10;lAEAAAsAAAAAAAAAAAAAAAAALwEAAF9yZWxzLy5yZWxzUEsBAi0AFAAGAAgAAAAhAM3rVwV8AgAA&#10;/QQAAA4AAAAAAAAAAAAAAAAALgIAAGRycy9lMm9Eb2MueG1sUEsBAi0AFAAGAAgAAAAhADfkseLg&#10;AAAACwEAAA8AAAAAAAAAAAAAAAAA1gQAAGRycy9kb3ducmV2LnhtbFBLBQYAAAAABAAEAPMAAADj&#10;BQAAAAA=&#10;" stroked="f">
            <w10:wrap type="square"/>
          </v:rect>
        </w:pict>
      </w:r>
      <w:r>
        <w:rPr>
          <w:rFonts w:ascii="Times New Roman" w:hAnsi="Times New Roman"/>
          <w:i/>
          <w:noProof/>
          <w:sz w:val="20"/>
          <w:szCs w:val="20"/>
          <w:lang w:val="ru-RU" w:eastAsia="ru-RU" w:bidi="ar-SA"/>
        </w:rPr>
        <w:pict>
          <v:rect id="Rectangle 572" o:spid="_x0000_s1034" style="position:absolute;left:0;text-align:left;margin-left:231.5pt;margin-top:-38.5pt;width:36pt;height:27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HTrAIAAKcFAAAOAAAAZHJzL2Uyb0RvYy54bWysVNtu2zAMfR+wfxD07vpS5WKjTtHG8TCg&#10;24p1+wDFlmNhsuRJStxu2L+PkpM0aV+GbX4wJJE6PCSPeHX92Am0Y9pwJXMcX0QYMVmpmstNjr9+&#10;KYM5RsZSWVOhJMvxEzP4evH2zdXQZyxRrRI10whApMmGPsettX0WhqZqWUfNheqZBGOjdEctbPUm&#10;rDUdAL0TYRJF03BQuu61qpgxcFqMRrzw+E3DKvupaQyzSOQYuFn/1/6/dv9wcUWzjaZ9y6s9DfoX&#10;LDrKJQQ9QhXUUrTV/BVUxyutjGrsRaW6UDUNr5jPAbKJoxfZPLS0Zz4XKI7pj2Uy/w+2+ri714jX&#10;OU5ijCTtoEefoWpUbgRDk1niKjT0JgPHh/5euxxNf6eqbwZJtWzBj91orYaW0Rp4xc4/PLvgNgau&#10;ovXwQdWAT7dW+WI9NrpzgFAG9Oh78nTsCXu0qIJDAhwi6FwFpkuSpLB2EWh2uNxrY98x1SG3yLEG&#10;8h6c7u6MHV0PLi6WVCUXAs5pJuTZAWCOJxAarjqbI+G7+DON0tV8NScBSaargERFEdyUSxJMy3g2&#10;KS6L5bKIf7m4MclaXtdMujAHRcXkzzq21/aohaOmjBK8dnCOktGb9VJotKOg6NJ/+4KcuIXnNHy9&#10;IJcXKcUJiW6TNCin81lASjIJ0lk0D6I4vU2nEUlJUZ6ndMcl+/eU0JDjdJJMfJdOSL/ILfLf69xo&#10;1nELM0PwLsfzoxPNnAJXsvattZSLcX1SCkf/uRTQ7kOjvV6dREepr1X9BHLVCuQEyoPpBotW6R8Y&#10;DTApcmy+b6lmGIn3EiSfxoS40eI3Xq4Y6VPL+tRCZQVQObYYjculHcfRttd800Kk2BdGqht4Jg33&#10;EnZPaGS1f1wwDXwm+8nlxs3p3ns9z9fFbwAAAP//AwBQSwMEFAAGAAgAAAAhAAbYlfXhAAAACwEA&#10;AA8AAABkcnMvZG93bnJldi54bWxMT9FOwkAQfDfhHy5L4ouBqyBgaq/EkBiJMSEW5fnorW1jb6/0&#10;jrb+vesTvM3sTGZnkvVga9Fh6ytHCu6nEQik3JmKCgWf+5fJIwgfNBldO0IFv+hhnY5uEh0b19MH&#10;dlkoBIeQj7WCMoQmltLnJVrtp65BYu3btVYHpm0hTat7Dre1nEXRUlpdEX8odYObEvOf7GwV9Pmu&#10;O+zfX+Xu7rB1dNqeNtnXm1K34+H5CUTAIVzM8F+fq0PKnY7uTMaLWsHDcs5bgoLJasWAHYv5gsGR&#10;LzOWZJrI6w3pHwAAAP//AwBQSwECLQAUAAYACAAAACEAtoM4kv4AAADhAQAAEwAAAAAAAAAAAAAA&#10;AAAAAAAAW0NvbnRlbnRfVHlwZXNdLnhtbFBLAQItABQABgAIAAAAIQA4/SH/1gAAAJQBAAALAAAA&#10;AAAAAAAAAAAAAC8BAABfcmVscy8ucmVsc1BLAQItABQABgAIAAAAIQAPa5HTrAIAAKcFAAAOAAAA&#10;AAAAAAAAAAAAAC4CAABkcnMvZTJvRG9jLnhtbFBLAQItABQABgAIAAAAIQAG2JX14QAAAAsBAAAP&#10;AAAAAAAAAAAAAAAAAAYFAABkcnMvZG93bnJldi54bWxQSwUGAAAAAAQABADzAAAAFAYAAAAA&#10;" filled="f" stroked="f">
            <w10:wrap type="square"/>
          </v:rect>
        </w:pict>
      </w:r>
      <w:r w:rsidR="00E32D58" w:rsidRPr="00E32D58">
        <w:rPr>
          <w:rFonts w:ascii="Times New Roman" w:hAnsi="Times New Roman"/>
          <w:i/>
          <w:sz w:val="20"/>
          <w:szCs w:val="20"/>
          <w:lang w:val="ru-RU"/>
        </w:rPr>
        <w:t xml:space="preserve">Приложение </w:t>
      </w:r>
      <w:r w:rsidR="00B04B34">
        <w:rPr>
          <w:rFonts w:ascii="Times New Roman" w:hAnsi="Times New Roman"/>
          <w:i/>
          <w:sz w:val="20"/>
          <w:szCs w:val="20"/>
          <w:lang w:val="ru-RU"/>
        </w:rPr>
        <w:t>7</w:t>
      </w:r>
    </w:p>
    <w:p w:rsidR="00E32D58" w:rsidRPr="00E32D58" w:rsidRDefault="00E32D58" w:rsidP="006D31E2">
      <w:pPr>
        <w:widowControl w:val="0"/>
        <w:jc w:val="center"/>
        <w:rPr>
          <w:rFonts w:ascii="Times New Roman" w:hAnsi="Times New Roman"/>
          <w:b/>
          <w:sz w:val="20"/>
          <w:szCs w:val="20"/>
          <w:lang w:val="ru-RU"/>
        </w:rPr>
      </w:pPr>
      <w:r w:rsidRPr="00E32D58">
        <w:rPr>
          <w:rFonts w:ascii="Times New Roman" w:hAnsi="Times New Roman"/>
          <w:b/>
          <w:sz w:val="20"/>
          <w:szCs w:val="20"/>
          <w:lang w:val="ru-RU"/>
        </w:rPr>
        <w:t>Физические свойства воды на линии насыщения</w:t>
      </w: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621"/>
        <w:gridCol w:w="621"/>
        <w:gridCol w:w="711"/>
        <w:gridCol w:w="934"/>
        <w:gridCol w:w="745"/>
        <w:gridCol w:w="539"/>
        <w:gridCol w:w="637"/>
        <w:gridCol w:w="621"/>
        <w:gridCol w:w="621"/>
      </w:tblGrid>
      <w:tr w:rsidR="00E32D58" w:rsidRPr="00E32D58" w:rsidTr="00E32D58">
        <w:trPr>
          <w:jc w:val="center"/>
        </w:trPr>
        <w:tc>
          <w:tcPr>
            <w:tcW w:w="372" w:type="pct"/>
            <w:vAlign w:val="center"/>
          </w:tcPr>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i/>
                <w:sz w:val="18"/>
                <w:szCs w:val="18"/>
              </w:rPr>
              <w:t>t</w:t>
            </w:r>
            <w:r w:rsidRPr="00E32D58">
              <w:rPr>
                <w:rFonts w:ascii="Times New Roman" w:hAnsi="Times New Roman"/>
                <w:sz w:val="18"/>
                <w:szCs w:val="18"/>
              </w:rPr>
              <w:t>,</w:t>
            </w:r>
          </w:p>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sz w:val="18"/>
                <w:szCs w:val="18"/>
              </w:rPr>
              <w:t>ºС</w:t>
            </w:r>
          </w:p>
        </w:tc>
        <w:tc>
          <w:tcPr>
            <w:tcW w:w="475" w:type="pct"/>
            <w:vAlign w:val="center"/>
          </w:tcPr>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i/>
                <w:sz w:val="18"/>
                <w:szCs w:val="18"/>
              </w:rPr>
              <w:t>р</w:t>
            </w:r>
            <w:r w:rsidRPr="00E32D58">
              <w:rPr>
                <w:rFonts w:ascii="Times New Roman" w:hAnsi="Times New Roman"/>
                <w:sz w:val="18"/>
                <w:szCs w:val="18"/>
              </w:rPr>
              <w:t xml:space="preserve"> · 10</w:t>
            </w:r>
            <w:r w:rsidRPr="00E32D58">
              <w:rPr>
                <w:rFonts w:ascii="Times New Roman" w:hAnsi="Times New Roman"/>
                <w:sz w:val="18"/>
                <w:szCs w:val="18"/>
                <w:vertAlign w:val="superscript"/>
              </w:rPr>
              <w:t>-5</w:t>
            </w:r>
            <w:r w:rsidRPr="00E32D58">
              <w:rPr>
                <w:rFonts w:ascii="Times New Roman" w:hAnsi="Times New Roman"/>
                <w:sz w:val="18"/>
                <w:szCs w:val="18"/>
              </w:rPr>
              <w:t>, Па</w:t>
            </w:r>
          </w:p>
        </w:tc>
        <w:tc>
          <w:tcPr>
            <w:tcW w:w="475" w:type="pct"/>
            <w:vAlign w:val="center"/>
          </w:tcPr>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sz w:val="18"/>
                <w:szCs w:val="18"/>
              </w:rPr>
              <w:t>ρ,</w:t>
            </w:r>
          </w:p>
          <w:p w:rsidR="00E32D58" w:rsidRPr="00E32D58" w:rsidRDefault="00E32D58" w:rsidP="006D31E2">
            <w:pPr>
              <w:widowControl w:val="0"/>
              <w:ind w:left="-98" w:right="-108" w:firstLine="98"/>
              <w:jc w:val="center"/>
              <w:rPr>
                <w:rFonts w:ascii="Times New Roman" w:hAnsi="Times New Roman"/>
                <w:sz w:val="18"/>
                <w:szCs w:val="18"/>
                <w:vertAlign w:val="superscript"/>
              </w:rPr>
            </w:pPr>
            <w:r w:rsidRPr="00E32D58">
              <w:rPr>
                <w:rFonts w:ascii="Times New Roman" w:hAnsi="Times New Roman"/>
                <w:sz w:val="18"/>
                <w:szCs w:val="18"/>
              </w:rPr>
              <w:t>кг/м</w:t>
            </w:r>
            <w:r w:rsidRPr="00E32D58">
              <w:rPr>
                <w:rFonts w:ascii="Times New Roman" w:hAnsi="Times New Roman"/>
                <w:sz w:val="18"/>
                <w:szCs w:val="18"/>
                <w:vertAlign w:val="superscript"/>
              </w:rPr>
              <w:t>3</w:t>
            </w:r>
          </w:p>
        </w:tc>
        <w:tc>
          <w:tcPr>
            <w:tcW w:w="544" w:type="pct"/>
            <w:vAlign w:val="center"/>
          </w:tcPr>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i/>
                <w:sz w:val="18"/>
                <w:szCs w:val="18"/>
              </w:rPr>
              <w:t>i</w:t>
            </w:r>
            <w:r w:rsidRPr="00E32D58">
              <w:rPr>
                <w:rFonts w:ascii="Times New Roman" w:hAnsi="Times New Roman"/>
                <w:sz w:val="18"/>
                <w:szCs w:val="18"/>
              </w:rPr>
              <w:t>, кДж/кг</w:t>
            </w:r>
          </w:p>
        </w:tc>
        <w:tc>
          <w:tcPr>
            <w:tcW w:w="715" w:type="pct"/>
            <w:vAlign w:val="center"/>
          </w:tcPr>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i/>
                <w:sz w:val="18"/>
                <w:szCs w:val="18"/>
              </w:rPr>
              <w:t>с</w:t>
            </w:r>
            <w:r w:rsidRPr="00E32D58">
              <w:rPr>
                <w:rFonts w:ascii="Times New Roman" w:hAnsi="Times New Roman"/>
                <w:i/>
                <w:sz w:val="18"/>
                <w:szCs w:val="18"/>
                <w:vertAlign w:val="subscript"/>
              </w:rPr>
              <w:t>Р</w:t>
            </w:r>
            <w:r w:rsidRPr="00E32D58">
              <w:rPr>
                <w:rFonts w:ascii="Times New Roman" w:hAnsi="Times New Roman"/>
                <w:sz w:val="18"/>
                <w:szCs w:val="18"/>
              </w:rPr>
              <w:t>,</w:t>
            </w:r>
          </w:p>
          <w:p w:rsidR="00E32D58" w:rsidRPr="00E32D58" w:rsidRDefault="00E32D58" w:rsidP="006D31E2">
            <w:pPr>
              <w:widowControl w:val="0"/>
              <w:ind w:left="-98" w:right="-108" w:hanging="3"/>
              <w:jc w:val="center"/>
              <w:rPr>
                <w:rFonts w:ascii="Times New Roman" w:hAnsi="Times New Roman"/>
                <w:sz w:val="18"/>
                <w:szCs w:val="18"/>
              </w:rPr>
            </w:pPr>
            <w:r w:rsidRPr="00E32D58">
              <w:rPr>
                <w:rFonts w:ascii="Times New Roman" w:hAnsi="Times New Roman"/>
                <w:sz w:val="18"/>
                <w:szCs w:val="18"/>
              </w:rPr>
              <w:t>кДж/(кг·К)</w:t>
            </w:r>
          </w:p>
        </w:tc>
        <w:tc>
          <w:tcPr>
            <w:tcW w:w="571" w:type="pct"/>
            <w:vAlign w:val="center"/>
          </w:tcPr>
          <w:p w:rsidR="00E32D58" w:rsidRPr="00E32D58" w:rsidRDefault="00E32D58" w:rsidP="006D31E2">
            <w:pPr>
              <w:widowControl w:val="0"/>
              <w:ind w:left="-98" w:right="-108" w:firstLine="98"/>
              <w:jc w:val="center"/>
              <w:rPr>
                <w:rFonts w:ascii="Times New Roman" w:hAnsi="Times New Roman"/>
                <w:iCs/>
                <w:sz w:val="18"/>
                <w:szCs w:val="18"/>
              </w:rPr>
            </w:pPr>
            <w:r w:rsidRPr="00E32D58">
              <w:rPr>
                <w:rFonts w:ascii="Times New Roman" w:hAnsi="Times New Roman"/>
                <w:i/>
                <w:sz w:val="18"/>
                <w:szCs w:val="18"/>
              </w:rPr>
              <w:t>λ</w:t>
            </w:r>
            <w:r w:rsidRPr="00E32D58">
              <w:rPr>
                <w:rFonts w:ascii="Times New Roman" w:hAnsi="Times New Roman"/>
                <w:iCs/>
                <w:sz w:val="18"/>
                <w:szCs w:val="18"/>
              </w:rPr>
              <w:t>,</w:t>
            </w:r>
          </w:p>
          <w:p w:rsidR="00E32D58" w:rsidRPr="00E32D58" w:rsidRDefault="00E32D58" w:rsidP="006D31E2">
            <w:pPr>
              <w:widowControl w:val="0"/>
              <w:ind w:left="-98" w:right="-108" w:hanging="13"/>
              <w:jc w:val="center"/>
              <w:rPr>
                <w:rFonts w:ascii="Times New Roman" w:hAnsi="Times New Roman"/>
                <w:sz w:val="18"/>
                <w:szCs w:val="18"/>
              </w:rPr>
            </w:pPr>
            <w:r w:rsidRPr="00E32D58">
              <w:rPr>
                <w:rFonts w:ascii="Times New Roman" w:hAnsi="Times New Roman"/>
                <w:sz w:val="18"/>
                <w:szCs w:val="18"/>
              </w:rPr>
              <w:t>Вт/(м ·К)</w:t>
            </w:r>
          </w:p>
        </w:tc>
        <w:tc>
          <w:tcPr>
            <w:tcW w:w="412" w:type="pct"/>
            <w:vAlign w:val="center"/>
          </w:tcPr>
          <w:p w:rsidR="00E32D58" w:rsidRPr="00E32D58" w:rsidRDefault="00E32D58" w:rsidP="006D31E2">
            <w:pPr>
              <w:widowControl w:val="0"/>
              <w:ind w:left="-98" w:right="-108"/>
              <w:jc w:val="center"/>
              <w:rPr>
                <w:rFonts w:ascii="Times New Roman" w:hAnsi="Times New Roman"/>
                <w:sz w:val="18"/>
                <w:szCs w:val="18"/>
              </w:rPr>
            </w:pPr>
            <w:r w:rsidRPr="00E32D58">
              <w:rPr>
                <w:rFonts w:ascii="Times New Roman" w:hAnsi="Times New Roman"/>
                <w:i/>
                <w:sz w:val="18"/>
                <w:szCs w:val="18"/>
              </w:rPr>
              <w:t>а</w:t>
            </w:r>
            <w:r w:rsidRPr="00E32D58">
              <w:rPr>
                <w:rFonts w:ascii="Times New Roman" w:hAnsi="Times New Roman"/>
                <w:sz w:val="18"/>
                <w:szCs w:val="18"/>
              </w:rPr>
              <w:t>·10</w:t>
            </w:r>
            <w:r w:rsidRPr="00E32D58">
              <w:rPr>
                <w:rFonts w:ascii="Times New Roman" w:hAnsi="Times New Roman"/>
                <w:sz w:val="18"/>
                <w:szCs w:val="18"/>
                <w:vertAlign w:val="superscript"/>
              </w:rPr>
              <w:t>6</w:t>
            </w:r>
            <w:r w:rsidRPr="00E32D58">
              <w:rPr>
                <w:rFonts w:ascii="Times New Roman" w:hAnsi="Times New Roman"/>
                <w:sz w:val="18"/>
                <w:szCs w:val="18"/>
              </w:rPr>
              <w:t>,</w:t>
            </w:r>
          </w:p>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sz w:val="18"/>
                <w:szCs w:val="18"/>
              </w:rPr>
              <w:t>м</w:t>
            </w:r>
            <w:r w:rsidRPr="00E32D58">
              <w:rPr>
                <w:rFonts w:ascii="Times New Roman" w:hAnsi="Times New Roman"/>
                <w:sz w:val="18"/>
                <w:szCs w:val="18"/>
                <w:vertAlign w:val="superscript"/>
              </w:rPr>
              <w:t>2</w:t>
            </w:r>
            <w:r w:rsidRPr="00E32D58">
              <w:rPr>
                <w:rFonts w:ascii="Times New Roman" w:hAnsi="Times New Roman"/>
                <w:sz w:val="18"/>
                <w:szCs w:val="18"/>
              </w:rPr>
              <w:t>/с</w:t>
            </w:r>
          </w:p>
        </w:tc>
        <w:tc>
          <w:tcPr>
            <w:tcW w:w="487" w:type="pct"/>
            <w:vAlign w:val="center"/>
          </w:tcPr>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i/>
                <w:sz w:val="18"/>
                <w:szCs w:val="18"/>
              </w:rPr>
              <w:t>μ</w:t>
            </w:r>
            <w:r w:rsidRPr="00E32D58">
              <w:rPr>
                <w:rFonts w:ascii="Times New Roman" w:hAnsi="Times New Roman"/>
                <w:sz w:val="18"/>
                <w:szCs w:val="18"/>
              </w:rPr>
              <w:t>·10</w:t>
            </w:r>
            <w:r w:rsidRPr="00E32D58">
              <w:rPr>
                <w:rFonts w:ascii="Times New Roman" w:hAnsi="Times New Roman"/>
                <w:sz w:val="18"/>
                <w:szCs w:val="18"/>
                <w:vertAlign w:val="superscript"/>
              </w:rPr>
              <w:t>6</w:t>
            </w:r>
            <w:r w:rsidRPr="00E32D58">
              <w:rPr>
                <w:rFonts w:ascii="Times New Roman" w:hAnsi="Times New Roman"/>
                <w:sz w:val="18"/>
                <w:szCs w:val="18"/>
              </w:rPr>
              <w:t>,</w:t>
            </w:r>
          </w:p>
          <w:p w:rsidR="00E32D58" w:rsidRPr="00E32D58" w:rsidRDefault="00E32D58" w:rsidP="006D31E2">
            <w:pPr>
              <w:widowControl w:val="0"/>
              <w:ind w:left="-98" w:right="-108" w:firstLine="98"/>
              <w:jc w:val="center"/>
              <w:rPr>
                <w:rFonts w:ascii="Times New Roman" w:hAnsi="Times New Roman"/>
                <w:sz w:val="18"/>
                <w:szCs w:val="18"/>
                <w:vertAlign w:val="superscript"/>
              </w:rPr>
            </w:pPr>
            <w:r w:rsidRPr="00E32D58">
              <w:rPr>
                <w:rFonts w:ascii="Times New Roman" w:hAnsi="Times New Roman"/>
                <w:sz w:val="18"/>
                <w:szCs w:val="18"/>
              </w:rPr>
              <w:t>Н·с/м</w:t>
            </w:r>
            <w:r w:rsidRPr="00E32D58">
              <w:rPr>
                <w:rFonts w:ascii="Times New Roman" w:hAnsi="Times New Roman"/>
                <w:sz w:val="18"/>
                <w:szCs w:val="18"/>
                <w:vertAlign w:val="superscript"/>
              </w:rPr>
              <w:t>2</w:t>
            </w:r>
          </w:p>
        </w:tc>
        <w:tc>
          <w:tcPr>
            <w:tcW w:w="475" w:type="pct"/>
            <w:vAlign w:val="center"/>
          </w:tcPr>
          <w:p w:rsidR="00E32D58" w:rsidRPr="00E32D58" w:rsidRDefault="00E32D58" w:rsidP="006D31E2">
            <w:pPr>
              <w:widowControl w:val="0"/>
              <w:ind w:left="-98" w:right="-108" w:firstLine="12"/>
              <w:jc w:val="center"/>
              <w:rPr>
                <w:rFonts w:ascii="Times New Roman" w:hAnsi="Times New Roman"/>
                <w:sz w:val="18"/>
                <w:szCs w:val="18"/>
              </w:rPr>
            </w:pPr>
            <w:r w:rsidRPr="00E32D58">
              <w:rPr>
                <w:rFonts w:ascii="Times New Roman" w:hAnsi="Times New Roman"/>
                <w:i/>
                <w:iCs/>
                <w:sz w:val="18"/>
                <w:szCs w:val="18"/>
              </w:rPr>
              <w:t xml:space="preserve">ν </w:t>
            </w:r>
            <w:r w:rsidRPr="00E32D58">
              <w:rPr>
                <w:rFonts w:ascii="Times New Roman" w:hAnsi="Times New Roman"/>
                <w:iCs/>
                <w:sz w:val="18"/>
                <w:szCs w:val="18"/>
              </w:rPr>
              <w:t xml:space="preserve">· </w:t>
            </w:r>
            <w:r w:rsidRPr="00E32D58">
              <w:rPr>
                <w:rFonts w:ascii="Times New Roman" w:hAnsi="Times New Roman"/>
                <w:sz w:val="18"/>
                <w:szCs w:val="18"/>
              </w:rPr>
              <w:t>10</w:t>
            </w:r>
            <w:r w:rsidRPr="00E32D58">
              <w:rPr>
                <w:rFonts w:ascii="Times New Roman" w:hAnsi="Times New Roman"/>
                <w:sz w:val="18"/>
                <w:szCs w:val="18"/>
                <w:vertAlign w:val="superscript"/>
              </w:rPr>
              <w:t>6</w:t>
            </w:r>
            <w:r w:rsidRPr="00E32D58">
              <w:rPr>
                <w:rFonts w:ascii="Times New Roman" w:hAnsi="Times New Roman"/>
                <w:sz w:val="18"/>
                <w:szCs w:val="18"/>
              </w:rPr>
              <w:t>, м</w:t>
            </w:r>
            <w:r w:rsidRPr="00E32D58">
              <w:rPr>
                <w:rFonts w:ascii="Times New Roman" w:hAnsi="Times New Roman"/>
                <w:sz w:val="18"/>
                <w:szCs w:val="18"/>
                <w:vertAlign w:val="superscript"/>
              </w:rPr>
              <w:t>2</w:t>
            </w:r>
            <w:r w:rsidRPr="00E32D58">
              <w:rPr>
                <w:rFonts w:ascii="Times New Roman" w:hAnsi="Times New Roman"/>
                <w:sz w:val="18"/>
                <w:szCs w:val="18"/>
              </w:rPr>
              <w:t>/с</w:t>
            </w:r>
          </w:p>
        </w:tc>
        <w:tc>
          <w:tcPr>
            <w:tcW w:w="475" w:type="pct"/>
            <w:vAlign w:val="center"/>
          </w:tcPr>
          <w:p w:rsidR="00E32D58" w:rsidRPr="00E32D58" w:rsidRDefault="00E32D58" w:rsidP="006D31E2">
            <w:pPr>
              <w:widowControl w:val="0"/>
              <w:ind w:left="-98" w:right="-108" w:firstLine="98"/>
              <w:jc w:val="center"/>
              <w:rPr>
                <w:rFonts w:ascii="Times New Roman" w:hAnsi="Times New Roman"/>
                <w:sz w:val="18"/>
                <w:szCs w:val="18"/>
              </w:rPr>
            </w:pPr>
            <w:r w:rsidRPr="00E32D58">
              <w:rPr>
                <w:rFonts w:ascii="Times New Roman" w:hAnsi="Times New Roman"/>
                <w:i/>
                <w:iCs/>
                <w:sz w:val="18"/>
                <w:szCs w:val="18"/>
              </w:rPr>
              <w:t>Рr</w:t>
            </w:r>
          </w:p>
        </w:tc>
      </w:tr>
      <w:tr w:rsidR="00E32D58" w:rsidRPr="00E32D58" w:rsidTr="00E32D58">
        <w:trPr>
          <w:jc w:val="center"/>
        </w:trPr>
        <w:tc>
          <w:tcPr>
            <w:tcW w:w="372"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50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60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70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120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140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160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180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200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220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240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260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280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300</w:t>
            </w:r>
          </w:p>
        </w:tc>
        <w:tc>
          <w:tcPr>
            <w:tcW w:w="475"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1,013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1,98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3,61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6,18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10,03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15,55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23,20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33,48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46,94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64,19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85,92</w:t>
            </w:r>
          </w:p>
        </w:tc>
        <w:tc>
          <w:tcPr>
            <w:tcW w:w="475"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999,9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999,7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998,2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995,7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992,2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988,1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983,1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977,8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971,8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965,3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958,4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943,1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926,1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907,4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886,9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863,0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840,3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813,6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784,0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750,7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712,5</w:t>
            </w:r>
          </w:p>
        </w:tc>
        <w:tc>
          <w:tcPr>
            <w:tcW w:w="544"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42,04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83,91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125,7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167,5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209,3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251,1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293,0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335,0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377,0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419,1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503,7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589,1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675,4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763,3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852,5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943,7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1037,7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1135,7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1236,7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1344,9</w:t>
            </w:r>
          </w:p>
        </w:tc>
        <w:tc>
          <w:tcPr>
            <w:tcW w:w="715"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4,212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4,191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4,183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4,174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4,174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4,174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4,179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4,187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4,195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4,203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4,220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4,250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4,287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4,346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4,417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4,505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4,614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4,76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4,98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5,30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5,76</w:t>
            </w:r>
          </w:p>
        </w:tc>
        <w:tc>
          <w:tcPr>
            <w:tcW w:w="571"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0,560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0,580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0,597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0,612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0,627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0,640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0,650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0,662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0,669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0,676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0,684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0,686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0,685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0,681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0,672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0,658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0,640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0,617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0,593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0,565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0,532</w:t>
            </w:r>
          </w:p>
        </w:tc>
        <w:tc>
          <w:tcPr>
            <w:tcW w:w="412"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13,2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13,8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14,3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14,7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15,1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15,5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15,8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16,1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16,3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16,5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16,8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16,5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16,0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15,2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14,3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13,0</w:t>
            </w:r>
          </w:p>
        </w:tc>
        <w:tc>
          <w:tcPr>
            <w:tcW w:w="487"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1788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1306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1004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801,5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653,3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549,4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469,9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406,1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355,1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314,9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282,5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237,4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201,4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173,6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153,0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136,4</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124,6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114,8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105,9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98,1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91,2</w:t>
            </w:r>
          </w:p>
        </w:tc>
        <w:tc>
          <w:tcPr>
            <w:tcW w:w="475"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1,789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1,306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1,006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0,805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0,659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0,556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0,478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0,415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0,365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0,326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0,295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0,252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0,217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0,191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0,173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0,158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0,148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0,141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0,135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0,131</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0,128</w:t>
            </w:r>
          </w:p>
        </w:tc>
        <w:tc>
          <w:tcPr>
            <w:tcW w:w="475" w:type="pct"/>
          </w:tcPr>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13,5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9,45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7,03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5,45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4,36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3,59</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3,03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2,58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2,23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1,97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1,75</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1,47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1,26</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1,10</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1,03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0,932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0,898</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0,883</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0,892</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0,917</w:t>
            </w:r>
          </w:p>
          <w:p w:rsidR="00E32D58" w:rsidRPr="00E32D58" w:rsidRDefault="00E32D58" w:rsidP="006D31E2">
            <w:pPr>
              <w:widowControl w:val="0"/>
              <w:jc w:val="center"/>
              <w:rPr>
                <w:rFonts w:ascii="Times New Roman" w:hAnsi="Times New Roman"/>
                <w:sz w:val="18"/>
                <w:szCs w:val="18"/>
              </w:rPr>
            </w:pPr>
            <w:r w:rsidRPr="00E32D58">
              <w:rPr>
                <w:rFonts w:ascii="Times New Roman" w:hAnsi="Times New Roman"/>
                <w:sz w:val="18"/>
                <w:szCs w:val="18"/>
              </w:rPr>
              <w:t>0,986</w:t>
            </w:r>
          </w:p>
        </w:tc>
      </w:tr>
    </w:tbl>
    <w:p w:rsidR="00B04B34" w:rsidRDefault="00B04B34" w:rsidP="006D31E2">
      <w:pPr>
        <w:pStyle w:val="3"/>
        <w:keepNext w:val="0"/>
        <w:widowControl w:val="0"/>
        <w:rPr>
          <w:rFonts w:ascii="Times New Roman" w:hAnsi="Times New Roman"/>
          <w:b w:val="0"/>
          <w:sz w:val="20"/>
          <w:szCs w:val="20"/>
        </w:rPr>
      </w:pPr>
    </w:p>
    <w:p w:rsidR="00B04B34" w:rsidRDefault="00B04B34" w:rsidP="006D31E2">
      <w:pPr>
        <w:widowControl w:val="0"/>
        <w:rPr>
          <w:rFonts w:eastAsiaTheme="majorEastAsia"/>
        </w:rPr>
      </w:pPr>
      <w:r>
        <w:br w:type="page"/>
      </w:r>
    </w:p>
    <w:p w:rsidR="00E32D58" w:rsidRPr="005E1962" w:rsidRDefault="004101DF" w:rsidP="006D31E2">
      <w:pPr>
        <w:pStyle w:val="3"/>
        <w:keepNext w:val="0"/>
        <w:widowControl w:val="0"/>
        <w:jc w:val="right"/>
        <w:rPr>
          <w:rFonts w:ascii="Times New Roman" w:hAnsi="Times New Roman"/>
          <w:b w:val="0"/>
          <w:i/>
          <w:sz w:val="20"/>
          <w:szCs w:val="20"/>
          <w:lang w:val="ru-RU"/>
        </w:rPr>
      </w:pPr>
      <w:r>
        <w:rPr>
          <w:rFonts w:ascii="Times New Roman" w:hAnsi="Times New Roman"/>
          <w:b w:val="0"/>
          <w:i/>
          <w:noProof/>
          <w:sz w:val="20"/>
          <w:szCs w:val="20"/>
          <w:lang w:val="ru-RU" w:eastAsia="ru-RU" w:bidi="ar-SA"/>
        </w:rPr>
        <w:lastRenderedPageBreak/>
        <w:pict>
          <v:rect id="Rectangle 574" o:spid="_x0000_s1033" style="position:absolute;left:0;text-align:left;margin-left:240.5pt;margin-top:-38.5pt;width:18pt;height:27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xuewIAAP0EAAAOAAAAZHJzL2Uyb0RvYy54bWysVNuO0zAQfUfiHyy/t7mQXhJtutrdUoS0&#10;wIqFD3Btp7FwbGO7TXcR/87YaUsLPCBEHhzbMz4+M3PGV9f7TqIdt05oVeNsnGLEFdVMqE2NP39a&#10;jeYYOU8UI1IrXuMn7vD14uWLq95UPNetloxbBCDKVb2pceu9qZLE0ZZ3xI214QqMjbYd8bC0m4RZ&#10;0gN6J5M8TadJry0zVlPuHOwuByNeRPym4dR/aBrHPZI1Bm4+jjaO6zAmiytSbSwxraAHGuQfWHRE&#10;KLj0BLUknqCtFb9BdYJa7XTjx1R3iW4aQXmMAaLJ0l+ieWyJ4TEWSI4zpzS5/wdL3+8eLBKsxjmk&#10;R5EOavQRskbURnI0mRUhQ71xFTg+mgcbYnTmXtMvDil914Ifv7FW9y0nDHhlwT+5OBAWDo6idf9O&#10;M8AnW69jsvaN7QIgpAHtY02eTjXhe48obOb5fJoCNQqmV0VewjzcQKrjYWOdf8N1h8KkxhbIR3Cy&#10;u3d+cD26RPJaCrYSUsaF3azvpEU7AvJYxe+A7s7dpArOSodjA+KwAxzhjmALbGO5v5VZXqS3eTla&#10;TeezUbEqJqNyls5HaVbeltO0KIvl6nsgmBVVKxjj6l4ofpReVvxdaQ9NMIgmig/1NS4n+STGfsHe&#10;nQeZxu9PQXbCQydK0dV4fnIiVajra8UgbFJ5IuQwTy7px4JADo7/mJWoglD4QUBrzZ5ABFZDkaCe&#10;8GbApNX2GaMe+q/G7uuWWI6RfKtASGVWFKFh46KYzII87bllfW4higJUjT1Gw/TOD02+NVZsWrgp&#10;i4lR+gbE14gojCDMgdVBstBjMYLDexCa+HwdvX6+WosfAAAA//8DAFBLAwQUAAYACAAAACEAN+Sx&#10;4uAAAAALAQAADwAAAGRycy9kb3ducmV2LnhtbEyPzU7DMBCE70i8g7VI3Fo7/UlLiFMhpJ4oB1ok&#10;rtvYTSLidYidNrw921O5ze6OZr/JN6Nrxdn2ofGkIZkqEJZKbxqqNHwetpM1iBCRDLaerIZfG2BT&#10;3N/lmBl/oQ973sdKcAiFDDXUMXaZlKGsrcMw9Z0lvp187zDy2FfS9HjhcNfKmVKpdNgQf6ixs6+1&#10;Lb/3g9OA6cL8vJ/mu8PbkOJTNart8ktp/fgwvjyDiHaMNzNc8RkdCmY6+oFMEK2GxTrhLlHDZLVi&#10;wY5lchVH3szmCmSRy/8dij8AAAD//wMAUEsBAi0AFAAGAAgAAAAhALaDOJL+AAAA4QEAABMAAAAA&#10;AAAAAAAAAAAAAAAAAFtDb250ZW50X1R5cGVzXS54bWxQSwECLQAUAAYACAAAACEAOP0h/9YAAACU&#10;AQAACwAAAAAAAAAAAAAAAAAvAQAAX3JlbHMvLnJlbHNQSwECLQAUAAYACAAAACEAjn6cbnsCAAD9&#10;BAAADgAAAAAAAAAAAAAAAAAuAgAAZHJzL2Uyb0RvYy54bWxQSwECLQAUAAYACAAAACEAN+Sx4uAA&#10;AAALAQAADwAAAAAAAAAAAAAAAADVBAAAZHJzL2Rvd25yZXYueG1sUEsFBgAAAAAEAAQA8wAAAOIF&#10;AAAAAA==&#10;" stroked="f">
            <w10:wrap type="square"/>
          </v:rect>
        </w:pict>
      </w:r>
      <w:r w:rsidR="00E32D58" w:rsidRPr="005E1962">
        <w:rPr>
          <w:rFonts w:ascii="Times New Roman" w:hAnsi="Times New Roman"/>
          <w:b w:val="0"/>
          <w:i/>
          <w:sz w:val="20"/>
          <w:szCs w:val="20"/>
        </w:rPr>
        <w:t xml:space="preserve">Приложение </w:t>
      </w:r>
      <w:r w:rsidR="00C72C59" w:rsidRPr="005E1962">
        <w:rPr>
          <w:rFonts w:ascii="Times New Roman" w:hAnsi="Times New Roman"/>
          <w:b w:val="0"/>
          <w:i/>
          <w:sz w:val="20"/>
          <w:szCs w:val="20"/>
          <w:lang w:val="ru-RU"/>
        </w:rPr>
        <w:t>8</w:t>
      </w:r>
    </w:p>
    <w:p w:rsidR="00E32D58" w:rsidRPr="00B04B34" w:rsidRDefault="00E32D58" w:rsidP="005E1962">
      <w:pPr>
        <w:pStyle w:val="afb"/>
        <w:widowControl w:val="0"/>
        <w:ind w:left="0"/>
        <w:jc w:val="center"/>
        <w:rPr>
          <w:b/>
          <w:spacing w:val="-2"/>
          <w:sz w:val="20"/>
        </w:rPr>
      </w:pPr>
      <w:r w:rsidRPr="00B04B34">
        <w:rPr>
          <w:b/>
          <w:spacing w:val="-2"/>
          <w:sz w:val="20"/>
        </w:rPr>
        <w:t>Физические свойства сухого воздуха (</w:t>
      </w:r>
      <w:r w:rsidRPr="00B04B34">
        <w:rPr>
          <w:b/>
          <w:i/>
          <w:spacing w:val="-2"/>
          <w:sz w:val="20"/>
        </w:rPr>
        <w:t xml:space="preserve">В = </w:t>
      </w:r>
      <w:smartTag w:uri="urn:schemas-microsoft-com:office:smarttags" w:element="metricconverter">
        <w:smartTagPr>
          <w:attr w:name="ProductID" w:val="760 мм"/>
        </w:smartTagPr>
        <w:r w:rsidRPr="00B04B34">
          <w:rPr>
            <w:b/>
            <w:spacing w:val="-2"/>
            <w:sz w:val="20"/>
          </w:rPr>
          <w:t>760 мм</w:t>
        </w:r>
      </w:smartTag>
      <w:r w:rsidRPr="00B04B34">
        <w:rPr>
          <w:b/>
          <w:spacing w:val="-2"/>
          <w:sz w:val="20"/>
        </w:rPr>
        <w:t xml:space="preserve"> рт. ст. ≈ 1,01 · 10</w:t>
      </w:r>
      <w:r w:rsidRPr="00B04B34">
        <w:rPr>
          <w:b/>
          <w:spacing w:val="-2"/>
          <w:sz w:val="20"/>
          <w:vertAlign w:val="superscript"/>
        </w:rPr>
        <w:t>5</w:t>
      </w:r>
      <w:r w:rsidRPr="00B04B34">
        <w:rPr>
          <w:b/>
          <w:spacing w:val="-2"/>
          <w:sz w:val="20"/>
        </w:rPr>
        <w:t xml:space="preserve"> Па)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5"/>
        <w:gridCol w:w="683"/>
        <w:gridCol w:w="729"/>
        <w:gridCol w:w="963"/>
        <w:gridCol w:w="729"/>
        <w:gridCol w:w="729"/>
        <w:gridCol w:w="888"/>
        <w:gridCol w:w="887"/>
      </w:tblGrid>
      <w:tr w:rsidR="00E32D58" w:rsidRPr="00E32D58" w:rsidTr="00B04B34">
        <w:trPr>
          <w:jc w:val="center"/>
        </w:trPr>
        <w:tc>
          <w:tcPr>
            <w:tcW w:w="655" w:type="pct"/>
          </w:tcPr>
          <w:p w:rsidR="00E32D58" w:rsidRPr="00E32D58" w:rsidRDefault="00E32D58" w:rsidP="006D31E2">
            <w:pPr>
              <w:widowControl w:val="0"/>
              <w:ind w:left="-90" w:right="-14"/>
              <w:jc w:val="center"/>
              <w:rPr>
                <w:rFonts w:ascii="Times New Roman" w:hAnsi="Times New Roman"/>
                <w:sz w:val="18"/>
              </w:rPr>
            </w:pPr>
            <w:r w:rsidRPr="00E32D58">
              <w:rPr>
                <w:rFonts w:ascii="Times New Roman" w:hAnsi="Times New Roman"/>
                <w:i/>
                <w:sz w:val="18"/>
              </w:rPr>
              <w:t>t</w:t>
            </w:r>
            <w:r w:rsidRPr="00E32D58">
              <w:rPr>
                <w:rFonts w:ascii="Times New Roman" w:hAnsi="Times New Roman"/>
                <w:sz w:val="18"/>
              </w:rPr>
              <w:t xml:space="preserve">, </w:t>
            </w:r>
          </w:p>
          <w:p w:rsidR="00E32D58" w:rsidRPr="00E32D58" w:rsidRDefault="00E32D58" w:rsidP="006D31E2">
            <w:pPr>
              <w:widowControl w:val="0"/>
              <w:ind w:left="-90" w:right="-14"/>
              <w:jc w:val="center"/>
              <w:rPr>
                <w:rFonts w:ascii="Times New Roman" w:hAnsi="Times New Roman"/>
                <w:sz w:val="18"/>
              </w:rPr>
            </w:pPr>
            <w:r w:rsidRPr="00E32D58">
              <w:rPr>
                <w:rFonts w:ascii="Times New Roman" w:hAnsi="Times New Roman"/>
                <w:sz w:val="18"/>
              </w:rPr>
              <w:t>°С</w:t>
            </w:r>
          </w:p>
        </w:tc>
        <w:tc>
          <w:tcPr>
            <w:tcW w:w="529" w:type="pct"/>
          </w:tcPr>
          <w:p w:rsidR="00E32D58" w:rsidRPr="00E32D58" w:rsidRDefault="00E32D58" w:rsidP="006D31E2">
            <w:pPr>
              <w:widowControl w:val="0"/>
              <w:ind w:left="-37" w:right="-34"/>
              <w:jc w:val="center"/>
              <w:rPr>
                <w:rFonts w:ascii="Times New Roman" w:hAnsi="Times New Roman"/>
                <w:sz w:val="18"/>
              </w:rPr>
            </w:pPr>
            <w:r w:rsidRPr="00E32D58">
              <w:rPr>
                <w:rFonts w:ascii="Times New Roman" w:hAnsi="Times New Roman"/>
                <w:i/>
                <w:sz w:val="18"/>
              </w:rPr>
              <w:t>ρ</w:t>
            </w:r>
            <w:r w:rsidRPr="00E32D58">
              <w:rPr>
                <w:rFonts w:ascii="Times New Roman" w:hAnsi="Times New Roman"/>
                <w:sz w:val="18"/>
              </w:rPr>
              <w:t>,</w:t>
            </w:r>
          </w:p>
          <w:p w:rsidR="00E32D58" w:rsidRPr="00E32D58" w:rsidRDefault="00E32D58" w:rsidP="006D31E2">
            <w:pPr>
              <w:widowControl w:val="0"/>
              <w:ind w:left="-37" w:right="-34"/>
              <w:jc w:val="center"/>
              <w:rPr>
                <w:rFonts w:ascii="Times New Roman" w:hAnsi="Times New Roman"/>
                <w:sz w:val="18"/>
                <w:vertAlign w:val="superscript"/>
              </w:rPr>
            </w:pPr>
            <w:r w:rsidRPr="00E32D58">
              <w:rPr>
                <w:rFonts w:ascii="Times New Roman" w:hAnsi="Times New Roman"/>
                <w:sz w:val="18"/>
              </w:rPr>
              <w:t>кг/м</w:t>
            </w:r>
            <w:r w:rsidRPr="00E32D58">
              <w:rPr>
                <w:rFonts w:ascii="Times New Roman" w:hAnsi="Times New Roman"/>
                <w:sz w:val="18"/>
                <w:vertAlign w:val="superscript"/>
              </w:rPr>
              <w:t>3</w:t>
            </w:r>
          </w:p>
        </w:tc>
        <w:tc>
          <w:tcPr>
            <w:tcW w:w="565" w:type="pct"/>
          </w:tcPr>
          <w:p w:rsidR="00E32D58" w:rsidRPr="00E32D58" w:rsidRDefault="00E32D58" w:rsidP="006D31E2">
            <w:pPr>
              <w:widowControl w:val="0"/>
              <w:ind w:left="-182" w:right="-183"/>
              <w:jc w:val="center"/>
              <w:rPr>
                <w:rFonts w:ascii="Times New Roman" w:hAnsi="Times New Roman"/>
                <w:sz w:val="18"/>
              </w:rPr>
            </w:pPr>
            <w:r w:rsidRPr="00E32D58">
              <w:rPr>
                <w:rFonts w:ascii="Times New Roman" w:hAnsi="Times New Roman"/>
                <w:i/>
                <w:sz w:val="18"/>
              </w:rPr>
              <w:t>с</w:t>
            </w:r>
            <w:r w:rsidRPr="00E32D58">
              <w:rPr>
                <w:rFonts w:ascii="Times New Roman" w:hAnsi="Times New Roman"/>
                <w:i/>
                <w:sz w:val="18"/>
                <w:vertAlign w:val="subscript"/>
              </w:rPr>
              <w:t>р</w:t>
            </w:r>
            <w:r w:rsidRPr="00E32D58">
              <w:rPr>
                <w:rFonts w:ascii="Times New Roman" w:hAnsi="Times New Roman"/>
                <w:sz w:val="18"/>
              </w:rPr>
              <w:t>, кДж/</w:t>
            </w:r>
          </w:p>
          <w:p w:rsidR="00E32D58" w:rsidRPr="00E32D58" w:rsidRDefault="00E32D58" w:rsidP="006D31E2">
            <w:pPr>
              <w:widowControl w:val="0"/>
              <w:ind w:left="-182" w:right="-183"/>
              <w:jc w:val="center"/>
              <w:rPr>
                <w:rFonts w:ascii="Times New Roman" w:hAnsi="Times New Roman"/>
                <w:sz w:val="18"/>
              </w:rPr>
            </w:pPr>
            <w:r w:rsidRPr="00E32D58">
              <w:rPr>
                <w:rFonts w:ascii="Times New Roman" w:hAnsi="Times New Roman"/>
                <w:sz w:val="18"/>
              </w:rPr>
              <w:t>(кг·°С)</w:t>
            </w:r>
          </w:p>
        </w:tc>
        <w:tc>
          <w:tcPr>
            <w:tcW w:w="746" w:type="pct"/>
          </w:tcPr>
          <w:p w:rsidR="00E32D58" w:rsidRPr="00E32D58" w:rsidRDefault="00E32D58" w:rsidP="006D31E2">
            <w:pPr>
              <w:widowControl w:val="0"/>
              <w:jc w:val="center"/>
              <w:rPr>
                <w:rFonts w:ascii="Times New Roman" w:hAnsi="Times New Roman"/>
                <w:sz w:val="18"/>
              </w:rPr>
            </w:pPr>
            <w:r w:rsidRPr="00E32D58">
              <w:rPr>
                <w:rFonts w:ascii="Times New Roman" w:hAnsi="Times New Roman"/>
                <w:i/>
                <w:sz w:val="18"/>
              </w:rPr>
              <w:t>λ</w:t>
            </w:r>
            <w:r w:rsidRPr="00E32D58">
              <w:rPr>
                <w:rFonts w:ascii="Times New Roman" w:hAnsi="Times New Roman"/>
                <w:sz w:val="18"/>
              </w:rPr>
              <w:t>·10</w:t>
            </w:r>
            <w:r w:rsidRPr="00E32D58">
              <w:rPr>
                <w:rFonts w:ascii="Times New Roman" w:hAnsi="Times New Roman"/>
                <w:sz w:val="18"/>
                <w:vertAlign w:val="superscript"/>
              </w:rPr>
              <w:t>2</w:t>
            </w:r>
            <w:r w:rsidRPr="00E32D58">
              <w:rPr>
                <w:rFonts w:ascii="Times New Roman" w:hAnsi="Times New Roman"/>
                <w:sz w:val="18"/>
              </w:rPr>
              <w:t>, Вт/(м ·К)</w:t>
            </w:r>
          </w:p>
        </w:tc>
        <w:tc>
          <w:tcPr>
            <w:tcW w:w="565" w:type="pct"/>
          </w:tcPr>
          <w:p w:rsidR="00E32D58" w:rsidRPr="00E32D58" w:rsidRDefault="00E32D58" w:rsidP="006D31E2">
            <w:pPr>
              <w:widowControl w:val="0"/>
              <w:jc w:val="center"/>
              <w:rPr>
                <w:rFonts w:ascii="Times New Roman" w:hAnsi="Times New Roman"/>
                <w:sz w:val="18"/>
              </w:rPr>
            </w:pPr>
            <w:r w:rsidRPr="00E32D58">
              <w:rPr>
                <w:rFonts w:ascii="Times New Roman" w:hAnsi="Times New Roman"/>
                <w:i/>
                <w:sz w:val="18"/>
              </w:rPr>
              <w:t>а</w:t>
            </w:r>
            <w:r w:rsidRPr="00E32D58">
              <w:rPr>
                <w:rFonts w:ascii="Times New Roman" w:hAnsi="Times New Roman"/>
                <w:sz w:val="18"/>
              </w:rPr>
              <w:t>·10</w:t>
            </w:r>
            <w:r w:rsidRPr="00E32D58">
              <w:rPr>
                <w:rFonts w:ascii="Times New Roman" w:hAnsi="Times New Roman"/>
                <w:sz w:val="18"/>
                <w:vertAlign w:val="superscript"/>
              </w:rPr>
              <w:t>6</w:t>
            </w:r>
            <w:r w:rsidRPr="00E32D58">
              <w:rPr>
                <w:rFonts w:ascii="Times New Roman" w:hAnsi="Times New Roman"/>
                <w:sz w:val="18"/>
              </w:rPr>
              <w:t>,</w:t>
            </w:r>
          </w:p>
          <w:p w:rsidR="00E32D58" w:rsidRPr="00E32D58" w:rsidRDefault="00E32D58" w:rsidP="006D31E2">
            <w:pPr>
              <w:widowControl w:val="0"/>
              <w:jc w:val="center"/>
              <w:rPr>
                <w:rFonts w:ascii="Times New Roman" w:hAnsi="Times New Roman"/>
                <w:sz w:val="18"/>
              </w:rPr>
            </w:pPr>
            <w:r w:rsidRPr="00E32D58">
              <w:rPr>
                <w:rFonts w:ascii="Times New Roman" w:hAnsi="Times New Roman"/>
                <w:sz w:val="18"/>
              </w:rPr>
              <w:t>м</w:t>
            </w:r>
            <w:r w:rsidRPr="00E32D58">
              <w:rPr>
                <w:rFonts w:ascii="Times New Roman" w:hAnsi="Times New Roman"/>
                <w:sz w:val="18"/>
                <w:vertAlign w:val="superscript"/>
              </w:rPr>
              <w:t>2</w:t>
            </w:r>
            <w:r w:rsidRPr="00E32D58">
              <w:rPr>
                <w:rFonts w:ascii="Times New Roman" w:hAnsi="Times New Roman"/>
                <w:sz w:val="18"/>
              </w:rPr>
              <w:t>/с</w:t>
            </w:r>
          </w:p>
        </w:tc>
        <w:tc>
          <w:tcPr>
            <w:tcW w:w="565" w:type="pct"/>
          </w:tcPr>
          <w:p w:rsidR="00E32D58" w:rsidRPr="00E32D58" w:rsidRDefault="00E32D58" w:rsidP="006D31E2">
            <w:pPr>
              <w:widowControl w:val="0"/>
              <w:jc w:val="center"/>
              <w:rPr>
                <w:rFonts w:ascii="Times New Roman" w:hAnsi="Times New Roman"/>
                <w:sz w:val="18"/>
              </w:rPr>
            </w:pPr>
            <w:r w:rsidRPr="00E32D58">
              <w:rPr>
                <w:rFonts w:ascii="Times New Roman" w:hAnsi="Times New Roman"/>
                <w:i/>
                <w:sz w:val="18"/>
              </w:rPr>
              <w:t>μ</w:t>
            </w:r>
            <w:r w:rsidRPr="00E32D58">
              <w:rPr>
                <w:rFonts w:ascii="Times New Roman" w:hAnsi="Times New Roman"/>
                <w:sz w:val="18"/>
              </w:rPr>
              <w:t>·10</w:t>
            </w:r>
            <w:r w:rsidRPr="00E32D58">
              <w:rPr>
                <w:rFonts w:ascii="Times New Roman" w:hAnsi="Times New Roman"/>
                <w:sz w:val="18"/>
                <w:vertAlign w:val="superscript"/>
              </w:rPr>
              <w:t>6</w:t>
            </w:r>
            <w:r w:rsidRPr="00E32D58">
              <w:rPr>
                <w:rFonts w:ascii="Times New Roman" w:hAnsi="Times New Roman"/>
                <w:sz w:val="18"/>
              </w:rPr>
              <w:t>,</w:t>
            </w:r>
          </w:p>
          <w:p w:rsidR="00E32D58" w:rsidRPr="00E32D58" w:rsidRDefault="00E32D58" w:rsidP="006D31E2">
            <w:pPr>
              <w:widowControl w:val="0"/>
              <w:jc w:val="center"/>
              <w:rPr>
                <w:rFonts w:ascii="Times New Roman" w:hAnsi="Times New Roman"/>
                <w:sz w:val="18"/>
              </w:rPr>
            </w:pPr>
            <w:r w:rsidRPr="00E32D58">
              <w:rPr>
                <w:rFonts w:ascii="Times New Roman" w:hAnsi="Times New Roman"/>
                <w:sz w:val="18"/>
              </w:rPr>
              <w:t>Па·с</w:t>
            </w:r>
          </w:p>
        </w:tc>
        <w:tc>
          <w:tcPr>
            <w:tcW w:w="688" w:type="pct"/>
          </w:tcPr>
          <w:p w:rsidR="00E32D58" w:rsidRPr="00E32D58" w:rsidRDefault="00E32D58" w:rsidP="006D31E2">
            <w:pPr>
              <w:widowControl w:val="0"/>
              <w:jc w:val="center"/>
              <w:rPr>
                <w:rFonts w:ascii="Times New Roman" w:hAnsi="Times New Roman"/>
                <w:sz w:val="18"/>
              </w:rPr>
            </w:pPr>
            <w:r w:rsidRPr="00E32D58">
              <w:rPr>
                <w:rFonts w:ascii="Times New Roman" w:hAnsi="Times New Roman"/>
                <w:i/>
                <w:sz w:val="18"/>
              </w:rPr>
              <w:t>υ</w:t>
            </w:r>
            <w:r w:rsidRPr="00E32D58">
              <w:rPr>
                <w:rFonts w:ascii="Times New Roman" w:hAnsi="Times New Roman"/>
                <w:sz w:val="18"/>
              </w:rPr>
              <w:t>·10</w:t>
            </w:r>
            <w:r w:rsidRPr="00E32D58">
              <w:rPr>
                <w:rFonts w:ascii="Times New Roman" w:hAnsi="Times New Roman"/>
                <w:sz w:val="18"/>
                <w:vertAlign w:val="superscript"/>
              </w:rPr>
              <w:t>6</w:t>
            </w:r>
            <w:r w:rsidRPr="00E32D58">
              <w:rPr>
                <w:rFonts w:ascii="Times New Roman" w:hAnsi="Times New Roman"/>
                <w:sz w:val="18"/>
              </w:rPr>
              <w:t>, м</w:t>
            </w:r>
            <w:r w:rsidRPr="00E32D58">
              <w:rPr>
                <w:rFonts w:ascii="Times New Roman" w:hAnsi="Times New Roman"/>
                <w:sz w:val="18"/>
                <w:vertAlign w:val="superscript"/>
              </w:rPr>
              <w:t>2</w:t>
            </w:r>
            <w:r w:rsidRPr="00E32D58">
              <w:rPr>
                <w:rFonts w:ascii="Times New Roman" w:hAnsi="Times New Roman"/>
                <w:sz w:val="18"/>
              </w:rPr>
              <w:t>/с</w:t>
            </w:r>
          </w:p>
        </w:tc>
        <w:tc>
          <w:tcPr>
            <w:tcW w:w="687" w:type="pct"/>
          </w:tcPr>
          <w:p w:rsidR="00E32D58" w:rsidRPr="00B04B34" w:rsidRDefault="00E32D58" w:rsidP="006D31E2">
            <w:pPr>
              <w:pStyle w:val="1"/>
              <w:keepNext w:val="0"/>
              <w:widowControl w:val="0"/>
              <w:rPr>
                <w:rFonts w:ascii="Times New Roman" w:hAnsi="Times New Roman"/>
                <w:b w:val="0"/>
                <w:i/>
                <w:sz w:val="18"/>
              </w:rPr>
            </w:pPr>
            <w:r w:rsidRPr="00B04B34">
              <w:rPr>
                <w:rFonts w:ascii="Times New Roman" w:hAnsi="Times New Roman"/>
                <w:b w:val="0"/>
                <w:i/>
                <w:sz w:val="18"/>
              </w:rPr>
              <w:t>Рr</w:t>
            </w:r>
          </w:p>
        </w:tc>
      </w:tr>
      <w:tr w:rsidR="00E32D58" w:rsidRPr="00E32D58" w:rsidTr="00B04B34">
        <w:trPr>
          <w:jc w:val="center"/>
        </w:trPr>
        <w:tc>
          <w:tcPr>
            <w:tcW w:w="655" w:type="pct"/>
          </w:tcPr>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10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20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30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40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50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60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70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80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90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100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120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140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160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180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200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250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300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350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400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500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600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700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800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900</w:t>
            </w:r>
          </w:p>
          <w:p w:rsidR="00E32D58" w:rsidRPr="00E32D58" w:rsidRDefault="00E32D58" w:rsidP="006D31E2">
            <w:pPr>
              <w:widowControl w:val="0"/>
              <w:ind w:left="-90" w:right="-14"/>
              <w:jc w:val="center"/>
              <w:rPr>
                <w:rFonts w:ascii="Times New Roman" w:hAnsi="Times New Roman"/>
                <w:sz w:val="16"/>
                <w:szCs w:val="16"/>
              </w:rPr>
            </w:pPr>
            <w:r w:rsidRPr="00E32D58">
              <w:rPr>
                <w:rFonts w:ascii="Times New Roman" w:hAnsi="Times New Roman"/>
                <w:sz w:val="16"/>
                <w:szCs w:val="16"/>
              </w:rPr>
              <w:t>1000</w:t>
            </w:r>
          </w:p>
        </w:tc>
        <w:tc>
          <w:tcPr>
            <w:tcW w:w="529" w:type="pct"/>
          </w:tcPr>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1,293</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1,247</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1,205</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1,165</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1,128</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1,093</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1,060</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1,029</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1,000</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0,972</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0,946</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0,898</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0,854</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0,815</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0,779</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0,746</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0,674</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0,615</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0,566</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0,524</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0,456</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0,404</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0,362</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0,329</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0,301</w:t>
            </w:r>
          </w:p>
          <w:p w:rsidR="00E32D58" w:rsidRPr="00E32D58" w:rsidRDefault="00E32D58" w:rsidP="006D31E2">
            <w:pPr>
              <w:widowControl w:val="0"/>
              <w:ind w:left="-37" w:right="-34"/>
              <w:jc w:val="center"/>
              <w:rPr>
                <w:rFonts w:ascii="Times New Roman" w:hAnsi="Times New Roman"/>
                <w:sz w:val="16"/>
                <w:szCs w:val="16"/>
              </w:rPr>
            </w:pPr>
            <w:r w:rsidRPr="00E32D58">
              <w:rPr>
                <w:rFonts w:ascii="Times New Roman" w:hAnsi="Times New Roman"/>
                <w:sz w:val="16"/>
                <w:szCs w:val="16"/>
              </w:rPr>
              <w:t>0,277</w:t>
            </w:r>
          </w:p>
        </w:tc>
        <w:tc>
          <w:tcPr>
            <w:tcW w:w="565" w:type="pct"/>
          </w:tcPr>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1,005</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1,005</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1,005</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1,005</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1,005</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1,005</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1,005</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1,009</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1,009</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1,009</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1,009</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1,009</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1,013</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1,017</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1,022</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1,026</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1,038</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1,047</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1,059</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1,068</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1,093</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1,114</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1,135</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1,156</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1,172</w:t>
            </w:r>
          </w:p>
          <w:p w:rsidR="00E32D58" w:rsidRPr="00E32D58" w:rsidRDefault="00E32D58" w:rsidP="006D31E2">
            <w:pPr>
              <w:widowControl w:val="0"/>
              <w:ind w:left="-182" w:right="-183"/>
              <w:jc w:val="center"/>
              <w:rPr>
                <w:rFonts w:ascii="Times New Roman" w:hAnsi="Times New Roman"/>
                <w:sz w:val="16"/>
                <w:szCs w:val="16"/>
              </w:rPr>
            </w:pPr>
            <w:r w:rsidRPr="00E32D58">
              <w:rPr>
                <w:rFonts w:ascii="Times New Roman" w:hAnsi="Times New Roman"/>
                <w:sz w:val="16"/>
                <w:szCs w:val="16"/>
              </w:rPr>
              <w:t>1,185</w:t>
            </w:r>
          </w:p>
        </w:tc>
        <w:tc>
          <w:tcPr>
            <w:tcW w:w="746" w:type="pct"/>
          </w:tcPr>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2,44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2,51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2,59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2,67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2,76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2,83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2,90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2,96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3,05</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3,13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3,21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3,34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3,49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3,64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3,78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3,93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4,27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4,60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4,91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5,21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5,74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6,22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6,71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7,18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7,63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8,07</w:t>
            </w:r>
          </w:p>
        </w:tc>
        <w:tc>
          <w:tcPr>
            <w:tcW w:w="565" w:type="pct"/>
          </w:tcPr>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18,8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20,0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21,4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22,9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24,3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25,7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26,2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28,6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30,2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31,9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33,6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36,8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40,3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43,9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47,5</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51,4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61,0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71,6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81,9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93,1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115,3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138,3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163,4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188,8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216,2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245,9</w:t>
            </w:r>
          </w:p>
        </w:tc>
        <w:tc>
          <w:tcPr>
            <w:tcW w:w="565" w:type="pct"/>
          </w:tcPr>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17,2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17,6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18,1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18,6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19,1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19,6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20,1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20,6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21,1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21,5</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21,9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22,8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23,7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24,5</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25,3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26,0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27,4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29,7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31,4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33,0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36,2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39,1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41,8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44,3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46,7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49,0</w:t>
            </w:r>
          </w:p>
        </w:tc>
        <w:tc>
          <w:tcPr>
            <w:tcW w:w="688" w:type="pct"/>
          </w:tcPr>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13,28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14,16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15,06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16,00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16,96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 xml:space="preserve"> 17,95</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18,97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20,02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21,09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22,10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23,13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25,45</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27,80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30,09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32,49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34,85</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40,61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48,33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55,46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63,09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79,38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96,89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115,4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134,8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155,1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177,1</w:t>
            </w:r>
          </w:p>
        </w:tc>
        <w:tc>
          <w:tcPr>
            <w:tcW w:w="687" w:type="pct"/>
          </w:tcPr>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0,707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0,705</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0,703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0,701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0,699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0,698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0,696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0,694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0,692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0,690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0,688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0,686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0,684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0,682</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0,681</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0,680</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0,677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0,674</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0,676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0,678</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0,687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0,699</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0,706</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0,713</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0,717</w:t>
            </w:r>
          </w:p>
          <w:p w:rsidR="00E32D58" w:rsidRPr="00E32D58" w:rsidRDefault="00E32D58" w:rsidP="006D31E2">
            <w:pPr>
              <w:widowControl w:val="0"/>
              <w:jc w:val="center"/>
              <w:rPr>
                <w:rFonts w:ascii="Times New Roman" w:hAnsi="Times New Roman"/>
                <w:sz w:val="16"/>
                <w:szCs w:val="16"/>
              </w:rPr>
            </w:pPr>
            <w:r w:rsidRPr="00E32D58">
              <w:rPr>
                <w:rFonts w:ascii="Times New Roman" w:hAnsi="Times New Roman"/>
                <w:sz w:val="16"/>
                <w:szCs w:val="16"/>
              </w:rPr>
              <w:t>0,719</w:t>
            </w:r>
          </w:p>
        </w:tc>
      </w:tr>
    </w:tbl>
    <w:p w:rsidR="00E32D58" w:rsidRPr="00E32D58" w:rsidRDefault="00E32D58" w:rsidP="006D31E2">
      <w:pPr>
        <w:widowControl w:val="0"/>
        <w:jc w:val="right"/>
        <w:rPr>
          <w:rFonts w:ascii="Times New Roman" w:hAnsi="Times New Roman"/>
          <w:i/>
        </w:rPr>
      </w:pPr>
    </w:p>
    <w:p w:rsidR="00E32D58" w:rsidRPr="00C72C59" w:rsidRDefault="004101DF" w:rsidP="006D31E2">
      <w:pPr>
        <w:widowControl w:val="0"/>
        <w:jc w:val="right"/>
        <w:rPr>
          <w:rFonts w:ascii="Times New Roman" w:hAnsi="Times New Roman"/>
          <w:i/>
          <w:sz w:val="20"/>
          <w:szCs w:val="20"/>
          <w:lang w:val="ru-RU"/>
        </w:rPr>
      </w:pPr>
      <w:r>
        <w:rPr>
          <w:rFonts w:ascii="Times New Roman" w:hAnsi="Times New Roman"/>
          <w:i/>
          <w:noProof/>
          <w:sz w:val="20"/>
          <w:szCs w:val="20"/>
          <w:lang w:val="ru-RU" w:eastAsia="ru-RU" w:bidi="ar-SA"/>
        </w:rPr>
        <w:lastRenderedPageBreak/>
        <w:pict>
          <v:rect id="Rectangle 575" o:spid="_x0000_s1032" style="position:absolute;left:0;text-align:left;margin-left:240.5pt;margin-top:-38.5pt;width:18pt;height:2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1ym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G6G&#10;kSId1OgjZI2ojeRoMpuEDPXGVeD4aB5siNGZe02/OKT0XQt+/MZa3becMOCVBf/k4kAwHBxF6/6d&#10;ZoBPtl7HZO0b2wVASAPax5o8nWrC9x5RWMzz+TSFylHYelXkJczDDaQ6HjbW+TdcdyhMamyBfAQn&#10;u3vnB9ejSySvpWArIWU07GZ9Jy3aEZDHKn4HdHfuJlVwVjocGxCHFeAId4S9wDaW+1uZ5UV6m5ej&#10;1XQ+GxWrYjIqZ+l8lGblbTlNi7JYrr4HgllRtYIxru6F4kfpZcXflfbQBINoovhQX+Nykk9i7Bfs&#10;3XmQafz+FGQnPHSiFF2N5ycnUoW6vlYMwiaVJ0IO8+SSfiwI5OD4j1mJKgiFHwS01uwJRGA1FAnq&#10;CW8GTFptnzHqof9q7L5uieUYybcKhFRmRREaNhrFZJaDYc931uc7RFGAqrHHaJje+aHJt8aKTQs3&#10;ZTExSt+A+BoRhRGEObA6SBZ6LEZweA9CE5/b0evnq7X4AQAA//8DAFBLAwQUAAYACAAAACEAN+Sx&#10;4uAAAAALAQAADwAAAGRycy9kb3ducmV2LnhtbEyPzU7DMBCE70i8g7VI3Fo7/UlLiFMhpJ4oB1ok&#10;rtvYTSLidYidNrw921O5ze6OZr/JN6Nrxdn2ofGkIZkqEJZKbxqqNHwetpM1iBCRDLaerIZfG2BT&#10;3N/lmBl/oQ973sdKcAiFDDXUMXaZlKGsrcMw9Z0lvp187zDy2FfS9HjhcNfKmVKpdNgQf6ixs6+1&#10;Lb/3g9OA6cL8vJ/mu8PbkOJTNart8ktp/fgwvjyDiHaMNzNc8RkdCmY6+oFMEK2GxTrhLlHDZLVi&#10;wY5lchVH3szmCmSRy/8dij8AAAD//wMAUEsBAi0AFAAGAAgAAAAhALaDOJL+AAAA4QEAABMAAAAA&#10;AAAAAAAAAAAAAAAAAFtDb250ZW50X1R5cGVzXS54bWxQSwECLQAUAAYACAAAACEAOP0h/9YAAACU&#10;AQAACwAAAAAAAAAAAAAAAAAvAQAAX3JlbHMvLnJlbHNQSwECLQAUAAYACAAAACEANztcpnsCAAD9&#10;BAAADgAAAAAAAAAAAAAAAAAuAgAAZHJzL2Uyb0RvYy54bWxQSwECLQAUAAYACAAAACEAN+Sx4uAA&#10;AAALAQAADwAAAAAAAAAAAAAAAADVBAAAZHJzL2Rvd25yZXYueG1sUEsFBgAAAAAEAAQA8wAAAOIF&#10;AAAAAA==&#10;" stroked="f">
            <w10:wrap type="square"/>
          </v:rect>
        </w:pict>
      </w:r>
      <w:r w:rsidR="00C72C59">
        <w:rPr>
          <w:rFonts w:ascii="Times New Roman" w:hAnsi="Times New Roman"/>
          <w:i/>
          <w:sz w:val="20"/>
          <w:szCs w:val="20"/>
        </w:rPr>
        <w:t xml:space="preserve">Приложение </w:t>
      </w:r>
      <w:r w:rsidR="00C72C59">
        <w:rPr>
          <w:rFonts w:ascii="Times New Roman" w:hAnsi="Times New Roman"/>
          <w:i/>
          <w:sz w:val="20"/>
          <w:szCs w:val="20"/>
          <w:lang w:val="ru-RU"/>
        </w:rPr>
        <w:t>9</w:t>
      </w:r>
    </w:p>
    <w:p w:rsidR="00E32D58" w:rsidRPr="00C72C59" w:rsidRDefault="00E32D58" w:rsidP="006D31E2">
      <w:pPr>
        <w:widowControl w:val="0"/>
        <w:jc w:val="center"/>
        <w:rPr>
          <w:rFonts w:ascii="Times New Roman" w:hAnsi="Times New Roman"/>
          <w:b/>
          <w:sz w:val="20"/>
          <w:szCs w:val="20"/>
          <w:lang w:val="ru-RU"/>
        </w:rPr>
      </w:pPr>
      <w:r w:rsidRPr="00C72C59">
        <w:rPr>
          <w:rFonts w:ascii="Times New Roman" w:hAnsi="Times New Roman"/>
          <w:b/>
          <w:sz w:val="20"/>
          <w:szCs w:val="20"/>
          <w:lang w:val="ru-RU"/>
        </w:rPr>
        <w:t>Термодинамические свойства воды и водяного пара</w:t>
      </w:r>
    </w:p>
    <w:p w:rsidR="00E32D58" w:rsidRPr="00C72C59" w:rsidRDefault="00E32D58" w:rsidP="006D31E2">
      <w:pPr>
        <w:widowControl w:val="0"/>
        <w:jc w:val="center"/>
        <w:rPr>
          <w:rFonts w:ascii="Times New Roman" w:hAnsi="Times New Roman"/>
          <w:b/>
          <w:sz w:val="20"/>
          <w:szCs w:val="20"/>
          <w:lang w:val="ru-RU"/>
        </w:rPr>
      </w:pPr>
      <w:r w:rsidRPr="00C72C59">
        <w:rPr>
          <w:rFonts w:ascii="Times New Roman" w:hAnsi="Times New Roman"/>
          <w:b/>
          <w:sz w:val="20"/>
          <w:szCs w:val="20"/>
          <w:lang w:val="ru-RU"/>
        </w:rPr>
        <w:t xml:space="preserve"> в состоянии насыщения (аргумент - давление)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637"/>
        <w:gridCol w:w="712"/>
        <w:gridCol w:w="636"/>
        <w:gridCol w:w="680"/>
        <w:gridCol w:w="680"/>
        <w:gridCol w:w="680"/>
        <w:gridCol w:w="934"/>
        <w:gridCol w:w="933"/>
      </w:tblGrid>
      <w:tr w:rsidR="00E32D58" w:rsidRPr="00E32D58" w:rsidTr="00C72C59">
        <w:trPr>
          <w:jc w:val="center"/>
        </w:trPr>
        <w:tc>
          <w:tcPr>
            <w:tcW w:w="43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р</w:t>
            </w:r>
            <w:r w:rsidRPr="00E32D58">
              <w:rPr>
                <w:rFonts w:ascii="Times New Roman" w:hAnsi="Times New Roman"/>
                <w:sz w:val="18"/>
                <w:szCs w:val="18"/>
              </w:rPr>
              <w:t>, МПа</w:t>
            </w:r>
          </w:p>
        </w:tc>
        <w:tc>
          <w:tcPr>
            <w:tcW w:w="493"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t</w:t>
            </w:r>
            <w:r w:rsidRPr="00E32D58">
              <w:rPr>
                <w:rFonts w:ascii="Times New Roman" w:hAnsi="Times New Roman"/>
                <w:sz w:val="18"/>
                <w:szCs w:val="18"/>
              </w:rPr>
              <w:t>, ºС</w:t>
            </w:r>
          </w:p>
        </w:tc>
        <w:tc>
          <w:tcPr>
            <w:tcW w:w="552"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υ´</w:t>
            </w:r>
            <w:r w:rsidRPr="00E32D58">
              <w:rPr>
                <w:rFonts w:ascii="Times New Roman" w:hAnsi="Times New Roman"/>
                <w:sz w:val="18"/>
                <w:szCs w:val="18"/>
              </w:rPr>
              <w:t>, м</w:t>
            </w:r>
            <w:r w:rsidRPr="00E32D58">
              <w:rPr>
                <w:rFonts w:ascii="Times New Roman" w:hAnsi="Times New Roman"/>
                <w:sz w:val="18"/>
                <w:szCs w:val="18"/>
                <w:vertAlign w:val="superscript"/>
              </w:rPr>
              <w:t>3</w:t>
            </w:r>
            <w:r w:rsidRPr="00E32D58">
              <w:rPr>
                <w:rFonts w:ascii="Times New Roman" w:hAnsi="Times New Roman"/>
                <w:sz w:val="18"/>
                <w:szCs w:val="18"/>
              </w:rPr>
              <w:t>/кг</w:t>
            </w:r>
          </w:p>
        </w:tc>
        <w:tc>
          <w:tcPr>
            <w:tcW w:w="493"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υ´´</w:t>
            </w:r>
            <w:r w:rsidRPr="00E32D58">
              <w:rPr>
                <w:rFonts w:ascii="Times New Roman" w:hAnsi="Times New Roman"/>
                <w:sz w:val="18"/>
                <w:szCs w:val="18"/>
              </w:rPr>
              <w:t>, м</w:t>
            </w:r>
            <w:r w:rsidRPr="00E32D58">
              <w:rPr>
                <w:rFonts w:ascii="Times New Roman" w:hAnsi="Times New Roman"/>
                <w:sz w:val="18"/>
                <w:szCs w:val="18"/>
                <w:vertAlign w:val="superscript"/>
              </w:rPr>
              <w:t>3</w:t>
            </w:r>
            <w:r w:rsidRPr="00E32D58">
              <w:rPr>
                <w:rFonts w:ascii="Times New Roman" w:hAnsi="Times New Roman"/>
                <w:sz w:val="18"/>
                <w:szCs w:val="18"/>
              </w:rPr>
              <w:t>/кг</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i´</w:t>
            </w:r>
            <w:r w:rsidRPr="00E32D58">
              <w:rPr>
                <w:rFonts w:ascii="Times New Roman" w:hAnsi="Times New Roman"/>
                <w:sz w:val="18"/>
                <w:szCs w:val="18"/>
              </w:rPr>
              <w:t>, кДж/кг</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i´´</w:t>
            </w:r>
            <w:r w:rsidRPr="00E32D58">
              <w:rPr>
                <w:rFonts w:ascii="Times New Roman" w:hAnsi="Times New Roman"/>
                <w:sz w:val="18"/>
                <w:szCs w:val="18"/>
              </w:rPr>
              <w:t>, кДж/кг</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r</w:t>
            </w:r>
            <w:r w:rsidRPr="00E32D58">
              <w:rPr>
                <w:rFonts w:ascii="Times New Roman" w:hAnsi="Times New Roman"/>
                <w:sz w:val="18"/>
                <w:szCs w:val="18"/>
              </w:rPr>
              <w:t>, кДж/кг</w:t>
            </w:r>
          </w:p>
        </w:tc>
        <w:tc>
          <w:tcPr>
            <w:tcW w:w="72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s´</w:t>
            </w:r>
            <w:r w:rsidRPr="00E32D58">
              <w:rPr>
                <w:rFonts w:ascii="Times New Roman" w:hAnsi="Times New Roman"/>
                <w:sz w:val="18"/>
                <w:szCs w:val="18"/>
              </w:rPr>
              <w:t>, кДж/(кг·К)</w:t>
            </w:r>
          </w:p>
        </w:tc>
        <w:tc>
          <w:tcPr>
            <w:tcW w:w="72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i/>
                <w:sz w:val="18"/>
                <w:szCs w:val="18"/>
              </w:rPr>
              <w:t>s´´</w:t>
            </w:r>
            <w:r w:rsidRPr="00E32D58">
              <w:rPr>
                <w:rFonts w:ascii="Times New Roman" w:hAnsi="Times New Roman"/>
                <w:sz w:val="18"/>
                <w:szCs w:val="18"/>
              </w:rPr>
              <w:t>, кДж/(кг·К)</w:t>
            </w:r>
          </w:p>
        </w:tc>
      </w:tr>
      <w:tr w:rsidR="00E32D58" w:rsidRPr="00E32D58" w:rsidTr="00C72C59">
        <w:trPr>
          <w:jc w:val="center"/>
        </w:trPr>
        <w:tc>
          <w:tcPr>
            <w:tcW w:w="43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w:t>
            </w:r>
          </w:p>
        </w:tc>
        <w:tc>
          <w:tcPr>
            <w:tcW w:w="493"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w:t>
            </w:r>
          </w:p>
        </w:tc>
        <w:tc>
          <w:tcPr>
            <w:tcW w:w="552"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3</w:t>
            </w:r>
          </w:p>
        </w:tc>
        <w:tc>
          <w:tcPr>
            <w:tcW w:w="493"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4</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5</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w:t>
            </w:r>
          </w:p>
        </w:tc>
        <w:tc>
          <w:tcPr>
            <w:tcW w:w="72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8</w:t>
            </w:r>
          </w:p>
        </w:tc>
        <w:tc>
          <w:tcPr>
            <w:tcW w:w="72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9</w:t>
            </w:r>
          </w:p>
        </w:tc>
      </w:tr>
      <w:tr w:rsidR="00E32D58" w:rsidRPr="00E32D58" w:rsidTr="00C72C59">
        <w:trPr>
          <w:jc w:val="center"/>
        </w:trPr>
        <w:tc>
          <w:tcPr>
            <w:tcW w:w="43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0,20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0,40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0,60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0,80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w:t>
            </w:r>
          </w:p>
        </w:tc>
        <w:tc>
          <w:tcPr>
            <w:tcW w:w="493"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24,1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28,98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32,90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99,63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104,81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109,32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113,32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116,93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120,23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143,62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158,84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170,42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179,88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187,96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195,04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201,37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207,10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212,37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217,24</w:t>
            </w:r>
          </w:p>
        </w:tc>
        <w:tc>
          <w:tcPr>
            <w:tcW w:w="552"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0,00108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0,00119</w:t>
            </w:r>
          </w:p>
        </w:tc>
        <w:tc>
          <w:tcPr>
            <w:tcW w:w="493"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45,668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34,803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28,196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1,6946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1,4289</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1,2370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1,0917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0,9778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0,8859</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0,4624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0,3156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0,2403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0,1943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0,1632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0,1407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0,1237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0,1103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0,0995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0,0906</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101,00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121,41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137,77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417,51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439,36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458,42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475,38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490,7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504,7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604,7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670,4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720,9</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762,6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798,4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830,1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858,6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884,6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908,6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930,9</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2545,2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2554,1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2561,2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2675,7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2683,8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2690,8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2696,8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2702,1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2706,9</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2738,5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2756,4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2768,4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2777,0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2783,4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2788,4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2792,2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2795,1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2797,4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2799,1</w:t>
            </w:r>
          </w:p>
        </w:tc>
        <w:tc>
          <w:tcPr>
            <w:tcW w:w="527"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2444,2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2432,7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2423,4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2258,2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2244,4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2232,4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2221,4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2211,4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2202,2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2133,8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2086,0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2047,5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2014,4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1985,0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1958,3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1933,6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1910,5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1888,8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1868,2</w:t>
            </w:r>
          </w:p>
        </w:tc>
        <w:tc>
          <w:tcPr>
            <w:tcW w:w="72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0,3543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0,4224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0,4762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1,3027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1,3609</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1,4109</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1,4550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1,4944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1,5301</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1,7764</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1,9308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2,0457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2,1382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2,2160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2,2836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2,3436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2,3978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2,4462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2,4923</w:t>
            </w:r>
          </w:p>
        </w:tc>
        <w:tc>
          <w:tcPr>
            <w:tcW w:w="724" w:type="pct"/>
          </w:tcPr>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8,5776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8,4747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8,3952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7,3608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7,2996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7,2480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7,2032</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7,1638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7,1286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6,8966</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6,7598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6,6618</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6,5847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6,5210</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6,4665</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6,4187</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6,3759</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6,3373</w:t>
            </w:r>
          </w:p>
          <w:p w:rsidR="00E32D58" w:rsidRPr="00E32D58" w:rsidRDefault="00E32D58" w:rsidP="006D31E2">
            <w:pPr>
              <w:widowControl w:val="0"/>
              <w:ind w:left="-126" w:right="-49"/>
              <w:jc w:val="center"/>
              <w:rPr>
                <w:rFonts w:ascii="Times New Roman" w:hAnsi="Times New Roman"/>
                <w:sz w:val="18"/>
                <w:szCs w:val="18"/>
              </w:rPr>
            </w:pPr>
            <w:r w:rsidRPr="00E32D58">
              <w:rPr>
                <w:rFonts w:ascii="Times New Roman" w:hAnsi="Times New Roman"/>
                <w:sz w:val="18"/>
                <w:szCs w:val="18"/>
              </w:rPr>
              <w:t>6,3018</w:t>
            </w:r>
          </w:p>
        </w:tc>
      </w:tr>
    </w:tbl>
    <w:p w:rsidR="00E32D58" w:rsidRPr="00E32D58" w:rsidRDefault="00E32D58" w:rsidP="006D31E2">
      <w:pPr>
        <w:widowControl w:val="0"/>
        <w:jc w:val="center"/>
        <w:rPr>
          <w:rFonts w:ascii="Times New Roman" w:hAnsi="Times New Roman"/>
        </w:rPr>
      </w:pPr>
    </w:p>
    <w:p w:rsidR="009E0570" w:rsidRPr="00E32D58" w:rsidRDefault="009E0570" w:rsidP="006D31E2">
      <w:pPr>
        <w:widowControl w:val="0"/>
        <w:ind w:firstLine="284"/>
        <w:contextualSpacing/>
        <w:jc w:val="both"/>
        <w:rPr>
          <w:rFonts w:ascii="Times New Roman" w:hAnsi="Times New Roman"/>
          <w:sz w:val="20"/>
          <w:szCs w:val="20"/>
          <w:lang w:val="ru-RU"/>
        </w:rPr>
      </w:pPr>
    </w:p>
    <w:sectPr w:rsidR="009E0570" w:rsidRPr="00E32D58" w:rsidSect="006D31E2">
      <w:pgSz w:w="8392" w:h="11907" w:code="11"/>
      <w:pgMar w:top="1276" w:right="1134" w:bottom="992" w:left="1021" w:header="709" w:footer="8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BA9" w:rsidRDefault="00477BA9" w:rsidP="00FF0359">
      <w:r>
        <w:separator/>
      </w:r>
    </w:p>
  </w:endnote>
  <w:endnote w:type="continuationSeparator" w:id="0">
    <w:p w:rsidR="00477BA9" w:rsidRDefault="00477BA9" w:rsidP="00FF03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BoldItalic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BA9" w:rsidRDefault="00477BA9" w:rsidP="00FF0359">
      <w:r>
        <w:separator/>
      </w:r>
    </w:p>
  </w:footnote>
  <w:footnote w:type="continuationSeparator" w:id="0">
    <w:p w:rsidR="00477BA9" w:rsidRDefault="00477BA9" w:rsidP="00FF03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5893"/>
      <w:docPartObj>
        <w:docPartGallery w:val="Page Numbers (Top of Page)"/>
        <w:docPartUnique/>
      </w:docPartObj>
    </w:sdtPr>
    <w:sdtEndPr>
      <w:rPr>
        <w:rFonts w:ascii="Times New Roman" w:hAnsi="Times New Roman"/>
        <w:sz w:val="18"/>
        <w:szCs w:val="18"/>
      </w:rPr>
    </w:sdtEndPr>
    <w:sdtContent>
      <w:p w:rsidR="001F1CE3" w:rsidRDefault="001F1CE3" w:rsidP="005A03CF">
        <w:pPr>
          <w:pStyle w:val="af7"/>
          <w:jc w:val="center"/>
          <w:rPr>
            <w:lang w:val="ru-RU"/>
          </w:rPr>
        </w:pPr>
      </w:p>
      <w:p w:rsidR="001F1CE3" w:rsidRPr="005A03CF" w:rsidRDefault="001F1CE3" w:rsidP="005A03CF">
        <w:pPr>
          <w:pStyle w:val="af7"/>
          <w:jc w:val="center"/>
          <w:rPr>
            <w:rFonts w:ascii="Times New Roman" w:hAnsi="Times New Roman"/>
            <w:sz w:val="18"/>
            <w:szCs w:val="18"/>
          </w:rPr>
        </w:pPr>
        <w:r w:rsidRPr="005A03CF">
          <w:rPr>
            <w:rFonts w:ascii="Times New Roman" w:hAnsi="Times New Roman"/>
            <w:sz w:val="18"/>
            <w:szCs w:val="18"/>
          </w:rPr>
          <w:fldChar w:fldCharType="begin"/>
        </w:r>
        <w:r w:rsidRPr="005A03CF">
          <w:rPr>
            <w:rFonts w:ascii="Times New Roman" w:hAnsi="Times New Roman"/>
            <w:sz w:val="18"/>
            <w:szCs w:val="18"/>
          </w:rPr>
          <w:instrText>PAGE   \* MERGEFORMAT</w:instrText>
        </w:r>
        <w:r w:rsidRPr="005A03CF">
          <w:rPr>
            <w:rFonts w:ascii="Times New Roman" w:hAnsi="Times New Roman"/>
            <w:sz w:val="18"/>
            <w:szCs w:val="18"/>
          </w:rPr>
          <w:fldChar w:fldCharType="separate"/>
        </w:r>
        <w:r w:rsidR="0055254C" w:rsidRPr="0055254C">
          <w:rPr>
            <w:rFonts w:ascii="Times New Roman" w:hAnsi="Times New Roman"/>
            <w:noProof/>
            <w:sz w:val="18"/>
            <w:szCs w:val="18"/>
            <w:lang w:val="ru-RU"/>
          </w:rPr>
          <w:t>8</w:t>
        </w:r>
        <w:r w:rsidRPr="005A03CF">
          <w:rPr>
            <w:rFonts w:ascii="Times New Roman" w:hAnsi="Times New Roman"/>
            <w:sz w:val="18"/>
            <w:szCs w:val="1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72C45F2"/>
    <w:lvl w:ilvl="0">
      <w:numFmt w:val="decimal"/>
      <w:lvlText w:val="*"/>
      <w:lvlJc w:val="left"/>
      <w:pPr>
        <w:ind w:left="0" w:firstLine="0"/>
      </w:pPr>
    </w:lvl>
  </w:abstractNum>
  <w:abstractNum w:abstractNumId="1">
    <w:nsid w:val="04240689"/>
    <w:multiLevelType w:val="hybridMultilevel"/>
    <w:tmpl w:val="91E0BACC"/>
    <w:lvl w:ilvl="0" w:tplc="1CCE60A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14EA5"/>
    <w:multiLevelType w:val="hybridMultilevel"/>
    <w:tmpl w:val="7ADCBA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793023"/>
    <w:multiLevelType w:val="hybridMultilevel"/>
    <w:tmpl w:val="DCA64DE4"/>
    <w:lvl w:ilvl="0" w:tplc="A574C7F6">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15714D"/>
    <w:multiLevelType w:val="hybridMultilevel"/>
    <w:tmpl w:val="C4C200C4"/>
    <w:lvl w:ilvl="0" w:tplc="85826D62">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5">
    <w:nsid w:val="3F3C1EF5"/>
    <w:multiLevelType w:val="multilevel"/>
    <w:tmpl w:val="0EC266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1C15196"/>
    <w:multiLevelType w:val="multilevel"/>
    <w:tmpl w:val="4132788C"/>
    <w:lvl w:ilvl="0">
      <w:start w:val="4"/>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45B0273E"/>
    <w:multiLevelType w:val="multilevel"/>
    <w:tmpl w:val="4FD40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806D54"/>
    <w:multiLevelType w:val="hybridMultilevel"/>
    <w:tmpl w:val="7ADCBA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C2F82"/>
    <w:multiLevelType w:val="hybridMultilevel"/>
    <w:tmpl w:val="74FE9C5C"/>
    <w:lvl w:ilvl="0" w:tplc="06F438DE">
      <w:start w:val="1"/>
      <w:numFmt w:val="upperRoman"/>
      <w:lvlText w:val="%1."/>
      <w:lvlJc w:val="left"/>
      <w:pPr>
        <w:tabs>
          <w:tab w:val="num" w:pos="1380"/>
        </w:tabs>
        <w:ind w:left="1380" w:hanging="720"/>
      </w:pPr>
      <w:rPr>
        <w:rFonts w:hint="default"/>
      </w:rPr>
    </w:lvl>
    <w:lvl w:ilvl="1" w:tplc="033ED846">
      <w:numFmt w:val="none"/>
      <w:lvlText w:val=""/>
      <w:lvlJc w:val="left"/>
      <w:pPr>
        <w:tabs>
          <w:tab w:val="num" w:pos="360"/>
        </w:tabs>
      </w:pPr>
    </w:lvl>
    <w:lvl w:ilvl="2" w:tplc="A0F2EF30">
      <w:numFmt w:val="none"/>
      <w:lvlText w:val=""/>
      <w:lvlJc w:val="left"/>
      <w:pPr>
        <w:tabs>
          <w:tab w:val="num" w:pos="360"/>
        </w:tabs>
      </w:pPr>
    </w:lvl>
    <w:lvl w:ilvl="3" w:tplc="917A8048">
      <w:numFmt w:val="none"/>
      <w:lvlText w:val=""/>
      <w:lvlJc w:val="left"/>
      <w:pPr>
        <w:tabs>
          <w:tab w:val="num" w:pos="360"/>
        </w:tabs>
      </w:pPr>
    </w:lvl>
    <w:lvl w:ilvl="4" w:tplc="B62EB684">
      <w:numFmt w:val="none"/>
      <w:lvlText w:val=""/>
      <w:lvlJc w:val="left"/>
      <w:pPr>
        <w:tabs>
          <w:tab w:val="num" w:pos="360"/>
        </w:tabs>
      </w:pPr>
    </w:lvl>
    <w:lvl w:ilvl="5" w:tplc="960E350A">
      <w:numFmt w:val="none"/>
      <w:lvlText w:val=""/>
      <w:lvlJc w:val="left"/>
      <w:pPr>
        <w:tabs>
          <w:tab w:val="num" w:pos="360"/>
        </w:tabs>
      </w:pPr>
    </w:lvl>
    <w:lvl w:ilvl="6" w:tplc="1DC44ABA">
      <w:numFmt w:val="none"/>
      <w:lvlText w:val=""/>
      <w:lvlJc w:val="left"/>
      <w:pPr>
        <w:tabs>
          <w:tab w:val="num" w:pos="360"/>
        </w:tabs>
      </w:pPr>
    </w:lvl>
    <w:lvl w:ilvl="7" w:tplc="2AC2C09A">
      <w:numFmt w:val="none"/>
      <w:lvlText w:val=""/>
      <w:lvlJc w:val="left"/>
      <w:pPr>
        <w:tabs>
          <w:tab w:val="num" w:pos="360"/>
        </w:tabs>
      </w:pPr>
    </w:lvl>
    <w:lvl w:ilvl="8" w:tplc="55EEF348">
      <w:numFmt w:val="none"/>
      <w:lvlText w:val=""/>
      <w:lvlJc w:val="left"/>
      <w:pPr>
        <w:tabs>
          <w:tab w:val="num" w:pos="360"/>
        </w:tabs>
      </w:pPr>
    </w:lvl>
  </w:abstractNum>
  <w:abstractNum w:abstractNumId="10">
    <w:nsid w:val="73AA1C23"/>
    <w:multiLevelType w:val="hybridMultilevel"/>
    <w:tmpl w:val="74FE9C5C"/>
    <w:lvl w:ilvl="0" w:tplc="06F438DE">
      <w:start w:val="1"/>
      <w:numFmt w:val="upperRoman"/>
      <w:lvlText w:val="%1."/>
      <w:lvlJc w:val="left"/>
      <w:pPr>
        <w:tabs>
          <w:tab w:val="num" w:pos="1380"/>
        </w:tabs>
        <w:ind w:left="1380" w:hanging="720"/>
      </w:pPr>
      <w:rPr>
        <w:rFonts w:hint="default"/>
      </w:rPr>
    </w:lvl>
    <w:lvl w:ilvl="1" w:tplc="033ED846">
      <w:numFmt w:val="none"/>
      <w:lvlText w:val=""/>
      <w:lvlJc w:val="left"/>
      <w:pPr>
        <w:tabs>
          <w:tab w:val="num" w:pos="360"/>
        </w:tabs>
      </w:pPr>
    </w:lvl>
    <w:lvl w:ilvl="2" w:tplc="A0F2EF30">
      <w:numFmt w:val="none"/>
      <w:lvlText w:val=""/>
      <w:lvlJc w:val="left"/>
      <w:pPr>
        <w:tabs>
          <w:tab w:val="num" w:pos="360"/>
        </w:tabs>
      </w:pPr>
    </w:lvl>
    <w:lvl w:ilvl="3" w:tplc="917A8048">
      <w:numFmt w:val="none"/>
      <w:lvlText w:val=""/>
      <w:lvlJc w:val="left"/>
      <w:pPr>
        <w:tabs>
          <w:tab w:val="num" w:pos="360"/>
        </w:tabs>
      </w:pPr>
    </w:lvl>
    <w:lvl w:ilvl="4" w:tplc="B62EB684">
      <w:numFmt w:val="none"/>
      <w:lvlText w:val=""/>
      <w:lvlJc w:val="left"/>
      <w:pPr>
        <w:tabs>
          <w:tab w:val="num" w:pos="360"/>
        </w:tabs>
      </w:pPr>
    </w:lvl>
    <w:lvl w:ilvl="5" w:tplc="960E350A">
      <w:numFmt w:val="none"/>
      <w:lvlText w:val=""/>
      <w:lvlJc w:val="left"/>
      <w:pPr>
        <w:tabs>
          <w:tab w:val="num" w:pos="360"/>
        </w:tabs>
      </w:pPr>
    </w:lvl>
    <w:lvl w:ilvl="6" w:tplc="1DC44ABA">
      <w:numFmt w:val="none"/>
      <w:lvlText w:val=""/>
      <w:lvlJc w:val="left"/>
      <w:pPr>
        <w:tabs>
          <w:tab w:val="num" w:pos="360"/>
        </w:tabs>
      </w:pPr>
    </w:lvl>
    <w:lvl w:ilvl="7" w:tplc="2AC2C09A">
      <w:numFmt w:val="none"/>
      <w:lvlText w:val=""/>
      <w:lvlJc w:val="left"/>
      <w:pPr>
        <w:tabs>
          <w:tab w:val="num" w:pos="360"/>
        </w:tabs>
      </w:pPr>
    </w:lvl>
    <w:lvl w:ilvl="8" w:tplc="55EEF348">
      <w:numFmt w:val="none"/>
      <w:lvlText w:val=""/>
      <w:lvlJc w:val="left"/>
      <w:pPr>
        <w:tabs>
          <w:tab w:val="num" w:pos="360"/>
        </w:tabs>
      </w:pPr>
    </w:lvl>
  </w:abstractNum>
  <w:abstractNum w:abstractNumId="11">
    <w:nsid w:val="7C8720AC"/>
    <w:multiLevelType w:val="multilevel"/>
    <w:tmpl w:val="7B4C83E2"/>
    <w:lvl w:ilvl="0">
      <w:start w:val="4"/>
      <w:numFmt w:val="decimal"/>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8"/>
  </w:num>
  <w:num w:numId="2">
    <w:abstractNumId w:val="5"/>
  </w:num>
  <w:num w:numId="3">
    <w:abstractNumId w:val="2"/>
  </w:num>
  <w:num w:numId="4">
    <w:abstractNumId w:val="1"/>
  </w:num>
  <w:num w:numId="5">
    <w:abstractNumId w:val="0"/>
    <w:lvlOverride w:ilvl="0">
      <w:lvl w:ilvl="0">
        <w:numFmt w:val="bullet"/>
        <w:lvlText w:val="•"/>
        <w:legacy w:legacy="1" w:legacySpace="0" w:legacyIndent="108"/>
        <w:lvlJc w:val="left"/>
        <w:pPr>
          <w:ind w:left="0" w:firstLine="0"/>
        </w:pPr>
        <w:rPr>
          <w:rFonts w:ascii="Arial" w:hAnsi="Arial" w:cs="Arial" w:hint="default"/>
        </w:rPr>
      </w:lvl>
    </w:lvlOverride>
  </w:num>
  <w:num w:numId="6">
    <w:abstractNumId w:val="7"/>
  </w:num>
  <w:num w:numId="7">
    <w:abstractNumId w:val="4"/>
  </w:num>
  <w:num w:numId="8">
    <w:abstractNumId w:val="9"/>
  </w:num>
  <w:num w:numId="9">
    <w:abstractNumId w:val="11"/>
  </w:num>
  <w:num w:numId="10">
    <w:abstractNumId w:val="10"/>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autoHyphenation/>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A94529"/>
    <w:rsid w:val="00000F40"/>
    <w:rsid w:val="00003BB3"/>
    <w:rsid w:val="00004986"/>
    <w:rsid w:val="0001238F"/>
    <w:rsid w:val="00014034"/>
    <w:rsid w:val="00014119"/>
    <w:rsid w:val="00017E4D"/>
    <w:rsid w:val="00025636"/>
    <w:rsid w:val="00033560"/>
    <w:rsid w:val="000344D1"/>
    <w:rsid w:val="00034A3B"/>
    <w:rsid w:val="00046BA1"/>
    <w:rsid w:val="00046EE2"/>
    <w:rsid w:val="00051178"/>
    <w:rsid w:val="0005521A"/>
    <w:rsid w:val="00056E9B"/>
    <w:rsid w:val="000614D1"/>
    <w:rsid w:val="00061C15"/>
    <w:rsid w:val="00061CF4"/>
    <w:rsid w:val="000646B4"/>
    <w:rsid w:val="0007273D"/>
    <w:rsid w:val="000753AC"/>
    <w:rsid w:val="00076D4C"/>
    <w:rsid w:val="0008191B"/>
    <w:rsid w:val="0008252C"/>
    <w:rsid w:val="000845F2"/>
    <w:rsid w:val="00093670"/>
    <w:rsid w:val="00095BD1"/>
    <w:rsid w:val="00097D97"/>
    <w:rsid w:val="000A1287"/>
    <w:rsid w:val="000A1AFE"/>
    <w:rsid w:val="000A4DA7"/>
    <w:rsid w:val="000A6791"/>
    <w:rsid w:val="000C0BB6"/>
    <w:rsid w:val="000C5055"/>
    <w:rsid w:val="000C5315"/>
    <w:rsid w:val="000C7D8D"/>
    <w:rsid w:val="000D0CFB"/>
    <w:rsid w:val="000D2340"/>
    <w:rsid w:val="000D4CBA"/>
    <w:rsid w:val="000E4196"/>
    <w:rsid w:val="000F0AF1"/>
    <w:rsid w:val="001010F2"/>
    <w:rsid w:val="00101FBB"/>
    <w:rsid w:val="00106460"/>
    <w:rsid w:val="00113DBC"/>
    <w:rsid w:val="00114919"/>
    <w:rsid w:val="001157CA"/>
    <w:rsid w:val="00115E5A"/>
    <w:rsid w:val="00120956"/>
    <w:rsid w:val="00125F1C"/>
    <w:rsid w:val="00126847"/>
    <w:rsid w:val="00130384"/>
    <w:rsid w:val="00134DDB"/>
    <w:rsid w:val="001369BF"/>
    <w:rsid w:val="00142923"/>
    <w:rsid w:val="00143AA9"/>
    <w:rsid w:val="00145033"/>
    <w:rsid w:val="001618FB"/>
    <w:rsid w:val="00173C59"/>
    <w:rsid w:val="00174F91"/>
    <w:rsid w:val="00180F56"/>
    <w:rsid w:val="0018298F"/>
    <w:rsid w:val="00182F96"/>
    <w:rsid w:val="00183510"/>
    <w:rsid w:val="0019001B"/>
    <w:rsid w:val="001940E7"/>
    <w:rsid w:val="00194F8A"/>
    <w:rsid w:val="0019502D"/>
    <w:rsid w:val="0019591A"/>
    <w:rsid w:val="001964CF"/>
    <w:rsid w:val="001A40DC"/>
    <w:rsid w:val="001A43D2"/>
    <w:rsid w:val="001A5650"/>
    <w:rsid w:val="001B297F"/>
    <w:rsid w:val="001B3AB6"/>
    <w:rsid w:val="001B6738"/>
    <w:rsid w:val="001D0578"/>
    <w:rsid w:val="001D2644"/>
    <w:rsid w:val="001D6A11"/>
    <w:rsid w:val="001D7F3C"/>
    <w:rsid w:val="001E04D1"/>
    <w:rsid w:val="001E0DFB"/>
    <w:rsid w:val="001E2B25"/>
    <w:rsid w:val="001F0295"/>
    <w:rsid w:val="001F1CE3"/>
    <w:rsid w:val="001F432D"/>
    <w:rsid w:val="002029D5"/>
    <w:rsid w:val="00204916"/>
    <w:rsid w:val="0020562F"/>
    <w:rsid w:val="0020751F"/>
    <w:rsid w:val="002109B3"/>
    <w:rsid w:val="0021259A"/>
    <w:rsid w:val="00212B06"/>
    <w:rsid w:val="00213A96"/>
    <w:rsid w:val="00215E91"/>
    <w:rsid w:val="002207BB"/>
    <w:rsid w:val="00220D64"/>
    <w:rsid w:val="00222908"/>
    <w:rsid w:val="00223B4A"/>
    <w:rsid w:val="00226595"/>
    <w:rsid w:val="00240FEC"/>
    <w:rsid w:val="00241289"/>
    <w:rsid w:val="00241922"/>
    <w:rsid w:val="0024202A"/>
    <w:rsid w:val="002566FA"/>
    <w:rsid w:val="00257070"/>
    <w:rsid w:val="002655A8"/>
    <w:rsid w:val="00265E5A"/>
    <w:rsid w:val="0026617C"/>
    <w:rsid w:val="00272DD3"/>
    <w:rsid w:val="0027403C"/>
    <w:rsid w:val="00277CA7"/>
    <w:rsid w:val="00281183"/>
    <w:rsid w:val="00281594"/>
    <w:rsid w:val="00284137"/>
    <w:rsid w:val="002841C2"/>
    <w:rsid w:val="002870AD"/>
    <w:rsid w:val="00290488"/>
    <w:rsid w:val="0029356A"/>
    <w:rsid w:val="00295C9F"/>
    <w:rsid w:val="00297C2B"/>
    <w:rsid w:val="002A755D"/>
    <w:rsid w:val="002A7FAC"/>
    <w:rsid w:val="002B090B"/>
    <w:rsid w:val="002B183F"/>
    <w:rsid w:val="002B1944"/>
    <w:rsid w:val="002B382B"/>
    <w:rsid w:val="002B5457"/>
    <w:rsid w:val="002C2789"/>
    <w:rsid w:val="002C4246"/>
    <w:rsid w:val="002C6129"/>
    <w:rsid w:val="002D2BF1"/>
    <w:rsid w:val="002D2FA3"/>
    <w:rsid w:val="002D5B4B"/>
    <w:rsid w:val="002E0EEB"/>
    <w:rsid w:val="002E2272"/>
    <w:rsid w:val="002E232E"/>
    <w:rsid w:val="002E4789"/>
    <w:rsid w:val="002F171E"/>
    <w:rsid w:val="002F27F0"/>
    <w:rsid w:val="002F6AC0"/>
    <w:rsid w:val="002F6E47"/>
    <w:rsid w:val="002F6F5C"/>
    <w:rsid w:val="002F799E"/>
    <w:rsid w:val="00300EBF"/>
    <w:rsid w:val="003038A2"/>
    <w:rsid w:val="003042A3"/>
    <w:rsid w:val="00304892"/>
    <w:rsid w:val="0031156A"/>
    <w:rsid w:val="0031171E"/>
    <w:rsid w:val="00313F70"/>
    <w:rsid w:val="00315EB1"/>
    <w:rsid w:val="003227D7"/>
    <w:rsid w:val="0032303F"/>
    <w:rsid w:val="0032511C"/>
    <w:rsid w:val="0032614B"/>
    <w:rsid w:val="00335E17"/>
    <w:rsid w:val="0034223A"/>
    <w:rsid w:val="00343E63"/>
    <w:rsid w:val="003445CF"/>
    <w:rsid w:val="00350245"/>
    <w:rsid w:val="00354203"/>
    <w:rsid w:val="0035456A"/>
    <w:rsid w:val="00357242"/>
    <w:rsid w:val="003617D3"/>
    <w:rsid w:val="00362814"/>
    <w:rsid w:val="0036495B"/>
    <w:rsid w:val="003656BA"/>
    <w:rsid w:val="00365EE1"/>
    <w:rsid w:val="00373CF7"/>
    <w:rsid w:val="00374008"/>
    <w:rsid w:val="00374425"/>
    <w:rsid w:val="00374A7F"/>
    <w:rsid w:val="00374C59"/>
    <w:rsid w:val="00377A08"/>
    <w:rsid w:val="0038155D"/>
    <w:rsid w:val="00381B02"/>
    <w:rsid w:val="00382324"/>
    <w:rsid w:val="00386893"/>
    <w:rsid w:val="0039345F"/>
    <w:rsid w:val="00396C0D"/>
    <w:rsid w:val="003A1E2F"/>
    <w:rsid w:val="003A3E49"/>
    <w:rsid w:val="003A5106"/>
    <w:rsid w:val="003A66F5"/>
    <w:rsid w:val="003B1BE4"/>
    <w:rsid w:val="003B32AB"/>
    <w:rsid w:val="003B5978"/>
    <w:rsid w:val="003C4CF2"/>
    <w:rsid w:val="003C4ECC"/>
    <w:rsid w:val="003C5AC0"/>
    <w:rsid w:val="003C7847"/>
    <w:rsid w:val="003D000F"/>
    <w:rsid w:val="003D2B3F"/>
    <w:rsid w:val="003D5426"/>
    <w:rsid w:val="003E4A12"/>
    <w:rsid w:val="003F08F0"/>
    <w:rsid w:val="003F5493"/>
    <w:rsid w:val="00402BAF"/>
    <w:rsid w:val="004101DF"/>
    <w:rsid w:val="004108CD"/>
    <w:rsid w:val="004318A2"/>
    <w:rsid w:val="004325FB"/>
    <w:rsid w:val="0043418D"/>
    <w:rsid w:val="00440000"/>
    <w:rsid w:val="0044265D"/>
    <w:rsid w:val="004427B3"/>
    <w:rsid w:val="004444A9"/>
    <w:rsid w:val="00446AC0"/>
    <w:rsid w:val="004547CC"/>
    <w:rsid w:val="00455100"/>
    <w:rsid w:val="00455C2D"/>
    <w:rsid w:val="00456864"/>
    <w:rsid w:val="00460B7A"/>
    <w:rsid w:val="00474569"/>
    <w:rsid w:val="00474C11"/>
    <w:rsid w:val="0047517E"/>
    <w:rsid w:val="00477BA9"/>
    <w:rsid w:val="0048145B"/>
    <w:rsid w:val="0048468C"/>
    <w:rsid w:val="00486426"/>
    <w:rsid w:val="0049315C"/>
    <w:rsid w:val="0049494D"/>
    <w:rsid w:val="00495604"/>
    <w:rsid w:val="00497ADE"/>
    <w:rsid w:val="004A1DA6"/>
    <w:rsid w:val="004A2157"/>
    <w:rsid w:val="004A52D9"/>
    <w:rsid w:val="004B4EC8"/>
    <w:rsid w:val="004C00C4"/>
    <w:rsid w:val="004C1770"/>
    <w:rsid w:val="004C21C0"/>
    <w:rsid w:val="004C4D7E"/>
    <w:rsid w:val="004C590A"/>
    <w:rsid w:val="004C6939"/>
    <w:rsid w:val="004C6DB6"/>
    <w:rsid w:val="004C736A"/>
    <w:rsid w:val="004D0023"/>
    <w:rsid w:val="004D2330"/>
    <w:rsid w:val="004D2D25"/>
    <w:rsid w:val="004D37F5"/>
    <w:rsid w:val="004D3BBB"/>
    <w:rsid w:val="004E0945"/>
    <w:rsid w:val="004E1A28"/>
    <w:rsid w:val="004E23E0"/>
    <w:rsid w:val="004E3037"/>
    <w:rsid w:val="004E5DE0"/>
    <w:rsid w:val="004F7388"/>
    <w:rsid w:val="005003C6"/>
    <w:rsid w:val="0050054A"/>
    <w:rsid w:val="00503316"/>
    <w:rsid w:val="005059B1"/>
    <w:rsid w:val="0050682D"/>
    <w:rsid w:val="005074D7"/>
    <w:rsid w:val="00516889"/>
    <w:rsid w:val="00521CCF"/>
    <w:rsid w:val="005231B5"/>
    <w:rsid w:val="00530CC6"/>
    <w:rsid w:val="0053739B"/>
    <w:rsid w:val="00537E40"/>
    <w:rsid w:val="005419C2"/>
    <w:rsid w:val="005436E0"/>
    <w:rsid w:val="00543D6D"/>
    <w:rsid w:val="00546417"/>
    <w:rsid w:val="005465E7"/>
    <w:rsid w:val="0055254C"/>
    <w:rsid w:val="00554F58"/>
    <w:rsid w:val="0055511A"/>
    <w:rsid w:val="005570EB"/>
    <w:rsid w:val="005632DB"/>
    <w:rsid w:val="005640B4"/>
    <w:rsid w:val="005730C3"/>
    <w:rsid w:val="005746B6"/>
    <w:rsid w:val="00574C40"/>
    <w:rsid w:val="005753F8"/>
    <w:rsid w:val="00576A30"/>
    <w:rsid w:val="0058196E"/>
    <w:rsid w:val="005829E9"/>
    <w:rsid w:val="00585B07"/>
    <w:rsid w:val="00591A7C"/>
    <w:rsid w:val="005A03CF"/>
    <w:rsid w:val="005A0A8D"/>
    <w:rsid w:val="005A4723"/>
    <w:rsid w:val="005A6C5F"/>
    <w:rsid w:val="005A7792"/>
    <w:rsid w:val="005B325E"/>
    <w:rsid w:val="005B5ABA"/>
    <w:rsid w:val="005B5E07"/>
    <w:rsid w:val="005C032F"/>
    <w:rsid w:val="005C19EF"/>
    <w:rsid w:val="005C5340"/>
    <w:rsid w:val="005C5F20"/>
    <w:rsid w:val="005C6103"/>
    <w:rsid w:val="005C6B6E"/>
    <w:rsid w:val="005C7B87"/>
    <w:rsid w:val="005D2E4C"/>
    <w:rsid w:val="005D53F4"/>
    <w:rsid w:val="005D6686"/>
    <w:rsid w:val="005E1962"/>
    <w:rsid w:val="005E2880"/>
    <w:rsid w:val="005E31CC"/>
    <w:rsid w:val="005F35CC"/>
    <w:rsid w:val="005F5A58"/>
    <w:rsid w:val="005F639F"/>
    <w:rsid w:val="005F73D7"/>
    <w:rsid w:val="00602B53"/>
    <w:rsid w:val="00603AD0"/>
    <w:rsid w:val="006046F8"/>
    <w:rsid w:val="00605EB8"/>
    <w:rsid w:val="00605ED4"/>
    <w:rsid w:val="0061155F"/>
    <w:rsid w:val="00621974"/>
    <w:rsid w:val="00621A6D"/>
    <w:rsid w:val="00625DA9"/>
    <w:rsid w:val="00626B27"/>
    <w:rsid w:val="00627F40"/>
    <w:rsid w:val="006322FA"/>
    <w:rsid w:val="00641071"/>
    <w:rsid w:val="00642978"/>
    <w:rsid w:val="006437DE"/>
    <w:rsid w:val="0064702C"/>
    <w:rsid w:val="00664C2C"/>
    <w:rsid w:val="006701EB"/>
    <w:rsid w:val="00671384"/>
    <w:rsid w:val="00671D8F"/>
    <w:rsid w:val="00671F61"/>
    <w:rsid w:val="00673E2A"/>
    <w:rsid w:val="0067435E"/>
    <w:rsid w:val="0067484A"/>
    <w:rsid w:val="006762F3"/>
    <w:rsid w:val="006811B4"/>
    <w:rsid w:val="0068587E"/>
    <w:rsid w:val="0068613B"/>
    <w:rsid w:val="00686347"/>
    <w:rsid w:val="00686BBD"/>
    <w:rsid w:val="00690516"/>
    <w:rsid w:val="0069193A"/>
    <w:rsid w:val="00694700"/>
    <w:rsid w:val="00695118"/>
    <w:rsid w:val="0069583D"/>
    <w:rsid w:val="00697754"/>
    <w:rsid w:val="006A0E7C"/>
    <w:rsid w:val="006B0F8B"/>
    <w:rsid w:val="006B1460"/>
    <w:rsid w:val="006B2711"/>
    <w:rsid w:val="006B411D"/>
    <w:rsid w:val="006B4313"/>
    <w:rsid w:val="006B4E32"/>
    <w:rsid w:val="006C2105"/>
    <w:rsid w:val="006C35AE"/>
    <w:rsid w:val="006C3EDA"/>
    <w:rsid w:val="006D02FC"/>
    <w:rsid w:val="006D31E2"/>
    <w:rsid w:val="006D756D"/>
    <w:rsid w:val="006E00BB"/>
    <w:rsid w:val="006E0598"/>
    <w:rsid w:val="006E0BC7"/>
    <w:rsid w:val="006E2E2D"/>
    <w:rsid w:val="006E5248"/>
    <w:rsid w:val="006F5174"/>
    <w:rsid w:val="00700099"/>
    <w:rsid w:val="007013A3"/>
    <w:rsid w:val="0070661B"/>
    <w:rsid w:val="0071218C"/>
    <w:rsid w:val="007131AE"/>
    <w:rsid w:val="00713D12"/>
    <w:rsid w:val="00714685"/>
    <w:rsid w:val="0071653B"/>
    <w:rsid w:val="00723BC1"/>
    <w:rsid w:val="00724055"/>
    <w:rsid w:val="00726827"/>
    <w:rsid w:val="007277CE"/>
    <w:rsid w:val="00730EAD"/>
    <w:rsid w:val="007313BF"/>
    <w:rsid w:val="00731F9E"/>
    <w:rsid w:val="00734D82"/>
    <w:rsid w:val="007351E4"/>
    <w:rsid w:val="007373FF"/>
    <w:rsid w:val="00740E5D"/>
    <w:rsid w:val="00741689"/>
    <w:rsid w:val="00744F9D"/>
    <w:rsid w:val="0075504D"/>
    <w:rsid w:val="0075786E"/>
    <w:rsid w:val="007607DF"/>
    <w:rsid w:val="007649BA"/>
    <w:rsid w:val="0076788F"/>
    <w:rsid w:val="00772C89"/>
    <w:rsid w:val="0078058E"/>
    <w:rsid w:val="0078337C"/>
    <w:rsid w:val="00791D99"/>
    <w:rsid w:val="00792E8B"/>
    <w:rsid w:val="007A1A9C"/>
    <w:rsid w:val="007A4304"/>
    <w:rsid w:val="007A48EF"/>
    <w:rsid w:val="007A60E3"/>
    <w:rsid w:val="007B37A9"/>
    <w:rsid w:val="007B6FC2"/>
    <w:rsid w:val="007C4AD6"/>
    <w:rsid w:val="007C775A"/>
    <w:rsid w:val="007D1598"/>
    <w:rsid w:val="007D49BA"/>
    <w:rsid w:val="007D4FBD"/>
    <w:rsid w:val="007E37C4"/>
    <w:rsid w:val="007E3C04"/>
    <w:rsid w:val="007E3C0A"/>
    <w:rsid w:val="007E4493"/>
    <w:rsid w:val="007E500F"/>
    <w:rsid w:val="007E6499"/>
    <w:rsid w:val="007F1E62"/>
    <w:rsid w:val="007F5BB6"/>
    <w:rsid w:val="0080187C"/>
    <w:rsid w:val="008072AA"/>
    <w:rsid w:val="008102AE"/>
    <w:rsid w:val="00812062"/>
    <w:rsid w:val="008141FD"/>
    <w:rsid w:val="008159F1"/>
    <w:rsid w:val="00821F33"/>
    <w:rsid w:val="00822565"/>
    <w:rsid w:val="00823793"/>
    <w:rsid w:val="00824103"/>
    <w:rsid w:val="008245EF"/>
    <w:rsid w:val="00826F2F"/>
    <w:rsid w:val="00827259"/>
    <w:rsid w:val="00836E86"/>
    <w:rsid w:val="008371C0"/>
    <w:rsid w:val="00843E83"/>
    <w:rsid w:val="00845D42"/>
    <w:rsid w:val="0085380F"/>
    <w:rsid w:val="00853B6A"/>
    <w:rsid w:val="0085426A"/>
    <w:rsid w:val="00854FAC"/>
    <w:rsid w:val="00856F63"/>
    <w:rsid w:val="00860D82"/>
    <w:rsid w:val="008655CF"/>
    <w:rsid w:val="00865ED4"/>
    <w:rsid w:val="0086777E"/>
    <w:rsid w:val="00876217"/>
    <w:rsid w:val="00881271"/>
    <w:rsid w:val="00884C0D"/>
    <w:rsid w:val="00885643"/>
    <w:rsid w:val="008900E5"/>
    <w:rsid w:val="0089414A"/>
    <w:rsid w:val="00896598"/>
    <w:rsid w:val="0089706C"/>
    <w:rsid w:val="008A714B"/>
    <w:rsid w:val="008A72CD"/>
    <w:rsid w:val="008B08D1"/>
    <w:rsid w:val="008B1872"/>
    <w:rsid w:val="008B5B02"/>
    <w:rsid w:val="008C29FC"/>
    <w:rsid w:val="008C4033"/>
    <w:rsid w:val="008C6833"/>
    <w:rsid w:val="008C7582"/>
    <w:rsid w:val="008D0AF2"/>
    <w:rsid w:val="008D354E"/>
    <w:rsid w:val="008E1AB8"/>
    <w:rsid w:val="008E24D7"/>
    <w:rsid w:val="008E4764"/>
    <w:rsid w:val="008E4E39"/>
    <w:rsid w:val="008F51CC"/>
    <w:rsid w:val="00900FF6"/>
    <w:rsid w:val="00903E56"/>
    <w:rsid w:val="00903F3F"/>
    <w:rsid w:val="00914F03"/>
    <w:rsid w:val="00917E7F"/>
    <w:rsid w:val="00921875"/>
    <w:rsid w:val="009222B7"/>
    <w:rsid w:val="009223C7"/>
    <w:rsid w:val="00923EA0"/>
    <w:rsid w:val="00925D31"/>
    <w:rsid w:val="00927037"/>
    <w:rsid w:val="00935E3D"/>
    <w:rsid w:val="00937AAD"/>
    <w:rsid w:val="0094291C"/>
    <w:rsid w:val="00944A12"/>
    <w:rsid w:val="009459B3"/>
    <w:rsid w:val="00951550"/>
    <w:rsid w:val="009515C5"/>
    <w:rsid w:val="0095176F"/>
    <w:rsid w:val="0095318B"/>
    <w:rsid w:val="009532AE"/>
    <w:rsid w:val="009609DC"/>
    <w:rsid w:val="009618C3"/>
    <w:rsid w:val="0096415D"/>
    <w:rsid w:val="0097156D"/>
    <w:rsid w:val="00973D1A"/>
    <w:rsid w:val="00976982"/>
    <w:rsid w:val="00980755"/>
    <w:rsid w:val="009832BB"/>
    <w:rsid w:val="0098335E"/>
    <w:rsid w:val="0098393F"/>
    <w:rsid w:val="00986648"/>
    <w:rsid w:val="00992E1A"/>
    <w:rsid w:val="00993E8A"/>
    <w:rsid w:val="00993ECB"/>
    <w:rsid w:val="0099618C"/>
    <w:rsid w:val="009A5F86"/>
    <w:rsid w:val="009B0EDC"/>
    <w:rsid w:val="009B440A"/>
    <w:rsid w:val="009B5663"/>
    <w:rsid w:val="009B59CB"/>
    <w:rsid w:val="009B6031"/>
    <w:rsid w:val="009B7E66"/>
    <w:rsid w:val="009C13EF"/>
    <w:rsid w:val="009C259D"/>
    <w:rsid w:val="009C265F"/>
    <w:rsid w:val="009C5311"/>
    <w:rsid w:val="009C59BD"/>
    <w:rsid w:val="009D15B5"/>
    <w:rsid w:val="009D4CC8"/>
    <w:rsid w:val="009D561B"/>
    <w:rsid w:val="009D5A20"/>
    <w:rsid w:val="009D6978"/>
    <w:rsid w:val="009E0570"/>
    <w:rsid w:val="009E37A3"/>
    <w:rsid w:val="009F1445"/>
    <w:rsid w:val="009F69EC"/>
    <w:rsid w:val="009F6B8F"/>
    <w:rsid w:val="00A0549F"/>
    <w:rsid w:val="00A10343"/>
    <w:rsid w:val="00A12E48"/>
    <w:rsid w:val="00A13A55"/>
    <w:rsid w:val="00A147BA"/>
    <w:rsid w:val="00A16695"/>
    <w:rsid w:val="00A24DDC"/>
    <w:rsid w:val="00A305AD"/>
    <w:rsid w:val="00A30C40"/>
    <w:rsid w:val="00A31674"/>
    <w:rsid w:val="00A31FA2"/>
    <w:rsid w:val="00A3338F"/>
    <w:rsid w:val="00A44D3D"/>
    <w:rsid w:val="00A463B1"/>
    <w:rsid w:val="00A53483"/>
    <w:rsid w:val="00A54809"/>
    <w:rsid w:val="00A548CE"/>
    <w:rsid w:val="00A562B0"/>
    <w:rsid w:val="00A6005A"/>
    <w:rsid w:val="00A61502"/>
    <w:rsid w:val="00A63738"/>
    <w:rsid w:val="00A66CFA"/>
    <w:rsid w:val="00A7210F"/>
    <w:rsid w:val="00A721E2"/>
    <w:rsid w:val="00A77A57"/>
    <w:rsid w:val="00A77B98"/>
    <w:rsid w:val="00A83AB0"/>
    <w:rsid w:val="00A942E7"/>
    <w:rsid w:val="00A94529"/>
    <w:rsid w:val="00AA0182"/>
    <w:rsid w:val="00AA0A3C"/>
    <w:rsid w:val="00AA154D"/>
    <w:rsid w:val="00AA6AC2"/>
    <w:rsid w:val="00AB20A9"/>
    <w:rsid w:val="00AB6B3B"/>
    <w:rsid w:val="00AC0A86"/>
    <w:rsid w:val="00AC42A3"/>
    <w:rsid w:val="00AC4E94"/>
    <w:rsid w:val="00AD0E30"/>
    <w:rsid w:val="00AD2467"/>
    <w:rsid w:val="00AD5BCE"/>
    <w:rsid w:val="00AE603C"/>
    <w:rsid w:val="00AE76DC"/>
    <w:rsid w:val="00AF1BA9"/>
    <w:rsid w:val="00AF4AD6"/>
    <w:rsid w:val="00AF515B"/>
    <w:rsid w:val="00B01304"/>
    <w:rsid w:val="00B02479"/>
    <w:rsid w:val="00B04B34"/>
    <w:rsid w:val="00B05B5E"/>
    <w:rsid w:val="00B10906"/>
    <w:rsid w:val="00B14B91"/>
    <w:rsid w:val="00B15296"/>
    <w:rsid w:val="00B16A45"/>
    <w:rsid w:val="00B20A6A"/>
    <w:rsid w:val="00B21C25"/>
    <w:rsid w:val="00B26226"/>
    <w:rsid w:val="00B271A9"/>
    <w:rsid w:val="00B27D16"/>
    <w:rsid w:val="00B3089E"/>
    <w:rsid w:val="00B31F5C"/>
    <w:rsid w:val="00B363BE"/>
    <w:rsid w:val="00B404B3"/>
    <w:rsid w:val="00B40643"/>
    <w:rsid w:val="00B40C33"/>
    <w:rsid w:val="00B4242E"/>
    <w:rsid w:val="00B42AA1"/>
    <w:rsid w:val="00B54D12"/>
    <w:rsid w:val="00B64971"/>
    <w:rsid w:val="00B655B0"/>
    <w:rsid w:val="00B70E83"/>
    <w:rsid w:val="00B7386F"/>
    <w:rsid w:val="00B776E6"/>
    <w:rsid w:val="00B80E48"/>
    <w:rsid w:val="00B82879"/>
    <w:rsid w:val="00B867BE"/>
    <w:rsid w:val="00B86F27"/>
    <w:rsid w:val="00B92B4E"/>
    <w:rsid w:val="00BB0C13"/>
    <w:rsid w:val="00BB39C6"/>
    <w:rsid w:val="00BC1633"/>
    <w:rsid w:val="00BC3A8A"/>
    <w:rsid w:val="00BC6D6C"/>
    <w:rsid w:val="00BD3040"/>
    <w:rsid w:val="00BD39B0"/>
    <w:rsid w:val="00BD5348"/>
    <w:rsid w:val="00BD55C8"/>
    <w:rsid w:val="00BE375B"/>
    <w:rsid w:val="00BF14B1"/>
    <w:rsid w:val="00C01BAE"/>
    <w:rsid w:val="00C03197"/>
    <w:rsid w:val="00C04B8D"/>
    <w:rsid w:val="00C106DC"/>
    <w:rsid w:val="00C11BFA"/>
    <w:rsid w:val="00C2432A"/>
    <w:rsid w:val="00C308FE"/>
    <w:rsid w:val="00C31826"/>
    <w:rsid w:val="00C45CD7"/>
    <w:rsid w:val="00C46598"/>
    <w:rsid w:val="00C4742F"/>
    <w:rsid w:val="00C51587"/>
    <w:rsid w:val="00C55FFF"/>
    <w:rsid w:val="00C60542"/>
    <w:rsid w:val="00C61237"/>
    <w:rsid w:val="00C6476C"/>
    <w:rsid w:val="00C655B4"/>
    <w:rsid w:val="00C66A26"/>
    <w:rsid w:val="00C70369"/>
    <w:rsid w:val="00C71269"/>
    <w:rsid w:val="00C72C59"/>
    <w:rsid w:val="00C73994"/>
    <w:rsid w:val="00C77F94"/>
    <w:rsid w:val="00C80897"/>
    <w:rsid w:val="00C81C40"/>
    <w:rsid w:val="00C86956"/>
    <w:rsid w:val="00C9112E"/>
    <w:rsid w:val="00C92CBF"/>
    <w:rsid w:val="00C94CB5"/>
    <w:rsid w:val="00C96068"/>
    <w:rsid w:val="00C96DEF"/>
    <w:rsid w:val="00CA3953"/>
    <w:rsid w:val="00CA5B90"/>
    <w:rsid w:val="00CA6F2E"/>
    <w:rsid w:val="00CB7C03"/>
    <w:rsid w:val="00CC1543"/>
    <w:rsid w:val="00CC4754"/>
    <w:rsid w:val="00CD1192"/>
    <w:rsid w:val="00CD1A1D"/>
    <w:rsid w:val="00CD65D6"/>
    <w:rsid w:val="00CD65F9"/>
    <w:rsid w:val="00CE0EB0"/>
    <w:rsid w:val="00CE7419"/>
    <w:rsid w:val="00CE7F1F"/>
    <w:rsid w:val="00CF2AAA"/>
    <w:rsid w:val="00CF53AF"/>
    <w:rsid w:val="00D00479"/>
    <w:rsid w:val="00D01778"/>
    <w:rsid w:val="00D01B2D"/>
    <w:rsid w:val="00D02630"/>
    <w:rsid w:val="00D02DA9"/>
    <w:rsid w:val="00D05937"/>
    <w:rsid w:val="00D10359"/>
    <w:rsid w:val="00D14938"/>
    <w:rsid w:val="00D14EE0"/>
    <w:rsid w:val="00D16139"/>
    <w:rsid w:val="00D17C25"/>
    <w:rsid w:val="00D21253"/>
    <w:rsid w:val="00D4184D"/>
    <w:rsid w:val="00D42AEC"/>
    <w:rsid w:val="00D438C3"/>
    <w:rsid w:val="00D44A70"/>
    <w:rsid w:val="00D453F2"/>
    <w:rsid w:val="00D5090B"/>
    <w:rsid w:val="00D51BCE"/>
    <w:rsid w:val="00D5209C"/>
    <w:rsid w:val="00D53C59"/>
    <w:rsid w:val="00D60B00"/>
    <w:rsid w:val="00D61AAB"/>
    <w:rsid w:val="00D61C94"/>
    <w:rsid w:val="00D65121"/>
    <w:rsid w:val="00D673B9"/>
    <w:rsid w:val="00D71469"/>
    <w:rsid w:val="00D84FEF"/>
    <w:rsid w:val="00D9124D"/>
    <w:rsid w:val="00D970B4"/>
    <w:rsid w:val="00D9714C"/>
    <w:rsid w:val="00DA0C60"/>
    <w:rsid w:val="00DA14CC"/>
    <w:rsid w:val="00DA15A6"/>
    <w:rsid w:val="00DA20AE"/>
    <w:rsid w:val="00DA429E"/>
    <w:rsid w:val="00DB1294"/>
    <w:rsid w:val="00DB425E"/>
    <w:rsid w:val="00DB5F9D"/>
    <w:rsid w:val="00DC25AA"/>
    <w:rsid w:val="00DD1A7B"/>
    <w:rsid w:val="00DD404C"/>
    <w:rsid w:val="00DD4DD2"/>
    <w:rsid w:val="00DD6417"/>
    <w:rsid w:val="00DE26A3"/>
    <w:rsid w:val="00DF274D"/>
    <w:rsid w:val="00DF5088"/>
    <w:rsid w:val="00DF73CB"/>
    <w:rsid w:val="00E0118F"/>
    <w:rsid w:val="00E02D89"/>
    <w:rsid w:val="00E079A5"/>
    <w:rsid w:val="00E124C1"/>
    <w:rsid w:val="00E15479"/>
    <w:rsid w:val="00E155E9"/>
    <w:rsid w:val="00E23C82"/>
    <w:rsid w:val="00E254B3"/>
    <w:rsid w:val="00E26AC3"/>
    <w:rsid w:val="00E3058F"/>
    <w:rsid w:val="00E32D58"/>
    <w:rsid w:val="00E33BAA"/>
    <w:rsid w:val="00E346ED"/>
    <w:rsid w:val="00E36EFD"/>
    <w:rsid w:val="00E42B60"/>
    <w:rsid w:val="00E45A33"/>
    <w:rsid w:val="00E526C9"/>
    <w:rsid w:val="00E5354A"/>
    <w:rsid w:val="00E56FDC"/>
    <w:rsid w:val="00E600A8"/>
    <w:rsid w:val="00E62276"/>
    <w:rsid w:val="00E63B99"/>
    <w:rsid w:val="00E64F73"/>
    <w:rsid w:val="00E706AE"/>
    <w:rsid w:val="00E71284"/>
    <w:rsid w:val="00E71839"/>
    <w:rsid w:val="00E721E4"/>
    <w:rsid w:val="00E73BBD"/>
    <w:rsid w:val="00E76EF2"/>
    <w:rsid w:val="00E826BB"/>
    <w:rsid w:val="00E904F5"/>
    <w:rsid w:val="00E91738"/>
    <w:rsid w:val="00E92AA5"/>
    <w:rsid w:val="00E94428"/>
    <w:rsid w:val="00E94B45"/>
    <w:rsid w:val="00EA397C"/>
    <w:rsid w:val="00EA4568"/>
    <w:rsid w:val="00EA4FA3"/>
    <w:rsid w:val="00EA76A1"/>
    <w:rsid w:val="00EB0AB0"/>
    <w:rsid w:val="00EB45DF"/>
    <w:rsid w:val="00EC511D"/>
    <w:rsid w:val="00ED1972"/>
    <w:rsid w:val="00EE0E6E"/>
    <w:rsid w:val="00EE2C5E"/>
    <w:rsid w:val="00EE7038"/>
    <w:rsid w:val="00EE71B6"/>
    <w:rsid w:val="00EF5DA4"/>
    <w:rsid w:val="00F00E32"/>
    <w:rsid w:val="00F02837"/>
    <w:rsid w:val="00F0447C"/>
    <w:rsid w:val="00F05648"/>
    <w:rsid w:val="00F069FF"/>
    <w:rsid w:val="00F06CDC"/>
    <w:rsid w:val="00F0765E"/>
    <w:rsid w:val="00F12ADA"/>
    <w:rsid w:val="00F15197"/>
    <w:rsid w:val="00F16468"/>
    <w:rsid w:val="00F169D7"/>
    <w:rsid w:val="00F1708A"/>
    <w:rsid w:val="00F20C77"/>
    <w:rsid w:val="00F24E65"/>
    <w:rsid w:val="00F3473F"/>
    <w:rsid w:val="00F37316"/>
    <w:rsid w:val="00F44A1E"/>
    <w:rsid w:val="00F4528F"/>
    <w:rsid w:val="00F46B63"/>
    <w:rsid w:val="00F474D2"/>
    <w:rsid w:val="00F53EE9"/>
    <w:rsid w:val="00F56CC3"/>
    <w:rsid w:val="00F62272"/>
    <w:rsid w:val="00F6525B"/>
    <w:rsid w:val="00F667F0"/>
    <w:rsid w:val="00F730E6"/>
    <w:rsid w:val="00F80CF9"/>
    <w:rsid w:val="00F817DF"/>
    <w:rsid w:val="00F8535A"/>
    <w:rsid w:val="00F85538"/>
    <w:rsid w:val="00F92E24"/>
    <w:rsid w:val="00F93411"/>
    <w:rsid w:val="00F93F31"/>
    <w:rsid w:val="00F945E2"/>
    <w:rsid w:val="00F953C5"/>
    <w:rsid w:val="00FA0C7F"/>
    <w:rsid w:val="00FA3937"/>
    <w:rsid w:val="00FA4575"/>
    <w:rsid w:val="00FA7ABA"/>
    <w:rsid w:val="00FB287F"/>
    <w:rsid w:val="00FB47CD"/>
    <w:rsid w:val="00FB6EF4"/>
    <w:rsid w:val="00FC0E61"/>
    <w:rsid w:val="00FC1B9A"/>
    <w:rsid w:val="00FC2529"/>
    <w:rsid w:val="00FD300D"/>
    <w:rsid w:val="00FD4D33"/>
    <w:rsid w:val="00FD4F71"/>
    <w:rsid w:val="00FD5A8B"/>
    <w:rsid w:val="00FE08ED"/>
    <w:rsid w:val="00FE2D0B"/>
    <w:rsid w:val="00FE523F"/>
    <w:rsid w:val="00FE7722"/>
    <w:rsid w:val="00FF0359"/>
    <w:rsid w:val="00FF0FFB"/>
    <w:rsid w:val="00FF61E8"/>
    <w:rsid w:val="00FF63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BBB"/>
    <w:pPr>
      <w:spacing w:after="0" w:line="240" w:lineRule="auto"/>
    </w:pPr>
    <w:rPr>
      <w:sz w:val="24"/>
      <w:szCs w:val="24"/>
    </w:rPr>
  </w:style>
  <w:style w:type="paragraph" w:styleId="1">
    <w:name w:val="heading 1"/>
    <w:basedOn w:val="a"/>
    <w:next w:val="a"/>
    <w:link w:val="10"/>
    <w:qFormat/>
    <w:rsid w:val="004D3BB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4D3BB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nhideWhenUsed/>
    <w:qFormat/>
    <w:rsid w:val="004D3BB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4D3BBB"/>
    <w:pPr>
      <w:keepNext/>
      <w:spacing w:before="240" w:after="60"/>
      <w:outlineLvl w:val="3"/>
    </w:pPr>
    <w:rPr>
      <w:b/>
      <w:bCs/>
      <w:sz w:val="28"/>
      <w:szCs w:val="28"/>
    </w:rPr>
  </w:style>
  <w:style w:type="paragraph" w:styleId="5">
    <w:name w:val="heading 5"/>
    <w:basedOn w:val="a"/>
    <w:next w:val="a"/>
    <w:link w:val="50"/>
    <w:uiPriority w:val="9"/>
    <w:semiHidden/>
    <w:unhideWhenUsed/>
    <w:qFormat/>
    <w:rsid w:val="004D3BBB"/>
    <w:pPr>
      <w:spacing w:before="240" w:after="60"/>
      <w:outlineLvl w:val="4"/>
    </w:pPr>
    <w:rPr>
      <w:b/>
      <w:bCs/>
      <w:i/>
      <w:iCs/>
      <w:sz w:val="26"/>
      <w:szCs w:val="26"/>
    </w:rPr>
  </w:style>
  <w:style w:type="paragraph" w:styleId="6">
    <w:name w:val="heading 6"/>
    <w:basedOn w:val="a"/>
    <w:next w:val="a"/>
    <w:link w:val="60"/>
    <w:uiPriority w:val="9"/>
    <w:semiHidden/>
    <w:unhideWhenUsed/>
    <w:qFormat/>
    <w:rsid w:val="004D3BBB"/>
    <w:pPr>
      <w:spacing w:before="240" w:after="60"/>
      <w:outlineLvl w:val="5"/>
    </w:pPr>
    <w:rPr>
      <w:b/>
      <w:bCs/>
      <w:sz w:val="22"/>
      <w:szCs w:val="22"/>
    </w:rPr>
  </w:style>
  <w:style w:type="paragraph" w:styleId="7">
    <w:name w:val="heading 7"/>
    <w:basedOn w:val="a"/>
    <w:next w:val="a"/>
    <w:link w:val="70"/>
    <w:uiPriority w:val="9"/>
    <w:semiHidden/>
    <w:unhideWhenUsed/>
    <w:qFormat/>
    <w:rsid w:val="004D3BBB"/>
    <w:pPr>
      <w:spacing w:before="240" w:after="60"/>
      <w:outlineLvl w:val="6"/>
    </w:pPr>
  </w:style>
  <w:style w:type="paragraph" w:styleId="8">
    <w:name w:val="heading 8"/>
    <w:basedOn w:val="a"/>
    <w:next w:val="a"/>
    <w:link w:val="80"/>
    <w:uiPriority w:val="9"/>
    <w:semiHidden/>
    <w:unhideWhenUsed/>
    <w:qFormat/>
    <w:rsid w:val="004D3BBB"/>
    <w:pPr>
      <w:spacing w:before="240" w:after="60"/>
      <w:outlineLvl w:val="7"/>
    </w:pPr>
    <w:rPr>
      <w:i/>
      <w:iCs/>
    </w:rPr>
  </w:style>
  <w:style w:type="paragraph" w:styleId="9">
    <w:name w:val="heading 9"/>
    <w:basedOn w:val="a"/>
    <w:next w:val="a"/>
    <w:link w:val="90"/>
    <w:uiPriority w:val="9"/>
    <w:semiHidden/>
    <w:unhideWhenUsed/>
    <w:qFormat/>
    <w:rsid w:val="004D3BB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3BBB"/>
    <w:rPr>
      <w:rFonts w:asciiTheme="majorHAnsi" w:eastAsiaTheme="majorEastAsia" w:hAnsiTheme="majorHAnsi"/>
      <w:b/>
      <w:bCs/>
      <w:kern w:val="32"/>
      <w:sz w:val="32"/>
      <w:szCs w:val="32"/>
    </w:rPr>
  </w:style>
  <w:style w:type="character" w:customStyle="1" w:styleId="20">
    <w:name w:val="Заголовок 2 Знак"/>
    <w:basedOn w:val="a0"/>
    <w:link w:val="2"/>
    <w:rsid w:val="004D3BBB"/>
    <w:rPr>
      <w:rFonts w:asciiTheme="majorHAnsi" w:eastAsiaTheme="majorEastAsia" w:hAnsiTheme="majorHAnsi"/>
      <w:b/>
      <w:bCs/>
      <w:i/>
      <w:iCs/>
      <w:sz w:val="28"/>
      <w:szCs w:val="28"/>
    </w:rPr>
  </w:style>
  <w:style w:type="character" w:customStyle="1" w:styleId="30">
    <w:name w:val="Заголовок 3 Знак"/>
    <w:basedOn w:val="a0"/>
    <w:link w:val="3"/>
    <w:rsid w:val="004D3BBB"/>
    <w:rPr>
      <w:rFonts w:asciiTheme="majorHAnsi" w:eastAsiaTheme="majorEastAsia" w:hAnsiTheme="majorHAnsi"/>
      <w:b/>
      <w:bCs/>
      <w:sz w:val="26"/>
      <w:szCs w:val="26"/>
    </w:rPr>
  </w:style>
  <w:style w:type="character" w:customStyle="1" w:styleId="40">
    <w:name w:val="Заголовок 4 Знак"/>
    <w:basedOn w:val="a0"/>
    <w:link w:val="4"/>
    <w:uiPriority w:val="9"/>
    <w:rsid w:val="004D3BBB"/>
    <w:rPr>
      <w:b/>
      <w:bCs/>
      <w:sz w:val="28"/>
      <w:szCs w:val="28"/>
    </w:rPr>
  </w:style>
  <w:style w:type="character" w:customStyle="1" w:styleId="50">
    <w:name w:val="Заголовок 5 Знак"/>
    <w:basedOn w:val="a0"/>
    <w:link w:val="5"/>
    <w:uiPriority w:val="9"/>
    <w:semiHidden/>
    <w:rsid w:val="004D3BBB"/>
    <w:rPr>
      <w:b/>
      <w:bCs/>
      <w:i/>
      <w:iCs/>
      <w:sz w:val="26"/>
      <w:szCs w:val="26"/>
    </w:rPr>
  </w:style>
  <w:style w:type="character" w:customStyle="1" w:styleId="60">
    <w:name w:val="Заголовок 6 Знак"/>
    <w:basedOn w:val="a0"/>
    <w:link w:val="6"/>
    <w:uiPriority w:val="9"/>
    <w:semiHidden/>
    <w:rsid w:val="004D3BBB"/>
    <w:rPr>
      <w:b/>
      <w:bCs/>
    </w:rPr>
  </w:style>
  <w:style w:type="character" w:customStyle="1" w:styleId="70">
    <w:name w:val="Заголовок 7 Знак"/>
    <w:basedOn w:val="a0"/>
    <w:link w:val="7"/>
    <w:uiPriority w:val="9"/>
    <w:semiHidden/>
    <w:rsid w:val="004D3BBB"/>
    <w:rPr>
      <w:sz w:val="24"/>
      <w:szCs w:val="24"/>
    </w:rPr>
  </w:style>
  <w:style w:type="character" w:customStyle="1" w:styleId="80">
    <w:name w:val="Заголовок 8 Знак"/>
    <w:basedOn w:val="a0"/>
    <w:link w:val="8"/>
    <w:uiPriority w:val="9"/>
    <w:semiHidden/>
    <w:rsid w:val="004D3BBB"/>
    <w:rPr>
      <w:i/>
      <w:iCs/>
      <w:sz w:val="24"/>
      <w:szCs w:val="24"/>
    </w:rPr>
  </w:style>
  <w:style w:type="character" w:customStyle="1" w:styleId="90">
    <w:name w:val="Заголовок 9 Знак"/>
    <w:basedOn w:val="a0"/>
    <w:link w:val="9"/>
    <w:uiPriority w:val="9"/>
    <w:semiHidden/>
    <w:rsid w:val="004D3BBB"/>
    <w:rPr>
      <w:rFonts w:asciiTheme="majorHAnsi" w:eastAsiaTheme="majorEastAsia" w:hAnsiTheme="majorHAnsi"/>
    </w:rPr>
  </w:style>
  <w:style w:type="paragraph" w:styleId="a3">
    <w:name w:val="Title"/>
    <w:basedOn w:val="a"/>
    <w:next w:val="a"/>
    <w:link w:val="a4"/>
    <w:qFormat/>
    <w:rsid w:val="004D3BBB"/>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rsid w:val="004D3BBB"/>
    <w:rPr>
      <w:rFonts w:asciiTheme="majorHAnsi" w:eastAsiaTheme="majorEastAsia" w:hAnsiTheme="majorHAnsi"/>
      <w:b/>
      <w:bCs/>
      <w:kern w:val="28"/>
      <w:sz w:val="32"/>
      <w:szCs w:val="32"/>
    </w:rPr>
  </w:style>
  <w:style w:type="paragraph" w:styleId="a5">
    <w:name w:val="Subtitle"/>
    <w:basedOn w:val="a"/>
    <w:next w:val="a"/>
    <w:link w:val="a6"/>
    <w:uiPriority w:val="11"/>
    <w:qFormat/>
    <w:rsid w:val="004D3BBB"/>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4D3BBB"/>
    <w:rPr>
      <w:rFonts w:asciiTheme="majorHAnsi" w:eastAsiaTheme="majorEastAsia" w:hAnsiTheme="majorHAnsi"/>
      <w:sz w:val="24"/>
      <w:szCs w:val="24"/>
    </w:rPr>
  </w:style>
  <w:style w:type="character" w:styleId="a7">
    <w:name w:val="Strong"/>
    <w:basedOn w:val="a0"/>
    <w:qFormat/>
    <w:rsid w:val="004D3BBB"/>
    <w:rPr>
      <w:b/>
      <w:bCs/>
    </w:rPr>
  </w:style>
  <w:style w:type="character" w:styleId="a8">
    <w:name w:val="Emphasis"/>
    <w:basedOn w:val="a0"/>
    <w:qFormat/>
    <w:rsid w:val="004D3BBB"/>
    <w:rPr>
      <w:rFonts w:asciiTheme="minorHAnsi" w:hAnsiTheme="minorHAnsi"/>
      <w:b/>
      <w:i/>
      <w:iCs/>
    </w:rPr>
  </w:style>
  <w:style w:type="paragraph" w:styleId="a9">
    <w:name w:val="No Spacing"/>
    <w:basedOn w:val="a"/>
    <w:uiPriority w:val="1"/>
    <w:qFormat/>
    <w:rsid w:val="004D3BBB"/>
    <w:rPr>
      <w:szCs w:val="32"/>
    </w:rPr>
  </w:style>
  <w:style w:type="paragraph" w:styleId="aa">
    <w:name w:val="List Paragraph"/>
    <w:basedOn w:val="a"/>
    <w:uiPriority w:val="34"/>
    <w:qFormat/>
    <w:rsid w:val="004D3BBB"/>
    <w:pPr>
      <w:ind w:left="720"/>
      <w:contextualSpacing/>
    </w:pPr>
  </w:style>
  <w:style w:type="paragraph" w:styleId="21">
    <w:name w:val="Quote"/>
    <w:basedOn w:val="a"/>
    <w:next w:val="a"/>
    <w:link w:val="22"/>
    <w:uiPriority w:val="29"/>
    <w:qFormat/>
    <w:rsid w:val="004D3BBB"/>
    <w:rPr>
      <w:i/>
    </w:rPr>
  </w:style>
  <w:style w:type="character" w:customStyle="1" w:styleId="22">
    <w:name w:val="Цитата 2 Знак"/>
    <w:basedOn w:val="a0"/>
    <w:link w:val="21"/>
    <w:uiPriority w:val="29"/>
    <w:rsid w:val="004D3BBB"/>
    <w:rPr>
      <w:i/>
      <w:sz w:val="24"/>
      <w:szCs w:val="24"/>
    </w:rPr>
  </w:style>
  <w:style w:type="paragraph" w:styleId="ab">
    <w:name w:val="Intense Quote"/>
    <w:basedOn w:val="a"/>
    <w:next w:val="a"/>
    <w:link w:val="ac"/>
    <w:uiPriority w:val="30"/>
    <w:qFormat/>
    <w:rsid w:val="004D3BBB"/>
    <w:pPr>
      <w:ind w:left="720" w:right="720"/>
    </w:pPr>
    <w:rPr>
      <w:b/>
      <w:i/>
      <w:szCs w:val="22"/>
    </w:rPr>
  </w:style>
  <w:style w:type="character" w:customStyle="1" w:styleId="ac">
    <w:name w:val="Выделенная цитата Знак"/>
    <w:basedOn w:val="a0"/>
    <w:link w:val="ab"/>
    <w:uiPriority w:val="30"/>
    <w:rsid w:val="004D3BBB"/>
    <w:rPr>
      <w:b/>
      <w:i/>
      <w:sz w:val="24"/>
    </w:rPr>
  </w:style>
  <w:style w:type="character" w:styleId="ad">
    <w:name w:val="Subtle Emphasis"/>
    <w:uiPriority w:val="19"/>
    <w:qFormat/>
    <w:rsid w:val="004D3BBB"/>
    <w:rPr>
      <w:i/>
      <w:color w:val="5A5A5A" w:themeColor="text1" w:themeTint="A5"/>
    </w:rPr>
  </w:style>
  <w:style w:type="character" w:styleId="ae">
    <w:name w:val="Intense Emphasis"/>
    <w:basedOn w:val="a0"/>
    <w:uiPriority w:val="21"/>
    <w:qFormat/>
    <w:rsid w:val="004D3BBB"/>
    <w:rPr>
      <w:b/>
      <w:i/>
      <w:sz w:val="24"/>
      <w:szCs w:val="24"/>
      <w:u w:val="single"/>
    </w:rPr>
  </w:style>
  <w:style w:type="character" w:styleId="af">
    <w:name w:val="Subtle Reference"/>
    <w:basedOn w:val="a0"/>
    <w:uiPriority w:val="31"/>
    <w:qFormat/>
    <w:rsid w:val="004D3BBB"/>
    <w:rPr>
      <w:sz w:val="24"/>
      <w:szCs w:val="24"/>
      <w:u w:val="single"/>
    </w:rPr>
  </w:style>
  <w:style w:type="character" w:styleId="af0">
    <w:name w:val="Intense Reference"/>
    <w:basedOn w:val="a0"/>
    <w:uiPriority w:val="32"/>
    <w:qFormat/>
    <w:rsid w:val="004D3BBB"/>
    <w:rPr>
      <w:b/>
      <w:sz w:val="24"/>
      <w:u w:val="single"/>
    </w:rPr>
  </w:style>
  <w:style w:type="character" w:styleId="af1">
    <w:name w:val="Book Title"/>
    <w:basedOn w:val="a0"/>
    <w:uiPriority w:val="33"/>
    <w:qFormat/>
    <w:rsid w:val="004D3BBB"/>
    <w:rPr>
      <w:rFonts w:asciiTheme="majorHAnsi" w:eastAsiaTheme="majorEastAsia" w:hAnsiTheme="majorHAnsi"/>
      <w:b/>
      <w:i/>
      <w:sz w:val="24"/>
      <w:szCs w:val="24"/>
    </w:rPr>
  </w:style>
  <w:style w:type="paragraph" w:styleId="af2">
    <w:name w:val="TOC Heading"/>
    <w:basedOn w:val="1"/>
    <w:next w:val="a"/>
    <w:uiPriority w:val="39"/>
    <w:semiHidden/>
    <w:unhideWhenUsed/>
    <w:qFormat/>
    <w:rsid w:val="004D3BBB"/>
    <w:pPr>
      <w:outlineLvl w:val="9"/>
    </w:pPr>
  </w:style>
  <w:style w:type="paragraph" w:styleId="af3">
    <w:name w:val="Balloon Text"/>
    <w:basedOn w:val="a"/>
    <w:link w:val="af4"/>
    <w:semiHidden/>
    <w:unhideWhenUsed/>
    <w:rsid w:val="006D02FC"/>
    <w:rPr>
      <w:rFonts w:ascii="Tahoma" w:hAnsi="Tahoma" w:cs="Tahoma"/>
      <w:sz w:val="16"/>
      <w:szCs w:val="16"/>
    </w:rPr>
  </w:style>
  <w:style w:type="character" w:customStyle="1" w:styleId="af4">
    <w:name w:val="Текст выноски Знак"/>
    <w:basedOn w:val="a0"/>
    <w:link w:val="af3"/>
    <w:uiPriority w:val="99"/>
    <w:semiHidden/>
    <w:rsid w:val="006D02FC"/>
    <w:rPr>
      <w:rFonts w:ascii="Tahoma" w:hAnsi="Tahoma" w:cs="Tahoma"/>
      <w:sz w:val="16"/>
      <w:szCs w:val="16"/>
    </w:rPr>
  </w:style>
  <w:style w:type="character" w:styleId="af5">
    <w:name w:val="Placeholder Text"/>
    <w:basedOn w:val="a0"/>
    <w:uiPriority w:val="99"/>
    <w:semiHidden/>
    <w:rsid w:val="006D02FC"/>
    <w:rPr>
      <w:color w:val="808080"/>
    </w:rPr>
  </w:style>
  <w:style w:type="table" w:styleId="af6">
    <w:name w:val="Table Grid"/>
    <w:basedOn w:val="a1"/>
    <w:rsid w:val="007E50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header"/>
    <w:basedOn w:val="a"/>
    <w:link w:val="af8"/>
    <w:unhideWhenUsed/>
    <w:rsid w:val="00FF0359"/>
    <w:pPr>
      <w:tabs>
        <w:tab w:val="center" w:pos="4677"/>
        <w:tab w:val="right" w:pos="9355"/>
      </w:tabs>
    </w:pPr>
  </w:style>
  <w:style w:type="character" w:customStyle="1" w:styleId="af8">
    <w:name w:val="Верхний колонтитул Знак"/>
    <w:basedOn w:val="a0"/>
    <w:link w:val="af7"/>
    <w:rsid w:val="00FF0359"/>
    <w:rPr>
      <w:sz w:val="24"/>
      <w:szCs w:val="24"/>
    </w:rPr>
  </w:style>
  <w:style w:type="paragraph" w:styleId="af9">
    <w:name w:val="footer"/>
    <w:basedOn w:val="a"/>
    <w:link w:val="afa"/>
    <w:uiPriority w:val="99"/>
    <w:unhideWhenUsed/>
    <w:rsid w:val="00FF0359"/>
    <w:pPr>
      <w:tabs>
        <w:tab w:val="center" w:pos="4677"/>
        <w:tab w:val="right" w:pos="9355"/>
      </w:tabs>
    </w:pPr>
  </w:style>
  <w:style w:type="character" w:customStyle="1" w:styleId="afa">
    <w:name w:val="Нижний колонтитул Знак"/>
    <w:basedOn w:val="a0"/>
    <w:link w:val="af9"/>
    <w:uiPriority w:val="99"/>
    <w:rsid w:val="00FF0359"/>
    <w:rPr>
      <w:sz w:val="24"/>
      <w:szCs w:val="24"/>
    </w:rPr>
  </w:style>
  <w:style w:type="character" w:customStyle="1" w:styleId="FontStyle11">
    <w:name w:val="Font Style11"/>
    <w:basedOn w:val="a0"/>
    <w:uiPriority w:val="99"/>
    <w:rsid w:val="00F16468"/>
    <w:rPr>
      <w:rFonts w:ascii="Times New Roman" w:hAnsi="Times New Roman" w:cs="Times New Roman"/>
      <w:b/>
      <w:bCs/>
      <w:i/>
      <w:iCs/>
      <w:sz w:val="26"/>
      <w:szCs w:val="26"/>
    </w:rPr>
  </w:style>
  <w:style w:type="paragraph" w:customStyle="1" w:styleId="Style4">
    <w:name w:val="Style4"/>
    <w:basedOn w:val="a"/>
    <w:uiPriority w:val="99"/>
    <w:rsid w:val="00F16468"/>
    <w:pPr>
      <w:widowControl w:val="0"/>
      <w:autoSpaceDE w:val="0"/>
      <w:autoSpaceDN w:val="0"/>
      <w:adjustRightInd w:val="0"/>
    </w:pPr>
    <w:rPr>
      <w:rFonts w:ascii="Times New Roman" w:hAnsi="Times New Roman"/>
      <w:lang w:val="ru-RU" w:eastAsia="ru-RU" w:bidi="ar-SA"/>
    </w:rPr>
  </w:style>
  <w:style w:type="paragraph" w:styleId="afb">
    <w:name w:val="Body Text Indent"/>
    <w:basedOn w:val="a"/>
    <w:link w:val="afc"/>
    <w:rsid w:val="006C35AE"/>
    <w:pPr>
      <w:ind w:left="142"/>
    </w:pPr>
    <w:rPr>
      <w:rFonts w:ascii="Times New Roman" w:eastAsia="Times New Roman" w:hAnsi="Times New Roman"/>
      <w:sz w:val="18"/>
      <w:szCs w:val="20"/>
      <w:lang w:val="ru-RU" w:eastAsia="ru-RU" w:bidi="ar-SA"/>
    </w:rPr>
  </w:style>
  <w:style w:type="character" w:customStyle="1" w:styleId="afc">
    <w:name w:val="Основной текст с отступом Знак"/>
    <w:basedOn w:val="a0"/>
    <w:link w:val="afb"/>
    <w:rsid w:val="006C35AE"/>
    <w:rPr>
      <w:rFonts w:ascii="Times New Roman" w:eastAsia="Times New Roman" w:hAnsi="Times New Roman"/>
      <w:sz w:val="18"/>
      <w:szCs w:val="20"/>
      <w:lang w:val="ru-RU" w:eastAsia="ru-RU" w:bidi="ar-SA"/>
    </w:rPr>
  </w:style>
  <w:style w:type="paragraph" w:styleId="23">
    <w:name w:val="Body Text 2"/>
    <w:basedOn w:val="a"/>
    <w:link w:val="24"/>
    <w:uiPriority w:val="99"/>
    <w:unhideWhenUsed/>
    <w:rsid w:val="006C35AE"/>
    <w:pPr>
      <w:spacing w:after="120" w:line="480" w:lineRule="auto"/>
    </w:pPr>
    <w:rPr>
      <w:rFonts w:eastAsiaTheme="minorHAnsi" w:cstheme="minorBidi"/>
      <w:sz w:val="22"/>
      <w:szCs w:val="22"/>
      <w:lang w:val="ru-RU" w:bidi="ar-SA"/>
    </w:rPr>
  </w:style>
  <w:style w:type="character" w:customStyle="1" w:styleId="24">
    <w:name w:val="Основной текст 2 Знак"/>
    <w:basedOn w:val="a0"/>
    <w:link w:val="23"/>
    <w:uiPriority w:val="99"/>
    <w:rsid w:val="006C35AE"/>
    <w:rPr>
      <w:rFonts w:eastAsiaTheme="minorHAnsi" w:cstheme="minorBidi"/>
      <w:lang w:val="ru-RU" w:bidi="ar-SA"/>
    </w:rPr>
  </w:style>
  <w:style w:type="paragraph" w:customStyle="1" w:styleId="center">
    <w:name w:val="center"/>
    <w:basedOn w:val="a"/>
    <w:rsid w:val="006C35AE"/>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r="http://schemas.openxmlformats.org/officeDocument/2006/relationships" xmlns:w="http://schemas.openxmlformats.org/wordprocessingml/2006/main">
  <w:divs>
    <w:div w:id="345136735">
      <w:bodyDiv w:val="1"/>
      <w:marLeft w:val="0"/>
      <w:marRight w:val="0"/>
      <w:marTop w:val="0"/>
      <w:marBottom w:val="0"/>
      <w:divBdr>
        <w:top w:val="none" w:sz="0" w:space="0" w:color="auto"/>
        <w:left w:val="none" w:sz="0" w:space="0" w:color="auto"/>
        <w:bottom w:val="none" w:sz="0" w:space="0" w:color="auto"/>
        <w:right w:val="none" w:sz="0" w:space="0" w:color="auto"/>
      </w:divBdr>
    </w:div>
    <w:div w:id="643697620">
      <w:bodyDiv w:val="1"/>
      <w:marLeft w:val="0"/>
      <w:marRight w:val="0"/>
      <w:marTop w:val="0"/>
      <w:marBottom w:val="0"/>
      <w:divBdr>
        <w:top w:val="none" w:sz="0" w:space="0" w:color="auto"/>
        <w:left w:val="none" w:sz="0" w:space="0" w:color="auto"/>
        <w:bottom w:val="none" w:sz="0" w:space="0" w:color="auto"/>
        <w:right w:val="none" w:sz="0" w:space="0" w:color="auto"/>
      </w:divBdr>
    </w:div>
    <w:div w:id="1300725543">
      <w:bodyDiv w:val="1"/>
      <w:marLeft w:val="0"/>
      <w:marRight w:val="0"/>
      <w:marTop w:val="0"/>
      <w:marBottom w:val="0"/>
      <w:divBdr>
        <w:top w:val="none" w:sz="0" w:space="0" w:color="auto"/>
        <w:left w:val="none" w:sz="0" w:space="0" w:color="auto"/>
        <w:bottom w:val="none" w:sz="0" w:space="0" w:color="auto"/>
        <w:right w:val="none" w:sz="0" w:space="0" w:color="auto"/>
      </w:divBdr>
    </w:div>
    <w:div w:id="1325476980">
      <w:bodyDiv w:val="1"/>
      <w:marLeft w:val="0"/>
      <w:marRight w:val="0"/>
      <w:marTop w:val="0"/>
      <w:marBottom w:val="0"/>
      <w:divBdr>
        <w:top w:val="none" w:sz="0" w:space="0" w:color="auto"/>
        <w:left w:val="none" w:sz="0" w:space="0" w:color="auto"/>
        <w:bottom w:val="none" w:sz="0" w:space="0" w:color="auto"/>
        <w:right w:val="none" w:sz="0" w:space="0" w:color="auto"/>
      </w:divBdr>
    </w:div>
    <w:div w:id="135576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62.wmf"/><Relationship Id="rId21" Type="http://schemas.openxmlformats.org/officeDocument/2006/relationships/image" Target="media/image8.wmf"/><Relationship Id="rId63" Type="http://schemas.openxmlformats.org/officeDocument/2006/relationships/image" Target="media/image31.wmf"/><Relationship Id="rId159" Type="http://schemas.openxmlformats.org/officeDocument/2006/relationships/oleObject" Target="embeddings/oleObject62.bin"/><Relationship Id="rId324" Type="http://schemas.openxmlformats.org/officeDocument/2006/relationships/oleObject" Target="embeddings/oleObject142.bin"/><Relationship Id="rId366" Type="http://schemas.openxmlformats.org/officeDocument/2006/relationships/oleObject" Target="embeddings/oleObject163.bin"/><Relationship Id="rId531" Type="http://schemas.openxmlformats.org/officeDocument/2006/relationships/oleObject" Target="embeddings/oleObject242.bin"/><Relationship Id="rId573" Type="http://schemas.openxmlformats.org/officeDocument/2006/relationships/image" Target="media/image303.png"/><Relationship Id="rId170" Type="http://schemas.openxmlformats.org/officeDocument/2006/relationships/oleObject" Target="embeddings/oleObject67.bin"/><Relationship Id="rId226" Type="http://schemas.openxmlformats.org/officeDocument/2006/relationships/image" Target="media/image124.png"/><Relationship Id="rId433" Type="http://schemas.openxmlformats.org/officeDocument/2006/relationships/oleObject" Target="embeddings/oleObject195.bin"/><Relationship Id="rId268" Type="http://schemas.openxmlformats.org/officeDocument/2006/relationships/oleObject" Target="embeddings/oleObject115.bin"/><Relationship Id="rId475" Type="http://schemas.openxmlformats.org/officeDocument/2006/relationships/image" Target="media/image252.jpeg"/><Relationship Id="rId32" Type="http://schemas.openxmlformats.org/officeDocument/2006/relationships/oleObject" Target="embeddings/oleObject12.bin"/><Relationship Id="rId74" Type="http://schemas.openxmlformats.org/officeDocument/2006/relationships/image" Target="media/image38.wmf"/><Relationship Id="rId128" Type="http://schemas.openxmlformats.org/officeDocument/2006/relationships/image" Target="media/image71.wmf"/><Relationship Id="rId335" Type="http://schemas.openxmlformats.org/officeDocument/2006/relationships/image" Target="media/image180.wmf"/><Relationship Id="rId377" Type="http://schemas.openxmlformats.org/officeDocument/2006/relationships/image" Target="media/image201.wmf"/><Relationship Id="rId500" Type="http://schemas.openxmlformats.org/officeDocument/2006/relationships/image" Target="media/image265.jpeg"/><Relationship Id="rId542" Type="http://schemas.openxmlformats.org/officeDocument/2006/relationships/image" Target="media/image287.wmf"/><Relationship Id="rId5" Type="http://schemas.openxmlformats.org/officeDocument/2006/relationships/webSettings" Target="webSettings.xml"/><Relationship Id="rId181" Type="http://schemas.openxmlformats.org/officeDocument/2006/relationships/oleObject" Target="embeddings/oleObject72.bin"/><Relationship Id="rId237" Type="http://schemas.openxmlformats.org/officeDocument/2006/relationships/image" Target="media/image130.wmf"/><Relationship Id="rId402" Type="http://schemas.openxmlformats.org/officeDocument/2006/relationships/oleObject" Target="embeddings/oleObject180.bin"/><Relationship Id="rId279" Type="http://schemas.openxmlformats.org/officeDocument/2006/relationships/oleObject" Target="embeddings/oleObject120.bin"/><Relationship Id="rId444" Type="http://schemas.openxmlformats.org/officeDocument/2006/relationships/image" Target="media/image236.wmf"/><Relationship Id="rId486" Type="http://schemas.openxmlformats.org/officeDocument/2006/relationships/image" Target="media/image258.wmf"/><Relationship Id="rId43" Type="http://schemas.openxmlformats.org/officeDocument/2006/relationships/oleObject" Target="embeddings/oleObject15.bin"/><Relationship Id="rId139" Type="http://schemas.openxmlformats.org/officeDocument/2006/relationships/image" Target="media/image78.png"/><Relationship Id="rId290" Type="http://schemas.openxmlformats.org/officeDocument/2006/relationships/image" Target="media/image157.wmf"/><Relationship Id="rId304" Type="http://schemas.openxmlformats.org/officeDocument/2006/relationships/oleObject" Target="embeddings/oleObject132.bin"/><Relationship Id="rId346" Type="http://schemas.openxmlformats.org/officeDocument/2006/relationships/oleObject" Target="embeddings/oleObject153.bin"/><Relationship Id="rId388" Type="http://schemas.openxmlformats.org/officeDocument/2006/relationships/image" Target="media/image207.wmf"/><Relationship Id="rId511" Type="http://schemas.openxmlformats.org/officeDocument/2006/relationships/oleObject" Target="embeddings/oleObject232.bin"/><Relationship Id="rId553" Type="http://schemas.openxmlformats.org/officeDocument/2006/relationships/oleObject" Target="embeddings/oleObject253.bin"/><Relationship Id="rId85" Type="http://schemas.openxmlformats.org/officeDocument/2006/relationships/oleObject" Target="embeddings/oleObject34.bin"/><Relationship Id="rId150" Type="http://schemas.openxmlformats.org/officeDocument/2006/relationships/image" Target="media/image84.wmf"/><Relationship Id="rId192" Type="http://schemas.openxmlformats.org/officeDocument/2006/relationships/image" Target="media/image107.wmf"/><Relationship Id="rId206" Type="http://schemas.openxmlformats.org/officeDocument/2006/relationships/image" Target="media/image114.wmf"/><Relationship Id="rId413" Type="http://schemas.openxmlformats.org/officeDocument/2006/relationships/oleObject" Target="embeddings/oleObject185.bin"/><Relationship Id="rId248" Type="http://schemas.openxmlformats.org/officeDocument/2006/relationships/oleObject" Target="embeddings/oleObject105.bin"/><Relationship Id="rId455" Type="http://schemas.openxmlformats.org/officeDocument/2006/relationships/oleObject" Target="embeddings/oleObject206.bin"/><Relationship Id="rId497" Type="http://schemas.openxmlformats.org/officeDocument/2006/relationships/oleObject" Target="embeddings/oleObject226.bin"/><Relationship Id="rId12" Type="http://schemas.openxmlformats.org/officeDocument/2006/relationships/oleObject" Target="embeddings/oleObject2.bin"/><Relationship Id="rId108" Type="http://schemas.openxmlformats.org/officeDocument/2006/relationships/image" Target="media/image58.wmf"/><Relationship Id="rId315" Type="http://schemas.openxmlformats.org/officeDocument/2006/relationships/image" Target="media/image170.wmf"/><Relationship Id="rId357" Type="http://schemas.openxmlformats.org/officeDocument/2006/relationships/image" Target="media/image191.wmf"/><Relationship Id="rId522" Type="http://schemas.openxmlformats.org/officeDocument/2006/relationships/image" Target="media/image277.wmf"/><Relationship Id="rId54" Type="http://schemas.openxmlformats.org/officeDocument/2006/relationships/oleObject" Target="embeddings/oleObject20.bin"/><Relationship Id="rId96" Type="http://schemas.openxmlformats.org/officeDocument/2006/relationships/image" Target="media/image49.jpeg"/><Relationship Id="rId161" Type="http://schemas.openxmlformats.org/officeDocument/2006/relationships/oleObject" Target="embeddings/oleObject63.bin"/><Relationship Id="rId217" Type="http://schemas.openxmlformats.org/officeDocument/2006/relationships/oleObject" Target="embeddings/oleObject90.bin"/><Relationship Id="rId399" Type="http://schemas.openxmlformats.org/officeDocument/2006/relationships/image" Target="media/image213.wmf"/><Relationship Id="rId564" Type="http://schemas.openxmlformats.org/officeDocument/2006/relationships/image" Target="media/image298.wmf"/><Relationship Id="rId259" Type="http://schemas.openxmlformats.org/officeDocument/2006/relationships/image" Target="media/image141.wmf"/><Relationship Id="rId424" Type="http://schemas.openxmlformats.org/officeDocument/2006/relationships/image" Target="media/image226.wmf"/><Relationship Id="rId466" Type="http://schemas.openxmlformats.org/officeDocument/2006/relationships/image" Target="media/image247.wmf"/><Relationship Id="rId23" Type="http://schemas.openxmlformats.org/officeDocument/2006/relationships/image" Target="media/image9.wmf"/><Relationship Id="rId119" Type="http://schemas.openxmlformats.org/officeDocument/2006/relationships/image" Target="media/image65.wmf"/><Relationship Id="rId270" Type="http://schemas.openxmlformats.org/officeDocument/2006/relationships/oleObject" Target="embeddings/oleObject116.bin"/><Relationship Id="rId326" Type="http://schemas.openxmlformats.org/officeDocument/2006/relationships/oleObject" Target="embeddings/oleObject143.bin"/><Relationship Id="rId533" Type="http://schemas.openxmlformats.org/officeDocument/2006/relationships/oleObject" Target="embeddings/oleObject243.bin"/><Relationship Id="rId65" Type="http://schemas.openxmlformats.org/officeDocument/2006/relationships/image" Target="media/image32.wmf"/><Relationship Id="rId130" Type="http://schemas.openxmlformats.org/officeDocument/2006/relationships/image" Target="media/image72.wmf"/><Relationship Id="rId368" Type="http://schemas.openxmlformats.org/officeDocument/2006/relationships/oleObject" Target="embeddings/oleObject164.bin"/><Relationship Id="rId575" Type="http://schemas.openxmlformats.org/officeDocument/2006/relationships/image" Target="media/image305.png"/><Relationship Id="rId172" Type="http://schemas.openxmlformats.org/officeDocument/2006/relationships/oleObject" Target="embeddings/oleObject68.bin"/><Relationship Id="rId228" Type="http://schemas.openxmlformats.org/officeDocument/2006/relationships/oleObject" Target="embeddings/oleObject95.bin"/><Relationship Id="rId435" Type="http://schemas.openxmlformats.org/officeDocument/2006/relationships/oleObject" Target="embeddings/oleObject196.bin"/><Relationship Id="rId477" Type="http://schemas.openxmlformats.org/officeDocument/2006/relationships/oleObject" Target="embeddings/oleObject216.bin"/><Relationship Id="rId281" Type="http://schemas.openxmlformats.org/officeDocument/2006/relationships/oleObject" Target="embeddings/oleObject121.bin"/><Relationship Id="rId337" Type="http://schemas.openxmlformats.org/officeDocument/2006/relationships/image" Target="media/image181.wmf"/><Relationship Id="rId502" Type="http://schemas.openxmlformats.org/officeDocument/2006/relationships/image" Target="media/image267.wmf"/><Relationship Id="rId34" Type="http://schemas.openxmlformats.org/officeDocument/2006/relationships/oleObject" Target="embeddings/oleObject13.bin"/><Relationship Id="rId76" Type="http://schemas.openxmlformats.org/officeDocument/2006/relationships/image" Target="media/image39.wmf"/><Relationship Id="rId141" Type="http://schemas.openxmlformats.org/officeDocument/2006/relationships/oleObject" Target="embeddings/oleObject54.bin"/><Relationship Id="rId379" Type="http://schemas.openxmlformats.org/officeDocument/2006/relationships/image" Target="media/image202.wmf"/><Relationship Id="rId544" Type="http://schemas.openxmlformats.org/officeDocument/2006/relationships/image" Target="media/image288.wmf"/><Relationship Id="rId7" Type="http://schemas.openxmlformats.org/officeDocument/2006/relationships/endnotes" Target="endnotes.xml"/><Relationship Id="rId183" Type="http://schemas.openxmlformats.org/officeDocument/2006/relationships/oleObject" Target="embeddings/oleObject73.bin"/><Relationship Id="rId239" Type="http://schemas.openxmlformats.org/officeDocument/2006/relationships/image" Target="media/image131.wmf"/><Relationship Id="rId390" Type="http://schemas.openxmlformats.org/officeDocument/2006/relationships/image" Target="media/image208.wmf"/><Relationship Id="rId404" Type="http://schemas.openxmlformats.org/officeDocument/2006/relationships/oleObject" Target="embeddings/oleObject181.bin"/><Relationship Id="rId446" Type="http://schemas.openxmlformats.org/officeDocument/2006/relationships/image" Target="media/image237.wmf"/><Relationship Id="rId250" Type="http://schemas.openxmlformats.org/officeDocument/2006/relationships/oleObject" Target="embeddings/oleObject106.bin"/><Relationship Id="rId292" Type="http://schemas.openxmlformats.org/officeDocument/2006/relationships/image" Target="media/image158.wmf"/><Relationship Id="rId306" Type="http://schemas.openxmlformats.org/officeDocument/2006/relationships/oleObject" Target="embeddings/oleObject133.bin"/><Relationship Id="rId488" Type="http://schemas.openxmlformats.org/officeDocument/2006/relationships/image" Target="media/image259.wmf"/><Relationship Id="rId45" Type="http://schemas.openxmlformats.org/officeDocument/2006/relationships/image" Target="media/image22.wmf"/><Relationship Id="rId87" Type="http://schemas.openxmlformats.org/officeDocument/2006/relationships/oleObject" Target="embeddings/oleObject35.bin"/><Relationship Id="rId110" Type="http://schemas.openxmlformats.org/officeDocument/2006/relationships/image" Target="media/image59.png"/><Relationship Id="rId348" Type="http://schemas.openxmlformats.org/officeDocument/2006/relationships/oleObject" Target="embeddings/oleObject154.bin"/><Relationship Id="rId513" Type="http://schemas.openxmlformats.org/officeDocument/2006/relationships/oleObject" Target="embeddings/oleObject233.bin"/><Relationship Id="rId555" Type="http://schemas.openxmlformats.org/officeDocument/2006/relationships/oleObject" Target="embeddings/oleObject254.bin"/><Relationship Id="rId152" Type="http://schemas.openxmlformats.org/officeDocument/2006/relationships/image" Target="media/image85.wmf"/><Relationship Id="rId194" Type="http://schemas.openxmlformats.org/officeDocument/2006/relationships/image" Target="media/image108.wmf"/><Relationship Id="rId208" Type="http://schemas.openxmlformats.org/officeDocument/2006/relationships/image" Target="media/image115.wmf"/><Relationship Id="rId415" Type="http://schemas.openxmlformats.org/officeDocument/2006/relationships/oleObject" Target="embeddings/oleObject186.bin"/><Relationship Id="rId457" Type="http://schemas.openxmlformats.org/officeDocument/2006/relationships/oleObject" Target="embeddings/oleObject207.bin"/><Relationship Id="rId261" Type="http://schemas.openxmlformats.org/officeDocument/2006/relationships/image" Target="media/image142.wmf"/><Relationship Id="rId499" Type="http://schemas.openxmlformats.org/officeDocument/2006/relationships/oleObject" Target="embeddings/oleObject227.bin"/><Relationship Id="rId14" Type="http://schemas.openxmlformats.org/officeDocument/2006/relationships/oleObject" Target="embeddings/oleObject3.bin"/><Relationship Id="rId56" Type="http://schemas.openxmlformats.org/officeDocument/2006/relationships/oleObject" Target="embeddings/oleObject21.bin"/><Relationship Id="rId317" Type="http://schemas.openxmlformats.org/officeDocument/2006/relationships/image" Target="media/image171.wmf"/><Relationship Id="rId359" Type="http://schemas.openxmlformats.org/officeDocument/2006/relationships/image" Target="media/image192.wmf"/><Relationship Id="rId524" Type="http://schemas.openxmlformats.org/officeDocument/2006/relationships/image" Target="media/image278.wmf"/><Relationship Id="rId566" Type="http://schemas.openxmlformats.org/officeDocument/2006/relationships/image" Target="media/image299.wmf"/><Relationship Id="rId98" Type="http://schemas.openxmlformats.org/officeDocument/2006/relationships/image" Target="media/image51.png"/><Relationship Id="rId121" Type="http://schemas.openxmlformats.org/officeDocument/2006/relationships/image" Target="media/image66.png"/><Relationship Id="rId163" Type="http://schemas.openxmlformats.org/officeDocument/2006/relationships/oleObject" Target="embeddings/oleObject64.bin"/><Relationship Id="rId219" Type="http://schemas.openxmlformats.org/officeDocument/2006/relationships/oleObject" Target="embeddings/oleObject91.bin"/><Relationship Id="rId370" Type="http://schemas.openxmlformats.org/officeDocument/2006/relationships/oleObject" Target="embeddings/oleObject165.bin"/><Relationship Id="rId426" Type="http://schemas.openxmlformats.org/officeDocument/2006/relationships/image" Target="media/image227.wmf"/><Relationship Id="rId230" Type="http://schemas.openxmlformats.org/officeDocument/2006/relationships/oleObject" Target="embeddings/oleObject96.bin"/><Relationship Id="rId468" Type="http://schemas.openxmlformats.org/officeDocument/2006/relationships/image" Target="media/image248.wmf"/><Relationship Id="rId25" Type="http://schemas.openxmlformats.org/officeDocument/2006/relationships/image" Target="media/image10.wmf"/><Relationship Id="rId67" Type="http://schemas.openxmlformats.org/officeDocument/2006/relationships/image" Target="media/image33.wmf"/><Relationship Id="rId272" Type="http://schemas.openxmlformats.org/officeDocument/2006/relationships/oleObject" Target="embeddings/oleObject117.bin"/><Relationship Id="rId328" Type="http://schemas.openxmlformats.org/officeDocument/2006/relationships/oleObject" Target="embeddings/oleObject144.bin"/><Relationship Id="rId535" Type="http://schemas.openxmlformats.org/officeDocument/2006/relationships/oleObject" Target="embeddings/oleObject244.bin"/><Relationship Id="rId577" Type="http://schemas.openxmlformats.org/officeDocument/2006/relationships/image" Target="media/image307.png"/><Relationship Id="rId132" Type="http://schemas.openxmlformats.org/officeDocument/2006/relationships/image" Target="media/image73.png"/><Relationship Id="rId174" Type="http://schemas.openxmlformats.org/officeDocument/2006/relationships/image" Target="media/image98.wmf"/><Relationship Id="rId381" Type="http://schemas.openxmlformats.org/officeDocument/2006/relationships/image" Target="media/image203.wmf"/><Relationship Id="rId241" Type="http://schemas.openxmlformats.org/officeDocument/2006/relationships/image" Target="media/image132.wmf"/><Relationship Id="rId437" Type="http://schemas.openxmlformats.org/officeDocument/2006/relationships/oleObject" Target="embeddings/oleObject197.bin"/><Relationship Id="rId479" Type="http://schemas.openxmlformats.org/officeDocument/2006/relationships/oleObject" Target="embeddings/oleObject217.bin"/><Relationship Id="rId36" Type="http://schemas.openxmlformats.org/officeDocument/2006/relationships/image" Target="media/image16.png"/><Relationship Id="rId283" Type="http://schemas.openxmlformats.org/officeDocument/2006/relationships/oleObject" Target="embeddings/oleObject122.bin"/><Relationship Id="rId339" Type="http://schemas.openxmlformats.org/officeDocument/2006/relationships/image" Target="media/image182.wmf"/><Relationship Id="rId490" Type="http://schemas.openxmlformats.org/officeDocument/2006/relationships/image" Target="media/image260.wmf"/><Relationship Id="rId504" Type="http://schemas.openxmlformats.org/officeDocument/2006/relationships/image" Target="media/image268.wmf"/><Relationship Id="rId546" Type="http://schemas.openxmlformats.org/officeDocument/2006/relationships/image" Target="media/image289.wmf"/><Relationship Id="rId78" Type="http://schemas.openxmlformats.org/officeDocument/2006/relationships/image" Target="media/image40.wmf"/><Relationship Id="rId101" Type="http://schemas.openxmlformats.org/officeDocument/2006/relationships/image" Target="media/image54.png"/><Relationship Id="rId143" Type="http://schemas.openxmlformats.org/officeDocument/2006/relationships/oleObject" Target="embeddings/oleObject55.bin"/><Relationship Id="rId185" Type="http://schemas.openxmlformats.org/officeDocument/2006/relationships/oleObject" Target="embeddings/oleObject74.bin"/><Relationship Id="rId350" Type="http://schemas.openxmlformats.org/officeDocument/2006/relationships/oleObject" Target="embeddings/oleObject155.bin"/><Relationship Id="rId406" Type="http://schemas.openxmlformats.org/officeDocument/2006/relationships/oleObject" Target="embeddings/oleObject182.bin"/><Relationship Id="rId9" Type="http://schemas.openxmlformats.org/officeDocument/2006/relationships/image" Target="media/image2.wmf"/><Relationship Id="rId210" Type="http://schemas.openxmlformats.org/officeDocument/2006/relationships/image" Target="media/image116.wmf"/><Relationship Id="rId392" Type="http://schemas.openxmlformats.org/officeDocument/2006/relationships/image" Target="media/image209.wmf"/><Relationship Id="rId448" Type="http://schemas.openxmlformats.org/officeDocument/2006/relationships/image" Target="media/image238.wmf"/><Relationship Id="rId252" Type="http://schemas.openxmlformats.org/officeDocument/2006/relationships/oleObject" Target="embeddings/oleObject107.bin"/><Relationship Id="rId294" Type="http://schemas.openxmlformats.org/officeDocument/2006/relationships/image" Target="media/image159.jpeg"/><Relationship Id="rId308" Type="http://schemas.openxmlformats.org/officeDocument/2006/relationships/oleObject" Target="embeddings/oleObject134.bin"/><Relationship Id="rId515" Type="http://schemas.openxmlformats.org/officeDocument/2006/relationships/oleObject" Target="embeddings/oleObject234.bin"/><Relationship Id="rId47" Type="http://schemas.openxmlformats.org/officeDocument/2006/relationships/image" Target="media/image23.wmf"/><Relationship Id="rId68" Type="http://schemas.openxmlformats.org/officeDocument/2006/relationships/oleObject" Target="embeddings/oleObject27.bin"/><Relationship Id="rId89" Type="http://schemas.openxmlformats.org/officeDocument/2006/relationships/oleObject" Target="embeddings/oleObject36.bin"/><Relationship Id="rId112" Type="http://schemas.openxmlformats.org/officeDocument/2006/relationships/image" Target="media/image61.wmf"/><Relationship Id="rId133" Type="http://schemas.openxmlformats.org/officeDocument/2006/relationships/image" Target="media/image74.png"/><Relationship Id="rId154" Type="http://schemas.openxmlformats.org/officeDocument/2006/relationships/image" Target="media/image86.png"/><Relationship Id="rId175" Type="http://schemas.openxmlformats.org/officeDocument/2006/relationships/oleObject" Target="embeddings/oleObject69.bin"/><Relationship Id="rId340" Type="http://schemas.openxmlformats.org/officeDocument/2006/relationships/oleObject" Target="embeddings/oleObject150.bin"/><Relationship Id="rId361" Type="http://schemas.openxmlformats.org/officeDocument/2006/relationships/image" Target="media/image193.wmf"/><Relationship Id="rId557" Type="http://schemas.openxmlformats.org/officeDocument/2006/relationships/oleObject" Target="embeddings/oleObject255.bin"/><Relationship Id="rId578" Type="http://schemas.openxmlformats.org/officeDocument/2006/relationships/image" Target="media/image308.jpeg"/><Relationship Id="rId196" Type="http://schemas.openxmlformats.org/officeDocument/2006/relationships/image" Target="media/image109.wmf"/><Relationship Id="rId200" Type="http://schemas.openxmlformats.org/officeDocument/2006/relationships/image" Target="media/image111.wmf"/><Relationship Id="rId382" Type="http://schemas.openxmlformats.org/officeDocument/2006/relationships/oleObject" Target="embeddings/oleObject171.bin"/><Relationship Id="rId417" Type="http://schemas.openxmlformats.org/officeDocument/2006/relationships/oleObject" Target="embeddings/oleObject187.bin"/><Relationship Id="rId438" Type="http://schemas.openxmlformats.org/officeDocument/2006/relationships/image" Target="media/image233.wmf"/><Relationship Id="rId459" Type="http://schemas.openxmlformats.org/officeDocument/2006/relationships/oleObject" Target="embeddings/oleObject208.bin"/><Relationship Id="rId16" Type="http://schemas.openxmlformats.org/officeDocument/2006/relationships/oleObject" Target="embeddings/oleObject4.bin"/><Relationship Id="rId221" Type="http://schemas.openxmlformats.org/officeDocument/2006/relationships/oleObject" Target="embeddings/oleObject92.bin"/><Relationship Id="rId242" Type="http://schemas.openxmlformats.org/officeDocument/2006/relationships/oleObject" Target="embeddings/oleObject102.bin"/><Relationship Id="rId263" Type="http://schemas.openxmlformats.org/officeDocument/2006/relationships/image" Target="media/image143.wmf"/><Relationship Id="rId284" Type="http://schemas.openxmlformats.org/officeDocument/2006/relationships/image" Target="media/image154.wmf"/><Relationship Id="rId319" Type="http://schemas.openxmlformats.org/officeDocument/2006/relationships/image" Target="media/image172.wmf"/><Relationship Id="rId470" Type="http://schemas.openxmlformats.org/officeDocument/2006/relationships/image" Target="media/image249.wmf"/><Relationship Id="rId491" Type="http://schemas.openxmlformats.org/officeDocument/2006/relationships/oleObject" Target="embeddings/oleObject223.bin"/><Relationship Id="rId505" Type="http://schemas.openxmlformats.org/officeDocument/2006/relationships/oleObject" Target="embeddings/oleObject229.bin"/><Relationship Id="rId526" Type="http://schemas.openxmlformats.org/officeDocument/2006/relationships/image" Target="media/image279.wmf"/><Relationship Id="rId37" Type="http://schemas.openxmlformats.org/officeDocument/2006/relationships/image" Target="media/image17.png"/><Relationship Id="rId58" Type="http://schemas.openxmlformats.org/officeDocument/2006/relationships/oleObject" Target="embeddings/oleObject22.bin"/><Relationship Id="rId79" Type="http://schemas.openxmlformats.org/officeDocument/2006/relationships/oleObject" Target="embeddings/oleObject31.bin"/><Relationship Id="rId102" Type="http://schemas.openxmlformats.org/officeDocument/2006/relationships/image" Target="media/image55.wmf"/><Relationship Id="rId123" Type="http://schemas.openxmlformats.org/officeDocument/2006/relationships/image" Target="media/image68.png"/><Relationship Id="rId144" Type="http://schemas.openxmlformats.org/officeDocument/2006/relationships/image" Target="media/image81.wmf"/><Relationship Id="rId330" Type="http://schemas.openxmlformats.org/officeDocument/2006/relationships/oleObject" Target="embeddings/oleObject145.bin"/><Relationship Id="rId547" Type="http://schemas.openxmlformats.org/officeDocument/2006/relationships/oleObject" Target="embeddings/oleObject250.bin"/><Relationship Id="rId568" Type="http://schemas.openxmlformats.org/officeDocument/2006/relationships/image" Target="media/image300.wmf"/><Relationship Id="rId90" Type="http://schemas.openxmlformats.org/officeDocument/2006/relationships/image" Target="media/image46.wmf"/><Relationship Id="rId165" Type="http://schemas.openxmlformats.org/officeDocument/2006/relationships/oleObject" Target="embeddings/oleObject65.bin"/><Relationship Id="rId186" Type="http://schemas.openxmlformats.org/officeDocument/2006/relationships/image" Target="media/image104.wmf"/><Relationship Id="rId351" Type="http://schemas.openxmlformats.org/officeDocument/2006/relationships/image" Target="media/image188.wmf"/><Relationship Id="rId372" Type="http://schemas.openxmlformats.org/officeDocument/2006/relationships/oleObject" Target="embeddings/oleObject166.bin"/><Relationship Id="rId393" Type="http://schemas.openxmlformats.org/officeDocument/2006/relationships/oleObject" Target="embeddings/oleObject176.bin"/><Relationship Id="rId407" Type="http://schemas.openxmlformats.org/officeDocument/2006/relationships/image" Target="media/image217.png"/><Relationship Id="rId428" Type="http://schemas.openxmlformats.org/officeDocument/2006/relationships/image" Target="media/image228.wmf"/><Relationship Id="rId449" Type="http://schemas.openxmlformats.org/officeDocument/2006/relationships/oleObject" Target="embeddings/oleObject203.bin"/><Relationship Id="rId211" Type="http://schemas.openxmlformats.org/officeDocument/2006/relationships/oleObject" Target="embeddings/oleObject87.bin"/><Relationship Id="rId232" Type="http://schemas.openxmlformats.org/officeDocument/2006/relationships/oleObject" Target="embeddings/oleObject97.bin"/><Relationship Id="rId253" Type="http://schemas.openxmlformats.org/officeDocument/2006/relationships/image" Target="media/image138.wmf"/><Relationship Id="rId274" Type="http://schemas.openxmlformats.org/officeDocument/2006/relationships/oleObject" Target="embeddings/oleObject118.bin"/><Relationship Id="rId295" Type="http://schemas.openxmlformats.org/officeDocument/2006/relationships/image" Target="media/image160.wmf"/><Relationship Id="rId309" Type="http://schemas.openxmlformats.org/officeDocument/2006/relationships/image" Target="media/image167.wmf"/><Relationship Id="rId460" Type="http://schemas.openxmlformats.org/officeDocument/2006/relationships/image" Target="media/image244.wmf"/><Relationship Id="rId481" Type="http://schemas.openxmlformats.org/officeDocument/2006/relationships/oleObject" Target="embeddings/oleObject218.bin"/><Relationship Id="rId516" Type="http://schemas.openxmlformats.org/officeDocument/2006/relationships/image" Target="media/image274.wmf"/><Relationship Id="rId27" Type="http://schemas.openxmlformats.org/officeDocument/2006/relationships/image" Target="media/image11.wmf"/><Relationship Id="rId48" Type="http://schemas.openxmlformats.org/officeDocument/2006/relationships/oleObject" Target="embeddings/oleObject17.bin"/><Relationship Id="rId69" Type="http://schemas.openxmlformats.org/officeDocument/2006/relationships/image" Target="media/image34.png"/><Relationship Id="rId113" Type="http://schemas.openxmlformats.org/officeDocument/2006/relationships/oleObject" Target="embeddings/oleObject44.bin"/><Relationship Id="rId134" Type="http://schemas.openxmlformats.org/officeDocument/2006/relationships/image" Target="media/image75.wmf"/><Relationship Id="rId320" Type="http://schemas.openxmlformats.org/officeDocument/2006/relationships/oleObject" Target="embeddings/oleObject140.bin"/><Relationship Id="rId537" Type="http://schemas.openxmlformats.org/officeDocument/2006/relationships/oleObject" Target="embeddings/oleObject245.bin"/><Relationship Id="rId558" Type="http://schemas.openxmlformats.org/officeDocument/2006/relationships/image" Target="media/image295.wmf"/><Relationship Id="rId579" Type="http://schemas.openxmlformats.org/officeDocument/2006/relationships/fontTable" Target="fontTable.xml"/><Relationship Id="rId80" Type="http://schemas.openxmlformats.org/officeDocument/2006/relationships/image" Target="media/image41.wmf"/><Relationship Id="rId155" Type="http://schemas.openxmlformats.org/officeDocument/2006/relationships/image" Target="media/image87.wmf"/><Relationship Id="rId176" Type="http://schemas.openxmlformats.org/officeDocument/2006/relationships/image" Target="media/image99.wmf"/><Relationship Id="rId197" Type="http://schemas.openxmlformats.org/officeDocument/2006/relationships/oleObject" Target="embeddings/oleObject80.bin"/><Relationship Id="rId341" Type="http://schemas.openxmlformats.org/officeDocument/2006/relationships/image" Target="media/image183.wmf"/><Relationship Id="rId362" Type="http://schemas.openxmlformats.org/officeDocument/2006/relationships/oleObject" Target="embeddings/oleObject161.bin"/><Relationship Id="rId383" Type="http://schemas.openxmlformats.org/officeDocument/2006/relationships/image" Target="media/image204.wmf"/><Relationship Id="rId418" Type="http://schemas.openxmlformats.org/officeDocument/2006/relationships/image" Target="media/image223.wmf"/><Relationship Id="rId439" Type="http://schemas.openxmlformats.org/officeDocument/2006/relationships/oleObject" Target="embeddings/oleObject198.bin"/><Relationship Id="rId201" Type="http://schemas.openxmlformats.org/officeDocument/2006/relationships/oleObject" Target="embeddings/oleObject82.bin"/><Relationship Id="rId222" Type="http://schemas.openxmlformats.org/officeDocument/2006/relationships/image" Target="media/image122.wmf"/><Relationship Id="rId243" Type="http://schemas.openxmlformats.org/officeDocument/2006/relationships/image" Target="media/image133.wmf"/><Relationship Id="rId264" Type="http://schemas.openxmlformats.org/officeDocument/2006/relationships/oleObject" Target="embeddings/oleObject113.bin"/><Relationship Id="rId285" Type="http://schemas.openxmlformats.org/officeDocument/2006/relationships/oleObject" Target="embeddings/oleObject123.bin"/><Relationship Id="rId450" Type="http://schemas.openxmlformats.org/officeDocument/2006/relationships/image" Target="media/image239.wmf"/><Relationship Id="rId471" Type="http://schemas.openxmlformats.org/officeDocument/2006/relationships/oleObject" Target="embeddings/oleObject214.bin"/><Relationship Id="rId506" Type="http://schemas.openxmlformats.org/officeDocument/2006/relationships/image" Target="media/image269.wmf"/><Relationship Id="rId17" Type="http://schemas.openxmlformats.org/officeDocument/2006/relationships/image" Target="media/image6.wmf"/><Relationship Id="rId38" Type="http://schemas.openxmlformats.org/officeDocument/2006/relationships/image" Target="media/image18.png"/><Relationship Id="rId59" Type="http://schemas.openxmlformats.org/officeDocument/2006/relationships/image" Target="media/image29.wmf"/><Relationship Id="rId103" Type="http://schemas.openxmlformats.org/officeDocument/2006/relationships/oleObject" Target="embeddings/oleObject40.bin"/><Relationship Id="rId124" Type="http://schemas.openxmlformats.org/officeDocument/2006/relationships/image" Target="media/image69.wmf"/><Relationship Id="rId310" Type="http://schemas.openxmlformats.org/officeDocument/2006/relationships/oleObject" Target="embeddings/oleObject135.bin"/><Relationship Id="rId492" Type="http://schemas.openxmlformats.org/officeDocument/2006/relationships/image" Target="media/image261.wmf"/><Relationship Id="rId527" Type="http://schemas.openxmlformats.org/officeDocument/2006/relationships/oleObject" Target="embeddings/oleObject240.bin"/><Relationship Id="rId548" Type="http://schemas.openxmlformats.org/officeDocument/2006/relationships/image" Target="media/image290.wmf"/><Relationship Id="rId569" Type="http://schemas.openxmlformats.org/officeDocument/2006/relationships/oleObject" Target="embeddings/oleObject261.bin"/><Relationship Id="rId70" Type="http://schemas.openxmlformats.org/officeDocument/2006/relationships/image" Target="media/image35.png"/><Relationship Id="rId91" Type="http://schemas.openxmlformats.org/officeDocument/2006/relationships/oleObject" Target="embeddings/oleObject37.bin"/><Relationship Id="rId145" Type="http://schemas.openxmlformats.org/officeDocument/2006/relationships/oleObject" Target="embeddings/oleObject56.bin"/><Relationship Id="rId166" Type="http://schemas.openxmlformats.org/officeDocument/2006/relationships/image" Target="media/image93.wmf"/><Relationship Id="rId187" Type="http://schemas.openxmlformats.org/officeDocument/2006/relationships/oleObject" Target="embeddings/oleObject75.bin"/><Relationship Id="rId331" Type="http://schemas.openxmlformats.org/officeDocument/2006/relationships/image" Target="media/image178.wmf"/><Relationship Id="rId352" Type="http://schemas.openxmlformats.org/officeDocument/2006/relationships/oleObject" Target="embeddings/oleObject156.bin"/><Relationship Id="rId373" Type="http://schemas.openxmlformats.org/officeDocument/2006/relationships/image" Target="media/image199.wmf"/><Relationship Id="rId394" Type="http://schemas.openxmlformats.org/officeDocument/2006/relationships/image" Target="media/image210.png"/><Relationship Id="rId408" Type="http://schemas.openxmlformats.org/officeDocument/2006/relationships/image" Target="media/image218.wmf"/><Relationship Id="rId429" Type="http://schemas.openxmlformats.org/officeDocument/2006/relationships/oleObject" Target="embeddings/oleObject193.bin"/><Relationship Id="rId580" Type="http://schemas.openxmlformats.org/officeDocument/2006/relationships/glossaryDocument" Target="glossary/document.xml"/><Relationship Id="rId1" Type="http://schemas.openxmlformats.org/officeDocument/2006/relationships/customXml" Target="../customXml/item1.xml"/><Relationship Id="rId212" Type="http://schemas.openxmlformats.org/officeDocument/2006/relationships/image" Target="media/image117.wmf"/><Relationship Id="rId233" Type="http://schemas.openxmlformats.org/officeDocument/2006/relationships/image" Target="media/image128.wmf"/><Relationship Id="rId254" Type="http://schemas.openxmlformats.org/officeDocument/2006/relationships/oleObject" Target="embeddings/oleObject108.bin"/><Relationship Id="rId440" Type="http://schemas.openxmlformats.org/officeDocument/2006/relationships/image" Target="media/image234.wmf"/><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image" Target="media/image62.wmf"/><Relationship Id="rId275" Type="http://schemas.openxmlformats.org/officeDocument/2006/relationships/image" Target="media/image149.wmf"/><Relationship Id="rId296" Type="http://schemas.openxmlformats.org/officeDocument/2006/relationships/oleObject" Target="embeddings/oleObject128.bin"/><Relationship Id="rId300" Type="http://schemas.openxmlformats.org/officeDocument/2006/relationships/oleObject" Target="embeddings/oleObject130.bin"/><Relationship Id="rId461" Type="http://schemas.openxmlformats.org/officeDocument/2006/relationships/oleObject" Target="embeddings/oleObject209.bin"/><Relationship Id="rId482" Type="http://schemas.openxmlformats.org/officeDocument/2006/relationships/image" Target="media/image256.wmf"/><Relationship Id="rId517" Type="http://schemas.openxmlformats.org/officeDocument/2006/relationships/oleObject" Target="embeddings/oleObject235.bin"/><Relationship Id="rId538" Type="http://schemas.openxmlformats.org/officeDocument/2006/relationships/image" Target="media/image285.wmf"/><Relationship Id="rId559" Type="http://schemas.openxmlformats.org/officeDocument/2006/relationships/oleObject" Target="embeddings/oleObject256.bin"/><Relationship Id="rId60" Type="http://schemas.openxmlformats.org/officeDocument/2006/relationships/oleObject" Target="embeddings/oleObject23.bin"/><Relationship Id="rId81" Type="http://schemas.openxmlformats.org/officeDocument/2006/relationships/oleObject" Target="embeddings/oleObject32.bin"/><Relationship Id="rId135" Type="http://schemas.openxmlformats.org/officeDocument/2006/relationships/oleObject" Target="embeddings/oleObject52.bin"/><Relationship Id="rId156" Type="http://schemas.openxmlformats.org/officeDocument/2006/relationships/oleObject" Target="embeddings/oleObject61.bin"/><Relationship Id="rId177" Type="http://schemas.openxmlformats.org/officeDocument/2006/relationships/oleObject" Target="embeddings/oleObject70.bin"/><Relationship Id="rId198" Type="http://schemas.openxmlformats.org/officeDocument/2006/relationships/image" Target="media/image110.wmf"/><Relationship Id="rId321" Type="http://schemas.openxmlformats.org/officeDocument/2006/relationships/image" Target="media/image173.wmf"/><Relationship Id="rId342" Type="http://schemas.openxmlformats.org/officeDocument/2006/relationships/oleObject" Target="embeddings/oleObject151.bin"/><Relationship Id="rId363" Type="http://schemas.openxmlformats.org/officeDocument/2006/relationships/image" Target="media/image194.wmf"/><Relationship Id="rId384" Type="http://schemas.openxmlformats.org/officeDocument/2006/relationships/oleObject" Target="embeddings/oleObject172.bin"/><Relationship Id="rId419" Type="http://schemas.openxmlformats.org/officeDocument/2006/relationships/oleObject" Target="embeddings/oleObject188.bin"/><Relationship Id="rId570" Type="http://schemas.openxmlformats.org/officeDocument/2006/relationships/image" Target="media/image301.wmf"/><Relationship Id="rId202" Type="http://schemas.openxmlformats.org/officeDocument/2006/relationships/image" Target="media/image112.wmf"/><Relationship Id="rId223" Type="http://schemas.openxmlformats.org/officeDocument/2006/relationships/oleObject" Target="embeddings/oleObject93.bin"/><Relationship Id="rId244" Type="http://schemas.openxmlformats.org/officeDocument/2006/relationships/oleObject" Target="embeddings/oleObject103.bin"/><Relationship Id="rId430" Type="http://schemas.openxmlformats.org/officeDocument/2006/relationships/image" Target="media/image229.wmf"/><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44.wmf"/><Relationship Id="rId286" Type="http://schemas.openxmlformats.org/officeDocument/2006/relationships/image" Target="media/image155.wmf"/><Relationship Id="rId451" Type="http://schemas.openxmlformats.org/officeDocument/2006/relationships/oleObject" Target="embeddings/oleObject204.bin"/><Relationship Id="rId472" Type="http://schemas.openxmlformats.org/officeDocument/2006/relationships/image" Target="media/image250.wmf"/><Relationship Id="rId493" Type="http://schemas.openxmlformats.org/officeDocument/2006/relationships/oleObject" Target="embeddings/oleObject224.bin"/><Relationship Id="rId507" Type="http://schemas.openxmlformats.org/officeDocument/2006/relationships/oleObject" Target="embeddings/oleObject230.bin"/><Relationship Id="rId528" Type="http://schemas.openxmlformats.org/officeDocument/2006/relationships/image" Target="media/image280.wmf"/><Relationship Id="rId549" Type="http://schemas.openxmlformats.org/officeDocument/2006/relationships/oleObject" Target="embeddings/oleObject251.bin"/><Relationship Id="rId50" Type="http://schemas.openxmlformats.org/officeDocument/2006/relationships/oleObject" Target="embeddings/oleObject18.bin"/><Relationship Id="rId104" Type="http://schemas.openxmlformats.org/officeDocument/2006/relationships/image" Target="media/image56.wmf"/><Relationship Id="rId125" Type="http://schemas.openxmlformats.org/officeDocument/2006/relationships/oleObject" Target="embeddings/oleObject48.bin"/><Relationship Id="rId146" Type="http://schemas.openxmlformats.org/officeDocument/2006/relationships/image" Target="media/image82.wmf"/><Relationship Id="rId167" Type="http://schemas.openxmlformats.org/officeDocument/2006/relationships/oleObject" Target="embeddings/oleObject66.bin"/><Relationship Id="rId188" Type="http://schemas.openxmlformats.org/officeDocument/2006/relationships/image" Target="media/image105.wmf"/><Relationship Id="rId311" Type="http://schemas.openxmlformats.org/officeDocument/2006/relationships/image" Target="media/image168.wmf"/><Relationship Id="rId332" Type="http://schemas.openxmlformats.org/officeDocument/2006/relationships/oleObject" Target="embeddings/oleObject146.bin"/><Relationship Id="rId353" Type="http://schemas.openxmlformats.org/officeDocument/2006/relationships/image" Target="media/image189.wmf"/><Relationship Id="rId374" Type="http://schemas.openxmlformats.org/officeDocument/2006/relationships/oleObject" Target="embeddings/oleObject167.bin"/><Relationship Id="rId395" Type="http://schemas.openxmlformats.org/officeDocument/2006/relationships/image" Target="media/image211.wmf"/><Relationship Id="rId409" Type="http://schemas.openxmlformats.org/officeDocument/2006/relationships/oleObject" Target="embeddings/oleObject183.bin"/><Relationship Id="rId560" Type="http://schemas.openxmlformats.org/officeDocument/2006/relationships/image" Target="media/image296.wmf"/><Relationship Id="rId581" Type="http://schemas.openxmlformats.org/officeDocument/2006/relationships/theme" Target="theme/theme1.xml"/><Relationship Id="rId71" Type="http://schemas.openxmlformats.org/officeDocument/2006/relationships/image" Target="media/image36.png"/><Relationship Id="rId92" Type="http://schemas.openxmlformats.org/officeDocument/2006/relationships/image" Target="media/image47.wmf"/><Relationship Id="rId213" Type="http://schemas.openxmlformats.org/officeDocument/2006/relationships/oleObject" Target="embeddings/oleObject88.bin"/><Relationship Id="rId234" Type="http://schemas.openxmlformats.org/officeDocument/2006/relationships/oleObject" Target="embeddings/oleObject98.bin"/><Relationship Id="rId420" Type="http://schemas.openxmlformats.org/officeDocument/2006/relationships/image" Target="media/image224.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39.wmf"/><Relationship Id="rId276" Type="http://schemas.openxmlformats.org/officeDocument/2006/relationships/oleObject" Target="embeddings/oleObject119.bin"/><Relationship Id="rId297" Type="http://schemas.openxmlformats.org/officeDocument/2006/relationships/image" Target="media/image161.wmf"/><Relationship Id="rId441" Type="http://schemas.openxmlformats.org/officeDocument/2006/relationships/oleObject" Target="embeddings/oleObject199.bin"/><Relationship Id="rId462" Type="http://schemas.openxmlformats.org/officeDocument/2006/relationships/image" Target="media/image245.wmf"/><Relationship Id="rId483" Type="http://schemas.openxmlformats.org/officeDocument/2006/relationships/oleObject" Target="embeddings/oleObject219.bin"/><Relationship Id="rId518" Type="http://schemas.openxmlformats.org/officeDocument/2006/relationships/image" Target="media/image275.wmf"/><Relationship Id="rId539" Type="http://schemas.openxmlformats.org/officeDocument/2006/relationships/oleObject" Target="embeddings/oleObject246.bin"/><Relationship Id="rId40" Type="http://schemas.openxmlformats.org/officeDocument/2006/relationships/oleObject" Target="embeddings/oleObject14.bin"/><Relationship Id="rId115" Type="http://schemas.openxmlformats.org/officeDocument/2006/relationships/oleObject" Target="embeddings/oleObject45.bin"/><Relationship Id="rId136" Type="http://schemas.openxmlformats.org/officeDocument/2006/relationships/image" Target="media/image76.wmf"/><Relationship Id="rId157" Type="http://schemas.openxmlformats.org/officeDocument/2006/relationships/image" Target="media/image88.png"/><Relationship Id="rId178" Type="http://schemas.openxmlformats.org/officeDocument/2006/relationships/image" Target="media/image100.wmf"/><Relationship Id="rId301" Type="http://schemas.openxmlformats.org/officeDocument/2006/relationships/image" Target="media/image163.wmf"/><Relationship Id="rId322" Type="http://schemas.openxmlformats.org/officeDocument/2006/relationships/oleObject" Target="embeddings/oleObject141.bin"/><Relationship Id="rId343" Type="http://schemas.openxmlformats.org/officeDocument/2006/relationships/image" Target="media/image184.wmf"/><Relationship Id="rId364" Type="http://schemas.openxmlformats.org/officeDocument/2006/relationships/oleObject" Target="embeddings/oleObject162.bin"/><Relationship Id="rId550" Type="http://schemas.openxmlformats.org/officeDocument/2006/relationships/image" Target="media/image291.wmf"/><Relationship Id="rId61" Type="http://schemas.openxmlformats.org/officeDocument/2006/relationships/image" Target="media/image30.wmf"/><Relationship Id="rId82" Type="http://schemas.openxmlformats.org/officeDocument/2006/relationships/image" Target="media/image42.wmf"/><Relationship Id="rId199" Type="http://schemas.openxmlformats.org/officeDocument/2006/relationships/oleObject" Target="embeddings/oleObject81.bin"/><Relationship Id="rId203" Type="http://schemas.openxmlformats.org/officeDocument/2006/relationships/oleObject" Target="embeddings/oleObject83.bin"/><Relationship Id="rId385" Type="http://schemas.openxmlformats.org/officeDocument/2006/relationships/image" Target="media/image205.png"/><Relationship Id="rId571" Type="http://schemas.openxmlformats.org/officeDocument/2006/relationships/oleObject" Target="embeddings/oleObject262.bin"/><Relationship Id="rId19" Type="http://schemas.openxmlformats.org/officeDocument/2006/relationships/image" Target="media/image7.wmf"/><Relationship Id="rId224" Type="http://schemas.openxmlformats.org/officeDocument/2006/relationships/image" Target="media/image123.wmf"/><Relationship Id="rId245" Type="http://schemas.openxmlformats.org/officeDocument/2006/relationships/image" Target="media/image134.wmf"/><Relationship Id="rId266" Type="http://schemas.openxmlformats.org/officeDocument/2006/relationships/oleObject" Target="embeddings/oleObject114.bin"/><Relationship Id="rId287" Type="http://schemas.openxmlformats.org/officeDocument/2006/relationships/oleObject" Target="embeddings/oleObject124.bin"/><Relationship Id="rId410" Type="http://schemas.openxmlformats.org/officeDocument/2006/relationships/image" Target="media/image219.wmf"/><Relationship Id="rId431" Type="http://schemas.openxmlformats.org/officeDocument/2006/relationships/oleObject" Target="embeddings/oleObject194.bin"/><Relationship Id="rId452" Type="http://schemas.openxmlformats.org/officeDocument/2006/relationships/image" Target="media/image240.wmf"/><Relationship Id="rId473" Type="http://schemas.openxmlformats.org/officeDocument/2006/relationships/oleObject" Target="embeddings/oleObject215.bin"/><Relationship Id="rId494" Type="http://schemas.openxmlformats.org/officeDocument/2006/relationships/image" Target="media/image262.wmf"/><Relationship Id="rId508" Type="http://schemas.openxmlformats.org/officeDocument/2006/relationships/image" Target="media/image270.wmf"/><Relationship Id="rId529" Type="http://schemas.openxmlformats.org/officeDocument/2006/relationships/oleObject" Target="embeddings/oleObject241.bin"/><Relationship Id="rId30" Type="http://schemas.openxmlformats.org/officeDocument/2006/relationships/oleObject" Target="embeddings/oleObject11.bin"/><Relationship Id="rId105" Type="http://schemas.openxmlformats.org/officeDocument/2006/relationships/oleObject" Target="embeddings/oleObject41.bin"/><Relationship Id="rId126" Type="http://schemas.openxmlformats.org/officeDocument/2006/relationships/image" Target="media/image70.wmf"/><Relationship Id="rId147" Type="http://schemas.openxmlformats.org/officeDocument/2006/relationships/oleObject" Target="embeddings/oleObject57.bin"/><Relationship Id="rId168" Type="http://schemas.openxmlformats.org/officeDocument/2006/relationships/image" Target="media/image94.png"/><Relationship Id="rId312" Type="http://schemas.openxmlformats.org/officeDocument/2006/relationships/oleObject" Target="embeddings/oleObject136.bin"/><Relationship Id="rId333" Type="http://schemas.openxmlformats.org/officeDocument/2006/relationships/image" Target="media/image179.wmf"/><Relationship Id="rId354" Type="http://schemas.openxmlformats.org/officeDocument/2006/relationships/oleObject" Target="embeddings/oleObject157.bin"/><Relationship Id="rId540" Type="http://schemas.openxmlformats.org/officeDocument/2006/relationships/image" Target="media/image286.wmf"/><Relationship Id="rId51" Type="http://schemas.openxmlformats.org/officeDocument/2006/relationships/image" Target="media/image25.wmf"/><Relationship Id="rId72" Type="http://schemas.openxmlformats.org/officeDocument/2006/relationships/image" Target="media/image37.wmf"/><Relationship Id="rId93" Type="http://schemas.openxmlformats.org/officeDocument/2006/relationships/oleObject" Target="embeddings/oleObject38.bin"/><Relationship Id="rId189" Type="http://schemas.openxmlformats.org/officeDocument/2006/relationships/oleObject" Target="embeddings/oleObject76.bin"/><Relationship Id="rId375" Type="http://schemas.openxmlformats.org/officeDocument/2006/relationships/image" Target="media/image200.wmf"/><Relationship Id="rId396" Type="http://schemas.openxmlformats.org/officeDocument/2006/relationships/oleObject" Target="embeddings/oleObject177.bin"/><Relationship Id="rId561" Type="http://schemas.openxmlformats.org/officeDocument/2006/relationships/oleObject" Target="embeddings/oleObject257.bin"/><Relationship Id="rId3" Type="http://schemas.openxmlformats.org/officeDocument/2006/relationships/styles" Target="styles.xml"/><Relationship Id="rId214" Type="http://schemas.openxmlformats.org/officeDocument/2006/relationships/image" Target="media/image118.wmf"/><Relationship Id="rId235" Type="http://schemas.openxmlformats.org/officeDocument/2006/relationships/image" Target="media/image129.wmf"/><Relationship Id="rId256" Type="http://schemas.openxmlformats.org/officeDocument/2006/relationships/oleObject" Target="embeddings/oleObject109.bin"/><Relationship Id="rId277" Type="http://schemas.openxmlformats.org/officeDocument/2006/relationships/image" Target="media/image150.png"/><Relationship Id="rId298" Type="http://schemas.openxmlformats.org/officeDocument/2006/relationships/oleObject" Target="embeddings/oleObject129.bin"/><Relationship Id="rId400" Type="http://schemas.openxmlformats.org/officeDocument/2006/relationships/oleObject" Target="embeddings/oleObject179.bin"/><Relationship Id="rId421" Type="http://schemas.openxmlformats.org/officeDocument/2006/relationships/oleObject" Target="embeddings/oleObject189.bin"/><Relationship Id="rId442" Type="http://schemas.openxmlformats.org/officeDocument/2006/relationships/image" Target="media/image235.wmf"/><Relationship Id="rId463" Type="http://schemas.openxmlformats.org/officeDocument/2006/relationships/oleObject" Target="embeddings/oleObject210.bin"/><Relationship Id="rId484" Type="http://schemas.openxmlformats.org/officeDocument/2006/relationships/image" Target="media/image257.wmf"/><Relationship Id="rId519" Type="http://schemas.openxmlformats.org/officeDocument/2006/relationships/oleObject" Target="embeddings/oleObject236.bin"/><Relationship Id="rId116" Type="http://schemas.openxmlformats.org/officeDocument/2006/relationships/image" Target="media/image63.jpeg"/><Relationship Id="rId137" Type="http://schemas.openxmlformats.org/officeDocument/2006/relationships/oleObject" Target="embeddings/oleObject53.bin"/><Relationship Id="rId158" Type="http://schemas.openxmlformats.org/officeDocument/2006/relationships/image" Target="media/image89.wmf"/><Relationship Id="rId302" Type="http://schemas.openxmlformats.org/officeDocument/2006/relationships/oleObject" Target="embeddings/oleObject131.bin"/><Relationship Id="rId323" Type="http://schemas.openxmlformats.org/officeDocument/2006/relationships/image" Target="media/image174.wmf"/><Relationship Id="rId344" Type="http://schemas.openxmlformats.org/officeDocument/2006/relationships/oleObject" Target="embeddings/oleObject152.bin"/><Relationship Id="rId530" Type="http://schemas.openxmlformats.org/officeDocument/2006/relationships/image" Target="media/image281.wmf"/><Relationship Id="rId20" Type="http://schemas.openxmlformats.org/officeDocument/2006/relationships/oleObject" Target="embeddings/oleObject6.bin"/><Relationship Id="rId41" Type="http://schemas.openxmlformats.org/officeDocument/2006/relationships/image" Target="media/image20.png"/><Relationship Id="rId62" Type="http://schemas.openxmlformats.org/officeDocument/2006/relationships/oleObject" Target="embeddings/oleObject24.bin"/><Relationship Id="rId83" Type="http://schemas.openxmlformats.org/officeDocument/2006/relationships/oleObject" Target="embeddings/oleObject33.bin"/><Relationship Id="rId179" Type="http://schemas.openxmlformats.org/officeDocument/2006/relationships/oleObject" Target="embeddings/oleObject71.bin"/><Relationship Id="rId365" Type="http://schemas.openxmlformats.org/officeDocument/2006/relationships/image" Target="media/image195.wmf"/><Relationship Id="rId386" Type="http://schemas.openxmlformats.org/officeDocument/2006/relationships/image" Target="media/image206.wmf"/><Relationship Id="rId551" Type="http://schemas.openxmlformats.org/officeDocument/2006/relationships/oleObject" Target="embeddings/oleObject252.bin"/><Relationship Id="rId572" Type="http://schemas.openxmlformats.org/officeDocument/2006/relationships/image" Target="media/image302.png"/><Relationship Id="rId190" Type="http://schemas.openxmlformats.org/officeDocument/2006/relationships/image" Target="media/image106.wmf"/><Relationship Id="rId204" Type="http://schemas.openxmlformats.org/officeDocument/2006/relationships/image" Target="media/image113.wmf"/><Relationship Id="rId225" Type="http://schemas.openxmlformats.org/officeDocument/2006/relationships/oleObject" Target="embeddings/oleObject94.bin"/><Relationship Id="rId246" Type="http://schemas.openxmlformats.org/officeDocument/2006/relationships/oleObject" Target="embeddings/oleObject104.bin"/><Relationship Id="rId267" Type="http://schemas.openxmlformats.org/officeDocument/2006/relationships/image" Target="media/image145.wmf"/><Relationship Id="rId288" Type="http://schemas.openxmlformats.org/officeDocument/2006/relationships/image" Target="media/image156.wmf"/><Relationship Id="rId411" Type="http://schemas.openxmlformats.org/officeDocument/2006/relationships/oleObject" Target="embeddings/oleObject184.bin"/><Relationship Id="rId432" Type="http://schemas.openxmlformats.org/officeDocument/2006/relationships/image" Target="media/image230.wmf"/><Relationship Id="rId453" Type="http://schemas.openxmlformats.org/officeDocument/2006/relationships/oleObject" Target="embeddings/oleObject205.bin"/><Relationship Id="rId474" Type="http://schemas.openxmlformats.org/officeDocument/2006/relationships/image" Target="media/image251.png"/><Relationship Id="rId509" Type="http://schemas.openxmlformats.org/officeDocument/2006/relationships/oleObject" Target="embeddings/oleObject231.bin"/><Relationship Id="rId106" Type="http://schemas.openxmlformats.org/officeDocument/2006/relationships/image" Target="media/image57.wmf"/><Relationship Id="rId127" Type="http://schemas.openxmlformats.org/officeDocument/2006/relationships/oleObject" Target="embeddings/oleObject49.bin"/><Relationship Id="rId313" Type="http://schemas.openxmlformats.org/officeDocument/2006/relationships/image" Target="media/image169.wmf"/><Relationship Id="rId495" Type="http://schemas.openxmlformats.org/officeDocument/2006/relationships/oleObject" Target="embeddings/oleObject225.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19.bin"/><Relationship Id="rId73" Type="http://schemas.openxmlformats.org/officeDocument/2006/relationships/oleObject" Target="embeddings/oleObject28.bin"/><Relationship Id="rId94" Type="http://schemas.openxmlformats.org/officeDocument/2006/relationships/image" Target="media/image48.wmf"/><Relationship Id="rId148" Type="http://schemas.openxmlformats.org/officeDocument/2006/relationships/image" Target="media/image83.wmf"/><Relationship Id="rId169" Type="http://schemas.openxmlformats.org/officeDocument/2006/relationships/image" Target="media/image95.wmf"/><Relationship Id="rId334" Type="http://schemas.openxmlformats.org/officeDocument/2006/relationships/oleObject" Target="embeddings/oleObject147.bin"/><Relationship Id="rId355" Type="http://schemas.openxmlformats.org/officeDocument/2006/relationships/image" Target="media/image190.wmf"/><Relationship Id="rId376" Type="http://schemas.openxmlformats.org/officeDocument/2006/relationships/oleObject" Target="embeddings/oleObject168.bin"/><Relationship Id="rId397" Type="http://schemas.openxmlformats.org/officeDocument/2006/relationships/image" Target="media/image212.wmf"/><Relationship Id="rId520" Type="http://schemas.openxmlformats.org/officeDocument/2006/relationships/image" Target="media/image276.wmf"/><Relationship Id="rId541" Type="http://schemas.openxmlformats.org/officeDocument/2006/relationships/oleObject" Target="embeddings/oleObject247.bin"/><Relationship Id="rId562" Type="http://schemas.openxmlformats.org/officeDocument/2006/relationships/image" Target="media/image297.wmf"/><Relationship Id="rId4" Type="http://schemas.openxmlformats.org/officeDocument/2006/relationships/settings" Target="settings.xml"/><Relationship Id="rId180" Type="http://schemas.openxmlformats.org/officeDocument/2006/relationships/image" Target="media/image101.wmf"/><Relationship Id="rId215" Type="http://schemas.openxmlformats.org/officeDocument/2006/relationships/oleObject" Target="embeddings/oleObject89.bin"/><Relationship Id="rId236" Type="http://schemas.openxmlformats.org/officeDocument/2006/relationships/oleObject" Target="embeddings/oleObject99.bin"/><Relationship Id="rId257" Type="http://schemas.openxmlformats.org/officeDocument/2006/relationships/image" Target="media/image140.wmf"/><Relationship Id="rId278" Type="http://schemas.openxmlformats.org/officeDocument/2006/relationships/image" Target="media/image151.wmf"/><Relationship Id="rId401" Type="http://schemas.openxmlformats.org/officeDocument/2006/relationships/image" Target="media/image214.wmf"/><Relationship Id="rId422" Type="http://schemas.openxmlformats.org/officeDocument/2006/relationships/image" Target="media/image225.wmf"/><Relationship Id="rId443" Type="http://schemas.openxmlformats.org/officeDocument/2006/relationships/oleObject" Target="embeddings/oleObject200.bin"/><Relationship Id="rId464" Type="http://schemas.openxmlformats.org/officeDocument/2006/relationships/image" Target="media/image246.wmf"/><Relationship Id="rId303" Type="http://schemas.openxmlformats.org/officeDocument/2006/relationships/image" Target="media/image164.wmf"/><Relationship Id="rId485" Type="http://schemas.openxmlformats.org/officeDocument/2006/relationships/oleObject" Target="embeddings/oleObject220.bin"/><Relationship Id="rId42" Type="http://schemas.openxmlformats.org/officeDocument/2006/relationships/image" Target="media/image21.wmf"/><Relationship Id="rId84" Type="http://schemas.openxmlformats.org/officeDocument/2006/relationships/image" Target="media/image43.wmf"/><Relationship Id="rId138" Type="http://schemas.openxmlformats.org/officeDocument/2006/relationships/image" Target="media/image77.png"/><Relationship Id="rId345" Type="http://schemas.openxmlformats.org/officeDocument/2006/relationships/image" Target="media/image185.wmf"/><Relationship Id="rId387" Type="http://schemas.openxmlformats.org/officeDocument/2006/relationships/oleObject" Target="embeddings/oleObject173.bin"/><Relationship Id="rId510" Type="http://schemas.openxmlformats.org/officeDocument/2006/relationships/image" Target="media/image271.wmf"/><Relationship Id="rId552" Type="http://schemas.openxmlformats.org/officeDocument/2006/relationships/image" Target="media/image292.wmf"/><Relationship Id="rId191" Type="http://schemas.openxmlformats.org/officeDocument/2006/relationships/oleObject" Target="embeddings/oleObject77.bin"/><Relationship Id="rId205" Type="http://schemas.openxmlformats.org/officeDocument/2006/relationships/oleObject" Target="embeddings/oleObject84.bin"/><Relationship Id="rId247" Type="http://schemas.openxmlformats.org/officeDocument/2006/relationships/image" Target="media/image135.wmf"/><Relationship Id="rId412" Type="http://schemas.openxmlformats.org/officeDocument/2006/relationships/image" Target="media/image220.wmf"/><Relationship Id="rId107" Type="http://schemas.openxmlformats.org/officeDocument/2006/relationships/oleObject" Target="embeddings/oleObject42.bin"/><Relationship Id="rId289" Type="http://schemas.openxmlformats.org/officeDocument/2006/relationships/oleObject" Target="embeddings/oleObject125.bin"/><Relationship Id="rId454" Type="http://schemas.openxmlformats.org/officeDocument/2006/relationships/image" Target="media/image241.wmf"/><Relationship Id="rId496" Type="http://schemas.openxmlformats.org/officeDocument/2006/relationships/image" Target="media/image263.wmf"/><Relationship Id="rId11" Type="http://schemas.openxmlformats.org/officeDocument/2006/relationships/image" Target="media/image3.wmf"/><Relationship Id="rId53" Type="http://schemas.openxmlformats.org/officeDocument/2006/relationships/image" Target="media/image26.wmf"/><Relationship Id="rId149" Type="http://schemas.openxmlformats.org/officeDocument/2006/relationships/oleObject" Target="embeddings/oleObject58.bin"/><Relationship Id="rId314" Type="http://schemas.openxmlformats.org/officeDocument/2006/relationships/oleObject" Target="embeddings/oleObject137.bin"/><Relationship Id="rId356" Type="http://schemas.openxmlformats.org/officeDocument/2006/relationships/oleObject" Target="embeddings/oleObject158.bin"/><Relationship Id="rId398" Type="http://schemas.openxmlformats.org/officeDocument/2006/relationships/oleObject" Target="embeddings/oleObject178.bin"/><Relationship Id="rId521" Type="http://schemas.openxmlformats.org/officeDocument/2006/relationships/oleObject" Target="embeddings/oleObject237.bin"/><Relationship Id="rId563" Type="http://schemas.openxmlformats.org/officeDocument/2006/relationships/oleObject" Target="embeddings/oleObject258.bin"/><Relationship Id="rId95" Type="http://schemas.openxmlformats.org/officeDocument/2006/relationships/oleObject" Target="embeddings/oleObject39.bin"/><Relationship Id="rId160" Type="http://schemas.openxmlformats.org/officeDocument/2006/relationships/image" Target="media/image90.wmf"/><Relationship Id="rId216" Type="http://schemas.openxmlformats.org/officeDocument/2006/relationships/image" Target="media/image119.wmf"/><Relationship Id="rId423" Type="http://schemas.openxmlformats.org/officeDocument/2006/relationships/oleObject" Target="embeddings/oleObject190.bin"/><Relationship Id="rId258" Type="http://schemas.openxmlformats.org/officeDocument/2006/relationships/oleObject" Target="embeddings/oleObject110.bin"/><Relationship Id="rId465" Type="http://schemas.openxmlformats.org/officeDocument/2006/relationships/oleObject" Target="embeddings/oleObject211.bin"/><Relationship Id="rId22" Type="http://schemas.openxmlformats.org/officeDocument/2006/relationships/oleObject" Target="embeddings/oleObject7.bin"/><Relationship Id="rId64" Type="http://schemas.openxmlformats.org/officeDocument/2006/relationships/oleObject" Target="embeddings/oleObject25.bin"/><Relationship Id="rId118" Type="http://schemas.openxmlformats.org/officeDocument/2006/relationships/oleObject" Target="embeddings/oleObject46.bin"/><Relationship Id="rId325" Type="http://schemas.openxmlformats.org/officeDocument/2006/relationships/image" Target="media/image175.wmf"/><Relationship Id="rId367" Type="http://schemas.openxmlformats.org/officeDocument/2006/relationships/image" Target="media/image196.wmf"/><Relationship Id="rId532" Type="http://schemas.openxmlformats.org/officeDocument/2006/relationships/image" Target="media/image282.wmf"/><Relationship Id="rId574" Type="http://schemas.openxmlformats.org/officeDocument/2006/relationships/image" Target="media/image304.png"/><Relationship Id="rId171" Type="http://schemas.openxmlformats.org/officeDocument/2006/relationships/image" Target="media/image96.wmf"/><Relationship Id="rId227" Type="http://schemas.openxmlformats.org/officeDocument/2006/relationships/image" Target="media/image125.wmf"/><Relationship Id="rId269" Type="http://schemas.openxmlformats.org/officeDocument/2006/relationships/image" Target="media/image146.wmf"/><Relationship Id="rId434" Type="http://schemas.openxmlformats.org/officeDocument/2006/relationships/image" Target="media/image231.wmf"/><Relationship Id="rId476" Type="http://schemas.openxmlformats.org/officeDocument/2006/relationships/image" Target="media/image253.wmf"/><Relationship Id="rId33" Type="http://schemas.openxmlformats.org/officeDocument/2006/relationships/image" Target="media/image14.wmf"/><Relationship Id="rId129" Type="http://schemas.openxmlformats.org/officeDocument/2006/relationships/oleObject" Target="embeddings/oleObject50.bin"/><Relationship Id="rId280" Type="http://schemas.openxmlformats.org/officeDocument/2006/relationships/image" Target="media/image152.wmf"/><Relationship Id="rId336" Type="http://schemas.openxmlformats.org/officeDocument/2006/relationships/oleObject" Target="embeddings/oleObject148.bin"/><Relationship Id="rId501" Type="http://schemas.openxmlformats.org/officeDocument/2006/relationships/image" Target="media/image266.jpeg"/><Relationship Id="rId543" Type="http://schemas.openxmlformats.org/officeDocument/2006/relationships/oleObject" Target="embeddings/oleObject248.bin"/><Relationship Id="rId75" Type="http://schemas.openxmlformats.org/officeDocument/2006/relationships/oleObject" Target="embeddings/oleObject29.bin"/><Relationship Id="rId140" Type="http://schemas.openxmlformats.org/officeDocument/2006/relationships/image" Target="media/image79.wmf"/><Relationship Id="rId182" Type="http://schemas.openxmlformats.org/officeDocument/2006/relationships/image" Target="media/image102.wmf"/><Relationship Id="rId378" Type="http://schemas.openxmlformats.org/officeDocument/2006/relationships/oleObject" Target="embeddings/oleObject169.bin"/><Relationship Id="rId403" Type="http://schemas.openxmlformats.org/officeDocument/2006/relationships/image" Target="media/image215.wmf"/><Relationship Id="rId6" Type="http://schemas.openxmlformats.org/officeDocument/2006/relationships/footnotes" Target="footnotes.xml"/><Relationship Id="rId238" Type="http://schemas.openxmlformats.org/officeDocument/2006/relationships/oleObject" Target="embeddings/oleObject100.bin"/><Relationship Id="rId445" Type="http://schemas.openxmlformats.org/officeDocument/2006/relationships/oleObject" Target="embeddings/oleObject201.bin"/><Relationship Id="rId487" Type="http://schemas.openxmlformats.org/officeDocument/2006/relationships/oleObject" Target="embeddings/oleObject221.bin"/><Relationship Id="rId291" Type="http://schemas.openxmlformats.org/officeDocument/2006/relationships/oleObject" Target="embeddings/oleObject126.bin"/><Relationship Id="rId305" Type="http://schemas.openxmlformats.org/officeDocument/2006/relationships/image" Target="media/image165.wmf"/><Relationship Id="rId347" Type="http://schemas.openxmlformats.org/officeDocument/2006/relationships/image" Target="media/image186.wmf"/><Relationship Id="rId512" Type="http://schemas.openxmlformats.org/officeDocument/2006/relationships/image" Target="media/image272.wmf"/><Relationship Id="rId44" Type="http://schemas.openxmlformats.org/officeDocument/2006/relationships/header" Target="header1.xml"/><Relationship Id="rId86" Type="http://schemas.openxmlformats.org/officeDocument/2006/relationships/image" Target="media/image44.wmf"/><Relationship Id="rId151" Type="http://schemas.openxmlformats.org/officeDocument/2006/relationships/oleObject" Target="embeddings/oleObject59.bin"/><Relationship Id="rId389" Type="http://schemas.openxmlformats.org/officeDocument/2006/relationships/oleObject" Target="embeddings/oleObject174.bin"/><Relationship Id="rId554" Type="http://schemas.openxmlformats.org/officeDocument/2006/relationships/image" Target="media/image293.wmf"/><Relationship Id="rId193" Type="http://schemas.openxmlformats.org/officeDocument/2006/relationships/oleObject" Target="embeddings/oleObject78.bin"/><Relationship Id="rId207" Type="http://schemas.openxmlformats.org/officeDocument/2006/relationships/oleObject" Target="embeddings/oleObject85.bin"/><Relationship Id="rId249" Type="http://schemas.openxmlformats.org/officeDocument/2006/relationships/image" Target="media/image136.wmf"/><Relationship Id="rId414" Type="http://schemas.openxmlformats.org/officeDocument/2006/relationships/image" Target="media/image221.wmf"/><Relationship Id="rId456" Type="http://schemas.openxmlformats.org/officeDocument/2006/relationships/image" Target="media/image242.wmf"/><Relationship Id="rId498" Type="http://schemas.openxmlformats.org/officeDocument/2006/relationships/image" Target="media/image264.wmf"/><Relationship Id="rId13" Type="http://schemas.openxmlformats.org/officeDocument/2006/relationships/image" Target="media/image4.wmf"/><Relationship Id="rId109" Type="http://schemas.openxmlformats.org/officeDocument/2006/relationships/oleObject" Target="embeddings/oleObject43.bin"/><Relationship Id="rId260" Type="http://schemas.openxmlformats.org/officeDocument/2006/relationships/oleObject" Target="embeddings/oleObject111.bin"/><Relationship Id="rId316" Type="http://schemas.openxmlformats.org/officeDocument/2006/relationships/oleObject" Target="embeddings/oleObject138.bin"/><Relationship Id="rId523" Type="http://schemas.openxmlformats.org/officeDocument/2006/relationships/oleObject" Target="embeddings/oleObject238.bin"/><Relationship Id="rId55" Type="http://schemas.openxmlformats.org/officeDocument/2006/relationships/image" Target="media/image27.wmf"/><Relationship Id="rId97" Type="http://schemas.openxmlformats.org/officeDocument/2006/relationships/image" Target="media/image50.png"/><Relationship Id="rId120" Type="http://schemas.openxmlformats.org/officeDocument/2006/relationships/oleObject" Target="embeddings/oleObject47.bin"/><Relationship Id="rId358" Type="http://schemas.openxmlformats.org/officeDocument/2006/relationships/oleObject" Target="embeddings/oleObject159.bin"/><Relationship Id="rId565" Type="http://schemas.openxmlformats.org/officeDocument/2006/relationships/oleObject" Target="embeddings/oleObject259.bin"/><Relationship Id="rId162" Type="http://schemas.openxmlformats.org/officeDocument/2006/relationships/image" Target="media/image91.wmf"/><Relationship Id="rId218" Type="http://schemas.openxmlformats.org/officeDocument/2006/relationships/image" Target="media/image120.wmf"/><Relationship Id="rId425" Type="http://schemas.openxmlformats.org/officeDocument/2006/relationships/oleObject" Target="embeddings/oleObject191.bin"/><Relationship Id="rId467" Type="http://schemas.openxmlformats.org/officeDocument/2006/relationships/oleObject" Target="embeddings/oleObject212.bin"/><Relationship Id="rId271" Type="http://schemas.openxmlformats.org/officeDocument/2006/relationships/image" Target="media/image147.wmf"/><Relationship Id="rId24" Type="http://schemas.openxmlformats.org/officeDocument/2006/relationships/oleObject" Target="embeddings/oleObject8.bin"/><Relationship Id="rId66" Type="http://schemas.openxmlformats.org/officeDocument/2006/relationships/oleObject" Target="embeddings/oleObject26.bin"/><Relationship Id="rId131" Type="http://schemas.openxmlformats.org/officeDocument/2006/relationships/oleObject" Target="embeddings/oleObject51.bin"/><Relationship Id="rId327" Type="http://schemas.openxmlformats.org/officeDocument/2006/relationships/image" Target="media/image176.wmf"/><Relationship Id="rId369" Type="http://schemas.openxmlformats.org/officeDocument/2006/relationships/image" Target="media/image197.wmf"/><Relationship Id="rId534" Type="http://schemas.openxmlformats.org/officeDocument/2006/relationships/image" Target="media/image283.wmf"/><Relationship Id="rId576" Type="http://schemas.openxmlformats.org/officeDocument/2006/relationships/image" Target="media/image306.png"/><Relationship Id="rId173" Type="http://schemas.openxmlformats.org/officeDocument/2006/relationships/image" Target="media/image97.png"/><Relationship Id="rId229" Type="http://schemas.openxmlformats.org/officeDocument/2006/relationships/image" Target="media/image126.wmf"/><Relationship Id="rId380" Type="http://schemas.openxmlformats.org/officeDocument/2006/relationships/oleObject" Target="embeddings/oleObject170.bin"/><Relationship Id="rId436" Type="http://schemas.openxmlformats.org/officeDocument/2006/relationships/image" Target="media/image232.wmf"/><Relationship Id="rId240" Type="http://schemas.openxmlformats.org/officeDocument/2006/relationships/oleObject" Target="embeddings/oleObject101.bin"/><Relationship Id="rId478" Type="http://schemas.openxmlformats.org/officeDocument/2006/relationships/image" Target="media/image254.wmf"/><Relationship Id="rId35" Type="http://schemas.openxmlformats.org/officeDocument/2006/relationships/image" Target="media/image15.png"/><Relationship Id="rId77" Type="http://schemas.openxmlformats.org/officeDocument/2006/relationships/oleObject" Target="embeddings/oleObject30.bin"/><Relationship Id="rId100" Type="http://schemas.openxmlformats.org/officeDocument/2006/relationships/image" Target="media/image53.jpeg"/><Relationship Id="rId282" Type="http://schemas.openxmlformats.org/officeDocument/2006/relationships/image" Target="media/image153.wmf"/><Relationship Id="rId338" Type="http://schemas.openxmlformats.org/officeDocument/2006/relationships/oleObject" Target="embeddings/oleObject149.bin"/><Relationship Id="rId503" Type="http://schemas.openxmlformats.org/officeDocument/2006/relationships/oleObject" Target="embeddings/oleObject228.bin"/><Relationship Id="rId545" Type="http://schemas.openxmlformats.org/officeDocument/2006/relationships/oleObject" Target="embeddings/oleObject249.bin"/><Relationship Id="rId8" Type="http://schemas.openxmlformats.org/officeDocument/2006/relationships/image" Target="media/image1.png"/><Relationship Id="rId142" Type="http://schemas.openxmlformats.org/officeDocument/2006/relationships/image" Target="media/image80.wmf"/><Relationship Id="rId184" Type="http://schemas.openxmlformats.org/officeDocument/2006/relationships/image" Target="media/image103.wmf"/><Relationship Id="rId391" Type="http://schemas.openxmlformats.org/officeDocument/2006/relationships/oleObject" Target="embeddings/oleObject175.bin"/><Relationship Id="rId405" Type="http://schemas.openxmlformats.org/officeDocument/2006/relationships/image" Target="media/image216.wmf"/><Relationship Id="rId447" Type="http://schemas.openxmlformats.org/officeDocument/2006/relationships/oleObject" Target="embeddings/oleObject202.bin"/><Relationship Id="rId251" Type="http://schemas.openxmlformats.org/officeDocument/2006/relationships/image" Target="media/image137.wmf"/><Relationship Id="rId489" Type="http://schemas.openxmlformats.org/officeDocument/2006/relationships/oleObject" Target="embeddings/oleObject222.bin"/><Relationship Id="rId46" Type="http://schemas.openxmlformats.org/officeDocument/2006/relationships/oleObject" Target="embeddings/oleObject16.bin"/><Relationship Id="rId293" Type="http://schemas.openxmlformats.org/officeDocument/2006/relationships/oleObject" Target="embeddings/oleObject127.bin"/><Relationship Id="rId307" Type="http://schemas.openxmlformats.org/officeDocument/2006/relationships/image" Target="media/image166.wmf"/><Relationship Id="rId349" Type="http://schemas.openxmlformats.org/officeDocument/2006/relationships/image" Target="media/image187.wmf"/><Relationship Id="rId514" Type="http://schemas.openxmlformats.org/officeDocument/2006/relationships/image" Target="media/image273.wmf"/><Relationship Id="rId556" Type="http://schemas.openxmlformats.org/officeDocument/2006/relationships/image" Target="media/image294.wmf"/><Relationship Id="rId88" Type="http://schemas.openxmlformats.org/officeDocument/2006/relationships/image" Target="media/image45.wmf"/><Relationship Id="rId111" Type="http://schemas.openxmlformats.org/officeDocument/2006/relationships/image" Target="media/image60.png"/><Relationship Id="rId153" Type="http://schemas.openxmlformats.org/officeDocument/2006/relationships/oleObject" Target="embeddings/oleObject60.bin"/><Relationship Id="rId195" Type="http://schemas.openxmlformats.org/officeDocument/2006/relationships/oleObject" Target="embeddings/oleObject79.bin"/><Relationship Id="rId209" Type="http://schemas.openxmlformats.org/officeDocument/2006/relationships/oleObject" Target="embeddings/oleObject86.bin"/><Relationship Id="rId360" Type="http://schemas.openxmlformats.org/officeDocument/2006/relationships/oleObject" Target="embeddings/oleObject160.bin"/><Relationship Id="rId416" Type="http://schemas.openxmlformats.org/officeDocument/2006/relationships/image" Target="media/image222.wmf"/><Relationship Id="rId220" Type="http://schemas.openxmlformats.org/officeDocument/2006/relationships/image" Target="media/image121.wmf"/><Relationship Id="rId458" Type="http://schemas.openxmlformats.org/officeDocument/2006/relationships/image" Target="media/image243.wmf"/><Relationship Id="rId15" Type="http://schemas.openxmlformats.org/officeDocument/2006/relationships/image" Target="media/image5.wmf"/><Relationship Id="rId57" Type="http://schemas.openxmlformats.org/officeDocument/2006/relationships/image" Target="media/image28.wmf"/><Relationship Id="rId262" Type="http://schemas.openxmlformats.org/officeDocument/2006/relationships/oleObject" Target="embeddings/oleObject112.bin"/><Relationship Id="rId318" Type="http://schemas.openxmlformats.org/officeDocument/2006/relationships/oleObject" Target="embeddings/oleObject139.bin"/><Relationship Id="rId525" Type="http://schemas.openxmlformats.org/officeDocument/2006/relationships/oleObject" Target="embeddings/oleObject239.bin"/><Relationship Id="rId567" Type="http://schemas.openxmlformats.org/officeDocument/2006/relationships/oleObject" Target="embeddings/oleObject260.bin"/><Relationship Id="rId99" Type="http://schemas.openxmlformats.org/officeDocument/2006/relationships/image" Target="media/image52.jpeg"/><Relationship Id="rId122" Type="http://schemas.openxmlformats.org/officeDocument/2006/relationships/image" Target="media/image67.png"/><Relationship Id="rId164" Type="http://schemas.openxmlformats.org/officeDocument/2006/relationships/image" Target="media/image92.wmf"/><Relationship Id="rId371" Type="http://schemas.openxmlformats.org/officeDocument/2006/relationships/image" Target="media/image198.wmf"/><Relationship Id="rId427" Type="http://schemas.openxmlformats.org/officeDocument/2006/relationships/oleObject" Target="embeddings/oleObject192.bin"/><Relationship Id="rId469" Type="http://schemas.openxmlformats.org/officeDocument/2006/relationships/oleObject" Target="embeddings/oleObject213.bin"/><Relationship Id="rId26" Type="http://schemas.openxmlformats.org/officeDocument/2006/relationships/oleObject" Target="embeddings/oleObject9.bin"/><Relationship Id="rId231" Type="http://schemas.openxmlformats.org/officeDocument/2006/relationships/image" Target="media/image127.wmf"/><Relationship Id="rId273" Type="http://schemas.openxmlformats.org/officeDocument/2006/relationships/image" Target="media/image148.wmf"/><Relationship Id="rId329" Type="http://schemas.openxmlformats.org/officeDocument/2006/relationships/image" Target="media/image177.wmf"/><Relationship Id="rId480" Type="http://schemas.openxmlformats.org/officeDocument/2006/relationships/image" Target="media/image255.wmf"/><Relationship Id="rId536" Type="http://schemas.openxmlformats.org/officeDocument/2006/relationships/image" Target="media/image28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BoldItalic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BE47AC"/>
    <w:rsid w:val="00BE47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EF271CD026E4AD192E3FA3C6A32A86E">
    <w:name w:val="0EF271CD026E4AD192E3FA3C6A32A86E"/>
    <w:rsid w:val="00BE47A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8A0F6-8D67-4B09-B5CD-A8014D99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140</Pages>
  <Words>28222</Words>
  <Characters>160871</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188716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XP</dc:creator>
  <cp:lastModifiedBy>AS</cp:lastModifiedBy>
  <cp:revision>14</cp:revision>
  <cp:lastPrinted>2012-01-19T12:11:00Z</cp:lastPrinted>
  <dcterms:created xsi:type="dcterms:W3CDTF">2012-01-18T22:29:00Z</dcterms:created>
  <dcterms:modified xsi:type="dcterms:W3CDTF">2012-01-19T12:39:00Z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monografy_10.eqp</vt:lpwstr>
  </property>
  <property fmtid="{D5CDD505-2E9C-101B-9397-08002B2CF9AE}" pid="7" name="MTWinEqns">
    <vt:bool>true</vt:bool>
  </property>
</Properties>
</file>