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76" w:rsidRPr="00727FDB" w:rsidRDefault="005E150D">
      <w:pPr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727FDB">
        <w:rPr>
          <w:rFonts w:ascii="Times New Roman" w:hAnsi="Times New Roman" w:cs="Times New Roman"/>
          <w:b/>
          <w:i/>
          <w:sz w:val="40"/>
          <w:szCs w:val="40"/>
          <w:highlight w:val="yellow"/>
          <w:u w:val="single"/>
        </w:rPr>
        <w:t>Дополнительно к заданию_3</w:t>
      </w:r>
    </w:p>
    <w:p w:rsidR="005E150D" w:rsidRPr="005E150D" w:rsidRDefault="005E150D">
      <w:pPr>
        <w:rPr>
          <w:rFonts w:ascii="Times New Roman" w:hAnsi="Times New Roman" w:cs="Times New Roman"/>
          <w:b/>
          <w:sz w:val="28"/>
          <w:szCs w:val="28"/>
        </w:rPr>
      </w:pPr>
      <w:r w:rsidRPr="005E150D">
        <w:rPr>
          <w:rFonts w:ascii="Times New Roman" w:hAnsi="Times New Roman" w:cs="Times New Roman"/>
          <w:b/>
          <w:sz w:val="28"/>
          <w:szCs w:val="28"/>
          <w:highlight w:val="cyan"/>
        </w:rPr>
        <w:t>Для всех моделей трёх проверить</w:t>
      </w:r>
      <w:r w:rsidRPr="005E150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150D" w:rsidRPr="005E150D" w:rsidRDefault="005E150D" w:rsidP="005E150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5E150D">
        <w:rPr>
          <w:rFonts w:ascii="Times New Roman" w:hAnsi="Times New Roman" w:cs="Times New Roman"/>
          <w:b/>
          <w:i/>
          <w:sz w:val="28"/>
          <w:szCs w:val="28"/>
        </w:rPr>
        <w:t xml:space="preserve">Нормальность </w:t>
      </w:r>
      <w:r w:rsidRPr="005E150D">
        <w:rPr>
          <w:rFonts w:ascii="Times New Roman" w:hAnsi="Times New Roman" w:cs="Times New Roman"/>
          <w:i/>
          <w:sz w:val="28"/>
          <w:szCs w:val="28"/>
        </w:rPr>
        <w:t xml:space="preserve">– не забыть сделать вывод по </w:t>
      </w:r>
      <w:proofErr w:type="spellStart"/>
      <w:r w:rsidRPr="005E150D">
        <w:rPr>
          <w:rFonts w:ascii="Times New Roman" w:hAnsi="Times New Roman" w:cs="Times New Roman"/>
          <w:i/>
          <w:sz w:val="28"/>
          <w:szCs w:val="28"/>
          <w:lang w:val="en-US"/>
        </w:rPr>
        <w:t>Sq</w:t>
      </w:r>
      <w:proofErr w:type="spellEnd"/>
      <w:r w:rsidRPr="005E150D">
        <w:rPr>
          <w:rFonts w:ascii="Times New Roman" w:hAnsi="Times New Roman" w:cs="Times New Roman"/>
          <w:i/>
          <w:sz w:val="28"/>
          <w:szCs w:val="28"/>
        </w:rPr>
        <w:t>.+вывести остатки на норм</w:t>
      </w:r>
      <w:proofErr w:type="gramStart"/>
      <w:r w:rsidRPr="005E150D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5E150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5E150D">
        <w:rPr>
          <w:rFonts w:ascii="Times New Roman" w:hAnsi="Times New Roman" w:cs="Times New Roman"/>
          <w:i/>
          <w:sz w:val="28"/>
          <w:szCs w:val="28"/>
        </w:rPr>
        <w:t>б</w:t>
      </w:r>
      <w:proofErr w:type="gramEnd"/>
      <w:r w:rsidRPr="005E150D">
        <w:rPr>
          <w:rFonts w:ascii="Times New Roman" w:hAnsi="Times New Roman" w:cs="Times New Roman"/>
          <w:i/>
          <w:sz w:val="28"/>
          <w:szCs w:val="28"/>
        </w:rPr>
        <w:t>умагу</w:t>
      </w:r>
    </w:p>
    <w:p w:rsidR="005E150D" w:rsidRPr="005E150D" w:rsidRDefault="005E150D" w:rsidP="005E150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E150D">
        <w:rPr>
          <w:rFonts w:ascii="Times New Roman" w:hAnsi="Times New Roman" w:cs="Times New Roman"/>
          <w:b/>
          <w:i/>
          <w:sz w:val="28"/>
          <w:szCs w:val="28"/>
        </w:rPr>
        <w:t>Гетероскедастичность</w:t>
      </w:r>
      <w:proofErr w:type="spellEnd"/>
      <w:r w:rsidRPr="005E150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E150D">
        <w:rPr>
          <w:rFonts w:ascii="Times New Roman" w:hAnsi="Times New Roman" w:cs="Times New Roman"/>
          <w:i/>
          <w:sz w:val="28"/>
          <w:szCs w:val="28"/>
        </w:rPr>
        <w:t>–  если присутствует, то  сделать подправку</w:t>
      </w:r>
    </w:p>
    <w:p w:rsidR="005E150D" w:rsidRPr="005E150D" w:rsidRDefault="005E150D" w:rsidP="005E150D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E150D">
        <w:rPr>
          <w:rFonts w:ascii="Times New Roman" w:hAnsi="Times New Roman" w:cs="Times New Roman"/>
          <w:i/>
          <w:sz w:val="28"/>
          <w:szCs w:val="28"/>
        </w:rPr>
        <w:t>и сделать выводы,  что поменялось в значимости после подправки</w:t>
      </w:r>
    </w:p>
    <w:p w:rsidR="005E150D" w:rsidRPr="005E150D" w:rsidRDefault="005E150D" w:rsidP="005E150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5E150D">
        <w:rPr>
          <w:rFonts w:ascii="Times New Roman" w:hAnsi="Times New Roman" w:cs="Times New Roman"/>
          <w:i/>
          <w:sz w:val="28"/>
          <w:szCs w:val="28"/>
        </w:rPr>
        <w:t xml:space="preserve">Для всех моделей найти </w:t>
      </w:r>
      <w:r w:rsidRPr="005E150D">
        <w:rPr>
          <w:rFonts w:ascii="Times New Roman" w:hAnsi="Times New Roman" w:cs="Times New Roman"/>
          <w:b/>
          <w:i/>
          <w:sz w:val="28"/>
          <w:szCs w:val="28"/>
        </w:rPr>
        <w:t>МАРЕ</w:t>
      </w:r>
    </w:p>
    <w:p w:rsidR="005E150D" w:rsidRPr="005E150D" w:rsidRDefault="005E150D" w:rsidP="005E150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5E150D">
        <w:rPr>
          <w:rFonts w:ascii="Times New Roman" w:hAnsi="Times New Roman" w:cs="Times New Roman"/>
          <w:i/>
          <w:sz w:val="28"/>
          <w:szCs w:val="28"/>
        </w:rPr>
        <w:t xml:space="preserve">Во всех моделях проверить </w:t>
      </w:r>
      <w:r w:rsidRPr="005E150D">
        <w:rPr>
          <w:rFonts w:ascii="Times New Roman" w:hAnsi="Times New Roman" w:cs="Times New Roman"/>
          <w:b/>
          <w:i/>
          <w:sz w:val="28"/>
          <w:szCs w:val="28"/>
        </w:rPr>
        <w:t>значимость коэффициентов</w:t>
      </w:r>
    </w:p>
    <w:p w:rsidR="005E150D" w:rsidRPr="005E150D" w:rsidRDefault="005E150D" w:rsidP="005E150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5E150D">
        <w:rPr>
          <w:rFonts w:ascii="Times New Roman" w:hAnsi="Times New Roman" w:cs="Times New Roman"/>
          <w:i/>
          <w:sz w:val="28"/>
          <w:szCs w:val="28"/>
        </w:rPr>
        <w:t xml:space="preserve">Во всех моделях проверить </w:t>
      </w:r>
      <w:r w:rsidRPr="005E150D">
        <w:rPr>
          <w:rFonts w:ascii="Times New Roman" w:hAnsi="Times New Roman" w:cs="Times New Roman"/>
          <w:b/>
          <w:i/>
          <w:sz w:val="28"/>
          <w:szCs w:val="28"/>
        </w:rPr>
        <w:t>значимость модели в целом</w:t>
      </w:r>
    </w:p>
    <w:p w:rsidR="005E150D" w:rsidRPr="005E150D" w:rsidRDefault="005E150D" w:rsidP="005E150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5E150D">
        <w:rPr>
          <w:rFonts w:ascii="Times New Roman" w:hAnsi="Times New Roman" w:cs="Times New Roman"/>
          <w:i/>
          <w:sz w:val="28"/>
          <w:szCs w:val="28"/>
        </w:rPr>
        <w:t xml:space="preserve">Во всех моделях </w:t>
      </w:r>
      <w:r w:rsidRPr="005E150D">
        <w:rPr>
          <w:rFonts w:ascii="Times New Roman" w:hAnsi="Times New Roman" w:cs="Times New Roman"/>
          <w:b/>
          <w:i/>
          <w:sz w:val="28"/>
          <w:szCs w:val="28"/>
        </w:rPr>
        <w:t>проинтерпретировать коэффициенты</w:t>
      </w:r>
    </w:p>
    <w:p w:rsidR="005E150D" w:rsidRPr="005E150D" w:rsidRDefault="005E150D" w:rsidP="005E150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5E150D">
        <w:rPr>
          <w:rFonts w:ascii="Times New Roman" w:hAnsi="Times New Roman" w:cs="Times New Roman"/>
          <w:i/>
          <w:sz w:val="28"/>
          <w:szCs w:val="28"/>
        </w:rPr>
        <w:t xml:space="preserve">Во всех моделях </w:t>
      </w:r>
      <w:r w:rsidRPr="005E150D">
        <w:rPr>
          <w:rFonts w:ascii="Times New Roman" w:hAnsi="Times New Roman" w:cs="Times New Roman"/>
          <w:b/>
          <w:i/>
          <w:sz w:val="28"/>
          <w:szCs w:val="28"/>
        </w:rPr>
        <w:t xml:space="preserve">построить доверительные интервалы для </w:t>
      </w:r>
      <w:proofErr w:type="spellStart"/>
      <w:r w:rsidRPr="005E150D">
        <w:rPr>
          <w:rFonts w:ascii="Times New Roman" w:hAnsi="Times New Roman" w:cs="Times New Roman"/>
          <w:b/>
          <w:i/>
          <w:sz w:val="28"/>
          <w:szCs w:val="28"/>
        </w:rPr>
        <w:t>коэф</w:t>
      </w:r>
      <w:proofErr w:type="spellEnd"/>
      <w:r w:rsidRPr="005E150D">
        <w:rPr>
          <w:rFonts w:ascii="Times New Roman" w:hAnsi="Times New Roman" w:cs="Times New Roman"/>
          <w:b/>
          <w:i/>
          <w:sz w:val="28"/>
          <w:szCs w:val="28"/>
        </w:rPr>
        <w:t>. и их проинтерпретировать</w:t>
      </w:r>
    </w:p>
    <w:p w:rsidR="005E150D" w:rsidRDefault="005E150D" w:rsidP="005E150D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Для всех моделей построить </w:t>
      </w:r>
      <w:r w:rsidRPr="00727FDB">
        <w:rPr>
          <w:rFonts w:ascii="Times New Roman" w:hAnsi="Times New Roman" w:cs="Times New Roman"/>
          <w:b/>
          <w:i/>
          <w:sz w:val="28"/>
          <w:szCs w:val="28"/>
          <w:lang w:val="en-US"/>
        </w:rPr>
        <w:t>Actual /Fitted/Residual Graph</w:t>
      </w:r>
    </w:p>
    <w:p w:rsidR="00727FDB" w:rsidRPr="005E150D" w:rsidRDefault="00727FDB" w:rsidP="00727FDB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При интерпретации использовать памятку (случай </w:t>
      </w:r>
      <w:r w:rsidRPr="00727FDB">
        <w:rPr>
          <w:rFonts w:ascii="Times New Roman" w:hAnsi="Times New Roman" w:cs="Times New Roman"/>
          <w:b/>
          <w:i/>
          <w:sz w:val="28"/>
          <w:szCs w:val="28"/>
        </w:rPr>
        <w:t>полулогарифмической модели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="00A5648D">
        <w:rPr>
          <w:rFonts w:ascii="Times New Roman" w:hAnsi="Times New Roman" w:cs="Times New Roman"/>
          <w:i/>
          <w:sz w:val="28"/>
          <w:szCs w:val="28"/>
        </w:rPr>
        <w:t>!!!!!!</w:t>
      </w:r>
    </w:p>
    <w:p w:rsidR="005E150D" w:rsidRDefault="00727FDB" w:rsidP="005E15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Построить </w:t>
      </w:r>
      <w:r w:rsidRPr="00727FDB">
        <w:rPr>
          <w:rFonts w:ascii="Times New Roman" w:hAnsi="Times New Roman" w:cs="Times New Roman"/>
          <w:b/>
          <w:i/>
          <w:sz w:val="28"/>
          <w:szCs w:val="28"/>
        </w:rPr>
        <w:t>таблицу сравнения для трёх моделей</w:t>
      </w:r>
    </w:p>
    <w:p w:rsidR="00727FDB" w:rsidRDefault="00727FDB" w:rsidP="005E15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(сравнить по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27FDB">
        <w:rPr>
          <w:rFonts w:ascii="Times New Roman" w:hAnsi="Times New Roman" w:cs="Times New Roman"/>
          <w:sz w:val="28"/>
          <w:szCs w:val="28"/>
        </w:rPr>
        <w:t xml:space="preserve">^2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adj</w:t>
      </w:r>
      <w:proofErr w:type="spellEnd"/>
      <w:r w:rsidRPr="00727FD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MAPE</w:t>
      </w:r>
      <w:r w:rsidRPr="00727FD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Акаике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Шварца)</w:t>
      </w:r>
    </w:p>
    <w:p w:rsidR="00727FDB" w:rsidRDefault="00727FDB" w:rsidP="005E150D">
      <w:pPr>
        <w:rPr>
          <w:rFonts w:ascii="Times New Roman" w:hAnsi="Times New Roman" w:cs="Times New Roman"/>
          <w:b/>
          <w:sz w:val="28"/>
          <w:szCs w:val="28"/>
        </w:rPr>
      </w:pPr>
      <w:r w:rsidRPr="00727FDB">
        <w:rPr>
          <w:rFonts w:ascii="Times New Roman" w:hAnsi="Times New Roman" w:cs="Times New Roman"/>
          <w:b/>
          <w:sz w:val="28"/>
          <w:szCs w:val="28"/>
          <w:highlight w:val="cyan"/>
        </w:rPr>
        <w:t>Обосновать выбор лучшей модели</w:t>
      </w:r>
    </w:p>
    <w:p w:rsidR="00024279" w:rsidRDefault="00024279" w:rsidP="005E150D">
      <w:pPr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 w:rsidRPr="00024279">
        <w:rPr>
          <w:rFonts w:ascii="Times New Roman" w:hAnsi="Times New Roman" w:cs="Times New Roman"/>
          <w:b/>
          <w:sz w:val="40"/>
          <w:szCs w:val="40"/>
        </w:rPr>
        <w:t>_</w:t>
      </w:r>
      <w:r>
        <w:rPr>
          <w:rFonts w:ascii="Times New Roman" w:hAnsi="Times New Roman" w:cs="Times New Roman"/>
          <w:b/>
          <w:sz w:val="40"/>
          <w:szCs w:val="40"/>
        </w:rPr>
        <w:t xml:space="preserve">Построить различные </w:t>
      </w:r>
      <w:r>
        <w:rPr>
          <w:rFonts w:ascii="Times New Roman" w:hAnsi="Times New Roman" w:cs="Times New Roman"/>
          <w:b/>
          <w:sz w:val="40"/>
          <w:szCs w:val="40"/>
          <w:lang w:val="en-US"/>
        </w:rPr>
        <w:t>box</w:t>
      </w:r>
      <w:r w:rsidRPr="00024279">
        <w:rPr>
          <w:rFonts w:ascii="Times New Roman" w:hAnsi="Times New Roman" w:cs="Times New Roman"/>
          <w:b/>
          <w:sz w:val="40"/>
          <w:szCs w:val="40"/>
        </w:rPr>
        <w:t xml:space="preserve"> –</w:t>
      </w:r>
      <w:r>
        <w:rPr>
          <w:rFonts w:ascii="Times New Roman" w:hAnsi="Times New Roman" w:cs="Times New Roman"/>
          <w:b/>
          <w:sz w:val="40"/>
          <w:szCs w:val="40"/>
        </w:rPr>
        <w:t xml:space="preserve">плоты,  </w:t>
      </w:r>
    </w:p>
    <w:p w:rsidR="00024279" w:rsidRPr="00024279" w:rsidRDefault="00024279" w:rsidP="005E150D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Описать их по возможности подробно</w:t>
      </w:r>
    </w:p>
    <w:p w:rsidR="005E150D" w:rsidRPr="00727FDB" w:rsidRDefault="005E150D" w:rsidP="005E150D">
      <w:pPr>
        <w:rPr>
          <w:rFonts w:ascii="Times New Roman" w:hAnsi="Times New Roman" w:cs="Times New Roman"/>
          <w:i/>
          <w:sz w:val="28"/>
          <w:szCs w:val="28"/>
        </w:rPr>
      </w:pPr>
    </w:p>
    <w:p w:rsidR="005E150D" w:rsidRPr="005E150D" w:rsidRDefault="005E150D">
      <w:pPr>
        <w:rPr>
          <w:rFonts w:ascii="Times New Roman" w:hAnsi="Times New Roman" w:cs="Times New Roman"/>
          <w:b/>
          <w:sz w:val="40"/>
          <w:szCs w:val="40"/>
        </w:rPr>
      </w:pPr>
    </w:p>
    <w:sectPr w:rsidR="005E150D" w:rsidRPr="005E1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B0C0C"/>
    <w:multiLevelType w:val="hybridMultilevel"/>
    <w:tmpl w:val="53A0B7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3B3"/>
    <w:rsid w:val="00024279"/>
    <w:rsid w:val="000E13B3"/>
    <w:rsid w:val="00221CA6"/>
    <w:rsid w:val="004B32CC"/>
    <w:rsid w:val="005E150D"/>
    <w:rsid w:val="00727FDB"/>
    <w:rsid w:val="00A10D76"/>
    <w:rsid w:val="00A5648D"/>
    <w:rsid w:val="00ED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5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5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PC</dc:creator>
  <cp:lastModifiedBy>Asus PC</cp:lastModifiedBy>
  <cp:revision>5</cp:revision>
  <dcterms:created xsi:type="dcterms:W3CDTF">2018-10-24T15:09:00Z</dcterms:created>
  <dcterms:modified xsi:type="dcterms:W3CDTF">2019-02-20T15:05:00Z</dcterms:modified>
</cp:coreProperties>
</file>