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3B" w:rsidRPr="00560C3B" w:rsidRDefault="00560C3B" w:rsidP="00560C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</w:t>
      </w:r>
      <w:r w:rsidRPr="00560C3B">
        <w:rPr>
          <w:rFonts w:ascii="Times New Roman" w:hAnsi="Times New Roman" w:cs="Times New Roman"/>
          <w:sz w:val="24"/>
          <w:szCs w:val="24"/>
        </w:rPr>
        <w:t>ное Общество «218 Авиационный Ремонтный Завод»</w:t>
      </w:r>
    </w:p>
    <w:p w:rsidR="00560C3B" w:rsidRPr="00560C3B" w:rsidRDefault="00560C3B" w:rsidP="00560C3B">
      <w:pPr>
        <w:rPr>
          <w:rFonts w:ascii="Times New Roman" w:hAnsi="Times New Roman" w:cs="Times New Roman"/>
          <w:sz w:val="24"/>
          <w:szCs w:val="24"/>
        </w:rPr>
      </w:pPr>
      <w:r w:rsidRPr="00560C3B">
        <w:rPr>
          <w:rFonts w:ascii="Times New Roman" w:hAnsi="Times New Roman" w:cs="Times New Roman"/>
          <w:sz w:val="24"/>
          <w:szCs w:val="24"/>
        </w:rPr>
        <w:t xml:space="preserve">- Обзор и систематизация основных направлений научной деятельности по теме </w:t>
      </w:r>
      <w:r w:rsidRPr="00560C3B">
        <w:rPr>
          <w:rFonts w:ascii="Times New Roman" w:hAnsi="Times New Roman" w:cs="Times New Roman"/>
          <w:sz w:val="24"/>
          <w:szCs w:val="24"/>
        </w:rPr>
        <w:t>«</w:t>
      </w:r>
      <w:r w:rsidRPr="00560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механизма государственного регулирования региональной политики в сфере занятости населения (на примере Ленинградской области)</w:t>
      </w:r>
      <w:r w:rsidRPr="00560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60C3B" w:rsidRPr="00560C3B" w:rsidRDefault="00560C3B" w:rsidP="0056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0C3B">
        <w:rPr>
          <w:rFonts w:ascii="Times New Roman" w:hAnsi="Times New Roman" w:cs="Times New Roman"/>
          <w:sz w:val="24"/>
          <w:szCs w:val="24"/>
        </w:rPr>
        <w:t>Сформулированная гипотеза</w:t>
      </w:r>
      <w:r w:rsidRPr="00560C3B">
        <w:rPr>
          <w:rFonts w:ascii="Times New Roman" w:hAnsi="Times New Roman" w:cs="Times New Roman"/>
          <w:sz w:val="24"/>
          <w:szCs w:val="24"/>
        </w:rPr>
        <w:t>, цели и задач</w:t>
      </w:r>
      <w:r w:rsidRPr="00560C3B">
        <w:rPr>
          <w:rFonts w:ascii="Times New Roman" w:hAnsi="Times New Roman" w:cs="Times New Roman"/>
          <w:sz w:val="24"/>
          <w:szCs w:val="24"/>
        </w:rPr>
        <w:t>и</w:t>
      </w:r>
      <w:r w:rsidRPr="00560C3B">
        <w:rPr>
          <w:rFonts w:ascii="Times New Roman" w:hAnsi="Times New Roman" w:cs="Times New Roman"/>
          <w:sz w:val="24"/>
          <w:szCs w:val="24"/>
        </w:rPr>
        <w:t xml:space="preserve"> исследования с возможностями их решения в условиях практики управления организацией</w:t>
      </w:r>
    </w:p>
    <w:p w:rsidR="00560C3B" w:rsidRPr="00560C3B" w:rsidRDefault="00560C3B" w:rsidP="00560C3B">
      <w:pPr>
        <w:rPr>
          <w:rFonts w:ascii="Times New Roman" w:hAnsi="Times New Roman" w:cs="Times New Roman"/>
          <w:sz w:val="24"/>
          <w:szCs w:val="24"/>
        </w:rPr>
      </w:pPr>
      <w:r w:rsidRPr="00560C3B">
        <w:rPr>
          <w:rFonts w:ascii="Times New Roman" w:hAnsi="Times New Roman" w:cs="Times New Roman"/>
          <w:sz w:val="24"/>
          <w:szCs w:val="24"/>
        </w:rPr>
        <w:t>- Сбор информации о действующей практике управления в организации и оценке ее эффективности</w:t>
      </w:r>
    </w:p>
    <w:p w:rsidR="00560C3B" w:rsidRPr="00560C3B" w:rsidRDefault="00560C3B" w:rsidP="00560C3B">
      <w:pPr>
        <w:rPr>
          <w:rFonts w:ascii="Times New Roman" w:hAnsi="Times New Roman" w:cs="Times New Roman"/>
          <w:sz w:val="24"/>
          <w:szCs w:val="24"/>
        </w:rPr>
      </w:pPr>
      <w:r w:rsidRPr="00560C3B">
        <w:rPr>
          <w:rFonts w:ascii="Times New Roman" w:hAnsi="Times New Roman" w:cs="Times New Roman"/>
          <w:sz w:val="24"/>
          <w:szCs w:val="24"/>
        </w:rPr>
        <w:t>- Анализ и систематизация информации для целей управления с использованием современных технических средств</w:t>
      </w:r>
    </w:p>
    <w:p w:rsidR="00ED7FC3" w:rsidRPr="00560C3B" w:rsidRDefault="00560C3B" w:rsidP="00560C3B">
      <w:pPr>
        <w:rPr>
          <w:rFonts w:ascii="Times New Roman" w:hAnsi="Times New Roman" w:cs="Times New Roman"/>
          <w:sz w:val="24"/>
          <w:szCs w:val="24"/>
        </w:rPr>
      </w:pPr>
      <w:r w:rsidRPr="00560C3B">
        <w:rPr>
          <w:rFonts w:ascii="Times New Roman" w:hAnsi="Times New Roman" w:cs="Times New Roman"/>
          <w:sz w:val="24"/>
          <w:szCs w:val="24"/>
        </w:rPr>
        <w:t>- Формирование выводов и рекомендаций по уп</w:t>
      </w:r>
      <w:bookmarkStart w:id="0" w:name="_GoBack"/>
      <w:bookmarkEnd w:id="0"/>
      <w:r w:rsidRPr="00560C3B">
        <w:rPr>
          <w:rFonts w:ascii="Times New Roman" w:hAnsi="Times New Roman" w:cs="Times New Roman"/>
          <w:sz w:val="24"/>
          <w:szCs w:val="24"/>
        </w:rPr>
        <w:t>равлению организацией</w:t>
      </w:r>
    </w:p>
    <w:sectPr w:rsidR="00ED7FC3" w:rsidRPr="0056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7C"/>
    <w:rsid w:val="003A0E7C"/>
    <w:rsid w:val="00560C3B"/>
    <w:rsid w:val="00E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A9DB2-3255-4FFC-8B11-6040703B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 Михаил Анатольевич</dc:creator>
  <cp:keywords/>
  <dc:description/>
  <cp:lastModifiedBy>Портнов Михаил Анатольевич</cp:lastModifiedBy>
  <cp:revision>2</cp:revision>
  <dcterms:created xsi:type="dcterms:W3CDTF">2019-09-17T10:18:00Z</dcterms:created>
  <dcterms:modified xsi:type="dcterms:W3CDTF">2019-09-17T10:24:00Z</dcterms:modified>
</cp:coreProperties>
</file>