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>Спроектировать цифровой фильтр на основе сигнального процессора 1813ВЕ1 при следующих требованиях:</w:t>
      </w:r>
    </w:p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>1. Передаточная характеристика цифрового фильтра</w:t>
      </w:r>
    </w:p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3016250" cy="600710"/>
            <wp:effectExtent l="0" t="0" r="0" b="8890"/>
            <wp:docPr id="3" name="Рисунок 3" descr="C:\Users\Администратор\Desktop\сибгут 3\цифровая обработка сигалов\course501\images\kurs\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ибгут 3\цифровая обработка сигалов\course501\images\kurs\image0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6A3347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6A3347">
        <w:rPr>
          <w:rFonts w:ascii="Arial" w:eastAsia="Times New Roman" w:hAnsi="Arial" w:cs="Arial"/>
          <w:sz w:val="24"/>
          <w:szCs w:val="24"/>
          <w:lang w:eastAsia="ru-RU"/>
        </w:rPr>
        <w:t xml:space="preserve"> –последняя цифра пароля.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9"/>
        <w:gridCol w:w="899"/>
        <w:gridCol w:w="899"/>
        <w:gridCol w:w="899"/>
        <w:gridCol w:w="899"/>
        <w:gridCol w:w="899"/>
        <w:gridCol w:w="899"/>
        <w:gridCol w:w="757"/>
      </w:tblGrid>
      <w:tr w:rsidR="006A3347" w:rsidRPr="006A3347" w:rsidTr="006A3347">
        <w:trPr>
          <w:tblCellSpacing w:w="7" w:type="dxa"/>
          <w:jc w:val="center"/>
        </w:trPr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 варианта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proofErr w:type="gramStart"/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proofErr w:type="gramStart"/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proofErr w:type="gramStart"/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Start"/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Start"/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3</w:t>
            </w:r>
          </w:p>
        </w:tc>
      </w:tr>
      <w:tr w:rsidR="006A3347" w:rsidRPr="006A3347" w:rsidTr="006A3347">
        <w:trPr>
          <w:tblCellSpacing w:w="7" w:type="dxa"/>
          <w:jc w:val="center"/>
        </w:trPr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33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0,76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-0,35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0,49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0,42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347" w:rsidRPr="006A3347" w:rsidRDefault="006A3347" w:rsidP="006A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0,52</w:t>
            </w:r>
          </w:p>
        </w:tc>
      </w:tr>
    </w:tbl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>2. Разрядность входного слова равна 9.</w:t>
      </w:r>
    </w:p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>3. Разрядность обрабатываемых результатов - 24.</w:t>
      </w:r>
    </w:p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 xml:space="preserve">4. Входное воздействие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24760" cy="559435"/>
            <wp:effectExtent l="0" t="0" r="8890" b="0"/>
            <wp:docPr id="2" name="Рисунок 2" descr="C:\Users\Администратор\Desktop\сибгут 3\цифровая обработка сигалов\course501\Images\kurs\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ибгут 3\цифровая обработка сигалов\course501\Images\kurs\i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94910" cy="546100"/>
            <wp:effectExtent l="0" t="0" r="0" b="6350"/>
            <wp:docPr id="1" name="Рисунок 1" descr="C:\Users\Администратор\Desktop\сибгут 3\цифровая обработка сигалов\course501\Images\kurs\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ибгут 3\цифровая обработка сигалов\course501\Images\kurs\i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>где n – порядковый номер по списку.</w:t>
      </w:r>
    </w:p>
    <w:p w:rsidR="006A3347" w:rsidRPr="006A3347" w:rsidRDefault="006A3347" w:rsidP="006A3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3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</w:t>
      </w:r>
    </w:p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>1. Синтезировать структурную схему цифрового фильтра.</w:t>
      </w:r>
    </w:p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>2. Определить устойчивость. В случае неустойчивой работы произвести пересчет рекурсивной цепи в не рекурсивную цепь.</w:t>
      </w:r>
    </w:p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 xml:space="preserve">3. Произвести расчет </w:t>
      </w:r>
      <w:r w:rsidRPr="006A3347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6A334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6A3347">
        <w:rPr>
          <w:rFonts w:ascii="Arial" w:eastAsia="Times New Roman" w:hAnsi="Arial" w:cs="Arial"/>
          <w:sz w:val="24"/>
          <w:szCs w:val="24"/>
          <w:lang w:val="en-US" w:eastAsia="ru-RU"/>
        </w:rPr>
        <w:t>jkw</w:t>
      </w:r>
      <w:proofErr w:type="spellEnd"/>
      <w:r w:rsidRPr="006A334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6A3347">
        <w:rPr>
          <w:rFonts w:ascii="Arial" w:eastAsia="Times New Roman" w:hAnsi="Arial" w:cs="Arial"/>
          <w:sz w:val="24"/>
          <w:szCs w:val="24"/>
          <w:lang w:eastAsia="ru-RU"/>
        </w:rPr>
        <w:t xml:space="preserve">) и </w:t>
      </w:r>
      <w:r w:rsidRPr="006A3347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6A334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6A3347">
        <w:rPr>
          <w:rFonts w:ascii="Arial" w:eastAsia="Times New Roman" w:hAnsi="Arial" w:cs="Arial"/>
          <w:sz w:val="24"/>
          <w:szCs w:val="24"/>
          <w:lang w:val="en-US" w:eastAsia="ru-RU"/>
        </w:rPr>
        <w:t>jkw</w:t>
      </w:r>
      <w:proofErr w:type="spellEnd"/>
      <w:r w:rsidRPr="006A334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6A3347">
        <w:rPr>
          <w:rFonts w:ascii="Arial" w:eastAsia="Times New Roman" w:hAnsi="Arial" w:cs="Arial"/>
          <w:sz w:val="24"/>
          <w:szCs w:val="24"/>
          <w:lang w:eastAsia="ru-RU"/>
        </w:rPr>
        <w:t>) с помощью БПФ. Составить алгоритм и программу на языке высокого уровня "</w:t>
      </w:r>
      <w:r w:rsidRPr="006A3347">
        <w:rPr>
          <w:rFonts w:ascii="Arial" w:eastAsia="Times New Roman" w:hAnsi="Arial" w:cs="Arial"/>
          <w:sz w:val="24"/>
          <w:szCs w:val="24"/>
          <w:lang w:val="en-US" w:eastAsia="ru-RU"/>
        </w:rPr>
        <w:t>Pascal</w:t>
      </w:r>
      <w:r w:rsidRPr="006A3347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A3347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6A3347">
        <w:rPr>
          <w:rFonts w:ascii="Arial" w:eastAsia="Times New Roman" w:hAnsi="Arial" w:cs="Arial"/>
          <w:sz w:val="24"/>
          <w:szCs w:val="24"/>
          <w:lang w:eastAsia="ru-RU"/>
        </w:rPr>
        <w:t xml:space="preserve">Произвести расчет свертки во временной и частотной </w:t>
      </w:r>
      <w:proofErr w:type="gramStart"/>
      <w:r w:rsidRPr="006A3347">
        <w:rPr>
          <w:rFonts w:ascii="Arial" w:eastAsia="Times New Roman" w:hAnsi="Arial" w:cs="Arial"/>
          <w:sz w:val="24"/>
          <w:szCs w:val="24"/>
          <w:lang w:eastAsia="ru-RU"/>
        </w:rPr>
        <w:t>областях</w:t>
      </w:r>
      <w:proofErr w:type="gramEnd"/>
      <w:r w:rsidRPr="006A3347">
        <w:rPr>
          <w:rFonts w:ascii="Arial" w:eastAsia="Times New Roman" w:hAnsi="Arial" w:cs="Arial"/>
          <w:sz w:val="24"/>
          <w:szCs w:val="24"/>
          <w:lang w:eastAsia="ru-RU"/>
        </w:rPr>
        <w:t xml:space="preserve"> входного воздействия и заданной передаточной характеристики. С помощью ОБПФ рассчитать выходное воздействие.</w:t>
      </w:r>
    </w:p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>5. Рассчитать мощность собственных шумов синтезируемого фильтра</w:t>
      </w:r>
    </w:p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 xml:space="preserve">6. Реализовать заданную характеристику </w:t>
      </w:r>
      <w:r w:rsidRPr="006A3347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6A334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A3347">
        <w:rPr>
          <w:rFonts w:ascii="Arial" w:eastAsia="Times New Roman" w:hAnsi="Arial" w:cs="Arial"/>
          <w:sz w:val="24"/>
          <w:szCs w:val="24"/>
          <w:lang w:val="en-US" w:eastAsia="ru-RU"/>
        </w:rPr>
        <w:t>Z</w:t>
      </w:r>
      <w:r w:rsidRPr="006A3347">
        <w:rPr>
          <w:rFonts w:ascii="Arial" w:eastAsia="Times New Roman" w:hAnsi="Arial" w:cs="Arial"/>
          <w:sz w:val="24"/>
          <w:szCs w:val="24"/>
          <w:lang w:eastAsia="ru-RU"/>
        </w:rPr>
        <w:t>) на сигнальном процессоре 1813ВЕ1.</w:t>
      </w:r>
    </w:p>
    <w:p w:rsidR="006A3347" w:rsidRPr="006A3347" w:rsidRDefault="006A3347" w:rsidP="006A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47">
        <w:rPr>
          <w:rFonts w:ascii="Arial" w:eastAsia="Times New Roman" w:hAnsi="Arial" w:cs="Arial"/>
          <w:sz w:val="24"/>
          <w:szCs w:val="24"/>
          <w:lang w:eastAsia="ru-RU"/>
        </w:rPr>
        <w:t>7. Сделать выводы по проделанной работе.</w:t>
      </w:r>
    </w:p>
    <w:p w:rsidR="00C67B86" w:rsidRDefault="00C67B86"/>
    <w:sectPr w:rsidR="00C6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01"/>
    <w:rsid w:val="006A3347"/>
    <w:rsid w:val="006F2401"/>
    <w:rsid w:val="00C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3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3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2019-09-09T09:57:00Z</dcterms:created>
  <dcterms:modified xsi:type="dcterms:W3CDTF">2019-09-09T09:59:00Z</dcterms:modified>
</cp:coreProperties>
</file>