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F6F8D" w14:textId="77777777" w:rsidR="004069E1" w:rsidRDefault="00952963" w:rsidP="00AF6594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Praktiskais darbs Nr.3</w:t>
      </w:r>
    </w:p>
    <w:p w14:paraId="3F972813" w14:textId="77777777" w:rsidR="00AF6594" w:rsidRDefault="00AF6594" w:rsidP="00AF6594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Markova ķēdes ar diskrētiem stāvokļiem un nepārtraukto laiku</w:t>
      </w:r>
    </w:p>
    <w:p w14:paraId="24E92F0E" w14:textId="77777777" w:rsidR="00AF6594" w:rsidRDefault="00AF6594" w:rsidP="00AF6594">
      <w:pPr>
        <w:rPr>
          <w:b/>
          <w:lang w:val="lv-LV"/>
        </w:rPr>
      </w:pPr>
    </w:p>
    <w:p w14:paraId="20BEF0DF" w14:textId="77777777" w:rsidR="00AF6594" w:rsidRDefault="00AF6594" w:rsidP="00AF6594">
      <w:pPr>
        <w:rPr>
          <w:lang w:val="lv-LV"/>
        </w:rPr>
      </w:pPr>
      <w:r>
        <w:rPr>
          <w:b/>
          <w:lang w:val="lv-LV"/>
        </w:rPr>
        <w:t xml:space="preserve">Uzdevums: </w:t>
      </w:r>
      <w:r w:rsidR="00DA7523" w:rsidRPr="00DA7523">
        <w:rPr>
          <w:lang w:val="lv-LV"/>
        </w:rPr>
        <w:t>at</w:t>
      </w:r>
      <w:r>
        <w:rPr>
          <w:lang w:val="lv-LV"/>
        </w:rPr>
        <w:t xml:space="preserve">risināt </w:t>
      </w:r>
      <w:r w:rsidR="002D78F2">
        <w:rPr>
          <w:lang w:val="lv-LV"/>
        </w:rPr>
        <w:t>trīs</w:t>
      </w:r>
      <w:r>
        <w:rPr>
          <w:lang w:val="lv-LV"/>
        </w:rPr>
        <w:t xml:space="preserve"> uzdevumus.</w:t>
      </w:r>
    </w:p>
    <w:p w14:paraId="582B6B1C" w14:textId="77777777" w:rsidR="00AF6594" w:rsidRDefault="00AF6594" w:rsidP="00AF6594">
      <w:pPr>
        <w:rPr>
          <w:lang w:val="lv-LV"/>
        </w:rPr>
      </w:pPr>
    </w:p>
    <w:p w14:paraId="14B8F1AF" w14:textId="77777777" w:rsidR="00AF6594" w:rsidRPr="00AF6594" w:rsidRDefault="00AF6594" w:rsidP="00AF6594">
      <w:pPr>
        <w:rPr>
          <w:b/>
          <w:lang w:val="lv-LV"/>
        </w:rPr>
      </w:pPr>
      <w:r w:rsidRPr="00AF6594">
        <w:rPr>
          <w:b/>
          <w:lang w:val="lv-LV"/>
        </w:rPr>
        <w:t xml:space="preserve">1. </w:t>
      </w:r>
      <w:r w:rsidR="00CE1283">
        <w:rPr>
          <w:b/>
          <w:lang w:val="lv-LV"/>
        </w:rPr>
        <w:t>u</w:t>
      </w:r>
      <w:r w:rsidRPr="00AF6594">
        <w:rPr>
          <w:b/>
          <w:lang w:val="lv-LV"/>
        </w:rPr>
        <w:t>zdevums</w:t>
      </w:r>
    </w:p>
    <w:p w14:paraId="1FB7DE40" w14:textId="77777777" w:rsidR="00005940" w:rsidRPr="00005940" w:rsidRDefault="00AF6594" w:rsidP="00005940">
      <w:pPr>
        <w:jc w:val="both"/>
        <w:rPr>
          <w:lang w:val="lv-LV"/>
        </w:rPr>
      </w:pPr>
      <w:r>
        <w:rPr>
          <w:lang w:val="lv-LV"/>
        </w:rPr>
        <w:tab/>
      </w:r>
      <w:r w:rsidR="00005940" w:rsidRPr="00005940">
        <w:rPr>
          <w:lang w:val="lv-LV"/>
        </w:rPr>
        <w:t>Локомотивное депо собирает статистику о работе локомотивов. Среднее время работы используемого локомотива составляет Tpi в день. Отказы от локомотивов устраняются в течение двух часов. Анализ статистических данных о состоянии используемого состояния и ремонте через случайные интервалы подтвердил экспоненциальное распределение этих случайных величин.</w:t>
      </w:r>
    </w:p>
    <w:p w14:paraId="32650CB5" w14:textId="0EB9851C" w:rsidR="00CE1283" w:rsidRDefault="00005940" w:rsidP="00005940">
      <w:pPr>
        <w:jc w:val="both"/>
        <w:rPr>
          <w:lang w:val="lv-LV"/>
        </w:rPr>
      </w:pPr>
      <w:r w:rsidRPr="00005940">
        <w:rPr>
          <w:lang w:val="lv-LV"/>
        </w:rPr>
        <w:t>Предполагая, что все локомотивы можно использовать в момент времени t = 0, определите вероятность пригодного для использования состояния i-го локомотива через t1, t2, t3 дня.</w:t>
      </w:r>
    </w:p>
    <w:p w14:paraId="7E343825" w14:textId="77777777" w:rsidR="00005940" w:rsidRDefault="00005940" w:rsidP="00005940">
      <w:pPr>
        <w:jc w:val="both"/>
        <w:rPr>
          <w:lang w:val="lv-LV"/>
        </w:rPr>
      </w:pPr>
    </w:p>
    <w:p w14:paraId="6F33A3C4" w14:textId="4B4F95A3" w:rsidR="00005940" w:rsidRPr="00005940" w:rsidRDefault="00005940" w:rsidP="00005940">
      <w:pPr>
        <w:rPr>
          <w:b/>
          <w:lang w:val="ru-RU"/>
        </w:rPr>
      </w:pPr>
      <w:r>
        <w:rPr>
          <w:b/>
          <w:lang w:val="ru-RU"/>
        </w:rPr>
        <w:t>1</w:t>
      </w:r>
      <w:r>
        <w:rPr>
          <w:b/>
          <w:lang w:val="lv-LV"/>
        </w:rPr>
        <w:t xml:space="preserve"> </w:t>
      </w:r>
      <w:r>
        <w:rPr>
          <w:b/>
          <w:lang w:val="ru-RU"/>
        </w:rPr>
        <w:t>задание</w:t>
      </w:r>
    </w:p>
    <w:p w14:paraId="69A540FC" w14:textId="09893144" w:rsidR="00CE1283" w:rsidRPr="00005940" w:rsidRDefault="00005940" w:rsidP="00CE1283">
      <w:pPr>
        <w:jc w:val="center"/>
        <w:rPr>
          <w:lang w:val="ru-RU"/>
        </w:rPr>
      </w:pPr>
      <w:r>
        <w:rPr>
          <w:lang w:val="ru-RU"/>
        </w:rPr>
        <w:t>Варианты</w:t>
      </w:r>
    </w:p>
    <w:p w14:paraId="03BAFD76" w14:textId="004F1980" w:rsidR="00AD5211" w:rsidRDefault="00005940" w:rsidP="0044789B">
      <w:pPr>
        <w:jc w:val="center"/>
        <w:rPr>
          <w:b/>
          <w:lang w:val="lv-LV"/>
        </w:rPr>
      </w:pPr>
      <w:r>
        <w:rPr>
          <w:noProof/>
        </w:rPr>
        <w:drawing>
          <wp:inline distT="0" distB="0" distL="0" distR="0" wp14:anchorId="41F54014" wp14:editId="78A81654">
            <wp:extent cx="4457700" cy="2838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A3949" w14:textId="77777777" w:rsidR="00AD5211" w:rsidRDefault="00AD5211" w:rsidP="00CE1283">
      <w:pPr>
        <w:rPr>
          <w:b/>
          <w:lang w:val="lv-LV"/>
        </w:rPr>
      </w:pPr>
    </w:p>
    <w:p w14:paraId="32947FCF" w14:textId="1201444B" w:rsidR="00CE1283" w:rsidRPr="00005940" w:rsidRDefault="00005940" w:rsidP="00CE1283">
      <w:pPr>
        <w:rPr>
          <w:b/>
          <w:lang w:val="ru-RU"/>
        </w:rPr>
      </w:pPr>
      <w:r>
        <w:rPr>
          <w:b/>
          <w:lang w:val="lv-LV"/>
        </w:rPr>
        <w:t xml:space="preserve">2 </w:t>
      </w:r>
      <w:r>
        <w:rPr>
          <w:b/>
          <w:lang w:val="ru-RU"/>
        </w:rPr>
        <w:t>задание</w:t>
      </w:r>
    </w:p>
    <w:p w14:paraId="08511789" w14:textId="77777777" w:rsidR="00005940" w:rsidRPr="00005940" w:rsidRDefault="00CE1283" w:rsidP="00005940">
      <w:pPr>
        <w:rPr>
          <w:lang w:val="lv-LV"/>
        </w:rPr>
      </w:pPr>
      <w:r>
        <w:rPr>
          <w:b/>
          <w:lang w:val="lv-LV"/>
        </w:rPr>
        <w:tab/>
      </w:r>
      <w:r w:rsidR="00005940" w:rsidRPr="00005940">
        <w:rPr>
          <w:lang w:val="lv-LV"/>
        </w:rPr>
        <w:t>Состояние технического оборудования во время работы можно рассматривать как один из следующих графиков: (Вариант задания - номер графика).</w:t>
      </w:r>
    </w:p>
    <w:p w14:paraId="15BDF375" w14:textId="667B92E7" w:rsidR="00236548" w:rsidRDefault="00005940" w:rsidP="00005940">
      <w:pPr>
        <w:rPr>
          <w:lang w:val="lv-LV"/>
        </w:rPr>
      </w:pPr>
      <w:r w:rsidRPr="00005940">
        <w:rPr>
          <w:lang w:val="lv-LV"/>
        </w:rPr>
        <w:t xml:space="preserve">Предполагая, что вероятности состояний t1 равны P1 = 1, P2 = 0, P3 = 0, P4 = 0, строят уравнения Колмогорова и находят состояния вероятностей </w:t>
      </w:r>
      <w:r w:rsidRPr="005F5149">
        <w:rPr>
          <w:lang w:val="lv-LV"/>
        </w:rPr>
        <w:sym w:font="Wingdings" w:char="F0E0"/>
      </w:r>
      <w:r w:rsidRPr="00005940">
        <w:rPr>
          <w:lang w:val="lv-LV"/>
        </w:rPr>
        <w:t xml:space="preserve"> t1 = 2 часа, t2 = 5 часов, t3 = 10 часов.</w:t>
      </w:r>
      <w:r w:rsidR="00236548">
        <w:rPr>
          <w:lang w:val="lv-LV"/>
        </w:rPr>
        <w:t xml:space="preserve"> </w:t>
      </w:r>
    </w:p>
    <w:p w14:paraId="3331799D" w14:textId="77777777" w:rsidR="002D78F2" w:rsidRDefault="002D78F2" w:rsidP="00CE1283">
      <w:pPr>
        <w:rPr>
          <w:lang w:val="lv-LV"/>
        </w:rPr>
      </w:pPr>
    </w:p>
    <w:p w14:paraId="28CAFC13" w14:textId="77777777" w:rsidR="00005940" w:rsidRDefault="00005940" w:rsidP="002D78F2">
      <w:pPr>
        <w:rPr>
          <w:b/>
          <w:lang w:val="lv-LV"/>
        </w:rPr>
      </w:pPr>
      <w:r>
        <w:rPr>
          <w:b/>
          <w:lang w:val="ru-RU"/>
        </w:rPr>
        <w:t xml:space="preserve">3 </w:t>
      </w:r>
      <w:r>
        <w:rPr>
          <w:b/>
          <w:lang w:val="lv-LV"/>
        </w:rPr>
        <w:t xml:space="preserve"> </w:t>
      </w:r>
      <w:r>
        <w:rPr>
          <w:b/>
          <w:lang w:val="ru-RU"/>
        </w:rPr>
        <w:t>задание</w:t>
      </w:r>
      <w:r w:rsidR="002D78F2">
        <w:rPr>
          <w:b/>
          <w:lang w:val="lv-LV"/>
        </w:rPr>
        <w:t xml:space="preserve">- </w:t>
      </w:r>
      <w:r w:rsidRPr="00005940">
        <w:rPr>
          <w:b/>
          <w:lang w:val="lv-LV"/>
        </w:rPr>
        <w:t>Определение системных вероятностей состояний системы</w:t>
      </w:r>
      <w:r w:rsidRPr="00005940">
        <w:rPr>
          <w:b/>
          <w:lang w:val="lv-LV"/>
        </w:rPr>
        <w:t xml:space="preserve"> </w:t>
      </w:r>
    </w:p>
    <w:p w14:paraId="1AC7063B" w14:textId="77777777" w:rsidR="00005940" w:rsidRPr="00005940" w:rsidRDefault="00005940" w:rsidP="00005940">
      <w:pPr>
        <w:rPr>
          <w:bCs/>
          <w:lang w:val="lv-LV"/>
        </w:rPr>
      </w:pPr>
      <w:r w:rsidRPr="00005940">
        <w:rPr>
          <w:bCs/>
          <w:lang w:val="lv-LV"/>
        </w:rPr>
        <w:t>Цель работы:</w:t>
      </w:r>
    </w:p>
    <w:p w14:paraId="6AFB868C" w14:textId="77777777" w:rsidR="00005940" w:rsidRPr="00005940" w:rsidRDefault="00005940" w:rsidP="00005940">
      <w:pPr>
        <w:rPr>
          <w:bCs/>
          <w:lang w:val="lv-LV"/>
        </w:rPr>
      </w:pPr>
      <w:r w:rsidRPr="00005940">
        <w:rPr>
          <w:bCs/>
          <w:lang w:val="lv-LV"/>
        </w:rPr>
        <w:t>Практически освоить методологию расчета граничных вероятностей состояний системы.</w:t>
      </w:r>
    </w:p>
    <w:p w14:paraId="355B2239" w14:textId="77777777" w:rsidR="00005940" w:rsidRPr="00005940" w:rsidRDefault="00005940" w:rsidP="00005940">
      <w:pPr>
        <w:ind w:firstLine="708"/>
        <w:rPr>
          <w:bCs/>
          <w:lang w:val="lv-LV"/>
        </w:rPr>
      </w:pPr>
      <w:r w:rsidRPr="00005940">
        <w:rPr>
          <w:bCs/>
          <w:lang w:val="lv-LV"/>
        </w:rPr>
        <w:t>Порядок исполнения:</w:t>
      </w:r>
    </w:p>
    <w:p w14:paraId="043CBF60" w14:textId="77777777" w:rsidR="00005940" w:rsidRPr="00005940" w:rsidRDefault="00005940" w:rsidP="00005940">
      <w:pPr>
        <w:ind w:firstLine="708"/>
        <w:rPr>
          <w:bCs/>
          <w:lang w:val="lv-LV"/>
        </w:rPr>
      </w:pPr>
      <w:r w:rsidRPr="00005940">
        <w:rPr>
          <w:bCs/>
          <w:lang w:val="lv-LV"/>
        </w:rPr>
        <w:t>1. Создать систему алгебраических уравнений для определения граничных вероятностей состояний для данного варианта графа состояний (вариант задачи - номер графа).</w:t>
      </w:r>
    </w:p>
    <w:p w14:paraId="2986711C" w14:textId="77777777" w:rsidR="00005940" w:rsidRPr="00005940" w:rsidRDefault="00005940" w:rsidP="00005940">
      <w:pPr>
        <w:ind w:firstLine="708"/>
        <w:rPr>
          <w:bCs/>
          <w:lang w:val="lv-LV"/>
        </w:rPr>
      </w:pPr>
      <w:r w:rsidRPr="00005940">
        <w:rPr>
          <w:bCs/>
          <w:lang w:val="lv-LV"/>
        </w:rPr>
        <w:t>2. Решите систему уравнений, используя блок Given-Find в MathCAD.</w:t>
      </w:r>
    </w:p>
    <w:p w14:paraId="06FF740F" w14:textId="77777777" w:rsidR="00005940" w:rsidRDefault="00005940" w:rsidP="00005940">
      <w:pPr>
        <w:ind w:firstLine="708"/>
        <w:rPr>
          <w:bCs/>
          <w:lang w:val="lv-LV"/>
        </w:rPr>
      </w:pPr>
      <w:r w:rsidRPr="00005940">
        <w:rPr>
          <w:bCs/>
          <w:lang w:val="lv-LV"/>
        </w:rPr>
        <w:t>3. Сравнить результаты расчетов, полученных с блоком решений Given-Find и решением дифференциального уравнения Колмогорова из упражнения 2.</w:t>
      </w:r>
    </w:p>
    <w:p w14:paraId="28C12954" w14:textId="77777777" w:rsidR="00005940" w:rsidRPr="00005940" w:rsidRDefault="00005940" w:rsidP="00005940">
      <w:pPr>
        <w:jc w:val="center"/>
        <w:rPr>
          <w:lang w:val="lv-LV"/>
        </w:rPr>
      </w:pPr>
      <w:r w:rsidRPr="00005940">
        <w:rPr>
          <w:lang w:val="lv-LV"/>
        </w:rPr>
        <w:lastRenderedPageBreak/>
        <w:t>Вероятности соответствующего состояния для стационарной моды должны совпадать. Расхождения в результатах указывают на ошибки в расчетах.</w:t>
      </w:r>
    </w:p>
    <w:p w14:paraId="7EE800DF" w14:textId="155B4014" w:rsidR="0044789B" w:rsidRDefault="00005940" w:rsidP="00005940">
      <w:pPr>
        <w:jc w:val="center"/>
        <w:rPr>
          <w:b/>
          <w:lang w:val="lv-LV"/>
        </w:rPr>
      </w:pPr>
      <w:r w:rsidRPr="00005940">
        <w:rPr>
          <w:lang w:val="lv-LV"/>
        </w:rPr>
        <w:t>Пример расчета для задачи 1 (вариант 11)</w:t>
      </w:r>
      <w:r w:rsidR="0044789B">
        <w:rPr>
          <w:b/>
          <w:noProof/>
          <w:lang w:val="ru-RU" w:eastAsia="ru-RU"/>
        </w:rPr>
        <w:drawing>
          <wp:inline distT="0" distB="0" distL="0" distR="0" wp14:anchorId="00E196FC" wp14:editId="6969E909">
            <wp:extent cx="4238625" cy="32385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54DF35" w14:textId="55ADAE32" w:rsidR="009104CD" w:rsidRDefault="00005940" w:rsidP="0044789B">
      <w:pPr>
        <w:jc w:val="center"/>
        <w:rPr>
          <w:lang w:val="lv-LV"/>
        </w:rPr>
      </w:pPr>
      <w:r w:rsidRPr="00005940">
        <w:rPr>
          <w:lang w:val="lv-LV"/>
        </w:rPr>
        <w:t>Мы записываем все начальные данные за одну единицу времени, один час:</w:t>
      </w:r>
      <w:r w:rsidR="0044789B">
        <w:rPr>
          <w:noProof/>
          <w:lang w:val="ru-RU" w:eastAsia="ru-RU"/>
        </w:rPr>
        <w:drawing>
          <wp:inline distT="0" distB="0" distL="0" distR="0" wp14:anchorId="1F1DE48B" wp14:editId="58D56CE8">
            <wp:extent cx="4343400" cy="3238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A14DE7" w14:textId="0429AB65" w:rsidR="009104CD" w:rsidRDefault="00005940" w:rsidP="0044789B">
      <w:pPr>
        <w:ind w:left="708" w:firstLine="708"/>
        <w:rPr>
          <w:lang w:val="lv-LV"/>
        </w:rPr>
      </w:pPr>
      <w:r w:rsidRPr="00005940">
        <w:rPr>
          <w:lang w:val="lv-LV"/>
        </w:rPr>
        <w:t>Интенсивность локомотивных отказов и регенерационных потоков:</w:t>
      </w:r>
      <w:r w:rsidR="001F39AB">
        <w:rPr>
          <w:noProof/>
          <w:lang w:val="ru-RU" w:eastAsia="ru-RU"/>
        </w:rPr>
        <w:drawing>
          <wp:inline distT="0" distB="0" distL="0" distR="0" wp14:anchorId="0EBFD3E8" wp14:editId="703113AA">
            <wp:extent cx="1352550" cy="514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09478" w14:textId="77777777" w:rsidR="00005940" w:rsidRPr="00005940" w:rsidRDefault="00005940" w:rsidP="00005940">
      <w:pPr>
        <w:rPr>
          <w:lang w:val="lv-LV"/>
        </w:rPr>
      </w:pPr>
      <w:r w:rsidRPr="00005940">
        <w:rPr>
          <w:lang w:val="lv-LV"/>
        </w:rPr>
        <w:t>Используя график состояния локомотива, построим уравнение Колмогорова:</w:t>
      </w:r>
    </w:p>
    <w:p w14:paraId="4FAEAEF0" w14:textId="6FCC98E8" w:rsidR="009104CD" w:rsidRDefault="00005940" w:rsidP="00005940">
      <w:pPr>
        <w:rPr>
          <w:lang w:val="lv-LV"/>
        </w:rPr>
      </w:pPr>
      <w:r w:rsidRPr="00005940">
        <w:rPr>
          <w:lang w:val="lv-LV"/>
        </w:rPr>
        <w:t>Начальные условия:</w:t>
      </w:r>
      <w:r w:rsidR="0044789B">
        <w:rPr>
          <w:noProof/>
          <w:lang w:val="ru-RU" w:eastAsia="ru-RU"/>
        </w:rPr>
        <w:drawing>
          <wp:inline distT="0" distB="0" distL="0" distR="0" wp14:anchorId="25CC5D4A" wp14:editId="2C23B587">
            <wp:extent cx="1562100" cy="25717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79FB72" w14:textId="77777777" w:rsidR="009104CD" w:rsidRDefault="0044789B" w:rsidP="00CE1283">
      <w:pPr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 wp14:anchorId="70F7C71E" wp14:editId="6C9ECA40">
            <wp:extent cx="1609725" cy="9239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FC459" w14:textId="4559C1A0" w:rsidR="00C33301" w:rsidRDefault="00005940" w:rsidP="00CE1283">
      <w:pPr>
        <w:rPr>
          <w:lang w:val="lv-LV"/>
        </w:rPr>
      </w:pPr>
      <w:r w:rsidRPr="00005940">
        <w:rPr>
          <w:lang w:val="lv-LV"/>
        </w:rPr>
        <w:t>Давайте решим систему дифференциальных уравнений</w:t>
      </w:r>
      <w:r w:rsidR="00C33301">
        <w:rPr>
          <w:noProof/>
          <w:lang w:val="ru-RU" w:eastAsia="ru-RU"/>
        </w:rPr>
        <w:drawing>
          <wp:inline distT="0" distB="0" distL="0" distR="0" wp14:anchorId="22C1D8EF" wp14:editId="01AC2105">
            <wp:extent cx="2590800" cy="12573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6C6419" w14:textId="77777777" w:rsidR="009104CD" w:rsidRDefault="00C33301" w:rsidP="00CE1283">
      <w:pPr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 wp14:anchorId="437B6846" wp14:editId="705C2CC1">
            <wp:extent cx="2752725" cy="286702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48DDC9" w14:textId="77777777" w:rsidR="00C33301" w:rsidRDefault="00C33301" w:rsidP="00CE1283">
      <w:pPr>
        <w:rPr>
          <w:lang w:val="lv-LV"/>
        </w:rPr>
      </w:pPr>
    </w:p>
    <w:p w14:paraId="2E76501A" w14:textId="77777777" w:rsidR="00005940" w:rsidRPr="00005940" w:rsidRDefault="00005940" w:rsidP="00005940">
      <w:pPr>
        <w:rPr>
          <w:lang w:val="lv-LV"/>
        </w:rPr>
      </w:pPr>
      <w:r w:rsidRPr="00005940">
        <w:rPr>
          <w:lang w:val="lv-LV"/>
        </w:rPr>
        <w:t>P1 - годен к употреблению P2 - неисправен</w:t>
      </w:r>
    </w:p>
    <w:p w14:paraId="4D1DF367" w14:textId="77777777" w:rsidR="00005940" w:rsidRDefault="00005940" w:rsidP="00005940">
      <w:pPr>
        <w:rPr>
          <w:lang w:val="lv-LV"/>
        </w:rPr>
      </w:pPr>
      <w:r w:rsidRPr="00005940">
        <w:rPr>
          <w:lang w:val="lv-LV"/>
        </w:rPr>
        <w:t>Вероятности состояний локомотива через 28, 35 и 45 дней:</w:t>
      </w:r>
    </w:p>
    <w:p w14:paraId="06FEF341" w14:textId="6E4E4E47" w:rsidR="009104CD" w:rsidRDefault="00C33301" w:rsidP="00005940">
      <w:pPr>
        <w:rPr>
          <w:lang w:val="lv-LV"/>
        </w:rPr>
      </w:pPr>
      <w:r>
        <w:rPr>
          <w:lang w:val="lv-LV"/>
        </w:rPr>
        <w:t>P1 = 0.971</w:t>
      </w:r>
      <w:r>
        <w:rPr>
          <w:lang w:val="lv-LV"/>
        </w:rPr>
        <w:tab/>
        <w:t>P2 = 0.029</w:t>
      </w:r>
    </w:p>
    <w:p w14:paraId="7DC6BED4" w14:textId="77777777" w:rsidR="009104CD" w:rsidRDefault="00C33301" w:rsidP="009104CD">
      <w:pPr>
        <w:rPr>
          <w:lang w:val="lv-LV"/>
        </w:rPr>
      </w:pPr>
      <w:r>
        <w:rPr>
          <w:lang w:val="lv-LV"/>
        </w:rPr>
        <w:t>P1 = 0.963</w:t>
      </w:r>
      <w:r>
        <w:rPr>
          <w:lang w:val="lv-LV"/>
        </w:rPr>
        <w:tab/>
        <w:t>P2 = 0.037</w:t>
      </w:r>
    </w:p>
    <w:p w14:paraId="4C93D063" w14:textId="77777777" w:rsidR="009104CD" w:rsidRDefault="00C33301" w:rsidP="009104CD">
      <w:pPr>
        <w:rPr>
          <w:lang w:val="lv-LV"/>
        </w:rPr>
      </w:pPr>
      <w:r>
        <w:rPr>
          <w:lang w:val="lv-LV"/>
        </w:rPr>
        <w:t>P1 = 0.953</w:t>
      </w:r>
      <w:r>
        <w:rPr>
          <w:lang w:val="lv-LV"/>
        </w:rPr>
        <w:tab/>
        <w:t>P2 = 0.047</w:t>
      </w:r>
    </w:p>
    <w:p w14:paraId="5DAE4C17" w14:textId="77777777" w:rsidR="009104CD" w:rsidRPr="00236548" w:rsidRDefault="009104CD" w:rsidP="00CE1283">
      <w:pPr>
        <w:rPr>
          <w:lang w:val="lv-LV"/>
        </w:rPr>
      </w:pPr>
    </w:p>
    <w:p w14:paraId="02A9FE4D" w14:textId="77777777" w:rsidR="002D78F2" w:rsidRDefault="002D78F2" w:rsidP="009104CD">
      <w:pPr>
        <w:rPr>
          <w:b/>
          <w:lang w:val="lv-LV"/>
        </w:rPr>
      </w:pPr>
    </w:p>
    <w:p w14:paraId="4E8D91AF" w14:textId="77777777" w:rsidR="002D78F2" w:rsidRDefault="002D78F2" w:rsidP="009104CD">
      <w:pPr>
        <w:rPr>
          <w:b/>
          <w:lang w:val="lv-LV"/>
        </w:rPr>
      </w:pPr>
    </w:p>
    <w:p w14:paraId="6E9BD482" w14:textId="77777777" w:rsidR="00005940" w:rsidRPr="00005940" w:rsidRDefault="00005940" w:rsidP="00005940">
      <w:pPr>
        <w:rPr>
          <w:b/>
          <w:lang w:val="lv-LV"/>
        </w:rPr>
      </w:pPr>
      <w:r w:rsidRPr="00005940">
        <w:rPr>
          <w:b/>
          <w:lang w:val="lv-LV"/>
        </w:rPr>
        <w:t>Пример задачи 2 Расчет (вариант 12)</w:t>
      </w:r>
    </w:p>
    <w:p w14:paraId="2718373D" w14:textId="77777777" w:rsidR="00005940" w:rsidRPr="00005940" w:rsidRDefault="00005940" w:rsidP="00005940">
      <w:pPr>
        <w:rPr>
          <w:bCs/>
          <w:lang w:val="lv-LV"/>
        </w:rPr>
      </w:pPr>
      <w:r w:rsidRPr="00005940">
        <w:rPr>
          <w:bCs/>
          <w:lang w:val="lv-LV"/>
        </w:rPr>
        <w:t>Из графика состояний, интенсивность переходов:</w:t>
      </w:r>
    </w:p>
    <w:p w14:paraId="1F81A3AC" w14:textId="54D9156F" w:rsidR="009104CD" w:rsidRDefault="006013FB" w:rsidP="00005940">
      <w:pPr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 wp14:anchorId="1B2DEB77" wp14:editId="4BAEF7BE">
            <wp:extent cx="2266950" cy="71437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4CD">
        <w:rPr>
          <w:lang w:val="lv-LV"/>
        </w:rPr>
        <w:tab/>
      </w:r>
    </w:p>
    <w:p w14:paraId="4B70B920" w14:textId="77777777" w:rsidR="00DA7523" w:rsidRDefault="00DA7523" w:rsidP="009104CD">
      <w:pPr>
        <w:rPr>
          <w:lang w:val="lv-LV"/>
        </w:rPr>
      </w:pPr>
    </w:p>
    <w:p w14:paraId="0D7A321C" w14:textId="6BA4C865" w:rsidR="006013FB" w:rsidRDefault="00005940" w:rsidP="009104CD">
      <w:pPr>
        <w:rPr>
          <w:lang w:val="lv-LV"/>
        </w:rPr>
      </w:pPr>
      <w:r w:rsidRPr="00005940">
        <w:rPr>
          <w:lang w:val="lv-LV"/>
        </w:rPr>
        <w:t>Из графа состояний составим дифференциальное уравнение Колмогорова:</w:t>
      </w:r>
      <w:r w:rsidR="006013FB">
        <w:rPr>
          <w:noProof/>
          <w:lang w:val="ru-RU" w:eastAsia="ru-RU"/>
        </w:rPr>
        <w:drawing>
          <wp:inline distT="0" distB="0" distL="0" distR="0" wp14:anchorId="126300C1" wp14:editId="7B209F96">
            <wp:extent cx="3038475" cy="1914525"/>
            <wp:effectExtent l="1905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E10682" w14:textId="77777777" w:rsidR="005F5149" w:rsidRDefault="005F5149" w:rsidP="009104CD">
      <w:pPr>
        <w:rPr>
          <w:lang w:val="lv-LV"/>
        </w:rPr>
      </w:pPr>
    </w:p>
    <w:p w14:paraId="0762ED8D" w14:textId="586C40D8" w:rsidR="00AF6594" w:rsidRDefault="00005940" w:rsidP="00AF6594">
      <w:pPr>
        <w:rPr>
          <w:lang w:val="lv-LV"/>
        </w:rPr>
      </w:pPr>
      <w:r w:rsidRPr="00005940">
        <w:rPr>
          <w:lang w:val="lv-LV"/>
        </w:rPr>
        <w:t>Мы решаем систему дифференциальных уравнений и определяем вероятности состояний системы в моменты</w:t>
      </w:r>
      <w:r w:rsidRPr="00005940">
        <w:rPr>
          <w:lang w:val="lv-LV"/>
        </w:rPr>
        <w:t xml:space="preserve"> </w:t>
      </w:r>
      <w:r w:rsidR="005F5149" w:rsidRPr="005F5149">
        <w:rPr>
          <w:lang w:val="lv-LV"/>
        </w:rPr>
        <w:sym w:font="Wingdings" w:char="F0E0"/>
      </w:r>
      <w:r w:rsidR="005F5149">
        <w:rPr>
          <w:lang w:val="lv-LV"/>
        </w:rPr>
        <w:t xml:space="preserve"> </w:t>
      </w:r>
      <w:r w:rsidRPr="00005940">
        <w:rPr>
          <w:lang w:val="lv-LV"/>
        </w:rPr>
        <w:t>t1 = 2 часа, t2 = 5 часов, t3 = 10 часов.</w:t>
      </w:r>
      <w:r w:rsidR="00080291">
        <w:rPr>
          <w:noProof/>
          <w:lang w:val="ru-RU" w:eastAsia="ru-RU"/>
        </w:rPr>
        <w:drawing>
          <wp:inline distT="0" distB="0" distL="0" distR="0" wp14:anchorId="2D973587" wp14:editId="1CED5596">
            <wp:extent cx="2895600" cy="66675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291">
        <w:rPr>
          <w:lang w:val="lv-LV"/>
        </w:rPr>
        <w:tab/>
      </w:r>
      <w:r w:rsidR="00080291">
        <w:rPr>
          <w:lang w:val="lv-LV"/>
        </w:rPr>
        <w:tab/>
      </w:r>
      <w:r w:rsidR="00080291">
        <w:rPr>
          <w:noProof/>
          <w:lang w:val="ru-RU" w:eastAsia="ru-RU"/>
        </w:rPr>
        <w:drawing>
          <wp:inline distT="0" distB="0" distL="0" distR="0" wp14:anchorId="57F9114A" wp14:editId="09192DC3">
            <wp:extent cx="2066925" cy="714375"/>
            <wp:effectExtent l="1905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40011A" w14:textId="77777777" w:rsidR="00080291" w:rsidRDefault="00080291" w:rsidP="00AF6594">
      <w:pPr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 wp14:anchorId="25FD3834" wp14:editId="7E61FCBA">
            <wp:extent cx="3476625" cy="1171575"/>
            <wp:effectExtent l="1905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773C35" w14:textId="77777777" w:rsidR="00080291" w:rsidRDefault="00080291" w:rsidP="00AF6594">
      <w:pPr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 wp14:anchorId="1029639C" wp14:editId="1EDF0ADA">
            <wp:extent cx="1524000" cy="25717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D772D" w14:textId="77777777" w:rsidR="00080291" w:rsidRDefault="00080291" w:rsidP="00AF6594">
      <w:pPr>
        <w:rPr>
          <w:lang w:val="lv-LV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DB002FE" wp14:editId="146FB426">
            <wp:extent cx="3000375" cy="2867025"/>
            <wp:effectExtent l="1905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1C5EE29C" wp14:editId="7F28351D">
            <wp:extent cx="2743200" cy="233362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1BC7C" w14:textId="77777777" w:rsidR="002D78F2" w:rsidRDefault="002D78F2" w:rsidP="00AF6594">
      <w:pPr>
        <w:rPr>
          <w:i/>
          <w:lang w:val="lv-LV"/>
        </w:rPr>
      </w:pPr>
    </w:p>
    <w:p w14:paraId="5108B14B" w14:textId="77777777" w:rsidR="005F5149" w:rsidRPr="00080291" w:rsidRDefault="005F5149" w:rsidP="00AF6594">
      <w:pPr>
        <w:rPr>
          <w:i/>
          <w:lang w:val="lv-LV"/>
        </w:rPr>
      </w:pPr>
      <w:r w:rsidRPr="00080291">
        <w:rPr>
          <w:i/>
          <w:lang w:val="lv-LV"/>
        </w:rPr>
        <w:t>No VRS tabulas:</w:t>
      </w:r>
    </w:p>
    <w:p w14:paraId="558678B0" w14:textId="126A09F9" w:rsidR="005F5149" w:rsidRDefault="00005940" w:rsidP="00AF6594">
      <w:pPr>
        <w:rPr>
          <w:lang w:val="lv-LV"/>
        </w:rPr>
      </w:pPr>
      <w:r>
        <w:rPr>
          <w:lang w:val="ru-RU"/>
        </w:rPr>
        <w:t>Через 2 часа</w:t>
      </w:r>
      <w:r w:rsidR="005F5149">
        <w:rPr>
          <w:lang w:val="lv-LV"/>
        </w:rPr>
        <w:tab/>
      </w:r>
      <w:r w:rsidR="005F5149">
        <w:rPr>
          <w:lang w:val="lv-LV"/>
        </w:rPr>
        <w:tab/>
        <w:t>P1 = 0.193</w:t>
      </w:r>
      <w:r w:rsidR="005F5149">
        <w:rPr>
          <w:lang w:val="lv-LV"/>
        </w:rPr>
        <w:tab/>
        <w:t>P2 = 0.283</w:t>
      </w:r>
    </w:p>
    <w:p w14:paraId="22D0EE1A" w14:textId="77777777" w:rsidR="005F5149" w:rsidRDefault="005F5149" w:rsidP="00AF6594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P3 = 0.221</w:t>
      </w:r>
      <w:r>
        <w:rPr>
          <w:lang w:val="lv-LV"/>
        </w:rPr>
        <w:tab/>
        <w:t>P4 = 0.304</w:t>
      </w:r>
      <w:r w:rsidR="00080291">
        <w:rPr>
          <w:lang w:val="lv-LV"/>
        </w:rPr>
        <w:tab/>
      </w:r>
    </w:p>
    <w:p w14:paraId="444B2014" w14:textId="09D035B6" w:rsidR="005F5149" w:rsidRDefault="00005940" w:rsidP="005F5149">
      <w:pPr>
        <w:rPr>
          <w:lang w:val="lv-LV"/>
        </w:rPr>
      </w:pPr>
      <w:r>
        <w:rPr>
          <w:lang w:val="ru-RU"/>
        </w:rPr>
        <w:t>ч</w:t>
      </w:r>
      <w:r>
        <w:rPr>
          <w:lang w:val="ru-RU"/>
        </w:rPr>
        <w:t xml:space="preserve">ерез </w:t>
      </w:r>
      <w:r>
        <w:rPr>
          <w:lang w:val="ru-RU"/>
        </w:rPr>
        <w:t>5</w:t>
      </w:r>
      <w:r>
        <w:rPr>
          <w:lang w:val="ru-RU"/>
        </w:rPr>
        <w:t xml:space="preserve"> час</w:t>
      </w:r>
      <w:r>
        <w:rPr>
          <w:lang w:val="ru-RU"/>
        </w:rPr>
        <w:t>ов</w:t>
      </w:r>
      <w:r w:rsidR="005F5149">
        <w:rPr>
          <w:lang w:val="lv-LV"/>
        </w:rPr>
        <w:tab/>
      </w:r>
      <w:r w:rsidR="005F5149">
        <w:rPr>
          <w:lang w:val="lv-LV"/>
        </w:rPr>
        <w:tab/>
        <w:t>P1 = 0.144</w:t>
      </w:r>
      <w:r w:rsidR="005F5149">
        <w:rPr>
          <w:lang w:val="lv-LV"/>
        </w:rPr>
        <w:tab/>
        <w:t>P2 = 0.276</w:t>
      </w:r>
    </w:p>
    <w:p w14:paraId="111A87CB" w14:textId="77777777" w:rsidR="005F5149" w:rsidRDefault="005F5149" w:rsidP="005F5149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P3 = 0.339</w:t>
      </w:r>
      <w:r>
        <w:rPr>
          <w:lang w:val="lv-LV"/>
        </w:rPr>
        <w:tab/>
        <w:t>P4 = 0.241</w:t>
      </w:r>
    </w:p>
    <w:p w14:paraId="41D83922" w14:textId="37908C74" w:rsidR="005F5149" w:rsidRDefault="00005940" w:rsidP="005F5149">
      <w:pPr>
        <w:rPr>
          <w:lang w:val="lv-LV"/>
        </w:rPr>
      </w:pPr>
      <w:r>
        <w:rPr>
          <w:lang w:val="ru-RU"/>
        </w:rPr>
        <w:t>через 5 часов</w:t>
      </w:r>
      <w:r>
        <w:rPr>
          <w:lang w:val="lv-LV"/>
        </w:rPr>
        <w:t xml:space="preserve"> </w:t>
      </w:r>
      <w:r>
        <w:rPr>
          <w:lang w:val="ru-RU"/>
        </w:rPr>
        <w:t xml:space="preserve">            </w:t>
      </w:r>
      <w:r w:rsidR="005F5149">
        <w:rPr>
          <w:lang w:val="lv-LV"/>
        </w:rPr>
        <w:t>P1 = 0.143</w:t>
      </w:r>
      <w:r w:rsidR="005F5149">
        <w:rPr>
          <w:lang w:val="lv-LV"/>
        </w:rPr>
        <w:tab/>
        <w:t>P2 = 0.281</w:t>
      </w:r>
    </w:p>
    <w:p w14:paraId="1F14A4A5" w14:textId="77777777" w:rsidR="005F5149" w:rsidRDefault="005F5149" w:rsidP="005F5149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P3 = 0.346</w:t>
      </w:r>
      <w:r>
        <w:rPr>
          <w:lang w:val="lv-LV"/>
        </w:rPr>
        <w:tab/>
        <w:t>P4 = 0.</w:t>
      </w:r>
      <w:r w:rsidR="00C74422">
        <w:rPr>
          <w:lang w:val="lv-LV"/>
        </w:rPr>
        <w:t>2</w:t>
      </w:r>
      <w:r>
        <w:rPr>
          <w:lang w:val="lv-LV"/>
        </w:rPr>
        <w:t>3</w:t>
      </w:r>
      <w:r w:rsidR="00C74422">
        <w:rPr>
          <w:lang w:val="lv-LV"/>
        </w:rPr>
        <w:t>0</w:t>
      </w:r>
    </w:p>
    <w:p w14:paraId="75FD18DE" w14:textId="77777777" w:rsidR="00080291" w:rsidRDefault="00080291" w:rsidP="005F5149">
      <w:pPr>
        <w:rPr>
          <w:lang w:val="lv-LV"/>
        </w:rPr>
      </w:pPr>
    </w:p>
    <w:p w14:paraId="7AC8C6E9" w14:textId="77777777" w:rsidR="00005940" w:rsidRPr="00005940" w:rsidRDefault="00005940" w:rsidP="00005940">
      <w:pPr>
        <w:rPr>
          <w:b/>
          <w:lang w:val="lv-LV"/>
        </w:rPr>
      </w:pPr>
      <w:r w:rsidRPr="00005940">
        <w:rPr>
          <w:b/>
          <w:lang w:val="lv-LV"/>
        </w:rPr>
        <w:t>Задача 3</w:t>
      </w:r>
    </w:p>
    <w:p w14:paraId="04BBCA08" w14:textId="0383D122" w:rsidR="00A313C3" w:rsidRPr="00005940" w:rsidRDefault="00005940" w:rsidP="00005940">
      <w:pPr>
        <w:rPr>
          <w:bCs/>
          <w:lang w:val="lv-LV"/>
        </w:rPr>
      </w:pPr>
      <w:r w:rsidRPr="00005940">
        <w:rPr>
          <w:bCs/>
          <w:lang w:val="lv-LV"/>
        </w:rPr>
        <w:t>Рассчитайте самостоятельно и сравните результаты с результатами Упражнения 2.</w:t>
      </w:r>
    </w:p>
    <w:p w14:paraId="33424071" w14:textId="77777777" w:rsidR="00A313C3" w:rsidRDefault="00A313C3" w:rsidP="005F5149">
      <w:pPr>
        <w:rPr>
          <w:lang w:val="lv-LV"/>
        </w:rPr>
      </w:pPr>
    </w:p>
    <w:p w14:paraId="0FAEF6FC" w14:textId="77777777" w:rsidR="00A313C3" w:rsidRDefault="00A313C3" w:rsidP="005F5149">
      <w:pPr>
        <w:rPr>
          <w:lang w:val="lv-LV"/>
        </w:rPr>
      </w:pPr>
    </w:p>
    <w:p w14:paraId="4645E369" w14:textId="77777777" w:rsidR="00A313C3" w:rsidRDefault="00A313C3" w:rsidP="005F5149">
      <w:pPr>
        <w:rPr>
          <w:lang w:val="lv-LV"/>
        </w:rPr>
      </w:pPr>
    </w:p>
    <w:p w14:paraId="02320006" w14:textId="77777777" w:rsidR="00A313C3" w:rsidRDefault="00A313C3" w:rsidP="005F5149">
      <w:pPr>
        <w:rPr>
          <w:lang w:val="lv-LV"/>
        </w:rPr>
      </w:pPr>
    </w:p>
    <w:p w14:paraId="5337A797" w14:textId="77777777" w:rsidR="00A313C3" w:rsidRDefault="00A313C3" w:rsidP="005F5149">
      <w:pPr>
        <w:rPr>
          <w:lang w:val="lv-LV"/>
        </w:rPr>
      </w:pPr>
    </w:p>
    <w:p w14:paraId="19253BA7" w14:textId="77777777" w:rsidR="00A313C3" w:rsidRDefault="00A313C3" w:rsidP="005F5149">
      <w:pPr>
        <w:rPr>
          <w:lang w:val="lv-LV"/>
        </w:rPr>
      </w:pPr>
    </w:p>
    <w:p w14:paraId="446E4072" w14:textId="77777777" w:rsidR="00A313C3" w:rsidRDefault="00A313C3" w:rsidP="005F5149">
      <w:pPr>
        <w:rPr>
          <w:lang w:val="lv-LV"/>
        </w:rPr>
      </w:pPr>
    </w:p>
    <w:p w14:paraId="54AB39E4" w14:textId="77777777" w:rsidR="00A313C3" w:rsidRDefault="00A313C3" w:rsidP="005F5149">
      <w:pPr>
        <w:rPr>
          <w:lang w:val="lv-LV"/>
        </w:rPr>
      </w:pPr>
    </w:p>
    <w:p w14:paraId="47D8CFEC" w14:textId="77777777" w:rsidR="00A313C3" w:rsidRDefault="00A313C3" w:rsidP="005F5149">
      <w:pPr>
        <w:rPr>
          <w:lang w:val="lv-LV"/>
        </w:rPr>
      </w:pPr>
    </w:p>
    <w:p w14:paraId="63AD6062" w14:textId="77777777" w:rsidR="00A313C3" w:rsidRDefault="00A313C3" w:rsidP="005F5149">
      <w:pPr>
        <w:rPr>
          <w:lang w:val="lv-LV"/>
        </w:rPr>
      </w:pPr>
    </w:p>
    <w:p w14:paraId="0D576CAA" w14:textId="77777777" w:rsidR="00A313C3" w:rsidRDefault="00A313C3" w:rsidP="005F5149">
      <w:pPr>
        <w:rPr>
          <w:lang w:val="lv-LV"/>
        </w:rPr>
      </w:pPr>
    </w:p>
    <w:p w14:paraId="6DF08029" w14:textId="77777777" w:rsidR="00A313C3" w:rsidRDefault="00A313C3" w:rsidP="005F5149">
      <w:pPr>
        <w:rPr>
          <w:lang w:val="lv-LV"/>
        </w:rPr>
      </w:pPr>
    </w:p>
    <w:p w14:paraId="3E718CE5" w14:textId="77777777" w:rsidR="00A313C3" w:rsidRDefault="00A313C3" w:rsidP="005F5149">
      <w:pPr>
        <w:rPr>
          <w:lang w:val="lv-LV"/>
        </w:rPr>
      </w:pPr>
    </w:p>
    <w:p w14:paraId="25370B87" w14:textId="77777777" w:rsidR="00A313C3" w:rsidRDefault="00A313C3" w:rsidP="005F5149">
      <w:pPr>
        <w:rPr>
          <w:lang w:val="lv-LV"/>
        </w:rPr>
      </w:pPr>
    </w:p>
    <w:p w14:paraId="4BC207D1" w14:textId="77777777" w:rsidR="00A313C3" w:rsidRDefault="00A313C3" w:rsidP="005F5149">
      <w:pPr>
        <w:rPr>
          <w:lang w:val="lv-LV"/>
        </w:rPr>
      </w:pPr>
    </w:p>
    <w:p w14:paraId="6DB2CB98" w14:textId="77777777" w:rsidR="00A313C3" w:rsidRDefault="00A313C3" w:rsidP="005F5149">
      <w:pPr>
        <w:rPr>
          <w:lang w:val="lv-LV"/>
        </w:rPr>
      </w:pPr>
    </w:p>
    <w:p w14:paraId="7F396AEB" w14:textId="77777777" w:rsidR="00A313C3" w:rsidRDefault="00A313C3" w:rsidP="005F5149">
      <w:pPr>
        <w:rPr>
          <w:lang w:val="lv-LV"/>
        </w:rPr>
      </w:pPr>
    </w:p>
    <w:p w14:paraId="58C7BE5E" w14:textId="77777777" w:rsidR="00A313C3" w:rsidRDefault="00A313C3" w:rsidP="005F5149">
      <w:pPr>
        <w:rPr>
          <w:lang w:val="lv-LV"/>
        </w:rPr>
      </w:pPr>
    </w:p>
    <w:p w14:paraId="01DF05E0" w14:textId="77777777" w:rsidR="00A313C3" w:rsidRDefault="00A313C3" w:rsidP="005F5149">
      <w:pPr>
        <w:rPr>
          <w:lang w:val="lv-LV"/>
        </w:rPr>
      </w:pPr>
    </w:p>
    <w:p w14:paraId="63F1212A" w14:textId="77777777" w:rsidR="00A313C3" w:rsidRDefault="00A313C3" w:rsidP="005F5149">
      <w:pPr>
        <w:rPr>
          <w:lang w:val="lv-LV"/>
        </w:rPr>
      </w:pPr>
    </w:p>
    <w:p w14:paraId="34922A58" w14:textId="77777777" w:rsidR="00A313C3" w:rsidRDefault="00A313C3" w:rsidP="005F5149">
      <w:pPr>
        <w:rPr>
          <w:lang w:val="lv-LV"/>
        </w:rPr>
      </w:pPr>
    </w:p>
    <w:p w14:paraId="666F3387" w14:textId="77777777" w:rsidR="00A313C3" w:rsidRDefault="00A313C3" w:rsidP="005F5149">
      <w:pPr>
        <w:rPr>
          <w:lang w:val="lv-LV"/>
        </w:rPr>
      </w:pPr>
    </w:p>
    <w:p w14:paraId="5318BFC6" w14:textId="77777777" w:rsidR="00A313C3" w:rsidRDefault="00A313C3" w:rsidP="005F5149">
      <w:pPr>
        <w:rPr>
          <w:lang w:val="lv-LV"/>
        </w:rPr>
      </w:pPr>
    </w:p>
    <w:p w14:paraId="7781E0D3" w14:textId="77777777" w:rsidR="00A313C3" w:rsidRDefault="00A313C3" w:rsidP="005F5149">
      <w:pPr>
        <w:rPr>
          <w:lang w:val="lv-LV"/>
        </w:rPr>
      </w:pPr>
    </w:p>
    <w:p w14:paraId="4C9AECF2" w14:textId="77777777" w:rsidR="00A313C3" w:rsidRDefault="00A313C3" w:rsidP="005F5149">
      <w:pPr>
        <w:rPr>
          <w:lang w:val="lv-LV"/>
        </w:rPr>
      </w:pPr>
    </w:p>
    <w:p w14:paraId="6E80E823" w14:textId="77777777" w:rsidR="00A313C3" w:rsidRDefault="00A313C3" w:rsidP="005F5149">
      <w:pPr>
        <w:rPr>
          <w:lang w:val="lv-LV"/>
        </w:rPr>
      </w:pPr>
    </w:p>
    <w:p w14:paraId="625679F4" w14:textId="77777777" w:rsidR="00A313C3" w:rsidRDefault="00A313C3" w:rsidP="005F5149">
      <w:pPr>
        <w:rPr>
          <w:lang w:val="lv-LV"/>
        </w:rPr>
      </w:pPr>
    </w:p>
    <w:p w14:paraId="2A916D91" w14:textId="77777777" w:rsidR="00A313C3" w:rsidRDefault="00A313C3" w:rsidP="005F5149">
      <w:pPr>
        <w:rPr>
          <w:lang w:val="lv-LV"/>
        </w:rPr>
      </w:pPr>
    </w:p>
    <w:p w14:paraId="28252B0B" w14:textId="77777777" w:rsidR="00A313C3" w:rsidRDefault="00A313C3" w:rsidP="005F5149">
      <w:pPr>
        <w:rPr>
          <w:lang w:val="lv-LV"/>
        </w:rPr>
      </w:pPr>
    </w:p>
    <w:p w14:paraId="34F116E5" w14:textId="77777777" w:rsidR="00A313C3" w:rsidRDefault="00A313C3" w:rsidP="005F5149">
      <w:pPr>
        <w:rPr>
          <w:lang w:val="lv-LV"/>
        </w:rPr>
      </w:pPr>
    </w:p>
    <w:p w14:paraId="20081720" w14:textId="77777777" w:rsidR="00A313C3" w:rsidRDefault="00A313C3" w:rsidP="005F5149">
      <w:pPr>
        <w:rPr>
          <w:lang w:val="lv-LV"/>
        </w:rPr>
      </w:pPr>
    </w:p>
    <w:p w14:paraId="716BE87C" w14:textId="77777777" w:rsidR="00A313C3" w:rsidRDefault="00A313C3" w:rsidP="005F5149">
      <w:pPr>
        <w:rPr>
          <w:lang w:val="lv-LV"/>
        </w:rPr>
      </w:pPr>
    </w:p>
    <w:p w14:paraId="53C2D049" w14:textId="77777777" w:rsidR="00A313C3" w:rsidRDefault="00A313C3" w:rsidP="005F5149">
      <w:pPr>
        <w:rPr>
          <w:lang w:val="lv-LV"/>
        </w:rPr>
      </w:pPr>
    </w:p>
    <w:p w14:paraId="73BD6871" w14:textId="77777777" w:rsidR="00A313C3" w:rsidRDefault="00A313C3" w:rsidP="005F5149">
      <w:pPr>
        <w:rPr>
          <w:lang w:val="lv-LV"/>
        </w:rPr>
      </w:pPr>
    </w:p>
    <w:p w14:paraId="445CB4C8" w14:textId="77777777" w:rsidR="00A313C3" w:rsidRDefault="00A313C3" w:rsidP="005F5149">
      <w:pPr>
        <w:rPr>
          <w:lang w:val="lv-LV"/>
        </w:rPr>
      </w:pPr>
    </w:p>
    <w:p w14:paraId="33902EB4" w14:textId="77777777" w:rsidR="00A313C3" w:rsidRDefault="00A313C3" w:rsidP="005F5149">
      <w:pPr>
        <w:rPr>
          <w:lang w:val="lv-LV"/>
        </w:rPr>
      </w:pPr>
    </w:p>
    <w:p w14:paraId="3D5C8542" w14:textId="77777777" w:rsidR="00A313C3" w:rsidRDefault="00A313C3" w:rsidP="005F5149">
      <w:pPr>
        <w:rPr>
          <w:lang w:val="lv-LV"/>
        </w:rPr>
      </w:pPr>
    </w:p>
    <w:p w14:paraId="217114F6" w14:textId="77777777" w:rsidR="00A313C3" w:rsidRDefault="00A313C3" w:rsidP="005F5149">
      <w:pPr>
        <w:rPr>
          <w:lang w:val="lv-LV"/>
        </w:rPr>
      </w:pPr>
    </w:p>
    <w:p w14:paraId="0A3DEEFF" w14:textId="77777777" w:rsidR="00A313C3" w:rsidRDefault="00A313C3" w:rsidP="005F5149">
      <w:pPr>
        <w:rPr>
          <w:lang w:val="lv-LV"/>
        </w:rPr>
      </w:pPr>
    </w:p>
    <w:p w14:paraId="05066703" w14:textId="77777777" w:rsidR="00A313C3" w:rsidRDefault="00A313C3" w:rsidP="005F5149">
      <w:pPr>
        <w:rPr>
          <w:lang w:val="lv-LV"/>
        </w:rPr>
      </w:pPr>
    </w:p>
    <w:p w14:paraId="61AA7E4F" w14:textId="77777777" w:rsidR="00A313C3" w:rsidRDefault="00A313C3" w:rsidP="005F5149">
      <w:pPr>
        <w:rPr>
          <w:lang w:val="lv-LV"/>
        </w:rPr>
      </w:pPr>
    </w:p>
    <w:p w14:paraId="64BC7A95" w14:textId="77777777" w:rsidR="00C74422" w:rsidRDefault="00C74422" w:rsidP="00C74422">
      <w:pPr>
        <w:jc w:val="center"/>
        <w:rPr>
          <w:lang w:val="lv-LV"/>
        </w:rPr>
      </w:pPr>
      <w:r>
        <w:rPr>
          <w:lang w:val="lv-LV"/>
        </w:rPr>
        <w:t>UZDEVUMU VARIANTI</w:t>
      </w:r>
    </w:p>
    <w:p w14:paraId="2DB796D3" w14:textId="77777777" w:rsidR="005F5149" w:rsidRDefault="005F5149" w:rsidP="005F5149">
      <w:pPr>
        <w:rPr>
          <w:lang w:val="lv-LV"/>
        </w:rPr>
      </w:pPr>
    </w:p>
    <w:p w14:paraId="7721D751" w14:textId="77777777" w:rsidR="005F5149" w:rsidRPr="00AF6594" w:rsidRDefault="00226EE4" w:rsidP="00AF6594">
      <w:pPr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 wp14:anchorId="448A8D73" wp14:editId="12614E9F">
            <wp:extent cx="4000500" cy="15178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1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149">
        <w:rPr>
          <w:lang w:val="lv-LV"/>
        </w:rPr>
        <w:tab/>
        <w:t xml:space="preserve"> </w:t>
      </w:r>
      <w:r>
        <w:rPr>
          <w:noProof/>
          <w:lang w:val="ru-RU" w:eastAsia="ru-RU"/>
        </w:rPr>
        <w:drawing>
          <wp:inline distT="0" distB="0" distL="0" distR="0" wp14:anchorId="3A11D512" wp14:editId="5927ECED">
            <wp:extent cx="1609725" cy="1641868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23" cy="164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4E473E" w14:textId="77777777" w:rsidR="00AF6594" w:rsidRDefault="00226EE4" w:rsidP="00226EE4">
      <w:pPr>
        <w:rPr>
          <w:b/>
          <w:sz w:val="28"/>
          <w:szCs w:val="28"/>
          <w:lang w:val="lv-LV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6BB934AF" wp14:editId="3B270FB1">
            <wp:extent cx="1800225" cy="1701979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0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6491C55A" wp14:editId="474CF58C">
            <wp:extent cx="3990975" cy="199869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99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7147F1" w14:textId="77777777" w:rsidR="00005940" w:rsidRDefault="00005940" w:rsidP="007F6CFE">
      <w:pPr>
        <w:jc w:val="center"/>
        <w:rPr>
          <w:b/>
          <w:noProof/>
          <w:sz w:val="28"/>
          <w:szCs w:val="28"/>
          <w:lang w:val="ru-RU" w:eastAsia="ru-RU"/>
        </w:rPr>
      </w:pPr>
    </w:p>
    <w:p w14:paraId="1E100971" w14:textId="5C652CB7" w:rsidR="007F6CFE" w:rsidRPr="00AF6594" w:rsidRDefault="00005940" w:rsidP="007F6CFE">
      <w:pPr>
        <w:jc w:val="center"/>
        <w:rPr>
          <w:b/>
          <w:sz w:val="28"/>
          <w:szCs w:val="28"/>
          <w:lang w:val="lv-LV"/>
        </w:rPr>
      </w:pPr>
      <w:r>
        <w:rPr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1EE835B" wp14:editId="48736DD6">
            <wp:extent cx="5440680" cy="6493714"/>
            <wp:effectExtent l="0" t="0" r="762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77" b="68697"/>
                    <a:stretch/>
                  </pic:blipFill>
                  <pic:spPr bwMode="auto">
                    <a:xfrm>
                      <a:off x="0" y="0"/>
                      <a:ext cx="5441374" cy="649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6CFE" w:rsidRPr="00AF6594" w:rsidSect="004069E1">
      <w:headerReference w:type="default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9FC53" w14:textId="77777777" w:rsidR="008D4D89" w:rsidRDefault="008D4D89" w:rsidP="00236D80">
      <w:r>
        <w:separator/>
      </w:r>
    </w:p>
  </w:endnote>
  <w:endnote w:type="continuationSeparator" w:id="0">
    <w:p w14:paraId="6C0F6C84" w14:textId="77777777" w:rsidR="008D4D89" w:rsidRDefault="008D4D89" w:rsidP="0023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1393"/>
      <w:docPartObj>
        <w:docPartGallery w:val="Page Numbers (Bottom of Page)"/>
        <w:docPartUnique/>
      </w:docPartObj>
    </w:sdtPr>
    <w:sdtEndPr/>
    <w:sdtContent>
      <w:p w14:paraId="3AEBFDE5" w14:textId="77777777" w:rsidR="00236548" w:rsidRDefault="001B49E4">
        <w:pPr>
          <w:pStyle w:val="Footer"/>
          <w:jc w:val="right"/>
        </w:pPr>
        <w:r>
          <w:fldChar w:fldCharType="begin"/>
        </w:r>
        <w:r w:rsidR="006416D9">
          <w:instrText xml:space="preserve"> PAGE   \* MERGEFORMAT </w:instrText>
        </w:r>
        <w:r>
          <w:fldChar w:fldCharType="separate"/>
        </w:r>
        <w:r w:rsidR="00EA72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77FBF2" w14:textId="77777777" w:rsidR="00236548" w:rsidRDefault="00236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B2D65" w14:textId="77777777" w:rsidR="008D4D89" w:rsidRDefault="008D4D89" w:rsidP="00236D80">
      <w:r>
        <w:separator/>
      </w:r>
    </w:p>
  </w:footnote>
  <w:footnote w:type="continuationSeparator" w:id="0">
    <w:p w14:paraId="073AF0D9" w14:textId="77777777" w:rsidR="008D4D89" w:rsidRDefault="008D4D89" w:rsidP="0023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DBFF" w14:textId="77777777" w:rsidR="00236548" w:rsidRPr="00236D80" w:rsidRDefault="00236548">
    <w:pPr>
      <w:pStyle w:val="Header"/>
      <w:rPr>
        <w:lang w:val="lv-LV"/>
      </w:rPr>
    </w:pPr>
    <w:r w:rsidRPr="00236D80">
      <w:rPr>
        <w:lang w:val="lv-LV"/>
      </w:rPr>
      <w:t xml:space="preserve">Transporta </w:t>
    </w:r>
    <w:r w:rsidR="00180E51">
      <w:rPr>
        <w:lang w:val="lv-LV"/>
      </w:rPr>
      <w:t xml:space="preserve">sistēmu </w:t>
    </w:r>
    <w:r w:rsidRPr="00236D80">
      <w:rPr>
        <w:lang w:val="lv-LV"/>
      </w:rPr>
      <w:t>optimālā vadība</w:t>
    </w:r>
    <w:r w:rsidR="001260AB">
      <w:rPr>
        <w:lang w:val="lv-LV"/>
      </w:rPr>
      <w:tab/>
    </w:r>
    <w:r w:rsidR="001260AB">
      <w:rPr>
        <w:lang w:val="lv-LV"/>
      </w:rPr>
      <w:tab/>
      <w:t>Rudens semestris</w:t>
    </w:r>
  </w:p>
  <w:p w14:paraId="250785F7" w14:textId="77777777" w:rsidR="00236548" w:rsidRDefault="00236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80"/>
    <w:rsid w:val="00005940"/>
    <w:rsid w:val="000168A5"/>
    <w:rsid w:val="00027579"/>
    <w:rsid w:val="000302C4"/>
    <w:rsid w:val="000322AF"/>
    <w:rsid w:val="00055B10"/>
    <w:rsid w:val="00080291"/>
    <w:rsid w:val="000A20D4"/>
    <w:rsid w:val="000C1821"/>
    <w:rsid w:val="000C45D8"/>
    <w:rsid w:val="000F11A7"/>
    <w:rsid w:val="000F254A"/>
    <w:rsid w:val="000F55D7"/>
    <w:rsid w:val="00104203"/>
    <w:rsid w:val="00117830"/>
    <w:rsid w:val="001260AB"/>
    <w:rsid w:val="001323AA"/>
    <w:rsid w:val="00137A9B"/>
    <w:rsid w:val="001602E2"/>
    <w:rsid w:val="001727F8"/>
    <w:rsid w:val="00180E51"/>
    <w:rsid w:val="00182663"/>
    <w:rsid w:val="001A624A"/>
    <w:rsid w:val="001B49E4"/>
    <w:rsid w:val="001C0167"/>
    <w:rsid w:val="001D3120"/>
    <w:rsid w:val="001D78C7"/>
    <w:rsid w:val="001F39AB"/>
    <w:rsid w:val="00204CD9"/>
    <w:rsid w:val="002134EE"/>
    <w:rsid w:val="00217F2E"/>
    <w:rsid w:val="0022500D"/>
    <w:rsid w:val="00226EE4"/>
    <w:rsid w:val="00236548"/>
    <w:rsid w:val="00236D80"/>
    <w:rsid w:val="0025127E"/>
    <w:rsid w:val="002D78F2"/>
    <w:rsid w:val="002F5D46"/>
    <w:rsid w:val="003021D3"/>
    <w:rsid w:val="00322D51"/>
    <w:rsid w:val="00330B76"/>
    <w:rsid w:val="00333A8C"/>
    <w:rsid w:val="0034263E"/>
    <w:rsid w:val="00346596"/>
    <w:rsid w:val="00350D45"/>
    <w:rsid w:val="003673CC"/>
    <w:rsid w:val="00376BA5"/>
    <w:rsid w:val="00376BC3"/>
    <w:rsid w:val="003A6178"/>
    <w:rsid w:val="003D0E62"/>
    <w:rsid w:val="003D6AC8"/>
    <w:rsid w:val="003E3641"/>
    <w:rsid w:val="003E3AD5"/>
    <w:rsid w:val="003F1BE0"/>
    <w:rsid w:val="003F3ADA"/>
    <w:rsid w:val="004069E1"/>
    <w:rsid w:val="004472D3"/>
    <w:rsid w:val="0044789B"/>
    <w:rsid w:val="00451A7D"/>
    <w:rsid w:val="00461284"/>
    <w:rsid w:val="00465276"/>
    <w:rsid w:val="00477233"/>
    <w:rsid w:val="004862DB"/>
    <w:rsid w:val="004A5D45"/>
    <w:rsid w:val="004F063C"/>
    <w:rsid w:val="004F3647"/>
    <w:rsid w:val="0050583E"/>
    <w:rsid w:val="00521EF6"/>
    <w:rsid w:val="005365AF"/>
    <w:rsid w:val="00543D10"/>
    <w:rsid w:val="005449F7"/>
    <w:rsid w:val="00546F4A"/>
    <w:rsid w:val="005807C7"/>
    <w:rsid w:val="00585E4E"/>
    <w:rsid w:val="005A2F61"/>
    <w:rsid w:val="005A3C1C"/>
    <w:rsid w:val="005C598E"/>
    <w:rsid w:val="005E249A"/>
    <w:rsid w:val="005F5149"/>
    <w:rsid w:val="006013FB"/>
    <w:rsid w:val="00606B0B"/>
    <w:rsid w:val="00637D9D"/>
    <w:rsid w:val="006416D9"/>
    <w:rsid w:val="0066084A"/>
    <w:rsid w:val="00675199"/>
    <w:rsid w:val="00690C24"/>
    <w:rsid w:val="00695439"/>
    <w:rsid w:val="006A241E"/>
    <w:rsid w:val="006C37DC"/>
    <w:rsid w:val="00736884"/>
    <w:rsid w:val="007800CE"/>
    <w:rsid w:val="00780BA2"/>
    <w:rsid w:val="007951F4"/>
    <w:rsid w:val="007B4BAF"/>
    <w:rsid w:val="007B789A"/>
    <w:rsid w:val="007C2424"/>
    <w:rsid w:val="007C2EBF"/>
    <w:rsid w:val="007F0776"/>
    <w:rsid w:val="007F6CFE"/>
    <w:rsid w:val="00845E9C"/>
    <w:rsid w:val="00851870"/>
    <w:rsid w:val="00875D96"/>
    <w:rsid w:val="008862D9"/>
    <w:rsid w:val="008909D4"/>
    <w:rsid w:val="008D4D89"/>
    <w:rsid w:val="008E54FD"/>
    <w:rsid w:val="0090042A"/>
    <w:rsid w:val="00901612"/>
    <w:rsid w:val="009029DB"/>
    <w:rsid w:val="009104CD"/>
    <w:rsid w:val="00913EA1"/>
    <w:rsid w:val="00913F92"/>
    <w:rsid w:val="009305C6"/>
    <w:rsid w:val="00943F80"/>
    <w:rsid w:val="00952963"/>
    <w:rsid w:val="00980767"/>
    <w:rsid w:val="009A1B63"/>
    <w:rsid w:val="009B2EF5"/>
    <w:rsid w:val="00A15B9F"/>
    <w:rsid w:val="00A2176E"/>
    <w:rsid w:val="00A313C3"/>
    <w:rsid w:val="00A52343"/>
    <w:rsid w:val="00A837C8"/>
    <w:rsid w:val="00A85718"/>
    <w:rsid w:val="00AC320C"/>
    <w:rsid w:val="00AD0AEF"/>
    <w:rsid w:val="00AD5211"/>
    <w:rsid w:val="00AD78F3"/>
    <w:rsid w:val="00AF6594"/>
    <w:rsid w:val="00B336CA"/>
    <w:rsid w:val="00B468B9"/>
    <w:rsid w:val="00B521EC"/>
    <w:rsid w:val="00B55679"/>
    <w:rsid w:val="00B65487"/>
    <w:rsid w:val="00B934C6"/>
    <w:rsid w:val="00BA4413"/>
    <w:rsid w:val="00BB4EEF"/>
    <w:rsid w:val="00BD479A"/>
    <w:rsid w:val="00BD5B00"/>
    <w:rsid w:val="00BE00F2"/>
    <w:rsid w:val="00BF704B"/>
    <w:rsid w:val="00C2627F"/>
    <w:rsid w:val="00C33301"/>
    <w:rsid w:val="00C606C8"/>
    <w:rsid w:val="00C62CAB"/>
    <w:rsid w:val="00C659FA"/>
    <w:rsid w:val="00C74422"/>
    <w:rsid w:val="00C76046"/>
    <w:rsid w:val="00C94B6B"/>
    <w:rsid w:val="00C96433"/>
    <w:rsid w:val="00CE1283"/>
    <w:rsid w:val="00CE381A"/>
    <w:rsid w:val="00CE4B0A"/>
    <w:rsid w:val="00D13C68"/>
    <w:rsid w:val="00D13D03"/>
    <w:rsid w:val="00D338B6"/>
    <w:rsid w:val="00D46A0D"/>
    <w:rsid w:val="00D46E4B"/>
    <w:rsid w:val="00D5092F"/>
    <w:rsid w:val="00D568E3"/>
    <w:rsid w:val="00D750FD"/>
    <w:rsid w:val="00D807B4"/>
    <w:rsid w:val="00DA7523"/>
    <w:rsid w:val="00DC1A7F"/>
    <w:rsid w:val="00DF446C"/>
    <w:rsid w:val="00E003F1"/>
    <w:rsid w:val="00E0653F"/>
    <w:rsid w:val="00E07E19"/>
    <w:rsid w:val="00E23BFD"/>
    <w:rsid w:val="00E25F7E"/>
    <w:rsid w:val="00E40FAC"/>
    <w:rsid w:val="00E5196C"/>
    <w:rsid w:val="00E55DA8"/>
    <w:rsid w:val="00E81590"/>
    <w:rsid w:val="00EA72AB"/>
    <w:rsid w:val="00EF176C"/>
    <w:rsid w:val="00F36A72"/>
    <w:rsid w:val="00F42876"/>
    <w:rsid w:val="00F50BBA"/>
    <w:rsid w:val="00F54217"/>
    <w:rsid w:val="00F6121A"/>
    <w:rsid w:val="00F764D7"/>
    <w:rsid w:val="00F844D6"/>
    <w:rsid w:val="00FD4A22"/>
    <w:rsid w:val="00FD647F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3FFF"/>
  <w15:docId w15:val="{4B720269-82C4-4928-B017-E8646525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3647"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4F36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364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364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4F36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3647"/>
    <w:rPr>
      <w:rFonts w:ascii="Cambria" w:eastAsia="Times New Roman" w:hAnsi="Cambria" w:cs="Times New Roman"/>
      <w:b/>
      <w:bCs/>
      <w:color w:val="4F81BD"/>
    </w:rPr>
  </w:style>
  <w:style w:type="character" w:styleId="Strong">
    <w:name w:val="Strong"/>
    <w:basedOn w:val="DefaultParagraphFont"/>
    <w:uiPriority w:val="22"/>
    <w:qFormat/>
    <w:rsid w:val="004F3647"/>
    <w:rPr>
      <w:b/>
      <w:bCs/>
    </w:rPr>
  </w:style>
  <w:style w:type="paragraph" w:styleId="NoSpacing">
    <w:name w:val="No Spacing"/>
    <w:uiPriority w:val="1"/>
    <w:qFormat/>
    <w:rsid w:val="004F3647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F3647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647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paragraph" w:customStyle="1" w:styleId="RTU2009-Name">
    <w:name w:val="RTU2009 - Name"/>
    <w:basedOn w:val="Normal"/>
    <w:qFormat/>
    <w:rsid w:val="004F3647"/>
    <w:pPr>
      <w:jc w:val="center"/>
    </w:pPr>
    <w:rPr>
      <w:rFonts w:eastAsia="Times New Roman"/>
      <w:iCs/>
      <w:szCs w:val="20"/>
      <w:lang w:val="en-US"/>
    </w:rPr>
  </w:style>
  <w:style w:type="paragraph" w:customStyle="1" w:styleId="RTU2009-Affiliation">
    <w:name w:val="RTU2009 - Affiliation"/>
    <w:basedOn w:val="Normal"/>
    <w:qFormat/>
    <w:rsid w:val="004F3647"/>
    <w:pPr>
      <w:jc w:val="center"/>
    </w:pPr>
    <w:rPr>
      <w:rFonts w:eastAsia="Times New Roman"/>
      <w:i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6D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D80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6D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D80"/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8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9EC7-0B4F-43E5-A6A1-DCB84B2C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1835</Words>
  <Characters>1047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Katrīne Otersone</cp:lastModifiedBy>
  <cp:revision>3</cp:revision>
  <dcterms:created xsi:type="dcterms:W3CDTF">2019-09-09T08:31:00Z</dcterms:created>
  <dcterms:modified xsi:type="dcterms:W3CDTF">2019-09-09T09:47:00Z</dcterms:modified>
</cp:coreProperties>
</file>