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E" w:rsidRDefault="00D57CAE" w:rsidP="00D57CAE">
      <w:pPr>
        <w:jc w:val="center"/>
        <w:rPr>
          <w:b/>
          <w:szCs w:val="24"/>
        </w:rPr>
      </w:pPr>
      <w:r>
        <w:rPr>
          <w:b/>
          <w:szCs w:val="24"/>
        </w:rPr>
        <w:t xml:space="preserve">Контрольная работа по дисциплине </w:t>
      </w:r>
    </w:p>
    <w:p w:rsidR="00D57CAE" w:rsidRPr="00804A05" w:rsidRDefault="00D57CAE" w:rsidP="00D57CAE">
      <w:pPr>
        <w:jc w:val="center"/>
        <w:rPr>
          <w:b/>
          <w:szCs w:val="24"/>
        </w:rPr>
      </w:pPr>
      <w:r>
        <w:rPr>
          <w:b/>
          <w:szCs w:val="24"/>
        </w:rPr>
        <w:t>Методы оптимизации</w:t>
      </w:r>
    </w:p>
    <w:p w:rsidR="00D57CAE" w:rsidRPr="007B77BC" w:rsidRDefault="00D57CAE" w:rsidP="00D57CAE">
      <w:pPr>
        <w:rPr>
          <w:szCs w:val="24"/>
        </w:rPr>
      </w:pPr>
      <w:r w:rsidRPr="009057D9">
        <w:rPr>
          <w:b/>
          <w:szCs w:val="24"/>
        </w:rPr>
        <w:t>1.</w:t>
      </w:r>
      <w:r w:rsidRPr="007B77BC">
        <w:rPr>
          <w:szCs w:val="24"/>
        </w:rPr>
        <w:t xml:space="preserve"> Проверить, является ли функция </w:t>
      </w:r>
      <w:r w:rsidRPr="007B77BC">
        <w:rPr>
          <w:position w:val="-10"/>
          <w:szCs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5pt;height:18.35pt" o:ole="">
            <v:imagedata r:id="rId4" o:title=""/>
          </v:shape>
          <o:OLEObject Type="Embed" ProgID="Equation.3" ShapeID="_x0000_i1025" DrawAspect="Content" ObjectID="_1623051031" r:id="rId5"/>
        </w:object>
      </w:r>
      <w:r w:rsidRPr="007B77BC">
        <w:rPr>
          <w:szCs w:val="24"/>
        </w:rPr>
        <w:t xml:space="preserve"> выпуклой при </w:t>
      </w:r>
      <w:r w:rsidRPr="006C6C3F">
        <w:rPr>
          <w:position w:val="-10"/>
          <w:szCs w:val="24"/>
        </w:rPr>
        <w:object w:dxaOrig="1120" w:dyaOrig="340">
          <v:shape id="_x0000_i1026" type="#_x0000_t75" style="width:55.7pt;height:17pt" o:ole="">
            <v:imagedata r:id="rId6" o:title=""/>
          </v:shape>
          <o:OLEObject Type="Embed" ProgID="Equation.3" ShapeID="_x0000_i1026" DrawAspect="Content" ObjectID="_1623051032" r:id="rId7"/>
        </w:object>
      </w:r>
      <w:r w:rsidRPr="007B77BC">
        <w:rPr>
          <w:szCs w:val="24"/>
        </w:rPr>
        <w:t>.</w:t>
      </w:r>
    </w:p>
    <w:p w:rsidR="00D57CAE" w:rsidRPr="007B77BC" w:rsidRDefault="00D57CAE" w:rsidP="00D57CAE">
      <w:pPr>
        <w:pStyle w:val="3"/>
        <w:spacing w:before="0" w:after="0"/>
        <w:rPr>
          <w:sz w:val="24"/>
          <w:szCs w:val="24"/>
          <w:lang w:val="ru-RU"/>
        </w:rPr>
      </w:pPr>
      <w:r w:rsidRPr="009057D9">
        <w:rPr>
          <w:iCs/>
          <w:sz w:val="24"/>
          <w:szCs w:val="24"/>
          <w:lang w:val="ru-RU"/>
        </w:rPr>
        <w:t>2.</w:t>
      </w:r>
      <w:r w:rsidRPr="007B77BC">
        <w:rPr>
          <w:b w:val="0"/>
          <w:iCs/>
          <w:sz w:val="24"/>
          <w:szCs w:val="24"/>
          <w:lang w:val="ru-RU"/>
        </w:rPr>
        <w:t xml:space="preserve"> Решить классическим методом минимизации задачу</w:t>
      </w:r>
      <w:r>
        <w:rPr>
          <w:b w:val="0"/>
          <w:iCs/>
          <w:sz w:val="24"/>
          <w:szCs w:val="24"/>
          <w:lang w:val="ru-RU"/>
        </w:rPr>
        <w:t xml:space="preserve"> </w:t>
      </w:r>
      <w:r w:rsidRPr="007167B7">
        <w:rPr>
          <w:i/>
          <w:iCs/>
          <w:position w:val="-10"/>
          <w:sz w:val="24"/>
          <w:szCs w:val="24"/>
          <w:lang w:val="ru-RU"/>
        </w:rPr>
        <w:object w:dxaOrig="3240" w:dyaOrig="360">
          <v:shape id="_x0000_i1027" type="#_x0000_t75" style="width:160.3pt;height:18.35pt" o:ole="">
            <v:imagedata r:id="rId8" o:title=""/>
          </v:shape>
          <o:OLEObject Type="Embed" ProgID="Equation.3" ShapeID="_x0000_i1027" DrawAspect="Content" ObjectID="_1623051033" r:id="rId9"/>
        </w:object>
      </w:r>
      <w:r w:rsidRPr="007167B7">
        <w:rPr>
          <w:i/>
          <w:iCs/>
          <w:sz w:val="24"/>
          <w:szCs w:val="24"/>
          <w:lang w:val="ru-RU"/>
        </w:rPr>
        <w:t xml:space="preserve">, </w:t>
      </w:r>
      <w:r w:rsidRPr="007167B7">
        <w:rPr>
          <w:i/>
          <w:iCs/>
          <w:position w:val="-10"/>
          <w:sz w:val="24"/>
          <w:szCs w:val="24"/>
          <w:lang w:val="ru-RU"/>
        </w:rPr>
        <w:object w:dxaOrig="1020" w:dyaOrig="320">
          <v:shape id="_x0000_i1028" type="#_x0000_t75" style="width:50.95pt;height:16.3pt" o:ole="">
            <v:imagedata r:id="rId10" o:title=""/>
          </v:shape>
          <o:OLEObject Type="Embed" ProgID="Equation.DSMT4" ShapeID="_x0000_i1028" DrawAspect="Content" ObjectID="_1623051034" r:id="rId11"/>
        </w:object>
      </w:r>
      <w:r w:rsidRPr="007B77BC">
        <w:rPr>
          <w:i/>
          <w:iCs/>
          <w:sz w:val="24"/>
          <w:szCs w:val="24"/>
          <w:lang w:val="ru-RU"/>
        </w:rPr>
        <w:t>.</w:t>
      </w:r>
    </w:p>
    <w:p w:rsidR="00D57CAE" w:rsidRPr="000C1915" w:rsidRDefault="00D57CAE" w:rsidP="00D57CAE">
      <w:pPr>
        <w:pStyle w:val="3"/>
        <w:spacing w:before="0" w:after="0"/>
        <w:rPr>
          <w:b w:val="0"/>
          <w:iCs/>
          <w:sz w:val="24"/>
          <w:szCs w:val="24"/>
          <w:lang w:val="ru-RU"/>
        </w:rPr>
      </w:pPr>
      <w:r w:rsidRPr="009057D9">
        <w:rPr>
          <w:sz w:val="24"/>
          <w:szCs w:val="24"/>
          <w:lang w:val="ru-RU"/>
        </w:rPr>
        <w:t>3.</w:t>
      </w:r>
      <w:r w:rsidRPr="000C1915">
        <w:rPr>
          <w:b w:val="0"/>
          <w:sz w:val="24"/>
          <w:szCs w:val="24"/>
          <w:lang w:val="ru-RU"/>
        </w:rPr>
        <w:t xml:space="preserve"> </w:t>
      </w:r>
      <w:r w:rsidRPr="000C1915">
        <w:rPr>
          <w:b w:val="0"/>
          <w:iCs/>
          <w:sz w:val="24"/>
          <w:szCs w:val="24"/>
          <w:lang w:val="ru-RU"/>
        </w:rPr>
        <w:t xml:space="preserve">Каким минимальным количеством </w:t>
      </w:r>
      <w:r>
        <w:rPr>
          <w:b w:val="0"/>
          <w:iCs/>
          <w:sz w:val="24"/>
          <w:szCs w:val="24"/>
          <w:lang w:val="ru-RU"/>
        </w:rPr>
        <w:t>внутренних</w:t>
      </w:r>
      <w:r w:rsidRPr="000C1915">
        <w:rPr>
          <w:b w:val="0"/>
          <w:iCs/>
          <w:sz w:val="24"/>
          <w:szCs w:val="24"/>
          <w:lang w:val="ru-RU"/>
        </w:rPr>
        <w:t xml:space="preserve"> точек н</w:t>
      </w:r>
      <w:r>
        <w:rPr>
          <w:b w:val="0"/>
          <w:iCs/>
          <w:sz w:val="24"/>
          <w:szCs w:val="24"/>
          <w:lang w:val="ru-RU"/>
        </w:rPr>
        <w:t>ад</w:t>
      </w:r>
      <w:r w:rsidRPr="000C1915">
        <w:rPr>
          <w:b w:val="0"/>
          <w:iCs/>
          <w:sz w:val="24"/>
          <w:szCs w:val="24"/>
          <w:lang w:val="ru-RU"/>
        </w:rPr>
        <w:t xml:space="preserve">о разбить отрезок </w:t>
      </w:r>
      <w:r w:rsidRPr="000C1915">
        <w:rPr>
          <w:b w:val="0"/>
          <w:iCs/>
          <w:position w:val="-10"/>
          <w:sz w:val="24"/>
          <w:szCs w:val="24"/>
          <w:lang w:val="ru-RU"/>
        </w:rPr>
        <w:object w:dxaOrig="499" w:dyaOrig="320">
          <v:shape id="_x0000_i1029" type="#_x0000_t75" style="width:25.15pt;height:16.3pt" o:ole="">
            <v:imagedata r:id="rId12" o:title=""/>
          </v:shape>
          <o:OLEObject Type="Embed" ProgID="Equation.3" ShapeID="_x0000_i1029" DrawAspect="Content" ObjectID="_1623051035" r:id="rId13"/>
        </w:object>
      </w:r>
      <w:r>
        <w:rPr>
          <w:b w:val="0"/>
          <w:iCs/>
          <w:sz w:val="24"/>
          <w:szCs w:val="24"/>
          <w:lang w:val="ru-RU"/>
        </w:rPr>
        <w:t xml:space="preserve"> </w:t>
      </w:r>
      <w:r w:rsidRPr="000C1915">
        <w:rPr>
          <w:b w:val="0"/>
          <w:iCs/>
          <w:sz w:val="24"/>
          <w:szCs w:val="24"/>
          <w:lang w:val="ru-RU"/>
        </w:rPr>
        <w:t xml:space="preserve">на  равные части, чтобы методом перебора найти точку минимума унимодальной функции </w:t>
      </w:r>
      <w:r w:rsidRPr="000C1915">
        <w:rPr>
          <w:b w:val="0"/>
          <w:iCs/>
          <w:position w:val="-10"/>
          <w:sz w:val="24"/>
          <w:szCs w:val="24"/>
          <w:lang w:val="ru-RU"/>
        </w:rPr>
        <w:object w:dxaOrig="540" w:dyaOrig="320">
          <v:shape id="_x0000_i1030" type="#_x0000_t75" style="width:27.15pt;height:16.3pt" o:ole="">
            <v:imagedata r:id="rId14" o:title=""/>
          </v:shape>
          <o:OLEObject Type="Embed" ProgID="Equation.3" ShapeID="_x0000_i1030" DrawAspect="Content" ObjectID="_1623051036" r:id="rId15"/>
        </w:object>
      </w:r>
      <w:r w:rsidRPr="000C1915">
        <w:rPr>
          <w:b w:val="0"/>
          <w:iCs/>
          <w:sz w:val="24"/>
          <w:szCs w:val="24"/>
          <w:lang w:val="ru-RU"/>
        </w:rPr>
        <w:t xml:space="preserve"> с точностью </w:t>
      </w:r>
      <w:r w:rsidRPr="000C1915">
        <w:rPr>
          <w:b w:val="0"/>
          <w:iCs/>
          <w:position w:val="-10"/>
          <w:lang w:val="ru-RU"/>
        </w:rPr>
        <w:object w:dxaOrig="840" w:dyaOrig="320">
          <v:shape id="_x0000_i1031" type="#_x0000_t75" style="width:42.1pt;height:16.3pt" o:ole="">
            <v:imagedata r:id="rId16" o:title=""/>
          </v:shape>
          <o:OLEObject Type="Embed" ProgID="Equation.3" ShapeID="_x0000_i1031" DrawAspect="Content" ObjectID="_1623051037" r:id="rId17"/>
        </w:object>
      </w:r>
      <w:r w:rsidRPr="000C1915">
        <w:rPr>
          <w:b w:val="0"/>
          <w:iCs/>
          <w:lang w:val="ru-RU"/>
        </w:rPr>
        <w:t>?</w:t>
      </w:r>
    </w:p>
    <w:p w:rsidR="00D57CAE" w:rsidRPr="000D7CAE" w:rsidRDefault="00D57CAE" w:rsidP="00D57CAE">
      <w:pPr>
        <w:pStyle w:val="3"/>
        <w:spacing w:before="0" w:after="0"/>
        <w:rPr>
          <w:b w:val="0"/>
          <w:iCs/>
          <w:sz w:val="24"/>
          <w:szCs w:val="24"/>
          <w:lang w:val="ru-RU"/>
        </w:rPr>
      </w:pPr>
      <w:r w:rsidRPr="009057D9">
        <w:rPr>
          <w:sz w:val="24"/>
          <w:szCs w:val="24"/>
          <w:lang w:val="ru-RU"/>
        </w:rPr>
        <w:t>4.</w:t>
      </w:r>
      <w:r w:rsidRPr="000D7CAE">
        <w:rPr>
          <w:b w:val="0"/>
          <w:sz w:val="24"/>
          <w:szCs w:val="24"/>
          <w:lang w:val="ru-RU"/>
        </w:rPr>
        <w:t xml:space="preserve"> </w:t>
      </w:r>
      <w:r w:rsidRPr="000D7CAE">
        <w:rPr>
          <w:b w:val="0"/>
          <w:iCs/>
          <w:sz w:val="24"/>
          <w:szCs w:val="24"/>
          <w:lang w:val="ru-RU"/>
        </w:rPr>
        <w:t xml:space="preserve">Какое минимальное количество значений унимодальной целевой функции нужно вычислить, чтобы методом дихотомии найти её точку минимума на отрезке </w:t>
      </w:r>
      <w:r w:rsidRPr="000D7CAE">
        <w:rPr>
          <w:b w:val="0"/>
          <w:iCs/>
          <w:position w:val="-10"/>
          <w:sz w:val="24"/>
          <w:szCs w:val="24"/>
          <w:lang w:val="ru-RU"/>
        </w:rPr>
        <w:object w:dxaOrig="540" w:dyaOrig="320">
          <v:shape id="_x0000_i1032" type="#_x0000_t75" style="width:27.15pt;height:16.3pt" o:ole="">
            <v:imagedata r:id="rId18" o:title=""/>
          </v:shape>
          <o:OLEObject Type="Embed" ProgID="Equation.DSMT4" ShapeID="_x0000_i1032" DrawAspect="Content" ObjectID="_1623051038" r:id="rId19"/>
        </w:object>
      </w:r>
      <w:r w:rsidRPr="000D7CAE">
        <w:rPr>
          <w:b w:val="0"/>
          <w:iCs/>
          <w:sz w:val="24"/>
          <w:szCs w:val="24"/>
          <w:lang w:val="ru-RU"/>
        </w:rPr>
        <w:t xml:space="preserve"> с точностью </w:t>
      </w:r>
      <w:r w:rsidRPr="000D7CAE">
        <w:rPr>
          <w:b w:val="0"/>
          <w:iCs/>
          <w:position w:val="-10"/>
          <w:lang w:val="ru-RU"/>
        </w:rPr>
        <w:object w:dxaOrig="840" w:dyaOrig="320">
          <v:shape id="_x0000_i1033" type="#_x0000_t75" style="width:42.1pt;height:16.3pt" o:ole="">
            <v:imagedata r:id="rId20" o:title=""/>
          </v:shape>
          <o:OLEObject Type="Embed" ProgID="Equation.3" ShapeID="_x0000_i1033" DrawAspect="Content" ObjectID="_1623051039" r:id="rId21"/>
        </w:object>
      </w:r>
      <w:r w:rsidRPr="000D7CAE">
        <w:rPr>
          <w:b w:val="0"/>
          <w:iCs/>
          <w:lang w:val="ru-RU"/>
        </w:rPr>
        <w:t>?</w:t>
      </w:r>
    </w:p>
    <w:p w:rsidR="00D57CAE" w:rsidRPr="009057D9" w:rsidRDefault="00D57CAE" w:rsidP="00D57CAE">
      <w:pPr>
        <w:pStyle w:val="3"/>
        <w:spacing w:before="0" w:after="0"/>
        <w:rPr>
          <w:b w:val="0"/>
          <w:iCs/>
          <w:sz w:val="24"/>
          <w:szCs w:val="24"/>
          <w:lang w:val="ru-RU"/>
        </w:rPr>
      </w:pPr>
      <w:r w:rsidRPr="009057D9">
        <w:rPr>
          <w:sz w:val="24"/>
          <w:szCs w:val="24"/>
          <w:lang w:val="ru-RU"/>
        </w:rPr>
        <w:t>5.</w:t>
      </w:r>
      <w:r w:rsidRPr="009057D9">
        <w:rPr>
          <w:b w:val="0"/>
          <w:sz w:val="24"/>
          <w:szCs w:val="24"/>
          <w:lang w:val="ru-RU"/>
        </w:rPr>
        <w:t xml:space="preserve"> </w:t>
      </w:r>
      <w:r w:rsidRPr="009057D9">
        <w:rPr>
          <w:b w:val="0"/>
          <w:iCs/>
          <w:sz w:val="24"/>
          <w:szCs w:val="24"/>
          <w:lang w:val="ru-RU"/>
        </w:rPr>
        <w:t xml:space="preserve">Найдите приближение </w:t>
      </w:r>
      <w:r w:rsidRPr="009057D9">
        <w:rPr>
          <w:b w:val="0"/>
          <w:iCs/>
          <w:position w:val="-10"/>
          <w:sz w:val="24"/>
          <w:szCs w:val="24"/>
          <w:lang w:val="ru-RU"/>
        </w:rPr>
        <w:object w:dxaOrig="240" w:dyaOrig="340">
          <v:shape id="_x0000_i1034" type="#_x0000_t75" style="width:12.25pt;height:17pt" o:ole="">
            <v:imagedata r:id="rId22" o:title=""/>
          </v:shape>
          <o:OLEObject Type="Embed" ProgID="Equation.3" ShapeID="_x0000_i1034" DrawAspect="Content" ObjectID="_1623051040" r:id="rId23"/>
        </w:object>
      </w:r>
      <w:r w:rsidRPr="009057D9">
        <w:rPr>
          <w:b w:val="0"/>
          <w:iCs/>
          <w:sz w:val="24"/>
          <w:szCs w:val="24"/>
          <w:lang w:val="ru-RU"/>
        </w:rPr>
        <w:t xml:space="preserve"> точки минимума функции </w:t>
      </w:r>
      <w:r w:rsidRPr="009057D9">
        <w:rPr>
          <w:b w:val="0"/>
          <w:iCs/>
          <w:position w:val="-10"/>
          <w:sz w:val="24"/>
          <w:szCs w:val="24"/>
          <w:lang w:val="ru-RU"/>
        </w:rPr>
        <w:object w:dxaOrig="1820" w:dyaOrig="360">
          <v:shape id="_x0000_i1035" type="#_x0000_t75" style="width:91pt;height:18.35pt" o:ole="">
            <v:imagedata r:id="rId24" o:title=""/>
          </v:shape>
          <o:OLEObject Type="Embed" ProgID="Equation.3" ShapeID="_x0000_i1035" DrawAspect="Content" ObjectID="_1623051041" r:id="rId25"/>
        </w:object>
      </w:r>
      <w:r w:rsidRPr="009057D9">
        <w:rPr>
          <w:b w:val="0"/>
          <w:iCs/>
          <w:sz w:val="24"/>
          <w:szCs w:val="24"/>
          <w:lang w:val="ru-RU"/>
        </w:rPr>
        <w:t xml:space="preserve"> после первой итерации по методу Ньютона, если начальное приближение </w:t>
      </w:r>
      <w:r w:rsidRPr="009057D9">
        <w:rPr>
          <w:b w:val="0"/>
          <w:iCs/>
          <w:position w:val="-12"/>
          <w:sz w:val="24"/>
          <w:szCs w:val="24"/>
          <w:lang w:val="ru-RU"/>
        </w:rPr>
        <w:object w:dxaOrig="780" w:dyaOrig="360">
          <v:shape id="_x0000_i1036" type="#_x0000_t75" style="width:38.7pt;height:18.35pt" o:ole="">
            <v:imagedata r:id="rId26" o:title=""/>
          </v:shape>
          <o:OLEObject Type="Embed" ProgID="Equation.3" ShapeID="_x0000_i1036" DrawAspect="Content" ObjectID="_1623051042" r:id="rId27"/>
        </w:object>
      </w:r>
      <w:r>
        <w:rPr>
          <w:b w:val="0"/>
          <w:iCs/>
          <w:sz w:val="24"/>
          <w:szCs w:val="24"/>
          <w:lang w:val="ru-RU"/>
        </w:rPr>
        <w:t>.</w:t>
      </w:r>
    </w:p>
    <w:p w:rsidR="00D57CAE" w:rsidRDefault="00D57CAE" w:rsidP="00D57CAE">
      <w:pPr>
        <w:rPr>
          <w:szCs w:val="24"/>
        </w:rPr>
      </w:pPr>
      <w:r w:rsidRPr="009057D9">
        <w:rPr>
          <w:b/>
          <w:szCs w:val="24"/>
        </w:rPr>
        <w:t xml:space="preserve">6. </w:t>
      </w:r>
      <w:r>
        <w:rPr>
          <w:szCs w:val="24"/>
        </w:rPr>
        <w:t>Для функции</w:t>
      </w:r>
      <w:r w:rsidRPr="00DF47C3">
        <w:t xml:space="preserve"> </w:t>
      </w:r>
      <w:r w:rsidRPr="00DF47C3">
        <w:rPr>
          <w:position w:val="-10"/>
          <w:szCs w:val="24"/>
        </w:rPr>
        <w:object w:dxaOrig="1440" w:dyaOrig="360">
          <v:shape id="_x0000_i1037" type="#_x0000_t75" style="width:1in;height:18.35pt" o:ole="">
            <v:imagedata r:id="rId28" o:title=""/>
          </v:shape>
          <o:OLEObject Type="Embed" ProgID="Equation.3" ShapeID="_x0000_i1037" DrawAspect="Content" ObjectID="_1623051043" r:id="rId29"/>
        </w:object>
      </w:r>
      <w:r w:rsidRPr="00DF47C3">
        <w:rPr>
          <w:szCs w:val="24"/>
        </w:rPr>
        <w:t xml:space="preserve"> вычисл</w:t>
      </w:r>
      <w:r>
        <w:rPr>
          <w:szCs w:val="24"/>
        </w:rPr>
        <w:t>и</w:t>
      </w:r>
      <w:r w:rsidRPr="00DF47C3">
        <w:rPr>
          <w:szCs w:val="24"/>
        </w:rPr>
        <w:t xml:space="preserve">ть градиент </w:t>
      </w:r>
      <w:r>
        <w:rPr>
          <w:szCs w:val="24"/>
        </w:rPr>
        <w:t xml:space="preserve">и матрицу Гессе </w:t>
      </w:r>
      <w:r w:rsidRPr="00DF47C3">
        <w:rPr>
          <w:szCs w:val="24"/>
        </w:rPr>
        <w:t>в точке</w:t>
      </w:r>
      <w:r>
        <w:rPr>
          <w:szCs w:val="24"/>
        </w:rPr>
        <w:t xml:space="preserve"> </w:t>
      </w:r>
      <w:r w:rsidRPr="004D70EA">
        <w:rPr>
          <w:position w:val="-10"/>
          <w:szCs w:val="24"/>
        </w:rPr>
        <w:object w:dxaOrig="1240" w:dyaOrig="380">
          <v:shape id="_x0000_i1038" type="#_x0000_t75" style="width:61.8pt;height:19pt" o:ole="">
            <v:imagedata r:id="rId30" o:title=""/>
          </v:shape>
          <o:OLEObject Type="Embed" ProgID="Equation.DSMT4" ShapeID="_x0000_i1038" DrawAspect="Content" ObjectID="_1623051044" r:id="rId31"/>
        </w:object>
      </w:r>
      <w:r>
        <w:rPr>
          <w:szCs w:val="24"/>
        </w:rPr>
        <w:t>.</w:t>
      </w:r>
    </w:p>
    <w:p w:rsidR="00776D74" w:rsidRDefault="00776D74"/>
    <w:sectPr w:rsidR="00776D74" w:rsidSect="007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57CAE"/>
    <w:rsid w:val="000B505A"/>
    <w:rsid w:val="002925F0"/>
    <w:rsid w:val="002B1673"/>
    <w:rsid w:val="00314B13"/>
    <w:rsid w:val="003E0AC6"/>
    <w:rsid w:val="00470A71"/>
    <w:rsid w:val="005028E6"/>
    <w:rsid w:val="00655885"/>
    <w:rsid w:val="006650FE"/>
    <w:rsid w:val="00776D74"/>
    <w:rsid w:val="007D22DB"/>
    <w:rsid w:val="007F63C3"/>
    <w:rsid w:val="00B82A45"/>
    <w:rsid w:val="00D57CAE"/>
    <w:rsid w:val="00E32A05"/>
    <w:rsid w:val="00E734BF"/>
    <w:rsid w:val="00EB61DD"/>
    <w:rsid w:val="00FB610B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4"/>
  </w:style>
  <w:style w:type="paragraph" w:styleId="3">
    <w:name w:val="heading 3"/>
    <w:aliases w:val=" Знак"/>
    <w:basedOn w:val="a"/>
    <w:next w:val="a"/>
    <w:link w:val="30"/>
    <w:qFormat/>
    <w:rsid w:val="00D57CAE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D57CAE"/>
    <w:rPr>
      <w:rFonts w:eastAsia="Times New Roman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2019-06-26T07:40:00Z</dcterms:created>
  <dcterms:modified xsi:type="dcterms:W3CDTF">2019-06-26T07:40:00Z</dcterms:modified>
</cp:coreProperties>
</file>