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85" w:rsidRPr="00616347" w:rsidRDefault="00D663C6" w:rsidP="00F62685">
      <w:pPr>
        <w:spacing w:after="0" w:line="240" w:lineRule="auto"/>
        <w:ind w:firstLine="34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663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Лабораторная работа</w:t>
      </w:r>
      <w:r w:rsidRPr="006163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F62685" w:rsidRPr="006163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№ 2 </w:t>
      </w:r>
    </w:p>
    <w:p w:rsidR="00F62685" w:rsidRPr="00F62685" w:rsidRDefault="00F62685" w:rsidP="00F62685">
      <w:pPr>
        <w:spacing w:before="100" w:beforeAutospacing="1" w:after="100" w:afterAutospacing="1" w:line="240" w:lineRule="auto"/>
        <w:ind w:firstLine="3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2685">
        <w:rPr>
          <w:rFonts w:ascii="Arial" w:eastAsia="Times New Roman" w:hAnsi="Arial" w:cs="Arial"/>
          <w:sz w:val="24"/>
          <w:szCs w:val="24"/>
          <w:lang w:eastAsia="ru-RU"/>
        </w:rPr>
        <w:t>“Исследование резисторного каскада широкополосного усилителя на полевом транзисторе”</w:t>
      </w:r>
    </w:p>
    <w:p w:rsidR="00F62685" w:rsidRPr="00F62685" w:rsidRDefault="00F62685" w:rsidP="00F62685">
      <w:pPr>
        <w:spacing w:before="100" w:beforeAutospacing="1" w:after="100" w:afterAutospacing="1" w:line="240" w:lineRule="auto"/>
        <w:ind w:firstLine="340"/>
        <w:rPr>
          <w:rFonts w:ascii="Arial" w:eastAsia="Times New Roman" w:hAnsi="Arial" w:cs="Arial"/>
          <w:sz w:val="24"/>
          <w:szCs w:val="24"/>
          <w:lang w:eastAsia="ru-RU"/>
        </w:rPr>
      </w:pPr>
      <w:r w:rsidRPr="00F626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Цель работы</w:t>
      </w:r>
      <w:bookmarkStart w:id="0" w:name="_GoBack"/>
      <w:bookmarkEnd w:id="0"/>
    </w:p>
    <w:p w:rsidR="00F62685" w:rsidRPr="00F62685" w:rsidRDefault="00F62685" w:rsidP="00677BE6">
      <w:pPr>
        <w:spacing w:before="100" w:beforeAutospacing="1" w:after="100" w:afterAutospacing="1" w:line="240" w:lineRule="auto"/>
        <w:ind w:firstLine="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685">
        <w:rPr>
          <w:rFonts w:ascii="Arial" w:eastAsia="Times New Roman" w:hAnsi="Arial" w:cs="Arial"/>
          <w:sz w:val="24"/>
          <w:szCs w:val="24"/>
          <w:lang w:eastAsia="ru-RU"/>
        </w:rPr>
        <w:t xml:space="preserve">Исследовать влияние элементов схемы каскада широкополосного усилителя на полевом транзисторе с общим истоком на его показатели (коэффициент усиления, частотные и переходные характеристики). </w:t>
      </w:r>
    </w:p>
    <w:p w:rsidR="00F62685" w:rsidRPr="00F62685" w:rsidRDefault="00F62685" w:rsidP="00677BE6">
      <w:pPr>
        <w:spacing w:before="100" w:beforeAutospacing="1" w:after="100" w:afterAutospacing="1" w:line="240" w:lineRule="auto"/>
        <w:ind w:firstLine="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6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Подготовка к работе</w:t>
      </w:r>
    </w:p>
    <w:p w:rsidR="00F62685" w:rsidRPr="00F62685" w:rsidRDefault="00F62685" w:rsidP="00677BE6">
      <w:pPr>
        <w:spacing w:before="100" w:beforeAutospacing="1" w:after="100" w:afterAutospacing="1" w:line="240" w:lineRule="auto"/>
        <w:ind w:firstLine="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685">
        <w:rPr>
          <w:rFonts w:ascii="Arial" w:eastAsia="Times New Roman" w:hAnsi="Arial" w:cs="Arial"/>
          <w:sz w:val="24"/>
          <w:szCs w:val="24"/>
          <w:lang w:eastAsia="ru-RU"/>
        </w:rPr>
        <w:t>2.1. Изучить следующие вопросы курса:</w:t>
      </w:r>
    </w:p>
    <w:p w:rsidR="00F62685" w:rsidRPr="00F62685" w:rsidRDefault="00F62685" w:rsidP="00677BE6">
      <w:pPr>
        <w:numPr>
          <w:ilvl w:val="0"/>
          <w:numId w:val="1"/>
        </w:numPr>
        <w:spacing w:before="100" w:beforeAutospacing="1" w:after="100" w:afterAutospacing="1" w:line="240" w:lineRule="auto"/>
        <w:ind w:firstLine="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685">
        <w:rPr>
          <w:rFonts w:ascii="Arial" w:eastAsia="Times New Roman" w:hAnsi="Arial" w:cs="Arial"/>
          <w:sz w:val="24"/>
          <w:szCs w:val="24"/>
          <w:lang w:eastAsia="ru-RU"/>
        </w:rPr>
        <w:t>цепи питания полевого транзистора;</w:t>
      </w:r>
    </w:p>
    <w:p w:rsidR="00F62685" w:rsidRPr="00F62685" w:rsidRDefault="00F62685" w:rsidP="00677BE6">
      <w:pPr>
        <w:numPr>
          <w:ilvl w:val="0"/>
          <w:numId w:val="1"/>
        </w:numPr>
        <w:spacing w:before="100" w:beforeAutospacing="1" w:after="100" w:afterAutospacing="1" w:line="240" w:lineRule="auto"/>
        <w:ind w:firstLine="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685">
        <w:rPr>
          <w:rFonts w:ascii="Arial" w:eastAsia="Times New Roman" w:hAnsi="Arial" w:cs="Arial"/>
          <w:sz w:val="24"/>
          <w:szCs w:val="24"/>
          <w:lang w:eastAsia="ru-RU"/>
        </w:rPr>
        <w:t>назначение элементов принципиальной схемы резисторного каскада на полевом транзисторе;</w:t>
      </w:r>
    </w:p>
    <w:p w:rsidR="00F62685" w:rsidRPr="00F62685" w:rsidRDefault="00F62685" w:rsidP="00677BE6">
      <w:pPr>
        <w:numPr>
          <w:ilvl w:val="0"/>
          <w:numId w:val="1"/>
        </w:numPr>
        <w:spacing w:before="100" w:beforeAutospacing="1" w:after="100" w:afterAutospacing="1" w:line="240" w:lineRule="auto"/>
        <w:ind w:firstLine="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685">
        <w:rPr>
          <w:rFonts w:ascii="Arial" w:eastAsia="Times New Roman" w:hAnsi="Arial" w:cs="Arial"/>
          <w:sz w:val="24"/>
          <w:szCs w:val="24"/>
          <w:lang w:eastAsia="ru-RU"/>
        </w:rPr>
        <w:t>принцип действия простой параллельной высокочастотной коррекции индуктивностью;</w:t>
      </w:r>
    </w:p>
    <w:p w:rsidR="00F62685" w:rsidRPr="00F62685" w:rsidRDefault="00F62685" w:rsidP="00677BE6">
      <w:pPr>
        <w:numPr>
          <w:ilvl w:val="0"/>
          <w:numId w:val="1"/>
        </w:numPr>
        <w:spacing w:before="100" w:beforeAutospacing="1" w:after="100" w:afterAutospacing="1" w:line="240" w:lineRule="auto"/>
        <w:ind w:firstLine="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685">
        <w:rPr>
          <w:rFonts w:ascii="Arial" w:eastAsia="Times New Roman" w:hAnsi="Arial" w:cs="Arial"/>
          <w:sz w:val="24"/>
          <w:szCs w:val="24"/>
          <w:lang w:eastAsia="ru-RU"/>
        </w:rPr>
        <w:t>площадь усиления: определение и методика измерения по АЧХ;</w:t>
      </w:r>
    </w:p>
    <w:p w:rsidR="00F62685" w:rsidRPr="00F62685" w:rsidRDefault="00F62685" w:rsidP="00677BE6">
      <w:pPr>
        <w:numPr>
          <w:ilvl w:val="0"/>
          <w:numId w:val="1"/>
        </w:numPr>
        <w:spacing w:before="100" w:beforeAutospacing="1" w:after="100" w:afterAutospacing="1" w:line="240" w:lineRule="auto"/>
        <w:ind w:firstLine="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685">
        <w:rPr>
          <w:rFonts w:ascii="Arial" w:eastAsia="Times New Roman" w:hAnsi="Arial" w:cs="Arial"/>
          <w:sz w:val="24"/>
          <w:szCs w:val="24"/>
          <w:lang w:eastAsia="ru-RU"/>
        </w:rPr>
        <w:t>принцип действия низкочастотной коррекции;</w:t>
      </w:r>
    </w:p>
    <w:p w:rsidR="00F62685" w:rsidRPr="00F62685" w:rsidRDefault="00F62685" w:rsidP="00677BE6">
      <w:pPr>
        <w:numPr>
          <w:ilvl w:val="0"/>
          <w:numId w:val="1"/>
        </w:numPr>
        <w:spacing w:before="100" w:beforeAutospacing="1" w:after="100" w:afterAutospacing="1" w:line="240" w:lineRule="auto"/>
        <w:ind w:firstLine="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685">
        <w:rPr>
          <w:rFonts w:ascii="Arial" w:eastAsia="Times New Roman" w:hAnsi="Arial" w:cs="Arial"/>
          <w:sz w:val="24"/>
          <w:szCs w:val="24"/>
          <w:lang w:eastAsia="ru-RU"/>
        </w:rPr>
        <w:t>переходные характеристики и искажения в широкополосном усилителе;</w:t>
      </w:r>
    </w:p>
    <w:p w:rsidR="00F62685" w:rsidRPr="00F62685" w:rsidRDefault="00F62685" w:rsidP="00677BE6">
      <w:pPr>
        <w:numPr>
          <w:ilvl w:val="0"/>
          <w:numId w:val="1"/>
        </w:numPr>
        <w:spacing w:before="100" w:beforeAutospacing="1" w:after="100" w:afterAutospacing="1" w:line="240" w:lineRule="auto"/>
        <w:ind w:firstLine="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685">
        <w:rPr>
          <w:rFonts w:ascii="Arial" w:eastAsia="Times New Roman" w:hAnsi="Arial" w:cs="Arial"/>
          <w:sz w:val="24"/>
          <w:szCs w:val="24"/>
          <w:lang w:eastAsia="ru-RU"/>
        </w:rPr>
        <w:t>влияние цепей коррекции на переходные характеристики в области малых и больших времен.</w:t>
      </w:r>
    </w:p>
    <w:p w:rsidR="00F62685" w:rsidRPr="00F62685" w:rsidRDefault="00F62685" w:rsidP="00677BE6">
      <w:pPr>
        <w:spacing w:before="100" w:beforeAutospacing="1" w:after="100" w:afterAutospacing="1" w:line="240" w:lineRule="auto"/>
        <w:ind w:firstLine="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685">
        <w:rPr>
          <w:rFonts w:ascii="Arial" w:eastAsia="Times New Roman" w:hAnsi="Arial" w:cs="Arial"/>
          <w:sz w:val="24"/>
          <w:szCs w:val="24"/>
          <w:lang w:eastAsia="ru-RU"/>
        </w:rPr>
        <w:t xml:space="preserve">2.2. Изучить </w:t>
      </w:r>
      <w:r w:rsidR="00396645">
        <w:rPr>
          <w:rFonts w:ascii="Arial" w:eastAsia="Times New Roman" w:hAnsi="Arial" w:cs="Arial"/>
          <w:sz w:val="24"/>
          <w:szCs w:val="24"/>
          <w:lang w:eastAsia="ru-RU"/>
        </w:rPr>
        <w:t>теоретические сведения к данному занятию</w:t>
      </w:r>
      <w:r w:rsidRPr="00F6268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60E3F" w:rsidRDefault="00F62685" w:rsidP="00677BE6">
      <w:pPr>
        <w:spacing w:before="100" w:beforeAutospacing="1" w:after="100" w:afterAutospacing="1" w:line="240" w:lineRule="auto"/>
        <w:ind w:firstLine="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2685">
        <w:rPr>
          <w:rFonts w:ascii="Arial" w:eastAsia="Times New Roman" w:hAnsi="Arial" w:cs="Arial"/>
          <w:sz w:val="24"/>
          <w:szCs w:val="24"/>
          <w:lang w:eastAsia="ru-RU"/>
        </w:rPr>
        <w:t xml:space="preserve">2.3. </w:t>
      </w:r>
      <w:r w:rsidRPr="00260E3F">
        <w:rPr>
          <w:rFonts w:ascii="Arial" w:eastAsia="Times New Roman" w:hAnsi="Arial" w:cs="Arial"/>
          <w:sz w:val="24"/>
          <w:szCs w:val="24"/>
          <w:lang w:eastAsia="ru-RU"/>
        </w:rPr>
        <w:t xml:space="preserve">Выполнить </w:t>
      </w:r>
      <w:r w:rsidR="00260E3F">
        <w:rPr>
          <w:rFonts w:ascii="Arial" w:eastAsia="Times New Roman" w:hAnsi="Arial" w:cs="Arial"/>
          <w:sz w:val="24"/>
          <w:szCs w:val="24"/>
          <w:lang w:eastAsia="ru-RU"/>
        </w:rPr>
        <w:t>расчеты,</w:t>
      </w:r>
      <w:r w:rsidRPr="00260E3F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используя</w:t>
      </w:r>
      <w:r w:rsidR="00260E3F">
        <w:rPr>
          <w:rFonts w:ascii="Arial" w:eastAsia="Times New Roman" w:hAnsi="Arial" w:cs="Arial"/>
          <w:sz w:val="24"/>
          <w:szCs w:val="24"/>
          <w:lang w:eastAsia="ru-RU"/>
        </w:rPr>
        <w:t xml:space="preserve"> теоретические сведения к данному занятию и данные в п.4</w:t>
      </w:r>
      <w:r w:rsidRPr="00260E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62685" w:rsidRPr="00F62685" w:rsidRDefault="00F62685" w:rsidP="00F62685">
      <w:pPr>
        <w:spacing w:before="100" w:beforeAutospacing="1" w:after="100" w:afterAutospacing="1" w:line="240" w:lineRule="auto"/>
        <w:ind w:firstLine="3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26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Литература</w:t>
      </w:r>
    </w:p>
    <w:p w:rsidR="00F62685" w:rsidRDefault="00F62685" w:rsidP="00F62685">
      <w:pPr>
        <w:spacing w:before="100" w:beforeAutospacing="1" w:after="100" w:afterAutospacing="1" w:line="240" w:lineRule="auto"/>
        <w:ind w:firstLine="340"/>
        <w:rPr>
          <w:rFonts w:ascii="Arial" w:eastAsia="Times New Roman" w:hAnsi="Arial" w:cs="Arial"/>
          <w:sz w:val="24"/>
          <w:szCs w:val="24"/>
          <w:lang w:eastAsia="ru-RU"/>
        </w:rPr>
      </w:pPr>
      <w:r w:rsidRPr="00F62685">
        <w:rPr>
          <w:rFonts w:ascii="Arial" w:eastAsia="Times New Roman" w:hAnsi="Arial" w:cs="Arial"/>
          <w:sz w:val="24"/>
          <w:szCs w:val="24"/>
          <w:lang w:eastAsia="ru-RU"/>
        </w:rPr>
        <w:t>Конспект лекций.</w:t>
      </w:r>
    </w:p>
    <w:p w:rsidR="00260E3F" w:rsidRPr="00F62685" w:rsidRDefault="00260E3F" w:rsidP="00F62685">
      <w:pPr>
        <w:spacing w:before="100" w:beforeAutospacing="1" w:after="100" w:afterAutospacing="1" w:line="240" w:lineRule="auto"/>
        <w:ind w:firstLine="3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2685" w:rsidRDefault="00F62685" w:rsidP="00F62685">
      <w:pPr>
        <w:spacing w:before="100" w:beforeAutospacing="1" w:after="100" w:afterAutospacing="1" w:line="240" w:lineRule="auto"/>
        <w:ind w:firstLine="34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626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3. </w:t>
      </w:r>
      <w:r w:rsidR="0039664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Теоретические сведения</w:t>
      </w:r>
    </w:p>
    <w:p w:rsidR="00424F9C" w:rsidRDefault="00424F9C" w:rsidP="00424F9C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Расчет некорректированного каскада с общим</w:t>
      </w:r>
      <w:r w:rsidRPr="00DA1BA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истоком  оконечного каскада</w:t>
      </w:r>
    </w:p>
    <w:p w:rsidR="00424F9C" w:rsidRDefault="00424F9C" w:rsidP="00424F9C">
      <w:pPr>
        <w:pStyle w:val="3"/>
        <w:ind w:firstLine="567"/>
      </w:pPr>
      <w:r>
        <w:t>Принципиальная схема некорректированного усилительного каскада приведена на рисунке 3.1,а, эквивалентная схема по переменному току - на рисунке 3.1,б.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424F9C" w:rsidTr="000F5A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24F9C" w:rsidRDefault="00424F9C" w:rsidP="000F5A78">
            <w:pPr>
              <w:spacing w:line="360" w:lineRule="auto"/>
              <w:ind w:left="-142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962275" cy="21717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24F9C" w:rsidRDefault="00424F9C" w:rsidP="000F5A78">
            <w:pPr>
              <w:spacing w:line="360" w:lineRule="auto"/>
              <w:ind w:left="-107"/>
              <w:jc w:val="center"/>
              <w:rPr>
                <w:sz w:val="28"/>
                <w:szCs w:val="28"/>
                <w:lang w:val="en-US"/>
              </w:rPr>
            </w:pPr>
          </w:p>
          <w:p w:rsidR="00424F9C" w:rsidRDefault="00424F9C" w:rsidP="000F5A78">
            <w:pPr>
              <w:spacing w:line="360" w:lineRule="auto"/>
              <w:ind w:left="-107"/>
              <w:jc w:val="center"/>
              <w:rPr>
                <w:sz w:val="28"/>
                <w:szCs w:val="28"/>
                <w:lang w:val="en-US"/>
              </w:rPr>
            </w:pPr>
          </w:p>
          <w:p w:rsidR="00424F9C" w:rsidRDefault="00424F9C" w:rsidP="000F5A78">
            <w:pPr>
              <w:spacing w:line="360" w:lineRule="auto"/>
              <w:ind w:left="-107"/>
              <w:jc w:val="center"/>
              <w:rPr>
                <w:sz w:val="28"/>
                <w:szCs w:val="28"/>
                <w:lang w:val="en-US"/>
              </w:rPr>
            </w:pPr>
          </w:p>
          <w:p w:rsidR="00424F9C" w:rsidRDefault="00424F9C" w:rsidP="000F5A78">
            <w:pPr>
              <w:spacing w:line="360" w:lineRule="auto"/>
              <w:ind w:left="-107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76525" cy="8858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F9C" w:rsidTr="000F5A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24F9C" w:rsidRDefault="00424F9C" w:rsidP="000F5A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24F9C" w:rsidRDefault="00424F9C" w:rsidP="000F5A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</w:tr>
    </w:tbl>
    <w:p w:rsidR="00424F9C" w:rsidRDefault="00424F9C" w:rsidP="00424F9C">
      <w:pPr>
        <w:spacing w:line="360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Рисунок 3.1</w:t>
      </w:r>
    </w:p>
    <w:p w:rsidR="00424F9C" w:rsidRPr="00DA1BA8" w:rsidRDefault="00424F9C" w:rsidP="00424F9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усиления каскада в области верхних частот можно описать выражением</w:t>
      </w:r>
      <w:r w:rsidRPr="00DA1BA8">
        <w:rPr>
          <w:sz w:val="28"/>
          <w:szCs w:val="28"/>
        </w:rPr>
        <w:t>:</w:t>
      </w:r>
    </w:p>
    <w:p w:rsidR="00424F9C" w:rsidRDefault="00424F9C" w:rsidP="00424F9C">
      <w:pPr>
        <w:tabs>
          <w:tab w:val="left" w:pos="7655"/>
          <w:tab w:val="left" w:pos="8789"/>
        </w:tabs>
        <w:spacing w:line="360" w:lineRule="auto"/>
        <w:ind w:firstLine="2835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object w:dxaOrig="30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39pt" o:ole="">
            <v:imagedata r:id="rId8" o:title=""/>
          </v:shape>
          <o:OLEObject Type="Embed" ProgID="Equation.3" ShapeID="_x0000_i1025" DrawAspect="Content" ObjectID="_1598998228" r:id="rId9"/>
        </w:object>
      </w:r>
      <w:r>
        <w:rPr>
          <w:sz w:val="28"/>
          <w:szCs w:val="28"/>
        </w:rPr>
        <w:t>,</w:t>
      </w:r>
      <w:r w:rsidRPr="00DA1BA8">
        <w:rPr>
          <w:sz w:val="28"/>
          <w:szCs w:val="28"/>
        </w:rPr>
        <w:tab/>
      </w:r>
      <w:r>
        <w:rPr>
          <w:sz w:val="28"/>
          <w:szCs w:val="28"/>
        </w:rPr>
        <w:t>(3.1)</w:t>
      </w:r>
    </w:p>
    <w:p w:rsidR="00424F9C" w:rsidRPr="00DA1BA8" w:rsidRDefault="00424F9C" w:rsidP="00424F9C">
      <w:pPr>
        <w:tabs>
          <w:tab w:val="left" w:pos="7655"/>
          <w:tab w:val="left" w:pos="878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                                 </w:t>
      </w:r>
      <w:r>
        <w:rPr>
          <w:position w:val="-12"/>
          <w:sz w:val="28"/>
          <w:szCs w:val="28"/>
          <w:lang w:val="en-US"/>
        </w:rPr>
        <w:object w:dxaOrig="1320" w:dyaOrig="380">
          <v:shape id="_x0000_i1026" type="#_x0000_t75" style="width:66pt;height:18.75pt" o:ole="">
            <v:imagedata r:id="rId10" o:title=""/>
          </v:shape>
          <o:OLEObject Type="Embed" ProgID="Equation.3" ShapeID="_x0000_i1026" DrawAspect="Content" ObjectID="_1598998229" r:id="rId11"/>
        </w:objec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 w:rsidRPr="00DA1BA8">
        <w:rPr>
          <w:sz w:val="28"/>
          <w:szCs w:val="28"/>
        </w:rPr>
        <w:t>(3.2)</w:t>
      </w:r>
    </w:p>
    <w:p w:rsidR="00424F9C" w:rsidRPr="00DA1BA8" w:rsidRDefault="00424F9C" w:rsidP="00424F9C">
      <w:pPr>
        <w:tabs>
          <w:tab w:val="left" w:pos="7655"/>
          <w:tab w:val="left" w:pos="8789"/>
        </w:tabs>
        <w:spacing w:line="360" w:lineRule="auto"/>
        <w:ind w:left="1134" w:firstLine="1701"/>
        <w:rPr>
          <w:sz w:val="28"/>
          <w:szCs w:val="28"/>
        </w:rPr>
      </w:pPr>
      <w:r>
        <w:rPr>
          <w:position w:val="-34"/>
          <w:sz w:val="28"/>
          <w:szCs w:val="28"/>
        </w:rPr>
        <w:object w:dxaOrig="2780" w:dyaOrig="780">
          <v:shape id="_x0000_i1027" type="#_x0000_t75" style="width:138.75pt;height:39pt" o:ole="">
            <v:imagedata r:id="rId12" o:title=""/>
          </v:shape>
          <o:OLEObject Type="Embed" ProgID="Equation.3" ShapeID="_x0000_i1027" DrawAspect="Content" ObjectID="_1598998230" r:id="rId13"/>
        </w:object>
      </w:r>
      <w:r w:rsidRPr="00DA1BA8">
        <w:rPr>
          <w:sz w:val="28"/>
          <w:szCs w:val="28"/>
        </w:rPr>
        <w:t>;</w:t>
      </w:r>
      <w:r w:rsidRPr="00DA1BA8">
        <w:rPr>
          <w:sz w:val="28"/>
          <w:szCs w:val="28"/>
        </w:rPr>
        <w:tab/>
        <w:t>(3.3)</w:t>
      </w:r>
    </w:p>
    <w:p w:rsidR="00424F9C" w:rsidRPr="00DA1BA8" w:rsidRDefault="00424F9C" w:rsidP="00424F9C">
      <w:pPr>
        <w:tabs>
          <w:tab w:val="left" w:pos="7655"/>
          <w:tab w:val="left" w:pos="8789"/>
        </w:tabs>
        <w:spacing w:line="360" w:lineRule="auto"/>
        <w:ind w:left="1134" w:firstLine="1701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object w:dxaOrig="1380" w:dyaOrig="380">
          <v:shape id="_x0000_i1028" type="#_x0000_t75" style="width:69pt;height:18.75pt" o:ole="">
            <v:imagedata r:id="rId14" o:title=""/>
          </v:shape>
          <o:OLEObject Type="Embed" ProgID="Equation.3" ShapeID="_x0000_i1028" DrawAspect="Content" ObjectID="_1598998231" r:id="rId15"/>
        </w:object>
      </w:r>
      <w:r w:rsidRPr="00DA1BA8">
        <w:rPr>
          <w:sz w:val="28"/>
          <w:szCs w:val="28"/>
        </w:rPr>
        <w:t>;</w:t>
      </w:r>
      <w:r w:rsidRPr="00DA1BA8">
        <w:rPr>
          <w:sz w:val="28"/>
          <w:szCs w:val="28"/>
        </w:rPr>
        <w:tab/>
        <w:t>(3.4)</w:t>
      </w:r>
    </w:p>
    <w:p w:rsidR="00424F9C" w:rsidRPr="00DA1BA8" w:rsidRDefault="00424F9C" w:rsidP="00424F9C">
      <w:pPr>
        <w:tabs>
          <w:tab w:val="left" w:pos="7655"/>
          <w:tab w:val="left" w:pos="8789"/>
        </w:tabs>
        <w:spacing w:line="360" w:lineRule="auto"/>
        <w:ind w:firstLine="2835"/>
        <w:jc w:val="both"/>
        <w:rPr>
          <w:sz w:val="28"/>
          <w:szCs w:val="28"/>
        </w:rPr>
      </w:pPr>
      <w:r>
        <w:rPr>
          <w:position w:val="-16"/>
          <w:sz w:val="28"/>
          <w:szCs w:val="28"/>
          <w:lang w:val="en-US"/>
        </w:rPr>
        <w:object w:dxaOrig="1800" w:dyaOrig="420">
          <v:shape id="_x0000_i1029" type="#_x0000_t75" style="width:90pt;height:21pt" o:ole="">
            <v:imagedata r:id="rId16" o:title=""/>
          </v:shape>
          <o:OLEObject Type="Embed" ProgID="Equation.3" ShapeID="_x0000_i1029" DrawAspect="Content" ObjectID="_1598998232" r:id="rId17"/>
        </w:object>
      </w:r>
      <w:r>
        <w:rPr>
          <w:sz w:val="28"/>
          <w:szCs w:val="28"/>
        </w:rPr>
        <w:t>;</w:t>
      </w:r>
      <w:r w:rsidRPr="00DA1BA8">
        <w:rPr>
          <w:sz w:val="28"/>
          <w:szCs w:val="28"/>
        </w:rPr>
        <w:tab/>
        <w:t>(3.5)</w:t>
      </w:r>
    </w:p>
    <w:p w:rsidR="00424F9C" w:rsidRDefault="00424F9C" w:rsidP="00424F9C">
      <w:pPr>
        <w:tabs>
          <w:tab w:val="left" w:pos="7655"/>
          <w:tab w:val="left" w:pos="8789"/>
        </w:tabs>
        <w:spacing w:line="360" w:lineRule="auto"/>
        <w:ind w:firstLine="2835"/>
        <w:jc w:val="both"/>
        <w:rPr>
          <w:sz w:val="28"/>
          <w:szCs w:val="28"/>
        </w:rPr>
      </w:pPr>
      <w:r w:rsidRPr="00DA1BA8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  <w:lang w:val="en-US"/>
        </w:rPr>
        <w:object w:dxaOrig="820" w:dyaOrig="360">
          <v:shape id="_x0000_i1030" type="#_x0000_t75" style="width:41.25pt;height:18pt" o:ole="">
            <v:imagedata r:id="rId18" o:title=""/>
          </v:shape>
          <o:OLEObject Type="Embed" ProgID="Equation.3" ShapeID="_x0000_i1030" DrawAspect="Content" ObjectID="_1598998233" r:id="rId19"/>
        </w:object>
      </w:r>
      <w:r w:rsidRPr="00DA1BA8">
        <w:rPr>
          <w:sz w:val="28"/>
          <w:szCs w:val="28"/>
        </w:rPr>
        <w:t xml:space="preserve">; </w:t>
      </w:r>
      <w:r>
        <w:rPr>
          <w:position w:val="-6"/>
          <w:sz w:val="28"/>
          <w:szCs w:val="28"/>
          <w:lang w:val="en-US"/>
        </w:rPr>
        <w:object w:dxaOrig="260" w:dyaOrig="240">
          <v:shape id="_x0000_i1031" type="#_x0000_t75" style="width:12.75pt;height:12pt" o:ole="">
            <v:imagedata r:id="rId20" o:title=""/>
          </v:shape>
          <o:OLEObject Type="Embed" ProgID="Equation.3" ShapeID="_x0000_i1031" DrawAspect="Content" ObjectID="_1598998234" r:id="rId21"/>
        </w:object>
      </w:r>
      <w:r w:rsidRPr="00DA1BA8">
        <w:rPr>
          <w:sz w:val="28"/>
          <w:szCs w:val="28"/>
        </w:rPr>
        <w:t xml:space="preserve"> </w:t>
      </w:r>
      <w:r>
        <w:rPr>
          <w:sz w:val="28"/>
          <w:szCs w:val="28"/>
        </w:rPr>
        <w:t>- текущая круговая частота.</w:t>
      </w:r>
    </w:p>
    <w:p w:rsidR="00424F9C" w:rsidRDefault="00424F9C" w:rsidP="00424F9C">
      <w:pPr>
        <w:tabs>
          <w:tab w:val="left" w:pos="7655"/>
          <w:tab w:val="left" w:pos="878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заданном уровне частотных искажений</w:t>
      </w:r>
    </w:p>
    <w:p w:rsidR="00424F9C" w:rsidRDefault="00424F9C" w:rsidP="00424F9C">
      <w:pPr>
        <w:tabs>
          <w:tab w:val="left" w:pos="7655"/>
          <w:tab w:val="left" w:pos="8789"/>
        </w:tabs>
        <w:spacing w:line="360" w:lineRule="auto"/>
        <w:ind w:left="1134" w:firstLine="1701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1600" w:dyaOrig="420">
          <v:shape id="_x0000_i1032" type="#_x0000_t75" style="width:80.25pt;height:21pt" o:ole="" fillcolor="window">
            <v:imagedata r:id="rId22" o:title=""/>
          </v:shape>
          <o:OLEObject Type="Embed" ProgID="Equation.3" ShapeID="_x0000_i1032" DrawAspect="Content" ObjectID="_1598998235" r:id="rId23"/>
        </w:object>
      </w:r>
      <w:r>
        <w:rPr>
          <w:sz w:val="28"/>
          <w:szCs w:val="28"/>
        </w:rPr>
        <w:tab/>
        <w:t>(3.6)</w:t>
      </w:r>
    </w:p>
    <w:p w:rsidR="00424F9C" w:rsidRDefault="00424F9C" w:rsidP="00424F9C">
      <w:pPr>
        <w:tabs>
          <w:tab w:val="left" w:pos="878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верхняя частота </w:t>
      </w:r>
      <w:proofErr w:type="gramStart"/>
      <w:r>
        <w:rPr>
          <w:sz w:val="28"/>
          <w:szCs w:val="28"/>
          <w:lang w:val="en-US"/>
        </w:rPr>
        <w:t>f</w:t>
      </w:r>
      <w:proofErr w:type="gramEnd"/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полосы пропускания каскада равна:</w:t>
      </w:r>
    </w:p>
    <w:p w:rsidR="00424F9C" w:rsidRDefault="00424F9C" w:rsidP="00424F9C">
      <w:pPr>
        <w:tabs>
          <w:tab w:val="left" w:pos="7655"/>
          <w:tab w:val="left" w:pos="8789"/>
        </w:tabs>
        <w:spacing w:line="360" w:lineRule="auto"/>
        <w:ind w:left="2835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700" w:dyaOrig="440">
          <v:shape id="_x0000_i1033" type="#_x0000_t75" style="width:84.75pt;height:21.75pt" o:ole="" fillcolor="window">
            <v:imagedata r:id="rId24" o:title=""/>
          </v:shape>
          <o:OLEObject Type="Embed" ProgID="Equation.3" ShapeID="_x0000_i1033" DrawAspect="Content" ObjectID="_1598998236" r:id="rId25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(3.7)</w:t>
      </w:r>
    </w:p>
    <w:p w:rsidR="00424F9C" w:rsidRDefault="00424F9C" w:rsidP="00424F9C">
      <w:pPr>
        <w:tabs>
          <w:tab w:val="left" w:pos="878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где                                </w:t>
      </w:r>
      <w:r>
        <w:rPr>
          <w:position w:val="-12"/>
          <w:sz w:val="28"/>
          <w:szCs w:val="28"/>
        </w:rPr>
        <w:object w:dxaOrig="1920" w:dyaOrig="420">
          <v:shape id="_x0000_i1034" type="#_x0000_t75" style="width:96pt;height:21pt" o:ole="" fillcolor="window">
            <v:imagedata r:id="rId26" o:title=""/>
          </v:shape>
          <o:OLEObject Type="Embed" ProgID="Equation.3" ShapeID="_x0000_i1034" DrawAspect="Content" ObjectID="_1598998237" r:id="rId27"/>
        </w:object>
      </w:r>
      <w:r>
        <w:rPr>
          <w:sz w:val="28"/>
          <w:szCs w:val="28"/>
        </w:rPr>
        <w:t>.</w:t>
      </w:r>
      <w:r w:rsidR="00A4516C">
        <w:rPr>
          <w:sz w:val="28"/>
          <w:szCs w:val="28"/>
        </w:rPr>
        <w:t xml:space="preserve">                                                 (3.8)</w:t>
      </w:r>
    </w:p>
    <w:p w:rsidR="00424F9C" w:rsidRDefault="00424F9C" w:rsidP="00424F9C">
      <w:pPr>
        <w:tabs>
          <w:tab w:val="left" w:pos="878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Входное сопротивление каскада на ПТ, без учета цепей смещения, определяется входной емкостью:</w:t>
      </w:r>
    </w:p>
    <w:p w:rsidR="00424F9C" w:rsidRDefault="00424F9C" w:rsidP="00424F9C">
      <w:pPr>
        <w:tabs>
          <w:tab w:val="left" w:pos="7655"/>
          <w:tab w:val="left" w:pos="8789"/>
        </w:tabs>
        <w:spacing w:line="360" w:lineRule="auto"/>
        <w:ind w:left="2977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object w:dxaOrig="2880" w:dyaOrig="420">
          <v:shape id="_x0000_i1035" type="#_x0000_t75" style="width:2in;height:21pt" o:ole="">
            <v:imagedata r:id="rId28" o:title=""/>
          </v:shape>
          <o:OLEObject Type="Embed" ProgID="Equation.3" ShapeID="_x0000_i1035" DrawAspect="Content" ObjectID="_1598998238" r:id="rId29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(3.</w:t>
      </w:r>
      <w:r w:rsidR="00A4516C">
        <w:rPr>
          <w:sz w:val="28"/>
          <w:szCs w:val="28"/>
        </w:rPr>
        <w:t>9</w:t>
      </w:r>
      <w:r>
        <w:rPr>
          <w:sz w:val="28"/>
          <w:szCs w:val="28"/>
        </w:rPr>
        <w:t>)</w:t>
      </w:r>
    </w:p>
    <w:p w:rsidR="00464B0A" w:rsidRDefault="00464B0A" w:rsidP="00464B0A">
      <w:pPr>
        <w:tabs>
          <w:tab w:val="left" w:pos="8789"/>
        </w:tabs>
        <w:spacing w:line="360" w:lineRule="auto"/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Расчет искажений, вносимых входной цепью</w:t>
      </w:r>
    </w:p>
    <w:p w:rsidR="00464B0A" w:rsidRDefault="00464B0A" w:rsidP="00464B0A">
      <w:pPr>
        <w:tabs>
          <w:tab w:val="left" w:pos="878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Принципиальная схема входной цепи </w:t>
      </w:r>
      <w:r w:rsidR="004249A0">
        <w:rPr>
          <w:sz w:val="28"/>
          <w:szCs w:val="28"/>
        </w:rPr>
        <w:t>каскада приведена на рисунке 3.2</w:t>
      </w:r>
      <w:r>
        <w:rPr>
          <w:sz w:val="28"/>
          <w:szCs w:val="28"/>
        </w:rPr>
        <w:t>,а, эквивалентная схема по п</w:t>
      </w:r>
      <w:r w:rsidR="004249A0">
        <w:rPr>
          <w:sz w:val="28"/>
          <w:szCs w:val="28"/>
        </w:rPr>
        <w:t>еременному току - на рисунке 3.2</w:t>
      </w:r>
      <w:r>
        <w:rPr>
          <w:sz w:val="28"/>
          <w:szCs w:val="28"/>
        </w:rPr>
        <w:t>,б.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501"/>
      </w:tblGrid>
      <w:tr w:rsidR="00464B0A" w:rsidTr="000F5A7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64B0A" w:rsidRDefault="00464B0A" w:rsidP="000F5A78">
            <w:pPr>
              <w:tabs>
                <w:tab w:val="left" w:pos="8789"/>
              </w:tabs>
              <w:spacing w:line="360" w:lineRule="auto"/>
              <w:ind w:left="-142" w:right="-109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05125" cy="19716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464B0A" w:rsidRDefault="00464B0A" w:rsidP="000F5A78">
            <w:pPr>
              <w:tabs>
                <w:tab w:val="left" w:pos="8789"/>
              </w:tabs>
              <w:spacing w:line="360" w:lineRule="auto"/>
              <w:ind w:left="-107" w:right="-143"/>
              <w:jc w:val="center"/>
              <w:rPr>
                <w:sz w:val="28"/>
                <w:szCs w:val="28"/>
              </w:rPr>
            </w:pPr>
          </w:p>
          <w:p w:rsidR="00464B0A" w:rsidRDefault="00464B0A" w:rsidP="000F5A78">
            <w:pPr>
              <w:tabs>
                <w:tab w:val="left" w:pos="8789"/>
              </w:tabs>
              <w:spacing w:line="360" w:lineRule="auto"/>
              <w:ind w:right="-143"/>
              <w:jc w:val="center"/>
              <w:rPr>
                <w:sz w:val="40"/>
                <w:szCs w:val="40"/>
              </w:rPr>
            </w:pPr>
          </w:p>
          <w:p w:rsidR="00464B0A" w:rsidRDefault="00464B0A" w:rsidP="000F5A78">
            <w:pPr>
              <w:tabs>
                <w:tab w:val="left" w:pos="8789"/>
              </w:tabs>
              <w:spacing w:line="360" w:lineRule="auto"/>
              <w:ind w:left="-107" w:right="-14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57375" cy="12192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B0A" w:rsidTr="000F5A7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64B0A" w:rsidRDefault="00464B0A" w:rsidP="000F5A78">
            <w:pPr>
              <w:tabs>
                <w:tab w:val="left" w:pos="8789"/>
              </w:tabs>
              <w:spacing w:line="360" w:lineRule="auto"/>
              <w:ind w:left="-142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464B0A" w:rsidRDefault="00464B0A" w:rsidP="000F5A78">
            <w:pPr>
              <w:tabs>
                <w:tab w:val="left" w:pos="8789"/>
              </w:tabs>
              <w:spacing w:line="360" w:lineRule="auto"/>
              <w:ind w:left="-107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</w:tr>
    </w:tbl>
    <w:p w:rsidR="00464B0A" w:rsidRDefault="004249A0" w:rsidP="00464B0A">
      <w:pPr>
        <w:tabs>
          <w:tab w:val="left" w:pos="878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3.2</w:t>
      </w:r>
    </w:p>
    <w:p w:rsidR="00464B0A" w:rsidRDefault="00464B0A" w:rsidP="00464B0A">
      <w:pPr>
        <w:tabs>
          <w:tab w:val="left" w:pos="878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передачи входной цепи в области верхних частот описывается выражением:</w:t>
      </w:r>
    </w:p>
    <w:p w:rsidR="00464B0A" w:rsidRDefault="00464B0A" w:rsidP="00464B0A">
      <w:pPr>
        <w:tabs>
          <w:tab w:val="left" w:pos="8789"/>
        </w:tabs>
        <w:spacing w:line="360" w:lineRule="auto"/>
        <w:ind w:left="1134" w:firstLine="1701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object w:dxaOrig="2980" w:dyaOrig="780">
          <v:shape id="_x0000_i1036" type="#_x0000_t75" style="width:149.25pt;height:39pt" o:ole="">
            <v:imagedata r:id="rId32" o:title=""/>
          </v:shape>
          <o:OLEObject Type="Embed" ProgID="Equation.3" ShapeID="_x0000_i1036" DrawAspect="Content" ObjectID="_1598998239" r:id="rId33"/>
        </w:object>
      </w:r>
      <w:r>
        <w:rPr>
          <w:sz w:val="28"/>
          <w:szCs w:val="28"/>
        </w:rPr>
        <w:t>,</w:t>
      </w:r>
      <w:r w:rsidR="00A4516C">
        <w:rPr>
          <w:sz w:val="28"/>
          <w:szCs w:val="28"/>
        </w:rPr>
        <w:t xml:space="preserve">                      (3.10)</w:t>
      </w:r>
    </w:p>
    <w:p w:rsidR="00464B0A" w:rsidRDefault="00464B0A" w:rsidP="00464B0A">
      <w:pPr>
        <w:tabs>
          <w:tab w:val="left" w:pos="7513"/>
          <w:tab w:val="left" w:pos="8647"/>
        </w:tabs>
        <w:spacing w:line="36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                         </w:t>
      </w:r>
      <w:r>
        <w:rPr>
          <w:position w:val="-34"/>
          <w:sz w:val="28"/>
          <w:szCs w:val="28"/>
        </w:rPr>
        <w:object w:dxaOrig="1700" w:dyaOrig="780">
          <v:shape id="_x0000_i1037" type="#_x0000_t75" style="width:84.75pt;height:39pt" o:ole="">
            <v:imagedata r:id="rId34" o:title=""/>
          </v:shape>
          <o:OLEObject Type="Embed" ProgID="Equation.3" ShapeID="_x0000_i1037" DrawAspect="Content" ObjectID="_1598998240" r:id="rId35"/>
        </w:objec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  <w:t>(3.</w:t>
      </w:r>
      <w:r w:rsidR="00A4516C">
        <w:rPr>
          <w:sz w:val="28"/>
          <w:szCs w:val="28"/>
        </w:rPr>
        <w:t>11</w:t>
      </w:r>
      <w:r>
        <w:rPr>
          <w:sz w:val="28"/>
          <w:szCs w:val="28"/>
        </w:rPr>
        <w:t>)</w:t>
      </w:r>
    </w:p>
    <w:p w:rsidR="00464B0A" w:rsidRDefault="00464B0A" w:rsidP="00464B0A">
      <w:pPr>
        <w:tabs>
          <w:tab w:val="left" w:pos="7513"/>
          <w:tab w:val="left" w:pos="8647"/>
        </w:tabs>
        <w:spacing w:line="360" w:lineRule="auto"/>
        <w:ind w:left="1134" w:firstLine="1701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579" w:dyaOrig="380">
          <v:shape id="_x0000_i1038" type="#_x0000_t75" style="width:78.75pt;height:18.75pt" o:ole="">
            <v:imagedata r:id="rId36" o:title=""/>
          </v:shape>
          <o:OLEObject Type="Embed" ProgID="Equation.3" ShapeID="_x0000_i1038" DrawAspect="Content" ObjectID="_1598998241" r:id="rId37"/>
        </w:object>
      </w:r>
      <w:r w:rsidR="00A4516C">
        <w:rPr>
          <w:sz w:val="28"/>
          <w:szCs w:val="28"/>
        </w:rPr>
        <w:t>;</w:t>
      </w:r>
      <w:r w:rsidR="00A4516C">
        <w:rPr>
          <w:sz w:val="28"/>
          <w:szCs w:val="28"/>
        </w:rPr>
        <w:tab/>
        <w:t>(3.12</w:t>
      </w:r>
      <w:r>
        <w:rPr>
          <w:sz w:val="28"/>
          <w:szCs w:val="28"/>
        </w:rPr>
        <w:t>)</w:t>
      </w:r>
    </w:p>
    <w:p w:rsidR="00464B0A" w:rsidRDefault="00464B0A" w:rsidP="00464B0A">
      <w:pPr>
        <w:tabs>
          <w:tab w:val="left" w:pos="8789"/>
        </w:tabs>
        <w:spacing w:line="360" w:lineRule="auto"/>
        <w:ind w:left="1134" w:firstLine="1701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object w:dxaOrig="1800" w:dyaOrig="780">
          <v:shape id="_x0000_i1039" type="#_x0000_t75" style="width:90pt;height:39pt" o:ole="">
            <v:imagedata r:id="rId38" o:title=""/>
          </v:shape>
          <o:OLEObject Type="Embed" ProgID="Equation.3" ShapeID="_x0000_i1039" DrawAspect="Content" ObjectID="_1598998242" r:id="rId39"/>
        </w:object>
      </w:r>
      <w:r>
        <w:rPr>
          <w:sz w:val="28"/>
          <w:szCs w:val="28"/>
        </w:rPr>
        <w:t>;</w:t>
      </w:r>
      <w:r w:rsidR="00A4516C">
        <w:rPr>
          <w:sz w:val="28"/>
          <w:szCs w:val="28"/>
        </w:rPr>
        <w:t xml:space="preserve">                                        (3.13)</w:t>
      </w:r>
    </w:p>
    <w:p w:rsidR="00464B0A" w:rsidRDefault="00464B0A" w:rsidP="00464B0A">
      <w:pPr>
        <w:tabs>
          <w:tab w:val="left" w:pos="878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ВХ</w:t>
      </w:r>
      <w:r>
        <w:rPr>
          <w:sz w:val="28"/>
          <w:szCs w:val="28"/>
        </w:rPr>
        <w:t xml:space="preserve"> – входная емкость каскада на ПТ.</w:t>
      </w:r>
    </w:p>
    <w:p w:rsidR="00464B0A" w:rsidRDefault="00464B0A" w:rsidP="00464B0A">
      <w:pPr>
        <w:tabs>
          <w:tab w:val="left" w:pos="878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</w:t>
      </w:r>
      <w:proofErr w:type="spellStart"/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B</w:t>
      </w:r>
      <w:proofErr w:type="spellEnd"/>
      <w:r w:rsidRPr="00DA1BA8">
        <w:rPr>
          <w:sz w:val="28"/>
          <w:szCs w:val="28"/>
        </w:rPr>
        <w:t xml:space="preserve"> </w:t>
      </w:r>
      <w:r>
        <w:rPr>
          <w:sz w:val="28"/>
          <w:szCs w:val="28"/>
        </w:rPr>
        <w:t>входной цепи рассчитывается по формуле (3.7).</w:t>
      </w:r>
    </w:p>
    <w:p w:rsidR="00F04065" w:rsidRDefault="00F04065" w:rsidP="00464B0A">
      <w:pPr>
        <w:tabs>
          <w:tab w:val="left" w:pos="8789"/>
        </w:tabs>
        <w:spacing w:line="360" w:lineRule="auto"/>
        <w:ind w:firstLine="567"/>
        <w:jc w:val="both"/>
        <w:rPr>
          <w:sz w:val="28"/>
          <w:szCs w:val="28"/>
        </w:rPr>
      </w:pPr>
    </w:p>
    <w:p w:rsidR="00F04065" w:rsidRPr="00DA1BA8" w:rsidRDefault="00F04065" w:rsidP="00F04065">
      <w:pPr>
        <w:tabs>
          <w:tab w:val="left" w:pos="8789"/>
        </w:tabs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DA1BA8">
        <w:rPr>
          <w:b/>
          <w:bCs/>
          <w:sz w:val="28"/>
          <w:szCs w:val="28"/>
        </w:rPr>
        <w:t>Расчет каскада с высокочастотной индуктивной коррекцией</w:t>
      </w:r>
    </w:p>
    <w:p w:rsidR="00F04065" w:rsidRDefault="00F04065" w:rsidP="00F04065">
      <w:pPr>
        <w:tabs>
          <w:tab w:val="left" w:pos="878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Принципиальная схема каскада с высокочастотной индуктивной коррекц</w:t>
      </w:r>
      <w:r w:rsidR="004249A0">
        <w:rPr>
          <w:sz w:val="28"/>
          <w:szCs w:val="28"/>
        </w:rPr>
        <w:t>ией приведена на рисунке 3.3</w:t>
      </w:r>
      <w:r>
        <w:rPr>
          <w:sz w:val="28"/>
          <w:szCs w:val="28"/>
        </w:rPr>
        <w:t>,а, эквивалентная схема по переменному току - на рисун</w:t>
      </w:r>
      <w:r w:rsidR="004249A0">
        <w:rPr>
          <w:sz w:val="28"/>
          <w:szCs w:val="28"/>
        </w:rPr>
        <w:t>ке 3.3</w:t>
      </w:r>
      <w:r>
        <w:rPr>
          <w:sz w:val="28"/>
          <w:szCs w:val="28"/>
        </w:rPr>
        <w:t>,б.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501"/>
      </w:tblGrid>
      <w:tr w:rsidR="00F04065" w:rsidTr="000F5A7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04065" w:rsidRPr="00DA1BA8" w:rsidRDefault="00F04065" w:rsidP="000F5A78">
            <w:pPr>
              <w:tabs>
                <w:tab w:val="left" w:pos="8789"/>
              </w:tabs>
              <w:ind w:left="-142" w:right="-108"/>
              <w:jc w:val="center"/>
              <w:rPr>
                <w:sz w:val="16"/>
                <w:szCs w:val="16"/>
              </w:rPr>
            </w:pPr>
          </w:p>
          <w:p w:rsidR="00F04065" w:rsidRDefault="00F04065" w:rsidP="000F5A78">
            <w:pPr>
              <w:tabs>
                <w:tab w:val="left" w:pos="8789"/>
              </w:tabs>
              <w:spacing w:line="360" w:lineRule="auto"/>
              <w:ind w:left="-142" w:right="-109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86050" cy="23145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F04065" w:rsidRDefault="00F04065" w:rsidP="000F5A78">
            <w:pPr>
              <w:tabs>
                <w:tab w:val="left" w:pos="8789"/>
              </w:tabs>
              <w:spacing w:line="360" w:lineRule="auto"/>
              <w:ind w:left="-107" w:right="-143"/>
              <w:jc w:val="center"/>
              <w:rPr>
                <w:sz w:val="28"/>
                <w:szCs w:val="28"/>
                <w:lang w:val="en-US"/>
              </w:rPr>
            </w:pPr>
          </w:p>
          <w:p w:rsidR="00F04065" w:rsidRDefault="00F04065" w:rsidP="000F5A78">
            <w:pPr>
              <w:tabs>
                <w:tab w:val="left" w:pos="8789"/>
              </w:tabs>
              <w:spacing w:line="360" w:lineRule="auto"/>
              <w:ind w:left="-107" w:right="-143"/>
              <w:jc w:val="center"/>
              <w:rPr>
                <w:sz w:val="40"/>
                <w:szCs w:val="40"/>
                <w:lang w:val="en-US"/>
              </w:rPr>
            </w:pPr>
          </w:p>
          <w:p w:rsidR="00F04065" w:rsidRDefault="00F04065" w:rsidP="000F5A78">
            <w:pPr>
              <w:tabs>
                <w:tab w:val="left" w:pos="8789"/>
              </w:tabs>
              <w:spacing w:line="360" w:lineRule="auto"/>
              <w:ind w:right="-143"/>
              <w:jc w:val="center"/>
              <w:rPr>
                <w:sz w:val="28"/>
                <w:szCs w:val="28"/>
                <w:lang w:val="en-US"/>
              </w:rPr>
            </w:pPr>
          </w:p>
          <w:p w:rsidR="00F04065" w:rsidRDefault="00F04065" w:rsidP="000F5A78">
            <w:pPr>
              <w:tabs>
                <w:tab w:val="left" w:pos="8789"/>
              </w:tabs>
              <w:spacing w:line="360" w:lineRule="auto"/>
              <w:ind w:left="-107" w:right="-14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90775" cy="13811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4065" w:rsidTr="000F5A7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04065" w:rsidRDefault="00F04065" w:rsidP="000F5A78">
            <w:pPr>
              <w:tabs>
                <w:tab w:val="left" w:pos="8789"/>
              </w:tabs>
              <w:spacing w:line="360" w:lineRule="auto"/>
              <w:ind w:left="-142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F04065" w:rsidRDefault="00F04065" w:rsidP="000F5A78">
            <w:pPr>
              <w:tabs>
                <w:tab w:val="left" w:pos="8789"/>
              </w:tabs>
              <w:spacing w:line="360" w:lineRule="auto"/>
              <w:ind w:left="-107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</w:tr>
    </w:tbl>
    <w:p w:rsidR="00F04065" w:rsidRDefault="004249A0" w:rsidP="00F04065">
      <w:pPr>
        <w:tabs>
          <w:tab w:val="left" w:pos="878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3.3</w:t>
      </w:r>
    </w:p>
    <w:p w:rsidR="00F04065" w:rsidRDefault="00F04065" w:rsidP="00F04065">
      <w:pPr>
        <w:tabs>
          <w:tab w:val="left" w:pos="878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усиления каскада в области верхних частот можно описать выражением:</w:t>
      </w:r>
    </w:p>
    <w:p w:rsidR="00F04065" w:rsidRDefault="00F04065" w:rsidP="00F04065">
      <w:pPr>
        <w:tabs>
          <w:tab w:val="left" w:pos="8789"/>
        </w:tabs>
        <w:spacing w:line="360" w:lineRule="auto"/>
        <w:ind w:firstLine="1985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object w:dxaOrig="4860" w:dyaOrig="780">
          <v:shape id="_x0000_i1040" type="#_x0000_t75" style="width:243pt;height:39pt" o:ole="">
            <v:imagedata r:id="rId42" o:title=""/>
          </v:shape>
          <o:OLEObject Type="Embed" ProgID="Equation.3" ShapeID="_x0000_i1040" DrawAspect="Content" ObjectID="_1598998243" r:id="rId43"/>
        </w:object>
      </w:r>
      <w:r>
        <w:rPr>
          <w:sz w:val="28"/>
          <w:szCs w:val="28"/>
        </w:rPr>
        <w:t>,</w:t>
      </w:r>
      <w:r w:rsidR="00A4516C">
        <w:rPr>
          <w:sz w:val="28"/>
          <w:szCs w:val="28"/>
        </w:rPr>
        <w:t xml:space="preserve">           (3.14)</w:t>
      </w:r>
    </w:p>
    <w:p w:rsidR="00F04065" w:rsidRDefault="00F04065" w:rsidP="00F04065">
      <w:pPr>
        <w:tabs>
          <w:tab w:val="left" w:pos="7655"/>
          <w:tab w:val="left" w:pos="878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                     </w:t>
      </w:r>
      <w:r>
        <w:rPr>
          <w:sz w:val="28"/>
          <w:szCs w:val="28"/>
          <w:lang w:val="en-US"/>
        </w:rPr>
        <w:t>K</w:t>
      </w:r>
      <w:r w:rsidRPr="00DA1BA8">
        <w:rPr>
          <w:sz w:val="28"/>
          <w:szCs w:val="28"/>
          <w:vertAlign w:val="subscript"/>
        </w:rPr>
        <w:t>0</w:t>
      </w:r>
      <w:r w:rsidRPr="00DA1BA8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SR</w:t>
      </w:r>
      <w:proofErr w:type="gramStart"/>
      <w:r>
        <w:rPr>
          <w:sz w:val="28"/>
          <w:szCs w:val="28"/>
          <w:vertAlign w:val="subscript"/>
        </w:rPr>
        <w:t>Э</w:t>
      </w:r>
      <w:proofErr w:type="gramEnd"/>
      <w:r>
        <w:rPr>
          <w:sz w:val="28"/>
          <w:szCs w:val="28"/>
        </w:rPr>
        <w:t>;</w:t>
      </w:r>
      <w:r>
        <w:rPr>
          <w:sz w:val="28"/>
          <w:szCs w:val="28"/>
        </w:rPr>
        <w:tab/>
        <w:t>(</w:t>
      </w:r>
      <w:r w:rsidR="00A4516C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="00A4516C">
        <w:rPr>
          <w:sz w:val="28"/>
          <w:szCs w:val="28"/>
        </w:rPr>
        <w:t>5</w:t>
      </w:r>
      <w:r>
        <w:rPr>
          <w:sz w:val="28"/>
          <w:szCs w:val="28"/>
        </w:rPr>
        <w:t>)</w:t>
      </w:r>
    </w:p>
    <w:p w:rsidR="00F04065" w:rsidRDefault="00F04065" w:rsidP="00F04065">
      <w:pPr>
        <w:tabs>
          <w:tab w:val="left" w:pos="8789"/>
        </w:tabs>
        <w:spacing w:line="360" w:lineRule="auto"/>
        <w:ind w:left="1134" w:firstLine="851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object w:dxaOrig="2780" w:dyaOrig="780">
          <v:shape id="_x0000_i1041" type="#_x0000_t75" style="width:138.75pt;height:39pt" o:ole="">
            <v:imagedata r:id="rId44" o:title=""/>
          </v:shape>
          <o:OLEObject Type="Embed" ProgID="Equation.3" ShapeID="_x0000_i1041" DrawAspect="Content" ObjectID="_1598998244" r:id="rId45"/>
        </w:object>
      </w:r>
      <w:r>
        <w:rPr>
          <w:sz w:val="28"/>
          <w:szCs w:val="28"/>
        </w:rPr>
        <w:t>;</w:t>
      </w:r>
      <w:r w:rsidR="00A4516C">
        <w:rPr>
          <w:sz w:val="28"/>
          <w:szCs w:val="28"/>
        </w:rPr>
        <w:t xml:space="preserve">                                            (3.16)</w:t>
      </w:r>
    </w:p>
    <w:p w:rsidR="00F04065" w:rsidRDefault="00F04065" w:rsidP="00F04065">
      <w:pPr>
        <w:tabs>
          <w:tab w:val="left" w:pos="8789"/>
        </w:tabs>
        <w:spacing w:line="360" w:lineRule="auto"/>
        <w:ind w:left="1134" w:firstLine="851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400" w:dyaOrig="380">
          <v:shape id="_x0000_i1042" type="#_x0000_t75" style="width:69.75pt;height:18.75pt" o:ole="">
            <v:imagedata r:id="rId46" o:title=""/>
          </v:shape>
          <o:OLEObject Type="Embed" ProgID="Equation.3" ShapeID="_x0000_i1042" DrawAspect="Content" ObjectID="_1598998245" r:id="rId47"/>
        </w:object>
      </w:r>
      <w:r>
        <w:rPr>
          <w:sz w:val="28"/>
          <w:szCs w:val="28"/>
        </w:rPr>
        <w:t>;</w:t>
      </w:r>
      <w:r w:rsidR="00A4516C">
        <w:rPr>
          <w:sz w:val="28"/>
          <w:szCs w:val="28"/>
        </w:rPr>
        <w:t xml:space="preserve">                                                                   (3.17)</w:t>
      </w:r>
    </w:p>
    <w:p w:rsidR="00F04065" w:rsidRDefault="00F04065" w:rsidP="00F04065">
      <w:pPr>
        <w:tabs>
          <w:tab w:val="left" w:pos="8789"/>
        </w:tabs>
        <w:spacing w:line="360" w:lineRule="auto"/>
        <w:ind w:left="1985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2240" w:dyaOrig="380">
          <v:shape id="_x0000_i1043" type="#_x0000_t75" style="width:111.75pt;height:18.75pt" o:ole="">
            <v:imagedata r:id="rId48" o:title=""/>
          </v:shape>
          <o:OLEObject Type="Embed" ProgID="Equation.3" ShapeID="_x0000_i1043" DrawAspect="Content" ObjectID="_1598998246" r:id="rId49"/>
        </w:object>
      </w:r>
      <w:r>
        <w:rPr>
          <w:sz w:val="28"/>
          <w:szCs w:val="28"/>
        </w:rPr>
        <w:t>;</w:t>
      </w:r>
      <w:r w:rsidR="00A4516C">
        <w:rPr>
          <w:sz w:val="28"/>
          <w:szCs w:val="28"/>
        </w:rPr>
        <w:t xml:space="preserve">                                                       (3.18)</w:t>
      </w:r>
    </w:p>
    <w:p w:rsidR="00F04065" w:rsidRDefault="00F04065" w:rsidP="00F04065">
      <w:pPr>
        <w:tabs>
          <w:tab w:val="left" w:pos="8789"/>
        </w:tabs>
        <w:spacing w:line="360" w:lineRule="auto"/>
        <w:ind w:left="1134" w:firstLine="851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object w:dxaOrig="2079" w:dyaOrig="780">
          <v:shape id="_x0000_i1044" type="#_x0000_t75" style="width:104.25pt;height:39pt" o:ole="">
            <v:imagedata r:id="rId50" o:title=""/>
          </v:shape>
          <o:OLEObject Type="Embed" ProgID="Equation.3" ShapeID="_x0000_i1044" DrawAspect="Content" ObjectID="_1598998247" r:id="rId51"/>
        </w:object>
      </w:r>
      <w:r>
        <w:rPr>
          <w:sz w:val="28"/>
          <w:szCs w:val="28"/>
        </w:rPr>
        <w:t>;</w:t>
      </w:r>
      <w:r w:rsidR="00A4516C">
        <w:rPr>
          <w:sz w:val="28"/>
          <w:szCs w:val="28"/>
        </w:rPr>
        <w:t xml:space="preserve">                                                         (3.19)</w:t>
      </w:r>
    </w:p>
    <w:p w:rsidR="00F04065" w:rsidRDefault="00F04065" w:rsidP="00F04065">
      <w:pPr>
        <w:tabs>
          <w:tab w:val="left" w:pos="8789"/>
        </w:tabs>
        <w:spacing w:line="360" w:lineRule="auto"/>
        <w:ind w:left="1134" w:firstLine="851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260" w:dyaOrig="380">
          <v:shape id="_x0000_i1045" type="#_x0000_t75" style="width:63pt;height:18.75pt" o:ole="">
            <v:imagedata r:id="rId52" o:title=""/>
          </v:shape>
          <o:OLEObject Type="Embed" ProgID="Equation.3" ShapeID="_x0000_i1045" DrawAspect="Content" ObjectID="_1598998248" r:id="rId53"/>
        </w:object>
      </w:r>
      <w:r>
        <w:rPr>
          <w:sz w:val="28"/>
          <w:szCs w:val="28"/>
        </w:rPr>
        <w:t>;</w:t>
      </w:r>
      <w:r w:rsidR="00A4516C">
        <w:rPr>
          <w:sz w:val="28"/>
          <w:szCs w:val="28"/>
        </w:rPr>
        <w:t xml:space="preserve">                                                                      (3.20)</w:t>
      </w:r>
    </w:p>
    <w:p w:rsidR="00F04065" w:rsidRDefault="00F04065" w:rsidP="00F04065">
      <w:pPr>
        <w:tabs>
          <w:tab w:val="left" w:pos="8789"/>
        </w:tabs>
        <w:spacing w:line="360" w:lineRule="auto"/>
        <w:ind w:left="1134" w:firstLine="851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800" w:dyaOrig="380">
          <v:shape id="_x0000_i1046" type="#_x0000_t75" style="width:90pt;height:18.75pt" o:ole="">
            <v:imagedata r:id="rId54" o:title=""/>
          </v:shape>
          <o:OLEObject Type="Embed" ProgID="Equation.3" ShapeID="_x0000_i1046" DrawAspect="Content" ObjectID="_1598998249" r:id="rId55"/>
        </w:object>
      </w:r>
      <w:r>
        <w:rPr>
          <w:sz w:val="28"/>
          <w:szCs w:val="28"/>
        </w:rPr>
        <w:t>.</w:t>
      </w:r>
      <w:r w:rsidR="00A4516C">
        <w:rPr>
          <w:sz w:val="28"/>
          <w:szCs w:val="28"/>
        </w:rPr>
        <w:t xml:space="preserve">                                                               (3.21)</w:t>
      </w:r>
    </w:p>
    <w:p w:rsidR="00F04065" w:rsidRDefault="00F04065" w:rsidP="00F04065">
      <w:pPr>
        <w:tabs>
          <w:tab w:val="left" w:pos="878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</w:t>
      </w:r>
      <w:r>
        <w:rPr>
          <w:position w:val="-12"/>
          <w:sz w:val="28"/>
          <w:szCs w:val="28"/>
          <w:lang w:val="en-US"/>
        </w:rPr>
        <w:object w:dxaOrig="620" w:dyaOrig="380">
          <v:shape id="_x0000_i1047" type="#_x0000_t75" style="width:30.75pt;height:18.75pt" o:ole="">
            <v:imagedata r:id="rId56" o:title=""/>
          </v:shape>
          <o:OLEObject Type="Embed" ProgID="Equation.3" ShapeID="_x0000_i1047" DrawAspect="Content" ObjectID="_1598998250" r:id="rId57"/>
        </w:object>
      </w:r>
      <w:r w:rsidRPr="00DA1BA8">
        <w:rPr>
          <w:sz w:val="28"/>
          <w:szCs w:val="28"/>
        </w:rPr>
        <w:t xml:space="preserve">, </w:t>
      </w:r>
      <w:r>
        <w:rPr>
          <w:sz w:val="28"/>
          <w:szCs w:val="28"/>
        </w:rPr>
        <w:t>соответствующее оптимальной по Брауде амплитудно-частотной характеристике (АЧХ), рассчитывается по формуле:</w:t>
      </w:r>
    </w:p>
    <w:p w:rsidR="00F04065" w:rsidRDefault="00F04065" w:rsidP="00F04065">
      <w:pPr>
        <w:tabs>
          <w:tab w:val="left" w:pos="7655"/>
          <w:tab w:val="left" w:pos="8789"/>
        </w:tabs>
        <w:spacing w:line="360" w:lineRule="auto"/>
        <w:ind w:firstLine="1985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object w:dxaOrig="4840" w:dyaOrig="880">
          <v:shape id="_x0000_i1048" type="#_x0000_t75" style="width:242.25pt;height:44.25pt" o:ole="">
            <v:imagedata r:id="rId58" o:title=""/>
          </v:shape>
          <o:OLEObject Type="Embed" ProgID="Equation.3" ShapeID="_x0000_i1048" DrawAspect="Content" ObjectID="_1598998251" r:id="rId59"/>
        </w:object>
      </w:r>
      <w:r w:rsidR="00A4516C">
        <w:rPr>
          <w:sz w:val="28"/>
          <w:szCs w:val="28"/>
        </w:rPr>
        <w:t>.</w:t>
      </w:r>
      <w:r w:rsidR="00A4516C">
        <w:rPr>
          <w:sz w:val="28"/>
          <w:szCs w:val="28"/>
        </w:rPr>
        <w:tab/>
        <w:t>(3</w:t>
      </w:r>
      <w:r>
        <w:rPr>
          <w:sz w:val="28"/>
          <w:szCs w:val="28"/>
        </w:rPr>
        <w:t>.2</w:t>
      </w:r>
      <w:r w:rsidR="00A4516C"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F04065" w:rsidRDefault="00F04065" w:rsidP="00F04065">
      <w:pPr>
        <w:tabs>
          <w:tab w:val="left" w:pos="878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заданном значении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 xml:space="preserve"> верхняя частота полосы пропускания каскада равна:</w:t>
      </w:r>
    </w:p>
    <w:p w:rsidR="00F04065" w:rsidRDefault="00F04065" w:rsidP="00F04065">
      <w:pPr>
        <w:tabs>
          <w:tab w:val="left" w:pos="7655"/>
          <w:tab w:val="left" w:pos="8789"/>
        </w:tabs>
        <w:spacing w:line="360" w:lineRule="auto"/>
        <w:ind w:firstLine="2552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object w:dxaOrig="4080" w:dyaOrig="960">
          <v:shape id="_x0000_i1049" type="#_x0000_t75" style="width:204pt;height:48pt" o:ole="">
            <v:imagedata r:id="rId60" o:title=""/>
          </v:shape>
          <o:OLEObject Type="Embed" ProgID="Equation.3" ShapeID="_x0000_i1049" DrawAspect="Content" ObjectID="_1598998252" r:id="rId61"/>
        </w:object>
      </w:r>
      <w:r w:rsidR="00A4516C">
        <w:rPr>
          <w:sz w:val="28"/>
          <w:szCs w:val="28"/>
        </w:rPr>
        <w:t>.</w:t>
      </w:r>
      <w:r w:rsidR="00A4516C">
        <w:rPr>
          <w:sz w:val="28"/>
          <w:szCs w:val="28"/>
        </w:rPr>
        <w:tab/>
        <w:t>(3</w:t>
      </w:r>
      <w:r>
        <w:rPr>
          <w:sz w:val="28"/>
          <w:szCs w:val="28"/>
        </w:rPr>
        <w:t>.</w:t>
      </w:r>
      <w:r w:rsidR="00A4516C">
        <w:rPr>
          <w:sz w:val="28"/>
          <w:szCs w:val="28"/>
        </w:rPr>
        <w:t>2</w:t>
      </w:r>
      <w:r>
        <w:rPr>
          <w:sz w:val="28"/>
          <w:szCs w:val="28"/>
        </w:rPr>
        <w:t>3)</w:t>
      </w:r>
    </w:p>
    <w:p w:rsidR="00F04065" w:rsidRDefault="00F04065" w:rsidP="00F04065">
      <w:pPr>
        <w:tabs>
          <w:tab w:val="left" w:pos="878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Входная емкость каскад</w:t>
      </w:r>
      <w:r w:rsidR="00A4516C">
        <w:rPr>
          <w:sz w:val="28"/>
          <w:szCs w:val="28"/>
        </w:rPr>
        <w:t>а определяется соотношением (3.9</w:t>
      </w:r>
      <w:r>
        <w:rPr>
          <w:sz w:val="28"/>
          <w:szCs w:val="28"/>
        </w:rPr>
        <w:t>).</w:t>
      </w:r>
    </w:p>
    <w:p w:rsidR="00F04065" w:rsidRDefault="00F04065" w:rsidP="00F04065">
      <w:pPr>
        <w:tabs>
          <w:tab w:val="left" w:pos="878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работе каскада в качестве </w:t>
      </w:r>
      <w:proofErr w:type="spellStart"/>
      <w:r>
        <w:rPr>
          <w:sz w:val="28"/>
          <w:szCs w:val="28"/>
        </w:rPr>
        <w:t>предоконечного</w:t>
      </w:r>
      <w:proofErr w:type="spellEnd"/>
      <w:r>
        <w:rPr>
          <w:sz w:val="28"/>
          <w:szCs w:val="28"/>
        </w:rPr>
        <w:t xml:space="preserve"> все перечисленные выше соотношения справедливы. Однако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>,</w:t>
      </w:r>
      <w:r w:rsidRPr="00DA1BA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DA1BA8">
        <w:rPr>
          <w:sz w:val="28"/>
          <w:szCs w:val="28"/>
          <w:vertAlign w:val="subscript"/>
        </w:rPr>
        <w:t>0</w:t>
      </w:r>
      <w:r w:rsidRPr="00DA1BA8">
        <w:rPr>
          <w:sz w:val="28"/>
          <w:szCs w:val="28"/>
        </w:rPr>
        <w:t xml:space="preserve"> </w:t>
      </w:r>
      <w:r>
        <w:rPr>
          <w:sz w:val="28"/>
          <w:szCs w:val="28"/>
        </w:rPr>
        <w:t>и С</w:t>
      </w:r>
      <w:proofErr w:type="gramStart"/>
      <w:r>
        <w:rPr>
          <w:sz w:val="28"/>
          <w:szCs w:val="28"/>
          <w:vertAlign w:val="subscript"/>
        </w:rPr>
        <w:t>0</w:t>
      </w:r>
      <w:proofErr w:type="gramEnd"/>
      <w:r>
        <w:rPr>
          <w:sz w:val="28"/>
          <w:szCs w:val="28"/>
        </w:rPr>
        <w:t xml:space="preserve"> принимаются равными:</w:t>
      </w:r>
    </w:p>
    <w:p w:rsidR="00F04065" w:rsidRDefault="00F04065" w:rsidP="00F04065">
      <w:pPr>
        <w:tabs>
          <w:tab w:val="left" w:pos="7655"/>
          <w:tab w:val="left" w:pos="8789"/>
        </w:tabs>
        <w:spacing w:line="360" w:lineRule="auto"/>
        <w:ind w:firstLine="2552"/>
        <w:jc w:val="both"/>
        <w:rPr>
          <w:sz w:val="28"/>
          <w:szCs w:val="28"/>
        </w:rPr>
      </w:pPr>
      <w:r>
        <w:rPr>
          <w:position w:val="-96"/>
          <w:sz w:val="28"/>
          <w:szCs w:val="28"/>
        </w:rPr>
        <w:object w:dxaOrig="2780" w:dyaOrig="2060">
          <v:shape id="_x0000_i1050" type="#_x0000_t75" style="width:138.75pt;height:102.75pt" o:ole="">
            <v:imagedata r:id="rId62" o:title=""/>
          </v:shape>
          <o:OLEObject Type="Embed" ProgID="Equation.3" ShapeID="_x0000_i1050" DrawAspect="Content" ObjectID="_1598998253" r:id="rId63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(</w:t>
      </w:r>
      <w:r w:rsidR="00A4516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4516C">
        <w:rPr>
          <w:sz w:val="28"/>
          <w:szCs w:val="28"/>
        </w:rPr>
        <w:t>2</w:t>
      </w:r>
      <w:r>
        <w:rPr>
          <w:sz w:val="28"/>
          <w:szCs w:val="28"/>
        </w:rPr>
        <w:t>4)</w:t>
      </w:r>
    </w:p>
    <w:p w:rsidR="00F04065" w:rsidRDefault="00F04065" w:rsidP="00F04065">
      <w:pPr>
        <w:tabs>
          <w:tab w:val="left" w:pos="878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где С</w:t>
      </w:r>
      <w:r>
        <w:rPr>
          <w:sz w:val="28"/>
          <w:szCs w:val="28"/>
          <w:vertAlign w:val="subscript"/>
        </w:rPr>
        <w:t>ВХ</w:t>
      </w:r>
      <w:r>
        <w:rPr>
          <w:sz w:val="28"/>
          <w:szCs w:val="28"/>
        </w:rPr>
        <w:t xml:space="preserve"> – входная емкость оконечного каскада.</w:t>
      </w:r>
    </w:p>
    <w:p w:rsidR="00576BE1" w:rsidRDefault="00576BE1" w:rsidP="00576BE1">
      <w:pPr>
        <w:pStyle w:val="1"/>
        <w:jc w:val="center"/>
        <w:rPr>
          <w:b/>
          <w:bCs/>
        </w:rPr>
      </w:pPr>
    </w:p>
    <w:p w:rsidR="00576BE1" w:rsidRDefault="00576BE1" w:rsidP="00576BE1">
      <w:pPr>
        <w:pStyle w:val="1"/>
        <w:jc w:val="center"/>
        <w:rPr>
          <w:b/>
          <w:bCs/>
        </w:rPr>
      </w:pPr>
      <w:r>
        <w:rPr>
          <w:b/>
          <w:bCs/>
        </w:rPr>
        <w:t>Расчет каскада с истоковой коррекцией</w:t>
      </w:r>
    </w:p>
    <w:p w:rsidR="00576BE1" w:rsidRDefault="00576BE1" w:rsidP="00576BE1">
      <w:pPr>
        <w:tabs>
          <w:tab w:val="left" w:pos="878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Принципиальная схема каскада с истоковой коррекцией приведена на рисун</w:t>
      </w:r>
      <w:r w:rsidR="004249A0">
        <w:rPr>
          <w:sz w:val="28"/>
          <w:szCs w:val="28"/>
        </w:rPr>
        <w:t>ке 3.4</w:t>
      </w:r>
      <w:r>
        <w:rPr>
          <w:sz w:val="28"/>
          <w:szCs w:val="28"/>
        </w:rPr>
        <w:t>,а, эквивалентная схема по</w:t>
      </w:r>
      <w:r w:rsidR="004249A0">
        <w:rPr>
          <w:sz w:val="28"/>
          <w:szCs w:val="28"/>
        </w:rPr>
        <w:t xml:space="preserve"> переменному току - на рисунке 3.4</w:t>
      </w:r>
      <w:r>
        <w:rPr>
          <w:sz w:val="28"/>
          <w:szCs w:val="28"/>
        </w:rPr>
        <w:t>,б.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643"/>
      </w:tblGrid>
      <w:tr w:rsidR="00576BE1" w:rsidTr="000F5A7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76BE1" w:rsidRDefault="00576BE1" w:rsidP="000F5A78">
            <w:pPr>
              <w:tabs>
                <w:tab w:val="left" w:pos="8789"/>
              </w:tabs>
              <w:spacing w:line="360" w:lineRule="auto"/>
              <w:ind w:left="-142" w:right="-109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19400" cy="29527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576BE1" w:rsidRDefault="00576BE1" w:rsidP="000F5A78">
            <w:pPr>
              <w:tabs>
                <w:tab w:val="left" w:pos="8789"/>
              </w:tabs>
              <w:spacing w:line="360" w:lineRule="auto"/>
              <w:ind w:left="-107" w:right="-143"/>
              <w:jc w:val="center"/>
              <w:rPr>
                <w:sz w:val="28"/>
                <w:szCs w:val="28"/>
              </w:rPr>
            </w:pPr>
          </w:p>
          <w:p w:rsidR="00576BE1" w:rsidRDefault="00576BE1" w:rsidP="000F5A78">
            <w:pPr>
              <w:tabs>
                <w:tab w:val="left" w:pos="8789"/>
              </w:tabs>
              <w:spacing w:line="360" w:lineRule="auto"/>
              <w:ind w:left="-107" w:right="-143"/>
              <w:jc w:val="center"/>
              <w:rPr>
                <w:sz w:val="28"/>
                <w:szCs w:val="28"/>
              </w:rPr>
            </w:pPr>
          </w:p>
          <w:p w:rsidR="00576BE1" w:rsidRDefault="00576BE1" w:rsidP="000F5A78">
            <w:pPr>
              <w:tabs>
                <w:tab w:val="left" w:pos="8789"/>
              </w:tabs>
              <w:spacing w:line="360" w:lineRule="auto"/>
              <w:ind w:left="-107" w:right="-143"/>
              <w:jc w:val="center"/>
              <w:rPr>
                <w:sz w:val="28"/>
                <w:szCs w:val="28"/>
              </w:rPr>
            </w:pPr>
          </w:p>
          <w:p w:rsidR="00576BE1" w:rsidRDefault="00576BE1" w:rsidP="000F5A78">
            <w:pPr>
              <w:tabs>
                <w:tab w:val="left" w:pos="8789"/>
              </w:tabs>
              <w:spacing w:line="360" w:lineRule="auto"/>
              <w:ind w:left="-107" w:right="-143"/>
              <w:jc w:val="center"/>
              <w:rPr>
                <w:sz w:val="28"/>
                <w:szCs w:val="28"/>
              </w:rPr>
            </w:pPr>
          </w:p>
          <w:p w:rsidR="00576BE1" w:rsidRDefault="00576BE1" w:rsidP="000F5A78">
            <w:pPr>
              <w:tabs>
                <w:tab w:val="left" w:pos="8789"/>
              </w:tabs>
              <w:spacing w:line="360" w:lineRule="auto"/>
              <w:ind w:left="-107" w:right="-143"/>
              <w:jc w:val="center"/>
              <w:rPr>
                <w:sz w:val="28"/>
                <w:szCs w:val="28"/>
              </w:rPr>
            </w:pPr>
          </w:p>
          <w:p w:rsidR="00576BE1" w:rsidRDefault="00576BE1" w:rsidP="000F5A78">
            <w:pPr>
              <w:tabs>
                <w:tab w:val="left" w:pos="8789"/>
              </w:tabs>
              <w:spacing w:line="360" w:lineRule="auto"/>
              <w:ind w:left="-107" w:right="-14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66950" cy="14287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BE1" w:rsidTr="000F5A7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76BE1" w:rsidRDefault="00576BE1" w:rsidP="000F5A78">
            <w:pPr>
              <w:tabs>
                <w:tab w:val="left" w:pos="8789"/>
              </w:tabs>
              <w:spacing w:line="360" w:lineRule="auto"/>
              <w:ind w:left="-142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576BE1" w:rsidRDefault="00576BE1" w:rsidP="000F5A78">
            <w:pPr>
              <w:tabs>
                <w:tab w:val="left" w:pos="8789"/>
              </w:tabs>
              <w:spacing w:line="360" w:lineRule="auto"/>
              <w:ind w:left="-107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</w:tr>
    </w:tbl>
    <w:p w:rsidR="00576BE1" w:rsidRDefault="004249A0" w:rsidP="00576BE1">
      <w:pPr>
        <w:tabs>
          <w:tab w:val="left" w:pos="878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3.4</w:t>
      </w:r>
    </w:p>
    <w:p w:rsidR="00576BE1" w:rsidRDefault="00576BE1" w:rsidP="00576BE1">
      <w:pPr>
        <w:tabs>
          <w:tab w:val="left" w:pos="878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усиления каскада в области верхних частот можно описать вы</w:t>
      </w:r>
      <w:r w:rsidR="004249A0">
        <w:rPr>
          <w:sz w:val="28"/>
          <w:szCs w:val="28"/>
        </w:rPr>
        <w:t>ражением</w:t>
      </w:r>
      <w:r>
        <w:rPr>
          <w:sz w:val="28"/>
          <w:szCs w:val="28"/>
        </w:rPr>
        <w:t>:</w:t>
      </w:r>
    </w:p>
    <w:p w:rsidR="00576BE1" w:rsidRDefault="00576BE1" w:rsidP="00576BE1">
      <w:pPr>
        <w:tabs>
          <w:tab w:val="left" w:pos="8789"/>
        </w:tabs>
        <w:spacing w:line="360" w:lineRule="auto"/>
        <w:ind w:firstLine="2127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object w:dxaOrig="5360" w:dyaOrig="780">
          <v:shape id="_x0000_i1051" type="#_x0000_t75" style="width:267.75pt;height:39pt" o:ole="">
            <v:imagedata r:id="rId66" o:title=""/>
          </v:shape>
          <o:OLEObject Type="Embed" ProgID="Equation.3" ShapeID="_x0000_i1051" DrawAspect="Content" ObjectID="_1598998254" r:id="rId67"/>
        </w:object>
      </w:r>
      <w:r>
        <w:rPr>
          <w:sz w:val="28"/>
          <w:szCs w:val="28"/>
        </w:rPr>
        <w:t>,</w:t>
      </w:r>
      <w:r w:rsidR="00C0639D">
        <w:rPr>
          <w:sz w:val="28"/>
          <w:szCs w:val="28"/>
        </w:rPr>
        <w:t xml:space="preserve">     (3.25)</w:t>
      </w:r>
    </w:p>
    <w:p w:rsidR="00576BE1" w:rsidRDefault="00576BE1" w:rsidP="00576BE1">
      <w:pPr>
        <w:tabs>
          <w:tab w:val="left" w:pos="7655"/>
          <w:tab w:val="left" w:pos="878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                       </w:t>
      </w:r>
      <w:r>
        <w:rPr>
          <w:sz w:val="28"/>
          <w:szCs w:val="28"/>
          <w:lang w:val="en-US"/>
        </w:rPr>
        <w:t>K</w:t>
      </w:r>
      <w:r w:rsidRPr="00DA1BA8">
        <w:rPr>
          <w:sz w:val="28"/>
          <w:szCs w:val="28"/>
          <w:vertAlign w:val="subscript"/>
        </w:rPr>
        <w:t>0</w:t>
      </w:r>
      <w:r w:rsidRPr="00DA1BA8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SR</w:t>
      </w:r>
      <w:proofErr w:type="gramStart"/>
      <w:r>
        <w:rPr>
          <w:sz w:val="28"/>
          <w:szCs w:val="28"/>
          <w:vertAlign w:val="subscript"/>
        </w:rPr>
        <w:t>Э</w:t>
      </w:r>
      <w:proofErr w:type="gramEnd"/>
      <w:r w:rsidRPr="00DA1BA8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F</w:t>
      </w:r>
      <w:r w:rsidR="00C0639D">
        <w:rPr>
          <w:sz w:val="28"/>
          <w:szCs w:val="28"/>
        </w:rPr>
        <w:t>;</w:t>
      </w:r>
      <w:r w:rsidR="00C0639D">
        <w:rPr>
          <w:sz w:val="28"/>
          <w:szCs w:val="28"/>
        </w:rPr>
        <w:tab/>
        <w:t>(3</w:t>
      </w:r>
      <w:r>
        <w:rPr>
          <w:sz w:val="28"/>
          <w:szCs w:val="28"/>
        </w:rPr>
        <w:t>.</w:t>
      </w:r>
      <w:r w:rsidR="00C0639D">
        <w:rPr>
          <w:sz w:val="28"/>
          <w:szCs w:val="28"/>
        </w:rPr>
        <w:t>26</w:t>
      </w:r>
      <w:r>
        <w:rPr>
          <w:sz w:val="28"/>
          <w:szCs w:val="28"/>
        </w:rPr>
        <w:t>)</w:t>
      </w:r>
    </w:p>
    <w:p w:rsidR="00576BE1" w:rsidRDefault="00576BE1" w:rsidP="00576BE1">
      <w:pPr>
        <w:tabs>
          <w:tab w:val="left" w:pos="7655"/>
          <w:tab w:val="left" w:pos="8789"/>
        </w:tabs>
        <w:spacing w:line="360" w:lineRule="auto"/>
        <w:ind w:firstLine="2127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300" w:dyaOrig="380">
          <v:shape id="_x0000_i1052" type="#_x0000_t75" style="width:65.25pt;height:18.75pt" o:ole="">
            <v:imagedata r:id="rId68" o:title=""/>
          </v:shape>
          <o:OLEObject Type="Embed" ProgID="Equation.3" ShapeID="_x0000_i1052" DrawAspect="Content" ObjectID="_1598998255" r:id="rId69"/>
        </w:object>
      </w:r>
      <w:r w:rsidR="00C0639D">
        <w:rPr>
          <w:sz w:val="28"/>
          <w:szCs w:val="28"/>
        </w:rPr>
        <w:t>;</w:t>
      </w:r>
      <w:r w:rsidR="00C0639D">
        <w:rPr>
          <w:sz w:val="28"/>
          <w:szCs w:val="28"/>
        </w:rPr>
        <w:tab/>
        <w:t>(3</w:t>
      </w:r>
      <w:r>
        <w:rPr>
          <w:sz w:val="28"/>
          <w:szCs w:val="28"/>
        </w:rPr>
        <w:t>.2</w:t>
      </w:r>
      <w:r w:rsidR="00C0639D">
        <w:rPr>
          <w:sz w:val="28"/>
          <w:szCs w:val="28"/>
        </w:rPr>
        <w:t>7</w:t>
      </w:r>
      <w:r>
        <w:rPr>
          <w:sz w:val="28"/>
          <w:szCs w:val="28"/>
        </w:rPr>
        <w:t>)</w:t>
      </w:r>
    </w:p>
    <w:p w:rsidR="00576BE1" w:rsidRDefault="00576BE1" w:rsidP="00576BE1">
      <w:pPr>
        <w:tabs>
          <w:tab w:val="left" w:pos="7655"/>
          <w:tab w:val="left" w:pos="8789"/>
        </w:tabs>
        <w:spacing w:line="360" w:lineRule="auto"/>
        <w:ind w:firstLine="2127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object w:dxaOrig="2780" w:dyaOrig="780">
          <v:shape id="_x0000_i1053" type="#_x0000_t75" style="width:138.75pt;height:39pt" o:ole="">
            <v:imagedata r:id="rId70" o:title=""/>
          </v:shape>
          <o:OLEObject Type="Embed" ProgID="Equation.3" ShapeID="_x0000_i1053" DrawAspect="Content" ObjectID="_1598998256" r:id="rId71"/>
        </w:object>
      </w:r>
      <w:r>
        <w:rPr>
          <w:sz w:val="28"/>
          <w:szCs w:val="28"/>
        </w:rPr>
        <w:t>;</w:t>
      </w:r>
      <w:r w:rsidR="00C0639D">
        <w:rPr>
          <w:sz w:val="28"/>
          <w:szCs w:val="28"/>
        </w:rPr>
        <w:t xml:space="preserve">                                          (3.28)</w:t>
      </w:r>
    </w:p>
    <w:p w:rsidR="00576BE1" w:rsidRDefault="00576BE1" w:rsidP="00576BE1">
      <w:pPr>
        <w:tabs>
          <w:tab w:val="left" w:pos="7655"/>
          <w:tab w:val="left" w:pos="8789"/>
        </w:tabs>
        <w:spacing w:line="360" w:lineRule="auto"/>
        <w:ind w:firstLine="2127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140" w:dyaOrig="380">
          <v:shape id="_x0000_i1054" type="#_x0000_t75" style="width:57pt;height:18.75pt" o:ole="">
            <v:imagedata r:id="rId72" o:title=""/>
          </v:shape>
          <o:OLEObject Type="Embed" ProgID="Equation.3" ShapeID="_x0000_i1054" DrawAspect="Content" ObjectID="_1598998257" r:id="rId73"/>
        </w:object>
      </w:r>
      <w:r>
        <w:rPr>
          <w:sz w:val="28"/>
          <w:szCs w:val="28"/>
        </w:rPr>
        <w:t>;</w:t>
      </w:r>
      <w:r w:rsidR="00C0639D">
        <w:rPr>
          <w:sz w:val="28"/>
          <w:szCs w:val="28"/>
        </w:rPr>
        <w:t xml:space="preserve">                                                                    (3.29)</w:t>
      </w:r>
    </w:p>
    <w:p w:rsidR="00576BE1" w:rsidRDefault="00576BE1" w:rsidP="00576BE1">
      <w:pPr>
        <w:tabs>
          <w:tab w:val="left" w:pos="7655"/>
          <w:tab w:val="left" w:pos="8789"/>
        </w:tabs>
        <w:spacing w:line="360" w:lineRule="auto"/>
        <w:ind w:firstLine="2127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260" w:dyaOrig="380">
          <v:shape id="_x0000_i1055" type="#_x0000_t75" style="width:63pt;height:18.75pt" o:ole="">
            <v:imagedata r:id="rId74" o:title=""/>
          </v:shape>
          <o:OLEObject Type="Embed" ProgID="Equation.3" ShapeID="_x0000_i1055" DrawAspect="Content" ObjectID="_1598998258" r:id="rId75"/>
        </w:object>
      </w:r>
      <w:r>
        <w:rPr>
          <w:sz w:val="28"/>
          <w:szCs w:val="28"/>
        </w:rPr>
        <w:t>;</w:t>
      </w:r>
      <w:r w:rsidR="00C0639D">
        <w:rPr>
          <w:sz w:val="28"/>
          <w:szCs w:val="28"/>
        </w:rPr>
        <w:t xml:space="preserve">                                                                  (3.30)</w:t>
      </w:r>
    </w:p>
    <w:p w:rsidR="00576BE1" w:rsidRDefault="00576BE1" w:rsidP="00576BE1">
      <w:pPr>
        <w:tabs>
          <w:tab w:val="left" w:pos="7655"/>
          <w:tab w:val="left" w:pos="8789"/>
        </w:tabs>
        <w:spacing w:line="360" w:lineRule="auto"/>
        <w:ind w:firstLine="2127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800" w:dyaOrig="380">
          <v:shape id="_x0000_i1056" type="#_x0000_t75" style="width:90pt;height:18.75pt" o:ole="">
            <v:imagedata r:id="rId76" o:title=""/>
          </v:shape>
          <o:OLEObject Type="Embed" ProgID="Equation.3" ShapeID="_x0000_i1056" DrawAspect="Content" ObjectID="_1598998259" r:id="rId77"/>
        </w:object>
      </w:r>
      <w:r>
        <w:rPr>
          <w:sz w:val="28"/>
          <w:szCs w:val="28"/>
        </w:rPr>
        <w:t>.</w:t>
      </w:r>
      <w:r w:rsidR="00C0639D">
        <w:rPr>
          <w:sz w:val="28"/>
          <w:szCs w:val="28"/>
        </w:rPr>
        <w:t xml:space="preserve">                                                          (3.31)</w:t>
      </w:r>
    </w:p>
    <w:p w:rsidR="00576BE1" w:rsidRDefault="00576BE1" w:rsidP="00576BE1">
      <w:pPr>
        <w:tabs>
          <w:tab w:val="left" w:pos="7655"/>
          <w:tab w:val="left" w:pos="8789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Значение С</w:t>
      </w:r>
      <w:r>
        <w:rPr>
          <w:sz w:val="28"/>
          <w:szCs w:val="28"/>
          <w:vertAlign w:val="subscript"/>
        </w:rPr>
        <w:t>1опт</w:t>
      </w:r>
      <w:r>
        <w:rPr>
          <w:sz w:val="28"/>
          <w:szCs w:val="28"/>
        </w:rPr>
        <w:t>, соответствующее оптимальной по Брауде АЧХ, рассчитывается по формуле:</w:t>
      </w:r>
      <w:proofErr w:type="gramEnd"/>
    </w:p>
    <w:p w:rsidR="00576BE1" w:rsidRDefault="00576BE1" w:rsidP="00576BE1">
      <w:pPr>
        <w:tabs>
          <w:tab w:val="left" w:pos="7655"/>
          <w:tab w:val="left" w:pos="8789"/>
        </w:tabs>
        <w:spacing w:line="360" w:lineRule="auto"/>
        <w:ind w:firstLine="1985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object w:dxaOrig="2120" w:dyaOrig="820">
          <v:shape id="_x0000_i1057" type="#_x0000_t75" style="width:105.75pt;height:41.25pt" o:ole="">
            <v:imagedata r:id="rId78" o:title=""/>
          </v:shape>
          <o:OLEObject Type="Embed" ProgID="Equation.3" ShapeID="_x0000_i1057" DrawAspect="Content" ObjectID="_1598998260" r:id="rId79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(</w:t>
      </w:r>
      <w:r w:rsidR="00C0639D">
        <w:rPr>
          <w:sz w:val="28"/>
          <w:szCs w:val="28"/>
        </w:rPr>
        <w:t>3</w:t>
      </w:r>
      <w:r>
        <w:rPr>
          <w:sz w:val="28"/>
          <w:szCs w:val="28"/>
        </w:rPr>
        <w:t>.3</w:t>
      </w:r>
      <w:r w:rsidR="00C0639D"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576BE1" w:rsidRDefault="00576BE1" w:rsidP="00576BE1">
      <w:pPr>
        <w:tabs>
          <w:tab w:val="left" w:pos="878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заданном значении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 xml:space="preserve"> верхняя частота полосы пропускания каскада равна:</w:t>
      </w:r>
    </w:p>
    <w:p w:rsidR="00576BE1" w:rsidRDefault="00576BE1" w:rsidP="00576BE1">
      <w:pPr>
        <w:tabs>
          <w:tab w:val="left" w:pos="7655"/>
          <w:tab w:val="left" w:pos="8789"/>
        </w:tabs>
        <w:spacing w:line="360" w:lineRule="auto"/>
        <w:ind w:firstLine="2410"/>
        <w:rPr>
          <w:sz w:val="28"/>
          <w:szCs w:val="28"/>
        </w:rPr>
      </w:pPr>
      <w:r>
        <w:rPr>
          <w:position w:val="-36"/>
          <w:sz w:val="28"/>
          <w:szCs w:val="28"/>
        </w:rPr>
        <w:object w:dxaOrig="5020" w:dyaOrig="1400">
          <v:shape id="_x0000_i1058" type="#_x0000_t75" style="width:251.25pt;height:69.75pt" o:ole="">
            <v:imagedata r:id="rId80" o:title=""/>
          </v:shape>
          <o:OLEObject Type="Embed" ProgID="Equation.3" ShapeID="_x0000_i1058" DrawAspect="Content" ObjectID="_1598998261" r:id="rId81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(</w:t>
      </w:r>
      <w:r w:rsidR="005668D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668DD">
        <w:rPr>
          <w:sz w:val="28"/>
          <w:szCs w:val="28"/>
        </w:rPr>
        <w:t>33</w:t>
      </w:r>
      <w:r>
        <w:rPr>
          <w:sz w:val="28"/>
          <w:szCs w:val="28"/>
        </w:rPr>
        <w:t>)</w:t>
      </w:r>
    </w:p>
    <w:p w:rsidR="00576BE1" w:rsidRDefault="00576BE1" w:rsidP="00576BE1">
      <w:pPr>
        <w:tabs>
          <w:tab w:val="left" w:pos="878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Входная емкость каскада определяется соотношением:</w:t>
      </w:r>
    </w:p>
    <w:p w:rsidR="00576BE1" w:rsidRDefault="00576BE1" w:rsidP="00576BE1">
      <w:pPr>
        <w:tabs>
          <w:tab w:val="left" w:pos="7655"/>
          <w:tab w:val="left" w:pos="8789"/>
        </w:tabs>
        <w:spacing w:line="360" w:lineRule="auto"/>
        <w:ind w:firstLine="2410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object w:dxaOrig="3080" w:dyaOrig="740">
          <v:shape id="_x0000_i1059" type="#_x0000_t75" style="width:153.75pt;height:36.75pt" o:ole="">
            <v:imagedata r:id="rId82" o:title=""/>
          </v:shape>
          <o:OLEObject Type="Embed" ProgID="Equation.3" ShapeID="_x0000_i1059" DrawAspect="Content" ObjectID="_1598998262" r:id="rId83"/>
        </w:object>
      </w:r>
      <w:r w:rsidR="005668DD">
        <w:rPr>
          <w:sz w:val="28"/>
          <w:szCs w:val="28"/>
        </w:rPr>
        <w:t>.</w:t>
      </w:r>
      <w:r w:rsidR="005668DD">
        <w:rPr>
          <w:sz w:val="28"/>
          <w:szCs w:val="28"/>
        </w:rPr>
        <w:tab/>
        <w:t>(3</w:t>
      </w:r>
      <w:r>
        <w:rPr>
          <w:sz w:val="28"/>
          <w:szCs w:val="28"/>
        </w:rPr>
        <w:t>.</w:t>
      </w:r>
      <w:r w:rsidR="005668DD">
        <w:rPr>
          <w:sz w:val="28"/>
          <w:szCs w:val="28"/>
        </w:rPr>
        <w:t>34</w:t>
      </w:r>
      <w:r>
        <w:rPr>
          <w:sz w:val="28"/>
          <w:szCs w:val="28"/>
        </w:rPr>
        <w:t>)</w:t>
      </w:r>
    </w:p>
    <w:p w:rsidR="00576BE1" w:rsidRDefault="00576BE1" w:rsidP="00576BE1">
      <w:pPr>
        <w:tabs>
          <w:tab w:val="left" w:pos="878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работе каскада в качестве </w:t>
      </w:r>
      <w:proofErr w:type="spellStart"/>
      <w:r>
        <w:rPr>
          <w:sz w:val="28"/>
          <w:szCs w:val="28"/>
        </w:rPr>
        <w:t>предоконечного</w:t>
      </w:r>
      <w:proofErr w:type="spellEnd"/>
      <w:r>
        <w:rPr>
          <w:sz w:val="28"/>
          <w:szCs w:val="28"/>
        </w:rPr>
        <w:t xml:space="preserve"> все перечисленные выше соотношения справедливы. Однако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 и С</w:t>
      </w:r>
      <w:proofErr w:type="gramStart"/>
      <w:r>
        <w:rPr>
          <w:sz w:val="28"/>
          <w:szCs w:val="28"/>
          <w:vertAlign w:val="subscript"/>
        </w:rPr>
        <w:t>0</w:t>
      </w:r>
      <w:proofErr w:type="gramEnd"/>
      <w:r>
        <w:rPr>
          <w:sz w:val="28"/>
          <w:szCs w:val="28"/>
        </w:rPr>
        <w:t xml:space="preserve"> принимаются равными:</w:t>
      </w:r>
    </w:p>
    <w:p w:rsidR="00576BE1" w:rsidRDefault="00576BE1" w:rsidP="00576BE1">
      <w:pPr>
        <w:tabs>
          <w:tab w:val="left" w:pos="7655"/>
          <w:tab w:val="left" w:pos="8789"/>
        </w:tabs>
        <w:spacing w:line="360" w:lineRule="auto"/>
        <w:ind w:firstLine="2410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object w:dxaOrig="2700" w:dyaOrig="1219">
          <v:shape id="_x0000_i1060" type="#_x0000_t75" style="width:135pt;height:60.75pt" o:ole="">
            <v:imagedata r:id="rId84" o:title=""/>
          </v:shape>
          <o:OLEObject Type="Embed" ProgID="Equation.3" ShapeID="_x0000_i1060" DrawAspect="Content" ObjectID="_1598998263" r:id="rId85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(</w:t>
      </w:r>
      <w:r w:rsidR="005668D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668DD">
        <w:rPr>
          <w:sz w:val="28"/>
          <w:szCs w:val="28"/>
        </w:rPr>
        <w:t>35</w:t>
      </w:r>
      <w:r>
        <w:rPr>
          <w:sz w:val="28"/>
          <w:szCs w:val="28"/>
        </w:rPr>
        <w:t>)</w:t>
      </w:r>
    </w:p>
    <w:p w:rsidR="00576BE1" w:rsidRDefault="00576BE1" w:rsidP="00576BE1">
      <w:pPr>
        <w:tabs>
          <w:tab w:val="left" w:pos="878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С</w:t>
      </w:r>
      <w:r>
        <w:rPr>
          <w:sz w:val="28"/>
          <w:szCs w:val="28"/>
          <w:vertAlign w:val="subscript"/>
        </w:rPr>
        <w:t>ВХ</w:t>
      </w:r>
      <w:r>
        <w:rPr>
          <w:sz w:val="28"/>
          <w:szCs w:val="28"/>
        </w:rPr>
        <w:t xml:space="preserve"> – входная емкость оконечного каскада.</w:t>
      </w:r>
    </w:p>
    <w:p w:rsidR="003C42F4" w:rsidRDefault="003C42F4" w:rsidP="00576BE1">
      <w:pPr>
        <w:tabs>
          <w:tab w:val="left" w:pos="8789"/>
        </w:tabs>
        <w:spacing w:line="360" w:lineRule="auto"/>
        <w:jc w:val="both"/>
        <w:rPr>
          <w:sz w:val="28"/>
          <w:szCs w:val="28"/>
        </w:rPr>
      </w:pPr>
    </w:p>
    <w:p w:rsidR="00424F9C" w:rsidRDefault="00424F9C" w:rsidP="00F62685">
      <w:pPr>
        <w:spacing w:before="100" w:beforeAutospacing="1" w:after="100" w:afterAutospacing="1" w:line="240" w:lineRule="auto"/>
        <w:ind w:firstLine="34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4. Задание </w:t>
      </w:r>
    </w:p>
    <w:p w:rsidR="00424F9C" w:rsidRDefault="00424F9C" w:rsidP="00424F9C">
      <w:pPr>
        <w:tabs>
          <w:tab w:val="left" w:pos="878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4.1.</w:t>
      </w:r>
      <w:r>
        <w:rPr>
          <w:sz w:val="28"/>
          <w:szCs w:val="28"/>
        </w:rPr>
        <w:t xml:space="preserve"> Рассчитать </w:t>
      </w:r>
      <w:proofErr w:type="spellStart"/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B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C</w:t>
      </w:r>
      <w:r w:rsidRPr="00DA1BA8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  <w:vertAlign w:val="subscript"/>
        </w:rPr>
        <w:t>ВХ</w:t>
      </w:r>
      <w:r>
        <w:rPr>
          <w:sz w:val="28"/>
          <w:szCs w:val="28"/>
        </w:rPr>
        <w:t xml:space="preserve"> каскада,</w:t>
      </w:r>
      <w:r w:rsidRPr="00DA1BA8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приведенного на рисунке 3.1, при использовании транзистора с характеристиками из таблицы 4.1. Параметры выбирать по последней цифре варианта</w:t>
      </w:r>
      <w:r w:rsidR="00F1610C">
        <w:rPr>
          <w:sz w:val="28"/>
          <w:szCs w:val="28"/>
        </w:rPr>
        <w:t xml:space="preserve">: 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ЗИ</w:t>
      </w:r>
      <w:r>
        <w:rPr>
          <w:sz w:val="28"/>
          <w:szCs w:val="28"/>
        </w:rPr>
        <w:t>; С</w:t>
      </w:r>
      <w:r>
        <w:rPr>
          <w:sz w:val="28"/>
          <w:szCs w:val="28"/>
          <w:vertAlign w:val="subscript"/>
        </w:rPr>
        <w:t>ЗС</w:t>
      </w:r>
      <w:r>
        <w:rPr>
          <w:sz w:val="28"/>
          <w:szCs w:val="28"/>
        </w:rPr>
        <w:t>; С</w:t>
      </w:r>
      <w:r>
        <w:rPr>
          <w:sz w:val="28"/>
          <w:szCs w:val="28"/>
          <w:vertAlign w:val="subscript"/>
        </w:rPr>
        <w:t>СИ</w:t>
      </w:r>
      <w:r>
        <w:rPr>
          <w:sz w:val="28"/>
          <w:szCs w:val="28"/>
        </w:rPr>
        <w:t xml:space="preserve">; </w:t>
      </w:r>
      <w:proofErr w:type="gramStart"/>
      <w:r>
        <w:rPr>
          <w:sz w:val="28"/>
          <w:szCs w:val="28"/>
          <w:lang w:val="en-US"/>
        </w:rPr>
        <w:t>R</w:t>
      </w:r>
      <w:proofErr w:type="gramEnd"/>
      <w:r>
        <w:rPr>
          <w:sz w:val="28"/>
          <w:szCs w:val="28"/>
          <w:vertAlign w:val="subscript"/>
        </w:rPr>
        <w:t>ВЫХ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и условий: </w:t>
      </w:r>
      <w:proofErr w:type="gramStart"/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B</w:t>
      </w:r>
      <w:r w:rsidRPr="00DA1BA8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K</w:t>
      </w:r>
      <w:r w:rsidRPr="00DA1BA8">
        <w:rPr>
          <w:sz w:val="28"/>
          <w:szCs w:val="28"/>
          <w:vertAlign w:val="subscript"/>
        </w:rPr>
        <w:t>0</w:t>
      </w:r>
      <w:r w:rsidRPr="00DA1BA8">
        <w:rPr>
          <w:sz w:val="28"/>
          <w:szCs w:val="28"/>
        </w:rPr>
        <w:t>.</w:t>
      </w:r>
      <w:proofErr w:type="gramEnd"/>
    </w:p>
    <w:p w:rsidR="00424F9C" w:rsidRDefault="00424F9C" w:rsidP="00424F9C">
      <w:pPr>
        <w:tabs>
          <w:tab w:val="left" w:pos="878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Таблица 4.1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31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06"/>
      </w:tblGrid>
      <w:tr w:rsidR="00424F9C" w:rsidTr="000F5A78">
        <w:trPr>
          <w:trHeight w:val="413"/>
        </w:trPr>
        <w:tc>
          <w:tcPr>
            <w:tcW w:w="1331" w:type="dxa"/>
          </w:tcPr>
          <w:p w:rsidR="00424F9C" w:rsidRDefault="00424F9C" w:rsidP="000F5A7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826" w:type="dxa"/>
            <w:vMerge w:val="restart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vMerge w:val="restart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vMerge w:val="restart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6" w:type="dxa"/>
            <w:vMerge w:val="restart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6" w:type="dxa"/>
            <w:vMerge w:val="restart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6" w:type="dxa"/>
            <w:vMerge w:val="restart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6" w:type="dxa"/>
            <w:vMerge w:val="restart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6" w:type="dxa"/>
            <w:vMerge w:val="restart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6" w:type="dxa"/>
            <w:vMerge w:val="restart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6" w:type="dxa"/>
            <w:vMerge w:val="restart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424F9C" w:rsidTr="000F5A78">
        <w:trPr>
          <w:trHeight w:val="412"/>
        </w:trPr>
        <w:tc>
          <w:tcPr>
            <w:tcW w:w="1331" w:type="dxa"/>
          </w:tcPr>
          <w:p w:rsidR="00424F9C" w:rsidRDefault="00424F9C" w:rsidP="000F5A7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26" w:type="dxa"/>
            <w:vMerge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4F9C" w:rsidTr="000F5A78">
        <w:tc>
          <w:tcPr>
            <w:tcW w:w="1331" w:type="dxa"/>
          </w:tcPr>
          <w:p w:rsidR="00424F9C" w:rsidRDefault="00424F9C" w:rsidP="000F5A7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ЗИ</w:t>
            </w:r>
            <w:r>
              <w:rPr>
                <w:sz w:val="28"/>
                <w:szCs w:val="28"/>
              </w:rPr>
              <w:t>, пФ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</w:tr>
      <w:tr w:rsidR="00424F9C" w:rsidTr="000F5A78">
        <w:tc>
          <w:tcPr>
            <w:tcW w:w="1331" w:type="dxa"/>
          </w:tcPr>
          <w:p w:rsidR="00424F9C" w:rsidRPr="001C7E4A" w:rsidRDefault="00424F9C" w:rsidP="000F5A7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ЗС</w:t>
            </w:r>
            <w:r>
              <w:rPr>
                <w:sz w:val="28"/>
                <w:szCs w:val="28"/>
              </w:rPr>
              <w:t>, пФ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424F9C" w:rsidTr="000F5A78">
        <w:tc>
          <w:tcPr>
            <w:tcW w:w="1331" w:type="dxa"/>
          </w:tcPr>
          <w:p w:rsidR="00424F9C" w:rsidRPr="001C7E4A" w:rsidRDefault="00424F9C" w:rsidP="000F5A7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СИ</w:t>
            </w:r>
            <w:r>
              <w:rPr>
                <w:sz w:val="28"/>
                <w:szCs w:val="28"/>
              </w:rPr>
              <w:t>, пФ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424F9C" w:rsidTr="000F5A78">
        <w:tc>
          <w:tcPr>
            <w:tcW w:w="1331" w:type="dxa"/>
          </w:tcPr>
          <w:p w:rsidR="00424F9C" w:rsidRPr="001C7E4A" w:rsidRDefault="00424F9C" w:rsidP="000F5A7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ВЫХ</w:t>
            </w:r>
            <w:r>
              <w:rPr>
                <w:sz w:val="28"/>
                <w:szCs w:val="28"/>
              </w:rPr>
              <w:t>, Ом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0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</w:t>
            </w:r>
          </w:p>
        </w:tc>
      </w:tr>
      <w:tr w:rsidR="00424F9C" w:rsidTr="000F5A78">
        <w:tc>
          <w:tcPr>
            <w:tcW w:w="1331" w:type="dxa"/>
          </w:tcPr>
          <w:p w:rsidR="00424F9C" w:rsidRPr="001C7E4A" w:rsidRDefault="00424F9C" w:rsidP="000F5A7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, мА</w:t>
            </w:r>
            <w:r w:rsidRPr="00DA1BA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2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06" w:type="dxa"/>
          </w:tcPr>
          <w:p w:rsidR="00424F9C" w:rsidRDefault="00424F9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</w:t>
            </w:r>
          </w:p>
        </w:tc>
      </w:tr>
      <w:tr w:rsidR="00424F9C" w:rsidTr="000F5A78">
        <w:tc>
          <w:tcPr>
            <w:tcW w:w="1331" w:type="dxa"/>
          </w:tcPr>
          <w:p w:rsidR="00424F9C" w:rsidRPr="001C7E4A" w:rsidRDefault="00424F9C" w:rsidP="000F5A7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Н</w:t>
            </w:r>
            <w:r>
              <w:rPr>
                <w:sz w:val="28"/>
                <w:szCs w:val="28"/>
              </w:rPr>
              <w:t>, Ом</w:t>
            </w:r>
          </w:p>
        </w:tc>
        <w:tc>
          <w:tcPr>
            <w:tcW w:w="826" w:type="dxa"/>
          </w:tcPr>
          <w:p w:rsidR="00424F9C" w:rsidRDefault="00464B0A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6" w:type="dxa"/>
          </w:tcPr>
          <w:p w:rsidR="00424F9C" w:rsidRDefault="00464B0A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26" w:type="dxa"/>
          </w:tcPr>
          <w:p w:rsidR="00424F9C" w:rsidRDefault="00464B0A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6" w:type="dxa"/>
          </w:tcPr>
          <w:p w:rsidR="00424F9C" w:rsidRDefault="00464B0A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26" w:type="dxa"/>
          </w:tcPr>
          <w:p w:rsidR="00424F9C" w:rsidRDefault="00464B0A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6" w:type="dxa"/>
          </w:tcPr>
          <w:p w:rsidR="00424F9C" w:rsidRDefault="00464B0A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26" w:type="dxa"/>
          </w:tcPr>
          <w:p w:rsidR="00424F9C" w:rsidRDefault="00464B0A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26" w:type="dxa"/>
          </w:tcPr>
          <w:p w:rsidR="00424F9C" w:rsidRDefault="00464B0A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26" w:type="dxa"/>
          </w:tcPr>
          <w:p w:rsidR="00424F9C" w:rsidRDefault="00464B0A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06" w:type="dxa"/>
          </w:tcPr>
          <w:p w:rsidR="00424F9C" w:rsidRDefault="00464B0A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</w:tr>
      <w:tr w:rsidR="00424F9C" w:rsidTr="000F5A78">
        <w:tc>
          <w:tcPr>
            <w:tcW w:w="1331" w:type="dxa"/>
          </w:tcPr>
          <w:p w:rsidR="00424F9C" w:rsidRDefault="00424F9C" w:rsidP="000F5A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vertAlign w:val="subscript"/>
                <w:lang w:val="en-US"/>
              </w:rPr>
              <w:t>B</w:t>
            </w:r>
          </w:p>
        </w:tc>
        <w:tc>
          <w:tcPr>
            <w:tcW w:w="826" w:type="dxa"/>
          </w:tcPr>
          <w:p w:rsidR="00424F9C" w:rsidRDefault="00464B0A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26" w:type="dxa"/>
          </w:tcPr>
          <w:p w:rsidR="00424F9C" w:rsidRDefault="00464B0A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826" w:type="dxa"/>
          </w:tcPr>
          <w:p w:rsidR="00424F9C" w:rsidRDefault="00464B0A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826" w:type="dxa"/>
          </w:tcPr>
          <w:p w:rsidR="00424F9C" w:rsidRDefault="00464B0A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826" w:type="dxa"/>
          </w:tcPr>
          <w:p w:rsidR="00424F9C" w:rsidRDefault="00464B0A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826" w:type="dxa"/>
          </w:tcPr>
          <w:p w:rsidR="00424F9C" w:rsidRDefault="00464B0A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826" w:type="dxa"/>
          </w:tcPr>
          <w:p w:rsidR="00424F9C" w:rsidRDefault="00464B0A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826" w:type="dxa"/>
          </w:tcPr>
          <w:p w:rsidR="00424F9C" w:rsidRDefault="00464B0A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826" w:type="dxa"/>
          </w:tcPr>
          <w:p w:rsidR="00424F9C" w:rsidRDefault="00464B0A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806" w:type="dxa"/>
          </w:tcPr>
          <w:p w:rsidR="00424F9C" w:rsidRDefault="00464B0A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0,89</w:t>
            </w:r>
          </w:p>
        </w:tc>
      </w:tr>
      <w:tr w:rsidR="00424F9C" w:rsidTr="000F5A78">
        <w:tc>
          <w:tcPr>
            <w:tcW w:w="1331" w:type="dxa"/>
          </w:tcPr>
          <w:p w:rsidR="00424F9C" w:rsidRDefault="00424F9C" w:rsidP="000F5A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 w:rsidRPr="00DA1BA8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826" w:type="dxa"/>
          </w:tcPr>
          <w:p w:rsidR="00424F9C" w:rsidRDefault="00464B0A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6" w:type="dxa"/>
          </w:tcPr>
          <w:p w:rsidR="00424F9C" w:rsidRDefault="00464B0A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26" w:type="dxa"/>
          </w:tcPr>
          <w:p w:rsidR="00424F9C" w:rsidRDefault="00464B0A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6" w:type="dxa"/>
          </w:tcPr>
          <w:p w:rsidR="00424F9C" w:rsidRDefault="00464B0A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26" w:type="dxa"/>
          </w:tcPr>
          <w:p w:rsidR="00424F9C" w:rsidRDefault="00464B0A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6" w:type="dxa"/>
          </w:tcPr>
          <w:p w:rsidR="00424F9C" w:rsidRDefault="00464B0A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26" w:type="dxa"/>
          </w:tcPr>
          <w:p w:rsidR="00424F9C" w:rsidRDefault="00464B0A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6" w:type="dxa"/>
          </w:tcPr>
          <w:p w:rsidR="00424F9C" w:rsidRDefault="00464B0A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26" w:type="dxa"/>
          </w:tcPr>
          <w:p w:rsidR="00424F9C" w:rsidRDefault="00464B0A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6" w:type="dxa"/>
          </w:tcPr>
          <w:p w:rsidR="00424F9C" w:rsidRDefault="00464B0A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</w:tr>
      <w:tr w:rsidR="00464B0A" w:rsidTr="000F5A78">
        <w:tc>
          <w:tcPr>
            <w:tcW w:w="1331" w:type="dxa"/>
          </w:tcPr>
          <w:p w:rsidR="00464B0A" w:rsidRDefault="00464B0A" w:rsidP="000F5A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Г</w:t>
            </w:r>
            <w:r>
              <w:rPr>
                <w:sz w:val="28"/>
                <w:szCs w:val="28"/>
              </w:rPr>
              <w:t>, Ом</w:t>
            </w:r>
          </w:p>
        </w:tc>
        <w:tc>
          <w:tcPr>
            <w:tcW w:w="826" w:type="dxa"/>
          </w:tcPr>
          <w:p w:rsidR="00464B0A" w:rsidRDefault="00F1610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6" w:type="dxa"/>
          </w:tcPr>
          <w:p w:rsidR="00464B0A" w:rsidRDefault="00F1610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26" w:type="dxa"/>
          </w:tcPr>
          <w:p w:rsidR="00464B0A" w:rsidRDefault="00F1610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26" w:type="dxa"/>
          </w:tcPr>
          <w:p w:rsidR="00464B0A" w:rsidRDefault="00F1610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26" w:type="dxa"/>
          </w:tcPr>
          <w:p w:rsidR="00464B0A" w:rsidRDefault="00F1610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26" w:type="dxa"/>
          </w:tcPr>
          <w:p w:rsidR="00464B0A" w:rsidRDefault="00F1610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26" w:type="dxa"/>
          </w:tcPr>
          <w:p w:rsidR="00464B0A" w:rsidRDefault="00F1610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26" w:type="dxa"/>
          </w:tcPr>
          <w:p w:rsidR="00464B0A" w:rsidRDefault="00F1610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26" w:type="dxa"/>
          </w:tcPr>
          <w:p w:rsidR="00464B0A" w:rsidRDefault="00F1610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06" w:type="dxa"/>
          </w:tcPr>
          <w:p w:rsidR="00464B0A" w:rsidRDefault="00F1610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</w:tr>
      <w:tr w:rsidR="00464B0A" w:rsidTr="000F5A78">
        <w:tc>
          <w:tcPr>
            <w:tcW w:w="1331" w:type="dxa"/>
          </w:tcPr>
          <w:p w:rsidR="00464B0A" w:rsidRDefault="00464B0A" w:rsidP="000F5A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З</w:t>
            </w:r>
            <w:r>
              <w:rPr>
                <w:sz w:val="28"/>
                <w:szCs w:val="28"/>
              </w:rPr>
              <w:t>, МОм</w:t>
            </w:r>
          </w:p>
        </w:tc>
        <w:tc>
          <w:tcPr>
            <w:tcW w:w="826" w:type="dxa"/>
          </w:tcPr>
          <w:p w:rsidR="00464B0A" w:rsidRDefault="00F1610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464B0A" w:rsidRDefault="00F1610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26" w:type="dxa"/>
          </w:tcPr>
          <w:p w:rsidR="00464B0A" w:rsidRDefault="00F1610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26" w:type="dxa"/>
          </w:tcPr>
          <w:p w:rsidR="00464B0A" w:rsidRDefault="00F1610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26" w:type="dxa"/>
          </w:tcPr>
          <w:p w:rsidR="00464B0A" w:rsidRDefault="00F1610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26" w:type="dxa"/>
          </w:tcPr>
          <w:p w:rsidR="00464B0A" w:rsidRDefault="00F1610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26" w:type="dxa"/>
          </w:tcPr>
          <w:p w:rsidR="00464B0A" w:rsidRDefault="00F1610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26" w:type="dxa"/>
          </w:tcPr>
          <w:p w:rsidR="00464B0A" w:rsidRDefault="00F1610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26" w:type="dxa"/>
          </w:tcPr>
          <w:p w:rsidR="00464B0A" w:rsidRDefault="00F1610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06" w:type="dxa"/>
          </w:tcPr>
          <w:p w:rsidR="00464B0A" w:rsidRDefault="00F1610C" w:rsidP="000F5A7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</w:t>
            </w:r>
          </w:p>
        </w:tc>
      </w:tr>
    </w:tbl>
    <w:p w:rsidR="00464B0A" w:rsidRDefault="00464B0A" w:rsidP="00464B0A">
      <w:pPr>
        <w:tabs>
          <w:tab w:val="left" w:pos="8789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464B0A" w:rsidRDefault="00F1610C" w:rsidP="00464B0A">
      <w:pPr>
        <w:tabs>
          <w:tab w:val="left" w:pos="878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464B0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="00464B0A">
        <w:rPr>
          <w:b/>
          <w:bCs/>
          <w:sz w:val="28"/>
          <w:szCs w:val="28"/>
        </w:rPr>
        <w:t>.</w:t>
      </w:r>
      <w:r w:rsidR="00464B0A">
        <w:rPr>
          <w:sz w:val="28"/>
          <w:szCs w:val="28"/>
        </w:rPr>
        <w:t xml:space="preserve"> Рассчитать </w:t>
      </w:r>
      <w:r w:rsidR="00464B0A">
        <w:rPr>
          <w:sz w:val="28"/>
          <w:szCs w:val="28"/>
          <w:lang w:val="en-US"/>
        </w:rPr>
        <w:t>K</w:t>
      </w:r>
      <w:r w:rsidR="00464B0A" w:rsidRPr="00DA1BA8">
        <w:rPr>
          <w:sz w:val="28"/>
          <w:szCs w:val="28"/>
          <w:vertAlign w:val="subscript"/>
        </w:rPr>
        <w:t>0</w:t>
      </w:r>
      <w:r w:rsidR="00464B0A" w:rsidRPr="00DA1BA8">
        <w:rPr>
          <w:sz w:val="28"/>
          <w:szCs w:val="28"/>
        </w:rPr>
        <w:t xml:space="preserve"> </w:t>
      </w:r>
      <w:r w:rsidR="00464B0A">
        <w:rPr>
          <w:sz w:val="28"/>
          <w:szCs w:val="28"/>
        </w:rPr>
        <w:t xml:space="preserve">и </w:t>
      </w:r>
      <w:proofErr w:type="spellStart"/>
      <w:r w:rsidR="00464B0A">
        <w:rPr>
          <w:sz w:val="28"/>
          <w:szCs w:val="28"/>
          <w:lang w:val="en-US"/>
        </w:rPr>
        <w:t>f</w:t>
      </w:r>
      <w:r w:rsidR="00464B0A">
        <w:rPr>
          <w:sz w:val="28"/>
          <w:szCs w:val="28"/>
          <w:vertAlign w:val="subscript"/>
          <w:lang w:val="en-US"/>
        </w:rPr>
        <w:t>B</w:t>
      </w:r>
      <w:proofErr w:type="spellEnd"/>
      <w:r w:rsidR="00464B0A" w:rsidRPr="00DA1BA8">
        <w:rPr>
          <w:sz w:val="28"/>
          <w:szCs w:val="28"/>
        </w:rPr>
        <w:t xml:space="preserve"> </w:t>
      </w:r>
      <w:r w:rsidR="00464B0A">
        <w:rPr>
          <w:sz w:val="28"/>
          <w:szCs w:val="28"/>
        </w:rPr>
        <w:t xml:space="preserve">входной </w:t>
      </w:r>
      <w:r w:rsidR="004249A0">
        <w:rPr>
          <w:sz w:val="28"/>
          <w:szCs w:val="28"/>
        </w:rPr>
        <w:t>цепи, приведенной на рисунке 3.2</w:t>
      </w:r>
      <w:r w:rsidR="00464B0A">
        <w:rPr>
          <w:sz w:val="28"/>
          <w:szCs w:val="28"/>
        </w:rPr>
        <w:t xml:space="preserve">, </w:t>
      </w:r>
      <w:r>
        <w:rPr>
          <w:sz w:val="28"/>
          <w:szCs w:val="28"/>
        </w:rPr>
        <w:t>с характеристиками из таблицы 4.1</w:t>
      </w:r>
      <w:r w:rsidR="00464B0A">
        <w:rPr>
          <w:sz w:val="28"/>
          <w:szCs w:val="28"/>
        </w:rPr>
        <w:t xml:space="preserve">: </w:t>
      </w:r>
      <w:proofErr w:type="gramStart"/>
      <w:r w:rsidR="00464B0A">
        <w:rPr>
          <w:sz w:val="28"/>
          <w:szCs w:val="28"/>
          <w:lang w:val="en-US"/>
        </w:rPr>
        <w:t>R</w:t>
      </w:r>
      <w:r w:rsidR="00464B0A">
        <w:rPr>
          <w:sz w:val="28"/>
          <w:szCs w:val="28"/>
          <w:vertAlign w:val="subscript"/>
        </w:rPr>
        <w:t>Г</w:t>
      </w:r>
      <w:r w:rsidR="00464B0A">
        <w:rPr>
          <w:sz w:val="28"/>
          <w:szCs w:val="28"/>
        </w:rPr>
        <w:t xml:space="preserve">; </w:t>
      </w:r>
      <w:r w:rsidR="00464B0A">
        <w:rPr>
          <w:sz w:val="28"/>
          <w:szCs w:val="28"/>
          <w:lang w:val="en-US"/>
        </w:rPr>
        <w:t>R</w:t>
      </w:r>
      <w:r w:rsidR="00464B0A">
        <w:rPr>
          <w:sz w:val="28"/>
          <w:szCs w:val="28"/>
          <w:vertAlign w:val="subscript"/>
        </w:rPr>
        <w:t>З</w:t>
      </w:r>
      <w:r w:rsidR="00464B0A">
        <w:rPr>
          <w:sz w:val="28"/>
          <w:szCs w:val="28"/>
        </w:rPr>
        <w:t xml:space="preserve">; </w:t>
      </w:r>
      <w:r w:rsidR="00464B0A">
        <w:rPr>
          <w:sz w:val="28"/>
          <w:szCs w:val="28"/>
          <w:lang w:val="en-US"/>
        </w:rPr>
        <w:t>Y</w:t>
      </w:r>
      <w:r w:rsidR="00464B0A">
        <w:rPr>
          <w:sz w:val="28"/>
          <w:szCs w:val="28"/>
          <w:vertAlign w:val="subscript"/>
          <w:lang w:val="en-US"/>
        </w:rPr>
        <w:t>B</w:t>
      </w:r>
      <w:r w:rsidR="00FC1784">
        <w:rPr>
          <w:sz w:val="28"/>
          <w:szCs w:val="28"/>
        </w:rPr>
        <w:t>.</w:t>
      </w:r>
      <w:proofErr w:type="gramEnd"/>
      <w:r w:rsidR="00FC1784">
        <w:rPr>
          <w:sz w:val="28"/>
          <w:szCs w:val="28"/>
        </w:rPr>
        <w:t xml:space="preserve"> </w:t>
      </w:r>
      <w:proofErr w:type="gramStart"/>
      <w:r w:rsidR="00464B0A">
        <w:rPr>
          <w:sz w:val="28"/>
          <w:szCs w:val="28"/>
          <w:lang w:val="en-US"/>
        </w:rPr>
        <w:t>C</w:t>
      </w:r>
      <w:r w:rsidR="00464B0A">
        <w:rPr>
          <w:sz w:val="28"/>
          <w:szCs w:val="28"/>
          <w:vertAlign w:val="subscript"/>
        </w:rPr>
        <w:t>ВХ</w:t>
      </w:r>
      <w:r>
        <w:rPr>
          <w:sz w:val="28"/>
          <w:szCs w:val="28"/>
        </w:rPr>
        <w:t xml:space="preserve"> – из предыдущего расчета</w:t>
      </w:r>
      <w:r w:rsidR="00464B0A">
        <w:rPr>
          <w:sz w:val="28"/>
          <w:szCs w:val="28"/>
        </w:rPr>
        <w:t>.</w:t>
      </w:r>
      <w:proofErr w:type="gramEnd"/>
    </w:p>
    <w:p w:rsidR="00011D46" w:rsidRDefault="00011D46" w:rsidP="00011D46">
      <w:pPr>
        <w:tabs>
          <w:tab w:val="left" w:pos="878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4.3.</w:t>
      </w:r>
      <w:r>
        <w:rPr>
          <w:sz w:val="28"/>
          <w:szCs w:val="28"/>
        </w:rPr>
        <w:t xml:space="preserve"> Рассчитать </w:t>
      </w:r>
      <w:proofErr w:type="spellStart"/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B</w:t>
      </w:r>
      <w:proofErr w:type="spellEnd"/>
      <w:r w:rsidRPr="00DA1BA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  <w:lang w:val="en-US"/>
        </w:rPr>
        <w:t>C</w:t>
      </w:r>
      <w:r w:rsidRPr="00DA1BA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C</w:t>
      </w:r>
      <w:r w:rsidRPr="00DA1BA8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  <w:vertAlign w:val="subscript"/>
        </w:rPr>
        <w:t>ВХ</w:t>
      </w:r>
      <w:r>
        <w:rPr>
          <w:sz w:val="28"/>
          <w:szCs w:val="28"/>
        </w:rPr>
        <w:t xml:space="preserve"> ка</w:t>
      </w:r>
      <w:r w:rsidR="004249A0">
        <w:rPr>
          <w:sz w:val="28"/>
          <w:szCs w:val="28"/>
        </w:rPr>
        <w:t>скада, приведенного на рисунке 3.3</w:t>
      </w:r>
      <w:r>
        <w:rPr>
          <w:sz w:val="28"/>
          <w:szCs w:val="28"/>
        </w:rPr>
        <w:t xml:space="preserve">, при использовании транзистора с данными из таблицы 4.1 и условий: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B</w:t>
      </w:r>
      <w:r w:rsidRPr="00DA1BA8">
        <w:rPr>
          <w:sz w:val="28"/>
          <w:szCs w:val="28"/>
        </w:rPr>
        <w:t xml:space="preserve">; </w:t>
      </w:r>
      <w:proofErr w:type="gramStart"/>
      <w:r>
        <w:rPr>
          <w:sz w:val="28"/>
          <w:szCs w:val="28"/>
          <w:lang w:val="en-US"/>
        </w:rPr>
        <w:t>K</w:t>
      </w:r>
      <w:r w:rsidRPr="00DA1BA8">
        <w:rPr>
          <w:sz w:val="28"/>
          <w:szCs w:val="28"/>
          <w:vertAlign w:val="subscript"/>
        </w:rPr>
        <w:t>0</w:t>
      </w:r>
      <w:r w:rsidRPr="00DA1BA8">
        <w:rPr>
          <w:sz w:val="28"/>
          <w:szCs w:val="28"/>
        </w:rPr>
        <w:t xml:space="preserve"> </w:t>
      </w:r>
      <w:r w:rsidR="00E154C5">
        <w:rPr>
          <w:sz w:val="28"/>
          <w:szCs w:val="28"/>
        </w:rPr>
        <w:t>.</w:t>
      </w:r>
      <w:proofErr w:type="gramEnd"/>
      <w:r w:rsidR="00E154C5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аскад работает в качестве </w:t>
      </w:r>
      <w:proofErr w:type="spellStart"/>
      <w:r>
        <w:rPr>
          <w:sz w:val="28"/>
          <w:szCs w:val="28"/>
        </w:rPr>
        <w:t>предоконечного</w:t>
      </w:r>
      <w:proofErr w:type="spellEnd"/>
      <w:r>
        <w:rPr>
          <w:sz w:val="28"/>
          <w:szCs w:val="28"/>
        </w:rPr>
        <w:t>; входная емкость нагружающего каскада берется из предыдущих расчетов.</w:t>
      </w:r>
    </w:p>
    <w:p w:rsidR="00FC1784" w:rsidRDefault="00FC1784" w:rsidP="00FC1784">
      <w:pPr>
        <w:tabs>
          <w:tab w:val="left" w:pos="878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4.4.</w:t>
      </w:r>
      <w:r>
        <w:rPr>
          <w:sz w:val="28"/>
          <w:szCs w:val="28"/>
        </w:rPr>
        <w:t xml:space="preserve"> Рассчитать </w:t>
      </w:r>
      <w:proofErr w:type="spellStart"/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B</w:t>
      </w:r>
      <w:proofErr w:type="spellEnd"/>
      <w:r w:rsidRPr="00DA1BA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</w:t>
      </w:r>
      <w:r w:rsidRPr="00DA1BA8">
        <w:rPr>
          <w:sz w:val="28"/>
          <w:szCs w:val="28"/>
          <w:vertAlign w:val="subscript"/>
        </w:rPr>
        <w:t>1</w:t>
      </w:r>
      <w:r w:rsidRPr="00DA1BA8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, С</w:t>
      </w:r>
      <w:r>
        <w:rPr>
          <w:sz w:val="28"/>
          <w:szCs w:val="28"/>
          <w:vertAlign w:val="subscript"/>
        </w:rPr>
        <w:t>ВХ</w:t>
      </w:r>
      <w:r>
        <w:rPr>
          <w:sz w:val="28"/>
          <w:szCs w:val="28"/>
        </w:rPr>
        <w:t xml:space="preserve"> ка</w:t>
      </w:r>
      <w:r w:rsidR="004249A0">
        <w:rPr>
          <w:sz w:val="28"/>
          <w:szCs w:val="28"/>
        </w:rPr>
        <w:t>скада, приведенного на рисунке 3.4</w:t>
      </w:r>
      <w:r>
        <w:rPr>
          <w:sz w:val="28"/>
          <w:szCs w:val="28"/>
        </w:rPr>
        <w:t>,</w:t>
      </w:r>
      <w:r w:rsidR="004249A0">
        <w:rPr>
          <w:sz w:val="28"/>
          <w:szCs w:val="28"/>
        </w:rPr>
        <w:t xml:space="preserve"> при использовании транзистора</w:t>
      </w:r>
      <w:r w:rsidR="00E154C5" w:rsidRPr="00E154C5">
        <w:rPr>
          <w:sz w:val="28"/>
          <w:szCs w:val="28"/>
        </w:rPr>
        <w:t xml:space="preserve"> </w:t>
      </w:r>
      <w:r w:rsidR="00E154C5">
        <w:rPr>
          <w:sz w:val="28"/>
          <w:szCs w:val="28"/>
        </w:rPr>
        <w:t xml:space="preserve">с данными из таблицы 4.1 и условий: </w:t>
      </w:r>
      <w:r w:rsidR="00E154C5">
        <w:rPr>
          <w:sz w:val="28"/>
          <w:szCs w:val="28"/>
          <w:lang w:val="en-US"/>
        </w:rPr>
        <w:t>Y</w:t>
      </w:r>
      <w:r w:rsidR="00E154C5">
        <w:rPr>
          <w:sz w:val="28"/>
          <w:szCs w:val="28"/>
          <w:vertAlign w:val="subscript"/>
          <w:lang w:val="en-US"/>
        </w:rPr>
        <w:t>B</w:t>
      </w:r>
      <w:r w:rsidR="00E154C5" w:rsidRPr="00DA1BA8">
        <w:rPr>
          <w:sz w:val="28"/>
          <w:szCs w:val="28"/>
        </w:rPr>
        <w:t xml:space="preserve">; </w:t>
      </w:r>
      <w:proofErr w:type="gramStart"/>
      <w:r w:rsidR="00E154C5">
        <w:rPr>
          <w:sz w:val="28"/>
          <w:szCs w:val="28"/>
          <w:lang w:val="en-US"/>
        </w:rPr>
        <w:t>K</w:t>
      </w:r>
      <w:r w:rsidR="00E154C5" w:rsidRPr="00DA1BA8">
        <w:rPr>
          <w:sz w:val="28"/>
          <w:szCs w:val="28"/>
          <w:vertAlign w:val="subscript"/>
        </w:rPr>
        <w:t>0</w:t>
      </w:r>
      <w:r w:rsidR="00E154C5" w:rsidRPr="00DA1BA8">
        <w:rPr>
          <w:sz w:val="28"/>
          <w:szCs w:val="28"/>
        </w:rPr>
        <w:t xml:space="preserve"> </w:t>
      </w:r>
      <w:r w:rsidR="00E154C5">
        <w:rPr>
          <w:sz w:val="28"/>
          <w:szCs w:val="28"/>
        </w:rPr>
        <w:t>.</w:t>
      </w:r>
      <w:proofErr w:type="gramEnd"/>
      <w:r w:rsidR="00E154C5">
        <w:rPr>
          <w:sz w:val="28"/>
          <w:szCs w:val="28"/>
        </w:rPr>
        <w:t xml:space="preserve"> </w:t>
      </w:r>
      <w:r w:rsidRPr="00DA1BA8">
        <w:rPr>
          <w:sz w:val="28"/>
          <w:szCs w:val="28"/>
        </w:rPr>
        <w:t xml:space="preserve"> </w:t>
      </w:r>
      <w:r w:rsidR="00E154C5">
        <w:rPr>
          <w:sz w:val="28"/>
          <w:szCs w:val="28"/>
        </w:rPr>
        <w:t>К</w:t>
      </w:r>
      <w:r>
        <w:rPr>
          <w:sz w:val="28"/>
          <w:szCs w:val="28"/>
        </w:rPr>
        <w:t xml:space="preserve">аскад работает в качестве </w:t>
      </w:r>
      <w:proofErr w:type="spellStart"/>
      <w:r>
        <w:rPr>
          <w:sz w:val="28"/>
          <w:szCs w:val="28"/>
        </w:rPr>
        <w:t>предоконечного</w:t>
      </w:r>
      <w:proofErr w:type="spellEnd"/>
      <w:r>
        <w:rPr>
          <w:sz w:val="28"/>
          <w:szCs w:val="28"/>
        </w:rPr>
        <w:t xml:space="preserve">; входная емкость нагрузочного каскада </w:t>
      </w:r>
      <w:r w:rsidR="00E154C5">
        <w:rPr>
          <w:sz w:val="28"/>
          <w:szCs w:val="28"/>
        </w:rPr>
        <w:t>берется из предыдущих расчетов</w:t>
      </w:r>
      <w:r>
        <w:rPr>
          <w:sz w:val="28"/>
          <w:szCs w:val="28"/>
        </w:rPr>
        <w:t>.</w:t>
      </w:r>
    </w:p>
    <w:p w:rsidR="00424F9C" w:rsidRDefault="00424F9C" w:rsidP="00F62685">
      <w:pPr>
        <w:spacing w:before="100" w:beforeAutospacing="1" w:after="100" w:afterAutospacing="1" w:line="240" w:lineRule="auto"/>
        <w:ind w:firstLine="3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4F9C" w:rsidRDefault="00424F9C" w:rsidP="00F62685">
      <w:pPr>
        <w:spacing w:before="100" w:beforeAutospacing="1" w:after="100" w:afterAutospacing="1" w:line="240" w:lineRule="auto"/>
        <w:ind w:firstLine="3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2685" w:rsidRPr="00F62685" w:rsidRDefault="00AC5A3A" w:rsidP="00377292">
      <w:pPr>
        <w:spacing w:before="100" w:beforeAutospacing="1" w:after="100" w:afterAutospacing="1" w:line="240" w:lineRule="auto"/>
        <w:ind w:firstLine="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="00F62685" w:rsidRPr="00F626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Содержание отчета</w:t>
      </w:r>
    </w:p>
    <w:p w:rsidR="00F62685" w:rsidRPr="00377292" w:rsidRDefault="00AC5A3A" w:rsidP="00377292">
      <w:pPr>
        <w:spacing w:before="100" w:beforeAutospacing="1" w:after="100" w:afterAutospacing="1" w:line="240" w:lineRule="auto"/>
        <w:ind w:firstLine="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5.1 Принципиальные</w:t>
      </w:r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 xml:space="preserve"> схем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 xml:space="preserve"> каскад</w:t>
      </w:r>
      <w:r>
        <w:rPr>
          <w:rFonts w:ascii="Arial" w:eastAsia="Times New Roman" w:hAnsi="Arial" w:cs="Arial"/>
          <w:sz w:val="24"/>
          <w:szCs w:val="24"/>
          <w:lang w:eastAsia="ru-RU"/>
        </w:rPr>
        <w:t>ов, используемых в расчетах</w:t>
      </w:r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62685" w:rsidRPr="00377292" w:rsidRDefault="00AC5A3A" w:rsidP="00377292">
      <w:pPr>
        <w:spacing w:before="100" w:beforeAutospacing="1" w:after="100" w:afterAutospacing="1" w:line="240" w:lineRule="auto"/>
        <w:ind w:firstLine="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>.2 Результаты расчёт</w:t>
      </w:r>
      <w:r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77292" w:rsidRPr="00377292" w:rsidRDefault="00AC5A3A" w:rsidP="00377292">
      <w:pPr>
        <w:spacing w:before="100" w:beforeAutospacing="1" w:after="100" w:afterAutospacing="1" w:line="240" w:lineRule="auto"/>
        <w:ind w:firstLine="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377292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77292">
        <w:rPr>
          <w:rFonts w:ascii="Arial" w:eastAsia="Times New Roman" w:hAnsi="Arial" w:cs="Arial"/>
          <w:sz w:val="24"/>
          <w:szCs w:val="24"/>
          <w:lang w:eastAsia="ru-RU"/>
        </w:rPr>
        <w:t xml:space="preserve"> Ответы на контрольные вопросы</w:t>
      </w:r>
    </w:p>
    <w:p w:rsidR="00F62685" w:rsidRPr="00377292" w:rsidRDefault="00AC5A3A" w:rsidP="00377292">
      <w:pPr>
        <w:spacing w:before="100" w:beforeAutospacing="1" w:after="100" w:afterAutospacing="1" w:line="240" w:lineRule="auto"/>
        <w:ind w:firstLine="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</w:t>
      </w:r>
      <w:r w:rsidR="00F62685" w:rsidRPr="003772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Контрольные вопросы</w:t>
      </w:r>
    </w:p>
    <w:p w:rsidR="00F62685" w:rsidRPr="00377292" w:rsidRDefault="00AC5A3A" w:rsidP="00377292">
      <w:pPr>
        <w:spacing w:before="100" w:beforeAutospacing="1" w:after="100" w:afterAutospacing="1" w:line="240" w:lineRule="auto"/>
        <w:ind w:firstLine="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>.1</w:t>
      </w:r>
      <w:proofErr w:type="gramStart"/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proofErr w:type="gramEnd"/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>зобразить принципиальную схему резисторного каскада на полевом транзисторе и пояснить назначение элементов схемы. Показать пути прохождения постоянных и переменных составляющих токов.</w:t>
      </w:r>
    </w:p>
    <w:p w:rsidR="00F62685" w:rsidRPr="00377292" w:rsidRDefault="00AC5A3A" w:rsidP="00377292">
      <w:pPr>
        <w:spacing w:before="100" w:beforeAutospacing="1" w:after="100" w:afterAutospacing="1" w:line="240" w:lineRule="auto"/>
        <w:ind w:firstLine="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>.2</w:t>
      </w:r>
      <w:proofErr w:type="gramStart"/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proofErr w:type="gramEnd"/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 xml:space="preserve">ояснить работу полевого транзистора в схеме усилительного каскада. Как производится стабилизация режима работы? </w:t>
      </w:r>
    </w:p>
    <w:p w:rsidR="00F62685" w:rsidRPr="00377292" w:rsidRDefault="00AC5A3A" w:rsidP="00377292">
      <w:pPr>
        <w:spacing w:before="100" w:beforeAutospacing="1" w:after="100" w:afterAutospacing="1" w:line="240" w:lineRule="auto"/>
        <w:ind w:firstLine="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>.3</w:t>
      </w:r>
      <w:proofErr w:type="gramStart"/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proofErr w:type="gramEnd"/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 xml:space="preserve">зобразить статические характеристики </w:t>
      </w:r>
      <w:proofErr w:type="spellStart"/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>i</w:t>
      </w:r>
      <w:r w:rsidR="00F62685" w:rsidRPr="0037729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с</w:t>
      </w:r>
      <w:proofErr w:type="spellEnd"/>
      <w:r w:rsidR="00F62685" w:rsidRPr="0037729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>= f(</w:t>
      </w:r>
      <w:proofErr w:type="spellStart"/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>U</w:t>
      </w:r>
      <w:r w:rsidR="00F62685" w:rsidRPr="0037729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зи</w:t>
      </w:r>
      <w:proofErr w:type="spellEnd"/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>) полевого транзистора, указать, каким образом определяется крутизна.</w:t>
      </w:r>
    </w:p>
    <w:p w:rsidR="00F62685" w:rsidRPr="00377292" w:rsidRDefault="00AC5A3A" w:rsidP="00377292">
      <w:pPr>
        <w:spacing w:before="100" w:beforeAutospacing="1" w:after="100" w:afterAutospacing="1" w:line="240" w:lineRule="auto"/>
        <w:ind w:firstLine="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>.4</w:t>
      </w:r>
      <w:proofErr w:type="gramStart"/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proofErr w:type="gramEnd"/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>зобразить эквивалентные схемы выходной цепи каскада для областей нижних, верхних частот. Пояснить причины, вызывающие частотные искажения на низких и высоких частотах.</w:t>
      </w:r>
    </w:p>
    <w:p w:rsidR="00F62685" w:rsidRPr="00377292" w:rsidRDefault="00AC5A3A" w:rsidP="00377292">
      <w:pPr>
        <w:spacing w:before="100" w:beforeAutospacing="1" w:after="100" w:afterAutospacing="1" w:line="240" w:lineRule="auto"/>
        <w:ind w:firstLine="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377292">
        <w:rPr>
          <w:rFonts w:ascii="Arial" w:eastAsia="Times New Roman" w:hAnsi="Arial" w:cs="Arial"/>
          <w:sz w:val="24"/>
          <w:szCs w:val="24"/>
          <w:lang w:eastAsia="ru-RU"/>
        </w:rPr>
        <w:t>.5</w:t>
      </w:r>
      <w:proofErr w:type="gramStart"/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proofErr w:type="gramEnd"/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>ояснить причины, вызывающие переходные искажения в области больших и малых времен. Объяснить форму выходных импульсов для схемы без коррекции.</w:t>
      </w:r>
    </w:p>
    <w:p w:rsidR="00F62685" w:rsidRPr="00377292" w:rsidRDefault="00AC5A3A" w:rsidP="00377292">
      <w:pPr>
        <w:spacing w:before="100" w:beforeAutospacing="1" w:after="100" w:afterAutospacing="1" w:line="240" w:lineRule="auto"/>
        <w:ind w:firstLine="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>.6</w:t>
      </w:r>
      <w:proofErr w:type="gramStart"/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proofErr w:type="gramEnd"/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>бъяснить влияние корректирующих элементов на АЧХ в области низких частот.</w:t>
      </w:r>
    </w:p>
    <w:p w:rsidR="00F62685" w:rsidRPr="00377292" w:rsidRDefault="00AC5A3A" w:rsidP="00377292">
      <w:pPr>
        <w:spacing w:before="100" w:beforeAutospacing="1" w:after="100" w:afterAutospacing="1" w:line="240" w:lineRule="auto"/>
        <w:ind w:firstLine="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>.7</w:t>
      </w:r>
      <w:proofErr w:type="gramStart"/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proofErr w:type="gramEnd"/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>бъяснить влияние корректирующих элементов на переходную характеристику в области больших времен.</w:t>
      </w:r>
    </w:p>
    <w:p w:rsidR="00F62685" w:rsidRPr="00377292" w:rsidRDefault="00AC5A3A" w:rsidP="00377292">
      <w:pPr>
        <w:spacing w:before="100" w:beforeAutospacing="1" w:after="100" w:afterAutospacing="1" w:line="240" w:lineRule="auto"/>
        <w:ind w:firstLine="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>.8</w:t>
      </w:r>
      <w:proofErr w:type="gramStart"/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proofErr w:type="gramEnd"/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>бъяснить влияние корректирующей индуктивности L</w:t>
      </w:r>
      <w:r w:rsidR="00F62685" w:rsidRPr="0037729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</w:t>
      </w:r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 xml:space="preserve"> на АЧХ (ПХ) в области верхних частот (малых времен).</w:t>
      </w:r>
    </w:p>
    <w:p w:rsidR="00F62685" w:rsidRPr="00377292" w:rsidRDefault="00AC5A3A" w:rsidP="00377292">
      <w:pPr>
        <w:spacing w:before="100" w:beforeAutospacing="1" w:after="100" w:afterAutospacing="1" w:line="240" w:lineRule="auto"/>
        <w:ind w:firstLine="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>.9 Объяснить, как влияет изменение номиналов элементов схемы на АЧХ и ПХ (</w:t>
      </w:r>
      <w:proofErr w:type="spellStart"/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>R</w:t>
      </w:r>
      <w:r w:rsidR="00F62685" w:rsidRPr="0037729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c</w:t>
      </w:r>
      <w:proofErr w:type="spellEnd"/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proofErr w:type="gramStart"/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>C</w:t>
      </w:r>
      <w:proofErr w:type="gramEnd"/>
      <w:r w:rsidR="00F62685" w:rsidRPr="0037729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р</w:t>
      </w:r>
      <w:proofErr w:type="spellEnd"/>
      <w:r w:rsidR="00F62685" w:rsidRPr="0037729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proofErr w:type="spellStart"/>
      <w:r w:rsidR="00F62685" w:rsidRPr="0037729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вых</w:t>
      </w:r>
      <w:proofErr w:type="spellEnd"/>
      <w:r w:rsidR="00F62685" w:rsidRPr="0037729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,</w:t>
      </w:r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F62685" w:rsidRPr="00377292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н</w:t>
      </w:r>
      <w:proofErr w:type="spellEnd"/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F62685" w:rsidRPr="00377292" w:rsidRDefault="00AC5A3A" w:rsidP="00377292">
      <w:pPr>
        <w:spacing w:after="0" w:line="240" w:lineRule="auto"/>
        <w:ind w:firstLine="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 xml:space="preserve">.10 Что такое площадь усиления? Как она определяется по амплитудно-частотной характеристике? </w:t>
      </w:r>
    </w:p>
    <w:p w:rsidR="00F62685" w:rsidRPr="00377292" w:rsidRDefault="00AC5A3A" w:rsidP="00377292">
      <w:pPr>
        <w:spacing w:before="100" w:beforeAutospacing="1" w:after="100" w:afterAutospacing="1" w:line="240" w:lineRule="auto"/>
        <w:ind w:firstLine="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>.11</w:t>
      </w:r>
      <w:proofErr w:type="gramStart"/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proofErr w:type="gramEnd"/>
      <w:r w:rsidR="00F62685" w:rsidRPr="00377292">
        <w:rPr>
          <w:rFonts w:ascii="Arial" w:eastAsia="Times New Roman" w:hAnsi="Arial" w:cs="Arial"/>
          <w:sz w:val="24"/>
          <w:szCs w:val="24"/>
          <w:lang w:eastAsia="ru-RU"/>
        </w:rPr>
        <w:t>ояснить назначение и виды коррекции в каскадах широкополосного и импульсного усиления.</w:t>
      </w:r>
    </w:p>
    <w:sectPr w:rsidR="00F62685" w:rsidRPr="00377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540"/>
    <w:multiLevelType w:val="multilevel"/>
    <w:tmpl w:val="0D1E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31747"/>
    <w:multiLevelType w:val="multilevel"/>
    <w:tmpl w:val="6B94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F35A4"/>
    <w:multiLevelType w:val="multilevel"/>
    <w:tmpl w:val="0BD4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F02D7"/>
    <w:multiLevelType w:val="multilevel"/>
    <w:tmpl w:val="2208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406F08"/>
    <w:multiLevelType w:val="multilevel"/>
    <w:tmpl w:val="BD08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356725"/>
    <w:multiLevelType w:val="multilevel"/>
    <w:tmpl w:val="6668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2247F"/>
    <w:multiLevelType w:val="multilevel"/>
    <w:tmpl w:val="D0C8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555502"/>
    <w:multiLevelType w:val="multilevel"/>
    <w:tmpl w:val="F304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85"/>
    <w:rsid w:val="00011D46"/>
    <w:rsid w:val="00260E3F"/>
    <w:rsid w:val="002C0E38"/>
    <w:rsid w:val="00372FB9"/>
    <w:rsid w:val="00377292"/>
    <w:rsid w:val="00396645"/>
    <w:rsid w:val="003A3172"/>
    <w:rsid w:val="003C42F4"/>
    <w:rsid w:val="004249A0"/>
    <w:rsid w:val="00424F9C"/>
    <w:rsid w:val="00464B0A"/>
    <w:rsid w:val="005668DD"/>
    <w:rsid w:val="00576BE1"/>
    <w:rsid w:val="0059026B"/>
    <w:rsid w:val="00616347"/>
    <w:rsid w:val="00677BE6"/>
    <w:rsid w:val="006F4621"/>
    <w:rsid w:val="007902D1"/>
    <w:rsid w:val="008242F2"/>
    <w:rsid w:val="00A4516C"/>
    <w:rsid w:val="00AC5A3A"/>
    <w:rsid w:val="00C0639D"/>
    <w:rsid w:val="00C5444C"/>
    <w:rsid w:val="00D663C6"/>
    <w:rsid w:val="00D671CB"/>
    <w:rsid w:val="00E154C5"/>
    <w:rsid w:val="00F04065"/>
    <w:rsid w:val="00F1610C"/>
    <w:rsid w:val="00F62685"/>
    <w:rsid w:val="00FC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6BE1"/>
    <w:pPr>
      <w:keepNext/>
      <w:tabs>
        <w:tab w:val="left" w:pos="8789"/>
      </w:tabs>
      <w:autoSpaceDE w:val="0"/>
      <w:autoSpaceDN w:val="0"/>
      <w:spacing w:after="0" w:line="36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F62685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6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685"/>
    <w:rPr>
      <w:b/>
      <w:bCs/>
    </w:rPr>
  </w:style>
  <w:style w:type="character" w:customStyle="1" w:styleId="p1">
    <w:name w:val="p1"/>
    <w:basedOn w:val="a0"/>
    <w:rsid w:val="00F62685"/>
    <w:rPr>
      <w:rFonts w:ascii="Arial" w:hAnsi="Arial" w:cs="Arial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C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424F9C"/>
    <w:pPr>
      <w:autoSpaceDE w:val="0"/>
      <w:autoSpaceDN w:val="0"/>
      <w:spacing w:after="0" w:line="360" w:lineRule="auto"/>
      <w:ind w:firstLine="85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24F9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39"/>
    <w:rsid w:val="0042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576BE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6BE1"/>
    <w:pPr>
      <w:keepNext/>
      <w:tabs>
        <w:tab w:val="left" w:pos="8789"/>
      </w:tabs>
      <w:autoSpaceDE w:val="0"/>
      <w:autoSpaceDN w:val="0"/>
      <w:spacing w:after="0" w:line="36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F62685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6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685"/>
    <w:rPr>
      <w:b/>
      <w:bCs/>
    </w:rPr>
  </w:style>
  <w:style w:type="character" w:customStyle="1" w:styleId="p1">
    <w:name w:val="p1"/>
    <w:basedOn w:val="a0"/>
    <w:rsid w:val="00F62685"/>
    <w:rPr>
      <w:rFonts w:ascii="Arial" w:hAnsi="Arial" w:cs="Arial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C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424F9C"/>
    <w:pPr>
      <w:autoSpaceDE w:val="0"/>
      <w:autoSpaceDN w:val="0"/>
      <w:spacing w:after="0" w:line="360" w:lineRule="auto"/>
      <w:ind w:firstLine="85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24F9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39"/>
    <w:rsid w:val="0042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576BE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7.bin"/><Relationship Id="rId42" Type="http://schemas.openxmlformats.org/officeDocument/2006/relationships/image" Target="media/image22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6.wmf"/><Relationship Id="rId84" Type="http://schemas.openxmlformats.org/officeDocument/2006/relationships/image" Target="media/image44.wmf"/><Relationship Id="rId16" Type="http://schemas.openxmlformats.org/officeDocument/2006/relationships/image" Target="media/image7.wmf"/><Relationship Id="rId11" Type="http://schemas.openxmlformats.org/officeDocument/2006/relationships/oleObject" Target="embeddings/oleObject2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1.bin"/><Relationship Id="rId58" Type="http://schemas.openxmlformats.org/officeDocument/2006/relationships/image" Target="media/image30.wmf"/><Relationship Id="rId74" Type="http://schemas.openxmlformats.org/officeDocument/2006/relationships/image" Target="media/image39.wmf"/><Relationship Id="rId79" Type="http://schemas.openxmlformats.org/officeDocument/2006/relationships/oleObject" Target="embeddings/oleObject33.bin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png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64" Type="http://schemas.openxmlformats.org/officeDocument/2006/relationships/image" Target="media/image33.png"/><Relationship Id="rId69" Type="http://schemas.openxmlformats.org/officeDocument/2006/relationships/oleObject" Target="embeddings/oleObject28.bin"/><Relationship Id="rId77" Type="http://schemas.openxmlformats.org/officeDocument/2006/relationships/oleObject" Target="embeddings/oleObject32.bin"/><Relationship Id="rId8" Type="http://schemas.openxmlformats.org/officeDocument/2006/relationships/image" Target="media/image3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8.wmf"/><Relationship Id="rId80" Type="http://schemas.openxmlformats.org/officeDocument/2006/relationships/image" Target="media/image42.wmf"/><Relationship Id="rId85" Type="http://schemas.openxmlformats.org/officeDocument/2006/relationships/oleObject" Target="embeddings/oleObject36.bin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9.wmf"/><Relationship Id="rId46" Type="http://schemas.openxmlformats.org/officeDocument/2006/relationships/image" Target="media/image24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7.bin"/><Relationship Id="rId20" Type="http://schemas.openxmlformats.org/officeDocument/2006/relationships/image" Target="media/image9.wmf"/><Relationship Id="rId41" Type="http://schemas.openxmlformats.org/officeDocument/2006/relationships/image" Target="media/image21.png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image" Target="media/image37.wmf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8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image" Target="media/image4.wmf"/><Relationship Id="rId31" Type="http://schemas.openxmlformats.org/officeDocument/2006/relationships/image" Target="media/image15.png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image" Target="media/image34.png"/><Relationship Id="rId73" Type="http://schemas.openxmlformats.org/officeDocument/2006/relationships/oleObject" Target="embeddings/oleObject30.bin"/><Relationship Id="rId78" Type="http://schemas.openxmlformats.org/officeDocument/2006/relationships/image" Target="media/image41.wmf"/><Relationship Id="rId81" Type="http://schemas.openxmlformats.org/officeDocument/2006/relationships/oleObject" Target="embeddings/oleObject34.bin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7.wmf"/><Relationship Id="rId50" Type="http://schemas.openxmlformats.org/officeDocument/2006/relationships/image" Target="media/image26.wmf"/><Relationship Id="rId55" Type="http://schemas.openxmlformats.org/officeDocument/2006/relationships/oleObject" Target="embeddings/oleObject22.bin"/><Relationship Id="rId76" Type="http://schemas.openxmlformats.org/officeDocument/2006/relationships/image" Target="media/image40.wmf"/><Relationship Id="rId7" Type="http://schemas.openxmlformats.org/officeDocument/2006/relationships/image" Target="media/image2.png"/><Relationship Id="rId71" Type="http://schemas.openxmlformats.org/officeDocument/2006/relationships/oleObject" Target="embeddings/oleObject29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1.wmf"/><Relationship Id="rId40" Type="http://schemas.openxmlformats.org/officeDocument/2006/relationships/image" Target="media/image20.png"/><Relationship Id="rId45" Type="http://schemas.openxmlformats.org/officeDocument/2006/relationships/oleObject" Target="embeddings/oleObject17.bin"/><Relationship Id="rId66" Type="http://schemas.openxmlformats.org/officeDocument/2006/relationships/image" Target="media/image35.wmf"/><Relationship Id="rId87" Type="http://schemas.openxmlformats.org/officeDocument/2006/relationships/theme" Target="theme/theme1.xml"/><Relationship Id="rId61" Type="http://schemas.openxmlformats.org/officeDocument/2006/relationships/oleObject" Target="embeddings/oleObject25.bin"/><Relationship Id="rId82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Бородихин Михаил Григорьевич</dc:creator>
  <cp:keywords/>
  <dc:description/>
  <cp:lastModifiedBy>Mihail</cp:lastModifiedBy>
  <cp:revision>21</cp:revision>
  <dcterms:created xsi:type="dcterms:W3CDTF">2018-02-28T16:58:00Z</dcterms:created>
  <dcterms:modified xsi:type="dcterms:W3CDTF">2018-09-20T18:23:00Z</dcterms:modified>
</cp:coreProperties>
</file>