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B13" w:rsidRDefault="00B140B6" w:rsidP="0057584A">
      <w:pPr>
        <w:spacing w:after="0"/>
        <w:jc w:val="center"/>
        <w:rPr>
          <w:rFonts w:eastAsia="Times New Roman" w:cs="Times New Roman"/>
          <w:color w:val="333333"/>
          <w:szCs w:val="24"/>
          <w:lang w:eastAsia="ru-RU"/>
        </w:rPr>
      </w:pPr>
      <w:r w:rsidRPr="00B140B6">
        <w:rPr>
          <w:rFonts w:eastAsia="Times New Roman" w:cs="Times New Roman"/>
          <w:color w:val="333333"/>
          <w:szCs w:val="24"/>
          <w:highlight w:val="yellow"/>
          <w:lang w:eastAsia="ru-RU"/>
        </w:rPr>
        <w:t xml:space="preserve">Тема </w:t>
      </w:r>
      <w:r w:rsidR="0057584A">
        <w:rPr>
          <w:rFonts w:eastAsia="Times New Roman" w:cs="Times New Roman"/>
          <w:color w:val="333333"/>
          <w:szCs w:val="24"/>
          <w:highlight w:val="yellow"/>
          <w:lang w:eastAsia="ru-RU"/>
        </w:rPr>
        <w:t>доклада (с презентацией)</w:t>
      </w:r>
      <w:r w:rsidRPr="00B140B6">
        <w:rPr>
          <w:rFonts w:eastAsia="Times New Roman" w:cs="Times New Roman"/>
          <w:color w:val="333333"/>
          <w:szCs w:val="24"/>
          <w:highlight w:val="yellow"/>
          <w:lang w:eastAsia="ru-RU"/>
        </w:rPr>
        <w:t>:</w:t>
      </w:r>
    </w:p>
    <w:p w:rsidR="00B140B6" w:rsidRDefault="00B140B6" w:rsidP="00644B13">
      <w:pPr>
        <w:spacing w:after="0"/>
        <w:jc w:val="center"/>
      </w:pPr>
      <w:r w:rsidRPr="00B140B6">
        <w:t>Основные классификации методов обучения (воспитания). Традиционные и</w:t>
      </w:r>
      <w:r>
        <w:t xml:space="preserve"> нетрадиционные методы обучения</w:t>
      </w:r>
      <w:r w:rsidR="0057584A">
        <w:t>.</w:t>
      </w:r>
    </w:p>
    <w:p w:rsidR="00B140B6" w:rsidRDefault="00B140B6" w:rsidP="00644B13">
      <w:pPr>
        <w:spacing w:after="0"/>
        <w:jc w:val="center"/>
        <w:rPr>
          <w:highlight w:val="yellow"/>
        </w:rPr>
      </w:pPr>
    </w:p>
    <w:p w:rsidR="00644B13" w:rsidRDefault="00644B13" w:rsidP="00644B13">
      <w:pPr>
        <w:spacing w:after="0"/>
        <w:jc w:val="center"/>
      </w:pPr>
      <w:r w:rsidRPr="00B140B6">
        <w:rPr>
          <w:highlight w:val="yellow"/>
        </w:rPr>
        <w:t>Тема для ЭССЕ:</w:t>
      </w:r>
    </w:p>
    <w:p w:rsidR="00644B13" w:rsidRDefault="00644B13" w:rsidP="00644B13">
      <w:pPr>
        <w:spacing w:after="0"/>
        <w:jc w:val="center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 xml:space="preserve">Роль педагогической науки </w:t>
      </w:r>
      <w:r>
        <w:rPr>
          <w:rFonts w:eastAsia="Times New Roman" w:cs="Times New Roman"/>
          <w:szCs w:val="24"/>
          <w:lang w:eastAsia="ru-RU"/>
        </w:rPr>
        <w:t>в становлении личности человека</w:t>
      </w:r>
    </w:p>
    <w:p w:rsidR="00644B13" w:rsidRDefault="00644B13" w:rsidP="0057584A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B140B6" w:rsidRDefault="00B140B6" w:rsidP="00644B13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B140B6">
        <w:rPr>
          <w:rFonts w:eastAsia="Times New Roman" w:cs="Times New Roman"/>
          <w:szCs w:val="24"/>
          <w:highlight w:val="yellow"/>
          <w:lang w:eastAsia="ru-RU"/>
        </w:rPr>
        <w:t>Вопросы:</w:t>
      </w:r>
    </w:p>
    <w:p w:rsidR="00B140B6" w:rsidRPr="00B140B6" w:rsidRDefault="00B140B6" w:rsidP="00B140B6">
      <w:pPr>
        <w:spacing w:after="0"/>
        <w:jc w:val="center"/>
      </w:pPr>
      <w:r>
        <w:t xml:space="preserve">1. </w:t>
      </w:r>
      <w:r w:rsidRPr="00B140B6">
        <w:t>Реализация принципов обучения в условиях педагоги</w:t>
      </w:r>
      <w:r>
        <w:t>ческого процесса в высшей школе</w:t>
      </w:r>
    </w:p>
    <w:p w:rsidR="00B140B6" w:rsidRPr="00B140B6" w:rsidRDefault="00B140B6" w:rsidP="00B140B6">
      <w:pPr>
        <w:spacing w:after="0"/>
        <w:jc w:val="center"/>
      </w:pPr>
      <w:r w:rsidRPr="00B140B6">
        <w:rPr>
          <w:rFonts w:cs="Times New Roman"/>
          <w:szCs w:val="24"/>
        </w:rPr>
        <w:t>2.</w:t>
      </w:r>
      <w:r>
        <w:t xml:space="preserve"> </w:t>
      </w:r>
      <w:r w:rsidRPr="00B140B6">
        <w:t>Методы</w:t>
      </w:r>
      <w:r>
        <w:t xml:space="preserve"> и типы обучения в высшей школе</w:t>
      </w:r>
    </w:p>
    <w:p w:rsidR="00B140B6" w:rsidRDefault="00B140B6" w:rsidP="00B140B6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644B13" w:rsidRPr="00644B13" w:rsidRDefault="00644B13" w:rsidP="00644B13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B140B6">
        <w:rPr>
          <w:rFonts w:eastAsia="Times New Roman" w:cs="Times New Roman"/>
          <w:szCs w:val="24"/>
          <w:highlight w:val="yellow"/>
          <w:lang w:eastAsia="ru-RU"/>
        </w:rPr>
        <w:t>Тест:</w:t>
      </w:r>
    </w:p>
    <w:p w:rsidR="00644B13" w:rsidRPr="00805B6D" w:rsidRDefault="00644B13" w:rsidP="00644B13">
      <w:pPr>
        <w:numPr>
          <w:ilvl w:val="0"/>
          <w:numId w:val="38"/>
        </w:numPr>
        <w:tabs>
          <w:tab w:val="right" w:leader="underscore" w:pos="9639"/>
        </w:tabs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>Факты, закономерности и механизмы психики являются предметом изучения:</w:t>
      </w:r>
    </w:p>
    <w:p w:rsidR="00644B13" w:rsidRPr="00805B6D" w:rsidRDefault="00644B13" w:rsidP="00644B13">
      <w:pPr>
        <w:numPr>
          <w:ilvl w:val="0"/>
          <w:numId w:val="22"/>
        </w:numPr>
        <w:tabs>
          <w:tab w:val="right" w:leader="underscore" w:pos="9639"/>
        </w:tabs>
        <w:spacing w:after="0" w:line="240" w:lineRule="auto"/>
        <w:ind w:left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 xml:space="preserve"> психологии;</w:t>
      </w:r>
    </w:p>
    <w:p w:rsidR="00644B13" w:rsidRPr="00805B6D" w:rsidRDefault="00644B13" w:rsidP="00644B13">
      <w:pPr>
        <w:numPr>
          <w:ilvl w:val="0"/>
          <w:numId w:val="22"/>
        </w:numPr>
        <w:tabs>
          <w:tab w:val="right" w:leader="underscore" w:pos="9639"/>
        </w:tabs>
        <w:spacing w:after="0" w:line="240" w:lineRule="auto"/>
        <w:ind w:left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 xml:space="preserve"> социологии;</w:t>
      </w:r>
    </w:p>
    <w:p w:rsidR="00644B13" w:rsidRPr="00805B6D" w:rsidRDefault="00644B13" w:rsidP="00644B13">
      <w:pPr>
        <w:numPr>
          <w:ilvl w:val="0"/>
          <w:numId w:val="22"/>
        </w:numPr>
        <w:tabs>
          <w:tab w:val="right" w:leader="underscore" w:pos="9639"/>
        </w:tabs>
        <w:spacing w:after="0" w:line="240" w:lineRule="auto"/>
        <w:ind w:left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>педагогике;</w:t>
      </w:r>
    </w:p>
    <w:p w:rsidR="00644B13" w:rsidRPr="00805B6D" w:rsidRDefault="00644B13" w:rsidP="00644B13">
      <w:pPr>
        <w:numPr>
          <w:ilvl w:val="0"/>
          <w:numId w:val="22"/>
        </w:numPr>
        <w:tabs>
          <w:tab w:val="right" w:leader="underscore" w:pos="9639"/>
        </w:tabs>
        <w:spacing w:after="0" w:line="240" w:lineRule="auto"/>
        <w:ind w:left="709"/>
        <w:contextualSpacing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805B6D">
        <w:rPr>
          <w:rFonts w:eastAsia="Times New Roman" w:cs="Times New Roman"/>
          <w:szCs w:val="24"/>
          <w:lang w:eastAsia="ru-RU"/>
        </w:rPr>
        <w:t>культурологии</w:t>
      </w:r>
      <w:proofErr w:type="spellEnd"/>
      <w:r w:rsidRPr="00805B6D">
        <w:rPr>
          <w:rFonts w:eastAsia="Times New Roman" w:cs="Times New Roman"/>
          <w:szCs w:val="24"/>
          <w:lang w:eastAsia="ru-RU"/>
        </w:rPr>
        <w:t>.</w:t>
      </w:r>
    </w:p>
    <w:p w:rsidR="00644B13" w:rsidRPr="00805B6D" w:rsidRDefault="00644B13" w:rsidP="00644B13">
      <w:pPr>
        <w:tabs>
          <w:tab w:val="right" w:leader="underscore" w:pos="9639"/>
        </w:tabs>
        <w:spacing w:after="0" w:line="240" w:lineRule="auto"/>
        <w:ind w:left="360"/>
        <w:rPr>
          <w:rFonts w:eastAsia="Times New Roman" w:cs="Times New Roman"/>
          <w:sz w:val="16"/>
          <w:szCs w:val="16"/>
          <w:lang w:eastAsia="ru-RU"/>
        </w:rPr>
      </w:pPr>
    </w:p>
    <w:p w:rsidR="00644B13" w:rsidRPr="00805B6D" w:rsidRDefault="00644B13" w:rsidP="00644B13">
      <w:pPr>
        <w:numPr>
          <w:ilvl w:val="0"/>
          <w:numId w:val="38"/>
        </w:numPr>
        <w:tabs>
          <w:tab w:val="right" w:leader="underscore" w:pos="9639"/>
        </w:tabs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>К психическим процессам относятся:</w:t>
      </w:r>
    </w:p>
    <w:p w:rsidR="00644B13" w:rsidRPr="00805B6D" w:rsidRDefault="00644B13" w:rsidP="00644B13">
      <w:pPr>
        <w:numPr>
          <w:ilvl w:val="0"/>
          <w:numId w:val="23"/>
        </w:numPr>
        <w:tabs>
          <w:tab w:val="right" w:leader="underscore" w:pos="9639"/>
        </w:tabs>
        <w:spacing w:after="0" w:line="240" w:lineRule="auto"/>
        <w:ind w:left="1134" w:hanging="72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>темперамент;</w:t>
      </w:r>
    </w:p>
    <w:p w:rsidR="00644B13" w:rsidRPr="00805B6D" w:rsidRDefault="00644B13" w:rsidP="00644B13">
      <w:pPr>
        <w:numPr>
          <w:ilvl w:val="0"/>
          <w:numId w:val="23"/>
        </w:numPr>
        <w:tabs>
          <w:tab w:val="right" w:leader="underscore" w:pos="9639"/>
        </w:tabs>
        <w:spacing w:after="0" w:line="240" w:lineRule="auto"/>
        <w:ind w:left="1134" w:hanging="72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>характер;</w:t>
      </w:r>
    </w:p>
    <w:p w:rsidR="00644B13" w:rsidRPr="00805B6D" w:rsidRDefault="00644B13" w:rsidP="00644B13">
      <w:pPr>
        <w:numPr>
          <w:ilvl w:val="0"/>
          <w:numId w:val="23"/>
        </w:numPr>
        <w:tabs>
          <w:tab w:val="right" w:leader="underscore" w:pos="9639"/>
        </w:tabs>
        <w:spacing w:after="0" w:line="240" w:lineRule="auto"/>
        <w:ind w:left="1134" w:hanging="72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 xml:space="preserve"> ощущение;</w:t>
      </w:r>
    </w:p>
    <w:p w:rsidR="00644B13" w:rsidRPr="00805B6D" w:rsidRDefault="00644B13" w:rsidP="00644B13">
      <w:pPr>
        <w:numPr>
          <w:ilvl w:val="0"/>
          <w:numId w:val="23"/>
        </w:numPr>
        <w:tabs>
          <w:tab w:val="right" w:leader="underscore" w:pos="9639"/>
        </w:tabs>
        <w:spacing w:after="0" w:line="240" w:lineRule="auto"/>
        <w:ind w:left="1134" w:hanging="72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 xml:space="preserve"> способности.</w:t>
      </w:r>
    </w:p>
    <w:p w:rsidR="00644B13" w:rsidRPr="00805B6D" w:rsidRDefault="00644B13" w:rsidP="00644B13">
      <w:pPr>
        <w:tabs>
          <w:tab w:val="right" w:leader="underscore" w:pos="9639"/>
        </w:tabs>
        <w:spacing w:after="0" w:line="240" w:lineRule="auto"/>
        <w:ind w:left="1440"/>
        <w:contextualSpacing/>
        <w:rPr>
          <w:rFonts w:eastAsia="Times New Roman" w:cs="Times New Roman"/>
          <w:sz w:val="16"/>
          <w:szCs w:val="16"/>
          <w:lang w:eastAsia="ru-RU"/>
        </w:rPr>
      </w:pPr>
    </w:p>
    <w:p w:rsidR="00644B13" w:rsidRPr="00805B6D" w:rsidRDefault="00644B13" w:rsidP="00644B13">
      <w:pPr>
        <w:tabs>
          <w:tab w:val="right" w:leader="underscore" w:pos="9639"/>
        </w:tabs>
        <w:spacing w:after="0" w:line="240" w:lineRule="auto"/>
        <w:ind w:left="360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>3) Психологическая система анализа душевной жизни, предложенная Фрейдом З., называется:</w:t>
      </w:r>
    </w:p>
    <w:p w:rsidR="00644B13" w:rsidRPr="00805B6D" w:rsidRDefault="00644B13" w:rsidP="00644B13">
      <w:pPr>
        <w:numPr>
          <w:ilvl w:val="0"/>
          <w:numId w:val="24"/>
        </w:numPr>
        <w:tabs>
          <w:tab w:val="right" w:leader="underscore" w:pos="9639"/>
        </w:tabs>
        <w:spacing w:after="0" w:line="240" w:lineRule="auto"/>
        <w:ind w:left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>гуманистическая психология;</w:t>
      </w:r>
    </w:p>
    <w:p w:rsidR="00644B13" w:rsidRPr="00805B6D" w:rsidRDefault="00644B13" w:rsidP="00644B13">
      <w:pPr>
        <w:numPr>
          <w:ilvl w:val="0"/>
          <w:numId w:val="24"/>
        </w:numPr>
        <w:tabs>
          <w:tab w:val="right" w:leader="underscore" w:pos="9639"/>
        </w:tabs>
        <w:spacing w:after="0" w:line="240" w:lineRule="auto"/>
        <w:ind w:left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>глубинная психология (психоанализ);</w:t>
      </w:r>
    </w:p>
    <w:p w:rsidR="00644B13" w:rsidRPr="00805B6D" w:rsidRDefault="00644B13" w:rsidP="00644B13">
      <w:pPr>
        <w:numPr>
          <w:ilvl w:val="0"/>
          <w:numId w:val="24"/>
        </w:numPr>
        <w:tabs>
          <w:tab w:val="right" w:leader="underscore" w:pos="9639"/>
        </w:tabs>
        <w:spacing w:after="0" w:line="240" w:lineRule="auto"/>
        <w:ind w:left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>ассоциативная психология;</w:t>
      </w:r>
    </w:p>
    <w:p w:rsidR="00644B13" w:rsidRPr="00805B6D" w:rsidRDefault="00644B13" w:rsidP="00644B13">
      <w:pPr>
        <w:numPr>
          <w:ilvl w:val="0"/>
          <w:numId w:val="24"/>
        </w:numPr>
        <w:tabs>
          <w:tab w:val="right" w:leader="underscore" w:pos="9639"/>
        </w:tabs>
        <w:spacing w:after="0" w:line="240" w:lineRule="auto"/>
        <w:ind w:left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>когнитивная психология.</w:t>
      </w:r>
    </w:p>
    <w:p w:rsidR="00644B13" w:rsidRPr="00805B6D" w:rsidRDefault="00644B13" w:rsidP="00644B13">
      <w:pPr>
        <w:tabs>
          <w:tab w:val="right" w:leader="underscore" w:pos="9639"/>
        </w:tabs>
        <w:spacing w:after="0" w:line="240" w:lineRule="auto"/>
        <w:ind w:left="360"/>
        <w:rPr>
          <w:rFonts w:eastAsia="Times New Roman" w:cs="Times New Roman"/>
          <w:sz w:val="16"/>
          <w:szCs w:val="16"/>
          <w:lang w:eastAsia="ru-RU"/>
        </w:rPr>
      </w:pPr>
    </w:p>
    <w:p w:rsidR="00644B13" w:rsidRPr="00805B6D" w:rsidRDefault="00644B13" w:rsidP="00644B13">
      <w:pPr>
        <w:tabs>
          <w:tab w:val="right" w:leader="underscore" w:pos="9639"/>
        </w:tabs>
        <w:spacing w:after="0" w:line="240" w:lineRule="auto"/>
        <w:ind w:left="360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 xml:space="preserve">4) Отечественный психолог Л.С. </w:t>
      </w:r>
      <w:proofErr w:type="spellStart"/>
      <w:r w:rsidRPr="00805B6D">
        <w:rPr>
          <w:rFonts w:eastAsia="Times New Roman" w:cs="Times New Roman"/>
          <w:szCs w:val="24"/>
          <w:lang w:eastAsia="ru-RU"/>
        </w:rPr>
        <w:t>Выготский</w:t>
      </w:r>
      <w:proofErr w:type="spellEnd"/>
      <w:r w:rsidRPr="00805B6D">
        <w:rPr>
          <w:rFonts w:eastAsia="Times New Roman" w:cs="Times New Roman"/>
          <w:szCs w:val="24"/>
          <w:lang w:eastAsia="ru-RU"/>
        </w:rPr>
        <w:t xml:space="preserve"> является автором:</w:t>
      </w:r>
    </w:p>
    <w:p w:rsidR="00644B13" w:rsidRPr="00805B6D" w:rsidRDefault="00644B13" w:rsidP="00644B13">
      <w:pPr>
        <w:numPr>
          <w:ilvl w:val="0"/>
          <w:numId w:val="25"/>
        </w:numPr>
        <w:tabs>
          <w:tab w:val="right" w:leader="underscore" w:pos="9639"/>
        </w:tabs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805B6D">
        <w:rPr>
          <w:rFonts w:eastAsia="Times New Roman" w:cs="Times New Roman"/>
          <w:szCs w:val="24"/>
          <w:lang w:eastAsia="ru-RU"/>
        </w:rPr>
        <w:t>стратометрической</w:t>
      </w:r>
      <w:proofErr w:type="spellEnd"/>
      <w:r w:rsidRPr="00805B6D">
        <w:rPr>
          <w:rFonts w:eastAsia="Times New Roman" w:cs="Times New Roman"/>
          <w:szCs w:val="24"/>
          <w:lang w:eastAsia="ru-RU"/>
        </w:rPr>
        <w:t xml:space="preserve"> концепции;</w:t>
      </w:r>
    </w:p>
    <w:p w:rsidR="00644B13" w:rsidRPr="00805B6D" w:rsidRDefault="00644B13" w:rsidP="00644B13">
      <w:pPr>
        <w:numPr>
          <w:ilvl w:val="0"/>
          <w:numId w:val="25"/>
        </w:numPr>
        <w:tabs>
          <w:tab w:val="right" w:leader="underscore" w:pos="9639"/>
        </w:tabs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>культурно-исторической концепции;</w:t>
      </w:r>
    </w:p>
    <w:p w:rsidR="00644B13" w:rsidRPr="00805B6D" w:rsidRDefault="00644B13" w:rsidP="00644B13">
      <w:pPr>
        <w:numPr>
          <w:ilvl w:val="0"/>
          <w:numId w:val="25"/>
        </w:numPr>
        <w:tabs>
          <w:tab w:val="right" w:leader="underscore" w:pos="9639"/>
        </w:tabs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805B6D">
        <w:rPr>
          <w:rFonts w:eastAsia="Times New Roman" w:cs="Times New Roman"/>
          <w:szCs w:val="24"/>
          <w:lang w:eastAsia="ru-RU"/>
        </w:rPr>
        <w:t>деятельностной</w:t>
      </w:r>
      <w:proofErr w:type="spellEnd"/>
      <w:r w:rsidRPr="00805B6D">
        <w:rPr>
          <w:rFonts w:eastAsia="Times New Roman" w:cs="Times New Roman"/>
          <w:szCs w:val="24"/>
          <w:lang w:eastAsia="ru-RU"/>
        </w:rPr>
        <w:t xml:space="preserve"> концепции;</w:t>
      </w:r>
    </w:p>
    <w:p w:rsidR="00644B13" w:rsidRPr="00805B6D" w:rsidRDefault="00644B13" w:rsidP="00644B13">
      <w:pPr>
        <w:numPr>
          <w:ilvl w:val="0"/>
          <w:numId w:val="25"/>
        </w:numPr>
        <w:tabs>
          <w:tab w:val="right" w:leader="underscore" w:pos="9639"/>
        </w:tabs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 xml:space="preserve">концепции поэтапного формирования внутренних действий. </w:t>
      </w:r>
    </w:p>
    <w:p w:rsidR="00644B13" w:rsidRPr="00805B6D" w:rsidRDefault="00644B13" w:rsidP="00644B13">
      <w:pPr>
        <w:tabs>
          <w:tab w:val="right" w:leader="underscore" w:pos="9639"/>
        </w:tabs>
        <w:spacing w:after="0" w:line="240" w:lineRule="auto"/>
        <w:ind w:left="360"/>
        <w:rPr>
          <w:rFonts w:eastAsia="Times New Roman" w:cs="Times New Roman"/>
          <w:sz w:val="16"/>
          <w:szCs w:val="16"/>
          <w:lang w:eastAsia="ru-RU"/>
        </w:rPr>
      </w:pPr>
    </w:p>
    <w:p w:rsidR="00644B13" w:rsidRPr="00805B6D" w:rsidRDefault="00644B13" w:rsidP="00644B13">
      <w:pPr>
        <w:tabs>
          <w:tab w:val="right" w:leader="underscore" w:pos="9639"/>
        </w:tabs>
        <w:spacing w:after="0" w:line="240" w:lineRule="auto"/>
        <w:ind w:left="360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>5) Какой процесс не относится к процессам памяти:</w:t>
      </w:r>
    </w:p>
    <w:p w:rsidR="00644B13" w:rsidRPr="00805B6D" w:rsidRDefault="00644B13" w:rsidP="00644B13">
      <w:pPr>
        <w:numPr>
          <w:ilvl w:val="0"/>
          <w:numId w:val="26"/>
        </w:numPr>
        <w:tabs>
          <w:tab w:val="right" w:leader="underscore" w:pos="9639"/>
        </w:tabs>
        <w:spacing w:after="0" w:line="240" w:lineRule="auto"/>
        <w:ind w:left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>запоминание;</w:t>
      </w:r>
    </w:p>
    <w:p w:rsidR="00644B13" w:rsidRPr="00805B6D" w:rsidRDefault="00644B13" w:rsidP="00644B13">
      <w:pPr>
        <w:numPr>
          <w:ilvl w:val="0"/>
          <w:numId w:val="26"/>
        </w:numPr>
        <w:tabs>
          <w:tab w:val="right" w:leader="underscore" w:pos="9639"/>
        </w:tabs>
        <w:spacing w:after="0" w:line="240" w:lineRule="auto"/>
        <w:ind w:left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 xml:space="preserve"> забывание;</w:t>
      </w:r>
    </w:p>
    <w:p w:rsidR="00644B13" w:rsidRPr="00805B6D" w:rsidRDefault="00644B13" w:rsidP="00644B13">
      <w:pPr>
        <w:numPr>
          <w:ilvl w:val="0"/>
          <w:numId w:val="26"/>
        </w:numPr>
        <w:tabs>
          <w:tab w:val="right" w:leader="underscore" w:pos="9639"/>
        </w:tabs>
        <w:spacing w:after="0" w:line="240" w:lineRule="auto"/>
        <w:ind w:left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>восприятие;</w:t>
      </w:r>
    </w:p>
    <w:p w:rsidR="00644B13" w:rsidRPr="00805B6D" w:rsidRDefault="00644B13" w:rsidP="00644B13">
      <w:pPr>
        <w:numPr>
          <w:ilvl w:val="0"/>
          <w:numId w:val="26"/>
        </w:numPr>
        <w:tabs>
          <w:tab w:val="right" w:leader="underscore" w:pos="9639"/>
        </w:tabs>
        <w:spacing w:after="0" w:line="240" w:lineRule="auto"/>
        <w:ind w:left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>воспроизведение.</w:t>
      </w:r>
    </w:p>
    <w:p w:rsidR="00644B13" w:rsidRPr="00805B6D" w:rsidRDefault="00644B13" w:rsidP="00644B13">
      <w:pPr>
        <w:tabs>
          <w:tab w:val="right" w:leader="underscore" w:pos="9639"/>
        </w:tabs>
        <w:spacing w:after="0" w:line="240" w:lineRule="auto"/>
        <w:ind w:left="360"/>
        <w:rPr>
          <w:rFonts w:eastAsia="Times New Roman" w:cs="Times New Roman"/>
          <w:sz w:val="16"/>
          <w:szCs w:val="16"/>
          <w:lang w:eastAsia="ru-RU"/>
        </w:rPr>
      </w:pPr>
    </w:p>
    <w:p w:rsidR="00644B13" w:rsidRPr="00805B6D" w:rsidRDefault="00644B13" w:rsidP="00644B13">
      <w:pPr>
        <w:tabs>
          <w:tab w:val="right" w:leader="underscore" w:pos="9639"/>
        </w:tabs>
        <w:spacing w:after="0" w:line="240" w:lineRule="auto"/>
        <w:ind w:left="360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>6) Психический процесс обобщенного и опосредованного отражения действительности называется:</w:t>
      </w:r>
    </w:p>
    <w:p w:rsidR="00644B13" w:rsidRPr="00805B6D" w:rsidRDefault="00644B13" w:rsidP="00644B13">
      <w:pPr>
        <w:numPr>
          <w:ilvl w:val="0"/>
          <w:numId w:val="29"/>
        </w:numPr>
        <w:tabs>
          <w:tab w:val="right" w:leader="underscore" w:pos="9639"/>
        </w:tabs>
        <w:spacing w:after="0" w:line="240" w:lineRule="auto"/>
        <w:ind w:left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 xml:space="preserve"> памятью;</w:t>
      </w:r>
    </w:p>
    <w:p w:rsidR="00644B13" w:rsidRPr="00805B6D" w:rsidRDefault="00644B13" w:rsidP="00644B13">
      <w:pPr>
        <w:numPr>
          <w:ilvl w:val="0"/>
          <w:numId w:val="29"/>
        </w:numPr>
        <w:tabs>
          <w:tab w:val="right" w:leader="underscore" w:pos="9639"/>
        </w:tabs>
        <w:spacing w:after="0" w:line="240" w:lineRule="auto"/>
        <w:ind w:left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 xml:space="preserve"> мышлением;</w:t>
      </w:r>
    </w:p>
    <w:p w:rsidR="00644B13" w:rsidRPr="00805B6D" w:rsidRDefault="00644B13" w:rsidP="00644B13">
      <w:pPr>
        <w:numPr>
          <w:ilvl w:val="0"/>
          <w:numId w:val="29"/>
        </w:numPr>
        <w:tabs>
          <w:tab w:val="right" w:leader="underscore" w:pos="9639"/>
        </w:tabs>
        <w:spacing w:after="0" w:line="240" w:lineRule="auto"/>
        <w:ind w:left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 xml:space="preserve"> вниманием;</w:t>
      </w:r>
    </w:p>
    <w:p w:rsidR="00644B13" w:rsidRPr="00805B6D" w:rsidRDefault="00644B13" w:rsidP="00644B13">
      <w:pPr>
        <w:numPr>
          <w:ilvl w:val="0"/>
          <w:numId w:val="29"/>
        </w:numPr>
        <w:tabs>
          <w:tab w:val="right" w:leader="underscore" w:pos="9639"/>
        </w:tabs>
        <w:spacing w:after="0" w:line="240" w:lineRule="auto"/>
        <w:ind w:left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 xml:space="preserve"> воображением.</w:t>
      </w:r>
    </w:p>
    <w:p w:rsidR="00644B13" w:rsidRPr="00805B6D" w:rsidRDefault="00644B13" w:rsidP="00644B13">
      <w:pPr>
        <w:tabs>
          <w:tab w:val="right" w:leader="underscore" w:pos="9639"/>
        </w:tabs>
        <w:spacing w:after="0" w:line="240" w:lineRule="auto"/>
        <w:ind w:left="360"/>
        <w:rPr>
          <w:rFonts w:eastAsia="Times New Roman" w:cs="Times New Roman"/>
          <w:sz w:val="16"/>
          <w:szCs w:val="16"/>
          <w:lang w:eastAsia="ru-RU"/>
        </w:rPr>
      </w:pPr>
    </w:p>
    <w:p w:rsidR="00644B13" w:rsidRPr="00805B6D" w:rsidRDefault="00644B13" w:rsidP="00644B13">
      <w:pPr>
        <w:tabs>
          <w:tab w:val="right" w:leader="underscore" w:pos="9639"/>
        </w:tabs>
        <w:spacing w:after="0" w:line="240" w:lineRule="auto"/>
        <w:ind w:left="360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>7) Мышление, которое осуществляется при помощи логических операций, называется…. мышлением:</w:t>
      </w:r>
    </w:p>
    <w:p w:rsidR="00644B13" w:rsidRPr="00805B6D" w:rsidRDefault="00644B13" w:rsidP="00644B13">
      <w:pPr>
        <w:numPr>
          <w:ilvl w:val="0"/>
          <w:numId w:val="30"/>
        </w:numPr>
        <w:tabs>
          <w:tab w:val="right" w:leader="underscore" w:pos="9639"/>
        </w:tabs>
        <w:spacing w:after="0" w:line="240" w:lineRule="auto"/>
        <w:ind w:left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 xml:space="preserve"> словесно-логическим;</w:t>
      </w:r>
    </w:p>
    <w:p w:rsidR="00644B13" w:rsidRPr="00805B6D" w:rsidRDefault="00644B13" w:rsidP="00644B13">
      <w:pPr>
        <w:numPr>
          <w:ilvl w:val="0"/>
          <w:numId w:val="30"/>
        </w:numPr>
        <w:tabs>
          <w:tab w:val="right" w:leader="underscore" w:pos="9639"/>
        </w:tabs>
        <w:spacing w:after="0" w:line="240" w:lineRule="auto"/>
        <w:ind w:left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lastRenderedPageBreak/>
        <w:t xml:space="preserve"> наглядно-действенным;</w:t>
      </w:r>
    </w:p>
    <w:p w:rsidR="00644B13" w:rsidRPr="00805B6D" w:rsidRDefault="00644B13" w:rsidP="00644B13">
      <w:pPr>
        <w:numPr>
          <w:ilvl w:val="0"/>
          <w:numId w:val="30"/>
        </w:numPr>
        <w:tabs>
          <w:tab w:val="right" w:leader="underscore" w:pos="9639"/>
        </w:tabs>
        <w:spacing w:after="0" w:line="240" w:lineRule="auto"/>
        <w:ind w:left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 xml:space="preserve"> наглядно-образным;</w:t>
      </w:r>
    </w:p>
    <w:p w:rsidR="00644B13" w:rsidRPr="00805B6D" w:rsidRDefault="00644B13" w:rsidP="00644B13">
      <w:pPr>
        <w:numPr>
          <w:ilvl w:val="0"/>
          <w:numId w:val="30"/>
        </w:numPr>
        <w:tabs>
          <w:tab w:val="right" w:leader="underscore" w:pos="9639"/>
        </w:tabs>
        <w:spacing w:after="0" w:line="240" w:lineRule="auto"/>
        <w:ind w:left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805B6D">
        <w:rPr>
          <w:rFonts w:eastAsia="Times New Roman" w:cs="Times New Roman"/>
          <w:szCs w:val="24"/>
          <w:lang w:eastAsia="ru-RU"/>
        </w:rPr>
        <w:t>аутистическим</w:t>
      </w:r>
      <w:proofErr w:type="spellEnd"/>
      <w:r w:rsidRPr="00805B6D">
        <w:rPr>
          <w:rFonts w:eastAsia="Times New Roman" w:cs="Times New Roman"/>
          <w:szCs w:val="24"/>
          <w:lang w:eastAsia="ru-RU"/>
        </w:rPr>
        <w:t>.</w:t>
      </w:r>
    </w:p>
    <w:p w:rsidR="00644B13" w:rsidRPr="00805B6D" w:rsidRDefault="00644B13" w:rsidP="00644B13">
      <w:pPr>
        <w:tabs>
          <w:tab w:val="right" w:leader="underscore" w:pos="9639"/>
        </w:tabs>
        <w:spacing w:after="0" w:line="240" w:lineRule="auto"/>
        <w:ind w:left="360"/>
        <w:rPr>
          <w:rFonts w:eastAsia="Times New Roman" w:cs="Times New Roman"/>
          <w:sz w:val="16"/>
          <w:szCs w:val="16"/>
          <w:lang w:eastAsia="ru-RU"/>
        </w:rPr>
      </w:pPr>
    </w:p>
    <w:p w:rsidR="00644B13" w:rsidRPr="00805B6D" w:rsidRDefault="00644B13" w:rsidP="00644B13">
      <w:pPr>
        <w:tabs>
          <w:tab w:val="right" w:leader="underscore" w:pos="9639"/>
        </w:tabs>
        <w:spacing w:after="0" w:line="240" w:lineRule="auto"/>
        <w:ind w:left="360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>8) Особая форма переживаний, возникающая в экстремальной жизненной ситуации, требующей от человека мобилизации нервно-психических сил, называется:</w:t>
      </w:r>
    </w:p>
    <w:p w:rsidR="00644B13" w:rsidRPr="00805B6D" w:rsidRDefault="00644B13" w:rsidP="00644B13">
      <w:pPr>
        <w:numPr>
          <w:ilvl w:val="0"/>
          <w:numId w:val="31"/>
        </w:numPr>
        <w:tabs>
          <w:tab w:val="right" w:leader="underscore" w:pos="9639"/>
        </w:tabs>
        <w:spacing w:after="0" w:line="240" w:lineRule="auto"/>
        <w:ind w:left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>страсть;</w:t>
      </w:r>
    </w:p>
    <w:p w:rsidR="00644B13" w:rsidRPr="00805B6D" w:rsidRDefault="00644B13" w:rsidP="00644B13">
      <w:pPr>
        <w:numPr>
          <w:ilvl w:val="0"/>
          <w:numId w:val="31"/>
        </w:numPr>
        <w:tabs>
          <w:tab w:val="right" w:leader="underscore" w:pos="9639"/>
        </w:tabs>
        <w:spacing w:after="0" w:line="240" w:lineRule="auto"/>
        <w:ind w:left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>удивление;</w:t>
      </w:r>
    </w:p>
    <w:p w:rsidR="00644B13" w:rsidRPr="00805B6D" w:rsidRDefault="00644B13" w:rsidP="00644B13">
      <w:pPr>
        <w:numPr>
          <w:ilvl w:val="0"/>
          <w:numId w:val="31"/>
        </w:numPr>
        <w:tabs>
          <w:tab w:val="right" w:leader="underscore" w:pos="9639"/>
        </w:tabs>
        <w:spacing w:after="0" w:line="240" w:lineRule="auto"/>
        <w:ind w:left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>аффект;</w:t>
      </w:r>
    </w:p>
    <w:p w:rsidR="00644B13" w:rsidRPr="00805B6D" w:rsidRDefault="00644B13" w:rsidP="00644B13">
      <w:pPr>
        <w:numPr>
          <w:ilvl w:val="0"/>
          <w:numId w:val="31"/>
        </w:numPr>
        <w:tabs>
          <w:tab w:val="right" w:leader="underscore" w:pos="9639"/>
        </w:tabs>
        <w:spacing w:after="0" w:line="240" w:lineRule="auto"/>
        <w:ind w:left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>стресс.</w:t>
      </w:r>
    </w:p>
    <w:p w:rsidR="00644B13" w:rsidRPr="00805B6D" w:rsidRDefault="00644B13" w:rsidP="00644B13">
      <w:pPr>
        <w:tabs>
          <w:tab w:val="right" w:leader="underscore" w:pos="9639"/>
        </w:tabs>
        <w:spacing w:after="0" w:line="240" w:lineRule="auto"/>
        <w:ind w:left="360"/>
        <w:rPr>
          <w:rFonts w:eastAsia="Times New Roman" w:cs="Times New Roman"/>
          <w:szCs w:val="24"/>
          <w:lang w:eastAsia="ru-RU"/>
        </w:rPr>
      </w:pPr>
    </w:p>
    <w:p w:rsidR="00644B13" w:rsidRPr="00805B6D" w:rsidRDefault="00644B13" w:rsidP="00644B13">
      <w:pPr>
        <w:tabs>
          <w:tab w:val="right" w:leader="underscore" w:pos="9639"/>
        </w:tabs>
        <w:spacing w:after="0" w:line="240" w:lineRule="auto"/>
        <w:ind w:left="426" w:hanging="142"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>9) Гуманизм, отзывчивость, справедливость, достоинство, стыд являются проявлениями … чувств:</w:t>
      </w:r>
    </w:p>
    <w:p w:rsidR="00644B13" w:rsidRPr="00805B6D" w:rsidRDefault="00644B13" w:rsidP="00644B13">
      <w:pPr>
        <w:numPr>
          <w:ilvl w:val="0"/>
          <w:numId w:val="32"/>
        </w:numPr>
        <w:tabs>
          <w:tab w:val="right" w:leader="underscore" w:pos="9639"/>
        </w:tabs>
        <w:spacing w:after="0" w:line="240" w:lineRule="auto"/>
        <w:ind w:left="567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>этических;</w:t>
      </w:r>
    </w:p>
    <w:p w:rsidR="00644B13" w:rsidRPr="00805B6D" w:rsidRDefault="00644B13" w:rsidP="00644B13">
      <w:pPr>
        <w:numPr>
          <w:ilvl w:val="0"/>
          <w:numId w:val="32"/>
        </w:numPr>
        <w:tabs>
          <w:tab w:val="right" w:leader="underscore" w:pos="9639"/>
        </w:tabs>
        <w:spacing w:after="0" w:line="240" w:lineRule="auto"/>
        <w:ind w:left="567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>практических;</w:t>
      </w:r>
    </w:p>
    <w:p w:rsidR="00644B13" w:rsidRPr="00805B6D" w:rsidRDefault="00644B13" w:rsidP="00644B13">
      <w:pPr>
        <w:numPr>
          <w:ilvl w:val="0"/>
          <w:numId w:val="32"/>
        </w:numPr>
        <w:tabs>
          <w:tab w:val="right" w:leader="underscore" w:pos="9639"/>
        </w:tabs>
        <w:spacing w:after="0" w:line="240" w:lineRule="auto"/>
        <w:ind w:left="567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>интеллектуальных;</w:t>
      </w:r>
    </w:p>
    <w:p w:rsidR="00644B13" w:rsidRPr="00805B6D" w:rsidRDefault="00644B13" w:rsidP="00644B13">
      <w:pPr>
        <w:numPr>
          <w:ilvl w:val="0"/>
          <w:numId w:val="32"/>
        </w:numPr>
        <w:tabs>
          <w:tab w:val="right" w:leader="underscore" w:pos="9639"/>
        </w:tabs>
        <w:spacing w:after="0" w:line="240" w:lineRule="auto"/>
        <w:ind w:left="567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>эстетических.</w:t>
      </w:r>
    </w:p>
    <w:p w:rsidR="00644B13" w:rsidRPr="00805B6D" w:rsidRDefault="00644B13" w:rsidP="00644B13">
      <w:pPr>
        <w:tabs>
          <w:tab w:val="right" w:leader="underscore" w:pos="9639"/>
        </w:tabs>
        <w:spacing w:after="0" w:line="240" w:lineRule="auto"/>
        <w:ind w:firstLine="426"/>
        <w:rPr>
          <w:rFonts w:eastAsia="Times New Roman" w:cs="Times New Roman"/>
          <w:szCs w:val="24"/>
          <w:lang w:eastAsia="ru-RU"/>
        </w:rPr>
      </w:pPr>
    </w:p>
    <w:p w:rsidR="00644B13" w:rsidRPr="00805B6D" w:rsidRDefault="00644B13" w:rsidP="00644B13">
      <w:pPr>
        <w:tabs>
          <w:tab w:val="right" w:leader="underscore" w:pos="9639"/>
        </w:tabs>
        <w:spacing w:after="0" w:line="240" w:lineRule="auto"/>
        <w:ind w:firstLine="142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>10) Функцией воли являются:</w:t>
      </w:r>
    </w:p>
    <w:p w:rsidR="00644B13" w:rsidRPr="00805B6D" w:rsidRDefault="00644B13" w:rsidP="00644B13">
      <w:pPr>
        <w:numPr>
          <w:ilvl w:val="0"/>
          <w:numId w:val="33"/>
        </w:numPr>
        <w:tabs>
          <w:tab w:val="right" w:leader="underscore" w:pos="9639"/>
        </w:tabs>
        <w:spacing w:after="0" w:line="240" w:lineRule="auto"/>
        <w:ind w:left="567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 xml:space="preserve"> развитие личности;</w:t>
      </w:r>
    </w:p>
    <w:p w:rsidR="00644B13" w:rsidRPr="00805B6D" w:rsidRDefault="00644B13" w:rsidP="00644B13">
      <w:pPr>
        <w:numPr>
          <w:ilvl w:val="0"/>
          <w:numId w:val="33"/>
        </w:numPr>
        <w:tabs>
          <w:tab w:val="right" w:leader="underscore" w:pos="9639"/>
        </w:tabs>
        <w:spacing w:after="0" w:line="240" w:lineRule="auto"/>
        <w:ind w:left="567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>регуляция поведения и деятельности;</w:t>
      </w:r>
    </w:p>
    <w:p w:rsidR="00644B13" w:rsidRPr="00805B6D" w:rsidRDefault="00644B13" w:rsidP="00644B13">
      <w:pPr>
        <w:numPr>
          <w:ilvl w:val="0"/>
          <w:numId w:val="33"/>
        </w:numPr>
        <w:tabs>
          <w:tab w:val="right" w:leader="underscore" w:pos="9639"/>
        </w:tabs>
        <w:spacing w:after="0" w:line="240" w:lineRule="auto"/>
        <w:ind w:left="567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>психотерапевтическая;</w:t>
      </w:r>
    </w:p>
    <w:p w:rsidR="00644B13" w:rsidRPr="00805B6D" w:rsidRDefault="00644B13" w:rsidP="00644B13">
      <w:pPr>
        <w:numPr>
          <w:ilvl w:val="0"/>
          <w:numId w:val="33"/>
        </w:numPr>
        <w:tabs>
          <w:tab w:val="right" w:leader="underscore" w:pos="9639"/>
        </w:tabs>
        <w:spacing w:after="0" w:line="240" w:lineRule="auto"/>
        <w:ind w:left="567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>познание окружающей действительности.</w:t>
      </w:r>
    </w:p>
    <w:p w:rsidR="00644B13" w:rsidRPr="00805B6D" w:rsidRDefault="00644B13" w:rsidP="00644B13">
      <w:pPr>
        <w:tabs>
          <w:tab w:val="right" w:leader="underscore" w:pos="9639"/>
        </w:tabs>
        <w:spacing w:after="0" w:line="240" w:lineRule="auto"/>
        <w:ind w:firstLine="426"/>
        <w:rPr>
          <w:rFonts w:eastAsia="Times New Roman" w:cs="Times New Roman"/>
          <w:szCs w:val="24"/>
          <w:lang w:eastAsia="ru-RU"/>
        </w:rPr>
      </w:pPr>
    </w:p>
    <w:p w:rsidR="00644B13" w:rsidRPr="00805B6D" w:rsidRDefault="00644B13" w:rsidP="00644B13">
      <w:pPr>
        <w:tabs>
          <w:tab w:val="right" w:leader="underscore" w:pos="9639"/>
        </w:tabs>
        <w:spacing w:after="0" w:line="240" w:lineRule="auto"/>
        <w:ind w:firstLine="142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>11) Совокупность стойких индивидуальных особенностей, выражающих отношение человека к окружающему миру, называется:</w:t>
      </w:r>
    </w:p>
    <w:p w:rsidR="00644B13" w:rsidRPr="00805B6D" w:rsidRDefault="00644B13" w:rsidP="00644B13">
      <w:pPr>
        <w:numPr>
          <w:ilvl w:val="0"/>
          <w:numId w:val="34"/>
        </w:numPr>
        <w:tabs>
          <w:tab w:val="right" w:leader="underscore" w:pos="9639"/>
        </w:tabs>
        <w:spacing w:after="0" w:line="240" w:lineRule="auto"/>
        <w:ind w:left="426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 xml:space="preserve"> характер;</w:t>
      </w:r>
    </w:p>
    <w:p w:rsidR="00644B13" w:rsidRPr="00805B6D" w:rsidRDefault="00644B13" w:rsidP="00644B13">
      <w:pPr>
        <w:numPr>
          <w:ilvl w:val="0"/>
          <w:numId w:val="34"/>
        </w:numPr>
        <w:tabs>
          <w:tab w:val="right" w:leader="underscore" w:pos="9639"/>
        </w:tabs>
        <w:spacing w:after="0" w:line="240" w:lineRule="auto"/>
        <w:ind w:left="426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>темперамент;</w:t>
      </w:r>
    </w:p>
    <w:p w:rsidR="00644B13" w:rsidRPr="00805B6D" w:rsidRDefault="00644B13" w:rsidP="00644B13">
      <w:pPr>
        <w:numPr>
          <w:ilvl w:val="0"/>
          <w:numId w:val="34"/>
        </w:numPr>
        <w:tabs>
          <w:tab w:val="right" w:leader="underscore" w:pos="9639"/>
        </w:tabs>
        <w:spacing w:after="0" w:line="240" w:lineRule="auto"/>
        <w:ind w:left="426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>качество;</w:t>
      </w:r>
    </w:p>
    <w:p w:rsidR="00644B13" w:rsidRPr="00805B6D" w:rsidRDefault="00644B13" w:rsidP="00644B13">
      <w:pPr>
        <w:numPr>
          <w:ilvl w:val="0"/>
          <w:numId w:val="34"/>
        </w:numPr>
        <w:tabs>
          <w:tab w:val="right" w:leader="underscore" w:pos="9639"/>
        </w:tabs>
        <w:spacing w:after="0" w:line="240" w:lineRule="auto"/>
        <w:ind w:left="426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>способности.</w:t>
      </w:r>
    </w:p>
    <w:p w:rsidR="00644B13" w:rsidRPr="00805B6D" w:rsidRDefault="00644B13" w:rsidP="00644B13">
      <w:pPr>
        <w:tabs>
          <w:tab w:val="right" w:leader="underscore" w:pos="9639"/>
        </w:tabs>
        <w:spacing w:after="0" w:line="240" w:lineRule="auto"/>
        <w:ind w:firstLine="426"/>
        <w:rPr>
          <w:rFonts w:eastAsia="Times New Roman" w:cs="Times New Roman"/>
          <w:szCs w:val="24"/>
          <w:lang w:eastAsia="ru-RU"/>
        </w:rPr>
      </w:pPr>
    </w:p>
    <w:p w:rsidR="00644B13" w:rsidRPr="00805B6D" w:rsidRDefault="00644B13" w:rsidP="00644B13">
      <w:pPr>
        <w:tabs>
          <w:tab w:val="right" w:leader="underscore" w:pos="9639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>12) Индивидуальное своеобразие свойства психики, определяющие динамику психической деятельности человека, называют:</w:t>
      </w:r>
    </w:p>
    <w:p w:rsidR="00644B13" w:rsidRPr="00805B6D" w:rsidRDefault="00644B13" w:rsidP="00644B13">
      <w:pPr>
        <w:numPr>
          <w:ilvl w:val="0"/>
          <w:numId w:val="35"/>
        </w:numPr>
        <w:tabs>
          <w:tab w:val="right" w:leader="underscore" w:pos="9639"/>
        </w:tabs>
        <w:spacing w:after="0" w:line="240" w:lineRule="auto"/>
        <w:ind w:left="426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>способностями;</w:t>
      </w:r>
    </w:p>
    <w:p w:rsidR="00644B13" w:rsidRPr="00805B6D" w:rsidRDefault="00644B13" w:rsidP="00644B13">
      <w:pPr>
        <w:numPr>
          <w:ilvl w:val="0"/>
          <w:numId w:val="35"/>
        </w:numPr>
        <w:tabs>
          <w:tab w:val="right" w:leader="underscore" w:pos="9639"/>
        </w:tabs>
        <w:spacing w:after="0" w:line="240" w:lineRule="auto"/>
        <w:ind w:left="426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>темпераментом;</w:t>
      </w:r>
    </w:p>
    <w:p w:rsidR="00644B13" w:rsidRPr="00805B6D" w:rsidRDefault="00644B13" w:rsidP="00644B13">
      <w:pPr>
        <w:numPr>
          <w:ilvl w:val="0"/>
          <w:numId w:val="35"/>
        </w:numPr>
        <w:tabs>
          <w:tab w:val="right" w:leader="underscore" w:pos="9639"/>
        </w:tabs>
        <w:spacing w:after="0" w:line="240" w:lineRule="auto"/>
        <w:ind w:left="426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>чувствами;</w:t>
      </w:r>
    </w:p>
    <w:p w:rsidR="00644B13" w:rsidRPr="00805B6D" w:rsidRDefault="00644B13" w:rsidP="00644B13">
      <w:pPr>
        <w:numPr>
          <w:ilvl w:val="0"/>
          <w:numId w:val="35"/>
        </w:numPr>
        <w:tabs>
          <w:tab w:val="right" w:leader="underscore" w:pos="9639"/>
        </w:tabs>
        <w:spacing w:after="0" w:line="240" w:lineRule="auto"/>
        <w:ind w:left="426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 xml:space="preserve">характером. </w:t>
      </w:r>
    </w:p>
    <w:p w:rsidR="00644B13" w:rsidRPr="00805B6D" w:rsidRDefault="00644B13" w:rsidP="00644B13">
      <w:pPr>
        <w:tabs>
          <w:tab w:val="right" w:leader="underscore" w:pos="9639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644B13" w:rsidRPr="00805B6D" w:rsidRDefault="00644B13" w:rsidP="00644B13">
      <w:pPr>
        <w:tabs>
          <w:tab w:val="right" w:leader="underscore" w:pos="9639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>13) Учение о типах высшей нервной деятельности принадлежит:</w:t>
      </w:r>
    </w:p>
    <w:p w:rsidR="00644B13" w:rsidRPr="00805B6D" w:rsidRDefault="00644B13" w:rsidP="00644B13">
      <w:pPr>
        <w:numPr>
          <w:ilvl w:val="0"/>
          <w:numId w:val="36"/>
        </w:numPr>
        <w:tabs>
          <w:tab w:val="right" w:leader="underscore" w:pos="9639"/>
        </w:tabs>
        <w:spacing w:after="0" w:line="240" w:lineRule="auto"/>
        <w:ind w:left="426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 xml:space="preserve"> И.П. Павлову;</w:t>
      </w:r>
    </w:p>
    <w:p w:rsidR="00644B13" w:rsidRPr="00805B6D" w:rsidRDefault="00644B13" w:rsidP="00644B13">
      <w:pPr>
        <w:numPr>
          <w:ilvl w:val="0"/>
          <w:numId w:val="36"/>
        </w:numPr>
        <w:tabs>
          <w:tab w:val="right" w:leader="underscore" w:pos="9639"/>
        </w:tabs>
        <w:spacing w:after="0" w:line="240" w:lineRule="auto"/>
        <w:ind w:left="426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 xml:space="preserve"> К.Юнгу;</w:t>
      </w:r>
    </w:p>
    <w:p w:rsidR="00644B13" w:rsidRPr="00805B6D" w:rsidRDefault="00644B13" w:rsidP="00644B13">
      <w:pPr>
        <w:numPr>
          <w:ilvl w:val="0"/>
          <w:numId w:val="36"/>
        </w:numPr>
        <w:tabs>
          <w:tab w:val="right" w:leader="underscore" w:pos="9639"/>
        </w:tabs>
        <w:spacing w:after="0" w:line="240" w:lineRule="auto"/>
        <w:ind w:left="426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805B6D">
        <w:rPr>
          <w:rFonts w:eastAsia="Times New Roman" w:cs="Times New Roman"/>
          <w:szCs w:val="24"/>
          <w:lang w:eastAsia="ru-RU"/>
        </w:rPr>
        <w:t>Г.Айзенку</w:t>
      </w:r>
      <w:proofErr w:type="spellEnd"/>
      <w:r w:rsidRPr="00805B6D">
        <w:rPr>
          <w:rFonts w:eastAsia="Times New Roman" w:cs="Times New Roman"/>
          <w:szCs w:val="24"/>
          <w:lang w:eastAsia="ru-RU"/>
        </w:rPr>
        <w:t>;</w:t>
      </w:r>
    </w:p>
    <w:p w:rsidR="00644B13" w:rsidRPr="00805B6D" w:rsidRDefault="00644B13" w:rsidP="00644B13">
      <w:pPr>
        <w:numPr>
          <w:ilvl w:val="0"/>
          <w:numId w:val="36"/>
        </w:numPr>
        <w:tabs>
          <w:tab w:val="right" w:leader="underscore" w:pos="9639"/>
        </w:tabs>
        <w:spacing w:after="0" w:line="240" w:lineRule="auto"/>
        <w:ind w:left="426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 xml:space="preserve"> К. </w:t>
      </w:r>
      <w:proofErr w:type="spellStart"/>
      <w:r w:rsidRPr="00805B6D">
        <w:rPr>
          <w:rFonts w:eastAsia="Times New Roman" w:cs="Times New Roman"/>
          <w:szCs w:val="24"/>
          <w:lang w:eastAsia="ru-RU"/>
        </w:rPr>
        <w:t>Леонгарду</w:t>
      </w:r>
      <w:proofErr w:type="spellEnd"/>
      <w:r w:rsidRPr="00805B6D">
        <w:rPr>
          <w:rFonts w:eastAsia="Times New Roman" w:cs="Times New Roman"/>
          <w:szCs w:val="24"/>
          <w:lang w:eastAsia="ru-RU"/>
        </w:rPr>
        <w:t>.</w:t>
      </w:r>
    </w:p>
    <w:p w:rsidR="00644B13" w:rsidRPr="00805B6D" w:rsidRDefault="00644B13" w:rsidP="00644B13">
      <w:pPr>
        <w:tabs>
          <w:tab w:val="right" w:leader="underscore" w:pos="9639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644B13" w:rsidRPr="00805B6D" w:rsidRDefault="00644B13" w:rsidP="00644B13">
      <w:pPr>
        <w:tabs>
          <w:tab w:val="left" w:pos="1386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>14) Согласно теории психоанализа, часть психического аппарата, взаимодействующая с внешней реальностью и обеспечивающая здоровье и безопасность личности, представляет собой…</w:t>
      </w:r>
    </w:p>
    <w:p w:rsidR="00644B13" w:rsidRPr="00805B6D" w:rsidRDefault="00644B13" w:rsidP="00644B13">
      <w:pPr>
        <w:numPr>
          <w:ilvl w:val="0"/>
          <w:numId w:val="6"/>
        </w:numPr>
        <w:tabs>
          <w:tab w:val="num" w:pos="709"/>
          <w:tab w:val="left" w:pos="851"/>
        </w:tabs>
        <w:spacing w:after="0" w:line="240" w:lineRule="auto"/>
        <w:ind w:left="567" w:hanging="567"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>Поведение</w:t>
      </w:r>
    </w:p>
    <w:p w:rsidR="00644B13" w:rsidRPr="00805B6D" w:rsidRDefault="00644B13" w:rsidP="00644B13">
      <w:pPr>
        <w:numPr>
          <w:ilvl w:val="0"/>
          <w:numId w:val="6"/>
        </w:numPr>
        <w:tabs>
          <w:tab w:val="num" w:pos="709"/>
          <w:tab w:val="left" w:pos="851"/>
        </w:tabs>
        <w:spacing w:after="0" w:line="240" w:lineRule="auto"/>
        <w:ind w:left="567" w:hanging="567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805B6D">
        <w:rPr>
          <w:rFonts w:eastAsia="Times New Roman" w:cs="Times New Roman"/>
          <w:szCs w:val="24"/>
          <w:lang w:eastAsia="ru-RU"/>
        </w:rPr>
        <w:t>Супер-эго</w:t>
      </w:r>
      <w:proofErr w:type="spellEnd"/>
    </w:p>
    <w:p w:rsidR="00644B13" w:rsidRPr="00805B6D" w:rsidRDefault="00644B13" w:rsidP="00644B13">
      <w:pPr>
        <w:numPr>
          <w:ilvl w:val="0"/>
          <w:numId w:val="6"/>
        </w:numPr>
        <w:tabs>
          <w:tab w:val="num" w:pos="709"/>
          <w:tab w:val="left" w:pos="851"/>
        </w:tabs>
        <w:spacing w:after="0" w:line="240" w:lineRule="auto"/>
        <w:ind w:left="567" w:hanging="567"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>Сознание</w:t>
      </w:r>
    </w:p>
    <w:p w:rsidR="00644B13" w:rsidRPr="00805B6D" w:rsidRDefault="00644B13" w:rsidP="00644B13">
      <w:pPr>
        <w:numPr>
          <w:ilvl w:val="0"/>
          <w:numId w:val="6"/>
        </w:numPr>
        <w:tabs>
          <w:tab w:val="num" w:pos="709"/>
          <w:tab w:val="left" w:pos="851"/>
        </w:tabs>
        <w:spacing w:after="0" w:line="240" w:lineRule="auto"/>
        <w:ind w:left="567" w:hanging="567"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>Бессознательное</w:t>
      </w:r>
    </w:p>
    <w:p w:rsidR="00644B13" w:rsidRPr="00805B6D" w:rsidRDefault="00644B13" w:rsidP="00644B13">
      <w:pPr>
        <w:tabs>
          <w:tab w:val="left" w:pos="1386"/>
        </w:tabs>
        <w:spacing w:after="0" w:line="312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644B13" w:rsidRPr="00805B6D" w:rsidRDefault="00644B13" w:rsidP="00644B13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  <w:r w:rsidRPr="00805B6D">
        <w:rPr>
          <w:rFonts w:eastAsia="Times New Roman" w:cs="Times New Roman"/>
          <w:color w:val="000000" w:themeColor="text1"/>
          <w:szCs w:val="24"/>
          <w:lang w:eastAsia="ru-RU"/>
        </w:rPr>
        <w:lastRenderedPageBreak/>
        <w:t>15)  С чем связана самореализация, согласно гуманистическим теориям?</w:t>
      </w:r>
    </w:p>
    <w:p w:rsidR="00644B13" w:rsidRPr="00805B6D" w:rsidRDefault="00644B13" w:rsidP="00644B13">
      <w:pPr>
        <w:numPr>
          <w:ilvl w:val="0"/>
          <w:numId w:val="39"/>
        </w:numPr>
        <w:shd w:val="clear" w:color="auto" w:fill="FFFFFF"/>
        <w:spacing w:after="0" w:line="240" w:lineRule="auto"/>
        <w:ind w:left="426"/>
        <w:contextualSpacing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805B6D">
        <w:rPr>
          <w:rFonts w:eastAsia="Times New Roman" w:cs="Times New Roman"/>
          <w:color w:val="000000" w:themeColor="text1"/>
          <w:szCs w:val="24"/>
          <w:lang w:eastAsia="ru-RU"/>
        </w:rPr>
        <w:t xml:space="preserve">с самоуважением; </w:t>
      </w:r>
    </w:p>
    <w:p w:rsidR="00644B13" w:rsidRPr="00805B6D" w:rsidRDefault="00644B13" w:rsidP="00644B13">
      <w:pPr>
        <w:numPr>
          <w:ilvl w:val="0"/>
          <w:numId w:val="39"/>
        </w:numPr>
        <w:shd w:val="clear" w:color="auto" w:fill="FFFFFF"/>
        <w:spacing w:after="0" w:line="240" w:lineRule="auto"/>
        <w:ind w:left="426"/>
        <w:contextualSpacing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805B6D">
        <w:rPr>
          <w:rFonts w:eastAsia="Times New Roman" w:cs="Times New Roman"/>
          <w:color w:val="000000" w:themeColor="text1"/>
          <w:szCs w:val="24"/>
          <w:lang w:eastAsia="ru-RU"/>
        </w:rPr>
        <w:t>с переоценкой собственного «Я»;</w:t>
      </w:r>
    </w:p>
    <w:p w:rsidR="00644B13" w:rsidRPr="00805B6D" w:rsidRDefault="00644B13" w:rsidP="00644B13">
      <w:pPr>
        <w:numPr>
          <w:ilvl w:val="0"/>
          <w:numId w:val="39"/>
        </w:numPr>
        <w:shd w:val="clear" w:color="auto" w:fill="FFFFFF"/>
        <w:spacing w:after="0" w:line="240" w:lineRule="auto"/>
        <w:ind w:left="426"/>
        <w:contextualSpacing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805B6D">
        <w:rPr>
          <w:rFonts w:eastAsia="Times New Roman" w:cs="Times New Roman"/>
          <w:color w:val="000000" w:themeColor="text1"/>
          <w:szCs w:val="24"/>
          <w:lang w:eastAsia="ru-RU"/>
        </w:rPr>
        <w:t>с комплексом превосходства;</w:t>
      </w:r>
    </w:p>
    <w:p w:rsidR="00644B13" w:rsidRPr="00805B6D" w:rsidRDefault="00644B13" w:rsidP="00644B13">
      <w:pPr>
        <w:numPr>
          <w:ilvl w:val="0"/>
          <w:numId w:val="39"/>
        </w:numPr>
        <w:shd w:val="clear" w:color="auto" w:fill="FFFFFF"/>
        <w:spacing w:after="0" w:line="240" w:lineRule="auto"/>
        <w:ind w:left="426"/>
        <w:contextualSpacing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805B6D">
        <w:rPr>
          <w:rFonts w:eastAsia="Times New Roman" w:cs="Times New Roman"/>
          <w:color w:val="000000" w:themeColor="text1"/>
          <w:szCs w:val="24"/>
          <w:lang w:eastAsia="ru-RU"/>
        </w:rPr>
        <w:t>со способностью любить.</w:t>
      </w:r>
    </w:p>
    <w:p w:rsidR="00644B13" w:rsidRPr="00805B6D" w:rsidRDefault="00644B13" w:rsidP="00644B13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644B13" w:rsidRPr="00805B6D" w:rsidRDefault="00644B13" w:rsidP="00644B13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  <w:r w:rsidRPr="00805B6D">
        <w:rPr>
          <w:rFonts w:eastAsia="Times New Roman" w:cs="Times New Roman"/>
          <w:color w:val="000000" w:themeColor="text1"/>
          <w:szCs w:val="24"/>
          <w:lang w:eastAsia="ru-RU"/>
        </w:rPr>
        <w:t>16) Чьи работы стали основой для рефлекторной теории психики?</w:t>
      </w:r>
    </w:p>
    <w:p w:rsidR="00644B13" w:rsidRPr="00805B6D" w:rsidRDefault="00644B13" w:rsidP="006D21F1">
      <w:pPr>
        <w:numPr>
          <w:ilvl w:val="0"/>
          <w:numId w:val="40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805B6D">
        <w:rPr>
          <w:rFonts w:eastAsia="Times New Roman" w:cs="Times New Roman"/>
          <w:color w:val="000000" w:themeColor="text1"/>
          <w:szCs w:val="24"/>
          <w:lang w:eastAsia="ru-RU"/>
        </w:rPr>
        <w:t xml:space="preserve">Р. Декарта, И. М. Сеченова; </w:t>
      </w:r>
    </w:p>
    <w:p w:rsidR="00644B13" w:rsidRPr="00805B6D" w:rsidRDefault="00644B13" w:rsidP="006D21F1">
      <w:pPr>
        <w:numPr>
          <w:ilvl w:val="0"/>
          <w:numId w:val="40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805B6D">
        <w:rPr>
          <w:rFonts w:eastAsia="Times New Roman" w:cs="Times New Roman"/>
          <w:color w:val="000000" w:themeColor="text1"/>
          <w:szCs w:val="24"/>
          <w:lang w:eastAsia="ru-RU"/>
        </w:rPr>
        <w:t xml:space="preserve">Л. С. </w:t>
      </w:r>
      <w:proofErr w:type="spellStart"/>
      <w:r w:rsidRPr="00805B6D">
        <w:rPr>
          <w:rFonts w:eastAsia="Times New Roman" w:cs="Times New Roman"/>
          <w:color w:val="000000" w:themeColor="text1"/>
          <w:szCs w:val="24"/>
          <w:lang w:eastAsia="ru-RU"/>
        </w:rPr>
        <w:t>Выготского</w:t>
      </w:r>
      <w:proofErr w:type="spellEnd"/>
      <w:r w:rsidRPr="00805B6D">
        <w:rPr>
          <w:rFonts w:eastAsia="Times New Roman" w:cs="Times New Roman"/>
          <w:color w:val="000000" w:themeColor="text1"/>
          <w:szCs w:val="24"/>
          <w:lang w:eastAsia="ru-RU"/>
        </w:rPr>
        <w:t>, С. Л. Рубинштейна;</w:t>
      </w:r>
    </w:p>
    <w:p w:rsidR="00644B13" w:rsidRPr="00805B6D" w:rsidRDefault="00644B13" w:rsidP="006D21F1">
      <w:pPr>
        <w:numPr>
          <w:ilvl w:val="0"/>
          <w:numId w:val="40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805B6D">
        <w:rPr>
          <w:rFonts w:eastAsia="Times New Roman" w:cs="Times New Roman"/>
          <w:color w:val="000000" w:themeColor="text1"/>
          <w:szCs w:val="24"/>
          <w:lang w:eastAsia="ru-RU"/>
        </w:rPr>
        <w:t>Аристотеля, Гиппократа, Платона;</w:t>
      </w:r>
    </w:p>
    <w:p w:rsidR="00644B13" w:rsidRPr="00805B6D" w:rsidRDefault="00644B13" w:rsidP="006D21F1">
      <w:pPr>
        <w:numPr>
          <w:ilvl w:val="0"/>
          <w:numId w:val="40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805B6D">
        <w:rPr>
          <w:rFonts w:eastAsia="Times New Roman" w:cs="Times New Roman"/>
          <w:color w:val="000000" w:themeColor="text1"/>
          <w:szCs w:val="24"/>
          <w:lang w:eastAsia="ru-RU"/>
        </w:rPr>
        <w:t xml:space="preserve">З. Фрейда, А. </w:t>
      </w:r>
      <w:proofErr w:type="spellStart"/>
      <w:r w:rsidRPr="00805B6D">
        <w:rPr>
          <w:rFonts w:eastAsia="Times New Roman" w:cs="Times New Roman"/>
          <w:color w:val="000000" w:themeColor="text1"/>
          <w:szCs w:val="24"/>
          <w:lang w:eastAsia="ru-RU"/>
        </w:rPr>
        <w:t>Маслоу</w:t>
      </w:r>
      <w:proofErr w:type="spellEnd"/>
      <w:r w:rsidRPr="00805B6D">
        <w:rPr>
          <w:rFonts w:eastAsia="Times New Roman" w:cs="Times New Roman"/>
          <w:color w:val="000000" w:themeColor="text1"/>
          <w:szCs w:val="24"/>
          <w:lang w:eastAsia="ru-RU"/>
        </w:rPr>
        <w:t>, К.Юнга.</w:t>
      </w:r>
    </w:p>
    <w:p w:rsidR="00644B13" w:rsidRPr="00805B6D" w:rsidRDefault="00644B13" w:rsidP="00644B13">
      <w:pPr>
        <w:shd w:val="clear" w:color="auto" w:fill="FFFFFF"/>
        <w:spacing w:after="0" w:line="240" w:lineRule="auto"/>
        <w:ind w:left="783"/>
        <w:contextualSpacing/>
        <w:rPr>
          <w:rFonts w:eastAsia="Times New Roman" w:cs="Times New Roman"/>
          <w:color w:val="000000" w:themeColor="text1"/>
          <w:sz w:val="16"/>
          <w:szCs w:val="16"/>
          <w:lang w:eastAsia="ru-RU"/>
        </w:rPr>
      </w:pPr>
    </w:p>
    <w:p w:rsidR="00644B13" w:rsidRPr="00805B6D" w:rsidRDefault="00644B13" w:rsidP="00644B13">
      <w:pPr>
        <w:tabs>
          <w:tab w:val="left" w:pos="1386"/>
        </w:tabs>
        <w:spacing w:after="0" w:line="312" w:lineRule="auto"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 xml:space="preserve">17) Ввел термин «вытеснение </w:t>
      </w:r>
      <w:proofErr w:type="gramStart"/>
      <w:r w:rsidRPr="00805B6D">
        <w:rPr>
          <w:rFonts w:eastAsia="Times New Roman" w:cs="Times New Roman"/>
          <w:szCs w:val="24"/>
          <w:lang w:eastAsia="ru-RU"/>
        </w:rPr>
        <w:t>в</w:t>
      </w:r>
      <w:proofErr w:type="gramEnd"/>
      <w:r w:rsidRPr="00805B6D">
        <w:rPr>
          <w:rFonts w:eastAsia="Times New Roman" w:cs="Times New Roman"/>
          <w:szCs w:val="24"/>
          <w:lang w:eastAsia="ru-RU"/>
        </w:rPr>
        <w:t xml:space="preserve"> бессознательное»…</w:t>
      </w:r>
    </w:p>
    <w:p w:rsidR="00644B13" w:rsidRPr="00805B6D" w:rsidRDefault="00644B13" w:rsidP="00644B13">
      <w:pPr>
        <w:numPr>
          <w:ilvl w:val="0"/>
          <w:numId w:val="9"/>
        </w:numPr>
        <w:tabs>
          <w:tab w:val="clear" w:pos="1068"/>
          <w:tab w:val="num" w:pos="142"/>
          <w:tab w:val="num" w:pos="426"/>
          <w:tab w:val="left" w:pos="1386"/>
        </w:tabs>
        <w:spacing w:after="0" w:line="240" w:lineRule="auto"/>
        <w:ind w:left="851" w:hanging="851"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>З. Фрейд</w:t>
      </w:r>
    </w:p>
    <w:p w:rsidR="00644B13" w:rsidRPr="00805B6D" w:rsidRDefault="00644B13" w:rsidP="00644B13">
      <w:pPr>
        <w:numPr>
          <w:ilvl w:val="0"/>
          <w:numId w:val="9"/>
        </w:numPr>
        <w:tabs>
          <w:tab w:val="clear" w:pos="1068"/>
          <w:tab w:val="num" w:pos="142"/>
          <w:tab w:val="num" w:pos="426"/>
          <w:tab w:val="left" w:pos="1386"/>
        </w:tabs>
        <w:spacing w:after="0" w:line="240" w:lineRule="auto"/>
        <w:ind w:left="851" w:hanging="851"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>К. Юнг</w:t>
      </w:r>
    </w:p>
    <w:p w:rsidR="00644B13" w:rsidRPr="00805B6D" w:rsidRDefault="00644B13" w:rsidP="00644B13">
      <w:pPr>
        <w:numPr>
          <w:ilvl w:val="0"/>
          <w:numId w:val="9"/>
        </w:numPr>
        <w:tabs>
          <w:tab w:val="clear" w:pos="1068"/>
          <w:tab w:val="num" w:pos="142"/>
          <w:tab w:val="num" w:pos="426"/>
          <w:tab w:val="left" w:pos="1386"/>
        </w:tabs>
        <w:spacing w:after="0" w:line="240" w:lineRule="auto"/>
        <w:ind w:left="851" w:hanging="851"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>А. Адлер</w:t>
      </w:r>
    </w:p>
    <w:p w:rsidR="00644B13" w:rsidRPr="00805B6D" w:rsidRDefault="00644B13" w:rsidP="00644B13">
      <w:pPr>
        <w:numPr>
          <w:ilvl w:val="0"/>
          <w:numId w:val="9"/>
        </w:numPr>
        <w:tabs>
          <w:tab w:val="clear" w:pos="1068"/>
          <w:tab w:val="num" w:pos="142"/>
          <w:tab w:val="num" w:pos="426"/>
          <w:tab w:val="left" w:pos="1386"/>
        </w:tabs>
        <w:spacing w:after="0" w:line="240" w:lineRule="auto"/>
        <w:ind w:left="851" w:hanging="851"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>Аристотель</w:t>
      </w:r>
    </w:p>
    <w:p w:rsidR="00644B13" w:rsidRPr="00805B6D" w:rsidRDefault="00644B13" w:rsidP="00644B13">
      <w:pPr>
        <w:tabs>
          <w:tab w:val="left" w:pos="1386"/>
        </w:tabs>
        <w:spacing w:after="0" w:line="312" w:lineRule="auto"/>
        <w:ind w:firstLine="709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644B13" w:rsidRPr="00805B6D" w:rsidRDefault="00644B13" w:rsidP="00644B13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805B6D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18) Принцип отечественной психологии, согласно которому всё в природе, в том числе и психические </w:t>
      </w:r>
      <w:proofErr w:type="gramStart"/>
      <w:r w:rsidRPr="00805B6D">
        <w:rPr>
          <w:rFonts w:eastAsia="Times New Roman" w:cs="Times New Roman"/>
          <w:bCs/>
          <w:color w:val="000000" w:themeColor="text1"/>
          <w:szCs w:val="24"/>
          <w:lang w:eastAsia="ru-RU"/>
        </w:rPr>
        <w:t>явления</w:t>
      </w:r>
      <w:proofErr w:type="gramEnd"/>
      <w:r w:rsidRPr="00805B6D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объясняется действием материальных причин и законов – это принцип:</w:t>
      </w:r>
    </w:p>
    <w:p w:rsidR="00644B13" w:rsidRPr="00805B6D" w:rsidRDefault="00644B13" w:rsidP="00644B13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contextualSpacing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805B6D">
        <w:rPr>
          <w:rFonts w:eastAsia="Times New Roman" w:cs="Times New Roman"/>
          <w:color w:val="000000" w:themeColor="text1"/>
          <w:szCs w:val="24"/>
          <w:lang w:eastAsia="ru-RU"/>
        </w:rPr>
        <w:t>единство сознания и деятельности;</w:t>
      </w:r>
    </w:p>
    <w:p w:rsidR="00644B13" w:rsidRPr="00805B6D" w:rsidRDefault="00644B13" w:rsidP="00644B13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contextualSpacing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805B6D">
        <w:rPr>
          <w:rFonts w:eastAsia="Times New Roman" w:cs="Times New Roman"/>
          <w:bCs/>
          <w:color w:val="000000" w:themeColor="text1"/>
          <w:szCs w:val="24"/>
          <w:lang w:eastAsia="ru-RU"/>
        </w:rPr>
        <w:t>детерминизма;</w:t>
      </w:r>
    </w:p>
    <w:p w:rsidR="00644B13" w:rsidRPr="00805B6D" w:rsidRDefault="00644B13" w:rsidP="00644B13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contextualSpacing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805B6D">
        <w:rPr>
          <w:rFonts w:eastAsia="Times New Roman" w:cs="Times New Roman"/>
          <w:color w:val="000000" w:themeColor="text1"/>
          <w:szCs w:val="24"/>
          <w:lang w:eastAsia="ru-RU"/>
        </w:rPr>
        <w:t>развития;</w:t>
      </w:r>
    </w:p>
    <w:p w:rsidR="00644B13" w:rsidRPr="00805B6D" w:rsidRDefault="00644B13" w:rsidP="00644B13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contextualSpacing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805B6D">
        <w:rPr>
          <w:rFonts w:eastAsia="Times New Roman" w:cs="Times New Roman"/>
          <w:color w:val="000000" w:themeColor="text1"/>
          <w:szCs w:val="24"/>
          <w:lang w:eastAsia="ru-RU"/>
        </w:rPr>
        <w:t>активности.</w:t>
      </w:r>
    </w:p>
    <w:p w:rsidR="00644B13" w:rsidRPr="00805B6D" w:rsidRDefault="00644B13" w:rsidP="00644B13">
      <w:pPr>
        <w:shd w:val="clear" w:color="auto" w:fill="FFFFFF"/>
        <w:spacing w:after="0" w:line="240" w:lineRule="auto"/>
        <w:ind w:left="720"/>
        <w:contextualSpacing/>
        <w:rPr>
          <w:rFonts w:eastAsia="Times New Roman" w:cs="Times New Roman"/>
          <w:color w:val="000000" w:themeColor="text1"/>
          <w:sz w:val="16"/>
          <w:szCs w:val="16"/>
          <w:lang w:eastAsia="ru-RU"/>
        </w:rPr>
      </w:pPr>
    </w:p>
    <w:p w:rsidR="00644B13" w:rsidRPr="00805B6D" w:rsidRDefault="00644B13" w:rsidP="00644B13">
      <w:pPr>
        <w:shd w:val="clear" w:color="auto" w:fill="FFFFFF"/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805B6D">
        <w:rPr>
          <w:rFonts w:eastAsia="Times New Roman" w:cs="Times New Roman"/>
          <w:color w:val="000000" w:themeColor="text1"/>
          <w:szCs w:val="24"/>
          <w:lang w:eastAsia="ru-RU"/>
        </w:rPr>
        <w:t>19</w:t>
      </w:r>
      <w:r w:rsidRPr="00805B6D">
        <w:rPr>
          <w:rFonts w:eastAsia="Times New Roman" w:cs="Times New Roman"/>
          <w:bCs/>
          <w:color w:val="000000" w:themeColor="text1"/>
          <w:szCs w:val="24"/>
          <w:lang w:eastAsia="ru-RU"/>
        </w:rPr>
        <w:t>) Древние греки считали, что за мысли и поступки людей ответственны ….</w:t>
      </w:r>
    </w:p>
    <w:p w:rsidR="00644B13" w:rsidRPr="00805B6D" w:rsidRDefault="00644B13" w:rsidP="00644B13">
      <w:pPr>
        <w:numPr>
          <w:ilvl w:val="0"/>
          <w:numId w:val="42"/>
        </w:numPr>
        <w:shd w:val="clear" w:color="auto" w:fill="FFFFFF"/>
        <w:spacing w:after="0" w:line="240" w:lineRule="auto"/>
        <w:ind w:left="426"/>
        <w:contextualSpacing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805B6D">
        <w:rPr>
          <w:rFonts w:eastAsia="Times New Roman" w:cs="Times New Roman"/>
          <w:color w:val="000000" w:themeColor="text1"/>
          <w:szCs w:val="24"/>
          <w:lang w:eastAsia="ru-RU"/>
        </w:rPr>
        <w:t>Люди;</w:t>
      </w:r>
    </w:p>
    <w:p w:rsidR="00644B13" w:rsidRPr="00805B6D" w:rsidRDefault="00644B13" w:rsidP="00644B13">
      <w:pPr>
        <w:numPr>
          <w:ilvl w:val="0"/>
          <w:numId w:val="42"/>
        </w:numPr>
        <w:shd w:val="clear" w:color="auto" w:fill="FFFFFF"/>
        <w:spacing w:after="0" w:line="240" w:lineRule="auto"/>
        <w:ind w:left="426"/>
        <w:contextualSpacing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805B6D">
        <w:rPr>
          <w:rFonts w:eastAsia="Times New Roman" w:cs="Times New Roman"/>
          <w:bCs/>
          <w:color w:val="000000" w:themeColor="text1"/>
          <w:szCs w:val="24"/>
          <w:lang w:eastAsia="ru-RU"/>
        </w:rPr>
        <w:t>Боги</w:t>
      </w:r>
    </w:p>
    <w:p w:rsidR="00644B13" w:rsidRPr="00805B6D" w:rsidRDefault="00644B13" w:rsidP="00644B13">
      <w:pPr>
        <w:numPr>
          <w:ilvl w:val="0"/>
          <w:numId w:val="42"/>
        </w:numPr>
        <w:shd w:val="clear" w:color="auto" w:fill="FFFFFF"/>
        <w:spacing w:after="0" w:line="240" w:lineRule="auto"/>
        <w:ind w:left="426"/>
        <w:contextualSpacing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805B6D">
        <w:rPr>
          <w:rFonts w:eastAsia="Times New Roman" w:cs="Times New Roman"/>
          <w:color w:val="000000" w:themeColor="text1"/>
          <w:szCs w:val="24"/>
          <w:lang w:eastAsia="ru-RU"/>
        </w:rPr>
        <w:t>Жрецы</w:t>
      </w:r>
    </w:p>
    <w:p w:rsidR="00644B13" w:rsidRPr="00805B6D" w:rsidRDefault="00644B13" w:rsidP="00644B13">
      <w:pPr>
        <w:numPr>
          <w:ilvl w:val="0"/>
          <w:numId w:val="42"/>
        </w:numPr>
        <w:shd w:val="clear" w:color="auto" w:fill="FFFFFF"/>
        <w:spacing w:after="0" w:line="240" w:lineRule="auto"/>
        <w:ind w:left="426"/>
        <w:contextualSpacing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805B6D">
        <w:rPr>
          <w:rFonts w:eastAsia="Times New Roman" w:cs="Times New Roman"/>
          <w:color w:val="000000" w:themeColor="text1"/>
          <w:szCs w:val="24"/>
          <w:lang w:eastAsia="ru-RU"/>
        </w:rPr>
        <w:t>Шаманы.</w:t>
      </w:r>
    </w:p>
    <w:p w:rsidR="00644B13" w:rsidRPr="00805B6D" w:rsidRDefault="00644B13" w:rsidP="00644B13">
      <w:pPr>
        <w:shd w:val="clear" w:color="auto" w:fill="FFFFFF"/>
        <w:spacing w:after="0" w:line="240" w:lineRule="auto"/>
        <w:ind w:left="783"/>
        <w:contextualSpacing/>
        <w:rPr>
          <w:rFonts w:eastAsia="Times New Roman" w:cs="Times New Roman"/>
          <w:color w:val="000000" w:themeColor="text1"/>
          <w:sz w:val="16"/>
          <w:szCs w:val="16"/>
          <w:lang w:eastAsia="ru-RU"/>
        </w:rPr>
      </w:pPr>
    </w:p>
    <w:p w:rsidR="00644B13" w:rsidRPr="00805B6D" w:rsidRDefault="00644B13" w:rsidP="00644B13">
      <w:pPr>
        <w:shd w:val="clear" w:color="auto" w:fill="FFFFFF"/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805B6D">
        <w:rPr>
          <w:rFonts w:eastAsia="Times New Roman" w:cs="Times New Roman"/>
          <w:bCs/>
          <w:color w:val="000000" w:themeColor="text1"/>
          <w:szCs w:val="24"/>
          <w:lang w:eastAsia="ru-RU"/>
        </w:rPr>
        <w:t>20) Кто считал ведущими силами развития личности стремление к превосходству (успеху, совершенству), порождаемое врождённым ощущением недостаточности, и социальный интерес как готовность к сотрудничеству с другими людьми:</w:t>
      </w:r>
    </w:p>
    <w:p w:rsidR="00644B13" w:rsidRPr="00805B6D" w:rsidRDefault="00644B13" w:rsidP="00644B13">
      <w:pPr>
        <w:numPr>
          <w:ilvl w:val="0"/>
          <w:numId w:val="43"/>
        </w:numPr>
        <w:shd w:val="clear" w:color="auto" w:fill="FFFFFF"/>
        <w:spacing w:after="0" w:line="240" w:lineRule="auto"/>
        <w:ind w:left="426"/>
        <w:contextualSpacing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805B6D">
        <w:rPr>
          <w:rFonts w:eastAsia="Times New Roman" w:cs="Times New Roman"/>
          <w:bCs/>
          <w:color w:val="000000" w:themeColor="text1"/>
          <w:szCs w:val="24"/>
          <w:lang w:eastAsia="ru-RU"/>
        </w:rPr>
        <w:t>А. Адлер;</w:t>
      </w:r>
    </w:p>
    <w:p w:rsidR="00644B13" w:rsidRPr="00805B6D" w:rsidRDefault="00644B13" w:rsidP="00644B13">
      <w:pPr>
        <w:numPr>
          <w:ilvl w:val="0"/>
          <w:numId w:val="43"/>
        </w:numPr>
        <w:shd w:val="clear" w:color="auto" w:fill="FFFFFF"/>
        <w:spacing w:after="0" w:line="240" w:lineRule="auto"/>
        <w:ind w:left="426"/>
        <w:contextualSpacing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805B6D">
        <w:rPr>
          <w:rFonts w:eastAsia="Times New Roman" w:cs="Times New Roman"/>
          <w:color w:val="000000" w:themeColor="text1"/>
          <w:szCs w:val="24"/>
          <w:lang w:eastAsia="ru-RU"/>
        </w:rPr>
        <w:t>З. Фрейд;</w:t>
      </w:r>
    </w:p>
    <w:p w:rsidR="00644B13" w:rsidRPr="00805B6D" w:rsidRDefault="00644B13" w:rsidP="00644B13">
      <w:pPr>
        <w:numPr>
          <w:ilvl w:val="0"/>
          <w:numId w:val="43"/>
        </w:numPr>
        <w:shd w:val="clear" w:color="auto" w:fill="FFFFFF"/>
        <w:spacing w:after="0" w:line="240" w:lineRule="auto"/>
        <w:ind w:left="426"/>
        <w:contextualSpacing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805B6D">
        <w:rPr>
          <w:rFonts w:eastAsia="Times New Roman" w:cs="Times New Roman"/>
          <w:color w:val="000000" w:themeColor="text1"/>
          <w:szCs w:val="24"/>
          <w:lang w:eastAsia="ru-RU"/>
        </w:rPr>
        <w:t xml:space="preserve">К. </w:t>
      </w:r>
      <w:proofErr w:type="spellStart"/>
      <w:r w:rsidRPr="00805B6D">
        <w:rPr>
          <w:rFonts w:eastAsia="Times New Roman" w:cs="Times New Roman"/>
          <w:color w:val="000000" w:themeColor="text1"/>
          <w:szCs w:val="24"/>
          <w:lang w:eastAsia="ru-RU"/>
        </w:rPr>
        <w:t>Хорни</w:t>
      </w:r>
      <w:proofErr w:type="spellEnd"/>
      <w:r w:rsidRPr="00805B6D">
        <w:rPr>
          <w:rFonts w:eastAsia="Times New Roman" w:cs="Times New Roman"/>
          <w:color w:val="000000" w:themeColor="text1"/>
          <w:szCs w:val="24"/>
          <w:lang w:eastAsia="ru-RU"/>
        </w:rPr>
        <w:t>;</w:t>
      </w:r>
    </w:p>
    <w:p w:rsidR="00644B13" w:rsidRPr="00805B6D" w:rsidRDefault="00644B13" w:rsidP="00644B13">
      <w:pPr>
        <w:numPr>
          <w:ilvl w:val="0"/>
          <w:numId w:val="43"/>
        </w:numPr>
        <w:shd w:val="clear" w:color="auto" w:fill="FFFFFF"/>
        <w:spacing w:after="0" w:line="240" w:lineRule="auto"/>
        <w:ind w:left="426"/>
        <w:contextualSpacing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proofErr w:type="spellStart"/>
      <w:r w:rsidRPr="00805B6D">
        <w:rPr>
          <w:rFonts w:eastAsia="Times New Roman" w:cs="Times New Roman"/>
          <w:color w:val="000000" w:themeColor="text1"/>
          <w:szCs w:val="24"/>
          <w:lang w:eastAsia="ru-RU"/>
        </w:rPr>
        <w:t>К.Роджерс</w:t>
      </w:r>
      <w:proofErr w:type="spellEnd"/>
    </w:p>
    <w:p w:rsidR="00644B13" w:rsidRPr="00805B6D" w:rsidRDefault="00644B13" w:rsidP="00644B13">
      <w:pPr>
        <w:shd w:val="clear" w:color="auto" w:fill="FFFFFF"/>
        <w:spacing w:after="0" w:line="240" w:lineRule="auto"/>
        <w:ind w:left="720"/>
        <w:contextualSpacing/>
        <w:rPr>
          <w:rFonts w:eastAsia="Times New Roman" w:cs="Times New Roman"/>
          <w:color w:val="000000" w:themeColor="text1"/>
          <w:sz w:val="16"/>
          <w:szCs w:val="16"/>
          <w:lang w:eastAsia="ru-RU"/>
        </w:rPr>
      </w:pPr>
    </w:p>
    <w:p w:rsidR="00644B13" w:rsidRPr="00805B6D" w:rsidRDefault="00644B13" w:rsidP="00644B13">
      <w:pPr>
        <w:tabs>
          <w:tab w:val="left" w:pos="1386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>21) К дополнительным образовательным учреждениям относятся…</w:t>
      </w:r>
    </w:p>
    <w:p w:rsidR="00644B13" w:rsidRPr="00805B6D" w:rsidRDefault="00644B13" w:rsidP="00644B13">
      <w:pPr>
        <w:numPr>
          <w:ilvl w:val="0"/>
          <w:numId w:val="3"/>
        </w:numPr>
        <w:tabs>
          <w:tab w:val="clear" w:pos="1068"/>
          <w:tab w:val="left" w:pos="567"/>
        </w:tabs>
        <w:spacing w:after="0" w:line="240" w:lineRule="auto"/>
        <w:ind w:left="0" w:firstLine="0"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>Лицеи, гимназии, интернаты</w:t>
      </w:r>
    </w:p>
    <w:p w:rsidR="00644B13" w:rsidRPr="00805B6D" w:rsidRDefault="00644B13" w:rsidP="00644B13">
      <w:pPr>
        <w:numPr>
          <w:ilvl w:val="0"/>
          <w:numId w:val="3"/>
        </w:numPr>
        <w:tabs>
          <w:tab w:val="clear" w:pos="1068"/>
          <w:tab w:val="left" w:pos="567"/>
        </w:tabs>
        <w:spacing w:after="0" w:line="240" w:lineRule="auto"/>
        <w:ind w:hanging="1068"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>Колледжи, техникумы, училища</w:t>
      </w:r>
    </w:p>
    <w:p w:rsidR="00644B13" w:rsidRPr="00805B6D" w:rsidRDefault="00644B13" w:rsidP="00644B13">
      <w:pPr>
        <w:numPr>
          <w:ilvl w:val="0"/>
          <w:numId w:val="3"/>
        </w:numPr>
        <w:tabs>
          <w:tab w:val="clear" w:pos="1068"/>
          <w:tab w:val="num" w:pos="567"/>
          <w:tab w:val="num" w:pos="709"/>
          <w:tab w:val="left" w:pos="1386"/>
        </w:tabs>
        <w:spacing w:after="0" w:line="240" w:lineRule="auto"/>
        <w:ind w:hanging="1068"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>Музыкальные и художественные школы, дома детского творчества</w:t>
      </w:r>
    </w:p>
    <w:p w:rsidR="00644B13" w:rsidRPr="00805B6D" w:rsidRDefault="00644B13" w:rsidP="00644B13">
      <w:pPr>
        <w:numPr>
          <w:ilvl w:val="0"/>
          <w:numId w:val="3"/>
        </w:numPr>
        <w:tabs>
          <w:tab w:val="num" w:pos="709"/>
          <w:tab w:val="left" w:pos="1386"/>
        </w:tabs>
        <w:spacing w:after="0" w:line="240" w:lineRule="auto"/>
        <w:ind w:left="567" w:hanging="567"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>Аспирантура, адъюнктура, интернатура</w:t>
      </w:r>
    </w:p>
    <w:p w:rsidR="00644B13" w:rsidRPr="00805B6D" w:rsidRDefault="00644B13" w:rsidP="00644B13">
      <w:pPr>
        <w:tabs>
          <w:tab w:val="left" w:pos="1386"/>
        </w:tabs>
        <w:spacing w:after="0" w:line="312" w:lineRule="auto"/>
        <w:ind w:firstLine="709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644B13" w:rsidRPr="00805B6D" w:rsidRDefault="00644B13" w:rsidP="00644B13">
      <w:pPr>
        <w:tabs>
          <w:tab w:val="left" w:pos="1386"/>
        </w:tabs>
        <w:spacing w:after="0" w:line="312" w:lineRule="auto"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>22) Осознанный образ предвосхищаемого результата деятельности называется…</w:t>
      </w:r>
    </w:p>
    <w:p w:rsidR="00644B13" w:rsidRPr="00805B6D" w:rsidRDefault="00644B13" w:rsidP="00644B13">
      <w:pPr>
        <w:numPr>
          <w:ilvl w:val="0"/>
          <w:numId w:val="4"/>
        </w:numPr>
        <w:tabs>
          <w:tab w:val="num" w:pos="502"/>
          <w:tab w:val="left" w:pos="1386"/>
        </w:tabs>
        <w:spacing w:after="0" w:line="240" w:lineRule="auto"/>
        <w:ind w:left="502" w:hanging="502"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>Сигналом</w:t>
      </w:r>
    </w:p>
    <w:p w:rsidR="00644B13" w:rsidRPr="00805B6D" w:rsidRDefault="00644B13" w:rsidP="00644B13">
      <w:pPr>
        <w:numPr>
          <w:ilvl w:val="0"/>
          <w:numId w:val="4"/>
        </w:numPr>
        <w:tabs>
          <w:tab w:val="num" w:pos="502"/>
          <w:tab w:val="left" w:pos="1386"/>
        </w:tabs>
        <w:spacing w:after="0" w:line="240" w:lineRule="auto"/>
        <w:ind w:left="502" w:hanging="502"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>Идеалом</w:t>
      </w:r>
    </w:p>
    <w:p w:rsidR="00644B13" w:rsidRPr="00805B6D" w:rsidRDefault="00644B13" w:rsidP="00644B13">
      <w:pPr>
        <w:numPr>
          <w:ilvl w:val="0"/>
          <w:numId w:val="4"/>
        </w:numPr>
        <w:tabs>
          <w:tab w:val="num" w:pos="502"/>
          <w:tab w:val="left" w:pos="1386"/>
        </w:tabs>
        <w:spacing w:after="0" w:line="240" w:lineRule="auto"/>
        <w:ind w:left="502" w:hanging="502"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>Целью</w:t>
      </w:r>
    </w:p>
    <w:p w:rsidR="00644B13" w:rsidRPr="00805B6D" w:rsidRDefault="00644B13" w:rsidP="00644B13">
      <w:pPr>
        <w:numPr>
          <w:ilvl w:val="0"/>
          <w:numId w:val="4"/>
        </w:numPr>
        <w:tabs>
          <w:tab w:val="num" w:pos="502"/>
          <w:tab w:val="left" w:pos="1386"/>
        </w:tabs>
        <w:spacing w:after="0" w:line="240" w:lineRule="auto"/>
        <w:ind w:left="502" w:hanging="502"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>Мотивом</w:t>
      </w:r>
    </w:p>
    <w:p w:rsidR="00644B13" w:rsidRPr="00805B6D" w:rsidRDefault="00644B13" w:rsidP="00644B13">
      <w:pPr>
        <w:tabs>
          <w:tab w:val="left" w:pos="1386"/>
        </w:tabs>
        <w:spacing w:after="0" w:line="312" w:lineRule="auto"/>
        <w:ind w:firstLine="709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644B13" w:rsidRPr="00805B6D" w:rsidRDefault="00644B13" w:rsidP="00644B13">
      <w:pPr>
        <w:tabs>
          <w:tab w:val="left" w:pos="1386"/>
        </w:tabs>
        <w:spacing w:after="0" w:line="312" w:lineRule="auto"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>23) Обязательными элементами любого типа уроков являются…</w:t>
      </w:r>
    </w:p>
    <w:p w:rsidR="00644B13" w:rsidRPr="00805B6D" w:rsidRDefault="00644B13" w:rsidP="006D21F1">
      <w:pPr>
        <w:numPr>
          <w:ilvl w:val="0"/>
          <w:numId w:val="5"/>
        </w:numPr>
        <w:tabs>
          <w:tab w:val="left" w:pos="1386"/>
        </w:tabs>
        <w:spacing w:after="0" w:line="240" w:lineRule="auto"/>
        <w:ind w:left="426" w:hanging="426"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lastRenderedPageBreak/>
        <w:t xml:space="preserve">Повторение </w:t>
      </w:r>
      <w:proofErr w:type="gramStart"/>
      <w:r w:rsidRPr="00805B6D">
        <w:rPr>
          <w:rFonts w:eastAsia="Times New Roman" w:cs="Times New Roman"/>
          <w:szCs w:val="24"/>
          <w:lang w:eastAsia="ru-RU"/>
        </w:rPr>
        <w:t>изученного</w:t>
      </w:r>
      <w:proofErr w:type="gramEnd"/>
      <w:r w:rsidRPr="00805B6D">
        <w:rPr>
          <w:rFonts w:eastAsia="Times New Roman" w:cs="Times New Roman"/>
          <w:szCs w:val="24"/>
          <w:lang w:eastAsia="ru-RU"/>
        </w:rPr>
        <w:t xml:space="preserve"> и выполнение упражнений</w:t>
      </w:r>
    </w:p>
    <w:p w:rsidR="00644B13" w:rsidRPr="00805B6D" w:rsidRDefault="00644B13" w:rsidP="006D21F1">
      <w:pPr>
        <w:numPr>
          <w:ilvl w:val="0"/>
          <w:numId w:val="5"/>
        </w:numPr>
        <w:tabs>
          <w:tab w:val="left" w:pos="1386"/>
        </w:tabs>
        <w:spacing w:after="0" w:line="240" w:lineRule="auto"/>
        <w:ind w:left="426" w:hanging="426"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>Изучение нового материала и его закрепление</w:t>
      </w:r>
    </w:p>
    <w:p w:rsidR="00644B13" w:rsidRPr="00805B6D" w:rsidRDefault="00644B13" w:rsidP="006D21F1">
      <w:pPr>
        <w:numPr>
          <w:ilvl w:val="0"/>
          <w:numId w:val="5"/>
        </w:numPr>
        <w:tabs>
          <w:tab w:val="num" w:pos="709"/>
          <w:tab w:val="left" w:pos="1386"/>
        </w:tabs>
        <w:spacing w:after="0" w:line="240" w:lineRule="auto"/>
        <w:ind w:left="426" w:hanging="426"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>Проверка домашней работы и опрос учащихся</w:t>
      </w:r>
    </w:p>
    <w:p w:rsidR="00644B13" w:rsidRPr="00805B6D" w:rsidRDefault="00644B13" w:rsidP="006D21F1">
      <w:pPr>
        <w:numPr>
          <w:ilvl w:val="0"/>
          <w:numId w:val="5"/>
        </w:numPr>
        <w:tabs>
          <w:tab w:val="clear" w:pos="1068"/>
          <w:tab w:val="num" w:pos="426"/>
          <w:tab w:val="num" w:pos="851"/>
          <w:tab w:val="left" w:pos="1386"/>
        </w:tabs>
        <w:spacing w:after="0" w:line="240" w:lineRule="auto"/>
        <w:ind w:left="567" w:hanging="567"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>Организационный момент и поведение итогов</w:t>
      </w:r>
    </w:p>
    <w:p w:rsidR="00644B13" w:rsidRPr="00805B6D" w:rsidRDefault="00644B13" w:rsidP="00644B13">
      <w:pPr>
        <w:tabs>
          <w:tab w:val="left" w:pos="1386"/>
        </w:tabs>
        <w:spacing w:after="0" w:line="312" w:lineRule="auto"/>
        <w:jc w:val="both"/>
        <w:rPr>
          <w:rFonts w:eastAsia="Times New Roman" w:cs="Times New Roman"/>
          <w:szCs w:val="24"/>
          <w:lang w:eastAsia="ru-RU"/>
        </w:rPr>
      </w:pPr>
    </w:p>
    <w:p w:rsidR="00644B13" w:rsidRPr="00805B6D" w:rsidRDefault="00644B13" w:rsidP="00644B13">
      <w:pPr>
        <w:tabs>
          <w:tab w:val="left" w:pos="1386"/>
        </w:tabs>
        <w:spacing w:after="0" w:line="312" w:lineRule="auto"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>24) Основоположником научной педагогики в России является</w:t>
      </w:r>
    </w:p>
    <w:p w:rsidR="00644B13" w:rsidRPr="00805B6D" w:rsidRDefault="00644B13" w:rsidP="00644B13">
      <w:pPr>
        <w:numPr>
          <w:ilvl w:val="0"/>
          <w:numId w:val="7"/>
        </w:numPr>
        <w:tabs>
          <w:tab w:val="num" w:pos="568"/>
          <w:tab w:val="left" w:pos="1386"/>
        </w:tabs>
        <w:spacing w:after="0" w:line="240" w:lineRule="auto"/>
        <w:ind w:hanging="928"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>Я.В. Коменский</w:t>
      </w:r>
    </w:p>
    <w:p w:rsidR="00644B13" w:rsidRPr="00805B6D" w:rsidRDefault="00644B13" w:rsidP="00644B13">
      <w:pPr>
        <w:numPr>
          <w:ilvl w:val="0"/>
          <w:numId w:val="7"/>
        </w:numPr>
        <w:tabs>
          <w:tab w:val="num" w:pos="568"/>
          <w:tab w:val="left" w:pos="1386"/>
        </w:tabs>
        <w:spacing w:after="0" w:line="240" w:lineRule="auto"/>
        <w:ind w:hanging="928"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>А.С. Макаренко</w:t>
      </w:r>
    </w:p>
    <w:p w:rsidR="00644B13" w:rsidRPr="00805B6D" w:rsidRDefault="00644B13" w:rsidP="00644B13">
      <w:pPr>
        <w:numPr>
          <w:ilvl w:val="0"/>
          <w:numId w:val="7"/>
        </w:numPr>
        <w:tabs>
          <w:tab w:val="num" w:pos="568"/>
          <w:tab w:val="left" w:pos="1386"/>
        </w:tabs>
        <w:spacing w:after="0" w:line="240" w:lineRule="auto"/>
        <w:ind w:hanging="928"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>Н.К. Крупская</w:t>
      </w:r>
    </w:p>
    <w:p w:rsidR="00644B13" w:rsidRPr="00805B6D" w:rsidRDefault="00644B13" w:rsidP="00644B13">
      <w:pPr>
        <w:numPr>
          <w:ilvl w:val="0"/>
          <w:numId w:val="7"/>
        </w:numPr>
        <w:tabs>
          <w:tab w:val="num" w:pos="568"/>
          <w:tab w:val="left" w:pos="1386"/>
        </w:tabs>
        <w:spacing w:after="0" w:line="240" w:lineRule="auto"/>
        <w:ind w:hanging="928"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>К.Д. Ушинский</w:t>
      </w:r>
    </w:p>
    <w:p w:rsidR="00644B13" w:rsidRPr="00805B6D" w:rsidRDefault="00644B13" w:rsidP="00644B13">
      <w:pPr>
        <w:tabs>
          <w:tab w:val="left" w:pos="1386"/>
        </w:tabs>
        <w:spacing w:after="0" w:line="312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644B13" w:rsidRPr="00805B6D" w:rsidRDefault="00644B13" w:rsidP="00644B13">
      <w:pPr>
        <w:tabs>
          <w:tab w:val="left" w:pos="1386"/>
        </w:tabs>
        <w:spacing w:after="0" w:line="312" w:lineRule="auto"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>25) Человека как индивида характеризуют…</w:t>
      </w:r>
    </w:p>
    <w:p w:rsidR="00644B13" w:rsidRPr="00805B6D" w:rsidRDefault="00644B13" w:rsidP="00644B13">
      <w:pPr>
        <w:numPr>
          <w:ilvl w:val="0"/>
          <w:numId w:val="8"/>
        </w:numPr>
        <w:tabs>
          <w:tab w:val="num" w:pos="426"/>
          <w:tab w:val="left" w:pos="1386"/>
        </w:tabs>
        <w:spacing w:after="0" w:line="240" w:lineRule="auto"/>
        <w:ind w:hanging="928"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>Статус, роль</w:t>
      </w:r>
    </w:p>
    <w:p w:rsidR="00644B13" w:rsidRPr="00805B6D" w:rsidRDefault="00644B13" w:rsidP="00644B13">
      <w:pPr>
        <w:numPr>
          <w:ilvl w:val="0"/>
          <w:numId w:val="8"/>
        </w:numPr>
        <w:tabs>
          <w:tab w:val="num" w:pos="426"/>
          <w:tab w:val="left" w:pos="1386"/>
        </w:tabs>
        <w:spacing w:after="0" w:line="240" w:lineRule="auto"/>
        <w:ind w:hanging="928"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>Ценностные ориентации</w:t>
      </w:r>
    </w:p>
    <w:p w:rsidR="00644B13" w:rsidRPr="00805B6D" w:rsidRDefault="00644B13" w:rsidP="00644B13">
      <w:pPr>
        <w:numPr>
          <w:ilvl w:val="0"/>
          <w:numId w:val="8"/>
        </w:numPr>
        <w:tabs>
          <w:tab w:val="num" w:pos="426"/>
          <w:tab w:val="left" w:pos="1386"/>
        </w:tabs>
        <w:spacing w:after="0" w:line="240" w:lineRule="auto"/>
        <w:ind w:hanging="928"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>Пол, возраст, конституция</w:t>
      </w:r>
    </w:p>
    <w:p w:rsidR="00644B13" w:rsidRPr="00805B6D" w:rsidRDefault="00644B13" w:rsidP="00644B13">
      <w:pPr>
        <w:numPr>
          <w:ilvl w:val="0"/>
          <w:numId w:val="8"/>
        </w:numPr>
        <w:tabs>
          <w:tab w:val="num" w:pos="426"/>
          <w:tab w:val="left" w:pos="1386"/>
        </w:tabs>
        <w:spacing w:after="0" w:line="240" w:lineRule="auto"/>
        <w:ind w:hanging="928"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>Творчество, сознание</w:t>
      </w:r>
    </w:p>
    <w:p w:rsidR="00644B13" w:rsidRPr="00805B6D" w:rsidRDefault="00644B13" w:rsidP="00644B13">
      <w:pPr>
        <w:tabs>
          <w:tab w:val="left" w:pos="1386"/>
        </w:tabs>
        <w:spacing w:after="0" w:line="312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644B13" w:rsidRPr="00805B6D" w:rsidRDefault="00644B13" w:rsidP="00644B13">
      <w:pPr>
        <w:tabs>
          <w:tab w:val="left" w:pos="1386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>26) Целенаправленное взаимодействие преподавателя и учащихся, в результате которого формируются знания, умения и навыки учащихся, называется…</w:t>
      </w:r>
    </w:p>
    <w:p w:rsidR="00644B13" w:rsidRPr="00805B6D" w:rsidRDefault="00644B13" w:rsidP="00644B13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>Воспитанием</w:t>
      </w:r>
    </w:p>
    <w:p w:rsidR="00644B13" w:rsidRPr="00805B6D" w:rsidRDefault="00644B13" w:rsidP="00644B13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>Обучением</w:t>
      </w:r>
    </w:p>
    <w:p w:rsidR="00644B13" w:rsidRPr="00805B6D" w:rsidRDefault="00644B13" w:rsidP="00644B13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>Формированием</w:t>
      </w:r>
    </w:p>
    <w:p w:rsidR="00644B13" w:rsidRPr="00805B6D" w:rsidRDefault="00644B13" w:rsidP="00644B13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>Развитием</w:t>
      </w:r>
    </w:p>
    <w:p w:rsidR="00644B13" w:rsidRPr="00805B6D" w:rsidRDefault="00644B13" w:rsidP="00644B13">
      <w:pPr>
        <w:tabs>
          <w:tab w:val="left" w:pos="1386"/>
        </w:tabs>
        <w:spacing w:after="0" w:line="312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644B13" w:rsidRPr="00805B6D" w:rsidRDefault="00644B13" w:rsidP="00644B13">
      <w:pPr>
        <w:tabs>
          <w:tab w:val="left" w:pos="1386"/>
        </w:tabs>
        <w:spacing w:after="0" w:line="312" w:lineRule="auto"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 xml:space="preserve">27) Психологическая деформация в семье связана </w:t>
      </w:r>
      <w:proofErr w:type="gramStart"/>
      <w:r w:rsidRPr="00805B6D">
        <w:rPr>
          <w:rFonts w:eastAsia="Times New Roman" w:cs="Times New Roman"/>
          <w:szCs w:val="24"/>
          <w:lang w:eastAsia="ru-RU"/>
        </w:rPr>
        <w:t>с</w:t>
      </w:r>
      <w:proofErr w:type="gramEnd"/>
      <w:r w:rsidRPr="00805B6D">
        <w:rPr>
          <w:rFonts w:eastAsia="Times New Roman" w:cs="Times New Roman"/>
          <w:szCs w:val="24"/>
          <w:lang w:eastAsia="ru-RU"/>
        </w:rPr>
        <w:t>…</w:t>
      </w:r>
    </w:p>
    <w:p w:rsidR="00644B13" w:rsidRPr="00805B6D" w:rsidRDefault="00644B13" w:rsidP="006D21F1">
      <w:pPr>
        <w:numPr>
          <w:ilvl w:val="0"/>
          <w:numId w:val="10"/>
        </w:numPr>
        <w:tabs>
          <w:tab w:val="clear" w:pos="1068"/>
          <w:tab w:val="num" w:pos="0"/>
          <w:tab w:val="left" w:pos="142"/>
          <w:tab w:val="num" w:pos="567"/>
          <w:tab w:val="left" w:pos="1386"/>
        </w:tabs>
        <w:spacing w:after="0" w:line="240" w:lineRule="auto"/>
        <w:ind w:left="0" w:firstLine="0"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>Отсутствием одного из родителей</w:t>
      </w:r>
    </w:p>
    <w:p w:rsidR="00644B13" w:rsidRPr="00805B6D" w:rsidRDefault="00644B13" w:rsidP="006D21F1">
      <w:pPr>
        <w:numPr>
          <w:ilvl w:val="0"/>
          <w:numId w:val="10"/>
        </w:numPr>
        <w:tabs>
          <w:tab w:val="left" w:pos="142"/>
          <w:tab w:val="num" w:pos="567"/>
          <w:tab w:val="left" w:pos="1386"/>
        </w:tabs>
        <w:spacing w:after="0" w:line="240" w:lineRule="auto"/>
        <w:ind w:hanging="1068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805B6D">
        <w:rPr>
          <w:rFonts w:eastAsia="Times New Roman" w:cs="Times New Roman"/>
          <w:szCs w:val="24"/>
          <w:lang w:eastAsia="ru-RU"/>
        </w:rPr>
        <w:t>Малодетностью</w:t>
      </w:r>
      <w:proofErr w:type="spellEnd"/>
      <w:r w:rsidRPr="00805B6D">
        <w:rPr>
          <w:rFonts w:eastAsia="Times New Roman" w:cs="Times New Roman"/>
          <w:szCs w:val="24"/>
          <w:lang w:eastAsia="ru-RU"/>
        </w:rPr>
        <w:t xml:space="preserve"> современной семьи</w:t>
      </w:r>
    </w:p>
    <w:p w:rsidR="00644B13" w:rsidRPr="00805B6D" w:rsidRDefault="00644B13" w:rsidP="006D21F1">
      <w:pPr>
        <w:numPr>
          <w:ilvl w:val="0"/>
          <w:numId w:val="10"/>
        </w:numPr>
        <w:tabs>
          <w:tab w:val="clear" w:pos="1068"/>
          <w:tab w:val="left" w:pos="142"/>
          <w:tab w:val="num" w:pos="567"/>
        </w:tabs>
        <w:spacing w:after="0" w:line="240" w:lineRule="auto"/>
        <w:ind w:left="567" w:hanging="567"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>Нарушением системы межличностных отношений и асоциальными установками ее членов</w:t>
      </w:r>
    </w:p>
    <w:p w:rsidR="00644B13" w:rsidRPr="00805B6D" w:rsidRDefault="00644B13" w:rsidP="006D21F1">
      <w:pPr>
        <w:numPr>
          <w:ilvl w:val="0"/>
          <w:numId w:val="10"/>
        </w:numPr>
        <w:tabs>
          <w:tab w:val="left" w:pos="142"/>
          <w:tab w:val="num" w:pos="567"/>
          <w:tab w:val="left" w:pos="709"/>
          <w:tab w:val="left" w:pos="1386"/>
        </w:tabs>
        <w:spacing w:after="0" w:line="240" w:lineRule="auto"/>
        <w:ind w:hanging="1068"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>Низким уровнем образования родителей</w:t>
      </w:r>
    </w:p>
    <w:p w:rsidR="00644B13" w:rsidRPr="00805B6D" w:rsidRDefault="00644B13" w:rsidP="00644B13">
      <w:pPr>
        <w:tabs>
          <w:tab w:val="left" w:pos="1386"/>
        </w:tabs>
        <w:spacing w:after="0" w:line="312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644B13" w:rsidRPr="00805B6D" w:rsidRDefault="00644B13" w:rsidP="00644B13">
      <w:pPr>
        <w:tabs>
          <w:tab w:val="left" w:pos="1386"/>
        </w:tabs>
        <w:spacing w:after="0" w:line="312" w:lineRule="auto"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>28) Демонстрация образца поведения педагогом или родителем относится к методу…</w:t>
      </w:r>
    </w:p>
    <w:p w:rsidR="00644B13" w:rsidRPr="00805B6D" w:rsidRDefault="00644B13" w:rsidP="00644B13">
      <w:pPr>
        <w:numPr>
          <w:ilvl w:val="0"/>
          <w:numId w:val="11"/>
        </w:numPr>
        <w:tabs>
          <w:tab w:val="num" w:pos="709"/>
          <w:tab w:val="left" w:pos="1386"/>
        </w:tabs>
        <w:spacing w:after="0" w:line="240" w:lineRule="auto"/>
        <w:ind w:left="426" w:hanging="426"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>Внушения</w:t>
      </w:r>
    </w:p>
    <w:p w:rsidR="00644B13" w:rsidRPr="00805B6D" w:rsidRDefault="00644B13" w:rsidP="00644B13">
      <w:pPr>
        <w:numPr>
          <w:ilvl w:val="0"/>
          <w:numId w:val="11"/>
        </w:numPr>
        <w:tabs>
          <w:tab w:val="num" w:pos="709"/>
          <w:tab w:val="left" w:pos="1386"/>
        </w:tabs>
        <w:spacing w:after="0" w:line="240" w:lineRule="auto"/>
        <w:ind w:left="426" w:hanging="426"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>Упражнения</w:t>
      </w:r>
    </w:p>
    <w:p w:rsidR="00644B13" w:rsidRPr="00805B6D" w:rsidRDefault="00644B13" w:rsidP="00644B13">
      <w:pPr>
        <w:numPr>
          <w:ilvl w:val="0"/>
          <w:numId w:val="11"/>
        </w:numPr>
        <w:tabs>
          <w:tab w:val="num" w:pos="709"/>
          <w:tab w:val="left" w:pos="1386"/>
        </w:tabs>
        <w:spacing w:after="0" w:line="240" w:lineRule="auto"/>
        <w:ind w:left="426" w:hanging="426"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>Требования</w:t>
      </w:r>
    </w:p>
    <w:p w:rsidR="00644B13" w:rsidRPr="00805B6D" w:rsidRDefault="00644B13" w:rsidP="00644B13">
      <w:pPr>
        <w:numPr>
          <w:ilvl w:val="0"/>
          <w:numId w:val="11"/>
        </w:numPr>
        <w:tabs>
          <w:tab w:val="num" w:pos="709"/>
          <w:tab w:val="left" w:pos="1386"/>
        </w:tabs>
        <w:spacing w:after="0" w:line="240" w:lineRule="auto"/>
        <w:ind w:left="426" w:hanging="426"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>Примера</w:t>
      </w:r>
    </w:p>
    <w:p w:rsidR="00644B13" w:rsidRPr="00805B6D" w:rsidRDefault="00644B13" w:rsidP="00644B13">
      <w:pPr>
        <w:tabs>
          <w:tab w:val="left" w:pos="1386"/>
        </w:tabs>
        <w:spacing w:after="0" w:line="312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644B13" w:rsidRPr="00805B6D" w:rsidRDefault="00644B13" w:rsidP="00644B13">
      <w:pPr>
        <w:tabs>
          <w:tab w:val="left" w:pos="1386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 xml:space="preserve">29) Религиозные ценности явились </w:t>
      </w:r>
      <w:proofErr w:type="gramStart"/>
      <w:r w:rsidRPr="00805B6D">
        <w:rPr>
          <w:rFonts w:eastAsia="Times New Roman" w:cs="Times New Roman"/>
          <w:szCs w:val="24"/>
          <w:lang w:eastAsia="ru-RU"/>
        </w:rPr>
        <w:t>определяющими</w:t>
      </w:r>
      <w:proofErr w:type="gramEnd"/>
      <w:r w:rsidRPr="00805B6D">
        <w:rPr>
          <w:rFonts w:eastAsia="Times New Roman" w:cs="Times New Roman"/>
          <w:szCs w:val="24"/>
          <w:lang w:eastAsia="ru-RU"/>
        </w:rPr>
        <w:t xml:space="preserve"> для содержания образования в…</w:t>
      </w:r>
    </w:p>
    <w:p w:rsidR="00644B13" w:rsidRPr="00805B6D" w:rsidRDefault="00644B13" w:rsidP="00644B13">
      <w:pPr>
        <w:numPr>
          <w:ilvl w:val="0"/>
          <w:numId w:val="12"/>
        </w:numPr>
        <w:tabs>
          <w:tab w:val="left" w:pos="1386"/>
        </w:tabs>
        <w:spacing w:after="0" w:line="240" w:lineRule="auto"/>
        <w:ind w:left="360"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>Эпоху Возрождения</w:t>
      </w:r>
    </w:p>
    <w:p w:rsidR="00644B13" w:rsidRPr="00805B6D" w:rsidRDefault="00644B13" w:rsidP="00644B13">
      <w:pPr>
        <w:numPr>
          <w:ilvl w:val="0"/>
          <w:numId w:val="12"/>
        </w:numPr>
        <w:tabs>
          <w:tab w:val="left" w:pos="1386"/>
        </w:tabs>
        <w:spacing w:after="0" w:line="240" w:lineRule="auto"/>
        <w:ind w:left="360"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 xml:space="preserve">Древнем </w:t>
      </w:r>
      <w:proofErr w:type="gramStart"/>
      <w:r w:rsidRPr="00805B6D">
        <w:rPr>
          <w:rFonts w:eastAsia="Times New Roman" w:cs="Times New Roman"/>
          <w:szCs w:val="24"/>
          <w:lang w:eastAsia="ru-RU"/>
        </w:rPr>
        <w:t>Мире</w:t>
      </w:r>
      <w:proofErr w:type="gramEnd"/>
    </w:p>
    <w:p w:rsidR="00644B13" w:rsidRPr="00805B6D" w:rsidRDefault="00644B13" w:rsidP="00644B13">
      <w:pPr>
        <w:numPr>
          <w:ilvl w:val="0"/>
          <w:numId w:val="12"/>
        </w:numPr>
        <w:tabs>
          <w:tab w:val="left" w:pos="1386"/>
        </w:tabs>
        <w:spacing w:after="0" w:line="240" w:lineRule="auto"/>
        <w:ind w:left="360"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>Средние века</w:t>
      </w:r>
    </w:p>
    <w:p w:rsidR="00644B13" w:rsidRPr="00805B6D" w:rsidRDefault="00644B13" w:rsidP="00644B13">
      <w:pPr>
        <w:numPr>
          <w:ilvl w:val="0"/>
          <w:numId w:val="12"/>
        </w:numPr>
        <w:tabs>
          <w:tab w:val="left" w:pos="1386"/>
        </w:tabs>
        <w:spacing w:after="0" w:line="240" w:lineRule="auto"/>
        <w:ind w:left="360"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 xml:space="preserve">Первобытном </w:t>
      </w:r>
      <w:proofErr w:type="gramStart"/>
      <w:r w:rsidRPr="00805B6D">
        <w:rPr>
          <w:rFonts w:eastAsia="Times New Roman" w:cs="Times New Roman"/>
          <w:szCs w:val="24"/>
          <w:lang w:eastAsia="ru-RU"/>
        </w:rPr>
        <w:t>обществе</w:t>
      </w:r>
      <w:proofErr w:type="gramEnd"/>
    </w:p>
    <w:p w:rsidR="00644B13" w:rsidRPr="00805B6D" w:rsidRDefault="00644B13" w:rsidP="00644B13">
      <w:pPr>
        <w:tabs>
          <w:tab w:val="left" w:pos="1386"/>
        </w:tabs>
        <w:spacing w:after="0" w:line="312" w:lineRule="auto"/>
        <w:ind w:firstLine="709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644B13" w:rsidRPr="00805B6D" w:rsidRDefault="00644B13" w:rsidP="00644B13">
      <w:pPr>
        <w:tabs>
          <w:tab w:val="left" w:pos="1386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>30) Классно-урочная система была научно-обоснована…</w:t>
      </w:r>
    </w:p>
    <w:p w:rsidR="00644B13" w:rsidRPr="00805B6D" w:rsidRDefault="00644B13" w:rsidP="00644B13">
      <w:pPr>
        <w:numPr>
          <w:ilvl w:val="0"/>
          <w:numId w:val="13"/>
        </w:numPr>
        <w:tabs>
          <w:tab w:val="left" w:pos="1386"/>
        </w:tabs>
        <w:spacing w:after="0" w:line="240" w:lineRule="auto"/>
        <w:ind w:left="426" w:hanging="426"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 xml:space="preserve">В. </w:t>
      </w:r>
      <w:proofErr w:type="spellStart"/>
      <w:r w:rsidRPr="00805B6D">
        <w:rPr>
          <w:rFonts w:eastAsia="Times New Roman" w:cs="Times New Roman"/>
          <w:szCs w:val="24"/>
          <w:lang w:eastAsia="ru-RU"/>
        </w:rPr>
        <w:t>Ратке</w:t>
      </w:r>
      <w:proofErr w:type="spellEnd"/>
    </w:p>
    <w:p w:rsidR="00644B13" w:rsidRPr="00805B6D" w:rsidRDefault="00644B13" w:rsidP="00644B13">
      <w:pPr>
        <w:numPr>
          <w:ilvl w:val="0"/>
          <w:numId w:val="13"/>
        </w:numPr>
        <w:tabs>
          <w:tab w:val="left" w:pos="1386"/>
        </w:tabs>
        <w:spacing w:after="0" w:line="240" w:lineRule="auto"/>
        <w:ind w:left="426" w:hanging="426"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>К.Д. Ушинским</w:t>
      </w:r>
    </w:p>
    <w:p w:rsidR="00644B13" w:rsidRPr="00805B6D" w:rsidRDefault="00644B13" w:rsidP="00644B13">
      <w:pPr>
        <w:numPr>
          <w:ilvl w:val="0"/>
          <w:numId w:val="13"/>
        </w:numPr>
        <w:tabs>
          <w:tab w:val="left" w:pos="1386"/>
        </w:tabs>
        <w:spacing w:after="0" w:line="240" w:lineRule="auto"/>
        <w:ind w:left="426" w:hanging="426"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>Я.А. Коменским</w:t>
      </w:r>
    </w:p>
    <w:p w:rsidR="00644B13" w:rsidRPr="00805B6D" w:rsidRDefault="00644B13" w:rsidP="00644B13">
      <w:pPr>
        <w:numPr>
          <w:ilvl w:val="0"/>
          <w:numId w:val="13"/>
        </w:numPr>
        <w:tabs>
          <w:tab w:val="left" w:pos="1386"/>
        </w:tabs>
        <w:spacing w:after="0" w:line="240" w:lineRule="auto"/>
        <w:ind w:left="426" w:hanging="426"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 xml:space="preserve">И.Ф. </w:t>
      </w:r>
      <w:proofErr w:type="spellStart"/>
      <w:r w:rsidRPr="00805B6D">
        <w:rPr>
          <w:rFonts w:eastAsia="Times New Roman" w:cs="Times New Roman"/>
          <w:szCs w:val="24"/>
          <w:lang w:eastAsia="ru-RU"/>
        </w:rPr>
        <w:t>Гербартом</w:t>
      </w:r>
      <w:proofErr w:type="spellEnd"/>
    </w:p>
    <w:p w:rsidR="00644B13" w:rsidRPr="00805B6D" w:rsidRDefault="00644B13" w:rsidP="00644B13">
      <w:pPr>
        <w:tabs>
          <w:tab w:val="left" w:pos="1386"/>
        </w:tabs>
        <w:spacing w:after="0" w:line="312" w:lineRule="auto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644B13" w:rsidRPr="00805B6D" w:rsidRDefault="00644B13" w:rsidP="00644B13">
      <w:pPr>
        <w:tabs>
          <w:tab w:val="left" w:pos="1386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lastRenderedPageBreak/>
        <w:t>31) Стиль руководства, характеризующийся властностью лидера, единоначалием в принятии решений, называется…</w:t>
      </w:r>
    </w:p>
    <w:p w:rsidR="00644B13" w:rsidRPr="00805B6D" w:rsidRDefault="00644B13" w:rsidP="00644B13">
      <w:pPr>
        <w:numPr>
          <w:ilvl w:val="0"/>
          <w:numId w:val="14"/>
        </w:numPr>
        <w:tabs>
          <w:tab w:val="left" w:pos="1386"/>
        </w:tabs>
        <w:spacing w:after="0" w:line="240" w:lineRule="auto"/>
        <w:ind w:left="426" w:hanging="426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805B6D">
        <w:rPr>
          <w:rFonts w:eastAsia="Times New Roman" w:cs="Times New Roman"/>
          <w:szCs w:val="24"/>
          <w:lang w:eastAsia="ru-RU"/>
        </w:rPr>
        <w:t>Манипулятивным</w:t>
      </w:r>
      <w:proofErr w:type="spellEnd"/>
    </w:p>
    <w:p w:rsidR="00644B13" w:rsidRPr="00805B6D" w:rsidRDefault="00644B13" w:rsidP="00644B13">
      <w:pPr>
        <w:numPr>
          <w:ilvl w:val="0"/>
          <w:numId w:val="14"/>
        </w:numPr>
        <w:tabs>
          <w:tab w:val="left" w:pos="1386"/>
        </w:tabs>
        <w:spacing w:after="0" w:line="240" w:lineRule="auto"/>
        <w:ind w:left="426" w:hanging="426"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>Авторитарным</w:t>
      </w:r>
    </w:p>
    <w:p w:rsidR="00644B13" w:rsidRPr="00805B6D" w:rsidRDefault="00644B13" w:rsidP="00644B13">
      <w:pPr>
        <w:numPr>
          <w:ilvl w:val="0"/>
          <w:numId w:val="14"/>
        </w:numPr>
        <w:tabs>
          <w:tab w:val="left" w:pos="1386"/>
        </w:tabs>
        <w:spacing w:after="0" w:line="240" w:lineRule="auto"/>
        <w:ind w:left="426" w:hanging="426"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>Демократическим</w:t>
      </w:r>
    </w:p>
    <w:p w:rsidR="00644B13" w:rsidRPr="00805B6D" w:rsidRDefault="00644B13" w:rsidP="00644B13">
      <w:pPr>
        <w:numPr>
          <w:ilvl w:val="0"/>
          <w:numId w:val="14"/>
        </w:numPr>
        <w:tabs>
          <w:tab w:val="left" w:pos="1386"/>
        </w:tabs>
        <w:spacing w:after="0" w:line="240" w:lineRule="auto"/>
        <w:ind w:left="426" w:hanging="426"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>Нейтральным</w:t>
      </w:r>
    </w:p>
    <w:p w:rsidR="00644B13" w:rsidRPr="00805B6D" w:rsidRDefault="00644B13" w:rsidP="00644B13">
      <w:pPr>
        <w:tabs>
          <w:tab w:val="left" w:pos="1386"/>
        </w:tabs>
        <w:spacing w:after="0" w:line="312" w:lineRule="auto"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>32) Основными категориями педагогики являются…</w:t>
      </w:r>
    </w:p>
    <w:p w:rsidR="00644B13" w:rsidRPr="00805B6D" w:rsidRDefault="00644B13" w:rsidP="00644B13">
      <w:pPr>
        <w:numPr>
          <w:ilvl w:val="0"/>
          <w:numId w:val="15"/>
        </w:numPr>
        <w:tabs>
          <w:tab w:val="left" w:pos="1386"/>
        </w:tabs>
        <w:spacing w:after="0" w:line="240" w:lineRule="auto"/>
        <w:ind w:left="426" w:hanging="426"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>Среда, наследственность, воспитание</w:t>
      </w:r>
    </w:p>
    <w:p w:rsidR="00644B13" w:rsidRPr="00805B6D" w:rsidRDefault="00644B13" w:rsidP="00644B13">
      <w:pPr>
        <w:numPr>
          <w:ilvl w:val="0"/>
          <w:numId w:val="15"/>
        </w:numPr>
        <w:tabs>
          <w:tab w:val="left" w:pos="1386"/>
        </w:tabs>
        <w:spacing w:after="0" w:line="240" w:lineRule="auto"/>
        <w:ind w:left="426" w:hanging="426"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>Созревание, система, социализация</w:t>
      </w:r>
    </w:p>
    <w:p w:rsidR="00644B13" w:rsidRPr="00805B6D" w:rsidRDefault="00644B13" w:rsidP="00644B13">
      <w:pPr>
        <w:numPr>
          <w:ilvl w:val="0"/>
          <w:numId w:val="15"/>
        </w:numPr>
        <w:tabs>
          <w:tab w:val="left" w:pos="1386"/>
        </w:tabs>
        <w:spacing w:after="0" w:line="240" w:lineRule="auto"/>
        <w:ind w:left="426" w:hanging="426"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>Воспитание, обучение, образование</w:t>
      </w:r>
    </w:p>
    <w:p w:rsidR="00644B13" w:rsidRPr="00805B6D" w:rsidRDefault="00644B13" w:rsidP="00644B13">
      <w:pPr>
        <w:numPr>
          <w:ilvl w:val="0"/>
          <w:numId w:val="15"/>
        </w:numPr>
        <w:tabs>
          <w:tab w:val="left" w:pos="1386"/>
        </w:tabs>
        <w:spacing w:after="0" w:line="240" w:lineRule="auto"/>
        <w:ind w:left="426" w:hanging="426"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>Знания, умения, навыки</w:t>
      </w:r>
    </w:p>
    <w:p w:rsidR="00644B13" w:rsidRPr="00805B6D" w:rsidRDefault="00644B13" w:rsidP="00644B13">
      <w:pPr>
        <w:tabs>
          <w:tab w:val="left" w:pos="1386"/>
        </w:tabs>
        <w:spacing w:after="0" w:line="312" w:lineRule="auto"/>
        <w:jc w:val="both"/>
        <w:rPr>
          <w:rFonts w:eastAsia="Times New Roman" w:cs="Times New Roman"/>
          <w:szCs w:val="24"/>
          <w:lang w:eastAsia="ru-RU"/>
        </w:rPr>
      </w:pPr>
    </w:p>
    <w:p w:rsidR="00644B13" w:rsidRPr="00805B6D" w:rsidRDefault="00644B13" w:rsidP="00644B13">
      <w:pPr>
        <w:tabs>
          <w:tab w:val="left" w:pos="1386"/>
        </w:tabs>
        <w:spacing w:after="0" w:line="312" w:lineRule="auto"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>33) В Древней Греции педагогами называли…</w:t>
      </w:r>
    </w:p>
    <w:p w:rsidR="00644B13" w:rsidRPr="00805B6D" w:rsidRDefault="00644B13" w:rsidP="00644B13">
      <w:pPr>
        <w:numPr>
          <w:ilvl w:val="0"/>
          <w:numId w:val="16"/>
        </w:numPr>
        <w:tabs>
          <w:tab w:val="left" w:pos="1386"/>
        </w:tabs>
        <w:spacing w:after="0" w:line="240" w:lineRule="auto"/>
        <w:ind w:left="426" w:hanging="426"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>Преподавателей ораторского искусства</w:t>
      </w:r>
    </w:p>
    <w:p w:rsidR="00644B13" w:rsidRPr="00805B6D" w:rsidRDefault="00644B13" w:rsidP="00644B13">
      <w:pPr>
        <w:numPr>
          <w:ilvl w:val="0"/>
          <w:numId w:val="16"/>
        </w:numPr>
        <w:tabs>
          <w:tab w:val="left" w:pos="1386"/>
        </w:tabs>
        <w:spacing w:after="0" w:line="240" w:lineRule="auto"/>
        <w:ind w:left="426" w:hanging="426"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>Старейшин, возглавляющих школу в Афинах</w:t>
      </w:r>
    </w:p>
    <w:p w:rsidR="00644B13" w:rsidRPr="00805B6D" w:rsidRDefault="00644B13" w:rsidP="00644B13">
      <w:pPr>
        <w:numPr>
          <w:ilvl w:val="0"/>
          <w:numId w:val="16"/>
        </w:numPr>
        <w:tabs>
          <w:tab w:val="left" w:pos="1386"/>
        </w:tabs>
        <w:spacing w:after="0" w:line="240" w:lineRule="auto"/>
        <w:ind w:left="426" w:hanging="426"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>Учителей Спарты</w:t>
      </w:r>
    </w:p>
    <w:p w:rsidR="00644B13" w:rsidRPr="00805B6D" w:rsidRDefault="00644B13" w:rsidP="00644B13">
      <w:pPr>
        <w:numPr>
          <w:ilvl w:val="0"/>
          <w:numId w:val="16"/>
        </w:numPr>
        <w:tabs>
          <w:tab w:val="left" w:pos="1386"/>
        </w:tabs>
        <w:spacing w:after="0" w:line="240" w:lineRule="auto"/>
        <w:ind w:left="426" w:hanging="426"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>Рабов, сопровождающих детей своего господина в школу</w:t>
      </w:r>
    </w:p>
    <w:p w:rsidR="00644B13" w:rsidRPr="00805B6D" w:rsidRDefault="00644B13" w:rsidP="00644B13">
      <w:pPr>
        <w:tabs>
          <w:tab w:val="left" w:pos="1386"/>
        </w:tabs>
        <w:spacing w:after="0" w:line="312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644B13" w:rsidRPr="00805B6D" w:rsidRDefault="00644B13" w:rsidP="00644B13">
      <w:pPr>
        <w:tabs>
          <w:tab w:val="left" w:pos="1386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>34) Многоплановый процесс развития контактов между людьми, порождаемый потребностями совместной деятельности, называется…</w:t>
      </w:r>
    </w:p>
    <w:p w:rsidR="00644B13" w:rsidRPr="00805B6D" w:rsidRDefault="00644B13" w:rsidP="00644B13">
      <w:pPr>
        <w:numPr>
          <w:ilvl w:val="0"/>
          <w:numId w:val="17"/>
        </w:numPr>
        <w:tabs>
          <w:tab w:val="left" w:pos="1386"/>
        </w:tabs>
        <w:spacing w:after="0" w:line="240" w:lineRule="auto"/>
        <w:ind w:left="426" w:hanging="426"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>Социумом</w:t>
      </w:r>
    </w:p>
    <w:p w:rsidR="00644B13" w:rsidRPr="00805B6D" w:rsidRDefault="00644B13" w:rsidP="00644B13">
      <w:pPr>
        <w:numPr>
          <w:ilvl w:val="0"/>
          <w:numId w:val="17"/>
        </w:numPr>
        <w:tabs>
          <w:tab w:val="left" w:pos="1386"/>
        </w:tabs>
        <w:spacing w:after="0" w:line="240" w:lineRule="auto"/>
        <w:ind w:left="426" w:hanging="426"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>Общением</w:t>
      </w:r>
    </w:p>
    <w:p w:rsidR="00644B13" w:rsidRPr="00805B6D" w:rsidRDefault="00644B13" w:rsidP="00644B13">
      <w:pPr>
        <w:numPr>
          <w:ilvl w:val="0"/>
          <w:numId w:val="17"/>
        </w:numPr>
        <w:tabs>
          <w:tab w:val="left" w:pos="1386"/>
        </w:tabs>
        <w:spacing w:after="0" w:line="240" w:lineRule="auto"/>
        <w:ind w:left="426" w:hanging="426"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>Привязанностью</w:t>
      </w:r>
    </w:p>
    <w:p w:rsidR="00644B13" w:rsidRPr="00805B6D" w:rsidRDefault="00644B13" w:rsidP="00644B13">
      <w:pPr>
        <w:numPr>
          <w:ilvl w:val="0"/>
          <w:numId w:val="17"/>
        </w:numPr>
        <w:tabs>
          <w:tab w:val="left" w:pos="1386"/>
        </w:tabs>
        <w:spacing w:after="0" w:line="240" w:lineRule="auto"/>
        <w:ind w:left="426" w:hanging="426"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>Взаимоотношениями</w:t>
      </w:r>
    </w:p>
    <w:p w:rsidR="00644B13" w:rsidRPr="00805B6D" w:rsidRDefault="00644B13" w:rsidP="00644B13">
      <w:pPr>
        <w:tabs>
          <w:tab w:val="left" w:pos="1386"/>
        </w:tabs>
        <w:spacing w:after="0" w:line="312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644B13" w:rsidRPr="00805B6D" w:rsidRDefault="00644B13" w:rsidP="00644B13">
      <w:pPr>
        <w:tabs>
          <w:tab w:val="left" w:pos="1386"/>
        </w:tabs>
        <w:spacing w:after="0" w:line="312" w:lineRule="auto"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>35) Сущность принципа доступности обучения заключается в том, что…</w:t>
      </w:r>
    </w:p>
    <w:p w:rsidR="00644B13" w:rsidRPr="00805B6D" w:rsidRDefault="00644B13" w:rsidP="00644B13">
      <w:pPr>
        <w:numPr>
          <w:ilvl w:val="0"/>
          <w:numId w:val="18"/>
        </w:numPr>
        <w:tabs>
          <w:tab w:val="num" w:pos="709"/>
          <w:tab w:val="left" w:pos="1386"/>
        </w:tabs>
        <w:spacing w:after="0" w:line="240" w:lineRule="auto"/>
        <w:ind w:left="426" w:hanging="426"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 xml:space="preserve">Процесс усвоения сопровождается систематическим </w:t>
      </w:r>
      <w:proofErr w:type="gramStart"/>
      <w:r w:rsidRPr="00805B6D">
        <w:rPr>
          <w:rFonts w:eastAsia="Times New Roman" w:cs="Times New Roman"/>
          <w:szCs w:val="24"/>
          <w:lang w:eastAsia="ru-RU"/>
        </w:rPr>
        <w:t>контролем за</w:t>
      </w:r>
      <w:proofErr w:type="gramEnd"/>
      <w:r w:rsidRPr="00805B6D">
        <w:rPr>
          <w:rFonts w:eastAsia="Times New Roman" w:cs="Times New Roman"/>
          <w:szCs w:val="24"/>
          <w:lang w:eastAsia="ru-RU"/>
        </w:rPr>
        <w:t xml:space="preserve"> его качеством</w:t>
      </w:r>
    </w:p>
    <w:p w:rsidR="00644B13" w:rsidRPr="00805B6D" w:rsidRDefault="00644B13" w:rsidP="00644B13">
      <w:pPr>
        <w:numPr>
          <w:ilvl w:val="0"/>
          <w:numId w:val="18"/>
        </w:numPr>
        <w:tabs>
          <w:tab w:val="num" w:pos="709"/>
          <w:tab w:val="left" w:pos="1386"/>
        </w:tabs>
        <w:spacing w:after="0" w:line="240" w:lineRule="auto"/>
        <w:ind w:left="426" w:hanging="426"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 xml:space="preserve">Преподавание и усвоение знаний происходит в определенном порядке, который определяет логическое </w:t>
      </w:r>
      <w:proofErr w:type="gramStart"/>
      <w:r w:rsidRPr="00805B6D">
        <w:rPr>
          <w:rFonts w:eastAsia="Times New Roman" w:cs="Times New Roman"/>
          <w:szCs w:val="24"/>
          <w:lang w:eastAsia="ru-RU"/>
        </w:rPr>
        <w:t>построение</w:t>
      </w:r>
      <w:proofErr w:type="gramEnd"/>
      <w:r w:rsidRPr="00805B6D">
        <w:rPr>
          <w:rFonts w:eastAsia="Times New Roman" w:cs="Times New Roman"/>
          <w:szCs w:val="24"/>
          <w:lang w:eastAsia="ru-RU"/>
        </w:rPr>
        <w:t xml:space="preserve"> как содержания, так и процесса обучения</w:t>
      </w:r>
    </w:p>
    <w:p w:rsidR="00644B13" w:rsidRPr="00805B6D" w:rsidRDefault="00644B13" w:rsidP="00644B13">
      <w:pPr>
        <w:numPr>
          <w:ilvl w:val="0"/>
          <w:numId w:val="18"/>
        </w:numPr>
        <w:tabs>
          <w:tab w:val="num" w:pos="709"/>
          <w:tab w:val="left" w:pos="1386"/>
        </w:tabs>
        <w:spacing w:after="0" w:line="240" w:lineRule="auto"/>
        <w:ind w:left="426" w:hanging="426"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>Содержанием изучаемого материала и методы его изучения должны соответствовать уровню развития учащихся</w:t>
      </w:r>
    </w:p>
    <w:p w:rsidR="00644B13" w:rsidRPr="00805B6D" w:rsidRDefault="00644B13" w:rsidP="00644B13">
      <w:pPr>
        <w:numPr>
          <w:ilvl w:val="0"/>
          <w:numId w:val="18"/>
        </w:numPr>
        <w:tabs>
          <w:tab w:val="num" w:pos="709"/>
          <w:tab w:val="left" w:pos="1386"/>
        </w:tabs>
        <w:spacing w:after="0" w:line="240" w:lineRule="auto"/>
        <w:ind w:left="426" w:hanging="426"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 xml:space="preserve">изучение научных проблем осуществляется в тесной связи </w:t>
      </w:r>
      <w:proofErr w:type="gramStart"/>
      <w:r w:rsidRPr="00805B6D">
        <w:rPr>
          <w:rFonts w:eastAsia="Times New Roman" w:cs="Times New Roman"/>
          <w:szCs w:val="24"/>
          <w:lang w:eastAsia="ru-RU"/>
        </w:rPr>
        <w:t>м</w:t>
      </w:r>
      <w:proofErr w:type="gramEnd"/>
      <w:r w:rsidRPr="00805B6D">
        <w:rPr>
          <w:rFonts w:eastAsia="Times New Roman" w:cs="Times New Roman"/>
          <w:szCs w:val="24"/>
          <w:lang w:eastAsia="ru-RU"/>
        </w:rPr>
        <w:t xml:space="preserve"> раскрытием важнейших путей их использования в жизни</w:t>
      </w:r>
    </w:p>
    <w:p w:rsidR="00644B13" w:rsidRPr="00805B6D" w:rsidRDefault="00644B13" w:rsidP="00644B13">
      <w:pPr>
        <w:tabs>
          <w:tab w:val="left" w:pos="1386"/>
        </w:tabs>
        <w:spacing w:after="0" w:line="312" w:lineRule="auto"/>
        <w:jc w:val="both"/>
        <w:rPr>
          <w:rFonts w:eastAsia="Times New Roman" w:cs="Times New Roman"/>
          <w:szCs w:val="24"/>
          <w:lang w:eastAsia="ru-RU"/>
        </w:rPr>
      </w:pPr>
    </w:p>
    <w:p w:rsidR="00644B13" w:rsidRPr="00805B6D" w:rsidRDefault="00644B13" w:rsidP="00644B13">
      <w:pPr>
        <w:tabs>
          <w:tab w:val="left" w:pos="1386"/>
        </w:tabs>
        <w:spacing w:after="0" w:line="312" w:lineRule="auto"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>36) Реализация принципа общедоступности образования предполагает…</w:t>
      </w:r>
    </w:p>
    <w:p w:rsidR="00644B13" w:rsidRPr="00805B6D" w:rsidRDefault="00644B13" w:rsidP="00644B13">
      <w:pPr>
        <w:numPr>
          <w:ilvl w:val="0"/>
          <w:numId w:val="19"/>
        </w:numPr>
        <w:tabs>
          <w:tab w:val="num" w:pos="708"/>
          <w:tab w:val="left" w:pos="1386"/>
        </w:tabs>
        <w:spacing w:after="0" w:line="240" w:lineRule="auto"/>
        <w:ind w:left="426" w:hanging="426"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>учет национальных культурных традиций</w:t>
      </w:r>
    </w:p>
    <w:p w:rsidR="00644B13" w:rsidRPr="00805B6D" w:rsidRDefault="00644B13" w:rsidP="00644B13">
      <w:pPr>
        <w:numPr>
          <w:ilvl w:val="0"/>
          <w:numId w:val="19"/>
        </w:numPr>
        <w:tabs>
          <w:tab w:val="num" w:pos="708"/>
          <w:tab w:val="left" w:pos="1386"/>
        </w:tabs>
        <w:spacing w:after="0" w:line="240" w:lineRule="auto"/>
        <w:ind w:left="426" w:hanging="426"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>приоритет общечеловеческих ценностей и свободного развития личности</w:t>
      </w:r>
    </w:p>
    <w:p w:rsidR="00644B13" w:rsidRPr="00805B6D" w:rsidRDefault="00644B13" w:rsidP="00644B13">
      <w:pPr>
        <w:numPr>
          <w:ilvl w:val="0"/>
          <w:numId w:val="19"/>
        </w:numPr>
        <w:tabs>
          <w:tab w:val="num" w:pos="708"/>
          <w:tab w:val="left" w:pos="1386"/>
        </w:tabs>
        <w:spacing w:after="0" w:line="240" w:lineRule="auto"/>
        <w:ind w:left="426" w:hanging="426"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>светский характер образования</w:t>
      </w:r>
    </w:p>
    <w:p w:rsidR="00644B13" w:rsidRPr="00805B6D" w:rsidRDefault="00644B13" w:rsidP="00644B13">
      <w:pPr>
        <w:numPr>
          <w:ilvl w:val="0"/>
          <w:numId w:val="19"/>
        </w:numPr>
        <w:tabs>
          <w:tab w:val="num" w:pos="708"/>
          <w:tab w:val="left" w:pos="1386"/>
        </w:tabs>
        <w:spacing w:after="0" w:line="240" w:lineRule="auto"/>
        <w:ind w:left="426" w:hanging="426"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>адаптивность системы образования к уровням и особенностям развития учащихся</w:t>
      </w:r>
    </w:p>
    <w:p w:rsidR="00644B13" w:rsidRPr="00805B6D" w:rsidRDefault="00644B13" w:rsidP="00644B13">
      <w:pPr>
        <w:tabs>
          <w:tab w:val="left" w:pos="1386"/>
        </w:tabs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</w:p>
    <w:p w:rsidR="00644B13" w:rsidRPr="00805B6D" w:rsidRDefault="00644B13" w:rsidP="00644B13">
      <w:pPr>
        <w:tabs>
          <w:tab w:val="right" w:leader="underscore" w:pos="9639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>37) Задачи обучения:</w:t>
      </w:r>
    </w:p>
    <w:p w:rsidR="00644B13" w:rsidRPr="00805B6D" w:rsidRDefault="00644B13" w:rsidP="00644B13">
      <w:pPr>
        <w:numPr>
          <w:ilvl w:val="0"/>
          <w:numId w:val="21"/>
        </w:numPr>
        <w:tabs>
          <w:tab w:val="right" w:leader="underscore" w:pos="9639"/>
        </w:tabs>
        <w:spacing w:after="0" w:line="240" w:lineRule="auto"/>
        <w:ind w:left="284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 xml:space="preserve"> воспитательные, образовательные и развивающие;</w:t>
      </w:r>
    </w:p>
    <w:p w:rsidR="00644B13" w:rsidRPr="00805B6D" w:rsidRDefault="00644B13" w:rsidP="00644B13">
      <w:pPr>
        <w:numPr>
          <w:ilvl w:val="0"/>
          <w:numId w:val="21"/>
        </w:numPr>
        <w:tabs>
          <w:tab w:val="right" w:leader="underscore" w:pos="9639"/>
        </w:tabs>
        <w:spacing w:after="0" w:line="240" w:lineRule="auto"/>
        <w:ind w:left="284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 xml:space="preserve">коррекционные, организационные и </w:t>
      </w:r>
      <w:proofErr w:type="spellStart"/>
      <w:r w:rsidRPr="00805B6D">
        <w:rPr>
          <w:rFonts w:eastAsia="Times New Roman" w:cs="Times New Roman"/>
          <w:szCs w:val="24"/>
          <w:lang w:eastAsia="ru-RU"/>
        </w:rPr>
        <w:t>общедидактические</w:t>
      </w:r>
      <w:proofErr w:type="spellEnd"/>
      <w:r w:rsidRPr="00805B6D">
        <w:rPr>
          <w:rFonts w:eastAsia="Times New Roman" w:cs="Times New Roman"/>
          <w:szCs w:val="24"/>
          <w:lang w:eastAsia="ru-RU"/>
        </w:rPr>
        <w:t>;</w:t>
      </w:r>
    </w:p>
    <w:p w:rsidR="00644B13" w:rsidRPr="00805B6D" w:rsidRDefault="00644B13" w:rsidP="00644B13">
      <w:pPr>
        <w:numPr>
          <w:ilvl w:val="0"/>
          <w:numId w:val="21"/>
        </w:numPr>
        <w:tabs>
          <w:tab w:val="right" w:leader="underscore" w:pos="9639"/>
        </w:tabs>
        <w:spacing w:after="0" w:line="240" w:lineRule="auto"/>
        <w:ind w:left="284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 xml:space="preserve">организационно-методические и </w:t>
      </w:r>
      <w:proofErr w:type="spellStart"/>
      <w:r w:rsidRPr="00805B6D">
        <w:rPr>
          <w:rFonts w:eastAsia="Times New Roman" w:cs="Times New Roman"/>
          <w:szCs w:val="24"/>
          <w:lang w:eastAsia="ru-RU"/>
        </w:rPr>
        <w:t>гносеолого-смысловые</w:t>
      </w:r>
      <w:proofErr w:type="spellEnd"/>
      <w:r w:rsidRPr="00805B6D">
        <w:rPr>
          <w:rFonts w:eastAsia="Times New Roman" w:cs="Times New Roman"/>
          <w:szCs w:val="24"/>
          <w:lang w:eastAsia="ru-RU"/>
        </w:rPr>
        <w:t>;</w:t>
      </w:r>
    </w:p>
    <w:p w:rsidR="00644B13" w:rsidRPr="00805B6D" w:rsidRDefault="00644B13" w:rsidP="00644B13">
      <w:pPr>
        <w:numPr>
          <w:ilvl w:val="0"/>
          <w:numId w:val="21"/>
        </w:numPr>
        <w:tabs>
          <w:tab w:val="right" w:leader="underscore" w:pos="9639"/>
        </w:tabs>
        <w:spacing w:after="0" w:line="240" w:lineRule="auto"/>
        <w:ind w:left="284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>внутренние и внешние.</w:t>
      </w:r>
    </w:p>
    <w:p w:rsidR="00644B13" w:rsidRPr="00805B6D" w:rsidRDefault="00644B13" w:rsidP="00644B13">
      <w:pPr>
        <w:tabs>
          <w:tab w:val="right" w:leader="underscore" w:pos="9639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644B13" w:rsidRPr="00805B6D" w:rsidRDefault="00644B13" w:rsidP="00644B13">
      <w:pPr>
        <w:tabs>
          <w:tab w:val="right" w:leader="underscore" w:pos="9639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>38. Принципы обучения впервые сформулировал:</w:t>
      </w:r>
    </w:p>
    <w:p w:rsidR="00644B13" w:rsidRPr="00805B6D" w:rsidRDefault="00644B13" w:rsidP="00644B13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ind w:left="284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>Я.А. Коменский;</w:t>
      </w:r>
    </w:p>
    <w:p w:rsidR="00644B13" w:rsidRPr="00805B6D" w:rsidRDefault="00644B13" w:rsidP="00644B13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ind w:left="284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>И.Г. Песталоцци;</w:t>
      </w:r>
    </w:p>
    <w:p w:rsidR="00644B13" w:rsidRPr="00805B6D" w:rsidRDefault="00644B13" w:rsidP="00644B13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ind w:left="284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 xml:space="preserve"> М. Монтень;</w:t>
      </w:r>
    </w:p>
    <w:p w:rsidR="00644B13" w:rsidRPr="00805B6D" w:rsidRDefault="00644B13" w:rsidP="00644B13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ind w:left="284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lastRenderedPageBreak/>
        <w:t xml:space="preserve">К.Д. Ушинский </w:t>
      </w:r>
    </w:p>
    <w:p w:rsidR="00644B13" w:rsidRPr="00805B6D" w:rsidRDefault="00644B13" w:rsidP="00644B13">
      <w:pPr>
        <w:tabs>
          <w:tab w:val="right" w:leader="underscore" w:pos="9639"/>
        </w:tabs>
        <w:spacing w:after="0" w:line="240" w:lineRule="auto"/>
        <w:rPr>
          <w:rFonts w:eastAsia="Times New Roman" w:cs="Times New Roman"/>
          <w:sz w:val="16"/>
          <w:szCs w:val="16"/>
          <w:lang w:eastAsia="ru-RU"/>
        </w:rPr>
      </w:pPr>
    </w:p>
    <w:p w:rsidR="00644B13" w:rsidRPr="00805B6D" w:rsidRDefault="00644B13" w:rsidP="00644B13">
      <w:pPr>
        <w:tabs>
          <w:tab w:val="right" w:leader="underscore" w:pos="9639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>39. Обучение  - это:</w:t>
      </w:r>
    </w:p>
    <w:p w:rsidR="00644B13" w:rsidRPr="00805B6D" w:rsidRDefault="00644B13" w:rsidP="00644B13">
      <w:pPr>
        <w:numPr>
          <w:ilvl w:val="0"/>
          <w:numId w:val="27"/>
        </w:numPr>
        <w:tabs>
          <w:tab w:val="right" w:leader="underscore" w:pos="9639"/>
        </w:tabs>
        <w:spacing w:after="0" w:line="240" w:lineRule="auto"/>
        <w:ind w:left="284" w:hanging="284"/>
        <w:contextualSpacing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805B6D">
        <w:rPr>
          <w:rFonts w:eastAsia="Times New Roman" w:cs="Times New Roman"/>
          <w:szCs w:val="24"/>
          <w:lang w:eastAsia="ru-RU"/>
        </w:rPr>
        <w:t>Упорядоченние</w:t>
      </w:r>
      <w:proofErr w:type="spellEnd"/>
      <w:r w:rsidRPr="00805B6D">
        <w:rPr>
          <w:rFonts w:eastAsia="Times New Roman" w:cs="Times New Roman"/>
          <w:szCs w:val="24"/>
          <w:lang w:eastAsia="ru-RU"/>
        </w:rPr>
        <w:t xml:space="preserve"> дидактического процесса по определенным критериям, придание ему необходимой формы с целью наилучшей реализации поставленной цели;</w:t>
      </w:r>
    </w:p>
    <w:p w:rsidR="00644B13" w:rsidRPr="00805B6D" w:rsidRDefault="00644B13" w:rsidP="00644B13">
      <w:pPr>
        <w:numPr>
          <w:ilvl w:val="0"/>
          <w:numId w:val="27"/>
        </w:numPr>
        <w:tabs>
          <w:tab w:val="right" w:leader="underscore" w:pos="9639"/>
        </w:tabs>
        <w:spacing w:after="0" w:line="240" w:lineRule="auto"/>
        <w:ind w:left="284" w:hanging="284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>Наука о получении образования;</w:t>
      </w:r>
    </w:p>
    <w:p w:rsidR="00644B13" w:rsidRPr="00805B6D" w:rsidRDefault="00644B13" w:rsidP="00644B13">
      <w:pPr>
        <w:numPr>
          <w:ilvl w:val="0"/>
          <w:numId w:val="27"/>
        </w:numPr>
        <w:tabs>
          <w:tab w:val="right" w:leader="underscore" w:pos="9639"/>
        </w:tabs>
        <w:spacing w:after="0" w:line="240" w:lineRule="auto"/>
        <w:ind w:left="284" w:hanging="284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>Упорядоченное взаимодействие педагога с учащимися, направленное на достижение поставленной цели;</w:t>
      </w:r>
    </w:p>
    <w:p w:rsidR="00644B13" w:rsidRPr="00805B6D" w:rsidRDefault="00644B13" w:rsidP="00644B13">
      <w:pPr>
        <w:numPr>
          <w:ilvl w:val="0"/>
          <w:numId w:val="27"/>
        </w:numPr>
        <w:tabs>
          <w:tab w:val="right" w:leader="underscore" w:pos="9639"/>
        </w:tabs>
        <w:spacing w:after="0" w:line="240" w:lineRule="auto"/>
        <w:ind w:left="284" w:hanging="284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>Категория философии, психологии и педагогики.</w:t>
      </w:r>
    </w:p>
    <w:p w:rsidR="00644B13" w:rsidRPr="00805B6D" w:rsidRDefault="00644B13" w:rsidP="00644B13">
      <w:pPr>
        <w:tabs>
          <w:tab w:val="right" w:leader="underscore" w:pos="9639"/>
        </w:tabs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</w:p>
    <w:p w:rsidR="00644B13" w:rsidRPr="00805B6D" w:rsidRDefault="00644B13" w:rsidP="00644B13">
      <w:pPr>
        <w:tabs>
          <w:tab w:val="right" w:leader="underscore" w:pos="9639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>40. Учебно-воспитательный процесс обусловлен категориями:</w:t>
      </w:r>
    </w:p>
    <w:p w:rsidR="00644B13" w:rsidRPr="00805B6D" w:rsidRDefault="00644B13" w:rsidP="00644B13">
      <w:pPr>
        <w:numPr>
          <w:ilvl w:val="0"/>
          <w:numId w:val="28"/>
        </w:numPr>
        <w:tabs>
          <w:tab w:val="right" w:leader="underscore" w:pos="9639"/>
        </w:tabs>
        <w:spacing w:after="0" w:line="240" w:lineRule="auto"/>
        <w:ind w:left="426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>Обучение и воспитание</w:t>
      </w:r>
    </w:p>
    <w:p w:rsidR="00644B13" w:rsidRPr="00805B6D" w:rsidRDefault="00644B13" w:rsidP="00644B13">
      <w:pPr>
        <w:numPr>
          <w:ilvl w:val="0"/>
          <w:numId w:val="28"/>
        </w:numPr>
        <w:tabs>
          <w:tab w:val="right" w:leader="underscore" w:pos="9639"/>
        </w:tabs>
        <w:spacing w:after="0" w:line="240" w:lineRule="auto"/>
        <w:ind w:left="426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>Совокупность категорий педагогической науки</w:t>
      </w:r>
    </w:p>
    <w:p w:rsidR="00644B13" w:rsidRPr="00805B6D" w:rsidRDefault="00644B13" w:rsidP="00644B13">
      <w:pPr>
        <w:numPr>
          <w:ilvl w:val="0"/>
          <w:numId w:val="28"/>
        </w:numPr>
        <w:tabs>
          <w:tab w:val="right" w:leader="underscore" w:pos="9639"/>
        </w:tabs>
        <w:spacing w:after="0" w:line="240" w:lineRule="auto"/>
        <w:ind w:left="426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>Совокупность категорий диалектики</w:t>
      </w:r>
    </w:p>
    <w:p w:rsidR="00644B13" w:rsidRPr="00805B6D" w:rsidRDefault="00644B13" w:rsidP="00644B13">
      <w:pPr>
        <w:numPr>
          <w:ilvl w:val="0"/>
          <w:numId w:val="28"/>
        </w:numPr>
        <w:tabs>
          <w:tab w:val="right" w:leader="underscore" w:pos="9639"/>
        </w:tabs>
        <w:spacing w:after="0" w:line="240" w:lineRule="auto"/>
        <w:ind w:left="426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>Совокупность категорий психолого-педагогической антропологии.</w:t>
      </w:r>
    </w:p>
    <w:p w:rsidR="00644B13" w:rsidRPr="00805B6D" w:rsidRDefault="00644B13" w:rsidP="00644B13">
      <w:pPr>
        <w:tabs>
          <w:tab w:val="right" w:leader="underscore" w:pos="9639"/>
        </w:tabs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644B13" w:rsidRPr="00805B6D" w:rsidRDefault="00644B13" w:rsidP="00644B13">
      <w:pPr>
        <w:shd w:val="clear" w:color="auto" w:fill="FFFFFF"/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41</w:t>
      </w:r>
      <w:r w:rsidRPr="00805B6D">
        <w:rPr>
          <w:rFonts w:eastAsia="Times New Roman" w:cs="Times New Roman"/>
          <w:bCs/>
          <w:color w:val="000000" w:themeColor="text1"/>
          <w:szCs w:val="24"/>
          <w:lang w:eastAsia="ru-RU"/>
        </w:rPr>
        <w:t>) «Человек от природы хорош и способен к самосовершенствованию; люди сознательные, разумные создания, без доминирующих бессознательных потребностей, конфликтов; люди являются активными творцами своей жизни». Указанных выше принципов придерживаются представители:</w:t>
      </w:r>
    </w:p>
    <w:p w:rsidR="00644B13" w:rsidRPr="00805B6D" w:rsidRDefault="00644B13" w:rsidP="00644B13">
      <w:pPr>
        <w:shd w:val="clear" w:color="auto" w:fill="FFFFFF"/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805B6D">
        <w:rPr>
          <w:rFonts w:eastAsia="Times New Roman" w:cs="Times New Roman"/>
          <w:bCs/>
          <w:color w:val="000000" w:themeColor="text1"/>
          <w:szCs w:val="24"/>
          <w:lang w:val="en-US" w:eastAsia="ru-RU"/>
        </w:rPr>
        <w:t>A</w:t>
      </w:r>
      <w:r w:rsidRPr="00805B6D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. </w:t>
      </w:r>
      <w:r w:rsidRPr="00805B6D">
        <w:rPr>
          <w:rFonts w:eastAsia="Times New Roman" w:cs="Times New Roman"/>
          <w:color w:val="000000" w:themeColor="text1"/>
          <w:szCs w:val="24"/>
          <w:lang w:eastAsia="ru-RU"/>
        </w:rPr>
        <w:t>Психоанализа</w:t>
      </w:r>
      <w:proofErr w:type="gramStart"/>
      <w:r w:rsidRPr="00805B6D">
        <w:rPr>
          <w:rFonts w:eastAsia="Times New Roman" w:cs="Times New Roman"/>
          <w:color w:val="000000" w:themeColor="text1"/>
          <w:szCs w:val="24"/>
          <w:lang w:eastAsia="ru-RU"/>
        </w:rPr>
        <w:t>;</w:t>
      </w:r>
      <w:proofErr w:type="gramEnd"/>
      <w:r w:rsidRPr="00805B6D">
        <w:rPr>
          <w:rFonts w:eastAsia="Times New Roman" w:cs="Times New Roman"/>
          <w:color w:val="000000" w:themeColor="text1"/>
          <w:szCs w:val="24"/>
          <w:lang w:eastAsia="ru-RU"/>
        </w:rPr>
        <w:br/>
      </w:r>
      <w:r w:rsidRPr="00805B6D">
        <w:rPr>
          <w:rFonts w:eastAsia="Times New Roman" w:cs="Times New Roman"/>
          <w:color w:val="000000" w:themeColor="text1"/>
          <w:szCs w:val="24"/>
          <w:lang w:val="en-US" w:eastAsia="ru-RU"/>
        </w:rPr>
        <w:t>B</w:t>
      </w:r>
      <w:r w:rsidRPr="00805B6D">
        <w:rPr>
          <w:rFonts w:eastAsia="Times New Roman" w:cs="Times New Roman"/>
          <w:color w:val="000000" w:themeColor="text1"/>
          <w:szCs w:val="24"/>
          <w:lang w:eastAsia="ru-RU"/>
        </w:rPr>
        <w:t>. Бихевиоризма;</w:t>
      </w:r>
      <w:r w:rsidRPr="00805B6D">
        <w:rPr>
          <w:rFonts w:eastAsia="Times New Roman" w:cs="Times New Roman"/>
          <w:color w:val="000000" w:themeColor="text1"/>
          <w:szCs w:val="24"/>
          <w:lang w:eastAsia="ru-RU"/>
        </w:rPr>
        <w:br/>
      </w:r>
      <w:r w:rsidRPr="00805B6D">
        <w:rPr>
          <w:rFonts w:eastAsia="Times New Roman" w:cs="Times New Roman"/>
          <w:bCs/>
          <w:color w:val="000000" w:themeColor="text1"/>
          <w:szCs w:val="24"/>
          <w:lang w:val="en-US" w:eastAsia="ru-RU"/>
        </w:rPr>
        <w:t>C</w:t>
      </w:r>
      <w:r w:rsidRPr="00805B6D">
        <w:rPr>
          <w:rFonts w:eastAsia="Times New Roman" w:cs="Times New Roman"/>
          <w:bCs/>
          <w:color w:val="000000" w:themeColor="text1"/>
          <w:szCs w:val="24"/>
          <w:lang w:eastAsia="ru-RU"/>
        </w:rPr>
        <w:t>. Гуманистической психологии;</w:t>
      </w:r>
    </w:p>
    <w:p w:rsidR="00644B13" w:rsidRPr="00805B6D" w:rsidRDefault="00644B13" w:rsidP="00644B13">
      <w:pPr>
        <w:shd w:val="clear" w:color="auto" w:fill="FFFFFF"/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proofErr w:type="gramStart"/>
      <w:r w:rsidRPr="00805B6D">
        <w:rPr>
          <w:rFonts w:eastAsia="Times New Roman" w:cs="Times New Roman"/>
          <w:bCs/>
          <w:color w:val="000000" w:themeColor="text1"/>
          <w:szCs w:val="24"/>
          <w:lang w:val="en-US" w:eastAsia="ru-RU"/>
        </w:rPr>
        <w:t>D</w:t>
      </w:r>
      <w:r w:rsidRPr="00805B6D">
        <w:rPr>
          <w:rFonts w:eastAsia="Times New Roman" w:cs="Times New Roman"/>
          <w:bCs/>
          <w:color w:val="000000" w:themeColor="text1"/>
          <w:szCs w:val="24"/>
          <w:lang w:eastAsia="ru-RU"/>
        </w:rPr>
        <w:t>. Гештальтпсихологии.</w:t>
      </w:r>
      <w:proofErr w:type="gramEnd"/>
    </w:p>
    <w:p w:rsidR="00644B13" w:rsidRPr="00805B6D" w:rsidRDefault="00644B13" w:rsidP="00644B13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644B13" w:rsidRPr="00805B6D" w:rsidRDefault="00644B13" w:rsidP="00644B13">
      <w:pPr>
        <w:shd w:val="clear" w:color="auto" w:fill="FFFFFF"/>
        <w:tabs>
          <w:tab w:val="num" w:pos="851"/>
        </w:tabs>
        <w:spacing w:after="0" w:line="240" w:lineRule="auto"/>
        <w:ind w:right="120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42</w:t>
      </w:r>
      <w:r w:rsidRPr="00805B6D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) </w:t>
      </w:r>
      <w:r w:rsidRPr="00805B6D">
        <w:rPr>
          <w:rFonts w:eastAsia="Times New Roman" w:cs="Times New Roman"/>
          <w:color w:val="000000" w:themeColor="text1"/>
          <w:szCs w:val="24"/>
          <w:lang w:eastAsia="ru-RU"/>
        </w:rPr>
        <w:t>Предмет педагогики:</w:t>
      </w:r>
    </w:p>
    <w:p w:rsidR="00644B13" w:rsidRPr="00805B6D" w:rsidRDefault="00644B13" w:rsidP="00644B13">
      <w:pPr>
        <w:numPr>
          <w:ilvl w:val="0"/>
          <w:numId w:val="37"/>
        </w:numPr>
        <w:shd w:val="clear" w:color="auto" w:fill="FFFFFF"/>
        <w:tabs>
          <w:tab w:val="num" w:pos="851"/>
        </w:tabs>
        <w:spacing w:after="0" w:line="240" w:lineRule="auto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805B6D">
        <w:rPr>
          <w:rFonts w:eastAsia="Times New Roman" w:cs="Times New Roman"/>
          <w:color w:val="000000" w:themeColor="text1"/>
          <w:szCs w:val="24"/>
          <w:lang w:eastAsia="ru-RU"/>
        </w:rPr>
        <w:t>Образование как реальный педагогический процесс</w:t>
      </w:r>
    </w:p>
    <w:p w:rsidR="00644B13" w:rsidRPr="00805B6D" w:rsidRDefault="00644B13" w:rsidP="00644B13">
      <w:pPr>
        <w:numPr>
          <w:ilvl w:val="0"/>
          <w:numId w:val="37"/>
        </w:numPr>
        <w:shd w:val="clear" w:color="auto" w:fill="FFFFFF"/>
        <w:tabs>
          <w:tab w:val="num" w:pos="851"/>
        </w:tabs>
        <w:spacing w:after="0" w:line="240" w:lineRule="auto"/>
        <w:jc w:val="both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805B6D">
        <w:rPr>
          <w:rFonts w:eastAsia="Times New Roman" w:cs="Times New Roman"/>
          <w:bCs/>
          <w:color w:val="000000" w:themeColor="text1"/>
          <w:szCs w:val="24"/>
          <w:lang w:eastAsia="ru-RU"/>
        </w:rPr>
        <w:t>Воспитание и образование личности, рассматриваемые как социальное явление, педагогическая система, процесс, деятельность</w:t>
      </w:r>
    </w:p>
    <w:p w:rsidR="00644B13" w:rsidRPr="00805B6D" w:rsidRDefault="00644B13" w:rsidP="00644B13">
      <w:pPr>
        <w:numPr>
          <w:ilvl w:val="0"/>
          <w:numId w:val="37"/>
        </w:numPr>
        <w:shd w:val="clear" w:color="auto" w:fill="FFFFFF"/>
        <w:tabs>
          <w:tab w:val="num" w:pos="851"/>
        </w:tabs>
        <w:spacing w:after="0" w:line="240" w:lineRule="auto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805B6D">
        <w:rPr>
          <w:rFonts w:eastAsia="Times New Roman" w:cs="Times New Roman"/>
          <w:color w:val="000000" w:themeColor="text1"/>
          <w:szCs w:val="24"/>
          <w:lang w:eastAsia="ru-RU"/>
        </w:rPr>
        <w:t>Педагогическая деятельность, направленная на передачу культуры и опыта</w:t>
      </w:r>
    </w:p>
    <w:p w:rsidR="00644B13" w:rsidRPr="00805B6D" w:rsidRDefault="00644B13" w:rsidP="00644B13">
      <w:pPr>
        <w:numPr>
          <w:ilvl w:val="0"/>
          <w:numId w:val="37"/>
        </w:numPr>
        <w:shd w:val="clear" w:color="auto" w:fill="FFFFFF"/>
        <w:tabs>
          <w:tab w:val="num" w:pos="851"/>
        </w:tabs>
        <w:spacing w:after="0" w:line="240" w:lineRule="auto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805B6D">
        <w:rPr>
          <w:rFonts w:eastAsia="Times New Roman" w:cs="Times New Roman"/>
          <w:color w:val="000000" w:themeColor="text1"/>
          <w:szCs w:val="24"/>
          <w:lang w:eastAsia="ru-RU"/>
        </w:rPr>
        <w:t>Сущность детской личности, её формирование.</w:t>
      </w:r>
    </w:p>
    <w:p w:rsidR="00644B13" w:rsidRPr="00805B6D" w:rsidRDefault="00644B13" w:rsidP="00644B13">
      <w:pPr>
        <w:shd w:val="clear" w:color="auto" w:fill="FFFFFF"/>
        <w:tabs>
          <w:tab w:val="num" w:pos="851"/>
        </w:tabs>
        <w:spacing w:after="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644B13" w:rsidRPr="00805B6D" w:rsidRDefault="00644B13" w:rsidP="00644B13">
      <w:pPr>
        <w:shd w:val="clear" w:color="auto" w:fill="FFFFFF"/>
        <w:tabs>
          <w:tab w:val="num" w:pos="851"/>
        </w:tabs>
        <w:spacing w:after="0" w:line="240" w:lineRule="auto"/>
        <w:ind w:right="120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43</w:t>
      </w:r>
      <w:r w:rsidRPr="00805B6D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) </w:t>
      </w:r>
      <w:r w:rsidRPr="00805B6D">
        <w:rPr>
          <w:rFonts w:eastAsia="Times New Roman" w:cs="Times New Roman"/>
          <w:color w:val="000000" w:themeColor="text1"/>
          <w:szCs w:val="24"/>
          <w:lang w:eastAsia="ru-RU"/>
        </w:rPr>
        <w:t>Первые педагогические мысли встречаются в трудах:</w:t>
      </w:r>
    </w:p>
    <w:p w:rsidR="00644B13" w:rsidRPr="00805B6D" w:rsidRDefault="00644B13" w:rsidP="00644B13">
      <w:pPr>
        <w:numPr>
          <w:ilvl w:val="0"/>
          <w:numId w:val="44"/>
        </w:numPr>
        <w:shd w:val="clear" w:color="auto" w:fill="FFFFFF"/>
        <w:tabs>
          <w:tab w:val="num" w:pos="851"/>
        </w:tabs>
        <w:spacing w:after="0" w:line="240" w:lineRule="auto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805B6D">
        <w:rPr>
          <w:rFonts w:eastAsia="Times New Roman" w:cs="Times New Roman"/>
          <w:color w:val="000000" w:themeColor="text1"/>
          <w:szCs w:val="24"/>
          <w:lang w:eastAsia="ru-RU"/>
        </w:rPr>
        <w:t>Коперник, Ньютон;</w:t>
      </w:r>
    </w:p>
    <w:p w:rsidR="00644B13" w:rsidRPr="00805B6D" w:rsidRDefault="00644B13" w:rsidP="00644B13">
      <w:pPr>
        <w:numPr>
          <w:ilvl w:val="0"/>
          <w:numId w:val="44"/>
        </w:numPr>
        <w:shd w:val="clear" w:color="auto" w:fill="FFFFFF"/>
        <w:tabs>
          <w:tab w:val="num" w:pos="851"/>
        </w:tabs>
        <w:spacing w:after="0" w:line="240" w:lineRule="auto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805B6D">
        <w:rPr>
          <w:rFonts w:eastAsia="Times New Roman" w:cs="Times New Roman"/>
          <w:color w:val="000000" w:themeColor="text1"/>
          <w:szCs w:val="24"/>
          <w:lang w:eastAsia="ru-RU"/>
        </w:rPr>
        <w:t xml:space="preserve">Галилей, </w:t>
      </w:r>
      <w:proofErr w:type="gramStart"/>
      <w:r w:rsidRPr="00805B6D">
        <w:rPr>
          <w:rFonts w:eastAsia="Times New Roman" w:cs="Times New Roman"/>
          <w:color w:val="000000" w:themeColor="text1"/>
          <w:szCs w:val="24"/>
          <w:lang w:eastAsia="ru-RU"/>
        </w:rPr>
        <w:t>Дж</w:t>
      </w:r>
      <w:proofErr w:type="gramEnd"/>
      <w:r w:rsidRPr="00805B6D">
        <w:rPr>
          <w:rFonts w:eastAsia="Times New Roman" w:cs="Times New Roman"/>
          <w:color w:val="000000" w:themeColor="text1"/>
          <w:szCs w:val="24"/>
          <w:lang w:eastAsia="ru-RU"/>
        </w:rPr>
        <w:t>. Бруно;</w:t>
      </w:r>
    </w:p>
    <w:p w:rsidR="00644B13" w:rsidRPr="00805B6D" w:rsidRDefault="00644B13" w:rsidP="00644B13">
      <w:pPr>
        <w:numPr>
          <w:ilvl w:val="0"/>
          <w:numId w:val="44"/>
        </w:numPr>
        <w:shd w:val="clear" w:color="auto" w:fill="FFFFFF"/>
        <w:tabs>
          <w:tab w:val="num" w:pos="851"/>
        </w:tabs>
        <w:spacing w:after="0" w:line="240" w:lineRule="auto"/>
        <w:jc w:val="both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805B6D">
        <w:rPr>
          <w:rFonts w:eastAsia="Times New Roman" w:cs="Times New Roman"/>
          <w:bCs/>
          <w:color w:val="000000" w:themeColor="text1"/>
          <w:szCs w:val="24"/>
          <w:lang w:eastAsia="ru-RU"/>
        </w:rPr>
        <w:t>Сократ, Платон, Аристотель;</w:t>
      </w:r>
    </w:p>
    <w:p w:rsidR="00644B13" w:rsidRPr="00805B6D" w:rsidRDefault="00644B13" w:rsidP="00644B13">
      <w:pPr>
        <w:numPr>
          <w:ilvl w:val="0"/>
          <w:numId w:val="44"/>
        </w:numPr>
        <w:shd w:val="clear" w:color="auto" w:fill="FFFFFF"/>
        <w:tabs>
          <w:tab w:val="num" w:pos="851"/>
        </w:tabs>
        <w:spacing w:after="0" w:line="240" w:lineRule="auto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805B6D">
        <w:rPr>
          <w:rFonts w:eastAsia="Times New Roman" w:cs="Times New Roman"/>
          <w:color w:val="000000" w:themeColor="text1"/>
          <w:szCs w:val="24"/>
          <w:lang w:eastAsia="ru-RU"/>
        </w:rPr>
        <w:t>Леонардо да Винчи.</w:t>
      </w:r>
    </w:p>
    <w:p w:rsidR="00644B13" w:rsidRPr="00805B6D" w:rsidRDefault="00644B13" w:rsidP="00644B13">
      <w:pPr>
        <w:shd w:val="clear" w:color="auto" w:fill="FFFFFF"/>
        <w:tabs>
          <w:tab w:val="num" w:pos="851"/>
        </w:tabs>
        <w:spacing w:after="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644B13" w:rsidRPr="00805B6D" w:rsidRDefault="00644B13" w:rsidP="00644B13">
      <w:pPr>
        <w:shd w:val="clear" w:color="auto" w:fill="FFFFFF"/>
        <w:tabs>
          <w:tab w:val="num" w:pos="851"/>
        </w:tabs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44</w:t>
      </w:r>
      <w:r w:rsidRPr="00805B6D">
        <w:rPr>
          <w:rFonts w:eastAsia="Times New Roman" w:cs="Times New Roman"/>
          <w:bCs/>
          <w:color w:val="000000" w:themeColor="text1"/>
          <w:szCs w:val="24"/>
          <w:lang w:eastAsia="ru-RU"/>
        </w:rPr>
        <w:t>) Автором общепризнанной в нашей стране концепции периодизации психического развития ребенка является:</w:t>
      </w:r>
    </w:p>
    <w:p w:rsidR="00644B13" w:rsidRPr="00805B6D" w:rsidRDefault="00644B13" w:rsidP="00644B13">
      <w:pPr>
        <w:shd w:val="clear" w:color="auto" w:fill="FFFFFF"/>
        <w:tabs>
          <w:tab w:val="num" w:pos="851"/>
        </w:tabs>
        <w:spacing w:after="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  <w:r w:rsidRPr="00805B6D">
        <w:rPr>
          <w:rFonts w:eastAsia="Times New Roman" w:cs="Times New Roman"/>
          <w:bCs/>
          <w:color w:val="000000" w:themeColor="text1"/>
          <w:szCs w:val="24"/>
          <w:lang w:val="en-US" w:eastAsia="ru-RU"/>
        </w:rPr>
        <w:t>A</w:t>
      </w:r>
      <w:r w:rsidRPr="00805B6D">
        <w:rPr>
          <w:rFonts w:eastAsia="Times New Roman" w:cs="Times New Roman"/>
          <w:bCs/>
          <w:color w:val="000000" w:themeColor="text1"/>
          <w:szCs w:val="24"/>
          <w:lang w:eastAsia="ru-RU"/>
        </w:rPr>
        <w:t>.</w:t>
      </w:r>
      <w:r w:rsidRPr="00805B6D">
        <w:rPr>
          <w:rFonts w:eastAsia="Times New Roman" w:cs="Times New Roman"/>
          <w:color w:val="000000" w:themeColor="text1"/>
          <w:szCs w:val="24"/>
          <w:lang w:eastAsia="ru-RU"/>
        </w:rPr>
        <w:t xml:space="preserve"> А.Н. Леонтьев;</w:t>
      </w:r>
    </w:p>
    <w:p w:rsidR="00644B13" w:rsidRPr="00805B6D" w:rsidRDefault="00644B13" w:rsidP="00644B13">
      <w:pPr>
        <w:shd w:val="clear" w:color="auto" w:fill="FFFFFF"/>
        <w:tabs>
          <w:tab w:val="num" w:pos="851"/>
        </w:tabs>
        <w:spacing w:after="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  <w:r w:rsidRPr="00805B6D">
        <w:rPr>
          <w:rFonts w:eastAsia="Times New Roman" w:cs="Times New Roman"/>
          <w:bCs/>
          <w:color w:val="000000" w:themeColor="text1"/>
          <w:szCs w:val="24"/>
          <w:lang w:val="en-US" w:eastAsia="ru-RU"/>
        </w:rPr>
        <w:t>B</w:t>
      </w:r>
      <w:r w:rsidRPr="00805B6D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. Д.Б. </w:t>
      </w:r>
      <w:proofErr w:type="spellStart"/>
      <w:r w:rsidRPr="00805B6D">
        <w:rPr>
          <w:rFonts w:eastAsia="Times New Roman" w:cs="Times New Roman"/>
          <w:bCs/>
          <w:color w:val="000000" w:themeColor="text1"/>
          <w:szCs w:val="24"/>
          <w:lang w:eastAsia="ru-RU"/>
        </w:rPr>
        <w:t>Эльконин</w:t>
      </w:r>
      <w:proofErr w:type="spellEnd"/>
      <w:proofErr w:type="gramStart"/>
      <w:r w:rsidRPr="00805B6D">
        <w:rPr>
          <w:rFonts w:eastAsia="Times New Roman" w:cs="Times New Roman"/>
          <w:bCs/>
          <w:color w:val="000000" w:themeColor="text1"/>
          <w:szCs w:val="24"/>
          <w:lang w:eastAsia="ru-RU"/>
        </w:rPr>
        <w:t>;</w:t>
      </w:r>
      <w:proofErr w:type="gramEnd"/>
      <w:r w:rsidRPr="00805B6D">
        <w:rPr>
          <w:rFonts w:eastAsia="Times New Roman" w:cs="Times New Roman"/>
          <w:color w:val="000000" w:themeColor="text1"/>
          <w:szCs w:val="24"/>
          <w:lang w:eastAsia="ru-RU"/>
        </w:rPr>
        <w:br/>
      </w:r>
      <w:r w:rsidRPr="00805B6D">
        <w:rPr>
          <w:rFonts w:eastAsia="Times New Roman" w:cs="Times New Roman"/>
          <w:color w:val="000000" w:themeColor="text1"/>
          <w:szCs w:val="24"/>
          <w:lang w:val="en-US" w:eastAsia="ru-RU"/>
        </w:rPr>
        <w:t>C</w:t>
      </w:r>
      <w:r w:rsidRPr="00805B6D">
        <w:rPr>
          <w:rFonts w:eastAsia="Times New Roman" w:cs="Times New Roman"/>
          <w:color w:val="000000" w:themeColor="text1"/>
          <w:szCs w:val="24"/>
          <w:lang w:eastAsia="ru-RU"/>
        </w:rPr>
        <w:t>. П.Я. Гальперин;</w:t>
      </w:r>
      <w:r w:rsidRPr="00805B6D">
        <w:rPr>
          <w:rFonts w:eastAsia="Times New Roman" w:cs="Times New Roman"/>
          <w:color w:val="000000" w:themeColor="text1"/>
          <w:szCs w:val="24"/>
          <w:lang w:eastAsia="ru-RU"/>
        </w:rPr>
        <w:br/>
      </w:r>
      <w:r w:rsidRPr="00805B6D">
        <w:rPr>
          <w:rFonts w:eastAsia="Times New Roman" w:cs="Times New Roman"/>
          <w:color w:val="000000" w:themeColor="text1"/>
          <w:szCs w:val="24"/>
          <w:lang w:val="en-US" w:eastAsia="ru-RU"/>
        </w:rPr>
        <w:t>D</w:t>
      </w:r>
      <w:r w:rsidRPr="00805B6D">
        <w:rPr>
          <w:rFonts w:eastAsia="Times New Roman" w:cs="Times New Roman"/>
          <w:color w:val="000000" w:themeColor="text1"/>
          <w:szCs w:val="24"/>
          <w:lang w:eastAsia="ru-RU"/>
        </w:rPr>
        <w:t>. П.П. .</w:t>
      </w:r>
      <w:proofErr w:type="spellStart"/>
      <w:r w:rsidRPr="00805B6D">
        <w:rPr>
          <w:rFonts w:eastAsia="Times New Roman" w:cs="Times New Roman"/>
          <w:color w:val="000000" w:themeColor="text1"/>
          <w:szCs w:val="24"/>
          <w:lang w:eastAsia="ru-RU"/>
        </w:rPr>
        <w:t>Блонский</w:t>
      </w:r>
      <w:proofErr w:type="spellEnd"/>
      <w:r w:rsidRPr="00805B6D">
        <w:rPr>
          <w:rFonts w:eastAsia="Times New Roman" w:cs="Times New Roman"/>
          <w:color w:val="000000" w:themeColor="text1"/>
          <w:szCs w:val="24"/>
          <w:lang w:eastAsia="ru-RU"/>
        </w:rPr>
        <w:t>.</w:t>
      </w:r>
    </w:p>
    <w:p w:rsidR="00644B13" w:rsidRPr="00805B6D" w:rsidRDefault="00644B13" w:rsidP="00644B13">
      <w:pPr>
        <w:shd w:val="clear" w:color="auto" w:fill="FFFFFF"/>
        <w:spacing w:after="225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644B13" w:rsidRPr="00805B6D" w:rsidRDefault="00644B13" w:rsidP="00644B13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45</w:t>
      </w:r>
      <w:r w:rsidRPr="00805B6D">
        <w:rPr>
          <w:rFonts w:eastAsia="Times New Roman" w:cs="Times New Roman"/>
          <w:bCs/>
          <w:szCs w:val="24"/>
          <w:lang w:eastAsia="ru-RU"/>
        </w:rPr>
        <w:t>.</w:t>
      </w:r>
      <w:r w:rsidRPr="00805B6D">
        <w:rPr>
          <w:rFonts w:eastAsia="Times New Roman" w:cs="Times New Roman"/>
          <w:szCs w:val="24"/>
          <w:lang w:eastAsia="ru-RU"/>
        </w:rPr>
        <w:t> Факторы, целенаправленно оказывающие влияние на развитие личности:</w:t>
      </w:r>
    </w:p>
    <w:p w:rsidR="00644B13" w:rsidRPr="00805B6D" w:rsidRDefault="00644B13" w:rsidP="00644B13">
      <w:pPr>
        <w:shd w:val="clear" w:color="auto" w:fill="FFFFFF"/>
        <w:spacing w:after="0" w:line="240" w:lineRule="auto"/>
        <w:rPr>
          <w:rFonts w:eastAsia="Times New Roman" w:cs="Times New Roman"/>
          <w:bCs/>
          <w:szCs w:val="24"/>
          <w:lang w:eastAsia="ru-RU"/>
        </w:rPr>
      </w:pPr>
      <w:r w:rsidRPr="00805B6D">
        <w:rPr>
          <w:rFonts w:eastAsia="Times New Roman" w:cs="Times New Roman"/>
          <w:bCs/>
          <w:szCs w:val="24"/>
          <w:lang w:val="en-US" w:eastAsia="ru-RU"/>
        </w:rPr>
        <w:t>A</w:t>
      </w:r>
      <w:r w:rsidRPr="00805B6D">
        <w:rPr>
          <w:rFonts w:eastAsia="Times New Roman" w:cs="Times New Roman"/>
          <w:bCs/>
          <w:szCs w:val="24"/>
          <w:lang w:eastAsia="ru-RU"/>
        </w:rPr>
        <w:t xml:space="preserve">. Наследственность, среда, </w:t>
      </w:r>
      <w:proofErr w:type="spellStart"/>
      <w:r w:rsidRPr="00805B6D">
        <w:rPr>
          <w:rFonts w:eastAsia="Times New Roman" w:cs="Times New Roman"/>
          <w:bCs/>
          <w:szCs w:val="24"/>
          <w:lang w:eastAsia="ru-RU"/>
        </w:rPr>
        <w:t>воспитани</w:t>
      </w:r>
      <w:proofErr w:type="spellEnd"/>
      <w:r w:rsidRPr="00805B6D">
        <w:rPr>
          <w:rFonts w:eastAsia="Times New Roman" w:cs="Times New Roman"/>
          <w:bCs/>
          <w:szCs w:val="24"/>
          <w:lang w:val="en-US" w:eastAsia="ru-RU"/>
        </w:rPr>
        <w:t>e</w:t>
      </w:r>
      <w:r w:rsidRPr="00805B6D">
        <w:rPr>
          <w:rFonts w:eastAsia="Times New Roman" w:cs="Times New Roman"/>
          <w:szCs w:val="24"/>
          <w:lang w:eastAsia="ru-RU"/>
        </w:rPr>
        <w:t>;</w:t>
      </w:r>
    </w:p>
    <w:p w:rsidR="00644B13" w:rsidRPr="00805B6D" w:rsidRDefault="00644B13" w:rsidP="00644B13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szCs w:val="24"/>
          <w:lang w:eastAsia="ru-RU"/>
        </w:rPr>
      </w:pPr>
      <w:r w:rsidRPr="00805B6D">
        <w:rPr>
          <w:rFonts w:eastAsia="Times New Roman" w:cs="Times New Roman"/>
          <w:bCs/>
          <w:szCs w:val="24"/>
          <w:lang w:val="en-US" w:eastAsia="ru-RU"/>
        </w:rPr>
        <w:t>B</w:t>
      </w:r>
      <w:r w:rsidRPr="00805B6D">
        <w:rPr>
          <w:rFonts w:eastAsia="Times New Roman" w:cs="Times New Roman"/>
          <w:bCs/>
          <w:szCs w:val="24"/>
          <w:lang w:eastAsia="ru-RU"/>
        </w:rPr>
        <w:t>. Обучение, становление, формирование;</w:t>
      </w:r>
    </w:p>
    <w:p w:rsidR="00644B13" w:rsidRPr="00805B6D" w:rsidRDefault="00644B13" w:rsidP="00644B13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val="en-US" w:eastAsia="ru-RU"/>
        </w:rPr>
        <w:t>C</w:t>
      </w:r>
      <w:r w:rsidRPr="00805B6D">
        <w:rPr>
          <w:rFonts w:eastAsia="Times New Roman" w:cs="Times New Roman"/>
          <w:szCs w:val="24"/>
          <w:lang w:eastAsia="ru-RU"/>
        </w:rPr>
        <w:t>.Детский коллектив, учитель, улица;</w:t>
      </w:r>
    </w:p>
    <w:p w:rsidR="00644B13" w:rsidRPr="00805B6D" w:rsidRDefault="00644B13" w:rsidP="00644B1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proofErr w:type="gramStart"/>
      <w:r w:rsidRPr="00805B6D">
        <w:rPr>
          <w:rFonts w:eastAsia="Times New Roman" w:cs="Times New Roman"/>
          <w:color w:val="000000" w:themeColor="text1"/>
          <w:szCs w:val="24"/>
          <w:lang w:val="en-US" w:eastAsia="ru-RU"/>
        </w:rPr>
        <w:t>D</w:t>
      </w:r>
      <w:r w:rsidRPr="00805B6D">
        <w:rPr>
          <w:rFonts w:eastAsia="Times New Roman" w:cs="Times New Roman"/>
          <w:color w:val="000000" w:themeColor="text1"/>
          <w:szCs w:val="24"/>
          <w:lang w:eastAsia="ru-RU"/>
        </w:rPr>
        <w:t>. Расовые признаки, семейные традиции, семейные мифы.</w:t>
      </w:r>
      <w:proofErr w:type="gramEnd"/>
    </w:p>
    <w:p w:rsidR="00644B13" w:rsidRPr="00805B6D" w:rsidRDefault="00644B13" w:rsidP="00644B1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575757"/>
          <w:szCs w:val="24"/>
          <w:lang w:eastAsia="ru-RU"/>
        </w:rPr>
      </w:pPr>
    </w:p>
    <w:p w:rsidR="00644B13" w:rsidRPr="00805B6D" w:rsidRDefault="00644B13" w:rsidP="00644B13">
      <w:pPr>
        <w:shd w:val="clear" w:color="auto" w:fill="FFFFFF"/>
        <w:spacing w:after="0" w:line="240" w:lineRule="auto"/>
        <w:ind w:right="12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46</w:t>
      </w:r>
      <w:r w:rsidRPr="00805B6D">
        <w:rPr>
          <w:rFonts w:eastAsia="Times New Roman" w:cs="Times New Roman"/>
          <w:bCs/>
          <w:szCs w:val="24"/>
          <w:lang w:eastAsia="ru-RU"/>
        </w:rPr>
        <w:t>.</w:t>
      </w:r>
      <w:r w:rsidRPr="00805B6D">
        <w:rPr>
          <w:rFonts w:eastAsia="Times New Roman" w:cs="Times New Roman"/>
          <w:szCs w:val="24"/>
          <w:lang w:eastAsia="ru-RU"/>
        </w:rPr>
        <w:t> «Развитие» - это:</w:t>
      </w:r>
    </w:p>
    <w:p w:rsidR="00644B13" w:rsidRPr="00805B6D" w:rsidRDefault="00644B13" w:rsidP="00644B13">
      <w:pPr>
        <w:numPr>
          <w:ilvl w:val="0"/>
          <w:numId w:val="46"/>
        </w:numPr>
        <w:shd w:val="clear" w:color="auto" w:fill="FFFFFF"/>
        <w:spacing w:after="0" w:line="240" w:lineRule="auto"/>
        <w:ind w:left="284" w:hanging="284"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lastRenderedPageBreak/>
        <w:t>Накопление количественных изменений в организме человека</w:t>
      </w:r>
    </w:p>
    <w:p w:rsidR="00644B13" w:rsidRPr="00805B6D" w:rsidRDefault="00644B13" w:rsidP="00644B13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>Уничтожение старого и возникновение нового</w:t>
      </w:r>
    </w:p>
    <w:p w:rsidR="00644B13" w:rsidRPr="00805B6D" w:rsidRDefault="00644B13" w:rsidP="00644B13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>Становление человека как социального существа, которое происходит в процессе жизни и деятельности</w:t>
      </w:r>
    </w:p>
    <w:p w:rsidR="00644B13" w:rsidRPr="00805B6D" w:rsidRDefault="00644B13" w:rsidP="00644B13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eastAsia="Times New Roman" w:cs="Times New Roman"/>
          <w:bCs/>
          <w:szCs w:val="24"/>
          <w:lang w:eastAsia="ru-RU"/>
        </w:rPr>
      </w:pPr>
      <w:r w:rsidRPr="00805B6D">
        <w:rPr>
          <w:rFonts w:eastAsia="Times New Roman" w:cs="Times New Roman"/>
          <w:bCs/>
          <w:szCs w:val="24"/>
          <w:lang w:eastAsia="ru-RU"/>
        </w:rPr>
        <w:t>Процесс количественных и качественных изменений в важнейших сферах личности, осуществляющийся под влиянием внешних и внутренних факторов</w:t>
      </w:r>
    </w:p>
    <w:p w:rsidR="00644B13" w:rsidRPr="00805B6D" w:rsidRDefault="00644B13" w:rsidP="00644B13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ind w:left="426" w:hanging="284"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>Целенаправленный процесс формирования у людей заданных качеств</w:t>
      </w:r>
    </w:p>
    <w:p w:rsidR="00644B13" w:rsidRPr="00805B6D" w:rsidRDefault="00644B13" w:rsidP="00644B13">
      <w:pPr>
        <w:shd w:val="clear" w:color="auto" w:fill="FFFFFF"/>
        <w:spacing w:after="0" w:line="240" w:lineRule="auto"/>
        <w:ind w:left="284" w:right="120" w:hanging="284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47</w:t>
      </w:r>
      <w:r w:rsidRPr="00805B6D">
        <w:rPr>
          <w:rFonts w:eastAsia="Times New Roman" w:cs="Times New Roman"/>
          <w:bCs/>
          <w:szCs w:val="24"/>
          <w:lang w:eastAsia="ru-RU"/>
        </w:rPr>
        <w:t>.</w:t>
      </w:r>
      <w:r w:rsidRPr="00805B6D">
        <w:rPr>
          <w:rFonts w:eastAsia="Times New Roman" w:cs="Times New Roman"/>
          <w:szCs w:val="24"/>
          <w:lang w:eastAsia="ru-RU"/>
        </w:rPr>
        <w:t> Социализация человека включает:</w:t>
      </w:r>
    </w:p>
    <w:p w:rsidR="00644B13" w:rsidRPr="00805B6D" w:rsidRDefault="00644B13" w:rsidP="00644B13">
      <w:pPr>
        <w:numPr>
          <w:ilvl w:val="0"/>
          <w:numId w:val="45"/>
        </w:numPr>
        <w:shd w:val="clear" w:color="auto" w:fill="FFFFFF"/>
        <w:spacing w:after="0" w:line="240" w:lineRule="auto"/>
        <w:ind w:left="284" w:hanging="284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805B6D">
        <w:rPr>
          <w:rFonts w:eastAsia="Times New Roman" w:cs="Times New Roman"/>
          <w:szCs w:val="24"/>
          <w:lang w:eastAsia="ru-RU"/>
        </w:rPr>
        <w:t>Персонализацию</w:t>
      </w:r>
      <w:proofErr w:type="spellEnd"/>
      <w:r w:rsidRPr="00805B6D">
        <w:rPr>
          <w:rFonts w:eastAsia="Times New Roman" w:cs="Times New Roman"/>
          <w:szCs w:val="24"/>
          <w:lang w:eastAsia="ru-RU"/>
        </w:rPr>
        <w:t>, адаптацию</w:t>
      </w:r>
    </w:p>
    <w:p w:rsidR="00644B13" w:rsidRPr="00805B6D" w:rsidRDefault="00644B13" w:rsidP="00644B13">
      <w:pPr>
        <w:numPr>
          <w:ilvl w:val="0"/>
          <w:numId w:val="45"/>
        </w:numPr>
        <w:shd w:val="clear" w:color="auto" w:fill="FFFFFF"/>
        <w:spacing w:after="0" w:line="240" w:lineRule="auto"/>
        <w:ind w:left="284" w:hanging="284"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>Адаптацию, интеграцию, самореализацию, индивидуализацию</w:t>
      </w:r>
    </w:p>
    <w:p w:rsidR="00644B13" w:rsidRPr="00805B6D" w:rsidRDefault="00644B13" w:rsidP="00644B13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ind w:left="426" w:hanging="284"/>
        <w:jc w:val="both"/>
        <w:rPr>
          <w:rFonts w:eastAsia="Times New Roman" w:cs="Times New Roman"/>
          <w:bCs/>
          <w:szCs w:val="24"/>
          <w:lang w:eastAsia="ru-RU"/>
        </w:rPr>
      </w:pPr>
      <w:r w:rsidRPr="00805B6D">
        <w:rPr>
          <w:rFonts w:eastAsia="Times New Roman" w:cs="Times New Roman"/>
          <w:bCs/>
          <w:szCs w:val="24"/>
          <w:lang w:eastAsia="ru-RU"/>
        </w:rPr>
        <w:t>Адаптацию, интеграцию, самореализацию</w:t>
      </w:r>
    </w:p>
    <w:p w:rsidR="00644B13" w:rsidRPr="00805B6D" w:rsidRDefault="00644B13" w:rsidP="00644B13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ind w:left="426" w:hanging="284"/>
        <w:jc w:val="both"/>
        <w:rPr>
          <w:rFonts w:eastAsia="Times New Roman" w:cs="Times New Roman"/>
          <w:szCs w:val="24"/>
          <w:lang w:eastAsia="ru-RU"/>
        </w:rPr>
      </w:pPr>
      <w:r w:rsidRPr="00805B6D">
        <w:rPr>
          <w:rFonts w:eastAsia="Times New Roman" w:cs="Times New Roman"/>
          <w:szCs w:val="24"/>
          <w:lang w:eastAsia="ru-RU"/>
        </w:rPr>
        <w:t xml:space="preserve">Адаптацию, </w:t>
      </w:r>
      <w:proofErr w:type="spellStart"/>
      <w:r w:rsidRPr="00805B6D">
        <w:rPr>
          <w:rFonts w:eastAsia="Times New Roman" w:cs="Times New Roman"/>
          <w:szCs w:val="24"/>
          <w:lang w:eastAsia="ru-RU"/>
        </w:rPr>
        <w:t>персонализацию</w:t>
      </w:r>
      <w:proofErr w:type="spellEnd"/>
      <w:r w:rsidRPr="00805B6D">
        <w:rPr>
          <w:rFonts w:eastAsia="Times New Roman" w:cs="Times New Roman"/>
          <w:szCs w:val="24"/>
          <w:lang w:eastAsia="ru-RU"/>
        </w:rPr>
        <w:t>, интеграцию</w:t>
      </w:r>
    </w:p>
    <w:p w:rsidR="00644B13" w:rsidRPr="006664B9" w:rsidRDefault="00644B13" w:rsidP="00644B13">
      <w:pPr>
        <w:spacing w:after="0" w:line="240" w:lineRule="auto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664B9">
        <w:rPr>
          <w:rFonts w:eastAsia="Times New Roman" w:cs="Times New Roman"/>
          <w:bCs/>
          <w:color w:val="000000"/>
          <w:szCs w:val="24"/>
          <w:lang w:eastAsia="ru-RU"/>
        </w:rPr>
        <w:t>48. Интегрированный предмет психологии и педагогики высшей школы:</w:t>
      </w:r>
    </w:p>
    <w:p w:rsidR="00644B13" w:rsidRPr="006664B9" w:rsidRDefault="00644B13" w:rsidP="00644B13">
      <w:pPr>
        <w:spacing w:after="0" w:line="240" w:lineRule="auto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664B9">
        <w:rPr>
          <w:rFonts w:eastAsia="Times New Roman" w:cs="Times New Roman"/>
          <w:color w:val="000000"/>
          <w:szCs w:val="24"/>
          <w:lang w:eastAsia="ru-RU"/>
        </w:rPr>
        <w:t>а) психологические закономерности и условия эффективности образовательного процесс в высшей школе;</w:t>
      </w:r>
    </w:p>
    <w:p w:rsidR="00644B13" w:rsidRPr="006664B9" w:rsidRDefault="00644B13" w:rsidP="00644B13">
      <w:pPr>
        <w:spacing w:after="0" w:line="240" w:lineRule="auto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664B9">
        <w:rPr>
          <w:rFonts w:eastAsia="Times New Roman" w:cs="Times New Roman"/>
          <w:color w:val="000000"/>
          <w:szCs w:val="24"/>
          <w:lang w:eastAsia="ru-RU"/>
        </w:rPr>
        <w:t>б) педагогические особенности образовательного процесса в вузе, прежде всего, особенности его проектирования и управления им;</w:t>
      </w:r>
    </w:p>
    <w:p w:rsidR="00644B13" w:rsidRPr="006664B9" w:rsidRDefault="00644B13" w:rsidP="00644B13">
      <w:pPr>
        <w:spacing w:after="0" w:line="240" w:lineRule="auto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664B9">
        <w:rPr>
          <w:rFonts w:eastAsia="Times New Roman" w:cs="Times New Roman"/>
          <w:color w:val="000000"/>
          <w:szCs w:val="24"/>
          <w:lang w:eastAsia="ru-RU"/>
        </w:rPr>
        <w:t xml:space="preserve">в) образовательный процесс вуза, его закономерности; психологические, педагогические и </w:t>
      </w:r>
      <w:proofErr w:type="spellStart"/>
      <w:r w:rsidRPr="006664B9">
        <w:rPr>
          <w:rFonts w:eastAsia="Times New Roman" w:cs="Times New Roman"/>
          <w:color w:val="000000"/>
          <w:szCs w:val="24"/>
          <w:lang w:eastAsia="ru-RU"/>
        </w:rPr>
        <w:t>акмеологические</w:t>
      </w:r>
      <w:proofErr w:type="spellEnd"/>
      <w:r w:rsidRPr="006664B9">
        <w:rPr>
          <w:rFonts w:eastAsia="Times New Roman" w:cs="Times New Roman"/>
          <w:color w:val="000000"/>
          <w:szCs w:val="24"/>
          <w:lang w:eastAsia="ru-RU"/>
        </w:rPr>
        <w:t xml:space="preserve"> особенности проектирования, организации и управления данным процессом.</w:t>
      </w:r>
    </w:p>
    <w:p w:rsidR="00644B13" w:rsidRPr="006664B9" w:rsidRDefault="00644B13" w:rsidP="00644B13">
      <w:pPr>
        <w:spacing w:after="0" w:line="240" w:lineRule="auto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664B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44B13" w:rsidRPr="006664B9" w:rsidRDefault="00644B13" w:rsidP="00644B13">
      <w:pPr>
        <w:spacing w:after="0" w:line="240" w:lineRule="auto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664B9">
        <w:rPr>
          <w:rFonts w:eastAsia="Times New Roman" w:cs="Times New Roman"/>
          <w:bCs/>
          <w:color w:val="000000"/>
          <w:szCs w:val="24"/>
          <w:lang w:eastAsia="ru-RU"/>
        </w:rPr>
        <w:t>49. Среди актуальных современных проблем психологии и педагогики высшего образования необходимо, прежде всего, выделить:</w:t>
      </w:r>
    </w:p>
    <w:p w:rsidR="00644B13" w:rsidRPr="006664B9" w:rsidRDefault="00644B13" w:rsidP="00644B13">
      <w:pPr>
        <w:spacing w:after="0" w:line="240" w:lineRule="auto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664B9">
        <w:rPr>
          <w:rFonts w:eastAsia="Times New Roman" w:cs="Times New Roman"/>
          <w:color w:val="000000"/>
          <w:szCs w:val="24"/>
          <w:lang w:eastAsia="ru-RU"/>
        </w:rPr>
        <w:t>а) проблему эффективности педагогической диагностики в вузе;</w:t>
      </w:r>
    </w:p>
    <w:p w:rsidR="00644B13" w:rsidRPr="006664B9" w:rsidRDefault="00644B13" w:rsidP="00644B13">
      <w:pPr>
        <w:spacing w:after="0" w:line="240" w:lineRule="auto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664B9">
        <w:rPr>
          <w:rFonts w:eastAsia="Times New Roman" w:cs="Times New Roman"/>
          <w:color w:val="000000"/>
          <w:szCs w:val="24"/>
          <w:lang w:eastAsia="ru-RU"/>
        </w:rPr>
        <w:t>б) способность специалиста с высшим образованием вписаться в единое образовательное пространство в рамках мирового сообщества;</w:t>
      </w:r>
    </w:p>
    <w:p w:rsidR="00644B13" w:rsidRPr="006664B9" w:rsidRDefault="00644B13" w:rsidP="00644B13">
      <w:pPr>
        <w:spacing w:after="0" w:line="240" w:lineRule="auto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664B9">
        <w:rPr>
          <w:rFonts w:eastAsia="Times New Roman" w:cs="Times New Roman"/>
          <w:color w:val="000000"/>
          <w:szCs w:val="24"/>
          <w:lang w:eastAsia="ru-RU"/>
        </w:rPr>
        <w:t>в) проблему разработки частных методик преподавания учебных дисциплин.  </w:t>
      </w:r>
    </w:p>
    <w:p w:rsidR="00644B13" w:rsidRPr="006664B9" w:rsidRDefault="00644B13" w:rsidP="00644B13">
      <w:pPr>
        <w:spacing w:after="0" w:line="240" w:lineRule="auto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664B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44B13" w:rsidRPr="006664B9" w:rsidRDefault="00644B13" w:rsidP="00644B13">
      <w:pPr>
        <w:spacing w:after="0" w:line="240" w:lineRule="auto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664B9">
        <w:rPr>
          <w:rFonts w:eastAsia="Times New Roman" w:cs="Times New Roman"/>
          <w:bCs/>
          <w:color w:val="000000"/>
          <w:szCs w:val="24"/>
          <w:lang w:eastAsia="ru-RU"/>
        </w:rPr>
        <w:t>50. Среди задач психологии и педагогики высшей школы с педагогических позиций необходимо выделить:</w:t>
      </w:r>
    </w:p>
    <w:p w:rsidR="00644B13" w:rsidRPr="006664B9" w:rsidRDefault="00644B13" w:rsidP="00644B13">
      <w:pPr>
        <w:spacing w:after="0" w:line="240" w:lineRule="auto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664B9">
        <w:rPr>
          <w:rFonts w:eastAsia="Times New Roman" w:cs="Times New Roman"/>
          <w:color w:val="000000"/>
          <w:szCs w:val="24"/>
          <w:lang w:eastAsia="ru-RU"/>
        </w:rPr>
        <w:t>а) проведение психологического анализа деятельности студентов, преподавателей, руководящих работников вузов с целью повышения эффективности образовательного процесса;</w:t>
      </w:r>
    </w:p>
    <w:p w:rsidR="00644B13" w:rsidRPr="006664B9" w:rsidRDefault="00644B13" w:rsidP="00644B13">
      <w:pPr>
        <w:spacing w:after="0" w:line="240" w:lineRule="auto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664B9">
        <w:rPr>
          <w:rFonts w:eastAsia="Times New Roman" w:cs="Times New Roman"/>
          <w:color w:val="000000"/>
          <w:szCs w:val="24"/>
          <w:lang w:eastAsia="ru-RU"/>
        </w:rPr>
        <w:t>б) теоретическое обоснование и разработку моделей специалиста 21 века;</w:t>
      </w:r>
    </w:p>
    <w:p w:rsidR="00644B13" w:rsidRPr="006664B9" w:rsidRDefault="00644B13" w:rsidP="00644B13">
      <w:pPr>
        <w:spacing w:after="0" w:line="240" w:lineRule="auto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664B9">
        <w:rPr>
          <w:rFonts w:eastAsia="Times New Roman" w:cs="Times New Roman"/>
          <w:color w:val="000000"/>
          <w:szCs w:val="24"/>
          <w:lang w:eastAsia="ru-RU"/>
        </w:rPr>
        <w:t>в) изучение студенческого коллектива и психологических условий оптимального самоуправления в нем.</w:t>
      </w:r>
    </w:p>
    <w:p w:rsidR="00644B13" w:rsidRPr="006664B9" w:rsidRDefault="00644B13" w:rsidP="00644B13">
      <w:pPr>
        <w:spacing w:after="0" w:line="240" w:lineRule="auto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664B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44B13" w:rsidRPr="006664B9" w:rsidRDefault="00644B13" w:rsidP="00644B13">
      <w:pPr>
        <w:spacing w:after="0" w:line="240" w:lineRule="auto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664B9">
        <w:rPr>
          <w:rFonts w:eastAsia="Times New Roman" w:cs="Times New Roman"/>
          <w:bCs/>
          <w:color w:val="000000"/>
          <w:szCs w:val="24"/>
          <w:lang w:eastAsia="ru-RU"/>
        </w:rPr>
        <w:t>51. Среди задач психологии и педагогики высшей школы с психологических позиций необходимо выделить:</w:t>
      </w:r>
    </w:p>
    <w:p w:rsidR="00644B13" w:rsidRPr="006664B9" w:rsidRDefault="00644B13" w:rsidP="00644B13">
      <w:pPr>
        <w:spacing w:after="0" w:line="240" w:lineRule="auto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664B9">
        <w:rPr>
          <w:rFonts w:eastAsia="Times New Roman" w:cs="Times New Roman"/>
          <w:color w:val="000000"/>
          <w:szCs w:val="24"/>
          <w:lang w:eastAsia="ru-RU"/>
        </w:rPr>
        <w:t>а) анализ процесса адаптации поступивших в вузы, а выпускников к трудовой деятельности;</w:t>
      </w:r>
    </w:p>
    <w:p w:rsidR="00644B13" w:rsidRPr="006664B9" w:rsidRDefault="00644B13" w:rsidP="00644B13">
      <w:pPr>
        <w:spacing w:after="0" w:line="240" w:lineRule="auto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664B9">
        <w:rPr>
          <w:rFonts w:eastAsia="Times New Roman" w:cs="Times New Roman"/>
          <w:color w:val="000000"/>
          <w:szCs w:val="24"/>
          <w:lang w:eastAsia="ru-RU"/>
        </w:rPr>
        <w:t>б) исследование деятельности общественных организаций и формирований, их роли в профессиональной подготовке и воспитании студентов, в развитии студенческого самоуправления;</w:t>
      </w:r>
    </w:p>
    <w:p w:rsidR="00644B13" w:rsidRPr="006664B9" w:rsidRDefault="00644B13" w:rsidP="00644B13">
      <w:pPr>
        <w:spacing w:after="0" w:line="240" w:lineRule="auto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664B9">
        <w:rPr>
          <w:rFonts w:eastAsia="Times New Roman" w:cs="Times New Roman"/>
          <w:color w:val="000000"/>
          <w:szCs w:val="24"/>
          <w:lang w:eastAsia="ru-RU"/>
        </w:rPr>
        <w:t xml:space="preserve">в) изучение и анализ деятельности профессорско-преподавательского состава вузов, выявление наиболее продуктивных авторских методик и технологий, разработка </w:t>
      </w:r>
      <w:proofErr w:type="spellStart"/>
      <w:r w:rsidRPr="006664B9">
        <w:rPr>
          <w:rFonts w:eastAsia="Times New Roman" w:cs="Times New Roman"/>
          <w:color w:val="000000"/>
          <w:szCs w:val="24"/>
          <w:lang w:eastAsia="ru-RU"/>
        </w:rPr>
        <w:t>профессиографических</w:t>
      </w:r>
      <w:proofErr w:type="spellEnd"/>
      <w:r w:rsidRPr="006664B9">
        <w:rPr>
          <w:rFonts w:eastAsia="Times New Roman" w:cs="Times New Roman"/>
          <w:color w:val="000000"/>
          <w:szCs w:val="24"/>
          <w:lang w:eastAsia="ru-RU"/>
        </w:rPr>
        <w:t xml:space="preserve">  характеристик и требований к преподавателю вуза.</w:t>
      </w:r>
    </w:p>
    <w:p w:rsidR="00644B13" w:rsidRPr="006664B9" w:rsidRDefault="00644B13" w:rsidP="00644B13">
      <w:pPr>
        <w:spacing w:after="0" w:line="240" w:lineRule="auto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664B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44B13" w:rsidRPr="006664B9" w:rsidRDefault="00644B13" w:rsidP="00644B13">
      <w:pPr>
        <w:spacing w:after="0" w:line="240" w:lineRule="auto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664B9">
        <w:rPr>
          <w:rFonts w:eastAsia="Times New Roman" w:cs="Times New Roman"/>
          <w:bCs/>
          <w:color w:val="000000"/>
          <w:szCs w:val="24"/>
          <w:lang w:eastAsia="ru-RU"/>
        </w:rPr>
        <w:t>52. Источником педагогической рефлексии выступает:</w:t>
      </w:r>
    </w:p>
    <w:p w:rsidR="00644B13" w:rsidRPr="006664B9" w:rsidRDefault="00644B13" w:rsidP="00644B13">
      <w:pPr>
        <w:spacing w:after="0" w:line="240" w:lineRule="auto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664B9">
        <w:rPr>
          <w:rFonts w:eastAsia="Times New Roman" w:cs="Times New Roman"/>
          <w:color w:val="000000"/>
          <w:szCs w:val="24"/>
          <w:lang w:eastAsia="ru-RU"/>
        </w:rPr>
        <w:t>а)  освоение педагогом нравственных, политических и гражданских ценностей;</w:t>
      </w:r>
    </w:p>
    <w:p w:rsidR="00644B13" w:rsidRPr="006664B9" w:rsidRDefault="00644B13" w:rsidP="00644B13">
      <w:pPr>
        <w:spacing w:after="0" w:line="240" w:lineRule="auto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664B9">
        <w:rPr>
          <w:rFonts w:eastAsia="Times New Roman" w:cs="Times New Roman"/>
          <w:color w:val="000000"/>
          <w:szCs w:val="24"/>
          <w:lang w:eastAsia="ru-RU"/>
        </w:rPr>
        <w:lastRenderedPageBreak/>
        <w:t>б) реальная работа студента над собой;</w:t>
      </w:r>
    </w:p>
    <w:p w:rsidR="00644B13" w:rsidRPr="006664B9" w:rsidRDefault="00644B13" w:rsidP="00644B13">
      <w:pPr>
        <w:spacing w:after="0" w:line="240" w:lineRule="auto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664B9">
        <w:rPr>
          <w:rFonts w:eastAsia="Times New Roman" w:cs="Times New Roman"/>
          <w:color w:val="000000"/>
          <w:szCs w:val="24"/>
          <w:lang w:eastAsia="ru-RU"/>
        </w:rPr>
        <w:t>в) потребность человека быть выслушанным.</w:t>
      </w:r>
    </w:p>
    <w:p w:rsidR="00644B13" w:rsidRPr="006664B9" w:rsidRDefault="00644B13" w:rsidP="00644B13">
      <w:pPr>
        <w:spacing w:after="0" w:line="240" w:lineRule="auto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664B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44B13" w:rsidRPr="006664B9" w:rsidRDefault="00644B13" w:rsidP="00644B13">
      <w:pPr>
        <w:spacing w:after="0" w:line="240" w:lineRule="auto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664B9">
        <w:rPr>
          <w:rFonts w:eastAsia="Times New Roman" w:cs="Times New Roman"/>
          <w:bCs/>
          <w:color w:val="000000"/>
          <w:szCs w:val="24"/>
          <w:lang w:eastAsia="ru-RU"/>
        </w:rPr>
        <w:t>53. В разных странах специфика системы высшего образования определяется, прежде всего:</w:t>
      </w:r>
    </w:p>
    <w:p w:rsidR="00644B13" w:rsidRPr="006664B9" w:rsidRDefault="00644B13" w:rsidP="00644B13">
      <w:pPr>
        <w:spacing w:after="0" w:line="240" w:lineRule="auto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664B9">
        <w:rPr>
          <w:rFonts w:eastAsia="Times New Roman" w:cs="Times New Roman"/>
          <w:color w:val="000000"/>
          <w:szCs w:val="24"/>
          <w:lang w:eastAsia="ru-RU"/>
        </w:rPr>
        <w:t>а) территориально-природными особенностями;</w:t>
      </w:r>
    </w:p>
    <w:p w:rsidR="00644B13" w:rsidRPr="006664B9" w:rsidRDefault="00644B13" w:rsidP="00644B13">
      <w:pPr>
        <w:spacing w:after="0" w:line="240" w:lineRule="auto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664B9">
        <w:rPr>
          <w:rFonts w:eastAsia="Times New Roman" w:cs="Times New Roman"/>
          <w:color w:val="000000"/>
          <w:szCs w:val="24"/>
          <w:lang w:eastAsia="ru-RU"/>
        </w:rPr>
        <w:t>б) особенностями истории, культуры и этнической структуры населения;</w:t>
      </w:r>
    </w:p>
    <w:p w:rsidR="00644B13" w:rsidRPr="006664B9" w:rsidRDefault="00644B13" w:rsidP="00644B13">
      <w:pPr>
        <w:spacing w:after="0" w:line="240" w:lineRule="auto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664B9">
        <w:rPr>
          <w:rFonts w:eastAsia="Times New Roman" w:cs="Times New Roman"/>
          <w:color w:val="000000"/>
          <w:szCs w:val="24"/>
          <w:lang w:eastAsia="ru-RU"/>
        </w:rPr>
        <w:t>в) экономическими условиями.</w:t>
      </w:r>
    </w:p>
    <w:p w:rsidR="00644B13" w:rsidRPr="006664B9" w:rsidRDefault="00644B13" w:rsidP="00644B13">
      <w:pPr>
        <w:spacing w:after="0" w:line="240" w:lineRule="auto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664B9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644B13" w:rsidRPr="006664B9" w:rsidRDefault="00644B13" w:rsidP="00644B13">
      <w:pPr>
        <w:spacing w:after="0" w:line="240" w:lineRule="auto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664B9">
        <w:rPr>
          <w:rFonts w:eastAsia="Times New Roman" w:cs="Times New Roman"/>
          <w:bCs/>
          <w:color w:val="000000"/>
          <w:szCs w:val="24"/>
          <w:lang w:eastAsia="ru-RU"/>
        </w:rPr>
        <w:t>54. Целостный педагогический процесс в вузе – это:</w:t>
      </w:r>
    </w:p>
    <w:p w:rsidR="00644B13" w:rsidRPr="006664B9" w:rsidRDefault="00644B13" w:rsidP="00644B13">
      <w:pPr>
        <w:spacing w:after="0" w:line="240" w:lineRule="auto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664B9">
        <w:rPr>
          <w:rFonts w:eastAsia="Times New Roman" w:cs="Times New Roman"/>
          <w:color w:val="000000"/>
          <w:szCs w:val="24"/>
          <w:lang w:eastAsia="ru-RU"/>
        </w:rPr>
        <w:t>а) единство всех элементов (образования, научной и педагогической работы) профессиональной подготовки специалистов;</w:t>
      </w:r>
    </w:p>
    <w:p w:rsidR="00644B13" w:rsidRPr="006664B9" w:rsidRDefault="00644B13" w:rsidP="00644B13">
      <w:pPr>
        <w:spacing w:after="0" w:line="240" w:lineRule="auto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664B9">
        <w:rPr>
          <w:rFonts w:eastAsia="Times New Roman" w:cs="Times New Roman"/>
          <w:color w:val="000000"/>
          <w:szCs w:val="24"/>
          <w:lang w:eastAsia="ru-RU"/>
        </w:rPr>
        <w:t>б) аналог понятия «образовательный процесс»;</w:t>
      </w:r>
    </w:p>
    <w:p w:rsidR="00644B13" w:rsidRPr="006664B9" w:rsidRDefault="00644B13" w:rsidP="00644B13">
      <w:pPr>
        <w:spacing w:after="0" w:line="240" w:lineRule="auto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664B9">
        <w:rPr>
          <w:rFonts w:eastAsia="Times New Roman" w:cs="Times New Roman"/>
          <w:color w:val="000000"/>
          <w:szCs w:val="24"/>
          <w:lang w:eastAsia="ru-RU"/>
        </w:rPr>
        <w:t>в) система непрерывного профессионального образования.</w:t>
      </w:r>
    </w:p>
    <w:p w:rsidR="00644B13" w:rsidRPr="006664B9" w:rsidRDefault="00644B13" w:rsidP="00644B13">
      <w:pPr>
        <w:spacing w:after="0" w:line="240" w:lineRule="auto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664B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44B13" w:rsidRPr="006664B9" w:rsidRDefault="00644B13" w:rsidP="00644B13">
      <w:pPr>
        <w:spacing w:after="0" w:line="240" w:lineRule="auto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664B9">
        <w:rPr>
          <w:rFonts w:eastAsia="Times New Roman" w:cs="Times New Roman"/>
          <w:bCs/>
          <w:color w:val="000000"/>
          <w:szCs w:val="24"/>
          <w:lang w:eastAsia="ru-RU"/>
        </w:rPr>
        <w:t>55. Решающую роль в продуктивности педагогического процесса вуза играет:</w:t>
      </w:r>
    </w:p>
    <w:p w:rsidR="00644B13" w:rsidRPr="006664B9" w:rsidRDefault="00644B13" w:rsidP="00644B13">
      <w:pPr>
        <w:spacing w:after="0" w:line="240" w:lineRule="auto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664B9">
        <w:rPr>
          <w:rFonts w:eastAsia="Times New Roman" w:cs="Times New Roman"/>
          <w:color w:val="000000"/>
          <w:szCs w:val="24"/>
          <w:lang w:eastAsia="ru-RU"/>
        </w:rPr>
        <w:t xml:space="preserve">а) преподаватель и уровень его подготовки (профессиональной, психологической, общекультурной, </w:t>
      </w:r>
      <w:proofErr w:type="spellStart"/>
      <w:r w:rsidRPr="006664B9">
        <w:rPr>
          <w:rFonts w:eastAsia="Times New Roman" w:cs="Times New Roman"/>
          <w:color w:val="000000"/>
          <w:szCs w:val="24"/>
          <w:lang w:eastAsia="ru-RU"/>
        </w:rPr>
        <w:t>знаниевой</w:t>
      </w:r>
      <w:proofErr w:type="spellEnd"/>
      <w:r w:rsidRPr="006664B9">
        <w:rPr>
          <w:rFonts w:eastAsia="Times New Roman" w:cs="Times New Roman"/>
          <w:color w:val="000000"/>
          <w:szCs w:val="24"/>
          <w:lang w:eastAsia="ru-RU"/>
        </w:rPr>
        <w:t>);</w:t>
      </w:r>
    </w:p>
    <w:p w:rsidR="00644B13" w:rsidRPr="006664B9" w:rsidRDefault="00644B13" w:rsidP="00644B13">
      <w:pPr>
        <w:spacing w:after="0" w:line="240" w:lineRule="auto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664B9">
        <w:rPr>
          <w:rFonts w:eastAsia="Times New Roman" w:cs="Times New Roman"/>
          <w:color w:val="000000"/>
          <w:szCs w:val="24"/>
          <w:lang w:eastAsia="ru-RU"/>
        </w:rPr>
        <w:t>б) применение активных форм организации вузовских занятий;</w:t>
      </w:r>
    </w:p>
    <w:p w:rsidR="00644B13" w:rsidRPr="006664B9" w:rsidRDefault="00644B13" w:rsidP="00644B13">
      <w:pPr>
        <w:spacing w:after="0" w:line="240" w:lineRule="auto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664B9">
        <w:rPr>
          <w:rFonts w:eastAsia="Times New Roman" w:cs="Times New Roman"/>
          <w:color w:val="000000"/>
          <w:szCs w:val="24"/>
          <w:lang w:eastAsia="ru-RU"/>
        </w:rPr>
        <w:t>в) самостоятельная работа студентов.</w:t>
      </w:r>
    </w:p>
    <w:p w:rsidR="00644B13" w:rsidRPr="006664B9" w:rsidRDefault="00644B13" w:rsidP="00644B13">
      <w:pPr>
        <w:spacing w:after="0" w:line="240" w:lineRule="auto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664B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44B13" w:rsidRPr="006664B9" w:rsidRDefault="00644B13" w:rsidP="00644B13">
      <w:pPr>
        <w:spacing w:after="0" w:line="240" w:lineRule="auto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664B9">
        <w:rPr>
          <w:rFonts w:eastAsia="Times New Roman" w:cs="Times New Roman"/>
          <w:bCs/>
          <w:color w:val="000000"/>
          <w:szCs w:val="24"/>
          <w:lang w:eastAsia="ru-RU"/>
        </w:rPr>
        <w:t>56. Воспитывающая функция целостного педагогического процесса в вузе состоит:</w:t>
      </w:r>
    </w:p>
    <w:p w:rsidR="00644B13" w:rsidRPr="006664B9" w:rsidRDefault="00644B13" w:rsidP="00644B13">
      <w:pPr>
        <w:spacing w:after="0" w:line="240" w:lineRule="auto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664B9">
        <w:rPr>
          <w:rFonts w:eastAsia="Times New Roman" w:cs="Times New Roman"/>
          <w:color w:val="000000"/>
          <w:szCs w:val="24"/>
          <w:lang w:eastAsia="ru-RU"/>
        </w:rPr>
        <w:t>а) в отборе форм, методов, средств, которые определенным образом выстраивают педагогический процесс, деятельность преподавателя и студентов;</w:t>
      </w:r>
    </w:p>
    <w:p w:rsidR="00644B13" w:rsidRPr="006664B9" w:rsidRDefault="00644B13" w:rsidP="00644B13">
      <w:pPr>
        <w:spacing w:after="0" w:line="240" w:lineRule="auto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664B9">
        <w:rPr>
          <w:rFonts w:eastAsia="Times New Roman" w:cs="Times New Roman"/>
          <w:color w:val="000000"/>
          <w:szCs w:val="24"/>
          <w:lang w:eastAsia="ru-RU"/>
        </w:rPr>
        <w:t>б) в развитии различных сфер личности: эмоционально-волевой, сенсорной, интеллектуальной;</w:t>
      </w:r>
    </w:p>
    <w:p w:rsidR="00644B13" w:rsidRPr="006664B9" w:rsidRDefault="00644B13" w:rsidP="00644B13">
      <w:pPr>
        <w:spacing w:after="0" w:line="240" w:lineRule="auto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664B9">
        <w:rPr>
          <w:rFonts w:eastAsia="Times New Roman" w:cs="Times New Roman"/>
          <w:color w:val="000000"/>
          <w:szCs w:val="24"/>
          <w:lang w:eastAsia="ru-RU"/>
        </w:rPr>
        <w:t>в) в формирование убеждений, ценностей, установок, идеалов, качеств личности.</w:t>
      </w:r>
    </w:p>
    <w:p w:rsidR="00644B13" w:rsidRPr="006664B9" w:rsidRDefault="00644B13" w:rsidP="00644B13">
      <w:pPr>
        <w:spacing w:after="0" w:line="240" w:lineRule="auto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664B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44B13" w:rsidRPr="006664B9" w:rsidRDefault="00644B13" w:rsidP="00644B13">
      <w:pPr>
        <w:spacing w:after="0" w:line="240" w:lineRule="auto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664B9">
        <w:rPr>
          <w:rFonts w:eastAsia="Times New Roman" w:cs="Times New Roman"/>
          <w:bCs/>
          <w:color w:val="000000"/>
          <w:szCs w:val="24"/>
          <w:lang w:eastAsia="ru-RU"/>
        </w:rPr>
        <w:t xml:space="preserve">57. </w:t>
      </w:r>
      <w:proofErr w:type="spellStart"/>
      <w:r w:rsidRPr="006664B9">
        <w:rPr>
          <w:rFonts w:eastAsia="Times New Roman" w:cs="Times New Roman"/>
          <w:bCs/>
          <w:color w:val="000000"/>
          <w:szCs w:val="24"/>
          <w:lang w:eastAsia="ru-RU"/>
        </w:rPr>
        <w:t>Системообразующими</w:t>
      </w:r>
      <w:proofErr w:type="spellEnd"/>
      <w:r w:rsidRPr="006664B9">
        <w:rPr>
          <w:rFonts w:eastAsia="Times New Roman" w:cs="Times New Roman"/>
          <w:bCs/>
          <w:color w:val="000000"/>
          <w:szCs w:val="24"/>
          <w:lang w:eastAsia="ru-RU"/>
        </w:rPr>
        <w:t xml:space="preserve"> в высшей школе являются цели обучения:</w:t>
      </w:r>
    </w:p>
    <w:p w:rsidR="00644B13" w:rsidRPr="006664B9" w:rsidRDefault="00644B13" w:rsidP="00644B13">
      <w:pPr>
        <w:spacing w:after="0" w:line="240" w:lineRule="auto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664B9">
        <w:rPr>
          <w:rFonts w:eastAsia="Times New Roman" w:cs="Times New Roman"/>
          <w:color w:val="000000"/>
          <w:szCs w:val="24"/>
          <w:lang w:eastAsia="ru-RU"/>
        </w:rPr>
        <w:t>а) аккумулирующие общественные, образовательные и персонализированные (личностные) цели;</w:t>
      </w:r>
    </w:p>
    <w:p w:rsidR="00644B13" w:rsidRPr="006664B9" w:rsidRDefault="00644B13" w:rsidP="00644B13">
      <w:pPr>
        <w:spacing w:after="0" w:line="240" w:lineRule="auto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664B9">
        <w:rPr>
          <w:rFonts w:eastAsia="Times New Roman" w:cs="Times New Roman"/>
          <w:color w:val="000000"/>
          <w:szCs w:val="24"/>
          <w:lang w:eastAsia="ru-RU"/>
        </w:rPr>
        <w:t xml:space="preserve">б) </w:t>
      </w:r>
      <w:proofErr w:type="gramStart"/>
      <w:r w:rsidRPr="006664B9">
        <w:rPr>
          <w:rFonts w:eastAsia="Times New Roman" w:cs="Times New Roman"/>
          <w:color w:val="000000"/>
          <w:szCs w:val="24"/>
          <w:lang w:eastAsia="ru-RU"/>
        </w:rPr>
        <w:t>отвечающие</w:t>
      </w:r>
      <w:proofErr w:type="gramEnd"/>
      <w:r w:rsidRPr="006664B9">
        <w:rPr>
          <w:rFonts w:eastAsia="Times New Roman" w:cs="Times New Roman"/>
          <w:color w:val="000000"/>
          <w:szCs w:val="24"/>
          <w:lang w:eastAsia="ru-RU"/>
        </w:rPr>
        <w:t>, прежде всего, социальному заказу;</w:t>
      </w:r>
    </w:p>
    <w:p w:rsidR="00644B13" w:rsidRPr="006664B9" w:rsidRDefault="00644B13" w:rsidP="00644B13">
      <w:pPr>
        <w:spacing w:after="0" w:line="240" w:lineRule="auto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664B9">
        <w:rPr>
          <w:rFonts w:eastAsia="Times New Roman" w:cs="Times New Roman"/>
          <w:color w:val="000000"/>
          <w:szCs w:val="24"/>
          <w:lang w:eastAsia="ru-RU"/>
        </w:rPr>
        <w:t>в) отвечающие, прежде всего, запросам личности.</w:t>
      </w:r>
    </w:p>
    <w:p w:rsidR="00644B13" w:rsidRPr="006664B9" w:rsidRDefault="00644B13" w:rsidP="00644B13">
      <w:pPr>
        <w:spacing w:after="0" w:line="240" w:lineRule="auto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664B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44B13" w:rsidRPr="006664B9" w:rsidRDefault="00644B13" w:rsidP="00644B13">
      <w:pPr>
        <w:spacing w:after="0" w:line="240" w:lineRule="auto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664B9">
        <w:rPr>
          <w:rFonts w:eastAsia="Times New Roman" w:cs="Times New Roman"/>
          <w:bCs/>
          <w:color w:val="000000"/>
          <w:szCs w:val="24"/>
          <w:lang w:eastAsia="ru-RU"/>
        </w:rPr>
        <w:t>58. Среди форм учебной работы в вузе важнейшая роль традиционно отводится:</w:t>
      </w:r>
    </w:p>
    <w:p w:rsidR="00644B13" w:rsidRPr="006664B9" w:rsidRDefault="00644B13" w:rsidP="00644B13">
      <w:pPr>
        <w:spacing w:after="0" w:line="240" w:lineRule="auto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664B9">
        <w:rPr>
          <w:rFonts w:eastAsia="Times New Roman" w:cs="Times New Roman"/>
          <w:color w:val="000000"/>
          <w:szCs w:val="24"/>
          <w:lang w:eastAsia="ru-RU"/>
        </w:rPr>
        <w:t>а) семинарам и практическим работам, которые выполняют ряд функций, не реализуемых в лекционной форме;</w:t>
      </w:r>
    </w:p>
    <w:p w:rsidR="00644B13" w:rsidRPr="006664B9" w:rsidRDefault="00644B13" w:rsidP="00644B13">
      <w:pPr>
        <w:spacing w:after="0" w:line="240" w:lineRule="auto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664B9">
        <w:rPr>
          <w:rFonts w:eastAsia="Times New Roman" w:cs="Times New Roman"/>
          <w:color w:val="000000"/>
          <w:szCs w:val="24"/>
          <w:lang w:eastAsia="ru-RU"/>
        </w:rPr>
        <w:t>б) лабораторным работам, в которых осуществляется интеграция теоретико-методологических знаний с практическими умениями и навыками студентов в условиях той или иной степени близости к реальной профессиональной деятельности;</w:t>
      </w:r>
    </w:p>
    <w:p w:rsidR="00644B13" w:rsidRPr="006664B9" w:rsidRDefault="00644B13" w:rsidP="00644B13">
      <w:pPr>
        <w:spacing w:after="0" w:line="240" w:lineRule="auto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664B9">
        <w:rPr>
          <w:rFonts w:eastAsia="Times New Roman" w:cs="Times New Roman"/>
          <w:color w:val="000000"/>
          <w:szCs w:val="24"/>
          <w:lang w:eastAsia="ru-RU"/>
        </w:rPr>
        <w:t>в) лекции, которая одновременно является самым сложным видом работы для преподавателя.</w:t>
      </w:r>
    </w:p>
    <w:p w:rsidR="00644B13" w:rsidRPr="006664B9" w:rsidRDefault="00644B13" w:rsidP="00644B13">
      <w:pPr>
        <w:spacing w:after="0" w:line="240" w:lineRule="auto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664B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44B13" w:rsidRPr="006664B9" w:rsidRDefault="00644B13" w:rsidP="00644B13">
      <w:pPr>
        <w:spacing w:after="0" w:line="240" w:lineRule="auto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664B9">
        <w:rPr>
          <w:rFonts w:eastAsia="Times New Roman" w:cs="Times New Roman"/>
          <w:bCs/>
          <w:color w:val="000000"/>
          <w:szCs w:val="24"/>
          <w:lang w:eastAsia="ru-RU"/>
        </w:rPr>
        <w:t xml:space="preserve">59. Важнейшая прикладная задача психологии и педагогики высшей школы в контексте </w:t>
      </w:r>
      <w:proofErr w:type="spellStart"/>
      <w:r w:rsidRPr="006664B9">
        <w:rPr>
          <w:rFonts w:eastAsia="Times New Roman" w:cs="Times New Roman"/>
          <w:bCs/>
          <w:color w:val="000000"/>
          <w:szCs w:val="24"/>
          <w:lang w:eastAsia="ru-RU"/>
        </w:rPr>
        <w:t>акмеологического</w:t>
      </w:r>
      <w:proofErr w:type="spellEnd"/>
      <w:r w:rsidRPr="006664B9">
        <w:rPr>
          <w:rFonts w:eastAsia="Times New Roman" w:cs="Times New Roman"/>
          <w:bCs/>
          <w:color w:val="000000"/>
          <w:szCs w:val="24"/>
          <w:lang w:eastAsia="ru-RU"/>
        </w:rPr>
        <w:t xml:space="preserve"> подхода:</w:t>
      </w:r>
    </w:p>
    <w:p w:rsidR="00644B13" w:rsidRPr="006664B9" w:rsidRDefault="00644B13" w:rsidP="00644B13">
      <w:pPr>
        <w:spacing w:after="0" w:line="240" w:lineRule="auto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664B9">
        <w:rPr>
          <w:rFonts w:eastAsia="Times New Roman" w:cs="Times New Roman"/>
          <w:color w:val="000000"/>
          <w:szCs w:val="24"/>
          <w:lang w:eastAsia="ru-RU"/>
        </w:rPr>
        <w:t>а) подготовка будущего преподавателя вуза к инновационной деятельности;</w:t>
      </w:r>
    </w:p>
    <w:p w:rsidR="00644B13" w:rsidRPr="006664B9" w:rsidRDefault="00644B13" w:rsidP="00644B13">
      <w:pPr>
        <w:spacing w:after="0" w:line="240" w:lineRule="auto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664B9">
        <w:rPr>
          <w:rFonts w:eastAsia="Times New Roman" w:cs="Times New Roman"/>
          <w:color w:val="000000"/>
          <w:szCs w:val="24"/>
          <w:lang w:eastAsia="ru-RU"/>
        </w:rPr>
        <w:t>б) обучение преподавателей частным методикам преподавания;</w:t>
      </w:r>
    </w:p>
    <w:p w:rsidR="00644B13" w:rsidRPr="006664B9" w:rsidRDefault="00644B13" w:rsidP="00644B13">
      <w:pPr>
        <w:spacing w:after="0" w:line="240" w:lineRule="auto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664B9">
        <w:rPr>
          <w:rFonts w:eastAsia="Times New Roman" w:cs="Times New Roman"/>
          <w:color w:val="000000"/>
          <w:szCs w:val="24"/>
          <w:lang w:eastAsia="ru-RU"/>
        </w:rPr>
        <w:t>в) разработка стратегий непрерывного экологического образования.</w:t>
      </w:r>
    </w:p>
    <w:p w:rsidR="00644B13" w:rsidRPr="006664B9" w:rsidRDefault="00644B13" w:rsidP="00644B13">
      <w:pPr>
        <w:spacing w:after="0" w:line="240" w:lineRule="auto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664B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44B13" w:rsidRPr="006664B9" w:rsidRDefault="00644B13" w:rsidP="00644B13">
      <w:pPr>
        <w:spacing w:after="0" w:line="240" w:lineRule="auto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664B9">
        <w:rPr>
          <w:rFonts w:eastAsia="Times New Roman" w:cs="Times New Roman"/>
          <w:bCs/>
          <w:color w:val="000000"/>
          <w:szCs w:val="24"/>
          <w:lang w:eastAsia="ru-RU"/>
        </w:rPr>
        <w:t>59. К объективным факторам, способствующим достижению профессионализма человеком относят:</w:t>
      </w:r>
    </w:p>
    <w:p w:rsidR="00644B13" w:rsidRPr="006664B9" w:rsidRDefault="00644B13" w:rsidP="00644B13">
      <w:pPr>
        <w:spacing w:after="0" w:line="240" w:lineRule="auto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664B9">
        <w:rPr>
          <w:rFonts w:eastAsia="Times New Roman" w:cs="Times New Roman"/>
          <w:color w:val="000000"/>
          <w:szCs w:val="24"/>
          <w:lang w:eastAsia="ru-RU"/>
        </w:rPr>
        <w:t>а) талант и способности человека;</w:t>
      </w:r>
    </w:p>
    <w:p w:rsidR="00644B13" w:rsidRPr="006664B9" w:rsidRDefault="00644B13" w:rsidP="00644B13">
      <w:pPr>
        <w:spacing w:after="0" w:line="240" w:lineRule="auto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664B9">
        <w:rPr>
          <w:rFonts w:eastAsia="Times New Roman" w:cs="Times New Roman"/>
          <w:color w:val="000000"/>
          <w:szCs w:val="24"/>
          <w:lang w:eastAsia="ru-RU"/>
        </w:rPr>
        <w:lastRenderedPageBreak/>
        <w:t>б) качество полученного образования;</w:t>
      </w:r>
    </w:p>
    <w:p w:rsidR="00644B13" w:rsidRPr="006664B9" w:rsidRDefault="00644B13" w:rsidP="00644B13">
      <w:pPr>
        <w:spacing w:after="0" w:line="240" w:lineRule="auto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664B9">
        <w:rPr>
          <w:rFonts w:eastAsia="Times New Roman" w:cs="Times New Roman"/>
          <w:color w:val="000000"/>
          <w:szCs w:val="24"/>
          <w:lang w:eastAsia="ru-RU"/>
        </w:rPr>
        <w:t>в) условия семейного воспитания.</w:t>
      </w:r>
    </w:p>
    <w:p w:rsidR="00644B13" w:rsidRPr="006664B9" w:rsidRDefault="00644B13" w:rsidP="00644B13">
      <w:pPr>
        <w:spacing w:after="0" w:line="240" w:lineRule="auto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664B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44B13" w:rsidRPr="006664B9" w:rsidRDefault="00644B13" w:rsidP="00644B13">
      <w:pPr>
        <w:spacing w:after="0" w:line="240" w:lineRule="auto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664B9">
        <w:rPr>
          <w:rFonts w:eastAsia="Times New Roman" w:cs="Times New Roman"/>
          <w:bCs/>
          <w:color w:val="000000"/>
          <w:szCs w:val="24"/>
          <w:lang w:eastAsia="ru-RU"/>
        </w:rPr>
        <w:t xml:space="preserve">60. Одним из важных вопросов психологии и педагогики высшей школы с позиций </w:t>
      </w:r>
      <w:proofErr w:type="spellStart"/>
      <w:r w:rsidRPr="006664B9">
        <w:rPr>
          <w:rFonts w:eastAsia="Times New Roman" w:cs="Times New Roman"/>
          <w:bCs/>
          <w:color w:val="000000"/>
          <w:szCs w:val="24"/>
          <w:lang w:eastAsia="ru-RU"/>
        </w:rPr>
        <w:t>акмеологического</w:t>
      </w:r>
      <w:proofErr w:type="spellEnd"/>
      <w:r w:rsidRPr="006664B9">
        <w:rPr>
          <w:rFonts w:eastAsia="Times New Roman" w:cs="Times New Roman"/>
          <w:bCs/>
          <w:color w:val="000000"/>
          <w:szCs w:val="24"/>
          <w:lang w:eastAsia="ru-RU"/>
        </w:rPr>
        <w:t xml:space="preserve"> подхода является</w:t>
      </w:r>
      <w:r w:rsidRPr="006664B9">
        <w:rPr>
          <w:rFonts w:eastAsia="Times New Roman" w:cs="Times New Roman"/>
          <w:b/>
          <w:bCs/>
          <w:color w:val="000000"/>
          <w:szCs w:val="24"/>
          <w:lang w:eastAsia="ru-RU"/>
        </w:rPr>
        <w:t>:</w:t>
      </w:r>
    </w:p>
    <w:p w:rsidR="00644B13" w:rsidRPr="006664B9" w:rsidRDefault="00644B13" w:rsidP="00644B13">
      <w:pPr>
        <w:spacing w:after="0" w:line="240" w:lineRule="auto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664B9">
        <w:rPr>
          <w:rFonts w:eastAsia="Times New Roman" w:cs="Times New Roman"/>
          <w:color w:val="000000"/>
          <w:szCs w:val="24"/>
          <w:lang w:eastAsia="ru-RU"/>
        </w:rPr>
        <w:t>а) повышение психологической грамотности преподавателей;</w:t>
      </w:r>
    </w:p>
    <w:p w:rsidR="00644B13" w:rsidRPr="006664B9" w:rsidRDefault="00644B13" w:rsidP="00644B13">
      <w:pPr>
        <w:spacing w:after="0" w:line="240" w:lineRule="auto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664B9">
        <w:rPr>
          <w:rFonts w:eastAsia="Times New Roman" w:cs="Times New Roman"/>
          <w:color w:val="000000"/>
          <w:szCs w:val="24"/>
          <w:lang w:eastAsia="ru-RU"/>
        </w:rPr>
        <w:t>б) экологическое образование студентов;</w:t>
      </w:r>
    </w:p>
    <w:p w:rsidR="00644B13" w:rsidRPr="006664B9" w:rsidRDefault="00644B13" w:rsidP="00644B13">
      <w:pPr>
        <w:spacing w:after="0" w:line="240" w:lineRule="auto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664B9">
        <w:rPr>
          <w:rFonts w:eastAsia="Times New Roman" w:cs="Times New Roman"/>
          <w:color w:val="000000"/>
          <w:szCs w:val="24"/>
          <w:lang w:eastAsia="ru-RU"/>
        </w:rPr>
        <w:t>в) соотношение профессионализма педагога и его творчества.</w:t>
      </w:r>
    </w:p>
    <w:p w:rsidR="00644B13" w:rsidRPr="006664B9" w:rsidRDefault="00644B13" w:rsidP="00644B13">
      <w:pPr>
        <w:spacing w:after="0" w:line="240" w:lineRule="auto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664B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44B13" w:rsidRPr="006664B9" w:rsidRDefault="00644B13" w:rsidP="00644B13">
      <w:pPr>
        <w:spacing w:after="0" w:line="240" w:lineRule="auto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664B9">
        <w:rPr>
          <w:rFonts w:eastAsia="Times New Roman" w:cs="Times New Roman"/>
          <w:bCs/>
          <w:color w:val="000000"/>
          <w:szCs w:val="24"/>
          <w:lang w:eastAsia="ru-RU"/>
        </w:rPr>
        <w:t xml:space="preserve">61. </w:t>
      </w:r>
      <w:proofErr w:type="spellStart"/>
      <w:r w:rsidRPr="006664B9">
        <w:rPr>
          <w:rFonts w:eastAsia="Times New Roman" w:cs="Times New Roman"/>
          <w:bCs/>
          <w:color w:val="000000"/>
          <w:szCs w:val="24"/>
          <w:lang w:eastAsia="ru-RU"/>
        </w:rPr>
        <w:t>Акмеологический</w:t>
      </w:r>
      <w:proofErr w:type="spellEnd"/>
      <w:r w:rsidRPr="006664B9">
        <w:rPr>
          <w:rFonts w:eastAsia="Times New Roman" w:cs="Times New Roman"/>
          <w:bCs/>
          <w:color w:val="000000"/>
          <w:szCs w:val="24"/>
          <w:lang w:eastAsia="ru-RU"/>
        </w:rPr>
        <w:t xml:space="preserve"> подход к анализу сущности инновационной деятельности преподавателя высшей школы позволяет:</w:t>
      </w:r>
    </w:p>
    <w:p w:rsidR="00644B13" w:rsidRPr="006664B9" w:rsidRDefault="00644B13" w:rsidP="00644B13">
      <w:pPr>
        <w:spacing w:after="0" w:line="240" w:lineRule="auto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664B9">
        <w:rPr>
          <w:rFonts w:eastAsia="Times New Roman" w:cs="Times New Roman"/>
          <w:color w:val="000000"/>
          <w:szCs w:val="24"/>
          <w:lang w:eastAsia="ru-RU"/>
        </w:rPr>
        <w:t>а) изучить особенности формирования его творческого мышления;</w:t>
      </w:r>
    </w:p>
    <w:p w:rsidR="00644B13" w:rsidRPr="006664B9" w:rsidRDefault="00644B13" w:rsidP="00644B13">
      <w:pPr>
        <w:spacing w:after="0" w:line="240" w:lineRule="auto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664B9">
        <w:rPr>
          <w:rFonts w:eastAsia="Times New Roman" w:cs="Times New Roman"/>
          <w:color w:val="000000"/>
          <w:szCs w:val="24"/>
          <w:lang w:eastAsia="ru-RU"/>
        </w:rPr>
        <w:t>б) осмыслить закономерности развития личности педагога в период его расцвета, соотнести индивидуальное и творческое начало, стимулировать рефлексивное выполнение действий;</w:t>
      </w:r>
    </w:p>
    <w:p w:rsidR="00644B13" w:rsidRPr="006664B9" w:rsidRDefault="00644B13" w:rsidP="00644B13">
      <w:pPr>
        <w:spacing w:after="0" w:line="240" w:lineRule="auto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664B9">
        <w:rPr>
          <w:rFonts w:eastAsia="Times New Roman" w:cs="Times New Roman"/>
          <w:color w:val="000000"/>
          <w:szCs w:val="24"/>
          <w:lang w:eastAsia="ru-RU"/>
        </w:rPr>
        <w:t xml:space="preserve">в) определить </w:t>
      </w:r>
      <w:proofErr w:type="spellStart"/>
      <w:r w:rsidRPr="006664B9">
        <w:rPr>
          <w:rFonts w:eastAsia="Times New Roman" w:cs="Times New Roman"/>
          <w:color w:val="000000"/>
          <w:szCs w:val="24"/>
          <w:lang w:eastAsia="ru-RU"/>
        </w:rPr>
        <w:t>психолого-акмеологические</w:t>
      </w:r>
      <w:proofErr w:type="spellEnd"/>
      <w:r w:rsidRPr="006664B9">
        <w:rPr>
          <w:rFonts w:eastAsia="Times New Roman" w:cs="Times New Roman"/>
          <w:color w:val="000000"/>
          <w:szCs w:val="24"/>
          <w:lang w:eastAsia="ru-RU"/>
        </w:rPr>
        <w:t xml:space="preserve"> особенности юношеского возраста.</w:t>
      </w:r>
    </w:p>
    <w:p w:rsidR="00644B13" w:rsidRPr="006664B9" w:rsidRDefault="00644B13" w:rsidP="00644B13">
      <w:pPr>
        <w:spacing w:after="0" w:line="240" w:lineRule="auto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664B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44B13" w:rsidRPr="006664B9" w:rsidRDefault="00644B13" w:rsidP="00644B13">
      <w:pPr>
        <w:spacing w:after="0" w:line="240" w:lineRule="auto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664B9">
        <w:rPr>
          <w:rFonts w:eastAsia="Times New Roman" w:cs="Times New Roman"/>
          <w:bCs/>
          <w:color w:val="000000"/>
          <w:szCs w:val="24"/>
          <w:lang w:eastAsia="ru-RU"/>
        </w:rPr>
        <w:t xml:space="preserve">62. Сущность </w:t>
      </w:r>
      <w:proofErr w:type="gramStart"/>
      <w:r w:rsidRPr="006664B9">
        <w:rPr>
          <w:rFonts w:eastAsia="Times New Roman" w:cs="Times New Roman"/>
          <w:bCs/>
          <w:color w:val="000000"/>
          <w:szCs w:val="24"/>
          <w:lang w:eastAsia="ru-RU"/>
        </w:rPr>
        <w:t>педагогической</w:t>
      </w:r>
      <w:proofErr w:type="gramEnd"/>
      <w:r w:rsidRPr="006664B9">
        <w:rPr>
          <w:rFonts w:eastAsia="Times New Roman" w:cs="Times New Roman"/>
          <w:bCs/>
          <w:color w:val="000000"/>
          <w:szCs w:val="24"/>
          <w:lang w:eastAsia="ru-RU"/>
        </w:rPr>
        <w:t xml:space="preserve"> </w:t>
      </w:r>
      <w:proofErr w:type="spellStart"/>
      <w:r w:rsidRPr="006664B9">
        <w:rPr>
          <w:rFonts w:eastAsia="Times New Roman" w:cs="Times New Roman"/>
          <w:bCs/>
          <w:color w:val="000000"/>
          <w:szCs w:val="24"/>
          <w:lang w:eastAsia="ru-RU"/>
        </w:rPr>
        <w:t>акмеологии</w:t>
      </w:r>
      <w:proofErr w:type="spellEnd"/>
      <w:r w:rsidRPr="006664B9">
        <w:rPr>
          <w:rFonts w:eastAsia="Times New Roman" w:cs="Times New Roman"/>
          <w:bCs/>
          <w:color w:val="000000"/>
          <w:szCs w:val="24"/>
          <w:lang w:eastAsia="ru-RU"/>
        </w:rPr>
        <w:t xml:space="preserve"> состоит, прежде всего, в определении:</w:t>
      </w:r>
    </w:p>
    <w:p w:rsidR="00644B13" w:rsidRPr="006664B9" w:rsidRDefault="00644B13" w:rsidP="00644B13">
      <w:pPr>
        <w:spacing w:after="0" w:line="240" w:lineRule="auto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664B9">
        <w:rPr>
          <w:rFonts w:eastAsia="Times New Roman" w:cs="Times New Roman"/>
          <w:color w:val="000000"/>
          <w:szCs w:val="24"/>
          <w:lang w:eastAsia="ru-RU"/>
        </w:rPr>
        <w:t>а) закономерностей процессов обучения и воспитания;</w:t>
      </w:r>
    </w:p>
    <w:p w:rsidR="00644B13" w:rsidRPr="006664B9" w:rsidRDefault="00644B13" w:rsidP="00644B13">
      <w:pPr>
        <w:spacing w:after="0" w:line="240" w:lineRule="auto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664B9">
        <w:rPr>
          <w:rFonts w:eastAsia="Times New Roman" w:cs="Times New Roman"/>
          <w:color w:val="000000"/>
          <w:szCs w:val="24"/>
          <w:lang w:eastAsia="ru-RU"/>
        </w:rPr>
        <w:t>б) особенностей образовательного процесса в вузах;</w:t>
      </w:r>
    </w:p>
    <w:p w:rsidR="00644B13" w:rsidRPr="006664B9" w:rsidRDefault="00644B13" w:rsidP="00644B13">
      <w:pPr>
        <w:spacing w:after="0" w:line="240" w:lineRule="auto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664B9">
        <w:rPr>
          <w:rFonts w:eastAsia="Times New Roman" w:cs="Times New Roman"/>
          <w:color w:val="000000"/>
          <w:szCs w:val="24"/>
          <w:lang w:eastAsia="ru-RU"/>
        </w:rPr>
        <w:t>в) путей достижения педагогом профессионализма, имеющего четко выраженную гуманистическую направленность на развитие личности другого человека.</w:t>
      </w:r>
    </w:p>
    <w:p w:rsidR="00644B13" w:rsidRPr="006664B9" w:rsidRDefault="00644B13" w:rsidP="00644B13">
      <w:pPr>
        <w:spacing w:after="0" w:line="240" w:lineRule="auto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664B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44B13" w:rsidRPr="006664B9" w:rsidRDefault="00644B13" w:rsidP="00644B13">
      <w:pPr>
        <w:spacing w:after="0" w:line="240" w:lineRule="auto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bCs/>
          <w:color w:val="000000"/>
          <w:szCs w:val="24"/>
          <w:lang w:eastAsia="ru-RU"/>
        </w:rPr>
        <w:t>63</w:t>
      </w:r>
      <w:r w:rsidRPr="006664B9">
        <w:rPr>
          <w:rFonts w:eastAsia="Times New Roman" w:cs="Times New Roman"/>
          <w:bCs/>
          <w:color w:val="000000"/>
          <w:szCs w:val="24"/>
          <w:lang w:eastAsia="ru-RU"/>
        </w:rPr>
        <w:t>. Образовательная среда – это:</w:t>
      </w:r>
    </w:p>
    <w:p w:rsidR="00644B13" w:rsidRPr="006664B9" w:rsidRDefault="00644B13" w:rsidP="00644B13">
      <w:pPr>
        <w:spacing w:after="0" w:line="240" w:lineRule="auto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664B9">
        <w:rPr>
          <w:rFonts w:eastAsia="Times New Roman" w:cs="Times New Roman"/>
          <w:color w:val="000000"/>
          <w:szCs w:val="24"/>
          <w:lang w:eastAsia="ru-RU"/>
        </w:rPr>
        <w:t>а) экологическая среда жизнедеятельности видов;</w:t>
      </w:r>
    </w:p>
    <w:p w:rsidR="00644B13" w:rsidRPr="006664B9" w:rsidRDefault="00644B13" w:rsidP="00644B13">
      <w:pPr>
        <w:spacing w:after="0" w:line="240" w:lineRule="auto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664B9">
        <w:rPr>
          <w:rFonts w:eastAsia="Times New Roman" w:cs="Times New Roman"/>
          <w:color w:val="000000"/>
          <w:szCs w:val="24"/>
          <w:lang w:eastAsia="ru-RU"/>
        </w:rPr>
        <w:t>б) естественное и социальное окружение человека;</w:t>
      </w:r>
    </w:p>
    <w:p w:rsidR="00644B13" w:rsidRPr="006664B9" w:rsidRDefault="00644B13" w:rsidP="00644B13">
      <w:pPr>
        <w:spacing w:after="0" w:line="240" w:lineRule="auto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664B9">
        <w:rPr>
          <w:rFonts w:eastAsia="Times New Roman" w:cs="Times New Roman"/>
          <w:color w:val="000000"/>
          <w:szCs w:val="24"/>
          <w:lang w:eastAsia="ru-RU"/>
        </w:rPr>
        <w:t xml:space="preserve">в) комплекс условия для формирования и развития личности, </w:t>
      </w:r>
      <w:proofErr w:type="gramStart"/>
      <w:r w:rsidRPr="006664B9">
        <w:rPr>
          <w:rFonts w:eastAsia="Times New Roman" w:cs="Times New Roman"/>
          <w:color w:val="000000"/>
          <w:szCs w:val="24"/>
          <w:lang w:eastAsia="ru-RU"/>
        </w:rPr>
        <w:t>заложенных</w:t>
      </w:r>
      <w:proofErr w:type="gramEnd"/>
      <w:r w:rsidRPr="006664B9">
        <w:rPr>
          <w:rFonts w:eastAsia="Times New Roman" w:cs="Times New Roman"/>
          <w:color w:val="000000"/>
          <w:szCs w:val="24"/>
          <w:lang w:eastAsia="ru-RU"/>
        </w:rPr>
        <w:t xml:space="preserve"> в естественном и социальном окружении человека.</w:t>
      </w:r>
    </w:p>
    <w:p w:rsidR="00644B13" w:rsidRPr="006664B9" w:rsidRDefault="00644B13" w:rsidP="00644B13">
      <w:pPr>
        <w:spacing w:after="0" w:line="240" w:lineRule="auto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664B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44B13" w:rsidRPr="006664B9" w:rsidRDefault="00644B13" w:rsidP="00644B13">
      <w:pPr>
        <w:spacing w:after="0" w:line="240" w:lineRule="auto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450AF">
        <w:rPr>
          <w:rFonts w:eastAsia="Times New Roman" w:cs="Times New Roman"/>
          <w:bCs/>
          <w:color w:val="000000"/>
          <w:spacing w:val="-4"/>
          <w:szCs w:val="24"/>
          <w:lang w:eastAsia="ru-RU"/>
        </w:rPr>
        <w:t>64</w:t>
      </w:r>
      <w:r w:rsidRPr="006664B9">
        <w:rPr>
          <w:rFonts w:eastAsia="Times New Roman" w:cs="Times New Roman"/>
          <w:bCs/>
          <w:color w:val="000000"/>
          <w:spacing w:val="-4"/>
          <w:szCs w:val="24"/>
          <w:lang w:eastAsia="ru-RU"/>
        </w:rPr>
        <w:t>. Пси</w:t>
      </w:r>
      <w:r w:rsidRPr="006664B9">
        <w:rPr>
          <w:rFonts w:eastAsia="Times New Roman" w:cs="Times New Roman"/>
          <w:bCs/>
          <w:color w:val="000000"/>
          <w:spacing w:val="2"/>
          <w:szCs w:val="24"/>
          <w:lang w:eastAsia="ru-RU"/>
        </w:rPr>
        <w:t>хологическое содержание деятельности студентов представляет собой:</w:t>
      </w:r>
    </w:p>
    <w:p w:rsidR="00644B13" w:rsidRPr="006664B9" w:rsidRDefault="00644B13" w:rsidP="00644B13">
      <w:pPr>
        <w:spacing w:after="0" w:line="240" w:lineRule="auto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664B9">
        <w:rPr>
          <w:rFonts w:eastAsia="Times New Roman" w:cs="Times New Roman"/>
          <w:color w:val="000000"/>
          <w:spacing w:val="2"/>
          <w:szCs w:val="24"/>
          <w:lang w:eastAsia="ru-RU"/>
        </w:rPr>
        <w:t>а) </w:t>
      </w:r>
      <w:r w:rsidRPr="006664B9">
        <w:rPr>
          <w:rFonts w:eastAsia="Times New Roman" w:cs="Times New Roman"/>
          <w:color w:val="000000"/>
          <w:spacing w:val="-3"/>
          <w:szCs w:val="24"/>
          <w:lang w:eastAsia="ru-RU"/>
        </w:rPr>
        <w:t>умственные, эмоциональные, волевые и мотивационные особенности студенческого коллектива;</w:t>
      </w:r>
    </w:p>
    <w:p w:rsidR="00644B13" w:rsidRPr="006664B9" w:rsidRDefault="00644B13" w:rsidP="00644B13">
      <w:pPr>
        <w:spacing w:after="0" w:line="240" w:lineRule="auto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664B9">
        <w:rPr>
          <w:rFonts w:eastAsia="Times New Roman" w:cs="Times New Roman"/>
          <w:color w:val="000000"/>
          <w:spacing w:val="2"/>
          <w:szCs w:val="24"/>
          <w:lang w:eastAsia="ru-RU"/>
        </w:rPr>
        <w:t>б) целостное </w:t>
      </w:r>
      <w:r w:rsidRPr="006664B9">
        <w:rPr>
          <w:rFonts w:eastAsia="Times New Roman" w:cs="Times New Roman"/>
          <w:color w:val="000000"/>
          <w:spacing w:val="-4"/>
          <w:szCs w:val="24"/>
          <w:lang w:eastAsia="ru-RU"/>
        </w:rPr>
        <w:t>единство психических процессов, состояний, образований и </w:t>
      </w:r>
      <w:r w:rsidRPr="006664B9">
        <w:rPr>
          <w:rFonts w:eastAsia="Times New Roman" w:cs="Times New Roman"/>
          <w:color w:val="000000"/>
          <w:spacing w:val="-1"/>
          <w:szCs w:val="24"/>
          <w:lang w:eastAsia="ru-RU"/>
        </w:rPr>
        <w:t>свойств его личности;</w:t>
      </w:r>
    </w:p>
    <w:p w:rsidR="00644B13" w:rsidRPr="006664B9" w:rsidRDefault="00644B13" w:rsidP="00644B13">
      <w:pPr>
        <w:spacing w:after="0" w:line="240" w:lineRule="auto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664B9">
        <w:rPr>
          <w:rFonts w:eastAsia="Times New Roman" w:cs="Times New Roman"/>
          <w:color w:val="000000"/>
          <w:spacing w:val="-1"/>
          <w:szCs w:val="24"/>
          <w:lang w:eastAsia="ru-RU"/>
        </w:rPr>
        <w:t>в) черты личности студента.</w:t>
      </w:r>
    </w:p>
    <w:p w:rsidR="00644B13" w:rsidRPr="006664B9" w:rsidRDefault="00644B13" w:rsidP="00644B13">
      <w:pPr>
        <w:spacing w:after="0" w:line="240" w:lineRule="auto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664B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44B13" w:rsidRPr="006664B9" w:rsidRDefault="00644B13" w:rsidP="00644B13">
      <w:pPr>
        <w:spacing w:after="0" w:line="240" w:lineRule="auto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450AF">
        <w:rPr>
          <w:rFonts w:eastAsia="Times New Roman" w:cs="Times New Roman"/>
          <w:bCs/>
          <w:color w:val="000000"/>
          <w:szCs w:val="24"/>
          <w:lang w:eastAsia="ru-RU"/>
        </w:rPr>
        <w:t>65</w:t>
      </w:r>
      <w:r w:rsidRPr="006664B9">
        <w:rPr>
          <w:rFonts w:eastAsia="Times New Roman" w:cs="Times New Roman"/>
          <w:bCs/>
          <w:color w:val="000000"/>
          <w:szCs w:val="24"/>
          <w:lang w:eastAsia="ru-RU"/>
        </w:rPr>
        <w:t>. Ядром деятельности студентов является:</w:t>
      </w:r>
    </w:p>
    <w:p w:rsidR="00644B13" w:rsidRPr="006664B9" w:rsidRDefault="00644B13" w:rsidP="00644B13">
      <w:pPr>
        <w:spacing w:after="0" w:line="240" w:lineRule="auto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664B9">
        <w:rPr>
          <w:rFonts w:eastAsia="Times New Roman" w:cs="Times New Roman"/>
          <w:color w:val="000000"/>
          <w:szCs w:val="24"/>
          <w:lang w:eastAsia="ru-RU"/>
        </w:rPr>
        <w:t>а) </w:t>
      </w:r>
      <w:r w:rsidRPr="006664B9">
        <w:rPr>
          <w:rFonts w:eastAsia="Times New Roman" w:cs="Times New Roman"/>
          <w:color w:val="000000"/>
          <w:spacing w:val="4"/>
          <w:szCs w:val="24"/>
          <w:lang w:eastAsia="ru-RU"/>
        </w:rPr>
        <w:t>целевая жизненная установка;</w:t>
      </w:r>
    </w:p>
    <w:p w:rsidR="00644B13" w:rsidRPr="006664B9" w:rsidRDefault="00644B13" w:rsidP="00644B13">
      <w:pPr>
        <w:spacing w:after="0" w:line="240" w:lineRule="auto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664B9">
        <w:rPr>
          <w:rFonts w:eastAsia="Times New Roman" w:cs="Times New Roman"/>
          <w:color w:val="000000"/>
          <w:spacing w:val="4"/>
          <w:szCs w:val="24"/>
          <w:lang w:eastAsia="ru-RU"/>
        </w:rPr>
        <w:t>б) мо</w:t>
      </w:r>
      <w:r w:rsidRPr="006664B9">
        <w:rPr>
          <w:rFonts w:eastAsia="Times New Roman" w:cs="Times New Roman"/>
          <w:color w:val="000000"/>
          <w:spacing w:val="7"/>
          <w:szCs w:val="24"/>
          <w:lang w:eastAsia="ru-RU"/>
        </w:rPr>
        <w:t>тивация деятельности;</w:t>
      </w:r>
    </w:p>
    <w:p w:rsidR="00644B13" w:rsidRPr="006664B9" w:rsidRDefault="00644B13" w:rsidP="00644B13">
      <w:pPr>
        <w:spacing w:after="0" w:line="240" w:lineRule="auto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664B9">
        <w:rPr>
          <w:rFonts w:eastAsia="Times New Roman" w:cs="Times New Roman"/>
          <w:color w:val="000000"/>
          <w:spacing w:val="7"/>
          <w:szCs w:val="24"/>
          <w:lang w:eastAsia="ru-RU"/>
        </w:rPr>
        <w:t>в) учебное самосознание.</w:t>
      </w:r>
    </w:p>
    <w:p w:rsidR="00644B13" w:rsidRPr="006664B9" w:rsidRDefault="00644B13" w:rsidP="00644B13">
      <w:pPr>
        <w:spacing w:after="0" w:line="240" w:lineRule="auto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664B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44B13" w:rsidRPr="006664B9" w:rsidRDefault="00644B13" w:rsidP="00644B13">
      <w:pPr>
        <w:spacing w:after="0" w:line="240" w:lineRule="auto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450AF">
        <w:rPr>
          <w:rFonts w:eastAsia="Times New Roman" w:cs="Times New Roman"/>
          <w:bCs/>
          <w:color w:val="000000"/>
          <w:spacing w:val="4"/>
          <w:szCs w:val="24"/>
          <w:lang w:eastAsia="ru-RU"/>
        </w:rPr>
        <w:t>66</w:t>
      </w:r>
      <w:r w:rsidRPr="006664B9">
        <w:rPr>
          <w:rFonts w:eastAsia="Times New Roman" w:cs="Times New Roman"/>
          <w:bCs/>
          <w:color w:val="000000"/>
          <w:spacing w:val="4"/>
          <w:szCs w:val="24"/>
          <w:lang w:eastAsia="ru-RU"/>
        </w:rPr>
        <w:t>. Рассмотрение студента как активного </w:t>
      </w:r>
      <w:r w:rsidRPr="006664B9">
        <w:rPr>
          <w:rFonts w:eastAsia="Times New Roman" w:cs="Times New Roman"/>
          <w:bCs/>
          <w:color w:val="000000"/>
          <w:spacing w:val="3"/>
          <w:szCs w:val="24"/>
          <w:lang w:eastAsia="ru-RU"/>
        </w:rPr>
        <w:t>субъекта учебной деятельности</w:t>
      </w:r>
      <w:r w:rsidRPr="006664B9">
        <w:rPr>
          <w:rFonts w:eastAsia="Times New Roman" w:cs="Times New Roman"/>
          <w:bCs/>
          <w:color w:val="000000"/>
          <w:spacing w:val="1"/>
          <w:szCs w:val="24"/>
          <w:lang w:eastAsia="ru-RU"/>
        </w:rPr>
        <w:t> предполагает:</w:t>
      </w:r>
    </w:p>
    <w:p w:rsidR="00644B13" w:rsidRPr="006664B9" w:rsidRDefault="00644B13" w:rsidP="00644B13">
      <w:pPr>
        <w:spacing w:after="0" w:line="240" w:lineRule="auto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664B9">
        <w:rPr>
          <w:rFonts w:eastAsia="Times New Roman" w:cs="Times New Roman"/>
          <w:color w:val="000000"/>
          <w:spacing w:val="1"/>
          <w:szCs w:val="24"/>
          <w:lang w:eastAsia="ru-RU"/>
        </w:rPr>
        <w:t>а) наличие </w:t>
      </w:r>
      <w:r w:rsidRPr="006664B9">
        <w:rPr>
          <w:rFonts w:eastAsia="Times New Roman" w:cs="Times New Roman"/>
          <w:color w:val="000000"/>
          <w:spacing w:val="3"/>
          <w:szCs w:val="24"/>
          <w:lang w:eastAsia="ru-RU"/>
        </w:rPr>
        <w:t>избирательности подхода к объектам позна</w:t>
      </w:r>
      <w:r w:rsidRPr="006664B9">
        <w:rPr>
          <w:rFonts w:eastAsia="Times New Roman" w:cs="Times New Roman"/>
          <w:color w:val="000000"/>
          <w:spacing w:val="2"/>
          <w:szCs w:val="24"/>
          <w:lang w:eastAsia="ru-RU"/>
        </w:rPr>
        <w:t>ния, целей, задач, которые надо решать, преобразования </w:t>
      </w:r>
      <w:r w:rsidRPr="006664B9">
        <w:rPr>
          <w:rFonts w:eastAsia="Times New Roman" w:cs="Times New Roman"/>
          <w:color w:val="000000"/>
          <w:spacing w:val="3"/>
          <w:szCs w:val="24"/>
          <w:lang w:eastAsia="ru-RU"/>
        </w:rPr>
        <w:t>объекта в последующей деятельности, направленной на решение проблемы;</w:t>
      </w:r>
    </w:p>
    <w:p w:rsidR="00644B13" w:rsidRPr="006664B9" w:rsidRDefault="00644B13" w:rsidP="00644B13">
      <w:pPr>
        <w:spacing w:after="0" w:line="240" w:lineRule="auto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664B9">
        <w:rPr>
          <w:rFonts w:eastAsia="Times New Roman" w:cs="Times New Roman"/>
          <w:color w:val="000000"/>
          <w:spacing w:val="3"/>
          <w:szCs w:val="24"/>
          <w:lang w:eastAsia="ru-RU"/>
        </w:rPr>
        <w:t xml:space="preserve">б) включение студентов в различные виды </w:t>
      </w:r>
      <w:proofErr w:type="spellStart"/>
      <w:r w:rsidRPr="006664B9">
        <w:rPr>
          <w:rFonts w:eastAsia="Times New Roman" w:cs="Times New Roman"/>
          <w:color w:val="000000"/>
          <w:spacing w:val="3"/>
          <w:szCs w:val="24"/>
          <w:lang w:eastAsia="ru-RU"/>
        </w:rPr>
        <w:t>внеучебной</w:t>
      </w:r>
      <w:proofErr w:type="spellEnd"/>
      <w:r w:rsidRPr="006664B9">
        <w:rPr>
          <w:rFonts w:eastAsia="Times New Roman" w:cs="Times New Roman"/>
          <w:color w:val="000000"/>
          <w:spacing w:val="3"/>
          <w:szCs w:val="24"/>
          <w:lang w:eastAsia="ru-RU"/>
        </w:rPr>
        <w:t xml:space="preserve"> деятельности;</w:t>
      </w:r>
    </w:p>
    <w:p w:rsidR="00644B13" w:rsidRPr="006664B9" w:rsidRDefault="00644B13" w:rsidP="00644B13">
      <w:pPr>
        <w:spacing w:after="0" w:line="240" w:lineRule="auto"/>
        <w:ind w:firstLine="540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664B9">
        <w:rPr>
          <w:rFonts w:eastAsia="Times New Roman" w:cs="Times New Roman"/>
          <w:color w:val="000000"/>
          <w:spacing w:val="3"/>
          <w:szCs w:val="24"/>
          <w:lang w:eastAsia="ru-RU"/>
        </w:rPr>
        <w:t>в) </w:t>
      </w:r>
      <w:r w:rsidRPr="006664B9">
        <w:rPr>
          <w:rFonts w:eastAsia="Times New Roman" w:cs="Times New Roman"/>
          <w:color w:val="000000"/>
          <w:szCs w:val="24"/>
          <w:lang w:eastAsia="ru-RU"/>
        </w:rPr>
        <w:t>включение студентов во все формы учебно-воспитательной работы</w:t>
      </w:r>
      <w:r w:rsidRPr="006664B9">
        <w:rPr>
          <w:rFonts w:eastAsia="Times New Roman" w:cs="Times New Roman"/>
          <w:color w:val="000000"/>
          <w:sz w:val="27"/>
          <w:szCs w:val="27"/>
          <w:lang w:eastAsia="ru-RU"/>
        </w:rPr>
        <w:t>.</w:t>
      </w:r>
    </w:p>
    <w:p w:rsidR="00644B13" w:rsidRPr="00B06F0E" w:rsidRDefault="00644B13" w:rsidP="00644B13">
      <w:pPr>
        <w:spacing w:after="0"/>
        <w:jc w:val="center"/>
      </w:pPr>
    </w:p>
    <w:p w:rsidR="009D4F07" w:rsidRDefault="009D4F07" w:rsidP="00644B13">
      <w:pPr>
        <w:spacing w:after="0"/>
      </w:pPr>
    </w:p>
    <w:sectPr w:rsidR="009D4F07" w:rsidSect="009D4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496E"/>
    <w:multiLevelType w:val="hybridMultilevel"/>
    <w:tmpl w:val="82D491F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95AB5"/>
    <w:multiLevelType w:val="hybridMultilevel"/>
    <w:tmpl w:val="40767CC6"/>
    <w:lvl w:ilvl="0" w:tplc="04190015">
      <w:start w:val="1"/>
      <w:numFmt w:val="upperLetter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4C5356A"/>
    <w:multiLevelType w:val="hybridMultilevel"/>
    <w:tmpl w:val="C840E5CE"/>
    <w:lvl w:ilvl="0" w:tplc="04190015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E057B5E"/>
    <w:multiLevelType w:val="hybridMultilevel"/>
    <w:tmpl w:val="125CBCD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17E0A"/>
    <w:multiLevelType w:val="hybridMultilevel"/>
    <w:tmpl w:val="F9EEA7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B4838"/>
    <w:multiLevelType w:val="hybridMultilevel"/>
    <w:tmpl w:val="ADBC79A2"/>
    <w:lvl w:ilvl="0" w:tplc="04190015">
      <w:start w:val="1"/>
      <w:numFmt w:val="upperLetter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7932AD2"/>
    <w:multiLevelType w:val="hybridMultilevel"/>
    <w:tmpl w:val="C9CC4FDE"/>
    <w:lvl w:ilvl="0" w:tplc="04190015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C2F75A0"/>
    <w:multiLevelType w:val="hybridMultilevel"/>
    <w:tmpl w:val="85162B08"/>
    <w:lvl w:ilvl="0" w:tplc="04190015">
      <w:start w:val="1"/>
      <w:numFmt w:val="upp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>
    <w:nsid w:val="1DA50A9D"/>
    <w:multiLevelType w:val="multilevel"/>
    <w:tmpl w:val="9EFA6D7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FE6A10"/>
    <w:multiLevelType w:val="hybridMultilevel"/>
    <w:tmpl w:val="7834EAF6"/>
    <w:lvl w:ilvl="0" w:tplc="A68A80E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">
    <w:nsid w:val="21D76B2B"/>
    <w:multiLevelType w:val="hybridMultilevel"/>
    <w:tmpl w:val="5C3E389E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FA07BE"/>
    <w:multiLevelType w:val="hybridMultilevel"/>
    <w:tmpl w:val="B350BC84"/>
    <w:lvl w:ilvl="0" w:tplc="04190015">
      <w:start w:val="1"/>
      <w:numFmt w:val="upperLetter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280F06D7"/>
    <w:multiLevelType w:val="hybridMultilevel"/>
    <w:tmpl w:val="52783ED6"/>
    <w:lvl w:ilvl="0" w:tplc="04190015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2BBB5D50"/>
    <w:multiLevelType w:val="hybridMultilevel"/>
    <w:tmpl w:val="1164772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1757F"/>
    <w:multiLevelType w:val="multilevel"/>
    <w:tmpl w:val="37BA4CC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972AE9"/>
    <w:multiLevelType w:val="hybridMultilevel"/>
    <w:tmpl w:val="2D407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FE5302"/>
    <w:multiLevelType w:val="hybridMultilevel"/>
    <w:tmpl w:val="5C3E3DBE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607CCE"/>
    <w:multiLevelType w:val="hybridMultilevel"/>
    <w:tmpl w:val="8C2049D8"/>
    <w:lvl w:ilvl="0" w:tplc="04190015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311402E3"/>
    <w:multiLevelType w:val="hybridMultilevel"/>
    <w:tmpl w:val="BC5474F6"/>
    <w:lvl w:ilvl="0" w:tplc="04190015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319D0B90"/>
    <w:multiLevelType w:val="hybridMultilevel"/>
    <w:tmpl w:val="A2A28988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3F9049D"/>
    <w:multiLevelType w:val="hybridMultilevel"/>
    <w:tmpl w:val="4DECB27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C20107"/>
    <w:multiLevelType w:val="hybridMultilevel"/>
    <w:tmpl w:val="171838A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1D40DD"/>
    <w:multiLevelType w:val="hybridMultilevel"/>
    <w:tmpl w:val="6032FAEA"/>
    <w:lvl w:ilvl="0" w:tplc="04190015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3C0957AE"/>
    <w:multiLevelType w:val="hybridMultilevel"/>
    <w:tmpl w:val="E104DAC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9E1BB3"/>
    <w:multiLevelType w:val="hybridMultilevel"/>
    <w:tmpl w:val="C0BA30CA"/>
    <w:lvl w:ilvl="0" w:tplc="04190015">
      <w:start w:val="1"/>
      <w:numFmt w:val="upperLetter"/>
      <w:lvlText w:val="%1."/>
      <w:lvlJc w:val="left"/>
      <w:pPr>
        <w:ind w:left="7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5">
    <w:nsid w:val="45547BAB"/>
    <w:multiLevelType w:val="hybridMultilevel"/>
    <w:tmpl w:val="2E8CF8EA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63E0B8D"/>
    <w:multiLevelType w:val="hybridMultilevel"/>
    <w:tmpl w:val="BEF4340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0949C4"/>
    <w:multiLevelType w:val="hybridMultilevel"/>
    <w:tmpl w:val="6B2C11E0"/>
    <w:lvl w:ilvl="0" w:tplc="04190015">
      <w:start w:val="1"/>
      <w:numFmt w:val="upp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9F926C6"/>
    <w:multiLevelType w:val="hybridMultilevel"/>
    <w:tmpl w:val="70421724"/>
    <w:lvl w:ilvl="0" w:tplc="04190015">
      <w:start w:val="1"/>
      <w:numFmt w:val="upp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9">
    <w:nsid w:val="4C053087"/>
    <w:multiLevelType w:val="hybridMultilevel"/>
    <w:tmpl w:val="C2BADA02"/>
    <w:lvl w:ilvl="0" w:tplc="04190015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4C1D4918"/>
    <w:multiLevelType w:val="hybridMultilevel"/>
    <w:tmpl w:val="BBFC3932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CD7089F"/>
    <w:multiLevelType w:val="hybridMultilevel"/>
    <w:tmpl w:val="C3B0E802"/>
    <w:lvl w:ilvl="0" w:tplc="04190015">
      <w:start w:val="1"/>
      <w:numFmt w:val="upperLetter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4D642C74"/>
    <w:multiLevelType w:val="hybridMultilevel"/>
    <w:tmpl w:val="30B28162"/>
    <w:lvl w:ilvl="0" w:tplc="04190015">
      <w:start w:val="1"/>
      <w:numFmt w:val="upperLetter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3">
    <w:nsid w:val="513523F4"/>
    <w:multiLevelType w:val="hybridMultilevel"/>
    <w:tmpl w:val="EA682CDC"/>
    <w:lvl w:ilvl="0" w:tplc="04190015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580F07EC"/>
    <w:multiLevelType w:val="hybridMultilevel"/>
    <w:tmpl w:val="1A5EFFAE"/>
    <w:lvl w:ilvl="0" w:tplc="04190015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5CCC5047"/>
    <w:multiLevelType w:val="hybridMultilevel"/>
    <w:tmpl w:val="122A2432"/>
    <w:lvl w:ilvl="0" w:tplc="04190015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>
    <w:nsid w:val="5D5E2E8B"/>
    <w:multiLevelType w:val="hybridMultilevel"/>
    <w:tmpl w:val="7E7E16FA"/>
    <w:lvl w:ilvl="0" w:tplc="04190015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5E040E66"/>
    <w:multiLevelType w:val="hybridMultilevel"/>
    <w:tmpl w:val="3D2C13C2"/>
    <w:lvl w:ilvl="0" w:tplc="04190015">
      <w:start w:val="1"/>
      <w:numFmt w:val="upperLetter"/>
      <w:lvlText w:val="%1."/>
      <w:lvlJc w:val="left"/>
      <w:pPr>
        <w:ind w:left="7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8">
    <w:nsid w:val="624E0A69"/>
    <w:multiLevelType w:val="hybridMultilevel"/>
    <w:tmpl w:val="220EC0B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F9635D"/>
    <w:multiLevelType w:val="hybridMultilevel"/>
    <w:tmpl w:val="40B4C240"/>
    <w:lvl w:ilvl="0" w:tplc="04190015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6BA02148"/>
    <w:multiLevelType w:val="multilevel"/>
    <w:tmpl w:val="153E4FC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525D9E"/>
    <w:multiLevelType w:val="hybridMultilevel"/>
    <w:tmpl w:val="82CE7A9A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D163DBA"/>
    <w:multiLevelType w:val="hybridMultilevel"/>
    <w:tmpl w:val="7B9EDEAA"/>
    <w:lvl w:ilvl="0" w:tplc="04190015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3">
    <w:nsid w:val="71115FBB"/>
    <w:multiLevelType w:val="hybridMultilevel"/>
    <w:tmpl w:val="BED0DD04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38501F7"/>
    <w:multiLevelType w:val="hybridMultilevel"/>
    <w:tmpl w:val="3F6C714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380F00"/>
    <w:multiLevelType w:val="hybridMultilevel"/>
    <w:tmpl w:val="4F2E1E5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B75D0A"/>
    <w:multiLevelType w:val="hybridMultilevel"/>
    <w:tmpl w:val="08E0F16A"/>
    <w:lvl w:ilvl="0" w:tplc="04190015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39"/>
  </w:num>
  <w:num w:numId="5">
    <w:abstractNumId w:val="33"/>
  </w:num>
  <w:num w:numId="6">
    <w:abstractNumId w:val="17"/>
  </w:num>
  <w:num w:numId="7">
    <w:abstractNumId w:val="7"/>
  </w:num>
  <w:num w:numId="8">
    <w:abstractNumId w:val="28"/>
  </w:num>
  <w:num w:numId="9">
    <w:abstractNumId w:val="2"/>
  </w:num>
  <w:num w:numId="10">
    <w:abstractNumId w:val="29"/>
  </w:num>
  <w:num w:numId="11">
    <w:abstractNumId w:val="36"/>
  </w:num>
  <w:num w:numId="12">
    <w:abstractNumId w:val="22"/>
  </w:num>
  <w:num w:numId="13">
    <w:abstractNumId w:val="42"/>
  </w:num>
  <w:num w:numId="14">
    <w:abstractNumId w:val="34"/>
  </w:num>
  <w:num w:numId="15">
    <w:abstractNumId w:val="27"/>
  </w:num>
  <w:num w:numId="16">
    <w:abstractNumId w:val="46"/>
  </w:num>
  <w:num w:numId="17">
    <w:abstractNumId w:val="18"/>
  </w:num>
  <w:num w:numId="18">
    <w:abstractNumId w:val="12"/>
  </w:num>
  <w:num w:numId="19">
    <w:abstractNumId w:val="35"/>
  </w:num>
  <w:num w:numId="20">
    <w:abstractNumId w:val="13"/>
  </w:num>
  <w:num w:numId="21">
    <w:abstractNumId w:val="23"/>
  </w:num>
  <w:num w:numId="22">
    <w:abstractNumId w:val="10"/>
  </w:num>
  <w:num w:numId="23">
    <w:abstractNumId w:val="25"/>
  </w:num>
  <w:num w:numId="24">
    <w:abstractNumId w:val="16"/>
  </w:num>
  <w:num w:numId="25">
    <w:abstractNumId w:val="3"/>
  </w:num>
  <w:num w:numId="26">
    <w:abstractNumId w:val="30"/>
  </w:num>
  <w:num w:numId="27">
    <w:abstractNumId w:val="45"/>
  </w:num>
  <w:num w:numId="28">
    <w:abstractNumId w:val="26"/>
  </w:num>
  <w:num w:numId="29">
    <w:abstractNumId w:val="19"/>
  </w:num>
  <w:num w:numId="30">
    <w:abstractNumId w:val="43"/>
  </w:num>
  <w:num w:numId="31">
    <w:abstractNumId w:val="41"/>
  </w:num>
  <w:num w:numId="32">
    <w:abstractNumId w:val="1"/>
  </w:num>
  <w:num w:numId="33">
    <w:abstractNumId w:val="5"/>
  </w:num>
  <w:num w:numId="34">
    <w:abstractNumId w:val="31"/>
  </w:num>
  <w:num w:numId="35">
    <w:abstractNumId w:val="38"/>
  </w:num>
  <w:num w:numId="36">
    <w:abstractNumId w:val="0"/>
  </w:num>
  <w:num w:numId="37">
    <w:abstractNumId w:val="14"/>
  </w:num>
  <w:num w:numId="38">
    <w:abstractNumId w:val="4"/>
  </w:num>
  <w:num w:numId="39">
    <w:abstractNumId w:val="37"/>
  </w:num>
  <w:num w:numId="40">
    <w:abstractNumId w:val="32"/>
  </w:num>
  <w:num w:numId="41">
    <w:abstractNumId w:val="44"/>
  </w:num>
  <w:num w:numId="42">
    <w:abstractNumId w:val="24"/>
  </w:num>
  <w:num w:numId="43">
    <w:abstractNumId w:val="20"/>
  </w:num>
  <w:num w:numId="44">
    <w:abstractNumId w:val="40"/>
  </w:num>
  <w:num w:numId="45">
    <w:abstractNumId w:val="8"/>
  </w:num>
  <w:num w:numId="46">
    <w:abstractNumId w:val="21"/>
  </w:num>
  <w:num w:numId="4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B13"/>
    <w:rsid w:val="0057584A"/>
    <w:rsid w:val="00644B13"/>
    <w:rsid w:val="006D21F1"/>
    <w:rsid w:val="007F6166"/>
    <w:rsid w:val="00861ACE"/>
    <w:rsid w:val="009D4F07"/>
    <w:rsid w:val="00B140B6"/>
    <w:rsid w:val="00D80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B13"/>
    <w:pPr>
      <w:spacing w:after="0" w:line="312" w:lineRule="auto"/>
      <w:ind w:left="720" w:firstLine="709"/>
      <w:contextualSpacing/>
      <w:jc w:val="both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2377</Words>
  <Characters>13550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</dc:creator>
  <cp:keywords/>
  <dc:description/>
  <cp:lastModifiedBy>Misha</cp:lastModifiedBy>
  <cp:revision>6</cp:revision>
  <dcterms:created xsi:type="dcterms:W3CDTF">2019-06-15T11:56:00Z</dcterms:created>
  <dcterms:modified xsi:type="dcterms:W3CDTF">2019-06-19T20:26:00Z</dcterms:modified>
</cp:coreProperties>
</file>