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45" w:rsidRDefault="00DB07F6" w:rsidP="00DB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83824">
        <w:rPr>
          <w:rFonts w:ascii="Times New Roman" w:hAnsi="Times New Roman" w:cs="Times New Roman"/>
          <w:sz w:val="28"/>
          <w:szCs w:val="28"/>
        </w:rPr>
        <w:t xml:space="preserve">Социально-ориентировочная кадровая политика как инструмент эффективного управления персоналом организации </w:t>
      </w:r>
      <w:bookmarkStart w:id="0" w:name="_GoBack"/>
      <w:bookmarkEnd w:id="0"/>
    </w:p>
    <w:p w:rsidR="00DC1268" w:rsidRDefault="00DC1268" w:rsidP="00DB07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B07F6" w:rsidRPr="00DB07F6" w:rsidRDefault="00DB07F6" w:rsidP="00DB07F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7F6">
        <w:rPr>
          <w:rFonts w:ascii="Times New Roman" w:hAnsi="Times New Roman" w:cs="Times New Roman"/>
          <w:sz w:val="28"/>
          <w:szCs w:val="28"/>
        </w:rPr>
        <w:t>Теоретические аспекты и научно-исследовательский подход к изучаемой теме</w:t>
      </w:r>
    </w:p>
    <w:p w:rsidR="00DB07F6" w:rsidRDefault="00DB07F6" w:rsidP="00DB07F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</w:p>
    <w:p w:rsidR="00DB07F6" w:rsidRDefault="00DB07F6" w:rsidP="00DB07F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</w:p>
    <w:p w:rsidR="00DB07F6" w:rsidRDefault="00DB07F6" w:rsidP="00DB07F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</w:p>
    <w:p w:rsidR="00DC1268" w:rsidRDefault="00DC1268" w:rsidP="00DC1268">
      <w:pPr>
        <w:pStyle w:val="a3"/>
        <w:spacing w:after="0" w:line="360" w:lineRule="auto"/>
        <w:ind w:left="4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Изучение проблематики на конкретном объекте (примере)</w:t>
      </w:r>
    </w:p>
    <w:p w:rsidR="00DC1268" w:rsidRDefault="00DC1268" w:rsidP="00DC126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Описание объекта и его особенности</w:t>
      </w:r>
    </w:p>
    <w:p w:rsidR="00DB07F6" w:rsidRDefault="00DC1268" w:rsidP="00DC126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Проведение анализа имеющейся ситуации</w:t>
      </w:r>
    </w:p>
    <w:p w:rsidR="00DC1268" w:rsidRDefault="00DC1268" w:rsidP="00DC1268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Выявление проблемы рисков</w:t>
      </w:r>
    </w:p>
    <w:p w:rsidR="00DC1268" w:rsidRDefault="00DC1268" w:rsidP="00DC1268">
      <w:pPr>
        <w:pStyle w:val="a3"/>
        <w:spacing w:after="0" w:line="360" w:lineRule="auto"/>
        <w:ind w:left="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Совершенствование сложившейся ситуации</w:t>
      </w:r>
    </w:p>
    <w:p w:rsidR="00B83824" w:rsidRDefault="00B83824" w:rsidP="00B8382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83824" w:rsidRPr="00DC1268" w:rsidRDefault="00B83824" w:rsidP="00B8382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</w:t>
      </w:r>
    </w:p>
    <w:sectPr w:rsidR="00B83824" w:rsidRPr="00DC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7117"/>
    <w:multiLevelType w:val="hybridMultilevel"/>
    <w:tmpl w:val="D35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F6"/>
    <w:rsid w:val="00885C45"/>
    <w:rsid w:val="00B83824"/>
    <w:rsid w:val="00DB07F6"/>
    <w:rsid w:val="00D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B684"/>
  <w15:chartTrackingRefBased/>
  <w15:docId w15:val="{28707ACC-6521-4E49-825A-A2C2C44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2019-06-19T08:00:00Z</dcterms:created>
  <dcterms:modified xsi:type="dcterms:W3CDTF">2019-06-19T08:25:00Z</dcterms:modified>
</cp:coreProperties>
</file>