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23" w:rsidRDefault="00396623" w:rsidP="00396623">
      <w:pPr>
        <w:widowControl w:val="0"/>
        <w:spacing w:after="0"/>
        <w:rPr>
          <w:sz w:val="28"/>
          <w:szCs w:val="28"/>
        </w:rPr>
      </w:pPr>
      <w:r w:rsidRPr="004436C7">
        <w:rPr>
          <w:b/>
          <w:sz w:val="28"/>
          <w:szCs w:val="28"/>
        </w:rPr>
        <w:t>13.</w:t>
      </w:r>
      <w:r>
        <w:rPr>
          <w:sz w:val="28"/>
          <w:szCs w:val="28"/>
        </w:rPr>
        <w:t xml:space="preserve"> Стрелок целится в мишень, расположенную на том же уровне, что и ружьё на расстоянии 100 м от него. Под каким углом к горизонту нужно произвести выстрел, чтобы поразить мишень, если пуля вылетает из ружья со скоростью 250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?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малых углов считать </w:t>
      </w:r>
      <w:proofErr w:type="spellStart"/>
      <w:r>
        <w:rPr>
          <w:sz w:val="28"/>
          <w:szCs w:val="28"/>
          <w:lang w:val="en-US"/>
        </w:rPr>
        <w:t>sinα</w:t>
      </w:r>
      <w:proofErr w:type="spellEnd"/>
      <w:r>
        <w:rPr>
          <w:sz w:val="28"/>
          <w:szCs w:val="28"/>
          <w:lang w:val="en-US"/>
        </w:rPr>
        <w:t xml:space="preserve"> = α.</w:t>
      </w:r>
    </w:p>
    <w:p w:rsidR="002458CF" w:rsidRDefault="002458CF" w:rsidP="00396623">
      <w:pPr>
        <w:widowControl w:val="0"/>
        <w:spacing w:after="0"/>
        <w:rPr>
          <w:sz w:val="28"/>
          <w:szCs w:val="28"/>
        </w:rPr>
      </w:pPr>
    </w:p>
    <w:p w:rsidR="002458CF" w:rsidRPr="002458CF" w:rsidRDefault="002458CF" w:rsidP="00396623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СДЕЛАТЬ РИСУНОК ОБЯЗАТЕЛЬНО.</w:t>
      </w:r>
    </w:p>
    <w:tbl>
      <w:tblPr>
        <w:tblStyle w:val="a3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802"/>
        <w:gridCol w:w="6662"/>
      </w:tblGrid>
      <w:tr w:rsidR="00396623" w:rsidRPr="00C55DC0" w:rsidTr="000C099B">
        <w:tc>
          <w:tcPr>
            <w:tcW w:w="2802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396623" w:rsidRDefault="00396623" w:rsidP="000C099B">
            <w:pPr>
              <w:widowControl w:val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Дано</w:t>
            </w:r>
          </w:p>
          <w:p w:rsidR="00396623" w:rsidRDefault="00396623" w:rsidP="000C099B">
            <w:pPr>
              <w:widowControl w:val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м</w:t>
            </w:r>
          </w:p>
          <w:p w:rsidR="00396623" w:rsidRDefault="00396623" w:rsidP="000C099B">
            <w:pPr>
              <w:widowControl w:val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м/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396623" w:rsidRPr="00C55DC0" w:rsidRDefault="00396623" w:rsidP="000C099B">
            <w:pPr>
              <w:widowControl w:val="0"/>
              <w:ind w:right="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sinα</w:t>
            </w:r>
            <w:proofErr w:type="spellEnd"/>
            <w:r w:rsidRPr="004B0D1C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  <w:lang w:val="en-US"/>
              </w:rPr>
              <w:t>α</w:t>
            </w:r>
          </w:p>
        </w:tc>
        <w:tc>
          <w:tcPr>
            <w:tcW w:w="666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396623" w:rsidRDefault="00396623" w:rsidP="000C099B">
            <w:pPr>
              <w:widowControl w:val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Решение.</w:t>
            </w:r>
          </w:p>
          <w:p w:rsidR="00396623" w:rsidRDefault="00396623" w:rsidP="000C099B">
            <w:pPr>
              <w:widowControl w:val="0"/>
              <w:ind w:right="40"/>
              <w:rPr>
                <w:sz w:val="28"/>
                <w:szCs w:val="28"/>
              </w:rPr>
            </w:pPr>
            <w:bookmarkStart w:id="0" w:name="зак"/>
            <w:bookmarkEnd w:id="0"/>
            <w:r>
              <w:rPr>
                <w:sz w:val="28"/>
                <w:szCs w:val="28"/>
              </w:rPr>
              <w:t>Сделаем поясняющий рисунок к этой задаче</w:t>
            </w:r>
          </w:p>
          <w:p w:rsidR="00396623" w:rsidRPr="00C55DC0" w:rsidRDefault="00396623" w:rsidP="000C099B">
            <w:pPr>
              <w:widowControl w:val="0"/>
              <w:ind w:right="40"/>
              <w:rPr>
                <w:sz w:val="28"/>
                <w:szCs w:val="28"/>
              </w:rPr>
            </w:pPr>
          </w:p>
        </w:tc>
      </w:tr>
      <w:tr w:rsidR="00396623" w:rsidRPr="00C55DC0" w:rsidTr="000C099B">
        <w:tc>
          <w:tcPr>
            <w:tcW w:w="2802" w:type="dxa"/>
            <w:tcBorders>
              <w:left w:val="nil"/>
              <w:bottom w:val="nil"/>
            </w:tcBorders>
            <w:shd w:val="clear" w:color="auto" w:fill="auto"/>
          </w:tcPr>
          <w:p w:rsidR="00396623" w:rsidRPr="004B0D1C" w:rsidRDefault="00396623" w:rsidP="000C099B">
            <w:pPr>
              <w:widowControl w:val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Найти</w:t>
            </w:r>
          </w:p>
          <w:p w:rsidR="00396623" w:rsidRPr="00C55DC0" w:rsidRDefault="00396623" w:rsidP="000C099B">
            <w:pPr>
              <w:widowControl w:val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 </w:t>
            </w:r>
            <w:r w:rsidRPr="004843D4">
              <w:rPr>
                <w:sz w:val="28"/>
                <w:szCs w:val="28"/>
              </w:rPr>
              <w:t>―</w:t>
            </w:r>
            <w:r w:rsidRPr="00C55DC0">
              <w:rPr>
                <w:sz w:val="28"/>
                <w:szCs w:val="28"/>
              </w:rPr>
              <w:t xml:space="preserve"> ?</w:t>
            </w:r>
          </w:p>
        </w:tc>
        <w:tc>
          <w:tcPr>
            <w:tcW w:w="666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96623" w:rsidRPr="00C55DC0" w:rsidRDefault="00396623" w:rsidP="000C099B">
            <w:pPr>
              <w:widowControl w:val="0"/>
              <w:ind w:right="40"/>
              <w:rPr>
                <w:sz w:val="28"/>
                <w:szCs w:val="28"/>
              </w:rPr>
            </w:pPr>
          </w:p>
        </w:tc>
      </w:tr>
    </w:tbl>
    <w:p w:rsidR="00396623" w:rsidRPr="004B0D1C" w:rsidRDefault="00396623" w:rsidP="00396623">
      <w:pPr>
        <w:widowControl w:val="0"/>
        <w:ind w:right="40"/>
        <w:rPr>
          <w:sz w:val="28"/>
          <w:szCs w:val="28"/>
          <w:lang w:val="en-US"/>
        </w:rPr>
      </w:pPr>
      <w:r>
        <w:rPr>
          <w:sz w:val="28"/>
          <w:szCs w:val="28"/>
        </w:rPr>
        <w:t>Ответ</w:t>
      </w:r>
      <w:r>
        <w:rPr>
          <w:sz w:val="28"/>
          <w:szCs w:val="28"/>
          <w:lang w:val="en-US"/>
        </w:rPr>
        <w:t>:</w:t>
      </w:r>
    </w:p>
    <w:p w:rsidR="008F5864" w:rsidRDefault="008F5864"/>
    <w:p w:rsidR="00457913" w:rsidRPr="00A06257" w:rsidRDefault="00457913" w:rsidP="00457913">
      <w:pPr>
        <w:widowControl w:val="0"/>
        <w:ind w:right="40"/>
        <w:rPr>
          <w:sz w:val="28"/>
          <w:szCs w:val="28"/>
        </w:rPr>
      </w:pPr>
      <w:proofErr w:type="gramStart"/>
      <w:r>
        <w:t>Решение:</w:t>
      </w:r>
      <w:r>
        <w:br/>
        <w:t>найдем время пули в полете</w:t>
      </w:r>
      <w:r>
        <w:br/>
      </w:r>
      <w:proofErr w:type="spellStart"/>
      <w:r>
        <w:t>t=s</w:t>
      </w:r>
      <w:proofErr w:type="spellEnd"/>
      <w:r>
        <w:t>/</w:t>
      </w:r>
      <w:proofErr w:type="spellStart"/>
      <w:r>
        <w:t>v</w:t>
      </w:r>
      <w:r>
        <w:rPr>
          <w:vertAlign w:val="subscript"/>
        </w:rPr>
        <w:t>x</w:t>
      </w:r>
      <w:proofErr w:type="spellEnd"/>
      <w:r>
        <w:br/>
      </w:r>
      <w:r>
        <w:br/>
        <w:t>под действием силы тяжести пуля в вертикальной плоскости сместилась</w:t>
      </w:r>
      <w:r>
        <w:br/>
        <w:t>h1=gt</w:t>
      </w:r>
      <w:r>
        <w:rPr>
          <w:vertAlign w:val="superscript"/>
        </w:rPr>
        <w:t>2</w:t>
      </w:r>
      <w:r>
        <w:t>/2</w:t>
      </w:r>
      <w:r>
        <w:br/>
      </w:r>
      <w:r>
        <w:br/>
      </w:r>
      <w:r>
        <w:br/>
        <w:t xml:space="preserve">во втором случае, чтобы пуля попала выше, нужно придвинуть мишень к ружью на </w:t>
      </w:r>
      <w:proofErr w:type="spellStart"/>
      <w:r>
        <w:t>l</w:t>
      </w:r>
      <w:proofErr w:type="spellEnd"/>
      <w:r>
        <w:t xml:space="preserve"> м</w:t>
      </w:r>
      <w:r>
        <w:br/>
        <w:t>тогда получим</w:t>
      </w:r>
      <w:r>
        <w:br/>
      </w:r>
      <w:r>
        <w:br/>
        <w:t>время полета пули</w:t>
      </w:r>
      <w:r>
        <w:br/>
        <w:t>t1=(</w:t>
      </w:r>
      <w:proofErr w:type="spellStart"/>
      <w:r>
        <w:t>s-l</w:t>
      </w:r>
      <w:proofErr w:type="spellEnd"/>
      <w:r>
        <w:t>)/</w:t>
      </w:r>
      <w:proofErr w:type="spellStart"/>
      <w:r>
        <w:t>v</w:t>
      </w:r>
      <w:r>
        <w:rPr>
          <w:vertAlign w:val="subscript"/>
        </w:rPr>
        <w:t>x</w:t>
      </w:r>
      <w:proofErr w:type="spellEnd"/>
      <w:r>
        <w:br/>
      </w:r>
      <w:r>
        <w:br/>
        <w:t xml:space="preserve">смещение пули </w:t>
      </w:r>
      <w:r>
        <w:br/>
        <w:t>(h1-h)=gt1</w:t>
      </w:r>
      <w:r>
        <w:rPr>
          <w:vertAlign w:val="superscript"/>
        </w:rPr>
        <w:t>2</w:t>
      </w:r>
      <w:r>
        <w:t>/2</w:t>
      </w:r>
      <w:r>
        <w:br/>
      </w:r>
      <w:r>
        <w:br/>
        <w:t>из выше изложенного</w:t>
      </w:r>
      <w:r>
        <w:br/>
      </w:r>
      <w:proofErr w:type="spellStart"/>
      <w:r>
        <w:t>g</w:t>
      </w:r>
      <w:proofErr w:type="spellEnd"/>
      <w:r>
        <w:t>*(</w:t>
      </w:r>
      <w:proofErr w:type="spellStart"/>
      <w:r>
        <w:t>s</w:t>
      </w:r>
      <w:proofErr w:type="spellEnd"/>
      <w:r>
        <w:t>/</w:t>
      </w:r>
      <w:proofErr w:type="spellStart"/>
      <w:r>
        <w:t>v</w:t>
      </w:r>
      <w:r>
        <w:rPr>
          <w:vertAlign w:val="subscript"/>
        </w:rPr>
        <w:t>x</w:t>
      </w:r>
      <w:proofErr w:type="spellEnd"/>
      <w:r>
        <w:t>)</w:t>
      </w:r>
      <w:r>
        <w:rPr>
          <w:vertAlign w:val="superscript"/>
        </w:rPr>
        <w:t>2</w:t>
      </w:r>
      <w:r>
        <w:t>-h=gt1</w:t>
      </w:r>
      <w:r>
        <w:rPr>
          <w:vertAlign w:val="superscript"/>
        </w:rPr>
        <w:t>2</w:t>
      </w:r>
      <w:r>
        <w:t>/2</w:t>
      </w:r>
      <w:r>
        <w:br/>
      </w:r>
      <w:r>
        <w:br/>
      </w:r>
      <w:proofErr w:type="spellStart"/>
      <w:r>
        <w:t>l=s-sqrt</w:t>
      </w:r>
      <w:proofErr w:type="spellEnd"/>
      <w:proofErr w:type="gramEnd"/>
      <w:r>
        <w:t>(s</w:t>
      </w:r>
      <w:r>
        <w:rPr>
          <w:vertAlign w:val="superscript"/>
        </w:rPr>
        <w:t>2</w:t>
      </w:r>
      <w:r>
        <w:t>-2*v</w:t>
      </w:r>
      <w:r>
        <w:rPr>
          <w:vertAlign w:val="superscript"/>
        </w:rPr>
        <w:t>2</w:t>
      </w:r>
      <w:r>
        <w:t>*</w:t>
      </w:r>
      <w:proofErr w:type="spellStart"/>
      <w:r>
        <w:t>h</w:t>
      </w:r>
      <w:proofErr w:type="spellEnd"/>
      <w:r>
        <w:t>/</w:t>
      </w:r>
      <w:proofErr w:type="spellStart"/>
      <w:r>
        <w:t>g</w:t>
      </w:r>
      <w:proofErr w:type="spellEnd"/>
      <w:r>
        <w:t>)</w:t>
      </w:r>
      <w:r>
        <w:br/>
      </w:r>
      <w:r>
        <w:br/>
        <w:t>l=300м-sqrt((300м)</w:t>
      </w:r>
      <w:r>
        <w:rPr>
          <w:vertAlign w:val="superscript"/>
        </w:rPr>
        <w:t>2</w:t>
      </w:r>
      <w:r>
        <w:t>-2*(600м/с)</w:t>
      </w:r>
      <w:r>
        <w:rPr>
          <w:vertAlign w:val="superscript"/>
        </w:rPr>
        <w:t>2</w:t>
      </w:r>
      <w:r>
        <w:t>*0,25 м/10м/с</w:t>
      </w:r>
      <w:proofErr w:type="gramStart"/>
      <w:r>
        <w:rPr>
          <w:vertAlign w:val="superscript"/>
        </w:rPr>
        <w:t>2</w:t>
      </w:r>
      <w:proofErr w:type="gramEnd"/>
      <w:r>
        <w:t>)≈31 м</w:t>
      </w:r>
      <w:r>
        <w:br/>
        <w:t>Ответ: придвинуть к ружью на 31 метр</w:t>
      </w:r>
    </w:p>
    <w:p w:rsidR="00457913" w:rsidRDefault="00457913"/>
    <w:sectPr w:rsidR="00457913" w:rsidSect="008F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396623"/>
    <w:rsid w:val="002458CF"/>
    <w:rsid w:val="00396623"/>
    <w:rsid w:val="00457913"/>
    <w:rsid w:val="008F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6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4</cp:revision>
  <dcterms:created xsi:type="dcterms:W3CDTF">2019-06-17T20:59:00Z</dcterms:created>
  <dcterms:modified xsi:type="dcterms:W3CDTF">2019-06-17T21:00:00Z</dcterms:modified>
</cp:coreProperties>
</file>