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7B" w:rsidRPr="00E265D4" w:rsidRDefault="00124630" w:rsidP="00AE517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</w:t>
      </w:r>
      <w:r w:rsidR="00AE517B" w:rsidRPr="00E265D4">
        <w:rPr>
          <w:rFonts w:ascii="Times New Roman" w:eastAsia="Times New Roman" w:hAnsi="Times New Roman" w:cs="Times New Roman"/>
          <w:b/>
          <w:sz w:val="36"/>
          <w:szCs w:val="36"/>
        </w:rPr>
        <w:t>емы рефератов:</w:t>
      </w:r>
    </w:p>
    <w:p w:rsidR="00AE517B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1.Политическая власть: сущность, источники, основные задачи и функции, формы реализации.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BC6BD0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2.О</w:t>
      </w:r>
      <w:r w:rsidR="00E265D4">
        <w:rPr>
          <w:rFonts w:ascii="Times New Roman" w:eastAsia="Times New Roman" w:hAnsi="Times New Roman" w:cs="Times New Roman"/>
        </w:rPr>
        <w:t>сновные субъекты политической власти современного общества.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3.Античные проекты идеального политического устройства.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4.РФ</w:t>
      </w:r>
      <w:r w:rsidRPr="002643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современной мировой политике.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C85BC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Политические элиты  СНГ: эволюция, типы, функции. Основные проблемы.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6.Взаимовлияние государственной власти</w:t>
      </w:r>
      <w:r>
        <w:rPr>
          <w:rFonts w:ascii="Times New Roman" w:eastAsia="Times New Roman" w:hAnsi="Times New Roman" w:cs="Times New Roman"/>
        </w:rPr>
        <w:t xml:space="preserve"> и бизнеса в современной России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7.Власть и личность.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8.Военный конфликт как форма политического конфликта.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9.Государство как основной  политический институт.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10.Геополитические посл</w:t>
      </w:r>
      <w:r>
        <w:rPr>
          <w:rFonts w:ascii="Times New Roman" w:eastAsia="Times New Roman" w:hAnsi="Times New Roman" w:cs="Times New Roman"/>
        </w:rPr>
        <w:t>едствия распада СССР для России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11.Демократия, тирания, олигархия в понимании античных мыслителей (анализ текста: Аристотель «Политика»).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C85BC4" w:rsidRDefault="00C85BC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12.Демократия. Сущность. Основные теории. Модели демократии ХХ</w:t>
      </w:r>
      <w:r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в.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13.Роль идеологий в </w:t>
      </w:r>
      <w:r w:rsidRPr="002643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434C">
        <w:rPr>
          <w:rFonts w:ascii="Times New Roman" w:eastAsia="Times New Roman" w:hAnsi="Times New Roman" w:cs="Times New Roman"/>
        </w:rPr>
        <w:t>в</w:t>
      </w:r>
      <w:proofErr w:type="spellEnd"/>
      <w:r w:rsidRPr="0026434C">
        <w:rPr>
          <w:rFonts w:ascii="Times New Roman" w:eastAsia="Times New Roman" w:hAnsi="Times New Roman" w:cs="Times New Roman"/>
        </w:rPr>
        <w:t xml:space="preserve"> современном мире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14.Идео</w:t>
      </w:r>
      <w:r w:rsidR="00E265D4">
        <w:rPr>
          <w:rFonts w:ascii="Times New Roman" w:eastAsia="Times New Roman" w:hAnsi="Times New Roman" w:cs="Times New Roman"/>
        </w:rPr>
        <w:t>логия социализма и коммунизма: история и современные формы.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15.Идеология современного демократического социализма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16.Избирательные системы (сравнительный анализ).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17.СМИ, и</w:t>
      </w:r>
      <w:r w:rsidR="00AE517B" w:rsidRPr="0026434C">
        <w:rPr>
          <w:rFonts w:ascii="Times New Roman" w:eastAsia="Times New Roman" w:hAnsi="Times New Roman" w:cs="Times New Roman"/>
        </w:rPr>
        <w:t>нтернет и политика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18.Исторические формы демократии.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19.Политические партии.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20.Культ личности и его причины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21.Международное сотрудничество государств в решении глобальных проблем современности.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C85BC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22.Партийные системы. Особенность партийных систем постсоветских стран.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23.Международный терроризм как угроза мировому сообществу.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24.Место и роль политологии в современном общественном развитии.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25.Молодежная политическая субкультура</w:t>
      </w:r>
      <w:r w:rsidR="00C85BC4">
        <w:rPr>
          <w:rFonts w:ascii="Times New Roman" w:eastAsia="Times New Roman" w:hAnsi="Times New Roman" w:cs="Times New Roman"/>
        </w:rPr>
        <w:t>. Сущность, виды.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26.Молодежь и политика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27</w:t>
      </w:r>
      <w:r w:rsidR="00E265D4">
        <w:rPr>
          <w:rFonts w:ascii="Times New Roman" w:eastAsia="Times New Roman" w:hAnsi="Times New Roman" w:cs="Times New Roman"/>
        </w:rPr>
        <w:t>.Политическая культура: сущность, структура, виды. Политическое сознание и политическое поведение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28.Национализм в современном мире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lastRenderedPageBreak/>
        <w:t>29.Национальный политический лидер в современном мире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C85BC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30.Никколо Макиавелли: теория</w:t>
      </w:r>
      <w:r w:rsidR="00AE517B" w:rsidRPr="0026434C">
        <w:rPr>
          <w:rFonts w:ascii="Times New Roman" w:eastAsia="Times New Roman" w:hAnsi="Times New Roman" w:cs="Times New Roman"/>
        </w:rPr>
        <w:t xml:space="preserve"> власти и механизм</w:t>
      </w:r>
      <w:r>
        <w:rPr>
          <w:rFonts w:ascii="Times New Roman" w:eastAsia="Times New Roman" w:hAnsi="Times New Roman" w:cs="Times New Roman"/>
        </w:rPr>
        <w:t>ы борьбы за нее 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31.О</w:t>
      </w:r>
      <w:r>
        <w:rPr>
          <w:rFonts w:ascii="Times New Roman" w:eastAsia="Times New Roman" w:hAnsi="Times New Roman" w:cs="Times New Roman"/>
        </w:rPr>
        <w:t>бщественные организации в РФ</w:t>
      </w:r>
      <w:r w:rsidRPr="0026434C">
        <w:rPr>
          <w:rFonts w:ascii="Times New Roman" w:eastAsia="Times New Roman" w:hAnsi="Times New Roman" w:cs="Times New Roman"/>
        </w:rPr>
        <w:t xml:space="preserve"> и их роль в формировании гражданского общества.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32.Оппозиция как политическое явление (как феномен политики)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 xml:space="preserve">33.Основные мировые политические течения: либерализм и </w:t>
      </w:r>
      <w:proofErr w:type="spellStart"/>
      <w:r w:rsidRPr="0026434C">
        <w:rPr>
          <w:rFonts w:ascii="Times New Roman" w:eastAsia="Times New Roman" w:hAnsi="Times New Roman" w:cs="Times New Roman"/>
        </w:rPr>
        <w:t>неолиберализм</w:t>
      </w:r>
      <w:proofErr w:type="spellEnd"/>
      <w:r w:rsidRPr="0026434C">
        <w:rPr>
          <w:rFonts w:ascii="Times New Roman" w:eastAsia="Times New Roman" w:hAnsi="Times New Roman" w:cs="Times New Roman"/>
        </w:rPr>
        <w:t>, консерватизм и неоконсерватизм, социализм, фашизм,</w:t>
      </w:r>
      <w:r w:rsidR="00E265D4">
        <w:rPr>
          <w:rFonts w:ascii="Times New Roman" w:eastAsia="Times New Roman" w:hAnsi="Times New Roman" w:cs="Times New Roman"/>
        </w:rPr>
        <w:t xml:space="preserve"> расизм,</w:t>
      </w:r>
      <w:r w:rsidRPr="0026434C">
        <w:rPr>
          <w:rFonts w:ascii="Times New Roman" w:eastAsia="Times New Roman" w:hAnsi="Times New Roman" w:cs="Times New Roman"/>
        </w:rPr>
        <w:t xml:space="preserve"> н</w:t>
      </w:r>
      <w:r w:rsidR="00E265D4">
        <w:rPr>
          <w:rFonts w:ascii="Times New Roman" w:eastAsia="Times New Roman" w:hAnsi="Times New Roman" w:cs="Times New Roman"/>
        </w:rPr>
        <w:t>ационализм</w:t>
      </w:r>
      <w:r w:rsidRPr="0026434C">
        <w:rPr>
          <w:rFonts w:ascii="Times New Roman" w:eastAsia="Times New Roman" w:hAnsi="Times New Roman" w:cs="Times New Roman"/>
        </w:rPr>
        <w:t>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 xml:space="preserve">34.Основные модели политической системы (Д. </w:t>
      </w:r>
      <w:proofErr w:type="spellStart"/>
      <w:r w:rsidRPr="0026434C">
        <w:rPr>
          <w:rFonts w:ascii="Times New Roman" w:eastAsia="Times New Roman" w:hAnsi="Times New Roman" w:cs="Times New Roman"/>
        </w:rPr>
        <w:t>Истон</w:t>
      </w:r>
      <w:proofErr w:type="spellEnd"/>
      <w:r w:rsidRPr="0026434C">
        <w:rPr>
          <w:rFonts w:ascii="Times New Roman" w:eastAsia="Times New Roman" w:hAnsi="Times New Roman" w:cs="Times New Roman"/>
        </w:rPr>
        <w:t xml:space="preserve">, Г. </w:t>
      </w:r>
      <w:proofErr w:type="spellStart"/>
      <w:r w:rsidRPr="0026434C">
        <w:rPr>
          <w:rFonts w:ascii="Times New Roman" w:eastAsia="Times New Roman" w:hAnsi="Times New Roman" w:cs="Times New Roman"/>
        </w:rPr>
        <w:t>Алмонд</w:t>
      </w:r>
      <w:proofErr w:type="spellEnd"/>
      <w:r w:rsidRPr="0026434C">
        <w:rPr>
          <w:rFonts w:ascii="Times New Roman" w:eastAsia="Times New Roman" w:hAnsi="Times New Roman" w:cs="Times New Roman"/>
        </w:rPr>
        <w:t xml:space="preserve">, К. </w:t>
      </w:r>
      <w:proofErr w:type="spellStart"/>
      <w:r w:rsidRPr="0026434C">
        <w:rPr>
          <w:rFonts w:ascii="Times New Roman" w:eastAsia="Times New Roman" w:hAnsi="Times New Roman" w:cs="Times New Roman"/>
        </w:rPr>
        <w:t>Дойч</w:t>
      </w:r>
      <w:proofErr w:type="spellEnd"/>
      <w:r w:rsidRPr="0026434C">
        <w:rPr>
          <w:rFonts w:ascii="Times New Roman" w:eastAsia="Times New Roman" w:hAnsi="Times New Roman" w:cs="Times New Roman"/>
        </w:rPr>
        <w:t xml:space="preserve"> и др.)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35.Особенности политических культур Запада и Востока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36.Особенности политичес</w:t>
      </w:r>
      <w:r>
        <w:rPr>
          <w:rFonts w:ascii="Times New Roman" w:eastAsia="Times New Roman" w:hAnsi="Times New Roman" w:cs="Times New Roman"/>
        </w:rPr>
        <w:t>кой культуры современной России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37.Особенности разделения политическо</w:t>
      </w:r>
      <w:r>
        <w:rPr>
          <w:rFonts w:ascii="Times New Roman" w:eastAsia="Times New Roman" w:hAnsi="Times New Roman" w:cs="Times New Roman"/>
        </w:rPr>
        <w:t>й власти в современной России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38.Причины возрастания роли политики в информационном обществе.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39.Политические аспекты глобальных проблем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40.Политическая социализация студентов вузов</w:t>
      </w:r>
      <w:r w:rsidR="00C85BC4">
        <w:rPr>
          <w:rFonts w:ascii="Times New Roman" w:eastAsia="Times New Roman" w:hAnsi="Times New Roman" w:cs="Times New Roman"/>
        </w:rPr>
        <w:t>. Цели и проблемы.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41.Полити</w:t>
      </w:r>
      <w:r>
        <w:rPr>
          <w:rFonts w:ascii="Times New Roman" w:eastAsia="Times New Roman" w:hAnsi="Times New Roman" w:cs="Times New Roman"/>
        </w:rPr>
        <w:t>ческая элита современной России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42.Политические конфликты в современном мире: причины и характеристика. (по выбору)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43.Политичес</w:t>
      </w:r>
      <w:r>
        <w:rPr>
          <w:rFonts w:ascii="Times New Roman" w:eastAsia="Times New Roman" w:hAnsi="Times New Roman" w:cs="Times New Roman"/>
        </w:rPr>
        <w:t>кие лидеры России</w:t>
      </w:r>
      <w:r w:rsidRPr="0026434C">
        <w:rPr>
          <w:rFonts w:ascii="Times New Roman" w:eastAsia="Times New Roman" w:hAnsi="Times New Roman" w:cs="Times New Roman"/>
        </w:rPr>
        <w:t>: история и современность.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44.Политические ориентации и электоральное п</w:t>
      </w:r>
      <w:r>
        <w:rPr>
          <w:rFonts w:ascii="Times New Roman" w:eastAsia="Times New Roman" w:hAnsi="Times New Roman" w:cs="Times New Roman"/>
        </w:rPr>
        <w:t>оведение россиян</w:t>
      </w:r>
      <w:r w:rsidRPr="0026434C">
        <w:rPr>
          <w:rFonts w:ascii="Times New Roman" w:eastAsia="Times New Roman" w:hAnsi="Times New Roman" w:cs="Times New Roman"/>
        </w:rPr>
        <w:t>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45.Политич</w:t>
      </w:r>
      <w:r>
        <w:rPr>
          <w:rFonts w:ascii="Times New Roman" w:eastAsia="Times New Roman" w:hAnsi="Times New Roman" w:cs="Times New Roman"/>
        </w:rPr>
        <w:t>еские партии современной России</w:t>
      </w:r>
      <w:r w:rsidRPr="0026434C">
        <w:rPr>
          <w:rFonts w:ascii="Times New Roman" w:eastAsia="Times New Roman" w:hAnsi="Times New Roman" w:cs="Times New Roman"/>
        </w:rPr>
        <w:t>: программ</w:t>
      </w:r>
      <w:r w:rsidR="00C85BC4">
        <w:rPr>
          <w:rFonts w:ascii="Times New Roman" w:eastAsia="Times New Roman" w:hAnsi="Times New Roman" w:cs="Times New Roman"/>
        </w:rPr>
        <w:t>а и деятельность.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46.Политический лоббизм: сущность, формы, методы.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47.Партийн</w:t>
      </w:r>
      <w:r w:rsidR="00C85BC4">
        <w:rPr>
          <w:rFonts w:ascii="Times New Roman" w:eastAsia="Times New Roman" w:hAnsi="Times New Roman" w:cs="Times New Roman"/>
        </w:rPr>
        <w:t>ые системы стран ЕС, США</w:t>
      </w:r>
      <w:r>
        <w:rPr>
          <w:rFonts w:ascii="Times New Roman" w:eastAsia="Times New Roman" w:hAnsi="Times New Roman" w:cs="Times New Roman"/>
        </w:rPr>
        <w:t>.</w:t>
      </w:r>
      <w:r w:rsidR="00C85BC4">
        <w:rPr>
          <w:rFonts w:ascii="Times New Roman" w:eastAsia="Times New Roman" w:hAnsi="Times New Roman" w:cs="Times New Roman"/>
        </w:rPr>
        <w:t xml:space="preserve"> Основные типы.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48.Политический миф как элемент политической культуры: понятие причины, пути формирования, функции.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49.Политический терроризм в современном мире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50.Политическое лидерство: основные теории.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51.Политологическая концепция М. Вебера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E265D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52.Бюрократия и бюрократизация </w:t>
      </w:r>
      <w:proofErr w:type="spellStart"/>
      <w:r>
        <w:rPr>
          <w:rFonts w:ascii="Times New Roman" w:eastAsia="Times New Roman" w:hAnsi="Times New Roman" w:cs="Times New Roman"/>
        </w:rPr>
        <w:t>власти.</w:t>
      </w:r>
      <w:r w:rsidR="00C85BC4">
        <w:rPr>
          <w:rFonts w:ascii="Times New Roman" w:eastAsia="Times New Roman" w:hAnsi="Times New Roman" w:cs="Times New Roman"/>
        </w:rPr>
        <w:t>Основные</w:t>
      </w:r>
      <w:proofErr w:type="spellEnd"/>
      <w:r w:rsidR="00C85BC4">
        <w:rPr>
          <w:rFonts w:ascii="Times New Roman" w:eastAsia="Times New Roman" w:hAnsi="Times New Roman" w:cs="Times New Roman"/>
        </w:rPr>
        <w:t xml:space="preserve"> проблемы демократизации власти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C85BC4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53. Основные </w:t>
      </w:r>
      <w:r w:rsidR="00AE517B" w:rsidRPr="0026434C">
        <w:rPr>
          <w:rFonts w:ascii="Times New Roman" w:eastAsia="Times New Roman" w:hAnsi="Times New Roman" w:cs="Times New Roman"/>
        </w:rPr>
        <w:t xml:space="preserve"> концепции лидерства.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  <w:r w:rsidRPr="0026434C">
        <w:rPr>
          <w:rFonts w:ascii="Times New Roman" w:eastAsia="Times New Roman" w:hAnsi="Times New Roman" w:cs="Times New Roman"/>
        </w:rPr>
        <w:t>54.Пути разрешения и недопущения политических конфликтов в современном мире.</w:t>
      </w:r>
    </w:p>
    <w:p w:rsidR="00AE517B" w:rsidRPr="0026434C" w:rsidRDefault="00AE517B" w:rsidP="00AE517B">
      <w:pPr>
        <w:spacing w:line="240" w:lineRule="exact"/>
        <w:rPr>
          <w:rFonts w:ascii="Times New Roman" w:eastAsia="Times New Roman" w:hAnsi="Times New Roman" w:cs="Times New Roman"/>
        </w:rPr>
      </w:pPr>
    </w:p>
    <w:p w:rsidR="003951B0" w:rsidRPr="00A37DFB" w:rsidRDefault="00A37DFB" w:rsidP="00AE517B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55.Политический портрет…. (Ленина, Сталина, Гитлера, Наполеона, Ивана </w:t>
      </w:r>
      <w:r>
        <w:rPr>
          <w:rFonts w:ascii="Times New Roman" w:eastAsia="Times New Roman" w:hAnsi="Times New Roman" w:cs="Times New Roman"/>
          <w:lang w:val="en-US"/>
        </w:rPr>
        <w:t>IV</w:t>
      </w:r>
      <w:r>
        <w:rPr>
          <w:rFonts w:ascii="Times New Roman" w:eastAsia="Times New Roman" w:hAnsi="Times New Roman" w:cs="Times New Roman"/>
        </w:rPr>
        <w:t xml:space="preserve">, Мо </w:t>
      </w:r>
      <w:proofErr w:type="spellStart"/>
      <w:r>
        <w:rPr>
          <w:rFonts w:ascii="Times New Roman" w:eastAsia="Times New Roman" w:hAnsi="Times New Roman" w:cs="Times New Roman"/>
        </w:rPr>
        <w:t>Цзедуна</w:t>
      </w:r>
      <w:proofErr w:type="spellEnd"/>
      <w:r>
        <w:rPr>
          <w:rFonts w:ascii="Times New Roman" w:eastAsia="Times New Roman" w:hAnsi="Times New Roman" w:cs="Times New Roman"/>
        </w:rPr>
        <w:t xml:space="preserve"> ,Чан Кайши, Тэтчер, Рузвельта, </w:t>
      </w:r>
      <w:proofErr w:type="spellStart"/>
      <w:r>
        <w:rPr>
          <w:rFonts w:ascii="Times New Roman" w:eastAsia="Times New Roman" w:hAnsi="Times New Roman" w:cs="Times New Roman"/>
        </w:rPr>
        <w:t>Черччиля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др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sectPr w:rsidR="003951B0" w:rsidRPr="00A37DFB" w:rsidSect="0039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E517B"/>
    <w:rsid w:val="00022B90"/>
    <w:rsid w:val="00124630"/>
    <w:rsid w:val="00371503"/>
    <w:rsid w:val="003951B0"/>
    <w:rsid w:val="006A53B1"/>
    <w:rsid w:val="008E7F6D"/>
    <w:rsid w:val="00A37DFB"/>
    <w:rsid w:val="00AE517B"/>
    <w:rsid w:val="00B16A6B"/>
    <w:rsid w:val="00BC6BD0"/>
    <w:rsid w:val="00C85BC4"/>
    <w:rsid w:val="00D852BE"/>
    <w:rsid w:val="00E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7B"/>
    <w:pPr>
      <w:widowControl w:val="0"/>
      <w:suppressAutoHyphens/>
      <w:spacing w:line="240" w:lineRule="auto"/>
    </w:pPr>
    <w:rPr>
      <w:rFonts w:ascii="Liberation Serif" w:eastAsia="Droid Sans Fallback" w:hAnsi="Liberation Serif" w:cs="Free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2018-12-26T10:08:00Z</dcterms:created>
  <dcterms:modified xsi:type="dcterms:W3CDTF">2019-01-22T12:52:00Z</dcterms:modified>
</cp:coreProperties>
</file>