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3CA" w:rsidRPr="000308FD" w:rsidRDefault="00CF12E3" w:rsidP="00CF12E3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308F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shd w:val="clear" w:color="auto" w:fill="FFFFFF"/>
          <w:lang w:eastAsia="ru-RU"/>
        </w:rPr>
        <w:t>Тест</w:t>
      </w:r>
    </w:p>
    <w:p w:rsidR="00D953CA" w:rsidRPr="00CF12E3" w:rsidRDefault="00D953CA" w:rsidP="00CF12E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12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Система собственности, в которой доступ к редким ресурсам </w:t>
      </w:r>
      <w:proofErr w:type="gramStart"/>
      <w:r w:rsidRPr="00CF12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регламентируется с помощью ссылок на интересы общества в целом называется</w:t>
      </w:r>
      <w:proofErr w:type="gramEnd"/>
      <w:r w:rsidRPr="00CF12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… системой</w:t>
      </w:r>
      <w:r w:rsidRPr="00CF12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общей (коммунальной)</w:t>
      </w:r>
      <w:r w:rsidRPr="00CF12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частной</w:t>
      </w:r>
      <w:r w:rsidRPr="00CF12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F12E3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государственной (коллективной)</w:t>
      </w:r>
    </w:p>
    <w:p w:rsidR="00D953CA" w:rsidRPr="00CF12E3" w:rsidRDefault="00D953CA" w:rsidP="00CF12E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12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Права принадлежности объекта определенному субъекту, то есть права владения, пользования и распоряжения имуществом – это …</w:t>
      </w:r>
      <w:r w:rsidRPr="00CF12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субъект собственности</w:t>
      </w:r>
      <w:r w:rsidRPr="00CF12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отношения собственности</w:t>
      </w:r>
      <w:r w:rsidRPr="00CF12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F12E3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собственность</w:t>
      </w:r>
    </w:p>
    <w:p w:rsidR="00D953CA" w:rsidRPr="00CF12E3" w:rsidRDefault="00D953CA" w:rsidP="00CF12E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12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Остаточный характер использования вещи – это …</w:t>
      </w:r>
      <w:r w:rsidRPr="00CF12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решение, как и кем вещь может быть использована</w:t>
      </w:r>
      <w:r w:rsidRPr="00CF12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обязанность воздерживаться от использования вещи вредным для других способом</w:t>
      </w:r>
      <w:r w:rsidRPr="00CF12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F12E3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ожидание «естественного» возврата переданных кому-либо правомочий по истечении срока передачи или в случае утраты ею силы по любой иной причине</w:t>
      </w:r>
    </w:p>
    <w:p w:rsidR="00D953CA" w:rsidRPr="00CF12E3" w:rsidRDefault="00D953CA" w:rsidP="00CF12E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12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Закрепленная за собственником юридически обеспеченная возможность владеть, пользоваться и распоряжаться принадлежащим ему имуществом по своему усмотрению и в своем интересе путем совершения в отношении этого имущества любых действий, не противоречащих закону и не нарушающих права и охраняемые законом интересы других лиц – это …</w:t>
      </w:r>
      <w:r w:rsidRPr="00CF12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абсолютное правоотношение</w:t>
      </w:r>
      <w:r w:rsidRPr="00CF12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F12E3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субъективное право собственности</w:t>
      </w:r>
      <w:r w:rsidRPr="00CF12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объективное право собственности</w:t>
      </w:r>
    </w:p>
    <w:p w:rsidR="00D953CA" w:rsidRPr="00CF12E3" w:rsidRDefault="00D953CA" w:rsidP="00CF12E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12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Собственность на ресурсы, использование которых не ограничивается никакими нормативами, либо эти нормативы неэффективны – это …</w:t>
      </w:r>
      <w:r w:rsidRPr="00CF12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F12E3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общая собственность</w:t>
      </w:r>
      <w:r w:rsidRPr="00CF12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собственность общественных организаций</w:t>
      </w:r>
      <w:r w:rsidRPr="00CF12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общественная собственность</w:t>
      </w:r>
      <w:r w:rsidRPr="00CF12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эксклюзивная частная собственность</w:t>
      </w:r>
    </w:p>
    <w:p w:rsidR="00D953CA" w:rsidRPr="00CF12E3" w:rsidRDefault="00D953CA" w:rsidP="00CF12E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12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Свойство «расширяемости» полного набора прав собственности подразумевает …</w:t>
      </w:r>
      <w:r w:rsidRPr="00CF12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F12E3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распространение частной собственности на все существующие ресурсы – как настоящие, так и будущие</w:t>
      </w:r>
      <w:r w:rsidRPr="00CF12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расщепление права собственности на отдельные правомочия и образование из них новых комбинаций</w:t>
      </w:r>
      <w:r w:rsidRPr="00CF12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отсутствие ограничений на свободную продажу и передачу правомочий</w:t>
      </w:r>
    </w:p>
    <w:p w:rsidR="00D953CA" w:rsidRPr="00CF12E3" w:rsidRDefault="00D953CA" w:rsidP="00CF12E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12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 пользования вещью – это …</w:t>
      </w:r>
      <w:r w:rsidRPr="00CF12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исключительный физический контроль над вещью</w:t>
      </w:r>
      <w:r w:rsidRPr="00CF12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решение, как и кем вещь может быть использована</w:t>
      </w:r>
      <w:r w:rsidRPr="00CF12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F12E3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личное использование вещью</w:t>
      </w:r>
    </w:p>
    <w:p w:rsidR="00D953CA" w:rsidRPr="00CF12E3" w:rsidRDefault="00D953CA" w:rsidP="00CF12E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12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«Капитальная ценность» вещи – это …</w:t>
      </w:r>
      <w:r w:rsidRPr="00CF12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иммунитет от экспроприации</w:t>
      </w:r>
      <w:r w:rsidRPr="00CF12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личное использование вещи</w:t>
      </w:r>
      <w:r w:rsidRPr="00CF12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возможность отобрания вещи в уплату долга</w:t>
      </w:r>
      <w:r w:rsidRPr="00CF12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F12E3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право на отчуждение, потребление, изменение или уничтожение вещи</w:t>
      </w:r>
    </w:p>
    <w:p w:rsidR="00D953CA" w:rsidRPr="00CF12E3" w:rsidRDefault="00D953CA" w:rsidP="00CF12E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12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Правомочие распоряжения – это юридически обеспеченная возможность …</w:t>
      </w:r>
      <w:r w:rsidRPr="00CF12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F12E3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определить судьбу вещи путем совершения юридических актов в отношении этой вещи</w:t>
      </w:r>
      <w:r w:rsidRPr="00CF12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хозяйственного господства собственника над вещью</w:t>
      </w:r>
      <w:r w:rsidRPr="00CF12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извлечения из вещи полезных свойств в процессе ее личного или производственного потребления</w:t>
      </w:r>
    </w:p>
    <w:p w:rsidR="00D953CA" w:rsidRPr="00CF12E3" w:rsidRDefault="00D953CA" w:rsidP="00CF12E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12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Точное определение набора правомочий собственника – это … прав собственности</w:t>
      </w:r>
      <w:r w:rsidRPr="00CF12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F12E3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спецификация</w:t>
      </w:r>
    </w:p>
    <w:p w:rsidR="00D953CA" w:rsidRPr="00CF12E3" w:rsidRDefault="00D953CA" w:rsidP="00CF12E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12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Объекты индивидуальной собственности, используемые, потребляемые только самим собственником или предоставляемые другим лицам в безвозмездное пользование – это … собственность</w:t>
      </w:r>
      <w:r w:rsidRPr="00CF12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частная</w:t>
      </w:r>
      <w:r w:rsidRPr="00CF12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F12E3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личная</w:t>
      </w:r>
      <w:r w:rsidRPr="00CF12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индивидуальная</w:t>
      </w:r>
    </w:p>
    <w:p w:rsidR="00D953CA" w:rsidRPr="00CF12E3" w:rsidRDefault="00D953CA" w:rsidP="00CF12E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12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государственной собственности РФ находятся …</w:t>
      </w:r>
      <w:r w:rsidRPr="00CF12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F12E3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ресурсы континентального шельфа и морской экономической зоны</w:t>
      </w:r>
      <w:r w:rsidRPr="00CF12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F12E3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имущество органов власти и управления РФ</w:t>
      </w:r>
      <w:r w:rsidRPr="00CF12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F12E3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государственные банки</w:t>
      </w:r>
      <w:r w:rsidRPr="00CF12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предприятия, имущественные комплексы и иное имущество, обеспечивающее самостоятельность территории</w:t>
      </w:r>
      <w:r w:rsidRPr="00CF12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объекты оборонного производства</w:t>
      </w:r>
      <w:r w:rsidRPr="00CF12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объекты, составляющие основу национального богатства страны</w:t>
      </w:r>
      <w:r w:rsidRPr="00CF12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F12E3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золотой запас, алмазный и валютный фонды, страховые, резервные и иные фонды</w:t>
      </w:r>
      <w:r w:rsidRPr="00CF12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средства производства в промышленности</w:t>
      </w:r>
      <w:r w:rsidRPr="00CF12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F12E3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средства бюджета РФ</w:t>
      </w:r>
      <w:r w:rsidRPr="00CF12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объекты отраслей, обеспечивающих жизнедеятельность народного хозяйства России в целом и развитие других отраслей народного хозяйства</w:t>
      </w:r>
    </w:p>
    <w:p w:rsidR="00D953CA" w:rsidRPr="00CF12E3" w:rsidRDefault="00D953CA" w:rsidP="00CF12E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12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 собственности — это система правовых норм, регулирующих отношения по владению, пользованию и распоряжению собственником принадлежащей ему вещью по усмотрению собственника и в его интересах, а также по устранению вмешательства всех третьих лиц в сферу его хозяйственного господства</w:t>
      </w:r>
      <w:r w:rsidRPr="00CF12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F12E3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право</w:t>
      </w:r>
    </w:p>
    <w:p w:rsidR="00D953CA" w:rsidRPr="00CF12E3" w:rsidRDefault="00D953CA" w:rsidP="00CF12E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CF12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элементы пучка прав собственности, отнесенные отечественными экономистами неоинституционального направления:</w:t>
      </w:r>
      <w:r w:rsidRPr="00CF12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F12E3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право на пользование ресурсом</w:t>
      </w:r>
      <w:r w:rsidRPr="00CF12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право на предоставление в качестве залога</w:t>
      </w:r>
      <w:r w:rsidRPr="00CF12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F12E3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право на передачу всех предыдущих правомочий</w:t>
      </w:r>
      <w:r w:rsidRPr="00CF12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право на завещание</w:t>
      </w:r>
      <w:r w:rsidRPr="00CF12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право на видоизменение</w:t>
      </w:r>
      <w:r w:rsidRPr="00CF12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право на разрушение</w:t>
      </w:r>
      <w:r w:rsidRPr="00CF12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право на улучшение</w:t>
      </w:r>
      <w:r w:rsidRPr="00CF12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F12E3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право на получение от него дохода</w:t>
      </w:r>
      <w:r w:rsidRPr="00CF12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F12E3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право на исключение из доступа к ресурсу других субъектов</w:t>
      </w:r>
      <w:proofErr w:type="gramEnd"/>
    </w:p>
    <w:p w:rsidR="00D953CA" w:rsidRPr="00CF12E3" w:rsidRDefault="00D953CA" w:rsidP="00CF12E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12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Концентрация всех прав собственности на объект в руках одного владельца, рассматривая случаи рассредоточения правомочий среди нескольких лиц как феодальные пережитки, составляет содержание … теории собственности.</w:t>
      </w:r>
      <w:r w:rsidRPr="00CF12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F12E3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континентальной</w:t>
      </w:r>
    </w:p>
    <w:p w:rsidR="00D953CA" w:rsidRPr="00CF12E3" w:rsidRDefault="00D953CA" w:rsidP="00CF12E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CF12E3">
        <w:rPr>
          <w:color w:val="333333"/>
        </w:rPr>
        <w:t>Маркетинговый подход в исследовании недвижимости основан на …</w:t>
      </w:r>
      <w:r w:rsidRPr="00CF12E3">
        <w:rPr>
          <w:color w:val="333333"/>
        </w:rPr>
        <w:br/>
        <w:t>исследовании объекта недвижимости как системы взаимосвязанных элементов</w:t>
      </w:r>
      <w:r w:rsidRPr="00CF12E3">
        <w:rPr>
          <w:color w:val="333333"/>
        </w:rPr>
        <w:br/>
        <w:t>создании объекта отвечающего требованиям потребителей на момент его сдачи</w:t>
      </w:r>
      <w:r w:rsidRPr="00CF12E3">
        <w:rPr>
          <w:color w:val="333333"/>
        </w:rPr>
        <w:br/>
      </w:r>
      <w:r w:rsidRPr="00CF12E3">
        <w:rPr>
          <w:rStyle w:val="a4"/>
          <w:b w:val="0"/>
          <w:color w:val="333333"/>
          <w:bdr w:val="none" w:sz="0" w:space="0" w:color="auto" w:frame="1"/>
        </w:rPr>
        <w:t>ориентации и максимальном учете запросов потребителей</w:t>
      </w:r>
    </w:p>
    <w:p w:rsidR="00D953CA" w:rsidRPr="00CF12E3" w:rsidRDefault="00D953CA" w:rsidP="00CF12E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CF12E3">
        <w:rPr>
          <w:color w:val="333333"/>
        </w:rPr>
        <w:t>Управление собственностью со стороны административно-хозяйственных органов территории осуществляется в отношении …</w:t>
      </w:r>
      <w:r w:rsidRPr="00CF12E3">
        <w:rPr>
          <w:color w:val="333333"/>
        </w:rPr>
        <w:br/>
        <w:t>влияния на управление акционерных обществ базирующихся на подведомственной им территории</w:t>
      </w:r>
      <w:r w:rsidRPr="00CF12E3">
        <w:rPr>
          <w:color w:val="333333"/>
        </w:rPr>
        <w:br/>
      </w:r>
      <w:r w:rsidRPr="00CF12E3">
        <w:rPr>
          <w:rStyle w:val="a4"/>
          <w:b w:val="0"/>
          <w:color w:val="333333"/>
          <w:bdr w:val="none" w:sz="0" w:space="0" w:color="auto" w:frame="1"/>
        </w:rPr>
        <w:t>объектов собственности</w:t>
      </w:r>
      <w:r w:rsidRPr="00CF12E3">
        <w:rPr>
          <w:color w:val="333333"/>
        </w:rPr>
        <w:br/>
        <w:t>управления долей собственности входящей в уставной капитал акционерных обществ</w:t>
      </w:r>
    </w:p>
    <w:p w:rsidR="00D953CA" w:rsidRPr="00CF12E3" w:rsidRDefault="00D953CA" w:rsidP="00CF12E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CF12E3">
        <w:rPr>
          <w:color w:val="333333"/>
        </w:rPr>
        <w:t>В первый подраздел Единого государственного реестра прав входят …</w:t>
      </w:r>
      <w:r w:rsidRPr="00CF12E3">
        <w:rPr>
          <w:color w:val="333333"/>
        </w:rPr>
        <w:br/>
      </w:r>
      <w:r w:rsidRPr="00CF12E3">
        <w:rPr>
          <w:rStyle w:val="a4"/>
          <w:b w:val="0"/>
          <w:color w:val="333333"/>
          <w:bdr w:val="none" w:sz="0" w:space="0" w:color="auto" w:frame="1"/>
        </w:rPr>
        <w:t>адрес (местоположение)</w:t>
      </w:r>
      <w:r w:rsidRPr="00CF12E3">
        <w:rPr>
          <w:color w:val="333333"/>
        </w:rPr>
        <w:br/>
        <w:t>имя (наименование) правообладателя</w:t>
      </w:r>
      <w:r w:rsidRPr="00CF12E3">
        <w:rPr>
          <w:color w:val="333333"/>
        </w:rPr>
        <w:br/>
        <w:t>вид права</w:t>
      </w:r>
      <w:r w:rsidRPr="00CF12E3">
        <w:rPr>
          <w:color w:val="333333"/>
        </w:rPr>
        <w:br/>
      </w:r>
      <w:r w:rsidRPr="00CF12E3">
        <w:rPr>
          <w:rStyle w:val="a4"/>
          <w:b w:val="0"/>
          <w:color w:val="333333"/>
          <w:bdr w:val="none" w:sz="0" w:space="0" w:color="auto" w:frame="1"/>
        </w:rPr>
        <w:lastRenderedPageBreak/>
        <w:t>площадь объекта</w:t>
      </w:r>
      <w:r w:rsidRPr="00CF12E3">
        <w:rPr>
          <w:color w:val="333333"/>
        </w:rPr>
        <w:br/>
        <w:t>дата внесения записи</w:t>
      </w:r>
      <w:r w:rsidRPr="00CF12E3">
        <w:rPr>
          <w:color w:val="333333"/>
        </w:rPr>
        <w:br/>
        <w:t>размер доли в праве</w:t>
      </w:r>
      <w:r w:rsidRPr="00CF12E3">
        <w:rPr>
          <w:color w:val="333333"/>
        </w:rPr>
        <w:br/>
      </w:r>
      <w:r w:rsidRPr="00CF12E3">
        <w:rPr>
          <w:rStyle w:val="a4"/>
          <w:b w:val="0"/>
          <w:color w:val="333333"/>
          <w:bdr w:val="none" w:sz="0" w:space="0" w:color="auto" w:frame="1"/>
        </w:rPr>
        <w:t>вид (название) объекта</w:t>
      </w:r>
      <w:r w:rsidRPr="00CF12E3">
        <w:rPr>
          <w:color w:val="333333"/>
        </w:rPr>
        <w:br/>
      </w:r>
      <w:r w:rsidRPr="00CF12E3">
        <w:rPr>
          <w:rStyle w:val="a4"/>
          <w:b w:val="0"/>
          <w:color w:val="333333"/>
          <w:bdr w:val="none" w:sz="0" w:space="0" w:color="auto" w:frame="1"/>
        </w:rPr>
        <w:t>назначение</w:t>
      </w:r>
    </w:p>
    <w:p w:rsidR="00D953CA" w:rsidRPr="00CF12E3" w:rsidRDefault="00D953CA" w:rsidP="00CF12E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CF12E3">
        <w:rPr>
          <w:color w:val="333333"/>
        </w:rPr>
        <w:t>Цели управления собственностью административно-хозяйственного органа территории:</w:t>
      </w:r>
      <w:r w:rsidRPr="00CF12E3">
        <w:rPr>
          <w:color w:val="333333"/>
        </w:rPr>
        <w:br/>
      </w:r>
      <w:r w:rsidRPr="00CF12E3">
        <w:rPr>
          <w:rStyle w:val="a4"/>
          <w:b w:val="0"/>
          <w:color w:val="333333"/>
          <w:bdr w:val="none" w:sz="0" w:space="0" w:color="auto" w:frame="1"/>
        </w:rPr>
        <w:t>обеспечение доходной части бюджета территории</w:t>
      </w:r>
      <w:r w:rsidRPr="00CF12E3">
        <w:rPr>
          <w:color w:val="333333"/>
        </w:rPr>
        <w:br/>
        <w:t>развитие хозяйственных связей с внешними территориями</w:t>
      </w:r>
      <w:r w:rsidRPr="00CF12E3">
        <w:rPr>
          <w:color w:val="333333"/>
        </w:rPr>
        <w:br/>
      </w:r>
      <w:r w:rsidRPr="00CF12E3">
        <w:rPr>
          <w:rStyle w:val="a4"/>
          <w:b w:val="0"/>
          <w:color w:val="333333"/>
          <w:bdr w:val="none" w:sz="0" w:space="0" w:color="auto" w:frame="1"/>
        </w:rPr>
        <w:t>решение социально-экономических проблем территории</w:t>
      </w:r>
      <w:r w:rsidRPr="00CF12E3">
        <w:rPr>
          <w:color w:val="333333"/>
        </w:rPr>
        <w:br/>
        <w:t>привлечения инвестиций</w:t>
      </w:r>
    </w:p>
    <w:p w:rsidR="00D953CA" w:rsidRPr="00CF12E3" w:rsidRDefault="00D953CA" w:rsidP="00CF12E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CF12E3">
        <w:rPr>
          <w:color w:val="333333"/>
        </w:rPr>
        <w:t>Управление недвижимым имуществом осуществляется …</w:t>
      </w:r>
      <w:r w:rsidRPr="00CF12E3">
        <w:rPr>
          <w:color w:val="333333"/>
        </w:rPr>
        <w:br/>
        <w:t>опосредованно, через механизм рыночного саморегулирования</w:t>
      </w:r>
      <w:r w:rsidRPr="00CF12E3">
        <w:rPr>
          <w:color w:val="333333"/>
        </w:rPr>
        <w:br/>
      </w:r>
      <w:r w:rsidRPr="00CF12E3">
        <w:rPr>
          <w:rStyle w:val="a4"/>
          <w:b w:val="0"/>
          <w:color w:val="333333"/>
          <w:bdr w:val="none" w:sz="0" w:space="0" w:color="auto" w:frame="1"/>
        </w:rPr>
        <w:t>региональными органами управления на основании федеральных и местных законов, указов, постановлений</w:t>
      </w:r>
      <w:r w:rsidRPr="00CF12E3">
        <w:rPr>
          <w:color w:val="333333"/>
        </w:rPr>
        <w:br/>
        <w:t>государством: через механизм купли-продажи, аренды</w:t>
      </w:r>
      <w:r w:rsidRPr="00CF12E3">
        <w:rPr>
          <w:color w:val="333333"/>
        </w:rPr>
        <w:br/>
      </w:r>
      <w:r w:rsidRPr="00CF12E3">
        <w:rPr>
          <w:rStyle w:val="a4"/>
          <w:b w:val="0"/>
          <w:color w:val="333333"/>
          <w:bdr w:val="none" w:sz="0" w:space="0" w:color="auto" w:frame="1"/>
        </w:rPr>
        <w:t>городскими, районными, сельскими органами власти через управление пакетами акций, конкурсами, выдачу лицензий</w:t>
      </w:r>
    </w:p>
    <w:p w:rsidR="00D953CA" w:rsidRPr="00CF12E3" w:rsidRDefault="00D953CA" w:rsidP="00CF12E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CF12E3">
        <w:rPr>
          <w:color w:val="333333"/>
        </w:rPr>
        <w:t>Акт учета действий субъектов права, направленные на установление, изменение или прекращение его прав на объект недвижимости – это государственная регистрация …</w:t>
      </w:r>
      <w:r w:rsidRPr="00CF12E3">
        <w:rPr>
          <w:color w:val="333333"/>
        </w:rPr>
        <w:br/>
        <w:t>объекта недвижимости</w:t>
      </w:r>
      <w:r w:rsidRPr="00CF12E3">
        <w:rPr>
          <w:color w:val="333333"/>
        </w:rPr>
        <w:br/>
        <w:t>прав на недвижимое имущество</w:t>
      </w:r>
      <w:r w:rsidRPr="00CF12E3">
        <w:rPr>
          <w:color w:val="333333"/>
        </w:rPr>
        <w:br/>
      </w:r>
      <w:r w:rsidRPr="00CF12E3">
        <w:rPr>
          <w:rStyle w:val="a4"/>
          <w:b w:val="0"/>
          <w:color w:val="333333"/>
          <w:bdr w:val="none" w:sz="0" w:space="0" w:color="auto" w:frame="1"/>
        </w:rPr>
        <w:t>сделок с объектом недвижимости</w:t>
      </w:r>
    </w:p>
    <w:p w:rsidR="00D953CA" w:rsidRPr="00CF12E3" w:rsidRDefault="00D953CA" w:rsidP="00CF12E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CF12E3">
        <w:rPr>
          <w:color w:val="333333"/>
        </w:rPr>
        <w:t>Инвестиционные ситуации возможные и решаемые при использовании земельных участков:</w:t>
      </w:r>
      <w:r w:rsidRPr="00CF12E3">
        <w:rPr>
          <w:color w:val="333333"/>
        </w:rPr>
        <w:br/>
      </w:r>
      <w:r w:rsidRPr="00CF12E3">
        <w:rPr>
          <w:rStyle w:val="a4"/>
          <w:b w:val="0"/>
          <w:color w:val="333333"/>
          <w:bdr w:val="none" w:sz="0" w:space="0" w:color="auto" w:frame="1"/>
        </w:rPr>
        <w:t>инвестор предлагает вкладывать капитал в разработку нефтяного месторождения</w:t>
      </w:r>
      <w:r w:rsidRPr="00CF12E3">
        <w:rPr>
          <w:color w:val="333333"/>
        </w:rPr>
        <w:br/>
        <w:t xml:space="preserve">инвестор предлагает инвестировать строительство жилья </w:t>
      </w:r>
      <w:proofErr w:type="gramStart"/>
      <w:r w:rsidRPr="00CF12E3">
        <w:rPr>
          <w:color w:val="333333"/>
        </w:rPr>
        <w:t>в</w:t>
      </w:r>
      <w:proofErr w:type="gramEnd"/>
      <w:r w:rsidRPr="00CF12E3">
        <w:rPr>
          <w:color w:val="333333"/>
        </w:rPr>
        <w:t xml:space="preserve"> </w:t>
      </w:r>
      <w:proofErr w:type="gramStart"/>
      <w:r w:rsidRPr="00CF12E3">
        <w:rPr>
          <w:color w:val="333333"/>
        </w:rPr>
        <w:t>водоохраной</w:t>
      </w:r>
      <w:proofErr w:type="gramEnd"/>
      <w:r w:rsidRPr="00CF12E3">
        <w:rPr>
          <w:color w:val="333333"/>
        </w:rPr>
        <w:t xml:space="preserve"> зоне</w:t>
      </w:r>
      <w:r w:rsidRPr="00CF12E3">
        <w:rPr>
          <w:color w:val="333333"/>
        </w:rPr>
        <w:br/>
        <w:t>инвестор ищет оптимальное сочетание земли и пользователя</w:t>
      </w:r>
      <w:r w:rsidRPr="00CF12E3">
        <w:rPr>
          <w:color w:val="333333"/>
        </w:rPr>
        <w:br/>
      </w:r>
      <w:r w:rsidRPr="00CF12E3">
        <w:rPr>
          <w:rStyle w:val="a4"/>
          <w:b w:val="0"/>
          <w:color w:val="333333"/>
          <w:bdr w:val="none" w:sz="0" w:space="0" w:color="auto" w:frame="1"/>
        </w:rPr>
        <w:t>имеется свободный земельный участок</w:t>
      </w:r>
    </w:p>
    <w:p w:rsidR="00D953CA" w:rsidRPr="00CF12E3" w:rsidRDefault="00D953CA" w:rsidP="00CF12E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CF12E3">
        <w:rPr>
          <w:color w:val="333333"/>
        </w:rPr>
        <w:t>Подходы эффективного управления недвижимостью</w:t>
      </w:r>
      <w:r w:rsidRPr="00CF12E3">
        <w:rPr>
          <w:color w:val="333333"/>
        </w:rPr>
        <w:br/>
      </w:r>
      <w:r w:rsidRPr="00CF12E3">
        <w:rPr>
          <w:rStyle w:val="a4"/>
          <w:b w:val="0"/>
          <w:color w:val="333333"/>
          <w:bdr w:val="none" w:sz="0" w:space="0" w:color="auto" w:frame="1"/>
        </w:rPr>
        <w:t>функциональный</w:t>
      </w:r>
      <w:r w:rsidRPr="00CF12E3">
        <w:rPr>
          <w:color w:val="333333"/>
        </w:rPr>
        <w:br/>
      </w:r>
      <w:r w:rsidRPr="00CF12E3">
        <w:rPr>
          <w:rStyle w:val="a4"/>
          <w:b w:val="0"/>
          <w:color w:val="333333"/>
          <w:bdr w:val="none" w:sz="0" w:space="0" w:color="auto" w:frame="1"/>
        </w:rPr>
        <w:t>маркетинговый</w:t>
      </w:r>
      <w:r w:rsidRPr="00CF12E3">
        <w:rPr>
          <w:color w:val="333333"/>
        </w:rPr>
        <w:br/>
        <w:t>сравнительный</w:t>
      </w:r>
      <w:r w:rsidRPr="00CF12E3">
        <w:rPr>
          <w:color w:val="333333"/>
        </w:rPr>
        <w:br/>
      </w:r>
      <w:r w:rsidRPr="00CF12E3">
        <w:rPr>
          <w:rStyle w:val="a4"/>
          <w:b w:val="0"/>
          <w:color w:val="333333"/>
          <w:bdr w:val="none" w:sz="0" w:space="0" w:color="auto" w:frame="1"/>
        </w:rPr>
        <w:t>системный</w:t>
      </w:r>
      <w:r w:rsidRPr="00CF12E3">
        <w:rPr>
          <w:color w:val="333333"/>
        </w:rPr>
        <w:br/>
        <w:t>затратный</w:t>
      </w:r>
      <w:r w:rsidRPr="00CF12E3">
        <w:rPr>
          <w:color w:val="333333"/>
        </w:rPr>
        <w:br/>
        <w:t>доходный</w:t>
      </w:r>
      <w:r w:rsidRPr="00CF12E3">
        <w:rPr>
          <w:color w:val="333333"/>
        </w:rPr>
        <w:br/>
      </w:r>
      <w:r w:rsidRPr="00CF12E3">
        <w:rPr>
          <w:rStyle w:val="a4"/>
          <w:b w:val="0"/>
          <w:color w:val="333333"/>
          <w:bdr w:val="none" w:sz="0" w:space="0" w:color="auto" w:frame="1"/>
        </w:rPr>
        <w:t>воспроизводственный</w:t>
      </w:r>
    </w:p>
    <w:p w:rsidR="00D953CA" w:rsidRPr="00CF12E3" w:rsidRDefault="00D953CA" w:rsidP="00CF12E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CF12E3">
        <w:rPr>
          <w:color w:val="333333"/>
        </w:rPr>
        <w:t>Задаток для участия в конкурсе устанавливается в размере … процентов начальной цены</w:t>
      </w:r>
      <w:r w:rsidRPr="00CF12E3">
        <w:rPr>
          <w:color w:val="333333"/>
        </w:rPr>
        <w:br/>
      </w:r>
      <w:r w:rsidRPr="00CF12E3">
        <w:rPr>
          <w:rStyle w:val="a4"/>
          <w:b w:val="0"/>
          <w:color w:val="333333"/>
          <w:bdr w:val="none" w:sz="0" w:space="0" w:color="auto" w:frame="1"/>
        </w:rPr>
        <w:t>20</w:t>
      </w:r>
      <w:r w:rsidRPr="00CF12E3">
        <w:rPr>
          <w:color w:val="333333"/>
        </w:rPr>
        <w:br/>
        <w:t>45</w:t>
      </w:r>
      <w:r w:rsidRPr="00CF12E3">
        <w:rPr>
          <w:color w:val="333333"/>
        </w:rPr>
        <w:br/>
        <w:t>30</w:t>
      </w:r>
    </w:p>
    <w:p w:rsidR="00D953CA" w:rsidRPr="00CF12E3" w:rsidRDefault="00D953CA" w:rsidP="00CF12E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CF12E3">
        <w:rPr>
          <w:color w:val="333333"/>
        </w:rPr>
        <w:t>Задачи, которые решает финансовое обоснование инвестиционного проекта:</w:t>
      </w:r>
      <w:r w:rsidRPr="00CF12E3">
        <w:rPr>
          <w:color w:val="333333"/>
        </w:rPr>
        <w:br/>
      </w:r>
      <w:r w:rsidRPr="00CF12E3">
        <w:rPr>
          <w:rStyle w:val="a4"/>
          <w:b w:val="0"/>
          <w:color w:val="333333"/>
          <w:bdr w:val="none" w:sz="0" w:space="0" w:color="auto" w:frame="1"/>
        </w:rPr>
        <w:t xml:space="preserve">ставки </w:t>
      </w:r>
      <w:proofErr w:type="gramStart"/>
      <w:r w:rsidRPr="00CF12E3">
        <w:rPr>
          <w:rStyle w:val="a4"/>
          <w:b w:val="0"/>
          <w:color w:val="333333"/>
          <w:bdr w:val="none" w:sz="0" w:space="0" w:color="auto" w:frame="1"/>
        </w:rPr>
        <w:t>дисконтирования</w:t>
      </w:r>
      <w:r w:rsidRPr="00CF12E3">
        <w:rPr>
          <w:color w:val="333333"/>
        </w:rPr>
        <w:br/>
        <w:t>системы подбора потенциальных приобретателей недвижимости</w:t>
      </w:r>
      <w:r w:rsidRPr="00CF12E3">
        <w:rPr>
          <w:color w:val="333333"/>
        </w:rPr>
        <w:br/>
        <w:t>получаемого дохода</w:t>
      </w:r>
      <w:proofErr w:type="gramEnd"/>
      <w:r w:rsidRPr="00CF12E3">
        <w:rPr>
          <w:color w:val="333333"/>
        </w:rPr>
        <w:t xml:space="preserve"> от реализации недвижимости</w:t>
      </w:r>
      <w:r w:rsidRPr="00CF12E3">
        <w:rPr>
          <w:color w:val="333333"/>
        </w:rPr>
        <w:br/>
      </w:r>
      <w:r w:rsidRPr="00CF12E3">
        <w:rPr>
          <w:rStyle w:val="a4"/>
          <w:b w:val="0"/>
          <w:color w:val="333333"/>
          <w:bdr w:val="none" w:sz="0" w:space="0" w:color="auto" w:frame="1"/>
        </w:rPr>
        <w:t>финансирование инвестиционного проекта</w:t>
      </w:r>
      <w:r w:rsidRPr="00CF12E3">
        <w:rPr>
          <w:color w:val="333333"/>
        </w:rPr>
        <w:br/>
        <w:t>снижение инфляционных процессов</w:t>
      </w:r>
      <w:r w:rsidRPr="00CF12E3">
        <w:rPr>
          <w:color w:val="333333"/>
        </w:rPr>
        <w:br/>
      </w:r>
      <w:r w:rsidRPr="00CF12E3">
        <w:rPr>
          <w:rStyle w:val="a4"/>
          <w:b w:val="0"/>
          <w:color w:val="333333"/>
          <w:bdr w:val="none" w:sz="0" w:space="0" w:color="auto" w:frame="1"/>
        </w:rPr>
        <w:t>определение денежных потоков</w:t>
      </w:r>
    </w:p>
    <w:p w:rsidR="00D953CA" w:rsidRPr="00CF12E3" w:rsidRDefault="00D953CA" w:rsidP="00CF12E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CF12E3">
        <w:rPr>
          <w:color w:val="333333"/>
        </w:rPr>
        <w:t>При продаже государственного или муниципального имущества посредством публичного предложения нормативная цена составляет … процентов начальной цены несостоявшегося аукциона</w:t>
      </w:r>
      <w:r w:rsidRPr="00CF12E3">
        <w:rPr>
          <w:color w:val="333333"/>
        </w:rPr>
        <w:br/>
        <w:t>30</w:t>
      </w:r>
      <w:r w:rsidRPr="00CF12E3">
        <w:rPr>
          <w:color w:val="333333"/>
        </w:rPr>
        <w:br/>
        <w:t>65</w:t>
      </w:r>
      <w:r w:rsidRPr="00CF12E3">
        <w:rPr>
          <w:color w:val="333333"/>
        </w:rPr>
        <w:br/>
      </w:r>
      <w:r w:rsidRPr="00CF12E3">
        <w:rPr>
          <w:rStyle w:val="a4"/>
          <w:b w:val="0"/>
          <w:color w:val="333333"/>
          <w:bdr w:val="none" w:sz="0" w:space="0" w:color="auto" w:frame="1"/>
        </w:rPr>
        <w:t>50</w:t>
      </w:r>
    </w:p>
    <w:p w:rsidR="00D953CA" w:rsidRPr="00CF12E3" w:rsidRDefault="00D953CA" w:rsidP="00CF12E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CF12E3">
        <w:rPr>
          <w:color w:val="333333"/>
        </w:rPr>
        <w:lastRenderedPageBreak/>
        <w:t>Цели проведения маркетинговых исследований рынка недвижимости</w:t>
      </w:r>
      <w:r w:rsidRPr="00CF12E3">
        <w:rPr>
          <w:color w:val="333333"/>
        </w:rPr>
        <w:br/>
      </w:r>
      <w:r w:rsidRPr="00CF12E3">
        <w:rPr>
          <w:rStyle w:val="a4"/>
          <w:b w:val="0"/>
          <w:color w:val="333333"/>
          <w:bdr w:val="none" w:sz="0" w:space="0" w:color="auto" w:frame="1"/>
        </w:rPr>
        <w:t>получение сравнительных характеристик оцениваемой и аналогов реализованной недвижимости</w:t>
      </w:r>
      <w:r w:rsidRPr="00CF12E3">
        <w:rPr>
          <w:color w:val="333333"/>
        </w:rPr>
        <w:br/>
      </w:r>
      <w:r w:rsidRPr="00CF12E3">
        <w:rPr>
          <w:rStyle w:val="a4"/>
          <w:b w:val="0"/>
          <w:color w:val="333333"/>
          <w:bdr w:val="none" w:sz="0" w:space="0" w:color="auto" w:frame="1"/>
        </w:rPr>
        <w:t>изучения спроса и предложений на недвижимость</w:t>
      </w:r>
      <w:r w:rsidRPr="00CF12E3">
        <w:rPr>
          <w:color w:val="333333"/>
        </w:rPr>
        <w:br/>
        <w:t>получения рекомендаций по управлению недвижимостью</w:t>
      </w:r>
      <w:r w:rsidRPr="00CF12E3">
        <w:rPr>
          <w:color w:val="333333"/>
        </w:rPr>
        <w:br/>
        <w:t>изучения качества выставленной на реализацию недвижимости</w:t>
      </w:r>
    </w:p>
    <w:p w:rsidR="00D953CA" w:rsidRPr="00CF12E3" w:rsidRDefault="00D953CA" w:rsidP="00CF12E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CF12E3">
        <w:rPr>
          <w:color w:val="333333"/>
        </w:rPr>
        <w:t>Управление собственностью территории направлено на …</w:t>
      </w:r>
      <w:r w:rsidRPr="00CF12E3">
        <w:rPr>
          <w:color w:val="333333"/>
        </w:rPr>
        <w:br/>
        <w:t>проведение банкротства предприятий расположенных на подведомственной территории</w:t>
      </w:r>
      <w:r w:rsidRPr="00CF12E3">
        <w:rPr>
          <w:color w:val="333333"/>
        </w:rPr>
        <w:br/>
      </w:r>
      <w:r w:rsidRPr="00CF12E3">
        <w:rPr>
          <w:rStyle w:val="a4"/>
          <w:b w:val="0"/>
          <w:color w:val="333333"/>
          <w:bdr w:val="none" w:sz="0" w:space="0" w:color="auto" w:frame="1"/>
        </w:rPr>
        <w:t>оптимизацию структуры собственности</w:t>
      </w:r>
      <w:r w:rsidRPr="00CF12E3">
        <w:rPr>
          <w:color w:val="333333"/>
        </w:rPr>
        <w:br/>
        <w:t>полное освобождение от собственности путем её приватизации</w:t>
      </w:r>
      <w:r w:rsidRPr="00CF12E3">
        <w:rPr>
          <w:color w:val="333333"/>
        </w:rPr>
        <w:br/>
      </w:r>
      <w:r w:rsidRPr="00CF12E3">
        <w:rPr>
          <w:rStyle w:val="a4"/>
          <w:b w:val="0"/>
          <w:color w:val="333333"/>
          <w:bdr w:val="none" w:sz="0" w:space="0" w:color="auto" w:frame="1"/>
        </w:rPr>
        <w:t>конкурсное исполнение территориальных заказов</w:t>
      </w:r>
    </w:p>
    <w:p w:rsidR="00D953CA" w:rsidRPr="00CF12E3" w:rsidRDefault="00D953CA" w:rsidP="00CF12E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CF12E3">
        <w:rPr>
          <w:color w:val="333333"/>
        </w:rPr>
        <w:t>Пользователь недвижимости подбирает для себя …</w:t>
      </w:r>
      <w:r w:rsidRPr="00CF12E3">
        <w:rPr>
          <w:color w:val="333333"/>
        </w:rPr>
        <w:br/>
        <w:t>участок, обеспечивающий значительную остаточную стоимость</w:t>
      </w:r>
      <w:r w:rsidRPr="00CF12E3">
        <w:rPr>
          <w:color w:val="333333"/>
        </w:rPr>
        <w:br/>
      </w:r>
      <w:r w:rsidRPr="00CF12E3">
        <w:rPr>
          <w:rStyle w:val="a4"/>
          <w:b w:val="0"/>
          <w:color w:val="333333"/>
          <w:bdr w:val="none" w:sz="0" w:space="0" w:color="auto" w:frame="1"/>
        </w:rPr>
        <w:t>определенный вид и участок земли</w:t>
      </w:r>
      <w:r w:rsidRPr="00CF12E3">
        <w:rPr>
          <w:color w:val="333333"/>
        </w:rPr>
        <w:br/>
        <w:t>участок, обладающий значительным потенциалом повышения стоимости</w:t>
      </w:r>
    </w:p>
    <w:p w:rsidR="00D953CA" w:rsidRPr="00CF12E3" w:rsidRDefault="00D953CA" w:rsidP="00CF12E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CF12E3">
        <w:rPr>
          <w:color w:val="333333"/>
        </w:rPr>
        <w:t>Ситуации, когда ценность земельного участка как объекта недвижимости будет выше</w:t>
      </w:r>
      <w:r w:rsidRPr="00CF12E3">
        <w:rPr>
          <w:color w:val="333333"/>
        </w:rPr>
        <w:br/>
      </w:r>
      <w:r w:rsidRPr="00CF12E3">
        <w:rPr>
          <w:rStyle w:val="a4"/>
          <w:b w:val="0"/>
          <w:color w:val="333333"/>
          <w:bdr w:val="none" w:sz="0" w:space="0" w:color="auto" w:frame="1"/>
        </w:rPr>
        <w:t>чем выше спрос, на объекты, возводимые на этом участке</w:t>
      </w:r>
      <w:r w:rsidRPr="00CF12E3">
        <w:rPr>
          <w:color w:val="333333"/>
        </w:rPr>
        <w:br/>
        <w:t>если он отведен для строительства жилья в промышленной зоне</w:t>
      </w:r>
      <w:r w:rsidRPr="00CF12E3">
        <w:rPr>
          <w:color w:val="333333"/>
        </w:rPr>
        <w:br/>
      </w:r>
      <w:r w:rsidRPr="00CF12E3">
        <w:rPr>
          <w:rStyle w:val="a4"/>
          <w:b w:val="0"/>
          <w:color w:val="333333"/>
          <w:bdr w:val="none" w:sz="0" w:space="0" w:color="auto" w:frame="1"/>
        </w:rPr>
        <w:t>если он обеспечен инженерными сетями</w:t>
      </w:r>
      <w:r w:rsidRPr="00CF12E3">
        <w:rPr>
          <w:color w:val="333333"/>
        </w:rPr>
        <w:br/>
        <w:t>если он вдали от транспортных сетей</w:t>
      </w:r>
    </w:p>
    <w:p w:rsidR="00D953CA" w:rsidRPr="000308FD" w:rsidRDefault="00D953CA" w:rsidP="000308FD">
      <w:pPr>
        <w:pStyle w:val="a3"/>
        <w:shd w:val="clear" w:color="auto" w:fill="FFFFFF"/>
        <w:spacing w:before="0" w:beforeAutospacing="0" w:after="0" w:afterAutospacing="0"/>
        <w:ind w:left="720"/>
        <w:rPr>
          <w:color w:val="333333"/>
        </w:rPr>
      </w:pPr>
      <w:r w:rsidRPr="00CF12E3">
        <w:rPr>
          <w:color w:val="333333"/>
        </w:rPr>
        <w:br/>
      </w:r>
      <w:bookmarkStart w:id="0" w:name="_GoBack"/>
      <w:bookmarkEnd w:id="0"/>
    </w:p>
    <w:p w:rsidR="0099019F" w:rsidRPr="000308FD" w:rsidRDefault="000308FD" w:rsidP="00030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0308FD">
        <w:rPr>
          <w:rFonts w:ascii="Times New Roman" w:hAnsi="Times New Roman" w:cs="Times New Roman"/>
          <w:sz w:val="28"/>
          <w:szCs w:val="28"/>
          <w:highlight w:val="yellow"/>
        </w:rPr>
        <w:t>Вопросы</w:t>
      </w:r>
    </w:p>
    <w:p w:rsidR="000308FD" w:rsidRPr="000308FD" w:rsidRDefault="000308FD" w:rsidP="000308FD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и уровни собственности</w:t>
      </w:r>
    </w:p>
    <w:p w:rsidR="000308FD" w:rsidRPr="009E409C" w:rsidRDefault="000308FD" w:rsidP="000308FD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0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собственностью: понятие и значение на современном этапе развития</w:t>
      </w:r>
    </w:p>
    <w:p w:rsidR="000308FD" w:rsidRDefault="000308FD"/>
    <w:sectPr w:rsidR="000308FD" w:rsidSect="00CF12E3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86929"/>
    <w:multiLevelType w:val="hybridMultilevel"/>
    <w:tmpl w:val="70BA1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76033B"/>
    <w:multiLevelType w:val="hybridMultilevel"/>
    <w:tmpl w:val="62966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441B3E"/>
    <w:multiLevelType w:val="hybridMultilevel"/>
    <w:tmpl w:val="A62C8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4855A7"/>
    <w:multiLevelType w:val="hybridMultilevel"/>
    <w:tmpl w:val="6E1EF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8AB"/>
    <w:rsid w:val="000308FD"/>
    <w:rsid w:val="002A58AB"/>
    <w:rsid w:val="00573A29"/>
    <w:rsid w:val="0099019F"/>
    <w:rsid w:val="009D27BA"/>
    <w:rsid w:val="00CF12E3"/>
    <w:rsid w:val="00D95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3C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5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53CA"/>
    <w:rPr>
      <w:b/>
      <w:bCs/>
    </w:rPr>
  </w:style>
  <w:style w:type="paragraph" w:styleId="a5">
    <w:name w:val="List Paragraph"/>
    <w:basedOn w:val="a"/>
    <w:uiPriority w:val="34"/>
    <w:qFormat/>
    <w:rsid w:val="00CF12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2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1202</Words>
  <Characters>6855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</dc:creator>
  <cp:keywords/>
  <dc:description/>
  <cp:lastModifiedBy>Misha</cp:lastModifiedBy>
  <cp:revision>7</cp:revision>
  <dcterms:created xsi:type="dcterms:W3CDTF">2017-05-20T18:32:00Z</dcterms:created>
  <dcterms:modified xsi:type="dcterms:W3CDTF">2019-06-15T07:33:00Z</dcterms:modified>
</cp:coreProperties>
</file>