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E0" w:rsidRPr="00AB32E0" w:rsidRDefault="00AB32E0" w:rsidP="00AB32E0">
      <w:pPr>
        <w:pStyle w:val="2"/>
      </w:pPr>
      <w:r>
        <w:t>Задание 1</w:t>
      </w:r>
      <w:r w:rsidRPr="00AB32E0">
        <w:t>2</w:t>
      </w:r>
    </w:p>
    <w:p w:rsidR="00AB32E0" w:rsidRDefault="00AB32E0" w:rsidP="00AB32E0">
      <w:pPr>
        <w:ind w:firstLine="720"/>
      </w:pPr>
      <w:r>
        <w:t>Результаты бюджетного обследования пяти случайно выбранных семей приведены в таблице 12.</w:t>
      </w:r>
    </w:p>
    <w:p w:rsidR="00AB32E0" w:rsidRDefault="00AB32E0" w:rsidP="00AB32E0">
      <w:r>
        <w:tab/>
        <w:t xml:space="preserve">Определить уравнение линейной регрессии, оценить его значимость, анализируя значения коэффициента детерминации, </w:t>
      </w:r>
      <w:proofErr w:type="gramStart"/>
      <w:r>
        <w:t>остаточной  и</w:t>
      </w:r>
      <w:proofErr w:type="gramEnd"/>
      <w:r>
        <w:t xml:space="preserve"> регрессионной сумм. Проверить гипотезу о незначимости регрессии по критерию Фишера-</w:t>
      </w:r>
      <w:proofErr w:type="spellStart"/>
      <w:r>
        <w:t>Снедекора</w:t>
      </w:r>
      <w:proofErr w:type="spellEnd"/>
      <w:r>
        <w:t xml:space="preserve">. </w:t>
      </w:r>
    </w:p>
    <w:p w:rsidR="00AB32E0" w:rsidRDefault="00AB32E0" w:rsidP="00AB32E0">
      <w:pPr>
        <w:ind w:firstLine="720"/>
      </w:pPr>
      <w:r>
        <w:t>Построить доверительный интервал для коэффициента регрессии при каждом факторе. Оценить, какой из факторов является более значимым.</w:t>
      </w:r>
    </w:p>
    <w:p w:rsidR="00AB32E0" w:rsidRDefault="00AB32E0" w:rsidP="00AB32E0">
      <w:r>
        <w:tab/>
        <w:t>Дать прогноз накоплений семьи, имеющей доход 40 тыс. руб.  и имущество 25 тыс. долл.</w:t>
      </w:r>
    </w:p>
    <w:p w:rsidR="00AB32E0" w:rsidRDefault="00AB32E0" w:rsidP="00AB32E0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Таблица 12.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694"/>
        <w:gridCol w:w="2409"/>
        <w:gridCol w:w="2552"/>
      </w:tblGrid>
      <w:tr w:rsidR="00AB32E0" w:rsidTr="00285D4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AB32E0" w:rsidRDefault="00AB32E0" w:rsidP="00285D46">
            <w:r>
              <w:t>№ семьи</w:t>
            </w:r>
          </w:p>
        </w:tc>
        <w:tc>
          <w:tcPr>
            <w:tcW w:w="2694" w:type="dxa"/>
          </w:tcPr>
          <w:p w:rsidR="00AB32E0" w:rsidRDefault="00AB32E0" w:rsidP="00285D46">
            <w:pPr>
              <w:jc w:val="center"/>
              <w:rPr>
                <w:lang w:val="en-US"/>
              </w:rPr>
            </w:pPr>
            <w:r>
              <w:t>Накопления,</w:t>
            </w:r>
            <w:r>
              <w:br/>
              <w:t xml:space="preserve"> </w:t>
            </w:r>
            <w:proofErr w:type="gramStart"/>
            <w:r>
              <w:rPr>
                <w:lang w:val="en-US"/>
              </w:rPr>
              <w:t>Y(</w:t>
            </w:r>
            <w:proofErr w:type="spellStart"/>
            <w:proofErr w:type="gramEnd"/>
            <w:r>
              <w:rPr>
                <w:lang w:val="en-US"/>
              </w:rPr>
              <w:t>тыс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долл</w:t>
            </w:r>
            <w:proofErr w:type="spellEnd"/>
            <w:r>
              <w:rPr>
                <w:lang w:val="en-US"/>
              </w:rPr>
              <w:t>.)</w:t>
            </w:r>
          </w:p>
        </w:tc>
        <w:tc>
          <w:tcPr>
            <w:tcW w:w="2409" w:type="dxa"/>
          </w:tcPr>
          <w:p w:rsidR="00AB32E0" w:rsidRDefault="00AB32E0" w:rsidP="00285D46">
            <w:pPr>
              <w:jc w:val="center"/>
            </w:pPr>
            <w:r>
              <w:t>Доход, Х</w:t>
            </w:r>
            <w:r>
              <w:rPr>
                <w:vertAlign w:val="subscript"/>
              </w:rPr>
              <w:t xml:space="preserve">1 </w:t>
            </w:r>
            <w:r>
              <w:rPr>
                <w:vertAlign w:val="subscript"/>
              </w:rPr>
              <w:br/>
            </w:r>
            <w:r>
              <w:t>(тыс. руб.)</w:t>
            </w:r>
          </w:p>
        </w:tc>
        <w:tc>
          <w:tcPr>
            <w:tcW w:w="2552" w:type="dxa"/>
          </w:tcPr>
          <w:p w:rsidR="00AB32E0" w:rsidRDefault="00AB32E0" w:rsidP="00285D46">
            <w:pPr>
              <w:jc w:val="center"/>
            </w:pPr>
            <w:r>
              <w:t>Имущество, Х</w:t>
            </w:r>
            <w:r>
              <w:rPr>
                <w:vertAlign w:val="subscript"/>
              </w:rPr>
              <w:t xml:space="preserve">2 </w:t>
            </w:r>
            <w:r>
              <w:t>(тыс. долл.)</w:t>
            </w:r>
          </w:p>
        </w:tc>
      </w:tr>
      <w:tr w:rsidR="00AB32E0" w:rsidTr="00285D4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AB32E0" w:rsidRDefault="00AB32E0" w:rsidP="00285D46">
            <w:r>
              <w:t>1</w:t>
            </w:r>
          </w:p>
        </w:tc>
        <w:tc>
          <w:tcPr>
            <w:tcW w:w="2694" w:type="dxa"/>
          </w:tcPr>
          <w:p w:rsidR="00AB32E0" w:rsidRDefault="00AB32E0" w:rsidP="00285D46">
            <w:pPr>
              <w:jc w:val="center"/>
            </w:pPr>
            <w:r>
              <w:t>3,0</w:t>
            </w:r>
          </w:p>
        </w:tc>
        <w:tc>
          <w:tcPr>
            <w:tcW w:w="2409" w:type="dxa"/>
          </w:tcPr>
          <w:p w:rsidR="00AB32E0" w:rsidRDefault="00AB32E0" w:rsidP="00285D46">
            <w:pPr>
              <w:jc w:val="center"/>
            </w:pPr>
            <w:r>
              <w:t>40</w:t>
            </w:r>
          </w:p>
        </w:tc>
        <w:tc>
          <w:tcPr>
            <w:tcW w:w="2552" w:type="dxa"/>
          </w:tcPr>
          <w:p w:rsidR="00AB32E0" w:rsidRDefault="00AB32E0" w:rsidP="00285D46">
            <w:pPr>
              <w:jc w:val="center"/>
            </w:pPr>
            <w:r>
              <w:t>60</w:t>
            </w:r>
          </w:p>
        </w:tc>
      </w:tr>
      <w:tr w:rsidR="00AB32E0" w:rsidTr="00285D4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AB32E0" w:rsidRDefault="00AB32E0" w:rsidP="00285D46">
            <w:r>
              <w:t>2</w:t>
            </w:r>
          </w:p>
        </w:tc>
        <w:tc>
          <w:tcPr>
            <w:tcW w:w="2694" w:type="dxa"/>
          </w:tcPr>
          <w:p w:rsidR="00AB32E0" w:rsidRDefault="00AB32E0" w:rsidP="00285D46">
            <w:pPr>
              <w:jc w:val="center"/>
            </w:pPr>
            <w:r>
              <w:t>6,0</w:t>
            </w:r>
          </w:p>
        </w:tc>
        <w:tc>
          <w:tcPr>
            <w:tcW w:w="2409" w:type="dxa"/>
          </w:tcPr>
          <w:p w:rsidR="00AB32E0" w:rsidRDefault="00AB32E0" w:rsidP="00285D46">
            <w:pPr>
              <w:jc w:val="center"/>
            </w:pPr>
            <w:r>
              <w:t>55</w:t>
            </w:r>
          </w:p>
        </w:tc>
        <w:tc>
          <w:tcPr>
            <w:tcW w:w="2552" w:type="dxa"/>
          </w:tcPr>
          <w:p w:rsidR="00AB32E0" w:rsidRDefault="00AB32E0" w:rsidP="00285D46">
            <w:pPr>
              <w:jc w:val="center"/>
            </w:pPr>
            <w:r>
              <w:t>36</w:t>
            </w:r>
          </w:p>
        </w:tc>
      </w:tr>
      <w:tr w:rsidR="00AB32E0" w:rsidTr="00285D4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AB32E0" w:rsidRDefault="00AB32E0" w:rsidP="00285D46">
            <w:r>
              <w:t>3</w:t>
            </w:r>
          </w:p>
        </w:tc>
        <w:tc>
          <w:tcPr>
            <w:tcW w:w="2694" w:type="dxa"/>
          </w:tcPr>
          <w:p w:rsidR="00AB32E0" w:rsidRDefault="00AB32E0" w:rsidP="00285D46">
            <w:pPr>
              <w:jc w:val="center"/>
            </w:pPr>
            <w:r>
              <w:t>5,0</w:t>
            </w:r>
          </w:p>
        </w:tc>
        <w:tc>
          <w:tcPr>
            <w:tcW w:w="2409" w:type="dxa"/>
          </w:tcPr>
          <w:p w:rsidR="00AB32E0" w:rsidRDefault="00AB32E0" w:rsidP="00285D46">
            <w:pPr>
              <w:jc w:val="center"/>
            </w:pPr>
            <w:r>
              <w:t>45</w:t>
            </w:r>
          </w:p>
        </w:tc>
        <w:tc>
          <w:tcPr>
            <w:tcW w:w="2552" w:type="dxa"/>
          </w:tcPr>
          <w:p w:rsidR="00AB32E0" w:rsidRDefault="00AB32E0" w:rsidP="00285D46">
            <w:pPr>
              <w:jc w:val="center"/>
            </w:pPr>
            <w:r>
              <w:t>36</w:t>
            </w:r>
          </w:p>
        </w:tc>
      </w:tr>
      <w:tr w:rsidR="00AB32E0" w:rsidTr="00285D4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AB32E0" w:rsidRDefault="00AB32E0" w:rsidP="00285D46">
            <w:r>
              <w:t>4</w:t>
            </w:r>
          </w:p>
        </w:tc>
        <w:tc>
          <w:tcPr>
            <w:tcW w:w="2694" w:type="dxa"/>
          </w:tcPr>
          <w:p w:rsidR="00AB32E0" w:rsidRDefault="00AB32E0" w:rsidP="00285D46">
            <w:pPr>
              <w:jc w:val="center"/>
            </w:pPr>
            <w:r>
              <w:t>3,5</w:t>
            </w:r>
          </w:p>
        </w:tc>
        <w:tc>
          <w:tcPr>
            <w:tcW w:w="2409" w:type="dxa"/>
          </w:tcPr>
          <w:p w:rsidR="00AB32E0" w:rsidRDefault="00AB32E0" w:rsidP="00285D46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AB32E0" w:rsidRDefault="00AB32E0" w:rsidP="00285D46">
            <w:pPr>
              <w:jc w:val="center"/>
            </w:pPr>
            <w:r>
              <w:t>15</w:t>
            </w:r>
          </w:p>
        </w:tc>
      </w:tr>
      <w:tr w:rsidR="00AB32E0" w:rsidTr="00285D46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AB32E0" w:rsidRDefault="00AB32E0" w:rsidP="00285D46">
            <w:r>
              <w:t>5</w:t>
            </w:r>
          </w:p>
        </w:tc>
        <w:tc>
          <w:tcPr>
            <w:tcW w:w="2694" w:type="dxa"/>
          </w:tcPr>
          <w:p w:rsidR="00AB32E0" w:rsidRDefault="00AB32E0" w:rsidP="00285D46">
            <w:pPr>
              <w:jc w:val="center"/>
            </w:pPr>
            <w:r>
              <w:t>1,5</w:t>
            </w:r>
          </w:p>
        </w:tc>
        <w:tc>
          <w:tcPr>
            <w:tcW w:w="2409" w:type="dxa"/>
          </w:tcPr>
          <w:p w:rsidR="00AB32E0" w:rsidRDefault="00AB32E0" w:rsidP="00285D46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AB32E0" w:rsidRDefault="00AB32E0" w:rsidP="00285D46">
            <w:pPr>
              <w:jc w:val="center"/>
            </w:pPr>
            <w:r>
              <w:t>90</w:t>
            </w:r>
          </w:p>
        </w:tc>
      </w:tr>
    </w:tbl>
    <w:p w:rsidR="00074C10" w:rsidRDefault="00AB32E0">
      <w:bookmarkStart w:id="0" w:name="_GoBack"/>
      <w:bookmarkEnd w:id="0"/>
    </w:p>
    <w:sectPr w:rsidR="0007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AA"/>
    <w:rsid w:val="002A4D4D"/>
    <w:rsid w:val="003C7CAA"/>
    <w:rsid w:val="00AB32E0"/>
    <w:rsid w:val="00B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AB8F2-A5E3-4F40-BF71-B87FC0A3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2E0"/>
    <w:pPr>
      <w:keepNext/>
      <w:spacing w:before="240" w:after="60"/>
      <w:jc w:val="center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2E0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2019-06-02T10:26:00Z</dcterms:created>
  <dcterms:modified xsi:type="dcterms:W3CDTF">2019-06-02T10:26:00Z</dcterms:modified>
</cp:coreProperties>
</file>