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44" w:rsidRPr="00C1467B" w:rsidRDefault="003D0B44" w:rsidP="00500C51">
      <w:pPr>
        <w:jc w:val="center"/>
        <w:rPr>
          <w:b/>
        </w:rPr>
      </w:pPr>
      <w:r>
        <w:rPr>
          <w:b/>
        </w:rPr>
        <w:t xml:space="preserve">Наименование дисциплины: </w:t>
      </w:r>
      <w:r w:rsidRPr="00C1467B">
        <w:rPr>
          <w:b/>
        </w:rPr>
        <w:t>«</w:t>
      </w:r>
      <w:r w:rsidR="00132DF5">
        <w:rPr>
          <w:b/>
        </w:rPr>
        <w:t>ТЕОРИЯ ОРГАНИЗАЦИИ</w:t>
      </w:r>
      <w:r w:rsidRPr="00C1467B">
        <w:rPr>
          <w:b/>
        </w:rPr>
        <w:t>»</w:t>
      </w:r>
    </w:p>
    <w:p w:rsidR="003D0B44" w:rsidRPr="00C1467B" w:rsidRDefault="003D0B44" w:rsidP="00500C51">
      <w:pPr>
        <w:jc w:val="center"/>
        <w:rPr>
          <w:b/>
        </w:rPr>
      </w:pPr>
    </w:p>
    <w:p w:rsidR="004B5222" w:rsidRDefault="004B5222" w:rsidP="00500C51">
      <w:pPr>
        <w:jc w:val="center"/>
        <w:rPr>
          <w:b/>
        </w:rPr>
      </w:pPr>
      <w:r>
        <w:rPr>
          <w:b/>
        </w:rPr>
        <w:t>Выполнение контрольной работы</w:t>
      </w:r>
    </w:p>
    <w:p w:rsidR="004B5222" w:rsidRDefault="004B5222" w:rsidP="004B5222">
      <w:pPr>
        <w:ind w:firstLine="709"/>
        <w:jc w:val="both"/>
      </w:pPr>
      <w:r>
        <w:t>Контрольная работа является одной из форм контроля учебной работы. Цель контрольной работы - закрепить теоретические и практические знания, полученные студентом</w:t>
      </w:r>
      <w:r>
        <w:rPr>
          <w:i/>
        </w:rPr>
        <w:t xml:space="preserve">. </w:t>
      </w:r>
      <w:r>
        <w:t xml:space="preserve">Качество содержания контрольной работы и уровень </w:t>
      </w:r>
      <w:r w:rsidR="00FF5931">
        <w:t>ее</w:t>
      </w:r>
      <w:r>
        <w:t xml:space="preserve"> защиты отражают умение ориентироваться как в категориальном аппарате и проблематике </w:t>
      </w:r>
      <w:r w:rsidR="00FF5931">
        <w:t>рассматриваемого предмета</w:t>
      </w:r>
      <w:r>
        <w:t xml:space="preserve">, так и в хозяйственной практике. </w:t>
      </w:r>
    </w:p>
    <w:p w:rsidR="00FF5931" w:rsidRDefault="00FF5931" w:rsidP="00C34D7F">
      <w:pPr>
        <w:ind w:firstLine="709"/>
        <w:jc w:val="both"/>
        <w:rPr>
          <w:sz w:val="22"/>
          <w:szCs w:val="20"/>
        </w:rPr>
      </w:pPr>
      <w:r>
        <w:rPr>
          <w:color w:val="000000"/>
        </w:rPr>
        <w:t xml:space="preserve">Студент выбирает вариант контрольной работы </w:t>
      </w:r>
      <w:proofErr w:type="gramStart"/>
      <w:r>
        <w:rPr>
          <w:color w:val="000000"/>
        </w:rPr>
        <w:t>в соответствии с таблицей</w:t>
      </w:r>
      <w:proofErr w:type="gramEnd"/>
      <w:r>
        <w:rPr>
          <w:color w:val="000000"/>
        </w:rPr>
        <w:t xml:space="preserve"> приведённой ниже.</w:t>
      </w:r>
    </w:p>
    <w:p w:rsidR="00500C51" w:rsidRPr="001A6F0D" w:rsidRDefault="00500C51" w:rsidP="00500C51">
      <w:pPr>
        <w:jc w:val="center"/>
      </w:pPr>
    </w:p>
    <w:p w:rsidR="000E4F19" w:rsidRDefault="00500C51" w:rsidP="000116ED">
      <w:pPr>
        <w:tabs>
          <w:tab w:val="left" w:pos="284"/>
        </w:tabs>
        <w:ind w:left="360"/>
        <w:jc w:val="center"/>
        <w:rPr>
          <w:rFonts w:eastAsia="Times New Roman"/>
          <w:szCs w:val="28"/>
          <w:lang w:eastAsia="ru-RU"/>
        </w:rPr>
      </w:pPr>
      <w:r w:rsidRPr="006B0093">
        <w:rPr>
          <w:b/>
          <w:lang w:eastAsia="ru-RU"/>
        </w:rPr>
        <w:t>Варианты</w:t>
      </w:r>
      <w:r>
        <w:rPr>
          <w:b/>
          <w:lang w:eastAsia="ru-RU"/>
        </w:rPr>
        <w:t xml:space="preserve"> контрольных работ</w:t>
      </w:r>
    </w:p>
    <w:p w:rsidR="00A80707" w:rsidRDefault="00A80707" w:rsidP="009A6707">
      <w:pPr>
        <w:jc w:val="center"/>
        <w:rPr>
          <w:rFonts w:eastAsia="Times New Roman"/>
          <w:b/>
          <w:szCs w:val="28"/>
          <w:lang w:eastAsia="ru-RU"/>
        </w:rPr>
      </w:pPr>
    </w:p>
    <w:p w:rsidR="00132DF5" w:rsidRDefault="000116ED" w:rsidP="009A6707">
      <w:pPr>
        <w:jc w:val="center"/>
        <w:rPr>
          <w:rFonts w:eastAsia="Times New Roman"/>
          <w:b/>
          <w:szCs w:val="28"/>
          <w:lang w:eastAsia="ru-RU"/>
        </w:rPr>
      </w:pPr>
      <w:r w:rsidRPr="000116ED">
        <w:rPr>
          <w:rFonts w:eastAsia="Times New Roman"/>
          <w:b/>
          <w:szCs w:val="28"/>
          <w:lang w:eastAsia="ru-RU"/>
        </w:rPr>
        <w:t>Вариант № 1</w:t>
      </w:r>
    </w:p>
    <w:p w:rsidR="001330A8" w:rsidRPr="001330A8" w:rsidRDefault="001330A8" w:rsidP="001330A8">
      <w:pPr>
        <w:jc w:val="both"/>
        <w:rPr>
          <w:rFonts w:eastAsia="Times New Roman"/>
          <w:lang w:eastAsia="ru-RU"/>
        </w:rPr>
      </w:pPr>
      <w:r w:rsidRPr="001330A8">
        <w:rPr>
          <w:rFonts w:eastAsia="Times New Roman"/>
          <w:lang w:eastAsia="ru-RU"/>
        </w:rPr>
        <w:t>1.</w:t>
      </w:r>
      <w:r w:rsidR="009A6707" w:rsidRPr="001330A8">
        <w:rPr>
          <w:rFonts w:eastAsia="Times New Roman"/>
          <w:lang w:eastAsia="ru-RU"/>
        </w:rPr>
        <w:t xml:space="preserve"> </w:t>
      </w:r>
      <w:r w:rsidRPr="001330A8">
        <w:rPr>
          <w:rFonts w:eastAsia="Times New Roman"/>
          <w:lang w:eastAsia="ru-RU"/>
        </w:rPr>
        <w:t xml:space="preserve"> В чем состоят сравнительные достоинства и недостатки малых групп разных типов? </w:t>
      </w:r>
    </w:p>
    <w:p w:rsidR="009A6707" w:rsidRDefault="009A6707" w:rsidP="001330A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330A8" w:rsidRPr="001330A8">
        <w:rPr>
          <w:rFonts w:eastAsia="Times New Roman"/>
          <w:lang w:eastAsia="ru-RU"/>
        </w:rPr>
        <w:t>. Бюрократическая организация и ее признаки.</w:t>
      </w:r>
    </w:p>
    <w:p w:rsidR="00A80707" w:rsidRDefault="00A80707" w:rsidP="009A6707">
      <w:pPr>
        <w:jc w:val="center"/>
        <w:rPr>
          <w:rFonts w:eastAsia="Times New Roman"/>
          <w:b/>
          <w:lang w:eastAsia="ru-RU"/>
        </w:rPr>
      </w:pPr>
    </w:p>
    <w:p w:rsidR="000116ED" w:rsidRDefault="000116ED" w:rsidP="000116ED">
      <w:pPr>
        <w:tabs>
          <w:tab w:val="left" w:pos="284"/>
        </w:tabs>
        <w:ind w:left="360"/>
        <w:jc w:val="center"/>
        <w:rPr>
          <w:rFonts w:eastAsia="Times New Roman"/>
          <w:b/>
          <w:szCs w:val="28"/>
          <w:lang w:eastAsia="ru-RU"/>
        </w:rPr>
      </w:pPr>
    </w:p>
    <w:p w:rsidR="000E4F19" w:rsidRDefault="000E4F19" w:rsidP="008855FE">
      <w:pPr>
        <w:jc w:val="center"/>
        <w:rPr>
          <w:rFonts w:eastAsia="Times New Roman"/>
          <w:lang w:eastAsia="ru-RU"/>
        </w:rPr>
      </w:pPr>
    </w:p>
    <w:p w:rsidR="00602BA0" w:rsidRDefault="00602BA0" w:rsidP="00602BA0">
      <w:pPr>
        <w:jc w:val="center"/>
        <w:rPr>
          <w:b/>
          <w:color w:val="FF0000"/>
          <w:sz w:val="44"/>
        </w:rPr>
      </w:pPr>
    </w:p>
    <w:p w:rsidR="00132DF5" w:rsidRDefault="00B70F4E" w:rsidP="001330A8">
      <w:pPr>
        <w:jc w:val="center"/>
        <w:rPr>
          <w:b/>
        </w:rPr>
      </w:pPr>
      <w:r w:rsidRPr="00B70F4E">
        <w:rPr>
          <w:b/>
        </w:rPr>
        <w:t>Рекомендуемая литература</w:t>
      </w:r>
      <w:r w:rsidR="00132DF5">
        <w:rPr>
          <w:b/>
        </w:rPr>
        <w:t>:</w:t>
      </w:r>
    </w:p>
    <w:p w:rsidR="00C34D7F" w:rsidRDefault="001330A8" w:rsidP="00C34D7F">
      <w:pPr>
        <w:rPr>
          <w:rFonts w:eastAsia="Times New Roman"/>
          <w:b/>
          <w:i/>
          <w:sz w:val="26"/>
          <w:szCs w:val="26"/>
          <w:lang w:eastAsia="ru-RU"/>
        </w:rPr>
      </w:pPr>
      <w:r w:rsidRPr="001330A8">
        <w:rPr>
          <w:rFonts w:eastAsia="Times New Roman"/>
          <w:b/>
          <w:i/>
          <w:sz w:val="26"/>
          <w:szCs w:val="26"/>
          <w:lang w:eastAsia="ru-RU"/>
        </w:rPr>
        <w:t xml:space="preserve"> Основная литература</w:t>
      </w:r>
    </w:p>
    <w:p w:rsidR="001330A8" w:rsidRPr="00C34D7F" w:rsidRDefault="001330A8" w:rsidP="00C34D7F">
      <w:pPr>
        <w:rPr>
          <w:rFonts w:eastAsia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1330A8">
        <w:rPr>
          <w:rFonts w:eastAsia="Times New Roman"/>
        </w:rPr>
        <w:t xml:space="preserve">Теория организации: Учебное пособие / Э.А. Смирнов; Государственный Университет Управления. - М.: НИЦ ИНФРА-М, 2016. - 248 с. //ЭБС </w:t>
      </w:r>
      <w:proofErr w:type="spellStart"/>
      <w:r w:rsidRPr="001330A8">
        <w:rPr>
          <w:rFonts w:eastAsia="Times New Roman"/>
        </w:rPr>
        <w:t>Znanium</w:t>
      </w:r>
      <w:proofErr w:type="spellEnd"/>
      <w:r w:rsidRPr="001330A8">
        <w:rPr>
          <w:rFonts w:eastAsia="Times New Roman"/>
        </w:rPr>
        <w:t xml:space="preserve">.-URL: </w:t>
      </w:r>
      <w:hyperlink r:id="rId6" w:history="1">
        <w:r w:rsidRPr="001330A8">
          <w:rPr>
            <w:rFonts w:eastAsia="Times New Roman"/>
            <w:color w:val="0000FF"/>
            <w:u w:val="single"/>
          </w:rPr>
          <w:t>http://znanium.com/bookread2.php?book=548741</w:t>
        </w:r>
      </w:hyperlink>
      <w:r w:rsidRPr="001330A8">
        <w:rPr>
          <w:rFonts w:eastAsia="Times New Roman"/>
        </w:rPr>
        <w:t xml:space="preserve"> - Режим доступа: ограниченный по логину и паролю </w:t>
      </w:r>
    </w:p>
    <w:p w:rsidR="001330A8" w:rsidRPr="001330A8" w:rsidRDefault="001330A8" w:rsidP="001330A8">
      <w:pPr>
        <w:keepNext/>
        <w:numPr>
          <w:ilvl w:val="0"/>
          <w:numId w:val="22"/>
        </w:numPr>
        <w:spacing w:after="200" w:line="276" w:lineRule="auto"/>
        <w:jc w:val="both"/>
        <w:rPr>
          <w:rFonts w:eastAsia="Times New Roman"/>
        </w:rPr>
      </w:pPr>
      <w:r w:rsidRPr="001330A8">
        <w:rPr>
          <w:rFonts w:eastAsia="Times New Roman"/>
        </w:rPr>
        <w:t xml:space="preserve"> Теория менеджмента: теория организации: Учебное пособие / Л.А. </w:t>
      </w:r>
      <w:proofErr w:type="spellStart"/>
      <w:r w:rsidRPr="001330A8">
        <w:rPr>
          <w:rFonts w:eastAsia="Times New Roman"/>
        </w:rPr>
        <w:t>Жигун</w:t>
      </w:r>
      <w:proofErr w:type="spellEnd"/>
      <w:r w:rsidRPr="001330A8">
        <w:rPr>
          <w:rFonts w:eastAsia="Times New Roman"/>
        </w:rPr>
        <w:t xml:space="preserve">. - М.: НИЦ ИНФРА-М, 2014. - 320 с. //ЭБС </w:t>
      </w:r>
      <w:proofErr w:type="spellStart"/>
      <w:r w:rsidRPr="001330A8">
        <w:rPr>
          <w:rFonts w:eastAsia="Times New Roman"/>
        </w:rPr>
        <w:t>Znanium</w:t>
      </w:r>
      <w:proofErr w:type="spellEnd"/>
      <w:r w:rsidRPr="001330A8">
        <w:rPr>
          <w:rFonts w:eastAsia="Times New Roman"/>
        </w:rPr>
        <w:t xml:space="preserve">.-URL: </w:t>
      </w:r>
      <w:hyperlink r:id="rId7" w:history="1">
        <w:r w:rsidRPr="001330A8">
          <w:rPr>
            <w:rFonts w:eastAsia="Times New Roman"/>
            <w:color w:val="0000FF"/>
            <w:u w:val="single"/>
          </w:rPr>
          <w:t>http://znanium.com/bookread.php?book=443056</w:t>
        </w:r>
      </w:hyperlink>
      <w:r w:rsidRPr="001330A8">
        <w:rPr>
          <w:rFonts w:eastAsia="Times New Roman"/>
        </w:rPr>
        <w:t xml:space="preserve"> - Режим доступа: ограниченный по логину и паролю </w:t>
      </w:r>
    </w:p>
    <w:p w:rsidR="001330A8" w:rsidRPr="001330A8" w:rsidRDefault="001330A8" w:rsidP="001330A8">
      <w:pPr>
        <w:keepNext/>
        <w:numPr>
          <w:ilvl w:val="0"/>
          <w:numId w:val="22"/>
        </w:numPr>
        <w:spacing w:after="200" w:line="276" w:lineRule="auto"/>
        <w:jc w:val="both"/>
        <w:rPr>
          <w:rFonts w:eastAsia="Times New Roman"/>
        </w:rPr>
      </w:pPr>
      <w:r w:rsidRPr="001330A8">
        <w:rPr>
          <w:rFonts w:eastAsia="Times New Roman"/>
        </w:rPr>
        <w:t xml:space="preserve">Менеджмент организации: теория, история, практика: Учебное пособие / О.Г. Тихомирова, Б.А. Варламов. - М.: НИЦ ИНФРА-М, 2015. - 256 с. //ЭБС </w:t>
      </w:r>
      <w:proofErr w:type="spellStart"/>
      <w:r w:rsidRPr="001330A8">
        <w:rPr>
          <w:rFonts w:eastAsia="Times New Roman"/>
        </w:rPr>
        <w:t>Znanium</w:t>
      </w:r>
      <w:proofErr w:type="spellEnd"/>
      <w:r w:rsidRPr="001330A8">
        <w:rPr>
          <w:rFonts w:eastAsia="Times New Roman"/>
        </w:rPr>
        <w:t xml:space="preserve">.-URL: </w:t>
      </w:r>
      <w:hyperlink r:id="rId8" w:history="1">
        <w:r w:rsidRPr="001330A8">
          <w:rPr>
            <w:rFonts w:eastAsia="Times New Roman"/>
            <w:color w:val="0000FF"/>
            <w:u w:val="single"/>
          </w:rPr>
          <w:t>http://znanium.com/bookread2.php?book=509210</w:t>
        </w:r>
      </w:hyperlink>
      <w:r w:rsidRPr="001330A8">
        <w:rPr>
          <w:rFonts w:eastAsia="Times New Roman"/>
        </w:rPr>
        <w:t xml:space="preserve"> - Режим доступа: ограниченный по логину и паролю </w:t>
      </w:r>
    </w:p>
    <w:p w:rsidR="001330A8" w:rsidRPr="001330A8" w:rsidRDefault="00132DF5" w:rsidP="00132DF5">
      <w:pPr>
        <w:keepNext/>
        <w:spacing w:after="200" w:line="276" w:lineRule="auto"/>
        <w:ind w:left="720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                            </w:t>
      </w:r>
      <w:r w:rsidR="001330A8" w:rsidRPr="001330A8">
        <w:rPr>
          <w:rFonts w:eastAsia="Times New Roman"/>
          <w:b/>
          <w:i/>
          <w:lang w:eastAsia="ru-RU"/>
        </w:rPr>
        <w:t>Дополнительная литература</w:t>
      </w:r>
    </w:p>
    <w:p w:rsidR="001330A8" w:rsidRPr="001330A8" w:rsidRDefault="001330A8" w:rsidP="001330A8">
      <w:pPr>
        <w:keepNext/>
        <w:numPr>
          <w:ilvl w:val="0"/>
          <w:numId w:val="23"/>
        </w:numPr>
        <w:spacing w:after="200" w:line="276" w:lineRule="auto"/>
        <w:jc w:val="both"/>
        <w:rPr>
          <w:rFonts w:eastAsia="Times New Roman"/>
        </w:rPr>
      </w:pPr>
      <w:r w:rsidRPr="001330A8">
        <w:rPr>
          <w:rFonts w:eastAsia="Times New Roman"/>
        </w:rPr>
        <w:t>Теория организации: Учебное пособие / В.И. Подлесных, Н.В. Кузнецов</w:t>
      </w:r>
      <w:proofErr w:type="gramStart"/>
      <w:r w:rsidRPr="001330A8">
        <w:rPr>
          <w:rFonts w:eastAsia="Times New Roman"/>
        </w:rPr>
        <w:t>; Под</w:t>
      </w:r>
      <w:proofErr w:type="gramEnd"/>
      <w:r w:rsidRPr="001330A8">
        <w:rPr>
          <w:rFonts w:eastAsia="Times New Roman"/>
        </w:rPr>
        <w:t xml:space="preserve"> ред. проф. В.И. Подлесных. - 5-e изд., </w:t>
      </w:r>
      <w:proofErr w:type="spellStart"/>
      <w:r w:rsidRPr="001330A8">
        <w:rPr>
          <w:rFonts w:eastAsia="Times New Roman"/>
        </w:rPr>
        <w:t>испр</w:t>
      </w:r>
      <w:proofErr w:type="spellEnd"/>
      <w:proofErr w:type="gramStart"/>
      <w:r w:rsidRPr="001330A8">
        <w:rPr>
          <w:rFonts w:eastAsia="Times New Roman"/>
        </w:rPr>
        <w:t>.</w:t>
      </w:r>
      <w:proofErr w:type="gramEnd"/>
      <w:r w:rsidRPr="001330A8">
        <w:rPr>
          <w:rFonts w:eastAsia="Times New Roman"/>
        </w:rPr>
        <w:t xml:space="preserve"> и доп. - М.: НИЦ ИНФРА-М, 2014. - 334 с. //ЭБС </w:t>
      </w:r>
      <w:proofErr w:type="spellStart"/>
      <w:r w:rsidRPr="001330A8">
        <w:rPr>
          <w:rFonts w:eastAsia="Times New Roman"/>
        </w:rPr>
        <w:t>Znanium</w:t>
      </w:r>
      <w:proofErr w:type="spellEnd"/>
      <w:r w:rsidRPr="001330A8">
        <w:rPr>
          <w:rFonts w:eastAsia="Times New Roman"/>
        </w:rPr>
        <w:t xml:space="preserve">.-URL: </w:t>
      </w:r>
      <w:hyperlink r:id="rId9" w:history="1">
        <w:r w:rsidRPr="001330A8">
          <w:rPr>
            <w:rFonts w:eastAsia="Times New Roman"/>
            <w:color w:val="0000FF"/>
            <w:u w:val="single"/>
          </w:rPr>
          <w:t>http://znanium.com/bookread2.php?book=465449</w:t>
        </w:r>
      </w:hyperlink>
      <w:r w:rsidRPr="001330A8">
        <w:rPr>
          <w:rFonts w:eastAsia="Times New Roman"/>
        </w:rPr>
        <w:t xml:space="preserve"> - Режим доступа: ограниченный по логину и паролю </w:t>
      </w:r>
    </w:p>
    <w:p w:rsidR="001330A8" w:rsidRPr="001330A8" w:rsidRDefault="001330A8" w:rsidP="001330A8">
      <w:pPr>
        <w:keepNext/>
        <w:numPr>
          <w:ilvl w:val="0"/>
          <w:numId w:val="23"/>
        </w:numPr>
        <w:spacing w:after="200" w:line="276" w:lineRule="auto"/>
        <w:jc w:val="both"/>
        <w:rPr>
          <w:rFonts w:eastAsia="Times New Roman"/>
        </w:rPr>
      </w:pPr>
      <w:r w:rsidRPr="001330A8">
        <w:rPr>
          <w:rFonts w:eastAsia="Times New Roman"/>
        </w:rPr>
        <w:t>Борисова, В.В. Теория организации [Электронный ресурс</w:t>
      </w:r>
      <w:proofErr w:type="gramStart"/>
      <w:r w:rsidRPr="001330A8">
        <w:rPr>
          <w:rFonts w:eastAsia="Times New Roman"/>
        </w:rPr>
        <w:t>] :</w:t>
      </w:r>
      <w:proofErr w:type="gramEnd"/>
      <w:r w:rsidRPr="001330A8">
        <w:rPr>
          <w:rFonts w:eastAsia="Times New Roman"/>
        </w:rPr>
        <w:t xml:space="preserve"> Учебник / В. В. Борисова, В. Г. Ларионов, Э. Б. Мазурин; под ред. д.э.н., проф. С. Г. Фалько. — М.: Издательско-торговая корпорация «Дашков и К°», 2014. — 308 с. //ЭБС </w:t>
      </w:r>
      <w:proofErr w:type="spellStart"/>
      <w:r w:rsidRPr="001330A8">
        <w:rPr>
          <w:rFonts w:eastAsia="Times New Roman"/>
        </w:rPr>
        <w:t>Znanium</w:t>
      </w:r>
      <w:proofErr w:type="spellEnd"/>
      <w:r w:rsidRPr="001330A8">
        <w:rPr>
          <w:rFonts w:eastAsia="Times New Roman"/>
        </w:rPr>
        <w:t>.-URL:</w:t>
      </w:r>
      <w:r w:rsidRPr="001330A8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hyperlink r:id="rId10" w:history="1">
        <w:r w:rsidRPr="001330A8">
          <w:rPr>
            <w:rFonts w:eastAsia="Times New Roman"/>
            <w:color w:val="0000FF"/>
            <w:u w:val="single"/>
          </w:rPr>
          <w:t>http://znanium.com/bookread2.php?book=514649</w:t>
        </w:r>
      </w:hyperlink>
      <w:r w:rsidRPr="001330A8">
        <w:rPr>
          <w:rFonts w:eastAsia="Times New Roman"/>
        </w:rPr>
        <w:t xml:space="preserve"> - Режим доступа: ограниченный по логину и паролю </w:t>
      </w:r>
    </w:p>
    <w:p w:rsidR="001330A8" w:rsidRPr="001330A8" w:rsidRDefault="00132DF5" w:rsidP="00132DF5">
      <w:pPr>
        <w:spacing w:after="200" w:line="276" w:lineRule="auto"/>
        <w:ind w:left="720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 xml:space="preserve">               </w:t>
      </w:r>
      <w:r w:rsidR="001330A8" w:rsidRPr="001330A8">
        <w:rPr>
          <w:rFonts w:eastAsia="Times New Roman"/>
          <w:b/>
          <w:i/>
          <w:sz w:val="26"/>
          <w:szCs w:val="26"/>
          <w:lang w:eastAsia="ru-RU"/>
        </w:rPr>
        <w:t>Базы периодических электронных изданий</w:t>
      </w:r>
    </w:p>
    <w:p w:rsidR="001330A8" w:rsidRPr="001330A8" w:rsidRDefault="001330A8" w:rsidP="001330A8">
      <w:pPr>
        <w:numPr>
          <w:ilvl w:val="0"/>
          <w:numId w:val="19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eastAsia="ru-RU"/>
        </w:rPr>
        <w:lastRenderedPageBreak/>
        <w:t>Коллекция подписных российских научных журналов на НЭБ</w:t>
      </w:r>
    </w:p>
    <w:p w:rsidR="001330A8" w:rsidRPr="001330A8" w:rsidRDefault="001330A8" w:rsidP="001330A8">
      <w:pPr>
        <w:numPr>
          <w:ilvl w:val="0"/>
          <w:numId w:val="19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eastAsia="ru-RU"/>
        </w:rPr>
        <w:t xml:space="preserve">Российские открытые научные журналы на платформе </w:t>
      </w:r>
      <w:proofErr w:type="spellStart"/>
      <w:r w:rsidRPr="001330A8">
        <w:rPr>
          <w:rFonts w:eastAsia="Times New Roman"/>
          <w:lang w:val="en-US" w:eastAsia="ru-RU"/>
        </w:rPr>
        <w:t>eLIBRARY</w:t>
      </w:r>
      <w:proofErr w:type="spellEnd"/>
      <w:r w:rsidRPr="001330A8">
        <w:rPr>
          <w:rFonts w:eastAsia="Times New Roman"/>
          <w:lang w:eastAsia="ru-RU"/>
        </w:rPr>
        <w:t>.</w:t>
      </w:r>
      <w:r w:rsidRPr="001330A8">
        <w:rPr>
          <w:rFonts w:eastAsia="Times New Roman"/>
          <w:lang w:val="en-US" w:eastAsia="ru-RU"/>
        </w:rPr>
        <w:t>RU</w:t>
      </w:r>
    </w:p>
    <w:p w:rsidR="001330A8" w:rsidRPr="001330A8" w:rsidRDefault="001330A8" w:rsidP="001330A8">
      <w:pPr>
        <w:numPr>
          <w:ilvl w:val="0"/>
          <w:numId w:val="19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eastAsia="ru-RU"/>
        </w:rPr>
        <w:t xml:space="preserve">Электронная база данных российских журналов компании </w:t>
      </w:r>
      <w:r w:rsidRPr="001330A8">
        <w:rPr>
          <w:rFonts w:eastAsia="Times New Roman"/>
          <w:lang w:val="en-US" w:eastAsia="ru-RU"/>
        </w:rPr>
        <w:t>East</w:t>
      </w:r>
      <w:r w:rsidRPr="001330A8">
        <w:rPr>
          <w:rFonts w:eastAsia="Times New Roman"/>
          <w:lang w:eastAsia="ru-RU"/>
        </w:rPr>
        <w:t xml:space="preserve"> </w:t>
      </w:r>
      <w:r w:rsidRPr="001330A8">
        <w:rPr>
          <w:rFonts w:eastAsia="Times New Roman"/>
          <w:lang w:val="en-US" w:eastAsia="ru-RU"/>
        </w:rPr>
        <w:t>View</w:t>
      </w:r>
    </w:p>
    <w:p w:rsidR="001330A8" w:rsidRPr="001330A8" w:rsidRDefault="001330A8" w:rsidP="001330A8">
      <w:pPr>
        <w:numPr>
          <w:ilvl w:val="0"/>
          <w:numId w:val="19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val="en-US" w:eastAsia="ru-RU"/>
        </w:rPr>
        <w:t xml:space="preserve">Springer on </w:t>
      </w:r>
      <w:proofErr w:type="spellStart"/>
      <w:r w:rsidRPr="001330A8">
        <w:rPr>
          <w:rFonts w:eastAsia="Times New Roman"/>
          <w:lang w:val="en-US" w:eastAsia="ru-RU"/>
        </w:rPr>
        <w:t>eLibrary.Ru</w:t>
      </w:r>
      <w:proofErr w:type="spellEnd"/>
    </w:p>
    <w:p w:rsidR="001330A8" w:rsidRPr="001330A8" w:rsidRDefault="001330A8" w:rsidP="001330A8">
      <w:pPr>
        <w:jc w:val="center"/>
        <w:rPr>
          <w:rFonts w:eastAsia="Times New Roman"/>
          <w:b/>
          <w:i/>
          <w:sz w:val="26"/>
          <w:szCs w:val="26"/>
          <w:lang w:eastAsia="ru-RU"/>
        </w:rPr>
      </w:pPr>
      <w:r w:rsidRPr="001330A8">
        <w:rPr>
          <w:rFonts w:eastAsia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Pr="001330A8">
        <w:rPr>
          <w:rFonts w:eastAsia="Times New Roman"/>
          <w:b/>
          <w:i/>
          <w:sz w:val="26"/>
          <w:szCs w:val="26"/>
          <w:lang w:eastAsia="ru-RU"/>
        </w:rPr>
        <w:t>Электронно</w:t>
      </w:r>
      <w:proofErr w:type="spellEnd"/>
      <w:r w:rsidRPr="001330A8">
        <w:rPr>
          <w:rFonts w:eastAsia="Times New Roman"/>
          <w:b/>
          <w:i/>
          <w:sz w:val="26"/>
          <w:szCs w:val="26"/>
          <w:lang w:eastAsia="ru-RU"/>
        </w:rPr>
        <w:t xml:space="preserve"> - библиотечные системы (ЭБС)</w:t>
      </w:r>
    </w:p>
    <w:p w:rsidR="001330A8" w:rsidRPr="001330A8" w:rsidRDefault="001330A8" w:rsidP="001330A8">
      <w:pPr>
        <w:numPr>
          <w:ilvl w:val="0"/>
          <w:numId w:val="20"/>
        </w:numPr>
        <w:spacing w:after="200" w:line="276" w:lineRule="auto"/>
        <w:rPr>
          <w:rFonts w:eastAsia="Times New Roman"/>
          <w:lang w:eastAsia="ru-RU"/>
        </w:rPr>
      </w:pPr>
      <w:proofErr w:type="spellStart"/>
      <w:r w:rsidRPr="001330A8">
        <w:rPr>
          <w:rFonts w:eastAsia="Times New Roman"/>
          <w:lang w:eastAsia="ru-RU"/>
        </w:rPr>
        <w:t>КнигаФонд</w:t>
      </w:r>
      <w:proofErr w:type="spellEnd"/>
      <w:r w:rsidRPr="001330A8">
        <w:rPr>
          <w:rFonts w:eastAsia="Times New Roman"/>
          <w:lang w:eastAsia="ru-RU"/>
        </w:rPr>
        <w:t xml:space="preserve"> – </w:t>
      </w:r>
      <w:hyperlink r:id="rId11" w:history="1">
        <w:r w:rsidRPr="001330A8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132DF5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1330A8">
          <w:rPr>
            <w:rFonts w:eastAsia="Times New Roman"/>
            <w:color w:val="0000FF"/>
            <w:u w:val="single"/>
            <w:lang w:val="en-US" w:eastAsia="ru-RU"/>
          </w:rPr>
          <w:t>knigafund</w:t>
        </w:r>
        <w:proofErr w:type="spellEnd"/>
        <w:r w:rsidRPr="00132DF5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1330A8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1330A8" w:rsidRPr="001330A8" w:rsidRDefault="001330A8" w:rsidP="001330A8">
      <w:pPr>
        <w:numPr>
          <w:ilvl w:val="0"/>
          <w:numId w:val="20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eastAsia="ru-RU"/>
        </w:rPr>
        <w:t xml:space="preserve">Библиотека университета «Дубна» онлайн – </w:t>
      </w:r>
      <w:hyperlink r:id="rId12" w:history="1">
        <w:r w:rsidRPr="001330A8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1330A8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1330A8">
          <w:rPr>
            <w:rFonts w:eastAsia="Times New Roman"/>
            <w:color w:val="0000FF"/>
            <w:u w:val="single"/>
            <w:lang w:val="en-US" w:eastAsia="ru-RU"/>
          </w:rPr>
          <w:t>biblioclub</w:t>
        </w:r>
        <w:proofErr w:type="spellEnd"/>
        <w:r w:rsidRPr="001330A8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1330A8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1330A8" w:rsidRPr="001330A8" w:rsidRDefault="001330A8" w:rsidP="001330A8">
      <w:pPr>
        <w:numPr>
          <w:ilvl w:val="0"/>
          <w:numId w:val="20"/>
        </w:numPr>
        <w:spacing w:after="200" w:line="276" w:lineRule="auto"/>
        <w:rPr>
          <w:rFonts w:eastAsia="Times New Roman"/>
          <w:lang w:eastAsia="ru-RU"/>
        </w:rPr>
      </w:pPr>
      <w:proofErr w:type="spellStart"/>
      <w:r w:rsidRPr="001330A8">
        <w:rPr>
          <w:rFonts w:eastAsia="Times New Roman"/>
          <w:lang w:val="en-US" w:eastAsia="ru-RU"/>
        </w:rPr>
        <w:t>Ibooks</w:t>
      </w:r>
      <w:proofErr w:type="spellEnd"/>
      <w:r w:rsidRPr="001330A8">
        <w:rPr>
          <w:rFonts w:eastAsia="Times New Roman"/>
          <w:lang w:val="en-US" w:eastAsia="ru-RU"/>
        </w:rPr>
        <w:t xml:space="preserve"> – </w:t>
      </w:r>
      <w:hyperlink r:id="rId13" w:history="1">
        <w:r w:rsidRPr="001330A8">
          <w:rPr>
            <w:rFonts w:eastAsia="Times New Roman"/>
            <w:color w:val="0000FF"/>
            <w:u w:val="single"/>
            <w:lang w:val="en-US" w:eastAsia="ru-RU"/>
          </w:rPr>
          <w:t>http://ibooks.ru</w:t>
        </w:r>
      </w:hyperlink>
    </w:p>
    <w:p w:rsidR="001330A8" w:rsidRPr="001330A8" w:rsidRDefault="001330A8" w:rsidP="001330A8">
      <w:pPr>
        <w:numPr>
          <w:ilvl w:val="0"/>
          <w:numId w:val="20"/>
        </w:numPr>
        <w:spacing w:after="200" w:line="276" w:lineRule="auto"/>
        <w:rPr>
          <w:rFonts w:eastAsia="Times New Roman"/>
          <w:lang w:eastAsia="ru-RU"/>
        </w:rPr>
      </w:pPr>
      <w:r w:rsidRPr="001330A8">
        <w:rPr>
          <w:rFonts w:eastAsia="Times New Roman"/>
          <w:lang w:val="en-US" w:eastAsia="ru-RU"/>
        </w:rPr>
        <w:t xml:space="preserve">ZNANIUM – </w:t>
      </w:r>
      <w:hyperlink r:id="rId14" w:history="1">
        <w:r w:rsidRPr="001330A8">
          <w:rPr>
            <w:rFonts w:eastAsia="Times New Roman"/>
            <w:color w:val="0000FF"/>
            <w:u w:val="single"/>
            <w:lang w:val="en-US" w:eastAsia="ru-RU"/>
          </w:rPr>
          <w:t>www.znanium.com</w:t>
        </w:r>
      </w:hyperlink>
    </w:p>
    <w:p w:rsidR="001330A8" w:rsidRPr="001330A8" w:rsidRDefault="001330A8" w:rsidP="001330A8">
      <w:pPr>
        <w:numPr>
          <w:ilvl w:val="0"/>
          <w:numId w:val="20"/>
        </w:numPr>
        <w:spacing w:after="200" w:line="276" w:lineRule="auto"/>
        <w:rPr>
          <w:rFonts w:eastAsia="Times New Roman"/>
          <w:lang w:eastAsia="ru-RU"/>
        </w:rPr>
      </w:pPr>
      <w:proofErr w:type="spellStart"/>
      <w:r w:rsidRPr="001330A8">
        <w:rPr>
          <w:rFonts w:eastAsia="Times New Roman"/>
          <w:lang w:val="en-US" w:eastAsia="ru-RU"/>
        </w:rPr>
        <w:t>IPRbooks</w:t>
      </w:r>
      <w:proofErr w:type="spellEnd"/>
      <w:r w:rsidRPr="001330A8">
        <w:rPr>
          <w:rFonts w:eastAsia="Times New Roman"/>
          <w:lang w:val="en-US" w:eastAsia="ru-RU"/>
        </w:rPr>
        <w:t xml:space="preserve"> – </w:t>
      </w:r>
      <w:hyperlink r:id="rId15" w:history="1">
        <w:r w:rsidRPr="001330A8">
          <w:rPr>
            <w:rFonts w:eastAsia="Times New Roman"/>
            <w:color w:val="0000FF"/>
            <w:u w:val="single"/>
            <w:lang w:val="en-US" w:eastAsia="ru-RU"/>
          </w:rPr>
          <w:t>www.iprbookshop.ru</w:t>
        </w:r>
      </w:hyperlink>
    </w:p>
    <w:p w:rsidR="008855FE" w:rsidRDefault="008855FE" w:rsidP="000E4F19">
      <w:pPr>
        <w:jc w:val="center"/>
        <w:rPr>
          <w:rFonts w:eastAsia="Times New Roman"/>
          <w:b/>
          <w:i/>
          <w:sz w:val="26"/>
          <w:szCs w:val="26"/>
          <w:lang w:eastAsia="ru-RU"/>
        </w:rPr>
      </w:pPr>
    </w:p>
    <w:p w:rsidR="003926F6" w:rsidRPr="00602BA0" w:rsidRDefault="003926F6" w:rsidP="00602BA0">
      <w:pPr>
        <w:jc w:val="center"/>
        <w:rPr>
          <w:b/>
          <w:color w:val="FF0000"/>
          <w:sz w:val="44"/>
        </w:rPr>
      </w:pPr>
    </w:p>
    <w:sectPr w:rsidR="003926F6" w:rsidRPr="00602BA0" w:rsidSect="0039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F37"/>
    <w:multiLevelType w:val="hybridMultilevel"/>
    <w:tmpl w:val="F062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8C5"/>
    <w:multiLevelType w:val="multilevel"/>
    <w:tmpl w:val="4B381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C1042"/>
    <w:multiLevelType w:val="multilevel"/>
    <w:tmpl w:val="ABAEE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67BA"/>
    <w:multiLevelType w:val="hybridMultilevel"/>
    <w:tmpl w:val="192AE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20D28"/>
    <w:multiLevelType w:val="hybridMultilevel"/>
    <w:tmpl w:val="17BE3D26"/>
    <w:lvl w:ilvl="0" w:tplc="5F7EF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13BC"/>
    <w:multiLevelType w:val="hybridMultilevel"/>
    <w:tmpl w:val="10E8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4634"/>
    <w:multiLevelType w:val="hybridMultilevel"/>
    <w:tmpl w:val="CAE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2654"/>
    <w:multiLevelType w:val="hybridMultilevel"/>
    <w:tmpl w:val="C3A6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663F"/>
    <w:multiLevelType w:val="hybridMultilevel"/>
    <w:tmpl w:val="889AF370"/>
    <w:lvl w:ilvl="0" w:tplc="6C767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EDE6AD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bCs w:val="0"/>
        <w:strike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541450"/>
    <w:multiLevelType w:val="hybridMultilevel"/>
    <w:tmpl w:val="ABAE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1E51"/>
    <w:multiLevelType w:val="hybridMultilevel"/>
    <w:tmpl w:val="B93824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042"/>
    <w:multiLevelType w:val="hybridMultilevel"/>
    <w:tmpl w:val="5BC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6232"/>
    <w:multiLevelType w:val="hybridMultilevel"/>
    <w:tmpl w:val="8C5C4B8A"/>
    <w:lvl w:ilvl="0" w:tplc="E7706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1D2A49"/>
    <w:multiLevelType w:val="hybridMultilevel"/>
    <w:tmpl w:val="B5E20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F92FF2"/>
    <w:multiLevelType w:val="hybridMultilevel"/>
    <w:tmpl w:val="089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5C2A"/>
    <w:multiLevelType w:val="hybridMultilevel"/>
    <w:tmpl w:val="0E4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5B07"/>
    <w:multiLevelType w:val="hybridMultilevel"/>
    <w:tmpl w:val="BA56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55BE6"/>
    <w:multiLevelType w:val="hybridMultilevel"/>
    <w:tmpl w:val="C3669D84"/>
    <w:lvl w:ilvl="0" w:tplc="4F96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7E4"/>
    <w:multiLevelType w:val="hybridMultilevel"/>
    <w:tmpl w:val="6EE026A4"/>
    <w:lvl w:ilvl="0" w:tplc="B798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2441F"/>
    <w:multiLevelType w:val="hybridMultilevel"/>
    <w:tmpl w:val="6EE0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63975"/>
    <w:multiLevelType w:val="multilevel"/>
    <w:tmpl w:val="ADD4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A70CB5"/>
    <w:multiLevelType w:val="multilevel"/>
    <w:tmpl w:val="735AB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C745145"/>
    <w:multiLevelType w:val="multilevel"/>
    <w:tmpl w:val="222A0F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5"/>
  </w:num>
  <w:num w:numId="13">
    <w:abstractNumId w:val="17"/>
  </w:num>
  <w:num w:numId="14">
    <w:abstractNumId w:val="13"/>
  </w:num>
  <w:num w:numId="15">
    <w:abstractNumId w:val="21"/>
  </w:num>
  <w:num w:numId="16">
    <w:abstractNumId w:val="4"/>
  </w:num>
  <w:num w:numId="17">
    <w:abstractNumId w:val="22"/>
  </w:num>
  <w:num w:numId="18">
    <w:abstractNumId w:val="20"/>
  </w:num>
  <w:num w:numId="19">
    <w:abstractNumId w:val="9"/>
  </w:num>
  <w:num w:numId="20">
    <w:abstractNumId w:val="2"/>
  </w:num>
  <w:num w:numId="21">
    <w:abstractNumId w:val="10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C51"/>
    <w:rsid w:val="000116ED"/>
    <w:rsid w:val="000E4F19"/>
    <w:rsid w:val="00100EFA"/>
    <w:rsid w:val="00132DF5"/>
    <w:rsid w:val="001330A8"/>
    <w:rsid w:val="00147269"/>
    <w:rsid w:val="002E1C90"/>
    <w:rsid w:val="003109F1"/>
    <w:rsid w:val="0033009F"/>
    <w:rsid w:val="0033071A"/>
    <w:rsid w:val="003926F6"/>
    <w:rsid w:val="003C26BB"/>
    <w:rsid w:val="003D0B44"/>
    <w:rsid w:val="004208CC"/>
    <w:rsid w:val="004B5222"/>
    <w:rsid w:val="00500C51"/>
    <w:rsid w:val="00602BA0"/>
    <w:rsid w:val="00694285"/>
    <w:rsid w:val="008614C3"/>
    <w:rsid w:val="008855FE"/>
    <w:rsid w:val="008E2B0F"/>
    <w:rsid w:val="009A6707"/>
    <w:rsid w:val="00A00363"/>
    <w:rsid w:val="00A80707"/>
    <w:rsid w:val="00B50C9F"/>
    <w:rsid w:val="00B70F4E"/>
    <w:rsid w:val="00BE3B7E"/>
    <w:rsid w:val="00C1467B"/>
    <w:rsid w:val="00C34D7F"/>
    <w:rsid w:val="00CA04D6"/>
    <w:rsid w:val="00DF14AB"/>
    <w:rsid w:val="00FA33B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225705"/>
  <w15:chartTrackingRefBased/>
  <w15:docId w15:val="{E31685BB-F8F8-4714-80E7-EA3182F3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51"/>
    <w:rPr>
      <w:rFonts w:ascii="Times New Roman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2B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2BA0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602BA0"/>
    <w:rPr>
      <w:rFonts w:ascii="Times New Roman" w:hAnsi="Times New Roman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2BA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02BA0"/>
    <w:rPr>
      <w:rFonts w:ascii="Times New Roman" w:hAnsi="Times New Roman"/>
      <w:b/>
      <w:bCs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02B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02BA0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09210" TargetMode="External"/><Relationship Id="rId13" Type="http://schemas.openxmlformats.org/officeDocument/2006/relationships/hyperlink" Target="http://iboo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.php?book=443056" TargetMode="External"/><Relationship Id="rId12" Type="http://schemas.openxmlformats.org/officeDocument/2006/relationships/hyperlink" Target="http://www.biblioclu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548741" TargetMode="External"/><Relationship Id="rId11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10" Type="http://schemas.openxmlformats.org/officeDocument/2006/relationships/hyperlink" Target="http://znanium.com/bookread2.php?book=514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65449" TargetMode="Externa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1C710-5770-4AA3-A171-DD78BBC9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Links>
    <vt:vector size="60" baseType="variant"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3801188</vt:i4>
      </vt:variant>
      <vt:variant>
        <vt:i4>24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1900549</vt:i4>
      </vt:variant>
      <vt:variant>
        <vt:i4>21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1572959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http://znanium.com/bookread2.php?book=514649</vt:lpwstr>
      </vt:variant>
      <vt:variant>
        <vt:lpwstr/>
      </vt:variant>
      <vt:variant>
        <vt:i4>1900639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http://znanium.com/bookread2.php?book=465449</vt:lpwstr>
      </vt:variant>
      <vt:variant>
        <vt:lpwstr/>
      </vt:variant>
      <vt:variant>
        <vt:i4>1310807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http://znanium.com/bookread2.php?book=509210</vt:lpwstr>
      </vt:variant>
      <vt:variant>
        <vt:lpwstr/>
      </vt:variant>
      <vt:variant>
        <vt:i4>7012387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http://znanium.com/bookread.php?book=443056</vt:lpwstr>
      </vt:variant>
      <vt:variant>
        <vt:lpwstr/>
      </vt:variant>
      <vt:variant>
        <vt:i4>1310803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http://znanium.com/bookread2.php?book=548741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cp:lastModifiedBy>Монастырь Дмитров</cp:lastModifiedBy>
  <cp:revision>2</cp:revision>
  <cp:lastPrinted>2016-11-23T06:02:00Z</cp:lastPrinted>
  <dcterms:created xsi:type="dcterms:W3CDTF">2019-06-02T05:47:00Z</dcterms:created>
  <dcterms:modified xsi:type="dcterms:W3CDTF">2019-06-02T05:47:00Z</dcterms:modified>
</cp:coreProperties>
</file>