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76" w:rsidRPr="005734BD" w:rsidRDefault="00607276" w:rsidP="00607276">
      <w:pPr>
        <w:jc w:val="center"/>
        <w:rPr>
          <w:sz w:val="20"/>
          <w:szCs w:val="20"/>
        </w:rPr>
      </w:pPr>
      <w:r>
        <w:rPr>
          <w:sz w:val="32"/>
          <w:szCs w:val="32"/>
        </w:rPr>
        <w:t>Дистанционное обучение</w:t>
      </w:r>
    </w:p>
    <w:p w:rsidR="00607276" w:rsidRPr="005734BD" w:rsidRDefault="00607276" w:rsidP="00607276">
      <w:pPr>
        <w:jc w:val="center"/>
      </w:pPr>
      <w:r w:rsidRPr="005734BD">
        <w:t xml:space="preserve">Дисциплина </w:t>
      </w:r>
      <w:r>
        <w:t>«</w:t>
      </w:r>
      <w:r>
        <w:rPr>
          <w:b/>
        </w:rPr>
        <w:t>Высшая математика</w:t>
      </w:r>
      <w:r w:rsidRPr="005A7FE5">
        <w:rPr>
          <w:b/>
        </w:rPr>
        <w:t xml:space="preserve"> -1</w:t>
      </w:r>
      <w:r>
        <w:t>»</w:t>
      </w:r>
    </w:p>
    <w:p w:rsidR="00607276" w:rsidRPr="005734BD" w:rsidRDefault="00607276" w:rsidP="00607276">
      <w:pPr>
        <w:jc w:val="center"/>
        <w:rPr>
          <w:rFonts w:ascii="Monotype Corsiva" w:hAnsi="Monotype Corsiva"/>
          <w:sz w:val="28"/>
          <w:szCs w:val="20"/>
        </w:rPr>
      </w:pPr>
      <w:r>
        <w:rPr>
          <w:rFonts w:ascii="Monotype Corsiva" w:hAnsi="Monotype Corsiva"/>
          <w:sz w:val="40"/>
          <w:szCs w:val="40"/>
        </w:rPr>
        <w:t>Вариант</w:t>
      </w:r>
      <w:r w:rsidRPr="005734BD">
        <w:rPr>
          <w:rFonts w:ascii="Monotype Corsiva" w:hAnsi="Monotype Corsiva"/>
          <w:sz w:val="40"/>
          <w:szCs w:val="40"/>
        </w:rPr>
        <w:t xml:space="preserve"> №</w:t>
      </w:r>
      <w:r w:rsidRPr="005734BD">
        <w:rPr>
          <w:rFonts w:ascii="Monotype Corsiva" w:hAnsi="Monotype Corsiva"/>
          <w:sz w:val="28"/>
        </w:rPr>
        <w:t xml:space="preserve"> </w:t>
      </w:r>
      <w:r>
        <w:rPr>
          <w:rFonts w:ascii="Monotype Corsiva" w:hAnsi="Monotype Corsiva"/>
          <w:sz w:val="28"/>
        </w:rPr>
        <w:t xml:space="preserve"> </w:t>
      </w:r>
      <w:r>
        <w:rPr>
          <w:sz w:val="44"/>
          <w:szCs w:val="44"/>
        </w:rPr>
        <w:t>4</w:t>
      </w:r>
    </w:p>
    <w:p w:rsidR="00607276" w:rsidRDefault="00607276" w:rsidP="00607276">
      <w:pPr>
        <w:ind w:left="360"/>
        <w:rPr>
          <w:sz w:val="28"/>
          <w:szCs w:val="20"/>
        </w:rPr>
      </w:pPr>
    </w:p>
    <w:p w:rsidR="00607276" w:rsidRDefault="00607276" w:rsidP="00607276">
      <w:pPr>
        <w:pStyle w:val="a3"/>
        <w:numPr>
          <w:ilvl w:val="0"/>
          <w:numId w:val="1"/>
        </w:numPr>
        <w:jc w:val="left"/>
        <w:rPr>
          <w:position w:val="-12"/>
        </w:rPr>
      </w:pPr>
      <w:r>
        <w:rPr>
          <w:position w:val="-12"/>
        </w:rPr>
        <w:t>Найти пределы</w:t>
      </w:r>
    </w:p>
    <w:p w:rsidR="00607276" w:rsidRPr="00F91A3D" w:rsidRDefault="00607276" w:rsidP="00607276">
      <w:pPr>
        <w:ind w:left="708" w:firstLine="708"/>
        <w:rPr>
          <w:sz w:val="28"/>
        </w:rPr>
      </w:pPr>
      <w:r w:rsidRPr="00ED7BEB">
        <w:rPr>
          <w:sz w:val="28"/>
        </w:rPr>
        <w:t xml:space="preserve">а) </w:t>
      </w:r>
      <w:r w:rsidRPr="008F73B7">
        <w:rPr>
          <w:position w:val="-28"/>
          <w:sz w:val="28"/>
          <w:szCs w:val="20"/>
        </w:rPr>
        <w:object w:dxaOrig="190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25pt;height:37.5pt" o:ole="" fillcolor="window">
            <v:imagedata r:id="rId6" o:title=""/>
          </v:shape>
          <o:OLEObject Type="Embed" ProgID="Equation.DSMT4" ShapeID="_x0000_i1025" DrawAspect="Content" ObjectID="_1620464547" r:id="rId7"/>
        </w:object>
      </w:r>
      <w:r w:rsidRPr="00ED7BEB">
        <w:rPr>
          <w:sz w:val="28"/>
        </w:rPr>
        <w:tab/>
        <w:t xml:space="preserve">б) </w:t>
      </w:r>
      <w:r w:rsidRPr="008F73B7">
        <w:rPr>
          <w:position w:val="-32"/>
          <w:sz w:val="28"/>
          <w:szCs w:val="20"/>
        </w:rPr>
        <w:object w:dxaOrig="1339" w:dyaOrig="760">
          <v:shape id="_x0000_i1026" type="#_x0000_t75" style="width:66.75pt;height:37.5pt" o:ole="" fillcolor="window">
            <v:imagedata r:id="rId8" o:title=""/>
          </v:shape>
          <o:OLEObject Type="Embed" ProgID="Equation.DSMT4" ShapeID="_x0000_i1026" DrawAspect="Content" ObjectID="_1620464548" r:id="rId9"/>
        </w:object>
      </w:r>
      <w:r w:rsidRPr="00ED7BEB">
        <w:rPr>
          <w:sz w:val="28"/>
        </w:rPr>
        <w:tab/>
        <w:t xml:space="preserve">г) </w:t>
      </w:r>
      <w:r w:rsidRPr="00315D95">
        <w:rPr>
          <w:position w:val="-20"/>
        </w:rPr>
        <w:object w:dxaOrig="1280" w:dyaOrig="620">
          <v:shape id="_x0000_i1027" type="#_x0000_t75" style="width:95.25pt;height:42pt" o:ole="">
            <v:imagedata r:id="rId10" o:title=""/>
          </v:shape>
          <o:OLEObject Type="Embed" ProgID="Equation.DSMT4" ShapeID="_x0000_i1027" DrawAspect="Content" ObjectID="_1620464549" r:id="rId11"/>
        </w:object>
      </w:r>
      <w:r w:rsidRPr="00ED7BEB">
        <w:rPr>
          <w:sz w:val="28"/>
        </w:rPr>
        <w:t>.</w:t>
      </w:r>
    </w:p>
    <w:p w:rsidR="00607276" w:rsidRPr="00607806" w:rsidRDefault="00607276" w:rsidP="00607276">
      <w:pPr>
        <w:pStyle w:val="a3"/>
        <w:ind w:left="1004" w:hanging="360"/>
        <w:jc w:val="left"/>
        <w:rPr>
          <w:position w:val="-12"/>
        </w:rPr>
      </w:pPr>
    </w:p>
    <w:p w:rsidR="00607276" w:rsidRDefault="00607276" w:rsidP="00607276">
      <w:pPr>
        <w:pStyle w:val="a3"/>
        <w:numPr>
          <w:ilvl w:val="0"/>
          <w:numId w:val="1"/>
        </w:numPr>
        <w:jc w:val="left"/>
        <w:rPr>
          <w:position w:val="-12"/>
        </w:rPr>
      </w:pPr>
      <w:r>
        <w:t xml:space="preserve"> </w:t>
      </w:r>
      <w:r w:rsidRPr="00ED7BEB">
        <w:t xml:space="preserve">Найти производные  </w:t>
      </w:r>
      <w:r w:rsidRPr="008F73B7">
        <w:rPr>
          <w:position w:val="-28"/>
        </w:rPr>
        <w:object w:dxaOrig="400" w:dyaOrig="720">
          <v:shape id="_x0000_i1028" type="#_x0000_t75" style="width:21.75pt;height:36.75pt" o:ole="" fillcolor="window">
            <v:imagedata r:id="rId12" o:title=""/>
          </v:shape>
          <o:OLEObject Type="Embed" ProgID="Equation.DSMT4" ShapeID="_x0000_i1028" DrawAspect="Content" ObjectID="_1620464550" r:id="rId13"/>
        </w:object>
      </w:r>
      <w:r w:rsidRPr="00ED7BEB">
        <w:t xml:space="preserve">  данных функций</w:t>
      </w:r>
      <w:r>
        <w:rPr>
          <w:position w:val="-12"/>
        </w:rPr>
        <w:t xml:space="preserve"> </w:t>
      </w:r>
    </w:p>
    <w:p w:rsidR="00607276" w:rsidRPr="00484FBC" w:rsidRDefault="00607276" w:rsidP="00607276">
      <w:pPr>
        <w:ind w:left="1980"/>
        <w:rPr>
          <w:sz w:val="28"/>
        </w:rPr>
      </w:pPr>
      <w:r>
        <w:rPr>
          <w:sz w:val="28"/>
        </w:rPr>
        <w:t xml:space="preserve">а) </w:t>
      </w:r>
      <w:r w:rsidRPr="00BD31B9">
        <w:rPr>
          <w:position w:val="-28"/>
          <w:sz w:val="28"/>
          <w:szCs w:val="20"/>
          <w:lang w:eastAsia="en-US" w:bidi="en-US"/>
        </w:rPr>
        <w:object w:dxaOrig="1160" w:dyaOrig="720">
          <v:shape id="_x0000_i1029" type="#_x0000_t75" style="width:57pt;height:36pt" o:ole="" fillcolor="window">
            <v:imagedata r:id="rId14" o:title=""/>
          </v:shape>
          <o:OLEObject Type="Embed" ProgID="Equation.DSMT4" ShapeID="_x0000_i1029" DrawAspect="Content" ObjectID="_1620464551" r:id="rId15"/>
        </w:object>
      </w:r>
      <w:r>
        <w:rPr>
          <w:sz w:val="28"/>
        </w:rPr>
        <w:tab/>
      </w:r>
      <w:r>
        <w:rPr>
          <w:sz w:val="28"/>
        </w:rPr>
        <w:tab/>
        <w:t xml:space="preserve">б) </w:t>
      </w:r>
      <w:r w:rsidRPr="00DA2F48">
        <w:rPr>
          <w:position w:val="-12"/>
          <w:sz w:val="28"/>
          <w:szCs w:val="20"/>
          <w:lang w:eastAsia="en-US" w:bidi="en-US"/>
        </w:rPr>
        <w:object w:dxaOrig="1995" w:dyaOrig="360">
          <v:shape id="_x0000_i1030" type="#_x0000_t75" style="width:100.5pt;height:18pt" o:ole="" fillcolor="window">
            <v:imagedata r:id="rId16" o:title=""/>
          </v:shape>
          <o:OLEObject Type="Embed" ProgID="Equation.DSMT4" ShapeID="_x0000_i1030" DrawAspect="Content" ObjectID="_1620464552" r:id="rId17"/>
        </w:object>
      </w:r>
      <w:r>
        <w:rPr>
          <w:position w:val="-12"/>
          <w:sz w:val="28"/>
          <w:szCs w:val="20"/>
          <w:lang w:eastAsia="en-US" w:bidi="en-US"/>
        </w:rPr>
        <w:tab/>
      </w:r>
      <w:r w:rsidRPr="00484FBC">
        <w:rPr>
          <w:sz w:val="28"/>
        </w:rPr>
        <w:t xml:space="preserve">в) </w:t>
      </w:r>
      <w:r>
        <w:rPr>
          <w:lang w:eastAsia="en-US" w:bidi="en-US"/>
        </w:rPr>
        <w:object w:dxaOrig="1275" w:dyaOrig="420">
          <v:shape id="_x0000_i1031" type="#_x0000_t75" style="width:63pt;height:21.75pt" o:ole="" fillcolor="window">
            <v:imagedata r:id="rId18" o:title=""/>
          </v:shape>
          <o:OLEObject Type="Embed" ProgID="Equation.DSMT4" ShapeID="_x0000_i1031" DrawAspect="Content" ObjectID="_1620464553" r:id="rId19"/>
        </w:object>
      </w:r>
      <w:r w:rsidRPr="00484FBC">
        <w:rPr>
          <w:sz w:val="28"/>
        </w:rPr>
        <w:tab/>
      </w:r>
    </w:p>
    <w:p w:rsidR="00607276" w:rsidRPr="007150DC" w:rsidRDefault="00607276" w:rsidP="00607276">
      <w:pPr>
        <w:ind w:left="1004" w:hanging="360"/>
        <w:rPr>
          <w:sz w:val="28"/>
        </w:rPr>
      </w:pPr>
    </w:p>
    <w:p w:rsidR="00607276" w:rsidRDefault="00607276" w:rsidP="00607276">
      <w:pPr>
        <w:pStyle w:val="a3"/>
        <w:numPr>
          <w:ilvl w:val="0"/>
          <w:numId w:val="1"/>
        </w:numPr>
        <w:jc w:val="left"/>
      </w:pPr>
      <w:r w:rsidRPr="00ED7BEB">
        <w:t xml:space="preserve">Исследовать методами дифференциального исчисления функцию </w:t>
      </w:r>
      <w:r w:rsidRPr="00DA2F48">
        <w:rPr>
          <w:position w:val="-28"/>
          <w:lang w:eastAsia="en-US" w:bidi="en-US"/>
        </w:rPr>
        <w:object w:dxaOrig="1035" w:dyaOrig="765">
          <v:shape id="_x0000_i1032" type="#_x0000_t75" style="width:51.75pt;height:37.5pt" o:ole="" fillcolor="window">
            <v:imagedata r:id="rId20" o:title=""/>
          </v:shape>
          <o:OLEObject Type="Embed" ProgID="Equation.DSMT4" ShapeID="_x0000_i1032" DrawAspect="Content" ObjectID="_1620464554" r:id="rId21"/>
        </w:object>
      </w:r>
      <w:r>
        <w:t>. Используя результаты исследования, построить её график.</w:t>
      </w:r>
    </w:p>
    <w:p w:rsidR="00607276" w:rsidRDefault="00607276" w:rsidP="00607276">
      <w:pPr>
        <w:widowControl w:val="0"/>
        <w:ind w:left="1004" w:hanging="360"/>
        <w:jc w:val="both"/>
        <w:rPr>
          <w:sz w:val="28"/>
          <w:szCs w:val="28"/>
        </w:rPr>
      </w:pPr>
    </w:p>
    <w:p w:rsidR="00607276" w:rsidRPr="007A3590" w:rsidRDefault="00607276" w:rsidP="00607276">
      <w:pPr>
        <w:pStyle w:val="a5"/>
        <w:widowControl w:val="0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A3590">
        <w:rPr>
          <w:rFonts w:ascii="Times New Roman" w:hAnsi="Times New Roman"/>
          <w:sz w:val="28"/>
          <w:szCs w:val="28"/>
        </w:rPr>
        <w:t xml:space="preserve">Дана функция </w:t>
      </w:r>
      <w:r w:rsidRPr="007A3590">
        <w:rPr>
          <w:rFonts w:ascii="Times New Roman" w:hAnsi="Times New Roman"/>
          <w:b/>
          <w:position w:val="-10"/>
        </w:rPr>
        <w:object w:dxaOrig="2600" w:dyaOrig="360">
          <v:shape id="_x0000_i1033" type="#_x0000_t75" style="width:183.75pt;height:24.75pt" o:ole="">
            <v:imagedata r:id="rId22" o:title=""/>
          </v:shape>
          <o:OLEObject Type="Embed" ProgID="Equation.DSMT4" ShapeID="_x0000_i1033" DrawAspect="Content" ObjectID="_1620464555" r:id="rId23"/>
        </w:object>
      </w:r>
      <w:r w:rsidRPr="007A3590">
        <w:rPr>
          <w:rFonts w:ascii="Times New Roman" w:hAnsi="Times New Roman"/>
          <w:sz w:val="28"/>
          <w:szCs w:val="28"/>
        </w:rPr>
        <w:t>. Найти все её частные производные первого порядка.</w:t>
      </w:r>
    </w:p>
    <w:p w:rsidR="00607276" w:rsidRDefault="00607276" w:rsidP="00607276">
      <w:pPr>
        <w:pStyle w:val="a3"/>
        <w:ind w:left="1004" w:hanging="360"/>
        <w:rPr>
          <w:position w:val="-12"/>
        </w:rPr>
      </w:pPr>
      <w:bookmarkStart w:id="0" w:name="_GoBack"/>
      <w:bookmarkEnd w:id="0"/>
    </w:p>
    <w:p w:rsidR="00607276" w:rsidRDefault="00607276" w:rsidP="00607276">
      <w:pPr>
        <w:pStyle w:val="a3"/>
        <w:numPr>
          <w:ilvl w:val="0"/>
          <w:numId w:val="1"/>
        </w:numPr>
        <w:jc w:val="left"/>
        <w:rPr>
          <w:position w:val="-12"/>
        </w:rPr>
      </w:pPr>
      <w:r>
        <w:rPr>
          <w:position w:val="-12"/>
        </w:rPr>
        <w:t xml:space="preserve"> Найти неопределенные интегралы</w:t>
      </w:r>
    </w:p>
    <w:p w:rsidR="00607276" w:rsidRDefault="00607276" w:rsidP="00607276">
      <w:pPr>
        <w:pStyle w:val="a3"/>
        <w:tabs>
          <w:tab w:val="left" w:pos="709"/>
        </w:tabs>
        <w:ind w:left="720"/>
        <w:rPr>
          <w:position w:val="-28"/>
        </w:rPr>
      </w:pPr>
      <w:r w:rsidRPr="00142182">
        <w:rPr>
          <w:position w:val="-28"/>
        </w:rPr>
        <w:object w:dxaOrig="6460" w:dyaOrig="720">
          <v:shape id="_x0000_i1034" type="#_x0000_t75" style="width:323.25pt;height:36pt" o:ole="" fillcolor="window">
            <v:imagedata r:id="rId24" o:title=""/>
          </v:shape>
          <o:OLEObject Type="Embed" ProgID="Equation.DSMT4" ShapeID="_x0000_i1034" DrawAspect="Content" ObjectID="_1620464556" r:id="rId25"/>
        </w:object>
      </w:r>
    </w:p>
    <w:p w:rsidR="00607276" w:rsidRDefault="00607276" w:rsidP="00607276">
      <w:pPr>
        <w:rPr>
          <w:position w:val="-12"/>
          <w:sz w:val="28"/>
          <w:szCs w:val="20"/>
        </w:rPr>
      </w:pPr>
      <w:r>
        <w:rPr>
          <w:position w:val="-12"/>
        </w:rPr>
        <w:br w:type="page"/>
      </w:r>
    </w:p>
    <w:p w:rsidR="00BD2BE4" w:rsidRDefault="00BD2BE4"/>
    <w:sectPr w:rsidR="00BD2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A36AF"/>
    <w:multiLevelType w:val="hybridMultilevel"/>
    <w:tmpl w:val="10DE5BB2"/>
    <w:lvl w:ilvl="0" w:tplc="BC709FD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198"/>
    <w:rsid w:val="00607276"/>
    <w:rsid w:val="00665CA8"/>
    <w:rsid w:val="006E6198"/>
    <w:rsid w:val="007A3590"/>
    <w:rsid w:val="00BD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7276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072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60727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7276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072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60727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538</Characters>
  <Application>Microsoft Office Word</Application>
  <DocSecurity>0</DocSecurity>
  <Lines>4</Lines>
  <Paragraphs>1</Paragraphs>
  <ScaleCrop>false</ScaleCrop>
  <Company>Hewlett-Packard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2019-05-26T07:40:00Z</dcterms:created>
  <dcterms:modified xsi:type="dcterms:W3CDTF">2019-05-27T04:54:00Z</dcterms:modified>
</cp:coreProperties>
</file>