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DE282" w14:textId="709BDF94" w:rsidR="005F1819" w:rsidRDefault="005F1819">
      <w:r>
        <w:t xml:space="preserve">Контрольная работа по этим вопросам. </w:t>
      </w:r>
      <w:bookmarkStart w:id="0" w:name="_GoBack"/>
      <w:bookmarkEnd w:id="0"/>
    </w:p>
    <w:p w14:paraId="18C1C617" w14:textId="64EC34AE" w:rsidR="00D812CB" w:rsidRDefault="005F1819">
      <w:r>
        <w:t>1. Средневековая христианская философия</w:t>
      </w:r>
    </w:p>
    <w:p w14:paraId="55B82274" w14:textId="0A2C6A07" w:rsidR="005F1819" w:rsidRDefault="005F1819">
      <w:r>
        <w:t xml:space="preserve">2. Русская философия </w:t>
      </w:r>
      <w:r>
        <w:rPr>
          <w:lang w:val="en-US"/>
        </w:rPr>
        <w:t>XX</w:t>
      </w:r>
      <w:r w:rsidRPr="005F1819">
        <w:t>-</w:t>
      </w:r>
      <w:r>
        <w:rPr>
          <w:lang w:val="en-US"/>
        </w:rPr>
        <w:t>XXI</w:t>
      </w:r>
      <w:r w:rsidRPr="005F1819">
        <w:t xml:space="preserve"> </w:t>
      </w:r>
      <w:r>
        <w:t xml:space="preserve">вв.  </w:t>
      </w:r>
    </w:p>
    <w:sectPr w:rsidR="005F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CB"/>
    <w:rsid w:val="005F1819"/>
    <w:rsid w:val="00D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7D1C"/>
  <w15:chartTrackingRefBased/>
  <w15:docId w15:val="{430B90D6-4018-4801-8713-3675FA69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заколупин</dc:creator>
  <cp:keywords/>
  <dc:description/>
  <cp:lastModifiedBy>евгений заколупин</cp:lastModifiedBy>
  <cp:revision>3</cp:revision>
  <dcterms:created xsi:type="dcterms:W3CDTF">2019-05-27T06:32:00Z</dcterms:created>
  <dcterms:modified xsi:type="dcterms:W3CDTF">2019-05-27T06:34:00Z</dcterms:modified>
</cp:coreProperties>
</file>