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11" w:rsidRPr="00974A33" w:rsidRDefault="008F5911" w:rsidP="00FC3068">
      <w:pPr>
        <w:tabs>
          <w:tab w:val="left" w:pos="9214"/>
        </w:tabs>
        <w:autoSpaceDE w:val="0"/>
        <w:autoSpaceDN w:val="0"/>
        <w:adjustRightInd w:val="0"/>
        <w:ind w:left="-284" w:firstLine="284"/>
        <w:jc w:val="center"/>
        <w:rPr>
          <w:b/>
        </w:rPr>
      </w:pPr>
      <w:r w:rsidRPr="00974A33">
        <w:rPr>
          <w:b/>
        </w:rPr>
        <w:t xml:space="preserve">Требования к  выполнению </w:t>
      </w:r>
      <w:r w:rsidR="003B36DD" w:rsidRPr="00974A33">
        <w:rPr>
          <w:b/>
        </w:rPr>
        <w:t>реферат</w:t>
      </w:r>
      <w:r w:rsidR="009A78A7">
        <w:rPr>
          <w:b/>
        </w:rPr>
        <w:t xml:space="preserve"> ИДДО</w:t>
      </w:r>
    </w:p>
    <w:p w:rsidR="00974A33" w:rsidRDefault="00974A33" w:rsidP="00974A33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ind w:right="-11" w:firstLine="386"/>
        <w:jc w:val="both"/>
        <w:rPr>
          <w:bCs/>
        </w:rPr>
      </w:pPr>
      <w:r w:rsidRPr="00FC3068">
        <w:rPr>
          <w:b/>
          <w:bCs/>
        </w:rPr>
        <w:t>Реферат</w:t>
      </w:r>
      <w:r w:rsidRPr="00974A33">
        <w:rPr>
          <w:bCs/>
        </w:rPr>
        <w:t xml:space="preserve"> – это самостоятельная творческая работа</w:t>
      </w:r>
      <w:r w:rsidR="00B3510E" w:rsidRPr="00B3510E">
        <w:rPr>
          <w:bCs/>
        </w:rPr>
        <w:t xml:space="preserve"> </w:t>
      </w:r>
      <w:r w:rsidR="00FE0A81">
        <w:rPr>
          <w:bCs/>
        </w:rPr>
        <w:t>студента</w:t>
      </w:r>
      <w:r w:rsidRPr="00974A33">
        <w:rPr>
          <w:bCs/>
        </w:rPr>
        <w:t>, целью выполнения которой является совершенствование навыков работы с учебной, методической и научной литературой; закрепление знаний по дисциплине «История».</w:t>
      </w:r>
    </w:p>
    <w:p w:rsidR="00742492" w:rsidRPr="00742492" w:rsidRDefault="00742492" w:rsidP="00742492">
      <w:pPr>
        <w:autoSpaceDN w:val="0"/>
        <w:ind w:left="567"/>
        <w:jc w:val="center"/>
        <w:rPr>
          <w:rFonts w:eastAsia="Calibri"/>
          <w:b/>
          <w:lang w:eastAsia="en-US"/>
        </w:rPr>
      </w:pPr>
      <w:r w:rsidRPr="00742492">
        <w:rPr>
          <w:rFonts w:eastAsia="Calibri"/>
          <w:b/>
          <w:lang w:eastAsia="en-US"/>
        </w:rPr>
        <w:t>Темы рефератов по дисциплине «История».</w:t>
      </w:r>
    </w:p>
    <w:p w:rsidR="00742492" w:rsidRPr="00742492" w:rsidRDefault="00742492" w:rsidP="00742492">
      <w:pPr>
        <w:widowControl w:val="0"/>
        <w:numPr>
          <w:ilvl w:val="0"/>
          <w:numId w:val="7"/>
        </w:numPr>
        <w:tabs>
          <w:tab w:val="left" w:pos="9214"/>
        </w:tabs>
        <w:autoSpaceDE w:val="0"/>
        <w:autoSpaceDN w:val="0"/>
        <w:adjustRightInd w:val="0"/>
        <w:ind w:left="567"/>
        <w:rPr>
          <w:rFonts w:eastAsia="Calibri"/>
          <w:lang w:eastAsia="en-US"/>
        </w:rPr>
      </w:pPr>
      <w:r w:rsidRPr="00742492">
        <w:rPr>
          <w:rFonts w:eastAsia="Calibri"/>
          <w:lang w:eastAsia="en-US"/>
        </w:rPr>
        <w:t>Археологические открытия российской истории.</w:t>
      </w:r>
    </w:p>
    <w:p w:rsidR="00742492" w:rsidRPr="00742492" w:rsidRDefault="00742492" w:rsidP="00742492">
      <w:pPr>
        <w:widowControl w:val="0"/>
        <w:numPr>
          <w:ilvl w:val="0"/>
          <w:numId w:val="7"/>
        </w:numPr>
        <w:tabs>
          <w:tab w:val="left" w:pos="9214"/>
        </w:tabs>
        <w:autoSpaceDE w:val="0"/>
        <w:autoSpaceDN w:val="0"/>
        <w:adjustRightInd w:val="0"/>
        <w:ind w:left="567"/>
        <w:rPr>
          <w:rFonts w:eastAsia="Calibri"/>
          <w:lang w:eastAsia="en-US"/>
        </w:rPr>
      </w:pPr>
      <w:r w:rsidRPr="00742492">
        <w:rPr>
          <w:rFonts w:eastAsia="Calibri"/>
          <w:lang w:eastAsia="en-US"/>
        </w:rPr>
        <w:t>Летописный период отечественной историографии.</w:t>
      </w:r>
    </w:p>
    <w:p w:rsidR="00742492" w:rsidRPr="00742492" w:rsidRDefault="00742492" w:rsidP="00742492">
      <w:pPr>
        <w:widowControl w:val="0"/>
        <w:numPr>
          <w:ilvl w:val="0"/>
          <w:numId w:val="7"/>
        </w:numPr>
        <w:tabs>
          <w:tab w:val="left" w:pos="9214"/>
        </w:tabs>
        <w:autoSpaceDE w:val="0"/>
        <w:autoSpaceDN w:val="0"/>
        <w:adjustRightInd w:val="0"/>
        <w:ind w:left="567"/>
        <w:rPr>
          <w:rFonts w:eastAsia="Calibri"/>
          <w:lang w:eastAsia="en-US"/>
        </w:rPr>
      </w:pPr>
      <w:r w:rsidRPr="00742492">
        <w:rPr>
          <w:rFonts w:eastAsia="Calibri"/>
          <w:lang w:eastAsia="en-US"/>
        </w:rPr>
        <w:t xml:space="preserve">Научное творчество </w:t>
      </w:r>
      <w:proofErr w:type="spellStart"/>
      <w:r w:rsidRPr="00742492">
        <w:rPr>
          <w:rFonts w:eastAsia="Calibri"/>
          <w:lang w:eastAsia="en-US"/>
        </w:rPr>
        <w:t>В.Н.Татищева</w:t>
      </w:r>
      <w:proofErr w:type="spellEnd"/>
      <w:r w:rsidRPr="00742492">
        <w:rPr>
          <w:rFonts w:eastAsia="Calibri"/>
          <w:lang w:eastAsia="en-US"/>
        </w:rPr>
        <w:t xml:space="preserve">, </w:t>
      </w:r>
      <w:proofErr w:type="spellStart"/>
      <w:r w:rsidRPr="00742492">
        <w:rPr>
          <w:rFonts w:eastAsia="Calibri"/>
          <w:lang w:eastAsia="en-US"/>
        </w:rPr>
        <w:t>М.В.Ломоносова</w:t>
      </w:r>
      <w:proofErr w:type="spellEnd"/>
      <w:r w:rsidRPr="00742492">
        <w:rPr>
          <w:rFonts w:eastAsia="Calibri"/>
          <w:lang w:eastAsia="en-US"/>
        </w:rPr>
        <w:t xml:space="preserve">, </w:t>
      </w:r>
      <w:proofErr w:type="spellStart"/>
      <w:r w:rsidRPr="00742492">
        <w:rPr>
          <w:rFonts w:eastAsia="Calibri"/>
          <w:lang w:eastAsia="en-US"/>
        </w:rPr>
        <w:t>М.М.Щербатова</w:t>
      </w:r>
      <w:proofErr w:type="spellEnd"/>
      <w:r w:rsidRPr="00742492">
        <w:rPr>
          <w:rFonts w:eastAsia="Calibri"/>
          <w:lang w:eastAsia="en-US"/>
        </w:rPr>
        <w:t xml:space="preserve">, И.Н. </w:t>
      </w:r>
      <w:proofErr w:type="spellStart"/>
      <w:r w:rsidRPr="00742492">
        <w:rPr>
          <w:rFonts w:eastAsia="Calibri"/>
          <w:lang w:eastAsia="en-US"/>
        </w:rPr>
        <w:t>Болтина</w:t>
      </w:r>
      <w:proofErr w:type="spellEnd"/>
      <w:r w:rsidRPr="00742492">
        <w:rPr>
          <w:rFonts w:eastAsia="Calibri"/>
          <w:lang w:eastAsia="en-US"/>
        </w:rPr>
        <w:t xml:space="preserve">, </w:t>
      </w:r>
      <w:proofErr w:type="spellStart"/>
      <w:r w:rsidRPr="00742492">
        <w:rPr>
          <w:rFonts w:eastAsia="Calibri"/>
          <w:lang w:eastAsia="en-US"/>
        </w:rPr>
        <w:t>Н.М.Карамзина</w:t>
      </w:r>
      <w:proofErr w:type="spellEnd"/>
      <w:r w:rsidRPr="00742492">
        <w:rPr>
          <w:rFonts w:eastAsia="Calibri"/>
          <w:lang w:eastAsia="en-US"/>
        </w:rPr>
        <w:t xml:space="preserve">, Н.И. Костомарова, </w:t>
      </w:r>
      <w:proofErr w:type="spellStart"/>
      <w:r w:rsidRPr="00742492">
        <w:rPr>
          <w:rFonts w:eastAsia="Calibri"/>
          <w:lang w:eastAsia="en-US"/>
        </w:rPr>
        <w:t>С.М.Соловьева</w:t>
      </w:r>
      <w:proofErr w:type="spellEnd"/>
      <w:r w:rsidRPr="00742492">
        <w:rPr>
          <w:rFonts w:eastAsia="Calibri"/>
          <w:lang w:eastAsia="en-US"/>
        </w:rPr>
        <w:t xml:space="preserve">, </w:t>
      </w:r>
      <w:proofErr w:type="spellStart"/>
      <w:r w:rsidRPr="00742492">
        <w:rPr>
          <w:rFonts w:eastAsia="Calibri"/>
          <w:lang w:eastAsia="en-US"/>
        </w:rPr>
        <w:t>В.О.Ключевского</w:t>
      </w:r>
      <w:proofErr w:type="spellEnd"/>
      <w:r w:rsidRPr="00742492">
        <w:rPr>
          <w:rFonts w:eastAsia="Calibri"/>
          <w:lang w:eastAsia="en-US"/>
        </w:rPr>
        <w:t xml:space="preserve">, </w:t>
      </w:r>
      <w:proofErr w:type="spellStart"/>
      <w:r w:rsidRPr="00742492">
        <w:rPr>
          <w:rFonts w:eastAsia="Calibri"/>
          <w:lang w:eastAsia="en-US"/>
        </w:rPr>
        <w:t>М.Н.Милюкова</w:t>
      </w:r>
      <w:proofErr w:type="spellEnd"/>
      <w:r w:rsidRPr="00742492">
        <w:rPr>
          <w:rFonts w:eastAsia="Calibri"/>
          <w:lang w:eastAsia="en-US"/>
        </w:rPr>
        <w:t xml:space="preserve">, </w:t>
      </w:r>
      <w:proofErr w:type="spellStart"/>
      <w:r w:rsidRPr="00742492">
        <w:rPr>
          <w:rFonts w:eastAsia="Calibri"/>
          <w:lang w:eastAsia="en-US"/>
        </w:rPr>
        <w:t>С.Ф.Платонова</w:t>
      </w:r>
      <w:proofErr w:type="spellEnd"/>
      <w:r w:rsidRPr="00742492">
        <w:rPr>
          <w:rFonts w:eastAsia="Calibri"/>
          <w:lang w:eastAsia="en-US"/>
        </w:rPr>
        <w:t xml:space="preserve"> (по   выбору студента).</w:t>
      </w:r>
    </w:p>
    <w:p w:rsidR="00742492" w:rsidRPr="00742492" w:rsidRDefault="00742492" w:rsidP="00742492">
      <w:pPr>
        <w:widowControl w:val="0"/>
        <w:numPr>
          <w:ilvl w:val="0"/>
          <w:numId w:val="7"/>
        </w:numPr>
        <w:tabs>
          <w:tab w:val="left" w:pos="9214"/>
        </w:tabs>
        <w:autoSpaceDE w:val="0"/>
        <w:autoSpaceDN w:val="0"/>
        <w:adjustRightInd w:val="0"/>
        <w:ind w:left="567"/>
        <w:rPr>
          <w:rFonts w:eastAsia="Calibri"/>
          <w:lang w:eastAsia="en-US"/>
        </w:rPr>
      </w:pPr>
      <w:proofErr w:type="spellStart"/>
      <w:r w:rsidRPr="00742492">
        <w:rPr>
          <w:rFonts w:eastAsia="Calibri"/>
          <w:lang w:eastAsia="en-US"/>
        </w:rPr>
        <w:t>Евразийство</w:t>
      </w:r>
      <w:proofErr w:type="spellEnd"/>
      <w:r w:rsidRPr="00742492">
        <w:rPr>
          <w:rFonts w:eastAsia="Calibri"/>
          <w:lang w:eastAsia="en-US"/>
        </w:rPr>
        <w:t xml:space="preserve"> как система историко-философских взглядов.</w:t>
      </w:r>
    </w:p>
    <w:p w:rsidR="00742492" w:rsidRPr="00742492" w:rsidRDefault="00742492" w:rsidP="00742492">
      <w:pPr>
        <w:widowControl w:val="0"/>
        <w:numPr>
          <w:ilvl w:val="0"/>
          <w:numId w:val="7"/>
        </w:numPr>
        <w:tabs>
          <w:tab w:val="left" w:pos="9214"/>
        </w:tabs>
        <w:autoSpaceDE w:val="0"/>
        <w:autoSpaceDN w:val="0"/>
        <w:adjustRightInd w:val="0"/>
        <w:ind w:left="567"/>
        <w:rPr>
          <w:rFonts w:eastAsia="Calibri"/>
          <w:lang w:eastAsia="en-US"/>
        </w:rPr>
      </w:pPr>
      <w:r w:rsidRPr="00742492">
        <w:t>Роль варяжского фактора в формировании Древнерусской государственности.</w:t>
      </w:r>
    </w:p>
    <w:p w:rsidR="00742492" w:rsidRPr="00742492" w:rsidRDefault="00742492" w:rsidP="00742492">
      <w:pPr>
        <w:widowControl w:val="0"/>
        <w:numPr>
          <w:ilvl w:val="0"/>
          <w:numId w:val="7"/>
        </w:numPr>
        <w:tabs>
          <w:tab w:val="left" w:pos="9214"/>
        </w:tabs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  <w:r w:rsidRPr="00742492">
        <w:rPr>
          <w:rFonts w:eastAsia="Calibri"/>
          <w:lang w:eastAsia="en-US"/>
        </w:rPr>
        <w:t>Культура Древней Руси после принятия христианства (</w:t>
      </w:r>
      <w:r w:rsidRPr="00742492">
        <w:rPr>
          <w:rFonts w:eastAsia="Calibri"/>
          <w:lang w:val="en-US" w:eastAsia="en-US"/>
        </w:rPr>
        <w:t>X</w:t>
      </w:r>
      <w:r w:rsidRPr="00742492">
        <w:rPr>
          <w:rFonts w:eastAsia="Calibri"/>
          <w:lang w:eastAsia="en-US"/>
        </w:rPr>
        <w:t>-</w:t>
      </w:r>
      <w:r w:rsidRPr="00742492">
        <w:rPr>
          <w:rFonts w:eastAsia="Calibri"/>
          <w:lang w:val="en-US" w:eastAsia="en-US"/>
        </w:rPr>
        <w:t>XIII</w:t>
      </w:r>
      <w:proofErr w:type="gramStart"/>
      <w:r w:rsidRPr="00742492">
        <w:rPr>
          <w:rFonts w:eastAsia="Calibri"/>
          <w:lang w:eastAsia="en-US"/>
        </w:rPr>
        <w:t>вв</w:t>
      </w:r>
      <w:proofErr w:type="gramEnd"/>
      <w:r w:rsidRPr="00742492">
        <w:rPr>
          <w:rFonts w:eastAsia="Calibri"/>
          <w:lang w:eastAsia="en-US"/>
        </w:rPr>
        <w:t>.)</w:t>
      </w:r>
    </w:p>
    <w:p w:rsidR="00742492" w:rsidRPr="00742492" w:rsidRDefault="00742492" w:rsidP="00742492">
      <w:pPr>
        <w:widowControl w:val="0"/>
        <w:numPr>
          <w:ilvl w:val="0"/>
          <w:numId w:val="7"/>
        </w:numPr>
        <w:tabs>
          <w:tab w:val="left" w:pos="9214"/>
        </w:tabs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  <w:r w:rsidRPr="00742492">
        <w:rPr>
          <w:rFonts w:eastAsia="Calibri"/>
          <w:lang w:eastAsia="en-US"/>
        </w:rPr>
        <w:t xml:space="preserve">Возвышение Москвы и московские князья (конец </w:t>
      </w:r>
      <w:r w:rsidRPr="00742492">
        <w:rPr>
          <w:rFonts w:eastAsia="Calibri"/>
          <w:lang w:val="en-US" w:eastAsia="en-US"/>
        </w:rPr>
        <w:t>XIII</w:t>
      </w:r>
      <w:r w:rsidRPr="00742492">
        <w:rPr>
          <w:rFonts w:eastAsia="Calibri"/>
          <w:lang w:eastAsia="en-US"/>
        </w:rPr>
        <w:t xml:space="preserve">- </w:t>
      </w:r>
      <w:r w:rsidRPr="00742492">
        <w:rPr>
          <w:rFonts w:eastAsia="Calibri"/>
          <w:lang w:val="en-US" w:eastAsia="en-US"/>
        </w:rPr>
        <w:t>XV</w:t>
      </w:r>
      <w:r w:rsidRPr="00742492">
        <w:rPr>
          <w:rFonts w:eastAsia="Calibri"/>
          <w:lang w:eastAsia="en-US"/>
        </w:rPr>
        <w:t xml:space="preserve"> вв.) </w:t>
      </w:r>
    </w:p>
    <w:p w:rsidR="00742492" w:rsidRPr="00742492" w:rsidRDefault="00742492" w:rsidP="00742492">
      <w:pPr>
        <w:widowControl w:val="0"/>
        <w:numPr>
          <w:ilvl w:val="0"/>
          <w:numId w:val="7"/>
        </w:numPr>
        <w:tabs>
          <w:tab w:val="left" w:pos="9214"/>
        </w:tabs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  <w:r w:rsidRPr="00742492">
        <w:t xml:space="preserve">Русь и Золотая Орда. </w:t>
      </w:r>
    </w:p>
    <w:p w:rsidR="00742492" w:rsidRPr="00742492" w:rsidRDefault="00742492" w:rsidP="00742492">
      <w:pPr>
        <w:widowControl w:val="0"/>
        <w:numPr>
          <w:ilvl w:val="0"/>
          <w:numId w:val="7"/>
        </w:numPr>
        <w:tabs>
          <w:tab w:val="left" w:pos="9214"/>
        </w:tabs>
        <w:autoSpaceDE w:val="0"/>
        <w:autoSpaceDN w:val="0"/>
        <w:adjustRightInd w:val="0"/>
        <w:ind w:left="567"/>
        <w:rPr>
          <w:rFonts w:eastAsia="Calibri"/>
          <w:lang w:eastAsia="en-US"/>
        </w:rPr>
      </w:pPr>
      <w:r w:rsidRPr="00742492">
        <w:rPr>
          <w:rFonts w:eastAsia="Calibri"/>
          <w:lang w:eastAsia="en-US"/>
        </w:rPr>
        <w:t xml:space="preserve">Иван </w:t>
      </w:r>
      <w:r w:rsidRPr="00742492">
        <w:rPr>
          <w:rFonts w:eastAsia="Calibri"/>
          <w:lang w:val="en-US" w:eastAsia="en-US"/>
        </w:rPr>
        <w:t>III</w:t>
      </w:r>
      <w:r w:rsidRPr="00742492">
        <w:rPr>
          <w:rFonts w:eastAsia="Calibri"/>
          <w:lang w:eastAsia="en-US"/>
        </w:rPr>
        <w:t xml:space="preserve"> – «государь всея Руси»</w:t>
      </w:r>
    </w:p>
    <w:p w:rsidR="00E97E41" w:rsidRDefault="00742492" w:rsidP="00E97E41">
      <w:pPr>
        <w:widowControl w:val="0"/>
        <w:numPr>
          <w:ilvl w:val="0"/>
          <w:numId w:val="7"/>
        </w:numPr>
        <w:tabs>
          <w:tab w:val="left" w:pos="9214"/>
        </w:tabs>
        <w:autoSpaceDE w:val="0"/>
        <w:autoSpaceDN w:val="0"/>
        <w:adjustRightInd w:val="0"/>
        <w:ind w:left="567"/>
        <w:rPr>
          <w:rFonts w:eastAsia="Calibri"/>
          <w:lang w:eastAsia="en-US"/>
        </w:rPr>
      </w:pPr>
      <w:r w:rsidRPr="00742492">
        <w:rPr>
          <w:rFonts w:eastAsia="Calibri"/>
          <w:lang w:eastAsia="en-US"/>
        </w:rPr>
        <w:t xml:space="preserve"> Культура Древней Руси  </w:t>
      </w:r>
      <w:r w:rsidRPr="00742492">
        <w:rPr>
          <w:rFonts w:eastAsia="Calibri"/>
          <w:lang w:val="en-US" w:eastAsia="en-US"/>
        </w:rPr>
        <w:t>XIV</w:t>
      </w:r>
      <w:r w:rsidRPr="00742492">
        <w:rPr>
          <w:rFonts w:eastAsia="Calibri"/>
          <w:lang w:eastAsia="en-US"/>
        </w:rPr>
        <w:t>–</w:t>
      </w:r>
      <w:r w:rsidRPr="00742492">
        <w:rPr>
          <w:rFonts w:eastAsia="Calibri"/>
          <w:lang w:val="en-US" w:eastAsia="en-US"/>
        </w:rPr>
        <w:t>XV</w:t>
      </w:r>
      <w:r w:rsidRPr="00742492">
        <w:rPr>
          <w:rFonts w:eastAsia="Calibri"/>
          <w:lang w:eastAsia="en-US"/>
        </w:rPr>
        <w:t xml:space="preserve"> вв.: литература, иконопись, зодчество.</w:t>
      </w:r>
    </w:p>
    <w:p w:rsidR="00742492" w:rsidRPr="00E97E41" w:rsidRDefault="00E97E41" w:rsidP="00E97E41">
      <w:pPr>
        <w:widowControl w:val="0"/>
        <w:numPr>
          <w:ilvl w:val="0"/>
          <w:numId w:val="7"/>
        </w:numPr>
        <w:tabs>
          <w:tab w:val="left" w:pos="9214"/>
        </w:tabs>
        <w:autoSpaceDE w:val="0"/>
        <w:autoSpaceDN w:val="0"/>
        <w:adjustRightInd w:val="0"/>
        <w:ind w:left="567"/>
        <w:rPr>
          <w:rFonts w:eastAsia="Calibri"/>
          <w:lang w:eastAsia="en-US"/>
        </w:rPr>
      </w:pPr>
      <w:r w:rsidRPr="00E97E41">
        <w:rPr>
          <w:rFonts w:eastAsia="Calibri"/>
          <w:lang w:eastAsia="en-US"/>
        </w:rPr>
        <w:t xml:space="preserve">Русская православная церковь в XV-XVI </w:t>
      </w:r>
      <w:proofErr w:type="spellStart"/>
      <w:r w:rsidRPr="00E97E41">
        <w:rPr>
          <w:rFonts w:eastAsia="Calibri"/>
          <w:lang w:eastAsia="en-US"/>
        </w:rPr>
        <w:t>вв</w:t>
      </w:r>
      <w:proofErr w:type="spellEnd"/>
      <w:proofErr w:type="gramStart"/>
      <w:r w:rsidRPr="00E97E41">
        <w:rPr>
          <w:rFonts w:eastAsia="Calibri"/>
          <w:lang w:eastAsia="en-US"/>
        </w:rPr>
        <w:t xml:space="preserve"> .</w:t>
      </w:r>
      <w:proofErr w:type="gramEnd"/>
      <w:r w:rsidRPr="00E97E41">
        <w:rPr>
          <w:rFonts w:eastAsia="Calibri"/>
          <w:lang w:eastAsia="en-US"/>
        </w:rPr>
        <w:t xml:space="preserve"> </w:t>
      </w:r>
      <w:r w:rsidR="00742492" w:rsidRPr="00E97E41">
        <w:rPr>
          <w:rFonts w:eastAsia="Calibri"/>
          <w:lang w:eastAsia="en-US"/>
        </w:rPr>
        <w:t>Теория «Москва – третий Рим» - формирование духовно-политических основ  Московского государства.</w:t>
      </w:r>
    </w:p>
    <w:p w:rsidR="00742492" w:rsidRPr="00742492" w:rsidRDefault="00742492" w:rsidP="00742492">
      <w:pPr>
        <w:widowControl w:val="0"/>
        <w:numPr>
          <w:ilvl w:val="0"/>
          <w:numId w:val="7"/>
        </w:numPr>
        <w:tabs>
          <w:tab w:val="left" w:pos="9214"/>
        </w:tabs>
        <w:autoSpaceDE w:val="0"/>
        <w:autoSpaceDN w:val="0"/>
        <w:adjustRightInd w:val="0"/>
        <w:ind w:left="567"/>
        <w:rPr>
          <w:rFonts w:eastAsia="Calibri"/>
          <w:lang w:eastAsia="en-US"/>
        </w:rPr>
      </w:pPr>
      <w:r w:rsidRPr="00742492">
        <w:rPr>
          <w:rFonts w:eastAsia="Calibri"/>
          <w:lang w:eastAsia="en-US"/>
        </w:rPr>
        <w:t xml:space="preserve">Иван </w:t>
      </w:r>
      <w:r w:rsidRPr="00742492">
        <w:rPr>
          <w:rFonts w:eastAsia="Calibri"/>
          <w:lang w:val="en-US" w:eastAsia="en-US"/>
        </w:rPr>
        <w:t>IV</w:t>
      </w:r>
      <w:r w:rsidRPr="00742492">
        <w:rPr>
          <w:rFonts w:eastAsia="Calibri"/>
          <w:lang w:eastAsia="en-US"/>
        </w:rPr>
        <w:t xml:space="preserve"> Грозный: современные оценки его личности и деятельности.</w:t>
      </w:r>
    </w:p>
    <w:p w:rsidR="00742492" w:rsidRPr="00742492" w:rsidRDefault="00742492" w:rsidP="00742492">
      <w:pPr>
        <w:widowControl w:val="0"/>
        <w:numPr>
          <w:ilvl w:val="0"/>
          <w:numId w:val="7"/>
        </w:numPr>
        <w:tabs>
          <w:tab w:val="left" w:pos="9214"/>
        </w:tabs>
        <w:autoSpaceDE w:val="0"/>
        <w:autoSpaceDN w:val="0"/>
        <w:adjustRightInd w:val="0"/>
        <w:ind w:left="567"/>
        <w:rPr>
          <w:rFonts w:eastAsia="Calibri"/>
          <w:lang w:eastAsia="en-US"/>
        </w:rPr>
      </w:pPr>
      <w:r w:rsidRPr="00742492">
        <w:rPr>
          <w:bCs/>
        </w:rPr>
        <w:t>Романовы – основатели новой династии российских монархов.</w:t>
      </w:r>
    </w:p>
    <w:p w:rsidR="00742492" w:rsidRPr="00742492" w:rsidRDefault="00742492" w:rsidP="00742492">
      <w:pPr>
        <w:widowControl w:val="0"/>
        <w:numPr>
          <w:ilvl w:val="0"/>
          <w:numId w:val="7"/>
        </w:numPr>
        <w:tabs>
          <w:tab w:val="left" w:pos="9214"/>
        </w:tabs>
        <w:autoSpaceDE w:val="0"/>
        <w:autoSpaceDN w:val="0"/>
        <w:adjustRightInd w:val="0"/>
        <w:ind w:left="567"/>
        <w:rPr>
          <w:rFonts w:eastAsia="Calibri"/>
          <w:lang w:eastAsia="en-US"/>
        </w:rPr>
      </w:pPr>
      <w:r w:rsidRPr="00742492">
        <w:rPr>
          <w:rFonts w:eastAsia="Calibri"/>
          <w:lang w:eastAsia="en-US"/>
        </w:rPr>
        <w:t>Личность и деяния Петра I в оценке  современников и потомков.</w:t>
      </w:r>
    </w:p>
    <w:p w:rsidR="00742492" w:rsidRPr="00742492" w:rsidRDefault="00742492" w:rsidP="00742492">
      <w:pPr>
        <w:widowControl w:val="0"/>
        <w:numPr>
          <w:ilvl w:val="0"/>
          <w:numId w:val="7"/>
        </w:numPr>
        <w:tabs>
          <w:tab w:val="left" w:pos="9214"/>
        </w:tabs>
        <w:autoSpaceDE w:val="0"/>
        <w:autoSpaceDN w:val="0"/>
        <w:adjustRightInd w:val="0"/>
        <w:ind w:left="567"/>
        <w:rPr>
          <w:rFonts w:eastAsia="Calibri"/>
          <w:lang w:eastAsia="en-US"/>
        </w:rPr>
      </w:pPr>
      <w:r w:rsidRPr="00742492">
        <w:rPr>
          <w:rFonts w:eastAsia="Calibri"/>
          <w:lang w:eastAsia="en-US"/>
        </w:rPr>
        <w:t xml:space="preserve"> «Красуйся, град Петров…» (история</w:t>
      </w:r>
      <w:proofErr w:type="gramStart"/>
      <w:r w:rsidRPr="00742492">
        <w:rPr>
          <w:rFonts w:eastAsia="Calibri"/>
          <w:lang w:eastAsia="en-US"/>
        </w:rPr>
        <w:t xml:space="preserve"> С</w:t>
      </w:r>
      <w:proofErr w:type="gramEnd"/>
      <w:r w:rsidRPr="00742492">
        <w:rPr>
          <w:rFonts w:eastAsia="Calibri"/>
          <w:lang w:eastAsia="en-US"/>
        </w:rPr>
        <w:t xml:space="preserve">анкт – Петербурга </w:t>
      </w:r>
      <w:r w:rsidRPr="00742492">
        <w:rPr>
          <w:rFonts w:eastAsia="Calibri"/>
          <w:lang w:val="en-US" w:eastAsia="en-US"/>
        </w:rPr>
        <w:t>XVIII</w:t>
      </w:r>
      <w:r w:rsidRPr="00742492">
        <w:rPr>
          <w:rFonts w:eastAsia="Calibri"/>
          <w:lang w:eastAsia="en-US"/>
        </w:rPr>
        <w:t>-</w:t>
      </w:r>
      <w:r w:rsidRPr="00742492">
        <w:rPr>
          <w:rFonts w:eastAsia="Calibri"/>
          <w:lang w:val="en-US" w:eastAsia="en-US"/>
        </w:rPr>
        <w:t>XIX</w:t>
      </w:r>
      <w:r w:rsidRPr="00742492">
        <w:rPr>
          <w:rFonts w:eastAsia="Calibri"/>
          <w:lang w:eastAsia="en-US"/>
        </w:rPr>
        <w:t xml:space="preserve"> вв.).</w:t>
      </w:r>
    </w:p>
    <w:p w:rsidR="00742492" w:rsidRPr="00742492" w:rsidRDefault="00742492" w:rsidP="00742492">
      <w:pPr>
        <w:widowControl w:val="0"/>
        <w:numPr>
          <w:ilvl w:val="0"/>
          <w:numId w:val="7"/>
        </w:numPr>
        <w:tabs>
          <w:tab w:val="left" w:pos="9214"/>
        </w:tabs>
        <w:autoSpaceDE w:val="0"/>
        <w:autoSpaceDN w:val="0"/>
        <w:adjustRightInd w:val="0"/>
        <w:ind w:left="567"/>
        <w:rPr>
          <w:rFonts w:eastAsia="Calibri"/>
          <w:lang w:eastAsia="en-US"/>
        </w:rPr>
      </w:pPr>
      <w:r w:rsidRPr="00742492">
        <w:rPr>
          <w:rFonts w:eastAsia="Calibri"/>
          <w:lang w:eastAsia="en-US"/>
        </w:rPr>
        <w:t xml:space="preserve">Екатерина </w:t>
      </w:r>
      <w:r w:rsidRPr="00742492">
        <w:rPr>
          <w:rFonts w:eastAsia="Calibri"/>
          <w:lang w:val="en-US" w:eastAsia="en-US"/>
        </w:rPr>
        <w:t>II</w:t>
      </w:r>
      <w:r w:rsidRPr="00742492">
        <w:rPr>
          <w:rFonts w:eastAsia="Calibri"/>
          <w:lang w:eastAsia="en-US"/>
        </w:rPr>
        <w:t xml:space="preserve">  и российский просвещенный абсолютизм.</w:t>
      </w:r>
    </w:p>
    <w:p w:rsidR="00742492" w:rsidRPr="00742492" w:rsidRDefault="00742492" w:rsidP="00742492">
      <w:pPr>
        <w:widowControl w:val="0"/>
        <w:numPr>
          <w:ilvl w:val="0"/>
          <w:numId w:val="7"/>
        </w:numPr>
        <w:tabs>
          <w:tab w:val="left" w:pos="9214"/>
        </w:tabs>
        <w:autoSpaceDE w:val="0"/>
        <w:autoSpaceDN w:val="0"/>
        <w:adjustRightInd w:val="0"/>
        <w:ind w:left="567"/>
        <w:rPr>
          <w:rFonts w:eastAsia="Calibri"/>
          <w:lang w:eastAsia="en-US"/>
        </w:rPr>
      </w:pPr>
      <w:r w:rsidRPr="00742492">
        <w:rPr>
          <w:rFonts w:eastAsia="Calibri"/>
          <w:lang w:eastAsia="en-US"/>
        </w:rPr>
        <w:t>Две столицы – два образа жизни россиян: Москва и</w:t>
      </w:r>
      <w:proofErr w:type="gramStart"/>
      <w:r w:rsidRPr="00742492">
        <w:rPr>
          <w:rFonts w:eastAsia="Calibri"/>
          <w:lang w:eastAsia="en-US"/>
        </w:rPr>
        <w:t xml:space="preserve"> С</w:t>
      </w:r>
      <w:proofErr w:type="gramEnd"/>
      <w:r w:rsidRPr="00742492">
        <w:rPr>
          <w:rFonts w:eastAsia="Calibri"/>
          <w:lang w:eastAsia="en-US"/>
        </w:rPr>
        <w:t xml:space="preserve">анкт – Петербурга в </w:t>
      </w:r>
      <w:r w:rsidRPr="00742492">
        <w:rPr>
          <w:rFonts w:eastAsia="Calibri"/>
          <w:lang w:val="en-US" w:eastAsia="en-US"/>
        </w:rPr>
        <w:t>XVIII</w:t>
      </w:r>
      <w:r w:rsidRPr="00742492">
        <w:rPr>
          <w:rFonts w:eastAsia="Calibri"/>
          <w:lang w:eastAsia="en-US"/>
        </w:rPr>
        <w:t>-</w:t>
      </w:r>
      <w:r w:rsidRPr="00742492">
        <w:rPr>
          <w:rFonts w:eastAsia="Calibri"/>
          <w:lang w:val="en-US" w:eastAsia="en-US"/>
        </w:rPr>
        <w:t>XIX</w:t>
      </w:r>
      <w:r w:rsidRPr="00742492">
        <w:rPr>
          <w:rFonts w:eastAsia="Calibri"/>
          <w:lang w:eastAsia="en-US"/>
        </w:rPr>
        <w:t xml:space="preserve"> вв.</w:t>
      </w:r>
    </w:p>
    <w:p w:rsidR="00742492" w:rsidRPr="00742492" w:rsidRDefault="00742492" w:rsidP="00742492">
      <w:pPr>
        <w:widowControl w:val="0"/>
        <w:numPr>
          <w:ilvl w:val="0"/>
          <w:numId w:val="7"/>
        </w:numPr>
        <w:tabs>
          <w:tab w:val="left" w:pos="9214"/>
        </w:tabs>
        <w:autoSpaceDE w:val="0"/>
        <w:autoSpaceDN w:val="0"/>
        <w:adjustRightInd w:val="0"/>
        <w:ind w:left="567"/>
        <w:rPr>
          <w:rFonts w:eastAsia="Calibri"/>
          <w:lang w:eastAsia="en-US"/>
        </w:rPr>
      </w:pPr>
      <w:proofErr w:type="gramStart"/>
      <w:r w:rsidRPr="00742492">
        <w:rPr>
          <w:rFonts w:eastAsia="Calibri"/>
          <w:lang w:eastAsia="en-US"/>
        </w:rPr>
        <w:t>Инженерное</w:t>
      </w:r>
      <w:proofErr w:type="gramEnd"/>
      <w:r w:rsidRPr="00742492">
        <w:rPr>
          <w:rFonts w:eastAsia="Calibri"/>
          <w:lang w:eastAsia="en-US"/>
        </w:rPr>
        <w:t xml:space="preserve"> образования в России </w:t>
      </w:r>
      <w:r w:rsidRPr="00742492">
        <w:rPr>
          <w:rFonts w:eastAsia="Calibri"/>
          <w:lang w:val="en-US" w:eastAsia="en-US"/>
        </w:rPr>
        <w:t>XVIII</w:t>
      </w:r>
      <w:r w:rsidRPr="00742492">
        <w:rPr>
          <w:rFonts w:eastAsia="Calibri"/>
          <w:lang w:eastAsia="en-US"/>
        </w:rPr>
        <w:t xml:space="preserve"> – </w:t>
      </w:r>
      <w:r w:rsidRPr="00742492">
        <w:rPr>
          <w:rFonts w:eastAsia="Calibri"/>
          <w:lang w:val="en-US" w:eastAsia="en-US"/>
        </w:rPr>
        <w:t>XIX</w:t>
      </w:r>
      <w:r w:rsidRPr="00742492">
        <w:rPr>
          <w:rFonts w:eastAsia="Calibri"/>
          <w:lang w:eastAsia="en-US"/>
        </w:rPr>
        <w:t xml:space="preserve"> вв.</w:t>
      </w:r>
    </w:p>
    <w:p w:rsidR="00742492" w:rsidRPr="00742492" w:rsidRDefault="00742492" w:rsidP="00742492">
      <w:pPr>
        <w:widowControl w:val="0"/>
        <w:numPr>
          <w:ilvl w:val="0"/>
          <w:numId w:val="7"/>
        </w:numPr>
        <w:tabs>
          <w:tab w:val="left" w:pos="9214"/>
        </w:tabs>
        <w:autoSpaceDE w:val="0"/>
        <w:autoSpaceDN w:val="0"/>
        <w:adjustRightInd w:val="0"/>
        <w:ind w:left="567"/>
        <w:rPr>
          <w:rFonts w:eastAsia="Calibri"/>
          <w:lang w:eastAsia="en-US"/>
        </w:rPr>
      </w:pPr>
      <w:r w:rsidRPr="00742492">
        <w:rPr>
          <w:rFonts w:eastAsia="Calibri"/>
          <w:lang w:eastAsia="en-US"/>
        </w:rPr>
        <w:t xml:space="preserve">Российская наука в  </w:t>
      </w:r>
      <w:r w:rsidRPr="00742492">
        <w:rPr>
          <w:rFonts w:eastAsia="Calibri"/>
          <w:lang w:val="en-US" w:eastAsia="en-US"/>
        </w:rPr>
        <w:t>XIX</w:t>
      </w:r>
      <w:r w:rsidRPr="00742492">
        <w:rPr>
          <w:rFonts w:eastAsia="Calibri"/>
          <w:lang w:eastAsia="en-US"/>
        </w:rPr>
        <w:t xml:space="preserve"> в. и ее достижения.</w:t>
      </w:r>
    </w:p>
    <w:p w:rsidR="00742492" w:rsidRPr="00742492" w:rsidRDefault="00742492" w:rsidP="00742492">
      <w:pPr>
        <w:widowControl w:val="0"/>
        <w:numPr>
          <w:ilvl w:val="0"/>
          <w:numId w:val="7"/>
        </w:numPr>
        <w:tabs>
          <w:tab w:val="left" w:pos="9214"/>
        </w:tabs>
        <w:autoSpaceDE w:val="0"/>
        <w:autoSpaceDN w:val="0"/>
        <w:adjustRightInd w:val="0"/>
        <w:ind w:left="567"/>
        <w:rPr>
          <w:rFonts w:eastAsia="Calibri"/>
          <w:lang w:eastAsia="en-US"/>
        </w:rPr>
      </w:pPr>
      <w:r w:rsidRPr="00742492">
        <w:rPr>
          <w:rFonts w:eastAsia="Calibri"/>
          <w:lang w:eastAsia="en-US"/>
        </w:rPr>
        <w:t>«Серебряный век» русской культуры.</w:t>
      </w:r>
    </w:p>
    <w:p w:rsidR="00742492" w:rsidRPr="00742492" w:rsidRDefault="00742492" w:rsidP="00742492">
      <w:pPr>
        <w:widowControl w:val="0"/>
        <w:numPr>
          <w:ilvl w:val="0"/>
          <w:numId w:val="7"/>
        </w:numPr>
        <w:tabs>
          <w:tab w:val="left" w:pos="9214"/>
        </w:tabs>
        <w:autoSpaceDE w:val="0"/>
        <w:autoSpaceDN w:val="0"/>
        <w:adjustRightInd w:val="0"/>
        <w:ind w:left="567"/>
        <w:rPr>
          <w:rFonts w:eastAsia="Calibri"/>
          <w:lang w:eastAsia="en-US"/>
        </w:rPr>
      </w:pPr>
      <w:r w:rsidRPr="00742492">
        <w:rPr>
          <w:rFonts w:eastAsia="Calibri"/>
          <w:lang w:eastAsia="en-US"/>
        </w:rPr>
        <w:t xml:space="preserve">Великая российская революция  1917г. – причины, результаты и последствия. </w:t>
      </w:r>
    </w:p>
    <w:p w:rsidR="00742492" w:rsidRPr="00742492" w:rsidRDefault="00742492" w:rsidP="00742492">
      <w:pPr>
        <w:widowControl w:val="0"/>
        <w:numPr>
          <w:ilvl w:val="0"/>
          <w:numId w:val="7"/>
        </w:numPr>
        <w:tabs>
          <w:tab w:val="left" w:pos="9214"/>
        </w:tabs>
        <w:autoSpaceDE w:val="0"/>
        <w:autoSpaceDN w:val="0"/>
        <w:adjustRightInd w:val="0"/>
        <w:ind w:left="567"/>
        <w:rPr>
          <w:rFonts w:eastAsia="Calibri"/>
          <w:lang w:eastAsia="en-US"/>
        </w:rPr>
      </w:pPr>
      <w:r w:rsidRPr="00742492">
        <w:rPr>
          <w:rFonts w:eastAsia="Calibri"/>
          <w:lang w:eastAsia="en-US"/>
        </w:rPr>
        <w:t xml:space="preserve"> Сталинская модель «социализма».</w:t>
      </w:r>
    </w:p>
    <w:p w:rsidR="00742492" w:rsidRPr="00742492" w:rsidRDefault="00742492" w:rsidP="00742492">
      <w:pPr>
        <w:widowControl w:val="0"/>
        <w:numPr>
          <w:ilvl w:val="0"/>
          <w:numId w:val="7"/>
        </w:numPr>
        <w:tabs>
          <w:tab w:val="num" w:pos="1080"/>
          <w:tab w:val="left" w:pos="9214"/>
        </w:tabs>
        <w:autoSpaceDE w:val="0"/>
        <w:autoSpaceDN w:val="0"/>
        <w:adjustRightInd w:val="0"/>
        <w:ind w:left="567"/>
        <w:contextualSpacing/>
        <w:rPr>
          <w:rFonts w:eastAsia="Calibri"/>
          <w:lang w:eastAsia="en-US"/>
        </w:rPr>
      </w:pPr>
      <w:r w:rsidRPr="00742492">
        <w:rPr>
          <w:rFonts w:eastAsia="Calibri"/>
          <w:lang w:eastAsia="en-US"/>
        </w:rPr>
        <w:t xml:space="preserve"> Московский энергетический институт – детище первых пятилеток.</w:t>
      </w:r>
    </w:p>
    <w:p w:rsidR="00742492" w:rsidRPr="00742492" w:rsidRDefault="00742492" w:rsidP="00742492">
      <w:pPr>
        <w:widowControl w:val="0"/>
        <w:numPr>
          <w:ilvl w:val="0"/>
          <w:numId w:val="7"/>
        </w:numPr>
        <w:tabs>
          <w:tab w:val="num" w:pos="1080"/>
          <w:tab w:val="left" w:pos="9214"/>
        </w:tabs>
        <w:autoSpaceDE w:val="0"/>
        <w:autoSpaceDN w:val="0"/>
        <w:adjustRightInd w:val="0"/>
        <w:ind w:left="567"/>
        <w:contextualSpacing/>
        <w:rPr>
          <w:rFonts w:eastAsia="Calibri"/>
          <w:lang w:eastAsia="en-US"/>
        </w:rPr>
      </w:pPr>
      <w:r w:rsidRPr="00742492">
        <w:rPr>
          <w:rFonts w:eastAsia="Calibri"/>
          <w:bCs/>
        </w:rPr>
        <w:t xml:space="preserve">Новые знания о Великой Отечественной войне.  </w:t>
      </w:r>
    </w:p>
    <w:p w:rsidR="00742492" w:rsidRPr="00742492" w:rsidRDefault="00742492" w:rsidP="00742492">
      <w:pPr>
        <w:widowControl w:val="0"/>
        <w:numPr>
          <w:ilvl w:val="0"/>
          <w:numId w:val="7"/>
        </w:numPr>
        <w:tabs>
          <w:tab w:val="left" w:pos="9214"/>
        </w:tabs>
        <w:autoSpaceDE w:val="0"/>
        <w:autoSpaceDN w:val="0"/>
        <w:adjustRightInd w:val="0"/>
        <w:ind w:left="567"/>
        <w:rPr>
          <w:rFonts w:eastAsia="Calibri"/>
          <w:lang w:eastAsia="en-US"/>
        </w:rPr>
      </w:pPr>
      <w:r w:rsidRPr="00742492">
        <w:rPr>
          <w:rFonts w:eastAsia="Calibri"/>
          <w:bCs/>
        </w:rPr>
        <w:t>МЭИ в годы Великой Отечественной войны.</w:t>
      </w:r>
    </w:p>
    <w:p w:rsidR="00742492" w:rsidRPr="00742492" w:rsidRDefault="00742492" w:rsidP="00742492">
      <w:pPr>
        <w:widowControl w:val="0"/>
        <w:numPr>
          <w:ilvl w:val="0"/>
          <w:numId w:val="7"/>
        </w:numPr>
        <w:tabs>
          <w:tab w:val="left" w:pos="9214"/>
        </w:tabs>
        <w:autoSpaceDE w:val="0"/>
        <w:autoSpaceDN w:val="0"/>
        <w:adjustRightInd w:val="0"/>
        <w:ind w:left="567"/>
        <w:rPr>
          <w:rFonts w:eastAsia="Calibri"/>
          <w:lang w:eastAsia="en-US"/>
        </w:rPr>
      </w:pPr>
      <w:r w:rsidRPr="00742492">
        <w:rPr>
          <w:rFonts w:eastAsia="Calibri"/>
          <w:lang w:eastAsia="en-US"/>
        </w:rPr>
        <w:t xml:space="preserve"> Противоречия и достижения в социальной политике СССР в 50-80-е гг. </w:t>
      </w:r>
      <w:r w:rsidRPr="00742492">
        <w:rPr>
          <w:rFonts w:eastAsia="Calibri"/>
          <w:lang w:val="en-US" w:eastAsia="en-US"/>
        </w:rPr>
        <w:t>XX</w:t>
      </w:r>
      <w:r w:rsidRPr="00742492">
        <w:rPr>
          <w:rFonts w:eastAsia="Calibri"/>
          <w:lang w:eastAsia="en-US"/>
        </w:rPr>
        <w:t xml:space="preserve"> в.</w:t>
      </w:r>
    </w:p>
    <w:p w:rsidR="00742492" w:rsidRPr="00742492" w:rsidRDefault="00742492" w:rsidP="00742492">
      <w:pPr>
        <w:widowControl w:val="0"/>
        <w:numPr>
          <w:ilvl w:val="0"/>
          <w:numId w:val="7"/>
        </w:numPr>
        <w:tabs>
          <w:tab w:val="left" w:pos="9214"/>
        </w:tabs>
        <w:autoSpaceDE w:val="0"/>
        <w:autoSpaceDN w:val="0"/>
        <w:adjustRightInd w:val="0"/>
        <w:ind w:left="567"/>
        <w:rPr>
          <w:rFonts w:eastAsia="Calibri"/>
          <w:lang w:eastAsia="en-US"/>
        </w:rPr>
      </w:pPr>
      <w:r w:rsidRPr="00742492">
        <w:rPr>
          <w:rFonts w:eastAsia="Calibri"/>
          <w:lang w:eastAsia="en-US"/>
        </w:rPr>
        <w:t xml:space="preserve"> Хрущёвская «оттепель» в советской культуре 60-х гг. </w:t>
      </w:r>
      <w:r w:rsidRPr="00742492">
        <w:rPr>
          <w:rFonts w:eastAsia="Calibri"/>
          <w:lang w:val="en-US" w:eastAsia="en-US"/>
        </w:rPr>
        <w:t>XX</w:t>
      </w:r>
      <w:r w:rsidRPr="00742492">
        <w:rPr>
          <w:rFonts w:eastAsia="Calibri"/>
          <w:lang w:eastAsia="en-US"/>
        </w:rPr>
        <w:t xml:space="preserve"> в.</w:t>
      </w:r>
    </w:p>
    <w:p w:rsidR="00742492" w:rsidRPr="00742492" w:rsidRDefault="00742492" w:rsidP="00742492">
      <w:pPr>
        <w:widowControl w:val="0"/>
        <w:numPr>
          <w:ilvl w:val="0"/>
          <w:numId w:val="7"/>
        </w:numPr>
        <w:tabs>
          <w:tab w:val="left" w:pos="9214"/>
        </w:tabs>
        <w:autoSpaceDE w:val="0"/>
        <w:autoSpaceDN w:val="0"/>
        <w:adjustRightInd w:val="0"/>
        <w:ind w:left="567"/>
        <w:rPr>
          <w:rFonts w:eastAsia="Calibri"/>
          <w:lang w:eastAsia="en-US"/>
        </w:rPr>
      </w:pPr>
      <w:r w:rsidRPr="00742492">
        <w:rPr>
          <w:rFonts w:eastAsia="Calibri"/>
          <w:lang w:eastAsia="en-US"/>
        </w:rPr>
        <w:t xml:space="preserve"> Диссидентское движение и борьба с ним в СССР.</w:t>
      </w:r>
      <w:r w:rsidRPr="00742492">
        <w:t xml:space="preserve"> </w:t>
      </w:r>
    </w:p>
    <w:p w:rsidR="00742492" w:rsidRPr="00742492" w:rsidRDefault="00742492" w:rsidP="00742492">
      <w:pPr>
        <w:widowControl w:val="0"/>
        <w:numPr>
          <w:ilvl w:val="0"/>
          <w:numId w:val="7"/>
        </w:numPr>
        <w:tabs>
          <w:tab w:val="left" w:pos="9214"/>
        </w:tabs>
        <w:autoSpaceDE w:val="0"/>
        <w:autoSpaceDN w:val="0"/>
        <w:adjustRightInd w:val="0"/>
        <w:ind w:left="567"/>
        <w:rPr>
          <w:rFonts w:eastAsia="Calibri"/>
          <w:lang w:eastAsia="en-US"/>
        </w:rPr>
      </w:pPr>
      <w:r w:rsidRPr="00742492">
        <w:t>Причины и последствия распада СССР.</w:t>
      </w:r>
    </w:p>
    <w:p w:rsidR="00742492" w:rsidRPr="00742492" w:rsidRDefault="00742492" w:rsidP="00742492">
      <w:pPr>
        <w:widowControl w:val="0"/>
        <w:numPr>
          <w:ilvl w:val="0"/>
          <w:numId w:val="7"/>
        </w:numPr>
        <w:tabs>
          <w:tab w:val="left" w:pos="9214"/>
        </w:tabs>
        <w:autoSpaceDE w:val="0"/>
        <w:autoSpaceDN w:val="0"/>
        <w:adjustRightInd w:val="0"/>
        <w:ind w:left="567"/>
        <w:rPr>
          <w:rFonts w:eastAsia="Calibri"/>
          <w:lang w:eastAsia="en-US"/>
        </w:rPr>
      </w:pPr>
      <w:r w:rsidRPr="00742492">
        <w:t xml:space="preserve">Российская многопартийность в конце </w:t>
      </w:r>
      <w:r w:rsidRPr="00742492">
        <w:rPr>
          <w:lang w:val="en-US"/>
        </w:rPr>
        <w:t>XX</w:t>
      </w:r>
      <w:r w:rsidRPr="00742492">
        <w:t xml:space="preserve"> –   начале </w:t>
      </w:r>
      <w:r w:rsidRPr="00742492">
        <w:rPr>
          <w:lang w:val="en-US"/>
        </w:rPr>
        <w:t>XXI</w:t>
      </w:r>
      <w:r w:rsidRPr="00742492">
        <w:t xml:space="preserve"> вв.: особенности формирования и деятельность современных политических партий.</w:t>
      </w:r>
    </w:p>
    <w:p w:rsidR="00742492" w:rsidRPr="00974A33" w:rsidRDefault="00742492" w:rsidP="00742492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ind w:right="-11"/>
        <w:jc w:val="both"/>
        <w:rPr>
          <w:bCs/>
          <w:i/>
          <w:spacing w:val="-9"/>
        </w:rPr>
      </w:pPr>
    </w:p>
    <w:p w:rsidR="00101AD6" w:rsidRPr="00B12D08" w:rsidRDefault="00101AD6" w:rsidP="008F5911">
      <w:pPr>
        <w:tabs>
          <w:tab w:val="left" w:pos="9214"/>
        </w:tabs>
        <w:autoSpaceDE w:val="0"/>
        <w:autoSpaceDN w:val="0"/>
        <w:adjustRightInd w:val="0"/>
        <w:ind w:left="-284" w:firstLine="284"/>
      </w:pPr>
    </w:p>
    <w:p w:rsidR="00974A33" w:rsidRPr="00FC3068" w:rsidRDefault="00974A33" w:rsidP="00974A33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ind w:right="-10"/>
        <w:jc w:val="both"/>
        <w:rPr>
          <w:b/>
          <w:bCs/>
        </w:rPr>
      </w:pPr>
      <w:r w:rsidRPr="00FC3068">
        <w:rPr>
          <w:b/>
          <w:bCs/>
        </w:rPr>
        <w:t xml:space="preserve">Для подготовки реферата студент должен </w:t>
      </w:r>
    </w:p>
    <w:p w:rsidR="00FE0A81" w:rsidRPr="00FE0A81" w:rsidRDefault="00974A33" w:rsidP="00974A33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ind w:right="-10"/>
        <w:jc w:val="both"/>
        <w:rPr>
          <w:bCs/>
          <w:i/>
          <w:spacing w:val="-9"/>
        </w:rPr>
      </w:pPr>
      <w:r w:rsidRPr="00974A33">
        <w:rPr>
          <w:bCs/>
        </w:rPr>
        <w:t>выбрать одну из предложенных</w:t>
      </w:r>
      <w:r w:rsidR="00B86669">
        <w:rPr>
          <w:bCs/>
        </w:rPr>
        <w:t xml:space="preserve"> тем</w:t>
      </w:r>
      <w:r w:rsidRPr="00974A33">
        <w:rPr>
          <w:bCs/>
        </w:rPr>
        <w:t xml:space="preserve">, </w:t>
      </w:r>
    </w:p>
    <w:p w:rsidR="00974A33" w:rsidRPr="00974A33" w:rsidRDefault="00974A33" w:rsidP="00974A33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ind w:right="-10"/>
        <w:jc w:val="both"/>
        <w:rPr>
          <w:bCs/>
          <w:i/>
          <w:spacing w:val="-9"/>
        </w:rPr>
      </w:pPr>
      <w:r w:rsidRPr="00974A33">
        <w:rPr>
          <w:bCs/>
        </w:rPr>
        <w:t xml:space="preserve">подобрать необходимый </w:t>
      </w:r>
      <w:r w:rsidR="00FE0A81">
        <w:rPr>
          <w:bCs/>
        </w:rPr>
        <w:t xml:space="preserve">научный </w:t>
      </w:r>
      <w:r>
        <w:rPr>
          <w:bCs/>
        </w:rPr>
        <w:t>материал,</w:t>
      </w:r>
    </w:p>
    <w:p w:rsidR="00974A33" w:rsidRPr="00974A33" w:rsidRDefault="00974A33" w:rsidP="00974A33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ind w:right="-10"/>
        <w:jc w:val="both"/>
        <w:rPr>
          <w:bCs/>
          <w:i/>
          <w:spacing w:val="-9"/>
        </w:rPr>
      </w:pPr>
      <w:r w:rsidRPr="00974A33">
        <w:rPr>
          <w:bCs/>
        </w:rPr>
        <w:t>проанализировать существующие в современной историческо</w:t>
      </w:r>
      <w:r w:rsidR="00FE0A81">
        <w:rPr>
          <w:bCs/>
        </w:rPr>
        <w:t>й науке точки зрения на проблему</w:t>
      </w:r>
      <w:r w:rsidRPr="00974A33">
        <w:rPr>
          <w:bCs/>
        </w:rPr>
        <w:t xml:space="preserve"> и письменно изложить </w:t>
      </w:r>
      <w:r w:rsidR="00FE0A81">
        <w:rPr>
          <w:bCs/>
        </w:rPr>
        <w:t>эти точки зрения</w:t>
      </w:r>
      <w:r w:rsidRPr="00974A33">
        <w:rPr>
          <w:bCs/>
        </w:rPr>
        <w:t xml:space="preserve">, </w:t>
      </w:r>
    </w:p>
    <w:p w:rsidR="00974A33" w:rsidRPr="00974A33" w:rsidRDefault="00974A33" w:rsidP="00974A33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ind w:right="-10"/>
        <w:jc w:val="both"/>
        <w:rPr>
          <w:bCs/>
          <w:i/>
          <w:spacing w:val="-9"/>
        </w:rPr>
      </w:pPr>
      <w:r w:rsidRPr="00974A33">
        <w:rPr>
          <w:bCs/>
        </w:rPr>
        <w:t xml:space="preserve">сформулировать и аргументировать свою собственную позицию. </w:t>
      </w:r>
    </w:p>
    <w:p w:rsidR="00974A33" w:rsidRPr="00974A33" w:rsidRDefault="00974A33" w:rsidP="00974A3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74A33">
        <w:rPr>
          <w:b/>
          <w:bCs/>
        </w:rPr>
        <w:t>Основное содержание реферата</w:t>
      </w:r>
      <w:r w:rsidRPr="00974A33">
        <w:rPr>
          <w:bCs/>
        </w:rPr>
        <w:t xml:space="preserve"> должно демонстрировать умение студента работать с информацией в сети Интернет, научной литературой, периодическими изданиями, способность извлекать из всего этого необходимый материал, творчески осваивая и критически осмысливая его. В работе должна содержаться собственная </w:t>
      </w:r>
      <w:r w:rsidRPr="00974A33">
        <w:rPr>
          <w:bCs/>
        </w:rPr>
        <w:lastRenderedPageBreak/>
        <w:t xml:space="preserve">позиция студента по тем или иным проблемам истории. </w:t>
      </w:r>
    </w:p>
    <w:p w:rsidR="00974A33" w:rsidRPr="00974A33" w:rsidRDefault="00974A33" w:rsidP="00974A3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74A33">
        <w:rPr>
          <w:bCs/>
        </w:rPr>
        <w:t>Оформление реферата выполняется в соответствии с требованиями ГОСТ 7.32 – 2001, ГОСТ 2.105 – 95 и ГОСТ 6.38 – 90. Страницы текстовой части и включенные в нее иллюстрации и таблицы должны соответствовать формату А</w:t>
      </w:r>
      <w:proofErr w:type="gramStart"/>
      <w:r w:rsidRPr="00974A33">
        <w:rPr>
          <w:bCs/>
        </w:rPr>
        <w:t>4</w:t>
      </w:r>
      <w:proofErr w:type="gramEnd"/>
      <w:r w:rsidRPr="00974A33">
        <w:rPr>
          <w:bCs/>
        </w:rPr>
        <w:t xml:space="preserve"> по ГОСТ 9327-60.</w:t>
      </w:r>
    </w:p>
    <w:p w:rsidR="00974A33" w:rsidRPr="00974A33" w:rsidRDefault="00974A33" w:rsidP="00974A33">
      <w:pPr>
        <w:widowControl w:val="0"/>
        <w:autoSpaceDE w:val="0"/>
        <w:autoSpaceDN w:val="0"/>
        <w:adjustRightInd w:val="0"/>
        <w:jc w:val="center"/>
        <w:rPr>
          <w:bCs/>
          <w:spacing w:val="-6"/>
        </w:rPr>
      </w:pPr>
    </w:p>
    <w:p w:rsidR="00974A33" w:rsidRPr="00974A33" w:rsidRDefault="00974A33" w:rsidP="00974A33">
      <w:pPr>
        <w:widowControl w:val="0"/>
        <w:shd w:val="clear" w:color="auto" w:fill="FFFFFF"/>
        <w:tabs>
          <w:tab w:val="left" w:pos="384"/>
          <w:tab w:val="left" w:pos="709"/>
        </w:tabs>
        <w:autoSpaceDE w:val="0"/>
        <w:autoSpaceDN w:val="0"/>
        <w:adjustRightInd w:val="0"/>
        <w:ind w:right="-10"/>
        <w:jc w:val="both"/>
        <w:rPr>
          <w:b/>
          <w:bCs/>
          <w:spacing w:val="-6"/>
        </w:rPr>
      </w:pPr>
      <w:r w:rsidRPr="00974A33">
        <w:rPr>
          <w:b/>
          <w:bCs/>
          <w:spacing w:val="-6"/>
          <w:lang w:val="en-US"/>
        </w:rPr>
        <w:t>II</w:t>
      </w:r>
      <w:r w:rsidRPr="00974A33">
        <w:rPr>
          <w:b/>
          <w:bCs/>
          <w:spacing w:val="-6"/>
        </w:rPr>
        <w:t>.</w:t>
      </w:r>
      <w:r w:rsidRPr="00974A33">
        <w:rPr>
          <w:bCs/>
          <w:spacing w:val="-6"/>
        </w:rPr>
        <w:t xml:space="preserve"> </w:t>
      </w:r>
      <w:r w:rsidRPr="00974A33">
        <w:rPr>
          <w:b/>
          <w:bCs/>
          <w:spacing w:val="-6"/>
        </w:rPr>
        <w:t>Ре</w:t>
      </w:r>
      <w:r w:rsidR="00FC3068">
        <w:rPr>
          <w:b/>
          <w:bCs/>
          <w:spacing w:val="-6"/>
        </w:rPr>
        <w:t>комендуемое содержание реферата.</w:t>
      </w:r>
    </w:p>
    <w:p w:rsidR="00974A33" w:rsidRPr="00974A33" w:rsidRDefault="00974A33" w:rsidP="00974A3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Cs w:val="20"/>
        </w:rPr>
      </w:pPr>
      <w:r w:rsidRPr="00974A33">
        <w:rPr>
          <w:bCs/>
          <w:i/>
          <w:spacing w:val="-6"/>
        </w:rPr>
        <w:tab/>
      </w:r>
      <w:r w:rsidRPr="00974A33">
        <w:rPr>
          <w:bCs/>
          <w:szCs w:val="20"/>
        </w:rPr>
        <w:t xml:space="preserve">Структурно реферат включает в себя: </w:t>
      </w:r>
    </w:p>
    <w:p w:rsidR="00974A33" w:rsidRPr="00974A33" w:rsidRDefault="00974A33" w:rsidP="00974A33">
      <w:pPr>
        <w:autoSpaceDE w:val="0"/>
        <w:autoSpaceDN w:val="0"/>
        <w:adjustRightInd w:val="0"/>
        <w:rPr>
          <w:rFonts w:eastAsia="Calibri"/>
          <w:color w:val="000000"/>
        </w:rPr>
      </w:pPr>
      <w:r w:rsidRPr="00974A33">
        <w:rPr>
          <w:rFonts w:eastAsia="Calibri"/>
          <w:color w:val="000000"/>
        </w:rPr>
        <w:t xml:space="preserve">- титульный лист; </w:t>
      </w:r>
    </w:p>
    <w:p w:rsidR="00974A33" w:rsidRPr="00974A33" w:rsidRDefault="00974A33" w:rsidP="00974A33">
      <w:pPr>
        <w:autoSpaceDE w:val="0"/>
        <w:autoSpaceDN w:val="0"/>
        <w:adjustRightInd w:val="0"/>
        <w:rPr>
          <w:rFonts w:eastAsia="Calibri"/>
          <w:color w:val="000000"/>
        </w:rPr>
      </w:pPr>
      <w:r w:rsidRPr="00974A33">
        <w:rPr>
          <w:rFonts w:eastAsia="Calibri"/>
          <w:color w:val="000000"/>
        </w:rPr>
        <w:t xml:space="preserve">- содержание (оглавление); </w:t>
      </w:r>
    </w:p>
    <w:p w:rsidR="00974A33" w:rsidRPr="00974A33" w:rsidRDefault="00974A33" w:rsidP="00974A33">
      <w:pPr>
        <w:autoSpaceDE w:val="0"/>
        <w:autoSpaceDN w:val="0"/>
        <w:adjustRightInd w:val="0"/>
        <w:rPr>
          <w:rFonts w:eastAsia="Calibri"/>
          <w:color w:val="000000"/>
        </w:rPr>
      </w:pPr>
      <w:r w:rsidRPr="00974A33">
        <w:rPr>
          <w:rFonts w:eastAsia="Calibri"/>
          <w:color w:val="000000"/>
        </w:rPr>
        <w:t xml:space="preserve">- введение; </w:t>
      </w:r>
    </w:p>
    <w:p w:rsidR="00974A33" w:rsidRPr="00974A33" w:rsidRDefault="00974A33" w:rsidP="00974A33">
      <w:pPr>
        <w:autoSpaceDE w:val="0"/>
        <w:autoSpaceDN w:val="0"/>
        <w:adjustRightInd w:val="0"/>
        <w:rPr>
          <w:rFonts w:eastAsia="Calibri"/>
          <w:color w:val="000000"/>
        </w:rPr>
      </w:pPr>
      <w:r w:rsidRPr="00974A33">
        <w:rPr>
          <w:rFonts w:eastAsia="Calibri"/>
          <w:color w:val="000000"/>
        </w:rPr>
        <w:t xml:space="preserve">- основная часть; </w:t>
      </w:r>
    </w:p>
    <w:p w:rsidR="00974A33" w:rsidRPr="00974A33" w:rsidRDefault="00974A33" w:rsidP="00974A33">
      <w:pPr>
        <w:autoSpaceDE w:val="0"/>
        <w:autoSpaceDN w:val="0"/>
        <w:adjustRightInd w:val="0"/>
        <w:rPr>
          <w:rFonts w:eastAsia="Calibri"/>
          <w:color w:val="000000"/>
        </w:rPr>
      </w:pPr>
      <w:r w:rsidRPr="00974A33">
        <w:rPr>
          <w:rFonts w:eastAsia="Calibri"/>
          <w:color w:val="000000"/>
        </w:rPr>
        <w:t xml:space="preserve">- заключение; </w:t>
      </w:r>
    </w:p>
    <w:p w:rsidR="00974A33" w:rsidRPr="00974A33" w:rsidRDefault="00974A33" w:rsidP="00974A33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74A33">
        <w:rPr>
          <w:bCs/>
        </w:rPr>
        <w:t xml:space="preserve">- список использованных источников и литературы. </w:t>
      </w:r>
    </w:p>
    <w:p w:rsidR="00FE0A81" w:rsidRDefault="00974A33" w:rsidP="00974A3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74A33">
        <w:rPr>
          <w:bCs/>
        </w:rPr>
        <w:t xml:space="preserve">Во </w:t>
      </w:r>
      <w:r w:rsidRPr="00974A33">
        <w:rPr>
          <w:b/>
          <w:bCs/>
        </w:rPr>
        <w:t xml:space="preserve">Введении </w:t>
      </w:r>
      <w:r w:rsidRPr="00974A33">
        <w:rPr>
          <w:bCs/>
        </w:rPr>
        <w:t xml:space="preserve">формулируется проблема и задачи исследования. </w:t>
      </w:r>
    </w:p>
    <w:p w:rsidR="00FE0A81" w:rsidRDefault="00974A33" w:rsidP="00974A3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74A33">
        <w:rPr>
          <w:b/>
          <w:bCs/>
        </w:rPr>
        <w:t xml:space="preserve">Основная часть </w:t>
      </w:r>
      <w:r w:rsidRPr="00974A33">
        <w:rPr>
          <w:bCs/>
        </w:rPr>
        <w:t xml:space="preserve">реферата должна подразделяться на главы и параграфы, отражающие логику исследования. </w:t>
      </w:r>
    </w:p>
    <w:p w:rsidR="00974A33" w:rsidRPr="00974A33" w:rsidRDefault="00974A33" w:rsidP="00974A3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74A33">
        <w:rPr>
          <w:bCs/>
        </w:rPr>
        <w:t xml:space="preserve">В </w:t>
      </w:r>
      <w:r w:rsidRPr="00974A33">
        <w:rPr>
          <w:b/>
          <w:bCs/>
        </w:rPr>
        <w:t>Заключении</w:t>
      </w:r>
      <w:r w:rsidRPr="00974A33">
        <w:rPr>
          <w:bCs/>
        </w:rPr>
        <w:t xml:space="preserve"> содержатся основные выводы, к которым пришел автор в ходе выполнения реферативной  работы.</w:t>
      </w:r>
    </w:p>
    <w:p w:rsidR="00FC3068" w:rsidRDefault="00974A33" w:rsidP="00FC306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74A33">
        <w:rPr>
          <w:b/>
          <w:bCs/>
        </w:rPr>
        <w:t>Справочный аппарат</w:t>
      </w:r>
      <w:r w:rsidRPr="00974A33">
        <w:rPr>
          <w:bCs/>
        </w:rPr>
        <w:t xml:space="preserve"> (сноски, примечания, библиография, приложения, таблицы и т.п.) следует оформлять в соответствии с существующим стандартом. </w:t>
      </w:r>
    </w:p>
    <w:p w:rsidR="00FC3068" w:rsidRPr="00FC3068" w:rsidRDefault="00FC3068" w:rsidP="00FC306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74A33">
        <w:rPr>
          <w:b/>
        </w:rPr>
        <w:t>Научный аппарат.</w:t>
      </w:r>
      <w:r w:rsidRPr="00B12D08">
        <w:t xml:space="preserve"> Цитаты, изложение какой-либо точки зрения своими словами </w:t>
      </w:r>
      <w:r w:rsidR="00FE0A81">
        <w:t>или дословно, должны быть оформлены в виде сноски</w:t>
      </w:r>
      <w:r w:rsidRPr="00B12D08">
        <w:t xml:space="preserve"> на источник цитирования или изложения.</w:t>
      </w:r>
      <w:r w:rsidRPr="00FC3068">
        <w:rPr>
          <w:bCs/>
        </w:rPr>
        <w:t xml:space="preserve"> </w:t>
      </w:r>
      <w:r w:rsidRPr="00974A33">
        <w:rPr>
          <w:bCs/>
        </w:rPr>
        <w:t xml:space="preserve">Следует помнить, что реферат обязательно должен содержать ссылки и (или) сноски на используемую в ходе его написания литературу. </w:t>
      </w:r>
    </w:p>
    <w:p w:rsidR="00974A33" w:rsidRPr="00974A33" w:rsidRDefault="00974A33" w:rsidP="00974A3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974A33" w:rsidRPr="00974A33" w:rsidRDefault="00974A33" w:rsidP="00974A3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974A33">
        <w:rPr>
          <w:b/>
          <w:bCs/>
          <w:color w:val="000000"/>
          <w:lang w:val="en-US"/>
        </w:rPr>
        <w:t>III</w:t>
      </w:r>
      <w:r w:rsidRPr="00974A33">
        <w:rPr>
          <w:b/>
          <w:bCs/>
          <w:color w:val="000000"/>
        </w:rPr>
        <w:t>. Используемые источники и документы:</w:t>
      </w:r>
    </w:p>
    <w:p w:rsidR="00974A33" w:rsidRPr="00974A33" w:rsidRDefault="00974A33" w:rsidP="00974A3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974A33">
        <w:rPr>
          <w:rFonts w:eastAsia="Calibri"/>
          <w:bCs/>
          <w:color w:val="000000"/>
        </w:rPr>
        <w:t>Список литературы</w:t>
      </w:r>
      <w:r w:rsidRPr="00974A33">
        <w:rPr>
          <w:rFonts w:eastAsia="Calibri"/>
          <w:b/>
          <w:bCs/>
          <w:color w:val="000000"/>
        </w:rPr>
        <w:t xml:space="preserve"> </w:t>
      </w:r>
      <w:r w:rsidRPr="00974A33">
        <w:rPr>
          <w:rFonts w:eastAsia="Calibri"/>
          <w:color w:val="000000"/>
        </w:rPr>
        <w:t xml:space="preserve">представляет собой перечень тех библиографических источников, которые использовались при написании реферата. Он включает в себя </w:t>
      </w:r>
      <w:r w:rsidRPr="00974A33">
        <w:rPr>
          <w:rFonts w:eastAsia="Calibri"/>
          <w:bCs/>
          <w:color w:val="000000"/>
        </w:rPr>
        <w:t>не менее 5 наименований</w:t>
      </w:r>
      <w:r w:rsidRPr="00974A33">
        <w:rPr>
          <w:rFonts w:eastAsia="Calibri"/>
          <w:color w:val="000000"/>
        </w:rPr>
        <w:t xml:space="preserve">, расположенных в алфавитном порядке по разделам в следующей последовательности: </w:t>
      </w:r>
    </w:p>
    <w:p w:rsidR="00974A33" w:rsidRPr="00974A33" w:rsidRDefault="00974A33" w:rsidP="00974A33">
      <w:pPr>
        <w:autoSpaceDE w:val="0"/>
        <w:autoSpaceDN w:val="0"/>
        <w:adjustRightInd w:val="0"/>
        <w:rPr>
          <w:rFonts w:eastAsia="Calibri"/>
          <w:color w:val="000000"/>
        </w:rPr>
      </w:pPr>
      <w:r w:rsidRPr="00974A33">
        <w:rPr>
          <w:rFonts w:eastAsia="Calibri"/>
          <w:color w:val="000000"/>
        </w:rPr>
        <w:t xml:space="preserve">- первоисточники; </w:t>
      </w:r>
    </w:p>
    <w:p w:rsidR="00974A33" w:rsidRPr="00974A33" w:rsidRDefault="00974A33" w:rsidP="00974A33">
      <w:pPr>
        <w:autoSpaceDE w:val="0"/>
        <w:autoSpaceDN w:val="0"/>
        <w:adjustRightInd w:val="0"/>
        <w:rPr>
          <w:rFonts w:eastAsia="Calibri"/>
          <w:color w:val="000000"/>
        </w:rPr>
      </w:pPr>
      <w:r w:rsidRPr="00974A33">
        <w:rPr>
          <w:rFonts w:eastAsia="Calibri"/>
          <w:color w:val="000000"/>
        </w:rPr>
        <w:t xml:space="preserve">- научная и учебная литература; </w:t>
      </w:r>
    </w:p>
    <w:p w:rsidR="00974A33" w:rsidRPr="00974A33" w:rsidRDefault="00974A33" w:rsidP="00974A33">
      <w:pPr>
        <w:autoSpaceDE w:val="0"/>
        <w:autoSpaceDN w:val="0"/>
        <w:adjustRightInd w:val="0"/>
        <w:rPr>
          <w:rFonts w:eastAsia="Calibri"/>
          <w:color w:val="000000"/>
        </w:rPr>
      </w:pPr>
      <w:r w:rsidRPr="00974A33">
        <w:rPr>
          <w:rFonts w:eastAsia="Calibri"/>
          <w:color w:val="000000"/>
        </w:rPr>
        <w:t xml:space="preserve">- периодические издания; </w:t>
      </w:r>
    </w:p>
    <w:p w:rsidR="00974A33" w:rsidRPr="00974A33" w:rsidRDefault="00974A33" w:rsidP="00974A33">
      <w:pPr>
        <w:autoSpaceDE w:val="0"/>
        <w:autoSpaceDN w:val="0"/>
        <w:adjustRightInd w:val="0"/>
        <w:rPr>
          <w:rFonts w:eastAsia="Calibri"/>
          <w:color w:val="000000"/>
        </w:rPr>
      </w:pPr>
      <w:r w:rsidRPr="00974A33">
        <w:rPr>
          <w:rFonts w:eastAsia="Calibri"/>
          <w:color w:val="000000"/>
        </w:rPr>
        <w:t xml:space="preserve">- электронные ресурсы (указывается название и электронный адрес ресурса). </w:t>
      </w:r>
    </w:p>
    <w:p w:rsidR="00974A33" w:rsidRPr="00974A33" w:rsidRDefault="00974A33" w:rsidP="00974A3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pacing w:val="-9"/>
        </w:rPr>
      </w:pPr>
    </w:p>
    <w:p w:rsidR="004D5C93" w:rsidRDefault="00974A33" w:rsidP="004D5C93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-6"/>
        </w:rPr>
      </w:pPr>
      <w:r w:rsidRPr="00974A33">
        <w:rPr>
          <w:b/>
          <w:bCs/>
          <w:color w:val="000000"/>
          <w:spacing w:val="-6"/>
          <w:lang w:val="en-US"/>
        </w:rPr>
        <w:t>IV</w:t>
      </w:r>
      <w:r w:rsidRPr="00974A33">
        <w:rPr>
          <w:b/>
          <w:bCs/>
          <w:color w:val="000000"/>
          <w:spacing w:val="-6"/>
        </w:rPr>
        <w:t>. Срок выполнения реферата</w:t>
      </w:r>
      <w:r w:rsidR="004D5C93">
        <w:rPr>
          <w:b/>
          <w:bCs/>
          <w:color w:val="000000"/>
          <w:spacing w:val="-6"/>
        </w:rPr>
        <w:t>:</w:t>
      </w:r>
    </w:p>
    <w:p w:rsidR="00912628" w:rsidRPr="00912628" w:rsidRDefault="004D5C93" w:rsidP="00912628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Подготовленный реферат </w:t>
      </w:r>
      <w:r w:rsidR="00EA1EAD">
        <w:rPr>
          <w:b/>
          <w:bCs/>
        </w:rPr>
        <w:t xml:space="preserve">не позднее даты, указанной в Расписании, </w:t>
      </w:r>
      <w:r>
        <w:rPr>
          <w:bCs/>
        </w:rPr>
        <w:t xml:space="preserve"> должен быть </w:t>
      </w:r>
      <w:r w:rsidRPr="003848F2">
        <w:rPr>
          <w:bCs/>
          <w:highlight w:val="yellow"/>
        </w:rPr>
        <w:t xml:space="preserve">выслан прикрепленным файлом на адрес </w:t>
      </w:r>
      <w:hyperlink r:id="rId6" w:history="1">
        <w:r w:rsidRPr="003848F2">
          <w:rPr>
            <w:rStyle w:val="a7"/>
            <w:bCs/>
            <w:highlight w:val="yellow"/>
            <w:lang w:val="en-US"/>
          </w:rPr>
          <w:t>SmirnovaMI</w:t>
        </w:r>
        <w:r w:rsidRPr="003848F2">
          <w:rPr>
            <w:rStyle w:val="a7"/>
            <w:bCs/>
            <w:highlight w:val="yellow"/>
          </w:rPr>
          <w:t>@</w:t>
        </w:r>
        <w:r w:rsidRPr="003848F2">
          <w:rPr>
            <w:rStyle w:val="a7"/>
            <w:bCs/>
            <w:highlight w:val="yellow"/>
            <w:lang w:val="en-US"/>
          </w:rPr>
          <w:t>mpei</w:t>
        </w:r>
        <w:r w:rsidRPr="003848F2">
          <w:rPr>
            <w:rStyle w:val="a7"/>
            <w:bCs/>
            <w:highlight w:val="yellow"/>
          </w:rPr>
          <w:t>.</w:t>
        </w:r>
        <w:proofErr w:type="spellStart"/>
        <w:r w:rsidRPr="003848F2">
          <w:rPr>
            <w:rStyle w:val="a7"/>
            <w:bCs/>
            <w:highlight w:val="yellow"/>
            <w:lang w:val="en-US"/>
          </w:rPr>
          <w:t>ru</w:t>
        </w:r>
        <w:proofErr w:type="spellEnd"/>
      </w:hyperlink>
      <w:r w:rsidRPr="003848F2">
        <w:rPr>
          <w:bCs/>
          <w:highlight w:val="yellow"/>
        </w:rPr>
        <w:t>.</w:t>
      </w:r>
      <w:bookmarkStart w:id="0" w:name="_GoBack"/>
      <w:bookmarkEnd w:id="0"/>
      <w:r w:rsidR="00912628" w:rsidRPr="00912628">
        <w:t xml:space="preserve"> </w:t>
      </w:r>
    </w:p>
    <w:p w:rsidR="00B45577" w:rsidRDefault="00B45577" w:rsidP="00974A33">
      <w:pPr>
        <w:widowControl w:val="0"/>
        <w:autoSpaceDE w:val="0"/>
        <w:autoSpaceDN w:val="0"/>
        <w:adjustRightInd w:val="0"/>
        <w:rPr>
          <w:b/>
          <w:bCs/>
        </w:rPr>
      </w:pPr>
    </w:p>
    <w:p w:rsidR="00974A33" w:rsidRDefault="00974A33" w:rsidP="00974A33">
      <w:pPr>
        <w:widowControl w:val="0"/>
        <w:autoSpaceDE w:val="0"/>
        <w:autoSpaceDN w:val="0"/>
        <w:adjustRightInd w:val="0"/>
        <w:rPr>
          <w:b/>
          <w:bCs/>
          <w:color w:val="000000"/>
          <w:spacing w:val="-6"/>
        </w:rPr>
      </w:pPr>
      <w:r w:rsidRPr="00974A33">
        <w:rPr>
          <w:b/>
          <w:bCs/>
          <w:color w:val="000000"/>
          <w:spacing w:val="-6"/>
          <w:lang w:val="en-US"/>
        </w:rPr>
        <w:t>V</w:t>
      </w:r>
      <w:r w:rsidRPr="00974A33">
        <w:rPr>
          <w:b/>
          <w:bCs/>
        </w:rPr>
        <w:t xml:space="preserve">. </w:t>
      </w:r>
      <w:r w:rsidRPr="00974A33">
        <w:rPr>
          <w:b/>
          <w:bCs/>
          <w:color w:val="000000"/>
          <w:spacing w:val="-6"/>
        </w:rPr>
        <w:t xml:space="preserve">Дополнительные сведения </w:t>
      </w:r>
    </w:p>
    <w:p w:rsidR="00E54E0E" w:rsidRPr="00974A33" w:rsidRDefault="00E54E0E" w:rsidP="00974A33">
      <w:pPr>
        <w:widowControl w:val="0"/>
        <w:autoSpaceDE w:val="0"/>
        <w:autoSpaceDN w:val="0"/>
        <w:adjustRightInd w:val="0"/>
        <w:rPr>
          <w:b/>
          <w:bCs/>
          <w:color w:val="000000"/>
          <w:spacing w:val="-6"/>
        </w:rPr>
      </w:pPr>
      <w:r w:rsidRPr="002C47E7">
        <w:rPr>
          <w:b/>
          <w:bCs/>
          <w:color w:val="000000"/>
          <w:spacing w:val="-6"/>
          <w:highlight w:val="yellow"/>
        </w:rPr>
        <w:t xml:space="preserve">Имя файла с рефератом: ФИО номер группы </w:t>
      </w:r>
      <w:proofErr w:type="spellStart"/>
      <w:r w:rsidRPr="002C47E7">
        <w:rPr>
          <w:b/>
          <w:bCs/>
          <w:color w:val="000000"/>
          <w:spacing w:val="-6"/>
          <w:highlight w:val="yellow"/>
        </w:rPr>
        <w:t>Реф</w:t>
      </w:r>
      <w:proofErr w:type="spellEnd"/>
      <w:r w:rsidRPr="002C47E7">
        <w:rPr>
          <w:b/>
          <w:bCs/>
          <w:color w:val="000000"/>
          <w:spacing w:val="-6"/>
          <w:highlight w:val="yellow"/>
        </w:rPr>
        <w:t>. История</w:t>
      </w:r>
    </w:p>
    <w:p w:rsidR="00FC3068" w:rsidRDefault="00974A33" w:rsidP="00974A3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74A33">
        <w:rPr>
          <w:bCs/>
        </w:rPr>
        <w:t>Реферат представляется в электронном варианте</w:t>
      </w:r>
      <w:r w:rsidR="00FE0A81">
        <w:rPr>
          <w:bCs/>
        </w:rPr>
        <w:t xml:space="preserve">. Его объем  должен быть </w:t>
      </w:r>
      <w:r w:rsidRPr="00974A33">
        <w:rPr>
          <w:bCs/>
        </w:rPr>
        <w:t xml:space="preserve"> </w:t>
      </w:r>
      <w:r w:rsidR="00912628">
        <w:rPr>
          <w:bCs/>
        </w:rPr>
        <w:t>не менее 8, но не более 10</w:t>
      </w:r>
      <w:r w:rsidR="00FC3068">
        <w:rPr>
          <w:bCs/>
        </w:rPr>
        <w:t xml:space="preserve"> </w:t>
      </w:r>
      <w:r w:rsidRPr="00974A33">
        <w:rPr>
          <w:bCs/>
        </w:rPr>
        <w:t xml:space="preserve"> машинописных страниц</w:t>
      </w:r>
      <w:r w:rsidR="00912628">
        <w:rPr>
          <w:bCs/>
        </w:rPr>
        <w:t xml:space="preserve"> или 16-20</w:t>
      </w:r>
      <w:r w:rsidR="00FC3068">
        <w:rPr>
          <w:bCs/>
        </w:rPr>
        <w:t xml:space="preserve"> тысяч знаков с пробелами</w:t>
      </w:r>
      <w:r w:rsidRPr="00974A33">
        <w:rPr>
          <w:bCs/>
        </w:rPr>
        <w:t xml:space="preserve">. </w:t>
      </w:r>
    </w:p>
    <w:p w:rsidR="000704E0" w:rsidRDefault="00974A33" w:rsidP="00974A3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74A33">
        <w:rPr>
          <w:bCs/>
        </w:rPr>
        <w:t xml:space="preserve">Шрифт </w:t>
      </w:r>
      <w:proofErr w:type="spellStart"/>
      <w:r w:rsidRPr="00974A33">
        <w:rPr>
          <w:bCs/>
        </w:rPr>
        <w:t>Time</w:t>
      </w:r>
      <w:proofErr w:type="spellEnd"/>
      <w:r w:rsidRPr="00974A33">
        <w:rPr>
          <w:bCs/>
          <w:lang w:val="en-US"/>
        </w:rPr>
        <w:t>s</w:t>
      </w:r>
      <w:r w:rsidRPr="00974A33">
        <w:rPr>
          <w:bCs/>
        </w:rPr>
        <w:t xml:space="preserve"> </w:t>
      </w:r>
      <w:proofErr w:type="spellStart"/>
      <w:r w:rsidRPr="00974A33">
        <w:rPr>
          <w:bCs/>
        </w:rPr>
        <w:t>New</w:t>
      </w:r>
      <w:proofErr w:type="spellEnd"/>
      <w:r w:rsidRPr="00974A33">
        <w:rPr>
          <w:bCs/>
        </w:rPr>
        <w:t xml:space="preserve"> </w:t>
      </w:r>
      <w:proofErr w:type="spellStart"/>
      <w:r w:rsidRPr="00974A33">
        <w:rPr>
          <w:bCs/>
        </w:rPr>
        <w:t>Roman</w:t>
      </w:r>
      <w:proofErr w:type="spellEnd"/>
      <w:r w:rsidRPr="00974A33">
        <w:rPr>
          <w:bCs/>
        </w:rPr>
        <w:t>, 14, межстрочный интервал – полуторный. Страницы реферата должны быть пронумерованы.</w:t>
      </w:r>
      <w:r w:rsidR="00BA7932">
        <w:rPr>
          <w:bCs/>
        </w:rPr>
        <w:t xml:space="preserve"> </w:t>
      </w:r>
    </w:p>
    <w:p w:rsidR="00FC3068" w:rsidRPr="00BA7932" w:rsidRDefault="00FC3068" w:rsidP="00974A3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Cs/>
        </w:rPr>
        <w:t xml:space="preserve">Не пытайтесь скопировать текст реферата в Интернете, поскольку содержание реферата ОБЯЗАТЕЛЬНО проверяется на </w:t>
      </w:r>
      <w:proofErr w:type="spellStart"/>
      <w:r>
        <w:rPr>
          <w:bCs/>
        </w:rPr>
        <w:t>антиплагиат</w:t>
      </w:r>
      <w:proofErr w:type="spellEnd"/>
      <w:r>
        <w:rPr>
          <w:bCs/>
        </w:rPr>
        <w:t xml:space="preserve">. </w:t>
      </w:r>
      <w:r w:rsidR="00F67B75">
        <w:rPr>
          <w:bCs/>
        </w:rPr>
        <w:t xml:space="preserve">Проверьте сами! </w:t>
      </w:r>
      <w:r w:rsidRPr="00BA7932">
        <w:rPr>
          <w:b/>
          <w:bCs/>
          <w:highlight w:val="yellow"/>
        </w:rPr>
        <w:t>Оригинальность представленного текста должна составлять не менее 70%.</w:t>
      </w:r>
      <w:r w:rsidR="00096C56">
        <w:rPr>
          <w:b/>
          <w:bCs/>
        </w:rPr>
        <w:t xml:space="preserve"> В противном случае реферат не будет принят к рассмотрению.</w:t>
      </w:r>
    </w:p>
    <w:p w:rsidR="00974A33" w:rsidRPr="00974A33" w:rsidRDefault="00974A33" w:rsidP="00974A3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857C92" w:rsidRDefault="00857C92" w:rsidP="00857C92">
      <w:pPr>
        <w:pStyle w:val="a3"/>
        <w:tabs>
          <w:tab w:val="left" w:pos="9214"/>
        </w:tabs>
      </w:pPr>
    </w:p>
    <w:p w:rsidR="00742492" w:rsidRDefault="00742492" w:rsidP="00857C92">
      <w:pPr>
        <w:pStyle w:val="a3"/>
        <w:tabs>
          <w:tab w:val="left" w:pos="9214"/>
        </w:tabs>
      </w:pPr>
    </w:p>
    <w:p w:rsidR="00742492" w:rsidRDefault="00742492" w:rsidP="00857C92">
      <w:pPr>
        <w:pStyle w:val="a3"/>
        <w:tabs>
          <w:tab w:val="left" w:pos="9214"/>
        </w:tabs>
      </w:pPr>
    </w:p>
    <w:p w:rsidR="00744AA0" w:rsidRDefault="00744AA0" w:rsidP="00857C92">
      <w:pPr>
        <w:pStyle w:val="a3"/>
        <w:tabs>
          <w:tab w:val="left" w:pos="9214"/>
        </w:tabs>
      </w:pPr>
    </w:p>
    <w:p w:rsidR="00742492" w:rsidRPr="00B12D08" w:rsidRDefault="00742492" w:rsidP="00857C92">
      <w:pPr>
        <w:pStyle w:val="a3"/>
        <w:tabs>
          <w:tab w:val="left" w:pos="9214"/>
        </w:tabs>
      </w:pPr>
    </w:p>
    <w:p w:rsidR="008F5911" w:rsidRPr="009A78A7" w:rsidRDefault="00187245" w:rsidP="005F7840">
      <w:pPr>
        <w:tabs>
          <w:tab w:val="left" w:pos="9214"/>
        </w:tabs>
        <w:autoSpaceDE w:val="0"/>
        <w:autoSpaceDN w:val="0"/>
        <w:adjustRightInd w:val="0"/>
        <w:ind w:left="-284" w:firstLine="284"/>
        <w:jc w:val="center"/>
        <w:rPr>
          <w:b/>
        </w:rPr>
      </w:pPr>
      <w:r w:rsidRPr="009A78A7">
        <w:rPr>
          <w:b/>
        </w:rPr>
        <w:t>Оформление титульного листа</w:t>
      </w:r>
    </w:p>
    <w:p w:rsidR="004C5C6C" w:rsidRPr="00B12D08" w:rsidRDefault="004C5C6C" w:rsidP="005F7840">
      <w:pPr>
        <w:tabs>
          <w:tab w:val="left" w:pos="9214"/>
        </w:tabs>
        <w:autoSpaceDE w:val="0"/>
        <w:autoSpaceDN w:val="0"/>
        <w:adjustRightInd w:val="0"/>
        <w:ind w:left="-284" w:firstLine="284"/>
        <w:jc w:val="center"/>
      </w:pPr>
    </w:p>
    <w:p w:rsidR="00187245" w:rsidRPr="00B12D08" w:rsidRDefault="003848F2" w:rsidP="005F7840">
      <w:pPr>
        <w:tabs>
          <w:tab w:val="left" w:pos="9214"/>
        </w:tabs>
        <w:autoSpaceDE w:val="0"/>
        <w:autoSpaceDN w:val="0"/>
        <w:adjustRightInd w:val="0"/>
        <w:ind w:left="-284" w:firstLine="284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7.7pt;margin-top:-.15pt;width:247.85pt;height:287.25pt;z-index:251658240">
            <v:textbox style="mso-next-textbox:#_x0000_s1026">
              <w:txbxContent>
                <w:p w:rsidR="00187245" w:rsidRPr="00C34659" w:rsidRDefault="00187245" w:rsidP="00187245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187245" w:rsidRPr="0050264F" w:rsidRDefault="00187245" w:rsidP="00187245">
                  <w:pPr>
                    <w:pStyle w:val="a5"/>
                    <w:spacing w:after="0" w:line="240" w:lineRule="auto"/>
                    <w:ind w:firstLine="0"/>
                    <w:jc w:val="center"/>
                    <w:rPr>
                      <w:rFonts w:ascii="Times New Roman" w:hAnsi="Times New Roman"/>
                      <w:b w:val="0"/>
                      <w:bCs/>
                      <w:sz w:val="20"/>
                      <w:lang w:val="ru-RU"/>
                    </w:rPr>
                  </w:pPr>
                  <w:r w:rsidRPr="0050264F">
                    <w:rPr>
                      <w:rFonts w:ascii="Times New Roman" w:hAnsi="Times New Roman"/>
                      <w:sz w:val="20"/>
                      <w:lang w:val="ru-RU"/>
                    </w:rPr>
                    <w:t>ФГБОУ</w:t>
                  </w:r>
                  <w:r w:rsidR="004E54F0">
                    <w:rPr>
                      <w:rFonts w:ascii="Times New Roman" w:hAnsi="Times New Roman"/>
                      <w:bCs/>
                      <w:sz w:val="20"/>
                      <w:lang w:val="ru-RU"/>
                    </w:rPr>
                    <w:t xml:space="preserve"> В</w:t>
                  </w:r>
                  <w:r w:rsidRPr="0050264F">
                    <w:rPr>
                      <w:rFonts w:ascii="Times New Roman" w:hAnsi="Times New Roman"/>
                      <w:bCs/>
                      <w:sz w:val="20"/>
                      <w:lang w:val="ru-RU"/>
                    </w:rPr>
                    <w:t>О</w:t>
                  </w:r>
                </w:p>
                <w:p w:rsidR="00187245" w:rsidRPr="0050264F" w:rsidRDefault="00187245" w:rsidP="00187245">
                  <w:pPr>
                    <w:pStyle w:val="a5"/>
                    <w:spacing w:after="0" w:line="240" w:lineRule="auto"/>
                    <w:ind w:firstLine="0"/>
                    <w:jc w:val="center"/>
                    <w:rPr>
                      <w:rFonts w:ascii="Times New Roman" w:hAnsi="Times New Roman"/>
                      <w:b w:val="0"/>
                      <w:bCs/>
                      <w:sz w:val="20"/>
                      <w:lang w:val="ru-RU"/>
                    </w:rPr>
                  </w:pPr>
                  <w:r w:rsidRPr="0050264F">
                    <w:rPr>
                      <w:rFonts w:ascii="Times New Roman" w:hAnsi="Times New Roman"/>
                      <w:bCs/>
                      <w:sz w:val="20"/>
                      <w:lang w:val="ru-RU"/>
                    </w:rPr>
                    <w:t>Национальный исследовательский университет «МЭИ»</w:t>
                  </w:r>
                </w:p>
                <w:p w:rsidR="00187245" w:rsidRPr="00C34659" w:rsidRDefault="00187245" w:rsidP="0018724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87245" w:rsidRPr="00C34659" w:rsidRDefault="00187245" w:rsidP="00187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Кафедра Истории и культу</w:t>
                  </w:r>
                  <w:r w:rsidRPr="00C34659">
                    <w:rPr>
                      <w:sz w:val="20"/>
                      <w:szCs w:val="20"/>
                    </w:rPr>
                    <w:t>рологии</w:t>
                  </w:r>
                </w:p>
                <w:p w:rsidR="00187245" w:rsidRPr="00C34659" w:rsidRDefault="00187245" w:rsidP="0018724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87245" w:rsidRDefault="00912628" w:rsidP="0018724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ИДДО </w:t>
                  </w:r>
                </w:p>
                <w:p w:rsidR="00187245" w:rsidRPr="00C34659" w:rsidRDefault="00187245" w:rsidP="0018724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4659">
                    <w:rPr>
                      <w:sz w:val="20"/>
                      <w:szCs w:val="20"/>
                    </w:rPr>
                    <w:t>Тема</w:t>
                  </w:r>
                </w:p>
                <w:p w:rsidR="00187245" w:rsidRPr="00C34659" w:rsidRDefault="00187245" w:rsidP="0018724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4659">
                    <w:rPr>
                      <w:sz w:val="20"/>
                      <w:szCs w:val="20"/>
                    </w:rPr>
                    <w:t>«НАЗВАНИЕ РАБОТЫ»</w:t>
                  </w:r>
                </w:p>
                <w:p w:rsidR="00187245" w:rsidRDefault="00187245" w:rsidP="0018724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87245" w:rsidRPr="00C34659" w:rsidRDefault="00187245" w:rsidP="00187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C34659">
                    <w:rPr>
                      <w:sz w:val="20"/>
                      <w:szCs w:val="20"/>
                    </w:rPr>
                    <w:t xml:space="preserve">еферат </w:t>
                  </w:r>
                </w:p>
                <w:p w:rsidR="00187245" w:rsidRDefault="00187245" w:rsidP="00187245">
                  <w:pPr>
                    <w:jc w:val="center"/>
                    <w:rPr>
                      <w:sz w:val="20"/>
                      <w:szCs w:val="20"/>
                    </w:rPr>
                  </w:pPr>
                  <w:r w:rsidRPr="00C34659">
                    <w:rPr>
                      <w:sz w:val="20"/>
                      <w:szCs w:val="20"/>
                    </w:rPr>
                    <w:t>по учебной дисциплине</w:t>
                  </w:r>
                </w:p>
                <w:p w:rsidR="00187245" w:rsidRDefault="00187245" w:rsidP="00187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</w:t>
                  </w:r>
                  <w:r w:rsidRPr="00C34659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История»</w:t>
                  </w:r>
                </w:p>
                <w:p w:rsidR="00187245" w:rsidRDefault="00187245" w:rsidP="0018724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187245" w:rsidRPr="00C34659" w:rsidRDefault="00187245" w:rsidP="0018724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4659">
                    <w:rPr>
                      <w:sz w:val="20"/>
                      <w:szCs w:val="20"/>
                    </w:rPr>
                    <w:t>выполнил:</w:t>
                  </w:r>
                </w:p>
                <w:p w:rsidR="00187245" w:rsidRPr="00C34659" w:rsidRDefault="00187245" w:rsidP="00187245">
                  <w:pPr>
                    <w:jc w:val="center"/>
                    <w:rPr>
                      <w:sz w:val="20"/>
                      <w:szCs w:val="20"/>
                    </w:rPr>
                  </w:pPr>
                  <w:r w:rsidRPr="00C34659">
                    <w:rPr>
                      <w:sz w:val="20"/>
                      <w:szCs w:val="20"/>
                    </w:rPr>
                    <w:t xml:space="preserve">           студ</w:t>
                  </w:r>
                  <w:r>
                    <w:rPr>
                      <w:sz w:val="20"/>
                      <w:szCs w:val="20"/>
                    </w:rPr>
                    <w:t>ент группы  №</w:t>
                  </w:r>
                </w:p>
                <w:p w:rsidR="00187245" w:rsidRPr="00C34659" w:rsidRDefault="00187245" w:rsidP="00187245">
                  <w:pPr>
                    <w:jc w:val="center"/>
                    <w:rPr>
                      <w:sz w:val="20"/>
                      <w:szCs w:val="20"/>
                    </w:rPr>
                  </w:pPr>
                  <w:r w:rsidRPr="00C34659">
                    <w:rPr>
                      <w:sz w:val="20"/>
                      <w:szCs w:val="20"/>
                    </w:rPr>
                    <w:t>ФИО</w:t>
                  </w:r>
                </w:p>
                <w:p w:rsidR="00187245" w:rsidRDefault="00187245" w:rsidP="0018724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187245" w:rsidRPr="00C34659" w:rsidRDefault="00187245" w:rsidP="0018724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34659">
                    <w:rPr>
                      <w:sz w:val="20"/>
                      <w:szCs w:val="20"/>
                    </w:rPr>
                    <w:t>принял:</w:t>
                  </w:r>
                </w:p>
                <w:p w:rsidR="00187245" w:rsidRDefault="00187245" w:rsidP="00187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зав</w:t>
                  </w:r>
                  <w:proofErr w:type="gramStart"/>
                  <w:r>
                    <w:rPr>
                      <w:sz w:val="20"/>
                      <w:szCs w:val="20"/>
                    </w:rPr>
                    <w:t>.к</w:t>
                  </w:r>
                  <w:proofErr w:type="gramEnd"/>
                  <w:r>
                    <w:rPr>
                      <w:sz w:val="20"/>
                      <w:szCs w:val="20"/>
                    </w:rPr>
                    <w:t>афедрой ИиК,</w:t>
                  </w:r>
                </w:p>
                <w:p w:rsidR="00187245" w:rsidRDefault="00187245" w:rsidP="00187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профессор, д.и.н. Смирнова М.И.</w:t>
                  </w:r>
                </w:p>
                <w:p w:rsidR="00101AD6" w:rsidRPr="00C34659" w:rsidRDefault="00FC3068" w:rsidP="0018724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Москва 201</w:t>
                  </w:r>
                  <w:r w:rsidR="00047845">
                    <w:rPr>
                      <w:sz w:val="20"/>
                      <w:szCs w:val="20"/>
                    </w:rPr>
                    <w:t>9</w:t>
                  </w:r>
                  <w:r w:rsidR="00101AD6">
                    <w:rPr>
                      <w:sz w:val="20"/>
                      <w:szCs w:val="20"/>
                    </w:rPr>
                    <w:t xml:space="preserve"> г.</w:t>
                  </w:r>
                </w:p>
                <w:p w:rsidR="00187245" w:rsidRDefault="00187245" w:rsidP="0018724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87245" w:rsidRDefault="00187245" w:rsidP="0018724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87245" w:rsidRPr="00C34659" w:rsidRDefault="00187245" w:rsidP="001872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</w:t>
                  </w:r>
                  <w:r w:rsidRPr="00C34659">
                    <w:rPr>
                      <w:sz w:val="20"/>
                      <w:szCs w:val="20"/>
                    </w:rPr>
                    <w:t>осква</w:t>
                  </w:r>
                  <w:r>
                    <w:rPr>
                      <w:sz w:val="20"/>
                      <w:szCs w:val="20"/>
                    </w:rPr>
                    <w:t xml:space="preserve">   2012</w:t>
                  </w:r>
                </w:p>
                <w:p w:rsidR="00187245" w:rsidRDefault="00187245" w:rsidP="0018724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87245" w:rsidRDefault="00187245" w:rsidP="0018724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87245" w:rsidRDefault="00187245" w:rsidP="0018724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87245" w:rsidRDefault="00187245" w:rsidP="0018724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87245" w:rsidRDefault="00187245" w:rsidP="0018724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87245" w:rsidRDefault="00187245" w:rsidP="0018724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87245" w:rsidRDefault="00187245" w:rsidP="00187245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Москва </w:t>
                  </w:r>
                </w:p>
                <w:p w:rsidR="00187245" w:rsidRDefault="00187245" w:rsidP="00187245"/>
              </w:txbxContent>
            </v:textbox>
          </v:shape>
        </w:pict>
      </w:r>
    </w:p>
    <w:p w:rsidR="00187245" w:rsidRPr="00B12D08" w:rsidRDefault="00187245" w:rsidP="00187245">
      <w:pPr>
        <w:jc w:val="center"/>
      </w:pPr>
    </w:p>
    <w:p w:rsidR="007565BD" w:rsidRPr="00B12D08" w:rsidRDefault="007565BD" w:rsidP="005F7840">
      <w:pPr>
        <w:jc w:val="center"/>
        <w:rPr>
          <w:b/>
        </w:rPr>
      </w:pPr>
    </w:p>
    <w:sectPr w:rsidR="007565BD" w:rsidRPr="00B12D08" w:rsidSect="00756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436E"/>
    <w:multiLevelType w:val="hybridMultilevel"/>
    <w:tmpl w:val="2450732A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">
    <w:nsid w:val="08177B3E"/>
    <w:multiLevelType w:val="hybridMultilevel"/>
    <w:tmpl w:val="B3BCE4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8363A"/>
    <w:multiLevelType w:val="hybridMultilevel"/>
    <w:tmpl w:val="25F46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C18EC"/>
    <w:multiLevelType w:val="hybridMultilevel"/>
    <w:tmpl w:val="58A896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A90C10"/>
    <w:multiLevelType w:val="hybridMultilevel"/>
    <w:tmpl w:val="C3ECC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3F5687"/>
    <w:multiLevelType w:val="hybridMultilevel"/>
    <w:tmpl w:val="3B768328"/>
    <w:lvl w:ilvl="0" w:tplc="FBC203D4">
      <w:start w:val="1"/>
      <w:numFmt w:val="upperRoman"/>
      <w:lvlText w:val="%1."/>
      <w:lvlJc w:val="left"/>
      <w:pPr>
        <w:ind w:left="7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>
    <w:nsid w:val="7E030E28"/>
    <w:multiLevelType w:val="hybridMultilevel"/>
    <w:tmpl w:val="91CE0464"/>
    <w:lvl w:ilvl="0" w:tplc="0419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F5911"/>
    <w:rsid w:val="00047845"/>
    <w:rsid w:val="00066D39"/>
    <w:rsid w:val="000704E0"/>
    <w:rsid w:val="00096C56"/>
    <w:rsid w:val="00101AD6"/>
    <w:rsid w:val="001116A3"/>
    <w:rsid w:val="00187245"/>
    <w:rsid w:val="001E6BA3"/>
    <w:rsid w:val="00283F59"/>
    <w:rsid w:val="003848F2"/>
    <w:rsid w:val="003B36DD"/>
    <w:rsid w:val="00401CE7"/>
    <w:rsid w:val="004C5C6C"/>
    <w:rsid w:val="004D5C93"/>
    <w:rsid w:val="004E54F0"/>
    <w:rsid w:val="005F42FE"/>
    <w:rsid w:val="005F7840"/>
    <w:rsid w:val="006A374B"/>
    <w:rsid w:val="00742492"/>
    <w:rsid w:val="00744AA0"/>
    <w:rsid w:val="007565BD"/>
    <w:rsid w:val="00794213"/>
    <w:rsid w:val="007A51C2"/>
    <w:rsid w:val="00857C92"/>
    <w:rsid w:val="00874552"/>
    <w:rsid w:val="008A2BB9"/>
    <w:rsid w:val="008E3616"/>
    <w:rsid w:val="008F5911"/>
    <w:rsid w:val="00912628"/>
    <w:rsid w:val="009234D7"/>
    <w:rsid w:val="00974A33"/>
    <w:rsid w:val="009A78A7"/>
    <w:rsid w:val="00AA65E8"/>
    <w:rsid w:val="00AE24F0"/>
    <w:rsid w:val="00B12D08"/>
    <w:rsid w:val="00B3510E"/>
    <w:rsid w:val="00B37E31"/>
    <w:rsid w:val="00B45577"/>
    <w:rsid w:val="00B86669"/>
    <w:rsid w:val="00BA7932"/>
    <w:rsid w:val="00D416E8"/>
    <w:rsid w:val="00D75790"/>
    <w:rsid w:val="00DB7FA1"/>
    <w:rsid w:val="00DC2F74"/>
    <w:rsid w:val="00DE3575"/>
    <w:rsid w:val="00E00C9E"/>
    <w:rsid w:val="00E00FAC"/>
    <w:rsid w:val="00E54E0E"/>
    <w:rsid w:val="00E70B93"/>
    <w:rsid w:val="00E829F2"/>
    <w:rsid w:val="00E97E41"/>
    <w:rsid w:val="00EA1EAD"/>
    <w:rsid w:val="00F055CE"/>
    <w:rsid w:val="00F67B75"/>
    <w:rsid w:val="00F8112E"/>
    <w:rsid w:val="00F9183E"/>
    <w:rsid w:val="00F936BE"/>
    <w:rsid w:val="00FC3068"/>
    <w:rsid w:val="00FC5BDE"/>
    <w:rsid w:val="00FE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6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840"/>
    <w:pPr>
      <w:ind w:left="720"/>
      <w:contextualSpacing/>
    </w:pPr>
  </w:style>
  <w:style w:type="table" w:styleId="a4">
    <w:name w:val="Table Grid"/>
    <w:basedOn w:val="a1"/>
    <w:uiPriority w:val="59"/>
    <w:rsid w:val="005F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187245"/>
    <w:pPr>
      <w:spacing w:after="200" w:line="288" w:lineRule="auto"/>
      <w:ind w:firstLine="567"/>
      <w:jc w:val="both"/>
    </w:pPr>
    <w:rPr>
      <w:rFonts w:ascii="Calibri" w:hAnsi="Calibri"/>
      <w:b/>
      <w:sz w:val="28"/>
      <w:szCs w:val="20"/>
      <w:lang w:val="en-US" w:eastAsia="en-US" w:bidi="en-US"/>
    </w:rPr>
  </w:style>
  <w:style w:type="character" w:customStyle="1" w:styleId="a6">
    <w:name w:val="Основной текст с отступом Знак"/>
    <w:basedOn w:val="a0"/>
    <w:link w:val="a5"/>
    <w:rsid w:val="00187245"/>
    <w:rPr>
      <w:rFonts w:ascii="Calibri" w:eastAsia="Times New Roman" w:hAnsi="Calibri"/>
      <w:b/>
      <w:szCs w:val="20"/>
      <w:lang w:val="en-US" w:bidi="en-US"/>
    </w:rPr>
  </w:style>
  <w:style w:type="character" w:styleId="a7">
    <w:name w:val="Hyperlink"/>
    <w:basedOn w:val="a0"/>
    <w:uiPriority w:val="99"/>
    <w:unhideWhenUsed/>
    <w:rsid w:val="00FE0A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irnovaMI@mpe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Смирнова</cp:lastModifiedBy>
  <cp:revision>43</cp:revision>
  <dcterms:created xsi:type="dcterms:W3CDTF">2011-09-15T14:53:00Z</dcterms:created>
  <dcterms:modified xsi:type="dcterms:W3CDTF">2019-04-19T16:10:00Z</dcterms:modified>
</cp:coreProperties>
</file>