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38" w:rsidRDefault="00427138">
      <w:r>
        <w:t>РАСЧЕТЫ НА ПРОЧНОСТЬ И ЖЕСТКОСТЬ ПРИ КРУЧЕНИИ ВАЛА КРУГЛОГО СЕЧЕНИЯ</w:t>
      </w:r>
    </w:p>
    <w:p w:rsidR="00427138" w:rsidRDefault="00427138">
      <w:r>
        <w:t xml:space="preserve"> К стальному ступенчатому валу, схема которого приведена в табл. 1.4, имеющему сплошное круглое поперечное сечение, приложены четыре момента. Левый конец вала защемлен в опоре, а правый конец свободен. Собственный вес вала не учитывать. Требуется: </w:t>
      </w:r>
    </w:p>
    <w:p w:rsidR="00427138" w:rsidRDefault="00427138">
      <w:r>
        <w:t xml:space="preserve">1. Определить крутящие моменты М к в поперечных сечениях вала и построить их эпюру. </w:t>
      </w:r>
    </w:p>
    <w:p w:rsidR="00427138" w:rsidRDefault="00427138">
      <w:r>
        <w:t xml:space="preserve">2. При заданном значении допускаемого касательного напряжения </w:t>
      </w:r>
      <w:r>
        <w:sym w:font="Symbol" w:char="F05B"/>
      </w:r>
      <w:r>
        <w:sym w:font="Symbol" w:char="F074"/>
      </w:r>
      <w:r>
        <w:t xml:space="preserve"> </w:t>
      </w:r>
      <w:r>
        <w:sym w:font="Symbol" w:char="F05D"/>
      </w:r>
      <w:r>
        <w:t xml:space="preserve"> определить диаметры 1 d и 2 d вала из расчета на прочность, полученные значения выразить в миллиметрах и округлить до целых значений из предпочтительного ряда</w:t>
      </w:r>
      <w:r w:rsidRPr="00427138">
        <w:t xml:space="preserve"> </w:t>
      </w:r>
      <w:r>
        <w:t>чисел в машиностроении. Числа из этого ряда оканчиваются на 0,2,4,5,6 и 8.</w:t>
      </w:r>
    </w:p>
    <w:p w:rsidR="00427138" w:rsidRDefault="00427138">
      <w:r>
        <w:t xml:space="preserve"> 3. Построить эпюру максимальных касательных напряжений в сечениях вала </w:t>
      </w:r>
    </w:p>
    <w:p w:rsidR="00427138" w:rsidRDefault="00427138">
      <w:pPr>
        <w:rPr>
          <w:noProof/>
          <w:lang w:eastAsia="ru-RU"/>
        </w:rPr>
      </w:pPr>
      <w:r>
        <w:t>4. Построить эпюру углов закручивания поперечных сечений вала относительно защемленного сечения, приняв модуль сдвига G = 8*104 МПа</w:t>
      </w:r>
    </w:p>
    <w:p w:rsidR="00427138" w:rsidRDefault="00427138">
      <w:r>
        <w:rPr>
          <w:noProof/>
          <w:lang w:eastAsia="ru-RU"/>
        </w:rPr>
        <w:drawing>
          <wp:inline distT="0" distB="0" distL="0" distR="0">
            <wp:extent cx="3896360" cy="17538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38" w:rsidRDefault="00427138">
      <w:pPr>
        <w:rPr>
          <w:noProof/>
          <w:lang w:eastAsia="ru-RU"/>
        </w:rPr>
      </w:pPr>
    </w:p>
    <w:p w:rsidR="00427138" w:rsidRDefault="00427138">
      <w:bookmarkStart w:id="0" w:name="_GoBack"/>
      <w:r>
        <w:rPr>
          <w:noProof/>
          <w:lang w:eastAsia="ru-RU"/>
        </w:rPr>
        <w:drawing>
          <wp:inline distT="0" distB="0" distL="0" distR="0" wp14:anchorId="17143DE2" wp14:editId="29298E19">
            <wp:extent cx="4073857" cy="1036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035" t="26958" r="35896" b="52208"/>
                    <a:stretch/>
                  </pic:blipFill>
                  <pic:spPr bwMode="auto">
                    <a:xfrm>
                      <a:off x="0" y="0"/>
                      <a:ext cx="4104857" cy="1044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B2"/>
    <w:rsid w:val="000009E9"/>
    <w:rsid w:val="00047FE2"/>
    <w:rsid w:val="003216B2"/>
    <w:rsid w:val="004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BD0A"/>
  <w15:chartTrackingRefBased/>
  <w15:docId w15:val="{C5ECB53E-EA17-4702-92A8-6925C520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2019-05-22T10:23:00Z</dcterms:created>
  <dcterms:modified xsi:type="dcterms:W3CDTF">2019-05-22T10:27:00Z</dcterms:modified>
</cp:coreProperties>
</file>