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E0" w:rsidRDefault="00DD40E0" w:rsidP="00DD40E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08" w:firstLine="82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Понятие системы маркетинговой информации.</w:t>
      </w:r>
    </w:p>
    <w:p w:rsidR="00DD40E0" w:rsidRDefault="00DD40E0" w:rsidP="00DD40E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08" w:firstLine="82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Порядок сбора информац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ии и ее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виды.</w:t>
      </w:r>
    </w:p>
    <w:p w:rsidR="00DD40E0" w:rsidRPr="00D64945" w:rsidRDefault="00DD40E0" w:rsidP="00DD40E0">
      <w:pPr>
        <w:numPr>
          <w:ilvl w:val="0"/>
          <w:numId w:val="1"/>
        </w:numPr>
        <w:spacing w:after="0" w:line="360" w:lineRule="auto"/>
        <w:ind w:left="-108" w:firstLine="82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Понятие товара и основные виды его классификации.</w:t>
      </w:r>
    </w:p>
    <w:p w:rsidR="00DD40E0" w:rsidRDefault="00DD40E0" w:rsidP="00DD40E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08" w:firstLine="82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Основные этапы разработки товара-новинки.</w:t>
      </w:r>
    </w:p>
    <w:p w:rsidR="00DD40E0" w:rsidRPr="00DD40E0" w:rsidRDefault="00DD40E0" w:rsidP="00DD40E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08" w:firstLine="82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40E0">
        <w:rPr>
          <w:rFonts w:ascii="Times New Roman" w:hAnsi="Times New Roman"/>
          <w:color w:val="000000"/>
          <w:spacing w:val="-5"/>
          <w:sz w:val="28"/>
          <w:szCs w:val="28"/>
        </w:rPr>
        <w:t>Характеристика этапов жизненного цикла товара.</w:t>
      </w:r>
    </w:p>
    <w:p w:rsidR="00DD40E0" w:rsidRDefault="00DD40E0" w:rsidP="00DD4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40E0">
        <w:rPr>
          <w:rFonts w:ascii="Times New Roman" w:hAnsi="Times New Roman" w:cs="Times New Roman"/>
          <w:sz w:val="28"/>
          <w:szCs w:val="28"/>
        </w:rPr>
        <w:t>Необходимо составить тестовые вопросы с 4 вариантами ответа.</w:t>
      </w:r>
      <w:r w:rsidRPr="00DD40E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Обязательно наличие четырех вариантов ответов, не допускается приводить следующие фразы: «все варианты верны», «все вышеперечисленное неверно» и т.д.</w:t>
      </w:r>
    </w:p>
    <w:p w:rsidR="00DD40E0" w:rsidRDefault="00DD40E0" w:rsidP="00DD4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 каждой теме по 4тестовых вопроса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.</w:t>
      </w:r>
      <w:proofErr w:type="gramEnd"/>
    </w:p>
    <w:p w:rsidR="00DD40E0" w:rsidRDefault="00DD40E0" w:rsidP="00DD4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Оригинальность составленных тестов будет проверяться в системе «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» (не менее 50%).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Пример:</w:t>
      </w:r>
      <w:r w:rsidRPr="00DD40E0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F94FEA">
        <w:rPr>
          <w:rFonts w:ascii="Times New Roman" w:hAnsi="Times New Roman"/>
          <w:iCs/>
          <w:sz w:val="28"/>
          <w:szCs w:val="28"/>
          <w:u w:val="single"/>
        </w:rPr>
        <w:t>1. Экономическая теория - это: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FEA">
        <w:rPr>
          <w:rFonts w:ascii="Times New Roman" w:hAnsi="Times New Roman"/>
          <w:sz w:val="28"/>
          <w:szCs w:val="28"/>
        </w:rPr>
        <w:t>а) наука, исследующая жизнь общества как социального организма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FEA">
        <w:rPr>
          <w:rFonts w:ascii="Times New Roman" w:hAnsi="Times New Roman"/>
          <w:sz w:val="28"/>
          <w:szCs w:val="28"/>
        </w:rPr>
        <w:t>б) наука о способах использования ограниченных ресурсов для производства товаров и услуг и методах потребления, обмена и распределения их в обществе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FEA">
        <w:rPr>
          <w:rFonts w:ascii="Times New Roman" w:hAnsi="Times New Roman"/>
          <w:sz w:val="28"/>
          <w:szCs w:val="28"/>
        </w:rPr>
        <w:t>в) раздел экономик</w:t>
      </w:r>
      <w:r>
        <w:rPr>
          <w:rFonts w:ascii="Times New Roman" w:hAnsi="Times New Roman"/>
          <w:sz w:val="28"/>
          <w:szCs w:val="28"/>
        </w:rPr>
        <w:t>и</w:t>
      </w:r>
      <w:r w:rsidRPr="00F94FEA">
        <w:rPr>
          <w:rFonts w:ascii="Times New Roman" w:hAnsi="Times New Roman"/>
          <w:sz w:val="28"/>
          <w:szCs w:val="28"/>
        </w:rPr>
        <w:t>, изучающий крупномасштабные экономические явления, такие, например, как инфляция, безработица и экономический рост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FEA">
        <w:rPr>
          <w:rFonts w:ascii="Times New Roman" w:hAnsi="Times New Roman"/>
          <w:sz w:val="28"/>
          <w:szCs w:val="28"/>
        </w:rPr>
        <w:t>г) экономическая наука, которой присущи три основных функции: познавательная, методологическая и практическая</w:t>
      </w:r>
    </w:p>
    <w:p w:rsidR="00DD40E0" w:rsidRDefault="00DD40E0" w:rsidP="00DD40E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D40E0" w:rsidRPr="00F94FEA" w:rsidRDefault="00DD40E0" w:rsidP="00DD40E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F94FEA">
        <w:rPr>
          <w:rFonts w:ascii="Times New Roman" w:hAnsi="Times New Roman"/>
          <w:sz w:val="28"/>
          <w:szCs w:val="28"/>
          <w:u w:val="single"/>
        </w:rPr>
        <w:t>2. Экономическая наука помогает найти ответы на очень важные вопросы: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производить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зачем производить</w:t>
      </w:r>
      <w:r w:rsidRPr="00F94FEA">
        <w:rPr>
          <w:rFonts w:ascii="Times New Roman" w:hAnsi="Times New Roman"/>
          <w:sz w:val="28"/>
          <w:szCs w:val="28"/>
        </w:rPr>
        <w:t xml:space="preserve"> 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как производить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FE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почему нельзя не производить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0E0" w:rsidRPr="00F94FEA" w:rsidRDefault="00DD40E0" w:rsidP="00DD40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4FEA">
        <w:rPr>
          <w:rFonts w:ascii="Times New Roman" w:hAnsi="Times New Roman"/>
          <w:sz w:val="28"/>
          <w:szCs w:val="28"/>
          <w:u w:val="single"/>
        </w:rPr>
        <w:t>3. К какой из перечисленных ниже экономических категорий относятся следующее определение</w:t>
      </w:r>
      <w:proofErr w:type="gramStart"/>
      <w:r w:rsidRPr="00F94FEA">
        <w:rPr>
          <w:rFonts w:ascii="Times New Roman" w:hAnsi="Times New Roman"/>
          <w:sz w:val="28"/>
          <w:szCs w:val="28"/>
          <w:u w:val="single"/>
        </w:rPr>
        <w:t>:"</w:t>
      </w:r>
      <w:proofErr w:type="gramEnd"/>
      <w:r w:rsidRPr="00F94FEA">
        <w:rPr>
          <w:rFonts w:ascii="Times New Roman" w:hAnsi="Times New Roman"/>
          <w:sz w:val="28"/>
          <w:szCs w:val="28"/>
          <w:u w:val="single"/>
        </w:rPr>
        <w:t>Все средства производства, способные приносить доход":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деньги и ценные бумаги</w:t>
      </w:r>
      <w:r w:rsidRPr="00F94FEA">
        <w:rPr>
          <w:rFonts w:ascii="Times New Roman" w:hAnsi="Times New Roman"/>
          <w:sz w:val="28"/>
          <w:szCs w:val="28"/>
        </w:rPr>
        <w:t xml:space="preserve"> 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труд</w:t>
      </w:r>
      <w:r w:rsidRPr="00F94FEA">
        <w:rPr>
          <w:rFonts w:ascii="Times New Roman" w:hAnsi="Times New Roman"/>
          <w:sz w:val="28"/>
          <w:szCs w:val="28"/>
        </w:rPr>
        <w:t xml:space="preserve"> </w:t>
      </w:r>
    </w:p>
    <w:p w:rsidR="00DD40E0" w:rsidRPr="00F94FEA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капитал</w:t>
      </w:r>
      <w:r w:rsidRPr="00F94FEA">
        <w:rPr>
          <w:rFonts w:ascii="Times New Roman" w:hAnsi="Times New Roman"/>
          <w:sz w:val="28"/>
          <w:szCs w:val="28"/>
        </w:rPr>
        <w:t xml:space="preserve"> </w:t>
      </w:r>
    </w:p>
    <w:p w:rsidR="00DD40E0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FEA">
        <w:rPr>
          <w:rFonts w:ascii="Times New Roman" w:hAnsi="Times New Roman"/>
          <w:sz w:val="28"/>
          <w:szCs w:val="28"/>
        </w:rPr>
        <w:lastRenderedPageBreak/>
        <w:t>г) станки и оборудование</w:t>
      </w:r>
    </w:p>
    <w:p w:rsidR="00DD40E0" w:rsidRDefault="00DD40E0" w:rsidP="00DD40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0E0" w:rsidRDefault="00DD40E0" w:rsidP="00DD4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D40E0" w:rsidRDefault="00DD40E0" w:rsidP="00DD4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87CE5" w:rsidRPr="00987CE5" w:rsidRDefault="00987CE5" w:rsidP="00DD40E0">
      <w:pPr>
        <w:rPr>
          <w:rFonts w:ascii="Tahoma" w:hAnsi="Tahoma" w:cs="Tahoma"/>
          <w:color w:val="000000"/>
          <w:shd w:val="clear" w:color="auto" w:fill="FFFFFF"/>
        </w:rPr>
      </w:pPr>
    </w:p>
    <w:sectPr w:rsidR="00987CE5" w:rsidRPr="00987CE5" w:rsidSect="00B3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695E"/>
    <w:multiLevelType w:val="hybridMultilevel"/>
    <w:tmpl w:val="FA924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40E0"/>
    <w:rsid w:val="00653CB6"/>
    <w:rsid w:val="006E0939"/>
    <w:rsid w:val="00986B4D"/>
    <w:rsid w:val="00987CE5"/>
    <w:rsid w:val="00B32B30"/>
    <w:rsid w:val="00B33BDB"/>
    <w:rsid w:val="00D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E0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2019-05-15T14:40:00Z</dcterms:created>
  <dcterms:modified xsi:type="dcterms:W3CDTF">2019-05-15T18:21:00Z</dcterms:modified>
</cp:coreProperties>
</file>