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cd442e5c04273" /></Relationships>
</file>

<file path=word/document.xml><?xml version="1.0" encoding="utf-8"?>
<w:document xmlns:w="http://schemas.openxmlformats.org/wordprocessingml/2006/main">
  <w:body>
    <w:p>
      <w:pPr>
        <w:pStyle w:val="ticketHeading1"/>
        <w:jc w:val="center"/>
      </w:pPr>
      <w:r>
        <w:t>Билет №23</w:t>
      </w:r>
    </w:p>
    <w:p>
      <w:pPr>
        <w:pStyle w:val="catHeading1"/>
        <w:jc w:val="center"/>
      </w:pPr>
      <w:r>
        <w:t/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5) При выполнении многопоточной программы, использующей </w:t>
      </w: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POSIX</w:t>
      </w:r>
      <w:r w:rsidRPr="00CA4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Threads</w:t>
      </w:r>
      <w:r w:rsidRPr="00CA4BB9">
        <w:rPr>
          <w:rFonts w:ascii="Times New Roman" w:hAnsi="Times New Roman" w:cs="Times New Roman"/>
          <w:b/>
          <w:sz w:val="24"/>
          <w:szCs w:val="24"/>
        </w:rPr>
        <w:t xml:space="preserve">, завершение работы функции </w:t>
      </w: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main</w:t>
      </w:r>
      <w:r w:rsidRPr="00CA4BB9">
        <w:rPr>
          <w:rFonts w:ascii="Times New Roman" w:hAnsi="Times New Roman" w:cs="Times New Roman"/>
          <w:b/>
          <w:sz w:val="24"/>
          <w:szCs w:val="24"/>
        </w:rPr>
        <w:t xml:space="preserve"> в случае, когда могут еще выполняться другие потоки производится с помощью: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1. вызова оператора 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return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вызова функции _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exit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вызова функции </w:t>
      </w:r>
      <w:proofErr w:type="spellStart"/>
      <w:r w:rsidRPr="00CA4BB9">
        <w:rPr>
          <w:rFonts w:ascii="Times New Roman" w:hAnsi="Times New Roman" w:cs="Times New Roman"/>
          <w:sz w:val="24"/>
          <w:szCs w:val="24"/>
          <w:lang w:val="en-US"/>
        </w:rPr>
        <w:t>pthread</w:t>
      </w:r>
      <w:proofErr w:type="spellEnd"/>
      <w:r w:rsidRPr="00CA4BB9">
        <w:rPr>
          <w:rFonts w:ascii="Times New Roman" w:hAnsi="Times New Roman" w:cs="Times New Roman"/>
          <w:sz w:val="24"/>
          <w:szCs w:val="24"/>
        </w:rPr>
        <w:t>_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exit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4. вызова функции </w:t>
      </w:r>
      <w:proofErr w:type="spellStart"/>
      <w:r w:rsidRPr="00CA4BB9">
        <w:rPr>
          <w:rFonts w:ascii="Times New Roman" w:hAnsi="Times New Roman" w:cs="Times New Roman"/>
          <w:sz w:val="24"/>
          <w:szCs w:val="24"/>
          <w:lang w:val="en-US"/>
        </w:rPr>
        <w:t>pthread</w:t>
      </w:r>
      <w:proofErr w:type="spellEnd"/>
      <w:r w:rsidRPr="00CA4BB9">
        <w:rPr>
          <w:rFonts w:ascii="Times New Roman" w:hAnsi="Times New Roman" w:cs="Times New Roman"/>
          <w:sz w:val="24"/>
          <w:szCs w:val="24"/>
        </w:rPr>
        <w:t>_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create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6) Разработчик может заниматься оптимизацией разрабатываемого обеспечения на следующих этапах: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при формировании спецификации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при проектировании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при реализации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4. при сопровождении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5. на всех выше перечисленных </w:t>
      </w:r>
      <w:r w:rsidR="00EA3EA6">
        <w:rPr>
          <w:rFonts w:ascii="Times New Roman" w:hAnsi="Times New Roman" w:cs="Times New Roman"/>
          <w:sz w:val="24"/>
          <w:szCs w:val="24"/>
        </w:rPr>
        <w:t>этапах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9B1597" w:rsidP="00BB7962" w:rsidRDefault="009B15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7) Промах при доступе к кэшу, который происходит, когда обращаются к блокам памяти, занимающим одну и ту же строку кэша с прямым отображением или блоки одной и той же строки у множественно-ассоциативного кэша, называется:</w:t>
      </w:r>
    </w:p>
    <w:p w:rsidRPr="00CA4BB9" w:rsidR="009B1597" w:rsidP="00BB7962" w:rsidRDefault="009B15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Холодный промах</w:t>
      </w:r>
    </w:p>
    <w:p w:rsidRPr="00CA4BB9" w:rsidR="009B1597" w:rsidP="00BB7962" w:rsidRDefault="009B15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Промах по объему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</w:t>
      </w:r>
      <w:r w:rsidR="00EA3EA6">
        <w:rPr>
          <w:rFonts w:ascii="Times New Roman" w:hAnsi="Times New Roman" w:cs="Times New Roman"/>
          <w:sz w:val="24"/>
          <w:szCs w:val="24"/>
        </w:rPr>
        <w:t>Промах по конфликту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12) Размер оперативной памяти и кэша соотносятся следующим образом: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они одинаковы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размер кэша больше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ра</w:t>
      </w:r>
      <w:r w:rsidR="00EA3EA6">
        <w:rPr>
          <w:rFonts w:ascii="Times New Roman" w:hAnsi="Times New Roman" w:cs="Times New Roman"/>
          <w:sz w:val="24"/>
          <w:szCs w:val="24"/>
        </w:rPr>
        <w:t>змер оперативной памяти больше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14) Эффект буксования кэш памяти проявляется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в любой кэш памяти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в наибольшей степени в полностью ассоциативном кэше, в меньшей степени – в множественно-ассоциативном кэше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в наибольшей степени в кэше с прямым отображением, в меньшей степени – в м</w:t>
      </w:r>
      <w:r w:rsidR="00EA3EA6">
        <w:rPr>
          <w:rFonts w:ascii="Times New Roman" w:hAnsi="Times New Roman" w:cs="Times New Roman"/>
          <w:sz w:val="24"/>
          <w:szCs w:val="24"/>
        </w:rPr>
        <w:t>ножественно-ассоциативном кэше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15) Наиболее эффективным средством локализации ошибок выхода за границы массивов и буферов является: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Препроцессор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</w:t>
      </w:r>
      <w:r w:rsidR="00C8185A">
        <w:rPr>
          <w:rFonts w:ascii="Times New Roman" w:hAnsi="Times New Roman" w:cs="Times New Roman"/>
          <w:sz w:val="24"/>
          <w:szCs w:val="24"/>
        </w:rPr>
        <w:t>К</w:t>
      </w:r>
      <w:r w:rsidRPr="00CA4BB9">
        <w:rPr>
          <w:rFonts w:ascii="Times New Roman" w:hAnsi="Times New Roman" w:cs="Times New Roman"/>
          <w:sz w:val="24"/>
          <w:szCs w:val="24"/>
        </w:rPr>
        <w:t xml:space="preserve">омпилятор 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Pr="00CA4BB9">
        <w:rPr>
          <w:rFonts w:ascii="Times New Roman" w:hAnsi="Times New Roman" w:cs="Times New Roman"/>
          <w:sz w:val="24"/>
          <w:szCs w:val="24"/>
        </w:rPr>
        <w:t xml:space="preserve"> 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A4BB9">
        <w:rPr>
          <w:rFonts w:ascii="Times New Roman" w:hAnsi="Times New Roman" w:cs="Times New Roman"/>
          <w:sz w:val="24"/>
          <w:szCs w:val="24"/>
        </w:rPr>
        <w:t>/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A4BB9">
        <w:rPr>
          <w:rFonts w:ascii="Times New Roman" w:hAnsi="Times New Roman" w:cs="Times New Roman"/>
          <w:sz w:val="24"/>
          <w:szCs w:val="24"/>
        </w:rPr>
        <w:t>++</w:t>
      </w:r>
    </w:p>
    <w:p w:rsidRPr="00EA3EA6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</w:t>
      </w:r>
      <w:r w:rsidR="00C8185A">
        <w:rPr>
          <w:rFonts w:ascii="Times New Roman" w:hAnsi="Times New Roman" w:cs="Times New Roman"/>
          <w:sz w:val="24"/>
          <w:szCs w:val="24"/>
        </w:rPr>
        <w:t>В</w:t>
      </w:r>
      <w:r w:rsidRPr="00CA4BB9">
        <w:rPr>
          <w:rFonts w:ascii="Times New Roman" w:hAnsi="Times New Roman" w:cs="Times New Roman"/>
          <w:sz w:val="24"/>
          <w:szCs w:val="24"/>
        </w:rPr>
        <w:t xml:space="preserve">ерификатор 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Electric</w:t>
      </w:r>
      <w:r w:rsidRPr="00CA4BB9">
        <w:rPr>
          <w:rFonts w:ascii="Times New Roman" w:hAnsi="Times New Roman" w:cs="Times New Roman"/>
          <w:sz w:val="24"/>
          <w:szCs w:val="24"/>
        </w:rPr>
        <w:t xml:space="preserve"> 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Fence</w:t>
      </w:r>
      <w:r w:rsidRPr="00CA4BB9">
        <w:rPr>
          <w:rFonts w:ascii="Times New Roman" w:hAnsi="Times New Roman" w:cs="Times New Roman"/>
          <w:sz w:val="24"/>
          <w:szCs w:val="24"/>
        </w:rPr>
        <w:t xml:space="preserve"> в сочетании с 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GNU</w:t>
      </w:r>
      <w:r w:rsidRPr="00CA4BB9">
        <w:rPr>
          <w:rFonts w:ascii="Times New Roman" w:hAnsi="Times New Roman" w:cs="Times New Roman"/>
          <w:sz w:val="24"/>
          <w:szCs w:val="24"/>
        </w:rPr>
        <w:t xml:space="preserve"> 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debugger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lastRenderedPageBreak/>
        <w:t>17) Потоки и процессы в ОС находятся в следующем отношении: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один поток соответствует одному процессу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один поток может выполняться в нескольких процессах</w:t>
      </w:r>
    </w:p>
    <w:p w:rsidRPr="00CA4BB9" w:rsidR="00C21BA5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несколько потоков могу</w:t>
      </w:r>
      <w:r w:rsidR="00EA3EA6">
        <w:rPr>
          <w:rFonts w:ascii="Times New Roman" w:hAnsi="Times New Roman" w:cs="Times New Roman"/>
          <w:sz w:val="24"/>
          <w:szCs w:val="24"/>
        </w:rPr>
        <w:t>т выполняться в одном процессе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18) За последние десятилетия рост производительности микропроцессоров и памяти можно охарактеризовать следующим образом: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рост происходил примерно одинаково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производительность памяти росла быстрее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производительность </w:t>
      </w:r>
      <w:r w:rsidR="00EA3EA6">
        <w:rPr>
          <w:rFonts w:ascii="Times New Roman" w:hAnsi="Times New Roman" w:cs="Times New Roman"/>
          <w:sz w:val="24"/>
          <w:szCs w:val="24"/>
        </w:rPr>
        <w:t>микропроцессоров росла быстрее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20) Эффективность использования памяти выше при: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п</w:t>
      </w:r>
      <w:r w:rsidR="00EA3EA6">
        <w:rPr>
          <w:rFonts w:ascii="Times New Roman" w:hAnsi="Times New Roman" w:cs="Times New Roman"/>
          <w:sz w:val="24"/>
          <w:szCs w:val="24"/>
        </w:rPr>
        <w:t>оследовательном обходе массива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обходе массива с шагом, равным размеру банка кэш памяти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при максимально случайном обходе массива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22) Оптимизация программы в </w:t>
      </w: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GCC</w:t>
      </w:r>
      <w:r w:rsidRPr="00CA4BB9">
        <w:rPr>
          <w:rFonts w:ascii="Times New Roman" w:hAnsi="Times New Roman" w:cs="Times New Roman"/>
          <w:b/>
          <w:sz w:val="24"/>
          <w:szCs w:val="24"/>
        </w:rPr>
        <w:t xml:space="preserve"> по раскрутке цикла включаются на уровне оптимизации:</w:t>
      </w:r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–</w:t>
      </w:r>
      <w:proofErr w:type="spellStart"/>
      <w:r w:rsidRPr="00CA4BB9">
        <w:rPr>
          <w:rFonts w:ascii="Times New Roman" w:hAnsi="Times New Roman" w:cs="Times New Roman"/>
          <w:sz w:val="24"/>
          <w:szCs w:val="24"/>
          <w:lang w:val="en-US"/>
        </w:rPr>
        <w:t>Og</w:t>
      </w:r>
      <w:proofErr w:type="spellEnd"/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–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BB9">
        <w:rPr>
          <w:rFonts w:ascii="Times New Roman" w:hAnsi="Times New Roman" w:cs="Times New Roman"/>
          <w:sz w:val="24"/>
          <w:szCs w:val="24"/>
        </w:rPr>
        <w:t xml:space="preserve">1 </w:t>
      </w:r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–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BB9">
        <w:rPr>
          <w:rFonts w:ascii="Times New Roman" w:hAnsi="Times New Roman" w:cs="Times New Roman"/>
          <w:sz w:val="24"/>
          <w:szCs w:val="24"/>
        </w:rPr>
        <w:t>2</w:t>
      </w:r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4. –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BB9">
        <w:rPr>
          <w:rFonts w:ascii="Times New Roman" w:hAnsi="Times New Roman" w:cs="Times New Roman"/>
          <w:sz w:val="24"/>
          <w:szCs w:val="24"/>
        </w:rPr>
        <w:t>3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25) </w:t>
      </w:r>
      <w:proofErr w:type="gramStart"/>
      <w:r w:rsidRPr="00CA4BB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A4BB9">
        <w:rPr>
          <w:rFonts w:ascii="Times New Roman" w:hAnsi="Times New Roman" w:cs="Times New Roman"/>
          <w:b/>
          <w:sz w:val="24"/>
          <w:szCs w:val="24"/>
        </w:rPr>
        <w:t xml:space="preserve"> целью оптимизации доступа к памяти оптимизатор</w:t>
      </w:r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lastRenderedPageBreak/>
        <w:t xml:space="preserve">1. Заменяет доступ к ячейкам памяти на доступ к регистрам для локальных переменных </w:t>
      </w:r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Заменяет доступ к ячейкам памяти на доступ к регистрам для глобальных переменных</w:t>
      </w:r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Заменяет доступ к регистрам на доступ к ячейкам памяти для глобальных переменных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29) </w:t>
      </w:r>
      <w:r w:rsidRPr="00CA4BB9">
        <w:rPr>
          <w:rFonts w:ascii="Times New Roman" w:hAnsi="Times New Roman" w:cs="Times New Roman"/>
          <w:b/>
          <w:sz w:val="24"/>
          <w:szCs w:val="24"/>
        </w:rPr>
        <w:t>Архитектура</w:t>
      </w: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Transport Triggered Architecture – </w:t>
      </w:r>
      <w:r w:rsidRPr="00CA4BB9">
        <w:rPr>
          <w:rFonts w:ascii="Times New Roman" w:hAnsi="Times New Roman" w:cs="Times New Roman"/>
          <w:b/>
          <w:sz w:val="24"/>
          <w:szCs w:val="24"/>
        </w:rPr>
        <w:t>это</w:t>
      </w: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4BB9">
        <w:rPr>
          <w:rFonts w:ascii="Times New Roman" w:hAnsi="Times New Roman" w:cs="Times New Roman"/>
          <w:b/>
          <w:sz w:val="24"/>
          <w:szCs w:val="24"/>
        </w:rPr>
        <w:t>пример</w:t>
      </w: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4BB9">
        <w:rPr>
          <w:rFonts w:ascii="Times New Roman" w:hAnsi="Times New Roman" w:cs="Times New Roman"/>
          <w:b/>
          <w:sz w:val="24"/>
          <w:szCs w:val="24"/>
        </w:rPr>
        <w:t>архитектуры</w:t>
      </w: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1. 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NISC</w:t>
      </w: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OISC</w:t>
      </w:r>
      <w:r w:rsidRPr="00CA4BB9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MISC</w:t>
      </w: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4. 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RISC</w:t>
      </w: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5. 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CISC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32) Принцип программного управления в архитектуре Фон Неймана заключается в том, что:</w:t>
      </w: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Команды программы и данные хранятся в одной и той же памяти.</w:t>
      </w: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Структура компьютера не зависит от решаемой на нем задачи. Компьютер управляется программой, состоящей из команд, хранящихся в памяти. </w:t>
      </w: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Команды выполняются последовательно, в том порядке, в котором они хранятся в памяти. Для изменения этого порядка исполнения вводятся команды условного и безусловного переходов.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33) Число итераций в распараллеливаемом цикле </w:t>
      </w: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Должно быть известно на момент компиляции</w:t>
      </w:r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Должно быть известно на момент начала исполнения цикла </w:t>
      </w:r>
    </w:p>
    <w:p w:rsidRPr="00CA4BB9" w:rsidR="006547EF" w:rsidP="00BB7962" w:rsidRDefault="006547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Может меняться в процессе исполнения цикла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D25AF" w:rsidP="00BB7962" w:rsidRDefault="00CD25A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37) Кэш память служит для</w:t>
      </w:r>
    </w:p>
    <w:p w:rsidRPr="00CA4BB9" w:rsidR="00CD25AF" w:rsidP="00BB7962" w:rsidRDefault="00CD25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Сохранения данных из оперативной памяти, которые редко используются</w:t>
      </w:r>
    </w:p>
    <w:p w:rsidRPr="00CA4BB9" w:rsidR="00CD25AF" w:rsidP="00BB7962" w:rsidRDefault="00CD25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Хранения и быстрого доступа к часто используемым данным </w:t>
      </w:r>
    </w:p>
    <w:p w:rsidRPr="00CA4BB9" w:rsidR="00CD25AF" w:rsidP="00BB7962" w:rsidRDefault="00CD25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Ускорения преобразования виртуальных адресов в физические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A4BB9" w:rsidP="00BB7962" w:rsidRDefault="00CA4BB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42) Промах при доступе к кэшу, который происходит, когда происходит первое (на некотором этапе работы программы) обращение к требуемым данным, называется:</w:t>
      </w:r>
    </w:p>
    <w:p w:rsidRPr="00CA4BB9" w:rsidR="00CA4BB9" w:rsidP="00BB7962" w:rsidRDefault="00CA4B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1. Холодный промах </w:t>
      </w:r>
    </w:p>
    <w:p w:rsidRPr="00CA4BB9" w:rsidR="00CA4BB9" w:rsidP="00BB7962" w:rsidRDefault="00CA4B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Промах по объему</w:t>
      </w:r>
    </w:p>
    <w:p w:rsidR="00C21BA5" w:rsidP="00BB7962" w:rsidRDefault="00CA4B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Промах по конфликту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44) При реализации кэша в современных процессорах обычно используют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Кэш с прямым отображением и полностью ассоциативный кэш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Кэш с прямым отображением и множественно-ассоциативный кэш 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Множественно-ассоциативный кэш и полностью ассоциативный кэш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46) Какой размер шага обхода приводит к возникновению буксования множественно-ассоциативного кэша?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равный степени ассоциативности кэша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равный размеру банка кэш памяти 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равный размеру тэга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51) Развертка циклов дает наибольший выигрыш, когда: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небольшое число итераций, малый размер тела цикла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небольшое число итераций, большой размер тела цикла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большое число итераций, малый размер тела цикла 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4. большое число итераций, большой размер тела цикла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54) Последовательный обход элементов массива эффективнее случайного по причине: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более простого вычисления адреса следующего элемента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аппаратной предвыборки и более эффективного использования кэша 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особенностей аппаратной реализации современной оперативной памяти и наличия команд спекулятивной загрузки данных</w:t>
      </w:r>
    </w:p>
    <w:p w:rsidRPr="00CA4BB9" w:rsidR="00C21BA5" w:rsidP="003927EE" w:rsidRDefault="00C21BA5">
      <w:pPr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56) Какой алгоритм вытеснения одновременно прост в реализации и достаточно эффективен: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алгоритм случайного замещения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Алгоритм 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LRU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3, алгоритм 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Pseudo</w:t>
      </w:r>
      <w:r w:rsidRPr="00CA4BB9">
        <w:rPr>
          <w:rFonts w:ascii="Times New Roman" w:hAnsi="Times New Roman" w:cs="Times New Roman"/>
          <w:sz w:val="24"/>
          <w:szCs w:val="24"/>
        </w:rPr>
        <w:t>-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LRU</w:t>
      </w:r>
      <w:r w:rsidRPr="00CA4BB9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58) Использование типа </w:t>
      </w: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unsigned</w:t>
      </w:r>
      <w:r w:rsidRPr="00CA4BB9">
        <w:rPr>
          <w:rFonts w:ascii="Times New Roman" w:hAnsi="Times New Roman" w:cs="Times New Roman"/>
          <w:b/>
          <w:sz w:val="24"/>
          <w:szCs w:val="24"/>
        </w:rPr>
        <w:t xml:space="preserve"> вместо типа </w:t>
      </w:r>
      <w:proofErr w:type="spellStart"/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int</w:t>
      </w:r>
      <w:proofErr w:type="spellEnd"/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Обеспечивает большую точность, но увеличивает расход памяти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Обеспечивает меньший расход памяти, но уменьшает точность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Дает одинаковые результаты в плане потребления памяти 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71) Назначение механизма защиты памяти – это: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обнаружение и устранение сбоев при доступе к оперативной памяти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защита ядра ОС процессов пользователя от несанкционированного доступа к их данным из других процессов пользователя 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мониторинг режима работы оперативной памяти и динамическое понижение тактовой частоты при уменьшении потоков запроса к ней или выходе температуры схем памяти за пределы рабочего диапазона температур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75) Основная используемая в настоящее время модель вычислений для параллельных компьютеров с распределенной памятью – это: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модель асинхронных программ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модель с посылкой сообщений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событийно-ориентированная модель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4. координационная модель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5. модель с распределенной виртуальной памятью</w:t>
      </w:r>
    </w:p>
    <w:p w:rsidRPr="00CA4BB9" w:rsidR="00C21BA5" w:rsidP="003927EE" w:rsidRDefault="00C21BA5">
      <w:pPr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86) Предвыборка данных </w:t>
      </w:r>
      <w:proofErr w:type="gramStart"/>
      <w:r w:rsidRPr="00CA4BB9">
        <w:rPr>
          <w:rFonts w:ascii="Times New Roman" w:hAnsi="Times New Roman" w:cs="Times New Roman"/>
          <w:b/>
          <w:sz w:val="24"/>
          <w:szCs w:val="24"/>
        </w:rPr>
        <w:t>служит</w:t>
      </w:r>
      <w:proofErr w:type="gramEnd"/>
      <w:r w:rsidRPr="00CA4BB9">
        <w:rPr>
          <w:rFonts w:ascii="Times New Roman" w:hAnsi="Times New Roman" w:cs="Times New Roman"/>
          <w:b/>
          <w:sz w:val="24"/>
          <w:szCs w:val="24"/>
        </w:rPr>
        <w:t xml:space="preserve"> для: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уменьшения объема данных, передаваемых по шине памяти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сокращению времени доступа к оперативной памяти при произвольном доступе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сокращению времени доступа к оперативной памяти при последовательном доступе 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92) Базовые оптимизации в </w:t>
      </w: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GCC</w:t>
      </w:r>
      <w:r w:rsidRPr="00CA4BB9">
        <w:rPr>
          <w:rFonts w:ascii="Times New Roman" w:hAnsi="Times New Roman" w:cs="Times New Roman"/>
          <w:b/>
          <w:sz w:val="24"/>
          <w:szCs w:val="24"/>
        </w:rPr>
        <w:t xml:space="preserve"> включаются на уровне оптимизации: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–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BB9">
        <w:rPr>
          <w:rFonts w:ascii="Times New Roman" w:hAnsi="Times New Roman" w:cs="Times New Roman"/>
          <w:sz w:val="24"/>
          <w:szCs w:val="24"/>
        </w:rPr>
        <w:t>0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–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BB9">
        <w:rPr>
          <w:rFonts w:ascii="Times New Roman" w:hAnsi="Times New Roman" w:cs="Times New Roman"/>
          <w:sz w:val="24"/>
          <w:szCs w:val="24"/>
        </w:rPr>
        <w:t xml:space="preserve">1 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–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BB9">
        <w:rPr>
          <w:rFonts w:ascii="Times New Roman" w:hAnsi="Times New Roman" w:cs="Times New Roman"/>
          <w:sz w:val="24"/>
          <w:szCs w:val="24"/>
        </w:rPr>
        <w:t>2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4. –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BB9">
        <w:rPr>
          <w:rFonts w:ascii="Times New Roman" w:hAnsi="Times New Roman" w:cs="Times New Roman"/>
          <w:sz w:val="24"/>
          <w:szCs w:val="24"/>
        </w:rPr>
        <w:t>3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93) При использовании </w:t>
      </w:r>
      <w:proofErr w:type="spellStart"/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OpenMP</w:t>
      </w:r>
      <w:proofErr w:type="spellEnd"/>
      <w:r w:rsidRPr="00CA4BB9">
        <w:rPr>
          <w:rFonts w:ascii="Times New Roman" w:hAnsi="Times New Roman" w:cs="Times New Roman"/>
          <w:b/>
          <w:sz w:val="24"/>
          <w:szCs w:val="24"/>
        </w:rPr>
        <w:t xml:space="preserve"> динамическая балансировка нагрузки между потоками реализуется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программистом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A4BB9">
        <w:rPr>
          <w:rFonts w:ascii="Times New Roman" w:hAnsi="Times New Roman" w:cs="Times New Roman"/>
          <w:sz w:val="24"/>
          <w:szCs w:val="24"/>
        </w:rPr>
        <w:t>прагмами</w:t>
      </w:r>
      <w:proofErr w:type="spellEnd"/>
      <w:r w:rsidRPr="00C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BB9">
        <w:rPr>
          <w:rFonts w:ascii="Times New Roman" w:hAnsi="Times New Roman" w:cs="Times New Roman"/>
          <w:sz w:val="24"/>
          <w:szCs w:val="24"/>
          <w:lang w:val="en-US"/>
        </w:rPr>
        <w:t>OpenMP</w:t>
      </w:r>
      <w:proofErr w:type="spellEnd"/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обоими вариантами 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95) Какая память в иерархии обладает наибольшей скоростью доступа: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1. регистровая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кэш память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оперативная память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4. внешняя память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98) Главное достоинство кэша с прямым отображением – это: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простота реализации и отсутствие пробуксовки при доступе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простота реализации и высокая скорость считывания в случае, когда данные уже находятся в кэше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переменная длина строки кэша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lastRenderedPageBreak/>
        <w:t>101) Выравнивание данных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Повышает временную локальность данных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Повышает пространственную локальность данных с точки зрения минимизации занимаемых строк кэша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Понижает пространственную локальность данных с точки зрения минимизации занимаемых строк кэша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C21BA5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C21B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cketHeading1">
    <w:basedOn w:val="Normal"/>
    <w:next w:val="Normal"/>
    <w:name w:val="ticketheading 1"/>
    <w:qFormat/>
    <w:rPr>
      <w:b/>
      <w:rFonts w:asciiTheme="majorAscii" w:hAnsiTheme="majorHAnsi" w:eastAsiaTheme="majorEastAsia" w:cstheme="majorBidi"/>
      <w:color w:val="000000" w:themeShade="BF"/>
      <w:sz w:val="32"/>
    </w:rPr>
  </w:style>
  <w:style w:type="paragraph" w:styleId="catHeading1">
    <w:basedOn w:val="Normal"/>
    <w:next w:val="Normal"/>
    <w:name w:val="catheading 1"/>
    <w:qFormat/>
    <w:rPr>
      <w:b/>
      <w:rFonts w:asciiTheme="majorAscii" w:hAnsiTheme="majorHAnsi" w:eastAsiaTheme="majorEastAsia" w:cstheme="majorBidi"/>
      <w:color w:val="365F91" w:themeShade="BF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244cd99a64c43" /></Relationships>
</file>